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74D0" w14:textId="647AFF90" w:rsidR="00695EB2" w:rsidRPr="00695EB2" w:rsidRDefault="00695EB2" w:rsidP="00695EB2">
      <w:pPr>
        <w:pStyle w:val="IndexHeading1"/>
        <w:spacing w:after="0" w:line="380" w:lineRule="exact"/>
        <w:ind w:left="0" w:firstLine="0"/>
        <w:outlineLvl w:val="0"/>
        <w:rPr>
          <w:rFonts w:ascii="Angsana New" w:hAnsi="Angsana New" w:cs="Angsana New"/>
          <w:b w:val="0"/>
          <w:bCs/>
          <w:sz w:val="30"/>
          <w:szCs w:val="30"/>
          <w:lang w:bidi="th-TH"/>
        </w:rPr>
      </w:pPr>
      <w:r w:rsidRPr="00695EB2">
        <w:rPr>
          <w:rFonts w:ascii="Angsana New" w:hAnsi="Angsana New" w:cs="Angsana New"/>
          <w:b w:val="0"/>
          <w:bCs/>
          <w:sz w:val="30"/>
          <w:szCs w:val="30"/>
          <w:cs/>
          <w:lang w:bidi="th-TH"/>
        </w:rPr>
        <w:t>หมายเหตุ</w:t>
      </w:r>
      <w:r w:rsidRPr="00695EB2">
        <w:rPr>
          <w:rFonts w:ascii="Angsana New" w:hAnsi="Angsana New" w:cs="Angsana New"/>
          <w:b w:val="0"/>
          <w:bCs/>
          <w:sz w:val="30"/>
          <w:szCs w:val="30"/>
        </w:rPr>
        <w:tab/>
      </w:r>
      <w:r w:rsidRPr="00695EB2">
        <w:rPr>
          <w:rFonts w:ascii="Angsana New" w:hAnsi="Angsana New" w:cs="Angsana New"/>
          <w:b w:val="0"/>
          <w:bCs/>
          <w:sz w:val="30"/>
          <w:szCs w:val="30"/>
          <w:cs/>
          <w:lang w:bidi="th-TH"/>
        </w:rPr>
        <w:t>สารบัญ</w:t>
      </w:r>
    </w:p>
    <w:p w14:paraId="48652129" w14:textId="77777777" w:rsidR="00695EB2" w:rsidRPr="00695EB2" w:rsidRDefault="00695EB2" w:rsidP="00695EB2">
      <w:pPr>
        <w:pStyle w:val="IndexHeading1"/>
        <w:spacing w:after="0" w:line="380" w:lineRule="exact"/>
        <w:ind w:left="1080" w:hanging="1080"/>
        <w:outlineLvl w:val="0"/>
        <w:rPr>
          <w:rFonts w:ascii="Angsana New" w:hAnsi="Angsana New" w:cs="Angsana New"/>
          <w:b w:val="0"/>
          <w:bCs/>
          <w:sz w:val="30"/>
          <w:szCs w:val="30"/>
          <w:lang w:val="en-US" w:bidi="th-TH"/>
        </w:rPr>
      </w:pPr>
    </w:p>
    <w:p w14:paraId="6AB5F450" w14:textId="77777777" w:rsidR="00695EB2" w:rsidRPr="00695EB2" w:rsidRDefault="00695EB2"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rPr>
      </w:pPr>
      <w:r w:rsidRPr="00695EB2">
        <w:rPr>
          <w:rFonts w:ascii="Angsana New" w:hAnsi="Angsana New" w:cs="Angsana New"/>
          <w:sz w:val="30"/>
          <w:szCs w:val="30"/>
          <w:cs/>
          <w:lang w:bidi="th-TH"/>
        </w:rPr>
        <w:t>ข้อมูลทั่วไป</w:t>
      </w:r>
    </w:p>
    <w:p w14:paraId="616A99C5" w14:textId="77777777" w:rsidR="00695EB2" w:rsidRPr="00695EB2" w:rsidRDefault="00695EB2"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rPr>
      </w:pPr>
      <w:r w:rsidRPr="00695EB2">
        <w:rPr>
          <w:rFonts w:ascii="Angsana New" w:hAnsi="Angsana New" w:cs="Angsana New"/>
          <w:sz w:val="30"/>
          <w:szCs w:val="30"/>
          <w:cs/>
          <w:lang w:bidi="th-TH"/>
        </w:rPr>
        <w:t>เกณฑ์การจัดทำงบการเงิน</w:t>
      </w:r>
    </w:p>
    <w:p w14:paraId="760EAFD2" w14:textId="6E03CB4F" w:rsidR="00851E50" w:rsidRDefault="00851E50"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การเปลี่ยนแปลงนโยบายการบัญชีที่มีสาระสำคัญ</w:t>
      </w:r>
    </w:p>
    <w:p w14:paraId="519A0C4F" w14:textId="1CD6ADE7" w:rsidR="00695EB2" w:rsidRDefault="00955D8E"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นโยบายการบัญชีที่</w:t>
      </w:r>
      <w:r w:rsidR="00393472">
        <w:rPr>
          <w:rFonts w:ascii="Angsana New" w:hAnsi="Angsana New" w:cs="Angsana New" w:hint="cs"/>
          <w:sz w:val="30"/>
          <w:szCs w:val="30"/>
          <w:cs/>
          <w:lang w:bidi="th-TH"/>
        </w:rPr>
        <w:t>มีสาระ</w:t>
      </w:r>
      <w:r>
        <w:rPr>
          <w:rFonts w:ascii="Angsana New" w:hAnsi="Angsana New" w:cs="Angsana New" w:hint="cs"/>
          <w:sz w:val="30"/>
          <w:szCs w:val="30"/>
          <w:cs/>
          <w:lang w:bidi="th-TH"/>
        </w:rPr>
        <w:t>สำคัญ</w:t>
      </w:r>
    </w:p>
    <w:p w14:paraId="5EAF4CAF" w14:textId="4133892F" w:rsidR="00F5195F" w:rsidRPr="00F5195F" w:rsidRDefault="00F5195F"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F5195F">
        <w:rPr>
          <w:rFonts w:ascii="Angsana New" w:hAnsi="Angsana New" w:cs="Angsana New"/>
          <w:sz w:val="30"/>
          <w:szCs w:val="30"/>
          <w:cs/>
          <w:lang w:bidi="th-TH"/>
        </w:rPr>
        <w:t>บุคคลหรือกิจการที่เกี่ยวข้องกัน</w:t>
      </w:r>
    </w:p>
    <w:p w14:paraId="57E82688" w14:textId="77777777" w:rsidR="00F5195F" w:rsidRPr="00F5195F" w:rsidRDefault="00F5195F"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F5195F">
        <w:rPr>
          <w:rFonts w:ascii="Angsana New" w:hAnsi="Angsana New" w:cs="Angsana New"/>
          <w:sz w:val="30"/>
          <w:szCs w:val="30"/>
          <w:cs/>
          <w:lang w:bidi="th-TH"/>
        </w:rPr>
        <w:t>เงินสดและรายการเทียบเท่าเงินสด</w:t>
      </w:r>
    </w:p>
    <w:p w14:paraId="41FF22A0" w14:textId="14A2D37A" w:rsidR="00E5631A" w:rsidRPr="00E5631A" w:rsidRDefault="00E5631A"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E5631A">
        <w:rPr>
          <w:color w:val="000000"/>
          <w:sz w:val="30"/>
          <w:szCs w:val="30"/>
          <w:cs/>
          <w:lang w:bidi="th-TH"/>
        </w:rPr>
        <w:t>ลูกหนี้การค้าและลูกหนี้อื่น</w:t>
      </w:r>
      <w:r w:rsidRPr="00E5631A">
        <w:rPr>
          <w:color w:val="000000"/>
          <w:sz w:val="30"/>
          <w:szCs w:val="30"/>
          <w:cs/>
        </w:rPr>
        <w:t xml:space="preserve">  </w:t>
      </w:r>
    </w:p>
    <w:p w14:paraId="1219491E" w14:textId="1DAAF17E" w:rsidR="00F5195F" w:rsidRDefault="00F5195F"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ลูกหนี้ชาวไร่</w:t>
      </w:r>
    </w:p>
    <w:p w14:paraId="43238F80" w14:textId="3D5A99EC" w:rsidR="00851E50" w:rsidRDefault="00851E50"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เงินให้กู้ยืมระยะสั้น</w:t>
      </w:r>
      <w:r w:rsidR="004845DC">
        <w:rPr>
          <w:rFonts w:ascii="Angsana New" w:hAnsi="Angsana New" w:cs="Angsana New" w:hint="cs"/>
          <w:sz w:val="30"/>
          <w:szCs w:val="30"/>
          <w:cs/>
          <w:lang w:bidi="th-TH"/>
        </w:rPr>
        <w:t>แก่ชาวไร่</w:t>
      </w:r>
      <w:r>
        <w:rPr>
          <w:rFonts w:ascii="Angsana New" w:hAnsi="Angsana New" w:cs="Angsana New" w:hint="cs"/>
          <w:sz w:val="30"/>
          <w:szCs w:val="30"/>
          <w:cs/>
          <w:lang w:bidi="th-TH"/>
        </w:rPr>
        <w:t>และลูกหนี้เงินยืมส่งเสริมปลูกอ้อย</w:t>
      </w:r>
    </w:p>
    <w:p w14:paraId="7C96A2C7" w14:textId="65B7F52C" w:rsidR="003B3468" w:rsidRPr="00851E50" w:rsidRDefault="003B3468"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851E50">
        <w:rPr>
          <w:rFonts w:ascii="Angsana New" w:hAnsi="Angsana New" w:cs="Angsana New" w:hint="cs"/>
          <w:sz w:val="30"/>
          <w:szCs w:val="30"/>
          <w:cs/>
          <w:lang w:bidi="th-TH"/>
        </w:rPr>
        <w:t>สินค้าคงเหลือ</w:t>
      </w:r>
    </w:p>
    <w:p w14:paraId="3C8673A1" w14:textId="255E5B90" w:rsidR="006C3EC6" w:rsidRPr="005D250D" w:rsidRDefault="006C3EC6"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เงินลงทุนในบริษัท</w:t>
      </w:r>
      <w:r w:rsidR="009D0343">
        <w:rPr>
          <w:rFonts w:ascii="Angsana New" w:hAnsi="Angsana New" w:cs="Angsana New" w:hint="cs"/>
          <w:sz w:val="30"/>
          <w:szCs w:val="30"/>
          <w:cs/>
          <w:lang w:bidi="th-TH"/>
        </w:rPr>
        <w:t>ย่อย</w:t>
      </w:r>
    </w:p>
    <w:p w14:paraId="540A081F" w14:textId="50B96661" w:rsidR="003B3468" w:rsidRDefault="003B3468"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เงินลงทุนในบริษัท</w:t>
      </w:r>
      <w:r w:rsidR="009D0343">
        <w:rPr>
          <w:rFonts w:ascii="Angsana New" w:hAnsi="Angsana New" w:cs="Angsana New" w:hint="cs"/>
          <w:sz w:val="30"/>
          <w:szCs w:val="30"/>
          <w:cs/>
          <w:lang w:bidi="th-TH"/>
        </w:rPr>
        <w:t>ร่วม</w:t>
      </w:r>
    </w:p>
    <w:p w14:paraId="06ACD4B0" w14:textId="289BA2D1" w:rsidR="003B3468" w:rsidRDefault="003B3468"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อสังหาริมทรัพย์เพื่อการลงทุน</w:t>
      </w:r>
    </w:p>
    <w:p w14:paraId="1CBD6FEE" w14:textId="77777777" w:rsidR="005D250D" w:rsidRDefault="003B3468"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ที่ดิน อาคารและอุปกรณ์</w:t>
      </w:r>
    </w:p>
    <w:p w14:paraId="1EB1D979" w14:textId="57952568" w:rsidR="00FA5EA7" w:rsidRDefault="00FA5EA7"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เจ้าหนี้การค้าและเจ้าหนี้หมุนเวียนอื่น</w:t>
      </w:r>
    </w:p>
    <w:p w14:paraId="0AC9E7AA" w14:textId="71F3457B" w:rsidR="005D250D"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5D250D">
        <w:rPr>
          <w:rFonts w:ascii="Angsana New" w:hAnsi="Angsana New" w:cs="Angsana New" w:hint="cs"/>
          <w:sz w:val="30"/>
          <w:szCs w:val="30"/>
          <w:cs/>
          <w:lang w:bidi="th-TH"/>
        </w:rPr>
        <w:t>หนี้สินที่มีภาระดอกเบี้ย</w:t>
      </w:r>
    </w:p>
    <w:p w14:paraId="148909A0" w14:textId="2D5DBB61" w:rsidR="00D74D4F" w:rsidRPr="005D250D" w:rsidRDefault="00D74D4F"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Pr>
          <w:rFonts w:ascii="Angsana New" w:hAnsi="Angsana New" w:cs="Angsana New" w:hint="cs"/>
          <w:sz w:val="30"/>
          <w:szCs w:val="30"/>
          <w:cs/>
          <w:lang w:bidi="th-TH"/>
        </w:rPr>
        <w:t>สำรองตามกฎหมาย</w:t>
      </w:r>
    </w:p>
    <w:p w14:paraId="022C11D4" w14:textId="5CA2C3AC" w:rsidR="005D250D" w:rsidRPr="005D250D"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rPr>
      </w:pPr>
      <w:r w:rsidRPr="005D250D">
        <w:rPr>
          <w:rFonts w:ascii="Angsana New" w:hAnsi="Angsana New" w:cs="Angsana New"/>
          <w:sz w:val="30"/>
          <w:szCs w:val="30"/>
          <w:cs/>
          <w:lang w:bidi="th-TH"/>
        </w:rPr>
        <w:t>ส่วนงานดำเนินงานและการจำแนกรายได้</w:t>
      </w:r>
    </w:p>
    <w:p w14:paraId="6FB49A53" w14:textId="77777777" w:rsidR="005D250D" w:rsidRPr="005D250D"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rPr>
      </w:pPr>
      <w:r w:rsidRPr="005D250D">
        <w:rPr>
          <w:rFonts w:ascii="Angsana New" w:hAnsi="Angsana New" w:cs="Angsana New"/>
          <w:sz w:val="30"/>
          <w:szCs w:val="30"/>
          <w:cs/>
          <w:lang w:bidi="th-TH"/>
        </w:rPr>
        <w:t>ค่าใช้จ่ายตามธรรมชาติ</w:t>
      </w:r>
    </w:p>
    <w:p w14:paraId="1AFD2106" w14:textId="77777777" w:rsidR="005D250D" w:rsidRPr="005D250D"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5D250D">
        <w:rPr>
          <w:rFonts w:ascii="Angsana New" w:hAnsi="Angsana New" w:cs="Angsana New" w:hint="cs"/>
          <w:sz w:val="30"/>
          <w:szCs w:val="30"/>
          <w:cs/>
          <w:lang w:bidi="th-TH"/>
        </w:rPr>
        <w:t>ภาษีเงินได้</w:t>
      </w:r>
    </w:p>
    <w:p w14:paraId="1A9F8028" w14:textId="77777777" w:rsidR="00AE1872" w:rsidRPr="00AE1872" w:rsidRDefault="00AE1872"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9B7E6E">
        <w:rPr>
          <w:rFonts w:asciiTheme="majorBidi" w:hAnsiTheme="majorBidi" w:cstheme="majorBidi"/>
          <w:color w:val="000000"/>
          <w:sz w:val="30"/>
          <w:szCs w:val="30"/>
          <w:cs/>
          <w:lang w:val="en-US"/>
        </w:rPr>
        <w:t>กำไร</w:t>
      </w:r>
      <w:r>
        <w:rPr>
          <w:rFonts w:asciiTheme="majorBidi" w:hAnsiTheme="majorBidi" w:cstheme="majorBidi" w:hint="cs"/>
          <w:color w:val="000000"/>
          <w:sz w:val="30"/>
          <w:szCs w:val="30"/>
          <w:cs/>
          <w:lang w:val="en-US"/>
        </w:rPr>
        <w:t xml:space="preserve"> </w:t>
      </w:r>
      <w:r>
        <w:rPr>
          <w:rFonts w:asciiTheme="majorBidi" w:hAnsiTheme="majorBidi" w:cstheme="majorBidi"/>
          <w:color w:val="000000"/>
          <w:sz w:val="30"/>
          <w:szCs w:val="30"/>
          <w:lang w:val="en-US"/>
        </w:rPr>
        <w:t>(</w:t>
      </w:r>
      <w:r>
        <w:rPr>
          <w:rFonts w:asciiTheme="majorBidi" w:hAnsiTheme="majorBidi" w:cstheme="majorBidi" w:hint="cs"/>
          <w:color w:val="000000"/>
          <w:sz w:val="30"/>
          <w:szCs w:val="30"/>
          <w:cs/>
          <w:lang w:val="en-US"/>
        </w:rPr>
        <w:t>ขาดทุน</w:t>
      </w:r>
      <w:r>
        <w:rPr>
          <w:rFonts w:asciiTheme="majorBidi" w:hAnsiTheme="majorBidi" w:cstheme="majorBidi"/>
          <w:color w:val="000000"/>
          <w:sz w:val="30"/>
          <w:szCs w:val="30"/>
          <w:lang w:val="en-US"/>
        </w:rPr>
        <w:t xml:space="preserve">) </w:t>
      </w:r>
      <w:r w:rsidRPr="009B7E6E">
        <w:rPr>
          <w:rFonts w:asciiTheme="majorBidi" w:hAnsiTheme="majorBidi" w:cstheme="majorBidi"/>
          <w:color w:val="000000"/>
          <w:sz w:val="30"/>
          <w:szCs w:val="30"/>
          <w:cs/>
          <w:lang w:val="en-US"/>
        </w:rPr>
        <w:t>ต่อหุ้น</w:t>
      </w:r>
    </w:p>
    <w:p w14:paraId="28BCB09B" w14:textId="41A96549" w:rsidR="005D250D" w:rsidRPr="005D250D"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5D250D">
        <w:rPr>
          <w:rFonts w:ascii="Angsana New" w:hAnsi="Angsana New" w:cs="Angsana New"/>
          <w:sz w:val="30"/>
          <w:szCs w:val="30"/>
          <w:cs/>
          <w:lang w:bidi="th-TH"/>
        </w:rPr>
        <w:t>เงินปันผล</w:t>
      </w:r>
    </w:p>
    <w:p w14:paraId="69CFEB92" w14:textId="77777777" w:rsidR="005D250D" w:rsidRPr="005D250D"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5D250D">
        <w:rPr>
          <w:rFonts w:ascii="Angsana New" w:hAnsi="Angsana New" w:cs="Angsana New"/>
          <w:sz w:val="30"/>
          <w:szCs w:val="30"/>
          <w:cs/>
          <w:lang w:bidi="th-TH"/>
        </w:rPr>
        <w:t>เครื่องมือทางการเงิน</w:t>
      </w:r>
    </w:p>
    <w:p w14:paraId="28967467" w14:textId="77777777" w:rsidR="00071BB5" w:rsidRDefault="005D250D"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5D250D">
        <w:rPr>
          <w:rFonts w:ascii="Angsana New" w:hAnsi="Angsana New" w:cs="Angsana New"/>
          <w:sz w:val="30"/>
          <w:szCs w:val="30"/>
          <w:cs/>
          <w:lang w:bidi="th-TH"/>
        </w:rPr>
        <w:t>การบริหารจัดการทุน</w:t>
      </w:r>
    </w:p>
    <w:p w14:paraId="691D36A2" w14:textId="717FC071" w:rsidR="00071BB5" w:rsidRPr="00575D40" w:rsidRDefault="00071BB5"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071BB5">
        <w:rPr>
          <w:rFonts w:ascii="Angsana New" w:hAnsi="Angsana New" w:cs="Angsana New" w:hint="cs"/>
          <w:sz w:val="30"/>
          <w:szCs w:val="30"/>
          <w:cs/>
          <w:lang w:bidi="th-TH"/>
        </w:rPr>
        <w:t>ภาระผูกพันกับบุคคลหรือกิจการที่ไม่เกี่ยวข้องกัน</w:t>
      </w:r>
    </w:p>
    <w:p w14:paraId="787B25A2" w14:textId="1D5D25F0" w:rsidR="00575D40" w:rsidRPr="00071BB5" w:rsidRDefault="00575D40"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lang w:bidi="th-TH"/>
        </w:rPr>
      </w:pPr>
      <w:r w:rsidRPr="00575D40">
        <w:rPr>
          <w:rFonts w:ascii="Angsana New" w:hAnsi="Angsana New" w:cs="Angsana New" w:hint="cs"/>
          <w:sz w:val="30"/>
          <w:szCs w:val="30"/>
          <w:cs/>
          <w:lang w:bidi="th-TH"/>
        </w:rPr>
        <w:t>คดีความ</w:t>
      </w:r>
    </w:p>
    <w:p w14:paraId="118E5C1E" w14:textId="77777777" w:rsidR="00071BB5" w:rsidRDefault="00071BB5"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rPr>
      </w:pPr>
      <w:r w:rsidRPr="00071BB5">
        <w:rPr>
          <w:rFonts w:ascii="Angsana New" w:hAnsi="Angsana New" w:cs="Angsana New"/>
          <w:sz w:val="30"/>
          <w:szCs w:val="30"/>
          <w:cs/>
          <w:lang w:bidi="th-TH"/>
        </w:rPr>
        <w:t>เหตุการณ์ภายหลังรอบระยะเวลารายงาน</w:t>
      </w:r>
    </w:p>
    <w:p w14:paraId="5CF1778D" w14:textId="66BEB14D" w:rsidR="00575D40" w:rsidRPr="00071BB5" w:rsidRDefault="00575D40" w:rsidP="00C9602F">
      <w:pPr>
        <w:pStyle w:val="index"/>
        <w:numPr>
          <w:ilvl w:val="0"/>
          <w:numId w:val="1"/>
        </w:numPr>
        <w:tabs>
          <w:tab w:val="clear" w:pos="2458"/>
          <w:tab w:val="left" w:pos="1440"/>
        </w:tabs>
        <w:spacing w:after="0" w:line="360" w:lineRule="exact"/>
        <w:ind w:left="1440" w:hanging="1440"/>
        <w:outlineLvl w:val="0"/>
        <w:rPr>
          <w:rFonts w:ascii="Angsana New" w:hAnsi="Angsana New" w:cs="Angsana New"/>
          <w:sz w:val="30"/>
          <w:szCs w:val="30"/>
        </w:rPr>
      </w:pPr>
      <w:r>
        <w:rPr>
          <w:rFonts w:ascii="Angsana New" w:hAnsi="Angsana New" w:cs="Angsana New" w:hint="cs"/>
          <w:sz w:val="30"/>
          <w:szCs w:val="30"/>
          <w:cs/>
          <w:lang w:bidi="th-TH"/>
        </w:rPr>
        <w:t>การจัดประเภทรายการใหม่</w:t>
      </w:r>
    </w:p>
    <w:p w14:paraId="11C9E425" w14:textId="77777777" w:rsidR="007050B2" w:rsidRPr="007050B2" w:rsidRDefault="00324AF6" w:rsidP="007050B2">
      <w:pPr>
        <w:tabs>
          <w:tab w:val="left" w:pos="540"/>
        </w:tabs>
        <w:ind w:left="547" w:right="-43"/>
        <w:jc w:val="thaiDistribute"/>
        <w:rPr>
          <w:sz w:val="30"/>
          <w:szCs w:val="30"/>
        </w:rPr>
      </w:pPr>
      <w:r>
        <w:rPr>
          <w:b/>
          <w:bCs/>
          <w:color w:val="000000"/>
          <w:sz w:val="36"/>
          <w:szCs w:val="36"/>
          <w:cs/>
        </w:rPr>
        <w:br w:type="page"/>
      </w:r>
      <w:r w:rsidR="007050B2" w:rsidRPr="007050B2">
        <w:rPr>
          <w:sz w:val="30"/>
          <w:szCs w:val="30"/>
          <w:cs/>
        </w:rPr>
        <w:lastRenderedPageBreak/>
        <w:t>หมายเหตุประกอบงบการเงินเป็นส่วนหนึ่งของงบการเงินนี้</w:t>
      </w:r>
    </w:p>
    <w:p w14:paraId="094216F8" w14:textId="77777777" w:rsidR="007050B2" w:rsidRPr="007050B2" w:rsidRDefault="007050B2" w:rsidP="007050B2">
      <w:pPr>
        <w:tabs>
          <w:tab w:val="left" w:pos="540"/>
        </w:tabs>
        <w:ind w:left="547" w:right="-43"/>
        <w:jc w:val="thaiDistribute"/>
        <w:rPr>
          <w:sz w:val="30"/>
          <w:szCs w:val="30"/>
        </w:rPr>
      </w:pPr>
    </w:p>
    <w:p w14:paraId="4777CC0F" w14:textId="5F00C388" w:rsidR="007050B2" w:rsidRPr="007050B2" w:rsidRDefault="007050B2" w:rsidP="007050B2">
      <w:pPr>
        <w:tabs>
          <w:tab w:val="left" w:pos="540"/>
        </w:tabs>
        <w:ind w:left="547" w:right="-43"/>
        <w:jc w:val="thaiDistribute"/>
        <w:rPr>
          <w:sz w:val="30"/>
          <w:szCs w:val="30"/>
        </w:rPr>
      </w:pPr>
      <w:r w:rsidRPr="007050B2">
        <w:rPr>
          <w:sz w:val="30"/>
          <w:szCs w:val="30"/>
          <w:cs/>
        </w:rPr>
        <w:t>งบการเงินนี้ได้รับอนุมัติให้ออกงบการเงินจากคณะกรรมการเมื่อวันที่</w:t>
      </w:r>
      <w:r w:rsidR="00071BB5">
        <w:rPr>
          <w:sz w:val="30"/>
          <w:szCs w:val="30"/>
        </w:rPr>
        <w:t xml:space="preserve"> 19 </w:t>
      </w:r>
      <w:r w:rsidR="00071BB5">
        <w:rPr>
          <w:rFonts w:hint="cs"/>
          <w:sz w:val="30"/>
          <w:szCs w:val="30"/>
          <w:cs/>
        </w:rPr>
        <w:t>ธันวาคม</w:t>
      </w:r>
      <w:r w:rsidRPr="007050B2">
        <w:rPr>
          <w:sz w:val="30"/>
          <w:szCs w:val="30"/>
          <w:cs/>
        </w:rPr>
        <w:t xml:space="preserve"> </w:t>
      </w:r>
      <w:r w:rsidRPr="007050B2">
        <w:rPr>
          <w:rFonts w:hint="cs"/>
          <w:color w:val="000000"/>
          <w:sz w:val="30"/>
          <w:szCs w:val="30"/>
        </w:rPr>
        <w:t>256</w:t>
      </w:r>
      <w:r w:rsidR="00071BB5">
        <w:rPr>
          <w:color w:val="000000"/>
          <w:sz w:val="30"/>
          <w:szCs w:val="30"/>
        </w:rPr>
        <w:t>8</w:t>
      </w:r>
    </w:p>
    <w:p w14:paraId="4CB47379" w14:textId="59DC3C7B" w:rsidR="006F24F6" w:rsidRPr="006024B4" w:rsidRDefault="006F24F6" w:rsidP="00324AF6">
      <w:pPr>
        <w:snapToGrid w:val="0"/>
        <w:ind w:right="-14"/>
        <w:rPr>
          <w:color w:val="000000"/>
          <w:sz w:val="30"/>
          <w:szCs w:val="30"/>
          <w:cs/>
        </w:rPr>
      </w:pPr>
    </w:p>
    <w:p w14:paraId="41BECFD5" w14:textId="1A6BC785" w:rsidR="00AC0259" w:rsidRPr="007050B2" w:rsidRDefault="00E71DAF" w:rsidP="007050B2">
      <w:pPr>
        <w:tabs>
          <w:tab w:val="left" w:pos="2160"/>
        </w:tabs>
        <w:snapToGrid w:val="0"/>
        <w:ind w:left="540" w:right="-16" w:hanging="540"/>
        <w:jc w:val="both"/>
        <w:rPr>
          <w:b/>
          <w:bCs/>
          <w:color w:val="000000"/>
          <w:sz w:val="30"/>
          <w:szCs w:val="30"/>
        </w:rPr>
      </w:pPr>
      <w:r w:rsidRPr="007050B2">
        <w:rPr>
          <w:b/>
          <w:bCs/>
          <w:color w:val="000000"/>
          <w:sz w:val="30"/>
          <w:szCs w:val="30"/>
        </w:rPr>
        <w:t>1</w:t>
      </w:r>
      <w:r w:rsidR="007050B2" w:rsidRPr="007050B2">
        <w:rPr>
          <w:b/>
          <w:bCs/>
          <w:color w:val="000000"/>
          <w:sz w:val="30"/>
          <w:szCs w:val="30"/>
          <w:cs/>
        </w:rPr>
        <w:tab/>
      </w:r>
      <w:r w:rsidR="00AC0259" w:rsidRPr="007050B2">
        <w:rPr>
          <w:b/>
          <w:bCs/>
          <w:color w:val="000000"/>
          <w:sz w:val="30"/>
          <w:szCs w:val="30"/>
          <w:cs/>
        </w:rPr>
        <w:t>ข้อมูลทั่วไป</w:t>
      </w:r>
      <w:r w:rsidR="007050B2" w:rsidRPr="007050B2">
        <w:rPr>
          <w:rFonts w:hint="cs"/>
          <w:b/>
          <w:bCs/>
          <w:color w:val="000000"/>
          <w:sz w:val="30"/>
          <w:szCs w:val="30"/>
          <w:cs/>
        </w:rPr>
        <w:t xml:space="preserve"> </w:t>
      </w:r>
    </w:p>
    <w:p w14:paraId="044DE727" w14:textId="77777777" w:rsidR="007050B2" w:rsidRPr="007050B2" w:rsidRDefault="007050B2" w:rsidP="007050B2">
      <w:pPr>
        <w:snapToGrid w:val="0"/>
        <w:ind w:left="547" w:right="-14"/>
        <w:jc w:val="thaiDistribute"/>
        <w:rPr>
          <w:color w:val="000000"/>
          <w:spacing w:val="4"/>
          <w:sz w:val="30"/>
          <w:szCs w:val="30"/>
        </w:rPr>
      </w:pPr>
    </w:p>
    <w:p w14:paraId="50380747" w14:textId="68141C96" w:rsidR="00F01242" w:rsidRPr="006220C2" w:rsidRDefault="00AC0259" w:rsidP="007050B2">
      <w:pPr>
        <w:snapToGrid w:val="0"/>
        <w:ind w:left="547" w:right="-14"/>
        <w:jc w:val="thaiDistribute"/>
        <w:rPr>
          <w:sz w:val="30"/>
          <w:szCs w:val="30"/>
        </w:rPr>
      </w:pPr>
      <w:r w:rsidRPr="006220C2">
        <w:rPr>
          <w:color w:val="000000"/>
          <w:sz w:val="30"/>
          <w:szCs w:val="30"/>
          <w:cs/>
        </w:rPr>
        <w:t>บริษัท น้ำตาลขอนแก่น จำกัด (มหาชน) (“บริษัท”) เป็นนิติบุคคล</w:t>
      </w:r>
      <w:r w:rsidR="00C516F5">
        <w:rPr>
          <w:rFonts w:hint="cs"/>
          <w:color w:val="000000"/>
          <w:sz w:val="30"/>
          <w:szCs w:val="30"/>
          <w:cs/>
        </w:rPr>
        <w:t>ที่จัดตั้งขึ้นในประเทศไทย</w:t>
      </w:r>
      <w:r w:rsidR="00150720" w:rsidRPr="006220C2">
        <w:rPr>
          <w:color w:val="000000"/>
          <w:sz w:val="30"/>
          <w:szCs w:val="30"/>
          <w:cs/>
        </w:rPr>
        <w:t>และจดทะเบียน</w:t>
      </w:r>
      <w:r w:rsidR="007E0C07">
        <w:rPr>
          <w:color w:val="000000"/>
          <w:sz w:val="30"/>
          <w:szCs w:val="30"/>
        </w:rPr>
        <w:br/>
      </w:r>
      <w:r w:rsidR="00150720" w:rsidRPr="007E0C07">
        <w:rPr>
          <w:color w:val="000000"/>
          <w:spacing w:val="-4"/>
          <w:sz w:val="30"/>
          <w:szCs w:val="30"/>
          <w:cs/>
        </w:rPr>
        <w:t xml:space="preserve">กับตลาดหลักทรัพย์แห่งประเทศไทยเมื่อวันที่ </w:t>
      </w:r>
      <w:r w:rsidR="00E71DAF" w:rsidRPr="007E0C07">
        <w:rPr>
          <w:color w:val="000000"/>
          <w:spacing w:val="-4"/>
          <w:sz w:val="30"/>
          <w:szCs w:val="30"/>
        </w:rPr>
        <w:t>7</w:t>
      </w:r>
      <w:r w:rsidR="00150720" w:rsidRPr="007E0C07">
        <w:rPr>
          <w:color w:val="000000"/>
          <w:spacing w:val="-4"/>
          <w:sz w:val="30"/>
          <w:szCs w:val="30"/>
          <w:cs/>
        </w:rPr>
        <w:t xml:space="preserve"> มีนาคม </w:t>
      </w:r>
      <w:r w:rsidR="00E71DAF" w:rsidRPr="007E0C07">
        <w:rPr>
          <w:color w:val="000000"/>
          <w:spacing w:val="-4"/>
          <w:sz w:val="30"/>
          <w:szCs w:val="30"/>
        </w:rPr>
        <w:t>2548</w:t>
      </w:r>
      <w:r w:rsidR="00150720" w:rsidRPr="007E0C07">
        <w:rPr>
          <w:color w:val="000000"/>
          <w:spacing w:val="-4"/>
          <w:sz w:val="30"/>
          <w:szCs w:val="30"/>
          <w:cs/>
        </w:rPr>
        <w:t xml:space="preserve"> </w:t>
      </w:r>
      <w:r w:rsidR="008E2DDA" w:rsidRPr="007E0C07">
        <w:rPr>
          <w:color w:val="000000"/>
          <w:spacing w:val="-4"/>
          <w:sz w:val="30"/>
          <w:szCs w:val="30"/>
          <w:cs/>
        </w:rPr>
        <w:t>โดยมี</w:t>
      </w:r>
      <w:r w:rsidRPr="007E0C07">
        <w:rPr>
          <w:color w:val="000000"/>
          <w:spacing w:val="-4"/>
          <w:sz w:val="30"/>
          <w:szCs w:val="30"/>
          <w:cs/>
        </w:rPr>
        <w:t>สำนักงานใหญ่ตั้ง</w:t>
      </w:r>
      <w:r w:rsidR="004845DC">
        <w:rPr>
          <w:rFonts w:hint="cs"/>
          <w:color w:val="000000"/>
          <w:spacing w:val="-4"/>
          <w:sz w:val="30"/>
          <w:szCs w:val="30"/>
          <w:cs/>
        </w:rPr>
        <w:t>อยู่</w:t>
      </w:r>
      <w:r w:rsidR="00BE71EE" w:rsidRPr="007E0C07">
        <w:rPr>
          <w:color w:val="000000"/>
          <w:spacing w:val="-4"/>
          <w:sz w:val="30"/>
          <w:szCs w:val="30"/>
          <w:cs/>
        </w:rPr>
        <w:t xml:space="preserve"> </w:t>
      </w:r>
      <w:r w:rsidRPr="007E0C07">
        <w:rPr>
          <w:color w:val="000000"/>
          <w:spacing w:val="-4"/>
          <w:sz w:val="30"/>
          <w:szCs w:val="30"/>
          <w:cs/>
        </w:rPr>
        <w:t xml:space="preserve">เลขที่ </w:t>
      </w:r>
      <w:r w:rsidR="00E71DAF" w:rsidRPr="007E0C07">
        <w:rPr>
          <w:color w:val="000000"/>
          <w:spacing w:val="-4"/>
          <w:sz w:val="30"/>
          <w:szCs w:val="30"/>
        </w:rPr>
        <w:t>503</w:t>
      </w:r>
      <w:r w:rsidR="007E0C07" w:rsidRPr="007E0C07">
        <w:rPr>
          <w:color w:val="000000"/>
          <w:spacing w:val="-4"/>
          <w:sz w:val="30"/>
          <w:szCs w:val="30"/>
        </w:rPr>
        <w:br/>
      </w:r>
      <w:r w:rsidRPr="007E0C07">
        <w:rPr>
          <w:color w:val="000000"/>
          <w:spacing w:val="-4"/>
          <w:sz w:val="30"/>
          <w:szCs w:val="30"/>
          <w:cs/>
        </w:rPr>
        <w:t>อาคาร เค.เอส.แอล</w:t>
      </w:r>
      <w:r w:rsidR="001B43E7" w:rsidRPr="007E0C07">
        <w:rPr>
          <w:color w:val="000000"/>
          <w:spacing w:val="-4"/>
          <w:sz w:val="30"/>
          <w:szCs w:val="30"/>
          <w:cs/>
        </w:rPr>
        <w:t>.</w:t>
      </w:r>
      <w:r w:rsidRPr="007E0C07">
        <w:rPr>
          <w:color w:val="000000"/>
          <w:spacing w:val="-4"/>
          <w:sz w:val="30"/>
          <w:szCs w:val="30"/>
          <w:cs/>
        </w:rPr>
        <w:t xml:space="preserve"> ทาวเวอร์ ชั้น </w:t>
      </w:r>
      <w:r w:rsidR="00E71DAF" w:rsidRPr="007E0C07">
        <w:rPr>
          <w:color w:val="000000"/>
          <w:spacing w:val="-4"/>
          <w:sz w:val="30"/>
          <w:szCs w:val="30"/>
        </w:rPr>
        <w:t>9</w:t>
      </w:r>
      <w:r w:rsidRPr="007E0C07">
        <w:rPr>
          <w:color w:val="000000"/>
          <w:spacing w:val="-4"/>
          <w:sz w:val="30"/>
          <w:szCs w:val="30"/>
          <w:cs/>
        </w:rPr>
        <w:t xml:space="preserve"> ถนนศรีอยุธยา </w:t>
      </w:r>
      <w:r w:rsidR="00EE5CC1" w:rsidRPr="007E0C07">
        <w:rPr>
          <w:color w:val="000000"/>
          <w:spacing w:val="-4"/>
          <w:sz w:val="30"/>
          <w:szCs w:val="30"/>
          <w:cs/>
        </w:rPr>
        <w:t>แขว</w:t>
      </w:r>
      <w:r w:rsidR="00826F15" w:rsidRPr="007E0C07">
        <w:rPr>
          <w:color w:val="000000"/>
          <w:spacing w:val="-4"/>
          <w:sz w:val="30"/>
          <w:szCs w:val="30"/>
          <w:cs/>
        </w:rPr>
        <w:t>ง</w:t>
      </w:r>
      <w:r w:rsidR="00F8555A" w:rsidRPr="007E0C07">
        <w:rPr>
          <w:color w:val="000000"/>
          <w:spacing w:val="-4"/>
          <w:sz w:val="30"/>
          <w:szCs w:val="30"/>
          <w:cs/>
        </w:rPr>
        <w:t>ถนน</w:t>
      </w:r>
      <w:r w:rsidR="00EE5CC1" w:rsidRPr="007E0C07">
        <w:rPr>
          <w:color w:val="000000"/>
          <w:spacing w:val="-4"/>
          <w:sz w:val="30"/>
          <w:szCs w:val="30"/>
          <w:cs/>
        </w:rPr>
        <w:t xml:space="preserve">พญาไท </w:t>
      </w:r>
      <w:r w:rsidRPr="007E0C07">
        <w:rPr>
          <w:color w:val="000000"/>
          <w:spacing w:val="-4"/>
          <w:sz w:val="30"/>
          <w:szCs w:val="30"/>
          <w:cs/>
        </w:rPr>
        <w:t>เขตราชเทวี กรุงเทพ</w:t>
      </w:r>
      <w:r w:rsidR="00736A87" w:rsidRPr="007E0C07">
        <w:rPr>
          <w:color w:val="000000"/>
          <w:spacing w:val="-4"/>
          <w:sz w:val="30"/>
          <w:szCs w:val="30"/>
          <w:cs/>
        </w:rPr>
        <w:t>มหานคร</w:t>
      </w:r>
      <w:r w:rsidR="00150720" w:rsidRPr="007E0C07">
        <w:rPr>
          <w:color w:val="000000"/>
          <w:spacing w:val="-4"/>
          <w:sz w:val="30"/>
          <w:szCs w:val="30"/>
          <w:cs/>
        </w:rPr>
        <w:t xml:space="preserve"> </w:t>
      </w:r>
      <w:r w:rsidR="00F01242" w:rsidRPr="007E0C07">
        <w:rPr>
          <w:spacing w:val="-4"/>
          <w:sz w:val="30"/>
          <w:szCs w:val="30"/>
          <w:cs/>
        </w:rPr>
        <w:t>และมีสำนักงานสาขา</w:t>
      </w:r>
      <w:r w:rsidR="007E0C07" w:rsidRPr="007E0C07">
        <w:rPr>
          <w:spacing w:val="-4"/>
          <w:sz w:val="30"/>
          <w:szCs w:val="30"/>
        </w:rPr>
        <w:t xml:space="preserve"> </w:t>
      </w:r>
      <w:r w:rsidR="00F01242" w:rsidRPr="007E0C07">
        <w:rPr>
          <w:spacing w:val="-4"/>
          <w:sz w:val="30"/>
          <w:szCs w:val="30"/>
          <w:cs/>
        </w:rPr>
        <w:t>ดังนี้</w:t>
      </w:r>
    </w:p>
    <w:p w14:paraId="107C1406" w14:textId="6DC9DA97" w:rsidR="00F01242" w:rsidRPr="006220C2" w:rsidRDefault="00F01242" w:rsidP="00404E4C">
      <w:pPr>
        <w:snapToGrid w:val="0"/>
        <w:ind w:left="1980" w:right="-16" w:hanging="900"/>
        <w:jc w:val="thaiDistribute"/>
        <w:rPr>
          <w:sz w:val="30"/>
          <w:szCs w:val="30"/>
        </w:rPr>
      </w:pPr>
      <w:r w:rsidRPr="006220C2">
        <w:rPr>
          <w:sz w:val="30"/>
          <w:szCs w:val="30"/>
          <w:cs/>
        </w:rPr>
        <w:t xml:space="preserve">สาขาที่ </w:t>
      </w:r>
      <w:r w:rsidR="00E71DAF" w:rsidRPr="006220C2">
        <w:rPr>
          <w:sz w:val="30"/>
          <w:szCs w:val="30"/>
        </w:rPr>
        <w:t>1</w:t>
      </w:r>
      <w:r w:rsidR="00404E4C" w:rsidRPr="006220C2">
        <w:rPr>
          <w:sz w:val="30"/>
          <w:szCs w:val="30"/>
        </w:rPr>
        <w:tab/>
      </w:r>
      <w:r w:rsidRPr="006220C2">
        <w:rPr>
          <w:sz w:val="30"/>
          <w:szCs w:val="30"/>
          <w:cs/>
        </w:rPr>
        <w:t xml:space="preserve">เลขที่ </w:t>
      </w:r>
      <w:r w:rsidR="00E71DAF" w:rsidRPr="006220C2">
        <w:rPr>
          <w:sz w:val="30"/>
          <w:szCs w:val="30"/>
        </w:rPr>
        <w:t>43</w:t>
      </w:r>
      <w:r w:rsidRPr="006220C2">
        <w:rPr>
          <w:sz w:val="30"/>
          <w:szCs w:val="30"/>
          <w:cs/>
        </w:rPr>
        <w:t xml:space="preserve"> หมู่ </w:t>
      </w:r>
      <w:r w:rsidR="00E71DAF" w:rsidRPr="006220C2">
        <w:rPr>
          <w:sz w:val="30"/>
          <w:szCs w:val="30"/>
        </w:rPr>
        <w:t>10</w:t>
      </w:r>
      <w:r w:rsidRPr="006220C2">
        <w:rPr>
          <w:sz w:val="30"/>
          <w:szCs w:val="30"/>
          <w:cs/>
        </w:rPr>
        <w:t xml:space="preserve"> ตำบลน้ำพอง อำเภอน้ำพอง จังหวัดขอนแก่น </w:t>
      </w:r>
    </w:p>
    <w:p w14:paraId="0318ECDF" w14:textId="190E94B8" w:rsidR="00145687" w:rsidRPr="006220C2" w:rsidRDefault="00145687" w:rsidP="00404E4C">
      <w:pPr>
        <w:snapToGrid w:val="0"/>
        <w:ind w:left="1980" w:right="-16" w:hanging="900"/>
        <w:jc w:val="thaiDistribute"/>
        <w:rPr>
          <w:sz w:val="30"/>
          <w:szCs w:val="30"/>
          <w:cs/>
        </w:rPr>
      </w:pPr>
      <w:r w:rsidRPr="006220C2">
        <w:rPr>
          <w:rFonts w:hint="cs"/>
          <w:sz w:val="30"/>
          <w:szCs w:val="30"/>
          <w:cs/>
        </w:rPr>
        <w:t xml:space="preserve">สาขาที่ </w:t>
      </w:r>
      <w:r w:rsidR="00E71DAF" w:rsidRPr="006220C2">
        <w:rPr>
          <w:sz w:val="30"/>
          <w:szCs w:val="30"/>
        </w:rPr>
        <w:t>2</w:t>
      </w:r>
      <w:r w:rsidRPr="006220C2">
        <w:rPr>
          <w:rFonts w:hint="cs"/>
          <w:sz w:val="30"/>
          <w:szCs w:val="30"/>
          <w:cs/>
        </w:rPr>
        <w:t xml:space="preserve"> </w:t>
      </w:r>
      <w:r w:rsidR="00404E4C" w:rsidRPr="006220C2">
        <w:rPr>
          <w:sz w:val="30"/>
          <w:szCs w:val="30"/>
        </w:rPr>
        <w:tab/>
      </w:r>
      <w:r w:rsidRPr="006220C2">
        <w:rPr>
          <w:rFonts w:hint="cs"/>
          <w:sz w:val="30"/>
          <w:szCs w:val="30"/>
          <w:cs/>
        </w:rPr>
        <w:t xml:space="preserve">เลขที่ </w:t>
      </w:r>
      <w:r w:rsidR="00E71DAF" w:rsidRPr="006220C2">
        <w:rPr>
          <w:sz w:val="30"/>
          <w:szCs w:val="30"/>
        </w:rPr>
        <w:t>3003</w:t>
      </w:r>
      <w:r w:rsidRPr="006220C2">
        <w:rPr>
          <w:rFonts w:hint="cs"/>
          <w:sz w:val="30"/>
          <w:szCs w:val="30"/>
          <w:cs/>
        </w:rPr>
        <w:t xml:space="preserve"> หมู่ที่</w:t>
      </w:r>
      <w:r w:rsidRPr="006220C2">
        <w:rPr>
          <w:sz w:val="30"/>
          <w:szCs w:val="30"/>
        </w:rPr>
        <w:t xml:space="preserve"> </w:t>
      </w:r>
      <w:r w:rsidR="00E71DAF" w:rsidRPr="006220C2">
        <w:rPr>
          <w:sz w:val="30"/>
          <w:szCs w:val="30"/>
        </w:rPr>
        <w:t>6</w:t>
      </w:r>
      <w:r w:rsidRPr="006220C2">
        <w:rPr>
          <w:sz w:val="30"/>
          <w:szCs w:val="30"/>
        </w:rPr>
        <w:t xml:space="preserve"> </w:t>
      </w:r>
      <w:r w:rsidRPr="006220C2">
        <w:rPr>
          <w:rFonts w:hint="cs"/>
          <w:sz w:val="30"/>
          <w:szCs w:val="30"/>
          <w:cs/>
        </w:rPr>
        <w:t>ตำบลเทพารักษ์ อำเภอเมืองสมุทรปราการ จังหวัดสมุทรปราการ</w:t>
      </w:r>
    </w:p>
    <w:p w14:paraId="6E43CD73" w14:textId="5F6C1A94" w:rsidR="00F01242" w:rsidRPr="006220C2" w:rsidRDefault="00F01242" w:rsidP="00404E4C">
      <w:pPr>
        <w:snapToGrid w:val="0"/>
        <w:ind w:left="1980" w:right="-16" w:hanging="900"/>
        <w:jc w:val="thaiDistribute"/>
        <w:rPr>
          <w:sz w:val="30"/>
          <w:szCs w:val="30"/>
        </w:rPr>
      </w:pPr>
      <w:r w:rsidRPr="006220C2">
        <w:rPr>
          <w:sz w:val="30"/>
          <w:szCs w:val="30"/>
          <w:cs/>
        </w:rPr>
        <w:t xml:space="preserve">สาขาที่ </w:t>
      </w:r>
      <w:r w:rsidR="00E71DAF" w:rsidRPr="006220C2">
        <w:rPr>
          <w:sz w:val="30"/>
          <w:szCs w:val="30"/>
        </w:rPr>
        <w:t>3</w:t>
      </w:r>
      <w:r w:rsidRPr="006220C2">
        <w:rPr>
          <w:sz w:val="30"/>
          <w:szCs w:val="30"/>
          <w:cs/>
        </w:rPr>
        <w:t xml:space="preserve"> </w:t>
      </w:r>
      <w:r w:rsidR="00404E4C" w:rsidRPr="006220C2">
        <w:rPr>
          <w:sz w:val="30"/>
          <w:szCs w:val="30"/>
        </w:rPr>
        <w:tab/>
      </w:r>
      <w:r w:rsidRPr="006220C2">
        <w:rPr>
          <w:sz w:val="30"/>
          <w:szCs w:val="30"/>
          <w:cs/>
        </w:rPr>
        <w:t xml:space="preserve">เลขที่ </w:t>
      </w:r>
      <w:r w:rsidR="00E71DAF" w:rsidRPr="006220C2">
        <w:rPr>
          <w:sz w:val="30"/>
          <w:szCs w:val="30"/>
        </w:rPr>
        <w:t>255</w:t>
      </w:r>
      <w:r w:rsidRPr="006220C2">
        <w:rPr>
          <w:sz w:val="30"/>
          <w:szCs w:val="30"/>
          <w:cs/>
        </w:rPr>
        <w:t xml:space="preserve"> หมู่ </w:t>
      </w:r>
      <w:r w:rsidR="00E71DAF" w:rsidRPr="006220C2">
        <w:rPr>
          <w:sz w:val="30"/>
          <w:szCs w:val="30"/>
        </w:rPr>
        <w:t>4</w:t>
      </w:r>
      <w:r w:rsidRPr="006220C2">
        <w:rPr>
          <w:sz w:val="30"/>
          <w:szCs w:val="30"/>
          <w:cs/>
        </w:rPr>
        <w:t xml:space="preserve"> ตำบลหนองหญ้าปล้อง อำเภอวังสะพุง จังหวัดเลย</w:t>
      </w:r>
    </w:p>
    <w:p w14:paraId="3A2D9596" w14:textId="51448165" w:rsidR="00F01242" w:rsidRPr="006220C2" w:rsidRDefault="00F01242" w:rsidP="00404E4C">
      <w:pPr>
        <w:snapToGrid w:val="0"/>
        <w:ind w:left="1980" w:right="-16" w:hanging="900"/>
        <w:jc w:val="thaiDistribute"/>
        <w:rPr>
          <w:sz w:val="30"/>
          <w:szCs w:val="30"/>
        </w:rPr>
      </w:pPr>
      <w:r w:rsidRPr="006220C2">
        <w:rPr>
          <w:sz w:val="30"/>
          <w:szCs w:val="30"/>
          <w:cs/>
        </w:rPr>
        <w:t xml:space="preserve">สาขาที่ </w:t>
      </w:r>
      <w:r w:rsidR="00E71DAF" w:rsidRPr="006220C2">
        <w:rPr>
          <w:sz w:val="30"/>
          <w:szCs w:val="30"/>
        </w:rPr>
        <w:t>4</w:t>
      </w:r>
      <w:r w:rsidRPr="006220C2">
        <w:rPr>
          <w:sz w:val="30"/>
          <w:szCs w:val="30"/>
          <w:cs/>
        </w:rPr>
        <w:t xml:space="preserve"> </w:t>
      </w:r>
      <w:r w:rsidR="00404E4C" w:rsidRPr="006220C2">
        <w:rPr>
          <w:sz w:val="30"/>
          <w:szCs w:val="30"/>
        </w:rPr>
        <w:tab/>
      </w:r>
      <w:r w:rsidRPr="006220C2">
        <w:rPr>
          <w:sz w:val="30"/>
          <w:szCs w:val="30"/>
          <w:cs/>
        </w:rPr>
        <w:t xml:space="preserve">เลขที่ </w:t>
      </w:r>
      <w:r w:rsidR="00E71DAF" w:rsidRPr="006220C2">
        <w:rPr>
          <w:sz w:val="30"/>
          <w:szCs w:val="30"/>
        </w:rPr>
        <w:t>99</w:t>
      </w:r>
      <w:r w:rsidRPr="006220C2">
        <w:rPr>
          <w:sz w:val="30"/>
          <w:szCs w:val="30"/>
          <w:cs/>
        </w:rPr>
        <w:t xml:space="preserve"> หมู่ </w:t>
      </w:r>
      <w:r w:rsidR="00E71DAF" w:rsidRPr="006220C2">
        <w:rPr>
          <w:sz w:val="30"/>
          <w:szCs w:val="30"/>
        </w:rPr>
        <w:t>6</w:t>
      </w:r>
      <w:r w:rsidRPr="006220C2">
        <w:rPr>
          <w:sz w:val="30"/>
          <w:szCs w:val="30"/>
          <w:cs/>
        </w:rPr>
        <w:t xml:space="preserve"> ตำบลหลุมรัง อำเภอบ่อพลอย</w:t>
      </w:r>
      <w:r w:rsidRPr="006220C2">
        <w:rPr>
          <w:sz w:val="30"/>
          <w:szCs w:val="30"/>
        </w:rPr>
        <w:t xml:space="preserve"> </w:t>
      </w:r>
      <w:r w:rsidRPr="006220C2">
        <w:rPr>
          <w:sz w:val="30"/>
          <w:szCs w:val="30"/>
          <w:cs/>
        </w:rPr>
        <w:t>จังหวัดกาญจนบุรี</w:t>
      </w:r>
    </w:p>
    <w:p w14:paraId="01D08020" w14:textId="4C24F388" w:rsidR="00F01242" w:rsidRPr="006220C2" w:rsidRDefault="00F01242" w:rsidP="00404E4C">
      <w:pPr>
        <w:snapToGrid w:val="0"/>
        <w:ind w:left="1980" w:right="-16" w:hanging="900"/>
        <w:jc w:val="thaiDistribute"/>
        <w:rPr>
          <w:sz w:val="30"/>
          <w:szCs w:val="30"/>
        </w:rPr>
      </w:pPr>
      <w:r w:rsidRPr="006220C2">
        <w:rPr>
          <w:sz w:val="30"/>
          <w:szCs w:val="30"/>
          <w:cs/>
        </w:rPr>
        <w:t xml:space="preserve">สาขาที่ </w:t>
      </w:r>
      <w:r w:rsidR="00E71DAF" w:rsidRPr="006220C2">
        <w:rPr>
          <w:sz w:val="30"/>
          <w:szCs w:val="30"/>
        </w:rPr>
        <w:t>5</w:t>
      </w:r>
      <w:r w:rsidRPr="006220C2">
        <w:rPr>
          <w:sz w:val="30"/>
          <w:szCs w:val="30"/>
          <w:cs/>
        </w:rPr>
        <w:t xml:space="preserve"> </w:t>
      </w:r>
      <w:r w:rsidR="00404E4C" w:rsidRPr="006220C2">
        <w:rPr>
          <w:sz w:val="30"/>
          <w:szCs w:val="30"/>
        </w:rPr>
        <w:tab/>
      </w:r>
      <w:r w:rsidRPr="006220C2">
        <w:rPr>
          <w:sz w:val="30"/>
          <w:szCs w:val="30"/>
          <w:cs/>
        </w:rPr>
        <w:t xml:space="preserve">เลขที่ </w:t>
      </w:r>
      <w:r w:rsidR="00E71DAF" w:rsidRPr="006220C2">
        <w:rPr>
          <w:sz w:val="30"/>
          <w:szCs w:val="30"/>
        </w:rPr>
        <w:t>14</w:t>
      </w:r>
      <w:r w:rsidRPr="006220C2">
        <w:rPr>
          <w:sz w:val="30"/>
          <w:szCs w:val="30"/>
        </w:rPr>
        <w:t>/</w:t>
      </w:r>
      <w:r w:rsidR="00E71DAF" w:rsidRPr="006220C2">
        <w:rPr>
          <w:sz w:val="30"/>
          <w:szCs w:val="30"/>
        </w:rPr>
        <w:t>1</w:t>
      </w:r>
      <w:r w:rsidR="0068140C" w:rsidRPr="006220C2">
        <w:rPr>
          <w:sz w:val="30"/>
          <w:szCs w:val="30"/>
        </w:rPr>
        <w:t xml:space="preserve"> </w:t>
      </w:r>
      <w:r w:rsidRPr="006220C2">
        <w:rPr>
          <w:sz w:val="30"/>
          <w:szCs w:val="30"/>
          <w:cs/>
        </w:rPr>
        <w:t xml:space="preserve">หมู่ </w:t>
      </w:r>
      <w:r w:rsidR="00E71DAF" w:rsidRPr="006220C2">
        <w:rPr>
          <w:sz w:val="30"/>
          <w:szCs w:val="30"/>
        </w:rPr>
        <w:t>10</w:t>
      </w:r>
      <w:r w:rsidRPr="006220C2">
        <w:rPr>
          <w:sz w:val="30"/>
          <w:szCs w:val="30"/>
        </w:rPr>
        <w:t xml:space="preserve"> </w:t>
      </w:r>
      <w:r w:rsidRPr="006220C2">
        <w:rPr>
          <w:sz w:val="30"/>
          <w:szCs w:val="30"/>
          <w:cs/>
        </w:rPr>
        <w:t xml:space="preserve">ถนนแสงชูโต ตำบลท่ามะกา อำเภอท่ามะกา  จังหวัดกาญจนบุรี </w:t>
      </w:r>
    </w:p>
    <w:p w14:paraId="36CFFCEE" w14:textId="409F7B34" w:rsidR="007A0971" w:rsidRPr="006220C2" w:rsidRDefault="007A0971" w:rsidP="00404E4C">
      <w:pPr>
        <w:snapToGrid w:val="0"/>
        <w:ind w:left="1980" w:right="-16" w:hanging="900"/>
        <w:jc w:val="thaiDistribute"/>
        <w:rPr>
          <w:sz w:val="30"/>
          <w:szCs w:val="30"/>
        </w:rPr>
      </w:pPr>
      <w:r w:rsidRPr="006220C2">
        <w:rPr>
          <w:sz w:val="30"/>
          <w:szCs w:val="30"/>
          <w:cs/>
        </w:rPr>
        <w:t xml:space="preserve">สาขาที่ </w:t>
      </w:r>
      <w:r w:rsidR="00E71DAF" w:rsidRPr="006220C2">
        <w:rPr>
          <w:sz w:val="30"/>
          <w:szCs w:val="30"/>
        </w:rPr>
        <w:t>6</w:t>
      </w:r>
      <w:r w:rsidRPr="006220C2">
        <w:rPr>
          <w:sz w:val="30"/>
          <w:szCs w:val="30"/>
          <w:cs/>
        </w:rPr>
        <w:t xml:space="preserve"> </w:t>
      </w:r>
      <w:r w:rsidR="00404E4C" w:rsidRPr="006220C2">
        <w:rPr>
          <w:sz w:val="30"/>
          <w:szCs w:val="30"/>
        </w:rPr>
        <w:tab/>
      </w:r>
      <w:r w:rsidRPr="006220C2">
        <w:rPr>
          <w:sz w:val="30"/>
          <w:szCs w:val="30"/>
          <w:cs/>
        </w:rPr>
        <w:t>เลขที่</w:t>
      </w:r>
      <w:r w:rsidRPr="006220C2">
        <w:rPr>
          <w:sz w:val="30"/>
          <w:szCs w:val="30"/>
        </w:rPr>
        <w:t xml:space="preserve"> </w:t>
      </w:r>
      <w:r w:rsidR="00E71DAF" w:rsidRPr="006220C2">
        <w:rPr>
          <w:sz w:val="30"/>
          <w:szCs w:val="30"/>
        </w:rPr>
        <w:t>24</w:t>
      </w:r>
      <w:r w:rsidRPr="006220C2">
        <w:rPr>
          <w:sz w:val="30"/>
          <w:szCs w:val="30"/>
        </w:rPr>
        <w:t xml:space="preserve"> </w:t>
      </w:r>
      <w:r w:rsidRPr="006220C2">
        <w:rPr>
          <w:sz w:val="30"/>
          <w:szCs w:val="30"/>
          <w:cs/>
        </w:rPr>
        <w:t xml:space="preserve">หมู่ </w:t>
      </w:r>
      <w:r w:rsidR="00E71DAF" w:rsidRPr="006220C2">
        <w:rPr>
          <w:sz w:val="30"/>
          <w:szCs w:val="30"/>
        </w:rPr>
        <w:t>1</w:t>
      </w:r>
      <w:r w:rsidRPr="006220C2">
        <w:rPr>
          <w:sz w:val="30"/>
          <w:szCs w:val="30"/>
        </w:rPr>
        <w:t xml:space="preserve"> </w:t>
      </w:r>
      <w:r w:rsidRPr="006220C2">
        <w:rPr>
          <w:sz w:val="30"/>
          <w:szCs w:val="30"/>
          <w:cs/>
        </w:rPr>
        <w:t>ถนนบ้านหนองบัว ตำบลหมอนนาง อำเภอพนัสนิคม จังหวัดชลบุรี</w:t>
      </w:r>
    </w:p>
    <w:p w14:paraId="6426FDDE" w14:textId="414648B7" w:rsidR="00F01242" w:rsidRPr="007050B2" w:rsidRDefault="00F01242" w:rsidP="00404E4C">
      <w:pPr>
        <w:adjustRightInd w:val="0"/>
        <w:snapToGrid w:val="0"/>
        <w:ind w:left="1980" w:right="-14" w:hanging="900"/>
        <w:jc w:val="thaiDistribute"/>
        <w:rPr>
          <w:color w:val="000000"/>
          <w:sz w:val="30"/>
          <w:szCs w:val="30"/>
        </w:rPr>
      </w:pPr>
      <w:r w:rsidRPr="006220C2">
        <w:rPr>
          <w:sz w:val="30"/>
          <w:szCs w:val="30"/>
          <w:cs/>
        </w:rPr>
        <w:t xml:space="preserve">สาขาที่ </w:t>
      </w:r>
      <w:r w:rsidR="00E71DAF" w:rsidRPr="006220C2">
        <w:rPr>
          <w:sz w:val="30"/>
          <w:szCs w:val="30"/>
        </w:rPr>
        <w:t>7</w:t>
      </w:r>
      <w:r w:rsidRPr="006220C2">
        <w:rPr>
          <w:sz w:val="30"/>
          <w:szCs w:val="30"/>
          <w:cs/>
        </w:rPr>
        <w:t xml:space="preserve"> </w:t>
      </w:r>
      <w:r w:rsidR="00404E4C" w:rsidRPr="006220C2">
        <w:rPr>
          <w:sz w:val="30"/>
          <w:szCs w:val="30"/>
        </w:rPr>
        <w:tab/>
      </w:r>
      <w:r w:rsidRPr="006220C2">
        <w:rPr>
          <w:sz w:val="30"/>
          <w:szCs w:val="30"/>
          <w:cs/>
        </w:rPr>
        <w:t>เลขที่</w:t>
      </w:r>
      <w:r w:rsidRPr="006220C2">
        <w:rPr>
          <w:sz w:val="30"/>
          <w:szCs w:val="30"/>
        </w:rPr>
        <w:t xml:space="preserve"> </w:t>
      </w:r>
      <w:r w:rsidR="00E71DAF" w:rsidRPr="006220C2">
        <w:rPr>
          <w:sz w:val="30"/>
          <w:szCs w:val="30"/>
        </w:rPr>
        <w:t>999</w:t>
      </w:r>
      <w:r w:rsidR="007A0971" w:rsidRPr="006220C2">
        <w:rPr>
          <w:sz w:val="30"/>
          <w:szCs w:val="30"/>
        </w:rPr>
        <w:t>/</w:t>
      </w:r>
      <w:r w:rsidR="00E71DAF" w:rsidRPr="006220C2">
        <w:rPr>
          <w:sz w:val="30"/>
          <w:szCs w:val="30"/>
        </w:rPr>
        <w:t>1</w:t>
      </w:r>
      <w:r w:rsidRPr="006220C2">
        <w:rPr>
          <w:sz w:val="30"/>
          <w:szCs w:val="30"/>
        </w:rPr>
        <w:t xml:space="preserve"> </w:t>
      </w:r>
      <w:r w:rsidRPr="006220C2">
        <w:rPr>
          <w:sz w:val="30"/>
          <w:szCs w:val="30"/>
          <w:cs/>
        </w:rPr>
        <w:t xml:space="preserve">หมู่ </w:t>
      </w:r>
      <w:r w:rsidR="00E71DAF" w:rsidRPr="006220C2">
        <w:rPr>
          <w:sz w:val="30"/>
          <w:szCs w:val="30"/>
        </w:rPr>
        <w:t>5</w:t>
      </w:r>
      <w:r w:rsidRPr="006220C2">
        <w:rPr>
          <w:sz w:val="30"/>
          <w:szCs w:val="30"/>
        </w:rPr>
        <w:t xml:space="preserve"> </w:t>
      </w:r>
      <w:r w:rsidRPr="006220C2">
        <w:rPr>
          <w:sz w:val="30"/>
          <w:szCs w:val="30"/>
          <w:cs/>
        </w:rPr>
        <w:t>ตำบล</w:t>
      </w:r>
      <w:r w:rsidR="007A0971" w:rsidRPr="006220C2">
        <w:rPr>
          <w:rFonts w:hint="cs"/>
          <w:sz w:val="30"/>
          <w:szCs w:val="30"/>
          <w:cs/>
        </w:rPr>
        <w:t>โคคลาน</w:t>
      </w:r>
      <w:r w:rsidRPr="006220C2">
        <w:rPr>
          <w:sz w:val="30"/>
          <w:szCs w:val="30"/>
          <w:cs/>
        </w:rPr>
        <w:t xml:space="preserve"> อำเภอ</w:t>
      </w:r>
      <w:r w:rsidR="007A0971" w:rsidRPr="006220C2">
        <w:rPr>
          <w:rFonts w:hint="cs"/>
          <w:sz w:val="30"/>
          <w:szCs w:val="30"/>
          <w:cs/>
        </w:rPr>
        <w:t>ตาพระยา</w:t>
      </w:r>
      <w:r w:rsidRPr="006220C2">
        <w:rPr>
          <w:sz w:val="30"/>
          <w:szCs w:val="30"/>
          <w:cs/>
        </w:rPr>
        <w:t xml:space="preserve"> จังหวัด</w:t>
      </w:r>
      <w:r w:rsidR="007A0971" w:rsidRPr="006220C2">
        <w:rPr>
          <w:rFonts w:hint="cs"/>
          <w:sz w:val="30"/>
          <w:szCs w:val="30"/>
          <w:cs/>
        </w:rPr>
        <w:t>สระแก้ว</w:t>
      </w:r>
      <w:r w:rsidR="001B43E7" w:rsidRPr="007050B2">
        <w:rPr>
          <w:color w:val="000000"/>
          <w:sz w:val="30"/>
          <w:szCs w:val="30"/>
          <w:cs/>
        </w:rPr>
        <w:t xml:space="preserve"> </w:t>
      </w:r>
    </w:p>
    <w:p w14:paraId="6D824DF7" w14:textId="77777777" w:rsidR="007050B2" w:rsidRDefault="007050B2" w:rsidP="007050B2">
      <w:pPr>
        <w:adjustRightInd w:val="0"/>
        <w:snapToGrid w:val="0"/>
        <w:ind w:left="547" w:right="-14"/>
        <w:jc w:val="thaiDistribute"/>
        <w:rPr>
          <w:sz w:val="30"/>
          <w:szCs w:val="30"/>
        </w:rPr>
      </w:pPr>
    </w:p>
    <w:p w14:paraId="71D3E093" w14:textId="77777777" w:rsidR="007E0C07" w:rsidRDefault="007E0C07" w:rsidP="007E0C07">
      <w:pPr>
        <w:adjustRightInd w:val="0"/>
        <w:snapToGrid w:val="0"/>
        <w:ind w:left="547" w:right="-14"/>
        <w:jc w:val="thaiDistribute"/>
        <w:rPr>
          <w:color w:val="000000"/>
          <w:sz w:val="30"/>
          <w:szCs w:val="30"/>
        </w:rPr>
      </w:pPr>
      <w:r w:rsidRPr="006220C2">
        <w:rPr>
          <w:color w:val="000000"/>
          <w:spacing w:val="-4"/>
          <w:sz w:val="30"/>
          <w:szCs w:val="30"/>
          <w:cs/>
        </w:rPr>
        <w:t>ผู้ถือหุ้นรายใหญ่</w:t>
      </w:r>
      <w:r>
        <w:rPr>
          <w:rFonts w:hint="cs"/>
          <w:color w:val="000000"/>
          <w:spacing w:val="-4"/>
          <w:sz w:val="30"/>
          <w:szCs w:val="30"/>
          <w:cs/>
        </w:rPr>
        <w:t>ในระหว่างปี</w:t>
      </w:r>
      <w:r w:rsidRPr="006220C2">
        <w:rPr>
          <w:color w:val="000000"/>
          <w:spacing w:val="-4"/>
          <w:sz w:val="30"/>
          <w:szCs w:val="30"/>
          <w:cs/>
        </w:rPr>
        <w:t xml:space="preserve"> ได้แก่ บริษัท เคเอสแอล ชูการ์ โฮลดิ้ง จำกัด ซึ่งเป็นนิติบุคคลที่จัดตั้งขึ้นในประเทศไทย</w:t>
      </w:r>
      <w:r>
        <w:rPr>
          <w:rFonts w:hint="cs"/>
          <w:color w:val="000000"/>
          <w:spacing w:val="-4"/>
          <w:sz w:val="30"/>
          <w:szCs w:val="30"/>
          <w:cs/>
        </w:rPr>
        <w:t>โดย</w:t>
      </w:r>
      <w:r w:rsidRPr="006220C2">
        <w:rPr>
          <w:color w:val="000000"/>
          <w:spacing w:val="-4"/>
          <w:sz w:val="30"/>
          <w:szCs w:val="30"/>
          <w:cs/>
        </w:rPr>
        <w:t>ถือหุ้นร้อยละ</w:t>
      </w:r>
      <w:r w:rsidRPr="006220C2">
        <w:rPr>
          <w:color w:val="000000"/>
          <w:sz w:val="30"/>
          <w:szCs w:val="30"/>
          <w:cs/>
        </w:rPr>
        <w:t xml:space="preserve"> </w:t>
      </w:r>
      <w:r w:rsidRPr="006220C2">
        <w:rPr>
          <w:color w:val="000000"/>
          <w:sz w:val="30"/>
          <w:szCs w:val="30"/>
        </w:rPr>
        <w:t>33.29</w:t>
      </w:r>
    </w:p>
    <w:p w14:paraId="1607129B" w14:textId="77777777" w:rsidR="007E0C07" w:rsidRPr="006220C2" w:rsidRDefault="007E0C07" w:rsidP="007E0C07">
      <w:pPr>
        <w:adjustRightInd w:val="0"/>
        <w:snapToGrid w:val="0"/>
        <w:ind w:left="547" w:right="-14"/>
        <w:jc w:val="thaiDistribute"/>
        <w:rPr>
          <w:color w:val="000000"/>
          <w:sz w:val="30"/>
          <w:szCs w:val="30"/>
        </w:rPr>
      </w:pPr>
    </w:p>
    <w:p w14:paraId="46E62276" w14:textId="33C83D76" w:rsidR="00AC0259" w:rsidRDefault="007E0C07" w:rsidP="007E0C07">
      <w:pPr>
        <w:adjustRightInd w:val="0"/>
        <w:snapToGrid w:val="0"/>
        <w:ind w:left="547" w:right="-14"/>
        <w:jc w:val="thaiDistribute"/>
        <w:rPr>
          <w:color w:val="000000"/>
          <w:sz w:val="30"/>
          <w:szCs w:val="30"/>
          <w:cs/>
        </w:rPr>
      </w:pPr>
      <w:r>
        <w:rPr>
          <w:rFonts w:hint="cs"/>
          <w:sz w:val="30"/>
          <w:szCs w:val="30"/>
          <w:cs/>
        </w:rPr>
        <w:t>กลุ่ม</w:t>
      </w:r>
      <w:r w:rsidR="00F01242" w:rsidRPr="007050B2">
        <w:rPr>
          <w:sz w:val="30"/>
          <w:szCs w:val="30"/>
          <w:cs/>
        </w:rPr>
        <w:t>บริษัทดำเนินธุรกิจหลักเกี่ยวกับการผลิตและจำหน่าย</w:t>
      </w:r>
      <w:r w:rsidR="00F01242" w:rsidRPr="007050B2">
        <w:rPr>
          <w:spacing w:val="-2"/>
          <w:sz w:val="30"/>
          <w:szCs w:val="30"/>
          <w:cs/>
        </w:rPr>
        <w:t>น้ำตาลทราย</w:t>
      </w:r>
      <w:r>
        <w:rPr>
          <w:rFonts w:hint="cs"/>
          <w:spacing w:val="-2"/>
          <w:sz w:val="30"/>
          <w:szCs w:val="30"/>
          <w:cs/>
        </w:rPr>
        <w:t xml:space="preserve"> </w:t>
      </w:r>
      <w:r w:rsidR="00F01242" w:rsidRPr="007050B2">
        <w:rPr>
          <w:spacing w:val="-2"/>
          <w:sz w:val="30"/>
          <w:szCs w:val="30"/>
          <w:cs/>
        </w:rPr>
        <w:t xml:space="preserve">กากน้ำตาล </w:t>
      </w:r>
      <w:r>
        <w:rPr>
          <w:rFonts w:hint="cs"/>
          <w:spacing w:val="-2"/>
          <w:sz w:val="30"/>
          <w:szCs w:val="30"/>
          <w:cs/>
        </w:rPr>
        <w:t xml:space="preserve">ไฟฟ้าและให้เช่าอสังหาริมทรัพย์โดยรายละเอียดของบริษัทย่อย ณ วันที่ </w:t>
      </w:r>
      <w:r>
        <w:rPr>
          <w:spacing w:val="-2"/>
          <w:sz w:val="30"/>
          <w:szCs w:val="30"/>
        </w:rPr>
        <w:t xml:space="preserve">31 </w:t>
      </w:r>
      <w:r>
        <w:rPr>
          <w:rFonts w:hint="cs"/>
          <w:spacing w:val="-2"/>
          <w:sz w:val="30"/>
          <w:szCs w:val="30"/>
          <w:cs/>
        </w:rPr>
        <w:t xml:space="preserve">ตุลาคม </w:t>
      </w:r>
      <w:r>
        <w:rPr>
          <w:spacing w:val="-2"/>
          <w:sz w:val="30"/>
          <w:szCs w:val="30"/>
        </w:rPr>
        <w:t xml:space="preserve">2568 </w:t>
      </w:r>
      <w:r>
        <w:rPr>
          <w:rFonts w:hint="cs"/>
          <w:spacing w:val="-2"/>
          <w:sz w:val="30"/>
          <w:szCs w:val="30"/>
          <w:cs/>
        </w:rPr>
        <w:t xml:space="preserve">และ </w:t>
      </w:r>
      <w:r>
        <w:rPr>
          <w:spacing w:val="-2"/>
          <w:sz w:val="30"/>
          <w:szCs w:val="30"/>
        </w:rPr>
        <w:t xml:space="preserve">2567 </w:t>
      </w:r>
      <w:r>
        <w:rPr>
          <w:rFonts w:hint="cs"/>
          <w:spacing w:val="-2"/>
          <w:sz w:val="30"/>
          <w:szCs w:val="30"/>
          <w:cs/>
        </w:rPr>
        <w:t xml:space="preserve">ได้เปิดเผยไว้ในหมายเหตุข้อ </w:t>
      </w:r>
      <w:r>
        <w:rPr>
          <w:spacing w:val="-2"/>
          <w:sz w:val="30"/>
          <w:szCs w:val="30"/>
        </w:rPr>
        <w:t>11</w:t>
      </w:r>
    </w:p>
    <w:p w14:paraId="79D1F297" w14:textId="77777777" w:rsidR="007E0C07" w:rsidRDefault="007E0C07" w:rsidP="006024B4">
      <w:pPr>
        <w:adjustRightInd w:val="0"/>
        <w:snapToGrid w:val="0"/>
        <w:ind w:left="547" w:right="-14" w:hanging="547"/>
        <w:outlineLvl w:val="0"/>
        <w:rPr>
          <w:b/>
          <w:bCs/>
          <w:color w:val="000000"/>
          <w:sz w:val="30"/>
          <w:szCs w:val="30"/>
        </w:rPr>
      </w:pPr>
    </w:p>
    <w:p w14:paraId="6E3F9FA8" w14:textId="0BD15C63" w:rsidR="00E11178" w:rsidRPr="007050B2" w:rsidRDefault="00E71DAF" w:rsidP="006024B4">
      <w:pPr>
        <w:adjustRightInd w:val="0"/>
        <w:snapToGrid w:val="0"/>
        <w:ind w:left="547" w:right="-14" w:hanging="547"/>
        <w:outlineLvl w:val="0"/>
        <w:rPr>
          <w:b/>
          <w:bCs/>
          <w:color w:val="000000"/>
          <w:sz w:val="30"/>
          <w:szCs w:val="30"/>
        </w:rPr>
      </w:pPr>
      <w:r w:rsidRPr="007050B2">
        <w:rPr>
          <w:b/>
          <w:bCs/>
          <w:color w:val="000000"/>
          <w:sz w:val="30"/>
          <w:szCs w:val="30"/>
        </w:rPr>
        <w:t>2</w:t>
      </w:r>
      <w:r w:rsidR="007050B2">
        <w:rPr>
          <w:b/>
          <w:bCs/>
          <w:color w:val="000000"/>
          <w:sz w:val="30"/>
          <w:szCs w:val="30"/>
          <w:cs/>
        </w:rPr>
        <w:tab/>
      </w:r>
      <w:r w:rsidR="00E11178" w:rsidRPr="007050B2">
        <w:rPr>
          <w:b/>
          <w:bCs/>
          <w:color w:val="000000"/>
          <w:sz w:val="30"/>
          <w:szCs w:val="30"/>
          <w:cs/>
        </w:rPr>
        <w:t>เกณฑ์การจัดทำงบการเงิน</w:t>
      </w:r>
      <w:r w:rsidR="006024B4">
        <w:rPr>
          <w:rFonts w:hint="cs"/>
          <w:b/>
          <w:bCs/>
          <w:color w:val="000000"/>
          <w:sz w:val="30"/>
          <w:szCs w:val="30"/>
          <w:cs/>
        </w:rPr>
        <w:t xml:space="preserve"> </w:t>
      </w:r>
    </w:p>
    <w:p w14:paraId="2102A3DA" w14:textId="77777777" w:rsidR="007050B2" w:rsidRDefault="007050B2" w:rsidP="006024B4">
      <w:pPr>
        <w:adjustRightInd w:val="0"/>
        <w:snapToGrid w:val="0"/>
        <w:ind w:left="540" w:right="-16"/>
        <w:jc w:val="thaiDistribute"/>
        <w:rPr>
          <w:color w:val="000000"/>
          <w:spacing w:val="-2"/>
          <w:sz w:val="20"/>
          <w:szCs w:val="20"/>
        </w:rPr>
      </w:pPr>
    </w:p>
    <w:p w14:paraId="0DD8FA41" w14:textId="0AD63D9F" w:rsidR="00071BB5" w:rsidRPr="00B80AD3" w:rsidRDefault="00071BB5" w:rsidP="006024B4">
      <w:pPr>
        <w:adjustRightInd w:val="0"/>
        <w:snapToGrid w:val="0"/>
        <w:ind w:left="540" w:right="-16"/>
        <w:jc w:val="thaiDistribute"/>
        <w:rPr>
          <w:sz w:val="30"/>
          <w:szCs w:val="30"/>
        </w:rPr>
      </w:pPr>
      <w:r w:rsidRPr="00B80AD3">
        <w:rPr>
          <w:sz w:val="30"/>
          <w:szCs w:val="30"/>
          <w:cs/>
        </w:rPr>
        <w:t>งบการเงินนี้จัดทำขึ้นตามมาตรฐานการรายงานทางการเงิน รวมถึงแนวปฏิบัติทางการบัญชีที่ประกาศใช้โดย</w:t>
      </w:r>
      <w:r w:rsidR="006220C2" w:rsidRPr="00B80AD3">
        <w:rPr>
          <w:sz w:val="30"/>
          <w:szCs w:val="30"/>
          <w:cs/>
        </w:rPr>
        <w:br/>
      </w:r>
      <w:r w:rsidRPr="00B80AD3">
        <w:rPr>
          <w:sz w:val="30"/>
          <w:szCs w:val="30"/>
          <w:cs/>
        </w:rPr>
        <w:t>สภาวิชาชีพบัญชีฯ กฎระเบียบและประกาศคณะกรรมการกำกับหลักทรัพย์และตลาดหลักทรัพย์ที่เกี่ยวข้อง</w:t>
      </w:r>
      <w:r w:rsidR="00575D40" w:rsidRPr="00B80AD3">
        <w:rPr>
          <w:sz w:val="30"/>
          <w:szCs w:val="30"/>
        </w:rPr>
        <w:br/>
      </w:r>
      <w:r w:rsidRPr="00B80AD3">
        <w:rPr>
          <w:sz w:val="30"/>
          <w:szCs w:val="30"/>
          <w:cs/>
        </w:rPr>
        <w:t>งบการเงินนี้นำเสนอเป็นเงินบาทซึ่งเป็นสกุลเงินที่ใช้ในการดำเนินงานของบริษัท</w:t>
      </w:r>
      <w:r w:rsidR="004845DC" w:rsidRPr="00B80AD3">
        <w:rPr>
          <w:rFonts w:hint="cs"/>
          <w:sz w:val="30"/>
          <w:szCs w:val="30"/>
          <w:cs/>
        </w:rPr>
        <w:t xml:space="preserve"> </w:t>
      </w:r>
      <w:r w:rsidRPr="00B80AD3">
        <w:rPr>
          <w:sz w:val="30"/>
          <w:szCs w:val="30"/>
          <w:cs/>
        </w:rPr>
        <w:t>นโยบายการบัญชีที่เปิดเผยใน</w:t>
      </w:r>
      <w:r w:rsidR="00B80AD3" w:rsidRPr="00B80AD3">
        <w:rPr>
          <w:sz w:val="30"/>
          <w:szCs w:val="30"/>
          <w:cs/>
        </w:rPr>
        <w:br/>
      </w:r>
      <w:r w:rsidRPr="00B80AD3">
        <w:rPr>
          <w:sz w:val="30"/>
          <w:szCs w:val="30"/>
          <w:cs/>
        </w:rPr>
        <w:t>หมายเหตุ</w:t>
      </w:r>
      <w:r w:rsidR="00575D40" w:rsidRPr="00B80AD3">
        <w:rPr>
          <w:rFonts w:hint="cs"/>
          <w:sz w:val="30"/>
          <w:szCs w:val="30"/>
          <w:cs/>
        </w:rPr>
        <w:t>ข้อ</w:t>
      </w:r>
      <w:r w:rsidRPr="00B80AD3">
        <w:rPr>
          <w:sz w:val="30"/>
          <w:szCs w:val="30"/>
        </w:rPr>
        <w:t xml:space="preserve"> </w:t>
      </w:r>
      <w:r w:rsidR="00B32B6F" w:rsidRPr="00B80AD3">
        <w:rPr>
          <w:sz w:val="30"/>
          <w:szCs w:val="30"/>
        </w:rPr>
        <w:t>4</w:t>
      </w:r>
      <w:r w:rsidR="006220C2" w:rsidRPr="00B80AD3">
        <w:rPr>
          <w:rFonts w:hint="cs"/>
          <w:sz w:val="30"/>
          <w:szCs w:val="30"/>
          <w:cs/>
        </w:rPr>
        <w:t xml:space="preserve"> </w:t>
      </w:r>
      <w:r w:rsidR="006220C2" w:rsidRPr="00B80AD3">
        <w:rPr>
          <w:sz w:val="30"/>
          <w:szCs w:val="30"/>
          <w:cs/>
        </w:rPr>
        <w:t>ได้ถือปฏิบัติโดยสม่ำเสมอสำหรับงบการเงินทุกรอบระยะเวลาที่รายงาน</w:t>
      </w:r>
      <w:r w:rsidR="004845DC" w:rsidRPr="00B80AD3">
        <w:rPr>
          <w:rFonts w:hint="cs"/>
          <w:sz w:val="30"/>
          <w:szCs w:val="30"/>
          <w:cs/>
        </w:rPr>
        <w:t xml:space="preserve"> </w:t>
      </w:r>
      <w:r w:rsidR="007E0C07" w:rsidRPr="00B80AD3">
        <w:rPr>
          <w:rFonts w:hint="cs"/>
          <w:sz w:val="30"/>
          <w:szCs w:val="30"/>
          <w:cs/>
        </w:rPr>
        <w:t>ยกเว้นที่กล่าวไว้ใน</w:t>
      </w:r>
      <w:r w:rsidR="00B80AD3" w:rsidRPr="00B80AD3">
        <w:rPr>
          <w:sz w:val="30"/>
          <w:szCs w:val="30"/>
          <w:cs/>
        </w:rPr>
        <w:br/>
      </w:r>
      <w:r w:rsidR="007E0C07" w:rsidRPr="00B80AD3">
        <w:rPr>
          <w:rFonts w:hint="cs"/>
          <w:sz w:val="30"/>
          <w:szCs w:val="30"/>
          <w:cs/>
        </w:rPr>
        <w:t>หมายเหตุ</w:t>
      </w:r>
      <w:r w:rsidR="00B80AD3" w:rsidRPr="00B80AD3">
        <w:rPr>
          <w:rFonts w:hint="cs"/>
          <w:sz w:val="30"/>
          <w:szCs w:val="30"/>
          <w:cs/>
        </w:rPr>
        <w:t>ข้อ</w:t>
      </w:r>
      <w:r w:rsidR="007E0C07" w:rsidRPr="00B80AD3">
        <w:rPr>
          <w:rFonts w:hint="cs"/>
          <w:sz w:val="30"/>
          <w:szCs w:val="30"/>
          <w:cs/>
        </w:rPr>
        <w:t xml:space="preserve"> </w:t>
      </w:r>
      <w:r w:rsidR="007E0C07" w:rsidRPr="00B80AD3">
        <w:rPr>
          <w:sz w:val="30"/>
          <w:szCs w:val="30"/>
        </w:rPr>
        <w:t>3</w:t>
      </w:r>
    </w:p>
    <w:p w14:paraId="5F59BEBB" w14:textId="2DA123FE" w:rsidR="003E191C" w:rsidRDefault="003E191C">
      <w:pPr>
        <w:rPr>
          <w:color w:val="000000"/>
          <w:spacing w:val="-2"/>
          <w:sz w:val="20"/>
          <w:szCs w:val="20"/>
        </w:rPr>
      </w:pPr>
      <w:r>
        <w:rPr>
          <w:color w:val="000000"/>
          <w:spacing w:val="-2"/>
          <w:sz w:val="20"/>
          <w:szCs w:val="20"/>
        </w:rPr>
        <w:br w:type="page"/>
      </w:r>
    </w:p>
    <w:p w14:paraId="7006BECD" w14:textId="40854A76" w:rsidR="00D74D4F" w:rsidRPr="00D74D4F" w:rsidRDefault="00D74D4F" w:rsidP="00D74D4F">
      <w:pPr>
        <w:adjustRightInd w:val="0"/>
        <w:snapToGrid w:val="0"/>
        <w:ind w:left="547" w:right="-14" w:hanging="547"/>
        <w:outlineLvl w:val="0"/>
        <w:rPr>
          <w:b/>
          <w:bCs/>
          <w:color w:val="000000"/>
          <w:sz w:val="30"/>
          <w:szCs w:val="30"/>
        </w:rPr>
      </w:pPr>
      <w:r>
        <w:rPr>
          <w:b/>
          <w:bCs/>
          <w:color w:val="000000"/>
          <w:sz w:val="30"/>
          <w:szCs w:val="30"/>
        </w:rPr>
        <w:lastRenderedPageBreak/>
        <w:t>3</w:t>
      </w:r>
      <w:r>
        <w:rPr>
          <w:b/>
          <w:bCs/>
          <w:color w:val="000000"/>
          <w:sz w:val="30"/>
          <w:szCs w:val="30"/>
        </w:rPr>
        <w:tab/>
      </w:r>
      <w:r w:rsidRPr="00D74D4F">
        <w:rPr>
          <w:rFonts w:hint="cs"/>
          <w:b/>
          <w:bCs/>
          <w:color w:val="000000"/>
          <w:sz w:val="30"/>
          <w:szCs w:val="30"/>
          <w:cs/>
        </w:rPr>
        <w:t>การเปลี่ยนแปลงนโยบายการบัญชีที่มีสาระสำคัญ</w:t>
      </w:r>
    </w:p>
    <w:p w14:paraId="4DD2B1B6" w14:textId="77777777" w:rsidR="00D74D4F" w:rsidRPr="00D74D4F" w:rsidRDefault="00D74D4F" w:rsidP="00D74D4F">
      <w:pPr>
        <w:adjustRightInd w:val="0"/>
        <w:snapToGrid w:val="0"/>
        <w:ind w:left="547" w:right="-14" w:hanging="547"/>
        <w:outlineLvl w:val="0"/>
        <w:rPr>
          <w:b/>
          <w:bCs/>
          <w:color w:val="000000"/>
          <w:sz w:val="30"/>
          <w:szCs w:val="30"/>
          <w:cs/>
        </w:rPr>
      </w:pPr>
    </w:p>
    <w:p w14:paraId="26F87B0B" w14:textId="77777777" w:rsidR="00D74D4F" w:rsidRPr="00D74D4F" w:rsidRDefault="00D74D4F" w:rsidP="00C9602F">
      <w:pPr>
        <w:numPr>
          <w:ilvl w:val="0"/>
          <w:numId w:val="12"/>
        </w:numPr>
        <w:adjustRightInd w:val="0"/>
        <w:snapToGrid w:val="0"/>
        <w:ind w:right="-14" w:hanging="382"/>
        <w:outlineLvl w:val="0"/>
        <w:rPr>
          <w:b/>
          <w:bCs/>
          <w:i/>
          <w:iCs/>
          <w:color w:val="000000"/>
          <w:sz w:val="30"/>
          <w:szCs w:val="30"/>
        </w:rPr>
      </w:pPr>
      <w:bookmarkStart w:id="0" w:name="_Hlk156239716"/>
      <w:r w:rsidRPr="00D74D4F">
        <w:rPr>
          <w:b/>
          <w:bCs/>
          <w:i/>
          <w:iCs/>
          <w:color w:val="000000"/>
          <w:sz w:val="30"/>
          <w:szCs w:val="30"/>
          <w:cs/>
        </w:rPr>
        <w:t xml:space="preserve">มาตรฐานการบัญชี ฉบับที่ </w:t>
      </w:r>
      <w:r w:rsidRPr="00D74D4F">
        <w:rPr>
          <w:b/>
          <w:bCs/>
          <w:i/>
          <w:iCs/>
          <w:color w:val="000000"/>
          <w:sz w:val="30"/>
          <w:szCs w:val="30"/>
        </w:rPr>
        <w:t xml:space="preserve">1 </w:t>
      </w:r>
      <w:r w:rsidRPr="00D74D4F">
        <w:rPr>
          <w:rFonts w:hint="cs"/>
          <w:b/>
          <w:bCs/>
          <w:i/>
          <w:iCs/>
          <w:color w:val="000000"/>
          <w:sz w:val="30"/>
          <w:szCs w:val="30"/>
          <w:cs/>
        </w:rPr>
        <w:t>เรื่อง การเปิดเผยนโยบายการบัญชี</w:t>
      </w:r>
    </w:p>
    <w:p w14:paraId="25952C5D" w14:textId="5E372FFE" w:rsidR="00D74D4F" w:rsidRPr="00D74D4F" w:rsidRDefault="00D74D4F" w:rsidP="00D74D4F">
      <w:pPr>
        <w:adjustRightInd w:val="0"/>
        <w:snapToGrid w:val="0"/>
        <w:ind w:left="900" w:right="-14"/>
        <w:jc w:val="thaiDistribute"/>
        <w:outlineLvl w:val="0"/>
        <w:rPr>
          <w:i/>
          <w:iCs/>
          <w:color w:val="000000"/>
          <w:sz w:val="30"/>
          <w:szCs w:val="30"/>
          <w:cs/>
        </w:rPr>
      </w:pPr>
      <w:r w:rsidRPr="00D74D4F">
        <w:rPr>
          <w:color w:val="000000"/>
          <w:sz w:val="30"/>
          <w:szCs w:val="30"/>
          <w:cs/>
        </w:rPr>
        <w:t xml:space="preserve">กลุ่มบริษัทได้ถือปฏิบัติตามการปรับปรุงมาตรฐานการบัญชีฉบับที่ </w:t>
      </w:r>
      <w:r w:rsidRPr="00D74D4F">
        <w:rPr>
          <w:color w:val="000000"/>
          <w:sz w:val="30"/>
          <w:szCs w:val="30"/>
        </w:rPr>
        <w:t>1</w:t>
      </w:r>
      <w:r w:rsidRPr="00D74D4F">
        <w:rPr>
          <w:rFonts w:hint="cs"/>
          <w:color w:val="000000"/>
          <w:sz w:val="30"/>
          <w:szCs w:val="30"/>
          <w:cs/>
        </w:rPr>
        <w:t xml:space="preserve"> เรื่องการเปิดเผยนโยบายการบัญชีตั้งแต่วันที่ </w:t>
      </w:r>
      <w:r w:rsidR="005A4FA4">
        <w:rPr>
          <w:color w:val="000000"/>
          <w:sz w:val="30"/>
          <w:szCs w:val="30"/>
        </w:rPr>
        <w:t>1</w:t>
      </w:r>
      <w:r w:rsidRPr="00D74D4F">
        <w:rPr>
          <w:color w:val="000000"/>
          <w:sz w:val="30"/>
          <w:szCs w:val="30"/>
        </w:rPr>
        <w:t xml:space="preserve"> </w:t>
      </w:r>
      <w:r w:rsidR="005A4FA4">
        <w:rPr>
          <w:rFonts w:hint="cs"/>
          <w:color w:val="000000"/>
          <w:sz w:val="30"/>
          <w:szCs w:val="30"/>
          <w:cs/>
        </w:rPr>
        <w:t>พฤศจิกายน</w:t>
      </w:r>
      <w:r w:rsidRPr="00D74D4F">
        <w:rPr>
          <w:rFonts w:hint="cs"/>
          <w:color w:val="000000"/>
          <w:sz w:val="30"/>
          <w:szCs w:val="30"/>
          <w:cs/>
        </w:rPr>
        <w:t xml:space="preserve"> </w:t>
      </w:r>
      <w:r w:rsidR="005A4FA4">
        <w:rPr>
          <w:color w:val="000000"/>
          <w:sz w:val="30"/>
          <w:szCs w:val="30"/>
        </w:rPr>
        <w:t>2567</w:t>
      </w:r>
      <w:r w:rsidRPr="00D74D4F">
        <w:rPr>
          <w:rFonts w:hint="cs"/>
          <w:color w:val="000000"/>
          <w:sz w:val="30"/>
          <w:szCs w:val="30"/>
          <w:cs/>
        </w:rPr>
        <w:t xml:space="preserve"> การปรับปรุงดังกล่าวกำหนดให้เปิดเผยนโยบายการบัญชีที่มีสาระสำคัญมากกว่านโยบายการบัญชีที่มีนัยสำคัญ การปรับปรุงดังกล่าวได้ให้แนวทางในการนำความมีสาระสำคัญมาใช้ในการเปิดเผยนโยบายการบัญชี</w:t>
      </w:r>
    </w:p>
    <w:p w14:paraId="66D3BDAE" w14:textId="77777777" w:rsidR="00D74D4F" w:rsidRPr="00D74D4F" w:rsidRDefault="00D74D4F" w:rsidP="00D74D4F">
      <w:pPr>
        <w:adjustRightInd w:val="0"/>
        <w:snapToGrid w:val="0"/>
        <w:ind w:left="547" w:right="-14" w:hanging="382"/>
        <w:outlineLvl w:val="0"/>
        <w:rPr>
          <w:b/>
          <w:bCs/>
          <w:color w:val="000000"/>
          <w:sz w:val="30"/>
          <w:szCs w:val="30"/>
        </w:rPr>
      </w:pPr>
    </w:p>
    <w:p w14:paraId="6420AA81" w14:textId="572D06D9" w:rsidR="00D74D4F" w:rsidRPr="00D74D4F" w:rsidRDefault="00D74D4F" w:rsidP="00D74D4F">
      <w:pPr>
        <w:adjustRightInd w:val="0"/>
        <w:snapToGrid w:val="0"/>
        <w:ind w:left="900" w:right="-14"/>
        <w:jc w:val="thaiDistribute"/>
        <w:outlineLvl w:val="0"/>
        <w:rPr>
          <w:color w:val="000000"/>
          <w:sz w:val="30"/>
          <w:szCs w:val="30"/>
        </w:rPr>
      </w:pPr>
      <w:r w:rsidRPr="00D74D4F">
        <w:rPr>
          <w:color w:val="000000"/>
          <w:sz w:val="30"/>
          <w:szCs w:val="30"/>
          <w:cs/>
        </w:rPr>
        <w:t>จากการปรับปรุงดังกล่าว กลุ่มบริษัทนำข้อมูลนโยบายการบัญชีที่เคยเปิดเผยมาทบทวนและปรับปรุงข้อมูลตามที่เปิดเผยในหมายเหตุข้อ</w:t>
      </w:r>
      <w:r w:rsidR="009B42A3">
        <w:rPr>
          <w:rFonts w:hint="cs"/>
          <w:color w:val="000000"/>
          <w:sz w:val="30"/>
          <w:szCs w:val="30"/>
          <w:cs/>
        </w:rPr>
        <w:t xml:space="preserve"> </w:t>
      </w:r>
      <w:r w:rsidR="005A4FA4" w:rsidRPr="00B32B6F">
        <w:rPr>
          <w:color w:val="000000"/>
          <w:sz w:val="30"/>
          <w:szCs w:val="30"/>
        </w:rPr>
        <w:t>4</w:t>
      </w:r>
    </w:p>
    <w:p w14:paraId="5439FF16" w14:textId="77777777" w:rsidR="00D74D4F" w:rsidRPr="00D74D4F" w:rsidRDefault="00D74D4F" w:rsidP="00D74D4F">
      <w:pPr>
        <w:adjustRightInd w:val="0"/>
        <w:snapToGrid w:val="0"/>
        <w:ind w:left="547" w:right="-14" w:hanging="382"/>
        <w:outlineLvl w:val="0"/>
        <w:rPr>
          <w:b/>
          <w:bCs/>
          <w:i/>
          <w:iCs/>
          <w:color w:val="000000"/>
          <w:sz w:val="30"/>
          <w:szCs w:val="30"/>
          <w:cs/>
        </w:rPr>
      </w:pPr>
    </w:p>
    <w:p w14:paraId="4FFBE23B" w14:textId="77777777" w:rsidR="00D74D4F" w:rsidRPr="00D74D4F" w:rsidRDefault="00D74D4F" w:rsidP="00C9602F">
      <w:pPr>
        <w:numPr>
          <w:ilvl w:val="0"/>
          <w:numId w:val="12"/>
        </w:numPr>
        <w:adjustRightInd w:val="0"/>
        <w:snapToGrid w:val="0"/>
        <w:ind w:right="-14" w:hanging="382"/>
        <w:jc w:val="thaiDistribute"/>
        <w:outlineLvl w:val="0"/>
        <w:rPr>
          <w:b/>
          <w:bCs/>
          <w:i/>
          <w:iCs/>
          <w:color w:val="000000"/>
          <w:sz w:val="30"/>
          <w:szCs w:val="30"/>
        </w:rPr>
      </w:pPr>
      <w:r w:rsidRPr="00D74D4F">
        <w:rPr>
          <w:b/>
          <w:bCs/>
          <w:i/>
          <w:iCs/>
          <w:color w:val="000000"/>
          <w:sz w:val="30"/>
          <w:szCs w:val="30"/>
          <w:cs/>
        </w:rPr>
        <w:t xml:space="preserve">มาตรฐานการบัญชี ฉบับที่ </w:t>
      </w:r>
      <w:r w:rsidRPr="00D74D4F">
        <w:rPr>
          <w:b/>
          <w:bCs/>
          <w:i/>
          <w:iCs/>
          <w:color w:val="000000"/>
          <w:sz w:val="30"/>
          <w:szCs w:val="30"/>
        </w:rPr>
        <w:t xml:space="preserve">12 </w:t>
      </w:r>
      <w:r w:rsidRPr="00D74D4F">
        <w:rPr>
          <w:rFonts w:hint="cs"/>
          <w:b/>
          <w:bCs/>
          <w:i/>
          <w:iCs/>
          <w:color w:val="000000"/>
          <w:sz w:val="30"/>
          <w:szCs w:val="30"/>
          <w:cs/>
        </w:rPr>
        <w:t>เรื่อง ภาษีเงินได้รอการตัดบัญชีเกี่ยวกับสินทรัพย์และหนี้สินที่เกิดจากรายการเดียวกัน</w:t>
      </w:r>
    </w:p>
    <w:p w14:paraId="0D22D936" w14:textId="6629F3ED" w:rsidR="00D74D4F" w:rsidRPr="00D74D4F" w:rsidRDefault="00D74D4F" w:rsidP="00D74D4F">
      <w:pPr>
        <w:adjustRightInd w:val="0"/>
        <w:snapToGrid w:val="0"/>
        <w:ind w:left="900" w:right="-14"/>
        <w:jc w:val="thaiDistribute"/>
        <w:outlineLvl w:val="0"/>
        <w:rPr>
          <w:i/>
          <w:iCs/>
          <w:color w:val="000000"/>
          <w:sz w:val="30"/>
          <w:szCs w:val="30"/>
          <w:cs/>
        </w:rPr>
      </w:pPr>
      <w:r w:rsidRPr="00D74D4F">
        <w:rPr>
          <w:color w:val="000000"/>
          <w:sz w:val="30"/>
          <w:szCs w:val="30"/>
          <w:cs/>
        </w:rPr>
        <w:t>กลุ่มบริษัท</w:t>
      </w:r>
      <w:bookmarkEnd w:id="0"/>
      <w:r w:rsidRPr="00D74D4F">
        <w:rPr>
          <w:color w:val="000000"/>
          <w:sz w:val="30"/>
          <w:szCs w:val="30"/>
          <w:cs/>
        </w:rPr>
        <w:t xml:space="preserve">ได้ถือปฏิบัติตามการปรับปรุงมาตรฐานการบัญชีฉบับที่ </w:t>
      </w:r>
      <w:r w:rsidRPr="00D74D4F">
        <w:rPr>
          <w:color w:val="000000"/>
          <w:sz w:val="30"/>
          <w:szCs w:val="30"/>
        </w:rPr>
        <w:t>12</w:t>
      </w:r>
      <w:r w:rsidRPr="00D74D4F">
        <w:rPr>
          <w:rFonts w:hint="cs"/>
          <w:color w:val="000000"/>
          <w:sz w:val="30"/>
          <w:szCs w:val="30"/>
          <w:cs/>
        </w:rPr>
        <w:t xml:space="preserve"> เรื่องภาษีเงินได้รอการตัดบัญชีเกี่ยวกับสินทรัพย์และหนี้สินที่เกิดจากรายการเดียวกันตั้งแต่วันที่ </w:t>
      </w:r>
      <w:r w:rsidRPr="00D74D4F">
        <w:rPr>
          <w:color w:val="000000"/>
          <w:sz w:val="30"/>
          <w:szCs w:val="30"/>
        </w:rPr>
        <w:t xml:space="preserve">1 </w:t>
      </w:r>
      <w:r w:rsidR="009B42A3">
        <w:rPr>
          <w:rFonts w:hint="cs"/>
          <w:color w:val="000000"/>
          <w:sz w:val="30"/>
          <w:szCs w:val="30"/>
          <w:cs/>
        </w:rPr>
        <w:t>พฤศจิกายน</w:t>
      </w:r>
      <w:r w:rsidRPr="00D74D4F">
        <w:rPr>
          <w:rFonts w:hint="cs"/>
          <w:color w:val="000000"/>
          <w:sz w:val="30"/>
          <w:szCs w:val="30"/>
          <w:cs/>
        </w:rPr>
        <w:t xml:space="preserve"> </w:t>
      </w:r>
      <w:r w:rsidRPr="00D74D4F">
        <w:rPr>
          <w:color w:val="000000"/>
          <w:sz w:val="30"/>
          <w:szCs w:val="30"/>
        </w:rPr>
        <w:t>2567</w:t>
      </w:r>
      <w:r w:rsidRPr="00D74D4F">
        <w:rPr>
          <w:rFonts w:hint="cs"/>
          <w:color w:val="000000"/>
          <w:sz w:val="30"/>
          <w:szCs w:val="30"/>
          <w:cs/>
        </w:rPr>
        <w:t xml:space="preserve"> การปรับปรุงดังกล่าวได้ลดขอบเขตของการยกเว้นการรับรู้รายการเมื่อเริ่มแรกโดยไม่นำไปใช้กับรายการที่ก่อให้เกิดผลแตกต่างชั่วคราวในจำนวนที่เท่ากันและหักกลบกัน </w:t>
      </w:r>
    </w:p>
    <w:p w14:paraId="0CF3B60D" w14:textId="77777777" w:rsidR="00D74D4F" w:rsidRPr="00D74D4F" w:rsidRDefault="00D74D4F" w:rsidP="00D74D4F">
      <w:pPr>
        <w:adjustRightInd w:val="0"/>
        <w:snapToGrid w:val="0"/>
        <w:ind w:left="547" w:right="-14" w:hanging="382"/>
        <w:outlineLvl w:val="0"/>
        <w:rPr>
          <w:b/>
          <w:bCs/>
          <w:color w:val="000000"/>
          <w:sz w:val="30"/>
          <w:szCs w:val="30"/>
        </w:rPr>
      </w:pPr>
    </w:p>
    <w:p w14:paraId="7C9BC47F" w14:textId="1DE55517" w:rsidR="00D74D4F" w:rsidRPr="00D74D4F" w:rsidRDefault="00D74D4F" w:rsidP="00D74D4F">
      <w:pPr>
        <w:adjustRightInd w:val="0"/>
        <w:snapToGrid w:val="0"/>
        <w:ind w:left="900" w:right="-14"/>
        <w:jc w:val="thaiDistribute"/>
        <w:outlineLvl w:val="0"/>
        <w:rPr>
          <w:color w:val="000000"/>
          <w:sz w:val="30"/>
          <w:szCs w:val="30"/>
        </w:rPr>
      </w:pPr>
      <w:r w:rsidRPr="00D74D4F">
        <w:rPr>
          <w:color w:val="000000"/>
          <w:sz w:val="30"/>
          <w:szCs w:val="30"/>
          <w:cs/>
        </w:rPr>
        <w:t xml:space="preserve">จากการปรับปรุงดังกล่าว กลุ่มบริษัทรับรู้รายการสินทรัพย์ภาษีเงินได้รอการตัดบัญชีที่เกี่ยวข้องกับหนี้สิน   </w:t>
      </w:r>
      <w:r w:rsidRPr="00D74D4F">
        <w:rPr>
          <w:color w:val="000000"/>
          <w:sz w:val="30"/>
          <w:szCs w:val="30"/>
        </w:rPr>
        <w:t xml:space="preserve">   </w:t>
      </w:r>
      <w:r w:rsidRPr="00D74D4F">
        <w:rPr>
          <w:color w:val="000000"/>
          <w:sz w:val="30"/>
          <w:szCs w:val="30"/>
          <w:cs/>
        </w:rPr>
        <w:t xml:space="preserve">ตามสัญญาเช่าและหนี้สินภาษีเงินได้รอการตัดบัญชีที่เกี่ยวข้องกับสินทรัพย์สิทธิการใช้แยกจากกัน อย่างไรก็ตาม การรับรู้รายการดังกล่าวไม่มีผลกระทบต่องบฐานะการเงิน เนื่องจากยอดคงเหลือเข้าเงื่อนไขการหักกลบกันรายการของมาตรฐานการบัญชี ฉบับที่ </w:t>
      </w:r>
      <w:r w:rsidRPr="00D74D4F">
        <w:rPr>
          <w:color w:val="000000"/>
          <w:sz w:val="30"/>
          <w:szCs w:val="30"/>
        </w:rPr>
        <w:t xml:space="preserve">12 </w:t>
      </w:r>
      <w:r w:rsidRPr="00D74D4F">
        <w:rPr>
          <w:color w:val="000000"/>
          <w:sz w:val="30"/>
          <w:szCs w:val="30"/>
          <w:cs/>
        </w:rPr>
        <w:t xml:space="preserve">และการปรับปรุงดังกล่าวไม่มีผลกระทบต่อกำไรสะสมยกมา </w:t>
      </w:r>
      <w:r w:rsidRPr="00D74D4F">
        <w:rPr>
          <w:color w:val="000000"/>
          <w:sz w:val="30"/>
          <w:szCs w:val="30"/>
        </w:rPr>
        <w:t xml:space="preserve">      </w:t>
      </w:r>
      <w:r w:rsidRPr="00D74D4F">
        <w:rPr>
          <w:color w:val="000000"/>
          <w:sz w:val="30"/>
          <w:szCs w:val="30"/>
          <w:cs/>
        </w:rPr>
        <w:t xml:space="preserve">ณ วันที่ </w:t>
      </w:r>
      <w:r w:rsidRPr="00D74D4F">
        <w:rPr>
          <w:color w:val="000000"/>
          <w:sz w:val="30"/>
          <w:szCs w:val="30"/>
        </w:rPr>
        <w:t xml:space="preserve">1 </w:t>
      </w:r>
      <w:r w:rsidR="009B42A3">
        <w:rPr>
          <w:rFonts w:hint="cs"/>
          <w:color w:val="000000"/>
          <w:sz w:val="30"/>
          <w:szCs w:val="30"/>
          <w:cs/>
        </w:rPr>
        <w:t>พฤศจิกายน</w:t>
      </w:r>
      <w:r w:rsidRPr="00D74D4F">
        <w:rPr>
          <w:color w:val="000000"/>
          <w:sz w:val="30"/>
          <w:szCs w:val="30"/>
          <w:cs/>
        </w:rPr>
        <w:t xml:space="preserve"> </w:t>
      </w:r>
      <w:r w:rsidRPr="00D74D4F">
        <w:rPr>
          <w:color w:val="000000"/>
          <w:sz w:val="30"/>
          <w:szCs w:val="30"/>
        </w:rPr>
        <w:t xml:space="preserve">2566 </w:t>
      </w:r>
    </w:p>
    <w:p w14:paraId="4DCEE1B0" w14:textId="77777777" w:rsidR="007E0C07" w:rsidRDefault="007E0C07" w:rsidP="00575D40">
      <w:pPr>
        <w:adjustRightInd w:val="0"/>
        <w:snapToGrid w:val="0"/>
        <w:ind w:left="547" w:right="-14" w:hanging="547"/>
        <w:outlineLvl w:val="0"/>
        <w:rPr>
          <w:b/>
          <w:bCs/>
          <w:color w:val="000000"/>
          <w:sz w:val="30"/>
          <w:szCs w:val="30"/>
        </w:rPr>
      </w:pPr>
    </w:p>
    <w:p w14:paraId="11A443EB" w14:textId="465D8342" w:rsidR="00695EA2" w:rsidRDefault="00D74D4F" w:rsidP="00575D40">
      <w:pPr>
        <w:adjustRightInd w:val="0"/>
        <w:snapToGrid w:val="0"/>
        <w:ind w:left="547" w:right="-14" w:hanging="547"/>
        <w:outlineLvl w:val="0"/>
        <w:rPr>
          <w:b/>
          <w:bCs/>
          <w:color w:val="000000"/>
          <w:sz w:val="30"/>
          <w:szCs w:val="30"/>
        </w:rPr>
      </w:pPr>
      <w:r>
        <w:rPr>
          <w:b/>
          <w:bCs/>
          <w:color w:val="000000"/>
          <w:sz w:val="30"/>
          <w:szCs w:val="30"/>
        </w:rPr>
        <w:t>4</w:t>
      </w:r>
      <w:r>
        <w:rPr>
          <w:b/>
          <w:bCs/>
          <w:color w:val="000000"/>
          <w:sz w:val="30"/>
          <w:szCs w:val="30"/>
        </w:rPr>
        <w:tab/>
      </w:r>
      <w:r w:rsidR="00695EA2" w:rsidRPr="0020587B">
        <w:rPr>
          <w:b/>
          <w:bCs/>
          <w:color w:val="000000"/>
          <w:sz w:val="30"/>
          <w:szCs w:val="30"/>
          <w:cs/>
        </w:rPr>
        <w:t>นโยบายการบัญชีที่</w:t>
      </w:r>
      <w:r w:rsidR="007E0C07">
        <w:rPr>
          <w:rFonts w:hint="cs"/>
          <w:b/>
          <w:bCs/>
          <w:color w:val="000000"/>
          <w:sz w:val="30"/>
          <w:szCs w:val="30"/>
          <w:cs/>
        </w:rPr>
        <w:t>มีสาระ</w:t>
      </w:r>
      <w:r w:rsidR="00695EA2" w:rsidRPr="0020587B">
        <w:rPr>
          <w:b/>
          <w:bCs/>
          <w:color w:val="000000"/>
          <w:sz w:val="30"/>
          <w:szCs w:val="30"/>
          <w:cs/>
        </w:rPr>
        <w:t>สำคัญ</w:t>
      </w:r>
    </w:p>
    <w:p w14:paraId="3CF4900D" w14:textId="77777777" w:rsidR="009710AE" w:rsidRPr="00645073" w:rsidRDefault="009710AE" w:rsidP="00575D40">
      <w:pPr>
        <w:adjustRightInd w:val="0"/>
        <w:snapToGrid w:val="0"/>
        <w:ind w:left="547" w:right="-14" w:hanging="547"/>
        <w:outlineLvl w:val="0"/>
        <w:rPr>
          <w:b/>
          <w:bCs/>
          <w:color w:val="000000"/>
          <w:sz w:val="20"/>
          <w:szCs w:val="20"/>
        </w:rPr>
      </w:pPr>
    </w:p>
    <w:p w14:paraId="5B0684B6" w14:textId="77777777" w:rsidR="009710AE" w:rsidRPr="00414B71" w:rsidRDefault="009710AE"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cs/>
          <w:lang w:val="th-TH"/>
        </w:rPr>
      </w:pPr>
      <w:r w:rsidRPr="00414B71">
        <w:rPr>
          <w:rFonts w:asciiTheme="majorBidi" w:hAnsiTheme="majorBidi" w:cstheme="majorBidi"/>
          <w:b/>
          <w:bCs/>
          <w:i/>
          <w:iCs/>
          <w:sz w:val="30"/>
          <w:szCs w:val="30"/>
          <w:cs/>
          <w:lang w:val="th-TH"/>
        </w:rPr>
        <w:t>เกณฑ์ในการจัดทำงบการเงินรวม</w:t>
      </w:r>
    </w:p>
    <w:p w14:paraId="241E2425" w14:textId="77777777" w:rsidR="009710AE" w:rsidRPr="00414B71" w:rsidRDefault="009710AE" w:rsidP="009710AE">
      <w:pPr>
        <w:tabs>
          <w:tab w:val="left" w:pos="540"/>
        </w:tabs>
        <w:spacing w:line="240" w:lineRule="atLeast"/>
        <w:ind w:left="540"/>
        <w:jc w:val="both"/>
        <w:rPr>
          <w:rFonts w:asciiTheme="majorBidi" w:hAnsiTheme="majorBidi" w:cstheme="majorBidi"/>
          <w:sz w:val="20"/>
          <w:szCs w:val="20"/>
        </w:rPr>
      </w:pPr>
    </w:p>
    <w:p w14:paraId="335D53BE" w14:textId="4CE66023" w:rsidR="009710AE" w:rsidRPr="00414B71" w:rsidRDefault="009710AE" w:rsidP="009710AE">
      <w:pPr>
        <w:spacing w:line="240" w:lineRule="atLeast"/>
        <w:ind w:left="540" w:right="47"/>
        <w:jc w:val="thaiDistribute"/>
        <w:rPr>
          <w:rFonts w:asciiTheme="majorBidi" w:hAnsiTheme="majorBidi" w:cstheme="majorBidi"/>
          <w:sz w:val="30"/>
          <w:szCs w:val="30"/>
        </w:rPr>
      </w:pPr>
      <w:r w:rsidRPr="00414B71">
        <w:rPr>
          <w:rFonts w:asciiTheme="majorBidi" w:hAnsiTheme="majorBidi" w:cstheme="majorBidi"/>
          <w:sz w:val="30"/>
          <w:szCs w:val="30"/>
          <w:cs/>
        </w:rPr>
        <w:t>งบการเงินรวมประกอบด้วยงบการเงินของบริษัท</w:t>
      </w:r>
      <w:r w:rsidR="00645073">
        <w:rPr>
          <w:rFonts w:asciiTheme="majorBidi" w:hAnsiTheme="majorBidi" w:cstheme="majorBidi" w:hint="cs"/>
          <w:sz w:val="30"/>
          <w:szCs w:val="30"/>
          <w:cs/>
        </w:rPr>
        <w:t>และ</w:t>
      </w:r>
      <w:r w:rsidRPr="00414B71">
        <w:rPr>
          <w:rFonts w:asciiTheme="majorBidi" w:hAnsiTheme="majorBidi" w:cstheme="majorBidi"/>
          <w:sz w:val="30"/>
          <w:szCs w:val="30"/>
          <w:cs/>
        </w:rPr>
        <w:t>บริษัทย่อย</w:t>
      </w:r>
      <w:r w:rsidRPr="00414B71">
        <w:rPr>
          <w:rFonts w:asciiTheme="majorBidi" w:hAnsiTheme="majorBidi" w:cstheme="majorBidi"/>
          <w:sz w:val="30"/>
          <w:szCs w:val="30"/>
        </w:rPr>
        <w:t xml:space="preserve"> (</w:t>
      </w:r>
      <w:r w:rsidRPr="00414B71">
        <w:rPr>
          <w:rFonts w:asciiTheme="majorBidi" w:hAnsiTheme="majorBidi" w:cstheme="majorBidi"/>
          <w:sz w:val="30"/>
          <w:szCs w:val="30"/>
          <w:cs/>
        </w:rPr>
        <w:t xml:space="preserve">รวมกันเรียกว่า </w:t>
      </w:r>
      <w:r w:rsidR="00FA168B">
        <w:rPr>
          <w:rFonts w:asciiTheme="majorBidi" w:hAnsiTheme="majorBidi" w:cstheme="majorBidi" w:hint="cs"/>
          <w:sz w:val="30"/>
          <w:szCs w:val="30"/>
          <w:cs/>
        </w:rPr>
        <w:t>“</w:t>
      </w:r>
      <w:r w:rsidRPr="00414B71">
        <w:rPr>
          <w:rFonts w:asciiTheme="majorBidi" w:hAnsiTheme="majorBidi" w:cstheme="majorBidi"/>
          <w:sz w:val="30"/>
          <w:szCs w:val="30"/>
          <w:cs/>
        </w:rPr>
        <w:t>กลุ่มบริษัท</w:t>
      </w:r>
      <w:r w:rsidR="00FA168B">
        <w:rPr>
          <w:rFonts w:asciiTheme="majorBidi" w:hAnsiTheme="majorBidi" w:cstheme="majorBidi" w:hint="cs"/>
          <w:sz w:val="30"/>
          <w:szCs w:val="30"/>
          <w:cs/>
        </w:rPr>
        <w:t>”</w:t>
      </w:r>
      <w:r w:rsidRPr="00414B71">
        <w:rPr>
          <w:rFonts w:asciiTheme="majorBidi" w:hAnsiTheme="majorBidi" w:cstheme="majorBidi"/>
          <w:sz w:val="30"/>
          <w:szCs w:val="30"/>
        </w:rPr>
        <w:t xml:space="preserve">) </w:t>
      </w:r>
      <w:r w:rsidRPr="00414B71">
        <w:rPr>
          <w:rFonts w:asciiTheme="majorBidi" w:hAnsiTheme="majorBidi" w:cstheme="majorBidi"/>
          <w:sz w:val="30"/>
          <w:szCs w:val="30"/>
          <w:cs/>
        </w:rPr>
        <w:t>และส่วนได้เสียของกลุ่มบริษัทในบริษัทร่วม</w:t>
      </w:r>
      <w:r>
        <w:rPr>
          <w:rFonts w:asciiTheme="majorBidi" w:hAnsiTheme="majorBidi" w:cstheme="majorBidi"/>
          <w:sz w:val="30"/>
          <w:szCs w:val="30"/>
        </w:rPr>
        <w:t xml:space="preserve"> </w:t>
      </w:r>
      <w:r w:rsidRPr="00414B71">
        <w:rPr>
          <w:rFonts w:asciiTheme="majorBidi" w:hAnsiTheme="majorBidi" w:cstheme="majorBidi"/>
          <w:sz w:val="30"/>
          <w:szCs w:val="30"/>
          <w:cs/>
        </w:rPr>
        <w:t xml:space="preserve">งบการเงินของบริษัทย่อยได้รวมอยู่ในงบการเงินรวมนับแต่วันที่มีการควบคุมจนถึงวันที่การควบคุมสิ้นสุดลง </w:t>
      </w:r>
    </w:p>
    <w:p w14:paraId="1E62719F" w14:textId="77777777" w:rsidR="009710AE" w:rsidRPr="00414B71" w:rsidRDefault="009710AE" w:rsidP="009710AE">
      <w:pPr>
        <w:autoSpaceDE w:val="0"/>
        <w:autoSpaceDN w:val="0"/>
        <w:adjustRightInd w:val="0"/>
        <w:spacing w:line="240" w:lineRule="atLeast"/>
        <w:ind w:left="540"/>
        <w:jc w:val="thaiDistribute"/>
        <w:rPr>
          <w:rFonts w:asciiTheme="majorBidi" w:hAnsiTheme="majorBidi" w:cstheme="majorBidi"/>
          <w:sz w:val="20"/>
          <w:szCs w:val="20"/>
        </w:rPr>
      </w:pPr>
    </w:p>
    <w:p w14:paraId="4ADBCECE" w14:textId="0C81677A" w:rsidR="009710AE" w:rsidRPr="00414B71" w:rsidRDefault="009710AE" w:rsidP="009710AE">
      <w:pPr>
        <w:spacing w:line="240" w:lineRule="atLeast"/>
        <w:ind w:left="540" w:right="47"/>
        <w:jc w:val="thaiDistribute"/>
        <w:rPr>
          <w:rFonts w:asciiTheme="majorBidi" w:hAnsiTheme="majorBidi" w:cstheme="majorBidi"/>
          <w:sz w:val="30"/>
          <w:szCs w:val="30"/>
          <w:cs/>
        </w:rPr>
      </w:pPr>
      <w:r w:rsidRPr="00414B71">
        <w:rPr>
          <w:rFonts w:asciiTheme="majorBidi" w:hAnsiTheme="majorBidi" w:cstheme="majorBidi"/>
          <w:sz w:val="30"/>
          <w:szCs w:val="30"/>
        </w:rPr>
        <w:t xml:space="preserve"> </w:t>
      </w:r>
    </w:p>
    <w:p w14:paraId="7878B033" w14:textId="20866623" w:rsidR="009710AE" w:rsidRPr="00D74D4F" w:rsidRDefault="009710AE"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D74D4F">
        <w:rPr>
          <w:rFonts w:asciiTheme="majorBidi" w:hAnsiTheme="majorBidi" w:cstheme="majorBidi"/>
          <w:b/>
          <w:bCs/>
          <w:i/>
          <w:iCs/>
          <w:sz w:val="30"/>
          <w:szCs w:val="30"/>
          <w:cs/>
          <w:lang w:val="th-TH"/>
        </w:rPr>
        <w:lastRenderedPageBreak/>
        <w:t>เงินลงทุนในบริษัทย่อย</w:t>
      </w:r>
      <w:r w:rsidR="009240B5" w:rsidRPr="00D74D4F">
        <w:rPr>
          <w:rFonts w:asciiTheme="majorBidi" w:hAnsiTheme="majorBidi" w:cstheme="majorBidi" w:hint="cs"/>
          <w:b/>
          <w:bCs/>
          <w:i/>
          <w:iCs/>
          <w:sz w:val="30"/>
          <w:szCs w:val="30"/>
          <w:cs/>
          <w:lang w:val="th-TH"/>
        </w:rPr>
        <w:t>และ</w:t>
      </w:r>
      <w:r w:rsidRPr="00D74D4F">
        <w:rPr>
          <w:rFonts w:asciiTheme="majorBidi" w:hAnsiTheme="majorBidi" w:cstheme="majorBidi"/>
          <w:b/>
          <w:bCs/>
          <w:i/>
          <w:iCs/>
          <w:sz w:val="30"/>
          <w:szCs w:val="30"/>
          <w:cs/>
          <w:lang w:val="th-TH"/>
        </w:rPr>
        <w:t>บริษัทร่วม</w:t>
      </w:r>
      <w:r w:rsidRPr="00D74D4F">
        <w:rPr>
          <w:rFonts w:asciiTheme="majorBidi" w:hAnsiTheme="majorBidi" w:cstheme="majorBidi" w:hint="cs"/>
          <w:b/>
          <w:bCs/>
          <w:i/>
          <w:iCs/>
          <w:sz w:val="30"/>
          <w:szCs w:val="30"/>
          <w:cs/>
          <w:lang w:val="th-TH"/>
        </w:rPr>
        <w:t xml:space="preserve"> </w:t>
      </w:r>
    </w:p>
    <w:p w14:paraId="5B6E9767" w14:textId="77777777" w:rsidR="009240B5" w:rsidRPr="00B336BC" w:rsidRDefault="009240B5" w:rsidP="009240B5">
      <w:pPr>
        <w:pStyle w:val="ListParagraph"/>
        <w:keepNext/>
        <w:tabs>
          <w:tab w:val="left" w:pos="540"/>
        </w:tabs>
        <w:spacing w:line="240" w:lineRule="atLeast"/>
        <w:ind w:left="540"/>
        <w:contextualSpacing/>
        <w:jc w:val="both"/>
        <w:outlineLvl w:val="7"/>
        <w:rPr>
          <w:rFonts w:asciiTheme="majorBidi" w:hAnsiTheme="majorBidi" w:cstheme="majorBidi"/>
          <w:sz w:val="28"/>
          <w:szCs w:val="28"/>
          <w:lang w:val="th-TH"/>
        </w:rPr>
      </w:pPr>
    </w:p>
    <w:p w14:paraId="490C8213" w14:textId="0A5D7C1A" w:rsidR="009710AE" w:rsidRPr="004845DC" w:rsidRDefault="009710AE" w:rsidP="009710AE">
      <w:pPr>
        <w:spacing w:line="240" w:lineRule="atLeast"/>
        <w:ind w:left="540" w:right="47"/>
        <w:jc w:val="thaiDistribute"/>
        <w:rPr>
          <w:spacing w:val="-16"/>
          <w:sz w:val="30"/>
          <w:szCs w:val="30"/>
        </w:rPr>
      </w:pPr>
      <w:r w:rsidRPr="004845DC">
        <w:rPr>
          <w:rFonts w:asciiTheme="majorBidi" w:hAnsiTheme="majorBidi" w:cstheme="majorBidi"/>
          <w:spacing w:val="-16"/>
          <w:sz w:val="30"/>
          <w:szCs w:val="30"/>
          <w:cs/>
        </w:rPr>
        <w:t>เงินลงทุนในบริษัทย่อย</w:t>
      </w:r>
      <w:r w:rsidR="009240B5" w:rsidRPr="004845DC">
        <w:rPr>
          <w:rFonts w:asciiTheme="majorBidi" w:hAnsiTheme="majorBidi" w:cstheme="majorBidi" w:hint="cs"/>
          <w:spacing w:val="-16"/>
          <w:sz w:val="30"/>
          <w:szCs w:val="30"/>
          <w:cs/>
        </w:rPr>
        <w:t>และ</w:t>
      </w:r>
      <w:r w:rsidRPr="004845DC">
        <w:rPr>
          <w:rFonts w:asciiTheme="majorBidi" w:hAnsiTheme="majorBidi" w:cstheme="majorBidi"/>
          <w:spacing w:val="-16"/>
          <w:sz w:val="30"/>
          <w:szCs w:val="30"/>
          <w:cs/>
        </w:rPr>
        <w:t>บริษัทร่วมในงบการเงินเฉพาะกิจการวัดมูลค่าด้วยราคาทุนหักค่าเผื่อการด้อยค่า</w:t>
      </w:r>
      <w:r w:rsidR="009240B5" w:rsidRPr="004845DC">
        <w:rPr>
          <w:rFonts w:asciiTheme="majorBidi" w:hAnsiTheme="majorBidi" w:cstheme="majorBidi"/>
          <w:spacing w:val="-16"/>
          <w:sz w:val="30"/>
          <w:szCs w:val="30"/>
          <w:cs/>
        </w:rPr>
        <w:br/>
      </w:r>
      <w:r w:rsidRPr="004845DC">
        <w:rPr>
          <w:rFonts w:asciiTheme="majorBidi" w:hAnsiTheme="majorBidi" w:cstheme="majorBidi"/>
          <w:spacing w:val="-16"/>
          <w:sz w:val="30"/>
          <w:szCs w:val="30"/>
          <w:cs/>
        </w:rPr>
        <w:t xml:space="preserve">เงินปันผลรับบันทึกในกำไรหรือขาดทุนในวันที่บริษัทมีสิทธิได้รับเงินปันผล </w:t>
      </w:r>
      <w:r w:rsidR="007E0C07" w:rsidRPr="004845DC">
        <w:rPr>
          <w:rFonts w:asciiTheme="majorBidi" w:hAnsiTheme="majorBidi" w:cstheme="majorBidi" w:hint="cs"/>
          <w:spacing w:val="-16"/>
          <w:sz w:val="30"/>
          <w:szCs w:val="30"/>
          <w:cs/>
        </w:rPr>
        <w:t>กรณีที่บริษัทจำหน่ายเงินลงทุนบางส่วน</w:t>
      </w:r>
      <w:r w:rsidR="007E0C07" w:rsidRPr="004845DC">
        <w:rPr>
          <w:rFonts w:asciiTheme="majorBidi" w:hAnsiTheme="majorBidi" w:cstheme="majorBidi"/>
          <w:spacing w:val="-16"/>
          <w:sz w:val="30"/>
          <w:szCs w:val="30"/>
          <w:cs/>
        </w:rPr>
        <w:br/>
      </w:r>
      <w:r w:rsidR="007E0C07" w:rsidRPr="004845DC">
        <w:rPr>
          <w:rFonts w:hint="cs"/>
          <w:sz w:val="30"/>
          <w:szCs w:val="30"/>
          <w:cs/>
        </w:rPr>
        <w:t>ต้นทุนเงินลงทุนคำนวณโดยวิธีถัวเฉลี่ยถ่วงน้ำหนัก กำไรหรือขาดทุนจากการขายเงินลงทุนบันทึกในกำไรหรือขาดทุน</w:t>
      </w:r>
    </w:p>
    <w:p w14:paraId="7FE6DBF4" w14:textId="77777777" w:rsidR="009710AE" w:rsidRPr="00B336BC" w:rsidRDefault="009710AE" w:rsidP="009710AE">
      <w:pPr>
        <w:tabs>
          <w:tab w:val="left" w:pos="540"/>
        </w:tabs>
        <w:spacing w:line="240" w:lineRule="atLeast"/>
        <w:jc w:val="both"/>
        <w:rPr>
          <w:rFonts w:asciiTheme="majorBidi" w:hAnsiTheme="majorBidi" w:cstheme="majorBidi"/>
          <w:sz w:val="28"/>
          <w:szCs w:val="28"/>
          <w:highlight w:val="yellow"/>
          <w:cs/>
        </w:rPr>
      </w:pPr>
    </w:p>
    <w:p w14:paraId="569123AA" w14:textId="77777777" w:rsidR="009710AE" w:rsidRPr="00D74D4F" w:rsidRDefault="009710AE"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D74D4F">
        <w:rPr>
          <w:rFonts w:asciiTheme="majorBidi" w:hAnsiTheme="majorBidi" w:cstheme="majorBidi"/>
          <w:b/>
          <w:bCs/>
          <w:i/>
          <w:iCs/>
          <w:sz w:val="30"/>
          <w:szCs w:val="30"/>
          <w:cs/>
          <w:lang w:val="th-TH"/>
        </w:rPr>
        <w:t xml:space="preserve">เงินตราต่างประเทศ </w:t>
      </w:r>
    </w:p>
    <w:p w14:paraId="19120CB3" w14:textId="77777777" w:rsidR="009710AE" w:rsidRPr="00B336BC" w:rsidRDefault="009710AE" w:rsidP="009710AE">
      <w:pPr>
        <w:tabs>
          <w:tab w:val="left" w:pos="540"/>
        </w:tabs>
        <w:spacing w:line="240" w:lineRule="atLeast"/>
        <w:ind w:left="540"/>
        <w:jc w:val="both"/>
        <w:rPr>
          <w:rFonts w:asciiTheme="majorBidi" w:eastAsia="EucrosiaUPCBold" w:hAnsiTheme="majorBidi" w:cstheme="majorBidi"/>
          <w:i/>
          <w:iCs/>
          <w:sz w:val="28"/>
          <w:szCs w:val="28"/>
        </w:rPr>
      </w:pPr>
    </w:p>
    <w:p w14:paraId="647DDDA1" w14:textId="77777777" w:rsidR="009710AE" w:rsidRPr="00D74D4F" w:rsidRDefault="009710AE" w:rsidP="009710AE">
      <w:pPr>
        <w:spacing w:line="240" w:lineRule="atLeast"/>
        <w:ind w:left="540" w:right="47"/>
        <w:jc w:val="thaiDistribute"/>
        <w:rPr>
          <w:rFonts w:asciiTheme="majorBidi" w:hAnsiTheme="majorBidi" w:cstheme="majorBidi"/>
          <w:sz w:val="30"/>
          <w:szCs w:val="30"/>
        </w:rPr>
      </w:pPr>
      <w:r w:rsidRPr="00D74D4F">
        <w:rPr>
          <w:rFonts w:asciiTheme="majorBidi" w:hAnsiTheme="majorBidi" w:cstheme="majorBidi"/>
          <w:sz w:val="30"/>
          <w:szCs w:val="30"/>
          <w:cs/>
        </w:rPr>
        <w:t>รายการบัญชีที่เป็นเงินตราต่างประเทศ รวมถึงสินทรัพย์และหนี้สินที่ไม่เป็นตัวเงินซึ่งเกิดจากรายการบัญชีที่เป็นเงินตราต่างประเทศ แปลงค่าเป็นสกุลเงินที่ใช้ในการดำเนินงานของแต่ละบริษัทในกลุ่มบริษัท</w:t>
      </w:r>
      <w:r w:rsidRPr="00D74D4F">
        <w:rPr>
          <w:rFonts w:asciiTheme="majorBidi" w:hAnsiTheme="majorBidi" w:cstheme="majorBidi" w:hint="cs"/>
          <w:sz w:val="30"/>
          <w:szCs w:val="30"/>
          <w:cs/>
        </w:rPr>
        <w:t xml:space="preserve"> </w:t>
      </w:r>
      <w:r w:rsidRPr="00D74D4F">
        <w:rPr>
          <w:rFonts w:asciiTheme="majorBidi" w:hAnsiTheme="majorBidi" w:cstheme="majorBidi"/>
          <w:sz w:val="30"/>
          <w:szCs w:val="30"/>
          <w:cs/>
        </w:rPr>
        <w:t>โดยใช้อัตราแลกเปลี่ยน ณ วันที่เกิดรายการ สำหรับสินทรัพย์และหนี้สินที่เป็นตัวเงินและเป็นเงินตราต่างประเทศแปลงค่าโดยใช้อัตราแลกเปลี่ยน ณ วันที่รายงาน สินทรัพย์และหนี้สินที่ไม่เป็นตัวเงินซึ่งเกิดจากรายการบัญชีที่เป็นเงินตราต่างประเทศซึ่งแสดงด้วยมูลค่ายุติธรรม แปลงค่าโดยใช้อัตราแลกเปลี่ยน ณ วันที่มีการวัดมูลค่ายุติธรรม</w:t>
      </w:r>
      <w:r w:rsidRPr="00D74D4F">
        <w:rPr>
          <w:rFonts w:asciiTheme="majorBidi" w:hAnsiTheme="majorBidi" w:cstheme="majorBidi"/>
          <w:sz w:val="30"/>
          <w:szCs w:val="30"/>
        </w:rPr>
        <w:t xml:space="preserve"> </w:t>
      </w:r>
    </w:p>
    <w:p w14:paraId="4BAC68F1" w14:textId="77777777" w:rsidR="009710AE" w:rsidRPr="00B336BC" w:rsidRDefault="009710AE" w:rsidP="009710AE">
      <w:pPr>
        <w:tabs>
          <w:tab w:val="left" w:pos="540"/>
        </w:tabs>
        <w:spacing w:line="240" w:lineRule="atLeast"/>
        <w:ind w:left="540"/>
        <w:jc w:val="both"/>
        <w:rPr>
          <w:rFonts w:asciiTheme="majorBidi" w:hAnsiTheme="majorBidi" w:cstheme="majorBidi"/>
          <w:sz w:val="28"/>
          <w:szCs w:val="28"/>
        </w:rPr>
      </w:pPr>
    </w:p>
    <w:p w14:paraId="3042BE44" w14:textId="77777777" w:rsidR="009710AE" w:rsidRPr="00D74D4F" w:rsidRDefault="009710AE" w:rsidP="009710AE">
      <w:pPr>
        <w:spacing w:line="240" w:lineRule="atLeast"/>
        <w:ind w:left="540" w:right="47"/>
        <w:jc w:val="thaiDistribute"/>
        <w:rPr>
          <w:rFonts w:asciiTheme="majorBidi" w:hAnsiTheme="majorBidi" w:cstheme="majorBidi"/>
          <w:sz w:val="30"/>
          <w:szCs w:val="30"/>
        </w:rPr>
      </w:pPr>
      <w:r w:rsidRPr="00D74D4F">
        <w:rPr>
          <w:rFonts w:asciiTheme="majorBidi" w:hAnsiTheme="majorBidi" w:cstheme="majorBidi"/>
          <w:sz w:val="30"/>
          <w:szCs w:val="30"/>
          <w:cs/>
        </w:rPr>
        <w:t>ผลต่างของอัตราแลกเปลี่ยนที่เกิดขึ้นจากการแปลงค่าให้รับรู้เป็นกำไรหรือขาดทุนในงวดบัญชีนั้น</w:t>
      </w:r>
      <w:r w:rsidRPr="00D74D4F">
        <w:rPr>
          <w:rFonts w:asciiTheme="majorBidi" w:hAnsiTheme="majorBidi" w:cstheme="majorBidi"/>
          <w:sz w:val="30"/>
          <w:szCs w:val="30"/>
        </w:rPr>
        <w:t xml:space="preserve"> </w:t>
      </w:r>
    </w:p>
    <w:p w14:paraId="0B8A12F2" w14:textId="77777777" w:rsidR="009710AE" w:rsidRPr="00B336BC" w:rsidRDefault="009710AE" w:rsidP="009710AE">
      <w:pPr>
        <w:tabs>
          <w:tab w:val="left" w:pos="540"/>
        </w:tabs>
        <w:spacing w:line="240" w:lineRule="atLeast"/>
        <w:ind w:left="540"/>
        <w:jc w:val="both"/>
        <w:rPr>
          <w:rFonts w:asciiTheme="majorBidi" w:hAnsiTheme="majorBidi" w:cstheme="majorBidi"/>
          <w:sz w:val="28"/>
          <w:szCs w:val="28"/>
          <w:highlight w:val="yellow"/>
          <w:cs/>
        </w:rPr>
      </w:pPr>
    </w:p>
    <w:p w14:paraId="4B057207" w14:textId="77777777" w:rsidR="009710AE" w:rsidRPr="00D74D4F" w:rsidRDefault="009710AE" w:rsidP="009710AE">
      <w:pPr>
        <w:spacing w:line="240" w:lineRule="atLeast"/>
        <w:ind w:left="540" w:right="47"/>
        <w:jc w:val="thaiDistribute"/>
        <w:rPr>
          <w:rFonts w:asciiTheme="majorBidi" w:hAnsiTheme="majorBidi" w:cstheme="majorBidi"/>
          <w:i/>
          <w:iCs/>
          <w:sz w:val="30"/>
          <w:szCs w:val="30"/>
        </w:rPr>
      </w:pPr>
      <w:r w:rsidRPr="00D74D4F">
        <w:rPr>
          <w:rFonts w:asciiTheme="majorBidi" w:hAnsiTheme="majorBidi" w:cstheme="majorBidi"/>
          <w:i/>
          <w:iCs/>
          <w:sz w:val="30"/>
          <w:szCs w:val="30"/>
          <w:cs/>
        </w:rPr>
        <w:t>หน่วยงานในต่างประเทศ</w:t>
      </w:r>
    </w:p>
    <w:p w14:paraId="7CE72CCD" w14:textId="77777777" w:rsidR="009710AE" w:rsidRPr="00D74D4F" w:rsidRDefault="009710AE" w:rsidP="009710AE">
      <w:pPr>
        <w:spacing w:line="240" w:lineRule="atLeast"/>
        <w:ind w:left="540" w:right="47"/>
        <w:jc w:val="thaiDistribute"/>
        <w:rPr>
          <w:rFonts w:asciiTheme="majorBidi" w:hAnsiTheme="majorBidi" w:cstheme="majorBidi"/>
          <w:sz w:val="30"/>
          <w:szCs w:val="30"/>
          <w:cs/>
        </w:rPr>
      </w:pPr>
      <w:r w:rsidRPr="00D74D4F">
        <w:rPr>
          <w:rFonts w:asciiTheme="majorBidi" w:hAnsiTheme="majorBidi" w:cstheme="majorBidi"/>
          <w:sz w:val="30"/>
          <w:szCs w:val="30"/>
          <w:cs/>
        </w:rPr>
        <w:t>สินทรัพย์และหนี้สินของหน่วยงานในต่างประเทศ แปลงค่าเป็นเงินบาทโดยใช้อัตราแลกเปลี่ยน ณ วันที่รายงาน</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รายได้และค่าใช้จ่ายของหน่วยงานในต่างประเทศ</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แปลงค่าเป็นเงินบาทโดยใช้อัตราแลกเปลี่ยนที่ใกล้เคียงกับอัตราแลกเปลี่ยน ณ วันที่เกิดรายการ</w:t>
      </w:r>
    </w:p>
    <w:p w14:paraId="66189CBB" w14:textId="77777777" w:rsidR="000D62FF" w:rsidRDefault="000D62FF" w:rsidP="009710AE">
      <w:pPr>
        <w:spacing w:line="240" w:lineRule="atLeast"/>
        <w:ind w:left="540" w:right="47"/>
        <w:jc w:val="thaiDistribute"/>
        <w:rPr>
          <w:rFonts w:asciiTheme="majorBidi" w:hAnsiTheme="majorBidi" w:cstheme="majorBidi"/>
          <w:sz w:val="30"/>
          <w:szCs w:val="30"/>
        </w:rPr>
      </w:pPr>
    </w:p>
    <w:p w14:paraId="0695B6C6" w14:textId="177B0918" w:rsidR="009710AE" w:rsidRPr="00D74D4F" w:rsidRDefault="009710AE" w:rsidP="009710AE">
      <w:pPr>
        <w:spacing w:line="240" w:lineRule="atLeast"/>
        <w:ind w:left="540" w:right="47"/>
        <w:jc w:val="thaiDistribute"/>
        <w:rPr>
          <w:rFonts w:asciiTheme="majorBidi" w:hAnsiTheme="majorBidi" w:cstheme="majorBidi"/>
          <w:sz w:val="30"/>
          <w:szCs w:val="30"/>
        </w:rPr>
      </w:pPr>
      <w:r w:rsidRPr="00D74D4F">
        <w:rPr>
          <w:rFonts w:asciiTheme="majorBidi" w:hAnsiTheme="majorBidi" w:cstheme="majorBidi"/>
          <w:sz w:val="30"/>
          <w:szCs w:val="30"/>
          <w:cs/>
        </w:rPr>
        <w:t>ผลต่างจากอัตราแลกเปลี่ยนที่เกิดจากการแปลงค่าจะรับรู้ในกำไรขาดทุนเบ็ดเสร็จอื่นและแสดงเป็นสำรอง</w:t>
      </w:r>
      <w:r w:rsidR="006F3FA0" w:rsidRPr="00D74D4F">
        <w:rPr>
          <w:rFonts w:asciiTheme="majorBidi" w:hAnsiTheme="majorBidi" w:cstheme="majorBidi"/>
          <w:sz w:val="30"/>
          <w:szCs w:val="30"/>
          <w:cs/>
        </w:rPr>
        <w:br/>
      </w:r>
      <w:r w:rsidRPr="00D74D4F">
        <w:rPr>
          <w:rFonts w:asciiTheme="majorBidi" w:hAnsiTheme="majorBidi" w:cstheme="majorBidi"/>
          <w:sz w:val="30"/>
          <w:szCs w:val="30"/>
          <w:cs/>
        </w:rPr>
        <w:t xml:space="preserve">การแปลงค่างบการเงินในส่วนของผู้ถือหุ้นจนกว่ามีการจำหน่ายเงินลงทุนนั้นออกไป </w:t>
      </w:r>
    </w:p>
    <w:p w14:paraId="27A13096" w14:textId="77777777" w:rsidR="00D74D4F" w:rsidRPr="00B336BC" w:rsidRDefault="00D74D4F" w:rsidP="009710AE">
      <w:pPr>
        <w:spacing w:line="240" w:lineRule="atLeast"/>
        <w:ind w:left="540" w:right="47"/>
        <w:jc w:val="thaiDistribute"/>
        <w:rPr>
          <w:rFonts w:asciiTheme="majorBidi" w:hAnsiTheme="majorBidi" w:cstheme="majorBidi"/>
          <w:sz w:val="24"/>
          <w:szCs w:val="24"/>
          <w:cs/>
        </w:rPr>
      </w:pPr>
    </w:p>
    <w:p w14:paraId="401A753D" w14:textId="5D3009F3" w:rsidR="009710AE" w:rsidRPr="00D74D4F" w:rsidRDefault="009710AE"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D74D4F">
        <w:rPr>
          <w:rFonts w:asciiTheme="majorBidi" w:hAnsiTheme="majorBidi" w:cstheme="majorBidi"/>
          <w:b/>
          <w:bCs/>
          <w:i/>
          <w:iCs/>
          <w:sz w:val="30"/>
          <w:szCs w:val="30"/>
          <w:cs/>
          <w:lang w:val="th-TH"/>
        </w:rPr>
        <w:t>เครื่องมือทางการเงิน</w:t>
      </w:r>
    </w:p>
    <w:p w14:paraId="52107D93" w14:textId="77777777" w:rsidR="009710AE" w:rsidRPr="00B336BC" w:rsidRDefault="009710AE" w:rsidP="009710AE">
      <w:pPr>
        <w:spacing w:line="240" w:lineRule="atLeast"/>
        <w:ind w:left="518"/>
        <w:rPr>
          <w:rFonts w:asciiTheme="majorBidi" w:hAnsiTheme="majorBidi" w:cstheme="majorBidi"/>
          <w:b/>
          <w:bCs/>
          <w:i/>
          <w:iCs/>
          <w:sz w:val="24"/>
          <w:szCs w:val="24"/>
          <w:lang w:val="th-TH"/>
        </w:rPr>
      </w:pPr>
    </w:p>
    <w:p w14:paraId="5DAE5721" w14:textId="77777777" w:rsidR="009710AE" w:rsidRPr="00D74D4F"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D74D4F">
        <w:rPr>
          <w:rFonts w:asciiTheme="majorBidi" w:eastAsia="EucrosiaUPCBold" w:hAnsiTheme="majorBidi" w:cstheme="majorBidi"/>
          <w:i/>
          <w:iCs/>
          <w:sz w:val="30"/>
          <w:szCs w:val="30"/>
        </w:rPr>
        <w:t>(</w:t>
      </w:r>
      <w:r w:rsidRPr="00D74D4F">
        <w:rPr>
          <w:rFonts w:asciiTheme="majorBidi" w:eastAsia="EucrosiaUPCBold" w:hAnsiTheme="majorBidi" w:cstheme="majorBidi"/>
          <w:i/>
          <w:iCs/>
          <w:sz w:val="30"/>
          <w:szCs w:val="30"/>
          <w:cs/>
        </w:rPr>
        <w:t>ง</w:t>
      </w:r>
      <w:r w:rsidRPr="00D74D4F">
        <w:rPr>
          <w:rFonts w:asciiTheme="majorBidi" w:eastAsia="EucrosiaUPCBold" w:hAnsiTheme="majorBidi" w:cstheme="majorBidi"/>
          <w:i/>
          <w:iCs/>
          <w:sz w:val="30"/>
          <w:szCs w:val="30"/>
        </w:rPr>
        <w:t xml:space="preserve">.1) </w:t>
      </w:r>
      <w:r w:rsidRPr="00D74D4F">
        <w:rPr>
          <w:rFonts w:asciiTheme="majorBidi" w:eastAsia="EucrosiaUPCBold" w:hAnsiTheme="majorBidi" w:cstheme="majorBidi"/>
          <w:i/>
          <w:iCs/>
          <w:sz w:val="30"/>
          <w:szCs w:val="30"/>
          <w:cs/>
        </w:rPr>
        <w:t xml:space="preserve">การจัดประเภทและการวัดมูลค่า </w:t>
      </w:r>
    </w:p>
    <w:p w14:paraId="420DC2BF" w14:textId="0D4272FA" w:rsidR="009710AE" w:rsidRPr="00D74D4F" w:rsidRDefault="007E0C07" w:rsidP="4C61ABBE">
      <w:pPr>
        <w:spacing w:line="240" w:lineRule="atLeast"/>
        <w:ind w:left="990" w:right="47"/>
        <w:jc w:val="thaiDistribute"/>
        <w:rPr>
          <w:rFonts w:asciiTheme="majorBidi" w:hAnsiTheme="majorBidi" w:cstheme="majorBidi"/>
          <w:sz w:val="30"/>
          <w:szCs w:val="30"/>
          <w:cs/>
        </w:rPr>
      </w:pPr>
      <w:r>
        <w:rPr>
          <w:rFonts w:asciiTheme="majorBidi" w:hAnsiTheme="majorBidi" w:cstheme="majorBidi" w:hint="cs"/>
          <w:sz w:val="30"/>
          <w:szCs w:val="30"/>
          <w:cs/>
        </w:rPr>
        <w:t xml:space="preserve">ตราสารหนี้ที่ออกโดยกลุ่มบริษัทรับรู้รายการเมื่อเริ่มแรกเมื่อมีการออกตราสารหนี้ </w:t>
      </w:r>
      <w:r w:rsidR="009710AE" w:rsidRPr="00D74D4F">
        <w:rPr>
          <w:rFonts w:asciiTheme="majorBidi" w:hAnsiTheme="majorBidi" w:cstheme="majorBidi"/>
          <w:sz w:val="30"/>
          <w:szCs w:val="30"/>
          <w:cs/>
        </w:rPr>
        <w:t>สินทรัพย์ทางการเงินและหนี้สินทางการเงิน</w:t>
      </w:r>
      <w:r w:rsidR="00B336BC">
        <w:rPr>
          <w:rFonts w:asciiTheme="majorBidi" w:hAnsiTheme="majorBidi" w:cstheme="majorBidi" w:hint="cs"/>
          <w:sz w:val="30"/>
          <w:szCs w:val="30"/>
          <w:cs/>
        </w:rPr>
        <w:t>อื่นๆ</w:t>
      </w:r>
      <w:r w:rsidR="009710AE" w:rsidRPr="00D74D4F">
        <w:rPr>
          <w:rFonts w:asciiTheme="majorBidi" w:hAnsiTheme="majorBidi" w:cstheme="majorBidi"/>
          <w:sz w:val="30"/>
          <w:szCs w:val="30"/>
          <w:cs/>
        </w:rPr>
        <w:t xml:space="preserve"> (นอกเหนือจากลูกหนี้การค้า </w:t>
      </w:r>
      <w:r w:rsidR="009710AE" w:rsidRPr="00D74D4F">
        <w:rPr>
          <w:rFonts w:asciiTheme="majorBidi" w:hAnsiTheme="majorBidi" w:cstheme="majorBidi"/>
          <w:i/>
          <w:iCs/>
          <w:sz w:val="30"/>
          <w:szCs w:val="30"/>
          <w:cs/>
        </w:rPr>
        <w:t>(ดูหมายเหตุข้อ</w:t>
      </w:r>
      <w:r w:rsidR="009710AE" w:rsidRPr="00D74D4F">
        <w:rPr>
          <w:rFonts w:asciiTheme="majorBidi" w:hAnsiTheme="majorBidi" w:cstheme="majorBidi"/>
          <w:i/>
          <w:iCs/>
          <w:sz w:val="30"/>
          <w:szCs w:val="30"/>
        </w:rPr>
        <w:t xml:space="preserve"> </w:t>
      </w:r>
      <w:r w:rsidR="009B42A3">
        <w:rPr>
          <w:rFonts w:asciiTheme="majorBidi" w:hAnsiTheme="majorBidi" w:cstheme="majorBidi"/>
          <w:i/>
          <w:iCs/>
          <w:sz w:val="30"/>
          <w:szCs w:val="30"/>
        </w:rPr>
        <w:t>4</w:t>
      </w:r>
      <w:r w:rsidR="009710AE" w:rsidRPr="00D74D4F">
        <w:rPr>
          <w:rFonts w:asciiTheme="majorBidi" w:hAnsiTheme="majorBidi" w:cstheme="majorBidi"/>
          <w:i/>
          <w:iCs/>
          <w:sz w:val="30"/>
          <w:szCs w:val="30"/>
        </w:rPr>
        <w:t xml:space="preserve"> (</w:t>
      </w:r>
      <w:r w:rsidR="009710AE" w:rsidRPr="00D74D4F">
        <w:rPr>
          <w:rFonts w:asciiTheme="majorBidi" w:hAnsiTheme="majorBidi" w:cstheme="majorBidi"/>
          <w:i/>
          <w:iCs/>
          <w:sz w:val="30"/>
          <w:szCs w:val="30"/>
          <w:cs/>
        </w:rPr>
        <w:t>ฉ</w:t>
      </w:r>
      <w:r w:rsidR="009710AE" w:rsidRPr="00D74D4F">
        <w:rPr>
          <w:rFonts w:asciiTheme="majorBidi" w:hAnsiTheme="majorBidi" w:cstheme="majorBidi"/>
          <w:i/>
          <w:iCs/>
          <w:sz w:val="30"/>
          <w:szCs w:val="30"/>
        </w:rPr>
        <w:t>))</w:t>
      </w:r>
      <w:r w:rsidR="009710AE" w:rsidRPr="00D74D4F">
        <w:rPr>
          <w:rFonts w:asciiTheme="majorBidi" w:hAnsiTheme="majorBidi" w:cstheme="majorBidi"/>
          <w:sz w:val="30"/>
          <w:szCs w:val="30"/>
        </w:rPr>
        <w:t>)</w:t>
      </w:r>
      <w:r w:rsidR="009710AE" w:rsidRPr="00D74D4F">
        <w:rPr>
          <w:rFonts w:asciiTheme="majorBidi" w:hAnsiTheme="majorBidi" w:cstheme="majorBidi"/>
          <w:sz w:val="30"/>
          <w:szCs w:val="30"/>
          <w:cs/>
        </w:rPr>
        <w:t xml:space="preserve"> รับรู้รายการเมื่อเริ่มแรกเมื่อกลุ่มบริษัทเป็นคู่สัญญาตามข้อกำหนดของเครื่องมือทางการเงินนั้น</w:t>
      </w:r>
      <w:r w:rsidR="009710AE" w:rsidRPr="00D74D4F">
        <w:rPr>
          <w:rFonts w:asciiTheme="majorBidi" w:hAnsiTheme="majorBidi" w:cstheme="majorBidi"/>
          <w:sz w:val="30"/>
          <w:szCs w:val="30"/>
        </w:rPr>
        <w:t xml:space="preserve"> </w:t>
      </w:r>
      <w:r w:rsidR="009710AE" w:rsidRPr="00D74D4F">
        <w:rPr>
          <w:rFonts w:asciiTheme="majorBidi" w:hAnsiTheme="majorBidi" w:cstheme="majorBidi"/>
          <w:sz w:val="30"/>
          <w:szCs w:val="30"/>
          <w:cs/>
        </w:rPr>
        <w:t>และวัดมูลค่าเมื่อเริ่มแรกด้วยมูลค่ายุติธรรม</w:t>
      </w:r>
      <w:r w:rsidR="009710AE" w:rsidRPr="00D74D4F">
        <w:rPr>
          <w:rFonts w:asciiTheme="majorBidi" w:hAnsiTheme="majorBidi" w:cstheme="majorBidi"/>
          <w:sz w:val="30"/>
          <w:szCs w:val="30"/>
        </w:rPr>
        <w:t xml:space="preserve"> </w:t>
      </w:r>
      <w:r w:rsidR="009710AE" w:rsidRPr="00D74D4F">
        <w:rPr>
          <w:rFonts w:asciiTheme="majorBidi" w:hAnsiTheme="majorBidi" w:cstheme="majorBidi"/>
          <w:sz w:val="30"/>
          <w:szCs w:val="30"/>
          <w:cs/>
        </w:rPr>
        <w:t>ทั้งนี้สินทรัพย์ทางการเงินและหนี้สินทางการเงินที่ไม่ได้วัดมูลค่าด้วยมูลค่ายุติธรรมผ่านกำไรหรือขาดทุนจะรวมหรือหักต้นทุนการทำรายการที่เกี่ยวข้องโดยตรงกับการได้</w:t>
      </w:r>
      <w:r w:rsidR="002A6EED">
        <w:rPr>
          <w:rFonts w:asciiTheme="majorBidi" w:hAnsiTheme="majorBidi" w:cstheme="majorBidi" w:hint="cs"/>
          <w:sz w:val="30"/>
          <w:szCs w:val="30"/>
          <w:cs/>
        </w:rPr>
        <w:t>มา</w:t>
      </w:r>
      <w:r w:rsidR="00B336BC">
        <w:rPr>
          <w:rFonts w:asciiTheme="majorBidi" w:hAnsiTheme="majorBidi" w:cstheme="majorBidi" w:hint="cs"/>
          <w:sz w:val="30"/>
          <w:szCs w:val="30"/>
          <w:cs/>
        </w:rPr>
        <w:t>หรือการออกตราสาร</w:t>
      </w:r>
      <w:r w:rsidR="009710AE" w:rsidRPr="00D74D4F">
        <w:rPr>
          <w:rFonts w:asciiTheme="majorBidi" w:hAnsiTheme="majorBidi" w:cstheme="majorBidi"/>
          <w:sz w:val="30"/>
          <w:szCs w:val="30"/>
          <w:cs/>
        </w:rPr>
        <w:t>ด้วย</w:t>
      </w:r>
    </w:p>
    <w:p w14:paraId="664E90C8" w14:textId="5B5F0B5B" w:rsidR="009710AE" w:rsidRPr="00D74D4F"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lastRenderedPageBreak/>
        <w:t>ณ วันที่รับรู้รายการเมื่อเริ่มแรก สินทรัพย์ทางการเงินจะถูกจัดประเภทรายการตามการวัดมูลค่า ได้แก่</w:t>
      </w:r>
      <w:r w:rsidR="009240B5" w:rsidRPr="00D74D4F">
        <w:rPr>
          <w:rFonts w:asciiTheme="majorBidi" w:hAnsiTheme="majorBidi" w:cstheme="majorBidi"/>
          <w:sz w:val="30"/>
          <w:szCs w:val="30"/>
          <w:cs/>
        </w:rPr>
        <w:br/>
      </w:r>
      <w:r w:rsidRPr="00D74D4F">
        <w:rPr>
          <w:rFonts w:asciiTheme="majorBidi" w:hAnsiTheme="majorBidi" w:cstheme="majorBidi"/>
          <w:sz w:val="30"/>
          <w:szCs w:val="30"/>
          <w:cs/>
        </w:rPr>
        <w:t>การวัดมูลค่าด้วยราคาทุนตัดจำหน่าย มูลค่ายุติธรรมผ่านกำไรขาดทุนเบ็ดเสร็จอื่น</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หรือมูลค่ายุติธรรมผ่านกำไรหรือขาดทุน</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สินทรัพย์ทางการเงินจะไม่ถูกจัดประเภทรายการใหม่ภายหลังการรับรู้รายการเมื่อเริ่มแรกเว้นแต่กลุ่มบริษัท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w:t>
      </w:r>
    </w:p>
    <w:p w14:paraId="6F152C4F" w14:textId="77777777" w:rsidR="009710AE" w:rsidRPr="00B336BC" w:rsidRDefault="009710AE" w:rsidP="009710AE">
      <w:pPr>
        <w:shd w:val="clear" w:color="auto" w:fill="FFFFFF"/>
        <w:spacing w:line="240" w:lineRule="atLeast"/>
        <w:ind w:left="900" w:right="90"/>
        <w:jc w:val="thaiDistribute"/>
        <w:rPr>
          <w:rFonts w:asciiTheme="majorBidi" w:hAnsiTheme="majorBidi" w:cstheme="majorBidi"/>
          <w:b/>
          <w:bCs/>
          <w:color w:val="000000"/>
          <w:sz w:val="20"/>
          <w:szCs w:val="20"/>
          <w:highlight w:val="yellow"/>
        </w:rPr>
      </w:pPr>
    </w:p>
    <w:p w14:paraId="1A51C2DF" w14:textId="77777777" w:rsidR="009710AE" w:rsidRPr="00D74D4F"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t>ณ วันที่รับรู้รายการเมื่อเริ่มแรก หนี้สินทางการเงินจัดประเภทด้วยราคาทุนตัดจำหน่ายตามวิธีดอกเบี้ยที่แท้จริงหรือมูลค่ายุติธรรมผ่านกำไรหรือขาดทุน</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ดอกเบี้ยจ่าย</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 xml:space="preserve">กำไรและขาดทุนจากอัตราแลกเปลี่ยน และกำไรหรือขาดทุนที่เกิดจากการตัดรายการออกจากบัญชีรับรู้ในกำไรหรือขาดทุน </w:t>
      </w:r>
    </w:p>
    <w:p w14:paraId="4DAD9557" w14:textId="77777777" w:rsidR="009710AE" w:rsidRPr="00B336BC" w:rsidRDefault="009710AE" w:rsidP="009710AE">
      <w:pPr>
        <w:tabs>
          <w:tab w:val="left" w:pos="540"/>
        </w:tabs>
        <w:spacing w:line="240" w:lineRule="atLeast"/>
        <w:ind w:left="990"/>
        <w:jc w:val="both"/>
        <w:rPr>
          <w:rFonts w:asciiTheme="majorBidi" w:hAnsiTheme="majorBidi" w:cstheme="majorBidi"/>
          <w:sz w:val="20"/>
          <w:szCs w:val="20"/>
          <w:highlight w:val="yellow"/>
          <w:cs/>
        </w:rPr>
      </w:pPr>
    </w:p>
    <w:p w14:paraId="17470A84" w14:textId="77777777" w:rsidR="009710AE" w:rsidRPr="00D74D4F"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t>สินทรัพย์ทางการเงินที่วัดมูลค่าด้วยราคาทุนตัดจำหน่ายถูกวัดมูลค่าในภายหลังด้วยราคาทุนตัดจำหน่ายตามวิธีดอกเบี้ยที่แท้จริง ราคาทุนตัดจำหน่ายลดลงด้วยผลขาดทุนด้านเครดิตที่คาดว่าจะเกิดขึ้น รายได้ดอกเบี้ย กำไรและขาดทุนจากอัตราแลกเปลี่ยน ผลขาดทุนด้านเครดิตที่คาดว่าจะเกิดขึ้น กำไรหรือขาดทุนที่เกิดจากการตัดรายการออกจากบัญชีรับรู้ในกำไรหรือขาดทุน</w:t>
      </w:r>
      <w:r w:rsidRPr="00D74D4F">
        <w:rPr>
          <w:rFonts w:asciiTheme="majorBidi" w:hAnsiTheme="majorBidi" w:cstheme="majorBidi"/>
          <w:sz w:val="30"/>
          <w:szCs w:val="30"/>
        </w:rPr>
        <w:t xml:space="preserve"> </w:t>
      </w:r>
    </w:p>
    <w:p w14:paraId="1B6B309D" w14:textId="77777777" w:rsidR="009710AE" w:rsidRPr="00B336BC" w:rsidRDefault="009710AE" w:rsidP="009710AE">
      <w:pPr>
        <w:tabs>
          <w:tab w:val="left" w:pos="540"/>
        </w:tabs>
        <w:spacing w:line="240" w:lineRule="atLeast"/>
        <w:ind w:left="990"/>
        <w:jc w:val="both"/>
        <w:rPr>
          <w:rFonts w:asciiTheme="majorBidi" w:hAnsiTheme="majorBidi" w:cstheme="majorBidi"/>
          <w:sz w:val="20"/>
          <w:szCs w:val="20"/>
          <w:highlight w:val="yellow"/>
        </w:rPr>
      </w:pPr>
    </w:p>
    <w:p w14:paraId="251EF9DF" w14:textId="6E1631D5" w:rsidR="00B336BC" w:rsidRPr="00B336BC" w:rsidRDefault="00B336BC" w:rsidP="00B336BC">
      <w:pPr>
        <w:tabs>
          <w:tab w:val="left" w:pos="540"/>
        </w:tabs>
        <w:spacing w:line="240" w:lineRule="atLeast"/>
        <w:ind w:left="990"/>
        <w:jc w:val="thaiDistribute"/>
        <w:rPr>
          <w:rFonts w:asciiTheme="majorBidi" w:hAnsiTheme="majorBidi" w:cstheme="majorBidi"/>
          <w:sz w:val="30"/>
          <w:szCs w:val="30"/>
        </w:rPr>
      </w:pPr>
      <w:r w:rsidRPr="00B336BC">
        <w:rPr>
          <w:rFonts w:asciiTheme="majorBidi" w:hAnsiTheme="majorBidi" w:cstheme="majorBidi"/>
          <w:sz w:val="30"/>
          <w:szCs w:val="30"/>
          <w:cs/>
        </w:rPr>
        <w:t>เงินลงทุนในตราสารทุนที่วัดมูลค่าด้วยมูลค่ายุติธรรมผ่านกำไรขาดทุนเบ็ดเสร็จอื่นถูกวัดมูลค่าในภายหลังด้วยมูลค่ายุติธรรม</w:t>
      </w:r>
      <w:r>
        <w:rPr>
          <w:rFonts w:asciiTheme="majorBidi" w:hAnsiTheme="majorBidi" w:cstheme="majorBidi" w:hint="cs"/>
          <w:sz w:val="30"/>
          <w:szCs w:val="30"/>
          <w:cs/>
        </w:rPr>
        <w:t xml:space="preserve"> </w:t>
      </w:r>
      <w:r w:rsidRPr="00B336BC">
        <w:rPr>
          <w:rFonts w:asciiTheme="majorBidi" w:hAnsiTheme="majorBidi" w:cstheme="majorBidi"/>
          <w:sz w:val="30"/>
          <w:szCs w:val="30"/>
          <w:cs/>
        </w:rPr>
        <w:t>เงินปันผล</w:t>
      </w:r>
      <w:r w:rsidRPr="00B336BC">
        <w:rPr>
          <w:rFonts w:asciiTheme="majorBidi" w:hAnsiTheme="majorBidi" w:cstheme="majorBidi" w:hint="cs"/>
          <w:sz w:val="30"/>
          <w:szCs w:val="30"/>
          <w:cs/>
        </w:rPr>
        <w:t>รับ</w:t>
      </w:r>
      <w:r w:rsidRPr="00B336BC">
        <w:rPr>
          <w:rFonts w:asciiTheme="majorBidi" w:hAnsiTheme="majorBidi" w:cstheme="majorBidi"/>
          <w:sz w:val="30"/>
          <w:szCs w:val="30"/>
          <w:cs/>
        </w:rPr>
        <w:t>รับรู้เป็นรายได้ในกำไรหรือขาดทุนในวันที่กลุ่มบริษัทมีสิทธิได้รับเงินปันผล</w:t>
      </w:r>
      <w:r>
        <w:rPr>
          <w:rFonts w:asciiTheme="majorBidi" w:hAnsiTheme="majorBidi" w:cstheme="majorBidi"/>
          <w:sz w:val="30"/>
          <w:szCs w:val="30"/>
          <w:cs/>
        </w:rPr>
        <w:br/>
      </w:r>
      <w:r w:rsidRPr="00B336BC">
        <w:rPr>
          <w:rFonts w:asciiTheme="majorBidi" w:hAnsiTheme="majorBidi" w:cstheme="majorBidi"/>
          <w:sz w:val="30"/>
          <w:szCs w:val="30"/>
          <w:cs/>
        </w:rPr>
        <w:t>เว้นแต่เงินปันผลดังกล่าวเป็นการคืนทุนของเงินลงทุน กำไรและขาดทุนสุทธิอื่นรับรู้ในกำไรขาดทุนเบ็ดเสร็จอื่นและจะไม่ถูกจัดประเภทรายการใหม่ไปยังกำไรหรือขาดทุน</w:t>
      </w:r>
    </w:p>
    <w:p w14:paraId="1C72EC72" w14:textId="77777777" w:rsidR="00B336BC" w:rsidRPr="00B336BC" w:rsidRDefault="00B336BC" w:rsidP="009710AE">
      <w:pPr>
        <w:tabs>
          <w:tab w:val="left" w:pos="540"/>
        </w:tabs>
        <w:spacing w:line="240" w:lineRule="atLeast"/>
        <w:ind w:left="990"/>
        <w:jc w:val="both"/>
        <w:rPr>
          <w:rFonts w:asciiTheme="majorBidi" w:hAnsiTheme="majorBidi" w:cstheme="majorBidi"/>
          <w:sz w:val="20"/>
          <w:szCs w:val="20"/>
          <w:highlight w:val="yellow"/>
        </w:rPr>
      </w:pPr>
    </w:p>
    <w:p w14:paraId="7A34B586" w14:textId="77777777" w:rsidR="009710AE" w:rsidRPr="00D74D4F"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D74D4F">
        <w:rPr>
          <w:rFonts w:asciiTheme="majorBidi" w:eastAsia="EucrosiaUPCBold" w:hAnsiTheme="majorBidi" w:cstheme="majorBidi"/>
          <w:i/>
          <w:iCs/>
          <w:sz w:val="30"/>
          <w:szCs w:val="30"/>
        </w:rPr>
        <w:t>(</w:t>
      </w:r>
      <w:r w:rsidRPr="00D74D4F">
        <w:rPr>
          <w:rFonts w:asciiTheme="majorBidi" w:eastAsia="EucrosiaUPCBold" w:hAnsiTheme="majorBidi" w:cstheme="majorBidi"/>
          <w:i/>
          <w:iCs/>
          <w:sz w:val="30"/>
          <w:szCs w:val="30"/>
          <w:cs/>
        </w:rPr>
        <w:t>ง</w:t>
      </w:r>
      <w:r w:rsidRPr="00D74D4F">
        <w:rPr>
          <w:rFonts w:asciiTheme="majorBidi" w:eastAsia="EucrosiaUPCBold" w:hAnsiTheme="majorBidi" w:cstheme="majorBidi"/>
          <w:i/>
          <w:iCs/>
          <w:sz w:val="30"/>
          <w:szCs w:val="30"/>
        </w:rPr>
        <w:t xml:space="preserve">.2) </w:t>
      </w:r>
      <w:r w:rsidRPr="00D74D4F">
        <w:rPr>
          <w:rFonts w:asciiTheme="majorBidi" w:eastAsia="EucrosiaUPCBold" w:hAnsiTheme="majorBidi" w:cstheme="majorBidi"/>
          <w:i/>
          <w:iCs/>
          <w:sz w:val="30"/>
          <w:szCs w:val="30"/>
          <w:cs/>
        </w:rPr>
        <w:t>การตัดรายการออกจากบัญชีและการหักกลบ</w:t>
      </w:r>
    </w:p>
    <w:p w14:paraId="443CF2BB" w14:textId="1697A64A" w:rsidR="009710AE" w:rsidRPr="00D74D4F"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w:t>
      </w:r>
      <w:r w:rsidRPr="00D74D4F">
        <w:rPr>
          <w:rFonts w:asciiTheme="majorBidi" w:hAnsiTheme="majorBidi" w:cstheme="majorBidi"/>
          <w:sz w:val="30"/>
          <w:szCs w:val="30"/>
        </w:rPr>
        <w:t xml:space="preserve"> </w:t>
      </w:r>
      <w:r w:rsidRPr="00D74D4F">
        <w:rPr>
          <w:rFonts w:asciiTheme="majorBidi" w:hAnsiTheme="majorBidi" w:cstheme="majorBidi"/>
          <w:sz w:val="30"/>
          <w:szCs w:val="30"/>
          <w:cs/>
        </w:rPr>
        <w:t>หรือในกรณีที่</w:t>
      </w:r>
      <w:r w:rsidR="006F3FA0" w:rsidRPr="00D74D4F">
        <w:rPr>
          <w:rFonts w:asciiTheme="majorBidi" w:hAnsiTheme="majorBidi" w:cstheme="majorBidi"/>
          <w:sz w:val="30"/>
          <w:szCs w:val="30"/>
          <w:cs/>
        </w:rPr>
        <w:br/>
      </w:r>
      <w:r w:rsidRPr="00D74D4F">
        <w:rPr>
          <w:rFonts w:asciiTheme="majorBidi" w:hAnsiTheme="majorBidi" w:cstheme="majorBidi"/>
          <w:sz w:val="30"/>
          <w:szCs w:val="30"/>
          <w:cs/>
        </w:rPr>
        <w:t xml:space="preserve">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 </w:t>
      </w:r>
    </w:p>
    <w:p w14:paraId="7138D5D5" w14:textId="2AD1EB68" w:rsidR="009710AE" w:rsidRPr="00B336BC" w:rsidRDefault="009710AE" w:rsidP="009710AE">
      <w:pPr>
        <w:rPr>
          <w:rFonts w:asciiTheme="majorBidi" w:hAnsiTheme="majorBidi" w:cstheme="majorBidi"/>
          <w:sz w:val="20"/>
          <w:szCs w:val="20"/>
          <w:highlight w:val="yellow"/>
          <w:cs/>
        </w:rPr>
      </w:pPr>
    </w:p>
    <w:p w14:paraId="2C704DC8" w14:textId="056F2F2B" w:rsidR="009710AE" w:rsidRPr="00D74D4F"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t>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w:t>
      </w:r>
      <w:r w:rsidR="006F3FA0" w:rsidRPr="00D74D4F">
        <w:rPr>
          <w:rFonts w:asciiTheme="majorBidi" w:hAnsiTheme="majorBidi" w:cstheme="majorBidi"/>
          <w:sz w:val="30"/>
          <w:szCs w:val="30"/>
          <w:cs/>
        </w:rPr>
        <w:br/>
      </w:r>
      <w:r w:rsidRPr="00D74D4F">
        <w:rPr>
          <w:rFonts w:asciiTheme="majorBidi" w:hAnsiTheme="majorBidi" w:cstheme="majorBidi"/>
          <w:sz w:val="30"/>
          <w:szCs w:val="30"/>
          <w:cs/>
        </w:rPr>
        <w:t>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14:paraId="4398245B" w14:textId="77777777" w:rsidR="00D74D4F" w:rsidRPr="00D74D4F" w:rsidRDefault="00D74D4F" w:rsidP="009710AE">
      <w:pPr>
        <w:tabs>
          <w:tab w:val="left" w:pos="540"/>
        </w:tabs>
        <w:spacing w:line="240" w:lineRule="atLeast"/>
        <w:ind w:left="990"/>
        <w:jc w:val="both"/>
        <w:rPr>
          <w:rFonts w:asciiTheme="majorBidi" w:hAnsiTheme="majorBidi" w:cstheme="majorBidi"/>
          <w:sz w:val="30"/>
          <w:szCs w:val="30"/>
          <w:highlight w:val="yellow"/>
        </w:rPr>
      </w:pPr>
    </w:p>
    <w:p w14:paraId="131F2CFD" w14:textId="6482A7B8" w:rsidR="009710AE"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t xml:space="preserve">ผลต่างระหว่างมูลค่าตามบัญชีที่ตัดรายการและสิ่งตอบแทนที่ได้รับหรือต้องจ่ายรับรู้ในกำไรหรือขาดทุน </w:t>
      </w:r>
    </w:p>
    <w:p w14:paraId="59524D30" w14:textId="157131CE" w:rsidR="009710AE" w:rsidRPr="00CD12E7" w:rsidRDefault="009710AE" w:rsidP="009710AE">
      <w:pPr>
        <w:spacing w:line="240" w:lineRule="atLeast"/>
        <w:ind w:left="990" w:right="47"/>
        <w:jc w:val="thaiDistribute"/>
        <w:rPr>
          <w:rFonts w:asciiTheme="majorBidi" w:hAnsiTheme="majorBidi" w:cstheme="majorBidi"/>
          <w:sz w:val="30"/>
          <w:szCs w:val="30"/>
        </w:rPr>
      </w:pPr>
      <w:r w:rsidRPr="00D74D4F">
        <w:rPr>
          <w:rFonts w:asciiTheme="majorBidi" w:hAnsiTheme="majorBidi" w:cstheme="majorBidi"/>
          <w:sz w:val="30"/>
          <w:szCs w:val="30"/>
          <w:cs/>
        </w:rPr>
        <w:lastRenderedPageBreak/>
        <w:t>สินทรัพย์ทางการเงินและหนี้สินทางการเงินจะหักกลบกันเพื่อรายงานในงบฐานะการเงินด้วยจำนวนสุทธิ</w:t>
      </w:r>
      <w:r w:rsidR="006F3FA0" w:rsidRPr="00D74D4F">
        <w:rPr>
          <w:rFonts w:asciiTheme="majorBidi" w:hAnsiTheme="majorBidi" w:cstheme="majorBidi"/>
          <w:sz w:val="30"/>
          <w:szCs w:val="30"/>
          <w:cs/>
        </w:rPr>
        <w:br/>
      </w:r>
      <w:r w:rsidRPr="00D74D4F">
        <w:rPr>
          <w:rFonts w:asciiTheme="majorBidi" w:hAnsiTheme="majorBidi" w:cstheme="majorBidi"/>
          <w:sz w:val="30"/>
          <w:szCs w:val="30"/>
          <w:cs/>
        </w:rPr>
        <w:t>ก็ต่อเมื่อกลุ่มบริษัทมีสิทธิบังคับใช้ตามกฎหมายในการหักกลบจำนวนเงินที่รับรู้และกลุ่มบริษัทตั้งใจที่จะ</w:t>
      </w:r>
      <w:r w:rsidRPr="00CD12E7">
        <w:rPr>
          <w:rFonts w:asciiTheme="majorBidi" w:hAnsiTheme="majorBidi" w:cstheme="majorBidi"/>
          <w:sz w:val="30"/>
          <w:szCs w:val="30"/>
          <w:cs/>
        </w:rPr>
        <w:t>ชำระด้วยจำนวนเงินสุทธิ หรือตั้งใจที่จะรับสินทรัพย์และชำระหนี้สินพร้อมกัน</w:t>
      </w:r>
      <w:r w:rsidRPr="00CD12E7">
        <w:rPr>
          <w:rFonts w:asciiTheme="majorBidi" w:hAnsiTheme="majorBidi" w:cstheme="majorBidi"/>
          <w:sz w:val="30"/>
          <w:szCs w:val="30"/>
        </w:rPr>
        <w:t xml:space="preserve"> </w:t>
      </w:r>
    </w:p>
    <w:p w14:paraId="45682099" w14:textId="77777777" w:rsidR="009710AE" w:rsidRPr="00CD12E7" w:rsidRDefault="009710AE" w:rsidP="009710AE">
      <w:pPr>
        <w:shd w:val="clear" w:color="auto" w:fill="FFFFFF"/>
        <w:spacing w:line="240" w:lineRule="atLeast"/>
        <w:ind w:left="990" w:right="90"/>
        <w:jc w:val="thaiDistribute"/>
        <w:rPr>
          <w:rFonts w:asciiTheme="majorBidi" w:hAnsiTheme="majorBidi" w:cstheme="majorBidi"/>
          <w:sz w:val="20"/>
          <w:szCs w:val="20"/>
        </w:rPr>
      </w:pPr>
    </w:p>
    <w:p w14:paraId="46B77894" w14:textId="77777777" w:rsidR="009710AE" w:rsidRPr="00CD12E7"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CD12E7">
        <w:rPr>
          <w:rFonts w:asciiTheme="majorBidi" w:eastAsia="EucrosiaUPCBold" w:hAnsiTheme="majorBidi" w:cstheme="majorBidi"/>
          <w:i/>
          <w:iCs/>
          <w:sz w:val="30"/>
          <w:szCs w:val="30"/>
        </w:rPr>
        <w:t>(</w:t>
      </w:r>
      <w:r w:rsidRPr="00CD12E7">
        <w:rPr>
          <w:rFonts w:asciiTheme="majorBidi" w:eastAsia="EucrosiaUPCBold" w:hAnsiTheme="majorBidi" w:cstheme="majorBidi"/>
          <w:i/>
          <w:iCs/>
          <w:sz w:val="30"/>
          <w:szCs w:val="30"/>
          <w:cs/>
        </w:rPr>
        <w:t>ง</w:t>
      </w:r>
      <w:r w:rsidRPr="00CD12E7">
        <w:rPr>
          <w:rFonts w:asciiTheme="majorBidi" w:eastAsia="EucrosiaUPCBold" w:hAnsiTheme="majorBidi" w:cstheme="majorBidi"/>
          <w:i/>
          <w:iCs/>
          <w:sz w:val="30"/>
          <w:szCs w:val="30"/>
        </w:rPr>
        <w:t xml:space="preserve">.3) </w:t>
      </w:r>
      <w:r w:rsidRPr="00CD12E7">
        <w:rPr>
          <w:rFonts w:asciiTheme="majorBidi" w:eastAsia="EucrosiaUPCBold" w:hAnsiTheme="majorBidi" w:cstheme="majorBidi"/>
          <w:i/>
          <w:iCs/>
          <w:sz w:val="30"/>
          <w:szCs w:val="30"/>
          <w:cs/>
        </w:rPr>
        <w:t>อนุพันธ์</w:t>
      </w:r>
    </w:p>
    <w:p w14:paraId="2DC035A2" w14:textId="57C2D09D" w:rsidR="009710AE" w:rsidRPr="00540DDF" w:rsidRDefault="009710AE" w:rsidP="009710AE">
      <w:pPr>
        <w:spacing w:line="240" w:lineRule="atLeast"/>
        <w:ind w:left="990" w:right="47"/>
        <w:jc w:val="thaiDistribute"/>
        <w:rPr>
          <w:rFonts w:asciiTheme="majorBidi" w:hAnsiTheme="majorBidi" w:cstheme="majorBidi"/>
          <w:sz w:val="30"/>
          <w:szCs w:val="30"/>
        </w:rPr>
      </w:pPr>
      <w:r w:rsidRPr="00CD12E7">
        <w:rPr>
          <w:rFonts w:asciiTheme="majorBidi" w:hAnsiTheme="majorBidi" w:cstheme="majorBidi"/>
          <w:sz w:val="30"/>
          <w:szCs w:val="30"/>
          <w:cs/>
        </w:rPr>
        <w:t>อนุพันธ์รับรู้ด้วยมูลค่ายุติธรรมและวัดมูลค่ายุติธรรมทุกวันสิ้นรอบระยะเวลารายงาน ผลกำไรหรือขาดทุนจากการวัดมูลค่ายุติธรรมใหม่จะรับรู้ในกำไรหรือขาดทุนทันที เว้นแต่อนุพันธ์นั้นถูกกำหนดเป็นเครื่องมือที่ใช้ในการป้องกันความเสี่ยง</w:t>
      </w:r>
      <w:r w:rsidRPr="003343F0">
        <w:rPr>
          <w:rFonts w:asciiTheme="majorBidi" w:hAnsiTheme="majorBidi" w:cstheme="majorBidi"/>
          <w:sz w:val="30"/>
          <w:szCs w:val="30"/>
          <w:cs/>
        </w:rPr>
        <w:t xml:space="preserve"> กรณีดังกล่าวการรับรู้ผลกำไรหรือขาดทุนจะขึ้นอยู่กับลักษณะของรายการที่มีการ</w:t>
      </w:r>
      <w:r w:rsidRPr="00540DDF">
        <w:rPr>
          <w:rFonts w:asciiTheme="majorBidi" w:hAnsiTheme="majorBidi" w:cstheme="majorBidi"/>
          <w:sz w:val="30"/>
          <w:szCs w:val="30"/>
          <w:cs/>
        </w:rPr>
        <w:t xml:space="preserve">ป้องกันความเสี่ยง </w:t>
      </w:r>
      <w:r w:rsidRPr="00540DDF">
        <w:rPr>
          <w:rFonts w:asciiTheme="majorBidi" w:hAnsiTheme="majorBidi" w:cstheme="majorBidi"/>
          <w:i/>
          <w:iCs/>
          <w:sz w:val="30"/>
          <w:szCs w:val="30"/>
          <w:cs/>
        </w:rPr>
        <w:t xml:space="preserve">(ดูหมายเหตุข้อ </w:t>
      </w:r>
      <w:r w:rsidR="007946B2">
        <w:rPr>
          <w:rFonts w:asciiTheme="majorBidi" w:hAnsiTheme="majorBidi" w:cstheme="majorBidi"/>
          <w:i/>
          <w:iCs/>
          <w:sz w:val="30"/>
          <w:szCs w:val="30"/>
        </w:rPr>
        <w:t>4</w:t>
      </w:r>
      <w:r w:rsidRPr="00540DDF">
        <w:rPr>
          <w:rFonts w:asciiTheme="majorBidi" w:hAnsiTheme="majorBidi" w:cstheme="majorBidi" w:hint="cs"/>
          <w:i/>
          <w:iCs/>
          <w:sz w:val="30"/>
          <w:szCs w:val="30"/>
          <w:cs/>
        </w:rPr>
        <w:t xml:space="preserve"> </w:t>
      </w:r>
      <w:r w:rsidRPr="00540DDF">
        <w:rPr>
          <w:rFonts w:asciiTheme="majorBidi" w:eastAsia="EucrosiaUPCBold" w:hAnsiTheme="majorBidi" w:cstheme="majorBidi"/>
          <w:i/>
          <w:iCs/>
          <w:sz w:val="30"/>
          <w:szCs w:val="30"/>
        </w:rPr>
        <w:t>(</w:t>
      </w:r>
      <w:r w:rsidRPr="00540DDF">
        <w:rPr>
          <w:rFonts w:asciiTheme="majorBidi" w:eastAsia="EucrosiaUPCBold" w:hAnsiTheme="majorBidi" w:cstheme="majorBidi"/>
          <w:i/>
          <w:iCs/>
          <w:sz w:val="30"/>
          <w:szCs w:val="30"/>
          <w:cs/>
        </w:rPr>
        <w:t>ง</w:t>
      </w:r>
      <w:r w:rsidRPr="00540DDF">
        <w:rPr>
          <w:rFonts w:asciiTheme="majorBidi" w:eastAsia="EucrosiaUPCBold" w:hAnsiTheme="majorBidi" w:cstheme="majorBidi"/>
          <w:i/>
          <w:iCs/>
          <w:sz w:val="30"/>
          <w:szCs w:val="30"/>
        </w:rPr>
        <w:t>.4)</w:t>
      </w:r>
      <w:r w:rsidRPr="00540DDF">
        <w:rPr>
          <w:rFonts w:asciiTheme="majorBidi" w:hAnsiTheme="majorBidi" w:cstheme="majorBidi"/>
          <w:i/>
          <w:iCs/>
          <w:sz w:val="30"/>
          <w:szCs w:val="30"/>
        </w:rPr>
        <w:t>)</w:t>
      </w:r>
      <w:r w:rsidRPr="00540DDF">
        <w:rPr>
          <w:rFonts w:asciiTheme="majorBidi" w:hAnsiTheme="majorBidi" w:cstheme="majorBidi"/>
          <w:sz w:val="30"/>
          <w:szCs w:val="30"/>
        </w:rPr>
        <w:t xml:space="preserve"> </w:t>
      </w:r>
    </w:p>
    <w:p w14:paraId="41D65F25" w14:textId="77777777" w:rsidR="009710AE" w:rsidRPr="005E1649" w:rsidRDefault="009710AE" w:rsidP="009710AE">
      <w:pPr>
        <w:spacing w:line="240" w:lineRule="atLeast"/>
        <w:ind w:left="990" w:right="47"/>
        <w:jc w:val="thaiDistribute"/>
        <w:rPr>
          <w:rFonts w:asciiTheme="majorBidi" w:hAnsiTheme="majorBidi" w:cstheme="majorBidi"/>
          <w:sz w:val="20"/>
          <w:szCs w:val="20"/>
          <w:highlight w:val="yellow"/>
        </w:rPr>
      </w:pPr>
    </w:p>
    <w:p w14:paraId="580CD95E" w14:textId="77777777" w:rsidR="009710AE" w:rsidRPr="007F14A4"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7F14A4">
        <w:rPr>
          <w:rFonts w:asciiTheme="majorBidi" w:eastAsia="EucrosiaUPCBold" w:hAnsiTheme="majorBidi" w:cstheme="majorBidi"/>
          <w:i/>
          <w:iCs/>
          <w:sz w:val="30"/>
          <w:szCs w:val="30"/>
        </w:rPr>
        <w:t>(</w:t>
      </w:r>
      <w:r w:rsidRPr="007F14A4">
        <w:rPr>
          <w:rFonts w:asciiTheme="majorBidi" w:eastAsia="EucrosiaUPCBold" w:hAnsiTheme="majorBidi" w:cstheme="majorBidi"/>
          <w:i/>
          <w:iCs/>
          <w:sz w:val="30"/>
          <w:szCs w:val="30"/>
          <w:cs/>
        </w:rPr>
        <w:t>ง</w:t>
      </w:r>
      <w:r w:rsidRPr="007F14A4">
        <w:rPr>
          <w:rFonts w:asciiTheme="majorBidi" w:eastAsia="EucrosiaUPCBold" w:hAnsiTheme="majorBidi" w:cstheme="majorBidi"/>
          <w:i/>
          <w:iCs/>
          <w:sz w:val="30"/>
          <w:szCs w:val="30"/>
        </w:rPr>
        <w:t xml:space="preserve">.4) </w:t>
      </w:r>
      <w:r w:rsidRPr="007F14A4">
        <w:rPr>
          <w:rFonts w:asciiTheme="majorBidi" w:eastAsia="EucrosiaUPCBold" w:hAnsiTheme="majorBidi" w:cstheme="majorBidi"/>
          <w:i/>
          <w:iCs/>
          <w:sz w:val="30"/>
          <w:szCs w:val="30"/>
          <w:cs/>
        </w:rPr>
        <w:t>การป้องกันความเสี่ยง</w:t>
      </w:r>
    </w:p>
    <w:p w14:paraId="66EBACCE" w14:textId="77777777" w:rsidR="009710AE" w:rsidRPr="005E1649" w:rsidRDefault="009710AE" w:rsidP="009710AE">
      <w:pPr>
        <w:tabs>
          <w:tab w:val="left" w:pos="540"/>
        </w:tabs>
        <w:spacing w:line="240" w:lineRule="atLeast"/>
        <w:ind w:left="990"/>
        <w:jc w:val="both"/>
        <w:rPr>
          <w:rFonts w:asciiTheme="majorBidi" w:hAnsiTheme="majorBidi" w:cstheme="majorBidi"/>
          <w:sz w:val="20"/>
          <w:szCs w:val="20"/>
          <w:highlight w:val="yellow"/>
        </w:rPr>
      </w:pPr>
    </w:p>
    <w:p w14:paraId="7A513EDD" w14:textId="77777777" w:rsidR="009710AE" w:rsidRPr="001D6107" w:rsidRDefault="009710AE" w:rsidP="009710AE">
      <w:pPr>
        <w:spacing w:line="240" w:lineRule="atLeast"/>
        <w:ind w:left="990"/>
        <w:jc w:val="thaiDistribute"/>
        <w:rPr>
          <w:rFonts w:asciiTheme="majorBidi" w:hAnsiTheme="majorBidi" w:cstheme="majorBidi"/>
          <w:i/>
          <w:iCs/>
          <w:sz w:val="30"/>
          <w:szCs w:val="30"/>
        </w:rPr>
      </w:pPr>
      <w:r w:rsidRPr="001D6107">
        <w:rPr>
          <w:rFonts w:asciiTheme="majorBidi" w:hAnsiTheme="majorBidi" w:cstheme="majorBidi"/>
          <w:i/>
          <w:iCs/>
          <w:sz w:val="30"/>
          <w:szCs w:val="30"/>
          <w:cs/>
        </w:rPr>
        <w:t>การป้องกันความเสี่ยงในกระแสเงินสด</w:t>
      </w:r>
      <w:r w:rsidRPr="001D6107">
        <w:rPr>
          <w:rFonts w:asciiTheme="majorBidi" w:hAnsiTheme="majorBidi" w:cstheme="majorBidi"/>
          <w:i/>
          <w:iCs/>
          <w:sz w:val="30"/>
          <w:szCs w:val="30"/>
        </w:rPr>
        <w:t xml:space="preserve"> </w:t>
      </w:r>
    </w:p>
    <w:p w14:paraId="16F5E2FD" w14:textId="08C78B0F" w:rsidR="009710AE" w:rsidRPr="001D6107" w:rsidRDefault="009710AE" w:rsidP="009710AE">
      <w:pPr>
        <w:spacing w:line="240" w:lineRule="atLeast"/>
        <w:ind w:left="990"/>
        <w:jc w:val="thaiDistribute"/>
        <w:rPr>
          <w:rFonts w:asciiTheme="majorBidi" w:hAnsiTheme="majorBidi" w:cstheme="majorBidi"/>
          <w:color w:val="000000"/>
          <w:sz w:val="30"/>
          <w:szCs w:val="30"/>
          <w:cs/>
        </w:rPr>
      </w:pPr>
      <w:r w:rsidRPr="001D6107">
        <w:rPr>
          <w:rFonts w:asciiTheme="majorBidi" w:hAnsiTheme="majorBidi" w:cstheme="majorBidi"/>
          <w:sz w:val="30"/>
          <w:szCs w:val="30"/>
          <w:cs/>
        </w:rPr>
        <w:t xml:space="preserve">เมื่ออนุพันธ์ถูกกำหนดให้เป็นเครื่องมือที่ใช้ในการป้องกันความเสี่ยงในกระแสเงินสด ส่วนที่มีประสิทธิผลของการเปลี่ยนแปลงในมูลค่ายุติธรรมของอนุพันธ์จะรับรู้ในกำไรขาดทุนเบ็ดเสร็จอื่นและสะสมไว้ในสำรองการป้องกันความเสี่ยง </w:t>
      </w:r>
      <w:r w:rsidRPr="00CD12E7">
        <w:rPr>
          <w:rFonts w:asciiTheme="majorBidi" w:hAnsiTheme="majorBidi"/>
          <w:sz w:val="30"/>
          <w:szCs w:val="30"/>
          <w:cs/>
        </w:rPr>
        <w:t>ส่วนที่มีประสิทธิผลที่รับรู้ในกำไรขาดทุนเบ็ดเสร็จอื่นจะไม่เกินกว่าผลสะสมของ</w:t>
      </w:r>
      <w:r w:rsidR="006F3FA0">
        <w:rPr>
          <w:rFonts w:asciiTheme="majorBidi" w:hAnsiTheme="majorBidi"/>
          <w:sz w:val="30"/>
          <w:szCs w:val="30"/>
          <w:cs/>
        </w:rPr>
        <w:br/>
      </w:r>
      <w:r w:rsidRPr="00CD12E7">
        <w:rPr>
          <w:rFonts w:asciiTheme="majorBidi" w:hAnsiTheme="majorBidi"/>
          <w:sz w:val="30"/>
          <w:szCs w:val="30"/>
          <w:cs/>
        </w:rPr>
        <w:t>การเปลี่ยนแปลงในมูลค่ายุติธรรมของรายการที่มีการป้องกันความเสี่ยง (โดยใช้มูลค่าปัจจุบัน) นับจาก</w:t>
      </w:r>
      <w:r w:rsidR="006F3FA0">
        <w:rPr>
          <w:rFonts w:asciiTheme="majorBidi" w:hAnsiTheme="majorBidi"/>
          <w:sz w:val="30"/>
          <w:szCs w:val="30"/>
          <w:cs/>
        </w:rPr>
        <w:br/>
      </w:r>
      <w:r w:rsidRPr="00CD12E7">
        <w:rPr>
          <w:rFonts w:asciiTheme="majorBidi" w:hAnsiTheme="majorBidi"/>
          <w:sz w:val="30"/>
          <w:szCs w:val="30"/>
          <w:cs/>
        </w:rPr>
        <w:t>การเริ่มต้นของการป้องกันความเสี่ยง</w:t>
      </w:r>
      <w:r w:rsidRPr="00ED2C58">
        <w:rPr>
          <w:rFonts w:asciiTheme="majorBidi" w:hAnsiTheme="majorBidi"/>
          <w:sz w:val="30"/>
          <w:szCs w:val="30"/>
          <w:cs/>
        </w:rPr>
        <w:t xml:space="preserve"> ส่วนที่ไม่มีประสิทธิผลจะรับรู้ทันทีในกำไรหรือขาดทุน</w:t>
      </w:r>
    </w:p>
    <w:p w14:paraId="7211C64B" w14:textId="77777777" w:rsidR="009710AE" w:rsidRPr="001D6107" w:rsidRDefault="009710AE" w:rsidP="009710AE">
      <w:pPr>
        <w:tabs>
          <w:tab w:val="left" w:pos="540"/>
        </w:tabs>
        <w:spacing w:line="240" w:lineRule="atLeast"/>
        <w:ind w:left="990"/>
        <w:jc w:val="both"/>
        <w:rPr>
          <w:rFonts w:asciiTheme="majorBidi" w:hAnsiTheme="majorBidi" w:cstheme="majorBidi"/>
          <w:sz w:val="20"/>
          <w:szCs w:val="20"/>
        </w:rPr>
      </w:pPr>
    </w:p>
    <w:p w14:paraId="2EF128E7" w14:textId="77777777" w:rsidR="009710AE" w:rsidRPr="001D6107" w:rsidRDefault="009710AE" w:rsidP="009710AE">
      <w:pPr>
        <w:spacing w:line="240" w:lineRule="atLeast"/>
        <w:ind w:left="990"/>
        <w:jc w:val="thaiDistribute"/>
        <w:rPr>
          <w:rFonts w:asciiTheme="majorBidi" w:hAnsiTheme="majorBidi" w:cstheme="majorBidi"/>
          <w:sz w:val="30"/>
          <w:szCs w:val="30"/>
        </w:rPr>
      </w:pPr>
      <w:r w:rsidRPr="001D6107">
        <w:rPr>
          <w:rFonts w:asciiTheme="majorBidi" w:hAnsiTheme="majorBidi" w:cstheme="majorBidi"/>
          <w:sz w:val="30"/>
          <w:szCs w:val="30"/>
          <w:cs/>
        </w:rPr>
        <w:t xml:space="preserve">กลุ่มบริษัทกำหนดให้การเปลี่ยนแปลงในมูลค่ายุติธรรมของราคาปัจจุบัน </w:t>
      </w:r>
      <w:r w:rsidRPr="001D6107">
        <w:rPr>
          <w:rFonts w:asciiTheme="majorBidi" w:hAnsiTheme="majorBidi" w:cstheme="majorBidi"/>
          <w:sz w:val="30"/>
          <w:szCs w:val="30"/>
        </w:rPr>
        <w:t xml:space="preserve">(Spot element) </w:t>
      </w:r>
      <w:r w:rsidRPr="001D6107">
        <w:rPr>
          <w:rFonts w:asciiTheme="majorBidi" w:hAnsiTheme="majorBidi" w:cstheme="majorBidi"/>
          <w:sz w:val="30"/>
          <w:szCs w:val="30"/>
          <w:cs/>
        </w:rPr>
        <w:t>ของสัญญาแลกเปลี่ยนอัตราดอกเบี้ยที่เป็นเครื่องมือที่ใช้ป้องกันความเสี่ยงสำหรับความสัมพันธ์ในการป้องกันความเสี่ยงในกระแสเงินสด การเปลี่ยนแปลงในมูลค่ายุติธรรมขององค์ประกอบราคาล่วงหน้าของสัญญาแลกเปลี่ยนอัตราดอกเบี้ยล่วงหน้า</w:t>
      </w:r>
      <w:r w:rsidRPr="00CD12E7">
        <w:rPr>
          <w:rFonts w:asciiTheme="majorBidi" w:hAnsiTheme="majorBidi"/>
          <w:sz w:val="30"/>
          <w:szCs w:val="30"/>
          <w:cs/>
        </w:rPr>
        <w:t xml:space="preserve">จะบันทึกแยกต่างหากเป็นต้นทุนการป้องกันความเสี่ยง </w:t>
      </w:r>
      <w:r w:rsidRPr="006F3FA0">
        <w:rPr>
          <w:rFonts w:asciiTheme="majorBidi" w:hAnsiTheme="majorBidi"/>
          <w:spacing w:val="-2"/>
          <w:sz w:val="30"/>
          <w:szCs w:val="30"/>
          <w:cs/>
        </w:rPr>
        <w:t>รับรู้ในกำไรขาดทุนเบ็ดเสร็จอื่น</w:t>
      </w:r>
      <w:r w:rsidRPr="00CD12E7">
        <w:rPr>
          <w:rFonts w:asciiTheme="majorBidi" w:hAnsiTheme="majorBidi"/>
          <w:sz w:val="30"/>
          <w:szCs w:val="30"/>
          <w:cs/>
        </w:rPr>
        <w:t>และสะสมไว้ในสำรองต้นทุนการป้องกันความเสี่ยง</w:t>
      </w:r>
    </w:p>
    <w:p w14:paraId="2DAE4030" w14:textId="77777777" w:rsidR="004845DC" w:rsidRDefault="004845DC" w:rsidP="004845DC">
      <w:pPr>
        <w:spacing w:line="240" w:lineRule="atLeast"/>
        <w:ind w:left="990"/>
        <w:rPr>
          <w:rFonts w:asciiTheme="majorBidi" w:hAnsiTheme="majorBidi"/>
          <w:sz w:val="30"/>
          <w:szCs w:val="30"/>
        </w:rPr>
      </w:pPr>
    </w:p>
    <w:p w14:paraId="0D473AA4" w14:textId="01B8E823" w:rsidR="004845DC" w:rsidRPr="004845DC" w:rsidRDefault="004845DC" w:rsidP="004845DC">
      <w:pPr>
        <w:spacing w:line="240" w:lineRule="atLeast"/>
        <w:ind w:left="990"/>
        <w:jc w:val="thaiDistribute"/>
        <w:rPr>
          <w:rFonts w:asciiTheme="majorBidi" w:hAnsiTheme="majorBidi"/>
          <w:sz w:val="30"/>
          <w:szCs w:val="30"/>
        </w:rPr>
      </w:pPr>
      <w:r w:rsidRPr="004845DC">
        <w:rPr>
          <w:rFonts w:asciiTheme="majorBidi" w:hAnsiTheme="majorBidi"/>
          <w:sz w:val="30"/>
          <w:szCs w:val="30"/>
          <w:cs/>
        </w:rPr>
        <w:t xml:space="preserve">เมื่อป้องกันความเสี่ยงรายการคาดการณ์ส่งผลให้เกิดการรับรู้รายการที่ไม่ใช่รายการทางการเงินในภายหลังเช่น สินค้าคงเหลือ จำนวนเงินที่สะสมไว้ในสำรองการป้องกันความเสี่ยงกระแสเงินสดจะนำไปรวมเป็นต้นทุนเมื่อเริ่มแรกของรายการที่ไม่ใช่รายการทางการเงินเมื่อรับรู้รายการดังกล่าว </w:t>
      </w:r>
    </w:p>
    <w:p w14:paraId="00A15A55" w14:textId="77777777" w:rsidR="004845DC" w:rsidRPr="004845DC" w:rsidRDefault="004845DC" w:rsidP="004845DC">
      <w:pPr>
        <w:spacing w:line="240" w:lineRule="atLeast"/>
        <w:ind w:left="990"/>
        <w:jc w:val="thaiDistribute"/>
        <w:rPr>
          <w:rFonts w:asciiTheme="majorBidi" w:hAnsiTheme="majorBidi"/>
          <w:sz w:val="30"/>
          <w:szCs w:val="30"/>
        </w:rPr>
      </w:pPr>
    </w:p>
    <w:p w14:paraId="6B19C9C9" w14:textId="77777777" w:rsidR="00B80AD3" w:rsidRDefault="00B80AD3">
      <w:pPr>
        <w:rPr>
          <w:rFonts w:asciiTheme="majorBidi" w:hAnsiTheme="majorBidi"/>
          <w:sz w:val="30"/>
          <w:szCs w:val="30"/>
          <w:cs/>
        </w:rPr>
      </w:pPr>
      <w:r>
        <w:rPr>
          <w:rFonts w:asciiTheme="majorBidi" w:hAnsiTheme="majorBidi"/>
          <w:sz w:val="30"/>
          <w:szCs w:val="30"/>
          <w:cs/>
        </w:rPr>
        <w:br w:type="page"/>
      </w:r>
    </w:p>
    <w:p w14:paraId="42B960C1" w14:textId="4F683082" w:rsidR="009710AE" w:rsidRPr="001D6107" w:rsidRDefault="009710AE" w:rsidP="009710AE">
      <w:pPr>
        <w:spacing w:line="240" w:lineRule="atLeast"/>
        <w:ind w:left="990"/>
        <w:jc w:val="thaiDistribute"/>
        <w:rPr>
          <w:rFonts w:asciiTheme="majorBidi" w:hAnsiTheme="majorBidi" w:cstheme="majorBidi"/>
          <w:sz w:val="30"/>
          <w:szCs w:val="30"/>
        </w:rPr>
      </w:pPr>
      <w:r w:rsidRPr="001D6107">
        <w:rPr>
          <w:rFonts w:asciiTheme="majorBidi" w:hAnsiTheme="majorBidi" w:cstheme="majorBidi"/>
          <w:sz w:val="30"/>
          <w:szCs w:val="30"/>
          <w:cs/>
        </w:rPr>
        <w:lastRenderedPageBreak/>
        <w:t>เมื่อการป้องกันความเสี่ยงไม่เข้าเงื่อนไขของการบัญชีป้องกันความเสี่ยงอีกต่อไปหรือเครื่องมือที่ใช้ป้องกันความเสี่ยง ถูกขาย หมดอายุ ถูกยกเลิก หรือถูกใช้สิทธิ การบัญชีป้องกันความเสี่ยงจะถูกยกเลิกทันทีเป็นต้นไป เมื่อการบัญชีป้องกันความเสี่ยงในกระแสเงินสดถูกยกเลิก จำนวนเงินที่สะสมจะถูกจัดประเภทรายการใหม่ไปยังกำไรหรือขาดทุนในงวดเดียวกันหรือระหว่างงวดที่กระแสเงินสดในอนาคตที่คาดการณ์ซึ่งได้รับ</w:t>
      </w:r>
      <w:r w:rsidR="006F3FA0">
        <w:rPr>
          <w:rFonts w:asciiTheme="majorBidi" w:hAnsiTheme="majorBidi" w:cstheme="majorBidi"/>
          <w:sz w:val="30"/>
          <w:szCs w:val="30"/>
          <w:cs/>
        </w:rPr>
        <w:br/>
      </w:r>
      <w:r w:rsidRPr="001D6107">
        <w:rPr>
          <w:rFonts w:asciiTheme="majorBidi" w:hAnsiTheme="majorBidi" w:cstheme="majorBidi"/>
          <w:sz w:val="30"/>
          <w:szCs w:val="30"/>
          <w:cs/>
        </w:rPr>
        <w:t xml:space="preserve">การป้องกันความเสี่ยงกระทบกำไรหรือขาดทุน </w:t>
      </w:r>
    </w:p>
    <w:p w14:paraId="5CC1AFD7" w14:textId="77777777" w:rsidR="009710AE" w:rsidRPr="001D6107" w:rsidRDefault="009710AE" w:rsidP="009710AE">
      <w:pPr>
        <w:spacing w:line="240" w:lineRule="atLeast"/>
        <w:ind w:left="990"/>
        <w:jc w:val="thaiDistribute"/>
        <w:rPr>
          <w:rFonts w:asciiTheme="majorBidi" w:hAnsiTheme="majorBidi" w:cstheme="majorBidi"/>
          <w:sz w:val="20"/>
          <w:szCs w:val="20"/>
        </w:rPr>
      </w:pPr>
    </w:p>
    <w:p w14:paraId="0D83C23F" w14:textId="77777777" w:rsidR="009710AE" w:rsidRDefault="009710AE" w:rsidP="009710AE">
      <w:pPr>
        <w:spacing w:line="240" w:lineRule="atLeast"/>
        <w:ind w:left="990"/>
        <w:jc w:val="thaiDistribute"/>
        <w:rPr>
          <w:rFonts w:asciiTheme="majorBidi" w:hAnsiTheme="majorBidi" w:cstheme="majorBidi"/>
          <w:sz w:val="30"/>
          <w:szCs w:val="30"/>
        </w:rPr>
      </w:pPr>
      <w:r w:rsidRPr="001D6107">
        <w:rPr>
          <w:rFonts w:asciiTheme="majorBidi" w:hAnsiTheme="majorBidi" w:cstheme="majorBidi"/>
          <w:sz w:val="30"/>
          <w:szCs w:val="30"/>
          <w:cs/>
        </w:rPr>
        <w:t>หากกระแสเงินสดในอนาคตที่มีการป้องกันความเสี่ยงมีการคาดการณ์ว่าจะไม่เกิดขึ้นอีกต่อไป จำนวนเงินที่สะสมไว้ในสำรองการป้องกันความเสี่ยงกระแสเงินสดจะได้รับการจัดประเภทรายการใหม่ไปยังกำไรหรือขาดทุนทันที</w:t>
      </w:r>
    </w:p>
    <w:p w14:paraId="12BF9706" w14:textId="77777777" w:rsidR="009710AE" w:rsidRPr="006F3FA0" w:rsidRDefault="009710AE" w:rsidP="009710AE">
      <w:pPr>
        <w:spacing w:line="240" w:lineRule="atLeast"/>
        <w:ind w:left="990"/>
        <w:jc w:val="thaiDistribute"/>
        <w:rPr>
          <w:rFonts w:asciiTheme="majorBidi" w:hAnsiTheme="majorBidi" w:cstheme="majorBidi"/>
          <w:sz w:val="28"/>
          <w:szCs w:val="28"/>
          <w:highlight w:val="yellow"/>
        </w:rPr>
      </w:pPr>
    </w:p>
    <w:p w14:paraId="5B117421" w14:textId="77777777" w:rsidR="009710AE" w:rsidRPr="00BA7C5A"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BA7C5A">
        <w:rPr>
          <w:rFonts w:asciiTheme="majorBidi" w:eastAsia="EucrosiaUPCBold" w:hAnsiTheme="majorBidi" w:cstheme="majorBidi"/>
          <w:i/>
          <w:iCs/>
          <w:sz w:val="30"/>
          <w:szCs w:val="30"/>
        </w:rPr>
        <w:t>(</w:t>
      </w:r>
      <w:r w:rsidRPr="00BA7C5A">
        <w:rPr>
          <w:rFonts w:asciiTheme="majorBidi" w:eastAsia="EucrosiaUPCBold" w:hAnsiTheme="majorBidi" w:cstheme="majorBidi"/>
          <w:i/>
          <w:iCs/>
          <w:sz w:val="30"/>
          <w:szCs w:val="30"/>
          <w:cs/>
        </w:rPr>
        <w:t>ง.</w:t>
      </w:r>
      <w:r w:rsidRPr="00BA7C5A">
        <w:rPr>
          <w:rFonts w:asciiTheme="majorBidi" w:eastAsia="EucrosiaUPCBold" w:hAnsiTheme="majorBidi" w:cstheme="majorBidi"/>
          <w:i/>
          <w:iCs/>
          <w:sz w:val="30"/>
          <w:szCs w:val="30"/>
        </w:rPr>
        <w:t xml:space="preserve">5) </w:t>
      </w:r>
      <w:r w:rsidRPr="00BA7C5A">
        <w:rPr>
          <w:rFonts w:asciiTheme="majorBidi" w:eastAsia="EucrosiaUPCBold" w:hAnsiTheme="majorBidi" w:cstheme="majorBidi"/>
          <w:i/>
          <w:iCs/>
          <w:sz w:val="30"/>
          <w:szCs w:val="30"/>
          <w:cs/>
        </w:rPr>
        <w:t>การด้อยค่าของสินทรัพย์ทางการเงินนอกเหนือจากลูกหนี้การค้า</w:t>
      </w:r>
    </w:p>
    <w:p w14:paraId="0714478D" w14:textId="6ECE95D2" w:rsidR="009710AE" w:rsidRPr="00BA7C5A" w:rsidRDefault="009710AE" w:rsidP="009710AE">
      <w:pPr>
        <w:spacing w:line="240" w:lineRule="atLeast"/>
        <w:ind w:left="990"/>
        <w:jc w:val="thaiDistribute"/>
        <w:rPr>
          <w:rFonts w:asciiTheme="majorBidi" w:hAnsiTheme="majorBidi" w:cstheme="majorBidi"/>
          <w:sz w:val="30"/>
          <w:szCs w:val="30"/>
        </w:rPr>
      </w:pPr>
      <w:r w:rsidRPr="00BA7C5A">
        <w:rPr>
          <w:rFonts w:asciiTheme="majorBidi" w:hAnsiTheme="majorBidi" w:cstheme="majorBidi"/>
          <w:sz w:val="30"/>
          <w:szCs w:val="30"/>
          <w:cs/>
        </w:rPr>
        <w:t>กลุ่มบริษัทรับรู้ค่าเผื่อผลขาดทุนด้านเครดิตที่คาดว่าจะเกิดขึ้นสำหรับสินทรัพย์ทางการเงินที่วัดมูลค่าด้วย</w:t>
      </w:r>
      <w:r w:rsidR="006F3FA0">
        <w:rPr>
          <w:rFonts w:asciiTheme="majorBidi" w:hAnsiTheme="majorBidi" w:cstheme="majorBidi"/>
          <w:sz w:val="30"/>
          <w:szCs w:val="30"/>
          <w:cs/>
        </w:rPr>
        <w:br/>
      </w:r>
      <w:r w:rsidRPr="00BA7C5A">
        <w:rPr>
          <w:rFonts w:asciiTheme="majorBidi" w:hAnsiTheme="majorBidi" w:cstheme="majorBidi"/>
          <w:sz w:val="30"/>
          <w:szCs w:val="30"/>
          <w:cs/>
        </w:rPr>
        <w:t xml:space="preserve">ราคาทุนตัดจำหน่าย </w:t>
      </w:r>
    </w:p>
    <w:p w14:paraId="30099177" w14:textId="77777777" w:rsidR="009710AE" w:rsidRPr="00BA7C5A" w:rsidRDefault="009710AE" w:rsidP="009710AE">
      <w:pPr>
        <w:spacing w:line="240" w:lineRule="atLeast"/>
        <w:ind w:left="990"/>
        <w:jc w:val="thaiDistribute"/>
        <w:rPr>
          <w:rFonts w:asciiTheme="majorBidi" w:hAnsiTheme="majorBidi" w:cstheme="majorBidi"/>
          <w:sz w:val="20"/>
          <w:szCs w:val="20"/>
        </w:rPr>
      </w:pPr>
    </w:p>
    <w:p w14:paraId="7A1E4045" w14:textId="55A5BBC3" w:rsidR="009710AE" w:rsidRPr="00BA7C5A" w:rsidRDefault="009710AE" w:rsidP="009710AE">
      <w:pPr>
        <w:spacing w:line="240" w:lineRule="atLeast"/>
        <w:ind w:left="990"/>
        <w:jc w:val="thaiDistribute"/>
        <w:rPr>
          <w:rFonts w:asciiTheme="majorBidi" w:hAnsiTheme="majorBidi" w:cstheme="majorBidi"/>
          <w:sz w:val="30"/>
          <w:szCs w:val="30"/>
        </w:rPr>
      </w:pPr>
      <w:r w:rsidRPr="00BA7C5A">
        <w:rPr>
          <w:rFonts w:asciiTheme="majorBidi" w:hAnsiTheme="majorBidi" w:cstheme="majorBidi"/>
          <w:sz w:val="30"/>
          <w:szCs w:val="30"/>
          <w:cs/>
        </w:rPr>
        <w:t>กลุ่มบริษัทรับรู้ผลขาดทุนด้านเครดิตที่คาดว่าจะเกิดขึ้นด้วยผลขาดทุนด้านเครดิตที่คาดว่าจะเกิดขึ้นในอีก</w:t>
      </w:r>
      <w:r w:rsidR="006F3FA0">
        <w:rPr>
          <w:rFonts w:asciiTheme="majorBidi" w:hAnsiTheme="majorBidi" w:cstheme="majorBidi"/>
          <w:sz w:val="30"/>
          <w:szCs w:val="30"/>
          <w:cs/>
        </w:rPr>
        <w:br/>
      </w:r>
      <w:r w:rsidRPr="00BA7C5A">
        <w:rPr>
          <w:rFonts w:asciiTheme="majorBidi" w:hAnsiTheme="majorBidi" w:cstheme="majorBidi"/>
          <w:sz w:val="30"/>
          <w:szCs w:val="30"/>
        </w:rPr>
        <w:t>12</w:t>
      </w:r>
      <w:r w:rsidRPr="00BA7C5A">
        <w:rPr>
          <w:rFonts w:asciiTheme="majorBidi" w:hAnsiTheme="majorBidi" w:cstheme="majorBidi"/>
          <w:sz w:val="30"/>
          <w:szCs w:val="30"/>
          <w:cs/>
        </w:rPr>
        <w:t xml:space="preserve"> 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w:t>
      </w:r>
      <w:r w:rsidR="006F3FA0">
        <w:rPr>
          <w:rFonts w:asciiTheme="majorBidi" w:hAnsiTheme="majorBidi" w:cstheme="majorBidi"/>
          <w:sz w:val="30"/>
          <w:szCs w:val="30"/>
          <w:cs/>
        </w:rPr>
        <w:br/>
      </w:r>
      <w:r w:rsidRPr="00BA7C5A">
        <w:rPr>
          <w:rFonts w:asciiTheme="majorBidi" w:hAnsiTheme="majorBidi" w:cstheme="majorBidi"/>
          <w:sz w:val="30"/>
          <w:szCs w:val="30"/>
          <w:cs/>
        </w:rPr>
        <w:t xml:space="preserve">วัดค่าเผื่อผลขาดทุนด้วยผลขาดทุนด้านเครดิตที่คาดว่าจะเกิดขึ้นตลอดอายุของสัญญา </w:t>
      </w:r>
    </w:p>
    <w:p w14:paraId="75948030" w14:textId="77777777" w:rsidR="009710AE" w:rsidRPr="00B018CD" w:rsidRDefault="009710AE" w:rsidP="009710AE">
      <w:pPr>
        <w:spacing w:line="240" w:lineRule="atLeast"/>
        <w:ind w:left="990"/>
        <w:jc w:val="thaiDistribute"/>
        <w:rPr>
          <w:rFonts w:asciiTheme="majorBidi" w:hAnsiTheme="majorBidi" w:cstheme="majorBidi"/>
          <w:sz w:val="20"/>
          <w:szCs w:val="20"/>
        </w:rPr>
      </w:pPr>
    </w:p>
    <w:p w14:paraId="5D06ABA5" w14:textId="77777777" w:rsidR="009710AE" w:rsidRPr="00B018CD" w:rsidRDefault="009710AE" w:rsidP="009710AE">
      <w:pPr>
        <w:spacing w:line="240" w:lineRule="atLeast"/>
        <w:ind w:left="990"/>
        <w:jc w:val="thaiDistribute"/>
        <w:rPr>
          <w:rFonts w:asciiTheme="majorBidi" w:hAnsiTheme="majorBidi" w:cstheme="majorBidi"/>
          <w:sz w:val="30"/>
          <w:szCs w:val="30"/>
        </w:rPr>
      </w:pPr>
      <w:r w:rsidRPr="00B018CD">
        <w:rPr>
          <w:rFonts w:asciiTheme="majorBidi" w:hAnsiTheme="majorBidi" w:cstheme="majorBidi"/>
          <w:sz w:val="30"/>
          <w:szCs w:val="30"/>
          <w:cs/>
        </w:rPr>
        <w:t xml:space="preserve">ผลขาดทุนด้านเครดิตที่คาดว่าจะเกิดขึ้นเป็นการประมาณผลขาดทุนด้านเครดิตด้วยความน่าจะเป็นถ่วงน้ำหนักโดยพิจารณาถึงการคาดการณ์ในอนาคตประกอบกับประสบการณ์ในอดีต ซึ่งคำนวณโดยใช้มูลค่าปัจจุบันของจำนวนเงินที่คาดว่าจะไม่ได้รับคิดลดด้วยอัตราดอกเบี้ยที่แท้จริงของสินทรัพย์ทางการเงิน </w:t>
      </w:r>
    </w:p>
    <w:p w14:paraId="63F3BCAB" w14:textId="77777777" w:rsidR="009710AE" w:rsidRPr="005E1649" w:rsidRDefault="009710AE" w:rsidP="009710AE">
      <w:pPr>
        <w:spacing w:line="240" w:lineRule="atLeast"/>
        <w:ind w:left="990"/>
        <w:jc w:val="thaiDistribute"/>
        <w:rPr>
          <w:rFonts w:asciiTheme="majorBidi" w:hAnsiTheme="majorBidi" w:cstheme="majorBidi"/>
          <w:sz w:val="20"/>
          <w:szCs w:val="20"/>
          <w:highlight w:val="yellow"/>
        </w:rPr>
      </w:pPr>
    </w:p>
    <w:p w14:paraId="1899E343" w14:textId="544BDEE4" w:rsidR="009710AE" w:rsidRPr="00901D11" w:rsidRDefault="009710AE" w:rsidP="009710AE">
      <w:pPr>
        <w:spacing w:line="240" w:lineRule="atLeast"/>
        <w:ind w:left="990"/>
        <w:jc w:val="thaiDistribute"/>
        <w:rPr>
          <w:rFonts w:asciiTheme="majorBidi" w:hAnsiTheme="majorBidi" w:cstheme="majorBidi"/>
          <w:sz w:val="30"/>
          <w:szCs w:val="30"/>
        </w:rPr>
      </w:pPr>
      <w:r w:rsidRPr="00901D11">
        <w:rPr>
          <w:rFonts w:asciiTheme="majorBidi" w:hAnsiTheme="majorBidi" w:cstheme="majorBidi"/>
          <w:sz w:val="30"/>
          <w:szCs w:val="30"/>
          <w:cs/>
        </w:rPr>
        <w:t>กลุ่มบริษัทพิจารณาว่าสินทรัพย์ทางการเงินมีความเสี่ยงด้านเครดิตต่ำเมื่อมีอันดับความน่าเชื่อถืออยู่ใน</w:t>
      </w:r>
      <w:r w:rsidR="006F3FA0">
        <w:rPr>
          <w:rFonts w:asciiTheme="majorBidi" w:hAnsiTheme="majorBidi" w:cstheme="majorBidi"/>
          <w:sz w:val="30"/>
          <w:szCs w:val="30"/>
          <w:cs/>
        </w:rPr>
        <w:br/>
      </w:r>
      <w:r w:rsidRPr="00901D11">
        <w:rPr>
          <w:rFonts w:asciiTheme="majorBidi" w:hAnsiTheme="majorBidi" w:cstheme="majorBidi"/>
          <w:sz w:val="30"/>
          <w:szCs w:val="30"/>
          <w:cs/>
        </w:rPr>
        <w:t>‘ระดับที่น่าลงทุน’ ซึ่งเป็นการจัดอันดับที่เข้าใจในระดับสากล กลุ่มบริษัทจะรับรู้ผลขาดทุนด้านเครดิตที่</w:t>
      </w:r>
      <w:r w:rsidR="006F3FA0">
        <w:rPr>
          <w:rFonts w:asciiTheme="majorBidi" w:hAnsiTheme="majorBidi" w:cstheme="majorBidi"/>
          <w:sz w:val="30"/>
          <w:szCs w:val="30"/>
          <w:cs/>
        </w:rPr>
        <w:br/>
      </w:r>
      <w:r w:rsidRPr="00901D11">
        <w:rPr>
          <w:rFonts w:asciiTheme="majorBidi" w:hAnsiTheme="majorBidi" w:cstheme="majorBidi"/>
          <w:sz w:val="30"/>
          <w:szCs w:val="30"/>
          <w:cs/>
        </w:rPr>
        <w:t>คาดว่าจะเกิดขึ้นสำหรับสินทรัพย์ทางการเงินมีความเสี่ยงด้านเครดิตต่ำด้วยผลขาดทุนด้านเครดิตที่คาดว่าจะเกิดขึ้นในอีก</w:t>
      </w:r>
      <w:r w:rsidRPr="00901D11">
        <w:rPr>
          <w:rFonts w:asciiTheme="majorBidi" w:hAnsiTheme="majorBidi" w:cstheme="majorBidi"/>
          <w:sz w:val="30"/>
          <w:szCs w:val="30"/>
        </w:rPr>
        <w:t xml:space="preserve"> 12 </w:t>
      </w:r>
      <w:r w:rsidRPr="00901D11">
        <w:rPr>
          <w:rFonts w:asciiTheme="majorBidi" w:hAnsiTheme="majorBidi" w:cstheme="majorBidi"/>
          <w:sz w:val="30"/>
          <w:szCs w:val="30"/>
          <w:cs/>
        </w:rPr>
        <w:t xml:space="preserve">เดือนข้างหน้า </w:t>
      </w:r>
    </w:p>
    <w:p w14:paraId="612F4AB7" w14:textId="77777777" w:rsidR="005A4FA4" w:rsidRDefault="005A4FA4" w:rsidP="009710AE">
      <w:pPr>
        <w:spacing w:line="240" w:lineRule="atLeast"/>
        <w:ind w:left="990"/>
        <w:jc w:val="thaiDistribute"/>
        <w:rPr>
          <w:rFonts w:asciiTheme="majorBidi" w:hAnsiTheme="majorBidi" w:cstheme="majorBidi"/>
          <w:sz w:val="30"/>
          <w:szCs w:val="30"/>
        </w:rPr>
      </w:pPr>
    </w:p>
    <w:p w14:paraId="2F26C8B0" w14:textId="6E522E03" w:rsidR="009710AE" w:rsidRPr="005A4FA4" w:rsidRDefault="009710AE" w:rsidP="005A4FA4">
      <w:pPr>
        <w:spacing w:line="240" w:lineRule="atLeast"/>
        <w:ind w:left="990"/>
        <w:jc w:val="thaiDistribute"/>
        <w:rPr>
          <w:rFonts w:asciiTheme="majorBidi" w:hAnsiTheme="majorBidi" w:cstheme="majorBidi"/>
          <w:sz w:val="30"/>
          <w:szCs w:val="30"/>
          <w:cs/>
        </w:rPr>
      </w:pPr>
      <w:r w:rsidRPr="003F052C">
        <w:rPr>
          <w:rFonts w:asciiTheme="majorBidi" w:hAnsiTheme="majorBidi" w:cstheme="majorBidi"/>
          <w:sz w:val="30"/>
          <w:szCs w:val="30"/>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Pr>
          <w:rFonts w:asciiTheme="majorBidi" w:hAnsiTheme="majorBidi" w:cstheme="majorBidi"/>
          <w:sz w:val="30"/>
          <w:szCs w:val="30"/>
        </w:rPr>
        <w:t>3</w:t>
      </w:r>
      <w:r w:rsidRPr="003F052C">
        <w:rPr>
          <w:rFonts w:asciiTheme="majorBidi" w:hAnsiTheme="majorBidi" w:cstheme="majorBidi"/>
          <w:sz w:val="30"/>
          <w:szCs w:val="30"/>
        </w:rPr>
        <w:t xml:space="preserve">0 </w:t>
      </w:r>
      <w:r w:rsidRPr="003F052C">
        <w:rPr>
          <w:rFonts w:asciiTheme="majorBidi" w:hAnsiTheme="majorBidi" w:cstheme="majorBidi"/>
          <w:sz w:val="30"/>
          <w:szCs w:val="30"/>
          <w:cs/>
        </w:rPr>
        <w:t>วัน มีการเปลี่ยนแปลงของอันดับความน่าเชื่อถือที่ลดระดับลงอย่างมีนัยสำคัญ</w:t>
      </w:r>
      <w:r w:rsidR="006F3FA0">
        <w:rPr>
          <w:rFonts w:asciiTheme="majorBidi" w:hAnsiTheme="majorBidi" w:cstheme="majorBidi"/>
          <w:sz w:val="30"/>
          <w:szCs w:val="30"/>
          <w:cs/>
        </w:rPr>
        <w:br/>
      </w:r>
      <w:r w:rsidRPr="003F052C">
        <w:rPr>
          <w:rFonts w:asciiTheme="majorBidi" w:hAnsiTheme="majorBidi" w:cstheme="majorBidi"/>
          <w:sz w:val="30"/>
          <w:szCs w:val="30"/>
          <w:cs/>
        </w:rPr>
        <w:t>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สภาวการณ์ทางเศรษฐกิจหรือกฎหมาย</w:t>
      </w:r>
      <w:r w:rsidRPr="003F052C">
        <w:rPr>
          <w:rFonts w:asciiTheme="majorBidi" w:hAnsiTheme="majorBidi" w:cstheme="majorBidi"/>
          <w:sz w:val="30"/>
          <w:szCs w:val="30"/>
        </w:rPr>
        <w:t xml:space="preserve"> </w:t>
      </w:r>
      <w:r w:rsidRPr="003F052C">
        <w:rPr>
          <w:rFonts w:asciiTheme="majorBidi" w:hAnsiTheme="majorBidi" w:cstheme="majorBidi"/>
          <w:sz w:val="30"/>
          <w:szCs w:val="30"/>
          <w:cs/>
        </w:rPr>
        <w:t>ที่ส่งผลในทางลบอย่างมีนัยสำคัญต่อความสามารถของลูกหนี้ในการจ่ายชำระภาระผูกพันให้กั</w:t>
      </w:r>
      <w:r w:rsidRPr="003F052C">
        <w:rPr>
          <w:rFonts w:asciiTheme="majorBidi" w:hAnsiTheme="majorBidi" w:cstheme="majorBidi" w:hint="cs"/>
          <w:sz w:val="30"/>
          <w:szCs w:val="30"/>
          <w:cs/>
        </w:rPr>
        <w:t>บ</w:t>
      </w:r>
      <w:r w:rsidRPr="003F052C">
        <w:rPr>
          <w:rFonts w:asciiTheme="majorBidi" w:hAnsiTheme="majorBidi" w:cstheme="majorBidi"/>
          <w:sz w:val="30"/>
          <w:szCs w:val="30"/>
          <w:cs/>
        </w:rPr>
        <w:t xml:space="preserve">กลุ่มบริษัท </w:t>
      </w:r>
    </w:p>
    <w:p w14:paraId="275FD3DB" w14:textId="77777777" w:rsidR="00A77D44" w:rsidRDefault="009710AE" w:rsidP="009710AE">
      <w:pPr>
        <w:spacing w:line="240" w:lineRule="atLeast"/>
        <w:ind w:left="990"/>
        <w:jc w:val="thaiDistribute"/>
        <w:rPr>
          <w:rFonts w:asciiTheme="majorBidi" w:hAnsiTheme="majorBidi" w:cstheme="majorBidi"/>
          <w:sz w:val="30"/>
          <w:szCs w:val="30"/>
        </w:rPr>
      </w:pPr>
      <w:r w:rsidRPr="00767A27">
        <w:rPr>
          <w:rFonts w:asciiTheme="majorBidi" w:hAnsiTheme="majorBidi" w:cstheme="majorBidi"/>
          <w:sz w:val="30"/>
          <w:szCs w:val="30"/>
          <w:cs/>
        </w:rPr>
        <w:lastRenderedPageBreak/>
        <w:t>กลุ่มบริษัทพิจารณาว่าสินทรัพย์ทางการเงินจะเกิดการผิดสัญญาเมื่อ</w:t>
      </w:r>
    </w:p>
    <w:p w14:paraId="7DEDD7CF" w14:textId="75EACB77" w:rsidR="009710AE" w:rsidRDefault="00A77D44" w:rsidP="00A77D44">
      <w:pPr>
        <w:spacing w:line="240" w:lineRule="atLeast"/>
        <w:ind w:left="1170" w:hanging="180"/>
        <w:jc w:val="thaiDistribute"/>
        <w:rPr>
          <w:rFonts w:asciiTheme="majorBidi" w:hAnsiTheme="majorBidi" w:cstheme="majorBidi"/>
          <w:sz w:val="30"/>
          <w:szCs w:val="30"/>
        </w:rPr>
      </w:pPr>
      <w:r>
        <w:rPr>
          <w:rFonts w:asciiTheme="majorBidi" w:hAnsiTheme="majorBidi" w:cstheme="majorBidi" w:hint="cs"/>
          <w:sz w:val="30"/>
          <w:szCs w:val="30"/>
          <w:cs/>
        </w:rPr>
        <w:t xml:space="preserve">-   </w:t>
      </w:r>
      <w:r w:rsidR="009710AE" w:rsidRPr="00767A27">
        <w:rPr>
          <w:rFonts w:asciiTheme="majorBidi" w:hAnsiTheme="majorBidi" w:cstheme="majorBidi"/>
          <w:sz w:val="30"/>
          <w:szCs w:val="30"/>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w:t>
      </w:r>
    </w:p>
    <w:p w14:paraId="66DD9405" w14:textId="65329382" w:rsidR="00A77D44" w:rsidRDefault="00A77D44" w:rsidP="00A77D44">
      <w:pPr>
        <w:spacing w:line="240" w:lineRule="atLeast"/>
        <w:ind w:left="1170" w:hanging="180"/>
        <w:jc w:val="thaiDistribute"/>
        <w:rPr>
          <w:rFonts w:asciiTheme="majorBidi" w:hAnsiTheme="majorBidi" w:cstheme="majorBidi"/>
          <w:sz w:val="30"/>
          <w:szCs w:val="30"/>
        </w:rPr>
      </w:pPr>
      <w:r>
        <w:rPr>
          <w:rFonts w:asciiTheme="majorBidi" w:hAnsiTheme="majorBidi" w:cstheme="majorBidi" w:hint="cs"/>
          <w:sz w:val="30"/>
          <w:szCs w:val="30"/>
          <w:cs/>
        </w:rPr>
        <w:t xml:space="preserve">-   สินทรัพย์ทางการเงินค้างชำระเกินกว่า </w:t>
      </w:r>
      <w:r>
        <w:rPr>
          <w:rFonts w:asciiTheme="majorBidi" w:hAnsiTheme="majorBidi" w:cstheme="majorBidi"/>
          <w:sz w:val="30"/>
          <w:szCs w:val="30"/>
        </w:rPr>
        <w:t xml:space="preserve">2 </w:t>
      </w:r>
      <w:r>
        <w:rPr>
          <w:rFonts w:asciiTheme="majorBidi" w:hAnsiTheme="majorBidi" w:cstheme="majorBidi" w:hint="cs"/>
          <w:sz w:val="30"/>
          <w:szCs w:val="30"/>
          <w:cs/>
        </w:rPr>
        <w:t>ปี</w:t>
      </w:r>
      <w:r w:rsidRPr="00767A27">
        <w:rPr>
          <w:rFonts w:asciiTheme="majorBidi" w:hAnsiTheme="majorBidi" w:cstheme="majorBidi"/>
          <w:sz w:val="30"/>
          <w:szCs w:val="30"/>
          <w:cs/>
        </w:rPr>
        <w:t xml:space="preserve"> </w:t>
      </w:r>
    </w:p>
    <w:p w14:paraId="61F1D9AB" w14:textId="77777777" w:rsidR="004845DC" w:rsidRPr="00767A27" w:rsidRDefault="004845DC" w:rsidP="009710AE">
      <w:pPr>
        <w:spacing w:line="240" w:lineRule="atLeast"/>
        <w:ind w:left="990"/>
        <w:jc w:val="thaiDistribute"/>
        <w:rPr>
          <w:rFonts w:asciiTheme="majorBidi" w:hAnsiTheme="majorBidi" w:cstheme="majorBidi"/>
          <w:sz w:val="30"/>
          <w:szCs w:val="30"/>
        </w:rPr>
      </w:pPr>
    </w:p>
    <w:p w14:paraId="612EB9BC" w14:textId="77777777" w:rsidR="009710AE" w:rsidRPr="00306FDF"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306FDF">
        <w:rPr>
          <w:rFonts w:asciiTheme="majorBidi" w:eastAsia="EucrosiaUPCBold" w:hAnsiTheme="majorBidi" w:cstheme="majorBidi"/>
          <w:i/>
          <w:iCs/>
          <w:sz w:val="30"/>
          <w:szCs w:val="30"/>
        </w:rPr>
        <w:t>(</w:t>
      </w:r>
      <w:r w:rsidRPr="00306FDF">
        <w:rPr>
          <w:rFonts w:asciiTheme="majorBidi" w:eastAsia="EucrosiaUPCBold" w:hAnsiTheme="majorBidi" w:cstheme="majorBidi"/>
          <w:i/>
          <w:iCs/>
          <w:sz w:val="30"/>
          <w:szCs w:val="30"/>
          <w:cs/>
        </w:rPr>
        <w:t>ง.</w:t>
      </w:r>
      <w:r w:rsidRPr="00306FDF">
        <w:rPr>
          <w:rFonts w:asciiTheme="majorBidi" w:eastAsia="EucrosiaUPCBold" w:hAnsiTheme="majorBidi" w:cstheme="majorBidi"/>
          <w:i/>
          <w:iCs/>
          <w:sz w:val="30"/>
          <w:szCs w:val="30"/>
        </w:rPr>
        <w:t xml:space="preserve">6) </w:t>
      </w:r>
      <w:r w:rsidRPr="00306FDF">
        <w:rPr>
          <w:rFonts w:asciiTheme="majorBidi" w:eastAsia="EucrosiaUPCBold" w:hAnsiTheme="majorBidi" w:cstheme="majorBidi"/>
          <w:i/>
          <w:iCs/>
          <w:sz w:val="30"/>
          <w:szCs w:val="30"/>
          <w:cs/>
        </w:rPr>
        <w:t xml:space="preserve">การตัดจำหน่าย </w:t>
      </w:r>
    </w:p>
    <w:p w14:paraId="667738FA" w14:textId="172EC707" w:rsidR="009710AE" w:rsidRDefault="009710AE" w:rsidP="009710AE">
      <w:pPr>
        <w:spacing w:line="240" w:lineRule="atLeast"/>
        <w:ind w:left="990"/>
        <w:jc w:val="thaiDistribute"/>
        <w:rPr>
          <w:rFonts w:asciiTheme="majorBidi" w:hAnsiTheme="majorBidi" w:cstheme="majorBidi"/>
          <w:sz w:val="30"/>
          <w:szCs w:val="30"/>
        </w:rPr>
      </w:pPr>
      <w:r w:rsidRPr="00306FDF">
        <w:rPr>
          <w:rFonts w:asciiTheme="majorBidi" w:hAnsiTheme="majorBidi" w:cstheme="majorBidi"/>
          <w:sz w:val="30"/>
          <w:szCs w:val="30"/>
          <w:cs/>
        </w:rPr>
        <w:t>มูลค่าตามบัญชีขั้นต้นของสินทรัพย์ทางการเงินจะถูกตัดจำหน่ายเมื่อกลุ่มบริษัทไม่สามารถคาดการณ์ได้อย่างสมเหตุสมผลว่าจะได้รับคืนเงิน 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30178625" w14:textId="77777777" w:rsidR="00BD27E6" w:rsidRPr="00306FDF" w:rsidRDefault="00BD27E6" w:rsidP="009710AE">
      <w:pPr>
        <w:spacing w:line="240" w:lineRule="atLeast"/>
        <w:ind w:left="990"/>
        <w:jc w:val="thaiDistribute"/>
        <w:rPr>
          <w:rFonts w:asciiTheme="majorBidi" w:hAnsiTheme="majorBidi" w:cstheme="majorBidi"/>
          <w:sz w:val="30"/>
          <w:szCs w:val="30"/>
        </w:rPr>
      </w:pPr>
    </w:p>
    <w:p w14:paraId="34BBC782" w14:textId="77777777" w:rsidR="009710AE" w:rsidRPr="00306FDF" w:rsidRDefault="009710AE" w:rsidP="009710AE">
      <w:pPr>
        <w:shd w:val="clear" w:color="auto" w:fill="FFFFFF"/>
        <w:spacing w:line="240" w:lineRule="atLeast"/>
        <w:ind w:left="907" w:right="-615" w:hanging="367"/>
        <w:jc w:val="thaiDistribute"/>
        <w:rPr>
          <w:rFonts w:asciiTheme="majorBidi" w:eastAsia="EucrosiaUPCBold" w:hAnsiTheme="majorBidi" w:cstheme="majorBidi"/>
          <w:i/>
          <w:iCs/>
          <w:sz w:val="30"/>
          <w:szCs w:val="30"/>
        </w:rPr>
      </w:pPr>
      <w:r w:rsidRPr="00306FDF">
        <w:rPr>
          <w:rFonts w:asciiTheme="majorBidi" w:eastAsia="EucrosiaUPCBold" w:hAnsiTheme="majorBidi" w:cstheme="majorBidi"/>
          <w:i/>
          <w:iCs/>
          <w:sz w:val="30"/>
          <w:szCs w:val="30"/>
        </w:rPr>
        <w:t>(</w:t>
      </w:r>
      <w:r w:rsidRPr="00306FDF">
        <w:rPr>
          <w:rFonts w:asciiTheme="majorBidi" w:eastAsia="EucrosiaUPCBold" w:hAnsiTheme="majorBidi" w:cstheme="majorBidi"/>
          <w:i/>
          <w:iCs/>
          <w:sz w:val="30"/>
          <w:szCs w:val="30"/>
          <w:cs/>
        </w:rPr>
        <w:t>ง.</w:t>
      </w:r>
      <w:r w:rsidRPr="00306FDF">
        <w:rPr>
          <w:rFonts w:asciiTheme="majorBidi" w:eastAsia="EucrosiaUPCBold" w:hAnsiTheme="majorBidi" w:cstheme="majorBidi"/>
          <w:i/>
          <w:iCs/>
          <w:sz w:val="30"/>
          <w:szCs w:val="30"/>
        </w:rPr>
        <w:t xml:space="preserve">7) </w:t>
      </w:r>
      <w:r w:rsidRPr="00306FDF">
        <w:rPr>
          <w:rFonts w:asciiTheme="majorBidi" w:eastAsia="EucrosiaUPCBold" w:hAnsiTheme="majorBidi" w:cstheme="majorBidi"/>
          <w:i/>
          <w:iCs/>
          <w:sz w:val="30"/>
          <w:szCs w:val="30"/>
          <w:cs/>
        </w:rPr>
        <w:t>ดอกเบี้ย</w:t>
      </w:r>
    </w:p>
    <w:p w14:paraId="4126079F" w14:textId="77777777" w:rsidR="009710AE" w:rsidRPr="00306FDF" w:rsidRDefault="009710AE" w:rsidP="009710AE">
      <w:pPr>
        <w:spacing w:line="240" w:lineRule="atLeast"/>
        <w:ind w:left="990"/>
        <w:jc w:val="thaiDistribute"/>
        <w:rPr>
          <w:rFonts w:asciiTheme="majorBidi" w:hAnsiTheme="majorBidi" w:cstheme="majorBidi"/>
          <w:sz w:val="30"/>
          <w:szCs w:val="30"/>
        </w:rPr>
      </w:pPr>
      <w:r w:rsidRPr="00306FDF">
        <w:rPr>
          <w:rFonts w:asciiTheme="majorBidi" w:hAnsiTheme="majorBidi" w:cstheme="majorBidi"/>
          <w:sz w:val="30"/>
          <w:szCs w:val="30"/>
          <w:cs/>
        </w:rPr>
        <w:t>ดอกเบี้ยรับและดอกเบี้ยจ่ายรับรู้ในกำไรหรือขาดทุนด้วยวิธีดอกเบี้ยที่แท้จริง ในการคำนวณดอกเบี้ยรับและดอกเบี้ยจ่าย อัตราดอกเบี้ยที่แท้จริงจะนำมาใช้กับมูลค่าตามบัญชีขั้นต้นของสินทรัพย์ (เมื่อสินทรัพย์ไม่มีการด้อยค่าด้านเครดิต) หรือราคาทุนตัดจำหน่ายของหนี้สิน</w:t>
      </w:r>
    </w:p>
    <w:p w14:paraId="6AFF2C89" w14:textId="77777777" w:rsidR="009710AE" w:rsidRPr="00624419" w:rsidRDefault="009710AE" w:rsidP="009710AE">
      <w:pPr>
        <w:spacing w:line="240" w:lineRule="atLeast"/>
        <w:ind w:left="990"/>
        <w:jc w:val="thaiDistribute"/>
        <w:rPr>
          <w:rFonts w:asciiTheme="majorBidi" w:hAnsiTheme="majorBidi" w:cstheme="majorBidi"/>
          <w:sz w:val="28"/>
          <w:szCs w:val="28"/>
          <w:highlight w:val="yellow"/>
        </w:rPr>
      </w:pPr>
    </w:p>
    <w:p w14:paraId="5A5C7270" w14:textId="77777777" w:rsidR="009710AE" w:rsidRPr="0005351E" w:rsidRDefault="009710AE"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cs/>
          <w:lang w:val="th-TH"/>
        </w:rPr>
      </w:pPr>
      <w:r w:rsidRPr="0005351E">
        <w:rPr>
          <w:rFonts w:asciiTheme="majorBidi" w:hAnsiTheme="majorBidi" w:cstheme="majorBidi"/>
          <w:b/>
          <w:bCs/>
          <w:i/>
          <w:iCs/>
          <w:sz w:val="30"/>
          <w:szCs w:val="30"/>
          <w:cs/>
          <w:lang w:val="th-TH"/>
        </w:rPr>
        <w:t>เงินสดและรายการเทียบเท่าเงินสด</w:t>
      </w:r>
    </w:p>
    <w:p w14:paraId="279F1778" w14:textId="77777777" w:rsidR="009710AE" w:rsidRPr="00624419" w:rsidRDefault="009710AE" w:rsidP="009710AE">
      <w:pPr>
        <w:spacing w:line="240" w:lineRule="atLeast"/>
        <w:ind w:left="540" w:right="47"/>
        <w:jc w:val="thaiDistribute"/>
        <w:rPr>
          <w:rFonts w:asciiTheme="majorBidi" w:hAnsiTheme="majorBidi" w:cstheme="majorBidi"/>
          <w:sz w:val="28"/>
          <w:szCs w:val="28"/>
        </w:rPr>
      </w:pPr>
    </w:p>
    <w:p w14:paraId="006E125E" w14:textId="77777777" w:rsidR="0081353B" w:rsidRDefault="0081353B" w:rsidP="00905BD4">
      <w:pPr>
        <w:ind w:left="540"/>
        <w:jc w:val="thaiDistribute"/>
        <w:rPr>
          <w:rFonts w:asciiTheme="majorBidi" w:hAnsiTheme="majorBidi" w:cstheme="majorBidi"/>
          <w:sz w:val="30"/>
          <w:szCs w:val="30"/>
        </w:rPr>
      </w:pPr>
      <w:r w:rsidRPr="00B504D2">
        <w:rPr>
          <w:rFonts w:asciiTheme="majorBidi" w:hAnsiTheme="majorBidi" w:cstheme="majorBidi"/>
          <w:sz w:val="30"/>
          <w:szCs w:val="30"/>
          <w:cs/>
        </w:rPr>
        <w:t>เงินสดและรายการเทียบเท่าเงินสดประกอบด้วย ยอดเงินสด ยอดเงินฝากธนาคารและเงินลงทุนระยะสั้นที่มีสภาพคล่องสูงซึ่งมีระยะเวลาครบกำหนดไม่เกินสามเดือนนับแต่วันที่ได้มาเป็นรายการเทียบเท่าเงินสด เงินเบิกเกินบัญชีธนาคารซึ่งจะต้องชำระคืนเมื่อทวงถามถือเป็นส่วนหนึ่งของเงินสดและรายการเทียบเท่าเงินสดในงบกระแสเงินสด</w:t>
      </w:r>
    </w:p>
    <w:p w14:paraId="7AC4C953" w14:textId="77777777" w:rsidR="00624419" w:rsidRPr="00624419" w:rsidRDefault="00624419" w:rsidP="00905BD4">
      <w:pPr>
        <w:ind w:left="540"/>
        <w:jc w:val="thaiDistribute"/>
        <w:rPr>
          <w:rFonts w:asciiTheme="majorBidi" w:hAnsiTheme="majorBidi" w:cstheme="majorBidi"/>
          <w:sz w:val="28"/>
          <w:szCs w:val="28"/>
        </w:rPr>
      </w:pPr>
    </w:p>
    <w:p w14:paraId="508BF70E" w14:textId="1638588E" w:rsidR="0081353B" w:rsidRPr="0081353B" w:rsidRDefault="0081353B"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bookmarkStart w:id="1" w:name="_Hlk213757611"/>
      <w:r w:rsidRPr="0081353B">
        <w:rPr>
          <w:rFonts w:asciiTheme="majorBidi" w:hAnsiTheme="majorBidi" w:cstheme="majorBidi"/>
          <w:b/>
          <w:bCs/>
          <w:i/>
          <w:iCs/>
          <w:sz w:val="30"/>
          <w:szCs w:val="30"/>
          <w:cs/>
          <w:lang w:val="th-TH"/>
        </w:rPr>
        <w:t>ลูกหนี้การค้า</w:t>
      </w:r>
      <w:r w:rsidR="00BD27E6">
        <w:rPr>
          <w:rFonts w:asciiTheme="majorBidi" w:hAnsiTheme="majorBidi" w:cstheme="majorBidi"/>
          <w:b/>
          <w:bCs/>
          <w:i/>
          <w:iCs/>
          <w:sz w:val="30"/>
          <w:szCs w:val="30"/>
        </w:rPr>
        <w:t xml:space="preserve"> </w:t>
      </w:r>
      <w:r w:rsidR="00BD27E6">
        <w:rPr>
          <w:rFonts w:asciiTheme="majorBidi" w:hAnsiTheme="majorBidi" w:cstheme="majorBidi" w:hint="cs"/>
          <w:b/>
          <w:bCs/>
          <w:i/>
          <w:iCs/>
          <w:sz w:val="30"/>
          <w:szCs w:val="30"/>
          <w:cs/>
        </w:rPr>
        <w:t>ลูกหนี้ชาวไร่</w:t>
      </w:r>
      <w:r w:rsidRPr="0081353B">
        <w:rPr>
          <w:rFonts w:asciiTheme="majorBidi" w:hAnsiTheme="majorBidi" w:cstheme="majorBidi"/>
          <w:b/>
          <w:bCs/>
          <w:i/>
          <w:iCs/>
          <w:sz w:val="30"/>
          <w:szCs w:val="30"/>
          <w:cs/>
          <w:lang w:val="th-TH"/>
        </w:rPr>
        <w:t>และลูกหนี้อื่น</w:t>
      </w:r>
    </w:p>
    <w:p w14:paraId="393B18E5" w14:textId="77777777" w:rsidR="0081353B" w:rsidRDefault="0081353B" w:rsidP="0081353B">
      <w:pPr>
        <w:ind w:left="540"/>
        <w:jc w:val="thaiDistribute"/>
        <w:rPr>
          <w:rFonts w:asciiTheme="majorBidi" w:hAnsiTheme="majorBidi" w:cstheme="majorBidi"/>
          <w:sz w:val="28"/>
          <w:szCs w:val="28"/>
        </w:rPr>
      </w:pPr>
    </w:p>
    <w:p w14:paraId="39B6E799" w14:textId="009A1ACE" w:rsidR="0081353B" w:rsidRPr="000C691B" w:rsidRDefault="0081353B" w:rsidP="0081353B">
      <w:pPr>
        <w:ind w:left="540"/>
        <w:jc w:val="thaiDistribute"/>
        <w:rPr>
          <w:rFonts w:asciiTheme="majorBidi" w:hAnsiTheme="majorBidi" w:cstheme="majorBidi"/>
          <w:sz w:val="30"/>
          <w:szCs w:val="30"/>
          <w:cs/>
        </w:rPr>
      </w:pPr>
      <w:r w:rsidRPr="000C691B">
        <w:rPr>
          <w:rFonts w:asciiTheme="majorBidi" w:hAnsiTheme="majorBidi" w:cstheme="majorBidi"/>
          <w:sz w:val="30"/>
          <w:szCs w:val="30"/>
          <w:cs/>
        </w:rPr>
        <w:t>ลูกหนี้รับรู้เมื่อกลุ่มบริษัทมีสิทธิที่ปราศจากเงื่อนไขในการได้รับสิ่งตอบแทนตามสัญญา ลูกหนี้วัดมูลค่าด้วยราคาของรายการหักค่าเผื่อผลขาดทุนด้านเครดิตที่คาดว่าจะเกิดขึ้น หนี้สูญจะถูกตัดจำหน่ายเมื่อกลุ่มบริษัท</w:t>
      </w:r>
      <w:bookmarkStart w:id="2" w:name="_Hlk180743052"/>
      <w:r w:rsidRPr="000C691B">
        <w:rPr>
          <w:rFonts w:asciiTheme="majorBidi" w:hAnsiTheme="majorBidi" w:cstheme="majorBidi"/>
          <w:sz w:val="30"/>
          <w:szCs w:val="30"/>
          <w:cs/>
        </w:rPr>
        <w:t>ไม่สามารถคาดการณ์ได้อย่างสมเหตุสมผลว่าจะได้รับคืนเงิน</w:t>
      </w:r>
      <w:bookmarkEnd w:id="2"/>
    </w:p>
    <w:p w14:paraId="08302F1A" w14:textId="77777777" w:rsidR="005A4FA4" w:rsidRDefault="005A4FA4" w:rsidP="0081353B">
      <w:pPr>
        <w:pStyle w:val="ListParagraph"/>
        <w:ind w:left="540"/>
        <w:jc w:val="thaiDistribute"/>
        <w:rPr>
          <w:rFonts w:asciiTheme="majorBidi" w:hAnsiTheme="majorBidi" w:cstheme="majorBidi"/>
          <w:sz w:val="30"/>
          <w:szCs w:val="30"/>
        </w:rPr>
      </w:pPr>
    </w:p>
    <w:p w14:paraId="6A9FE87E" w14:textId="0AA9F47D" w:rsidR="0081353B" w:rsidRDefault="0081353B" w:rsidP="005A4FA4">
      <w:pPr>
        <w:pStyle w:val="ListParagraph"/>
        <w:ind w:left="540"/>
        <w:jc w:val="thaiDistribute"/>
        <w:rPr>
          <w:rFonts w:asciiTheme="majorBidi" w:hAnsiTheme="majorBidi" w:cstheme="majorBidi"/>
          <w:sz w:val="30"/>
          <w:szCs w:val="30"/>
        </w:rPr>
      </w:pPr>
      <w:r w:rsidRPr="000C691B">
        <w:rPr>
          <w:rFonts w:asciiTheme="majorBidi" w:hAnsiTheme="majorBidi" w:cstheme="majorBidi"/>
          <w:sz w:val="30"/>
          <w:szCs w:val="30"/>
          <w:cs/>
        </w:rPr>
        <w:t>กลุ่มบริษัทประมาณผลขาดทุนด้านเครดิตที่คาดว่าจะเกิดขึ้นตลอดอายุของสัญญา ซึ่งประมาณการโดยใช้ตาราง</w:t>
      </w:r>
      <w:r w:rsidR="00905BD4">
        <w:rPr>
          <w:rFonts w:asciiTheme="majorBidi" w:hAnsiTheme="majorBidi" w:cstheme="majorBidi"/>
          <w:sz w:val="30"/>
          <w:szCs w:val="30"/>
        </w:rPr>
        <w:br/>
      </w:r>
      <w:r w:rsidRPr="000C691B">
        <w:rPr>
          <w:rFonts w:asciiTheme="majorBidi" w:hAnsiTheme="majorBidi" w:cstheme="majorBidi"/>
          <w:sz w:val="30"/>
          <w:szCs w:val="30"/>
          <w:cs/>
        </w:rPr>
        <w:t>การตั้งสำรองเพื่อหาอัตราผลขาดทุนด้านเครดิตที่คาดว่าจะเกิดขึ้น ซึ่งวิธีดังกล่าวมีการจัดกลุ่มลูกหนี้ตามความเสี่ยงด้านเครดิตที่มีลักษณะร่วมกันและตามระยะเวลาที่เกินกำหนดชำระ โดยนำข้อมูลผลขาดทุนที่เกิดขึ้นในอดีต</w:t>
      </w:r>
      <w:r w:rsidR="00034A3B">
        <w:rPr>
          <w:rFonts w:asciiTheme="majorBidi" w:hAnsiTheme="majorBidi" w:cstheme="majorBidi"/>
          <w:sz w:val="30"/>
          <w:szCs w:val="30"/>
          <w:cs/>
        </w:rPr>
        <w:br/>
      </w:r>
      <w:r w:rsidRPr="000C691B">
        <w:rPr>
          <w:rFonts w:asciiTheme="majorBidi" w:hAnsiTheme="majorBidi" w:cstheme="majorBidi"/>
          <w:sz w:val="30"/>
          <w:szCs w:val="30"/>
          <w:cs/>
        </w:rPr>
        <w:t>การปรับปรุงปัจจัยที่มี ความเฉพาะเจาะจงกับลูกหนี้นั้นๆ ตลอดจนการประเมินข้อมูลสภาวการณ์เศรษฐกิจในปัจจุบันและข้อมูลคาดการณ์สภาวการณ์เศรษฐกิจทั่วไปในอนาคต ณ วันที่รายงาน</w:t>
      </w:r>
    </w:p>
    <w:p w14:paraId="133BF898" w14:textId="77777777" w:rsidR="00553794" w:rsidRPr="00553794" w:rsidRDefault="00553794" w:rsidP="005A4FA4">
      <w:pPr>
        <w:pStyle w:val="ListParagraph"/>
        <w:ind w:left="540"/>
        <w:jc w:val="thaiDistribute"/>
        <w:rPr>
          <w:rFonts w:asciiTheme="majorBidi" w:hAnsiTheme="majorBidi" w:cstheme="majorBidi"/>
          <w:sz w:val="22"/>
          <w:szCs w:val="22"/>
        </w:rPr>
      </w:pPr>
    </w:p>
    <w:bookmarkEnd w:id="1"/>
    <w:p w14:paraId="5CF9A0AE" w14:textId="0ECC7A16" w:rsidR="00750893" w:rsidRPr="00750893" w:rsidRDefault="00750893"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750893">
        <w:rPr>
          <w:rFonts w:asciiTheme="majorBidi" w:hAnsiTheme="majorBidi" w:cstheme="majorBidi"/>
          <w:b/>
          <w:bCs/>
          <w:i/>
          <w:iCs/>
          <w:sz w:val="30"/>
          <w:szCs w:val="30"/>
          <w:cs/>
          <w:lang w:val="th-TH"/>
        </w:rPr>
        <w:lastRenderedPageBreak/>
        <w:t>สินค้าคงเหลือ</w:t>
      </w:r>
    </w:p>
    <w:p w14:paraId="2E18514C" w14:textId="1BA8DFF3" w:rsidR="00750893" w:rsidRPr="004845DC" w:rsidRDefault="00750893" w:rsidP="00750893">
      <w:pPr>
        <w:pStyle w:val="ListParagraph"/>
        <w:keepNext/>
        <w:spacing w:line="240" w:lineRule="atLeast"/>
        <w:ind w:left="540"/>
        <w:contextualSpacing/>
        <w:jc w:val="thaiDistribute"/>
        <w:outlineLvl w:val="7"/>
        <w:rPr>
          <w:rFonts w:asciiTheme="majorBidi" w:hAnsiTheme="majorBidi" w:cstheme="majorBidi"/>
          <w:b/>
          <w:bCs/>
          <w:i/>
          <w:iCs/>
          <w:sz w:val="20"/>
          <w:szCs w:val="20"/>
        </w:rPr>
      </w:pPr>
    </w:p>
    <w:p w14:paraId="2E1520B8" w14:textId="35151C07" w:rsidR="00750893" w:rsidRPr="00750893" w:rsidRDefault="00750893" w:rsidP="00750893">
      <w:pPr>
        <w:ind w:left="540"/>
        <w:jc w:val="thaiDistribute"/>
        <w:rPr>
          <w:rFonts w:asciiTheme="majorBidi" w:hAnsiTheme="majorBidi" w:cstheme="majorBidi"/>
          <w:sz w:val="30"/>
          <w:szCs w:val="30"/>
        </w:rPr>
      </w:pPr>
      <w:r w:rsidRPr="00702D71">
        <w:rPr>
          <w:color w:val="000000"/>
          <w:spacing w:val="-4"/>
          <w:sz w:val="30"/>
          <w:szCs w:val="30"/>
          <w:cs/>
        </w:rPr>
        <w:t xml:space="preserve">สินค้าสำเร็จรูป สินค้าระหว่างผลิต น้ำตาลทราย กากน้ำตาลและปุ๋ยอินทรีย์ </w:t>
      </w:r>
      <w:r w:rsidRPr="00750893">
        <w:rPr>
          <w:rFonts w:asciiTheme="majorBidi" w:hAnsiTheme="majorBidi" w:cstheme="majorBidi"/>
          <w:sz w:val="30"/>
          <w:szCs w:val="30"/>
          <w:cs/>
        </w:rPr>
        <w:t>วัดมูลค่าด้วยราคาทุนหรือมูลค่าสุทธิที่จะได้รับแล้วแต่ราคาใดจะต่ำกว่า</w:t>
      </w:r>
      <w:r w:rsidRPr="00750893">
        <w:rPr>
          <w:rFonts w:asciiTheme="majorBidi" w:hAnsiTheme="majorBidi" w:cstheme="majorBidi"/>
          <w:sz w:val="30"/>
          <w:szCs w:val="30"/>
        </w:rPr>
        <w:t xml:space="preserve"> </w:t>
      </w:r>
      <w:r w:rsidRPr="00750893">
        <w:rPr>
          <w:rFonts w:asciiTheme="majorBidi" w:hAnsiTheme="majorBidi" w:cstheme="majorBidi"/>
          <w:sz w:val="30"/>
          <w:szCs w:val="30"/>
          <w:cs/>
        </w:rPr>
        <w:t>ต้นทุนของสินค้าคำนวณโดยใช้วิธีเข้าก่อนออกก่อน</w:t>
      </w:r>
      <w:r w:rsidRPr="00750893">
        <w:rPr>
          <w:rFonts w:asciiTheme="majorBidi" w:hAnsiTheme="majorBidi" w:cstheme="majorBidi"/>
          <w:sz w:val="30"/>
          <w:szCs w:val="30"/>
        </w:rPr>
        <w:t xml:space="preserve"> </w:t>
      </w:r>
      <w:r w:rsidRPr="00750893">
        <w:rPr>
          <w:rFonts w:asciiTheme="majorBidi" w:hAnsiTheme="majorBidi" w:cstheme="majorBidi"/>
          <w:sz w:val="30"/>
          <w:szCs w:val="30"/>
          <w:cs/>
        </w:rPr>
        <w:t>ในกรณีที่เป็นสินค้าที่ผลิตและสินค้าระหว่างผลิต</w:t>
      </w:r>
      <w:r w:rsidRPr="00750893">
        <w:rPr>
          <w:rFonts w:asciiTheme="majorBidi" w:hAnsiTheme="majorBidi" w:cstheme="majorBidi"/>
          <w:sz w:val="30"/>
          <w:szCs w:val="30"/>
        </w:rPr>
        <w:t xml:space="preserve"> </w:t>
      </w:r>
      <w:r w:rsidRPr="00750893">
        <w:rPr>
          <w:rFonts w:asciiTheme="majorBidi" w:hAnsiTheme="majorBidi" w:cstheme="majorBidi"/>
          <w:sz w:val="30"/>
          <w:szCs w:val="30"/>
          <w:cs/>
        </w:rPr>
        <w:t>ต้นทุนประกอบด้วยค่าใช้จ่ายการผลิตที่ปันส่วนอย่างเหมาะสมอ้างอิงจากฐานกำลังการผลิตปกติ</w:t>
      </w:r>
    </w:p>
    <w:p w14:paraId="7B94FD78" w14:textId="77777777" w:rsidR="00750893" w:rsidRPr="004845DC" w:rsidRDefault="00750893" w:rsidP="00750893">
      <w:pPr>
        <w:tabs>
          <w:tab w:val="left" w:pos="540"/>
        </w:tabs>
        <w:ind w:left="547"/>
        <w:jc w:val="both"/>
        <w:rPr>
          <w:rFonts w:asciiTheme="majorBidi" w:hAnsiTheme="majorBidi" w:cstheme="majorBidi"/>
          <w:sz w:val="20"/>
          <w:szCs w:val="20"/>
        </w:rPr>
      </w:pPr>
    </w:p>
    <w:p w14:paraId="311839BC" w14:textId="2E9DD96D" w:rsidR="00750893" w:rsidRPr="00B51D4F" w:rsidRDefault="00750893" w:rsidP="00B51D4F">
      <w:pPr>
        <w:snapToGrid w:val="0"/>
        <w:ind w:left="540" w:right="-14" w:hanging="14"/>
        <w:jc w:val="thaiDistribute"/>
        <w:rPr>
          <w:rFonts w:asciiTheme="majorBidi" w:hAnsiTheme="majorBidi" w:cstheme="majorBidi"/>
          <w:sz w:val="30"/>
          <w:szCs w:val="30"/>
        </w:rPr>
      </w:pPr>
      <w:r w:rsidRPr="00B51D4F">
        <w:rPr>
          <w:rFonts w:asciiTheme="majorBidi" w:hAnsiTheme="majorBidi" w:cstheme="majorBidi"/>
          <w:sz w:val="30"/>
          <w:szCs w:val="30"/>
          <w:cs/>
        </w:rPr>
        <w:t xml:space="preserve">วัตถุดิบ กากอ้อย และสินค้าสำเร็จรูปที่ซื้อมาขายไป </w:t>
      </w:r>
      <w:r w:rsidR="00B51D4F" w:rsidRPr="00B51D4F">
        <w:rPr>
          <w:rFonts w:asciiTheme="majorBidi" w:hAnsiTheme="majorBidi" w:cstheme="majorBidi"/>
          <w:sz w:val="30"/>
          <w:szCs w:val="30"/>
          <w:cs/>
        </w:rPr>
        <w:t>วัดมูลค่าด้วยราคาทุนหรือมูลค่าสุทธิที่จะได้รับแล้วแต่ราคาใดจะต่ำกว่า ต้นทุนของสินค้าคำนวณโดยใช้วิธีเข้าก่อนออกก่อน</w:t>
      </w:r>
    </w:p>
    <w:p w14:paraId="09D5437C" w14:textId="77777777" w:rsidR="00B51D4F" w:rsidRPr="004845DC" w:rsidRDefault="00B51D4F" w:rsidP="00B51D4F">
      <w:pPr>
        <w:snapToGrid w:val="0"/>
        <w:ind w:left="540" w:right="-14" w:hanging="14"/>
        <w:jc w:val="thaiDistribute"/>
        <w:rPr>
          <w:rFonts w:asciiTheme="majorBidi" w:hAnsiTheme="majorBidi" w:cstheme="majorBidi"/>
          <w:sz w:val="20"/>
          <w:szCs w:val="20"/>
        </w:rPr>
      </w:pPr>
    </w:p>
    <w:p w14:paraId="096BB572" w14:textId="532F6AFF" w:rsidR="00750893" w:rsidRPr="00B51D4F" w:rsidRDefault="00750893" w:rsidP="00750893">
      <w:pPr>
        <w:snapToGrid w:val="0"/>
        <w:ind w:left="547" w:right="-14" w:hanging="14"/>
        <w:jc w:val="thaiDistribute"/>
        <w:rPr>
          <w:rFonts w:asciiTheme="majorBidi" w:hAnsiTheme="majorBidi" w:cstheme="majorBidi"/>
          <w:sz w:val="30"/>
          <w:szCs w:val="30"/>
        </w:rPr>
      </w:pPr>
      <w:r w:rsidRPr="00B51D4F">
        <w:rPr>
          <w:rFonts w:asciiTheme="majorBidi" w:hAnsiTheme="majorBidi" w:cstheme="majorBidi"/>
          <w:sz w:val="30"/>
          <w:szCs w:val="30"/>
          <w:cs/>
        </w:rPr>
        <w:t xml:space="preserve">อะไหล่ วัสดุโรงงานและวัสดุสิ้นเปลือง </w:t>
      </w:r>
      <w:r w:rsidR="00B51D4F" w:rsidRPr="00B51D4F">
        <w:rPr>
          <w:rFonts w:asciiTheme="majorBidi" w:hAnsiTheme="majorBidi" w:cstheme="majorBidi"/>
          <w:sz w:val="30"/>
          <w:szCs w:val="30"/>
          <w:cs/>
        </w:rPr>
        <w:t>วัดมูลค่าด้วยราคาทุนหรือมูลค่าสุทธิที่จะได้รับแล้วแต่ราคาใดจะต่ำกว่าต้นทุนของสินค้าคำนวณโดยใช้วิธีถัวเฉลี่ยถ่วงน้ำหนัก</w:t>
      </w:r>
    </w:p>
    <w:p w14:paraId="041C8938" w14:textId="77777777" w:rsidR="00750893" w:rsidRPr="004845DC" w:rsidRDefault="00750893" w:rsidP="00750893">
      <w:pPr>
        <w:snapToGrid w:val="0"/>
        <w:ind w:left="547" w:right="-14" w:hanging="14"/>
        <w:jc w:val="thaiDistribute"/>
        <w:rPr>
          <w:rFonts w:asciiTheme="majorBidi" w:hAnsiTheme="majorBidi" w:cstheme="majorBidi"/>
          <w:sz w:val="20"/>
          <w:szCs w:val="20"/>
        </w:rPr>
      </w:pPr>
    </w:p>
    <w:p w14:paraId="55C8E2AA" w14:textId="7BD81DD6" w:rsidR="00750893" w:rsidRPr="00B51D4F" w:rsidRDefault="00750893" w:rsidP="00750893">
      <w:pPr>
        <w:snapToGrid w:val="0"/>
        <w:ind w:left="547" w:right="-14" w:hanging="14"/>
        <w:jc w:val="thaiDistribute"/>
        <w:rPr>
          <w:rFonts w:asciiTheme="majorBidi" w:hAnsiTheme="majorBidi" w:cstheme="majorBidi"/>
          <w:sz w:val="30"/>
          <w:szCs w:val="30"/>
        </w:rPr>
      </w:pPr>
      <w:r w:rsidRPr="00B51D4F">
        <w:rPr>
          <w:rFonts w:asciiTheme="majorBidi" w:hAnsiTheme="majorBidi" w:cstheme="majorBidi"/>
          <w:sz w:val="30"/>
          <w:szCs w:val="30"/>
          <w:cs/>
        </w:rPr>
        <w:t xml:space="preserve">ต้นทุนพัฒนาอสังหาริมทรัพย์ </w:t>
      </w:r>
      <w:r w:rsidR="00B51D4F">
        <w:rPr>
          <w:rFonts w:asciiTheme="majorBidi" w:hAnsiTheme="majorBidi" w:cstheme="majorBidi" w:hint="cs"/>
          <w:sz w:val="30"/>
          <w:szCs w:val="30"/>
          <w:cs/>
        </w:rPr>
        <w:t>วัด</w:t>
      </w:r>
      <w:r w:rsidRPr="00B51D4F">
        <w:rPr>
          <w:rFonts w:asciiTheme="majorBidi" w:hAnsiTheme="majorBidi" w:cstheme="majorBidi"/>
          <w:sz w:val="30"/>
          <w:szCs w:val="30"/>
          <w:cs/>
        </w:rPr>
        <w:t>มูลค่าตามราคาทุนตามวิธีเฉพาะเจาะจง หรือมูลค่าสุทธิที่จะได้รับแล้วแต่ราคาใดจะต่ำกว่า</w:t>
      </w:r>
    </w:p>
    <w:p w14:paraId="1AEEE22C" w14:textId="77777777" w:rsidR="00B51D4F" w:rsidRPr="004845DC" w:rsidRDefault="00B51D4F" w:rsidP="00245380">
      <w:pPr>
        <w:tabs>
          <w:tab w:val="left" w:pos="540"/>
        </w:tabs>
        <w:jc w:val="both"/>
        <w:rPr>
          <w:rFonts w:asciiTheme="majorBidi" w:hAnsiTheme="majorBidi" w:cstheme="majorBidi"/>
          <w:sz w:val="20"/>
          <w:szCs w:val="20"/>
        </w:rPr>
      </w:pPr>
    </w:p>
    <w:p w14:paraId="267D3131" w14:textId="74AC419D" w:rsidR="003F3397" w:rsidRPr="003C7184" w:rsidRDefault="003F3397"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3F3397">
        <w:rPr>
          <w:rFonts w:asciiTheme="majorBidi" w:hAnsiTheme="majorBidi" w:cstheme="majorBidi" w:hint="cs"/>
          <w:b/>
          <w:bCs/>
          <w:i/>
          <w:iCs/>
          <w:sz w:val="30"/>
          <w:szCs w:val="30"/>
          <w:cs/>
          <w:lang w:val="th-TH"/>
        </w:rPr>
        <w:t>สิ</w:t>
      </w:r>
      <w:r w:rsidRPr="003F3397">
        <w:rPr>
          <w:rFonts w:asciiTheme="majorBidi" w:hAnsiTheme="majorBidi" w:cstheme="majorBidi"/>
          <w:b/>
          <w:bCs/>
          <w:i/>
          <w:iCs/>
          <w:sz w:val="30"/>
          <w:szCs w:val="30"/>
          <w:cs/>
          <w:lang w:val="th-TH"/>
        </w:rPr>
        <w:t>นทรัพย์ชีวภาพ</w:t>
      </w:r>
    </w:p>
    <w:p w14:paraId="5814BCDA" w14:textId="77777777" w:rsidR="003C7184" w:rsidRPr="004845DC" w:rsidRDefault="003C7184" w:rsidP="00CB4086">
      <w:pPr>
        <w:snapToGrid w:val="0"/>
        <w:ind w:left="540" w:right="-14"/>
        <w:jc w:val="thaiDistribute"/>
        <w:rPr>
          <w:rFonts w:asciiTheme="majorBidi" w:hAnsiTheme="majorBidi" w:cstheme="majorBidi"/>
          <w:sz w:val="20"/>
          <w:szCs w:val="20"/>
        </w:rPr>
      </w:pPr>
    </w:p>
    <w:p w14:paraId="69448D84" w14:textId="46CD4F3C" w:rsidR="00CB4086" w:rsidRPr="00CB4086" w:rsidRDefault="00A447FD" w:rsidP="00CB4086">
      <w:pPr>
        <w:snapToGrid w:val="0"/>
        <w:ind w:left="540" w:right="-14"/>
        <w:jc w:val="thaiDistribute"/>
        <w:rPr>
          <w:rFonts w:asciiTheme="majorBidi" w:hAnsiTheme="majorBidi" w:cstheme="majorBidi"/>
          <w:sz w:val="30"/>
          <w:szCs w:val="30"/>
        </w:rPr>
      </w:pPr>
      <w:r>
        <w:rPr>
          <w:rFonts w:asciiTheme="majorBidi" w:hAnsiTheme="majorBidi" w:cstheme="majorBidi" w:hint="cs"/>
          <w:sz w:val="30"/>
          <w:szCs w:val="30"/>
          <w:cs/>
        </w:rPr>
        <w:t>กลุ่มบริษัท</w:t>
      </w:r>
      <w:r w:rsidR="00CB4086" w:rsidRPr="00CB4086">
        <w:rPr>
          <w:rFonts w:asciiTheme="majorBidi" w:hAnsiTheme="majorBidi" w:cstheme="majorBidi"/>
          <w:sz w:val="30"/>
          <w:szCs w:val="30"/>
          <w:cs/>
        </w:rPr>
        <w:t>มีสินทรัพย์ชีวภาพ</w:t>
      </w:r>
      <w:r>
        <w:rPr>
          <w:rFonts w:asciiTheme="majorBidi" w:hAnsiTheme="majorBidi" w:cstheme="majorBidi" w:hint="cs"/>
          <w:sz w:val="30"/>
          <w:szCs w:val="30"/>
          <w:cs/>
        </w:rPr>
        <w:t xml:space="preserve"> (</w:t>
      </w:r>
      <w:r w:rsidR="00CB4086" w:rsidRPr="00CB4086">
        <w:rPr>
          <w:rFonts w:asciiTheme="majorBidi" w:hAnsiTheme="majorBidi" w:cstheme="majorBidi"/>
          <w:sz w:val="30"/>
          <w:szCs w:val="30"/>
          <w:cs/>
        </w:rPr>
        <w:t>ต้นอ้อย</w:t>
      </w:r>
      <w:r>
        <w:rPr>
          <w:rFonts w:asciiTheme="majorBidi" w:hAnsiTheme="majorBidi" w:cstheme="majorBidi" w:hint="cs"/>
          <w:sz w:val="30"/>
          <w:szCs w:val="30"/>
          <w:cs/>
        </w:rPr>
        <w:t>)</w:t>
      </w:r>
      <w:r w:rsidR="00CB4086" w:rsidRPr="00CB4086">
        <w:rPr>
          <w:rFonts w:asciiTheme="majorBidi" w:hAnsiTheme="majorBidi" w:cstheme="majorBidi"/>
          <w:sz w:val="30"/>
          <w:szCs w:val="30"/>
          <w:cs/>
        </w:rPr>
        <w:t xml:space="preserve"> และผลิตผลทางการเกษตร</w:t>
      </w:r>
      <w:r>
        <w:rPr>
          <w:rFonts w:asciiTheme="majorBidi" w:hAnsiTheme="majorBidi" w:cstheme="majorBidi" w:hint="cs"/>
          <w:sz w:val="30"/>
          <w:szCs w:val="30"/>
          <w:cs/>
        </w:rPr>
        <w:t xml:space="preserve"> (</w:t>
      </w:r>
      <w:r w:rsidR="00CB4086" w:rsidRPr="00CB4086">
        <w:rPr>
          <w:rFonts w:asciiTheme="majorBidi" w:hAnsiTheme="majorBidi" w:cstheme="majorBidi"/>
          <w:sz w:val="30"/>
          <w:szCs w:val="30"/>
          <w:cs/>
        </w:rPr>
        <w:t>อ้อย</w:t>
      </w:r>
      <w:r>
        <w:rPr>
          <w:rFonts w:asciiTheme="majorBidi" w:hAnsiTheme="majorBidi" w:cstheme="majorBidi" w:hint="cs"/>
          <w:sz w:val="30"/>
          <w:szCs w:val="30"/>
          <w:cs/>
        </w:rPr>
        <w:t xml:space="preserve">) </w:t>
      </w:r>
      <w:r w:rsidR="004845DC">
        <w:rPr>
          <w:rFonts w:asciiTheme="majorBidi" w:hAnsiTheme="majorBidi" w:cstheme="majorBidi" w:hint="cs"/>
          <w:sz w:val="30"/>
          <w:szCs w:val="30"/>
          <w:cs/>
        </w:rPr>
        <w:t>ซึ่ง</w:t>
      </w:r>
      <w:r w:rsidR="00CB4086" w:rsidRPr="00CB4086">
        <w:rPr>
          <w:rFonts w:asciiTheme="majorBidi" w:hAnsiTheme="majorBidi" w:cstheme="majorBidi"/>
          <w:sz w:val="30"/>
          <w:szCs w:val="30"/>
          <w:cs/>
        </w:rPr>
        <w:t>จะถูกวัดมูลค่าด้วยมูลค่ายุติธรรมหักต้นทุนในการขาย ณ จุดเก็บเกี่ยว</w:t>
      </w:r>
    </w:p>
    <w:p w14:paraId="05F5ED4E" w14:textId="77777777" w:rsidR="00CB4086" w:rsidRPr="004845DC" w:rsidRDefault="00CB4086" w:rsidP="00CB4086">
      <w:pPr>
        <w:snapToGrid w:val="0"/>
        <w:ind w:left="540" w:right="-14"/>
        <w:jc w:val="thaiDistribute"/>
        <w:rPr>
          <w:rFonts w:asciiTheme="majorBidi" w:hAnsiTheme="majorBidi" w:cstheme="majorBidi"/>
          <w:sz w:val="20"/>
          <w:szCs w:val="20"/>
        </w:rPr>
      </w:pPr>
    </w:p>
    <w:p w14:paraId="469D6F79" w14:textId="4D6590DB" w:rsidR="00CB4086" w:rsidRPr="004845DC" w:rsidRDefault="00CB4086" w:rsidP="00CB4086">
      <w:pPr>
        <w:pStyle w:val="BodyTextIndent"/>
        <w:tabs>
          <w:tab w:val="clear" w:pos="280"/>
          <w:tab w:val="clear" w:pos="700"/>
          <w:tab w:val="left" w:pos="1680"/>
        </w:tabs>
        <w:snapToGrid w:val="0"/>
        <w:ind w:left="540" w:right="-14" w:firstLine="0"/>
        <w:rPr>
          <w:rFonts w:asciiTheme="majorBidi" w:hAnsiTheme="majorBidi" w:cstheme="majorBidi"/>
          <w:spacing w:val="-6"/>
          <w:sz w:val="30"/>
          <w:szCs w:val="30"/>
          <w:lang w:val="en-US" w:eastAsia="en-US"/>
        </w:rPr>
      </w:pPr>
      <w:r w:rsidRPr="004845DC">
        <w:rPr>
          <w:rFonts w:asciiTheme="majorBidi" w:hAnsiTheme="majorBidi" w:cstheme="majorBidi"/>
          <w:spacing w:val="-6"/>
          <w:sz w:val="30"/>
          <w:szCs w:val="30"/>
          <w:cs/>
          <w:lang w:val="en-US" w:eastAsia="en-US"/>
        </w:rPr>
        <w:t>มูลค่ายุติธรรมของสินทรัพย์ชีวภาพและผลิตผลทางการเกษตรที่เกิดขึ้นในประเทศ</w:t>
      </w:r>
      <w:r w:rsidR="00A447FD" w:rsidRPr="004845DC">
        <w:rPr>
          <w:rFonts w:asciiTheme="majorBidi" w:hAnsiTheme="majorBidi" w:cstheme="majorBidi" w:hint="cs"/>
          <w:spacing w:val="-6"/>
          <w:sz w:val="30"/>
          <w:szCs w:val="30"/>
          <w:cs/>
          <w:lang w:val="en-US" w:eastAsia="en-US"/>
        </w:rPr>
        <w:t>ไทย</w:t>
      </w:r>
      <w:r w:rsidRPr="004845DC">
        <w:rPr>
          <w:rFonts w:asciiTheme="majorBidi" w:hAnsiTheme="majorBidi" w:cstheme="majorBidi"/>
          <w:spacing w:val="-6"/>
          <w:sz w:val="30"/>
          <w:szCs w:val="30"/>
          <w:cs/>
          <w:lang w:val="en-US" w:eastAsia="en-US"/>
        </w:rPr>
        <w:t>โดยใช้วิธีอ้างอิง</w:t>
      </w:r>
      <w:r w:rsidR="0000134D" w:rsidRPr="004845DC">
        <w:rPr>
          <w:rFonts w:asciiTheme="majorBidi" w:hAnsiTheme="majorBidi" w:cstheme="majorBidi"/>
          <w:spacing w:val="-6"/>
          <w:sz w:val="30"/>
          <w:szCs w:val="30"/>
          <w:lang w:val="en-US" w:eastAsia="en-US"/>
        </w:rPr>
        <w:br/>
      </w:r>
      <w:r w:rsidRPr="004845DC">
        <w:rPr>
          <w:rFonts w:asciiTheme="majorBidi" w:hAnsiTheme="majorBidi" w:cstheme="majorBidi"/>
          <w:spacing w:val="-6"/>
          <w:sz w:val="30"/>
          <w:szCs w:val="30"/>
          <w:cs/>
          <w:lang w:val="en-US" w:eastAsia="en-US"/>
        </w:rPr>
        <w:t>การคำนวณจากสำนักงานคณะกรรมการอ้อยและน้ำตาลทราย</w:t>
      </w:r>
      <w:r w:rsidR="004845DC" w:rsidRPr="004845DC">
        <w:rPr>
          <w:rFonts w:asciiTheme="majorBidi" w:hAnsiTheme="majorBidi" w:cstheme="majorBidi" w:hint="cs"/>
          <w:spacing w:val="-6"/>
          <w:sz w:val="30"/>
          <w:szCs w:val="30"/>
          <w:cs/>
          <w:lang w:val="en-US" w:eastAsia="en-US"/>
        </w:rPr>
        <w:t xml:space="preserve"> </w:t>
      </w:r>
      <w:r w:rsidR="00A447FD" w:rsidRPr="004845DC">
        <w:rPr>
          <w:rFonts w:asciiTheme="majorBidi" w:hAnsiTheme="majorBidi" w:cstheme="majorBidi" w:hint="cs"/>
          <w:spacing w:val="-6"/>
          <w:sz w:val="30"/>
          <w:szCs w:val="30"/>
          <w:cs/>
          <w:lang w:val="en-US" w:eastAsia="en-US"/>
        </w:rPr>
        <w:t>มูลค่ายุติธรรมของสินทรัพย์ชีวภาพและผลิตผลทางการเกษตร</w:t>
      </w:r>
      <w:r w:rsidRPr="004845DC">
        <w:rPr>
          <w:rFonts w:asciiTheme="majorBidi" w:hAnsiTheme="majorBidi" w:cstheme="majorBidi"/>
          <w:spacing w:val="-6"/>
          <w:sz w:val="30"/>
          <w:szCs w:val="30"/>
          <w:cs/>
          <w:lang w:val="en-US" w:eastAsia="en-US"/>
        </w:rPr>
        <w:t>ที่เกิดขึ้นในต่างประเทศ</w:t>
      </w:r>
      <w:r w:rsidR="00A447FD" w:rsidRPr="004845DC">
        <w:rPr>
          <w:rFonts w:asciiTheme="majorBidi" w:hAnsiTheme="majorBidi" w:cstheme="majorBidi" w:hint="cs"/>
          <w:spacing w:val="-6"/>
          <w:sz w:val="30"/>
          <w:szCs w:val="30"/>
          <w:cs/>
          <w:lang w:val="en-US" w:eastAsia="en-US"/>
        </w:rPr>
        <w:t>วัดมูลค่า</w:t>
      </w:r>
      <w:r w:rsidRPr="004845DC">
        <w:rPr>
          <w:rFonts w:asciiTheme="majorBidi" w:hAnsiTheme="majorBidi" w:cstheme="majorBidi"/>
          <w:spacing w:val="-6"/>
          <w:sz w:val="30"/>
          <w:szCs w:val="30"/>
          <w:cs/>
          <w:lang w:val="en-US" w:eastAsia="en-US"/>
        </w:rPr>
        <w:t>โดยใช้ราคาที่กำหนดจากราคาขายซึ่งผู้ซื้อและผู้ขายที่ร่วมตลาดเข้าทำรายการ</w:t>
      </w:r>
    </w:p>
    <w:p w14:paraId="20CA6042" w14:textId="77777777" w:rsidR="00CB4086" w:rsidRPr="004845DC" w:rsidRDefault="00CB4086" w:rsidP="00CB4086">
      <w:pPr>
        <w:pStyle w:val="BodyTextIndent"/>
        <w:tabs>
          <w:tab w:val="clear" w:pos="280"/>
          <w:tab w:val="clear" w:pos="700"/>
          <w:tab w:val="left" w:pos="1680"/>
        </w:tabs>
        <w:snapToGrid w:val="0"/>
        <w:ind w:left="540" w:right="-14" w:firstLine="0"/>
        <w:rPr>
          <w:rFonts w:asciiTheme="majorBidi" w:hAnsiTheme="majorBidi" w:cstheme="majorBidi"/>
          <w:sz w:val="20"/>
          <w:szCs w:val="20"/>
          <w:lang w:val="en-US" w:eastAsia="en-US"/>
        </w:rPr>
      </w:pPr>
    </w:p>
    <w:p w14:paraId="0EDB7BA7" w14:textId="04D92B19" w:rsidR="00CB4086" w:rsidRDefault="00CB4086" w:rsidP="00A447FD">
      <w:pPr>
        <w:pStyle w:val="BodyTextIndent"/>
        <w:tabs>
          <w:tab w:val="clear" w:pos="280"/>
          <w:tab w:val="clear" w:pos="700"/>
          <w:tab w:val="left" w:pos="1680"/>
        </w:tabs>
        <w:snapToGrid w:val="0"/>
        <w:ind w:left="540" w:right="-14" w:firstLine="0"/>
        <w:rPr>
          <w:rFonts w:asciiTheme="majorBidi" w:hAnsiTheme="majorBidi" w:cstheme="majorBidi"/>
          <w:sz w:val="30"/>
          <w:szCs w:val="30"/>
          <w:lang w:val="en-US" w:eastAsia="en-US"/>
        </w:rPr>
      </w:pPr>
      <w:r w:rsidRPr="00CB4086">
        <w:rPr>
          <w:rFonts w:asciiTheme="majorBidi" w:hAnsiTheme="majorBidi" w:cstheme="majorBidi"/>
          <w:sz w:val="30"/>
          <w:szCs w:val="30"/>
          <w:cs/>
          <w:lang w:val="en-US" w:eastAsia="en-US"/>
        </w:rPr>
        <w:t>ผลกำไรหรือขาดทุนที่เกิดจากการเปลี่ยนแปลงในมูลค่ายุติธรรมของสินทรัพย์ชีวภาพและผลิตผลทางการเกษตร</w:t>
      </w:r>
      <w:r w:rsidR="00A447FD">
        <w:rPr>
          <w:rFonts w:asciiTheme="majorBidi" w:hAnsiTheme="majorBidi" w:cstheme="majorBidi" w:hint="cs"/>
          <w:sz w:val="30"/>
          <w:szCs w:val="30"/>
          <w:cs/>
          <w:lang w:val="en-US" w:eastAsia="en-US"/>
        </w:rPr>
        <w:t>รับรู้ใน</w:t>
      </w:r>
      <w:r w:rsidRPr="00CB4086">
        <w:rPr>
          <w:rFonts w:asciiTheme="majorBidi" w:hAnsiTheme="majorBidi" w:cstheme="majorBidi"/>
          <w:sz w:val="30"/>
          <w:szCs w:val="30"/>
          <w:cs/>
          <w:lang w:val="en-US" w:eastAsia="en-US"/>
        </w:rPr>
        <w:t>กำไรหรือขาดทุน</w:t>
      </w:r>
    </w:p>
    <w:p w14:paraId="2C1D166F" w14:textId="77777777" w:rsidR="00C459F3" w:rsidRPr="00CB4086" w:rsidRDefault="00C459F3" w:rsidP="00A447FD">
      <w:pPr>
        <w:pStyle w:val="BodyTextIndent"/>
        <w:tabs>
          <w:tab w:val="clear" w:pos="280"/>
          <w:tab w:val="clear" w:pos="700"/>
          <w:tab w:val="left" w:pos="1680"/>
        </w:tabs>
        <w:snapToGrid w:val="0"/>
        <w:ind w:left="540" w:right="-14" w:firstLine="0"/>
        <w:rPr>
          <w:rFonts w:asciiTheme="majorBidi" w:hAnsiTheme="majorBidi" w:cstheme="majorBidi"/>
          <w:sz w:val="30"/>
          <w:szCs w:val="30"/>
          <w:lang w:val="en-US" w:eastAsia="en-US"/>
        </w:rPr>
      </w:pPr>
    </w:p>
    <w:p w14:paraId="0A4924D5" w14:textId="6A84817F" w:rsidR="00245380" w:rsidRDefault="00CB4086" w:rsidP="00CB4086">
      <w:pPr>
        <w:pStyle w:val="BodyTextIndent"/>
        <w:tabs>
          <w:tab w:val="clear" w:pos="280"/>
          <w:tab w:val="clear" w:pos="700"/>
          <w:tab w:val="left" w:pos="1680"/>
        </w:tabs>
        <w:snapToGrid w:val="0"/>
        <w:ind w:left="540" w:right="-14" w:firstLine="0"/>
        <w:rPr>
          <w:rFonts w:asciiTheme="majorBidi" w:hAnsiTheme="majorBidi" w:cstheme="majorBidi"/>
          <w:sz w:val="30"/>
          <w:szCs w:val="30"/>
          <w:cs/>
          <w:lang w:val="en-US" w:eastAsia="en-US"/>
        </w:rPr>
      </w:pPr>
      <w:r w:rsidRPr="00CB4086">
        <w:rPr>
          <w:rFonts w:asciiTheme="majorBidi" w:hAnsiTheme="majorBidi" w:cstheme="majorBidi"/>
          <w:sz w:val="30"/>
          <w:szCs w:val="30"/>
          <w:cs/>
          <w:lang w:val="en-US" w:eastAsia="en-US"/>
        </w:rPr>
        <w:t>ในกรณีที่ไม่สามารถวัดมูลค่ายุติธรรมได้อย่างน่าเชื่อถือ สินทรัพย์ชีวภาพวัดมูลค่าด้วยราคาทุนหักค่าเสื่อมราคาสะสมและ</w:t>
      </w:r>
      <w:r w:rsidR="00536CA3">
        <w:rPr>
          <w:rFonts w:asciiTheme="majorBidi" w:hAnsiTheme="majorBidi" w:cstheme="majorBidi" w:hint="cs"/>
          <w:sz w:val="30"/>
          <w:szCs w:val="30"/>
          <w:cs/>
          <w:lang w:val="en-US" w:eastAsia="en-US"/>
        </w:rPr>
        <w:t>ขาดทุนจาก</w:t>
      </w:r>
      <w:r w:rsidRPr="00CB4086">
        <w:rPr>
          <w:rFonts w:asciiTheme="majorBidi" w:hAnsiTheme="majorBidi" w:cstheme="majorBidi"/>
          <w:sz w:val="30"/>
          <w:szCs w:val="30"/>
          <w:cs/>
          <w:lang w:val="en-US" w:eastAsia="en-US"/>
        </w:rPr>
        <w:t>การด้อยค่า อย่างไรก็ตาม เมื่อ</w:t>
      </w:r>
      <w:r w:rsidR="00536CA3">
        <w:rPr>
          <w:rFonts w:asciiTheme="majorBidi" w:hAnsiTheme="majorBidi" w:cstheme="majorBidi" w:hint="cs"/>
          <w:sz w:val="30"/>
          <w:szCs w:val="30"/>
          <w:cs/>
          <w:lang w:val="en-US" w:eastAsia="en-US"/>
        </w:rPr>
        <w:t>สินทรัพย์ชีวภาพ</w:t>
      </w:r>
      <w:r w:rsidRPr="00CB4086">
        <w:rPr>
          <w:rFonts w:asciiTheme="majorBidi" w:hAnsiTheme="majorBidi" w:cstheme="majorBidi"/>
          <w:sz w:val="30"/>
          <w:szCs w:val="30"/>
          <w:cs/>
          <w:lang w:val="en-US" w:eastAsia="en-US"/>
        </w:rPr>
        <w:t xml:space="preserve">สามารถวัดมูลค่ายุติธรรมของสินทรัพย์ชีวภาพได้อย่างน่าเชื่อถือ </w:t>
      </w:r>
      <w:r w:rsidR="00536CA3">
        <w:rPr>
          <w:rFonts w:asciiTheme="majorBidi" w:hAnsiTheme="majorBidi" w:cstheme="majorBidi" w:hint="cs"/>
          <w:sz w:val="30"/>
          <w:szCs w:val="30"/>
          <w:cs/>
          <w:lang w:val="en-US" w:eastAsia="en-US"/>
        </w:rPr>
        <w:t>กลุ่มบริษัทจะ</w:t>
      </w:r>
      <w:r w:rsidRPr="00CB4086">
        <w:rPr>
          <w:rFonts w:asciiTheme="majorBidi" w:hAnsiTheme="majorBidi" w:cstheme="majorBidi"/>
          <w:sz w:val="30"/>
          <w:szCs w:val="30"/>
          <w:cs/>
          <w:lang w:val="en-US" w:eastAsia="en-US"/>
        </w:rPr>
        <w:t>วัดมูลค่าด้วยมูลค่ายุติธรรมหักต้นทุนในการขาย</w:t>
      </w:r>
    </w:p>
    <w:p w14:paraId="5B446932" w14:textId="69644119" w:rsidR="00CB4086" w:rsidRDefault="00245380" w:rsidP="00245380">
      <w:pPr>
        <w:rPr>
          <w:rFonts w:asciiTheme="majorBidi" w:hAnsiTheme="majorBidi" w:cstheme="majorBidi"/>
          <w:sz w:val="30"/>
          <w:szCs w:val="30"/>
        </w:rPr>
      </w:pPr>
      <w:r>
        <w:rPr>
          <w:rFonts w:asciiTheme="majorBidi" w:hAnsiTheme="majorBidi" w:cstheme="majorBidi"/>
          <w:sz w:val="30"/>
          <w:szCs w:val="30"/>
          <w:cs/>
        </w:rPr>
        <w:br w:type="page"/>
      </w:r>
    </w:p>
    <w:p w14:paraId="1D054826" w14:textId="77777777" w:rsidR="00872CF9" w:rsidRPr="00824A94" w:rsidRDefault="00872CF9"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872CF9">
        <w:rPr>
          <w:rFonts w:asciiTheme="majorBidi" w:hAnsiTheme="majorBidi" w:cstheme="majorBidi"/>
          <w:b/>
          <w:bCs/>
          <w:i/>
          <w:iCs/>
          <w:sz w:val="30"/>
          <w:szCs w:val="30"/>
          <w:cs/>
          <w:lang w:val="th-TH"/>
        </w:rPr>
        <w:lastRenderedPageBreak/>
        <w:t>อสังหาริมทรัพย์เพื่อการลงทุน</w:t>
      </w:r>
    </w:p>
    <w:p w14:paraId="6EAD8E1A" w14:textId="77777777" w:rsidR="00872CF9" w:rsidRPr="000B29E0" w:rsidRDefault="00872CF9" w:rsidP="00872CF9">
      <w:pPr>
        <w:ind w:left="547"/>
        <w:jc w:val="thaiDistribute"/>
        <w:rPr>
          <w:color w:val="000000"/>
          <w:sz w:val="24"/>
          <w:szCs w:val="24"/>
        </w:rPr>
      </w:pPr>
    </w:p>
    <w:p w14:paraId="3A2D6CE8" w14:textId="4D8CD423" w:rsidR="00536CA3" w:rsidRPr="00536CA3" w:rsidRDefault="00536CA3" w:rsidP="00536CA3">
      <w:pPr>
        <w:ind w:left="540" w:right="-14"/>
        <w:jc w:val="thaiDistribute"/>
        <w:outlineLvl w:val="0"/>
        <w:rPr>
          <w:color w:val="000000"/>
          <w:sz w:val="30"/>
          <w:szCs w:val="30"/>
        </w:rPr>
      </w:pPr>
      <w:r w:rsidRPr="00536CA3">
        <w:rPr>
          <w:color w:val="000000"/>
          <w:sz w:val="30"/>
          <w:szCs w:val="30"/>
          <w:cs/>
        </w:rPr>
        <w:t>อสังหาริมทรัพย์เพื่อการลงทุนวัดมูลค่าเมื่อเริ่มแรกด้วยราคาทุนและวัดมูลค่าในภายหลังด้วยมูลค่ายุติธรรม</w:t>
      </w:r>
      <w:r>
        <w:rPr>
          <w:color w:val="000000"/>
          <w:sz w:val="30"/>
          <w:szCs w:val="30"/>
        </w:rPr>
        <w:br/>
      </w:r>
      <w:r w:rsidRPr="00536CA3">
        <w:rPr>
          <w:color w:val="000000"/>
          <w:sz w:val="30"/>
          <w:szCs w:val="30"/>
          <w:cs/>
        </w:rPr>
        <w:t>การเปลี่ยนแปลงในมูลค่ายุติธรรมบันทึกในกำไรหรือขาดทุน เมื่อมีการเปลี่ยนแปลงการใช้งานของอสังหาริมทรัพย์โดยจัดประเภทไปเป็นที่ดิน อาคารและอุปกรณ์ มูลค่ายุติธรรม ณ วันที่มีการจัดประเภทใหม่ถือเป็นราคาทุนของสินทรัพย์ต่อไป</w:t>
      </w:r>
    </w:p>
    <w:p w14:paraId="7BB7E4FB" w14:textId="77777777" w:rsidR="00536CA3" w:rsidRPr="000B29E0" w:rsidRDefault="00536CA3" w:rsidP="00536CA3">
      <w:pPr>
        <w:ind w:left="540" w:right="-14"/>
        <w:outlineLvl w:val="0"/>
        <w:rPr>
          <w:color w:val="000000"/>
          <w:sz w:val="24"/>
          <w:szCs w:val="24"/>
        </w:rPr>
      </w:pPr>
    </w:p>
    <w:p w14:paraId="3F9C5DE0" w14:textId="49DB2D15" w:rsidR="00770681" w:rsidRDefault="00536CA3" w:rsidP="00536CA3">
      <w:pPr>
        <w:ind w:left="540" w:right="-14"/>
        <w:jc w:val="thaiDistribute"/>
        <w:outlineLvl w:val="0"/>
        <w:rPr>
          <w:color w:val="000000"/>
          <w:sz w:val="30"/>
          <w:szCs w:val="30"/>
        </w:rPr>
      </w:pPr>
      <w:r w:rsidRPr="00536CA3">
        <w:rPr>
          <w:color w:val="000000"/>
          <w:sz w:val="30"/>
          <w:szCs w:val="30"/>
          <w:cs/>
        </w:rPr>
        <w:t>ผลต่างระหว่างสิ่งตอบแทนสุทธิที่ได้รับจากการจำหน่ายกับมูลค่าตามบัญชีของอสังหาริมทรัพย์เพื่อการลงทุนรับรู้ในกำไรหรือขาดทุน เมื่อมีการขายอสังหาริมทรัพย์เพื่อการลงทุนที่เคยจัดประเภทเป็นที่ดิน อาคารและอุปกรณ์</w:t>
      </w:r>
      <w:r w:rsidR="000B29E0">
        <w:rPr>
          <w:color w:val="000000"/>
          <w:sz w:val="30"/>
          <w:szCs w:val="30"/>
          <w:cs/>
        </w:rPr>
        <w:br/>
      </w:r>
      <w:r w:rsidRPr="00536CA3">
        <w:rPr>
          <w:color w:val="000000"/>
          <w:sz w:val="30"/>
          <w:szCs w:val="30"/>
          <w:cs/>
        </w:rPr>
        <w:t xml:space="preserve">(ดูหมายเหตุข้อ </w:t>
      </w:r>
      <w:r w:rsidRPr="00536CA3">
        <w:rPr>
          <w:color w:val="000000"/>
          <w:sz w:val="30"/>
          <w:szCs w:val="30"/>
        </w:rPr>
        <w:t>4 (</w:t>
      </w:r>
      <w:r w:rsidRPr="00536CA3">
        <w:rPr>
          <w:color w:val="000000"/>
          <w:sz w:val="30"/>
          <w:szCs w:val="30"/>
          <w:cs/>
        </w:rPr>
        <w:t>ญ)) จำนวนเงินที่บันทึกอยู่ในสำรองจากการตีราคาสินทรัพย์จะถูกโอนไปยังกำไรสะสม</w:t>
      </w:r>
    </w:p>
    <w:p w14:paraId="7CF60379" w14:textId="77777777" w:rsidR="00536CA3" w:rsidRPr="000B29E0" w:rsidRDefault="00536CA3" w:rsidP="00536CA3">
      <w:pPr>
        <w:ind w:left="540" w:right="-14"/>
        <w:jc w:val="thaiDistribute"/>
        <w:outlineLvl w:val="0"/>
        <w:rPr>
          <w:color w:val="000000"/>
          <w:sz w:val="24"/>
          <w:szCs w:val="24"/>
        </w:rPr>
      </w:pPr>
    </w:p>
    <w:p w14:paraId="5A63D924" w14:textId="14DD9036" w:rsidR="00824A94" w:rsidRDefault="006B665C"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6B665C">
        <w:rPr>
          <w:rFonts w:asciiTheme="majorBidi" w:hAnsiTheme="majorBidi" w:cstheme="majorBidi"/>
          <w:b/>
          <w:bCs/>
          <w:i/>
          <w:iCs/>
          <w:sz w:val="30"/>
          <w:szCs w:val="30"/>
          <w:cs/>
          <w:lang w:val="th-TH"/>
        </w:rPr>
        <w:t>ที่ดิน อาคารและอุปกรณ์</w:t>
      </w:r>
    </w:p>
    <w:p w14:paraId="223CA819" w14:textId="77777777" w:rsidR="006B665C" w:rsidRPr="000B29E0" w:rsidRDefault="006B665C" w:rsidP="006B665C">
      <w:pPr>
        <w:keepNext/>
        <w:tabs>
          <w:tab w:val="num" w:pos="518"/>
        </w:tabs>
        <w:spacing w:line="240" w:lineRule="atLeast"/>
        <w:contextualSpacing/>
        <w:jc w:val="thaiDistribute"/>
        <w:outlineLvl w:val="7"/>
        <w:rPr>
          <w:rFonts w:asciiTheme="majorBidi" w:hAnsiTheme="majorBidi" w:cstheme="majorBidi"/>
          <w:b/>
          <w:bCs/>
          <w:i/>
          <w:iCs/>
          <w:sz w:val="28"/>
          <w:szCs w:val="28"/>
          <w:lang w:val="th-TH"/>
        </w:rPr>
      </w:pPr>
    </w:p>
    <w:p w14:paraId="1AF8DDED" w14:textId="14A31C95" w:rsidR="006B665C" w:rsidRDefault="006B665C" w:rsidP="006B665C">
      <w:pPr>
        <w:ind w:left="540"/>
        <w:jc w:val="thaiDistribute"/>
        <w:rPr>
          <w:rFonts w:asciiTheme="majorBidi" w:hAnsiTheme="majorBidi" w:cstheme="majorBidi"/>
          <w:sz w:val="30"/>
          <w:szCs w:val="30"/>
        </w:rPr>
      </w:pPr>
      <w:r w:rsidRPr="00EA5956">
        <w:rPr>
          <w:rFonts w:asciiTheme="majorBidi" w:hAnsiTheme="majorBidi" w:cstheme="majorBidi"/>
          <w:sz w:val="30"/>
          <w:szCs w:val="30"/>
          <w:cs/>
        </w:rPr>
        <w:t>ที่ดิน อาคารและอุปกรณ์วัดมูลค่าด้วยราคาทุนหักค่าเสื่อมราคาสะสม</w:t>
      </w:r>
      <w:r w:rsidRPr="003C7184">
        <w:rPr>
          <w:rFonts w:asciiTheme="majorBidi" w:hAnsiTheme="majorBidi" w:cstheme="majorBidi"/>
          <w:sz w:val="30"/>
          <w:szCs w:val="30"/>
          <w:cs/>
        </w:rPr>
        <w:t>และขาดทุนจากการด้อยค่า</w:t>
      </w:r>
      <w:r w:rsidRPr="00EA5956">
        <w:rPr>
          <w:rFonts w:asciiTheme="majorBidi" w:hAnsiTheme="majorBidi" w:cstheme="majorBidi"/>
          <w:sz w:val="30"/>
          <w:szCs w:val="30"/>
          <w:cs/>
        </w:rPr>
        <w:t xml:space="preserve"> </w:t>
      </w:r>
      <w:r w:rsidRPr="003C7184">
        <w:rPr>
          <w:rFonts w:asciiTheme="majorBidi" w:hAnsiTheme="majorBidi" w:cstheme="majorBidi"/>
          <w:sz w:val="30"/>
          <w:szCs w:val="30"/>
          <w:cs/>
        </w:rPr>
        <w:t>ยกเว้นที่ดินที่</w:t>
      </w:r>
      <w:r w:rsidR="001E1AC1">
        <w:rPr>
          <w:rFonts w:asciiTheme="majorBidi" w:hAnsiTheme="majorBidi" w:cstheme="majorBidi"/>
          <w:sz w:val="30"/>
          <w:szCs w:val="30"/>
          <w:cs/>
        </w:rPr>
        <w:br/>
      </w:r>
      <w:r w:rsidRPr="003C7184">
        <w:rPr>
          <w:rFonts w:asciiTheme="majorBidi" w:hAnsiTheme="majorBidi" w:cstheme="majorBidi"/>
          <w:sz w:val="30"/>
          <w:szCs w:val="30"/>
          <w:cs/>
        </w:rPr>
        <w:t>วัดมูลค่าด้วยราคาที่ตีใหม่ ราคาที่ตีใหม่หมายถึงมูลค่ายุติธรรมซึ่งกำหนดจากเกณฑ์การใช้งานของสินทรัพย์ที่มีอยู่จริง ณ วันที่มีการตีราคาใหม่</w:t>
      </w:r>
      <w:r w:rsidR="005E53F3">
        <w:rPr>
          <w:rFonts w:asciiTheme="majorBidi" w:hAnsiTheme="majorBidi" w:cstheme="majorBidi" w:hint="cs"/>
          <w:sz w:val="30"/>
          <w:szCs w:val="30"/>
          <w:cs/>
        </w:rPr>
        <w:t>หัก</w:t>
      </w:r>
      <w:r w:rsidRPr="003C7184">
        <w:rPr>
          <w:rFonts w:asciiTheme="majorBidi" w:hAnsiTheme="majorBidi" w:cstheme="majorBidi"/>
          <w:sz w:val="30"/>
          <w:szCs w:val="30"/>
          <w:cs/>
        </w:rPr>
        <w:t>ค่าเผื่อการด้อยค่าของสินทรัพย์</w:t>
      </w:r>
    </w:p>
    <w:p w14:paraId="635CE80B" w14:textId="77777777" w:rsidR="000B29E0" w:rsidRPr="000B29E0" w:rsidRDefault="000B29E0" w:rsidP="006B665C">
      <w:pPr>
        <w:ind w:left="540"/>
        <w:jc w:val="thaiDistribute"/>
        <w:rPr>
          <w:rFonts w:asciiTheme="majorBidi" w:hAnsiTheme="majorBidi" w:cstheme="majorBidi"/>
          <w:sz w:val="22"/>
          <w:szCs w:val="22"/>
        </w:rPr>
      </w:pPr>
    </w:p>
    <w:p w14:paraId="7098AAFA" w14:textId="66A1F42A" w:rsidR="006B665C" w:rsidRPr="00EA5956" w:rsidRDefault="006B665C" w:rsidP="006B665C">
      <w:pPr>
        <w:tabs>
          <w:tab w:val="left" w:pos="540"/>
        </w:tabs>
        <w:ind w:left="547"/>
        <w:jc w:val="thaiDistribute"/>
        <w:rPr>
          <w:rFonts w:asciiTheme="majorBidi" w:hAnsiTheme="majorBidi" w:cstheme="majorBidi"/>
          <w:sz w:val="30"/>
          <w:szCs w:val="30"/>
          <w:cs/>
        </w:rPr>
      </w:pPr>
      <w:r w:rsidRPr="00890936">
        <w:rPr>
          <w:rFonts w:asciiTheme="majorBidi" w:hAnsiTheme="majorBidi" w:cstheme="majorBidi"/>
          <w:sz w:val="30"/>
          <w:szCs w:val="30"/>
          <w:cs/>
        </w:rPr>
        <w:t>ราคาทุนรวมถึงต้นทุนการกู้ยืม ต้นทุนในการรื้อถอน</w:t>
      </w:r>
      <w:r w:rsidRPr="00890936">
        <w:rPr>
          <w:rFonts w:asciiTheme="majorBidi" w:hAnsiTheme="majorBidi" w:cstheme="majorBidi"/>
          <w:sz w:val="30"/>
          <w:szCs w:val="30"/>
        </w:rPr>
        <w:t xml:space="preserve"> </w:t>
      </w:r>
      <w:r w:rsidRPr="00890936">
        <w:rPr>
          <w:rFonts w:asciiTheme="majorBidi" w:hAnsiTheme="majorBidi" w:cstheme="majorBidi"/>
          <w:sz w:val="30"/>
          <w:szCs w:val="30"/>
          <w:cs/>
        </w:rPr>
        <w:t>การขนย้าย</w:t>
      </w:r>
      <w:r w:rsidRPr="00890936">
        <w:rPr>
          <w:rFonts w:asciiTheme="majorBidi" w:hAnsiTheme="majorBidi" w:cstheme="majorBidi"/>
          <w:sz w:val="30"/>
          <w:szCs w:val="30"/>
        </w:rPr>
        <w:t xml:space="preserve"> </w:t>
      </w:r>
      <w:r w:rsidRPr="00890936">
        <w:rPr>
          <w:rFonts w:asciiTheme="majorBidi" w:hAnsiTheme="majorBidi" w:cstheme="majorBidi"/>
          <w:sz w:val="30"/>
          <w:szCs w:val="30"/>
          <w:cs/>
        </w:rPr>
        <w:t>การบูรณะสถานที่ตั้งของสินทรัพย์</w:t>
      </w:r>
    </w:p>
    <w:p w14:paraId="187422B9" w14:textId="77777777" w:rsidR="001E1AC1" w:rsidRPr="000B29E0" w:rsidRDefault="001E1AC1" w:rsidP="006B665C">
      <w:pPr>
        <w:pStyle w:val="Default"/>
        <w:ind w:left="540"/>
        <w:jc w:val="thaiDistribute"/>
        <w:rPr>
          <w:rFonts w:asciiTheme="majorBidi" w:hAnsiTheme="majorBidi" w:cstheme="majorBidi"/>
        </w:rPr>
      </w:pPr>
    </w:p>
    <w:p w14:paraId="6947BCB8" w14:textId="6E20E737" w:rsidR="006B665C" w:rsidRDefault="006B665C" w:rsidP="006B665C">
      <w:pPr>
        <w:pStyle w:val="Default"/>
        <w:ind w:left="540"/>
        <w:jc w:val="thaiDistribute"/>
        <w:rPr>
          <w:rFonts w:asciiTheme="majorBidi" w:hAnsiTheme="majorBidi" w:cstheme="majorBidi"/>
          <w:color w:val="auto"/>
          <w:sz w:val="30"/>
          <w:szCs w:val="30"/>
        </w:rPr>
      </w:pPr>
      <w:r w:rsidRPr="00EA5956">
        <w:rPr>
          <w:rFonts w:asciiTheme="majorBidi" w:hAnsiTheme="majorBidi" w:cstheme="majorBidi"/>
          <w:sz w:val="30"/>
          <w:szCs w:val="30"/>
          <w:cs/>
        </w:rPr>
        <w:t>ผลต่างระหว่างสิ่งตอบแทนสุทธิที่ได้รับจากการจำหน่ายกับมูลค่าตามบัญชีของ</w:t>
      </w:r>
      <w:r w:rsidRPr="00EA5956">
        <w:rPr>
          <w:rFonts w:asciiTheme="majorBidi" w:hAnsiTheme="majorBidi" w:cstheme="majorBidi"/>
          <w:color w:val="auto"/>
          <w:sz w:val="30"/>
          <w:szCs w:val="30"/>
          <w:cs/>
        </w:rPr>
        <w:t>ที่ดิน อาคารและอุปกรณ์ รับรู้ในกำไรหรือขาดทุน</w:t>
      </w:r>
    </w:p>
    <w:p w14:paraId="7D6E8E9D" w14:textId="77777777" w:rsidR="00954687" w:rsidRDefault="00954687" w:rsidP="006B665C">
      <w:pPr>
        <w:pStyle w:val="Default"/>
        <w:ind w:left="540"/>
        <w:jc w:val="thaiDistribute"/>
        <w:rPr>
          <w:rFonts w:asciiTheme="majorBidi" w:hAnsiTheme="majorBidi" w:cstheme="majorBidi"/>
          <w:sz w:val="30"/>
          <w:szCs w:val="30"/>
        </w:rPr>
      </w:pPr>
    </w:p>
    <w:p w14:paraId="001FDEAD" w14:textId="510C7BF2" w:rsidR="006B665C" w:rsidRPr="00954687" w:rsidRDefault="00954687" w:rsidP="006B665C">
      <w:pPr>
        <w:tabs>
          <w:tab w:val="left" w:pos="540"/>
        </w:tabs>
        <w:ind w:left="547"/>
        <w:jc w:val="both"/>
        <w:rPr>
          <w:rFonts w:asciiTheme="majorBidi" w:eastAsia="Calibri" w:hAnsiTheme="majorBidi" w:cstheme="majorBidi"/>
          <w:i/>
          <w:iCs/>
          <w:sz w:val="30"/>
          <w:szCs w:val="30"/>
          <w:cs/>
        </w:rPr>
      </w:pPr>
      <w:r w:rsidRPr="00954687">
        <w:rPr>
          <w:rFonts w:asciiTheme="majorBidi" w:eastAsia="Calibri" w:hAnsiTheme="majorBidi" w:cstheme="majorBidi" w:hint="cs"/>
          <w:i/>
          <w:iCs/>
          <w:sz w:val="30"/>
          <w:szCs w:val="30"/>
          <w:cs/>
        </w:rPr>
        <w:t>สินทรัพย์</w:t>
      </w:r>
      <w:r w:rsidR="005E53F3">
        <w:rPr>
          <w:rFonts w:asciiTheme="majorBidi" w:eastAsia="Calibri" w:hAnsiTheme="majorBidi" w:cstheme="majorBidi" w:hint="cs"/>
          <w:i/>
          <w:iCs/>
          <w:sz w:val="30"/>
          <w:szCs w:val="30"/>
          <w:cs/>
        </w:rPr>
        <w:t>ที่</w:t>
      </w:r>
      <w:r w:rsidRPr="00954687">
        <w:rPr>
          <w:rFonts w:asciiTheme="majorBidi" w:eastAsia="Calibri" w:hAnsiTheme="majorBidi" w:cstheme="majorBidi" w:hint="cs"/>
          <w:i/>
          <w:iCs/>
          <w:sz w:val="30"/>
          <w:szCs w:val="30"/>
          <w:cs/>
        </w:rPr>
        <w:t>ตีราคาใหม่</w:t>
      </w:r>
    </w:p>
    <w:p w14:paraId="751A77D7" w14:textId="560935F2" w:rsidR="006B665C" w:rsidRDefault="006B665C" w:rsidP="006B665C">
      <w:pPr>
        <w:tabs>
          <w:tab w:val="left" w:pos="540"/>
        </w:tabs>
        <w:ind w:left="540"/>
        <w:jc w:val="thaiDistribute"/>
        <w:rPr>
          <w:rFonts w:asciiTheme="majorBidi" w:hAnsiTheme="majorBidi" w:cstheme="majorBidi"/>
          <w:sz w:val="30"/>
          <w:szCs w:val="30"/>
        </w:rPr>
      </w:pPr>
      <w:r w:rsidRPr="00EA5956">
        <w:rPr>
          <w:rFonts w:asciiTheme="majorBidi" w:hAnsiTheme="majorBidi" w:cstheme="majorBidi"/>
          <w:sz w:val="30"/>
          <w:szCs w:val="30"/>
          <w:cs/>
        </w:rPr>
        <w:t>การตีราคาสินทรัพย์ใหม่ดำเนินการโดยผู้เชี่ยวชาญในการประเมินราคาที่มีความเป็นอิสระอย่างสม่ำเสมอ เพื่อให้มั่นใจว่าราคาตามบัญชีของสินทรัพย์ที่ได้รับการประเมินไม่แตกต่างอย่างเป็นสาระสำคัญจากมูลค่ายุติธรรม ณ วันที่รายงาน</w:t>
      </w:r>
      <w:r w:rsidRPr="00EA5956">
        <w:rPr>
          <w:rFonts w:asciiTheme="majorBidi" w:hAnsiTheme="majorBidi" w:cstheme="majorBidi"/>
          <w:sz w:val="30"/>
          <w:szCs w:val="30"/>
        </w:rPr>
        <w:t xml:space="preserve"> </w:t>
      </w:r>
      <w:r w:rsidRPr="00EA5956">
        <w:rPr>
          <w:rFonts w:asciiTheme="majorBidi" w:hAnsiTheme="majorBidi" w:cstheme="majorBidi"/>
          <w:sz w:val="30"/>
          <w:szCs w:val="30"/>
          <w:cs/>
        </w:rPr>
        <w:t xml:space="preserve">ซึ่งมูลค่าของสินทรัพย์ส่วนที่ตีเพิ่มขึ้นจะบันทึกไปยังกำไรขาดทุนเบ็ดเสร็จอื่นและแสดงเป็น </w:t>
      </w:r>
      <w:r w:rsidRPr="00EA5956">
        <w:rPr>
          <w:rFonts w:asciiTheme="majorBidi" w:hAnsiTheme="majorBidi" w:cstheme="majorBidi"/>
          <w:sz w:val="30"/>
          <w:szCs w:val="30"/>
        </w:rPr>
        <w:t>“</w:t>
      </w:r>
      <w:r w:rsidRPr="00EA5956">
        <w:rPr>
          <w:rFonts w:asciiTheme="majorBidi" w:hAnsiTheme="majorBidi" w:cstheme="majorBidi"/>
          <w:sz w:val="30"/>
          <w:szCs w:val="30"/>
          <w:cs/>
        </w:rPr>
        <w:t>สำรองการตีราคาสินทรัพย์</w:t>
      </w:r>
      <w:r w:rsidRPr="00EA5956">
        <w:rPr>
          <w:rFonts w:asciiTheme="majorBidi" w:hAnsiTheme="majorBidi" w:cstheme="majorBidi"/>
          <w:sz w:val="30"/>
          <w:szCs w:val="30"/>
        </w:rPr>
        <w:t>”</w:t>
      </w:r>
      <w:r w:rsidRPr="00EA5956">
        <w:rPr>
          <w:rFonts w:asciiTheme="majorBidi" w:hAnsiTheme="majorBidi" w:cstheme="majorBidi"/>
          <w:sz w:val="30"/>
          <w:szCs w:val="30"/>
          <w:cs/>
        </w:rPr>
        <w:t xml:space="preserve"> ในองค์ประกอบอื่นของส่วนของผู้ถือหุ้น 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ำรองการตีราคาสินทรัพย์ที่เคยบันทึกไว้ครั้งก่อนในกำไรขาดทุนเบ็ดเสร็จอื่นของสินทรัพย์ชิ้นเดียวกันนั้น </w:t>
      </w:r>
    </w:p>
    <w:p w14:paraId="582EF27E" w14:textId="77777777" w:rsidR="00C459F3" w:rsidRDefault="00C459F3" w:rsidP="006B665C">
      <w:pPr>
        <w:tabs>
          <w:tab w:val="left" w:pos="540"/>
        </w:tabs>
        <w:ind w:left="540"/>
        <w:jc w:val="thaiDistribute"/>
        <w:rPr>
          <w:rFonts w:asciiTheme="majorBidi" w:hAnsiTheme="majorBidi" w:cstheme="majorBidi"/>
          <w:sz w:val="30"/>
          <w:szCs w:val="30"/>
        </w:rPr>
      </w:pPr>
    </w:p>
    <w:p w14:paraId="22012688" w14:textId="77777777" w:rsidR="00C459F3" w:rsidRDefault="00C459F3" w:rsidP="006B665C">
      <w:pPr>
        <w:tabs>
          <w:tab w:val="left" w:pos="540"/>
        </w:tabs>
        <w:ind w:left="540"/>
        <w:jc w:val="thaiDistribute"/>
        <w:rPr>
          <w:rFonts w:asciiTheme="majorBidi" w:hAnsiTheme="majorBidi" w:cstheme="majorBidi"/>
          <w:sz w:val="30"/>
          <w:szCs w:val="30"/>
        </w:rPr>
      </w:pPr>
    </w:p>
    <w:p w14:paraId="498C56D2" w14:textId="77777777" w:rsidR="00C459F3" w:rsidRDefault="00C459F3" w:rsidP="006B665C">
      <w:pPr>
        <w:tabs>
          <w:tab w:val="left" w:pos="540"/>
        </w:tabs>
        <w:ind w:left="540"/>
        <w:jc w:val="thaiDistribute"/>
        <w:rPr>
          <w:rFonts w:asciiTheme="majorBidi" w:hAnsiTheme="majorBidi" w:cstheme="majorBidi"/>
          <w:sz w:val="30"/>
          <w:szCs w:val="30"/>
        </w:rPr>
      </w:pPr>
    </w:p>
    <w:p w14:paraId="1116A9E8" w14:textId="77777777" w:rsidR="00C459F3" w:rsidRPr="00EA5956" w:rsidRDefault="00C459F3" w:rsidP="006B665C">
      <w:pPr>
        <w:tabs>
          <w:tab w:val="left" w:pos="540"/>
        </w:tabs>
        <w:ind w:left="540"/>
        <w:jc w:val="thaiDistribute"/>
        <w:rPr>
          <w:rFonts w:asciiTheme="majorBidi" w:hAnsiTheme="majorBidi" w:cstheme="majorBidi"/>
          <w:i/>
          <w:iCs/>
          <w:sz w:val="30"/>
          <w:szCs w:val="30"/>
          <w:cs/>
        </w:rPr>
      </w:pPr>
    </w:p>
    <w:p w14:paraId="521FF713" w14:textId="66FBC08A" w:rsidR="00954687" w:rsidRPr="00954687" w:rsidRDefault="00954687" w:rsidP="00954687">
      <w:pPr>
        <w:ind w:left="540"/>
        <w:jc w:val="thaiDistribute"/>
        <w:rPr>
          <w:rFonts w:asciiTheme="majorBidi" w:hAnsiTheme="majorBidi" w:cstheme="majorBidi"/>
          <w:i/>
          <w:iCs/>
          <w:sz w:val="30"/>
          <w:szCs w:val="30"/>
        </w:rPr>
      </w:pPr>
      <w:r w:rsidRPr="00954687">
        <w:rPr>
          <w:rFonts w:asciiTheme="majorBidi" w:hAnsiTheme="majorBidi" w:cstheme="majorBidi"/>
          <w:i/>
          <w:iCs/>
          <w:sz w:val="30"/>
          <w:szCs w:val="30"/>
          <w:cs/>
        </w:rPr>
        <w:lastRenderedPageBreak/>
        <w:t xml:space="preserve">การจัดประเภทไปยังอสังหาริมทรัพย์เพื่อการลงทุนที่วัดมูลค่าด้วยวิธีมูลค่ายุติธรรม </w:t>
      </w:r>
    </w:p>
    <w:p w14:paraId="0CDBBFB6" w14:textId="109B2B09" w:rsidR="00954687" w:rsidRPr="00954687" w:rsidRDefault="00954687" w:rsidP="00954687">
      <w:pPr>
        <w:tabs>
          <w:tab w:val="left" w:pos="540"/>
        </w:tabs>
        <w:ind w:left="540"/>
        <w:jc w:val="thaiDistribute"/>
        <w:rPr>
          <w:rFonts w:asciiTheme="majorBidi" w:hAnsiTheme="majorBidi" w:cstheme="majorBidi"/>
          <w:color w:val="000000" w:themeColor="text1"/>
          <w:sz w:val="30"/>
          <w:szCs w:val="30"/>
        </w:rPr>
      </w:pPr>
      <w:r w:rsidRPr="00954687">
        <w:rPr>
          <w:rFonts w:asciiTheme="majorBidi" w:hAnsiTheme="majorBidi" w:cstheme="majorBidi"/>
          <w:color w:val="000000" w:themeColor="text1"/>
          <w:sz w:val="30"/>
          <w:szCs w:val="30"/>
          <w:cs/>
        </w:rPr>
        <w:t xml:space="preserve">เมื่อมีการเปลี่ยนแปลงการใช้งานจากอสังหาริมทรัพย์ที่มีไว้ใช้งานไปยังอสังหาริมทรัพย์เพื่อการลงทุนที่วัดมูลค่าด้วยมูลค่ายุติธรรม  กลุ่มบริษัทต้องวัดมูลค่าอสังหาริมทรัพย์นั้นใหม่ด้วยมูลค่ายุติธรรมและจัดประเภทเป็นอสังหาริมทรัพย์เพื่อการลงทุน หากเกิดกำไรจากการวัดมูลค่าใหม่ซึ่งเป็นการกลับรายการขาดทุนจากการด้อยค่าของสินทรัพย์ที่เคยบันทึกไว้ จำนวนที่เพิ่มขึ้นให้รับรู้ในกำไรหรือขาดทุนในส่วนที่ไม่เกินกว่าจำนวนที่ทำให้มูลค่าตามบัญชีของอสังหาริมทรัพย์กลับไปเท่ากับมูลค่าที่ควรจะเป็น กำไรส่วนที่เหลือรับรู้ในกำไรขาดทุนเบ็ดเสร็จอื่นและแสดงเป็น </w:t>
      </w:r>
      <w:r w:rsidRPr="00954687">
        <w:rPr>
          <w:rFonts w:asciiTheme="majorBidi" w:hAnsiTheme="majorBidi" w:cstheme="majorBidi"/>
          <w:color w:val="000000" w:themeColor="text1"/>
          <w:sz w:val="30"/>
          <w:szCs w:val="30"/>
        </w:rPr>
        <w:t>“</w:t>
      </w:r>
      <w:r w:rsidRPr="00954687">
        <w:rPr>
          <w:rFonts w:asciiTheme="majorBidi" w:hAnsiTheme="majorBidi" w:cstheme="majorBidi"/>
          <w:color w:val="000000" w:themeColor="text1"/>
          <w:sz w:val="30"/>
          <w:szCs w:val="30"/>
          <w:cs/>
        </w:rPr>
        <w:t>สำรองการตีราคาสินทรัพย์</w:t>
      </w:r>
      <w:r w:rsidRPr="00954687">
        <w:rPr>
          <w:rFonts w:asciiTheme="majorBidi" w:hAnsiTheme="majorBidi" w:cstheme="majorBidi"/>
          <w:color w:val="000000" w:themeColor="text1"/>
          <w:sz w:val="30"/>
          <w:szCs w:val="30"/>
        </w:rPr>
        <w:t xml:space="preserve">” </w:t>
      </w:r>
      <w:r w:rsidRPr="00954687">
        <w:rPr>
          <w:rFonts w:asciiTheme="majorBidi" w:hAnsiTheme="majorBidi" w:cstheme="majorBidi"/>
          <w:color w:val="000000" w:themeColor="text1"/>
          <w:sz w:val="30"/>
          <w:szCs w:val="30"/>
          <w:cs/>
        </w:rPr>
        <w:t>ในองค์ประกอบอื่นของส่วนของผู้ถือหุ้น  กรณีเกิดส่วนที่ลดลงจากการวัดมูลค่าใหม่และหากสินทรัพย์นั้นเคยมีการตีราคาเพิ่มขึ้นและมียอดคงค้างอยู่ในบัญชี</w:t>
      </w:r>
      <w:r w:rsidRPr="00954687">
        <w:rPr>
          <w:rFonts w:asciiTheme="majorBidi" w:hAnsiTheme="majorBidi" w:cstheme="majorBidi"/>
          <w:color w:val="000000" w:themeColor="text1"/>
          <w:sz w:val="30"/>
          <w:szCs w:val="30"/>
        </w:rPr>
        <w:t xml:space="preserve"> “</w:t>
      </w:r>
      <w:r w:rsidRPr="00954687">
        <w:rPr>
          <w:rFonts w:asciiTheme="majorBidi" w:hAnsiTheme="majorBidi" w:cstheme="majorBidi"/>
          <w:color w:val="000000" w:themeColor="text1"/>
          <w:sz w:val="30"/>
          <w:szCs w:val="30"/>
          <w:cs/>
        </w:rPr>
        <w:t>สำรองการตีราคาสินทรัพย์</w:t>
      </w:r>
      <w:r w:rsidRPr="00954687">
        <w:rPr>
          <w:rFonts w:asciiTheme="majorBidi" w:hAnsiTheme="majorBidi" w:cstheme="majorBidi"/>
          <w:color w:val="000000" w:themeColor="text1"/>
          <w:sz w:val="30"/>
          <w:szCs w:val="30"/>
        </w:rPr>
        <w:t xml:space="preserve">” </w:t>
      </w:r>
      <w:r w:rsidRPr="00954687">
        <w:rPr>
          <w:rFonts w:asciiTheme="majorBidi" w:hAnsiTheme="majorBidi" w:cstheme="majorBidi"/>
          <w:color w:val="000000" w:themeColor="text1"/>
          <w:sz w:val="30"/>
          <w:szCs w:val="30"/>
          <w:cs/>
        </w:rPr>
        <w:t>ในองค์ประกอบอื่นของส่วนของผู้ถือหุ้น ส่วนที่ลดลงต้องรับรู้ในกำไรขาดทุนเบ็ดเสร็จอื่น  และต้องนำไปลดสำรองการตีราคาสินทรัพย์ ขาดทุนส่วนที่เหลือรับรู้ในกำไรหรือขาดทุนทันที</w:t>
      </w:r>
    </w:p>
    <w:p w14:paraId="3C422F5E" w14:textId="77777777" w:rsidR="00954687" w:rsidRPr="00C459F3" w:rsidRDefault="00954687" w:rsidP="00890936">
      <w:pPr>
        <w:tabs>
          <w:tab w:val="left" w:pos="540"/>
        </w:tabs>
        <w:ind w:left="540"/>
        <w:jc w:val="thaiDistribute"/>
        <w:rPr>
          <w:rFonts w:asciiTheme="majorBidi" w:hAnsiTheme="majorBidi" w:cstheme="majorBidi"/>
          <w:i/>
          <w:iCs/>
          <w:sz w:val="22"/>
          <w:szCs w:val="22"/>
        </w:rPr>
      </w:pPr>
    </w:p>
    <w:p w14:paraId="29076391" w14:textId="65565686" w:rsidR="006B665C" w:rsidRPr="00890936" w:rsidRDefault="006B665C" w:rsidP="00890936">
      <w:pPr>
        <w:tabs>
          <w:tab w:val="left" w:pos="540"/>
        </w:tabs>
        <w:ind w:left="540"/>
        <w:jc w:val="thaiDistribute"/>
        <w:rPr>
          <w:rFonts w:asciiTheme="majorBidi" w:hAnsiTheme="majorBidi" w:cstheme="majorBidi"/>
          <w:i/>
          <w:iCs/>
          <w:color w:val="000000" w:themeColor="text1"/>
          <w:sz w:val="30"/>
          <w:szCs w:val="30"/>
          <w:highlight w:val="lightGray"/>
          <w:shd w:val="clear" w:color="auto" w:fill="E0E0E0"/>
        </w:rPr>
      </w:pPr>
      <w:r w:rsidRPr="00890936">
        <w:rPr>
          <w:rFonts w:asciiTheme="majorBidi" w:hAnsiTheme="majorBidi" w:cstheme="majorBidi"/>
          <w:i/>
          <w:iCs/>
          <w:sz w:val="30"/>
          <w:szCs w:val="30"/>
          <w:cs/>
        </w:rPr>
        <w:t xml:space="preserve">ต้นทุนที่เกิดขึ้นในภายหลัง </w:t>
      </w:r>
    </w:p>
    <w:p w14:paraId="1B83872C" w14:textId="296AD78E" w:rsidR="006B665C" w:rsidRDefault="006B665C" w:rsidP="006B665C">
      <w:pPr>
        <w:pStyle w:val="Default"/>
        <w:ind w:left="540"/>
        <w:jc w:val="thaiDistribute"/>
        <w:rPr>
          <w:rFonts w:asciiTheme="majorBidi" w:eastAsia="Times New Roman" w:hAnsiTheme="majorBidi" w:cstheme="majorBidi"/>
          <w:color w:val="000000" w:themeColor="text1"/>
          <w:sz w:val="30"/>
          <w:szCs w:val="30"/>
        </w:rPr>
      </w:pPr>
      <w:r w:rsidRPr="00EA5956">
        <w:rPr>
          <w:rFonts w:asciiTheme="majorBidi" w:eastAsia="Times New Roman" w:hAnsiTheme="majorBidi" w:cstheme="majorBidi"/>
          <w:color w:val="000000" w:themeColor="text1"/>
          <w:sz w:val="30"/>
          <w:szCs w:val="30"/>
          <w:cs/>
        </w:rPr>
        <w:t>ต้นทุนในการเปลี่ยนแทนส่วนประกอบรับรู้เป็นส่วนหนึ่งของมูลค่าตามบัญชีของรายการที่ดิน</w:t>
      </w:r>
      <w:r w:rsidRPr="00EA5956">
        <w:rPr>
          <w:rFonts w:asciiTheme="majorBidi" w:eastAsia="Times New Roman" w:hAnsiTheme="majorBidi" w:cstheme="majorBidi"/>
          <w:color w:val="000000" w:themeColor="text1"/>
          <w:sz w:val="30"/>
          <w:szCs w:val="30"/>
        </w:rPr>
        <w:t xml:space="preserve"> </w:t>
      </w:r>
      <w:r w:rsidRPr="00EA5956">
        <w:rPr>
          <w:rFonts w:asciiTheme="majorBidi" w:eastAsia="Times New Roman" w:hAnsiTheme="majorBidi" w:cstheme="majorBidi"/>
          <w:color w:val="000000" w:themeColor="text1"/>
          <w:sz w:val="30"/>
          <w:szCs w:val="30"/>
          <w:cs/>
        </w:rPr>
        <w:t>อาคารและอุปกรณ์ เมื่อ</w:t>
      </w:r>
      <w:r w:rsidRPr="00890936">
        <w:rPr>
          <w:rFonts w:asciiTheme="majorBidi" w:eastAsia="Times New Roman" w:hAnsiTheme="majorBidi" w:cstheme="majorBidi"/>
          <w:color w:val="000000" w:themeColor="text1"/>
          <w:sz w:val="30"/>
          <w:szCs w:val="30"/>
          <w:cs/>
        </w:rPr>
        <w:t>กลุ่มบริษัทจะ</w:t>
      </w:r>
      <w:r w:rsidRPr="00EA5956">
        <w:rPr>
          <w:rFonts w:asciiTheme="majorBidi" w:eastAsia="Times New Roman" w:hAnsiTheme="majorBidi" w:cstheme="majorBidi"/>
          <w:color w:val="000000" w:themeColor="text1"/>
          <w:sz w:val="30"/>
          <w:szCs w:val="30"/>
          <w:cs/>
        </w:rPr>
        <w:t>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ต้นทุนที่เกิดขึ้นเป็นประจำในการซ่อมบำรุงที่ดิน</w:t>
      </w:r>
      <w:r w:rsidRPr="00EA5956">
        <w:rPr>
          <w:rFonts w:asciiTheme="majorBidi" w:eastAsia="Times New Roman" w:hAnsiTheme="majorBidi" w:cstheme="majorBidi"/>
          <w:color w:val="000000" w:themeColor="text1"/>
          <w:sz w:val="30"/>
          <w:szCs w:val="30"/>
        </w:rPr>
        <w:t xml:space="preserve"> </w:t>
      </w:r>
      <w:r w:rsidRPr="00EA5956">
        <w:rPr>
          <w:rFonts w:asciiTheme="majorBidi" w:eastAsia="Times New Roman" w:hAnsiTheme="majorBidi" w:cstheme="majorBidi"/>
          <w:color w:val="000000" w:themeColor="text1"/>
          <w:sz w:val="30"/>
          <w:szCs w:val="30"/>
          <w:cs/>
        </w:rPr>
        <w:t>อาคารและอุปกรณ์จะรับรู้ในกำไรหรือขาดทุนเมื่อเกิดขึ้น</w:t>
      </w:r>
    </w:p>
    <w:p w14:paraId="3868FA6E" w14:textId="77777777" w:rsidR="00890936" w:rsidRPr="00C459F3" w:rsidRDefault="00890936" w:rsidP="006B665C">
      <w:pPr>
        <w:pStyle w:val="Default"/>
        <w:ind w:left="540"/>
        <w:jc w:val="thaiDistribute"/>
        <w:rPr>
          <w:rFonts w:asciiTheme="majorBidi" w:eastAsia="Times New Roman" w:hAnsiTheme="majorBidi" w:cstheme="majorBidi"/>
          <w:color w:val="000000" w:themeColor="text1"/>
          <w:sz w:val="22"/>
          <w:szCs w:val="22"/>
        </w:rPr>
      </w:pPr>
    </w:p>
    <w:p w14:paraId="3DA58DDB" w14:textId="77777777" w:rsidR="006B665C" w:rsidRPr="00890936" w:rsidRDefault="006B665C" w:rsidP="006B665C">
      <w:pPr>
        <w:ind w:left="540"/>
        <w:rPr>
          <w:rFonts w:asciiTheme="majorBidi" w:hAnsiTheme="majorBidi" w:cstheme="majorBidi"/>
          <w:i/>
          <w:iCs/>
          <w:sz w:val="30"/>
          <w:szCs w:val="30"/>
        </w:rPr>
      </w:pPr>
      <w:r w:rsidRPr="00890936">
        <w:rPr>
          <w:rFonts w:asciiTheme="majorBidi" w:hAnsiTheme="majorBidi" w:cstheme="majorBidi"/>
          <w:i/>
          <w:iCs/>
          <w:sz w:val="30"/>
          <w:szCs w:val="30"/>
          <w:cs/>
        </w:rPr>
        <w:t>ค่าเสื่อมราคา</w:t>
      </w:r>
    </w:p>
    <w:p w14:paraId="133FE96C" w14:textId="218FD002" w:rsidR="006B665C" w:rsidRPr="00EA5956" w:rsidRDefault="006B665C" w:rsidP="006B665C">
      <w:pPr>
        <w:tabs>
          <w:tab w:val="left" w:pos="540"/>
        </w:tabs>
        <w:ind w:left="540"/>
        <w:jc w:val="thaiDistribute"/>
        <w:rPr>
          <w:rFonts w:asciiTheme="majorBidi" w:hAnsiTheme="majorBidi" w:cstheme="majorBidi"/>
          <w:color w:val="000000" w:themeColor="text1"/>
          <w:sz w:val="30"/>
          <w:szCs w:val="30"/>
        </w:rPr>
      </w:pPr>
      <w:r w:rsidRPr="00EA5956">
        <w:rPr>
          <w:rFonts w:asciiTheme="majorBidi" w:hAnsiTheme="majorBidi" w:cstheme="majorBidi"/>
          <w:color w:val="000000" w:themeColor="text1"/>
          <w:sz w:val="30"/>
          <w:szCs w:val="30"/>
          <w:cs/>
        </w:rPr>
        <w:t>ค่าเสื่อมราคาคำนวณ</w:t>
      </w:r>
      <w:r w:rsidRPr="00EA5956">
        <w:rPr>
          <w:rFonts w:asciiTheme="majorBidi" w:eastAsia="Calibri" w:hAnsiTheme="majorBidi" w:cstheme="majorBidi"/>
          <w:color w:val="000000" w:themeColor="text1"/>
          <w:sz w:val="30"/>
          <w:szCs w:val="30"/>
          <w:cs/>
        </w:rPr>
        <w:t>โดย</w:t>
      </w:r>
      <w:r w:rsidRPr="00EA5956">
        <w:rPr>
          <w:rFonts w:asciiTheme="majorBidi" w:hAnsiTheme="majorBidi" w:cstheme="majorBidi"/>
          <w:color w:val="000000" w:themeColor="text1"/>
          <w:sz w:val="30"/>
          <w:szCs w:val="30"/>
          <w:cs/>
        </w:rPr>
        <w:t xml:space="preserve">วิธีเส้นตรงตามเกณฑ์อายุการให้ประโยชน์โดยประมาณของแต่ละส่วนประกอบของสินทรัพย์ </w:t>
      </w:r>
      <w:r w:rsidRPr="00EA5956">
        <w:rPr>
          <w:rFonts w:asciiTheme="majorBidi" w:eastAsia="Calibri" w:hAnsiTheme="majorBidi" w:cstheme="majorBidi"/>
          <w:color w:val="000000" w:themeColor="text1"/>
          <w:sz w:val="30"/>
          <w:szCs w:val="30"/>
          <w:cs/>
          <w:lang w:eastAsia="en-GB"/>
        </w:rPr>
        <w:t xml:space="preserve">และรับรู้ในกำไรหรือขาดทุน </w:t>
      </w:r>
      <w:r w:rsidRPr="00EA5956">
        <w:rPr>
          <w:rFonts w:asciiTheme="majorBidi" w:hAnsiTheme="majorBidi" w:cstheme="majorBidi"/>
          <w:color w:val="000000" w:themeColor="text1"/>
          <w:sz w:val="30"/>
          <w:szCs w:val="30"/>
          <w:cs/>
        </w:rPr>
        <w:t xml:space="preserve">ทั้งนี้ </w:t>
      </w:r>
      <w:r w:rsidRPr="00890936">
        <w:rPr>
          <w:rFonts w:asciiTheme="majorBidi" w:hAnsiTheme="majorBidi" w:cstheme="majorBidi"/>
          <w:color w:val="000000" w:themeColor="text1"/>
          <w:sz w:val="30"/>
          <w:szCs w:val="30"/>
          <w:cs/>
        </w:rPr>
        <w:t>กลุ่มบริษัท</w:t>
      </w:r>
      <w:r w:rsidRPr="00EA5956">
        <w:rPr>
          <w:rFonts w:asciiTheme="majorBidi" w:hAnsiTheme="majorBidi" w:cstheme="majorBidi"/>
          <w:color w:val="000000" w:themeColor="text1"/>
          <w:sz w:val="30"/>
          <w:szCs w:val="30"/>
          <w:cs/>
        </w:rPr>
        <w:t xml:space="preserve">ไม่คิดค่าเสื่อมราคาสำหรับที่ดินและสินทรัพย์ที่อยู่ระหว่างการก่อสร้าง  </w:t>
      </w:r>
    </w:p>
    <w:p w14:paraId="149D138C" w14:textId="77777777" w:rsidR="001439C2" w:rsidRPr="00C459F3" w:rsidRDefault="001439C2" w:rsidP="006B665C">
      <w:pPr>
        <w:tabs>
          <w:tab w:val="left" w:pos="540"/>
        </w:tabs>
        <w:ind w:left="547"/>
        <w:jc w:val="both"/>
        <w:rPr>
          <w:rFonts w:asciiTheme="majorBidi" w:hAnsiTheme="majorBidi" w:cstheme="majorBidi"/>
          <w:sz w:val="22"/>
          <w:szCs w:val="22"/>
        </w:rPr>
      </w:pPr>
    </w:p>
    <w:p w14:paraId="7E7DA1F1" w14:textId="42A3E439" w:rsidR="006B665C" w:rsidRDefault="006B665C" w:rsidP="007A58B0">
      <w:pPr>
        <w:tabs>
          <w:tab w:val="left" w:pos="540"/>
        </w:tabs>
        <w:ind w:left="540"/>
        <w:jc w:val="both"/>
        <w:rPr>
          <w:rFonts w:asciiTheme="majorBidi" w:hAnsiTheme="majorBidi" w:cstheme="majorBidi"/>
          <w:sz w:val="30"/>
          <w:szCs w:val="30"/>
        </w:rPr>
      </w:pPr>
      <w:r w:rsidRPr="00EA5956">
        <w:rPr>
          <w:rFonts w:asciiTheme="majorBidi" w:hAnsiTheme="majorBidi" w:cstheme="majorBidi"/>
          <w:sz w:val="30"/>
          <w:szCs w:val="30"/>
          <w:cs/>
        </w:rPr>
        <w:t xml:space="preserve">ประมาณการอายุการให้ประโยชน์ของสินทรัพย์แสดงได้ดังนี้ </w:t>
      </w:r>
    </w:p>
    <w:tbl>
      <w:tblPr>
        <w:tblW w:w="0" w:type="auto"/>
        <w:tblInd w:w="360" w:type="dxa"/>
        <w:tblLayout w:type="fixed"/>
        <w:tblLook w:val="0000" w:firstRow="0" w:lastRow="0" w:firstColumn="0" w:lastColumn="0" w:noHBand="0" w:noVBand="0"/>
      </w:tblPr>
      <w:tblGrid>
        <w:gridCol w:w="5850"/>
        <w:gridCol w:w="1531"/>
        <w:gridCol w:w="1117"/>
      </w:tblGrid>
      <w:tr w:rsidR="007A58B0" w:rsidRPr="00EA5956" w14:paraId="64799880" w14:textId="77777777" w:rsidTr="00BC20A6">
        <w:tc>
          <w:tcPr>
            <w:tcW w:w="5850" w:type="dxa"/>
          </w:tcPr>
          <w:p w14:paraId="746B081E" w14:textId="77777777" w:rsidR="007A58B0" w:rsidRPr="00EA5956" w:rsidRDefault="007A58B0">
            <w:pPr>
              <w:pStyle w:val="BodyTextIndent"/>
              <w:tabs>
                <w:tab w:val="clear" w:pos="280"/>
                <w:tab w:val="clear" w:pos="700"/>
                <w:tab w:val="left" w:pos="176"/>
              </w:tabs>
              <w:snapToGrid w:val="0"/>
              <w:ind w:left="72" w:right="-14" w:firstLine="0"/>
              <w:rPr>
                <w:color w:val="000000"/>
                <w:sz w:val="30"/>
                <w:szCs w:val="30"/>
                <w:cs/>
                <w:lang w:val="en-US" w:eastAsia="en-US"/>
              </w:rPr>
            </w:pPr>
            <w:r w:rsidRPr="00EA5956">
              <w:rPr>
                <w:color w:val="000000"/>
                <w:sz w:val="30"/>
                <w:szCs w:val="30"/>
                <w:cs/>
                <w:lang w:val="en-US" w:eastAsia="en-US"/>
              </w:rPr>
              <w:t>ส่วนปรับปรุงที่ดิน</w:t>
            </w:r>
          </w:p>
        </w:tc>
        <w:tc>
          <w:tcPr>
            <w:tcW w:w="1531" w:type="dxa"/>
          </w:tcPr>
          <w:p w14:paraId="492350D9" w14:textId="77777777" w:rsidR="007A58B0" w:rsidRPr="00EA5956" w:rsidRDefault="007A58B0">
            <w:pPr>
              <w:pStyle w:val="BodyTextIndent"/>
              <w:tabs>
                <w:tab w:val="clear" w:pos="280"/>
                <w:tab w:val="clear" w:pos="700"/>
              </w:tabs>
              <w:snapToGrid w:val="0"/>
              <w:ind w:left="1116" w:right="-14" w:hanging="1116"/>
              <w:jc w:val="right"/>
              <w:rPr>
                <w:color w:val="000000"/>
                <w:sz w:val="30"/>
                <w:szCs w:val="30"/>
                <w:cs/>
                <w:lang w:val="en-US" w:eastAsia="en-US"/>
              </w:rPr>
            </w:pPr>
            <w:r w:rsidRPr="00EA5956">
              <w:rPr>
                <w:color w:val="000000"/>
                <w:sz w:val="30"/>
                <w:szCs w:val="30"/>
                <w:lang w:val="en-US" w:eastAsia="en-US"/>
              </w:rPr>
              <w:t>5</w:t>
            </w:r>
            <w:r w:rsidRPr="00EA5956">
              <w:rPr>
                <w:color w:val="000000"/>
                <w:sz w:val="30"/>
                <w:szCs w:val="30"/>
                <w:cs/>
                <w:lang w:val="en-US" w:eastAsia="en-US"/>
              </w:rPr>
              <w:t xml:space="preserve"> - </w:t>
            </w:r>
            <w:r w:rsidRPr="00EA5956">
              <w:rPr>
                <w:color w:val="000000"/>
                <w:sz w:val="30"/>
                <w:szCs w:val="30"/>
                <w:lang w:val="en-US" w:eastAsia="en-US"/>
              </w:rPr>
              <w:t>60</w:t>
            </w:r>
          </w:p>
        </w:tc>
        <w:tc>
          <w:tcPr>
            <w:tcW w:w="1117" w:type="dxa"/>
          </w:tcPr>
          <w:p w14:paraId="6AE168AD" w14:textId="77777777" w:rsidR="007A58B0" w:rsidRPr="00EA5956" w:rsidRDefault="007A58B0">
            <w:pPr>
              <w:pStyle w:val="BodyTextIndent"/>
              <w:tabs>
                <w:tab w:val="clear" w:pos="280"/>
                <w:tab w:val="clear" w:pos="700"/>
              </w:tabs>
              <w:snapToGrid w:val="0"/>
              <w:ind w:left="1116" w:right="-14" w:hanging="1116"/>
              <w:jc w:val="left"/>
              <w:rPr>
                <w:color w:val="000000"/>
                <w:sz w:val="30"/>
                <w:szCs w:val="30"/>
                <w:lang w:val="en-US" w:eastAsia="en-US"/>
              </w:rPr>
            </w:pPr>
            <w:r w:rsidRPr="00EA5956">
              <w:rPr>
                <w:color w:val="000000"/>
                <w:sz w:val="30"/>
                <w:szCs w:val="30"/>
                <w:cs/>
                <w:lang w:val="en-US" w:eastAsia="en-US"/>
              </w:rPr>
              <w:t>ปี</w:t>
            </w:r>
          </w:p>
        </w:tc>
      </w:tr>
      <w:tr w:rsidR="007A58B0" w:rsidRPr="00EA5956" w14:paraId="28E17222" w14:textId="77777777" w:rsidTr="00BC20A6">
        <w:tc>
          <w:tcPr>
            <w:tcW w:w="5850" w:type="dxa"/>
          </w:tcPr>
          <w:p w14:paraId="27DC56D2" w14:textId="77777777" w:rsidR="007A58B0" w:rsidRPr="00EA5956" w:rsidRDefault="007A58B0">
            <w:pPr>
              <w:pStyle w:val="BodyTextIndent"/>
              <w:tabs>
                <w:tab w:val="clear" w:pos="280"/>
                <w:tab w:val="clear" w:pos="700"/>
                <w:tab w:val="left" w:pos="176"/>
              </w:tabs>
              <w:snapToGrid w:val="0"/>
              <w:ind w:left="72" w:right="-14" w:firstLine="0"/>
              <w:rPr>
                <w:color w:val="000000"/>
                <w:sz w:val="30"/>
                <w:szCs w:val="30"/>
                <w:lang w:val="en-US" w:eastAsia="en-US"/>
              </w:rPr>
            </w:pPr>
            <w:r w:rsidRPr="00EA5956">
              <w:rPr>
                <w:color w:val="000000"/>
                <w:sz w:val="30"/>
                <w:szCs w:val="30"/>
                <w:cs/>
                <w:lang w:val="en-US" w:eastAsia="en-US"/>
              </w:rPr>
              <w:t>อาคารและสิ่งปลูกสร้าง</w:t>
            </w:r>
          </w:p>
        </w:tc>
        <w:tc>
          <w:tcPr>
            <w:tcW w:w="1531" w:type="dxa"/>
          </w:tcPr>
          <w:p w14:paraId="4AFB747B" w14:textId="0FE8E126" w:rsidR="007A58B0" w:rsidRPr="00EA5956" w:rsidRDefault="00681B22">
            <w:pPr>
              <w:pStyle w:val="BodyTextIndent"/>
              <w:tabs>
                <w:tab w:val="clear" w:pos="280"/>
                <w:tab w:val="clear" w:pos="700"/>
              </w:tabs>
              <w:snapToGrid w:val="0"/>
              <w:ind w:left="1116" w:right="-14" w:hanging="1116"/>
              <w:jc w:val="right"/>
              <w:rPr>
                <w:color w:val="000000"/>
                <w:sz w:val="30"/>
                <w:szCs w:val="30"/>
                <w:cs/>
                <w:lang w:val="en-US" w:eastAsia="en-US"/>
              </w:rPr>
            </w:pPr>
            <w:r>
              <w:rPr>
                <w:rFonts w:hint="cs"/>
                <w:color w:val="000000"/>
                <w:sz w:val="30"/>
                <w:szCs w:val="30"/>
                <w:cs/>
                <w:lang w:val="en-US" w:eastAsia="en-US"/>
              </w:rPr>
              <w:t>5</w:t>
            </w:r>
            <w:r w:rsidR="007A58B0" w:rsidRPr="00EA5956">
              <w:rPr>
                <w:color w:val="000000"/>
                <w:sz w:val="30"/>
                <w:szCs w:val="30"/>
                <w:cs/>
                <w:lang w:val="en-US" w:eastAsia="en-US"/>
              </w:rPr>
              <w:t xml:space="preserve"> - </w:t>
            </w:r>
            <w:r w:rsidR="007A58B0" w:rsidRPr="00EA5956">
              <w:rPr>
                <w:color w:val="000000"/>
                <w:sz w:val="30"/>
                <w:szCs w:val="30"/>
                <w:lang w:val="en-US" w:eastAsia="en-US"/>
              </w:rPr>
              <w:t>76</w:t>
            </w:r>
          </w:p>
        </w:tc>
        <w:tc>
          <w:tcPr>
            <w:tcW w:w="1117" w:type="dxa"/>
          </w:tcPr>
          <w:p w14:paraId="2BB06362" w14:textId="77777777" w:rsidR="007A58B0" w:rsidRPr="00EA5956" w:rsidRDefault="007A58B0">
            <w:pPr>
              <w:pStyle w:val="BodyTextIndent"/>
              <w:tabs>
                <w:tab w:val="clear" w:pos="280"/>
                <w:tab w:val="clear" w:pos="700"/>
              </w:tabs>
              <w:snapToGrid w:val="0"/>
              <w:ind w:left="1116" w:right="-14" w:hanging="1116"/>
              <w:jc w:val="left"/>
              <w:rPr>
                <w:color w:val="000000"/>
                <w:sz w:val="30"/>
                <w:szCs w:val="30"/>
                <w:lang w:val="en-US" w:eastAsia="en-US"/>
              </w:rPr>
            </w:pPr>
            <w:r w:rsidRPr="00EA5956">
              <w:rPr>
                <w:color w:val="000000"/>
                <w:sz w:val="30"/>
                <w:szCs w:val="30"/>
                <w:cs/>
                <w:lang w:val="en-US" w:eastAsia="en-US"/>
              </w:rPr>
              <w:t>ปี</w:t>
            </w:r>
          </w:p>
        </w:tc>
      </w:tr>
      <w:tr w:rsidR="007A58B0" w:rsidRPr="00EA5956" w14:paraId="27C0B237" w14:textId="77777777" w:rsidTr="00BC20A6">
        <w:tc>
          <w:tcPr>
            <w:tcW w:w="5850" w:type="dxa"/>
          </w:tcPr>
          <w:p w14:paraId="6BE4396C" w14:textId="77777777" w:rsidR="007A58B0" w:rsidRPr="00EA5956" w:rsidRDefault="007A58B0">
            <w:pPr>
              <w:pStyle w:val="BodyTextIndent"/>
              <w:tabs>
                <w:tab w:val="clear" w:pos="280"/>
                <w:tab w:val="clear" w:pos="700"/>
                <w:tab w:val="left" w:pos="176"/>
              </w:tabs>
              <w:snapToGrid w:val="0"/>
              <w:ind w:left="72" w:right="-14" w:firstLine="0"/>
              <w:rPr>
                <w:color w:val="000000"/>
                <w:sz w:val="30"/>
                <w:szCs w:val="30"/>
                <w:lang w:val="en-US" w:eastAsia="en-US"/>
              </w:rPr>
            </w:pPr>
            <w:r w:rsidRPr="00EA5956">
              <w:rPr>
                <w:color w:val="000000"/>
                <w:sz w:val="30"/>
                <w:szCs w:val="30"/>
                <w:cs/>
                <w:lang w:val="en-US" w:eastAsia="en-US"/>
              </w:rPr>
              <w:t>เครื่องจักรและอุปกรณ์</w:t>
            </w:r>
          </w:p>
        </w:tc>
        <w:tc>
          <w:tcPr>
            <w:tcW w:w="1531" w:type="dxa"/>
          </w:tcPr>
          <w:p w14:paraId="2D7BD17B" w14:textId="77777777" w:rsidR="007A58B0" w:rsidRPr="00EA5956" w:rsidRDefault="007A58B0">
            <w:pPr>
              <w:pStyle w:val="BodyTextIndent"/>
              <w:tabs>
                <w:tab w:val="clear" w:pos="280"/>
                <w:tab w:val="clear" w:pos="700"/>
              </w:tabs>
              <w:snapToGrid w:val="0"/>
              <w:ind w:left="1116" w:right="-14" w:hanging="1116"/>
              <w:jc w:val="right"/>
              <w:rPr>
                <w:color w:val="000000"/>
                <w:sz w:val="30"/>
                <w:szCs w:val="30"/>
                <w:cs/>
                <w:lang w:val="en-US" w:eastAsia="en-US"/>
              </w:rPr>
            </w:pPr>
            <w:r w:rsidRPr="00EA5956">
              <w:rPr>
                <w:color w:val="000000"/>
                <w:sz w:val="30"/>
                <w:szCs w:val="30"/>
                <w:lang w:val="en-US" w:eastAsia="en-US"/>
              </w:rPr>
              <w:t>2</w:t>
            </w:r>
            <w:r w:rsidRPr="00EA5956">
              <w:rPr>
                <w:color w:val="000000"/>
                <w:sz w:val="30"/>
                <w:szCs w:val="30"/>
                <w:cs/>
                <w:lang w:val="en-US" w:eastAsia="en-US"/>
              </w:rPr>
              <w:t xml:space="preserve"> - </w:t>
            </w:r>
            <w:r w:rsidRPr="00EA5956">
              <w:rPr>
                <w:color w:val="000000"/>
                <w:sz w:val="30"/>
                <w:szCs w:val="30"/>
                <w:lang w:val="en-US" w:eastAsia="en-US"/>
              </w:rPr>
              <w:t>50</w:t>
            </w:r>
          </w:p>
        </w:tc>
        <w:tc>
          <w:tcPr>
            <w:tcW w:w="1117" w:type="dxa"/>
          </w:tcPr>
          <w:p w14:paraId="02202F3C" w14:textId="77777777" w:rsidR="007A58B0" w:rsidRPr="00EA5956" w:rsidRDefault="007A58B0">
            <w:pPr>
              <w:pStyle w:val="BodyTextIndent"/>
              <w:tabs>
                <w:tab w:val="clear" w:pos="280"/>
                <w:tab w:val="clear" w:pos="700"/>
              </w:tabs>
              <w:snapToGrid w:val="0"/>
              <w:ind w:left="1116" w:right="-14" w:hanging="1116"/>
              <w:jc w:val="left"/>
              <w:rPr>
                <w:color w:val="000000"/>
                <w:sz w:val="30"/>
                <w:szCs w:val="30"/>
                <w:lang w:val="en-US" w:eastAsia="en-US"/>
              </w:rPr>
            </w:pPr>
            <w:r w:rsidRPr="00EA5956">
              <w:rPr>
                <w:color w:val="000000"/>
                <w:sz w:val="30"/>
                <w:szCs w:val="30"/>
                <w:cs/>
                <w:lang w:val="en-US" w:eastAsia="en-US"/>
              </w:rPr>
              <w:t>ปี</w:t>
            </w:r>
          </w:p>
        </w:tc>
      </w:tr>
      <w:tr w:rsidR="007A58B0" w:rsidRPr="00EA5956" w14:paraId="6072F25A" w14:textId="77777777" w:rsidTr="00BC20A6">
        <w:tc>
          <w:tcPr>
            <w:tcW w:w="5850" w:type="dxa"/>
          </w:tcPr>
          <w:p w14:paraId="2681C246" w14:textId="77777777" w:rsidR="007A58B0" w:rsidRPr="00EA5956" w:rsidRDefault="007A58B0">
            <w:pPr>
              <w:pStyle w:val="BodyTextIndent"/>
              <w:tabs>
                <w:tab w:val="clear" w:pos="280"/>
                <w:tab w:val="clear" w:pos="700"/>
                <w:tab w:val="left" w:pos="176"/>
              </w:tabs>
              <w:snapToGrid w:val="0"/>
              <w:ind w:left="72" w:right="-14" w:firstLine="0"/>
              <w:rPr>
                <w:color w:val="000000"/>
                <w:sz w:val="30"/>
                <w:szCs w:val="30"/>
                <w:lang w:val="en-US" w:eastAsia="en-US"/>
              </w:rPr>
            </w:pPr>
            <w:r w:rsidRPr="00EA5956">
              <w:rPr>
                <w:color w:val="000000"/>
                <w:sz w:val="30"/>
                <w:szCs w:val="30"/>
                <w:cs/>
                <w:lang w:val="en-US" w:eastAsia="en-US"/>
              </w:rPr>
              <w:t>ยานพาหนะและเครื่องมือกลทุ่นแรง</w:t>
            </w:r>
          </w:p>
        </w:tc>
        <w:tc>
          <w:tcPr>
            <w:tcW w:w="1531" w:type="dxa"/>
          </w:tcPr>
          <w:p w14:paraId="5B06BD30" w14:textId="38E15BD6" w:rsidR="007A58B0" w:rsidRPr="00EA5956" w:rsidRDefault="007A58B0">
            <w:pPr>
              <w:pStyle w:val="BodyTextIndent"/>
              <w:tabs>
                <w:tab w:val="clear" w:pos="280"/>
                <w:tab w:val="clear" w:pos="700"/>
              </w:tabs>
              <w:snapToGrid w:val="0"/>
              <w:ind w:left="0" w:right="-14" w:firstLine="0"/>
              <w:jc w:val="right"/>
              <w:rPr>
                <w:color w:val="000000"/>
                <w:sz w:val="30"/>
                <w:szCs w:val="30"/>
                <w:lang w:val="en-US" w:eastAsia="en-US"/>
              </w:rPr>
            </w:pPr>
            <w:r w:rsidRPr="00EA5956">
              <w:rPr>
                <w:color w:val="000000"/>
                <w:sz w:val="30"/>
                <w:szCs w:val="30"/>
                <w:lang w:val="en-US" w:eastAsia="en-US"/>
              </w:rPr>
              <w:t>3</w:t>
            </w:r>
            <w:r w:rsidRPr="00EA5956">
              <w:rPr>
                <w:color w:val="000000"/>
                <w:sz w:val="30"/>
                <w:szCs w:val="30"/>
                <w:cs/>
                <w:lang w:val="en-US" w:eastAsia="en-US"/>
              </w:rPr>
              <w:t xml:space="preserve"> </w:t>
            </w:r>
            <w:r w:rsidR="00BC20A6">
              <w:rPr>
                <w:color w:val="000000"/>
                <w:sz w:val="30"/>
                <w:szCs w:val="30"/>
                <w:lang w:val="en-US" w:eastAsia="en-US"/>
              </w:rPr>
              <w:t>-</w:t>
            </w:r>
            <w:r w:rsidRPr="00EA5956">
              <w:rPr>
                <w:color w:val="000000"/>
                <w:sz w:val="30"/>
                <w:szCs w:val="30"/>
                <w:cs/>
                <w:lang w:val="en-US" w:eastAsia="en-US"/>
              </w:rPr>
              <w:t xml:space="preserve"> </w:t>
            </w:r>
            <w:r w:rsidRPr="00EA5956">
              <w:rPr>
                <w:color w:val="000000"/>
                <w:sz w:val="30"/>
                <w:szCs w:val="30"/>
                <w:lang w:val="en-US" w:eastAsia="en-US"/>
              </w:rPr>
              <w:t>2</w:t>
            </w:r>
            <w:r w:rsidR="00BC20A6">
              <w:rPr>
                <w:color w:val="000000"/>
                <w:sz w:val="30"/>
                <w:szCs w:val="30"/>
                <w:lang w:val="en-US" w:eastAsia="en-US"/>
              </w:rPr>
              <w:t>0</w:t>
            </w:r>
          </w:p>
        </w:tc>
        <w:tc>
          <w:tcPr>
            <w:tcW w:w="1117" w:type="dxa"/>
          </w:tcPr>
          <w:p w14:paraId="2C94B866" w14:textId="77777777" w:rsidR="007A58B0" w:rsidRPr="00EA5956" w:rsidRDefault="007A58B0">
            <w:pPr>
              <w:pStyle w:val="BodyTextIndent"/>
              <w:tabs>
                <w:tab w:val="clear" w:pos="280"/>
                <w:tab w:val="clear" w:pos="700"/>
              </w:tabs>
              <w:snapToGrid w:val="0"/>
              <w:ind w:left="1116" w:right="-14" w:hanging="1116"/>
              <w:jc w:val="left"/>
              <w:rPr>
                <w:color w:val="000000"/>
                <w:sz w:val="30"/>
                <w:szCs w:val="30"/>
                <w:lang w:val="en-US" w:eastAsia="en-US"/>
              </w:rPr>
            </w:pPr>
            <w:r w:rsidRPr="00EA5956">
              <w:rPr>
                <w:color w:val="000000"/>
                <w:sz w:val="30"/>
                <w:szCs w:val="30"/>
                <w:cs/>
                <w:lang w:val="en-US" w:eastAsia="en-US"/>
              </w:rPr>
              <w:t>ปี</w:t>
            </w:r>
          </w:p>
        </w:tc>
      </w:tr>
      <w:tr w:rsidR="007A58B0" w:rsidRPr="00EA5956" w14:paraId="74A55E97" w14:textId="77777777" w:rsidTr="00BC20A6">
        <w:tc>
          <w:tcPr>
            <w:tcW w:w="5850" w:type="dxa"/>
          </w:tcPr>
          <w:p w14:paraId="34C8439B" w14:textId="77777777" w:rsidR="007A58B0" w:rsidRPr="00EA5956" w:rsidRDefault="007A58B0">
            <w:pPr>
              <w:pStyle w:val="BodyTextIndent"/>
              <w:tabs>
                <w:tab w:val="clear" w:pos="280"/>
                <w:tab w:val="clear" w:pos="700"/>
                <w:tab w:val="left" w:pos="176"/>
              </w:tabs>
              <w:snapToGrid w:val="0"/>
              <w:ind w:left="72" w:right="-14" w:firstLine="0"/>
              <w:rPr>
                <w:color w:val="000000"/>
                <w:sz w:val="30"/>
                <w:szCs w:val="30"/>
                <w:lang w:val="en-US" w:eastAsia="en-US"/>
              </w:rPr>
            </w:pPr>
            <w:r w:rsidRPr="00EA5956">
              <w:rPr>
                <w:color w:val="000000"/>
                <w:sz w:val="30"/>
                <w:szCs w:val="30"/>
                <w:cs/>
                <w:lang w:val="en-US" w:eastAsia="en-US"/>
              </w:rPr>
              <w:t>เครื่องตกแต่งและเครื่องใช้สำนักงาน</w:t>
            </w:r>
          </w:p>
        </w:tc>
        <w:tc>
          <w:tcPr>
            <w:tcW w:w="1531" w:type="dxa"/>
          </w:tcPr>
          <w:p w14:paraId="01D67425" w14:textId="12A9E0FC" w:rsidR="007A58B0" w:rsidRPr="00EA5956" w:rsidRDefault="00681B22">
            <w:pPr>
              <w:pStyle w:val="BodyTextIndent"/>
              <w:tabs>
                <w:tab w:val="clear" w:pos="280"/>
                <w:tab w:val="clear" w:pos="700"/>
              </w:tabs>
              <w:snapToGrid w:val="0"/>
              <w:ind w:left="0" w:right="-14" w:firstLine="0"/>
              <w:jc w:val="right"/>
              <w:rPr>
                <w:color w:val="000000"/>
                <w:sz w:val="30"/>
                <w:szCs w:val="30"/>
                <w:lang w:val="en-US" w:eastAsia="en-US"/>
              </w:rPr>
            </w:pPr>
            <w:r>
              <w:rPr>
                <w:rFonts w:hint="cs"/>
                <w:color w:val="000000"/>
                <w:sz w:val="30"/>
                <w:szCs w:val="30"/>
                <w:cs/>
                <w:lang w:val="en-US" w:eastAsia="en-US"/>
              </w:rPr>
              <w:t>2</w:t>
            </w:r>
            <w:r w:rsidR="007A58B0" w:rsidRPr="00EA5956">
              <w:rPr>
                <w:color w:val="000000"/>
                <w:sz w:val="30"/>
                <w:szCs w:val="30"/>
                <w:cs/>
                <w:lang w:val="en-US" w:eastAsia="en-US"/>
              </w:rPr>
              <w:t xml:space="preserve"> </w:t>
            </w:r>
            <w:r w:rsidR="00BC20A6">
              <w:rPr>
                <w:color w:val="000000"/>
                <w:sz w:val="30"/>
                <w:szCs w:val="30"/>
                <w:lang w:val="en-US" w:eastAsia="en-US"/>
              </w:rPr>
              <w:t>-</w:t>
            </w:r>
            <w:r w:rsidR="007A58B0" w:rsidRPr="00EA5956">
              <w:rPr>
                <w:color w:val="000000"/>
                <w:sz w:val="30"/>
                <w:szCs w:val="30"/>
                <w:cs/>
                <w:lang w:val="en-US" w:eastAsia="en-US"/>
              </w:rPr>
              <w:t xml:space="preserve"> </w:t>
            </w:r>
            <w:r w:rsidR="007A58B0" w:rsidRPr="00EA5956">
              <w:rPr>
                <w:color w:val="000000"/>
                <w:sz w:val="30"/>
                <w:szCs w:val="30"/>
                <w:lang w:val="en-US" w:eastAsia="en-US"/>
              </w:rPr>
              <w:t>3</w:t>
            </w:r>
            <w:r w:rsidR="00BC20A6">
              <w:rPr>
                <w:color w:val="000000"/>
                <w:sz w:val="30"/>
                <w:szCs w:val="30"/>
                <w:lang w:val="en-US" w:eastAsia="en-US"/>
              </w:rPr>
              <w:t>2</w:t>
            </w:r>
          </w:p>
        </w:tc>
        <w:tc>
          <w:tcPr>
            <w:tcW w:w="1117" w:type="dxa"/>
          </w:tcPr>
          <w:p w14:paraId="1B3252F6" w14:textId="77777777" w:rsidR="007A58B0" w:rsidRPr="00EA5956" w:rsidRDefault="007A58B0">
            <w:pPr>
              <w:pStyle w:val="BodyTextIndent"/>
              <w:tabs>
                <w:tab w:val="clear" w:pos="280"/>
                <w:tab w:val="clear" w:pos="700"/>
              </w:tabs>
              <w:snapToGrid w:val="0"/>
              <w:ind w:left="1116" w:right="-14" w:hanging="1116"/>
              <w:jc w:val="left"/>
              <w:rPr>
                <w:color w:val="000000"/>
                <w:sz w:val="30"/>
                <w:szCs w:val="30"/>
                <w:lang w:val="en-US" w:eastAsia="en-US"/>
              </w:rPr>
            </w:pPr>
            <w:r w:rsidRPr="00EA5956">
              <w:rPr>
                <w:color w:val="000000"/>
                <w:sz w:val="30"/>
                <w:szCs w:val="30"/>
                <w:cs/>
                <w:lang w:val="en-US" w:eastAsia="en-US"/>
              </w:rPr>
              <w:t>ปี</w:t>
            </w:r>
          </w:p>
        </w:tc>
      </w:tr>
      <w:tr w:rsidR="007A58B0" w:rsidRPr="00EA5956" w14:paraId="181509A2" w14:textId="77777777" w:rsidTr="00BC20A6">
        <w:tc>
          <w:tcPr>
            <w:tcW w:w="5850" w:type="dxa"/>
          </w:tcPr>
          <w:p w14:paraId="072AB2AE" w14:textId="77777777" w:rsidR="007A58B0" w:rsidRPr="00EA5956" w:rsidRDefault="007A58B0">
            <w:pPr>
              <w:pStyle w:val="BodyTextIndent"/>
              <w:tabs>
                <w:tab w:val="clear" w:pos="280"/>
                <w:tab w:val="clear" w:pos="700"/>
                <w:tab w:val="left" w:pos="176"/>
              </w:tabs>
              <w:snapToGrid w:val="0"/>
              <w:ind w:left="72" w:right="-14" w:firstLine="0"/>
              <w:rPr>
                <w:color w:val="000000"/>
                <w:sz w:val="30"/>
                <w:szCs w:val="30"/>
                <w:cs/>
                <w:lang w:val="en-US" w:eastAsia="en-US"/>
              </w:rPr>
            </w:pPr>
            <w:r w:rsidRPr="00EA5956">
              <w:rPr>
                <w:color w:val="000000"/>
                <w:sz w:val="30"/>
                <w:szCs w:val="30"/>
                <w:cs/>
                <w:lang w:val="en-US" w:eastAsia="en-US"/>
              </w:rPr>
              <w:t>พืชเพื่อการให้ผลิตผล</w:t>
            </w:r>
          </w:p>
        </w:tc>
        <w:tc>
          <w:tcPr>
            <w:tcW w:w="1531" w:type="dxa"/>
          </w:tcPr>
          <w:p w14:paraId="0C157F60" w14:textId="77777777" w:rsidR="007A58B0" w:rsidRPr="00EA5956" w:rsidRDefault="007A58B0">
            <w:pPr>
              <w:pStyle w:val="BodyTextIndent"/>
              <w:tabs>
                <w:tab w:val="clear" w:pos="280"/>
                <w:tab w:val="clear" w:pos="700"/>
              </w:tabs>
              <w:snapToGrid w:val="0"/>
              <w:ind w:left="0" w:right="-14" w:firstLine="0"/>
              <w:jc w:val="right"/>
              <w:rPr>
                <w:color w:val="000000"/>
                <w:sz w:val="30"/>
                <w:szCs w:val="30"/>
                <w:lang w:val="en-US" w:eastAsia="en-US"/>
              </w:rPr>
            </w:pPr>
            <w:r w:rsidRPr="00EA5956">
              <w:rPr>
                <w:color w:val="000000"/>
                <w:sz w:val="30"/>
                <w:szCs w:val="30"/>
                <w:lang w:val="en-US" w:eastAsia="en-US"/>
              </w:rPr>
              <w:t>2</w:t>
            </w:r>
          </w:p>
        </w:tc>
        <w:tc>
          <w:tcPr>
            <w:tcW w:w="1117" w:type="dxa"/>
          </w:tcPr>
          <w:p w14:paraId="2FC44843" w14:textId="77777777" w:rsidR="007A58B0" w:rsidRPr="00EA5956" w:rsidRDefault="007A58B0">
            <w:pPr>
              <w:pStyle w:val="BodyTextIndent"/>
              <w:tabs>
                <w:tab w:val="clear" w:pos="280"/>
                <w:tab w:val="clear" w:pos="700"/>
              </w:tabs>
              <w:snapToGrid w:val="0"/>
              <w:ind w:left="1116" w:right="-14" w:hanging="1116"/>
              <w:jc w:val="left"/>
              <w:rPr>
                <w:color w:val="000000"/>
                <w:sz w:val="30"/>
                <w:szCs w:val="30"/>
                <w:cs/>
                <w:lang w:val="en-US" w:eastAsia="en-US"/>
              </w:rPr>
            </w:pPr>
            <w:r w:rsidRPr="00EA5956">
              <w:rPr>
                <w:color w:val="000000"/>
                <w:sz w:val="30"/>
                <w:szCs w:val="30"/>
                <w:cs/>
                <w:lang w:val="en-US" w:eastAsia="en-US"/>
              </w:rPr>
              <w:t>ปี</w:t>
            </w:r>
          </w:p>
        </w:tc>
      </w:tr>
    </w:tbl>
    <w:p w14:paraId="49AC2831" w14:textId="77777777" w:rsidR="00C459F3" w:rsidRPr="00C459F3" w:rsidRDefault="00C459F3" w:rsidP="009F1774">
      <w:pPr>
        <w:pStyle w:val="BodyTextIndent"/>
        <w:tabs>
          <w:tab w:val="clear" w:pos="280"/>
          <w:tab w:val="clear" w:pos="700"/>
        </w:tabs>
        <w:snapToGrid w:val="0"/>
        <w:ind w:left="540" w:right="-14" w:firstLine="0"/>
        <w:rPr>
          <w:color w:val="000000"/>
          <w:sz w:val="24"/>
          <w:szCs w:val="24"/>
        </w:rPr>
      </w:pPr>
    </w:p>
    <w:p w14:paraId="1F5102B6" w14:textId="386D06D7" w:rsidR="007A58B0" w:rsidRDefault="007A58B0" w:rsidP="009F1774">
      <w:pPr>
        <w:pStyle w:val="BodyTextIndent"/>
        <w:tabs>
          <w:tab w:val="clear" w:pos="280"/>
          <w:tab w:val="clear" w:pos="700"/>
        </w:tabs>
        <w:snapToGrid w:val="0"/>
        <w:ind w:left="540" w:right="-14" w:firstLine="0"/>
        <w:rPr>
          <w:color w:val="000000"/>
          <w:sz w:val="30"/>
          <w:szCs w:val="30"/>
        </w:rPr>
      </w:pPr>
      <w:r w:rsidRPr="00EA5956">
        <w:rPr>
          <w:color w:val="000000"/>
          <w:sz w:val="30"/>
          <w:szCs w:val="30"/>
          <w:cs/>
        </w:rPr>
        <w:t>เครื่องจักรของ</w:t>
      </w:r>
      <w:r w:rsidRPr="00EA5956">
        <w:rPr>
          <w:rFonts w:hint="cs"/>
          <w:color w:val="000000"/>
          <w:sz w:val="30"/>
          <w:szCs w:val="30"/>
          <w:cs/>
        </w:rPr>
        <w:t>กลุ่มบริษัท</w:t>
      </w:r>
      <w:r w:rsidRPr="00EA5956">
        <w:rPr>
          <w:color w:val="000000"/>
          <w:sz w:val="30"/>
          <w:szCs w:val="30"/>
          <w:cs/>
        </w:rPr>
        <w:t xml:space="preserve">ในกลุ่มธุรกิจผลิตและจำหน่ายน้ำตาลทรายและกากน้ำตาลคำนวณค่าเสื่อมราคาตามจำนวนชั่วโมงการผลิตของเครื่องจักรโดยคิดเทียบเป็นประมาณ </w:t>
      </w:r>
      <w:r w:rsidRPr="00EA5956">
        <w:rPr>
          <w:color w:val="000000"/>
          <w:sz w:val="30"/>
          <w:szCs w:val="30"/>
          <w:lang w:val="en-US"/>
        </w:rPr>
        <w:t>5</w:t>
      </w:r>
      <w:r w:rsidRPr="00EA5956">
        <w:rPr>
          <w:color w:val="000000"/>
          <w:sz w:val="30"/>
          <w:szCs w:val="30"/>
          <w:cs/>
        </w:rPr>
        <w:t xml:space="preserve"> - </w:t>
      </w:r>
      <w:r w:rsidRPr="00EA5956">
        <w:rPr>
          <w:color w:val="000000"/>
          <w:sz w:val="30"/>
          <w:szCs w:val="30"/>
          <w:lang w:val="en-US"/>
        </w:rPr>
        <w:t>50</w:t>
      </w:r>
      <w:r w:rsidRPr="00EA5956">
        <w:rPr>
          <w:color w:val="000000"/>
          <w:sz w:val="30"/>
          <w:szCs w:val="30"/>
          <w:cs/>
        </w:rPr>
        <w:t xml:space="preserve"> ฤดูการผลิต โดยใช้ข้อมูลจากกำลังการผลิตของเครื่องจักร</w:t>
      </w:r>
      <w:r w:rsidRPr="00EA5956">
        <w:rPr>
          <w:color w:val="000000"/>
          <w:sz w:val="30"/>
          <w:szCs w:val="30"/>
          <w:lang w:val="en-US"/>
        </w:rPr>
        <w:t xml:space="preserve"> </w:t>
      </w:r>
      <w:r w:rsidRPr="00EA5956">
        <w:rPr>
          <w:color w:val="000000"/>
          <w:sz w:val="30"/>
          <w:szCs w:val="30"/>
          <w:cs/>
        </w:rPr>
        <w:t>ซึ่งประมาณโดยวิศวกรของกลุ่มบริษัท</w:t>
      </w:r>
    </w:p>
    <w:p w14:paraId="25E2809C" w14:textId="39EF5521" w:rsidR="0070185C" w:rsidRPr="00EA5956" w:rsidRDefault="0070185C"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EA5956">
        <w:rPr>
          <w:rFonts w:asciiTheme="majorBidi" w:hAnsiTheme="majorBidi" w:cstheme="majorBidi"/>
          <w:b/>
          <w:bCs/>
          <w:i/>
          <w:iCs/>
          <w:sz w:val="30"/>
          <w:szCs w:val="30"/>
          <w:cs/>
          <w:lang w:val="th-TH"/>
        </w:rPr>
        <w:lastRenderedPageBreak/>
        <w:t>สินทรัพย์ไม่มีตัวตน</w:t>
      </w:r>
    </w:p>
    <w:p w14:paraId="222F9135" w14:textId="77777777" w:rsidR="0070185C" w:rsidRPr="00FC32B0" w:rsidRDefault="0070185C" w:rsidP="006B665C">
      <w:pPr>
        <w:keepNext/>
        <w:tabs>
          <w:tab w:val="num" w:pos="518"/>
        </w:tabs>
        <w:spacing w:line="240" w:lineRule="atLeast"/>
        <w:contextualSpacing/>
        <w:jc w:val="thaiDistribute"/>
        <w:outlineLvl w:val="7"/>
        <w:rPr>
          <w:rFonts w:asciiTheme="majorBidi" w:hAnsiTheme="majorBidi" w:cstheme="majorBidi"/>
          <w:b/>
          <w:bCs/>
          <w:i/>
          <w:iCs/>
          <w:sz w:val="18"/>
          <w:szCs w:val="18"/>
        </w:rPr>
      </w:pPr>
    </w:p>
    <w:p w14:paraId="75001736" w14:textId="2F7E4688" w:rsidR="0070185C" w:rsidRPr="00EA5956" w:rsidRDefault="0070185C" w:rsidP="0070185C">
      <w:pPr>
        <w:ind w:left="540"/>
        <w:jc w:val="thaiDistribute"/>
        <w:rPr>
          <w:rFonts w:asciiTheme="majorBidi" w:hAnsiTheme="majorBidi" w:cstheme="majorBidi"/>
          <w:sz w:val="30"/>
          <w:szCs w:val="30"/>
        </w:rPr>
      </w:pPr>
      <w:r w:rsidRPr="007F7B95">
        <w:rPr>
          <w:rFonts w:asciiTheme="majorBidi" w:hAnsiTheme="majorBidi" w:cstheme="majorBidi"/>
          <w:sz w:val="30"/>
          <w:szCs w:val="30"/>
          <w:cs/>
        </w:rPr>
        <w:t>สินทรัพย์ไม่มีตัวตน</w:t>
      </w:r>
      <w:r w:rsidRPr="00EA5956">
        <w:rPr>
          <w:rFonts w:asciiTheme="majorBidi" w:hAnsiTheme="majorBidi" w:cstheme="majorBidi"/>
          <w:sz w:val="30"/>
          <w:szCs w:val="30"/>
          <w:cs/>
        </w:rPr>
        <w:t>วัดมูลค่าด้วยราคาทุนหักค่าตัดจำหน่ายสะสม</w:t>
      </w:r>
      <w:r w:rsidRPr="007F7B95">
        <w:rPr>
          <w:rFonts w:asciiTheme="majorBidi" w:hAnsiTheme="majorBidi" w:cstheme="majorBidi"/>
          <w:sz w:val="30"/>
          <w:szCs w:val="30"/>
          <w:cs/>
        </w:rPr>
        <w:t>และขาดทุนจากการด้อยค่า</w:t>
      </w:r>
      <w:r w:rsidRPr="00EA5956">
        <w:rPr>
          <w:rFonts w:asciiTheme="majorBidi" w:hAnsiTheme="majorBidi" w:cstheme="majorBidi"/>
          <w:sz w:val="30"/>
          <w:szCs w:val="30"/>
        </w:rPr>
        <w:t xml:space="preserve"> </w:t>
      </w:r>
      <w:r w:rsidRPr="00EA5956">
        <w:rPr>
          <w:rFonts w:asciiTheme="majorBidi" w:hAnsiTheme="majorBidi" w:cstheme="majorBidi"/>
          <w:sz w:val="30"/>
          <w:szCs w:val="30"/>
          <w:cs/>
        </w:rPr>
        <w:t>รายจ่ายภายหลัง</w:t>
      </w:r>
      <w:r w:rsidR="00954687">
        <w:rPr>
          <w:rFonts w:asciiTheme="majorBidi" w:hAnsiTheme="majorBidi" w:cstheme="majorBidi"/>
          <w:sz w:val="30"/>
          <w:szCs w:val="30"/>
        </w:rPr>
        <w:br/>
      </w:r>
      <w:r w:rsidRPr="00EA5956">
        <w:rPr>
          <w:rFonts w:asciiTheme="majorBidi" w:hAnsiTheme="majorBidi" w:cstheme="majorBidi"/>
          <w:sz w:val="30"/>
          <w:szCs w:val="30"/>
          <w:cs/>
        </w:rPr>
        <w:t>การรับรู้รายการจะรับรู้เป็นสินทรัพย์เมื่อก่อให้เกิดประโยชน์เชิงเศรษฐกิจในอนาคต ค่าตัดจำหน่ายคำนวณโดยวิธีเส้นตรงตามระยะเวลาที่คาดว่าจะได้รับประโยชน์จากสินทรัพย์ไม่มีตัวตน</w:t>
      </w:r>
      <w:r w:rsidRPr="00EA5956">
        <w:rPr>
          <w:rFonts w:asciiTheme="majorBidi" w:eastAsia="Calibri" w:hAnsiTheme="majorBidi" w:cstheme="majorBidi"/>
          <w:color w:val="000000"/>
          <w:sz w:val="30"/>
          <w:szCs w:val="30"/>
          <w:cs/>
          <w:lang w:eastAsia="en-GB"/>
        </w:rPr>
        <w:t>และรับรู้ในกำไรหรือขาดทุน</w:t>
      </w:r>
    </w:p>
    <w:p w14:paraId="1F876B54" w14:textId="77777777" w:rsidR="0070185C" w:rsidRPr="00FC32B0" w:rsidRDefault="0070185C" w:rsidP="0070185C">
      <w:pPr>
        <w:tabs>
          <w:tab w:val="left" w:pos="540"/>
        </w:tabs>
        <w:ind w:left="547"/>
        <w:jc w:val="both"/>
        <w:rPr>
          <w:rFonts w:asciiTheme="majorBidi" w:hAnsiTheme="majorBidi" w:cstheme="majorBidi"/>
          <w:sz w:val="18"/>
          <w:szCs w:val="18"/>
        </w:rPr>
      </w:pPr>
    </w:p>
    <w:p w14:paraId="292D40F8" w14:textId="66BD49D9" w:rsidR="0070185C" w:rsidRDefault="0070185C" w:rsidP="0070185C">
      <w:pPr>
        <w:autoSpaceDE w:val="0"/>
        <w:autoSpaceDN w:val="0"/>
        <w:adjustRightInd w:val="0"/>
        <w:ind w:left="540"/>
        <w:jc w:val="thaiDistribute"/>
        <w:rPr>
          <w:rFonts w:asciiTheme="majorBidi" w:hAnsiTheme="majorBidi" w:cstheme="majorBidi"/>
          <w:sz w:val="30"/>
          <w:szCs w:val="30"/>
        </w:rPr>
      </w:pPr>
      <w:r w:rsidRPr="00EA5956">
        <w:rPr>
          <w:rFonts w:asciiTheme="majorBidi" w:hAnsiTheme="majorBidi" w:cstheme="majorBidi"/>
          <w:sz w:val="30"/>
          <w:szCs w:val="30"/>
          <w:cs/>
        </w:rPr>
        <w:t>ประมาณการระยะเวลาที่คาดว่าจะได้รับประโยชน์แสดงได้ดังนี้</w:t>
      </w:r>
      <w:r w:rsidRPr="00EA5956">
        <w:rPr>
          <w:rFonts w:asciiTheme="majorBidi" w:hAnsiTheme="majorBidi" w:cstheme="majorBidi"/>
          <w:sz w:val="30"/>
          <w:szCs w:val="30"/>
        </w:rPr>
        <w:t xml:space="preserve"> </w:t>
      </w:r>
    </w:p>
    <w:tbl>
      <w:tblPr>
        <w:tblW w:w="0" w:type="auto"/>
        <w:tblInd w:w="450" w:type="dxa"/>
        <w:tblLook w:val="01E0" w:firstRow="1" w:lastRow="1" w:firstColumn="1" w:lastColumn="1" w:noHBand="0" w:noVBand="0"/>
      </w:tblPr>
      <w:tblGrid>
        <w:gridCol w:w="5850"/>
        <w:gridCol w:w="1440"/>
        <w:gridCol w:w="1170"/>
      </w:tblGrid>
      <w:tr w:rsidR="0070185C" w:rsidRPr="00EA5956" w14:paraId="217E2E25" w14:textId="77777777" w:rsidTr="00AA3337">
        <w:tc>
          <w:tcPr>
            <w:tcW w:w="5850" w:type="dxa"/>
          </w:tcPr>
          <w:p w14:paraId="48224090" w14:textId="77777777" w:rsidR="0070185C" w:rsidRPr="00EA5956" w:rsidRDefault="0070185C">
            <w:pPr>
              <w:tabs>
                <w:tab w:val="left" w:pos="540"/>
              </w:tabs>
              <w:jc w:val="both"/>
              <w:rPr>
                <w:rFonts w:asciiTheme="majorBidi" w:hAnsiTheme="majorBidi" w:cstheme="majorBidi"/>
                <w:sz w:val="30"/>
                <w:szCs w:val="30"/>
              </w:rPr>
            </w:pPr>
            <w:r w:rsidRPr="00EA5956">
              <w:rPr>
                <w:rFonts w:asciiTheme="majorBidi" w:hAnsiTheme="majorBidi" w:cstheme="majorBidi"/>
                <w:sz w:val="30"/>
                <w:szCs w:val="30"/>
                <w:cs/>
              </w:rPr>
              <w:t>ค่าลิขสิทธิ์ซอฟต์แวร์</w:t>
            </w:r>
          </w:p>
        </w:tc>
        <w:tc>
          <w:tcPr>
            <w:tcW w:w="1440" w:type="dxa"/>
          </w:tcPr>
          <w:p w14:paraId="65139F50" w14:textId="2BA12C33" w:rsidR="0070185C" w:rsidRPr="00EA5956" w:rsidRDefault="0070185C">
            <w:pPr>
              <w:tabs>
                <w:tab w:val="left" w:pos="540"/>
              </w:tabs>
              <w:jc w:val="right"/>
              <w:rPr>
                <w:rFonts w:asciiTheme="majorBidi" w:hAnsiTheme="majorBidi" w:cstheme="majorBidi"/>
                <w:sz w:val="30"/>
                <w:szCs w:val="30"/>
                <w:cs/>
              </w:rPr>
            </w:pPr>
            <w:r w:rsidRPr="00EA5956">
              <w:rPr>
                <w:rFonts w:asciiTheme="majorBidi" w:hAnsiTheme="majorBidi" w:cstheme="majorBidi"/>
                <w:sz w:val="30"/>
                <w:szCs w:val="30"/>
              </w:rPr>
              <w:t>3 - 10</w:t>
            </w:r>
          </w:p>
        </w:tc>
        <w:tc>
          <w:tcPr>
            <w:tcW w:w="1170" w:type="dxa"/>
          </w:tcPr>
          <w:p w14:paraId="3CD3B972" w14:textId="77777777" w:rsidR="0070185C" w:rsidRPr="00EA5956" w:rsidRDefault="0070185C">
            <w:pPr>
              <w:tabs>
                <w:tab w:val="left" w:pos="540"/>
              </w:tabs>
              <w:jc w:val="both"/>
              <w:rPr>
                <w:rFonts w:asciiTheme="majorBidi" w:hAnsiTheme="majorBidi" w:cstheme="majorBidi"/>
                <w:sz w:val="30"/>
                <w:szCs w:val="30"/>
              </w:rPr>
            </w:pPr>
            <w:r w:rsidRPr="00EA5956">
              <w:rPr>
                <w:rFonts w:asciiTheme="majorBidi" w:hAnsiTheme="majorBidi" w:cstheme="majorBidi"/>
                <w:sz w:val="30"/>
                <w:szCs w:val="30"/>
                <w:cs/>
              </w:rPr>
              <w:t>ปี</w:t>
            </w:r>
          </w:p>
        </w:tc>
      </w:tr>
      <w:tr w:rsidR="0070185C" w:rsidRPr="00EA5956" w14:paraId="64752702" w14:textId="77777777" w:rsidTr="00AA3337">
        <w:tc>
          <w:tcPr>
            <w:tcW w:w="5850" w:type="dxa"/>
          </w:tcPr>
          <w:p w14:paraId="00BD1238" w14:textId="3D798CC4" w:rsidR="0070185C" w:rsidRPr="00EA5956" w:rsidRDefault="0070185C">
            <w:pPr>
              <w:tabs>
                <w:tab w:val="left" w:pos="540"/>
              </w:tabs>
              <w:jc w:val="both"/>
              <w:rPr>
                <w:rFonts w:asciiTheme="majorBidi" w:hAnsiTheme="majorBidi" w:cstheme="majorBidi"/>
                <w:sz w:val="30"/>
                <w:szCs w:val="30"/>
                <w:cs/>
              </w:rPr>
            </w:pPr>
            <w:r w:rsidRPr="00EA5956">
              <w:rPr>
                <w:rFonts w:asciiTheme="majorBidi" w:hAnsiTheme="majorBidi" w:cstheme="majorBidi"/>
                <w:sz w:val="30"/>
                <w:szCs w:val="30"/>
                <w:cs/>
              </w:rPr>
              <w:t>ค่าสิทธิ</w:t>
            </w:r>
            <w:r w:rsidRPr="00EA5956">
              <w:rPr>
                <w:rFonts w:asciiTheme="majorBidi" w:hAnsiTheme="majorBidi" w:cstheme="majorBidi"/>
                <w:color w:val="000000"/>
                <w:spacing w:val="-2"/>
                <w:sz w:val="30"/>
                <w:szCs w:val="30"/>
                <w:cs/>
              </w:rPr>
              <w:t>สัมปทานที่ดิน</w:t>
            </w:r>
          </w:p>
        </w:tc>
        <w:tc>
          <w:tcPr>
            <w:tcW w:w="1440" w:type="dxa"/>
          </w:tcPr>
          <w:p w14:paraId="70709A79" w14:textId="3C521D96" w:rsidR="0070185C" w:rsidRPr="00EA5956" w:rsidRDefault="0070185C" w:rsidP="0070185C">
            <w:pPr>
              <w:tabs>
                <w:tab w:val="left" w:pos="540"/>
              </w:tabs>
              <w:jc w:val="right"/>
              <w:rPr>
                <w:rFonts w:asciiTheme="majorBidi" w:hAnsiTheme="majorBidi" w:cstheme="majorBidi"/>
                <w:sz w:val="30"/>
                <w:szCs w:val="30"/>
              </w:rPr>
            </w:pPr>
            <w:r w:rsidRPr="00EA5956">
              <w:rPr>
                <w:rFonts w:asciiTheme="majorBidi" w:hAnsiTheme="majorBidi" w:cstheme="majorBidi"/>
                <w:sz w:val="30"/>
                <w:szCs w:val="30"/>
              </w:rPr>
              <w:t>50 - 60</w:t>
            </w:r>
          </w:p>
        </w:tc>
        <w:tc>
          <w:tcPr>
            <w:tcW w:w="1170" w:type="dxa"/>
          </w:tcPr>
          <w:p w14:paraId="2AE313A3" w14:textId="77777777" w:rsidR="0070185C" w:rsidRPr="00EA5956" w:rsidRDefault="0070185C">
            <w:pPr>
              <w:tabs>
                <w:tab w:val="left" w:pos="540"/>
              </w:tabs>
              <w:jc w:val="both"/>
              <w:rPr>
                <w:rFonts w:asciiTheme="majorBidi" w:hAnsiTheme="majorBidi" w:cstheme="majorBidi"/>
                <w:sz w:val="30"/>
                <w:szCs w:val="30"/>
                <w:cs/>
              </w:rPr>
            </w:pPr>
            <w:r w:rsidRPr="00EA5956">
              <w:rPr>
                <w:rFonts w:asciiTheme="majorBidi" w:hAnsiTheme="majorBidi" w:cstheme="majorBidi"/>
                <w:sz w:val="30"/>
                <w:szCs w:val="30"/>
                <w:cs/>
              </w:rPr>
              <w:t>ปี</w:t>
            </w:r>
          </w:p>
        </w:tc>
      </w:tr>
    </w:tbl>
    <w:p w14:paraId="324E484F" w14:textId="77777777" w:rsidR="00691A9A" w:rsidRPr="00FC32B0" w:rsidRDefault="00691A9A" w:rsidP="0070185C">
      <w:pPr>
        <w:ind w:left="540"/>
        <w:jc w:val="thaiDistribute"/>
        <w:rPr>
          <w:rFonts w:asciiTheme="majorBidi" w:hAnsiTheme="majorBidi" w:cstheme="majorBidi"/>
          <w:sz w:val="18"/>
          <w:szCs w:val="18"/>
        </w:rPr>
      </w:pPr>
    </w:p>
    <w:p w14:paraId="733A554F" w14:textId="77777777" w:rsidR="0070185C" w:rsidRPr="00EA5956" w:rsidRDefault="0070185C"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EA5956">
        <w:rPr>
          <w:rFonts w:asciiTheme="majorBidi" w:hAnsiTheme="majorBidi" w:cstheme="majorBidi"/>
          <w:b/>
          <w:bCs/>
          <w:i/>
          <w:iCs/>
          <w:sz w:val="30"/>
          <w:szCs w:val="30"/>
          <w:cs/>
          <w:lang w:val="th-TH"/>
        </w:rPr>
        <w:t>สัญญาเช่า</w:t>
      </w:r>
    </w:p>
    <w:p w14:paraId="1FE7B8A7" w14:textId="77777777" w:rsidR="0070185C" w:rsidRPr="00FC32B0" w:rsidRDefault="0070185C" w:rsidP="0070185C">
      <w:pPr>
        <w:tabs>
          <w:tab w:val="left" w:pos="540"/>
        </w:tabs>
        <w:ind w:left="547"/>
        <w:jc w:val="both"/>
        <w:rPr>
          <w:rFonts w:asciiTheme="majorBidi" w:hAnsiTheme="majorBidi" w:cstheme="majorBidi"/>
          <w:sz w:val="18"/>
          <w:szCs w:val="18"/>
        </w:rPr>
      </w:pPr>
    </w:p>
    <w:p w14:paraId="48FACEA0" w14:textId="53031E93" w:rsidR="007807D8" w:rsidRPr="00EA5956" w:rsidRDefault="007807D8" w:rsidP="007807D8">
      <w:pPr>
        <w:ind w:left="540"/>
        <w:jc w:val="thaiDistribute"/>
        <w:rPr>
          <w:rFonts w:asciiTheme="majorBidi" w:hAnsiTheme="majorBidi" w:cstheme="majorBidi"/>
          <w:sz w:val="30"/>
          <w:szCs w:val="30"/>
        </w:rPr>
      </w:pPr>
      <w:r w:rsidRPr="00EA5956">
        <w:rPr>
          <w:rFonts w:asciiTheme="majorBidi" w:hAnsiTheme="majorBidi" w:cstheme="majorBidi"/>
          <w:sz w:val="30"/>
          <w:szCs w:val="30"/>
          <w:cs/>
        </w:rPr>
        <w:t xml:space="preserve">ณ วันเริ่มต้นของสัญญา </w:t>
      </w:r>
      <w:r w:rsidRPr="007F7B95">
        <w:rPr>
          <w:rFonts w:asciiTheme="majorBidi" w:hAnsiTheme="majorBidi" w:cstheme="majorBidi"/>
          <w:sz w:val="30"/>
          <w:szCs w:val="30"/>
          <w:cs/>
        </w:rPr>
        <w:t>กลุ่มบริษัท</w:t>
      </w:r>
      <w:r w:rsidRPr="00EA5956">
        <w:rPr>
          <w:rFonts w:asciiTheme="majorBidi" w:hAnsiTheme="majorBidi" w:cstheme="majorBidi"/>
          <w:sz w:val="30"/>
          <w:szCs w:val="30"/>
          <w:cs/>
        </w:rPr>
        <w:t>จะประเมินว่าสัญญาเป็นสัญญาเช่าหรือประกอบด้วยสัญญาเช่า เมื่อสัญญานั้นให้สิทธิในการควบคุมการใช้สินทรัพย์ที่ระบุสำหรับช่วงเวลาหนึ่งเพื่อแลกเปลี่ยนกับสิ่งตอบแทน</w:t>
      </w:r>
    </w:p>
    <w:p w14:paraId="58D5A145" w14:textId="77777777" w:rsidR="007807D8" w:rsidRPr="00FC32B0" w:rsidRDefault="007807D8" w:rsidP="007807D8">
      <w:pPr>
        <w:tabs>
          <w:tab w:val="left" w:pos="540"/>
        </w:tabs>
        <w:ind w:left="547"/>
        <w:jc w:val="both"/>
        <w:rPr>
          <w:rFonts w:asciiTheme="majorBidi" w:hAnsiTheme="majorBidi" w:cstheme="majorBidi"/>
          <w:sz w:val="18"/>
          <w:szCs w:val="18"/>
        </w:rPr>
      </w:pPr>
    </w:p>
    <w:p w14:paraId="1698C968" w14:textId="53A7D471" w:rsidR="007807D8" w:rsidRDefault="007807D8" w:rsidP="007807D8">
      <w:pPr>
        <w:ind w:left="540"/>
        <w:jc w:val="thaiDistribute"/>
        <w:rPr>
          <w:rFonts w:asciiTheme="majorBidi" w:hAnsiTheme="majorBidi" w:cstheme="majorBidi"/>
          <w:sz w:val="30"/>
          <w:szCs w:val="30"/>
        </w:rPr>
      </w:pPr>
      <w:r w:rsidRPr="00EA5956">
        <w:rPr>
          <w:rFonts w:asciiTheme="majorBidi" w:hAnsiTheme="majorBidi" w:cstheme="majorBidi"/>
          <w:sz w:val="30"/>
          <w:szCs w:val="30"/>
          <w:cs/>
        </w:rPr>
        <w:t xml:space="preserve">ณ วันที่สัญญาเช่าเริ่มมีผล </w:t>
      </w:r>
      <w:r w:rsidRPr="007F7B95">
        <w:rPr>
          <w:rFonts w:asciiTheme="majorBidi" w:hAnsiTheme="majorBidi" w:cstheme="majorBidi"/>
          <w:sz w:val="30"/>
          <w:szCs w:val="30"/>
          <w:cs/>
        </w:rPr>
        <w:t>กลุ่มบริษัท</w:t>
      </w:r>
      <w:r w:rsidRPr="00EA5956">
        <w:rPr>
          <w:rFonts w:asciiTheme="majorBidi" w:hAnsiTheme="majorBidi" w:cstheme="majorBidi"/>
          <w:sz w:val="30"/>
          <w:szCs w:val="30"/>
          <w:cs/>
        </w:rPr>
        <w:t>จะปันส่วนสิ่งตอบแทนที่ต้องจ่ายตามสัญญาให้กับแต่ละส่วนประกอบของสัญญาเช่าตามราคาเอกเทศของแต่ละส่วนประกอบ สำหรับสัญญาเช่า</w:t>
      </w:r>
      <w:r w:rsidRPr="007F7B95">
        <w:rPr>
          <w:rFonts w:asciiTheme="majorBidi" w:hAnsiTheme="majorBidi" w:cstheme="majorBidi"/>
          <w:sz w:val="30"/>
          <w:szCs w:val="30"/>
          <w:cs/>
        </w:rPr>
        <w:t>กลุ่มบริษัทเลือกที่จะไม่แยกส่วนประกอบที่ไม่เป็นการเช่าและรับรู้สัญญาเช่าและส่วนประกอบที่ไม่เป็นการเช่าเป็นสัญญาเช่าทั้งหมด</w:t>
      </w:r>
    </w:p>
    <w:p w14:paraId="761BD592" w14:textId="77777777" w:rsidR="00766D37" w:rsidRPr="00FC32B0" w:rsidRDefault="00766D37" w:rsidP="007807D8">
      <w:pPr>
        <w:ind w:left="540"/>
        <w:jc w:val="thaiDistribute"/>
        <w:rPr>
          <w:rFonts w:asciiTheme="majorBidi" w:hAnsiTheme="majorBidi" w:cstheme="majorBidi"/>
          <w:sz w:val="18"/>
          <w:szCs w:val="18"/>
        </w:rPr>
      </w:pPr>
    </w:p>
    <w:p w14:paraId="2B232DE8" w14:textId="61B8C4B7" w:rsidR="007807D8" w:rsidRPr="008C77D9" w:rsidRDefault="007807D8" w:rsidP="007807D8">
      <w:pPr>
        <w:pStyle w:val="BodyText"/>
        <w:ind w:left="540"/>
        <w:rPr>
          <w:rFonts w:asciiTheme="majorBidi" w:hAnsiTheme="majorBidi" w:cstheme="majorBidi"/>
          <w:b/>
        </w:rPr>
      </w:pPr>
      <w:r w:rsidRPr="008C77D9">
        <w:rPr>
          <w:rFonts w:asciiTheme="majorBidi" w:hAnsiTheme="majorBidi" w:cstheme="majorBidi"/>
          <w:b/>
          <w:cs/>
        </w:rPr>
        <w:t>กลุ่มบริษัทรับรู้สินทรัพย์สิทธิการใช้และหนี้สินตามสัญญาเช่า ณ วันที่สัญญาเช่าเริ่มมีผล ยกเว้นสัญญาเช่าซึ่งสินทรัพย์มีมูลค่าต่ำหรือสัญญาเช่าระยะสั้นจะรับรู้เป็นค่าใช้จ่ายโดยวิธีเส้นตรงตลอดอายุสัญญาเช่า</w:t>
      </w:r>
    </w:p>
    <w:p w14:paraId="7FA4DB8B" w14:textId="77777777" w:rsidR="007807D8" w:rsidRPr="00FC32B0" w:rsidRDefault="007807D8" w:rsidP="007807D8">
      <w:pPr>
        <w:tabs>
          <w:tab w:val="left" w:pos="540"/>
        </w:tabs>
        <w:ind w:left="547"/>
        <w:jc w:val="both"/>
        <w:rPr>
          <w:rFonts w:asciiTheme="majorBidi" w:hAnsiTheme="majorBidi" w:cstheme="majorBidi"/>
          <w:sz w:val="18"/>
          <w:szCs w:val="18"/>
        </w:rPr>
      </w:pPr>
    </w:p>
    <w:p w14:paraId="1F6AD092" w14:textId="796E3DC2" w:rsidR="00C459F3" w:rsidRPr="00FC32B0" w:rsidRDefault="008F6657" w:rsidP="00FC32B0">
      <w:pPr>
        <w:ind w:left="540"/>
        <w:jc w:val="thaiDistribute"/>
        <w:rPr>
          <w:sz w:val="30"/>
          <w:szCs w:val="30"/>
        </w:rPr>
      </w:pPr>
      <w:r w:rsidRPr="008C77D9">
        <w:rPr>
          <w:rFonts w:asciiTheme="majorBidi" w:hAnsiTheme="majorBidi" w:cstheme="majorBidi"/>
          <w:sz w:val="30"/>
          <w:szCs w:val="30"/>
          <w:cs/>
          <w:lang w:val="x-none" w:eastAsia="x-none"/>
        </w:rPr>
        <w:t>สินทรัพย์สิทธิการใช้วัดมูลค่าด้วยราคาทุนหักค่าเสื่อมราคาสะสมและขาดทุนจากการด้อยค่า และปรับปรุงเมื่อมี</w:t>
      </w:r>
      <w:r w:rsidR="00766D37">
        <w:rPr>
          <w:rFonts w:asciiTheme="majorBidi" w:hAnsiTheme="majorBidi" w:cstheme="majorBidi"/>
          <w:sz w:val="30"/>
          <w:szCs w:val="30"/>
          <w:cs/>
          <w:lang w:val="x-none" w:eastAsia="x-none"/>
        </w:rPr>
        <w:br/>
      </w:r>
      <w:r w:rsidRPr="008C77D9">
        <w:rPr>
          <w:rFonts w:asciiTheme="majorBidi" w:hAnsiTheme="majorBidi" w:cstheme="majorBidi"/>
          <w:sz w:val="30"/>
          <w:szCs w:val="30"/>
          <w:cs/>
          <w:lang w:val="x-none" w:eastAsia="x-none"/>
        </w:rPr>
        <w:t>การวัดมูลค่าใหม่ของหนี้สินตามสัญญาเช่า ต้นทุนของสินทรัพย์สิทธิการใช้ประกอบด้วยจำนวนเงินที่รับรู้</w:t>
      </w:r>
      <w:r w:rsidR="0090361E">
        <w:rPr>
          <w:rFonts w:asciiTheme="majorBidi" w:hAnsiTheme="majorBidi" w:cstheme="majorBidi"/>
          <w:sz w:val="30"/>
          <w:szCs w:val="30"/>
          <w:cs/>
          <w:lang w:val="x-none" w:eastAsia="x-none"/>
        </w:rPr>
        <w:br/>
      </w:r>
      <w:r w:rsidRPr="008C77D9">
        <w:rPr>
          <w:rFonts w:asciiTheme="majorBidi" w:hAnsiTheme="majorBidi" w:cstheme="majorBidi"/>
          <w:sz w:val="30"/>
          <w:szCs w:val="30"/>
          <w:cs/>
          <w:lang w:val="x-none" w:eastAsia="x-none"/>
        </w:rPr>
        <w:t>เมื่อเริ่มแรกของหนี้สินตามสัญญาเช่าปรับปรุงด้วยเงินจ่ายล่วงหน้ารวมกับต้นทุนทางตรงเริ่มแรก ประมาณการ</w:t>
      </w:r>
      <w:r w:rsidRPr="00FC32B0">
        <w:rPr>
          <w:sz w:val="30"/>
          <w:szCs w:val="30"/>
          <w:cs/>
        </w:rPr>
        <w:t>ต้นทุนในการบูรณะและสุทธิจากสิ่งจูงใจในสัญญาเช่าที่ได้รับ ค่าเสื่อมราคารับรู้ในกำไรหรือขาดทุนด้วยวิธีเส้นตรงนับจากวันที่สัญญาเช่าเริ่มมีผลจนถึงวันสิ้นสุดของอายุสัญญาเช่า เว้นแต่สัญญาเช่าที่โอนกรรมสิทธิ์ในสินทรัพย์ที่เช่าให้กับกลุ่มบริษัทเมื่อสิ้นสุดสัญญาเช่าหรือกลุ่มบริษัทจะใช้สิทธิในการซื้อสินทรัพย์ ในกรณีนี้จะบันทึกค่าเสื่อมราคาตลอดอายุการใช้ประโยชน์ของสินทรัพย์ที่เช่า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42417920" w14:textId="77777777" w:rsidR="00C459F3" w:rsidRPr="00FC32B0" w:rsidRDefault="00C459F3" w:rsidP="00FC32B0">
      <w:pPr>
        <w:ind w:left="540"/>
        <w:jc w:val="thaiDistribute"/>
        <w:rPr>
          <w:sz w:val="30"/>
          <w:szCs w:val="30"/>
        </w:rPr>
      </w:pPr>
    </w:p>
    <w:p w14:paraId="3DF75B3B" w14:textId="154435C3" w:rsidR="008F6657" w:rsidRPr="00FC32B0" w:rsidRDefault="008F6657" w:rsidP="00FC32B0">
      <w:pPr>
        <w:ind w:left="540"/>
        <w:jc w:val="thaiDistribute"/>
        <w:rPr>
          <w:sz w:val="30"/>
          <w:szCs w:val="30"/>
        </w:rPr>
      </w:pPr>
      <w:r w:rsidRPr="00FC32B0">
        <w:rPr>
          <w:sz w:val="30"/>
          <w:szCs w:val="30"/>
          <w:cs/>
        </w:rPr>
        <w:t>หนี้สินตามสัญญาเช่าวัดมูลค่าเมื่อเริ่มแรกด้วยมูลค่าปัจจุบันของค่าเช่าที่ต้องจ่ายทั้งหมดตามสัญญา ทั้งนี้ กลุ่มบริษัทใช้อัตราดอกเบี้ยเงินกู้ยืมส่วนเพิ่มของกลุ่มบริษัทในการคิดลดเป็นมูลค่าปัจจุบัน กลุ่มบริษัท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14:paraId="68E271E7" w14:textId="2B9BFDEE" w:rsidR="007946B2" w:rsidRDefault="008F6657" w:rsidP="00FC32B0">
      <w:pPr>
        <w:ind w:left="540"/>
        <w:jc w:val="thaiDistribute"/>
        <w:rPr>
          <w:sz w:val="30"/>
          <w:szCs w:val="30"/>
        </w:rPr>
      </w:pPr>
      <w:r w:rsidRPr="00FC32B0">
        <w:rPr>
          <w:sz w:val="30"/>
          <w:szCs w:val="30"/>
          <w:cs/>
        </w:rPr>
        <w:lastRenderedPageBreak/>
        <w:t>หนี้สินตามสัญญาเช่าวัดมูลค่าด้วยวิธีราคาทุนตัดจำหน่ายตามอัตราดอกเบี้ยที่แท้จริงและหนี้สินตามสัญญาเช่าจะถูกวัดมูลค่าใหม่เมื่อมีการเปลี่ยนแปลงสัญญาเช่าหรือมีการเปลี่ยนแปลงการประเมินการเลือกใช้สิทธิที่ระบุในสัญญาเช่าเมื่อมีการวัดมูลค่าหนี้สินตามสัญญาเช่าใหม่จะปรับปรุงกับมูลค่าตามบัญชีของสินทรัพย์สิทธิการใช้หรือรับรู้ในกำไรหรือขาดทุนหากมูลค่าตามบัญชีของสินทรัพย์สิทธิการใช้ได้ถูกลดมูลค่าลงจนเป็นศูนย์แล้ว</w:t>
      </w:r>
    </w:p>
    <w:p w14:paraId="62FF9621" w14:textId="77777777" w:rsidR="00FC32B0" w:rsidRDefault="00FC32B0" w:rsidP="00FC32B0">
      <w:pPr>
        <w:ind w:left="540"/>
        <w:jc w:val="thaiDistribute"/>
        <w:rPr>
          <w:sz w:val="30"/>
          <w:szCs w:val="30"/>
        </w:rPr>
      </w:pPr>
    </w:p>
    <w:p w14:paraId="64919071" w14:textId="19806DA7" w:rsidR="00FC32B0" w:rsidRPr="00EA5956" w:rsidRDefault="00FC32B0" w:rsidP="00FC32B0">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Pr>
          <w:rFonts w:asciiTheme="majorBidi" w:hAnsiTheme="majorBidi" w:cstheme="majorBidi" w:hint="cs"/>
          <w:b/>
          <w:bCs/>
          <w:i/>
          <w:iCs/>
          <w:sz w:val="30"/>
          <w:szCs w:val="30"/>
          <w:cs/>
          <w:lang w:val="th-TH"/>
        </w:rPr>
        <w:t>การด้อยค่าสินทรัพย์ที่ไม่ใช่สินทรัพย์ทางการเงิน</w:t>
      </w:r>
    </w:p>
    <w:p w14:paraId="75B9F996" w14:textId="77777777" w:rsidR="00C459F3" w:rsidRPr="00FC32B0" w:rsidRDefault="00C459F3" w:rsidP="00FC32B0">
      <w:pPr>
        <w:ind w:left="540"/>
        <w:jc w:val="thaiDistribute"/>
        <w:rPr>
          <w:sz w:val="30"/>
          <w:szCs w:val="30"/>
        </w:rPr>
      </w:pPr>
    </w:p>
    <w:p w14:paraId="65EF892F" w14:textId="77777777" w:rsidR="00C459F3" w:rsidRPr="00FC32B0" w:rsidRDefault="009F1774" w:rsidP="00FC32B0">
      <w:pPr>
        <w:ind w:left="540"/>
        <w:jc w:val="thaiDistribute"/>
        <w:rPr>
          <w:sz w:val="30"/>
          <w:szCs w:val="30"/>
        </w:rPr>
      </w:pPr>
      <w:r w:rsidRPr="00FC32B0">
        <w:rPr>
          <w:sz w:val="30"/>
          <w:szCs w:val="30"/>
          <w:cs/>
        </w:rPr>
        <w:t>ยอดสินทรัพย์ตามบัญชีของกลุ่มบริษัทได้รับการทบทวน ณ ทุกวันที่รายงานว่ามีข้อบ่งชี้เรื่องการด้อยค่าหรือไม่</w:t>
      </w:r>
      <w:r w:rsidR="00AA50CC" w:rsidRPr="00FC32B0">
        <w:rPr>
          <w:sz w:val="30"/>
          <w:szCs w:val="30"/>
          <w:cs/>
        </w:rPr>
        <w:br/>
      </w:r>
      <w:r w:rsidRPr="00FC32B0">
        <w:rPr>
          <w:sz w:val="30"/>
          <w:szCs w:val="30"/>
          <w:cs/>
        </w:rPr>
        <w:t>ในกรณีที่มีข้อบ่งชี้จะทำการประมาณมูลค่าสินทรัพย์ที่คาดว่าจะได้รับคืน</w:t>
      </w:r>
    </w:p>
    <w:p w14:paraId="023EF0B8" w14:textId="77777777" w:rsidR="00C459F3" w:rsidRPr="00FC32B0" w:rsidRDefault="00C459F3" w:rsidP="00FC32B0">
      <w:pPr>
        <w:ind w:left="540"/>
        <w:jc w:val="thaiDistribute"/>
        <w:rPr>
          <w:sz w:val="30"/>
          <w:szCs w:val="30"/>
        </w:rPr>
      </w:pPr>
    </w:p>
    <w:p w14:paraId="0BED4FA0" w14:textId="77777777" w:rsidR="00C459F3" w:rsidRPr="00FC32B0" w:rsidRDefault="009F1774" w:rsidP="00FC32B0">
      <w:pPr>
        <w:ind w:left="540"/>
        <w:jc w:val="thaiDistribute"/>
        <w:rPr>
          <w:sz w:val="30"/>
          <w:szCs w:val="30"/>
        </w:rPr>
      </w:pPr>
      <w:r w:rsidRPr="00FC32B0">
        <w:rPr>
          <w:sz w:val="30"/>
          <w:szCs w:val="30"/>
          <w:cs/>
        </w:rPr>
        <w:t>ขาดทุนจากการด้อยค่ารับรู้ในกำไรหรือขาดทุนเมื่อมูลค่าตามบัญชีของสินทรัพย์หรือมูลค่าตามบัญชีของหน่วยสินทรัพย์ที่ก่อให้เกิดเงินสดสูงกว่ามูลค่าที่จะได้รับคืน</w:t>
      </w:r>
      <w:r w:rsidR="00E13A92" w:rsidRPr="00FC32B0">
        <w:rPr>
          <w:rFonts w:hint="cs"/>
          <w:sz w:val="30"/>
          <w:szCs w:val="30"/>
          <w:cs/>
        </w:rPr>
        <w:t xml:space="preserve"> </w:t>
      </w:r>
      <w:r w:rsidR="00E13A92" w:rsidRPr="00FC32B0">
        <w:rPr>
          <w:sz w:val="30"/>
          <w:szCs w:val="30"/>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r w:rsidRPr="00FC32B0">
        <w:rPr>
          <w:sz w:val="30"/>
          <w:szCs w:val="30"/>
          <w:cs/>
        </w:rPr>
        <w:t xml:space="preserve"> มูลค่าที่คาดว่าจะได้รับคืนคำนวณโดยใช้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w:t>
      </w:r>
    </w:p>
    <w:p w14:paraId="69A872AD" w14:textId="77777777" w:rsidR="00C459F3" w:rsidRPr="00FC32B0" w:rsidRDefault="00C459F3" w:rsidP="00FC32B0">
      <w:pPr>
        <w:ind w:left="540"/>
        <w:jc w:val="thaiDistribute"/>
        <w:rPr>
          <w:sz w:val="30"/>
          <w:szCs w:val="30"/>
        </w:rPr>
      </w:pPr>
    </w:p>
    <w:p w14:paraId="10BB7DC6" w14:textId="31070914" w:rsidR="00C459F3" w:rsidRPr="00FC32B0" w:rsidRDefault="00E13A92" w:rsidP="00FC32B0">
      <w:pPr>
        <w:ind w:left="540"/>
        <w:jc w:val="thaiDistribute"/>
        <w:rPr>
          <w:sz w:val="30"/>
          <w:szCs w:val="30"/>
        </w:rPr>
      </w:pPr>
      <w:r w:rsidRPr="00FC32B0">
        <w:rPr>
          <w:sz w:val="30"/>
          <w:szCs w:val="30"/>
          <w:cs/>
        </w:rPr>
        <w:t>ขาดทุนจากการด้อยค่าของสินทรัพย์ที่เคยรับรู้ในงวดก่อนจะถูกกลับรายการ หากมีการเปลี่ยนแปลงประมาณการที่ใช้ในการคำนวณมูลค่าที่คาดว่าจะได้รับคืน ยกเว้นขาดทุนจากการด้อยค่าของค่าความนิยมจะไม่มีการปรับปรุงกลับรายการ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A4AB7BF" w14:textId="77777777" w:rsidR="002C1488" w:rsidRPr="000A00B8" w:rsidRDefault="002C1488" w:rsidP="00C459F3">
      <w:pPr>
        <w:pStyle w:val="ListParagraph"/>
        <w:keepNext/>
        <w:tabs>
          <w:tab w:val="num" w:pos="518"/>
        </w:tabs>
        <w:ind w:left="540"/>
        <w:contextualSpacing/>
        <w:jc w:val="thaiDistribute"/>
        <w:outlineLvl w:val="7"/>
        <w:rPr>
          <w:rFonts w:asciiTheme="majorBidi" w:hAnsiTheme="majorBidi" w:cstheme="majorBidi"/>
          <w:sz w:val="30"/>
          <w:szCs w:val="30"/>
          <w:lang w:eastAsia="x-none"/>
        </w:rPr>
      </w:pPr>
    </w:p>
    <w:p w14:paraId="3D479ED6" w14:textId="77777777" w:rsidR="00C459F3" w:rsidRDefault="00E905C5" w:rsidP="00C459F3">
      <w:pPr>
        <w:pStyle w:val="ListParagraph"/>
        <w:keepNext/>
        <w:numPr>
          <w:ilvl w:val="0"/>
          <w:numId w:val="10"/>
        </w:numPr>
        <w:tabs>
          <w:tab w:val="num" w:pos="518"/>
        </w:tabs>
        <w:ind w:left="540" w:hanging="540"/>
        <w:contextualSpacing/>
        <w:jc w:val="thaiDistribute"/>
        <w:outlineLvl w:val="7"/>
        <w:rPr>
          <w:rFonts w:asciiTheme="majorBidi" w:hAnsiTheme="majorBidi" w:cstheme="majorBidi"/>
          <w:b/>
          <w:bCs/>
          <w:i/>
          <w:iCs/>
          <w:sz w:val="30"/>
          <w:szCs w:val="30"/>
          <w:lang w:val="th-TH"/>
        </w:rPr>
      </w:pPr>
      <w:r w:rsidRPr="00E905C5">
        <w:rPr>
          <w:rFonts w:asciiTheme="majorBidi" w:hAnsiTheme="majorBidi" w:cstheme="majorBidi"/>
          <w:b/>
          <w:bCs/>
          <w:i/>
          <w:iCs/>
          <w:sz w:val="30"/>
          <w:szCs w:val="30"/>
          <w:cs/>
          <w:lang w:val="th-TH"/>
        </w:rPr>
        <w:t>ผลประโยชน์ของพนักงาน</w:t>
      </w:r>
    </w:p>
    <w:p w14:paraId="5087E459" w14:textId="77777777" w:rsidR="00C459F3" w:rsidRPr="00C459F3" w:rsidRDefault="00C459F3" w:rsidP="00C459F3">
      <w:pPr>
        <w:pStyle w:val="ListParagraph"/>
        <w:keepNext/>
        <w:tabs>
          <w:tab w:val="num" w:pos="518"/>
        </w:tabs>
        <w:ind w:left="540"/>
        <w:contextualSpacing/>
        <w:jc w:val="thaiDistribute"/>
        <w:outlineLvl w:val="7"/>
        <w:rPr>
          <w:rFonts w:asciiTheme="majorBidi" w:hAnsiTheme="majorBidi" w:cstheme="majorBidi"/>
          <w:b/>
          <w:bCs/>
          <w:i/>
          <w:iCs/>
          <w:sz w:val="20"/>
          <w:szCs w:val="20"/>
          <w:lang w:val="th-TH"/>
        </w:rPr>
      </w:pPr>
    </w:p>
    <w:p w14:paraId="321EA8A2" w14:textId="5194B245" w:rsidR="00E905C5" w:rsidRPr="00C459F3" w:rsidRDefault="00E905C5" w:rsidP="00C459F3">
      <w:pPr>
        <w:pStyle w:val="ListParagraph"/>
        <w:keepNext/>
        <w:tabs>
          <w:tab w:val="num" w:pos="518"/>
        </w:tabs>
        <w:ind w:left="540"/>
        <w:contextualSpacing/>
        <w:jc w:val="thaiDistribute"/>
        <w:outlineLvl w:val="7"/>
        <w:rPr>
          <w:rFonts w:asciiTheme="majorBidi" w:hAnsiTheme="majorBidi" w:cstheme="majorBidi"/>
          <w:b/>
          <w:bCs/>
          <w:i/>
          <w:iCs/>
          <w:sz w:val="30"/>
          <w:szCs w:val="30"/>
          <w:lang w:val="th-TH"/>
        </w:rPr>
      </w:pPr>
      <w:r w:rsidRPr="00C459F3">
        <w:rPr>
          <w:rFonts w:asciiTheme="majorBidi" w:hAnsiTheme="majorBidi" w:cstheme="majorBidi"/>
          <w:i/>
          <w:iCs/>
          <w:sz w:val="30"/>
          <w:szCs w:val="30"/>
          <w:cs/>
          <w:lang w:val="x-none" w:eastAsia="x-none"/>
        </w:rPr>
        <w:t>โครงการสมทบเงิน</w:t>
      </w:r>
    </w:p>
    <w:p w14:paraId="60A02A3B" w14:textId="77777777" w:rsidR="00C459F3" w:rsidRDefault="00E905C5" w:rsidP="00C459F3">
      <w:pPr>
        <w:keepNext/>
        <w:tabs>
          <w:tab w:val="num" w:pos="518"/>
        </w:tabs>
        <w:spacing w:line="240" w:lineRule="atLeast"/>
        <w:ind w:left="540"/>
        <w:contextualSpacing/>
        <w:jc w:val="thaiDistribute"/>
        <w:outlineLvl w:val="7"/>
        <w:rPr>
          <w:rFonts w:asciiTheme="majorBidi" w:hAnsiTheme="majorBidi" w:cstheme="majorBidi"/>
          <w:sz w:val="30"/>
          <w:szCs w:val="30"/>
          <w:lang w:val="x-none" w:eastAsia="x-none"/>
        </w:rPr>
      </w:pPr>
      <w:r w:rsidRPr="00E905C5">
        <w:rPr>
          <w:rFonts w:asciiTheme="majorBidi" w:hAnsiTheme="majorBidi" w:cstheme="majorBidi"/>
          <w:sz w:val="30"/>
          <w:szCs w:val="30"/>
          <w:cs/>
          <w:lang w:val="x-none" w:eastAsia="x-none"/>
        </w:rPr>
        <w:t>ภาระผูกพันในการสมทบเข้ากองทุนสำรองเลี้ยงชีพสำหรับพนักงานของกลุ่มบริษัทจะถูกรับรู้เป็นค่าใช้จ่ายพนักงานในกำไรหรือขาดทุนในรอบระยะเวลาที่พนักงานได้ทำงานให้กับกิจการ</w:t>
      </w:r>
    </w:p>
    <w:p w14:paraId="1D663194" w14:textId="77777777" w:rsidR="00C459F3" w:rsidRPr="00C459F3" w:rsidRDefault="00C459F3" w:rsidP="00C459F3">
      <w:pPr>
        <w:keepNext/>
        <w:tabs>
          <w:tab w:val="num" w:pos="518"/>
        </w:tabs>
        <w:spacing w:line="240" w:lineRule="atLeast"/>
        <w:ind w:left="540"/>
        <w:contextualSpacing/>
        <w:jc w:val="thaiDistribute"/>
        <w:outlineLvl w:val="7"/>
        <w:rPr>
          <w:rFonts w:asciiTheme="majorBidi" w:hAnsiTheme="majorBidi" w:cstheme="majorBidi"/>
          <w:sz w:val="20"/>
          <w:szCs w:val="20"/>
          <w:lang w:val="x-none" w:eastAsia="x-none"/>
        </w:rPr>
      </w:pPr>
    </w:p>
    <w:p w14:paraId="4F0D9981" w14:textId="7B80F5E4" w:rsidR="00E905C5" w:rsidRPr="00C459F3" w:rsidRDefault="00E905C5" w:rsidP="00C459F3">
      <w:pPr>
        <w:keepNext/>
        <w:tabs>
          <w:tab w:val="num" w:pos="518"/>
        </w:tabs>
        <w:spacing w:line="240" w:lineRule="atLeast"/>
        <w:ind w:left="540"/>
        <w:contextualSpacing/>
        <w:jc w:val="thaiDistribute"/>
        <w:outlineLvl w:val="7"/>
        <w:rPr>
          <w:rFonts w:asciiTheme="majorBidi" w:hAnsiTheme="majorBidi" w:cstheme="majorBidi"/>
          <w:sz w:val="30"/>
          <w:szCs w:val="30"/>
          <w:lang w:val="x-none" w:eastAsia="x-none"/>
        </w:rPr>
      </w:pPr>
      <w:r w:rsidRPr="00E905C5">
        <w:rPr>
          <w:rFonts w:asciiTheme="majorBidi" w:hAnsiTheme="majorBidi" w:cstheme="majorBidi"/>
          <w:i/>
          <w:iCs/>
          <w:sz w:val="30"/>
          <w:szCs w:val="30"/>
          <w:cs/>
          <w:lang w:val="x-none" w:eastAsia="x-none"/>
        </w:rPr>
        <w:t>โครงการผลประโยชน์ที่กำหนดไว้</w:t>
      </w:r>
    </w:p>
    <w:p w14:paraId="57C6DB61" w14:textId="27B06F41" w:rsidR="00E905C5" w:rsidRPr="00CD1485" w:rsidRDefault="00E905C5" w:rsidP="00CD1485">
      <w:pPr>
        <w:ind w:left="540"/>
        <w:jc w:val="thaiDistribute"/>
        <w:rPr>
          <w:sz w:val="30"/>
          <w:szCs w:val="30"/>
        </w:rPr>
      </w:pPr>
      <w:r w:rsidRPr="00CD1485">
        <w:rPr>
          <w:rFonts w:asciiTheme="majorBidi" w:hAnsiTheme="majorBidi" w:cstheme="majorBidi"/>
          <w:sz w:val="30"/>
          <w:szCs w:val="30"/>
          <w:cs/>
          <w:lang w:val="x-none" w:eastAsia="x-none"/>
        </w:rPr>
        <w:t>ภาระผูกพันสุทธิของกลุ่มบริษัทจากโครงการผลประโยชน์ที่กำหนดไว้ถูกคำนวณจากการประมาณผลประโยชน์ในอนาคตที่เกิดจากการทำงานของพนักงานในงวดปัจจุบันและงวดก่อนๆ ผลประโยชน์ดังกล่าวได้มีการคิดลดกระแส</w:t>
      </w:r>
      <w:r w:rsidRPr="00CD1485">
        <w:rPr>
          <w:sz w:val="30"/>
          <w:szCs w:val="30"/>
          <w:cs/>
        </w:rPr>
        <w:t>เงินสดเพื่อให้เป็นมูลค่าปัจจุบันซึ่งจัดทำโดยนักคณิตศาสตร์ประกันภัยที่ได้รับอนุญาต</w:t>
      </w:r>
      <w:r w:rsidR="00753E52" w:rsidRPr="00CD1485">
        <w:rPr>
          <w:rFonts w:hint="cs"/>
          <w:sz w:val="30"/>
          <w:szCs w:val="30"/>
          <w:cs/>
        </w:rPr>
        <w:t xml:space="preserve">เป็นประจำทุกปี </w:t>
      </w:r>
      <w:r w:rsidRPr="00CD1485">
        <w:rPr>
          <w:sz w:val="30"/>
          <w:szCs w:val="30"/>
          <w:cs/>
        </w:rPr>
        <w:t>โดยวิธีคิดลดแต่ละหน่วยที่ประมาณการไว้</w:t>
      </w:r>
    </w:p>
    <w:p w14:paraId="2E1D158B" w14:textId="689CBE0A" w:rsidR="007C5074" w:rsidRPr="00770681" w:rsidRDefault="007C5074" w:rsidP="00CD1485">
      <w:pPr>
        <w:ind w:left="540"/>
        <w:jc w:val="thaiDistribute"/>
        <w:rPr>
          <w:rFonts w:asciiTheme="majorBidi" w:hAnsiTheme="majorBidi" w:cstheme="majorBidi"/>
          <w:spacing w:val="-4"/>
          <w:sz w:val="30"/>
          <w:szCs w:val="30"/>
          <w:lang w:val="x-none" w:eastAsia="x-none"/>
        </w:rPr>
      </w:pPr>
      <w:r w:rsidRPr="00E905C5">
        <w:rPr>
          <w:rFonts w:asciiTheme="majorBidi" w:hAnsiTheme="majorBidi" w:cstheme="majorBidi"/>
          <w:spacing w:val="-4"/>
          <w:sz w:val="30"/>
          <w:szCs w:val="30"/>
          <w:cs/>
          <w:lang w:val="x-none" w:eastAsia="x-none"/>
        </w:rPr>
        <w:lastRenderedPageBreak/>
        <w:t>ในการวัดมูลค่าใหม่ของหนี้สินผลประโยชน์ที่กำหนดไว้สุทธิ กำไรหรือขาดทุนจากการประมาณการตามหลักคณิตศาสตร์ประกันภัยจะถูกรับรู้รายการในกำไรขาดทุนเบ็ดเสร็จอื่นทันที 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 ณ ต้นปี</w:t>
      </w:r>
      <w:r w:rsidR="005E53F3">
        <w:rPr>
          <w:rFonts w:asciiTheme="majorBidi" w:hAnsiTheme="majorBidi" w:cstheme="majorBidi"/>
          <w:spacing w:val="-4"/>
          <w:sz w:val="30"/>
          <w:szCs w:val="30"/>
          <w:cs/>
          <w:lang w:val="x-none" w:eastAsia="x-none"/>
        </w:rPr>
        <w:br/>
      </w:r>
      <w:r w:rsidRPr="00E905C5">
        <w:rPr>
          <w:rFonts w:asciiTheme="majorBidi" w:hAnsiTheme="majorBidi" w:cstheme="majorBidi"/>
          <w:spacing w:val="-4"/>
          <w:sz w:val="30"/>
          <w:szCs w:val="30"/>
          <w:cs/>
          <w:lang w:val="x-none" w:eastAsia="x-none"/>
        </w:rPr>
        <w:t>โดยคำนึงถึงการเปลี่ยนแปลงใดๆในหนี้สินผลประโยชน์ที่กำหนดไว้สุทธิซึ่งเป็นผลมาจากการสมทบเงินและการจ่ายชำระผลประโยชน์ ดอกเบี้ยจ่ายสุทธิและค่าใช้จ่ายอื่นๆ ที่เกี่ยวข้องกับโครงการผลประโยชน์รับรู้รายการในกำไรหรือขาดทุน</w:t>
      </w:r>
    </w:p>
    <w:p w14:paraId="4CF7EBBC" w14:textId="77777777" w:rsidR="002C1488" w:rsidRDefault="002C1488" w:rsidP="00770681">
      <w:pPr>
        <w:ind w:left="540"/>
        <w:jc w:val="thaiDistribute"/>
        <w:rPr>
          <w:rFonts w:asciiTheme="majorBidi" w:hAnsiTheme="majorBidi" w:cstheme="majorBidi"/>
          <w:i/>
          <w:iCs/>
          <w:sz w:val="30"/>
          <w:szCs w:val="30"/>
          <w:lang w:val="x-none" w:eastAsia="x-none"/>
        </w:rPr>
      </w:pPr>
    </w:p>
    <w:p w14:paraId="69F186AB" w14:textId="1888A393" w:rsidR="00770681" w:rsidRDefault="007C5074" w:rsidP="00770681">
      <w:pPr>
        <w:ind w:left="540"/>
        <w:jc w:val="thaiDistribute"/>
        <w:rPr>
          <w:rFonts w:asciiTheme="majorBidi" w:hAnsiTheme="majorBidi" w:cstheme="majorBidi"/>
          <w:i/>
          <w:iCs/>
          <w:sz w:val="30"/>
          <w:szCs w:val="30"/>
          <w:lang w:val="x-none" w:eastAsia="x-none"/>
        </w:rPr>
      </w:pPr>
      <w:r w:rsidRPr="00EA5956">
        <w:rPr>
          <w:rFonts w:asciiTheme="majorBidi" w:hAnsiTheme="majorBidi" w:cstheme="majorBidi"/>
          <w:i/>
          <w:iCs/>
          <w:sz w:val="30"/>
          <w:szCs w:val="30"/>
          <w:cs/>
          <w:lang w:val="x-none" w:eastAsia="x-none"/>
        </w:rPr>
        <w:t xml:space="preserve">ผลประโยชน์ระยะยาวอื่นของพนักงาน </w:t>
      </w:r>
    </w:p>
    <w:p w14:paraId="5742765F" w14:textId="77777777" w:rsidR="00770681" w:rsidRDefault="007C5074" w:rsidP="00770681">
      <w:pPr>
        <w:ind w:left="540"/>
        <w:jc w:val="thaiDistribute"/>
        <w:rPr>
          <w:rFonts w:asciiTheme="majorBidi" w:hAnsiTheme="majorBidi" w:cstheme="majorBidi"/>
          <w:sz w:val="30"/>
          <w:szCs w:val="30"/>
          <w:lang w:val="x-none" w:eastAsia="x-none"/>
        </w:rPr>
      </w:pPr>
      <w:r w:rsidRPr="00EA5956">
        <w:rPr>
          <w:rFonts w:asciiTheme="majorBidi" w:hAnsiTheme="majorBidi" w:cstheme="majorBidi"/>
          <w:sz w:val="30"/>
          <w:szCs w:val="30"/>
          <w:cs/>
          <w:lang w:val="x-none" w:eastAsia="x-none"/>
        </w:rPr>
        <w:t>ภาระผูกพันสุทธิของกลุ่มบริษัทที่เป็นผลประโยชน์ระยะยาวของพนักงานเป็นผลประโยชน์ในอนาคตที่เกิดจากการทำงานของพนักงานในงวดปัจจุบันและงวดก่อนๆ ซึ่งผลประโยชน์นี้ได้คิดลดกระแสเงินสดเพื่อให้เป็นมูลค่าปัจจุบัน การวัดมูลค่าใหม่จะรับรู้ในกำไรหรือขาดทุนเมื่อเกิดขึ้น</w:t>
      </w:r>
    </w:p>
    <w:p w14:paraId="63191CF7" w14:textId="77777777" w:rsidR="00EB6B93" w:rsidRDefault="00EB6B93" w:rsidP="00770681">
      <w:pPr>
        <w:ind w:left="540"/>
        <w:jc w:val="thaiDistribute"/>
        <w:rPr>
          <w:rFonts w:asciiTheme="majorBidi" w:hAnsiTheme="majorBidi" w:cstheme="majorBidi"/>
          <w:i/>
          <w:iCs/>
          <w:sz w:val="30"/>
          <w:szCs w:val="30"/>
          <w:lang w:val="x-none" w:eastAsia="x-none"/>
        </w:rPr>
      </w:pPr>
    </w:p>
    <w:p w14:paraId="1E0BE618" w14:textId="77777777" w:rsidR="007F7B95" w:rsidRDefault="00E905C5" w:rsidP="007F7B95">
      <w:pPr>
        <w:ind w:left="540"/>
        <w:jc w:val="thaiDistribute"/>
        <w:rPr>
          <w:rFonts w:asciiTheme="majorBidi" w:hAnsiTheme="majorBidi" w:cstheme="majorBidi"/>
          <w:i/>
          <w:iCs/>
          <w:sz w:val="30"/>
          <w:szCs w:val="30"/>
          <w:lang w:val="x-none" w:eastAsia="x-none"/>
        </w:rPr>
      </w:pPr>
      <w:r w:rsidRPr="00E905C5">
        <w:rPr>
          <w:rFonts w:asciiTheme="majorBidi" w:hAnsiTheme="majorBidi" w:cstheme="majorBidi"/>
          <w:i/>
          <w:iCs/>
          <w:sz w:val="30"/>
          <w:szCs w:val="30"/>
          <w:cs/>
          <w:lang w:val="x-none" w:eastAsia="x-none"/>
        </w:rPr>
        <w:t>ผลประโยชน์ระยะสั้นของพนักงาน</w:t>
      </w:r>
    </w:p>
    <w:p w14:paraId="2582AE32" w14:textId="32E53415" w:rsidR="00E905C5" w:rsidRDefault="00E905C5" w:rsidP="007F7B95">
      <w:pPr>
        <w:ind w:left="540"/>
        <w:jc w:val="thaiDistribute"/>
        <w:rPr>
          <w:rFonts w:asciiTheme="majorBidi" w:hAnsiTheme="majorBidi" w:cstheme="majorBidi"/>
          <w:sz w:val="30"/>
          <w:szCs w:val="30"/>
          <w:lang w:val="x-none" w:eastAsia="x-none"/>
        </w:rPr>
      </w:pPr>
      <w:r w:rsidRPr="00E905C5">
        <w:rPr>
          <w:rFonts w:asciiTheme="majorBidi" w:hAnsiTheme="majorBidi" w:cstheme="majorBidi"/>
          <w:sz w:val="30"/>
          <w:szCs w:val="30"/>
          <w:cs/>
          <w:lang w:val="x-none" w:eastAsia="x-none"/>
        </w:rPr>
        <w:t>ผลประโยชน์ระยะสั้นของพนักงานรับรู้เป็นค่าใช้จ่ายเมื่อพนักงานทำงานให้ หนี้สินรับรู้ด้วยมูลค่าที่คาดว่าจะจ่ายชำระ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76BBE859" w14:textId="77777777" w:rsidR="00753E52" w:rsidRPr="00E905C5" w:rsidRDefault="00753E52" w:rsidP="007F7B95">
      <w:pPr>
        <w:ind w:left="540"/>
        <w:jc w:val="thaiDistribute"/>
        <w:rPr>
          <w:rFonts w:asciiTheme="majorBidi" w:hAnsiTheme="majorBidi" w:cstheme="majorBidi"/>
          <w:sz w:val="30"/>
          <w:szCs w:val="30"/>
          <w:lang w:eastAsia="x-none"/>
        </w:rPr>
      </w:pPr>
    </w:p>
    <w:p w14:paraId="0347212F" w14:textId="77777777" w:rsidR="00E905C5" w:rsidRPr="00EA5956" w:rsidRDefault="00E905C5"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EA5956">
        <w:rPr>
          <w:rFonts w:asciiTheme="majorBidi" w:hAnsiTheme="majorBidi" w:cstheme="majorBidi"/>
          <w:b/>
          <w:bCs/>
          <w:i/>
          <w:iCs/>
          <w:sz w:val="30"/>
          <w:szCs w:val="30"/>
          <w:cs/>
          <w:lang w:val="th-TH"/>
        </w:rPr>
        <w:t>ประมาณการหนี้สิน</w:t>
      </w:r>
    </w:p>
    <w:p w14:paraId="5AD0B541" w14:textId="77777777" w:rsidR="00E905C5" w:rsidRPr="00EA5956" w:rsidRDefault="00E905C5" w:rsidP="007F7B95">
      <w:pPr>
        <w:pStyle w:val="BodyText"/>
        <w:shd w:val="clear" w:color="auto" w:fill="FFFFFF"/>
        <w:ind w:left="540"/>
        <w:rPr>
          <w:rFonts w:asciiTheme="majorBidi" w:hAnsiTheme="majorBidi" w:cstheme="majorBidi"/>
        </w:rPr>
      </w:pPr>
    </w:p>
    <w:p w14:paraId="16ED4031" w14:textId="70DCC65A" w:rsidR="00E905C5" w:rsidRPr="00EA5956" w:rsidRDefault="00E905C5" w:rsidP="007F7B95">
      <w:pPr>
        <w:pStyle w:val="BodyText"/>
        <w:shd w:val="clear" w:color="auto" w:fill="FFFFFF"/>
        <w:ind w:left="540"/>
        <w:rPr>
          <w:rFonts w:asciiTheme="majorBidi" w:hAnsiTheme="majorBidi" w:cstheme="majorBidi"/>
        </w:rPr>
      </w:pPr>
      <w:r w:rsidRPr="00EA5956">
        <w:rPr>
          <w:rFonts w:asciiTheme="majorBidi" w:hAnsiTheme="majorBidi" w:cstheme="majorBidi"/>
          <w:cs/>
        </w:rPr>
        <w:t>ประมาณการหนี้สินพิจารณาจากการคิดลดกระแสเงินสดที่จะจ่ายในอนาคตโดยใช้อัตราคิดลดในตลาดปัจจุบันก่อนนึงถึ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045AAD99" w14:textId="77777777" w:rsidR="007C5074" w:rsidRPr="00EA5956" w:rsidRDefault="007C5074" w:rsidP="00E905C5">
      <w:pPr>
        <w:keepNext/>
        <w:tabs>
          <w:tab w:val="num" w:pos="518"/>
        </w:tabs>
        <w:spacing w:line="240" w:lineRule="atLeast"/>
        <w:ind w:left="540"/>
        <w:contextualSpacing/>
        <w:jc w:val="thaiDistribute"/>
        <w:outlineLvl w:val="7"/>
        <w:rPr>
          <w:rFonts w:asciiTheme="majorBidi" w:hAnsiTheme="majorBidi" w:cstheme="majorBidi"/>
          <w:sz w:val="30"/>
          <w:szCs w:val="30"/>
          <w:lang w:eastAsia="x-none"/>
        </w:rPr>
      </w:pPr>
    </w:p>
    <w:p w14:paraId="1F2789D7" w14:textId="77777777" w:rsidR="007C5074" w:rsidRPr="00EA5956" w:rsidRDefault="007C5074"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EA5956">
        <w:rPr>
          <w:rFonts w:asciiTheme="majorBidi" w:hAnsiTheme="majorBidi" w:cstheme="majorBidi"/>
          <w:b/>
          <w:bCs/>
          <w:i/>
          <w:iCs/>
          <w:sz w:val="30"/>
          <w:szCs w:val="30"/>
          <w:cs/>
          <w:lang w:val="th-TH"/>
        </w:rPr>
        <w:t>การวัดมูลค่ายุติธรรม</w:t>
      </w:r>
    </w:p>
    <w:p w14:paraId="4ADFB4B4" w14:textId="77777777" w:rsidR="007C5074" w:rsidRPr="00EA5956" w:rsidRDefault="007C5074" w:rsidP="007C5074">
      <w:pPr>
        <w:pStyle w:val="BodyText"/>
        <w:shd w:val="clear" w:color="auto" w:fill="FFFFFF"/>
        <w:ind w:left="540"/>
        <w:rPr>
          <w:rFonts w:asciiTheme="majorBidi" w:hAnsiTheme="majorBidi" w:cstheme="majorBidi"/>
          <w:highlight w:val="cyan"/>
        </w:rPr>
      </w:pPr>
    </w:p>
    <w:p w14:paraId="03242EB1" w14:textId="21CD9AB7" w:rsidR="007C5074" w:rsidRPr="00EA5956" w:rsidDel="001A6CC8" w:rsidRDefault="007C5074" w:rsidP="007C5074">
      <w:pPr>
        <w:pStyle w:val="BodyText"/>
        <w:shd w:val="clear" w:color="auto" w:fill="FFFFFF"/>
        <w:ind w:left="540"/>
        <w:rPr>
          <w:rFonts w:asciiTheme="majorBidi" w:hAnsiTheme="majorBidi" w:cstheme="majorBidi"/>
          <w:b/>
          <w:bCs/>
          <w:color w:val="0000FF"/>
        </w:rPr>
      </w:pPr>
      <w:r w:rsidRPr="00EA5956" w:rsidDel="001A6CC8">
        <w:rPr>
          <w:rFonts w:asciiTheme="majorBidi" w:hAnsiTheme="majorBidi" w:cstheme="majorBidi"/>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w:t>
      </w:r>
      <w:r w:rsidR="005A4354" w:rsidRPr="00EA5956">
        <w:rPr>
          <w:rFonts w:asciiTheme="majorBidi" w:hAnsiTheme="majorBidi" w:cstheme="majorBidi"/>
        </w:rPr>
        <w:br/>
      </w:r>
      <w:r w:rsidRPr="00EA5956" w:rsidDel="001A6CC8">
        <w:rPr>
          <w:rFonts w:asciiTheme="majorBidi" w:hAnsiTheme="majorBidi" w:cstheme="majorBidi"/>
          <w:cs/>
        </w:rPr>
        <w:t>ที่</w:t>
      </w:r>
      <w:r w:rsidRPr="007F7B95" w:rsidDel="001A6CC8">
        <w:rPr>
          <w:rFonts w:asciiTheme="majorBidi" w:hAnsiTheme="majorBidi" w:cstheme="majorBidi"/>
          <w:cs/>
        </w:rPr>
        <w:t>กลุ่มบริษัท</w:t>
      </w:r>
      <w:r w:rsidRPr="00EA5956" w:rsidDel="001A6CC8">
        <w:rPr>
          <w:rFonts w:asciiTheme="majorBidi" w:hAnsiTheme="majorBidi" w:cstheme="majorBidi"/>
          <w:cs/>
        </w:rPr>
        <w:t xml:space="preserve">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 </w:t>
      </w:r>
    </w:p>
    <w:p w14:paraId="0FA17CB1" w14:textId="77777777" w:rsidR="00B70D82" w:rsidRDefault="00B70D82">
      <w:pPr>
        <w:rPr>
          <w:rFonts w:asciiTheme="majorBidi" w:hAnsiTheme="majorBidi" w:cstheme="majorBidi"/>
          <w:sz w:val="30"/>
          <w:szCs w:val="30"/>
          <w:cs/>
          <w:lang w:val="x-none" w:eastAsia="x-none"/>
        </w:rPr>
      </w:pPr>
      <w:r>
        <w:rPr>
          <w:rFonts w:asciiTheme="majorBidi" w:hAnsiTheme="majorBidi" w:cstheme="majorBidi"/>
          <w:cs/>
        </w:rPr>
        <w:br w:type="page"/>
      </w:r>
    </w:p>
    <w:p w14:paraId="4AB451AA" w14:textId="6B35F268" w:rsidR="007C5074" w:rsidRPr="00EA5956" w:rsidDel="001A6CC8" w:rsidRDefault="007C5074" w:rsidP="007C5074">
      <w:pPr>
        <w:pStyle w:val="BodyText"/>
        <w:shd w:val="clear" w:color="auto" w:fill="FFFFFF"/>
        <w:ind w:left="540"/>
        <w:rPr>
          <w:rFonts w:asciiTheme="majorBidi" w:hAnsiTheme="majorBidi" w:cstheme="majorBidi"/>
        </w:rPr>
      </w:pPr>
      <w:r w:rsidRPr="00EA5956" w:rsidDel="001A6CC8">
        <w:rPr>
          <w:rFonts w:asciiTheme="majorBidi" w:hAnsiTheme="majorBidi" w:cstheme="majorBidi"/>
          <w:cs/>
        </w:rPr>
        <w:lastRenderedPageBreak/>
        <w:t>การวัดมูลค่ายุติธรรมของสินทรัพย์หรือหนี้สิน</w:t>
      </w:r>
      <w:r w:rsidRPr="00EA5956" w:rsidDel="001A6CC8">
        <w:rPr>
          <w:rFonts w:asciiTheme="majorBidi" w:hAnsiTheme="majorBidi" w:cstheme="majorBidi"/>
        </w:rPr>
        <w:t xml:space="preserve"> </w:t>
      </w:r>
      <w:r w:rsidRPr="007F7B95" w:rsidDel="001A6CC8">
        <w:rPr>
          <w:rFonts w:asciiTheme="majorBidi" w:hAnsiTheme="majorBidi" w:cstheme="majorBidi"/>
          <w:cs/>
        </w:rPr>
        <w:t>กลุ่มบริษัท</w:t>
      </w:r>
      <w:r w:rsidRPr="00EA5956" w:rsidDel="001A6CC8">
        <w:rPr>
          <w:rFonts w:asciiTheme="majorBidi" w:hAnsiTheme="majorBidi" w:cstheme="majorBidi"/>
          <w:cs/>
        </w:rPr>
        <w:t>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EA5956" w:rsidDel="001A6CC8">
        <w:rPr>
          <w:rFonts w:asciiTheme="majorBidi" w:hAnsiTheme="majorBidi" w:cstheme="majorBidi"/>
        </w:rPr>
        <w:t xml:space="preserve"> </w:t>
      </w:r>
      <w:r w:rsidRPr="00EA5956" w:rsidDel="001A6CC8">
        <w:rPr>
          <w:rFonts w:asciiTheme="majorBidi" w:hAnsiTheme="majorBidi" w:cstheme="majorBidi"/>
          <w:cs/>
        </w:rPr>
        <w:t>ดังนี้</w:t>
      </w:r>
    </w:p>
    <w:p w14:paraId="02ADC7A5" w14:textId="2F7419D2" w:rsidR="007C5074" w:rsidRPr="00EA5956" w:rsidDel="001A6CC8" w:rsidRDefault="007C5074" w:rsidP="00C9602F">
      <w:pPr>
        <w:pStyle w:val="block"/>
        <w:numPr>
          <w:ilvl w:val="0"/>
          <w:numId w:val="11"/>
        </w:numPr>
        <w:spacing w:after="0" w:line="240" w:lineRule="atLeast"/>
        <w:ind w:left="900" w:right="-7"/>
        <w:jc w:val="thaiDistribute"/>
        <w:rPr>
          <w:rFonts w:asciiTheme="majorBidi" w:hAnsiTheme="majorBidi" w:cstheme="majorBidi"/>
          <w:sz w:val="30"/>
          <w:szCs w:val="30"/>
          <w:lang w:bidi="th-TH"/>
        </w:rPr>
      </w:pPr>
      <w:r w:rsidRPr="00EA5956" w:rsidDel="001A6CC8">
        <w:rPr>
          <w:rFonts w:asciiTheme="majorBidi" w:hAnsiTheme="majorBidi" w:cstheme="majorBidi"/>
          <w:sz w:val="30"/>
          <w:szCs w:val="30"/>
          <w:cs/>
          <w:lang w:bidi="th-TH"/>
        </w:rPr>
        <w:t xml:space="preserve">ข้อมูลระดับ </w:t>
      </w:r>
      <w:r w:rsidRPr="00EA5956" w:rsidDel="001A6CC8">
        <w:rPr>
          <w:rFonts w:asciiTheme="majorBidi" w:hAnsiTheme="majorBidi" w:cstheme="majorBidi"/>
          <w:sz w:val="30"/>
          <w:szCs w:val="30"/>
          <w:lang w:val="en-US" w:bidi="th-TH"/>
        </w:rPr>
        <w:t>1</w:t>
      </w:r>
      <w:r w:rsidRPr="00EA5956" w:rsidDel="001A6CC8">
        <w:rPr>
          <w:rFonts w:asciiTheme="majorBidi" w:hAnsiTheme="majorBidi" w:cstheme="majorBidi"/>
          <w:sz w:val="30"/>
          <w:szCs w:val="30"/>
          <w:lang w:bidi="th-TH"/>
        </w:rPr>
        <w:t xml:space="preserve"> </w:t>
      </w:r>
      <w:r w:rsidRPr="00EA5956" w:rsidDel="001A6CC8">
        <w:rPr>
          <w:rFonts w:asciiTheme="majorBidi" w:hAnsiTheme="majorBidi" w:cstheme="majorBidi"/>
          <w:sz w:val="30"/>
          <w:szCs w:val="30"/>
          <w:cs/>
          <w:lang w:bidi="th-TH"/>
        </w:rPr>
        <w:t>เป็นราคาเสนอซื้อขายในตลาดที่มีสภาพคล่องสำหรับสินทรัพย์หรือหนี้สินอย่างเดียวกัน</w:t>
      </w:r>
    </w:p>
    <w:p w14:paraId="5FD0B318" w14:textId="634D81A9" w:rsidR="007C5074" w:rsidRPr="00EA5956" w:rsidDel="001A6CC8" w:rsidRDefault="007C5074" w:rsidP="00C9602F">
      <w:pPr>
        <w:pStyle w:val="block"/>
        <w:numPr>
          <w:ilvl w:val="0"/>
          <w:numId w:val="11"/>
        </w:numPr>
        <w:spacing w:after="0" w:line="240" w:lineRule="atLeast"/>
        <w:ind w:left="900" w:right="-7"/>
        <w:jc w:val="thaiDistribute"/>
        <w:rPr>
          <w:rFonts w:asciiTheme="majorBidi" w:hAnsiTheme="majorBidi" w:cstheme="majorBidi"/>
          <w:sz w:val="30"/>
          <w:szCs w:val="30"/>
          <w:lang w:bidi="th-TH"/>
        </w:rPr>
      </w:pPr>
      <w:r w:rsidRPr="00EA5956" w:rsidDel="001A6CC8">
        <w:rPr>
          <w:rFonts w:asciiTheme="majorBidi" w:hAnsiTheme="majorBidi" w:cstheme="majorBidi"/>
          <w:sz w:val="30"/>
          <w:szCs w:val="30"/>
          <w:cs/>
          <w:lang w:bidi="th-TH"/>
        </w:rPr>
        <w:t>ข้อมูลระดับ</w:t>
      </w:r>
      <w:r w:rsidRPr="00EA5956" w:rsidDel="001A6CC8">
        <w:rPr>
          <w:rFonts w:asciiTheme="majorBidi" w:hAnsiTheme="majorBidi" w:cstheme="majorBidi"/>
          <w:sz w:val="30"/>
          <w:szCs w:val="30"/>
          <w:lang w:bidi="th-TH"/>
        </w:rPr>
        <w:t xml:space="preserve"> 2 </w:t>
      </w:r>
      <w:r w:rsidRPr="00EA5956" w:rsidDel="001A6CC8">
        <w:rPr>
          <w:rFonts w:asciiTheme="majorBidi" w:hAnsiTheme="majorBidi" w:cstheme="majorBidi"/>
          <w:sz w:val="30"/>
          <w:szCs w:val="30"/>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EA5956" w:rsidDel="001A6CC8">
        <w:rPr>
          <w:rFonts w:asciiTheme="majorBidi" w:hAnsiTheme="majorBidi" w:cstheme="majorBidi"/>
          <w:sz w:val="30"/>
          <w:szCs w:val="30"/>
          <w:lang w:bidi="th-TH"/>
        </w:rPr>
        <w:t>1</w:t>
      </w:r>
    </w:p>
    <w:p w14:paraId="64739BBA" w14:textId="140F5692" w:rsidR="007C5074" w:rsidRPr="00EA5956" w:rsidDel="001A6CC8" w:rsidRDefault="007C5074" w:rsidP="00C9602F">
      <w:pPr>
        <w:pStyle w:val="block"/>
        <w:numPr>
          <w:ilvl w:val="0"/>
          <w:numId w:val="11"/>
        </w:numPr>
        <w:spacing w:after="0" w:line="240" w:lineRule="atLeast"/>
        <w:ind w:left="900" w:right="-7"/>
        <w:jc w:val="thaiDistribute"/>
        <w:rPr>
          <w:rFonts w:asciiTheme="majorBidi" w:hAnsiTheme="majorBidi" w:cstheme="majorBidi"/>
          <w:sz w:val="30"/>
          <w:szCs w:val="30"/>
          <w:lang w:bidi="th-TH"/>
        </w:rPr>
      </w:pPr>
      <w:r w:rsidRPr="00EA5956" w:rsidDel="001A6CC8">
        <w:rPr>
          <w:rFonts w:asciiTheme="majorBidi" w:hAnsiTheme="majorBidi" w:cstheme="majorBidi"/>
          <w:sz w:val="30"/>
          <w:szCs w:val="30"/>
          <w:cs/>
          <w:lang w:bidi="th-TH"/>
        </w:rPr>
        <w:t>ข้อมูลระดับ</w:t>
      </w:r>
      <w:r w:rsidRPr="00EA5956" w:rsidDel="001A6CC8">
        <w:rPr>
          <w:rFonts w:asciiTheme="majorBidi" w:hAnsiTheme="majorBidi" w:cstheme="majorBidi"/>
          <w:sz w:val="30"/>
          <w:szCs w:val="30"/>
          <w:lang w:bidi="th-TH"/>
        </w:rPr>
        <w:t xml:space="preserve"> 3 </w:t>
      </w:r>
      <w:r w:rsidRPr="00EA5956" w:rsidDel="001A6CC8">
        <w:rPr>
          <w:rFonts w:asciiTheme="majorBidi" w:hAnsiTheme="majorBidi" w:cstheme="majorBidi"/>
          <w:sz w:val="30"/>
          <w:szCs w:val="30"/>
          <w:cs/>
          <w:lang w:bidi="th-TH"/>
        </w:rPr>
        <w:t>ข้อมูลที่ใช้เป็นข้อมูลที่ไม่สามารถสังเกตได้สำหรับสินทรัพย์หรือหนี้สินนั้น</w:t>
      </w:r>
    </w:p>
    <w:p w14:paraId="1BEDF90F" w14:textId="77777777" w:rsidR="005E53F3" w:rsidRPr="00F324D5" w:rsidRDefault="005E53F3" w:rsidP="005E53F3">
      <w:pPr>
        <w:jc w:val="both"/>
        <w:rPr>
          <w:rFonts w:asciiTheme="majorBidi" w:hAnsiTheme="majorBidi" w:cstheme="majorBidi"/>
          <w:color w:val="000000"/>
          <w:sz w:val="16"/>
          <w:szCs w:val="16"/>
          <w:lang w:val="x-none" w:eastAsia="x-none"/>
        </w:rPr>
      </w:pPr>
    </w:p>
    <w:p w14:paraId="462BE4C9" w14:textId="08861C07" w:rsidR="005E53F3" w:rsidRPr="005E53F3" w:rsidRDefault="005E53F3" w:rsidP="005E53F3">
      <w:pPr>
        <w:ind w:left="540"/>
        <w:jc w:val="both"/>
        <w:rPr>
          <w:rFonts w:asciiTheme="majorBidi" w:hAnsiTheme="majorBidi" w:cstheme="majorBidi"/>
          <w:color w:val="000000"/>
          <w:sz w:val="30"/>
          <w:szCs w:val="30"/>
          <w:lang w:val="x-none" w:eastAsia="x-none"/>
        </w:rPr>
      </w:pPr>
      <w:r w:rsidRPr="005E53F3">
        <w:rPr>
          <w:rFonts w:asciiTheme="majorBidi" w:hAnsiTheme="majorBidi" w:cstheme="majorBidi"/>
          <w:color w:val="000000"/>
          <w:sz w:val="30"/>
          <w:szCs w:val="30"/>
          <w:cs/>
          <w:lang w:val="x-none" w:eastAsia="x-none"/>
        </w:rPr>
        <w:t>กลุ่มบริษัทรับรู้การโอนระหว่างลำดับชั้นของมูลค่ายุติธรรม ณ วันสิ้นรอบระยะเวลารายงานที่เกิดการโอนขึ้น</w:t>
      </w:r>
    </w:p>
    <w:p w14:paraId="422A10A7" w14:textId="77777777" w:rsidR="007C5074" w:rsidRPr="00F324D5" w:rsidDel="001A6CC8" w:rsidRDefault="007C5074" w:rsidP="007C5074">
      <w:pPr>
        <w:ind w:left="540"/>
        <w:jc w:val="both"/>
        <w:rPr>
          <w:rFonts w:asciiTheme="majorBidi" w:hAnsiTheme="majorBidi" w:cstheme="majorBidi"/>
          <w:sz w:val="16"/>
          <w:szCs w:val="16"/>
        </w:rPr>
      </w:pPr>
    </w:p>
    <w:p w14:paraId="3CE6E3F5" w14:textId="223D1E73" w:rsidR="007C5074" w:rsidRPr="00753E52" w:rsidDel="001A6CC8" w:rsidRDefault="007C5074" w:rsidP="007C5074">
      <w:pPr>
        <w:pStyle w:val="BodyText"/>
        <w:shd w:val="clear" w:color="auto" w:fill="FFFFFF"/>
        <w:ind w:left="540"/>
        <w:rPr>
          <w:rFonts w:asciiTheme="majorBidi" w:hAnsiTheme="majorBidi" w:cstheme="majorBidi"/>
          <w:color w:val="000000"/>
          <w:spacing w:val="-4"/>
        </w:rPr>
      </w:pPr>
      <w:r w:rsidRPr="00753E52" w:rsidDel="001A6CC8">
        <w:rPr>
          <w:rFonts w:asciiTheme="majorBidi" w:hAnsiTheme="majorBidi" w:cstheme="majorBidi"/>
          <w:spacing w:val="-4"/>
          <w:cs/>
        </w:rPr>
        <w:t>หากสินทรัพย์หรือหนี้สินที่วัดมูลค่าด้วยมูลค่ายุติธรรมมีราคาเสนอซื้อและราคาเสนอขายกลุ่มบริษัทวัดมูลค่า</w:t>
      </w:r>
      <w:r w:rsidRPr="00753E52" w:rsidDel="001A6CC8">
        <w:rPr>
          <w:rFonts w:asciiTheme="majorBidi" w:hAnsiTheme="majorBidi" w:cstheme="majorBidi"/>
          <w:color w:val="000000"/>
          <w:spacing w:val="-4"/>
          <w:cs/>
        </w:rPr>
        <w:t>สินทรัพย์และสถานะการเป็นสินทรัพย์ด้วยราคาเสนอซื้อ และวัดมูลค่าหนี้สินและสถานะการเป็นหนี้สินด้วยราคาเสนอขาย</w:t>
      </w:r>
    </w:p>
    <w:p w14:paraId="0DC18BC0" w14:textId="77777777" w:rsidR="00753E52" w:rsidRPr="00F324D5" w:rsidDel="001A6CC8" w:rsidRDefault="00753E52" w:rsidP="005E53F3">
      <w:pPr>
        <w:jc w:val="both"/>
        <w:rPr>
          <w:rFonts w:asciiTheme="majorBidi" w:hAnsiTheme="majorBidi" w:cstheme="majorBidi"/>
          <w:color w:val="000000"/>
          <w:sz w:val="16"/>
          <w:szCs w:val="16"/>
          <w:lang w:val="x-none" w:eastAsia="x-none"/>
        </w:rPr>
      </w:pPr>
    </w:p>
    <w:p w14:paraId="78C199EB" w14:textId="5D77A5B6" w:rsidR="007C5074" w:rsidRDefault="007C5074" w:rsidP="008F198C">
      <w:pPr>
        <w:pStyle w:val="BodyText"/>
        <w:shd w:val="clear" w:color="auto" w:fill="FFFFFF"/>
        <w:ind w:left="540"/>
        <w:rPr>
          <w:rFonts w:asciiTheme="majorBidi" w:hAnsiTheme="majorBidi" w:cstheme="majorBidi"/>
          <w:color w:val="000000"/>
          <w:spacing w:val="-2"/>
        </w:rPr>
      </w:pPr>
      <w:r w:rsidRPr="00753E52" w:rsidDel="001A6CC8">
        <w:rPr>
          <w:rFonts w:asciiTheme="majorBidi" w:hAnsiTheme="majorBidi" w:cstheme="majorBidi"/>
          <w:color w:val="000000"/>
          <w:spacing w:val="-2"/>
          <w:cs/>
        </w:rPr>
        <w:t xml:space="preserve">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w:t>
      </w:r>
      <w:r w:rsidR="00753E52" w:rsidRPr="00753E52" w:rsidDel="001A6CC8">
        <w:rPr>
          <w:rFonts w:asciiTheme="majorBidi" w:hAnsiTheme="majorBidi" w:cstheme="majorBidi"/>
          <w:color w:val="000000"/>
          <w:spacing w:val="-2"/>
          <w:cs/>
        </w:rPr>
        <w:t>หากกลุ่มบริษัทพิจารณาว่ามูลค่ายุติธรรมของเครื่องมือ</w:t>
      </w:r>
      <w:r w:rsidR="00753E52" w:rsidRPr="00753E52">
        <w:rPr>
          <w:rFonts w:asciiTheme="majorBidi" w:hAnsiTheme="majorBidi" w:cstheme="majorBidi"/>
          <w:color w:val="000000"/>
          <w:spacing w:val="-2"/>
        </w:rPr>
        <w:t xml:space="preserve">        </w:t>
      </w:r>
      <w:r w:rsidR="00753E52" w:rsidRPr="00753E52" w:rsidDel="001A6CC8">
        <w:rPr>
          <w:rFonts w:asciiTheme="majorBidi" w:hAnsiTheme="majorBidi" w:cstheme="majorBidi"/>
          <w:color w:val="000000"/>
          <w:spacing w:val="-2"/>
          <w:cs/>
        </w:rPr>
        <w:t xml:space="preserve">ทางการเงิน ณ วันที่รับรู้รายการเมื่อเริ่มแรกแตกต่างจากราคาของการทำรายการ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เว้นแต่มูลค่ายุติธรรมที่ได้มาถูกจัดลำดับชั้นการวัดมูลค่ายุติธรรมอยู่ในระดับที่ </w:t>
      </w:r>
      <w:r w:rsidR="00753E52" w:rsidRPr="00753E52" w:rsidDel="001A6CC8">
        <w:rPr>
          <w:rFonts w:asciiTheme="majorBidi" w:hAnsiTheme="majorBidi" w:cstheme="majorBidi"/>
          <w:color w:val="000000"/>
          <w:spacing w:val="-2"/>
        </w:rPr>
        <w:t>3</w:t>
      </w:r>
      <w:r w:rsidR="00753E52" w:rsidRPr="00753E52" w:rsidDel="001A6CC8">
        <w:rPr>
          <w:rFonts w:asciiTheme="majorBidi" w:hAnsiTheme="majorBidi" w:cstheme="majorBidi"/>
          <w:color w:val="000000"/>
          <w:spacing w:val="-2"/>
          <w:cs/>
        </w:rPr>
        <w:t xml:space="preserve"> ผลต่างดังกล่าวจะรับรู้เป็นรายการรอตัดบัญชีซึ่งจะรับรู้ในกำไรหรือขาดทุนด้วยเกณฑ์ที่เหมาะสมตลอดอายุของเครื่องมือทางการเงินหรือจนกว่ามูลค่ายุติธรรมมีการโอนเปลี่ยนลำดับชั้นหรือเมื่อรายการดังกล่าวสิ้นสุดลง</w:t>
      </w:r>
    </w:p>
    <w:p w14:paraId="3F8DBF46" w14:textId="77777777" w:rsidR="00FB6463" w:rsidRPr="00F324D5" w:rsidRDefault="00FB6463" w:rsidP="008F198C">
      <w:pPr>
        <w:pStyle w:val="BodyText"/>
        <w:shd w:val="clear" w:color="auto" w:fill="FFFFFF"/>
        <w:ind w:left="540"/>
        <w:rPr>
          <w:rFonts w:asciiTheme="majorBidi" w:hAnsiTheme="majorBidi" w:cstheme="majorBidi"/>
          <w:color w:val="000000"/>
          <w:spacing w:val="-2"/>
          <w:sz w:val="16"/>
          <w:szCs w:val="16"/>
        </w:rPr>
      </w:pPr>
    </w:p>
    <w:p w14:paraId="3E5FEF8A" w14:textId="04F2B6AE" w:rsidR="005A4354" w:rsidRPr="00EA5956" w:rsidRDefault="005A4354"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EA5956">
        <w:rPr>
          <w:rFonts w:asciiTheme="majorBidi" w:hAnsiTheme="majorBidi" w:cstheme="majorBidi"/>
          <w:b/>
          <w:bCs/>
          <w:i/>
          <w:iCs/>
          <w:sz w:val="30"/>
          <w:szCs w:val="30"/>
          <w:cs/>
          <w:lang w:val="th-TH"/>
        </w:rPr>
        <w:t>รายได้จากสัญญาที่ทำกับลูกค้า</w:t>
      </w:r>
    </w:p>
    <w:p w14:paraId="01755249" w14:textId="77777777" w:rsidR="005A4354" w:rsidRPr="00F324D5" w:rsidRDefault="005A4354" w:rsidP="005A4354">
      <w:pPr>
        <w:tabs>
          <w:tab w:val="left" w:pos="540"/>
        </w:tabs>
        <w:ind w:left="547"/>
        <w:jc w:val="both"/>
        <w:rPr>
          <w:rFonts w:asciiTheme="majorBidi" w:hAnsiTheme="majorBidi" w:cstheme="majorBidi"/>
          <w:sz w:val="16"/>
          <w:szCs w:val="16"/>
        </w:rPr>
      </w:pPr>
    </w:p>
    <w:p w14:paraId="0CE26322" w14:textId="77777777" w:rsidR="005A4354" w:rsidRPr="00EA5956" w:rsidRDefault="005A4354" w:rsidP="00C316B3">
      <w:pPr>
        <w:pStyle w:val="ListParagraph"/>
        <w:ind w:left="540"/>
        <w:contextualSpacing/>
        <w:jc w:val="thaiDistribute"/>
        <w:rPr>
          <w:rFonts w:asciiTheme="majorBidi" w:hAnsiTheme="majorBidi" w:cstheme="majorBidi"/>
          <w:i/>
          <w:iCs/>
          <w:sz w:val="30"/>
          <w:szCs w:val="30"/>
          <w:cs/>
        </w:rPr>
      </w:pPr>
      <w:r w:rsidRPr="00EA5956">
        <w:rPr>
          <w:rFonts w:asciiTheme="majorBidi" w:hAnsiTheme="majorBidi" w:cstheme="majorBidi"/>
          <w:i/>
          <w:iCs/>
          <w:sz w:val="30"/>
          <w:szCs w:val="30"/>
          <w:cs/>
        </w:rPr>
        <w:t>การรับรู้รายได้</w:t>
      </w:r>
    </w:p>
    <w:p w14:paraId="6401D40F" w14:textId="48C63E94" w:rsidR="005A4354" w:rsidRPr="00EA5956" w:rsidRDefault="005A4354" w:rsidP="00C316B3">
      <w:pPr>
        <w:ind w:left="540"/>
        <w:jc w:val="thaiDistribute"/>
        <w:rPr>
          <w:rFonts w:asciiTheme="majorBidi" w:hAnsiTheme="majorBidi" w:cstheme="majorBidi"/>
          <w:i/>
          <w:iCs/>
          <w:sz w:val="30"/>
          <w:szCs w:val="30"/>
        </w:rPr>
      </w:pPr>
      <w:r w:rsidRPr="00EA5956">
        <w:rPr>
          <w:rFonts w:asciiTheme="majorBidi" w:hAnsiTheme="majorBidi" w:cstheme="majorBidi"/>
          <w:sz w:val="30"/>
          <w:szCs w:val="30"/>
          <w:cs/>
        </w:rPr>
        <w:t>รายได้รับรู้เมื่อลูกค้ามีอำนาจควบคุมในสินค้า</w:t>
      </w:r>
      <w:r w:rsidRPr="007F7B95">
        <w:rPr>
          <w:rFonts w:asciiTheme="majorBidi" w:hAnsiTheme="majorBidi" w:cstheme="majorBidi"/>
          <w:sz w:val="30"/>
          <w:szCs w:val="30"/>
          <w:cs/>
        </w:rPr>
        <w:t>หรือบริการ</w:t>
      </w:r>
      <w:r w:rsidRPr="00EA5956">
        <w:rPr>
          <w:rFonts w:asciiTheme="majorBidi" w:hAnsiTheme="majorBidi" w:cstheme="majorBidi"/>
          <w:sz w:val="30"/>
          <w:szCs w:val="30"/>
          <w:cs/>
        </w:rPr>
        <w:t>ด้วยจำนวนเงินที่สะท้อนถึงสิ่งตอบแทนที่</w:t>
      </w:r>
      <w:r w:rsidRPr="007F7B95">
        <w:rPr>
          <w:rFonts w:asciiTheme="majorBidi" w:hAnsiTheme="majorBidi" w:cstheme="majorBidi"/>
          <w:sz w:val="30"/>
          <w:szCs w:val="30"/>
          <w:cs/>
        </w:rPr>
        <w:t>กลุ่มบริษัท</w:t>
      </w:r>
      <w:r w:rsidR="00AA50CC">
        <w:rPr>
          <w:rFonts w:asciiTheme="majorBidi" w:hAnsiTheme="majorBidi" w:cstheme="majorBidi"/>
          <w:sz w:val="30"/>
          <w:szCs w:val="30"/>
        </w:rPr>
        <w:br/>
      </w:r>
      <w:r w:rsidRPr="00EA5956">
        <w:rPr>
          <w:rFonts w:asciiTheme="majorBidi" w:hAnsiTheme="majorBidi" w:cstheme="majorBidi"/>
          <w:sz w:val="30"/>
          <w:szCs w:val="30"/>
          <w:cs/>
        </w:rPr>
        <w:t>คาดว่าจะมีสิทธิได้รับซึ่งไม่รวมจำนวนเงินที่เก็บแทนบุคคลที่สาม รายได้ที่รับรู้ไม่รวมภาษีมูลค่าเพิ่มและแสดงสุทธิจากส่วนลดการค้าและส่วนลดตามปริมาณ</w:t>
      </w:r>
    </w:p>
    <w:p w14:paraId="35313E72" w14:textId="77777777" w:rsidR="005A4354" w:rsidRPr="00F324D5" w:rsidRDefault="005A4354" w:rsidP="00C316B3">
      <w:pPr>
        <w:tabs>
          <w:tab w:val="left" w:pos="540"/>
        </w:tabs>
        <w:ind w:left="540"/>
        <w:jc w:val="both"/>
        <w:rPr>
          <w:rFonts w:asciiTheme="majorBidi" w:hAnsiTheme="majorBidi" w:cstheme="majorBidi"/>
          <w:sz w:val="16"/>
          <w:szCs w:val="16"/>
        </w:rPr>
      </w:pPr>
    </w:p>
    <w:p w14:paraId="3D35684A" w14:textId="2C95D460" w:rsidR="005A4354" w:rsidRPr="00EA5956" w:rsidRDefault="005A4354" w:rsidP="00C316B3">
      <w:pPr>
        <w:pStyle w:val="ListParagraph"/>
        <w:autoSpaceDE w:val="0"/>
        <w:autoSpaceDN w:val="0"/>
        <w:adjustRightInd w:val="0"/>
        <w:ind w:left="540"/>
        <w:jc w:val="thaiDistribute"/>
        <w:rPr>
          <w:rFonts w:asciiTheme="majorBidi" w:hAnsiTheme="majorBidi" w:cstheme="majorBidi"/>
          <w:b/>
          <w:bCs/>
          <w:color w:val="0000FF"/>
          <w:sz w:val="30"/>
          <w:szCs w:val="30"/>
        </w:rPr>
      </w:pPr>
      <w:r w:rsidRPr="00EA5956">
        <w:rPr>
          <w:rFonts w:asciiTheme="majorBidi" w:hAnsiTheme="majorBidi" w:cstheme="majorBidi"/>
          <w:sz w:val="30"/>
          <w:szCs w:val="30"/>
          <w:cs/>
        </w:rPr>
        <w:t>รายได้จากการขายสินค้ารับรู้ ณ วันที่มีการส่งมอบสินค้าให้กับลูกค้า</w:t>
      </w:r>
      <w:r w:rsidRPr="00EA5956">
        <w:rPr>
          <w:rFonts w:asciiTheme="majorBidi" w:hAnsiTheme="majorBidi" w:cstheme="majorBidi"/>
          <w:sz w:val="30"/>
          <w:szCs w:val="30"/>
        </w:rPr>
        <w:t xml:space="preserve"> </w:t>
      </w:r>
    </w:p>
    <w:p w14:paraId="44EEC6A9" w14:textId="77777777" w:rsidR="005A4354" w:rsidRPr="00F324D5" w:rsidRDefault="005A4354" w:rsidP="00C316B3">
      <w:pPr>
        <w:tabs>
          <w:tab w:val="left" w:pos="540"/>
        </w:tabs>
        <w:ind w:left="540"/>
        <w:jc w:val="both"/>
        <w:rPr>
          <w:rFonts w:asciiTheme="majorBidi" w:hAnsiTheme="majorBidi" w:cstheme="majorBidi"/>
          <w:sz w:val="16"/>
          <w:szCs w:val="16"/>
        </w:rPr>
      </w:pPr>
    </w:p>
    <w:p w14:paraId="331B3CBA" w14:textId="26D9B960" w:rsidR="002C1488" w:rsidRDefault="005A4354" w:rsidP="00C316B3">
      <w:pPr>
        <w:pStyle w:val="ListParagraph"/>
        <w:autoSpaceDE w:val="0"/>
        <w:autoSpaceDN w:val="0"/>
        <w:adjustRightInd w:val="0"/>
        <w:ind w:left="540"/>
        <w:jc w:val="thaiDistribute"/>
        <w:rPr>
          <w:rFonts w:asciiTheme="majorBidi" w:hAnsiTheme="majorBidi" w:cstheme="majorBidi"/>
          <w:sz w:val="30"/>
          <w:szCs w:val="30"/>
        </w:rPr>
      </w:pPr>
      <w:r w:rsidRPr="00EA5956">
        <w:rPr>
          <w:rFonts w:asciiTheme="majorBidi" w:hAnsiTheme="majorBidi" w:cstheme="majorBidi"/>
          <w:sz w:val="30"/>
          <w:szCs w:val="30"/>
          <w:cs/>
        </w:rPr>
        <w:t>รายได้จากการให้บริการรับรู้ตลอดช่วงเวลาหนึ่ง</w:t>
      </w:r>
      <w:r w:rsidRPr="007F7B95">
        <w:rPr>
          <w:rFonts w:asciiTheme="majorBidi" w:hAnsiTheme="majorBidi" w:cstheme="majorBidi"/>
          <w:sz w:val="30"/>
          <w:szCs w:val="30"/>
          <w:cs/>
        </w:rPr>
        <w:t>เมื่อได้ให้บริการ</w:t>
      </w:r>
      <w:r w:rsidRPr="00EA5956">
        <w:rPr>
          <w:rFonts w:asciiTheme="majorBidi" w:hAnsiTheme="majorBidi" w:cstheme="majorBidi"/>
          <w:sz w:val="30"/>
          <w:szCs w:val="30"/>
          <w:cs/>
        </w:rPr>
        <w:t xml:space="preserve"> </w:t>
      </w:r>
    </w:p>
    <w:p w14:paraId="21C47E09" w14:textId="77777777" w:rsidR="00F324D5" w:rsidRPr="00F324D5" w:rsidRDefault="00F324D5" w:rsidP="00C316B3">
      <w:pPr>
        <w:pStyle w:val="ListParagraph"/>
        <w:autoSpaceDE w:val="0"/>
        <w:autoSpaceDN w:val="0"/>
        <w:adjustRightInd w:val="0"/>
        <w:ind w:left="540"/>
        <w:jc w:val="thaiDistribute"/>
        <w:rPr>
          <w:rFonts w:asciiTheme="majorBidi" w:hAnsiTheme="majorBidi" w:cstheme="majorBidi"/>
          <w:sz w:val="16"/>
          <w:szCs w:val="16"/>
          <w:cs/>
        </w:rPr>
      </w:pPr>
    </w:p>
    <w:p w14:paraId="36F57E4B" w14:textId="77777777" w:rsidR="005A4354" w:rsidRPr="00EA5956" w:rsidRDefault="005A4354" w:rsidP="00C9602F">
      <w:pPr>
        <w:pStyle w:val="ListParagraph"/>
        <w:keepNext/>
        <w:numPr>
          <w:ilvl w:val="0"/>
          <w:numId w:val="10"/>
        </w:numPr>
        <w:tabs>
          <w:tab w:val="num" w:pos="518"/>
        </w:tabs>
        <w:spacing w:line="240" w:lineRule="atLeast"/>
        <w:ind w:left="540" w:hanging="540"/>
        <w:contextualSpacing/>
        <w:jc w:val="thaiDistribute"/>
        <w:outlineLvl w:val="7"/>
        <w:rPr>
          <w:rFonts w:asciiTheme="majorBidi" w:hAnsiTheme="majorBidi" w:cstheme="majorBidi"/>
          <w:b/>
          <w:bCs/>
          <w:i/>
          <w:iCs/>
          <w:sz w:val="30"/>
          <w:szCs w:val="30"/>
          <w:lang w:val="th-TH"/>
        </w:rPr>
      </w:pPr>
      <w:r w:rsidRPr="00EA5956">
        <w:rPr>
          <w:rFonts w:asciiTheme="majorBidi" w:hAnsiTheme="majorBidi" w:cstheme="majorBidi"/>
          <w:b/>
          <w:bCs/>
          <w:i/>
          <w:iCs/>
          <w:sz w:val="30"/>
          <w:szCs w:val="30"/>
          <w:cs/>
          <w:lang w:val="th-TH"/>
        </w:rPr>
        <w:t>ภาษีเงินได้</w:t>
      </w:r>
    </w:p>
    <w:p w14:paraId="02FACB1B" w14:textId="77777777" w:rsidR="005A4354" w:rsidRPr="00F324D5" w:rsidRDefault="005A4354" w:rsidP="005A4354">
      <w:pPr>
        <w:tabs>
          <w:tab w:val="left" w:pos="540"/>
        </w:tabs>
        <w:ind w:left="547"/>
        <w:jc w:val="both"/>
        <w:rPr>
          <w:rFonts w:asciiTheme="majorBidi" w:hAnsiTheme="majorBidi" w:cstheme="majorBidi"/>
          <w:sz w:val="16"/>
          <w:szCs w:val="16"/>
        </w:rPr>
      </w:pPr>
    </w:p>
    <w:p w14:paraId="6A4E85B3" w14:textId="1914717E" w:rsidR="005A4354" w:rsidRDefault="005A4354" w:rsidP="005A4354">
      <w:pPr>
        <w:ind w:left="540"/>
        <w:jc w:val="thaiDistribute"/>
        <w:rPr>
          <w:rFonts w:asciiTheme="majorBidi" w:hAnsiTheme="majorBidi" w:cstheme="majorBidi"/>
          <w:sz w:val="30"/>
          <w:szCs w:val="30"/>
        </w:rPr>
      </w:pPr>
      <w:r w:rsidRPr="00EA5956">
        <w:rPr>
          <w:rFonts w:asciiTheme="majorBidi" w:hAnsiTheme="majorBidi" w:cstheme="majorBidi"/>
          <w:sz w:val="30"/>
          <w:szCs w:val="30"/>
          <w:cs/>
        </w:rPr>
        <w:t>ค่าใช้จ่ายภาษีเงินได้สำหรับปีประกอบด้วยภาษีเงินได้ของงวดปัจจุบันและภาษีเงินได้รอการตัดบัญชีซึ่งรับรู้ในกำไรหรือขาดทุนเว้นแต่รายการที่รับรู้โดยตรงใน</w:t>
      </w:r>
      <w:r w:rsidR="00753E52">
        <w:rPr>
          <w:rFonts w:asciiTheme="majorBidi" w:hAnsiTheme="majorBidi" w:cstheme="majorBidi" w:hint="cs"/>
          <w:sz w:val="30"/>
          <w:szCs w:val="30"/>
          <w:cs/>
        </w:rPr>
        <w:t>ส่วนของผู้ถือหุ้นหรือ</w:t>
      </w:r>
      <w:r w:rsidRPr="00EA5956">
        <w:rPr>
          <w:rFonts w:asciiTheme="majorBidi" w:hAnsiTheme="majorBidi" w:cstheme="majorBidi"/>
          <w:sz w:val="30"/>
          <w:szCs w:val="30"/>
          <w:cs/>
        </w:rPr>
        <w:t>กำไรขาดทุนเบ็ดเสร็จอื่น</w:t>
      </w:r>
      <w:r w:rsidRPr="00EA5956">
        <w:rPr>
          <w:rFonts w:asciiTheme="majorBidi" w:hAnsiTheme="majorBidi" w:cstheme="majorBidi"/>
          <w:sz w:val="30"/>
          <w:szCs w:val="30"/>
        </w:rPr>
        <w:t xml:space="preserve"> </w:t>
      </w:r>
    </w:p>
    <w:p w14:paraId="137D0D43" w14:textId="2B060D39" w:rsidR="005A4354" w:rsidRDefault="005A4354" w:rsidP="005A4354">
      <w:pPr>
        <w:ind w:left="540"/>
        <w:jc w:val="thaiDistribute"/>
        <w:rPr>
          <w:rFonts w:asciiTheme="majorBidi" w:hAnsiTheme="majorBidi" w:cstheme="majorBidi"/>
          <w:b/>
          <w:bCs/>
          <w:i/>
          <w:iCs/>
          <w:color w:val="0000FF"/>
          <w:sz w:val="30"/>
          <w:szCs w:val="30"/>
        </w:rPr>
      </w:pPr>
      <w:r w:rsidRPr="00EA5956">
        <w:rPr>
          <w:rFonts w:asciiTheme="majorBidi" w:hAnsiTheme="majorBidi" w:cstheme="majorBidi"/>
          <w:sz w:val="30"/>
          <w:szCs w:val="30"/>
          <w:cs/>
        </w:rPr>
        <w:lastRenderedPageBreak/>
        <w:t>ภาษีเงินได้ของงวดปัจจุบันบันทึกโดยคำนวณจากกำไรหรือขาดทุนประจำปีที่ต้องเสียภาษี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r w:rsidRPr="00EA5956">
        <w:rPr>
          <w:rFonts w:asciiTheme="majorBidi" w:hAnsiTheme="majorBidi" w:cstheme="majorBidi"/>
          <w:b/>
          <w:bCs/>
          <w:i/>
          <w:iCs/>
          <w:color w:val="0000FF"/>
          <w:sz w:val="30"/>
          <w:szCs w:val="30"/>
        </w:rPr>
        <w:t xml:space="preserve"> </w:t>
      </w:r>
    </w:p>
    <w:p w14:paraId="7365AFDE" w14:textId="77777777" w:rsidR="005E53F3" w:rsidRPr="005E53F3" w:rsidRDefault="005E53F3" w:rsidP="005A4354">
      <w:pPr>
        <w:ind w:left="540"/>
        <w:jc w:val="thaiDistribute"/>
        <w:rPr>
          <w:rFonts w:asciiTheme="majorBidi" w:hAnsiTheme="majorBidi" w:cstheme="majorBidi"/>
          <w:b/>
          <w:bCs/>
          <w:color w:val="0000FF"/>
          <w:sz w:val="16"/>
          <w:szCs w:val="16"/>
        </w:rPr>
      </w:pPr>
    </w:p>
    <w:p w14:paraId="27EE42F3" w14:textId="785B8F7A" w:rsidR="005A4354" w:rsidRPr="00EA5956" w:rsidRDefault="005A4354" w:rsidP="005A4354">
      <w:pPr>
        <w:ind w:left="540"/>
        <w:jc w:val="thaiDistribute"/>
        <w:rPr>
          <w:rFonts w:asciiTheme="majorBidi" w:hAnsiTheme="majorBidi" w:cstheme="majorBidi"/>
          <w:sz w:val="30"/>
          <w:szCs w:val="30"/>
        </w:rPr>
      </w:pPr>
      <w:r w:rsidRPr="00EA5956">
        <w:rPr>
          <w:rFonts w:asciiTheme="majorBidi" w:hAnsiTheme="majorBidi" w:cstheme="majorBidi"/>
          <w:sz w:val="30"/>
          <w:szCs w:val="30"/>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w:t>
      </w:r>
      <w:r w:rsidR="00AA50CC">
        <w:rPr>
          <w:rFonts w:asciiTheme="majorBidi" w:hAnsiTheme="majorBidi" w:cstheme="majorBidi"/>
          <w:sz w:val="30"/>
          <w:szCs w:val="30"/>
        </w:rPr>
        <w:br/>
      </w:r>
      <w:r w:rsidRPr="00EA5956">
        <w:rPr>
          <w:rFonts w:asciiTheme="majorBidi" w:hAnsiTheme="majorBidi" w:cstheme="majorBidi"/>
          <w:sz w:val="30"/>
          <w:szCs w:val="30"/>
          <w:cs/>
        </w:rPr>
        <w:t>ผลแตกต่างชั่วคราว</w:t>
      </w:r>
      <w:r w:rsidRPr="00EA5956">
        <w:rPr>
          <w:rFonts w:asciiTheme="majorBidi" w:hAnsiTheme="majorBidi" w:cstheme="majorBidi"/>
          <w:sz w:val="30"/>
          <w:szCs w:val="30"/>
        </w:rPr>
        <w:t xml:space="preserve"> </w:t>
      </w:r>
      <w:r w:rsidRPr="00EA5956">
        <w:rPr>
          <w:rFonts w:asciiTheme="majorBidi" w:hAnsiTheme="majorBidi" w:cstheme="majorBidi"/>
          <w:sz w:val="30"/>
          <w:szCs w:val="30"/>
          <w:cs/>
        </w:rPr>
        <w:t xml:space="preserve">สำหรับการรับรู้สินทรัพย์หรือหนี้สินในครั้งแรกซึ่งเป็นรายการที่ไม่ใช่การรวมธุรกิจหรือไม่ส่งผลกระทบต่อกำไรขาดทุนทางบัญชีและทางภาษี ณ วันที่เกิดรายการนั้น และไม่ทำให้ผลแตกต่างชั่วคราวที่ต้องเสียภาษีและผลแตกต่างชั่วคราวที่ใช้หักภาษีมีจำนวนเท่ากัน ณ วันที่เกิดรายการนั้น </w:t>
      </w:r>
      <w:r w:rsidRPr="007F7B95">
        <w:rPr>
          <w:rFonts w:asciiTheme="majorBidi" w:hAnsiTheme="majorBidi" w:cstheme="majorBidi"/>
          <w:sz w:val="30"/>
          <w:szCs w:val="30"/>
          <w:cs/>
        </w:rPr>
        <w:t>และผลแตกต่างที่เกี่ยวข้องกับเงินลงทุนในบริษัทย่อยและการร่วมค้าหากเป็นไปได้ว่าจะไม่มีการกลับรายการในอนาคตอันใกล้</w:t>
      </w:r>
    </w:p>
    <w:p w14:paraId="7A8B2C0E" w14:textId="77777777" w:rsidR="005A4354" w:rsidRPr="005E53F3" w:rsidRDefault="005A4354" w:rsidP="005A4354">
      <w:pPr>
        <w:tabs>
          <w:tab w:val="left" w:pos="540"/>
        </w:tabs>
        <w:ind w:left="547"/>
        <w:jc w:val="both"/>
        <w:rPr>
          <w:rFonts w:asciiTheme="majorBidi" w:hAnsiTheme="majorBidi" w:cstheme="majorBidi"/>
          <w:sz w:val="16"/>
          <w:szCs w:val="16"/>
        </w:rPr>
      </w:pPr>
    </w:p>
    <w:p w14:paraId="482615BD" w14:textId="6B9C21BF" w:rsidR="005A4354" w:rsidRPr="00EA5956" w:rsidRDefault="005A4354" w:rsidP="005A4354">
      <w:pPr>
        <w:pStyle w:val="BodyText"/>
        <w:ind w:left="540" w:right="27"/>
        <w:rPr>
          <w:rFonts w:asciiTheme="majorBidi" w:hAnsiTheme="majorBidi" w:cstheme="majorBidi"/>
          <w:b/>
          <w:bCs/>
          <w:color w:val="0000FF"/>
        </w:rPr>
      </w:pPr>
      <w:r w:rsidRPr="00EA5956">
        <w:rPr>
          <w:rFonts w:asciiTheme="majorBidi" w:hAnsiTheme="majorBidi" w:cstheme="majorBidi"/>
          <w:cs/>
        </w:rPr>
        <w:t>การวัดมูลค่าของภาษีเงินได้รอการตัดบัญชีต้องสะท้อนถึงผลกระทบทางภาษีที่จะเกิดจากลักษณะวิธีการที่</w:t>
      </w:r>
      <w:r w:rsidR="00AA50CC">
        <w:rPr>
          <w:rFonts w:asciiTheme="majorBidi" w:hAnsiTheme="majorBidi" w:cstheme="majorBidi"/>
        </w:rPr>
        <w:br/>
      </w:r>
      <w:r w:rsidRPr="007F7B95">
        <w:rPr>
          <w:rFonts w:asciiTheme="majorBidi" w:hAnsiTheme="majorBidi" w:cstheme="majorBidi"/>
          <w:cs/>
        </w:rPr>
        <w:t>กลุ่มบริษัท</w:t>
      </w:r>
      <w:r w:rsidRPr="00EA5956">
        <w:rPr>
          <w:rFonts w:asciiTheme="majorBidi" w:hAnsiTheme="majorBidi" w:cstheme="majorBidi"/>
          <w:cs/>
        </w:rPr>
        <w:t>คาดว่าจะได้รับผลประโยชน์จากสินทรัพย์หรือจะจ่ายชำระหนี้สินตามมูลค่าตามบัญชี ณ วันสิ้นรอบ</w:t>
      </w:r>
      <w:r w:rsidRPr="00AC50A3">
        <w:rPr>
          <w:rFonts w:asciiTheme="majorBidi" w:hAnsiTheme="majorBidi" w:cstheme="majorBidi"/>
          <w:spacing w:val="-2"/>
          <w:cs/>
        </w:rPr>
        <w:t>ระยะเวลารายงาน</w:t>
      </w:r>
      <w:r w:rsidRPr="00AC50A3">
        <w:rPr>
          <w:rFonts w:asciiTheme="majorBidi" w:hAnsiTheme="majorBidi" w:cstheme="majorBidi"/>
          <w:b/>
          <w:spacing w:val="-2"/>
        </w:rPr>
        <w:t xml:space="preserve"> </w:t>
      </w:r>
      <w:r w:rsidRPr="00AC50A3">
        <w:rPr>
          <w:rFonts w:asciiTheme="majorBidi" w:hAnsiTheme="majorBidi" w:cstheme="majorBidi"/>
          <w:spacing w:val="-2"/>
          <w:cs/>
        </w:rPr>
        <w:t>โดยใช้อัตราภาษีที่ประกาศใช้หรือที่คาดว่ามีผลบังคับใช้ ณ วันที่รายงาน</w:t>
      </w:r>
      <w:r w:rsidRPr="00AC50A3">
        <w:rPr>
          <w:rFonts w:asciiTheme="majorBidi" w:hAnsiTheme="majorBidi" w:cstheme="majorBidi"/>
          <w:spacing w:val="-2"/>
        </w:rPr>
        <w:t xml:space="preserve"> </w:t>
      </w:r>
      <w:r w:rsidRPr="00AC50A3">
        <w:rPr>
          <w:rFonts w:asciiTheme="majorBidi" w:hAnsiTheme="majorBidi" w:cstheme="majorBidi"/>
          <w:spacing w:val="-2"/>
          <w:cs/>
        </w:rPr>
        <w:t>ทั้งนี้ สินทรัพย์ภาษีเงินได้</w:t>
      </w:r>
      <w:r w:rsidRPr="00AC50A3">
        <w:rPr>
          <w:rFonts w:asciiTheme="majorBidi" w:hAnsiTheme="majorBidi" w:cstheme="majorBidi"/>
          <w:spacing w:val="-8"/>
          <w:cs/>
        </w:rPr>
        <w:t>ของ</w:t>
      </w:r>
      <w:r w:rsidRPr="00EA5956">
        <w:rPr>
          <w:rFonts w:asciiTheme="majorBidi" w:hAnsiTheme="majorBidi" w:cstheme="majorBidi"/>
          <w:cs/>
        </w:rPr>
        <w:t xml:space="preserve">งวดปัจจุบันจะหักกลบกับหนี้สินภาษีเงินได้ของงวดปัจจุบันในงบการเงินเฉพาะกิจการ </w:t>
      </w:r>
    </w:p>
    <w:p w14:paraId="41E98812" w14:textId="77777777" w:rsidR="00C316B3" w:rsidRPr="005E53F3" w:rsidRDefault="00C316B3" w:rsidP="005A4354">
      <w:pPr>
        <w:pStyle w:val="BodyText"/>
        <w:ind w:left="540" w:right="27"/>
        <w:rPr>
          <w:rFonts w:asciiTheme="majorBidi" w:hAnsiTheme="majorBidi" w:cstheme="majorBidi"/>
          <w:sz w:val="14"/>
          <w:szCs w:val="14"/>
          <w:cs/>
        </w:rPr>
      </w:pPr>
    </w:p>
    <w:p w14:paraId="781CC8DA" w14:textId="3715DFA0" w:rsidR="005A4354" w:rsidRPr="00691A8D" w:rsidRDefault="005A4354" w:rsidP="005A4354">
      <w:pPr>
        <w:pStyle w:val="BodyText"/>
        <w:ind w:left="547" w:right="29"/>
        <w:rPr>
          <w:rFonts w:asciiTheme="majorBidi" w:hAnsiTheme="majorBidi" w:cstheme="majorBidi"/>
          <w:b/>
          <w:color w:val="0000FF"/>
        </w:rPr>
      </w:pPr>
      <w:r w:rsidRPr="00691A8D">
        <w:rPr>
          <w:rFonts w:asciiTheme="majorBidi" w:hAnsiTheme="majorBidi" w:cstheme="majorBidi"/>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691A8D">
        <w:rPr>
          <w:rFonts w:asciiTheme="majorBidi" w:hAnsiTheme="majorBidi" w:cstheme="majorBidi"/>
        </w:rPr>
        <w:t xml:space="preserve"> </w:t>
      </w:r>
    </w:p>
    <w:p w14:paraId="4A963938" w14:textId="77777777" w:rsidR="00FB6463" w:rsidRPr="005E53F3" w:rsidRDefault="00FB6463" w:rsidP="00575D40">
      <w:pPr>
        <w:adjustRightInd w:val="0"/>
        <w:snapToGrid w:val="0"/>
        <w:ind w:left="547" w:right="-14" w:hanging="547"/>
        <w:outlineLvl w:val="0"/>
        <w:rPr>
          <w:b/>
          <w:bCs/>
          <w:color w:val="000000"/>
          <w:sz w:val="16"/>
          <w:szCs w:val="16"/>
        </w:rPr>
      </w:pPr>
    </w:p>
    <w:p w14:paraId="22FDDBD7" w14:textId="7BB42FAF" w:rsidR="00575D40" w:rsidRPr="00691A8D" w:rsidRDefault="00691A8D" w:rsidP="00575D40">
      <w:pPr>
        <w:adjustRightInd w:val="0"/>
        <w:snapToGrid w:val="0"/>
        <w:ind w:left="547" w:right="-14" w:hanging="547"/>
        <w:outlineLvl w:val="0"/>
        <w:rPr>
          <w:b/>
          <w:bCs/>
          <w:color w:val="000000"/>
          <w:sz w:val="30"/>
          <w:szCs w:val="30"/>
        </w:rPr>
      </w:pPr>
      <w:r>
        <w:rPr>
          <w:b/>
          <w:bCs/>
          <w:color w:val="000000"/>
          <w:sz w:val="30"/>
          <w:szCs w:val="30"/>
        </w:rPr>
        <w:t>5</w:t>
      </w:r>
      <w:r w:rsidR="00695EA2" w:rsidRPr="00691A8D">
        <w:rPr>
          <w:b/>
          <w:bCs/>
          <w:color w:val="000000"/>
          <w:sz w:val="30"/>
          <w:szCs w:val="30"/>
        </w:rPr>
        <w:tab/>
      </w:r>
      <w:r w:rsidR="00575D40" w:rsidRPr="00691A8D">
        <w:rPr>
          <w:b/>
          <w:bCs/>
          <w:color w:val="000000"/>
          <w:sz w:val="30"/>
          <w:szCs w:val="30"/>
          <w:cs/>
        </w:rPr>
        <w:t>บุคคลหรือกิจการที่เกี่ยวข้องกัน</w:t>
      </w:r>
      <w:r w:rsidR="00575D40" w:rsidRPr="00691A8D">
        <w:rPr>
          <w:rFonts w:hint="cs"/>
          <w:b/>
          <w:bCs/>
          <w:color w:val="000000"/>
          <w:sz w:val="30"/>
          <w:szCs w:val="30"/>
          <w:cs/>
        </w:rPr>
        <w:t xml:space="preserve"> </w:t>
      </w:r>
    </w:p>
    <w:p w14:paraId="632A54A9" w14:textId="77777777" w:rsidR="00575D40" w:rsidRPr="005E53F3" w:rsidRDefault="00575D40" w:rsidP="006024B4">
      <w:pPr>
        <w:adjustRightInd w:val="0"/>
        <w:snapToGrid w:val="0"/>
        <w:ind w:left="540" w:right="-16"/>
        <w:jc w:val="thaiDistribute"/>
        <w:rPr>
          <w:color w:val="000000"/>
          <w:spacing w:val="-2"/>
          <w:sz w:val="16"/>
          <w:szCs w:val="16"/>
        </w:rPr>
      </w:pPr>
    </w:p>
    <w:p w14:paraId="006E22FE" w14:textId="4BBA8165" w:rsidR="006C3EC6" w:rsidRPr="00691A8D" w:rsidRDefault="006C3EC6" w:rsidP="009F1774">
      <w:pPr>
        <w:ind w:left="540" w:right="45"/>
        <w:jc w:val="thaiDistribute"/>
        <w:rPr>
          <w:b/>
          <w:sz w:val="30"/>
          <w:szCs w:val="30"/>
        </w:rPr>
      </w:pPr>
      <w:r w:rsidRPr="00691A8D">
        <w:rPr>
          <w:b/>
          <w:sz w:val="30"/>
          <w:szCs w:val="30"/>
          <w:cs/>
        </w:rPr>
        <w:t>ความสัมพันธ์ที่มีกับบริษัทย่อย</w:t>
      </w:r>
      <w:r w:rsidR="00D74D4F" w:rsidRPr="00691A8D">
        <w:rPr>
          <w:rFonts w:hint="cs"/>
          <w:b/>
          <w:sz w:val="30"/>
          <w:szCs w:val="30"/>
          <w:cs/>
        </w:rPr>
        <w:t>และ</w:t>
      </w:r>
      <w:r w:rsidRPr="00691A8D">
        <w:rPr>
          <w:b/>
          <w:sz w:val="30"/>
          <w:szCs w:val="30"/>
          <w:cs/>
        </w:rPr>
        <w:t>บริษัทร่วมได้เปิดเผยในหมายเหตุข้อ</w:t>
      </w:r>
      <w:r w:rsidRPr="00691A8D">
        <w:rPr>
          <w:bCs/>
          <w:sz w:val="30"/>
          <w:szCs w:val="30"/>
        </w:rPr>
        <w:t xml:space="preserve"> </w:t>
      </w:r>
      <w:r w:rsidR="00ED2311">
        <w:rPr>
          <w:bCs/>
          <w:sz w:val="30"/>
          <w:szCs w:val="30"/>
        </w:rPr>
        <w:t>11</w:t>
      </w:r>
      <w:r w:rsidRPr="00691A8D">
        <w:rPr>
          <w:bCs/>
          <w:sz w:val="30"/>
          <w:szCs w:val="30"/>
        </w:rPr>
        <w:t xml:space="preserve"> </w:t>
      </w:r>
      <w:r w:rsidRPr="00691A8D">
        <w:rPr>
          <w:rFonts w:hint="cs"/>
          <w:b/>
          <w:sz w:val="30"/>
          <w:szCs w:val="30"/>
          <w:cs/>
        </w:rPr>
        <w:t>แ</w:t>
      </w:r>
      <w:r w:rsidRPr="00691A8D">
        <w:rPr>
          <w:b/>
          <w:sz w:val="30"/>
          <w:szCs w:val="30"/>
          <w:cs/>
        </w:rPr>
        <w:t xml:space="preserve">ละ </w:t>
      </w:r>
      <w:r w:rsidRPr="00691A8D">
        <w:rPr>
          <w:bCs/>
          <w:sz w:val="30"/>
          <w:szCs w:val="30"/>
        </w:rPr>
        <w:t>1</w:t>
      </w:r>
      <w:r w:rsidR="00ED2311">
        <w:rPr>
          <w:bCs/>
          <w:sz w:val="30"/>
          <w:szCs w:val="30"/>
        </w:rPr>
        <w:t>2</w:t>
      </w:r>
      <w:r w:rsidRPr="00691A8D">
        <w:rPr>
          <w:b/>
          <w:sz w:val="30"/>
          <w:szCs w:val="30"/>
          <w:cs/>
        </w:rPr>
        <w:t xml:space="preserve"> สำหรับบุคคลหรือกิจการอื่นที่เกี่ยวข้องกันที่</w:t>
      </w:r>
      <w:r w:rsidRPr="00691A8D">
        <w:rPr>
          <w:rFonts w:hint="cs"/>
          <w:b/>
          <w:sz w:val="30"/>
          <w:szCs w:val="30"/>
          <w:cs/>
        </w:rPr>
        <w:t>กลุ่มบริษัทมี</w:t>
      </w:r>
      <w:r w:rsidRPr="00691A8D">
        <w:rPr>
          <w:b/>
          <w:sz w:val="30"/>
          <w:szCs w:val="30"/>
          <w:cs/>
        </w:rPr>
        <w:t xml:space="preserve">รายการระหว่างกันที่มีนัยสำคัญกับกลุ่มบริษัทในระหว่างปีมีดังต่อไปนี้ </w:t>
      </w:r>
    </w:p>
    <w:p w14:paraId="0E7D75FF" w14:textId="77777777" w:rsidR="00691A8D" w:rsidRPr="005E53F3" w:rsidRDefault="00691A8D" w:rsidP="009F1774">
      <w:pPr>
        <w:ind w:left="540" w:right="45"/>
        <w:jc w:val="thaiDistribute"/>
        <w:rPr>
          <w:b/>
          <w:sz w:val="14"/>
          <w:szCs w:val="14"/>
        </w:rPr>
      </w:pPr>
    </w:p>
    <w:tbl>
      <w:tblPr>
        <w:tblW w:w="9090" w:type="dxa"/>
        <w:tblInd w:w="450" w:type="dxa"/>
        <w:tblLayout w:type="fixed"/>
        <w:tblCellMar>
          <w:left w:w="0" w:type="dxa"/>
          <w:right w:w="0" w:type="dxa"/>
        </w:tblCellMar>
        <w:tblLook w:val="0000" w:firstRow="0" w:lastRow="0" w:firstColumn="0" w:lastColumn="0" w:noHBand="0" w:noVBand="0"/>
      </w:tblPr>
      <w:tblGrid>
        <w:gridCol w:w="4410"/>
        <w:gridCol w:w="180"/>
        <w:gridCol w:w="4500"/>
      </w:tblGrid>
      <w:tr w:rsidR="00691A8D" w:rsidRPr="00691A8D" w14:paraId="2A632A90" w14:textId="77777777" w:rsidTr="00ED2311">
        <w:trPr>
          <w:trHeight w:val="20"/>
        </w:trPr>
        <w:tc>
          <w:tcPr>
            <w:tcW w:w="4410" w:type="dxa"/>
          </w:tcPr>
          <w:p w14:paraId="21658F9E" w14:textId="77777777" w:rsidR="00691A8D" w:rsidRPr="00691A8D" w:rsidRDefault="00691A8D" w:rsidP="008C2B5C">
            <w:pPr>
              <w:snapToGrid w:val="0"/>
              <w:ind w:left="230" w:right="-14"/>
              <w:jc w:val="center"/>
              <w:rPr>
                <w:b/>
                <w:bCs/>
                <w:color w:val="000000"/>
                <w:sz w:val="30"/>
                <w:szCs w:val="30"/>
              </w:rPr>
            </w:pPr>
            <w:r w:rsidRPr="00691A8D">
              <w:rPr>
                <w:color w:val="000000"/>
                <w:sz w:val="30"/>
                <w:szCs w:val="30"/>
              </w:rPr>
              <w:tab/>
            </w:r>
            <w:r w:rsidRPr="00691A8D">
              <w:rPr>
                <w:b/>
                <w:bCs/>
                <w:color w:val="000000"/>
                <w:sz w:val="30"/>
                <w:szCs w:val="30"/>
                <w:cs/>
              </w:rPr>
              <w:t>ชื่อ</w:t>
            </w:r>
            <w:r w:rsidRPr="00691A8D">
              <w:rPr>
                <w:rFonts w:hint="cs"/>
                <w:b/>
                <w:bCs/>
                <w:color w:val="000000"/>
                <w:sz w:val="30"/>
                <w:szCs w:val="30"/>
                <w:cs/>
              </w:rPr>
              <w:t>กิจการ</w:t>
            </w:r>
          </w:p>
        </w:tc>
        <w:tc>
          <w:tcPr>
            <w:tcW w:w="180" w:type="dxa"/>
          </w:tcPr>
          <w:p w14:paraId="50437178" w14:textId="77777777" w:rsidR="00691A8D" w:rsidRPr="00691A8D" w:rsidRDefault="00691A8D" w:rsidP="008C2B5C">
            <w:pPr>
              <w:pStyle w:val="Heading2"/>
              <w:snapToGrid w:val="0"/>
              <w:ind w:left="0" w:right="-14"/>
              <w:jc w:val="center"/>
              <w:rPr>
                <w:color w:val="000000"/>
                <w:sz w:val="30"/>
                <w:szCs w:val="30"/>
                <w:lang w:val="en-US" w:eastAsia="en-US"/>
              </w:rPr>
            </w:pPr>
          </w:p>
        </w:tc>
        <w:tc>
          <w:tcPr>
            <w:tcW w:w="4500" w:type="dxa"/>
          </w:tcPr>
          <w:p w14:paraId="4664F6F7" w14:textId="77777777" w:rsidR="00691A8D" w:rsidRPr="009B42A3" w:rsidRDefault="00691A8D" w:rsidP="008C2B5C">
            <w:pPr>
              <w:snapToGrid w:val="0"/>
              <w:ind w:right="-14"/>
              <w:jc w:val="center"/>
              <w:rPr>
                <w:b/>
                <w:bCs/>
                <w:color w:val="000000"/>
                <w:sz w:val="30"/>
                <w:szCs w:val="30"/>
              </w:rPr>
            </w:pPr>
            <w:r w:rsidRPr="009B42A3">
              <w:rPr>
                <w:b/>
                <w:bCs/>
                <w:color w:val="000000"/>
                <w:sz w:val="30"/>
                <w:szCs w:val="30"/>
                <w:cs/>
              </w:rPr>
              <w:t>ลักษณะความสัมพันธ์</w:t>
            </w:r>
          </w:p>
        </w:tc>
      </w:tr>
      <w:tr w:rsidR="00691A8D" w:rsidRPr="00691A8D" w14:paraId="32F0B622" w14:textId="77777777" w:rsidTr="00ED2311">
        <w:trPr>
          <w:trHeight w:val="20"/>
        </w:trPr>
        <w:tc>
          <w:tcPr>
            <w:tcW w:w="4410" w:type="dxa"/>
          </w:tcPr>
          <w:p w14:paraId="39649F12" w14:textId="77777777" w:rsidR="00691A8D" w:rsidRPr="00691A8D" w:rsidRDefault="00691A8D" w:rsidP="008C2B5C">
            <w:pPr>
              <w:snapToGrid w:val="0"/>
              <w:ind w:left="90" w:right="-14" w:hanging="36"/>
              <w:jc w:val="thaiDistribute"/>
              <w:rPr>
                <w:color w:val="000000"/>
                <w:sz w:val="30"/>
                <w:szCs w:val="30"/>
              </w:rPr>
            </w:pPr>
            <w:r w:rsidRPr="00691A8D">
              <w:rPr>
                <w:color w:val="000000"/>
                <w:sz w:val="30"/>
                <w:szCs w:val="30"/>
                <w:cs/>
              </w:rPr>
              <w:tab/>
              <w:t>บริษัท เค.เอส.แอล. ไอที เซ็นเตอร์ จำกัด</w:t>
            </w:r>
          </w:p>
        </w:tc>
        <w:tc>
          <w:tcPr>
            <w:tcW w:w="180" w:type="dxa"/>
          </w:tcPr>
          <w:p w14:paraId="64373753" w14:textId="77777777" w:rsidR="00691A8D" w:rsidRPr="00691A8D" w:rsidRDefault="00691A8D" w:rsidP="008C2B5C">
            <w:pPr>
              <w:pStyle w:val="Heading6"/>
              <w:snapToGrid w:val="0"/>
              <w:ind w:left="130" w:right="-14"/>
              <w:jc w:val="left"/>
              <w:rPr>
                <w:rFonts w:hAnsi="Angsana New"/>
                <w:color w:val="000000"/>
                <w:sz w:val="30"/>
                <w:szCs w:val="30"/>
                <w:cs/>
              </w:rPr>
            </w:pPr>
          </w:p>
        </w:tc>
        <w:tc>
          <w:tcPr>
            <w:tcW w:w="4500" w:type="dxa"/>
          </w:tcPr>
          <w:p w14:paraId="3552576D" w14:textId="2B41ECCD" w:rsidR="00691A8D" w:rsidRPr="00691A8D" w:rsidRDefault="00154DA8" w:rsidP="008C2B5C">
            <w:pPr>
              <w:snapToGrid w:val="0"/>
              <w:ind w:left="180" w:right="-14"/>
              <w:rPr>
                <w:color w:val="000000"/>
                <w:sz w:val="30"/>
                <w:szCs w:val="30"/>
              </w:rPr>
            </w:pPr>
            <w:r w:rsidRPr="00154DA8">
              <w:rPr>
                <w:color w:val="000000"/>
                <w:sz w:val="30"/>
                <w:szCs w:val="30"/>
                <w:cs/>
              </w:rPr>
              <w:t>ผู้ถือหุ้นและผู้บริหารบางท่านร่วมกัน</w:t>
            </w:r>
          </w:p>
        </w:tc>
      </w:tr>
      <w:tr w:rsidR="00691A8D" w:rsidRPr="00691A8D" w14:paraId="1A18A724" w14:textId="77777777" w:rsidTr="00ED2311">
        <w:trPr>
          <w:trHeight w:val="20"/>
        </w:trPr>
        <w:tc>
          <w:tcPr>
            <w:tcW w:w="4410" w:type="dxa"/>
          </w:tcPr>
          <w:p w14:paraId="5787FF68" w14:textId="77777777" w:rsidR="00691A8D" w:rsidRPr="00691A8D" w:rsidRDefault="00691A8D" w:rsidP="008C2B5C">
            <w:pPr>
              <w:snapToGrid w:val="0"/>
              <w:ind w:left="90" w:right="-14" w:hanging="36"/>
              <w:jc w:val="thaiDistribute"/>
              <w:rPr>
                <w:color w:val="000000"/>
                <w:sz w:val="30"/>
                <w:szCs w:val="30"/>
              </w:rPr>
            </w:pPr>
            <w:r w:rsidRPr="00691A8D">
              <w:rPr>
                <w:color w:val="000000"/>
                <w:sz w:val="30"/>
                <w:szCs w:val="30"/>
                <w:cs/>
              </w:rPr>
              <w:tab/>
              <w:t>บริษัท อ่อนนุชก่อสร้าง จำกัด</w:t>
            </w:r>
          </w:p>
        </w:tc>
        <w:tc>
          <w:tcPr>
            <w:tcW w:w="180" w:type="dxa"/>
          </w:tcPr>
          <w:p w14:paraId="175E1672" w14:textId="77777777" w:rsidR="00691A8D" w:rsidRPr="00691A8D" w:rsidRDefault="00691A8D" w:rsidP="008C2B5C">
            <w:pPr>
              <w:ind w:left="130" w:right="-14"/>
              <w:rPr>
                <w:sz w:val="30"/>
                <w:szCs w:val="30"/>
              </w:rPr>
            </w:pPr>
          </w:p>
        </w:tc>
        <w:tc>
          <w:tcPr>
            <w:tcW w:w="4500" w:type="dxa"/>
          </w:tcPr>
          <w:p w14:paraId="0F8FC8D7" w14:textId="1CF8CB30" w:rsidR="00691A8D" w:rsidRPr="00691A8D" w:rsidRDefault="00154DA8" w:rsidP="008C2B5C">
            <w:pPr>
              <w:snapToGrid w:val="0"/>
              <w:ind w:left="180" w:right="-14"/>
              <w:rPr>
                <w:color w:val="000000"/>
                <w:sz w:val="30"/>
                <w:szCs w:val="30"/>
              </w:rPr>
            </w:pPr>
            <w:r w:rsidRPr="00154DA8">
              <w:rPr>
                <w:color w:val="000000"/>
                <w:sz w:val="30"/>
                <w:szCs w:val="30"/>
                <w:cs/>
              </w:rPr>
              <w:t>ผู้ถือหุ้นและผู้บริหารบางท่านร่วมกัน</w:t>
            </w:r>
          </w:p>
        </w:tc>
      </w:tr>
      <w:tr w:rsidR="00691A8D" w:rsidRPr="00691A8D" w14:paraId="48E151BA" w14:textId="77777777" w:rsidTr="00ED2311">
        <w:trPr>
          <w:trHeight w:val="20"/>
        </w:trPr>
        <w:tc>
          <w:tcPr>
            <w:tcW w:w="4410" w:type="dxa"/>
          </w:tcPr>
          <w:p w14:paraId="3ED0CB0C" w14:textId="77777777" w:rsidR="00691A8D" w:rsidRPr="00691A8D" w:rsidRDefault="00691A8D" w:rsidP="008C2B5C">
            <w:pPr>
              <w:snapToGrid w:val="0"/>
              <w:ind w:left="90" w:right="-14" w:hanging="36"/>
              <w:jc w:val="thaiDistribute"/>
              <w:rPr>
                <w:color w:val="000000"/>
                <w:sz w:val="30"/>
                <w:szCs w:val="30"/>
              </w:rPr>
            </w:pPr>
            <w:r w:rsidRPr="00691A8D">
              <w:rPr>
                <w:color w:val="000000"/>
                <w:sz w:val="30"/>
                <w:szCs w:val="30"/>
                <w:cs/>
              </w:rPr>
              <w:tab/>
              <w:t>บริษัท ราชาเซรามิค จำกัด</w:t>
            </w:r>
          </w:p>
        </w:tc>
        <w:tc>
          <w:tcPr>
            <w:tcW w:w="180" w:type="dxa"/>
          </w:tcPr>
          <w:p w14:paraId="6B0A6353" w14:textId="77777777" w:rsidR="00691A8D" w:rsidRPr="00691A8D" w:rsidRDefault="00691A8D" w:rsidP="008C2B5C">
            <w:pPr>
              <w:ind w:left="130" w:right="-14"/>
              <w:rPr>
                <w:sz w:val="30"/>
                <w:szCs w:val="30"/>
              </w:rPr>
            </w:pPr>
          </w:p>
        </w:tc>
        <w:tc>
          <w:tcPr>
            <w:tcW w:w="4500" w:type="dxa"/>
          </w:tcPr>
          <w:p w14:paraId="08914A70" w14:textId="77777777" w:rsidR="00691A8D" w:rsidRPr="00691A8D" w:rsidRDefault="00691A8D" w:rsidP="008C2B5C">
            <w:pPr>
              <w:snapToGrid w:val="0"/>
              <w:ind w:left="180" w:right="-14"/>
              <w:rPr>
                <w:color w:val="000000"/>
                <w:sz w:val="30"/>
                <w:szCs w:val="30"/>
              </w:rPr>
            </w:pPr>
            <w:r w:rsidRPr="00691A8D">
              <w:rPr>
                <w:color w:val="000000"/>
                <w:sz w:val="30"/>
                <w:szCs w:val="30"/>
                <w:cs/>
              </w:rPr>
              <w:t>ผู้ถือหุ้นกลุ่มเดียวกัน</w:t>
            </w:r>
          </w:p>
        </w:tc>
      </w:tr>
      <w:tr w:rsidR="00691A8D" w:rsidRPr="00691A8D" w14:paraId="4B296DBC" w14:textId="77777777" w:rsidTr="00ED2311">
        <w:trPr>
          <w:trHeight w:val="20"/>
        </w:trPr>
        <w:tc>
          <w:tcPr>
            <w:tcW w:w="4410" w:type="dxa"/>
          </w:tcPr>
          <w:p w14:paraId="07091867" w14:textId="77777777" w:rsidR="00691A8D" w:rsidRPr="00691A8D" w:rsidRDefault="00691A8D" w:rsidP="008C2B5C">
            <w:pPr>
              <w:snapToGrid w:val="0"/>
              <w:ind w:left="90" w:right="-14" w:hanging="36"/>
              <w:jc w:val="thaiDistribute"/>
              <w:rPr>
                <w:color w:val="000000"/>
                <w:sz w:val="30"/>
                <w:szCs w:val="30"/>
              </w:rPr>
            </w:pPr>
            <w:r w:rsidRPr="00691A8D">
              <w:rPr>
                <w:color w:val="000000"/>
                <w:sz w:val="30"/>
                <w:szCs w:val="30"/>
                <w:cs/>
              </w:rPr>
              <w:tab/>
              <w:t>บริษัท ราชาชูรส จำกัด</w:t>
            </w:r>
          </w:p>
        </w:tc>
        <w:tc>
          <w:tcPr>
            <w:tcW w:w="180" w:type="dxa"/>
          </w:tcPr>
          <w:p w14:paraId="02F9D401" w14:textId="77777777" w:rsidR="00691A8D" w:rsidRPr="00691A8D" w:rsidRDefault="00691A8D" w:rsidP="008C2B5C">
            <w:pPr>
              <w:ind w:left="130" w:right="-14"/>
              <w:rPr>
                <w:sz w:val="30"/>
                <w:szCs w:val="30"/>
              </w:rPr>
            </w:pPr>
          </w:p>
        </w:tc>
        <w:tc>
          <w:tcPr>
            <w:tcW w:w="4500" w:type="dxa"/>
          </w:tcPr>
          <w:p w14:paraId="4546E0C3" w14:textId="77777777" w:rsidR="00691A8D" w:rsidRPr="00691A8D" w:rsidRDefault="00691A8D" w:rsidP="008C2B5C">
            <w:pPr>
              <w:snapToGrid w:val="0"/>
              <w:ind w:left="180" w:right="-14"/>
              <w:rPr>
                <w:color w:val="000000"/>
                <w:sz w:val="30"/>
                <w:szCs w:val="30"/>
              </w:rPr>
            </w:pPr>
            <w:r w:rsidRPr="00691A8D">
              <w:rPr>
                <w:color w:val="000000"/>
                <w:sz w:val="30"/>
                <w:szCs w:val="30"/>
                <w:cs/>
              </w:rPr>
              <w:t>ผู้ถือหุ้นกลุ่มเดียวกัน</w:t>
            </w:r>
          </w:p>
        </w:tc>
      </w:tr>
      <w:tr w:rsidR="00691A8D" w:rsidRPr="00691A8D" w14:paraId="661B98B9" w14:textId="77777777" w:rsidTr="00ED2311">
        <w:trPr>
          <w:trHeight w:val="20"/>
        </w:trPr>
        <w:tc>
          <w:tcPr>
            <w:tcW w:w="4410" w:type="dxa"/>
          </w:tcPr>
          <w:p w14:paraId="0F63AE6D" w14:textId="77777777" w:rsidR="00691A8D" w:rsidRPr="00691A8D" w:rsidRDefault="00691A8D" w:rsidP="008C2B5C">
            <w:pPr>
              <w:snapToGrid w:val="0"/>
              <w:ind w:left="90" w:right="-14"/>
              <w:jc w:val="thaiDistribute"/>
              <w:rPr>
                <w:color w:val="000000"/>
                <w:sz w:val="30"/>
                <w:szCs w:val="30"/>
                <w:cs/>
              </w:rPr>
            </w:pPr>
            <w:r w:rsidRPr="00691A8D">
              <w:rPr>
                <w:color w:val="000000"/>
                <w:sz w:val="30"/>
                <w:szCs w:val="30"/>
                <w:cs/>
              </w:rPr>
              <w:t>บริษัท พี เอ็ม ที พรีเชียส กรุ๊ป จำกัด</w:t>
            </w:r>
          </w:p>
        </w:tc>
        <w:tc>
          <w:tcPr>
            <w:tcW w:w="180" w:type="dxa"/>
          </w:tcPr>
          <w:p w14:paraId="7E273900" w14:textId="77777777" w:rsidR="00691A8D" w:rsidRPr="00691A8D" w:rsidRDefault="00691A8D" w:rsidP="008C2B5C">
            <w:pPr>
              <w:ind w:left="130" w:right="-14"/>
              <w:rPr>
                <w:color w:val="000000"/>
                <w:sz w:val="30"/>
                <w:szCs w:val="30"/>
                <w:cs/>
              </w:rPr>
            </w:pPr>
          </w:p>
        </w:tc>
        <w:tc>
          <w:tcPr>
            <w:tcW w:w="4500" w:type="dxa"/>
          </w:tcPr>
          <w:p w14:paraId="41C2B80D" w14:textId="77777777" w:rsidR="00691A8D" w:rsidRPr="00691A8D" w:rsidRDefault="00691A8D" w:rsidP="008C2B5C">
            <w:pPr>
              <w:snapToGrid w:val="0"/>
              <w:ind w:left="180" w:right="-14"/>
              <w:rPr>
                <w:color w:val="000000"/>
                <w:sz w:val="30"/>
                <w:szCs w:val="30"/>
                <w:cs/>
              </w:rPr>
            </w:pPr>
            <w:r w:rsidRPr="00691A8D">
              <w:rPr>
                <w:color w:val="000000"/>
                <w:sz w:val="30"/>
                <w:szCs w:val="30"/>
                <w:cs/>
              </w:rPr>
              <w:t>ผู้บริหารบางท่านร่วมกัน</w:t>
            </w:r>
          </w:p>
        </w:tc>
      </w:tr>
      <w:tr w:rsidR="00691A8D" w:rsidRPr="00691A8D" w14:paraId="5ED6AC1B" w14:textId="77777777" w:rsidTr="00ED2311">
        <w:trPr>
          <w:trHeight w:val="20"/>
        </w:trPr>
        <w:tc>
          <w:tcPr>
            <w:tcW w:w="4410" w:type="dxa"/>
          </w:tcPr>
          <w:p w14:paraId="4BBECE6B" w14:textId="77777777" w:rsidR="00691A8D" w:rsidRPr="00691A8D" w:rsidRDefault="00691A8D" w:rsidP="008C2B5C">
            <w:pPr>
              <w:snapToGrid w:val="0"/>
              <w:ind w:left="90" w:right="-14"/>
              <w:jc w:val="thaiDistribute"/>
              <w:rPr>
                <w:color w:val="000000"/>
                <w:sz w:val="30"/>
                <w:szCs w:val="30"/>
              </w:rPr>
            </w:pPr>
            <w:r w:rsidRPr="00691A8D">
              <w:rPr>
                <w:color w:val="000000"/>
                <w:sz w:val="30"/>
                <w:szCs w:val="30"/>
                <w:cs/>
              </w:rPr>
              <w:t xml:space="preserve">นิติบุคคลอาคารชุด เค เอส แอล ทาวเวอร์ </w:t>
            </w:r>
          </w:p>
        </w:tc>
        <w:tc>
          <w:tcPr>
            <w:tcW w:w="180" w:type="dxa"/>
          </w:tcPr>
          <w:p w14:paraId="7201B735" w14:textId="77777777" w:rsidR="00691A8D" w:rsidRPr="00691A8D" w:rsidRDefault="00691A8D" w:rsidP="008C2B5C">
            <w:pPr>
              <w:pStyle w:val="Heading6"/>
              <w:snapToGrid w:val="0"/>
              <w:ind w:left="130" w:right="-14"/>
              <w:jc w:val="left"/>
              <w:rPr>
                <w:rFonts w:hAnsi="Angsana New"/>
                <w:color w:val="000000"/>
                <w:sz w:val="30"/>
                <w:szCs w:val="30"/>
                <w:cs/>
              </w:rPr>
            </w:pPr>
          </w:p>
        </w:tc>
        <w:tc>
          <w:tcPr>
            <w:tcW w:w="4500" w:type="dxa"/>
          </w:tcPr>
          <w:p w14:paraId="46DE7260" w14:textId="77777777" w:rsidR="00691A8D" w:rsidRPr="00691A8D" w:rsidRDefault="00691A8D" w:rsidP="008C2B5C">
            <w:pPr>
              <w:snapToGrid w:val="0"/>
              <w:ind w:left="180" w:right="-14"/>
              <w:rPr>
                <w:color w:val="000000"/>
                <w:sz w:val="30"/>
                <w:szCs w:val="30"/>
              </w:rPr>
            </w:pPr>
            <w:r w:rsidRPr="00691A8D">
              <w:rPr>
                <w:color w:val="000000"/>
                <w:sz w:val="30"/>
                <w:szCs w:val="30"/>
                <w:cs/>
              </w:rPr>
              <w:t>เจ้าของร่วมในอาคารชุด</w:t>
            </w:r>
          </w:p>
        </w:tc>
      </w:tr>
      <w:tr w:rsidR="00691A8D" w:rsidRPr="00691A8D" w14:paraId="22457D8A" w14:textId="77777777" w:rsidTr="00ED2311">
        <w:trPr>
          <w:trHeight w:val="20"/>
        </w:trPr>
        <w:tc>
          <w:tcPr>
            <w:tcW w:w="4410" w:type="dxa"/>
          </w:tcPr>
          <w:p w14:paraId="6C9582D7" w14:textId="77777777" w:rsidR="00691A8D" w:rsidRPr="00691A8D" w:rsidRDefault="00691A8D" w:rsidP="008C2B5C">
            <w:pPr>
              <w:snapToGrid w:val="0"/>
              <w:ind w:left="90" w:right="-14"/>
              <w:jc w:val="thaiDistribute"/>
              <w:rPr>
                <w:color w:val="000000"/>
                <w:sz w:val="30"/>
                <w:szCs w:val="30"/>
              </w:rPr>
            </w:pPr>
            <w:r w:rsidRPr="00691A8D">
              <w:rPr>
                <w:color w:val="000000"/>
                <w:sz w:val="30"/>
                <w:szCs w:val="30"/>
                <w:cs/>
              </w:rPr>
              <w:t xml:space="preserve">บริษัท </w:t>
            </w:r>
            <w:r w:rsidRPr="00691A8D">
              <w:rPr>
                <w:rFonts w:hint="cs"/>
                <w:color w:val="000000"/>
                <w:sz w:val="30"/>
                <w:szCs w:val="30"/>
                <w:cs/>
              </w:rPr>
              <w:t>บีบีจีไอ ไบโอเอทานอล</w:t>
            </w:r>
            <w:r w:rsidRPr="00691A8D">
              <w:rPr>
                <w:color w:val="000000"/>
                <w:sz w:val="30"/>
                <w:szCs w:val="30"/>
                <w:cs/>
              </w:rPr>
              <w:t xml:space="preserve"> จำกัด (มหาชน)</w:t>
            </w:r>
          </w:p>
        </w:tc>
        <w:tc>
          <w:tcPr>
            <w:tcW w:w="180" w:type="dxa"/>
          </w:tcPr>
          <w:p w14:paraId="3EC955B0" w14:textId="77777777" w:rsidR="00691A8D" w:rsidRPr="00691A8D" w:rsidRDefault="00691A8D" w:rsidP="008C2B5C">
            <w:pPr>
              <w:snapToGrid w:val="0"/>
              <w:ind w:left="130" w:right="-14"/>
              <w:rPr>
                <w:color w:val="000000"/>
                <w:sz w:val="30"/>
                <w:szCs w:val="30"/>
                <w:cs/>
              </w:rPr>
            </w:pPr>
          </w:p>
        </w:tc>
        <w:tc>
          <w:tcPr>
            <w:tcW w:w="4500" w:type="dxa"/>
          </w:tcPr>
          <w:p w14:paraId="4CE903D9" w14:textId="77777777" w:rsidR="00691A8D" w:rsidRPr="00691A8D" w:rsidRDefault="00691A8D" w:rsidP="008C2B5C">
            <w:pPr>
              <w:snapToGrid w:val="0"/>
              <w:ind w:left="180" w:right="-14"/>
              <w:rPr>
                <w:color w:val="000000"/>
                <w:sz w:val="30"/>
                <w:szCs w:val="30"/>
              </w:rPr>
            </w:pPr>
            <w:r w:rsidRPr="00691A8D">
              <w:rPr>
                <w:color w:val="000000"/>
                <w:sz w:val="30"/>
                <w:szCs w:val="30"/>
                <w:cs/>
              </w:rPr>
              <w:t>ผู้ถือหุ้นและผู้บริหารบางท่านร่วมกัน</w:t>
            </w:r>
          </w:p>
        </w:tc>
      </w:tr>
      <w:tr w:rsidR="00691A8D" w:rsidRPr="00691A8D" w14:paraId="70D9E9DD" w14:textId="77777777" w:rsidTr="00ED2311">
        <w:trPr>
          <w:trHeight w:val="20"/>
        </w:trPr>
        <w:tc>
          <w:tcPr>
            <w:tcW w:w="4410" w:type="dxa"/>
          </w:tcPr>
          <w:p w14:paraId="5EEDEB93" w14:textId="77777777" w:rsidR="00691A8D" w:rsidRPr="00691A8D" w:rsidRDefault="00691A8D" w:rsidP="008C2B5C">
            <w:pPr>
              <w:snapToGrid w:val="0"/>
              <w:ind w:left="90" w:right="-14"/>
              <w:jc w:val="thaiDistribute"/>
              <w:rPr>
                <w:color w:val="000000"/>
                <w:sz w:val="30"/>
                <w:szCs w:val="30"/>
              </w:rPr>
            </w:pPr>
            <w:r w:rsidRPr="00691A8D">
              <w:rPr>
                <w:color w:val="000000"/>
                <w:sz w:val="30"/>
                <w:szCs w:val="30"/>
                <w:cs/>
              </w:rPr>
              <w:t xml:space="preserve">บริษัท </w:t>
            </w:r>
            <w:r w:rsidRPr="00691A8D">
              <w:rPr>
                <w:rFonts w:hint="cs"/>
                <w:color w:val="000000"/>
                <w:sz w:val="30"/>
                <w:szCs w:val="30"/>
                <w:cs/>
              </w:rPr>
              <w:t xml:space="preserve">บีบีจีไอ </w:t>
            </w:r>
            <w:r w:rsidRPr="00691A8D">
              <w:rPr>
                <w:color w:val="000000"/>
                <w:sz w:val="30"/>
                <w:szCs w:val="30"/>
                <w:cs/>
              </w:rPr>
              <w:t>ไบโอเอทานอล (ฉะเชิงเทรา) จำกัด</w:t>
            </w:r>
          </w:p>
        </w:tc>
        <w:tc>
          <w:tcPr>
            <w:tcW w:w="180" w:type="dxa"/>
          </w:tcPr>
          <w:p w14:paraId="68735B70" w14:textId="77777777" w:rsidR="00691A8D" w:rsidRPr="00691A8D" w:rsidRDefault="00691A8D" w:rsidP="008C2B5C">
            <w:pPr>
              <w:snapToGrid w:val="0"/>
              <w:ind w:left="130" w:right="-14"/>
              <w:rPr>
                <w:color w:val="000000"/>
                <w:sz w:val="30"/>
                <w:szCs w:val="30"/>
                <w:cs/>
              </w:rPr>
            </w:pPr>
          </w:p>
        </w:tc>
        <w:tc>
          <w:tcPr>
            <w:tcW w:w="4500" w:type="dxa"/>
          </w:tcPr>
          <w:p w14:paraId="2C87CD40" w14:textId="77777777" w:rsidR="00691A8D" w:rsidRPr="00691A8D" w:rsidRDefault="00691A8D" w:rsidP="008C2B5C">
            <w:pPr>
              <w:snapToGrid w:val="0"/>
              <w:ind w:left="180" w:right="-14"/>
              <w:rPr>
                <w:color w:val="000000"/>
                <w:sz w:val="30"/>
                <w:szCs w:val="30"/>
              </w:rPr>
            </w:pPr>
            <w:r w:rsidRPr="00691A8D">
              <w:rPr>
                <w:color w:val="000000"/>
                <w:sz w:val="30"/>
                <w:szCs w:val="30"/>
                <w:cs/>
              </w:rPr>
              <w:t>ผู้บริหารบางท่านร่วมกัน</w:t>
            </w:r>
          </w:p>
        </w:tc>
      </w:tr>
      <w:tr w:rsidR="00691A8D" w:rsidRPr="00691A8D" w14:paraId="40327021" w14:textId="77777777" w:rsidTr="00ED2311">
        <w:trPr>
          <w:trHeight w:val="20"/>
        </w:trPr>
        <w:tc>
          <w:tcPr>
            <w:tcW w:w="4410" w:type="dxa"/>
          </w:tcPr>
          <w:p w14:paraId="72EDA66A" w14:textId="77777777" w:rsidR="00691A8D" w:rsidRPr="00691A8D" w:rsidRDefault="00691A8D" w:rsidP="008C2B5C">
            <w:pPr>
              <w:snapToGrid w:val="0"/>
              <w:ind w:left="89" w:right="-14"/>
              <w:jc w:val="thaiDistribute"/>
              <w:rPr>
                <w:color w:val="000000"/>
                <w:sz w:val="30"/>
                <w:szCs w:val="30"/>
                <w:cs/>
              </w:rPr>
            </w:pPr>
            <w:r w:rsidRPr="00691A8D">
              <w:rPr>
                <w:rFonts w:hint="cs"/>
                <w:color w:val="000000"/>
                <w:sz w:val="30"/>
                <w:szCs w:val="30"/>
                <w:cs/>
              </w:rPr>
              <w:t>บริษัท ประจวบอุตสาหกรรม จำกัด</w:t>
            </w:r>
          </w:p>
        </w:tc>
        <w:tc>
          <w:tcPr>
            <w:tcW w:w="180" w:type="dxa"/>
          </w:tcPr>
          <w:p w14:paraId="22161656" w14:textId="77777777" w:rsidR="00691A8D" w:rsidRPr="00691A8D" w:rsidRDefault="00691A8D" w:rsidP="008C2B5C">
            <w:pPr>
              <w:snapToGrid w:val="0"/>
              <w:ind w:left="130" w:right="-14"/>
              <w:rPr>
                <w:color w:val="000000"/>
                <w:sz w:val="30"/>
                <w:szCs w:val="30"/>
                <w:cs/>
              </w:rPr>
            </w:pPr>
          </w:p>
        </w:tc>
        <w:tc>
          <w:tcPr>
            <w:tcW w:w="4500" w:type="dxa"/>
          </w:tcPr>
          <w:p w14:paraId="4463B563" w14:textId="77777777" w:rsidR="00691A8D" w:rsidRPr="00691A8D" w:rsidRDefault="00691A8D" w:rsidP="008C2B5C">
            <w:pPr>
              <w:snapToGrid w:val="0"/>
              <w:ind w:left="180" w:right="-14"/>
              <w:rPr>
                <w:color w:val="000000"/>
                <w:sz w:val="30"/>
                <w:szCs w:val="30"/>
                <w:cs/>
              </w:rPr>
            </w:pPr>
            <w:r w:rsidRPr="00691A8D">
              <w:rPr>
                <w:rFonts w:hint="cs"/>
                <w:color w:val="000000"/>
                <w:sz w:val="30"/>
                <w:szCs w:val="30"/>
                <w:cs/>
              </w:rPr>
              <w:t>มีกรรมการร่วมกันกับบริษัทย่อย</w:t>
            </w:r>
          </w:p>
        </w:tc>
      </w:tr>
    </w:tbl>
    <w:p w14:paraId="2B3E4E0D" w14:textId="77777777" w:rsidR="00FB6463" w:rsidRPr="005E53F3" w:rsidRDefault="00FB6463" w:rsidP="00FB6463">
      <w:pPr>
        <w:snapToGrid w:val="0"/>
        <w:ind w:right="-14"/>
        <w:rPr>
          <w:color w:val="000000"/>
          <w:sz w:val="12"/>
          <w:szCs w:val="12"/>
        </w:rPr>
      </w:pPr>
    </w:p>
    <w:p w14:paraId="31B09DC9" w14:textId="1F18CAAA" w:rsidR="00C604A3" w:rsidRPr="00FB6463" w:rsidRDefault="00691A8D" w:rsidP="005E53F3">
      <w:pPr>
        <w:snapToGrid w:val="0"/>
        <w:ind w:left="540" w:right="-14"/>
        <w:rPr>
          <w:b/>
          <w:sz w:val="28"/>
          <w:szCs w:val="28"/>
        </w:rPr>
      </w:pPr>
      <w:r w:rsidRPr="00691A8D">
        <w:rPr>
          <w:color w:val="000000"/>
          <w:sz w:val="30"/>
          <w:szCs w:val="30"/>
          <w:cs/>
        </w:rPr>
        <w:t>กิจการที่เกี่ยวข้องกันข้างต้นทั้งหมดเป็นนิติบุคคลที่จัดตั้งขึ้นในประเทศไทย</w:t>
      </w:r>
    </w:p>
    <w:tbl>
      <w:tblPr>
        <w:tblpPr w:leftFromText="180" w:rightFromText="180" w:vertAnchor="text" w:horzAnchor="margin" w:tblpYSpec="outside"/>
        <w:tblW w:w="9498" w:type="dxa"/>
        <w:tblLayout w:type="fixed"/>
        <w:tblLook w:val="01E0" w:firstRow="1" w:lastRow="1" w:firstColumn="1" w:lastColumn="1" w:noHBand="0" w:noVBand="0"/>
      </w:tblPr>
      <w:tblGrid>
        <w:gridCol w:w="4140"/>
        <w:gridCol w:w="1170"/>
        <w:gridCol w:w="270"/>
        <w:gridCol w:w="1080"/>
        <w:gridCol w:w="270"/>
        <w:gridCol w:w="1170"/>
        <w:gridCol w:w="270"/>
        <w:gridCol w:w="1128"/>
      </w:tblGrid>
      <w:tr w:rsidR="006C3EC6" w:rsidRPr="00582B09" w14:paraId="4753A60B" w14:textId="77777777" w:rsidTr="00BE3B7F">
        <w:trPr>
          <w:trHeight w:val="87"/>
          <w:tblHeader/>
        </w:trPr>
        <w:tc>
          <w:tcPr>
            <w:tcW w:w="4140" w:type="dxa"/>
          </w:tcPr>
          <w:p w14:paraId="4EE69C59" w14:textId="77777777" w:rsidR="006C3EC6" w:rsidRPr="006C3EC6" w:rsidRDefault="006C3EC6" w:rsidP="00BE3B7F">
            <w:pPr>
              <w:tabs>
                <w:tab w:val="left" w:pos="0"/>
              </w:tabs>
              <w:rPr>
                <w:b/>
                <w:bCs/>
                <w:sz w:val="30"/>
                <w:szCs w:val="30"/>
                <w:cs/>
              </w:rPr>
            </w:pPr>
          </w:p>
        </w:tc>
        <w:tc>
          <w:tcPr>
            <w:tcW w:w="2520" w:type="dxa"/>
            <w:gridSpan w:val="3"/>
          </w:tcPr>
          <w:p w14:paraId="0008DC1A" w14:textId="77777777" w:rsidR="006C3EC6" w:rsidRPr="006C3EC6" w:rsidRDefault="006C3EC6" w:rsidP="00BE3B7F">
            <w:pPr>
              <w:tabs>
                <w:tab w:val="left" w:pos="540"/>
              </w:tabs>
              <w:jc w:val="center"/>
              <w:rPr>
                <w:sz w:val="30"/>
                <w:szCs w:val="30"/>
              </w:rPr>
            </w:pPr>
            <w:r w:rsidRPr="006C3EC6">
              <w:rPr>
                <w:b/>
                <w:bCs/>
                <w:sz w:val="30"/>
                <w:szCs w:val="30"/>
                <w:cs/>
              </w:rPr>
              <w:t>งบการเงินรวม</w:t>
            </w:r>
          </w:p>
        </w:tc>
        <w:tc>
          <w:tcPr>
            <w:tcW w:w="270" w:type="dxa"/>
          </w:tcPr>
          <w:p w14:paraId="6EF075C8" w14:textId="77777777" w:rsidR="006C3EC6" w:rsidRPr="006C3EC6" w:rsidRDefault="006C3EC6" w:rsidP="00BE3B7F">
            <w:pPr>
              <w:tabs>
                <w:tab w:val="left" w:pos="540"/>
              </w:tabs>
              <w:jc w:val="center"/>
              <w:rPr>
                <w:sz w:val="30"/>
                <w:szCs w:val="30"/>
              </w:rPr>
            </w:pPr>
          </w:p>
        </w:tc>
        <w:tc>
          <w:tcPr>
            <w:tcW w:w="2568" w:type="dxa"/>
            <w:gridSpan w:val="3"/>
          </w:tcPr>
          <w:p w14:paraId="19E37D89" w14:textId="77777777" w:rsidR="006C3EC6" w:rsidRPr="006C3EC6" w:rsidRDefault="006C3EC6" w:rsidP="00BE3B7F">
            <w:pPr>
              <w:tabs>
                <w:tab w:val="left" w:pos="540"/>
              </w:tabs>
              <w:jc w:val="center"/>
              <w:rPr>
                <w:b/>
                <w:bCs/>
                <w:sz w:val="30"/>
                <w:szCs w:val="30"/>
                <w:cs/>
              </w:rPr>
            </w:pPr>
            <w:r w:rsidRPr="006C3EC6">
              <w:rPr>
                <w:b/>
                <w:bCs/>
                <w:sz w:val="30"/>
                <w:szCs w:val="30"/>
                <w:cs/>
              </w:rPr>
              <w:t>งบการเงินเฉพาะกิจการ</w:t>
            </w:r>
          </w:p>
        </w:tc>
      </w:tr>
      <w:tr w:rsidR="006C3EC6" w:rsidRPr="00582B09" w14:paraId="481FDB00" w14:textId="77777777" w:rsidTr="00BE3B7F">
        <w:trPr>
          <w:tblHeader/>
        </w:trPr>
        <w:tc>
          <w:tcPr>
            <w:tcW w:w="4140" w:type="dxa"/>
          </w:tcPr>
          <w:p w14:paraId="6F15D374" w14:textId="21B3B968" w:rsidR="006C3EC6" w:rsidRPr="006C3EC6" w:rsidRDefault="00603CAE" w:rsidP="00BE3B7F">
            <w:pPr>
              <w:tabs>
                <w:tab w:val="left" w:pos="540"/>
              </w:tabs>
              <w:ind w:firstLine="336"/>
              <w:rPr>
                <w:spacing w:val="-2"/>
                <w:sz w:val="30"/>
                <w:szCs w:val="30"/>
                <w:cs/>
              </w:rPr>
            </w:pPr>
            <w:r w:rsidRPr="00603CAE">
              <w:rPr>
                <w:b/>
                <w:bCs/>
                <w:i/>
                <w:iCs/>
                <w:spacing w:val="-2"/>
                <w:sz w:val="30"/>
                <w:szCs w:val="30"/>
                <w:cs/>
              </w:rPr>
              <w:t xml:space="preserve">สำหรับปีสิ้นสุดวันที่ </w:t>
            </w:r>
            <w:r w:rsidRPr="00603CAE">
              <w:rPr>
                <w:b/>
                <w:bCs/>
                <w:i/>
                <w:iCs/>
                <w:spacing w:val="-2"/>
                <w:sz w:val="30"/>
                <w:szCs w:val="30"/>
              </w:rPr>
              <w:t xml:space="preserve">31 </w:t>
            </w:r>
            <w:r>
              <w:rPr>
                <w:rFonts w:hint="cs"/>
                <w:b/>
                <w:bCs/>
                <w:i/>
                <w:iCs/>
                <w:spacing w:val="-2"/>
                <w:sz w:val="30"/>
                <w:szCs w:val="30"/>
                <w:cs/>
              </w:rPr>
              <w:t>ตุลาคม</w:t>
            </w:r>
          </w:p>
        </w:tc>
        <w:tc>
          <w:tcPr>
            <w:tcW w:w="1170" w:type="dxa"/>
          </w:tcPr>
          <w:p w14:paraId="335DF2B7" w14:textId="77777777" w:rsidR="006C3EC6" w:rsidRPr="006C3EC6" w:rsidRDefault="006C3EC6" w:rsidP="00BE3B7F">
            <w:pPr>
              <w:tabs>
                <w:tab w:val="left" w:pos="540"/>
              </w:tabs>
              <w:ind w:left="-113" w:right="-103" w:firstLine="1"/>
              <w:jc w:val="center"/>
              <w:rPr>
                <w:sz w:val="30"/>
                <w:szCs w:val="30"/>
              </w:rPr>
            </w:pPr>
            <w:r w:rsidRPr="006C3EC6">
              <w:rPr>
                <w:sz w:val="30"/>
                <w:szCs w:val="30"/>
              </w:rPr>
              <w:t>2568</w:t>
            </w:r>
          </w:p>
        </w:tc>
        <w:tc>
          <w:tcPr>
            <w:tcW w:w="270" w:type="dxa"/>
          </w:tcPr>
          <w:p w14:paraId="36352DC6" w14:textId="77777777" w:rsidR="006C3EC6" w:rsidRPr="006C3EC6" w:rsidRDefault="006C3EC6" w:rsidP="00BE3B7F">
            <w:pPr>
              <w:tabs>
                <w:tab w:val="left" w:pos="540"/>
              </w:tabs>
              <w:ind w:left="-113" w:right="-103" w:firstLine="1"/>
              <w:jc w:val="thaiDistribute"/>
              <w:rPr>
                <w:sz w:val="30"/>
                <w:szCs w:val="30"/>
              </w:rPr>
            </w:pPr>
          </w:p>
        </w:tc>
        <w:tc>
          <w:tcPr>
            <w:tcW w:w="1080" w:type="dxa"/>
          </w:tcPr>
          <w:p w14:paraId="3129CFDC" w14:textId="77777777" w:rsidR="006C3EC6" w:rsidRPr="006C3EC6" w:rsidRDefault="006C3EC6" w:rsidP="00BE3B7F">
            <w:pPr>
              <w:tabs>
                <w:tab w:val="left" w:pos="540"/>
              </w:tabs>
              <w:ind w:left="-113" w:right="-103" w:firstLine="1"/>
              <w:jc w:val="center"/>
              <w:rPr>
                <w:sz w:val="30"/>
                <w:szCs w:val="30"/>
              </w:rPr>
            </w:pPr>
            <w:r w:rsidRPr="006C3EC6">
              <w:rPr>
                <w:sz w:val="30"/>
                <w:szCs w:val="30"/>
              </w:rPr>
              <w:t>2567</w:t>
            </w:r>
          </w:p>
        </w:tc>
        <w:tc>
          <w:tcPr>
            <w:tcW w:w="270" w:type="dxa"/>
          </w:tcPr>
          <w:p w14:paraId="2C17F6FA" w14:textId="77777777" w:rsidR="006C3EC6" w:rsidRPr="006C3EC6" w:rsidRDefault="006C3EC6" w:rsidP="00BE3B7F">
            <w:pPr>
              <w:tabs>
                <w:tab w:val="left" w:pos="540"/>
              </w:tabs>
              <w:ind w:left="-113" w:right="-103" w:firstLine="1"/>
              <w:jc w:val="center"/>
              <w:rPr>
                <w:sz w:val="30"/>
                <w:szCs w:val="30"/>
              </w:rPr>
            </w:pPr>
          </w:p>
        </w:tc>
        <w:tc>
          <w:tcPr>
            <w:tcW w:w="1170" w:type="dxa"/>
          </w:tcPr>
          <w:p w14:paraId="2E6A964F" w14:textId="77777777" w:rsidR="006C3EC6" w:rsidRPr="006C3EC6" w:rsidRDefault="006C3EC6" w:rsidP="00BE3B7F">
            <w:pPr>
              <w:tabs>
                <w:tab w:val="left" w:pos="540"/>
              </w:tabs>
              <w:ind w:left="-113" w:right="-103" w:firstLine="1"/>
              <w:jc w:val="center"/>
              <w:rPr>
                <w:sz w:val="30"/>
                <w:szCs w:val="30"/>
              </w:rPr>
            </w:pPr>
            <w:r w:rsidRPr="006C3EC6">
              <w:rPr>
                <w:sz w:val="30"/>
                <w:szCs w:val="30"/>
              </w:rPr>
              <w:t>2568</w:t>
            </w:r>
          </w:p>
        </w:tc>
        <w:tc>
          <w:tcPr>
            <w:tcW w:w="270" w:type="dxa"/>
          </w:tcPr>
          <w:p w14:paraId="4A152519" w14:textId="77777777" w:rsidR="006C3EC6" w:rsidRPr="006C3EC6" w:rsidRDefault="006C3EC6" w:rsidP="00BE3B7F">
            <w:pPr>
              <w:tabs>
                <w:tab w:val="left" w:pos="540"/>
              </w:tabs>
              <w:ind w:left="-113" w:right="-103" w:firstLine="1"/>
              <w:jc w:val="thaiDistribute"/>
              <w:rPr>
                <w:sz w:val="30"/>
                <w:szCs w:val="30"/>
              </w:rPr>
            </w:pPr>
          </w:p>
        </w:tc>
        <w:tc>
          <w:tcPr>
            <w:tcW w:w="1128" w:type="dxa"/>
          </w:tcPr>
          <w:p w14:paraId="283D061A" w14:textId="77777777" w:rsidR="006C3EC6" w:rsidRPr="006C3EC6" w:rsidRDefault="006C3EC6" w:rsidP="00BE3B7F">
            <w:pPr>
              <w:tabs>
                <w:tab w:val="left" w:pos="540"/>
              </w:tabs>
              <w:ind w:left="-113" w:right="-103" w:firstLine="1"/>
              <w:jc w:val="center"/>
              <w:rPr>
                <w:sz w:val="30"/>
                <w:szCs w:val="30"/>
              </w:rPr>
            </w:pPr>
            <w:r w:rsidRPr="006C3EC6">
              <w:rPr>
                <w:sz w:val="30"/>
                <w:szCs w:val="30"/>
              </w:rPr>
              <w:t>2567</w:t>
            </w:r>
          </w:p>
        </w:tc>
      </w:tr>
      <w:tr w:rsidR="006C3EC6" w:rsidRPr="00582B09" w14:paraId="0A9C748E" w14:textId="77777777" w:rsidTr="00BE3B7F">
        <w:trPr>
          <w:trHeight w:val="245"/>
          <w:tblHeader/>
        </w:trPr>
        <w:tc>
          <w:tcPr>
            <w:tcW w:w="4140" w:type="dxa"/>
          </w:tcPr>
          <w:p w14:paraId="09217AC0" w14:textId="77777777" w:rsidR="006C3EC6" w:rsidRPr="006C3EC6" w:rsidRDefault="006C3EC6" w:rsidP="00BE3B7F">
            <w:pPr>
              <w:tabs>
                <w:tab w:val="left" w:pos="540"/>
              </w:tabs>
              <w:ind w:firstLine="336"/>
              <w:rPr>
                <w:sz w:val="30"/>
                <w:szCs w:val="30"/>
              </w:rPr>
            </w:pPr>
          </w:p>
        </w:tc>
        <w:tc>
          <w:tcPr>
            <w:tcW w:w="5358" w:type="dxa"/>
            <w:gridSpan w:val="7"/>
          </w:tcPr>
          <w:p w14:paraId="646ED2DE" w14:textId="77777777" w:rsidR="006C3EC6" w:rsidRPr="006C3EC6" w:rsidRDefault="006C3EC6" w:rsidP="00BE3B7F">
            <w:pPr>
              <w:tabs>
                <w:tab w:val="left" w:pos="540"/>
              </w:tabs>
              <w:ind w:firstLine="336"/>
              <w:jc w:val="center"/>
              <w:rPr>
                <w:i/>
                <w:iCs/>
                <w:sz w:val="30"/>
                <w:szCs w:val="30"/>
              </w:rPr>
            </w:pPr>
            <w:r w:rsidRPr="006C3EC6">
              <w:rPr>
                <w:i/>
                <w:iCs/>
                <w:sz w:val="30"/>
                <w:szCs w:val="30"/>
                <w:cs/>
              </w:rPr>
              <w:t>(ล้านบาท)</w:t>
            </w:r>
          </w:p>
        </w:tc>
      </w:tr>
      <w:tr w:rsidR="006C3EC6" w:rsidRPr="00582B09" w14:paraId="77E22A40" w14:textId="77777777" w:rsidTr="00BE3B7F">
        <w:tc>
          <w:tcPr>
            <w:tcW w:w="4140" w:type="dxa"/>
          </w:tcPr>
          <w:p w14:paraId="2F302043" w14:textId="77777777" w:rsidR="006C3EC6" w:rsidRPr="00B55039" w:rsidRDefault="006C3EC6" w:rsidP="00BE3B7F">
            <w:pPr>
              <w:pStyle w:val="Heading6"/>
              <w:ind w:left="-14" w:right="-108" w:firstLine="336"/>
              <w:jc w:val="left"/>
              <w:rPr>
                <w:rFonts w:hAnsi="Angsana New"/>
                <w:b/>
                <w:bCs/>
                <w:sz w:val="30"/>
                <w:szCs w:val="30"/>
              </w:rPr>
            </w:pPr>
            <w:r w:rsidRPr="00B55039">
              <w:rPr>
                <w:rFonts w:hAnsi="Angsana New"/>
                <w:b/>
                <w:bCs/>
                <w:sz w:val="30"/>
                <w:szCs w:val="30"/>
                <w:cs/>
              </w:rPr>
              <w:t>บริษัทย่อย</w:t>
            </w:r>
          </w:p>
        </w:tc>
        <w:tc>
          <w:tcPr>
            <w:tcW w:w="1170" w:type="dxa"/>
          </w:tcPr>
          <w:p w14:paraId="6452786A" w14:textId="77777777" w:rsidR="006C3EC6" w:rsidRPr="006C3EC6" w:rsidRDefault="006C3EC6" w:rsidP="00BE3B7F">
            <w:pPr>
              <w:tabs>
                <w:tab w:val="decimal" w:pos="698"/>
              </w:tabs>
              <w:ind w:right="-13" w:firstLine="336"/>
              <w:rPr>
                <w:sz w:val="30"/>
                <w:szCs w:val="30"/>
              </w:rPr>
            </w:pPr>
          </w:p>
        </w:tc>
        <w:tc>
          <w:tcPr>
            <w:tcW w:w="270" w:type="dxa"/>
          </w:tcPr>
          <w:p w14:paraId="4AE25EB0" w14:textId="77777777" w:rsidR="006C3EC6" w:rsidRPr="006C3EC6" w:rsidRDefault="006C3EC6" w:rsidP="00BE3B7F">
            <w:pPr>
              <w:tabs>
                <w:tab w:val="decimal" w:pos="698"/>
              </w:tabs>
              <w:ind w:right="-13" w:firstLine="336"/>
              <w:rPr>
                <w:sz w:val="30"/>
                <w:szCs w:val="30"/>
              </w:rPr>
            </w:pPr>
          </w:p>
        </w:tc>
        <w:tc>
          <w:tcPr>
            <w:tcW w:w="1080" w:type="dxa"/>
          </w:tcPr>
          <w:p w14:paraId="69575A28" w14:textId="77777777" w:rsidR="006C3EC6" w:rsidRPr="006C3EC6" w:rsidRDefault="006C3EC6" w:rsidP="00BE3B7F">
            <w:pPr>
              <w:tabs>
                <w:tab w:val="decimal" w:pos="698"/>
              </w:tabs>
              <w:ind w:right="-13" w:firstLine="336"/>
              <w:rPr>
                <w:sz w:val="30"/>
                <w:szCs w:val="30"/>
              </w:rPr>
            </w:pPr>
          </w:p>
        </w:tc>
        <w:tc>
          <w:tcPr>
            <w:tcW w:w="270" w:type="dxa"/>
          </w:tcPr>
          <w:p w14:paraId="572A90AA" w14:textId="77777777" w:rsidR="006C3EC6" w:rsidRPr="006C3EC6" w:rsidRDefault="006C3EC6" w:rsidP="00BE3B7F">
            <w:pPr>
              <w:tabs>
                <w:tab w:val="decimal" w:pos="698"/>
              </w:tabs>
              <w:ind w:right="-13" w:firstLine="336"/>
              <w:rPr>
                <w:sz w:val="30"/>
                <w:szCs w:val="30"/>
              </w:rPr>
            </w:pPr>
          </w:p>
        </w:tc>
        <w:tc>
          <w:tcPr>
            <w:tcW w:w="1170" w:type="dxa"/>
          </w:tcPr>
          <w:p w14:paraId="16FCA553" w14:textId="77777777" w:rsidR="006C3EC6" w:rsidRPr="006C3EC6" w:rsidRDefault="006C3EC6" w:rsidP="00BE3B7F">
            <w:pPr>
              <w:tabs>
                <w:tab w:val="decimal" w:pos="698"/>
              </w:tabs>
              <w:ind w:right="-13" w:firstLine="336"/>
              <w:rPr>
                <w:sz w:val="30"/>
                <w:szCs w:val="30"/>
              </w:rPr>
            </w:pPr>
          </w:p>
        </w:tc>
        <w:tc>
          <w:tcPr>
            <w:tcW w:w="270" w:type="dxa"/>
          </w:tcPr>
          <w:p w14:paraId="755F1347" w14:textId="77777777" w:rsidR="006C3EC6" w:rsidRPr="006C3EC6" w:rsidRDefault="006C3EC6" w:rsidP="00BE3B7F">
            <w:pPr>
              <w:tabs>
                <w:tab w:val="decimal" w:pos="698"/>
              </w:tabs>
              <w:ind w:right="-13" w:firstLine="336"/>
              <w:rPr>
                <w:sz w:val="30"/>
                <w:szCs w:val="30"/>
              </w:rPr>
            </w:pPr>
          </w:p>
        </w:tc>
        <w:tc>
          <w:tcPr>
            <w:tcW w:w="1128" w:type="dxa"/>
          </w:tcPr>
          <w:p w14:paraId="5B73787D" w14:textId="77777777" w:rsidR="006C3EC6" w:rsidRPr="006C3EC6" w:rsidRDefault="006C3EC6" w:rsidP="00BE3B7F">
            <w:pPr>
              <w:tabs>
                <w:tab w:val="decimal" w:pos="698"/>
              </w:tabs>
              <w:ind w:right="-13" w:firstLine="336"/>
              <w:rPr>
                <w:sz w:val="30"/>
                <w:szCs w:val="30"/>
              </w:rPr>
            </w:pPr>
          </w:p>
        </w:tc>
      </w:tr>
      <w:tr w:rsidR="00B55039" w:rsidRPr="00582B09" w14:paraId="1FF99380" w14:textId="77777777" w:rsidTr="00BE3B7F">
        <w:tc>
          <w:tcPr>
            <w:tcW w:w="4140" w:type="dxa"/>
          </w:tcPr>
          <w:p w14:paraId="3A7BC718"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hint="cs"/>
                <w:sz w:val="30"/>
                <w:szCs w:val="30"/>
                <w:cs/>
              </w:rPr>
              <w:t>รายได้จากการขายและการให้บริการ</w:t>
            </w:r>
          </w:p>
        </w:tc>
        <w:tc>
          <w:tcPr>
            <w:tcW w:w="1170" w:type="dxa"/>
          </w:tcPr>
          <w:p w14:paraId="3991C8A6" w14:textId="6246EB0C" w:rsidR="00B55039" w:rsidRPr="00AB7FF8" w:rsidRDefault="00B55039" w:rsidP="00BE3B7F">
            <w:pPr>
              <w:pStyle w:val="BodyText"/>
              <w:ind w:left="-108" w:right="-196" w:firstLine="263"/>
              <w:contextualSpacing/>
              <w:jc w:val="center"/>
            </w:pPr>
            <w:r>
              <w:t>-</w:t>
            </w:r>
          </w:p>
        </w:tc>
        <w:tc>
          <w:tcPr>
            <w:tcW w:w="270" w:type="dxa"/>
          </w:tcPr>
          <w:p w14:paraId="28CB557C" w14:textId="77777777" w:rsidR="00B55039" w:rsidRPr="006C3EC6" w:rsidRDefault="00B55039" w:rsidP="00BE3B7F">
            <w:pPr>
              <w:tabs>
                <w:tab w:val="decimal" w:pos="604"/>
              </w:tabs>
              <w:ind w:right="133" w:firstLine="336"/>
              <w:jc w:val="center"/>
              <w:rPr>
                <w:sz w:val="30"/>
                <w:szCs w:val="30"/>
              </w:rPr>
            </w:pPr>
          </w:p>
        </w:tc>
        <w:tc>
          <w:tcPr>
            <w:tcW w:w="1080" w:type="dxa"/>
          </w:tcPr>
          <w:p w14:paraId="1B9B2CF9" w14:textId="77045E04" w:rsidR="00B55039" w:rsidRPr="006C3EC6" w:rsidRDefault="00B55039" w:rsidP="00BE3B7F">
            <w:pPr>
              <w:pStyle w:val="BodyText"/>
              <w:ind w:left="-108" w:right="-196" w:firstLine="86"/>
              <w:contextualSpacing/>
              <w:jc w:val="center"/>
            </w:pPr>
            <w:r>
              <w:t>-</w:t>
            </w:r>
          </w:p>
        </w:tc>
        <w:tc>
          <w:tcPr>
            <w:tcW w:w="270" w:type="dxa"/>
          </w:tcPr>
          <w:p w14:paraId="2B190567" w14:textId="77777777" w:rsidR="00B55039" w:rsidRPr="006C3EC6" w:rsidRDefault="00B55039" w:rsidP="00BE3B7F">
            <w:pPr>
              <w:tabs>
                <w:tab w:val="decimal" w:pos="698"/>
              </w:tabs>
              <w:ind w:right="-13" w:firstLine="336"/>
              <w:rPr>
                <w:sz w:val="30"/>
                <w:szCs w:val="30"/>
              </w:rPr>
            </w:pPr>
          </w:p>
        </w:tc>
        <w:tc>
          <w:tcPr>
            <w:tcW w:w="1170" w:type="dxa"/>
          </w:tcPr>
          <w:p w14:paraId="79F11C0D" w14:textId="7D97A727" w:rsidR="00B55039" w:rsidRPr="006C3EC6" w:rsidRDefault="00B55039" w:rsidP="00BE3B7F">
            <w:pPr>
              <w:pStyle w:val="BodyText"/>
              <w:tabs>
                <w:tab w:val="decimal" w:pos="698"/>
                <w:tab w:val="decimal" w:pos="732"/>
              </w:tabs>
              <w:ind w:left="-108" w:firstLine="336"/>
              <w:contextualSpacing/>
              <w:jc w:val="right"/>
            </w:pPr>
            <w:r w:rsidRPr="00933C79">
              <w:t>2,788</w:t>
            </w:r>
          </w:p>
        </w:tc>
        <w:tc>
          <w:tcPr>
            <w:tcW w:w="270" w:type="dxa"/>
          </w:tcPr>
          <w:p w14:paraId="31CE248C" w14:textId="77777777" w:rsidR="00B55039" w:rsidRPr="006C3EC6" w:rsidRDefault="00B55039" w:rsidP="00BE3B7F">
            <w:pPr>
              <w:pStyle w:val="BodyText"/>
              <w:tabs>
                <w:tab w:val="decimal" w:pos="698"/>
                <w:tab w:val="decimal" w:pos="732"/>
              </w:tabs>
              <w:ind w:left="-108" w:firstLine="336"/>
              <w:contextualSpacing/>
              <w:jc w:val="right"/>
            </w:pPr>
          </w:p>
        </w:tc>
        <w:tc>
          <w:tcPr>
            <w:tcW w:w="1128" w:type="dxa"/>
          </w:tcPr>
          <w:p w14:paraId="4C5CD238" w14:textId="64DFCD9B" w:rsidR="00B55039" w:rsidRPr="006C3EC6" w:rsidRDefault="00B55039" w:rsidP="00BE3B7F">
            <w:pPr>
              <w:pStyle w:val="BodyText"/>
              <w:tabs>
                <w:tab w:val="decimal" w:pos="698"/>
                <w:tab w:val="decimal" w:pos="732"/>
              </w:tabs>
              <w:ind w:left="-108" w:firstLine="336"/>
              <w:contextualSpacing/>
              <w:jc w:val="right"/>
            </w:pPr>
            <w:r>
              <w:t>3,153</w:t>
            </w:r>
          </w:p>
        </w:tc>
      </w:tr>
      <w:tr w:rsidR="00B55039" w:rsidRPr="00582B09" w14:paraId="0EBC576A" w14:textId="77777777" w:rsidTr="00BE3B7F">
        <w:tc>
          <w:tcPr>
            <w:tcW w:w="4140" w:type="dxa"/>
          </w:tcPr>
          <w:p w14:paraId="449C5138"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sz w:val="30"/>
                <w:szCs w:val="30"/>
                <w:cs/>
              </w:rPr>
              <w:t>ต้นทุนขาย</w:t>
            </w:r>
            <w:r w:rsidRPr="006C3EC6">
              <w:rPr>
                <w:rFonts w:hAnsi="Angsana New" w:hint="cs"/>
                <w:sz w:val="30"/>
                <w:szCs w:val="30"/>
                <w:cs/>
              </w:rPr>
              <w:t>และ</w:t>
            </w:r>
            <w:r w:rsidRPr="006C3EC6">
              <w:rPr>
                <w:rFonts w:hAnsi="Angsana New"/>
                <w:sz w:val="30"/>
                <w:szCs w:val="30"/>
                <w:cs/>
              </w:rPr>
              <w:t>การให้บริการ</w:t>
            </w:r>
          </w:p>
        </w:tc>
        <w:tc>
          <w:tcPr>
            <w:tcW w:w="1170" w:type="dxa"/>
          </w:tcPr>
          <w:p w14:paraId="3BE4A244" w14:textId="78DFA772" w:rsidR="00B55039" w:rsidRPr="00B55039" w:rsidRDefault="00B55039" w:rsidP="00BE3B7F">
            <w:pPr>
              <w:pStyle w:val="BodyText"/>
              <w:ind w:left="-108" w:right="-196" w:firstLine="263"/>
              <w:contextualSpacing/>
              <w:jc w:val="center"/>
            </w:pPr>
            <w:r w:rsidRPr="00B55039">
              <w:t>-</w:t>
            </w:r>
          </w:p>
        </w:tc>
        <w:tc>
          <w:tcPr>
            <w:tcW w:w="270" w:type="dxa"/>
          </w:tcPr>
          <w:p w14:paraId="4D31EB23" w14:textId="77777777" w:rsidR="00B55039" w:rsidRPr="00B55039" w:rsidRDefault="00B55039" w:rsidP="00BE3B7F">
            <w:pPr>
              <w:tabs>
                <w:tab w:val="decimal" w:pos="604"/>
              </w:tabs>
              <w:ind w:right="133" w:firstLine="336"/>
              <w:jc w:val="center"/>
              <w:rPr>
                <w:sz w:val="30"/>
                <w:szCs w:val="30"/>
              </w:rPr>
            </w:pPr>
          </w:p>
        </w:tc>
        <w:tc>
          <w:tcPr>
            <w:tcW w:w="1080" w:type="dxa"/>
          </w:tcPr>
          <w:p w14:paraId="0F166ECA" w14:textId="08749D69" w:rsidR="00B55039" w:rsidRPr="00B55039" w:rsidRDefault="00B55039" w:rsidP="00BE3B7F">
            <w:pPr>
              <w:pStyle w:val="BodyText"/>
              <w:ind w:left="-108" w:right="-196" w:firstLine="86"/>
              <w:contextualSpacing/>
              <w:jc w:val="center"/>
            </w:pPr>
            <w:r w:rsidRPr="00B55039">
              <w:t>-</w:t>
            </w:r>
          </w:p>
        </w:tc>
        <w:tc>
          <w:tcPr>
            <w:tcW w:w="270" w:type="dxa"/>
          </w:tcPr>
          <w:p w14:paraId="6AA50363" w14:textId="77777777" w:rsidR="00B55039" w:rsidRPr="00B55039" w:rsidRDefault="00B55039" w:rsidP="00BE3B7F">
            <w:pPr>
              <w:tabs>
                <w:tab w:val="decimal" w:pos="698"/>
              </w:tabs>
              <w:ind w:right="-13" w:firstLine="336"/>
              <w:rPr>
                <w:sz w:val="30"/>
                <w:szCs w:val="30"/>
              </w:rPr>
            </w:pPr>
          </w:p>
        </w:tc>
        <w:tc>
          <w:tcPr>
            <w:tcW w:w="1170" w:type="dxa"/>
          </w:tcPr>
          <w:p w14:paraId="577FDC28" w14:textId="7CC78461" w:rsidR="00B55039" w:rsidRPr="00B55039" w:rsidRDefault="00B55039" w:rsidP="00BE3B7F">
            <w:pPr>
              <w:pStyle w:val="BodyText"/>
              <w:tabs>
                <w:tab w:val="decimal" w:pos="698"/>
                <w:tab w:val="decimal" w:pos="732"/>
              </w:tabs>
              <w:ind w:left="-108" w:firstLine="336"/>
              <w:contextualSpacing/>
              <w:jc w:val="right"/>
            </w:pPr>
            <w:r w:rsidRPr="00B55039">
              <w:t>795</w:t>
            </w:r>
          </w:p>
        </w:tc>
        <w:tc>
          <w:tcPr>
            <w:tcW w:w="270" w:type="dxa"/>
          </w:tcPr>
          <w:p w14:paraId="5F2DD9A6"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7D039D74" w14:textId="4D4F959F" w:rsidR="00B55039" w:rsidRPr="00B55039" w:rsidRDefault="00B55039" w:rsidP="00BE3B7F">
            <w:pPr>
              <w:pStyle w:val="BodyText"/>
              <w:tabs>
                <w:tab w:val="decimal" w:pos="698"/>
                <w:tab w:val="decimal" w:pos="732"/>
              </w:tabs>
              <w:ind w:left="-108" w:firstLine="336"/>
              <w:contextualSpacing/>
              <w:jc w:val="right"/>
            </w:pPr>
            <w:r w:rsidRPr="00B55039">
              <w:t>1,238</w:t>
            </w:r>
          </w:p>
        </w:tc>
      </w:tr>
      <w:tr w:rsidR="00B55039" w:rsidRPr="00582B09" w14:paraId="4B74B6AF" w14:textId="77777777" w:rsidTr="00BE3B7F">
        <w:tc>
          <w:tcPr>
            <w:tcW w:w="4140" w:type="dxa"/>
          </w:tcPr>
          <w:p w14:paraId="6A72431D"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hint="cs"/>
                <w:sz w:val="30"/>
                <w:szCs w:val="30"/>
                <w:cs/>
              </w:rPr>
              <w:t>รายได้ทางการเงิน</w:t>
            </w:r>
          </w:p>
        </w:tc>
        <w:tc>
          <w:tcPr>
            <w:tcW w:w="1170" w:type="dxa"/>
          </w:tcPr>
          <w:p w14:paraId="3C85A5EC" w14:textId="012BDE6A" w:rsidR="00B55039" w:rsidRPr="00B55039" w:rsidRDefault="00B55039" w:rsidP="00BE3B7F">
            <w:pPr>
              <w:pStyle w:val="BodyText"/>
              <w:ind w:left="-108" w:right="-196" w:firstLine="263"/>
              <w:contextualSpacing/>
              <w:jc w:val="center"/>
            </w:pPr>
            <w:r w:rsidRPr="00B55039">
              <w:t>-</w:t>
            </w:r>
          </w:p>
        </w:tc>
        <w:tc>
          <w:tcPr>
            <w:tcW w:w="270" w:type="dxa"/>
          </w:tcPr>
          <w:p w14:paraId="6E3B2845" w14:textId="77777777" w:rsidR="00B55039" w:rsidRPr="00B55039" w:rsidRDefault="00B55039" w:rsidP="00BE3B7F">
            <w:pPr>
              <w:tabs>
                <w:tab w:val="decimal" w:pos="604"/>
              </w:tabs>
              <w:ind w:right="133" w:firstLine="336"/>
              <w:jc w:val="center"/>
              <w:rPr>
                <w:sz w:val="30"/>
                <w:szCs w:val="30"/>
              </w:rPr>
            </w:pPr>
          </w:p>
        </w:tc>
        <w:tc>
          <w:tcPr>
            <w:tcW w:w="1080" w:type="dxa"/>
          </w:tcPr>
          <w:p w14:paraId="6E84E197" w14:textId="0B004055" w:rsidR="00B55039" w:rsidRPr="00B55039" w:rsidRDefault="00B55039" w:rsidP="00BE3B7F">
            <w:pPr>
              <w:pStyle w:val="BodyText"/>
              <w:ind w:left="-108" w:right="-196" w:firstLine="86"/>
              <w:contextualSpacing/>
              <w:jc w:val="center"/>
            </w:pPr>
            <w:r w:rsidRPr="00B55039">
              <w:t>-</w:t>
            </w:r>
          </w:p>
        </w:tc>
        <w:tc>
          <w:tcPr>
            <w:tcW w:w="270" w:type="dxa"/>
          </w:tcPr>
          <w:p w14:paraId="7ACF47E0" w14:textId="77777777" w:rsidR="00B55039" w:rsidRPr="00B55039" w:rsidRDefault="00B55039" w:rsidP="00BE3B7F">
            <w:pPr>
              <w:tabs>
                <w:tab w:val="decimal" w:pos="698"/>
              </w:tabs>
              <w:ind w:right="-13" w:firstLine="336"/>
              <w:rPr>
                <w:sz w:val="30"/>
                <w:szCs w:val="30"/>
              </w:rPr>
            </w:pPr>
          </w:p>
        </w:tc>
        <w:tc>
          <w:tcPr>
            <w:tcW w:w="1170" w:type="dxa"/>
          </w:tcPr>
          <w:p w14:paraId="7D055D79" w14:textId="23B0BCB9" w:rsidR="00B55039" w:rsidRPr="00B55039" w:rsidRDefault="00B55039" w:rsidP="00BE3B7F">
            <w:pPr>
              <w:pStyle w:val="BodyText"/>
              <w:tabs>
                <w:tab w:val="decimal" w:pos="698"/>
                <w:tab w:val="decimal" w:pos="732"/>
              </w:tabs>
              <w:ind w:left="-108" w:firstLine="336"/>
              <w:contextualSpacing/>
              <w:jc w:val="right"/>
            </w:pPr>
            <w:r w:rsidRPr="00B55039">
              <w:t>172</w:t>
            </w:r>
          </w:p>
        </w:tc>
        <w:tc>
          <w:tcPr>
            <w:tcW w:w="270" w:type="dxa"/>
          </w:tcPr>
          <w:p w14:paraId="51DFE9F6"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161F57B7" w14:textId="4E44BAE5" w:rsidR="00B55039" w:rsidRPr="00B55039" w:rsidRDefault="00B55039" w:rsidP="00BE3B7F">
            <w:pPr>
              <w:pStyle w:val="BodyText"/>
              <w:tabs>
                <w:tab w:val="decimal" w:pos="698"/>
                <w:tab w:val="decimal" w:pos="732"/>
              </w:tabs>
              <w:ind w:left="-108" w:firstLine="336"/>
              <w:contextualSpacing/>
              <w:jc w:val="right"/>
            </w:pPr>
            <w:r w:rsidRPr="00B55039">
              <w:t>130</w:t>
            </w:r>
          </w:p>
        </w:tc>
      </w:tr>
      <w:tr w:rsidR="00B55039" w:rsidRPr="00582B09" w14:paraId="6EDBD21C" w14:textId="77777777" w:rsidTr="00BE3B7F">
        <w:tc>
          <w:tcPr>
            <w:tcW w:w="4140" w:type="dxa"/>
          </w:tcPr>
          <w:p w14:paraId="5791420C"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hint="cs"/>
                <w:sz w:val="30"/>
                <w:szCs w:val="30"/>
                <w:cs/>
              </w:rPr>
              <w:t>เงินปันผลรับ</w:t>
            </w:r>
          </w:p>
        </w:tc>
        <w:tc>
          <w:tcPr>
            <w:tcW w:w="1170" w:type="dxa"/>
          </w:tcPr>
          <w:p w14:paraId="7A9FA477" w14:textId="3DC2AF6E" w:rsidR="00B55039" w:rsidRPr="00B55039" w:rsidRDefault="00B55039" w:rsidP="00BE3B7F">
            <w:pPr>
              <w:pStyle w:val="BodyText"/>
              <w:ind w:left="-108" w:right="-196" w:firstLine="263"/>
              <w:contextualSpacing/>
              <w:jc w:val="center"/>
            </w:pPr>
            <w:r w:rsidRPr="00B55039">
              <w:t>-</w:t>
            </w:r>
          </w:p>
        </w:tc>
        <w:tc>
          <w:tcPr>
            <w:tcW w:w="270" w:type="dxa"/>
          </w:tcPr>
          <w:p w14:paraId="59756ED4" w14:textId="77777777" w:rsidR="00B55039" w:rsidRPr="00B55039" w:rsidRDefault="00B55039" w:rsidP="00BE3B7F">
            <w:pPr>
              <w:tabs>
                <w:tab w:val="decimal" w:pos="604"/>
              </w:tabs>
              <w:ind w:right="133" w:firstLine="336"/>
              <w:jc w:val="center"/>
              <w:rPr>
                <w:sz w:val="30"/>
                <w:szCs w:val="30"/>
              </w:rPr>
            </w:pPr>
          </w:p>
        </w:tc>
        <w:tc>
          <w:tcPr>
            <w:tcW w:w="1080" w:type="dxa"/>
          </w:tcPr>
          <w:p w14:paraId="09298FC3" w14:textId="70D0F503" w:rsidR="00B55039" w:rsidRPr="00B55039" w:rsidRDefault="00B55039" w:rsidP="00BE3B7F">
            <w:pPr>
              <w:pStyle w:val="BodyText"/>
              <w:ind w:left="-108" w:right="-196" w:firstLine="86"/>
              <w:contextualSpacing/>
              <w:jc w:val="center"/>
            </w:pPr>
            <w:r w:rsidRPr="00B55039">
              <w:t>-</w:t>
            </w:r>
          </w:p>
        </w:tc>
        <w:tc>
          <w:tcPr>
            <w:tcW w:w="270" w:type="dxa"/>
          </w:tcPr>
          <w:p w14:paraId="1A7CF007" w14:textId="77777777" w:rsidR="00B55039" w:rsidRPr="00B55039" w:rsidRDefault="00B55039" w:rsidP="00BE3B7F">
            <w:pPr>
              <w:tabs>
                <w:tab w:val="decimal" w:pos="698"/>
              </w:tabs>
              <w:ind w:right="-13" w:firstLine="336"/>
              <w:rPr>
                <w:sz w:val="30"/>
                <w:szCs w:val="30"/>
              </w:rPr>
            </w:pPr>
          </w:p>
        </w:tc>
        <w:tc>
          <w:tcPr>
            <w:tcW w:w="1170" w:type="dxa"/>
          </w:tcPr>
          <w:p w14:paraId="4610FB42" w14:textId="1B545D11" w:rsidR="00B55039" w:rsidRPr="00B55039" w:rsidRDefault="00B55039" w:rsidP="00BE3B7F">
            <w:pPr>
              <w:pStyle w:val="BodyText"/>
              <w:tabs>
                <w:tab w:val="decimal" w:pos="698"/>
                <w:tab w:val="decimal" w:pos="732"/>
              </w:tabs>
              <w:ind w:left="-108" w:firstLine="336"/>
              <w:contextualSpacing/>
              <w:jc w:val="right"/>
              <w:rPr>
                <w:rFonts w:ascii="AngsanaUPC" w:hAnsi="AngsanaUPC" w:cs="AngsanaUPC"/>
              </w:rPr>
            </w:pPr>
            <w:r w:rsidRPr="00B55039">
              <w:rPr>
                <w:rFonts w:ascii="AngsanaUPC" w:hAnsi="AngsanaUPC" w:cs="AngsanaUPC" w:hint="cs"/>
                <w:cs/>
              </w:rPr>
              <w:t>600</w:t>
            </w:r>
          </w:p>
        </w:tc>
        <w:tc>
          <w:tcPr>
            <w:tcW w:w="270" w:type="dxa"/>
          </w:tcPr>
          <w:p w14:paraId="1483EE18"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2451BD67" w14:textId="39FB6B42" w:rsidR="00B55039" w:rsidRPr="006F3018" w:rsidRDefault="008511DF" w:rsidP="006F3018">
            <w:pPr>
              <w:pStyle w:val="BodyText"/>
              <w:ind w:left="-108" w:right="-196" w:firstLine="86"/>
              <w:contextualSpacing/>
              <w:jc w:val="center"/>
              <w:rPr>
                <w:cs/>
              </w:rPr>
            </w:pPr>
            <w:r w:rsidRPr="006F3018">
              <w:t>-</w:t>
            </w:r>
          </w:p>
        </w:tc>
      </w:tr>
      <w:tr w:rsidR="00B55039" w:rsidRPr="00582B09" w14:paraId="02735323" w14:textId="77777777" w:rsidTr="00BE3B7F">
        <w:tc>
          <w:tcPr>
            <w:tcW w:w="4140" w:type="dxa"/>
          </w:tcPr>
          <w:p w14:paraId="02187722"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sz w:val="30"/>
                <w:szCs w:val="30"/>
                <w:cs/>
              </w:rPr>
              <w:t>รายได้อื่น</w:t>
            </w:r>
          </w:p>
        </w:tc>
        <w:tc>
          <w:tcPr>
            <w:tcW w:w="1170" w:type="dxa"/>
          </w:tcPr>
          <w:p w14:paraId="7F9F09AC" w14:textId="56B2E086" w:rsidR="00B55039" w:rsidRPr="00B55039" w:rsidRDefault="00B55039" w:rsidP="00BE3B7F">
            <w:pPr>
              <w:pStyle w:val="BodyText"/>
              <w:ind w:left="-108" w:right="-196" w:firstLine="263"/>
              <w:contextualSpacing/>
              <w:jc w:val="center"/>
            </w:pPr>
            <w:r w:rsidRPr="00B55039">
              <w:t>-</w:t>
            </w:r>
          </w:p>
        </w:tc>
        <w:tc>
          <w:tcPr>
            <w:tcW w:w="270" w:type="dxa"/>
          </w:tcPr>
          <w:p w14:paraId="1342FFC7" w14:textId="77777777" w:rsidR="00B55039" w:rsidRPr="00B55039" w:rsidRDefault="00B55039" w:rsidP="00BE3B7F">
            <w:pPr>
              <w:tabs>
                <w:tab w:val="decimal" w:pos="604"/>
              </w:tabs>
              <w:ind w:right="133" w:firstLine="336"/>
              <w:jc w:val="center"/>
              <w:rPr>
                <w:sz w:val="30"/>
                <w:szCs w:val="30"/>
              </w:rPr>
            </w:pPr>
          </w:p>
        </w:tc>
        <w:tc>
          <w:tcPr>
            <w:tcW w:w="1080" w:type="dxa"/>
          </w:tcPr>
          <w:p w14:paraId="0C5B3C41" w14:textId="275C641A" w:rsidR="00B55039" w:rsidRPr="00B55039" w:rsidRDefault="00B55039" w:rsidP="00BE3B7F">
            <w:pPr>
              <w:pStyle w:val="BodyText"/>
              <w:ind w:left="-108" w:right="-196" w:firstLine="86"/>
              <w:contextualSpacing/>
              <w:jc w:val="center"/>
            </w:pPr>
            <w:r w:rsidRPr="00B55039">
              <w:t>-</w:t>
            </w:r>
          </w:p>
        </w:tc>
        <w:tc>
          <w:tcPr>
            <w:tcW w:w="270" w:type="dxa"/>
          </w:tcPr>
          <w:p w14:paraId="23233D9E" w14:textId="77777777" w:rsidR="00B55039" w:rsidRPr="00B55039" w:rsidRDefault="00B55039" w:rsidP="00BE3B7F">
            <w:pPr>
              <w:tabs>
                <w:tab w:val="decimal" w:pos="698"/>
              </w:tabs>
              <w:ind w:right="-13" w:firstLine="336"/>
              <w:rPr>
                <w:sz w:val="30"/>
                <w:szCs w:val="30"/>
              </w:rPr>
            </w:pPr>
          </w:p>
        </w:tc>
        <w:tc>
          <w:tcPr>
            <w:tcW w:w="1170" w:type="dxa"/>
          </w:tcPr>
          <w:p w14:paraId="19FF8C20" w14:textId="1E78F0BF" w:rsidR="00B55039" w:rsidRPr="00B55039" w:rsidRDefault="00B55039" w:rsidP="00BE3B7F">
            <w:pPr>
              <w:pStyle w:val="BodyText"/>
              <w:tabs>
                <w:tab w:val="decimal" w:pos="698"/>
                <w:tab w:val="decimal" w:pos="732"/>
              </w:tabs>
              <w:ind w:left="-108" w:firstLine="336"/>
              <w:contextualSpacing/>
              <w:jc w:val="right"/>
            </w:pPr>
            <w:r w:rsidRPr="00B55039">
              <w:rPr>
                <w:rFonts w:hint="cs"/>
                <w:cs/>
              </w:rPr>
              <w:t>141</w:t>
            </w:r>
          </w:p>
        </w:tc>
        <w:tc>
          <w:tcPr>
            <w:tcW w:w="270" w:type="dxa"/>
          </w:tcPr>
          <w:p w14:paraId="7BAF642A"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12A29679" w14:textId="20B884D0" w:rsidR="00B55039" w:rsidRPr="00B55039" w:rsidRDefault="00B55039" w:rsidP="00BE3B7F">
            <w:pPr>
              <w:pStyle w:val="BodyText"/>
              <w:tabs>
                <w:tab w:val="decimal" w:pos="698"/>
                <w:tab w:val="decimal" w:pos="732"/>
              </w:tabs>
              <w:ind w:left="-108" w:firstLine="336"/>
              <w:contextualSpacing/>
              <w:jc w:val="right"/>
            </w:pPr>
            <w:r w:rsidRPr="00B55039">
              <w:rPr>
                <w:rFonts w:hint="cs"/>
                <w:cs/>
              </w:rPr>
              <w:t>53</w:t>
            </w:r>
          </w:p>
        </w:tc>
      </w:tr>
      <w:tr w:rsidR="00B55039" w:rsidRPr="00AB7FF8" w14:paraId="47BC8798" w14:textId="77777777" w:rsidTr="00BE3B7F">
        <w:tc>
          <w:tcPr>
            <w:tcW w:w="4140" w:type="dxa"/>
          </w:tcPr>
          <w:p w14:paraId="1D491B84"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sz w:val="30"/>
                <w:szCs w:val="30"/>
                <w:cs/>
              </w:rPr>
              <w:t>ต้นทุนในการจัดจำหน่าย</w:t>
            </w:r>
          </w:p>
        </w:tc>
        <w:tc>
          <w:tcPr>
            <w:tcW w:w="1170" w:type="dxa"/>
          </w:tcPr>
          <w:p w14:paraId="18B15A78" w14:textId="61CBE698" w:rsidR="00B55039" w:rsidRPr="00B55039" w:rsidRDefault="00B55039" w:rsidP="00BE3B7F">
            <w:pPr>
              <w:pStyle w:val="BodyText"/>
              <w:ind w:left="-108" w:right="-196" w:firstLine="263"/>
              <w:contextualSpacing/>
              <w:jc w:val="center"/>
            </w:pPr>
            <w:r w:rsidRPr="00B55039">
              <w:t>-</w:t>
            </w:r>
          </w:p>
        </w:tc>
        <w:tc>
          <w:tcPr>
            <w:tcW w:w="270" w:type="dxa"/>
          </w:tcPr>
          <w:p w14:paraId="66E86AF5" w14:textId="77777777" w:rsidR="00B55039" w:rsidRPr="00B55039" w:rsidRDefault="00B55039" w:rsidP="00BE3B7F">
            <w:pPr>
              <w:tabs>
                <w:tab w:val="decimal" w:pos="604"/>
              </w:tabs>
              <w:ind w:right="133" w:firstLine="336"/>
              <w:jc w:val="center"/>
              <w:rPr>
                <w:sz w:val="30"/>
                <w:szCs w:val="30"/>
              </w:rPr>
            </w:pPr>
          </w:p>
        </w:tc>
        <w:tc>
          <w:tcPr>
            <w:tcW w:w="1080" w:type="dxa"/>
          </w:tcPr>
          <w:p w14:paraId="7D5C3023" w14:textId="2DEB9731" w:rsidR="00B55039" w:rsidRPr="00B55039" w:rsidRDefault="00B55039" w:rsidP="00BE3B7F">
            <w:pPr>
              <w:pStyle w:val="BodyText"/>
              <w:ind w:left="-108" w:right="-196" w:firstLine="86"/>
              <w:contextualSpacing/>
              <w:jc w:val="center"/>
            </w:pPr>
            <w:r w:rsidRPr="00B55039">
              <w:t>-</w:t>
            </w:r>
          </w:p>
        </w:tc>
        <w:tc>
          <w:tcPr>
            <w:tcW w:w="270" w:type="dxa"/>
          </w:tcPr>
          <w:p w14:paraId="54AFA793" w14:textId="77777777" w:rsidR="00B55039" w:rsidRPr="00B55039" w:rsidRDefault="00B55039" w:rsidP="00BE3B7F">
            <w:pPr>
              <w:tabs>
                <w:tab w:val="decimal" w:pos="698"/>
              </w:tabs>
              <w:ind w:right="-13" w:firstLine="336"/>
              <w:rPr>
                <w:sz w:val="30"/>
                <w:szCs w:val="30"/>
              </w:rPr>
            </w:pPr>
          </w:p>
        </w:tc>
        <w:tc>
          <w:tcPr>
            <w:tcW w:w="1170" w:type="dxa"/>
          </w:tcPr>
          <w:p w14:paraId="71BC8BCA" w14:textId="4213EFB8" w:rsidR="00B55039" w:rsidRPr="00B55039" w:rsidRDefault="00B55039" w:rsidP="00BE3B7F">
            <w:pPr>
              <w:pStyle w:val="BodyText"/>
              <w:tabs>
                <w:tab w:val="decimal" w:pos="698"/>
                <w:tab w:val="decimal" w:pos="732"/>
              </w:tabs>
              <w:ind w:left="-108" w:firstLine="336"/>
              <w:contextualSpacing/>
              <w:jc w:val="right"/>
            </w:pPr>
            <w:r w:rsidRPr="00B55039">
              <w:rPr>
                <w:rFonts w:hint="cs"/>
                <w:cs/>
              </w:rPr>
              <w:t>6</w:t>
            </w:r>
          </w:p>
        </w:tc>
        <w:tc>
          <w:tcPr>
            <w:tcW w:w="270" w:type="dxa"/>
          </w:tcPr>
          <w:p w14:paraId="694BB8F8"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1903F436" w14:textId="6117E3D7" w:rsidR="00B55039" w:rsidRPr="00B55039" w:rsidRDefault="00B55039" w:rsidP="00BE3B7F">
            <w:pPr>
              <w:pStyle w:val="BodyText"/>
              <w:tabs>
                <w:tab w:val="decimal" w:pos="698"/>
                <w:tab w:val="decimal" w:pos="732"/>
              </w:tabs>
              <w:ind w:left="-108" w:firstLine="336"/>
              <w:contextualSpacing/>
              <w:jc w:val="right"/>
            </w:pPr>
            <w:r w:rsidRPr="00B55039">
              <w:t>3</w:t>
            </w:r>
          </w:p>
        </w:tc>
      </w:tr>
      <w:tr w:rsidR="00B55039" w:rsidRPr="00582B09" w14:paraId="1D4745C3" w14:textId="77777777" w:rsidTr="00BE3B7F">
        <w:tc>
          <w:tcPr>
            <w:tcW w:w="4140" w:type="dxa"/>
          </w:tcPr>
          <w:p w14:paraId="26AAB31A"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sz w:val="30"/>
                <w:szCs w:val="30"/>
                <w:cs/>
              </w:rPr>
              <w:t>ค่าใช้จ่ายในการบริหาร</w:t>
            </w:r>
          </w:p>
        </w:tc>
        <w:tc>
          <w:tcPr>
            <w:tcW w:w="1170" w:type="dxa"/>
          </w:tcPr>
          <w:p w14:paraId="7DA5C0F6" w14:textId="6C8CAC88" w:rsidR="00B55039" w:rsidRPr="00B55039" w:rsidRDefault="00B55039" w:rsidP="00BE3B7F">
            <w:pPr>
              <w:pStyle w:val="BodyText"/>
              <w:ind w:left="-108" w:right="-196" w:firstLine="263"/>
              <w:contextualSpacing/>
              <w:jc w:val="center"/>
            </w:pPr>
            <w:r w:rsidRPr="00B55039">
              <w:t>-</w:t>
            </w:r>
          </w:p>
        </w:tc>
        <w:tc>
          <w:tcPr>
            <w:tcW w:w="270" w:type="dxa"/>
          </w:tcPr>
          <w:p w14:paraId="5AE8995F" w14:textId="77777777" w:rsidR="00B55039" w:rsidRPr="00B55039" w:rsidRDefault="00B55039" w:rsidP="00BE3B7F">
            <w:pPr>
              <w:tabs>
                <w:tab w:val="decimal" w:pos="604"/>
              </w:tabs>
              <w:ind w:right="133" w:firstLine="336"/>
              <w:jc w:val="center"/>
              <w:rPr>
                <w:sz w:val="30"/>
                <w:szCs w:val="30"/>
              </w:rPr>
            </w:pPr>
          </w:p>
        </w:tc>
        <w:tc>
          <w:tcPr>
            <w:tcW w:w="1080" w:type="dxa"/>
          </w:tcPr>
          <w:p w14:paraId="2850C308" w14:textId="547B3705" w:rsidR="00B55039" w:rsidRPr="00B55039" w:rsidRDefault="00B55039" w:rsidP="00BE3B7F">
            <w:pPr>
              <w:pStyle w:val="BodyText"/>
              <w:ind w:left="-108" w:right="-196" w:firstLine="86"/>
              <w:contextualSpacing/>
              <w:jc w:val="center"/>
            </w:pPr>
            <w:r w:rsidRPr="00B55039">
              <w:t>-</w:t>
            </w:r>
          </w:p>
        </w:tc>
        <w:tc>
          <w:tcPr>
            <w:tcW w:w="270" w:type="dxa"/>
          </w:tcPr>
          <w:p w14:paraId="3D56C480" w14:textId="77777777" w:rsidR="00B55039" w:rsidRPr="00B55039" w:rsidRDefault="00B55039" w:rsidP="00BE3B7F">
            <w:pPr>
              <w:tabs>
                <w:tab w:val="decimal" w:pos="698"/>
              </w:tabs>
              <w:ind w:right="-13" w:firstLine="336"/>
              <w:rPr>
                <w:sz w:val="30"/>
                <w:szCs w:val="30"/>
              </w:rPr>
            </w:pPr>
          </w:p>
        </w:tc>
        <w:tc>
          <w:tcPr>
            <w:tcW w:w="1170" w:type="dxa"/>
          </w:tcPr>
          <w:p w14:paraId="44BD3DFD" w14:textId="15FAA897" w:rsidR="00B55039" w:rsidRPr="00B55039" w:rsidRDefault="00B55039" w:rsidP="00BE3B7F">
            <w:pPr>
              <w:pStyle w:val="BodyText"/>
              <w:tabs>
                <w:tab w:val="decimal" w:pos="698"/>
                <w:tab w:val="decimal" w:pos="732"/>
              </w:tabs>
              <w:ind w:left="-108" w:firstLine="336"/>
              <w:contextualSpacing/>
              <w:jc w:val="right"/>
            </w:pPr>
            <w:r w:rsidRPr="00B55039">
              <w:rPr>
                <w:rFonts w:hint="cs"/>
                <w:cs/>
              </w:rPr>
              <w:t>2</w:t>
            </w:r>
          </w:p>
        </w:tc>
        <w:tc>
          <w:tcPr>
            <w:tcW w:w="270" w:type="dxa"/>
          </w:tcPr>
          <w:p w14:paraId="2AFFE46F"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35EB41C7" w14:textId="5DD553B2" w:rsidR="00B55039" w:rsidRPr="00B55039" w:rsidRDefault="00B55039" w:rsidP="00BE3B7F">
            <w:pPr>
              <w:pStyle w:val="BodyText"/>
              <w:tabs>
                <w:tab w:val="decimal" w:pos="698"/>
                <w:tab w:val="decimal" w:pos="732"/>
              </w:tabs>
              <w:ind w:left="-108" w:firstLine="336"/>
              <w:contextualSpacing/>
              <w:jc w:val="right"/>
            </w:pPr>
            <w:r w:rsidRPr="00B55039">
              <w:t>3</w:t>
            </w:r>
          </w:p>
        </w:tc>
      </w:tr>
      <w:tr w:rsidR="00B55039" w:rsidRPr="00582B09" w14:paraId="013F02FB" w14:textId="77777777" w:rsidTr="00BE3B7F">
        <w:tc>
          <w:tcPr>
            <w:tcW w:w="4140" w:type="dxa"/>
          </w:tcPr>
          <w:p w14:paraId="524C14D8" w14:textId="77777777" w:rsidR="00B55039" w:rsidRPr="006C3EC6" w:rsidRDefault="00B55039" w:rsidP="00BE3B7F">
            <w:pPr>
              <w:pStyle w:val="Heading6"/>
              <w:ind w:left="-14" w:right="-108" w:firstLine="336"/>
              <w:jc w:val="left"/>
              <w:rPr>
                <w:rFonts w:hAnsi="Angsana New"/>
                <w:b/>
                <w:bCs/>
                <w:sz w:val="30"/>
                <w:szCs w:val="30"/>
                <w:cs/>
              </w:rPr>
            </w:pPr>
            <w:r w:rsidRPr="006C3EC6">
              <w:rPr>
                <w:rFonts w:hAnsi="Angsana New" w:hint="cs"/>
                <w:sz w:val="30"/>
                <w:szCs w:val="30"/>
                <w:cs/>
              </w:rPr>
              <w:t>ต้นทุนทางการเงิน</w:t>
            </w:r>
          </w:p>
        </w:tc>
        <w:tc>
          <w:tcPr>
            <w:tcW w:w="1170" w:type="dxa"/>
          </w:tcPr>
          <w:p w14:paraId="4BC8757D" w14:textId="5BF8B8D1" w:rsidR="00B55039" w:rsidRPr="00B55039" w:rsidRDefault="00B55039" w:rsidP="00BE3B7F">
            <w:pPr>
              <w:pStyle w:val="BodyText"/>
              <w:ind w:left="-108" w:right="-196" w:firstLine="263"/>
              <w:contextualSpacing/>
              <w:jc w:val="center"/>
            </w:pPr>
            <w:r w:rsidRPr="00B55039">
              <w:t>-</w:t>
            </w:r>
          </w:p>
        </w:tc>
        <w:tc>
          <w:tcPr>
            <w:tcW w:w="270" w:type="dxa"/>
          </w:tcPr>
          <w:p w14:paraId="64502023" w14:textId="77777777" w:rsidR="00B55039" w:rsidRPr="00B55039" w:rsidRDefault="00B55039" w:rsidP="00BE3B7F">
            <w:pPr>
              <w:tabs>
                <w:tab w:val="decimal" w:pos="604"/>
              </w:tabs>
              <w:ind w:right="133" w:firstLine="336"/>
              <w:jc w:val="center"/>
              <w:rPr>
                <w:sz w:val="30"/>
                <w:szCs w:val="30"/>
              </w:rPr>
            </w:pPr>
          </w:p>
        </w:tc>
        <w:tc>
          <w:tcPr>
            <w:tcW w:w="1080" w:type="dxa"/>
          </w:tcPr>
          <w:p w14:paraId="70EDD5D9" w14:textId="27F479A7" w:rsidR="00B55039" w:rsidRPr="00B55039" w:rsidRDefault="00B55039" w:rsidP="00BE3B7F">
            <w:pPr>
              <w:pStyle w:val="BodyText"/>
              <w:ind w:left="-108" w:right="-196" w:firstLine="86"/>
              <w:contextualSpacing/>
              <w:jc w:val="center"/>
            </w:pPr>
            <w:r w:rsidRPr="00B55039">
              <w:t>-</w:t>
            </w:r>
          </w:p>
        </w:tc>
        <w:tc>
          <w:tcPr>
            <w:tcW w:w="270" w:type="dxa"/>
          </w:tcPr>
          <w:p w14:paraId="6F31DEB0" w14:textId="77777777" w:rsidR="00B55039" w:rsidRPr="00B55039" w:rsidRDefault="00B55039" w:rsidP="00BE3B7F">
            <w:pPr>
              <w:tabs>
                <w:tab w:val="decimal" w:pos="698"/>
              </w:tabs>
              <w:ind w:right="-13" w:firstLine="336"/>
              <w:rPr>
                <w:sz w:val="30"/>
                <w:szCs w:val="30"/>
              </w:rPr>
            </w:pPr>
          </w:p>
        </w:tc>
        <w:tc>
          <w:tcPr>
            <w:tcW w:w="1170" w:type="dxa"/>
          </w:tcPr>
          <w:p w14:paraId="673905B0" w14:textId="68EBB5BC" w:rsidR="00B55039" w:rsidRPr="00B55039" w:rsidRDefault="00B55039" w:rsidP="00BE3B7F">
            <w:pPr>
              <w:pStyle w:val="BodyText"/>
              <w:tabs>
                <w:tab w:val="decimal" w:pos="698"/>
                <w:tab w:val="decimal" w:pos="732"/>
              </w:tabs>
              <w:ind w:left="-108" w:firstLine="336"/>
              <w:contextualSpacing/>
              <w:jc w:val="right"/>
            </w:pPr>
            <w:r w:rsidRPr="00B55039">
              <w:rPr>
                <w:rFonts w:hint="cs"/>
                <w:cs/>
              </w:rPr>
              <w:t>26</w:t>
            </w:r>
          </w:p>
        </w:tc>
        <w:tc>
          <w:tcPr>
            <w:tcW w:w="270" w:type="dxa"/>
          </w:tcPr>
          <w:p w14:paraId="119C259B" w14:textId="77777777" w:rsidR="00B55039" w:rsidRPr="00B55039" w:rsidRDefault="00B55039" w:rsidP="00BE3B7F">
            <w:pPr>
              <w:pStyle w:val="BodyText"/>
              <w:tabs>
                <w:tab w:val="decimal" w:pos="698"/>
                <w:tab w:val="decimal" w:pos="732"/>
              </w:tabs>
              <w:ind w:left="-108" w:firstLine="336"/>
              <w:contextualSpacing/>
              <w:jc w:val="right"/>
            </w:pPr>
          </w:p>
        </w:tc>
        <w:tc>
          <w:tcPr>
            <w:tcW w:w="1128" w:type="dxa"/>
          </w:tcPr>
          <w:p w14:paraId="2E5B57AB" w14:textId="04FEC84F" w:rsidR="00B55039" w:rsidRPr="00B55039" w:rsidRDefault="00B55039" w:rsidP="00BE3B7F">
            <w:pPr>
              <w:pStyle w:val="BodyText"/>
              <w:tabs>
                <w:tab w:val="decimal" w:pos="698"/>
                <w:tab w:val="decimal" w:pos="732"/>
              </w:tabs>
              <w:ind w:left="-108" w:firstLine="336"/>
              <w:contextualSpacing/>
              <w:jc w:val="right"/>
            </w:pPr>
            <w:r w:rsidRPr="00B55039">
              <w:t>31</w:t>
            </w:r>
          </w:p>
        </w:tc>
      </w:tr>
      <w:tr w:rsidR="00B55039" w:rsidRPr="00B55039" w14:paraId="56C1E97F" w14:textId="77777777" w:rsidTr="00BE3B7F">
        <w:tc>
          <w:tcPr>
            <w:tcW w:w="4140" w:type="dxa"/>
          </w:tcPr>
          <w:p w14:paraId="768969A4" w14:textId="77777777" w:rsidR="00FB6463" w:rsidRPr="00FB6463" w:rsidRDefault="00FB6463" w:rsidP="00BE3B7F">
            <w:pPr>
              <w:rPr>
                <w:cs/>
                <w:lang w:val="th-TH"/>
              </w:rPr>
            </w:pPr>
          </w:p>
        </w:tc>
        <w:tc>
          <w:tcPr>
            <w:tcW w:w="1170" w:type="dxa"/>
          </w:tcPr>
          <w:p w14:paraId="10A6A693" w14:textId="77777777" w:rsidR="00B55039" w:rsidRPr="00691A8D" w:rsidRDefault="00B55039" w:rsidP="00BE3B7F">
            <w:pPr>
              <w:pStyle w:val="BodyText"/>
              <w:ind w:left="-108" w:right="-196" w:firstLine="263"/>
              <w:contextualSpacing/>
              <w:jc w:val="center"/>
              <w:rPr>
                <w:sz w:val="22"/>
                <w:szCs w:val="22"/>
              </w:rPr>
            </w:pPr>
          </w:p>
        </w:tc>
        <w:tc>
          <w:tcPr>
            <w:tcW w:w="270" w:type="dxa"/>
          </w:tcPr>
          <w:p w14:paraId="645121C1" w14:textId="77777777" w:rsidR="00B55039" w:rsidRPr="00691A8D" w:rsidRDefault="00B55039" w:rsidP="00BE3B7F">
            <w:pPr>
              <w:tabs>
                <w:tab w:val="decimal" w:pos="604"/>
              </w:tabs>
              <w:ind w:right="133" w:firstLine="336"/>
              <w:jc w:val="center"/>
              <w:rPr>
                <w:sz w:val="22"/>
                <w:szCs w:val="22"/>
              </w:rPr>
            </w:pPr>
          </w:p>
        </w:tc>
        <w:tc>
          <w:tcPr>
            <w:tcW w:w="1080" w:type="dxa"/>
          </w:tcPr>
          <w:p w14:paraId="1788C67A" w14:textId="77777777" w:rsidR="00B55039" w:rsidRPr="00691A8D" w:rsidRDefault="00B55039" w:rsidP="00BE3B7F">
            <w:pPr>
              <w:pStyle w:val="BodyText"/>
              <w:ind w:left="-108" w:right="-196" w:firstLine="86"/>
              <w:contextualSpacing/>
              <w:jc w:val="center"/>
              <w:rPr>
                <w:sz w:val="22"/>
                <w:szCs w:val="22"/>
              </w:rPr>
            </w:pPr>
          </w:p>
        </w:tc>
        <w:tc>
          <w:tcPr>
            <w:tcW w:w="270" w:type="dxa"/>
          </w:tcPr>
          <w:p w14:paraId="7532F63B" w14:textId="77777777" w:rsidR="00B55039" w:rsidRPr="00691A8D" w:rsidRDefault="00B55039" w:rsidP="00BE3B7F">
            <w:pPr>
              <w:tabs>
                <w:tab w:val="decimal" w:pos="698"/>
              </w:tabs>
              <w:ind w:right="-13" w:firstLine="336"/>
              <w:rPr>
                <w:sz w:val="22"/>
                <w:szCs w:val="22"/>
              </w:rPr>
            </w:pPr>
          </w:p>
        </w:tc>
        <w:tc>
          <w:tcPr>
            <w:tcW w:w="1170" w:type="dxa"/>
          </w:tcPr>
          <w:p w14:paraId="3F1D3350" w14:textId="77777777" w:rsidR="00B55039" w:rsidRPr="00691A8D" w:rsidRDefault="00B55039" w:rsidP="00BE3B7F">
            <w:pPr>
              <w:pStyle w:val="BodyText"/>
              <w:tabs>
                <w:tab w:val="decimal" w:pos="698"/>
                <w:tab w:val="decimal" w:pos="732"/>
              </w:tabs>
              <w:ind w:left="-108" w:firstLine="336"/>
              <w:contextualSpacing/>
              <w:jc w:val="right"/>
              <w:rPr>
                <w:sz w:val="22"/>
                <w:szCs w:val="22"/>
                <w:cs/>
              </w:rPr>
            </w:pPr>
          </w:p>
        </w:tc>
        <w:tc>
          <w:tcPr>
            <w:tcW w:w="270" w:type="dxa"/>
          </w:tcPr>
          <w:p w14:paraId="5E4663E5" w14:textId="77777777" w:rsidR="00B55039" w:rsidRPr="00691A8D" w:rsidRDefault="00B55039" w:rsidP="00BE3B7F">
            <w:pPr>
              <w:pStyle w:val="BodyText"/>
              <w:tabs>
                <w:tab w:val="decimal" w:pos="698"/>
                <w:tab w:val="decimal" w:pos="732"/>
              </w:tabs>
              <w:ind w:left="-108" w:firstLine="336"/>
              <w:contextualSpacing/>
              <w:jc w:val="right"/>
              <w:rPr>
                <w:sz w:val="22"/>
                <w:szCs w:val="22"/>
              </w:rPr>
            </w:pPr>
          </w:p>
        </w:tc>
        <w:tc>
          <w:tcPr>
            <w:tcW w:w="1128" w:type="dxa"/>
          </w:tcPr>
          <w:p w14:paraId="4D732E3E" w14:textId="77777777" w:rsidR="00B55039" w:rsidRPr="00691A8D" w:rsidRDefault="00B55039" w:rsidP="00BE3B7F">
            <w:pPr>
              <w:pStyle w:val="BodyText"/>
              <w:tabs>
                <w:tab w:val="decimal" w:pos="698"/>
                <w:tab w:val="decimal" w:pos="732"/>
              </w:tabs>
              <w:ind w:left="-108" w:firstLine="336"/>
              <w:contextualSpacing/>
              <w:jc w:val="right"/>
              <w:rPr>
                <w:sz w:val="22"/>
                <w:szCs w:val="22"/>
              </w:rPr>
            </w:pPr>
          </w:p>
        </w:tc>
      </w:tr>
      <w:tr w:rsidR="00B55039" w:rsidRPr="00582B09" w14:paraId="5D32C8F9" w14:textId="77777777" w:rsidTr="00BE3B7F">
        <w:tc>
          <w:tcPr>
            <w:tcW w:w="4140" w:type="dxa"/>
          </w:tcPr>
          <w:p w14:paraId="69621213" w14:textId="77777777" w:rsidR="00B55039" w:rsidRPr="00B55039" w:rsidRDefault="00B55039" w:rsidP="00BE3B7F">
            <w:pPr>
              <w:pStyle w:val="Heading6"/>
              <w:ind w:left="-14" w:right="-108" w:firstLine="374"/>
              <w:jc w:val="left"/>
              <w:rPr>
                <w:rFonts w:hAnsi="Angsana New"/>
                <w:b/>
                <w:bCs/>
                <w:sz w:val="30"/>
                <w:szCs w:val="30"/>
                <w:cs/>
              </w:rPr>
            </w:pPr>
            <w:r w:rsidRPr="00B55039">
              <w:rPr>
                <w:rFonts w:hAnsi="Angsana New"/>
                <w:b/>
                <w:bCs/>
                <w:sz w:val="30"/>
                <w:szCs w:val="30"/>
                <w:cs/>
              </w:rPr>
              <w:t>บริษัทร่วม</w:t>
            </w:r>
          </w:p>
        </w:tc>
        <w:tc>
          <w:tcPr>
            <w:tcW w:w="1170" w:type="dxa"/>
          </w:tcPr>
          <w:p w14:paraId="725C5A43" w14:textId="77777777" w:rsidR="00B55039" w:rsidRPr="00B55039" w:rsidRDefault="00B55039" w:rsidP="00BE3B7F">
            <w:pPr>
              <w:pStyle w:val="BodyText"/>
              <w:ind w:left="-108" w:right="-196" w:firstLine="374"/>
              <w:contextualSpacing/>
              <w:jc w:val="center"/>
            </w:pPr>
          </w:p>
        </w:tc>
        <w:tc>
          <w:tcPr>
            <w:tcW w:w="270" w:type="dxa"/>
          </w:tcPr>
          <w:p w14:paraId="5BFFAF34" w14:textId="77777777" w:rsidR="00B55039" w:rsidRPr="00B55039" w:rsidRDefault="00B55039" w:rsidP="00BE3B7F">
            <w:pPr>
              <w:tabs>
                <w:tab w:val="decimal" w:pos="604"/>
              </w:tabs>
              <w:ind w:right="133" w:firstLine="374"/>
              <w:jc w:val="center"/>
              <w:rPr>
                <w:sz w:val="30"/>
                <w:szCs w:val="30"/>
              </w:rPr>
            </w:pPr>
          </w:p>
        </w:tc>
        <w:tc>
          <w:tcPr>
            <w:tcW w:w="1080" w:type="dxa"/>
          </w:tcPr>
          <w:p w14:paraId="7AF14942" w14:textId="77777777" w:rsidR="00B55039" w:rsidRPr="00B55039" w:rsidRDefault="00B55039" w:rsidP="00BE3B7F">
            <w:pPr>
              <w:pStyle w:val="BodyText"/>
              <w:ind w:left="-108" w:right="-196" w:firstLine="374"/>
              <w:contextualSpacing/>
              <w:jc w:val="center"/>
            </w:pPr>
          </w:p>
        </w:tc>
        <w:tc>
          <w:tcPr>
            <w:tcW w:w="270" w:type="dxa"/>
          </w:tcPr>
          <w:p w14:paraId="15947459" w14:textId="77777777" w:rsidR="00B55039" w:rsidRPr="00B55039" w:rsidRDefault="00B55039" w:rsidP="00BE3B7F">
            <w:pPr>
              <w:tabs>
                <w:tab w:val="decimal" w:pos="698"/>
              </w:tabs>
              <w:ind w:right="-13" w:firstLine="374"/>
              <w:rPr>
                <w:sz w:val="30"/>
                <w:szCs w:val="30"/>
              </w:rPr>
            </w:pPr>
          </w:p>
        </w:tc>
        <w:tc>
          <w:tcPr>
            <w:tcW w:w="1170" w:type="dxa"/>
          </w:tcPr>
          <w:p w14:paraId="7B40281C" w14:textId="77777777" w:rsidR="00B55039" w:rsidRPr="00B55039" w:rsidRDefault="00B55039" w:rsidP="00BE3B7F">
            <w:pPr>
              <w:pStyle w:val="BodyText"/>
              <w:tabs>
                <w:tab w:val="decimal" w:pos="698"/>
                <w:tab w:val="decimal" w:pos="732"/>
              </w:tabs>
              <w:ind w:left="-108" w:firstLine="374"/>
              <w:contextualSpacing/>
              <w:jc w:val="right"/>
            </w:pPr>
          </w:p>
        </w:tc>
        <w:tc>
          <w:tcPr>
            <w:tcW w:w="270" w:type="dxa"/>
          </w:tcPr>
          <w:p w14:paraId="674FB9B3" w14:textId="77777777" w:rsidR="00B55039" w:rsidRPr="00B55039" w:rsidRDefault="00B55039" w:rsidP="00BE3B7F">
            <w:pPr>
              <w:pStyle w:val="BodyText"/>
              <w:tabs>
                <w:tab w:val="decimal" w:pos="698"/>
                <w:tab w:val="decimal" w:pos="732"/>
              </w:tabs>
              <w:ind w:left="-108" w:firstLine="374"/>
              <w:contextualSpacing/>
              <w:jc w:val="right"/>
            </w:pPr>
          </w:p>
        </w:tc>
        <w:tc>
          <w:tcPr>
            <w:tcW w:w="1128" w:type="dxa"/>
          </w:tcPr>
          <w:p w14:paraId="7893E7DC" w14:textId="77777777" w:rsidR="00B55039" w:rsidRPr="00B55039" w:rsidRDefault="00B55039" w:rsidP="00BE3B7F">
            <w:pPr>
              <w:pStyle w:val="BodyText"/>
              <w:tabs>
                <w:tab w:val="decimal" w:pos="698"/>
                <w:tab w:val="decimal" w:pos="732"/>
              </w:tabs>
              <w:ind w:left="-108" w:firstLine="374"/>
              <w:contextualSpacing/>
              <w:jc w:val="right"/>
            </w:pPr>
          </w:p>
        </w:tc>
      </w:tr>
      <w:tr w:rsidR="00B55039" w:rsidRPr="00582B09" w14:paraId="3BF87304" w14:textId="77777777" w:rsidTr="00BE3B7F">
        <w:trPr>
          <w:trHeight w:val="182"/>
        </w:trPr>
        <w:tc>
          <w:tcPr>
            <w:tcW w:w="4140" w:type="dxa"/>
          </w:tcPr>
          <w:p w14:paraId="0054E196" w14:textId="77777777" w:rsidR="00B55039" w:rsidRPr="006C3EC6" w:rsidRDefault="00B55039" w:rsidP="00BE3B7F">
            <w:pPr>
              <w:pStyle w:val="Heading6"/>
              <w:ind w:left="-14" w:right="-108" w:firstLine="374"/>
              <w:jc w:val="left"/>
              <w:rPr>
                <w:rFonts w:hAnsi="Angsana New"/>
                <w:b/>
                <w:bCs/>
                <w:sz w:val="30"/>
                <w:szCs w:val="30"/>
                <w:cs/>
              </w:rPr>
            </w:pPr>
            <w:r w:rsidRPr="005144B3">
              <w:rPr>
                <w:rFonts w:hAnsi="Angsana New" w:hint="cs"/>
                <w:sz w:val="30"/>
                <w:szCs w:val="30"/>
                <w:cs/>
              </w:rPr>
              <w:t>เงินปันผลรับ</w:t>
            </w:r>
          </w:p>
        </w:tc>
        <w:tc>
          <w:tcPr>
            <w:tcW w:w="1170" w:type="dxa"/>
          </w:tcPr>
          <w:p w14:paraId="535EE4E6" w14:textId="3D57212B" w:rsidR="00B55039" w:rsidRPr="00B55039" w:rsidRDefault="00B55039" w:rsidP="00BE3B7F">
            <w:pPr>
              <w:pStyle w:val="BodyText"/>
              <w:ind w:left="-108" w:firstLine="173"/>
              <w:contextualSpacing/>
              <w:jc w:val="right"/>
            </w:pPr>
            <w:r w:rsidRPr="00B55039">
              <w:t>56</w:t>
            </w:r>
          </w:p>
        </w:tc>
        <w:tc>
          <w:tcPr>
            <w:tcW w:w="270" w:type="dxa"/>
          </w:tcPr>
          <w:p w14:paraId="7A80283D" w14:textId="77777777" w:rsidR="00B55039" w:rsidRPr="00B55039" w:rsidRDefault="00B55039" w:rsidP="00BE3B7F">
            <w:pPr>
              <w:tabs>
                <w:tab w:val="decimal" w:pos="604"/>
              </w:tabs>
              <w:ind w:right="133" w:firstLine="374"/>
              <w:jc w:val="center"/>
              <w:rPr>
                <w:rFonts w:eastAsia="Calibri"/>
                <w:sz w:val="30"/>
                <w:szCs w:val="30"/>
              </w:rPr>
            </w:pPr>
          </w:p>
        </w:tc>
        <w:tc>
          <w:tcPr>
            <w:tcW w:w="1080" w:type="dxa"/>
          </w:tcPr>
          <w:p w14:paraId="2194AED6" w14:textId="52A03760" w:rsidR="00B55039" w:rsidRPr="00B55039" w:rsidRDefault="00B55039" w:rsidP="00BE3B7F">
            <w:pPr>
              <w:pStyle w:val="BodyText"/>
              <w:ind w:left="-108" w:right="-15" w:firstLine="374"/>
              <w:contextualSpacing/>
              <w:jc w:val="right"/>
            </w:pPr>
            <w:r w:rsidRPr="00B55039">
              <w:t>36</w:t>
            </w:r>
          </w:p>
        </w:tc>
        <w:tc>
          <w:tcPr>
            <w:tcW w:w="270" w:type="dxa"/>
          </w:tcPr>
          <w:p w14:paraId="60041930" w14:textId="77777777" w:rsidR="00B55039" w:rsidRPr="00B55039" w:rsidRDefault="00B55039" w:rsidP="00BE3B7F">
            <w:pPr>
              <w:tabs>
                <w:tab w:val="decimal" w:pos="698"/>
              </w:tabs>
              <w:ind w:right="-13" w:firstLine="374"/>
              <w:rPr>
                <w:rFonts w:eastAsia="Calibri"/>
                <w:sz w:val="30"/>
                <w:szCs w:val="30"/>
              </w:rPr>
            </w:pPr>
          </w:p>
        </w:tc>
        <w:tc>
          <w:tcPr>
            <w:tcW w:w="1170" w:type="dxa"/>
          </w:tcPr>
          <w:p w14:paraId="1847314A" w14:textId="67794606" w:rsidR="00B55039" w:rsidRPr="00B55039" w:rsidRDefault="00B55039" w:rsidP="00BE3B7F">
            <w:pPr>
              <w:pStyle w:val="BodyText"/>
              <w:tabs>
                <w:tab w:val="decimal" w:pos="698"/>
                <w:tab w:val="decimal" w:pos="732"/>
              </w:tabs>
              <w:ind w:left="-108" w:firstLine="374"/>
              <w:contextualSpacing/>
              <w:jc w:val="right"/>
            </w:pPr>
            <w:r w:rsidRPr="00B55039">
              <w:t>43</w:t>
            </w:r>
          </w:p>
        </w:tc>
        <w:tc>
          <w:tcPr>
            <w:tcW w:w="270" w:type="dxa"/>
          </w:tcPr>
          <w:p w14:paraId="7E3A981B" w14:textId="77777777" w:rsidR="00B55039" w:rsidRPr="00B55039" w:rsidRDefault="00B55039" w:rsidP="00BE3B7F">
            <w:pPr>
              <w:pStyle w:val="BodyText"/>
              <w:ind w:left="-108" w:right="-196" w:firstLine="374"/>
              <w:contextualSpacing/>
              <w:jc w:val="center"/>
            </w:pPr>
          </w:p>
        </w:tc>
        <w:tc>
          <w:tcPr>
            <w:tcW w:w="1128" w:type="dxa"/>
          </w:tcPr>
          <w:p w14:paraId="28EA34CD" w14:textId="32804074" w:rsidR="00B55039" w:rsidRPr="00B55039" w:rsidRDefault="00B55039" w:rsidP="00BE3B7F">
            <w:pPr>
              <w:pStyle w:val="BodyText"/>
              <w:tabs>
                <w:tab w:val="decimal" w:pos="698"/>
                <w:tab w:val="decimal" w:pos="732"/>
              </w:tabs>
              <w:ind w:left="-108" w:firstLine="374"/>
              <w:contextualSpacing/>
              <w:jc w:val="right"/>
            </w:pPr>
            <w:r w:rsidRPr="00B55039">
              <w:t>22</w:t>
            </w:r>
          </w:p>
        </w:tc>
      </w:tr>
      <w:tr w:rsidR="00B55039" w:rsidRPr="00B55039" w14:paraId="48A8B65F" w14:textId="77777777" w:rsidTr="00BE3B7F">
        <w:tc>
          <w:tcPr>
            <w:tcW w:w="4140" w:type="dxa"/>
          </w:tcPr>
          <w:p w14:paraId="0A1E047A" w14:textId="77777777" w:rsidR="00B55039" w:rsidRPr="00691A8D" w:rsidRDefault="00B55039" w:rsidP="00BE3B7F">
            <w:pPr>
              <w:pStyle w:val="Heading6"/>
              <w:ind w:left="-14" w:right="-108" w:firstLine="374"/>
              <w:jc w:val="left"/>
              <w:rPr>
                <w:rFonts w:hAnsi="Angsana New"/>
                <w:sz w:val="22"/>
                <w:szCs w:val="22"/>
                <w:cs/>
              </w:rPr>
            </w:pPr>
          </w:p>
        </w:tc>
        <w:tc>
          <w:tcPr>
            <w:tcW w:w="1170" w:type="dxa"/>
          </w:tcPr>
          <w:p w14:paraId="3C9E6DA0" w14:textId="77777777" w:rsidR="00B55039" w:rsidRPr="00691A8D" w:rsidRDefault="00B55039" w:rsidP="00BE3B7F">
            <w:pPr>
              <w:pStyle w:val="BodyText"/>
              <w:ind w:left="-108" w:firstLine="173"/>
              <w:contextualSpacing/>
              <w:jc w:val="right"/>
              <w:rPr>
                <w:sz w:val="22"/>
                <w:szCs w:val="22"/>
              </w:rPr>
            </w:pPr>
          </w:p>
        </w:tc>
        <w:tc>
          <w:tcPr>
            <w:tcW w:w="270" w:type="dxa"/>
          </w:tcPr>
          <w:p w14:paraId="24E05A89" w14:textId="77777777" w:rsidR="00B55039" w:rsidRPr="00691A8D" w:rsidRDefault="00B55039" w:rsidP="00BE3B7F">
            <w:pPr>
              <w:tabs>
                <w:tab w:val="decimal" w:pos="604"/>
              </w:tabs>
              <w:ind w:right="133" w:firstLine="374"/>
              <w:jc w:val="center"/>
              <w:rPr>
                <w:rFonts w:eastAsia="Calibri"/>
                <w:sz w:val="22"/>
                <w:szCs w:val="22"/>
              </w:rPr>
            </w:pPr>
          </w:p>
        </w:tc>
        <w:tc>
          <w:tcPr>
            <w:tcW w:w="1080" w:type="dxa"/>
          </w:tcPr>
          <w:p w14:paraId="4DFDF137" w14:textId="77777777" w:rsidR="00B55039" w:rsidRPr="00691A8D" w:rsidRDefault="00B55039" w:rsidP="00BE3B7F">
            <w:pPr>
              <w:pStyle w:val="BodyText"/>
              <w:ind w:left="-108" w:right="-15" w:firstLine="374"/>
              <w:contextualSpacing/>
              <w:jc w:val="right"/>
              <w:rPr>
                <w:sz w:val="22"/>
                <w:szCs w:val="22"/>
              </w:rPr>
            </w:pPr>
          </w:p>
        </w:tc>
        <w:tc>
          <w:tcPr>
            <w:tcW w:w="270" w:type="dxa"/>
          </w:tcPr>
          <w:p w14:paraId="221BB4B5" w14:textId="77777777" w:rsidR="00B55039" w:rsidRPr="00691A8D" w:rsidRDefault="00B55039" w:rsidP="00BE3B7F">
            <w:pPr>
              <w:tabs>
                <w:tab w:val="decimal" w:pos="698"/>
              </w:tabs>
              <w:ind w:right="-13" w:firstLine="374"/>
              <w:rPr>
                <w:rFonts w:eastAsia="Calibri"/>
                <w:sz w:val="22"/>
                <w:szCs w:val="22"/>
              </w:rPr>
            </w:pPr>
          </w:p>
        </w:tc>
        <w:tc>
          <w:tcPr>
            <w:tcW w:w="1170" w:type="dxa"/>
          </w:tcPr>
          <w:p w14:paraId="1BF0428C" w14:textId="77777777" w:rsidR="00B55039" w:rsidRPr="00691A8D" w:rsidRDefault="00B55039" w:rsidP="00BE3B7F">
            <w:pPr>
              <w:pStyle w:val="BodyText"/>
              <w:tabs>
                <w:tab w:val="decimal" w:pos="698"/>
                <w:tab w:val="decimal" w:pos="732"/>
              </w:tabs>
              <w:ind w:left="-108" w:firstLine="374"/>
              <w:contextualSpacing/>
              <w:jc w:val="right"/>
              <w:rPr>
                <w:sz w:val="22"/>
                <w:szCs w:val="22"/>
              </w:rPr>
            </w:pPr>
          </w:p>
        </w:tc>
        <w:tc>
          <w:tcPr>
            <w:tcW w:w="270" w:type="dxa"/>
          </w:tcPr>
          <w:p w14:paraId="6B35B093" w14:textId="77777777" w:rsidR="00B55039" w:rsidRPr="00691A8D" w:rsidRDefault="00B55039" w:rsidP="00BE3B7F">
            <w:pPr>
              <w:pStyle w:val="BodyText"/>
              <w:ind w:left="-108" w:right="-196" w:firstLine="374"/>
              <w:contextualSpacing/>
              <w:jc w:val="center"/>
              <w:rPr>
                <w:sz w:val="22"/>
                <w:szCs w:val="22"/>
              </w:rPr>
            </w:pPr>
          </w:p>
        </w:tc>
        <w:tc>
          <w:tcPr>
            <w:tcW w:w="1128" w:type="dxa"/>
          </w:tcPr>
          <w:p w14:paraId="05C3EEB1" w14:textId="77777777" w:rsidR="00B55039" w:rsidRPr="00691A8D" w:rsidRDefault="00B55039" w:rsidP="00BE3B7F">
            <w:pPr>
              <w:pStyle w:val="BodyText"/>
              <w:tabs>
                <w:tab w:val="decimal" w:pos="698"/>
                <w:tab w:val="decimal" w:pos="732"/>
              </w:tabs>
              <w:ind w:left="-108" w:firstLine="374"/>
              <w:contextualSpacing/>
              <w:jc w:val="right"/>
              <w:rPr>
                <w:sz w:val="22"/>
                <w:szCs w:val="22"/>
              </w:rPr>
            </w:pPr>
          </w:p>
        </w:tc>
      </w:tr>
      <w:tr w:rsidR="00B55039" w:rsidRPr="00582B09" w14:paraId="3313F069" w14:textId="77777777" w:rsidTr="00BE3B7F">
        <w:trPr>
          <w:trHeight w:val="178"/>
        </w:trPr>
        <w:tc>
          <w:tcPr>
            <w:tcW w:w="4140" w:type="dxa"/>
          </w:tcPr>
          <w:p w14:paraId="00868C76" w14:textId="5777B3BA" w:rsidR="00B55039" w:rsidRPr="00B55039" w:rsidRDefault="00B55039" w:rsidP="00BE3B7F">
            <w:pPr>
              <w:pStyle w:val="Heading6"/>
              <w:ind w:left="339" w:right="-108" w:firstLine="21"/>
              <w:jc w:val="left"/>
              <w:rPr>
                <w:rFonts w:hAnsi="Angsana New"/>
                <w:b/>
                <w:bCs/>
                <w:sz w:val="30"/>
                <w:szCs w:val="30"/>
                <w:cs/>
              </w:rPr>
            </w:pPr>
            <w:r w:rsidRPr="00B55039">
              <w:rPr>
                <w:rFonts w:hAnsi="Angsana New"/>
                <w:b/>
                <w:bCs/>
                <w:sz w:val="30"/>
                <w:szCs w:val="30"/>
                <w:cs/>
              </w:rPr>
              <w:t>ผู้บริหารสำคัญ</w:t>
            </w:r>
          </w:p>
        </w:tc>
        <w:tc>
          <w:tcPr>
            <w:tcW w:w="1170" w:type="dxa"/>
          </w:tcPr>
          <w:p w14:paraId="44C73B32" w14:textId="77777777" w:rsidR="00B55039" w:rsidRPr="00B55039" w:rsidRDefault="00B55039" w:rsidP="00BE3B7F">
            <w:pPr>
              <w:pStyle w:val="BodyText"/>
              <w:ind w:left="-108" w:firstLine="173"/>
              <w:contextualSpacing/>
              <w:jc w:val="center"/>
            </w:pPr>
          </w:p>
        </w:tc>
        <w:tc>
          <w:tcPr>
            <w:tcW w:w="270" w:type="dxa"/>
          </w:tcPr>
          <w:p w14:paraId="2A36CD13" w14:textId="77777777" w:rsidR="00B55039" w:rsidRPr="00B55039" w:rsidRDefault="00B55039" w:rsidP="00BE3B7F">
            <w:pPr>
              <w:tabs>
                <w:tab w:val="decimal" w:pos="604"/>
              </w:tabs>
              <w:ind w:right="133" w:firstLine="374"/>
              <w:jc w:val="center"/>
              <w:rPr>
                <w:sz w:val="30"/>
                <w:szCs w:val="30"/>
              </w:rPr>
            </w:pPr>
          </w:p>
        </w:tc>
        <w:tc>
          <w:tcPr>
            <w:tcW w:w="1080" w:type="dxa"/>
          </w:tcPr>
          <w:p w14:paraId="13662407" w14:textId="77777777" w:rsidR="00B55039" w:rsidRPr="00B55039" w:rsidRDefault="00B55039" w:rsidP="00BE3B7F">
            <w:pPr>
              <w:pStyle w:val="BodyText"/>
              <w:ind w:left="-108" w:right="-15" w:firstLine="374"/>
              <w:contextualSpacing/>
              <w:jc w:val="center"/>
            </w:pPr>
          </w:p>
        </w:tc>
        <w:tc>
          <w:tcPr>
            <w:tcW w:w="270" w:type="dxa"/>
          </w:tcPr>
          <w:p w14:paraId="5080D704" w14:textId="77777777" w:rsidR="00B55039" w:rsidRPr="00B55039" w:rsidRDefault="00B55039" w:rsidP="00BE3B7F">
            <w:pPr>
              <w:tabs>
                <w:tab w:val="decimal" w:pos="698"/>
              </w:tabs>
              <w:ind w:right="-13" w:firstLine="374"/>
              <w:rPr>
                <w:sz w:val="30"/>
                <w:szCs w:val="30"/>
              </w:rPr>
            </w:pPr>
          </w:p>
        </w:tc>
        <w:tc>
          <w:tcPr>
            <w:tcW w:w="1170" w:type="dxa"/>
          </w:tcPr>
          <w:p w14:paraId="79C59050" w14:textId="77777777" w:rsidR="00B55039" w:rsidRPr="00B55039" w:rsidRDefault="00B55039" w:rsidP="00BE3B7F">
            <w:pPr>
              <w:pStyle w:val="BodyText"/>
              <w:tabs>
                <w:tab w:val="decimal" w:pos="698"/>
                <w:tab w:val="decimal" w:pos="732"/>
              </w:tabs>
              <w:ind w:left="-108" w:firstLine="374"/>
              <w:contextualSpacing/>
              <w:jc w:val="right"/>
            </w:pPr>
          </w:p>
        </w:tc>
        <w:tc>
          <w:tcPr>
            <w:tcW w:w="270" w:type="dxa"/>
          </w:tcPr>
          <w:p w14:paraId="2B3E416E" w14:textId="77777777" w:rsidR="00B55039" w:rsidRPr="00B55039" w:rsidRDefault="00B55039" w:rsidP="00BE3B7F">
            <w:pPr>
              <w:pStyle w:val="BodyText"/>
              <w:tabs>
                <w:tab w:val="decimal" w:pos="698"/>
                <w:tab w:val="decimal" w:pos="732"/>
              </w:tabs>
              <w:ind w:left="-108" w:firstLine="374"/>
              <w:contextualSpacing/>
              <w:jc w:val="right"/>
            </w:pPr>
          </w:p>
        </w:tc>
        <w:tc>
          <w:tcPr>
            <w:tcW w:w="1128" w:type="dxa"/>
          </w:tcPr>
          <w:p w14:paraId="0E60CFE3" w14:textId="77777777" w:rsidR="00B55039" w:rsidRPr="00B55039" w:rsidRDefault="00B55039" w:rsidP="00BE3B7F">
            <w:pPr>
              <w:pStyle w:val="BodyText"/>
              <w:tabs>
                <w:tab w:val="decimal" w:pos="698"/>
                <w:tab w:val="decimal" w:pos="732"/>
              </w:tabs>
              <w:ind w:left="-108" w:firstLine="374"/>
              <w:contextualSpacing/>
              <w:jc w:val="right"/>
            </w:pPr>
          </w:p>
        </w:tc>
      </w:tr>
      <w:tr w:rsidR="00B55039" w:rsidRPr="00582B09" w14:paraId="221F730F" w14:textId="77777777" w:rsidTr="00BE3B7F">
        <w:tc>
          <w:tcPr>
            <w:tcW w:w="4140" w:type="dxa"/>
          </w:tcPr>
          <w:p w14:paraId="1EFAC7C9" w14:textId="77777777" w:rsidR="00B55039" w:rsidRPr="006C3EC6" w:rsidRDefault="00B55039" w:rsidP="00BE3B7F">
            <w:pPr>
              <w:pStyle w:val="Heading6"/>
              <w:ind w:left="-14" w:right="-108" w:firstLine="374"/>
              <w:jc w:val="left"/>
              <w:rPr>
                <w:rFonts w:hAnsi="Angsana New"/>
                <w:b/>
                <w:bCs/>
                <w:sz w:val="30"/>
                <w:szCs w:val="30"/>
                <w:cs/>
              </w:rPr>
            </w:pPr>
            <w:r w:rsidRPr="007C545A">
              <w:rPr>
                <w:rFonts w:hAnsi="Angsana New"/>
                <w:sz w:val="30"/>
                <w:szCs w:val="30"/>
                <w:cs/>
              </w:rPr>
              <w:t>ค่าตอบแทนผู้บริหารสำคัญ</w:t>
            </w:r>
          </w:p>
        </w:tc>
        <w:tc>
          <w:tcPr>
            <w:tcW w:w="1170" w:type="dxa"/>
          </w:tcPr>
          <w:p w14:paraId="15CF231E" w14:textId="77777777" w:rsidR="00B55039" w:rsidRPr="00B55039" w:rsidRDefault="00B55039" w:rsidP="00BE3B7F">
            <w:pPr>
              <w:pStyle w:val="BodyText"/>
              <w:ind w:left="-108" w:firstLine="173"/>
              <w:contextualSpacing/>
              <w:jc w:val="center"/>
            </w:pPr>
          </w:p>
        </w:tc>
        <w:tc>
          <w:tcPr>
            <w:tcW w:w="270" w:type="dxa"/>
          </w:tcPr>
          <w:p w14:paraId="4682F91C" w14:textId="77777777" w:rsidR="00B55039" w:rsidRPr="00B55039" w:rsidRDefault="00B55039" w:rsidP="00BE3B7F">
            <w:pPr>
              <w:tabs>
                <w:tab w:val="decimal" w:pos="604"/>
              </w:tabs>
              <w:ind w:right="133" w:firstLine="374"/>
              <w:jc w:val="center"/>
              <w:rPr>
                <w:sz w:val="30"/>
                <w:szCs w:val="30"/>
              </w:rPr>
            </w:pPr>
          </w:p>
        </w:tc>
        <w:tc>
          <w:tcPr>
            <w:tcW w:w="1080" w:type="dxa"/>
          </w:tcPr>
          <w:p w14:paraId="299B7E64" w14:textId="77777777" w:rsidR="00B55039" w:rsidRPr="00B55039" w:rsidRDefault="00B55039" w:rsidP="00BE3B7F">
            <w:pPr>
              <w:pStyle w:val="BodyText"/>
              <w:ind w:left="-108" w:right="-15" w:firstLine="374"/>
              <w:contextualSpacing/>
              <w:jc w:val="center"/>
            </w:pPr>
          </w:p>
        </w:tc>
        <w:tc>
          <w:tcPr>
            <w:tcW w:w="270" w:type="dxa"/>
          </w:tcPr>
          <w:p w14:paraId="4D4C864A" w14:textId="77777777" w:rsidR="00B55039" w:rsidRPr="00B55039" w:rsidRDefault="00B55039" w:rsidP="00BE3B7F">
            <w:pPr>
              <w:tabs>
                <w:tab w:val="decimal" w:pos="698"/>
              </w:tabs>
              <w:ind w:right="-13" w:firstLine="374"/>
              <w:rPr>
                <w:sz w:val="30"/>
                <w:szCs w:val="30"/>
              </w:rPr>
            </w:pPr>
          </w:p>
        </w:tc>
        <w:tc>
          <w:tcPr>
            <w:tcW w:w="1170" w:type="dxa"/>
          </w:tcPr>
          <w:p w14:paraId="0BC8950F" w14:textId="77777777" w:rsidR="00B55039" w:rsidRPr="00B55039" w:rsidRDefault="00B55039" w:rsidP="00BE3B7F">
            <w:pPr>
              <w:pStyle w:val="BodyText"/>
              <w:tabs>
                <w:tab w:val="decimal" w:pos="698"/>
                <w:tab w:val="decimal" w:pos="732"/>
              </w:tabs>
              <w:ind w:left="-108" w:firstLine="374"/>
              <w:contextualSpacing/>
              <w:jc w:val="right"/>
            </w:pPr>
          </w:p>
        </w:tc>
        <w:tc>
          <w:tcPr>
            <w:tcW w:w="270" w:type="dxa"/>
          </w:tcPr>
          <w:p w14:paraId="290B2190" w14:textId="77777777" w:rsidR="00B55039" w:rsidRPr="00B55039" w:rsidRDefault="00B55039" w:rsidP="00BE3B7F">
            <w:pPr>
              <w:pStyle w:val="BodyText"/>
              <w:tabs>
                <w:tab w:val="decimal" w:pos="698"/>
                <w:tab w:val="decimal" w:pos="732"/>
              </w:tabs>
              <w:ind w:left="-108" w:firstLine="374"/>
              <w:contextualSpacing/>
              <w:jc w:val="right"/>
            </w:pPr>
          </w:p>
        </w:tc>
        <w:tc>
          <w:tcPr>
            <w:tcW w:w="1128" w:type="dxa"/>
          </w:tcPr>
          <w:p w14:paraId="2B13653C" w14:textId="77777777" w:rsidR="00B55039" w:rsidRPr="00B55039" w:rsidRDefault="00B55039" w:rsidP="00BE3B7F">
            <w:pPr>
              <w:pStyle w:val="BodyText"/>
              <w:tabs>
                <w:tab w:val="decimal" w:pos="698"/>
                <w:tab w:val="decimal" w:pos="732"/>
              </w:tabs>
              <w:ind w:left="-108" w:firstLine="374"/>
              <w:contextualSpacing/>
              <w:jc w:val="right"/>
            </w:pPr>
          </w:p>
        </w:tc>
      </w:tr>
      <w:tr w:rsidR="00B55039" w:rsidRPr="00582B09" w14:paraId="4BE6353D" w14:textId="77777777" w:rsidTr="00BE3B7F">
        <w:tc>
          <w:tcPr>
            <w:tcW w:w="4140" w:type="dxa"/>
          </w:tcPr>
          <w:p w14:paraId="2B8DCC22" w14:textId="77777777" w:rsidR="00B55039" w:rsidRPr="006C3EC6" w:rsidRDefault="00B55039" w:rsidP="00BE3B7F">
            <w:pPr>
              <w:pStyle w:val="Heading6"/>
              <w:ind w:left="-14" w:right="-108" w:firstLine="374"/>
              <w:jc w:val="left"/>
              <w:rPr>
                <w:rFonts w:hAnsi="Angsana New"/>
                <w:b/>
                <w:bCs/>
                <w:sz w:val="30"/>
                <w:szCs w:val="30"/>
                <w:cs/>
              </w:rPr>
            </w:pPr>
            <w:r w:rsidRPr="007C545A">
              <w:rPr>
                <w:rFonts w:hAnsi="Angsana New"/>
                <w:sz w:val="30"/>
                <w:szCs w:val="30"/>
                <w:cs/>
              </w:rPr>
              <w:t xml:space="preserve">   ผลประโยชน์ระยะสั้น</w:t>
            </w:r>
          </w:p>
        </w:tc>
        <w:tc>
          <w:tcPr>
            <w:tcW w:w="1170" w:type="dxa"/>
          </w:tcPr>
          <w:p w14:paraId="79DD0B57" w14:textId="7D3567AC" w:rsidR="00B55039" w:rsidRPr="00B55039" w:rsidRDefault="00B55039" w:rsidP="00BE3B7F">
            <w:pPr>
              <w:pStyle w:val="BodyText"/>
              <w:ind w:left="-108" w:firstLine="173"/>
              <w:contextualSpacing/>
              <w:jc w:val="right"/>
            </w:pPr>
            <w:r w:rsidRPr="00B55039">
              <w:t>88</w:t>
            </w:r>
          </w:p>
        </w:tc>
        <w:tc>
          <w:tcPr>
            <w:tcW w:w="270" w:type="dxa"/>
          </w:tcPr>
          <w:p w14:paraId="30090463" w14:textId="77777777" w:rsidR="00B55039" w:rsidRPr="00B55039" w:rsidRDefault="00B55039" w:rsidP="00BE3B7F">
            <w:pPr>
              <w:tabs>
                <w:tab w:val="decimal" w:pos="604"/>
              </w:tabs>
              <w:ind w:right="133" w:firstLine="374"/>
              <w:jc w:val="center"/>
              <w:rPr>
                <w:sz w:val="30"/>
                <w:szCs w:val="30"/>
              </w:rPr>
            </w:pPr>
          </w:p>
        </w:tc>
        <w:tc>
          <w:tcPr>
            <w:tcW w:w="1080" w:type="dxa"/>
          </w:tcPr>
          <w:p w14:paraId="64FA2680" w14:textId="4C161BA7" w:rsidR="00B55039" w:rsidRPr="00B55039" w:rsidRDefault="00B55039" w:rsidP="00BE3B7F">
            <w:pPr>
              <w:pStyle w:val="BodyText"/>
              <w:ind w:left="-108" w:right="-15" w:firstLine="374"/>
              <w:contextualSpacing/>
              <w:jc w:val="right"/>
              <w:rPr>
                <w:lang w:val="en-US"/>
              </w:rPr>
            </w:pPr>
            <w:r w:rsidRPr="00B55039">
              <w:rPr>
                <w:lang w:val="en-US"/>
              </w:rPr>
              <w:t>88</w:t>
            </w:r>
          </w:p>
        </w:tc>
        <w:tc>
          <w:tcPr>
            <w:tcW w:w="270" w:type="dxa"/>
          </w:tcPr>
          <w:p w14:paraId="6BA3E2DA" w14:textId="77777777" w:rsidR="00B55039" w:rsidRPr="00B55039" w:rsidRDefault="00B55039" w:rsidP="00BE3B7F">
            <w:pPr>
              <w:tabs>
                <w:tab w:val="decimal" w:pos="698"/>
              </w:tabs>
              <w:ind w:right="-13" w:firstLine="374"/>
              <w:rPr>
                <w:sz w:val="30"/>
                <w:szCs w:val="30"/>
              </w:rPr>
            </w:pPr>
          </w:p>
        </w:tc>
        <w:tc>
          <w:tcPr>
            <w:tcW w:w="1170" w:type="dxa"/>
          </w:tcPr>
          <w:p w14:paraId="0942A3AF" w14:textId="072FB86D" w:rsidR="00B55039" w:rsidRPr="00B55039" w:rsidRDefault="00B55039" w:rsidP="00BE3B7F">
            <w:pPr>
              <w:pStyle w:val="BodyText"/>
              <w:tabs>
                <w:tab w:val="decimal" w:pos="698"/>
                <w:tab w:val="decimal" w:pos="732"/>
              </w:tabs>
              <w:ind w:left="-108" w:firstLine="374"/>
              <w:contextualSpacing/>
              <w:jc w:val="right"/>
            </w:pPr>
            <w:r w:rsidRPr="00B55039">
              <w:t>40</w:t>
            </w:r>
          </w:p>
        </w:tc>
        <w:tc>
          <w:tcPr>
            <w:tcW w:w="270" w:type="dxa"/>
          </w:tcPr>
          <w:p w14:paraId="5C8E25FF" w14:textId="77777777" w:rsidR="00B55039" w:rsidRPr="00B55039" w:rsidRDefault="00B55039" w:rsidP="00BE3B7F">
            <w:pPr>
              <w:pStyle w:val="BodyText"/>
              <w:tabs>
                <w:tab w:val="decimal" w:pos="698"/>
                <w:tab w:val="decimal" w:pos="732"/>
              </w:tabs>
              <w:ind w:left="-108" w:firstLine="374"/>
              <w:contextualSpacing/>
              <w:jc w:val="right"/>
            </w:pPr>
          </w:p>
        </w:tc>
        <w:tc>
          <w:tcPr>
            <w:tcW w:w="1128" w:type="dxa"/>
          </w:tcPr>
          <w:p w14:paraId="54549508" w14:textId="6D918CEE" w:rsidR="00B55039" w:rsidRPr="00B55039" w:rsidRDefault="00B55039" w:rsidP="00BE3B7F">
            <w:pPr>
              <w:pStyle w:val="BodyText"/>
              <w:tabs>
                <w:tab w:val="decimal" w:pos="698"/>
                <w:tab w:val="decimal" w:pos="732"/>
              </w:tabs>
              <w:ind w:left="-108" w:firstLine="374"/>
              <w:contextualSpacing/>
              <w:jc w:val="right"/>
            </w:pPr>
            <w:r w:rsidRPr="00B55039">
              <w:t>36</w:t>
            </w:r>
          </w:p>
        </w:tc>
      </w:tr>
      <w:tr w:rsidR="00B55039" w:rsidRPr="00582B09" w14:paraId="37FCF27B" w14:textId="77777777" w:rsidTr="00BE3B7F">
        <w:tc>
          <w:tcPr>
            <w:tcW w:w="4140" w:type="dxa"/>
          </w:tcPr>
          <w:p w14:paraId="59953D20" w14:textId="77777777" w:rsidR="00B55039" w:rsidRPr="006C3EC6" w:rsidRDefault="00B55039" w:rsidP="00BE3B7F">
            <w:pPr>
              <w:pStyle w:val="Heading6"/>
              <w:ind w:left="-14" w:right="-108" w:firstLine="374"/>
              <w:jc w:val="left"/>
              <w:rPr>
                <w:rFonts w:hAnsi="Angsana New"/>
                <w:b/>
                <w:bCs/>
                <w:sz w:val="30"/>
                <w:szCs w:val="30"/>
                <w:cs/>
              </w:rPr>
            </w:pPr>
            <w:r>
              <w:rPr>
                <w:rFonts w:hAnsi="Angsana New" w:hint="cs"/>
                <w:sz w:val="30"/>
                <w:szCs w:val="30"/>
                <w:cs/>
              </w:rPr>
              <w:t xml:space="preserve">   </w:t>
            </w:r>
            <w:r w:rsidRPr="007C545A">
              <w:rPr>
                <w:rFonts w:hAnsi="Angsana New" w:hint="cs"/>
                <w:sz w:val="30"/>
                <w:szCs w:val="30"/>
                <w:cs/>
              </w:rPr>
              <w:t>ผลประโยชน์หลังออกจากงาน</w:t>
            </w:r>
          </w:p>
        </w:tc>
        <w:tc>
          <w:tcPr>
            <w:tcW w:w="1170" w:type="dxa"/>
            <w:tcBorders>
              <w:bottom w:val="single" w:sz="4" w:space="0" w:color="auto"/>
            </w:tcBorders>
          </w:tcPr>
          <w:p w14:paraId="4D56D7E8" w14:textId="73D5D037" w:rsidR="00B55039" w:rsidRPr="00EE176C" w:rsidRDefault="00535A85" w:rsidP="00BE3B7F">
            <w:pPr>
              <w:pStyle w:val="BodyText"/>
              <w:ind w:left="-108" w:firstLine="173"/>
              <w:contextualSpacing/>
              <w:jc w:val="right"/>
            </w:pPr>
            <w:r w:rsidRPr="00EE176C">
              <w:t>2</w:t>
            </w:r>
          </w:p>
        </w:tc>
        <w:tc>
          <w:tcPr>
            <w:tcW w:w="270" w:type="dxa"/>
          </w:tcPr>
          <w:p w14:paraId="17A5AC9C" w14:textId="77777777" w:rsidR="00B55039" w:rsidRPr="00B55039" w:rsidRDefault="00B55039" w:rsidP="00BE3B7F">
            <w:pPr>
              <w:tabs>
                <w:tab w:val="decimal" w:pos="604"/>
              </w:tabs>
              <w:ind w:right="133" w:firstLine="374"/>
              <w:jc w:val="center"/>
              <w:rPr>
                <w:sz w:val="30"/>
                <w:szCs w:val="30"/>
              </w:rPr>
            </w:pPr>
          </w:p>
        </w:tc>
        <w:tc>
          <w:tcPr>
            <w:tcW w:w="1080" w:type="dxa"/>
            <w:tcBorders>
              <w:bottom w:val="single" w:sz="4" w:space="0" w:color="auto"/>
            </w:tcBorders>
          </w:tcPr>
          <w:p w14:paraId="49DBA188" w14:textId="7D4CE217" w:rsidR="00B55039" w:rsidRPr="00B55039" w:rsidRDefault="00B55039" w:rsidP="00BE3B7F">
            <w:pPr>
              <w:pStyle w:val="BodyText"/>
              <w:ind w:left="-108" w:right="-15" w:firstLine="374"/>
              <w:contextualSpacing/>
              <w:jc w:val="right"/>
            </w:pPr>
            <w:r w:rsidRPr="00B55039">
              <w:t>1</w:t>
            </w:r>
          </w:p>
        </w:tc>
        <w:tc>
          <w:tcPr>
            <w:tcW w:w="270" w:type="dxa"/>
          </w:tcPr>
          <w:p w14:paraId="09D0B57A" w14:textId="77777777" w:rsidR="00B55039" w:rsidRPr="00B55039" w:rsidRDefault="00B55039" w:rsidP="00BE3B7F">
            <w:pPr>
              <w:tabs>
                <w:tab w:val="decimal" w:pos="698"/>
              </w:tabs>
              <w:ind w:right="-13" w:firstLine="374"/>
              <w:rPr>
                <w:sz w:val="30"/>
                <w:szCs w:val="30"/>
              </w:rPr>
            </w:pPr>
          </w:p>
        </w:tc>
        <w:tc>
          <w:tcPr>
            <w:tcW w:w="1170" w:type="dxa"/>
            <w:tcBorders>
              <w:bottom w:val="single" w:sz="4" w:space="0" w:color="auto"/>
            </w:tcBorders>
          </w:tcPr>
          <w:p w14:paraId="26CEBF58" w14:textId="098A8837" w:rsidR="00B55039" w:rsidRPr="00B55039" w:rsidRDefault="00B55039" w:rsidP="00BE3B7F">
            <w:pPr>
              <w:pStyle w:val="BodyText"/>
              <w:tabs>
                <w:tab w:val="decimal" w:pos="698"/>
                <w:tab w:val="decimal" w:pos="732"/>
              </w:tabs>
              <w:ind w:left="-108" w:firstLine="374"/>
              <w:contextualSpacing/>
              <w:jc w:val="right"/>
            </w:pPr>
            <w:r w:rsidRPr="00B55039">
              <w:t>1</w:t>
            </w:r>
          </w:p>
        </w:tc>
        <w:tc>
          <w:tcPr>
            <w:tcW w:w="270" w:type="dxa"/>
          </w:tcPr>
          <w:p w14:paraId="648F6B62" w14:textId="77777777" w:rsidR="00B55039" w:rsidRPr="00B55039" w:rsidRDefault="00B55039" w:rsidP="00BE3B7F">
            <w:pPr>
              <w:pStyle w:val="BodyText"/>
              <w:tabs>
                <w:tab w:val="decimal" w:pos="698"/>
                <w:tab w:val="decimal" w:pos="732"/>
              </w:tabs>
              <w:ind w:left="-108" w:firstLine="374"/>
              <w:contextualSpacing/>
              <w:jc w:val="right"/>
            </w:pPr>
          </w:p>
        </w:tc>
        <w:tc>
          <w:tcPr>
            <w:tcW w:w="1128" w:type="dxa"/>
            <w:tcBorders>
              <w:bottom w:val="single" w:sz="4" w:space="0" w:color="auto"/>
            </w:tcBorders>
          </w:tcPr>
          <w:p w14:paraId="6D177553" w14:textId="4B225E5D" w:rsidR="00B55039" w:rsidRPr="00B55039" w:rsidRDefault="00B55039" w:rsidP="00BE3B7F">
            <w:pPr>
              <w:pStyle w:val="BodyText"/>
              <w:tabs>
                <w:tab w:val="decimal" w:pos="698"/>
                <w:tab w:val="decimal" w:pos="732"/>
              </w:tabs>
              <w:ind w:left="-108" w:firstLine="374"/>
              <w:contextualSpacing/>
              <w:jc w:val="right"/>
            </w:pPr>
            <w:r w:rsidRPr="00B55039">
              <w:t>1</w:t>
            </w:r>
          </w:p>
        </w:tc>
      </w:tr>
      <w:tr w:rsidR="00B55039" w:rsidRPr="00582B09" w14:paraId="1ADB7D26" w14:textId="77777777" w:rsidTr="00BE3B7F">
        <w:tc>
          <w:tcPr>
            <w:tcW w:w="4140" w:type="dxa"/>
          </w:tcPr>
          <w:p w14:paraId="7DEF1FF0" w14:textId="77777777" w:rsidR="00B55039" w:rsidRPr="00B55039" w:rsidRDefault="00B55039" w:rsidP="00BE3B7F">
            <w:pPr>
              <w:pStyle w:val="Heading6"/>
              <w:ind w:left="-14" w:right="-108" w:firstLine="374"/>
              <w:jc w:val="left"/>
              <w:rPr>
                <w:rFonts w:hAnsi="Angsana New"/>
                <w:b/>
                <w:bCs/>
                <w:sz w:val="30"/>
                <w:szCs w:val="30"/>
                <w:cs/>
              </w:rPr>
            </w:pPr>
            <w:r w:rsidRPr="00B55039">
              <w:rPr>
                <w:rFonts w:hAnsi="Angsana New"/>
                <w:b/>
                <w:bCs/>
                <w:sz w:val="30"/>
                <w:szCs w:val="30"/>
                <w:cs/>
              </w:rPr>
              <w:t>รวมค่าตอบแทนผู้บริหารสำคัญ</w:t>
            </w:r>
          </w:p>
        </w:tc>
        <w:tc>
          <w:tcPr>
            <w:tcW w:w="1170" w:type="dxa"/>
            <w:tcBorders>
              <w:top w:val="single" w:sz="4" w:space="0" w:color="auto"/>
              <w:bottom w:val="double" w:sz="4" w:space="0" w:color="auto"/>
            </w:tcBorders>
          </w:tcPr>
          <w:p w14:paraId="59A9306C" w14:textId="0D80C334" w:rsidR="00B55039" w:rsidRPr="00EE176C" w:rsidRDefault="00535A85" w:rsidP="00BE3B7F">
            <w:pPr>
              <w:pStyle w:val="BodyText"/>
              <w:ind w:left="-108" w:firstLine="173"/>
              <w:contextualSpacing/>
              <w:jc w:val="right"/>
              <w:rPr>
                <w:b/>
                <w:bCs/>
              </w:rPr>
            </w:pPr>
            <w:r w:rsidRPr="00EE176C">
              <w:rPr>
                <w:b/>
                <w:bCs/>
              </w:rPr>
              <w:t>90</w:t>
            </w:r>
          </w:p>
        </w:tc>
        <w:tc>
          <w:tcPr>
            <w:tcW w:w="270" w:type="dxa"/>
          </w:tcPr>
          <w:p w14:paraId="4AB3915A" w14:textId="77777777" w:rsidR="00B55039" w:rsidRPr="00B55039" w:rsidRDefault="00B55039" w:rsidP="00BE3B7F">
            <w:pPr>
              <w:tabs>
                <w:tab w:val="decimal" w:pos="604"/>
              </w:tabs>
              <w:ind w:right="133" w:firstLine="374"/>
              <w:jc w:val="center"/>
              <w:rPr>
                <w:b/>
                <w:bCs/>
                <w:sz w:val="30"/>
                <w:szCs w:val="30"/>
              </w:rPr>
            </w:pPr>
          </w:p>
        </w:tc>
        <w:tc>
          <w:tcPr>
            <w:tcW w:w="1080" w:type="dxa"/>
            <w:tcBorders>
              <w:top w:val="single" w:sz="4" w:space="0" w:color="auto"/>
              <w:bottom w:val="double" w:sz="4" w:space="0" w:color="auto"/>
            </w:tcBorders>
          </w:tcPr>
          <w:p w14:paraId="65DBF5AC" w14:textId="4AA06F76" w:rsidR="00B55039" w:rsidRPr="00B55039" w:rsidRDefault="00B55039" w:rsidP="00BE3B7F">
            <w:pPr>
              <w:pStyle w:val="BodyText"/>
              <w:ind w:left="-108" w:right="-15" w:firstLine="374"/>
              <w:contextualSpacing/>
              <w:jc w:val="right"/>
              <w:rPr>
                <w:b/>
                <w:bCs/>
              </w:rPr>
            </w:pPr>
            <w:r w:rsidRPr="00B55039">
              <w:rPr>
                <w:b/>
                <w:bCs/>
              </w:rPr>
              <w:t>89</w:t>
            </w:r>
          </w:p>
        </w:tc>
        <w:tc>
          <w:tcPr>
            <w:tcW w:w="270" w:type="dxa"/>
          </w:tcPr>
          <w:p w14:paraId="426CA85E" w14:textId="77777777" w:rsidR="00B55039" w:rsidRPr="00B55039" w:rsidRDefault="00B55039" w:rsidP="00BE3B7F">
            <w:pPr>
              <w:tabs>
                <w:tab w:val="decimal" w:pos="698"/>
              </w:tabs>
              <w:ind w:right="-13" w:firstLine="374"/>
              <w:rPr>
                <w:sz w:val="30"/>
                <w:szCs w:val="30"/>
              </w:rPr>
            </w:pPr>
          </w:p>
        </w:tc>
        <w:tc>
          <w:tcPr>
            <w:tcW w:w="1170" w:type="dxa"/>
            <w:tcBorders>
              <w:top w:val="single" w:sz="4" w:space="0" w:color="auto"/>
              <w:bottom w:val="double" w:sz="4" w:space="0" w:color="auto"/>
            </w:tcBorders>
          </w:tcPr>
          <w:p w14:paraId="5D83F2AB" w14:textId="07E0DC9C" w:rsidR="00B55039" w:rsidRPr="00B55039" w:rsidRDefault="00B55039" w:rsidP="00BE3B7F">
            <w:pPr>
              <w:pStyle w:val="BodyText"/>
              <w:tabs>
                <w:tab w:val="decimal" w:pos="698"/>
                <w:tab w:val="decimal" w:pos="732"/>
              </w:tabs>
              <w:ind w:left="-108" w:firstLine="374"/>
              <w:contextualSpacing/>
              <w:jc w:val="right"/>
              <w:rPr>
                <w:b/>
                <w:bCs/>
              </w:rPr>
            </w:pPr>
            <w:r w:rsidRPr="00B55039">
              <w:rPr>
                <w:b/>
                <w:bCs/>
              </w:rPr>
              <w:t>41</w:t>
            </w:r>
          </w:p>
        </w:tc>
        <w:tc>
          <w:tcPr>
            <w:tcW w:w="270" w:type="dxa"/>
          </w:tcPr>
          <w:p w14:paraId="2A015FC4" w14:textId="77777777" w:rsidR="00B55039" w:rsidRPr="00B55039" w:rsidRDefault="00B55039" w:rsidP="00BE3B7F">
            <w:pPr>
              <w:pStyle w:val="BodyText"/>
              <w:tabs>
                <w:tab w:val="decimal" w:pos="698"/>
                <w:tab w:val="decimal" w:pos="732"/>
              </w:tabs>
              <w:ind w:left="-108" w:firstLine="374"/>
              <w:contextualSpacing/>
              <w:jc w:val="right"/>
            </w:pPr>
          </w:p>
        </w:tc>
        <w:tc>
          <w:tcPr>
            <w:tcW w:w="1128" w:type="dxa"/>
            <w:tcBorders>
              <w:top w:val="single" w:sz="4" w:space="0" w:color="auto"/>
              <w:bottom w:val="double" w:sz="4" w:space="0" w:color="auto"/>
            </w:tcBorders>
          </w:tcPr>
          <w:p w14:paraId="11C3AD49" w14:textId="27EDA5AD" w:rsidR="00B55039" w:rsidRPr="00B55039" w:rsidRDefault="00B55039" w:rsidP="00BE3B7F">
            <w:pPr>
              <w:pStyle w:val="BodyText"/>
              <w:tabs>
                <w:tab w:val="decimal" w:pos="698"/>
                <w:tab w:val="decimal" w:pos="732"/>
              </w:tabs>
              <w:ind w:left="-108" w:firstLine="374"/>
              <w:contextualSpacing/>
              <w:jc w:val="right"/>
              <w:rPr>
                <w:b/>
                <w:bCs/>
              </w:rPr>
            </w:pPr>
            <w:r w:rsidRPr="00B55039">
              <w:rPr>
                <w:b/>
                <w:bCs/>
              </w:rPr>
              <w:t>37</w:t>
            </w:r>
          </w:p>
        </w:tc>
      </w:tr>
      <w:tr w:rsidR="00B55039" w:rsidRPr="00B55039" w14:paraId="68A06B2D" w14:textId="77777777" w:rsidTr="00BE3B7F">
        <w:trPr>
          <w:trHeight w:val="173"/>
        </w:trPr>
        <w:tc>
          <w:tcPr>
            <w:tcW w:w="4140" w:type="dxa"/>
          </w:tcPr>
          <w:p w14:paraId="5C4BE82D" w14:textId="77777777" w:rsidR="00B55039" w:rsidRPr="00691A8D" w:rsidRDefault="00B55039" w:rsidP="00BE3B7F">
            <w:pPr>
              <w:pStyle w:val="Heading6"/>
              <w:ind w:left="-14" w:right="-108" w:firstLine="374"/>
              <w:jc w:val="left"/>
              <w:rPr>
                <w:rFonts w:hAnsi="Angsana New"/>
                <w:b/>
                <w:bCs/>
                <w:sz w:val="22"/>
                <w:szCs w:val="22"/>
                <w:cs/>
              </w:rPr>
            </w:pPr>
          </w:p>
        </w:tc>
        <w:tc>
          <w:tcPr>
            <w:tcW w:w="1170" w:type="dxa"/>
            <w:tcBorders>
              <w:top w:val="double" w:sz="4" w:space="0" w:color="auto"/>
            </w:tcBorders>
          </w:tcPr>
          <w:p w14:paraId="6716E787" w14:textId="77777777" w:rsidR="00B55039" w:rsidRPr="007946B2" w:rsidRDefault="00B55039" w:rsidP="00BE3B7F">
            <w:pPr>
              <w:pStyle w:val="BodyText"/>
              <w:ind w:left="-108" w:firstLine="173"/>
              <w:contextualSpacing/>
              <w:jc w:val="right"/>
              <w:rPr>
                <w:b/>
                <w:bCs/>
                <w:sz w:val="2"/>
                <w:szCs w:val="2"/>
              </w:rPr>
            </w:pPr>
          </w:p>
        </w:tc>
        <w:tc>
          <w:tcPr>
            <w:tcW w:w="270" w:type="dxa"/>
          </w:tcPr>
          <w:p w14:paraId="74BD166F" w14:textId="77777777" w:rsidR="00B55039" w:rsidRPr="007946B2" w:rsidRDefault="00B55039" w:rsidP="00BE3B7F">
            <w:pPr>
              <w:tabs>
                <w:tab w:val="decimal" w:pos="604"/>
              </w:tabs>
              <w:ind w:right="133" w:firstLine="374"/>
              <w:jc w:val="center"/>
              <w:rPr>
                <w:b/>
                <w:bCs/>
                <w:sz w:val="2"/>
                <w:szCs w:val="2"/>
              </w:rPr>
            </w:pPr>
          </w:p>
        </w:tc>
        <w:tc>
          <w:tcPr>
            <w:tcW w:w="1080" w:type="dxa"/>
            <w:tcBorders>
              <w:top w:val="double" w:sz="4" w:space="0" w:color="auto"/>
            </w:tcBorders>
          </w:tcPr>
          <w:p w14:paraId="15128BD9" w14:textId="77777777" w:rsidR="00B55039" w:rsidRPr="007946B2" w:rsidRDefault="00B55039" w:rsidP="00BE3B7F">
            <w:pPr>
              <w:pStyle w:val="BodyText"/>
              <w:ind w:left="-108" w:right="-15" w:firstLine="374"/>
              <w:contextualSpacing/>
              <w:jc w:val="right"/>
              <w:rPr>
                <w:b/>
                <w:bCs/>
                <w:sz w:val="2"/>
                <w:szCs w:val="2"/>
              </w:rPr>
            </w:pPr>
          </w:p>
        </w:tc>
        <w:tc>
          <w:tcPr>
            <w:tcW w:w="270" w:type="dxa"/>
          </w:tcPr>
          <w:p w14:paraId="038BD07D" w14:textId="77777777" w:rsidR="00B55039" w:rsidRPr="007946B2" w:rsidRDefault="00B55039" w:rsidP="00BE3B7F">
            <w:pPr>
              <w:tabs>
                <w:tab w:val="decimal" w:pos="698"/>
              </w:tabs>
              <w:ind w:right="-13" w:firstLine="374"/>
              <w:rPr>
                <w:sz w:val="2"/>
                <w:szCs w:val="2"/>
              </w:rPr>
            </w:pPr>
          </w:p>
        </w:tc>
        <w:tc>
          <w:tcPr>
            <w:tcW w:w="1170" w:type="dxa"/>
            <w:tcBorders>
              <w:top w:val="double" w:sz="4" w:space="0" w:color="auto"/>
            </w:tcBorders>
          </w:tcPr>
          <w:p w14:paraId="25C9F7EB" w14:textId="77777777" w:rsidR="00B55039" w:rsidRPr="007946B2" w:rsidRDefault="00B55039" w:rsidP="00BE3B7F">
            <w:pPr>
              <w:pStyle w:val="BodyText"/>
              <w:tabs>
                <w:tab w:val="decimal" w:pos="698"/>
                <w:tab w:val="decimal" w:pos="732"/>
              </w:tabs>
              <w:ind w:left="-108" w:firstLine="374"/>
              <w:contextualSpacing/>
              <w:jc w:val="right"/>
              <w:rPr>
                <w:b/>
                <w:bCs/>
                <w:sz w:val="2"/>
                <w:szCs w:val="2"/>
              </w:rPr>
            </w:pPr>
          </w:p>
        </w:tc>
        <w:tc>
          <w:tcPr>
            <w:tcW w:w="270" w:type="dxa"/>
          </w:tcPr>
          <w:p w14:paraId="5038C82A" w14:textId="77777777" w:rsidR="00B55039" w:rsidRPr="007946B2" w:rsidRDefault="00B55039" w:rsidP="00BE3B7F">
            <w:pPr>
              <w:pStyle w:val="BodyText"/>
              <w:tabs>
                <w:tab w:val="decimal" w:pos="698"/>
                <w:tab w:val="decimal" w:pos="732"/>
              </w:tabs>
              <w:ind w:left="-108" w:firstLine="374"/>
              <w:contextualSpacing/>
              <w:jc w:val="right"/>
              <w:rPr>
                <w:sz w:val="2"/>
                <w:szCs w:val="2"/>
              </w:rPr>
            </w:pPr>
          </w:p>
        </w:tc>
        <w:tc>
          <w:tcPr>
            <w:tcW w:w="1128" w:type="dxa"/>
            <w:tcBorders>
              <w:top w:val="double" w:sz="4" w:space="0" w:color="auto"/>
            </w:tcBorders>
          </w:tcPr>
          <w:p w14:paraId="2D63CC46" w14:textId="77777777" w:rsidR="00B55039" w:rsidRPr="007946B2" w:rsidRDefault="00B55039" w:rsidP="00BE3B7F">
            <w:pPr>
              <w:pStyle w:val="BodyText"/>
              <w:tabs>
                <w:tab w:val="decimal" w:pos="698"/>
                <w:tab w:val="decimal" w:pos="732"/>
              </w:tabs>
              <w:ind w:left="-108" w:firstLine="374"/>
              <w:contextualSpacing/>
              <w:jc w:val="right"/>
              <w:rPr>
                <w:b/>
                <w:bCs/>
                <w:sz w:val="2"/>
                <w:szCs w:val="2"/>
              </w:rPr>
            </w:pPr>
          </w:p>
        </w:tc>
      </w:tr>
      <w:tr w:rsidR="006C3EC6" w:rsidRPr="00582B09" w14:paraId="72744CC4" w14:textId="77777777" w:rsidTr="00BE3B7F">
        <w:tc>
          <w:tcPr>
            <w:tcW w:w="4140" w:type="dxa"/>
          </w:tcPr>
          <w:p w14:paraId="58CED2BB" w14:textId="77777777" w:rsidR="006C3EC6" w:rsidRPr="00603CAE" w:rsidRDefault="006C3EC6" w:rsidP="00BE3B7F">
            <w:pPr>
              <w:pStyle w:val="Heading6"/>
              <w:ind w:left="-14" w:right="-108" w:firstLine="374"/>
              <w:jc w:val="left"/>
              <w:rPr>
                <w:rFonts w:hAnsi="Angsana New"/>
                <w:b/>
                <w:bCs/>
                <w:sz w:val="30"/>
                <w:szCs w:val="30"/>
                <w:cs/>
              </w:rPr>
            </w:pPr>
            <w:r w:rsidRPr="00603CAE">
              <w:rPr>
                <w:rFonts w:hAnsi="Angsana New"/>
                <w:b/>
                <w:bCs/>
                <w:sz w:val="30"/>
                <w:szCs w:val="30"/>
                <w:cs/>
              </w:rPr>
              <w:t>กิจการอื่นที่เกี่ยวข้องกัน</w:t>
            </w:r>
          </w:p>
        </w:tc>
        <w:tc>
          <w:tcPr>
            <w:tcW w:w="1170" w:type="dxa"/>
          </w:tcPr>
          <w:p w14:paraId="11772C8C" w14:textId="77777777" w:rsidR="006C3EC6" w:rsidRDefault="006C3EC6" w:rsidP="00BE3B7F">
            <w:pPr>
              <w:pStyle w:val="BodyText"/>
              <w:ind w:left="-108" w:right="-15" w:firstLine="374"/>
              <w:contextualSpacing/>
              <w:jc w:val="right"/>
              <w:rPr>
                <w:b/>
                <w:bCs/>
              </w:rPr>
            </w:pPr>
          </w:p>
        </w:tc>
        <w:tc>
          <w:tcPr>
            <w:tcW w:w="270" w:type="dxa"/>
          </w:tcPr>
          <w:p w14:paraId="23F4BDD2" w14:textId="77777777" w:rsidR="006C3EC6" w:rsidRPr="006C3EC6" w:rsidRDefault="006C3EC6" w:rsidP="00BE3B7F">
            <w:pPr>
              <w:tabs>
                <w:tab w:val="decimal" w:pos="604"/>
              </w:tabs>
              <w:ind w:right="133" w:firstLine="374"/>
              <w:jc w:val="center"/>
              <w:rPr>
                <w:b/>
                <w:bCs/>
                <w:sz w:val="30"/>
                <w:szCs w:val="30"/>
              </w:rPr>
            </w:pPr>
          </w:p>
        </w:tc>
        <w:tc>
          <w:tcPr>
            <w:tcW w:w="1080" w:type="dxa"/>
          </w:tcPr>
          <w:p w14:paraId="7F22D549" w14:textId="77777777" w:rsidR="006C3EC6" w:rsidRDefault="006C3EC6" w:rsidP="00BE3B7F">
            <w:pPr>
              <w:pStyle w:val="BodyText"/>
              <w:ind w:left="-108" w:right="-15" w:firstLine="374"/>
              <w:contextualSpacing/>
              <w:jc w:val="right"/>
              <w:rPr>
                <w:b/>
                <w:bCs/>
              </w:rPr>
            </w:pPr>
          </w:p>
        </w:tc>
        <w:tc>
          <w:tcPr>
            <w:tcW w:w="270" w:type="dxa"/>
          </w:tcPr>
          <w:p w14:paraId="765D53F7" w14:textId="77777777" w:rsidR="006C3EC6" w:rsidRPr="006C3EC6" w:rsidRDefault="006C3EC6" w:rsidP="00BE3B7F">
            <w:pPr>
              <w:tabs>
                <w:tab w:val="decimal" w:pos="698"/>
              </w:tabs>
              <w:ind w:right="-13" w:firstLine="374"/>
              <w:rPr>
                <w:sz w:val="30"/>
                <w:szCs w:val="30"/>
              </w:rPr>
            </w:pPr>
          </w:p>
        </w:tc>
        <w:tc>
          <w:tcPr>
            <w:tcW w:w="1170" w:type="dxa"/>
          </w:tcPr>
          <w:p w14:paraId="756B3412" w14:textId="77777777" w:rsidR="006C3EC6" w:rsidRPr="006C3EC6" w:rsidRDefault="006C3EC6" w:rsidP="00BE3B7F">
            <w:pPr>
              <w:pStyle w:val="BodyText"/>
              <w:tabs>
                <w:tab w:val="decimal" w:pos="698"/>
                <w:tab w:val="decimal" w:pos="732"/>
              </w:tabs>
              <w:ind w:left="-108" w:firstLine="374"/>
              <w:contextualSpacing/>
              <w:jc w:val="right"/>
              <w:rPr>
                <w:b/>
                <w:bCs/>
              </w:rPr>
            </w:pPr>
          </w:p>
        </w:tc>
        <w:tc>
          <w:tcPr>
            <w:tcW w:w="270" w:type="dxa"/>
          </w:tcPr>
          <w:p w14:paraId="2CB994CB" w14:textId="77777777" w:rsidR="006C3EC6" w:rsidRPr="006C3EC6" w:rsidRDefault="006C3EC6" w:rsidP="00BE3B7F">
            <w:pPr>
              <w:pStyle w:val="BodyText"/>
              <w:tabs>
                <w:tab w:val="decimal" w:pos="698"/>
                <w:tab w:val="decimal" w:pos="732"/>
              </w:tabs>
              <w:ind w:left="-108" w:firstLine="374"/>
              <w:contextualSpacing/>
              <w:jc w:val="right"/>
            </w:pPr>
          </w:p>
        </w:tc>
        <w:tc>
          <w:tcPr>
            <w:tcW w:w="1128" w:type="dxa"/>
          </w:tcPr>
          <w:p w14:paraId="668E0C21" w14:textId="77777777" w:rsidR="006C3EC6" w:rsidRPr="006C3EC6" w:rsidRDefault="006C3EC6" w:rsidP="00BE3B7F">
            <w:pPr>
              <w:pStyle w:val="BodyText"/>
              <w:tabs>
                <w:tab w:val="decimal" w:pos="698"/>
                <w:tab w:val="decimal" w:pos="732"/>
              </w:tabs>
              <w:ind w:left="-108" w:firstLine="374"/>
              <w:contextualSpacing/>
              <w:jc w:val="right"/>
              <w:rPr>
                <w:b/>
                <w:bCs/>
              </w:rPr>
            </w:pPr>
          </w:p>
        </w:tc>
      </w:tr>
      <w:tr w:rsidR="00B55039" w:rsidRPr="00582B09" w14:paraId="33496942" w14:textId="77777777" w:rsidTr="00BE3B7F">
        <w:tc>
          <w:tcPr>
            <w:tcW w:w="4140" w:type="dxa"/>
          </w:tcPr>
          <w:p w14:paraId="72B1E1ED" w14:textId="47B74413" w:rsidR="00B55039" w:rsidRPr="00603CAE" w:rsidRDefault="00B55039" w:rsidP="00BE3B7F">
            <w:pPr>
              <w:pStyle w:val="Heading6"/>
              <w:ind w:left="-14" w:right="-108" w:firstLine="374"/>
              <w:jc w:val="left"/>
              <w:rPr>
                <w:rFonts w:hAnsi="Angsana New"/>
                <w:spacing w:val="-2"/>
                <w:sz w:val="30"/>
                <w:szCs w:val="30"/>
                <w:cs/>
              </w:rPr>
            </w:pPr>
            <w:r w:rsidRPr="00603CAE">
              <w:rPr>
                <w:rFonts w:hAnsi="Angsana New"/>
                <w:spacing w:val="-2"/>
                <w:sz w:val="30"/>
                <w:szCs w:val="30"/>
                <w:cs/>
              </w:rPr>
              <w:t>รายได้จากการขายและการให้บริการ</w:t>
            </w:r>
          </w:p>
        </w:tc>
        <w:tc>
          <w:tcPr>
            <w:tcW w:w="1170" w:type="dxa"/>
          </w:tcPr>
          <w:p w14:paraId="2D354280" w14:textId="3F405C6A" w:rsidR="00B55039" w:rsidRPr="00EA49C9" w:rsidRDefault="00B55039" w:rsidP="00BE3B7F">
            <w:pPr>
              <w:pStyle w:val="BodyText"/>
              <w:ind w:left="-108" w:firstLine="173"/>
              <w:contextualSpacing/>
              <w:jc w:val="right"/>
            </w:pPr>
            <w:r>
              <w:t>1,402</w:t>
            </w:r>
          </w:p>
        </w:tc>
        <w:tc>
          <w:tcPr>
            <w:tcW w:w="270" w:type="dxa"/>
          </w:tcPr>
          <w:p w14:paraId="6F44F6A6" w14:textId="77777777" w:rsidR="00B55039" w:rsidRPr="006C3EC6" w:rsidRDefault="00B55039" w:rsidP="00BE3B7F">
            <w:pPr>
              <w:tabs>
                <w:tab w:val="decimal" w:pos="604"/>
              </w:tabs>
              <w:ind w:right="133" w:firstLine="374"/>
              <w:jc w:val="center"/>
              <w:rPr>
                <w:sz w:val="30"/>
                <w:szCs w:val="30"/>
              </w:rPr>
            </w:pPr>
          </w:p>
        </w:tc>
        <w:tc>
          <w:tcPr>
            <w:tcW w:w="1080" w:type="dxa"/>
          </w:tcPr>
          <w:p w14:paraId="43B72974" w14:textId="1A89EDE8" w:rsidR="00B55039" w:rsidRPr="00EA49C9" w:rsidRDefault="00B55039" w:rsidP="00BE3B7F">
            <w:pPr>
              <w:pStyle w:val="BodyText"/>
              <w:ind w:left="-108" w:right="-15" w:firstLine="374"/>
              <w:contextualSpacing/>
              <w:jc w:val="right"/>
            </w:pPr>
            <w:r>
              <w:t>1,65</w:t>
            </w:r>
            <w:r w:rsidR="007946B2">
              <w:t>9</w:t>
            </w:r>
          </w:p>
        </w:tc>
        <w:tc>
          <w:tcPr>
            <w:tcW w:w="270" w:type="dxa"/>
          </w:tcPr>
          <w:p w14:paraId="64BE1763" w14:textId="77777777" w:rsidR="00B55039" w:rsidRPr="006C3EC6" w:rsidRDefault="00B55039" w:rsidP="00BE3B7F">
            <w:pPr>
              <w:tabs>
                <w:tab w:val="decimal" w:pos="698"/>
              </w:tabs>
              <w:ind w:right="-13" w:firstLine="374"/>
              <w:rPr>
                <w:sz w:val="30"/>
                <w:szCs w:val="30"/>
              </w:rPr>
            </w:pPr>
          </w:p>
        </w:tc>
        <w:tc>
          <w:tcPr>
            <w:tcW w:w="1170" w:type="dxa"/>
          </w:tcPr>
          <w:p w14:paraId="6B941F68" w14:textId="1755000A" w:rsidR="00B55039" w:rsidRPr="006C3EC6" w:rsidRDefault="00B55039" w:rsidP="00BE3B7F">
            <w:pPr>
              <w:pStyle w:val="BodyText"/>
              <w:tabs>
                <w:tab w:val="decimal" w:pos="698"/>
                <w:tab w:val="decimal" w:pos="732"/>
              </w:tabs>
              <w:ind w:left="-108" w:firstLine="374"/>
              <w:contextualSpacing/>
              <w:jc w:val="right"/>
            </w:pPr>
            <w:r>
              <w:t>673</w:t>
            </w:r>
          </w:p>
        </w:tc>
        <w:tc>
          <w:tcPr>
            <w:tcW w:w="270" w:type="dxa"/>
          </w:tcPr>
          <w:p w14:paraId="2C85CEF2" w14:textId="77777777" w:rsidR="00B55039" w:rsidRPr="006C3EC6" w:rsidRDefault="00B55039" w:rsidP="00BE3B7F">
            <w:pPr>
              <w:pStyle w:val="BodyText"/>
              <w:tabs>
                <w:tab w:val="decimal" w:pos="698"/>
                <w:tab w:val="decimal" w:pos="732"/>
              </w:tabs>
              <w:ind w:left="-108" w:firstLine="374"/>
              <w:contextualSpacing/>
              <w:jc w:val="right"/>
            </w:pPr>
          </w:p>
        </w:tc>
        <w:tc>
          <w:tcPr>
            <w:tcW w:w="1128" w:type="dxa"/>
          </w:tcPr>
          <w:p w14:paraId="2460DEA0" w14:textId="1DB3A8E8" w:rsidR="00B55039" w:rsidRPr="006C3EC6" w:rsidRDefault="00B55039" w:rsidP="00BE3B7F">
            <w:pPr>
              <w:pStyle w:val="BodyText"/>
              <w:tabs>
                <w:tab w:val="decimal" w:pos="698"/>
                <w:tab w:val="decimal" w:pos="732"/>
              </w:tabs>
              <w:ind w:left="-108" w:firstLine="374"/>
              <w:contextualSpacing/>
              <w:jc w:val="right"/>
            </w:pPr>
            <w:r>
              <w:t>842</w:t>
            </w:r>
          </w:p>
        </w:tc>
      </w:tr>
      <w:tr w:rsidR="00B55039" w:rsidRPr="00582B09" w14:paraId="52CF6C44" w14:textId="77777777" w:rsidTr="00BE3B7F">
        <w:tc>
          <w:tcPr>
            <w:tcW w:w="4140" w:type="dxa"/>
          </w:tcPr>
          <w:p w14:paraId="2257C73E" w14:textId="77777777" w:rsidR="00B55039" w:rsidRPr="007C545A" w:rsidRDefault="00B55039" w:rsidP="00BE3B7F">
            <w:pPr>
              <w:pStyle w:val="Heading6"/>
              <w:ind w:left="-14" w:right="-108" w:firstLine="374"/>
              <w:jc w:val="left"/>
              <w:rPr>
                <w:rFonts w:hAnsi="Angsana New"/>
                <w:sz w:val="30"/>
                <w:szCs w:val="30"/>
                <w:cs/>
              </w:rPr>
            </w:pPr>
            <w:r w:rsidRPr="000C4925">
              <w:rPr>
                <w:rFonts w:hAnsi="Angsana New"/>
                <w:sz w:val="30"/>
                <w:szCs w:val="30"/>
                <w:cs/>
              </w:rPr>
              <w:t>ต้นทุนขาย</w:t>
            </w:r>
            <w:r>
              <w:rPr>
                <w:rFonts w:hAnsi="Angsana New" w:hint="cs"/>
                <w:sz w:val="30"/>
                <w:szCs w:val="30"/>
                <w:cs/>
              </w:rPr>
              <w:t>และ</w:t>
            </w:r>
            <w:r w:rsidRPr="000C4925">
              <w:rPr>
                <w:rFonts w:hAnsi="Angsana New"/>
                <w:sz w:val="30"/>
                <w:szCs w:val="30"/>
                <w:cs/>
              </w:rPr>
              <w:t>การให้บริการ</w:t>
            </w:r>
          </w:p>
        </w:tc>
        <w:tc>
          <w:tcPr>
            <w:tcW w:w="1170" w:type="dxa"/>
          </w:tcPr>
          <w:p w14:paraId="1C836D31" w14:textId="10638E39" w:rsidR="00B55039" w:rsidRPr="00EA49C9" w:rsidRDefault="00B55039" w:rsidP="00BE3B7F">
            <w:pPr>
              <w:pStyle w:val="BodyText"/>
              <w:ind w:left="-108" w:firstLine="173"/>
              <w:contextualSpacing/>
              <w:jc w:val="right"/>
              <w:rPr>
                <w:cs/>
              </w:rPr>
            </w:pPr>
            <w:r>
              <w:t>12</w:t>
            </w:r>
          </w:p>
        </w:tc>
        <w:tc>
          <w:tcPr>
            <w:tcW w:w="270" w:type="dxa"/>
          </w:tcPr>
          <w:p w14:paraId="7900B834" w14:textId="77777777" w:rsidR="00B55039" w:rsidRPr="006C3EC6" w:rsidRDefault="00B55039" w:rsidP="00BE3B7F">
            <w:pPr>
              <w:tabs>
                <w:tab w:val="decimal" w:pos="604"/>
              </w:tabs>
              <w:ind w:right="133" w:firstLine="374"/>
              <w:jc w:val="center"/>
              <w:rPr>
                <w:sz w:val="30"/>
                <w:szCs w:val="30"/>
              </w:rPr>
            </w:pPr>
          </w:p>
        </w:tc>
        <w:tc>
          <w:tcPr>
            <w:tcW w:w="1080" w:type="dxa"/>
          </w:tcPr>
          <w:p w14:paraId="2BA7A711" w14:textId="6819EB17" w:rsidR="00B55039" w:rsidRPr="00EA49C9" w:rsidRDefault="00B55039" w:rsidP="00BE3B7F">
            <w:pPr>
              <w:pStyle w:val="BodyText"/>
              <w:ind w:left="-108" w:right="-15" w:firstLine="374"/>
              <w:contextualSpacing/>
              <w:jc w:val="right"/>
            </w:pPr>
            <w:r>
              <w:t>27</w:t>
            </w:r>
          </w:p>
        </w:tc>
        <w:tc>
          <w:tcPr>
            <w:tcW w:w="270" w:type="dxa"/>
          </w:tcPr>
          <w:p w14:paraId="59C0FA89" w14:textId="77777777" w:rsidR="00B55039" w:rsidRPr="006C3EC6" w:rsidRDefault="00B55039" w:rsidP="00BE3B7F">
            <w:pPr>
              <w:tabs>
                <w:tab w:val="decimal" w:pos="698"/>
              </w:tabs>
              <w:ind w:right="-13" w:firstLine="374"/>
              <w:rPr>
                <w:sz w:val="30"/>
                <w:szCs w:val="30"/>
              </w:rPr>
            </w:pPr>
          </w:p>
        </w:tc>
        <w:tc>
          <w:tcPr>
            <w:tcW w:w="1170" w:type="dxa"/>
          </w:tcPr>
          <w:p w14:paraId="5B583EEC" w14:textId="455CC186" w:rsidR="00B55039" w:rsidRPr="006C3EC6" w:rsidRDefault="00B55039" w:rsidP="00BE3B7F">
            <w:pPr>
              <w:pStyle w:val="BodyText"/>
              <w:ind w:left="-108" w:right="357" w:firstLine="374"/>
              <w:contextualSpacing/>
              <w:jc w:val="right"/>
            </w:pPr>
            <w:r>
              <w:t>-</w:t>
            </w:r>
          </w:p>
        </w:tc>
        <w:tc>
          <w:tcPr>
            <w:tcW w:w="270" w:type="dxa"/>
          </w:tcPr>
          <w:p w14:paraId="6372C5D0" w14:textId="77777777" w:rsidR="00B55039" w:rsidRPr="006C3EC6" w:rsidRDefault="00B55039" w:rsidP="00BE3B7F">
            <w:pPr>
              <w:pStyle w:val="BodyText"/>
              <w:tabs>
                <w:tab w:val="decimal" w:pos="698"/>
                <w:tab w:val="decimal" w:pos="732"/>
              </w:tabs>
              <w:ind w:left="-108" w:firstLine="374"/>
              <w:contextualSpacing/>
              <w:jc w:val="right"/>
            </w:pPr>
          </w:p>
        </w:tc>
        <w:tc>
          <w:tcPr>
            <w:tcW w:w="1128" w:type="dxa"/>
          </w:tcPr>
          <w:p w14:paraId="451BB3D9" w14:textId="4840248D" w:rsidR="00B55039" w:rsidRPr="006C3EC6" w:rsidRDefault="00B55039" w:rsidP="00BE3B7F">
            <w:pPr>
              <w:pStyle w:val="BodyText"/>
              <w:ind w:left="-108" w:right="391" w:firstLine="374"/>
              <w:contextualSpacing/>
              <w:jc w:val="right"/>
            </w:pPr>
            <w:r>
              <w:t>-</w:t>
            </w:r>
          </w:p>
        </w:tc>
      </w:tr>
      <w:tr w:rsidR="00B55039" w:rsidRPr="00582B09" w14:paraId="5857D74D" w14:textId="77777777" w:rsidTr="00BE3B7F">
        <w:tc>
          <w:tcPr>
            <w:tcW w:w="4140" w:type="dxa"/>
          </w:tcPr>
          <w:p w14:paraId="7A793DC6" w14:textId="77777777" w:rsidR="00B55039" w:rsidRPr="003C5ACE" w:rsidRDefault="00B55039" w:rsidP="00BE3B7F">
            <w:pPr>
              <w:pStyle w:val="Heading6"/>
              <w:ind w:left="-14" w:right="-108" w:firstLine="374"/>
              <w:jc w:val="left"/>
              <w:rPr>
                <w:rFonts w:hAnsi="Angsana New"/>
                <w:sz w:val="30"/>
                <w:szCs w:val="30"/>
                <w:cs/>
              </w:rPr>
            </w:pPr>
            <w:r w:rsidRPr="003C5ACE">
              <w:rPr>
                <w:rFonts w:hAnsi="Angsana New"/>
                <w:sz w:val="30"/>
                <w:szCs w:val="30"/>
                <w:cs/>
              </w:rPr>
              <w:t>รายได้อื่น</w:t>
            </w:r>
          </w:p>
        </w:tc>
        <w:tc>
          <w:tcPr>
            <w:tcW w:w="1170" w:type="dxa"/>
          </w:tcPr>
          <w:p w14:paraId="1843C34D" w14:textId="5FC70000" w:rsidR="00B55039" w:rsidRPr="00EA49C9" w:rsidRDefault="00B55039" w:rsidP="00BE3B7F">
            <w:pPr>
              <w:pStyle w:val="BodyText"/>
              <w:ind w:left="-108" w:firstLine="173"/>
              <w:contextualSpacing/>
              <w:jc w:val="right"/>
              <w:rPr>
                <w:cs/>
              </w:rPr>
            </w:pPr>
            <w:r>
              <w:t>7</w:t>
            </w:r>
          </w:p>
        </w:tc>
        <w:tc>
          <w:tcPr>
            <w:tcW w:w="270" w:type="dxa"/>
          </w:tcPr>
          <w:p w14:paraId="7AA829E0" w14:textId="77777777" w:rsidR="00B55039" w:rsidRPr="006C3EC6" w:rsidRDefault="00B55039" w:rsidP="00BE3B7F">
            <w:pPr>
              <w:tabs>
                <w:tab w:val="decimal" w:pos="604"/>
              </w:tabs>
              <w:ind w:right="133" w:firstLine="374"/>
              <w:jc w:val="center"/>
              <w:rPr>
                <w:sz w:val="30"/>
                <w:szCs w:val="30"/>
              </w:rPr>
            </w:pPr>
          </w:p>
        </w:tc>
        <w:tc>
          <w:tcPr>
            <w:tcW w:w="1080" w:type="dxa"/>
          </w:tcPr>
          <w:p w14:paraId="205B6C77" w14:textId="7057E47A" w:rsidR="00B55039" w:rsidRPr="00EA49C9" w:rsidRDefault="00B55039" w:rsidP="00BE3B7F">
            <w:pPr>
              <w:pStyle w:val="BodyText"/>
              <w:ind w:left="-108" w:right="-15" w:firstLine="374"/>
              <w:contextualSpacing/>
              <w:jc w:val="right"/>
            </w:pPr>
            <w:r>
              <w:t>6</w:t>
            </w:r>
          </w:p>
        </w:tc>
        <w:tc>
          <w:tcPr>
            <w:tcW w:w="270" w:type="dxa"/>
          </w:tcPr>
          <w:p w14:paraId="6E5CCEE5" w14:textId="77777777" w:rsidR="00B55039" w:rsidRPr="006C3EC6" w:rsidRDefault="00B55039" w:rsidP="00BE3B7F">
            <w:pPr>
              <w:tabs>
                <w:tab w:val="decimal" w:pos="698"/>
              </w:tabs>
              <w:ind w:right="-13" w:firstLine="374"/>
              <w:rPr>
                <w:sz w:val="30"/>
                <w:szCs w:val="30"/>
              </w:rPr>
            </w:pPr>
          </w:p>
        </w:tc>
        <w:tc>
          <w:tcPr>
            <w:tcW w:w="1170" w:type="dxa"/>
          </w:tcPr>
          <w:p w14:paraId="797A13D6" w14:textId="76E50C69" w:rsidR="00B55039" w:rsidRPr="006C3EC6" w:rsidRDefault="00B55039" w:rsidP="00BE3B7F">
            <w:pPr>
              <w:pStyle w:val="BodyText"/>
              <w:tabs>
                <w:tab w:val="decimal" w:pos="698"/>
                <w:tab w:val="decimal" w:pos="732"/>
              </w:tabs>
              <w:ind w:left="-108" w:firstLine="374"/>
              <w:contextualSpacing/>
              <w:jc w:val="right"/>
            </w:pPr>
            <w:r>
              <w:t>5</w:t>
            </w:r>
          </w:p>
        </w:tc>
        <w:tc>
          <w:tcPr>
            <w:tcW w:w="270" w:type="dxa"/>
          </w:tcPr>
          <w:p w14:paraId="5B57E144" w14:textId="77777777" w:rsidR="00B55039" w:rsidRPr="006C3EC6" w:rsidRDefault="00B55039" w:rsidP="00BE3B7F">
            <w:pPr>
              <w:pStyle w:val="BodyText"/>
              <w:tabs>
                <w:tab w:val="decimal" w:pos="698"/>
                <w:tab w:val="decimal" w:pos="732"/>
              </w:tabs>
              <w:ind w:left="-108" w:firstLine="374"/>
              <w:contextualSpacing/>
              <w:jc w:val="right"/>
            </w:pPr>
          </w:p>
        </w:tc>
        <w:tc>
          <w:tcPr>
            <w:tcW w:w="1128" w:type="dxa"/>
          </w:tcPr>
          <w:p w14:paraId="5569D687" w14:textId="4C1A0E28" w:rsidR="00B55039" w:rsidRPr="006C3EC6" w:rsidRDefault="00B55039" w:rsidP="00BE3B7F">
            <w:pPr>
              <w:pStyle w:val="BodyText"/>
              <w:tabs>
                <w:tab w:val="decimal" w:pos="698"/>
                <w:tab w:val="decimal" w:pos="732"/>
              </w:tabs>
              <w:ind w:left="-108" w:firstLine="374"/>
              <w:contextualSpacing/>
              <w:jc w:val="right"/>
            </w:pPr>
            <w:r>
              <w:t>4</w:t>
            </w:r>
          </w:p>
        </w:tc>
      </w:tr>
      <w:tr w:rsidR="00B55039" w:rsidRPr="00582B09" w14:paraId="45149D14" w14:textId="77777777" w:rsidTr="00BE3B7F">
        <w:tc>
          <w:tcPr>
            <w:tcW w:w="4140" w:type="dxa"/>
          </w:tcPr>
          <w:p w14:paraId="3CEB9225" w14:textId="77777777" w:rsidR="00B55039" w:rsidRPr="007C545A" w:rsidRDefault="00B55039" w:rsidP="00BE3B7F">
            <w:pPr>
              <w:pStyle w:val="Heading6"/>
              <w:ind w:left="-14" w:right="-108" w:firstLine="374"/>
              <w:jc w:val="left"/>
              <w:rPr>
                <w:rFonts w:hAnsi="Angsana New"/>
                <w:sz w:val="30"/>
                <w:szCs w:val="30"/>
                <w:cs/>
              </w:rPr>
            </w:pPr>
            <w:r w:rsidRPr="000C4925">
              <w:rPr>
                <w:rFonts w:hAnsi="Angsana New"/>
                <w:sz w:val="30"/>
                <w:szCs w:val="30"/>
                <w:cs/>
              </w:rPr>
              <w:t>ค่าใช้จ่ายในการบริหาร</w:t>
            </w:r>
          </w:p>
        </w:tc>
        <w:tc>
          <w:tcPr>
            <w:tcW w:w="1170" w:type="dxa"/>
          </w:tcPr>
          <w:p w14:paraId="345261DF" w14:textId="47E3E8F4" w:rsidR="00B55039" w:rsidRPr="00EE176C" w:rsidRDefault="00535A85" w:rsidP="00BE3B7F">
            <w:pPr>
              <w:pStyle w:val="BodyText"/>
              <w:ind w:left="-108" w:firstLine="173"/>
              <w:contextualSpacing/>
              <w:jc w:val="right"/>
              <w:rPr>
                <w:cs/>
              </w:rPr>
            </w:pPr>
            <w:r w:rsidRPr="00EE176C">
              <w:t>32</w:t>
            </w:r>
          </w:p>
        </w:tc>
        <w:tc>
          <w:tcPr>
            <w:tcW w:w="270" w:type="dxa"/>
          </w:tcPr>
          <w:p w14:paraId="578165FA" w14:textId="77777777" w:rsidR="00B55039" w:rsidRPr="00EE176C" w:rsidRDefault="00B55039" w:rsidP="00BE3B7F">
            <w:pPr>
              <w:tabs>
                <w:tab w:val="decimal" w:pos="604"/>
              </w:tabs>
              <w:ind w:right="133" w:firstLine="374"/>
              <w:jc w:val="center"/>
              <w:rPr>
                <w:sz w:val="30"/>
                <w:szCs w:val="30"/>
              </w:rPr>
            </w:pPr>
          </w:p>
        </w:tc>
        <w:tc>
          <w:tcPr>
            <w:tcW w:w="1080" w:type="dxa"/>
          </w:tcPr>
          <w:p w14:paraId="1A3209FB" w14:textId="77FA2E34" w:rsidR="00B55039" w:rsidRPr="00EE176C" w:rsidRDefault="00535A85" w:rsidP="00BE3B7F">
            <w:pPr>
              <w:pStyle w:val="BodyText"/>
              <w:ind w:left="-108" w:right="-15" w:firstLine="374"/>
              <w:contextualSpacing/>
              <w:jc w:val="right"/>
            </w:pPr>
            <w:r w:rsidRPr="00EE176C">
              <w:t>31</w:t>
            </w:r>
          </w:p>
        </w:tc>
        <w:tc>
          <w:tcPr>
            <w:tcW w:w="270" w:type="dxa"/>
          </w:tcPr>
          <w:p w14:paraId="0CB593B7" w14:textId="77777777" w:rsidR="00B55039" w:rsidRPr="00EE176C" w:rsidRDefault="00B55039" w:rsidP="00BE3B7F">
            <w:pPr>
              <w:tabs>
                <w:tab w:val="decimal" w:pos="698"/>
              </w:tabs>
              <w:ind w:right="-13" w:firstLine="374"/>
              <w:rPr>
                <w:sz w:val="30"/>
                <w:szCs w:val="30"/>
              </w:rPr>
            </w:pPr>
          </w:p>
        </w:tc>
        <w:tc>
          <w:tcPr>
            <w:tcW w:w="1170" w:type="dxa"/>
          </w:tcPr>
          <w:p w14:paraId="2CF0896E" w14:textId="612E625D" w:rsidR="00B55039" w:rsidRPr="00EE176C" w:rsidRDefault="00535A85" w:rsidP="00BE3B7F">
            <w:pPr>
              <w:pStyle w:val="BodyText"/>
              <w:tabs>
                <w:tab w:val="decimal" w:pos="698"/>
                <w:tab w:val="decimal" w:pos="732"/>
              </w:tabs>
              <w:ind w:left="-108" w:firstLine="374"/>
              <w:contextualSpacing/>
              <w:jc w:val="right"/>
            </w:pPr>
            <w:r w:rsidRPr="00EE176C">
              <w:t>21</w:t>
            </w:r>
          </w:p>
        </w:tc>
        <w:tc>
          <w:tcPr>
            <w:tcW w:w="270" w:type="dxa"/>
          </w:tcPr>
          <w:p w14:paraId="22D51269" w14:textId="77777777" w:rsidR="00B55039" w:rsidRPr="00EE176C" w:rsidRDefault="00B55039" w:rsidP="00BE3B7F">
            <w:pPr>
              <w:pStyle w:val="BodyText"/>
              <w:tabs>
                <w:tab w:val="decimal" w:pos="698"/>
                <w:tab w:val="decimal" w:pos="732"/>
              </w:tabs>
              <w:ind w:left="-108" w:firstLine="374"/>
              <w:contextualSpacing/>
              <w:jc w:val="right"/>
            </w:pPr>
          </w:p>
        </w:tc>
        <w:tc>
          <w:tcPr>
            <w:tcW w:w="1128" w:type="dxa"/>
          </w:tcPr>
          <w:p w14:paraId="63300AA1" w14:textId="1E2C0162" w:rsidR="00B55039" w:rsidRPr="00EE176C" w:rsidRDefault="00535A85" w:rsidP="00BE3B7F">
            <w:pPr>
              <w:pStyle w:val="BodyText"/>
              <w:tabs>
                <w:tab w:val="decimal" w:pos="698"/>
                <w:tab w:val="decimal" w:pos="732"/>
              </w:tabs>
              <w:ind w:left="-108" w:firstLine="374"/>
              <w:contextualSpacing/>
              <w:jc w:val="right"/>
            </w:pPr>
            <w:r w:rsidRPr="00EE176C">
              <w:t>20</w:t>
            </w:r>
          </w:p>
        </w:tc>
      </w:tr>
    </w:tbl>
    <w:tbl>
      <w:tblPr>
        <w:tblW w:w="9488" w:type="dxa"/>
        <w:tblInd w:w="142" w:type="dxa"/>
        <w:tblLayout w:type="fixed"/>
        <w:tblLook w:val="0000" w:firstRow="0" w:lastRow="0" w:firstColumn="0" w:lastColumn="0" w:noHBand="0" w:noVBand="0"/>
      </w:tblPr>
      <w:tblGrid>
        <w:gridCol w:w="4107"/>
        <w:gridCol w:w="284"/>
        <w:gridCol w:w="1076"/>
        <w:gridCol w:w="271"/>
        <w:gridCol w:w="996"/>
        <w:gridCol w:w="269"/>
        <w:gridCol w:w="1072"/>
        <w:gridCol w:w="271"/>
        <w:gridCol w:w="1142"/>
      </w:tblGrid>
      <w:tr w:rsidR="00603CAE" w:rsidRPr="009F2BAB" w14:paraId="6D7BAD86" w14:textId="77777777" w:rsidTr="002C1488">
        <w:trPr>
          <w:tblHeader/>
        </w:trPr>
        <w:tc>
          <w:tcPr>
            <w:tcW w:w="2164" w:type="pct"/>
          </w:tcPr>
          <w:p w14:paraId="5FD971BB" w14:textId="1DFF424E" w:rsidR="006C3EC6" w:rsidRPr="00603CAE" w:rsidRDefault="00603CAE" w:rsidP="00603CAE">
            <w:pPr>
              <w:tabs>
                <w:tab w:val="left" w:pos="540"/>
              </w:tabs>
              <w:ind w:right="-106" w:firstLine="307"/>
              <w:rPr>
                <w:spacing w:val="-2"/>
                <w:sz w:val="30"/>
                <w:szCs w:val="30"/>
              </w:rPr>
            </w:pPr>
            <w:r w:rsidRPr="00603CAE">
              <w:rPr>
                <w:b/>
                <w:bCs/>
                <w:i/>
                <w:iCs/>
                <w:spacing w:val="-2"/>
                <w:sz w:val="30"/>
                <w:szCs w:val="30"/>
                <w:cs/>
              </w:rPr>
              <w:lastRenderedPageBreak/>
              <w:t>ยอดคงเหลือกับบุคคลหรือกิจการที่เกี่ยวข้องกัน</w:t>
            </w:r>
          </w:p>
        </w:tc>
        <w:tc>
          <w:tcPr>
            <w:tcW w:w="149" w:type="pct"/>
          </w:tcPr>
          <w:p w14:paraId="33ED0B45" w14:textId="77777777" w:rsidR="006C3EC6" w:rsidRPr="009F2BAB" w:rsidRDefault="006C3EC6">
            <w:pPr>
              <w:pStyle w:val="BodyText"/>
              <w:ind w:left="-108" w:right="-110" w:firstLine="374"/>
              <w:contextualSpacing/>
              <w:jc w:val="center"/>
              <w:rPr>
                <w:b/>
                <w:bCs/>
                <w:cs/>
              </w:rPr>
            </w:pPr>
          </w:p>
        </w:tc>
        <w:tc>
          <w:tcPr>
            <w:tcW w:w="1235" w:type="pct"/>
            <w:gridSpan w:val="3"/>
          </w:tcPr>
          <w:p w14:paraId="27D624F8" w14:textId="77777777" w:rsidR="006C3EC6" w:rsidRPr="009F2BAB" w:rsidRDefault="006C3EC6">
            <w:pPr>
              <w:pStyle w:val="BodyText"/>
              <w:ind w:left="-108" w:right="-110" w:firstLine="6"/>
              <w:contextualSpacing/>
              <w:jc w:val="center"/>
            </w:pPr>
            <w:r w:rsidRPr="009F2BAB">
              <w:rPr>
                <w:b/>
                <w:bCs/>
                <w:cs/>
              </w:rPr>
              <w:t>งบการเงินรวม</w:t>
            </w:r>
          </w:p>
        </w:tc>
        <w:tc>
          <w:tcPr>
            <w:tcW w:w="142" w:type="pct"/>
          </w:tcPr>
          <w:p w14:paraId="5D54FBD5" w14:textId="77777777" w:rsidR="006C3EC6" w:rsidRPr="009F2BAB" w:rsidRDefault="006C3EC6">
            <w:pPr>
              <w:pStyle w:val="BodyText"/>
              <w:ind w:left="-108" w:right="-110" w:firstLine="374"/>
              <w:contextualSpacing/>
              <w:jc w:val="center"/>
            </w:pPr>
          </w:p>
        </w:tc>
        <w:tc>
          <w:tcPr>
            <w:tcW w:w="1311" w:type="pct"/>
            <w:gridSpan w:val="3"/>
          </w:tcPr>
          <w:p w14:paraId="204E0DFF" w14:textId="77777777" w:rsidR="006C3EC6" w:rsidRPr="009F2BAB" w:rsidRDefault="006C3EC6">
            <w:pPr>
              <w:pStyle w:val="BodyText"/>
              <w:ind w:left="-108" w:right="-24" w:firstLine="3"/>
              <w:contextualSpacing/>
              <w:jc w:val="center"/>
            </w:pPr>
            <w:r w:rsidRPr="009F2BAB">
              <w:rPr>
                <w:b/>
                <w:bCs/>
                <w:cs/>
              </w:rPr>
              <w:t>งบการเงินเฉพาะกิจการ</w:t>
            </w:r>
          </w:p>
        </w:tc>
      </w:tr>
      <w:tr w:rsidR="00603CAE" w:rsidRPr="009F2BAB" w14:paraId="1282C092" w14:textId="77777777" w:rsidTr="002C1488">
        <w:trPr>
          <w:tblHeader/>
        </w:trPr>
        <w:tc>
          <w:tcPr>
            <w:tcW w:w="2164" w:type="pct"/>
          </w:tcPr>
          <w:p w14:paraId="5E62F6EE" w14:textId="1CB3A629" w:rsidR="006C3EC6" w:rsidRPr="00603CAE" w:rsidRDefault="006C3EC6" w:rsidP="006C3EC6">
            <w:pPr>
              <w:pStyle w:val="Heading6"/>
              <w:ind w:left="-14" w:right="-108" w:firstLine="297"/>
              <w:jc w:val="left"/>
              <w:rPr>
                <w:rFonts w:hAnsi="Angsana New"/>
                <w:i/>
                <w:iCs/>
                <w:sz w:val="30"/>
                <w:szCs w:val="30"/>
                <w:cs/>
                <w:lang w:val="en-US"/>
              </w:rPr>
            </w:pPr>
            <w:r w:rsidRPr="00603CAE">
              <w:rPr>
                <w:rFonts w:hAnsi="Angsana New"/>
                <w:b/>
                <w:bCs/>
                <w:i/>
                <w:iCs/>
                <w:spacing w:val="-2"/>
                <w:sz w:val="30"/>
                <w:szCs w:val="30"/>
                <w:cs/>
                <w:lang w:val="en-US"/>
              </w:rPr>
              <w:t>ณ วันที่</w:t>
            </w:r>
            <w:r w:rsidR="00603CAE" w:rsidRPr="00603CAE">
              <w:rPr>
                <w:rFonts w:hAnsi="Angsana New" w:hint="cs"/>
                <w:b/>
                <w:bCs/>
                <w:i/>
                <w:iCs/>
                <w:spacing w:val="-2"/>
                <w:sz w:val="30"/>
                <w:szCs w:val="30"/>
                <w:cs/>
                <w:lang w:val="en-US"/>
              </w:rPr>
              <w:t xml:space="preserve"> </w:t>
            </w:r>
            <w:r w:rsidR="00603CAE" w:rsidRPr="00603CAE">
              <w:rPr>
                <w:rFonts w:hAnsi="Angsana New"/>
                <w:b/>
                <w:bCs/>
                <w:i/>
                <w:iCs/>
                <w:spacing w:val="-2"/>
                <w:sz w:val="30"/>
                <w:szCs w:val="30"/>
                <w:lang w:val="en-US"/>
              </w:rPr>
              <w:t xml:space="preserve">31 </w:t>
            </w:r>
            <w:r w:rsidR="00603CAE" w:rsidRPr="00603CAE">
              <w:rPr>
                <w:rFonts w:hAnsi="Angsana New" w:hint="cs"/>
                <w:b/>
                <w:bCs/>
                <w:i/>
                <w:iCs/>
                <w:spacing w:val="-2"/>
                <w:sz w:val="30"/>
                <w:szCs w:val="30"/>
                <w:cs/>
                <w:lang w:val="en-US"/>
              </w:rPr>
              <w:t>ตุลาคม</w:t>
            </w:r>
          </w:p>
        </w:tc>
        <w:tc>
          <w:tcPr>
            <w:tcW w:w="149" w:type="pct"/>
          </w:tcPr>
          <w:p w14:paraId="15A7EC0B" w14:textId="77777777" w:rsidR="006C3EC6" w:rsidRPr="009F2BAB" w:rsidRDefault="006C3EC6">
            <w:pPr>
              <w:pStyle w:val="BodyText"/>
              <w:ind w:left="-108" w:right="-110"/>
              <w:contextualSpacing/>
              <w:jc w:val="center"/>
              <w:rPr>
                <w:i/>
                <w:iCs/>
              </w:rPr>
            </w:pPr>
          </w:p>
        </w:tc>
        <w:tc>
          <w:tcPr>
            <w:tcW w:w="567" w:type="pct"/>
          </w:tcPr>
          <w:p w14:paraId="661724D5" w14:textId="77777777" w:rsidR="006C3EC6" w:rsidRPr="009F2BAB" w:rsidRDefault="006C3EC6">
            <w:pPr>
              <w:tabs>
                <w:tab w:val="decimal" w:pos="698"/>
              </w:tabs>
              <w:ind w:left="-96" w:right="-111"/>
              <w:rPr>
                <w:sz w:val="30"/>
                <w:szCs w:val="30"/>
              </w:rPr>
            </w:pPr>
            <w:r w:rsidRPr="0064765D">
              <w:rPr>
                <w:color w:val="000000"/>
                <w:sz w:val="30"/>
                <w:szCs w:val="30"/>
              </w:rPr>
              <w:t>2568</w:t>
            </w:r>
          </w:p>
        </w:tc>
        <w:tc>
          <w:tcPr>
            <w:tcW w:w="143" w:type="pct"/>
          </w:tcPr>
          <w:p w14:paraId="20ECDA1F" w14:textId="77777777" w:rsidR="006C3EC6" w:rsidRPr="009F2BAB" w:rsidRDefault="006C3EC6">
            <w:pPr>
              <w:pStyle w:val="BodyText"/>
              <w:ind w:left="-108" w:right="-110"/>
              <w:contextualSpacing/>
              <w:jc w:val="center"/>
            </w:pPr>
          </w:p>
        </w:tc>
        <w:tc>
          <w:tcPr>
            <w:tcW w:w="525" w:type="pct"/>
          </w:tcPr>
          <w:p w14:paraId="39788977" w14:textId="77777777" w:rsidR="006C3EC6" w:rsidRPr="009F2BAB" w:rsidRDefault="006C3EC6">
            <w:pPr>
              <w:tabs>
                <w:tab w:val="decimal" w:pos="698"/>
              </w:tabs>
              <w:ind w:left="-97" w:right="-113"/>
              <w:rPr>
                <w:sz w:val="30"/>
                <w:szCs w:val="30"/>
              </w:rPr>
            </w:pPr>
            <w:r w:rsidRPr="0064765D">
              <w:rPr>
                <w:color w:val="000000"/>
                <w:sz w:val="30"/>
                <w:szCs w:val="30"/>
              </w:rPr>
              <w:t>2567</w:t>
            </w:r>
          </w:p>
        </w:tc>
        <w:tc>
          <w:tcPr>
            <w:tcW w:w="142" w:type="pct"/>
          </w:tcPr>
          <w:p w14:paraId="603E6887" w14:textId="77777777" w:rsidR="006C3EC6" w:rsidRPr="009F2BAB" w:rsidRDefault="006C3EC6">
            <w:pPr>
              <w:pStyle w:val="BodyText"/>
              <w:ind w:left="-108" w:right="-110"/>
              <w:contextualSpacing/>
              <w:jc w:val="center"/>
            </w:pPr>
          </w:p>
        </w:tc>
        <w:tc>
          <w:tcPr>
            <w:tcW w:w="565" w:type="pct"/>
          </w:tcPr>
          <w:p w14:paraId="553CFC20" w14:textId="77777777" w:rsidR="006C3EC6" w:rsidRPr="009F2BAB" w:rsidRDefault="006C3EC6">
            <w:pPr>
              <w:tabs>
                <w:tab w:val="decimal" w:pos="698"/>
              </w:tabs>
              <w:ind w:left="-48" w:right="-114"/>
              <w:rPr>
                <w:sz w:val="30"/>
                <w:szCs w:val="30"/>
              </w:rPr>
            </w:pPr>
            <w:r w:rsidRPr="0064765D">
              <w:rPr>
                <w:sz w:val="30"/>
                <w:szCs w:val="30"/>
              </w:rPr>
              <w:t>2568</w:t>
            </w:r>
          </w:p>
        </w:tc>
        <w:tc>
          <w:tcPr>
            <w:tcW w:w="143" w:type="pct"/>
          </w:tcPr>
          <w:p w14:paraId="1FA145D9" w14:textId="77777777" w:rsidR="006C3EC6" w:rsidRPr="009F2BAB" w:rsidRDefault="006C3EC6">
            <w:pPr>
              <w:pStyle w:val="BodyText"/>
              <w:ind w:left="-108" w:right="-110"/>
              <w:contextualSpacing/>
              <w:jc w:val="center"/>
            </w:pPr>
          </w:p>
        </w:tc>
        <w:tc>
          <w:tcPr>
            <w:tcW w:w="603" w:type="pct"/>
          </w:tcPr>
          <w:p w14:paraId="090150BB" w14:textId="77777777" w:rsidR="006C3EC6" w:rsidRPr="009F2BAB" w:rsidRDefault="006C3EC6">
            <w:pPr>
              <w:ind w:left="-58" w:right="-111"/>
              <w:jc w:val="center"/>
              <w:rPr>
                <w:sz w:val="30"/>
                <w:szCs w:val="30"/>
              </w:rPr>
            </w:pPr>
            <w:r w:rsidRPr="0064765D">
              <w:rPr>
                <w:color w:val="000000"/>
                <w:sz w:val="30"/>
                <w:szCs w:val="30"/>
              </w:rPr>
              <w:t>2567</w:t>
            </w:r>
          </w:p>
        </w:tc>
      </w:tr>
      <w:tr w:rsidR="00603CAE" w:rsidRPr="009F2BAB" w14:paraId="07A0B708" w14:textId="77777777" w:rsidTr="002C1488">
        <w:trPr>
          <w:tblHeader/>
        </w:trPr>
        <w:tc>
          <w:tcPr>
            <w:tcW w:w="2164" w:type="pct"/>
          </w:tcPr>
          <w:p w14:paraId="3D226214" w14:textId="77777777" w:rsidR="006C3EC6" w:rsidRPr="009F2BAB" w:rsidRDefault="006C3EC6" w:rsidP="006C3EC6">
            <w:pPr>
              <w:ind w:right="-45" w:firstLine="297"/>
              <w:contextualSpacing/>
              <w:rPr>
                <w:sz w:val="30"/>
                <w:szCs w:val="30"/>
              </w:rPr>
            </w:pPr>
          </w:p>
        </w:tc>
        <w:tc>
          <w:tcPr>
            <w:tcW w:w="149" w:type="pct"/>
          </w:tcPr>
          <w:p w14:paraId="6B196637" w14:textId="77777777" w:rsidR="006C3EC6" w:rsidRPr="009F2BAB" w:rsidRDefault="006C3EC6">
            <w:pPr>
              <w:pStyle w:val="BodyText"/>
              <w:ind w:left="-108" w:right="-110"/>
              <w:contextualSpacing/>
              <w:jc w:val="center"/>
              <w:rPr>
                <w:i/>
                <w:iCs/>
                <w:cs/>
              </w:rPr>
            </w:pPr>
          </w:p>
        </w:tc>
        <w:tc>
          <w:tcPr>
            <w:tcW w:w="2687" w:type="pct"/>
            <w:gridSpan w:val="7"/>
          </w:tcPr>
          <w:p w14:paraId="48733AB9" w14:textId="77777777" w:rsidR="006C3EC6" w:rsidRPr="009F2BAB" w:rsidRDefault="006C3EC6">
            <w:pPr>
              <w:pStyle w:val="BodyText"/>
              <w:ind w:left="-108" w:right="-110"/>
              <w:contextualSpacing/>
              <w:jc w:val="center"/>
            </w:pPr>
            <w:r w:rsidRPr="009F2BAB">
              <w:rPr>
                <w:i/>
                <w:iCs/>
                <w:cs/>
              </w:rPr>
              <w:t>(ล้านบาท)</w:t>
            </w:r>
          </w:p>
        </w:tc>
      </w:tr>
      <w:tr w:rsidR="00603CAE" w:rsidRPr="009F2BAB" w14:paraId="7CE24535" w14:textId="77777777" w:rsidTr="002C1488">
        <w:trPr>
          <w:trHeight w:val="335"/>
        </w:trPr>
        <w:tc>
          <w:tcPr>
            <w:tcW w:w="2313" w:type="pct"/>
            <w:gridSpan w:val="2"/>
          </w:tcPr>
          <w:p w14:paraId="3B9A6FFE" w14:textId="29739092" w:rsidR="006C3EC6" w:rsidRPr="00603CAE" w:rsidRDefault="006C3EC6" w:rsidP="006C3EC6">
            <w:pPr>
              <w:pStyle w:val="Heading6"/>
              <w:ind w:left="-14" w:right="-108" w:firstLine="297"/>
              <w:jc w:val="left"/>
              <w:rPr>
                <w:rFonts w:hAnsi="Angsana New"/>
                <w:b/>
                <w:bCs/>
                <w:i/>
                <w:iCs/>
                <w:sz w:val="30"/>
                <w:szCs w:val="30"/>
                <w:cs/>
              </w:rPr>
            </w:pPr>
            <w:r w:rsidRPr="00603CAE">
              <w:rPr>
                <w:rFonts w:hAnsi="Angsana New"/>
                <w:b/>
                <w:bCs/>
                <w:i/>
                <w:iCs/>
                <w:sz w:val="30"/>
                <w:szCs w:val="30"/>
                <w:cs/>
              </w:rPr>
              <w:t>ลูกหนี้การค้าและลูกหนี้</w:t>
            </w:r>
          </w:p>
        </w:tc>
        <w:tc>
          <w:tcPr>
            <w:tcW w:w="567" w:type="pct"/>
          </w:tcPr>
          <w:p w14:paraId="2EC7450E" w14:textId="77777777" w:rsidR="006C3EC6" w:rsidRPr="009F2BAB" w:rsidRDefault="006C3EC6">
            <w:pPr>
              <w:tabs>
                <w:tab w:val="decimal" w:pos="557"/>
              </w:tabs>
              <w:ind w:right="-108"/>
              <w:rPr>
                <w:sz w:val="30"/>
                <w:szCs w:val="30"/>
                <w:cs/>
              </w:rPr>
            </w:pPr>
          </w:p>
        </w:tc>
        <w:tc>
          <w:tcPr>
            <w:tcW w:w="143" w:type="pct"/>
          </w:tcPr>
          <w:p w14:paraId="2DB10580" w14:textId="77777777" w:rsidR="006C3EC6" w:rsidRPr="009F2BAB" w:rsidRDefault="006C3EC6">
            <w:pPr>
              <w:pStyle w:val="BodyText"/>
              <w:tabs>
                <w:tab w:val="decimal" w:pos="732"/>
              </w:tabs>
              <w:ind w:left="-108" w:right="-47"/>
              <w:contextualSpacing/>
            </w:pPr>
          </w:p>
        </w:tc>
        <w:tc>
          <w:tcPr>
            <w:tcW w:w="525" w:type="pct"/>
          </w:tcPr>
          <w:p w14:paraId="7B2CCA0D" w14:textId="77777777" w:rsidR="006C3EC6" w:rsidRPr="009F2BAB" w:rsidRDefault="006C3EC6">
            <w:pPr>
              <w:tabs>
                <w:tab w:val="decimal" w:pos="557"/>
              </w:tabs>
              <w:ind w:right="-108"/>
              <w:rPr>
                <w:sz w:val="30"/>
                <w:szCs w:val="30"/>
              </w:rPr>
            </w:pPr>
          </w:p>
        </w:tc>
        <w:tc>
          <w:tcPr>
            <w:tcW w:w="142" w:type="pct"/>
          </w:tcPr>
          <w:p w14:paraId="00504AAA" w14:textId="77777777" w:rsidR="006C3EC6" w:rsidRPr="009F2BAB" w:rsidRDefault="006C3EC6">
            <w:pPr>
              <w:pStyle w:val="BodyText"/>
              <w:tabs>
                <w:tab w:val="decimal" w:pos="732"/>
              </w:tabs>
              <w:ind w:left="-108" w:right="-47"/>
              <w:contextualSpacing/>
            </w:pPr>
          </w:p>
        </w:tc>
        <w:tc>
          <w:tcPr>
            <w:tcW w:w="565" w:type="pct"/>
          </w:tcPr>
          <w:p w14:paraId="234D0BA4" w14:textId="77777777" w:rsidR="006C3EC6" w:rsidRPr="009F2BAB" w:rsidRDefault="006C3EC6">
            <w:pPr>
              <w:tabs>
                <w:tab w:val="decimal" w:pos="557"/>
              </w:tabs>
              <w:ind w:right="-108"/>
              <w:rPr>
                <w:sz w:val="30"/>
                <w:szCs w:val="30"/>
                <w:cs/>
              </w:rPr>
            </w:pPr>
          </w:p>
        </w:tc>
        <w:tc>
          <w:tcPr>
            <w:tcW w:w="143" w:type="pct"/>
          </w:tcPr>
          <w:p w14:paraId="5DC448AD" w14:textId="77777777" w:rsidR="006C3EC6" w:rsidRPr="009F2BAB" w:rsidRDefault="006C3EC6">
            <w:pPr>
              <w:pStyle w:val="BodyText"/>
              <w:tabs>
                <w:tab w:val="decimal" w:pos="732"/>
              </w:tabs>
              <w:ind w:left="-108" w:right="-47"/>
              <w:contextualSpacing/>
            </w:pPr>
          </w:p>
        </w:tc>
        <w:tc>
          <w:tcPr>
            <w:tcW w:w="603" w:type="pct"/>
          </w:tcPr>
          <w:p w14:paraId="4E25029E" w14:textId="77777777" w:rsidR="006C3EC6" w:rsidRPr="009F2BAB" w:rsidRDefault="006C3EC6">
            <w:pPr>
              <w:tabs>
                <w:tab w:val="decimal" w:pos="698"/>
              </w:tabs>
              <w:ind w:right="-13"/>
              <w:rPr>
                <w:sz w:val="30"/>
                <w:szCs w:val="30"/>
              </w:rPr>
            </w:pPr>
          </w:p>
        </w:tc>
      </w:tr>
      <w:tr w:rsidR="00B55039" w:rsidRPr="009F2BAB" w14:paraId="69DF9741" w14:textId="77777777" w:rsidTr="002C1488">
        <w:trPr>
          <w:trHeight w:val="335"/>
        </w:trPr>
        <w:tc>
          <w:tcPr>
            <w:tcW w:w="2164" w:type="pct"/>
          </w:tcPr>
          <w:p w14:paraId="0F85EBFB" w14:textId="77777777" w:rsidR="00B55039" w:rsidRPr="00391F6E" w:rsidRDefault="00B55039" w:rsidP="00B55039">
            <w:pPr>
              <w:pStyle w:val="Heading6"/>
              <w:ind w:left="-14" w:right="-108" w:firstLine="297"/>
              <w:jc w:val="left"/>
              <w:rPr>
                <w:rFonts w:hAnsi="Angsana New"/>
                <w:b/>
                <w:bCs/>
                <w:sz w:val="30"/>
                <w:szCs w:val="30"/>
              </w:rPr>
            </w:pPr>
            <w:r w:rsidRPr="00391F6E">
              <w:rPr>
                <w:rFonts w:hAnsi="Angsana New"/>
                <w:sz w:val="30"/>
                <w:szCs w:val="30"/>
                <w:cs/>
              </w:rPr>
              <w:t>บริษัทย่อย</w:t>
            </w:r>
          </w:p>
        </w:tc>
        <w:tc>
          <w:tcPr>
            <w:tcW w:w="149" w:type="pct"/>
          </w:tcPr>
          <w:p w14:paraId="1FBABB0D" w14:textId="77777777" w:rsidR="00B55039" w:rsidRPr="009F2BAB" w:rsidRDefault="00B55039" w:rsidP="00B55039">
            <w:pPr>
              <w:tabs>
                <w:tab w:val="decimal" w:pos="557"/>
              </w:tabs>
              <w:ind w:right="-108"/>
              <w:rPr>
                <w:sz w:val="30"/>
                <w:szCs w:val="30"/>
                <w:cs/>
              </w:rPr>
            </w:pPr>
          </w:p>
        </w:tc>
        <w:tc>
          <w:tcPr>
            <w:tcW w:w="567" w:type="pct"/>
          </w:tcPr>
          <w:p w14:paraId="59A6A468" w14:textId="2C7F69B9" w:rsidR="00B55039" w:rsidRPr="006C3EC6" w:rsidRDefault="00B55039" w:rsidP="00B55039">
            <w:pPr>
              <w:pStyle w:val="BodyText"/>
              <w:ind w:left="-108" w:right="-196" w:firstLine="85"/>
              <w:contextualSpacing/>
              <w:jc w:val="center"/>
              <w:rPr>
                <w:cs/>
              </w:rPr>
            </w:pPr>
            <w:r w:rsidRPr="006C3EC6">
              <w:t>-</w:t>
            </w:r>
          </w:p>
        </w:tc>
        <w:tc>
          <w:tcPr>
            <w:tcW w:w="143" w:type="pct"/>
          </w:tcPr>
          <w:p w14:paraId="68FE1CF2" w14:textId="77777777" w:rsidR="00B55039" w:rsidRPr="009F2BAB" w:rsidRDefault="00B55039" w:rsidP="00B55039">
            <w:pPr>
              <w:pStyle w:val="BodyText"/>
              <w:tabs>
                <w:tab w:val="decimal" w:pos="732"/>
              </w:tabs>
              <w:ind w:left="-108" w:right="-47"/>
              <w:contextualSpacing/>
            </w:pPr>
          </w:p>
        </w:tc>
        <w:tc>
          <w:tcPr>
            <w:tcW w:w="525" w:type="pct"/>
          </w:tcPr>
          <w:p w14:paraId="77A950B8" w14:textId="55188272" w:rsidR="00B55039" w:rsidRPr="009F2BAB" w:rsidRDefault="00B55039" w:rsidP="00B55039">
            <w:pPr>
              <w:pStyle w:val="BodyText"/>
              <w:ind w:left="-108" w:right="-196" w:firstLine="85"/>
              <w:contextualSpacing/>
              <w:jc w:val="center"/>
            </w:pPr>
            <w:r w:rsidRPr="006C3EC6">
              <w:t>-</w:t>
            </w:r>
          </w:p>
        </w:tc>
        <w:tc>
          <w:tcPr>
            <w:tcW w:w="142" w:type="pct"/>
          </w:tcPr>
          <w:p w14:paraId="358A96C2" w14:textId="77777777" w:rsidR="00B55039" w:rsidRPr="009F2BAB" w:rsidRDefault="00B55039" w:rsidP="00B55039">
            <w:pPr>
              <w:pStyle w:val="BodyText"/>
              <w:tabs>
                <w:tab w:val="decimal" w:pos="732"/>
              </w:tabs>
              <w:ind w:left="-108" w:right="-47"/>
              <w:contextualSpacing/>
            </w:pPr>
          </w:p>
        </w:tc>
        <w:tc>
          <w:tcPr>
            <w:tcW w:w="565" w:type="pct"/>
          </w:tcPr>
          <w:p w14:paraId="20C66A51" w14:textId="285134CB" w:rsidR="00B55039" w:rsidRPr="009F2BAB" w:rsidRDefault="00B55039" w:rsidP="00B55039">
            <w:pPr>
              <w:pStyle w:val="BodyText"/>
              <w:tabs>
                <w:tab w:val="decimal" w:pos="698"/>
                <w:tab w:val="decimal" w:pos="732"/>
              </w:tabs>
              <w:ind w:left="-108"/>
              <w:contextualSpacing/>
              <w:jc w:val="right"/>
            </w:pPr>
            <w:r>
              <w:t>1,891</w:t>
            </w:r>
          </w:p>
        </w:tc>
        <w:tc>
          <w:tcPr>
            <w:tcW w:w="143" w:type="pct"/>
          </w:tcPr>
          <w:p w14:paraId="76E97718" w14:textId="77777777" w:rsidR="00B55039" w:rsidRPr="009F2BAB" w:rsidRDefault="00B55039" w:rsidP="00B55039">
            <w:pPr>
              <w:pStyle w:val="BodyText"/>
              <w:tabs>
                <w:tab w:val="decimal" w:pos="732"/>
              </w:tabs>
              <w:ind w:left="-108" w:right="-47"/>
              <w:contextualSpacing/>
            </w:pPr>
          </w:p>
        </w:tc>
        <w:tc>
          <w:tcPr>
            <w:tcW w:w="603" w:type="pct"/>
          </w:tcPr>
          <w:p w14:paraId="758AD378" w14:textId="4BDDA112" w:rsidR="00B55039" w:rsidRPr="009F2BAB" w:rsidRDefault="00B55039" w:rsidP="00B55039">
            <w:pPr>
              <w:pStyle w:val="BodyText"/>
              <w:tabs>
                <w:tab w:val="decimal" w:pos="698"/>
                <w:tab w:val="decimal" w:pos="732"/>
              </w:tabs>
              <w:ind w:left="-108" w:right="30"/>
              <w:contextualSpacing/>
              <w:jc w:val="right"/>
            </w:pPr>
            <w:r w:rsidRPr="0064765D">
              <w:t>1</w:t>
            </w:r>
            <w:r w:rsidRPr="009F2BAB">
              <w:t>,</w:t>
            </w:r>
            <w:r w:rsidRPr="0064765D">
              <w:t>215</w:t>
            </w:r>
          </w:p>
        </w:tc>
      </w:tr>
      <w:tr w:rsidR="00B55039" w:rsidRPr="009F2BAB" w14:paraId="23A0AD48" w14:textId="77777777" w:rsidTr="002C1488">
        <w:trPr>
          <w:trHeight w:val="335"/>
        </w:trPr>
        <w:tc>
          <w:tcPr>
            <w:tcW w:w="2164" w:type="pct"/>
          </w:tcPr>
          <w:p w14:paraId="41BA91C6" w14:textId="77777777" w:rsidR="00B55039" w:rsidRPr="00391F6E" w:rsidRDefault="00B55039" w:rsidP="00B55039">
            <w:pPr>
              <w:pStyle w:val="Heading6"/>
              <w:ind w:left="-14" w:right="-108" w:firstLine="297"/>
              <w:jc w:val="left"/>
              <w:rPr>
                <w:rFonts w:hAnsi="Angsana New"/>
                <w:b/>
                <w:bCs/>
                <w:sz w:val="30"/>
                <w:szCs w:val="30"/>
                <w:cs/>
              </w:rPr>
            </w:pPr>
            <w:r w:rsidRPr="00391F6E">
              <w:rPr>
                <w:rFonts w:hAnsi="Angsana New"/>
                <w:sz w:val="30"/>
                <w:szCs w:val="30"/>
                <w:cs/>
              </w:rPr>
              <w:t>บริษัทร่วม</w:t>
            </w:r>
          </w:p>
        </w:tc>
        <w:tc>
          <w:tcPr>
            <w:tcW w:w="149" w:type="pct"/>
          </w:tcPr>
          <w:p w14:paraId="2D7727C1" w14:textId="77777777" w:rsidR="00B55039" w:rsidRPr="009F2BAB" w:rsidRDefault="00B55039" w:rsidP="00B55039">
            <w:pPr>
              <w:tabs>
                <w:tab w:val="decimal" w:pos="557"/>
              </w:tabs>
              <w:ind w:right="-108"/>
              <w:rPr>
                <w:sz w:val="30"/>
                <w:szCs w:val="30"/>
                <w:cs/>
              </w:rPr>
            </w:pPr>
          </w:p>
        </w:tc>
        <w:tc>
          <w:tcPr>
            <w:tcW w:w="567" w:type="pct"/>
          </w:tcPr>
          <w:p w14:paraId="4F3CF440" w14:textId="10791119" w:rsidR="00B55039" w:rsidRPr="006C3EC6" w:rsidRDefault="00B55039" w:rsidP="00B55039">
            <w:pPr>
              <w:pStyle w:val="BodyText"/>
              <w:ind w:left="-108" w:right="-196" w:firstLine="85"/>
              <w:contextualSpacing/>
              <w:jc w:val="center"/>
            </w:pPr>
            <w:r w:rsidRPr="006C3EC6">
              <w:t>-</w:t>
            </w:r>
          </w:p>
        </w:tc>
        <w:tc>
          <w:tcPr>
            <w:tcW w:w="143" w:type="pct"/>
          </w:tcPr>
          <w:p w14:paraId="70730C9F" w14:textId="77777777" w:rsidR="00B55039" w:rsidRPr="009F2BAB" w:rsidRDefault="00B55039" w:rsidP="00B55039">
            <w:pPr>
              <w:pStyle w:val="BodyText"/>
              <w:tabs>
                <w:tab w:val="decimal" w:pos="732"/>
              </w:tabs>
              <w:ind w:left="-108" w:right="-47"/>
              <w:contextualSpacing/>
            </w:pPr>
          </w:p>
        </w:tc>
        <w:tc>
          <w:tcPr>
            <w:tcW w:w="525" w:type="pct"/>
          </w:tcPr>
          <w:p w14:paraId="08B813A5" w14:textId="637D21C5" w:rsidR="00B55039" w:rsidRPr="009F2BAB" w:rsidRDefault="00B55039" w:rsidP="00B55039">
            <w:pPr>
              <w:pStyle w:val="BodyText"/>
              <w:tabs>
                <w:tab w:val="decimal" w:pos="698"/>
                <w:tab w:val="decimal" w:pos="732"/>
              </w:tabs>
              <w:ind w:left="-108"/>
              <w:contextualSpacing/>
              <w:jc w:val="right"/>
            </w:pPr>
            <w:r w:rsidRPr="0064765D">
              <w:t>4</w:t>
            </w:r>
          </w:p>
        </w:tc>
        <w:tc>
          <w:tcPr>
            <w:tcW w:w="142" w:type="pct"/>
          </w:tcPr>
          <w:p w14:paraId="18D6595D" w14:textId="77777777" w:rsidR="00B55039" w:rsidRPr="009F2BAB" w:rsidRDefault="00B55039" w:rsidP="00B55039">
            <w:pPr>
              <w:pStyle w:val="BodyText"/>
              <w:tabs>
                <w:tab w:val="decimal" w:pos="732"/>
              </w:tabs>
              <w:ind w:left="-108" w:right="-47"/>
              <w:contextualSpacing/>
            </w:pPr>
          </w:p>
        </w:tc>
        <w:tc>
          <w:tcPr>
            <w:tcW w:w="565" w:type="pct"/>
          </w:tcPr>
          <w:p w14:paraId="722F1601" w14:textId="52857761" w:rsidR="00B55039" w:rsidRPr="006C3EC6" w:rsidRDefault="00B55039" w:rsidP="00B55039">
            <w:pPr>
              <w:pStyle w:val="BodyText"/>
              <w:ind w:left="-108" w:right="-374" w:firstLine="85"/>
              <w:contextualSpacing/>
              <w:jc w:val="center"/>
            </w:pPr>
            <w:r w:rsidRPr="006C3EC6">
              <w:t>-</w:t>
            </w:r>
          </w:p>
        </w:tc>
        <w:tc>
          <w:tcPr>
            <w:tcW w:w="143" w:type="pct"/>
          </w:tcPr>
          <w:p w14:paraId="136C20AC" w14:textId="77777777" w:rsidR="00B55039" w:rsidRPr="006C3EC6" w:rsidRDefault="00B55039" w:rsidP="00B55039">
            <w:pPr>
              <w:pStyle w:val="BodyText"/>
              <w:ind w:left="-108" w:right="-196" w:firstLine="85"/>
              <w:contextualSpacing/>
              <w:jc w:val="center"/>
            </w:pPr>
          </w:p>
        </w:tc>
        <w:tc>
          <w:tcPr>
            <w:tcW w:w="603" w:type="pct"/>
          </w:tcPr>
          <w:p w14:paraId="362E2726" w14:textId="225FCB2C" w:rsidR="00B55039" w:rsidRPr="006C3EC6" w:rsidRDefault="00B55039" w:rsidP="00B55039">
            <w:pPr>
              <w:pStyle w:val="BodyText"/>
              <w:ind w:left="-108" w:right="-286" w:firstLine="85"/>
              <w:contextualSpacing/>
              <w:jc w:val="center"/>
            </w:pPr>
            <w:r w:rsidRPr="006C3EC6">
              <w:t>-</w:t>
            </w:r>
          </w:p>
        </w:tc>
      </w:tr>
      <w:tr w:rsidR="00B55039" w:rsidRPr="009F2BAB" w14:paraId="498D09D4" w14:textId="77777777" w:rsidTr="002C1488">
        <w:trPr>
          <w:trHeight w:val="144"/>
        </w:trPr>
        <w:tc>
          <w:tcPr>
            <w:tcW w:w="2164" w:type="pct"/>
          </w:tcPr>
          <w:p w14:paraId="662459C7" w14:textId="77777777" w:rsidR="00B55039" w:rsidRPr="00391F6E" w:rsidRDefault="00B55039" w:rsidP="00B55039">
            <w:pPr>
              <w:pStyle w:val="Heading6"/>
              <w:ind w:left="-14" w:right="-108" w:firstLine="297"/>
              <w:jc w:val="left"/>
              <w:rPr>
                <w:rFonts w:hAnsi="Angsana New"/>
                <w:b/>
                <w:bCs/>
                <w:sz w:val="30"/>
                <w:szCs w:val="30"/>
                <w:cs/>
              </w:rPr>
            </w:pPr>
            <w:r w:rsidRPr="00391F6E">
              <w:rPr>
                <w:rFonts w:hAnsi="Angsana New"/>
                <w:sz w:val="30"/>
                <w:szCs w:val="30"/>
                <w:cs/>
              </w:rPr>
              <w:t>กิจการอื่นที่เกี่ยวข้องกัน</w:t>
            </w:r>
            <w:r w:rsidRPr="00391F6E">
              <w:rPr>
                <w:rFonts w:hAnsi="Angsana New"/>
                <w:sz w:val="30"/>
                <w:szCs w:val="30"/>
              </w:rPr>
              <w:t xml:space="preserve"> </w:t>
            </w:r>
          </w:p>
        </w:tc>
        <w:tc>
          <w:tcPr>
            <w:tcW w:w="149" w:type="pct"/>
          </w:tcPr>
          <w:p w14:paraId="1B951118" w14:textId="77777777" w:rsidR="00B55039" w:rsidRPr="006C3EC6" w:rsidRDefault="00B55039" w:rsidP="00B55039">
            <w:pPr>
              <w:pStyle w:val="BodyText"/>
              <w:tabs>
                <w:tab w:val="decimal" w:pos="732"/>
              </w:tabs>
              <w:ind w:left="-108" w:right="-47"/>
              <w:contextualSpacing/>
              <w:rPr>
                <w:cs/>
              </w:rPr>
            </w:pPr>
          </w:p>
        </w:tc>
        <w:tc>
          <w:tcPr>
            <w:tcW w:w="567" w:type="pct"/>
          </w:tcPr>
          <w:p w14:paraId="40BD8B7A" w14:textId="500212A0" w:rsidR="00B55039" w:rsidRPr="00391F6E" w:rsidRDefault="00B55039" w:rsidP="00B55039">
            <w:pPr>
              <w:pStyle w:val="BodyText"/>
              <w:ind w:left="-108" w:firstLine="85"/>
              <w:contextualSpacing/>
              <w:jc w:val="right"/>
              <w:rPr>
                <w:cs/>
              </w:rPr>
            </w:pPr>
            <w:r>
              <w:t>55</w:t>
            </w:r>
          </w:p>
        </w:tc>
        <w:tc>
          <w:tcPr>
            <w:tcW w:w="143" w:type="pct"/>
          </w:tcPr>
          <w:p w14:paraId="429CA548" w14:textId="77777777" w:rsidR="00B55039" w:rsidRPr="006C3EC6" w:rsidRDefault="00B55039" w:rsidP="00B55039">
            <w:pPr>
              <w:pStyle w:val="BodyText"/>
              <w:tabs>
                <w:tab w:val="decimal" w:pos="732"/>
              </w:tabs>
              <w:ind w:left="-108" w:right="-47"/>
              <w:contextualSpacing/>
            </w:pPr>
          </w:p>
        </w:tc>
        <w:tc>
          <w:tcPr>
            <w:tcW w:w="525" w:type="pct"/>
          </w:tcPr>
          <w:p w14:paraId="0E7D8C75" w14:textId="392CF79B" w:rsidR="00B55039" w:rsidRPr="006C3EC6" w:rsidRDefault="00B55039" w:rsidP="00B55039">
            <w:pPr>
              <w:pStyle w:val="BodyText"/>
              <w:tabs>
                <w:tab w:val="decimal" w:pos="698"/>
                <w:tab w:val="decimal" w:pos="732"/>
              </w:tabs>
              <w:ind w:left="-108"/>
              <w:contextualSpacing/>
              <w:jc w:val="right"/>
              <w:rPr>
                <w:cs/>
              </w:rPr>
            </w:pPr>
            <w:r w:rsidRPr="006C3EC6">
              <w:t>29</w:t>
            </w:r>
          </w:p>
        </w:tc>
        <w:tc>
          <w:tcPr>
            <w:tcW w:w="142" w:type="pct"/>
          </w:tcPr>
          <w:p w14:paraId="01821B0E" w14:textId="77777777" w:rsidR="00B55039" w:rsidRPr="006C3EC6" w:rsidRDefault="00B55039" w:rsidP="00B55039">
            <w:pPr>
              <w:pStyle w:val="BodyText"/>
              <w:tabs>
                <w:tab w:val="decimal" w:pos="732"/>
              </w:tabs>
              <w:ind w:left="-108" w:right="-47"/>
              <w:contextualSpacing/>
            </w:pPr>
          </w:p>
        </w:tc>
        <w:tc>
          <w:tcPr>
            <w:tcW w:w="565" w:type="pct"/>
          </w:tcPr>
          <w:p w14:paraId="7754A48D" w14:textId="0D23C629" w:rsidR="00B55039" w:rsidRPr="006C3EC6" w:rsidRDefault="00B55039" w:rsidP="00B55039">
            <w:pPr>
              <w:pStyle w:val="BodyText"/>
              <w:tabs>
                <w:tab w:val="decimal" w:pos="698"/>
                <w:tab w:val="decimal" w:pos="732"/>
              </w:tabs>
              <w:ind w:left="-108"/>
              <w:contextualSpacing/>
              <w:jc w:val="right"/>
            </w:pPr>
            <w:r>
              <w:t>26</w:t>
            </w:r>
          </w:p>
        </w:tc>
        <w:tc>
          <w:tcPr>
            <w:tcW w:w="143" w:type="pct"/>
          </w:tcPr>
          <w:p w14:paraId="0539A578" w14:textId="77777777" w:rsidR="00B55039" w:rsidRPr="006C3EC6" w:rsidRDefault="00B55039" w:rsidP="00B55039">
            <w:pPr>
              <w:pStyle w:val="BodyText"/>
              <w:tabs>
                <w:tab w:val="decimal" w:pos="732"/>
              </w:tabs>
              <w:ind w:left="-108" w:right="-47"/>
              <w:contextualSpacing/>
            </w:pPr>
          </w:p>
        </w:tc>
        <w:tc>
          <w:tcPr>
            <w:tcW w:w="603" w:type="pct"/>
          </w:tcPr>
          <w:p w14:paraId="0F8DAF5C" w14:textId="31399CD5" w:rsidR="00B55039" w:rsidRPr="00391F6E" w:rsidRDefault="00B55039" w:rsidP="00B55039">
            <w:pPr>
              <w:pStyle w:val="BodyText"/>
              <w:tabs>
                <w:tab w:val="decimal" w:pos="698"/>
                <w:tab w:val="decimal" w:pos="732"/>
              </w:tabs>
              <w:ind w:left="-108" w:right="30"/>
              <w:contextualSpacing/>
              <w:jc w:val="right"/>
            </w:pPr>
            <w:r w:rsidRPr="0064765D">
              <w:t>4</w:t>
            </w:r>
          </w:p>
        </w:tc>
      </w:tr>
      <w:tr w:rsidR="00B55039" w:rsidRPr="009F2BAB" w14:paraId="60ECB86A" w14:textId="77777777" w:rsidTr="002C1488">
        <w:tc>
          <w:tcPr>
            <w:tcW w:w="2164" w:type="pct"/>
          </w:tcPr>
          <w:p w14:paraId="42BEE6B4" w14:textId="77777777" w:rsidR="00B55039" w:rsidRPr="007946B2" w:rsidRDefault="00B55039" w:rsidP="00B55039">
            <w:pPr>
              <w:pStyle w:val="Heading6"/>
              <w:ind w:left="-14" w:right="-108" w:firstLine="297"/>
              <w:jc w:val="left"/>
              <w:rPr>
                <w:rFonts w:hAnsi="Angsana New"/>
                <w:b/>
                <w:bCs/>
                <w:sz w:val="30"/>
                <w:szCs w:val="30"/>
              </w:rPr>
            </w:pPr>
            <w:r w:rsidRPr="007946B2">
              <w:rPr>
                <w:rFonts w:hAnsi="Angsana New"/>
                <w:b/>
                <w:bCs/>
                <w:sz w:val="30"/>
                <w:szCs w:val="30"/>
                <w:cs/>
              </w:rPr>
              <w:t>รวม</w:t>
            </w:r>
          </w:p>
        </w:tc>
        <w:tc>
          <w:tcPr>
            <w:tcW w:w="149" w:type="pct"/>
          </w:tcPr>
          <w:p w14:paraId="30A55551" w14:textId="77777777" w:rsidR="00B55039" w:rsidRPr="006C3EC6" w:rsidRDefault="00B55039" w:rsidP="00B55039">
            <w:pPr>
              <w:pStyle w:val="BodyText"/>
              <w:tabs>
                <w:tab w:val="decimal" w:pos="330"/>
              </w:tabs>
              <w:ind w:right="1"/>
              <w:contextualSpacing/>
              <w:rPr>
                <w:i/>
                <w:iCs/>
              </w:rPr>
            </w:pPr>
          </w:p>
        </w:tc>
        <w:tc>
          <w:tcPr>
            <w:tcW w:w="567" w:type="pct"/>
            <w:tcBorders>
              <w:top w:val="single" w:sz="4" w:space="0" w:color="auto"/>
              <w:bottom w:val="double" w:sz="4" w:space="0" w:color="auto"/>
            </w:tcBorders>
          </w:tcPr>
          <w:p w14:paraId="51C6DAAB" w14:textId="0A425F04" w:rsidR="00B55039" w:rsidRPr="00391F6E" w:rsidRDefault="00B55039" w:rsidP="00B55039">
            <w:pPr>
              <w:pStyle w:val="BodyText"/>
              <w:ind w:left="-108" w:firstLine="85"/>
              <w:contextualSpacing/>
              <w:jc w:val="right"/>
              <w:rPr>
                <w:b/>
                <w:bCs/>
              </w:rPr>
            </w:pPr>
            <w:r>
              <w:rPr>
                <w:b/>
                <w:bCs/>
              </w:rPr>
              <w:t>55</w:t>
            </w:r>
          </w:p>
        </w:tc>
        <w:tc>
          <w:tcPr>
            <w:tcW w:w="143" w:type="pct"/>
          </w:tcPr>
          <w:p w14:paraId="54BFAE95" w14:textId="77777777" w:rsidR="00B55039" w:rsidRPr="006C3EC6" w:rsidRDefault="00B55039" w:rsidP="00B55039">
            <w:pPr>
              <w:pStyle w:val="BodyText"/>
              <w:tabs>
                <w:tab w:val="decimal" w:pos="732"/>
              </w:tabs>
              <w:ind w:left="-108" w:right="-47"/>
              <w:contextualSpacing/>
              <w:rPr>
                <w:b/>
                <w:bCs/>
              </w:rPr>
            </w:pPr>
          </w:p>
        </w:tc>
        <w:tc>
          <w:tcPr>
            <w:tcW w:w="525" w:type="pct"/>
            <w:tcBorders>
              <w:top w:val="single" w:sz="4" w:space="0" w:color="auto"/>
              <w:bottom w:val="double" w:sz="4" w:space="0" w:color="auto"/>
            </w:tcBorders>
          </w:tcPr>
          <w:p w14:paraId="58996983" w14:textId="55874669" w:rsidR="00B55039" w:rsidRPr="006C3EC6" w:rsidRDefault="00B55039" w:rsidP="00B55039">
            <w:pPr>
              <w:pStyle w:val="BodyText"/>
              <w:tabs>
                <w:tab w:val="decimal" w:pos="698"/>
                <w:tab w:val="decimal" w:pos="732"/>
              </w:tabs>
              <w:ind w:left="-108"/>
              <w:contextualSpacing/>
              <w:jc w:val="right"/>
              <w:rPr>
                <w:b/>
                <w:bCs/>
              </w:rPr>
            </w:pPr>
            <w:r w:rsidRPr="006C3EC6">
              <w:rPr>
                <w:b/>
                <w:bCs/>
              </w:rPr>
              <w:t>33</w:t>
            </w:r>
          </w:p>
        </w:tc>
        <w:tc>
          <w:tcPr>
            <w:tcW w:w="142" w:type="pct"/>
          </w:tcPr>
          <w:p w14:paraId="1071A933" w14:textId="77777777" w:rsidR="00B55039" w:rsidRPr="006C3EC6" w:rsidRDefault="00B55039" w:rsidP="00B55039">
            <w:pPr>
              <w:pStyle w:val="BodyText"/>
              <w:tabs>
                <w:tab w:val="decimal" w:pos="732"/>
              </w:tabs>
              <w:ind w:left="-108" w:right="-47"/>
              <w:contextualSpacing/>
              <w:rPr>
                <w:b/>
                <w:bCs/>
              </w:rPr>
            </w:pPr>
          </w:p>
        </w:tc>
        <w:tc>
          <w:tcPr>
            <w:tcW w:w="565" w:type="pct"/>
            <w:tcBorders>
              <w:top w:val="single" w:sz="4" w:space="0" w:color="auto"/>
              <w:bottom w:val="double" w:sz="4" w:space="0" w:color="auto"/>
            </w:tcBorders>
          </w:tcPr>
          <w:p w14:paraId="7374BE80" w14:textId="4E85826A" w:rsidR="00B55039" w:rsidRPr="006C3EC6" w:rsidRDefault="00297FBD" w:rsidP="00B55039">
            <w:pPr>
              <w:pStyle w:val="BodyText"/>
              <w:tabs>
                <w:tab w:val="decimal" w:pos="698"/>
                <w:tab w:val="decimal" w:pos="732"/>
              </w:tabs>
              <w:ind w:left="-108"/>
              <w:contextualSpacing/>
              <w:jc w:val="right"/>
              <w:rPr>
                <w:b/>
                <w:bCs/>
              </w:rPr>
            </w:pPr>
            <w:r>
              <w:rPr>
                <w:b/>
                <w:bCs/>
              </w:rPr>
              <w:t>1,</w:t>
            </w:r>
            <w:r w:rsidR="00B55039">
              <w:rPr>
                <w:b/>
                <w:bCs/>
              </w:rPr>
              <w:t>9</w:t>
            </w:r>
            <w:r>
              <w:rPr>
                <w:b/>
                <w:bCs/>
              </w:rPr>
              <w:t>1</w:t>
            </w:r>
            <w:r w:rsidR="00B55039">
              <w:rPr>
                <w:b/>
                <w:bCs/>
              </w:rPr>
              <w:t>7</w:t>
            </w:r>
          </w:p>
        </w:tc>
        <w:tc>
          <w:tcPr>
            <w:tcW w:w="143" w:type="pct"/>
          </w:tcPr>
          <w:p w14:paraId="60BD1E72" w14:textId="77777777" w:rsidR="00B55039" w:rsidRPr="006C3EC6" w:rsidRDefault="00B55039" w:rsidP="00B55039">
            <w:pPr>
              <w:pStyle w:val="BodyText"/>
              <w:tabs>
                <w:tab w:val="decimal" w:pos="732"/>
              </w:tabs>
              <w:ind w:left="-108" w:right="-47"/>
              <w:contextualSpacing/>
              <w:rPr>
                <w:b/>
                <w:bCs/>
              </w:rPr>
            </w:pPr>
          </w:p>
        </w:tc>
        <w:tc>
          <w:tcPr>
            <w:tcW w:w="603" w:type="pct"/>
            <w:tcBorders>
              <w:top w:val="single" w:sz="4" w:space="0" w:color="auto"/>
              <w:bottom w:val="double" w:sz="4" w:space="0" w:color="auto"/>
            </w:tcBorders>
          </w:tcPr>
          <w:p w14:paraId="5245F59F" w14:textId="1B026396" w:rsidR="00B55039" w:rsidRPr="00391F6E" w:rsidRDefault="00B55039" w:rsidP="00B55039">
            <w:pPr>
              <w:pStyle w:val="BodyText"/>
              <w:tabs>
                <w:tab w:val="decimal" w:pos="698"/>
                <w:tab w:val="decimal" w:pos="732"/>
              </w:tabs>
              <w:ind w:left="-108" w:right="30"/>
              <w:contextualSpacing/>
              <w:jc w:val="right"/>
              <w:rPr>
                <w:b/>
                <w:bCs/>
              </w:rPr>
            </w:pPr>
            <w:r w:rsidRPr="0064765D">
              <w:rPr>
                <w:b/>
                <w:bCs/>
              </w:rPr>
              <w:t>1</w:t>
            </w:r>
            <w:r w:rsidRPr="00391F6E">
              <w:rPr>
                <w:b/>
                <w:bCs/>
              </w:rPr>
              <w:t>,</w:t>
            </w:r>
            <w:r w:rsidRPr="0064765D">
              <w:rPr>
                <w:b/>
                <w:bCs/>
              </w:rPr>
              <w:t>219</w:t>
            </w:r>
          </w:p>
        </w:tc>
      </w:tr>
      <w:tr w:rsidR="00B55039" w:rsidRPr="009F2BAB" w14:paraId="2F96FEFD" w14:textId="77777777" w:rsidTr="002C1488">
        <w:tc>
          <w:tcPr>
            <w:tcW w:w="2164" w:type="pct"/>
          </w:tcPr>
          <w:p w14:paraId="746BAAAC" w14:textId="77777777" w:rsidR="00B55039" w:rsidRPr="00B32B6F" w:rsidRDefault="00B55039" w:rsidP="00B55039">
            <w:pPr>
              <w:ind w:firstLine="297"/>
              <w:contextualSpacing/>
              <w:rPr>
                <w:b/>
                <w:bCs/>
                <w:sz w:val="14"/>
                <w:szCs w:val="14"/>
                <w:cs/>
              </w:rPr>
            </w:pPr>
          </w:p>
        </w:tc>
        <w:tc>
          <w:tcPr>
            <w:tcW w:w="149" w:type="pct"/>
          </w:tcPr>
          <w:p w14:paraId="617F8577" w14:textId="77777777" w:rsidR="00B55039" w:rsidRPr="00B32B6F" w:rsidRDefault="00B55039" w:rsidP="00B55039">
            <w:pPr>
              <w:pStyle w:val="BodyText"/>
              <w:tabs>
                <w:tab w:val="decimal" w:pos="732"/>
              </w:tabs>
              <w:ind w:left="-108" w:right="-47"/>
              <w:contextualSpacing/>
              <w:rPr>
                <w:b/>
                <w:bCs/>
                <w:sz w:val="14"/>
                <w:szCs w:val="14"/>
              </w:rPr>
            </w:pPr>
          </w:p>
        </w:tc>
        <w:tc>
          <w:tcPr>
            <w:tcW w:w="567" w:type="pct"/>
          </w:tcPr>
          <w:p w14:paraId="742FFF2B" w14:textId="77777777" w:rsidR="00B55039" w:rsidRPr="00B32B6F" w:rsidRDefault="00B55039" w:rsidP="00B55039">
            <w:pPr>
              <w:pStyle w:val="BodyText"/>
              <w:tabs>
                <w:tab w:val="decimal" w:pos="732"/>
              </w:tabs>
              <w:ind w:left="-108" w:right="-47"/>
              <w:contextualSpacing/>
              <w:rPr>
                <w:b/>
                <w:bCs/>
                <w:sz w:val="14"/>
                <w:szCs w:val="14"/>
              </w:rPr>
            </w:pPr>
          </w:p>
        </w:tc>
        <w:tc>
          <w:tcPr>
            <w:tcW w:w="143" w:type="pct"/>
          </w:tcPr>
          <w:p w14:paraId="705D05C3" w14:textId="77777777" w:rsidR="00B55039" w:rsidRPr="00B32B6F" w:rsidRDefault="00B55039" w:rsidP="00B55039">
            <w:pPr>
              <w:pStyle w:val="BodyText"/>
              <w:tabs>
                <w:tab w:val="decimal" w:pos="732"/>
              </w:tabs>
              <w:ind w:left="-108" w:right="-47"/>
              <w:contextualSpacing/>
              <w:rPr>
                <w:b/>
                <w:bCs/>
                <w:sz w:val="14"/>
                <w:szCs w:val="14"/>
              </w:rPr>
            </w:pPr>
          </w:p>
        </w:tc>
        <w:tc>
          <w:tcPr>
            <w:tcW w:w="525" w:type="pct"/>
          </w:tcPr>
          <w:p w14:paraId="3BB2EE78" w14:textId="77777777" w:rsidR="00B55039" w:rsidRPr="00B32B6F" w:rsidRDefault="00B55039" w:rsidP="00B55039">
            <w:pPr>
              <w:pStyle w:val="BodyText"/>
              <w:tabs>
                <w:tab w:val="decimal" w:pos="732"/>
              </w:tabs>
              <w:ind w:left="-108" w:right="-47"/>
              <w:contextualSpacing/>
              <w:rPr>
                <w:b/>
                <w:bCs/>
                <w:sz w:val="14"/>
                <w:szCs w:val="14"/>
              </w:rPr>
            </w:pPr>
          </w:p>
        </w:tc>
        <w:tc>
          <w:tcPr>
            <w:tcW w:w="142" w:type="pct"/>
          </w:tcPr>
          <w:p w14:paraId="5A734955" w14:textId="77777777" w:rsidR="00B55039" w:rsidRPr="00B32B6F" w:rsidRDefault="00B55039" w:rsidP="00B55039">
            <w:pPr>
              <w:pStyle w:val="BodyText"/>
              <w:tabs>
                <w:tab w:val="decimal" w:pos="732"/>
              </w:tabs>
              <w:ind w:left="-108" w:right="-47"/>
              <w:contextualSpacing/>
              <w:rPr>
                <w:b/>
                <w:bCs/>
                <w:sz w:val="14"/>
                <w:szCs w:val="14"/>
              </w:rPr>
            </w:pPr>
          </w:p>
        </w:tc>
        <w:tc>
          <w:tcPr>
            <w:tcW w:w="565" w:type="pct"/>
          </w:tcPr>
          <w:p w14:paraId="13D1369F" w14:textId="77777777" w:rsidR="00B55039" w:rsidRPr="00B32B6F" w:rsidRDefault="00B55039" w:rsidP="00B55039">
            <w:pPr>
              <w:pStyle w:val="BodyText"/>
              <w:tabs>
                <w:tab w:val="decimal" w:pos="732"/>
              </w:tabs>
              <w:ind w:left="-108" w:right="-47"/>
              <w:contextualSpacing/>
              <w:rPr>
                <w:b/>
                <w:bCs/>
                <w:sz w:val="14"/>
                <w:szCs w:val="14"/>
              </w:rPr>
            </w:pPr>
          </w:p>
        </w:tc>
        <w:tc>
          <w:tcPr>
            <w:tcW w:w="143" w:type="pct"/>
          </w:tcPr>
          <w:p w14:paraId="5C292516" w14:textId="77777777" w:rsidR="00B55039" w:rsidRPr="00B32B6F" w:rsidRDefault="00B55039" w:rsidP="00B55039">
            <w:pPr>
              <w:pStyle w:val="BodyText"/>
              <w:tabs>
                <w:tab w:val="decimal" w:pos="732"/>
              </w:tabs>
              <w:ind w:left="-108" w:right="-47"/>
              <w:contextualSpacing/>
              <w:rPr>
                <w:b/>
                <w:bCs/>
                <w:sz w:val="14"/>
                <w:szCs w:val="14"/>
              </w:rPr>
            </w:pPr>
          </w:p>
        </w:tc>
        <w:tc>
          <w:tcPr>
            <w:tcW w:w="603" w:type="pct"/>
          </w:tcPr>
          <w:p w14:paraId="3180A718" w14:textId="77777777" w:rsidR="00B55039" w:rsidRPr="00B32B6F" w:rsidRDefault="00B55039" w:rsidP="00B55039">
            <w:pPr>
              <w:tabs>
                <w:tab w:val="decimal" w:pos="732"/>
              </w:tabs>
              <w:ind w:left="-180" w:right="-47" w:firstLine="72"/>
              <w:rPr>
                <w:b/>
                <w:bCs/>
                <w:sz w:val="14"/>
                <w:szCs w:val="14"/>
                <w:cs/>
              </w:rPr>
            </w:pPr>
          </w:p>
        </w:tc>
      </w:tr>
      <w:tr w:rsidR="00B55039" w:rsidRPr="009F2BAB" w14:paraId="1EC22CDB" w14:textId="77777777" w:rsidTr="002C1488">
        <w:tc>
          <w:tcPr>
            <w:tcW w:w="2164" w:type="pct"/>
          </w:tcPr>
          <w:p w14:paraId="4EC0FD63" w14:textId="77777777" w:rsidR="00B55039" w:rsidRPr="00603CAE" w:rsidRDefault="00B55039" w:rsidP="00B55039">
            <w:pPr>
              <w:pStyle w:val="Heading6"/>
              <w:ind w:left="-14" w:right="-108" w:firstLine="297"/>
              <w:jc w:val="left"/>
              <w:rPr>
                <w:rFonts w:hAnsi="Angsana New"/>
                <w:b/>
                <w:bCs/>
                <w:i/>
                <w:iCs/>
                <w:sz w:val="30"/>
                <w:szCs w:val="30"/>
                <w:cs/>
              </w:rPr>
            </w:pPr>
            <w:r w:rsidRPr="00603CAE">
              <w:rPr>
                <w:rFonts w:hAnsi="Angsana New"/>
                <w:b/>
                <w:bCs/>
                <w:i/>
                <w:iCs/>
                <w:sz w:val="30"/>
                <w:szCs w:val="30"/>
                <w:cs/>
              </w:rPr>
              <w:t>เงินให้กู้ยืม</w:t>
            </w:r>
            <w:r w:rsidRPr="00603CAE">
              <w:rPr>
                <w:rFonts w:hAnsi="Angsana New" w:hint="cs"/>
                <w:b/>
                <w:bCs/>
                <w:i/>
                <w:iCs/>
                <w:sz w:val="30"/>
                <w:szCs w:val="30"/>
                <w:cs/>
              </w:rPr>
              <w:t>ระยะสั้น</w:t>
            </w:r>
          </w:p>
        </w:tc>
        <w:tc>
          <w:tcPr>
            <w:tcW w:w="149" w:type="pct"/>
          </w:tcPr>
          <w:p w14:paraId="5CC591C2" w14:textId="77777777" w:rsidR="00B55039" w:rsidRPr="006C3EC6" w:rsidRDefault="00B55039" w:rsidP="00B55039">
            <w:pPr>
              <w:pStyle w:val="BodyText"/>
              <w:tabs>
                <w:tab w:val="decimal" w:pos="732"/>
              </w:tabs>
              <w:ind w:left="-108" w:right="-47"/>
              <w:contextualSpacing/>
              <w:rPr>
                <w:b/>
                <w:bCs/>
              </w:rPr>
            </w:pPr>
          </w:p>
        </w:tc>
        <w:tc>
          <w:tcPr>
            <w:tcW w:w="567" w:type="pct"/>
          </w:tcPr>
          <w:p w14:paraId="2275B4AB" w14:textId="77777777" w:rsidR="00B55039" w:rsidRPr="006C3EC6" w:rsidRDefault="00B55039" w:rsidP="00B55039">
            <w:pPr>
              <w:pStyle w:val="BodyText"/>
              <w:tabs>
                <w:tab w:val="decimal" w:pos="732"/>
              </w:tabs>
              <w:ind w:left="-108" w:right="-47"/>
              <w:contextualSpacing/>
              <w:rPr>
                <w:b/>
                <w:bCs/>
              </w:rPr>
            </w:pPr>
          </w:p>
        </w:tc>
        <w:tc>
          <w:tcPr>
            <w:tcW w:w="143" w:type="pct"/>
          </w:tcPr>
          <w:p w14:paraId="18A0BAE5" w14:textId="77777777" w:rsidR="00B55039" w:rsidRPr="006C3EC6" w:rsidRDefault="00B55039" w:rsidP="00B55039">
            <w:pPr>
              <w:pStyle w:val="BodyText"/>
              <w:tabs>
                <w:tab w:val="decimal" w:pos="732"/>
              </w:tabs>
              <w:ind w:left="-108" w:right="-47"/>
              <w:contextualSpacing/>
              <w:rPr>
                <w:b/>
                <w:bCs/>
              </w:rPr>
            </w:pPr>
          </w:p>
        </w:tc>
        <w:tc>
          <w:tcPr>
            <w:tcW w:w="525" w:type="pct"/>
          </w:tcPr>
          <w:p w14:paraId="692EB490" w14:textId="77777777" w:rsidR="00B55039" w:rsidRPr="006C3EC6" w:rsidRDefault="00B55039" w:rsidP="00B55039">
            <w:pPr>
              <w:pStyle w:val="BodyText"/>
              <w:tabs>
                <w:tab w:val="decimal" w:pos="732"/>
              </w:tabs>
              <w:ind w:left="-108" w:right="-47"/>
              <w:contextualSpacing/>
              <w:rPr>
                <w:b/>
                <w:bCs/>
              </w:rPr>
            </w:pPr>
          </w:p>
        </w:tc>
        <w:tc>
          <w:tcPr>
            <w:tcW w:w="142" w:type="pct"/>
          </w:tcPr>
          <w:p w14:paraId="3FD1DC31" w14:textId="77777777" w:rsidR="00B55039" w:rsidRPr="006C3EC6" w:rsidRDefault="00B55039" w:rsidP="00B55039">
            <w:pPr>
              <w:pStyle w:val="BodyText"/>
              <w:tabs>
                <w:tab w:val="decimal" w:pos="732"/>
              </w:tabs>
              <w:ind w:left="-108" w:right="-47"/>
              <w:contextualSpacing/>
              <w:rPr>
                <w:b/>
                <w:bCs/>
              </w:rPr>
            </w:pPr>
          </w:p>
        </w:tc>
        <w:tc>
          <w:tcPr>
            <w:tcW w:w="565" w:type="pct"/>
          </w:tcPr>
          <w:p w14:paraId="70F92282" w14:textId="77777777" w:rsidR="00B55039" w:rsidRPr="006C3EC6" w:rsidRDefault="00B55039" w:rsidP="00B55039">
            <w:pPr>
              <w:pStyle w:val="BodyText"/>
              <w:tabs>
                <w:tab w:val="decimal" w:pos="732"/>
              </w:tabs>
              <w:ind w:left="-108" w:right="-47"/>
              <w:contextualSpacing/>
              <w:rPr>
                <w:b/>
                <w:bCs/>
              </w:rPr>
            </w:pPr>
          </w:p>
        </w:tc>
        <w:tc>
          <w:tcPr>
            <w:tcW w:w="143" w:type="pct"/>
          </w:tcPr>
          <w:p w14:paraId="20ADC5D9" w14:textId="77777777" w:rsidR="00B55039" w:rsidRPr="006C3EC6" w:rsidRDefault="00B55039" w:rsidP="00B55039">
            <w:pPr>
              <w:pStyle w:val="BodyText"/>
              <w:tabs>
                <w:tab w:val="decimal" w:pos="732"/>
              </w:tabs>
              <w:ind w:left="-108" w:right="-47"/>
              <w:contextualSpacing/>
              <w:rPr>
                <w:b/>
                <w:bCs/>
              </w:rPr>
            </w:pPr>
          </w:p>
        </w:tc>
        <w:tc>
          <w:tcPr>
            <w:tcW w:w="603" w:type="pct"/>
          </w:tcPr>
          <w:p w14:paraId="458BC99C" w14:textId="77777777" w:rsidR="00B55039" w:rsidRPr="006C3EC6" w:rsidRDefault="00B55039" w:rsidP="00B55039">
            <w:pPr>
              <w:tabs>
                <w:tab w:val="decimal" w:pos="732"/>
              </w:tabs>
              <w:ind w:left="-108" w:right="-47"/>
              <w:rPr>
                <w:b/>
                <w:bCs/>
                <w:sz w:val="30"/>
                <w:szCs w:val="30"/>
              </w:rPr>
            </w:pPr>
          </w:p>
        </w:tc>
      </w:tr>
      <w:tr w:rsidR="00B55039" w:rsidRPr="009F2BAB" w14:paraId="62ABE63A" w14:textId="77777777" w:rsidTr="002C1488">
        <w:tc>
          <w:tcPr>
            <w:tcW w:w="2164" w:type="pct"/>
          </w:tcPr>
          <w:p w14:paraId="1A3F9677" w14:textId="77777777" w:rsidR="00B55039" w:rsidRPr="006C3EC6" w:rsidRDefault="00B55039" w:rsidP="00B55039">
            <w:pPr>
              <w:pStyle w:val="Heading6"/>
              <w:ind w:left="-14" w:right="-108" w:firstLine="297"/>
              <w:jc w:val="left"/>
              <w:rPr>
                <w:rFonts w:hAnsi="Angsana New"/>
                <w:b/>
                <w:bCs/>
                <w:sz w:val="30"/>
                <w:szCs w:val="30"/>
                <w:cs/>
              </w:rPr>
            </w:pPr>
            <w:r w:rsidRPr="006C3EC6">
              <w:rPr>
                <w:rFonts w:hAnsi="Angsana New"/>
                <w:sz w:val="30"/>
                <w:szCs w:val="30"/>
                <w:cs/>
              </w:rPr>
              <w:t>บริษัทย่อย</w:t>
            </w:r>
          </w:p>
        </w:tc>
        <w:tc>
          <w:tcPr>
            <w:tcW w:w="149" w:type="pct"/>
          </w:tcPr>
          <w:p w14:paraId="147C22F5" w14:textId="77777777" w:rsidR="00B55039" w:rsidRPr="006C3EC6" w:rsidRDefault="00B55039" w:rsidP="00B55039">
            <w:pPr>
              <w:tabs>
                <w:tab w:val="decimal" w:pos="610"/>
              </w:tabs>
              <w:ind w:right="-13"/>
              <w:rPr>
                <w:sz w:val="30"/>
                <w:szCs w:val="30"/>
              </w:rPr>
            </w:pPr>
          </w:p>
        </w:tc>
        <w:tc>
          <w:tcPr>
            <w:tcW w:w="567" w:type="pct"/>
            <w:tcBorders>
              <w:bottom w:val="double" w:sz="4" w:space="0" w:color="000000"/>
            </w:tcBorders>
          </w:tcPr>
          <w:p w14:paraId="7955CEAB" w14:textId="45B33142" w:rsidR="00B55039" w:rsidRPr="00B32B6F" w:rsidRDefault="00B55039" w:rsidP="00B55039">
            <w:pPr>
              <w:pStyle w:val="BodyText"/>
              <w:ind w:left="-108" w:right="-196" w:firstLine="85"/>
              <w:contextualSpacing/>
              <w:jc w:val="center"/>
              <w:rPr>
                <w:b/>
                <w:bCs/>
              </w:rPr>
            </w:pPr>
            <w:r w:rsidRPr="00B32B6F">
              <w:rPr>
                <w:b/>
                <w:bCs/>
              </w:rPr>
              <w:t>-</w:t>
            </w:r>
          </w:p>
        </w:tc>
        <w:tc>
          <w:tcPr>
            <w:tcW w:w="143" w:type="pct"/>
          </w:tcPr>
          <w:p w14:paraId="6BE662C4" w14:textId="77777777" w:rsidR="00B55039" w:rsidRPr="00B32B6F" w:rsidRDefault="00B55039" w:rsidP="00B55039">
            <w:pPr>
              <w:pStyle w:val="BodyText"/>
              <w:ind w:left="-108" w:right="-196" w:firstLine="85"/>
              <w:contextualSpacing/>
              <w:jc w:val="center"/>
              <w:rPr>
                <w:b/>
                <w:bCs/>
              </w:rPr>
            </w:pPr>
          </w:p>
        </w:tc>
        <w:tc>
          <w:tcPr>
            <w:tcW w:w="525" w:type="pct"/>
            <w:tcBorders>
              <w:bottom w:val="double" w:sz="4" w:space="0" w:color="000000"/>
            </w:tcBorders>
          </w:tcPr>
          <w:p w14:paraId="0067E1BB" w14:textId="63EB81A9" w:rsidR="00B55039" w:rsidRPr="00B32B6F" w:rsidRDefault="00B55039" w:rsidP="00B55039">
            <w:pPr>
              <w:pStyle w:val="BodyText"/>
              <w:ind w:left="-108" w:right="-196" w:firstLine="85"/>
              <w:contextualSpacing/>
              <w:jc w:val="center"/>
              <w:rPr>
                <w:b/>
                <w:bCs/>
              </w:rPr>
            </w:pPr>
            <w:r w:rsidRPr="00B32B6F">
              <w:rPr>
                <w:b/>
                <w:bCs/>
              </w:rPr>
              <w:t>-</w:t>
            </w:r>
          </w:p>
        </w:tc>
        <w:tc>
          <w:tcPr>
            <w:tcW w:w="142" w:type="pct"/>
          </w:tcPr>
          <w:p w14:paraId="2C4B8566" w14:textId="77777777" w:rsidR="00B55039" w:rsidRPr="00B32B6F" w:rsidRDefault="00B55039" w:rsidP="00B55039">
            <w:pPr>
              <w:pStyle w:val="BodyText"/>
              <w:tabs>
                <w:tab w:val="decimal" w:pos="732"/>
              </w:tabs>
              <w:ind w:left="-108" w:right="-47"/>
              <w:contextualSpacing/>
              <w:rPr>
                <w:b/>
                <w:bCs/>
              </w:rPr>
            </w:pPr>
          </w:p>
        </w:tc>
        <w:tc>
          <w:tcPr>
            <w:tcW w:w="565" w:type="pct"/>
            <w:tcBorders>
              <w:bottom w:val="double" w:sz="4" w:space="0" w:color="000000"/>
            </w:tcBorders>
          </w:tcPr>
          <w:p w14:paraId="684951F3" w14:textId="545032FF" w:rsidR="00B55039" w:rsidRPr="004819E6" w:rsidRDefault="00B55039" w:rsidP="00B55039">
            <w:pPr>
              <w:pStyle w:val="BodyText"/>
              <w:tabs>
                <w:tab w:val="decimal" w:pos="698"/>
                <w:tab w:val="decimal" w:pos="732"/>
              </w:tabs>
              <w:ind w:left="-108"/>
              <w:contextualSpacing/>
              <w:jc w:val="right"/>
              <w:rPr>
                <w:b/>
                <w:bCs/>
                <w:lang w:val="en-US"/>
              </w:rPr>
            </w:pPr>
            <w:r w:rsidRPr="00B32B6F">
              <w:rPr>
                <w:b/>
                <w:bCs/>
              </w:rPr>
              <w:t>3,4</w:t>
            </w:r>
            <w:r w:rsidR="004819E6">
              <w:rPr>
                <w:b/>
                <w:bCs/>
                <w:lang w:val="en-US"/>
              </w:rPr>
              <w:t>97</w:t>
            </w:r>
          </w:p>
        </w:tc>
        <w:tc>
          <w:tcPr>
            <w:tcW w:w="143" w:type="pct"/>
          </w:tcPr>
          <w:p w14:paraId="5FD9D2D5" w14:textId="77777777" w:rsidR="00B55039" w:rsidRPr="00B32B6F" w:rsidRDefault="00B55039" w:rsidP="00B55039">
            <w:pPr>
              <w:pStyle w:val="BodyText"/>
              <w:tabs>
                <w:tab w:val="decimal" w:pos="698"/>
                <w:tab w:val="decimal" w:pos="732"/>
              </w:tabs>
              <w:ind w:left="-108"/>
              <w:contextualSpacing/>
              <w:jc w:val="right"/>
              <w:rPr>
                <w:b/>
                <w:bCs/>
              </w:rPr>
            </w:pPr>
          </w:p>
        </w:tc>
        <w:tc>
          <w:tcPr>
            <w:tcW w:w="603" w:type="pct"/>
            <w:tcBorders>
              <w:bottom w:val="double" w:sz="4" w:space="0" w:color="000000"/>
            </w:tcBorders>
          </w:tcPr>
          <w:p w14:paraId="427A2360" w14:textId="2313C648" w:rsidR="00B55039" w:rsidRPr="00B32B6F" w:rsidRDefault="00B55039" w:rsidP="00B55039">
            <w:pPr>
              <w:pStyle w:val="BodyText"/>
              <w:tabs>
                <w:tab w:val="decimal" w:pos="698"/>
                <w:tab w:val="decimal" w:pos="732"/>
              </w:tabs>
              <w:ind w:left="-108" w:right="30"/>
              <w:contextualSpacing/>
              <w:jc w:val="right"/>
              <w:rPr>
                <w:b/>
                <w:bCs/>
              </w:rPr>
            </w:pPr>
            <w:r w:rsidRPr="00B32B6F">
              <w:rPr>
                <w:b/>
                <w:bCs/>
              </w:rPr>
              <w:t>2,5</w:t>
            </w:r>
            <w:r w:rsidR="004819E6">
              <w:rPr>
                <w:b/>
                <w:bCs/>
              </w:rPr>
              <w:t>77</w:t>
            </w:r>
          </w:p>
        </w:tc>
      </w:tr>
      <w:tr w:rsidR="00B55039" w:rsidRPr="009F2BAB" w14:paraId="3B0FAE2B" w14:textId="77777777" w:rsidTr="002C1488">
        <w:trPr>
          <w:trHeight w:val="143"/>
        </w:trPr>
        <w:tc>
          <w:tcPr>
            <w:tcW w:w="2164" w:type="pct"/>
          </w:tcPr>
          <w:p w14:paraId="6393A495" w14:textId="77777777" w:rsidR="00B55039" w:rsidRPr="00B32B6F" w:rsidRDefault="00B55039" w:rsidP="00B55039">
            <w:pPr>
              <w:ind w:firstLine="297"/>
              <w:contextualSpacing/>
              <w:rPr>
                <w:b/>
                <w:bCs/>
                <w:sz w:val="14"/>
                <w:szCs w:val="14"/>
                <w:cs/>
              </w:rPr>
            </w:pPr>
          </w:p>
        </w:tc>
        <w:tc>
          <w:tcPr>
            <w:tcW w:w="149" w:type="pct"/>
          </w:tcPr>
          <w:p w14:paraId="321DC9FD" w14:textId="77777777" w:rsidR="00B55039" w:rsidRPr="00B32B6F" w:rsidRDefault="00B55039" w:rsidP="00B55039">
            <w:pPr>
              <w:contextualSpacing/>
              <w:jc w:val="center"/>
              <w:rPr>
                <w:sz w:val="14"/>
                <w:szCs w:val="14"/>
              </w:rPr>
            </w:pPr>
          </w:p>
        </w:tc>
        <w:tc>
          <w:tcPr>
            <w:tcW w:w="567" w:type="pct"/>
            <w:tcBorders>
              <w:top w:val="double" w:sz="4" w:space="0" w:color="000000"/>
            </w:tcBorders>
          </w:tcPr>
          <w:p w14:paraId="3BDAAAEE" w14:textId="77777777" w:rsidR="00B55039" w:rsidRPr="00B32B6F" w:rsidRDefault="00B55039" w:rsidP="00B55039">
            <w:pPr>
              <w:pStyle w:val="BodyText"/>
              <w:tabs>
                <w:tab w:val="decimal" w:pos="732"/>
              </w:tabs>
              <w:ind w:left="-108" w:right="-47"/>
              <w:contextualSpacing/>
              <w:rPr>
                <w:sz w:val="14"/>
                <w:szCs w:val="14"/>
                <w:highlight w:val="yellow"/>
              </w:rPr>
            </w:pPr>
          </w:p>
        </w:tc>
        <w:tc>
          <w:tcPr>
            <w:tcW w:w="143" w:type="pct"/>
          </w:tcPr>
          <w:p w14:paraId="4EDC32E5" w14:textId="77777777" w:rsidR="00B55039" w:rsidRPr="00B32B6F" w:rsidRDefault="00B55039" w:rsidP="00B55039">
            <w:pPr>
              <w:pStyle w:val="BodyText"/>
              <w:tabs>
                <w:tab w:val="decimal" w:pos="732"/>
              </w:tabs>
              <w:ind w:left="-108" w:right="-47"/>
              <w:contextualSpacing/>
              <w:rPr>
                <w:b/>
                <w:bCs/>
                <w:sz w:val="14"/>
                <w:szCs w:val="14"/>
                <w:highlight w:val="yellow"/>
              </w:rPr>
            </w:pPr>
          </w:p>
        </w:tc>
        <w:tc>
          <w:tcPr>
            <w:tcW w:w="525" w:type="pct"/>
            <w:tcBorders>
              <w:top w:val="double" w:sz="4" w:space="0" w:color="000000"/>
            </w:tcBorders>
          </w:tcPr>
          <w:p w14:paraId="70994B23" w14:textId="77777777" w:rsidR="00B55039" w:rsidRPr="00B32B6F" w:rsidRDefault="00B55039" w:rsidP="00B55039">
            <w:pPr>
              <w:pStyle w:val="BodyText"/>
              <w:tabs>
                <w:tab w:val="decimal" w:pos="732"/>
              </w:tabs>
              <w:ind w:left="-108" w:right="-47"/>
              <w:contextualSpacing/>
              <w:rPr>
                <w:sz w:val="14"/>
                <w:szCs w:val="14"/>
                <w:highlight w:val="yellow"/>
              </w:rPr>
            </w:pPr>
          </w:p>
        </w:tc>
        <w:tc>
          <w:tcPr>
            <w:tcW w:w="142" w:type="pct"/>
          </w:tcPr>
          <w:p w14:paraId="43E476A6" w14:textId="77777777" w:rsidR="00B55039" w:rsidRPr="00B32B6F" w:rsidRDefault="00B55039" w:rsidP="00B55039">
            <w:pPr>
              <w:tabs>
                <w:tab w:val="decimal" w:pos="732"/>
              </w:tabs>
              <w:ind w:left="-108" w:right="-47"/>
              <w:rPr>
                <w:b/>
                <w:bCs/>
                <w:sz w:val="14"/>
                <w:szCs w:val="14"/>
                <w:highlight w:val="yellow"/>
              </w:rPr>
            </w:pPr>
          </w:p>
        </w:tc>
        <w:tc>
          <w:tcPr>
            <w:tcW w:w="565" w:type="pct"/>
            <w:tcBorders>
              <w:top w:val="double" w:sz="4" w:space="0" w:color="000000"/>
            </w:tcBorders>
          </w:tcPr>
          <w:p w14:paraId="2EA89EBD" w14:textId="77777777" w:rsidR="00B55039" w:rsidRPr="00B32B6F" w:rsidRDefault="00B55039" w:rsidP="00B55039">
            <w:pPr>
              <w:pStyle w:val="BodyText"/>
              <w:tabs>
                <w:tab w:val="decimal" w:pos="698"/>
                <w:tab w:val="decimal" w:pos="732"/>
              </w:tabs>
              <w:ind w:left="-108"/>
              <w:contextualSpacing/>
              <w:jc w:val="right"/>
              <w:rPr>
                <w:b/>
                <w:bCs/>
                <w:sz w:val="14"/>
                <w:szCs w:val="14"/>
                <w:highlight w:val="yellow"/>
              </w:rPr>
            </w:pPr>
          </w:p>
        </w:tc>
        <w:tc>
          <w:tcPr>
            <w:tcW w:w="143" w:type="pct"/>
          </w:tcPr>
          <w:p w14:paraId="15DE89BC" w14:textId="77777777" w:rsidR="00B55039" w:rsidRPr="00B32B6F" w:rsidRDefault="00B55039" w:rsidP="00B55039">
            <w:pPr>
              <w:pStyle w:val="BodyText"/>
              <w:tabs>
                <w:tab w:val="decimal" w:pos="698"/>
                <w:tab w:val="decimal" w:pos="732"/>
              </w:tabs>
              <w:ind w:left="-108"/>
              <w:contextualSpacing/>
              <w:jc w:val="right"/>
              <w:rPr>
                <w:b/>
                <w:bCs/>
                <w:sz w:val="14"/>
                <w:szCs w:val="14"/>
                <w:highlight w:val="yellow"/>
              </w:rPr>
            </w:pPr>
          </w:p>
        </w:tc>
        <w:tc>
          <w:tcPr>
            <w:tcW w:w="603" w:type="pct"/>
            <w:tcBorders>
              <w:top w:val="double" w:sz="4" w:space="0" w:color="000000"/>
            </w:tcBorders>
          </w:tcPr>
          <w:p w14:paraId="1556B94E" w14:textId="77777777" w:rsidR="00B55039" w:rsidRPr="00B32B6F" w:rsidRDefault="00B55039" w:rsidP="00B55039">
            <w:pPr>
              <w:tabs>
                <w:tab w:val="decimal" w:pos="698"/>
                <w:tab w:val="decimal" w:pos="732"/>
              </w:tabs>
              <w:ind w:left="-108"/>
              <w:jc w:val="right"/>
              <w:rPr>
                <w:rFonts w:eastAsia="Calibri"/>
                <w:b/>
                <w:bCs/>
                <w:sz w:val="14"/>
                <w:szCs w:val="14"/>
                <w:highlight w:val="yellow"/>
              </w:rPr>
            </w:pPr>
          </w:p>
        </w:tc>
      </w:tr>
      <w:tr w:rsidR="00B55039" w:rsidRPr="009F2BAB" w14:paraId="6C5C6DEC" w14:textId="77777777" w:rsidTr="002C1488">
        <w:tc>
          <w:tcPr>
            <w:tcW w:w="2164" w:type="pct"/>
          </w:tcPr>
          <w:p w14:paraId="63997060" w14:textId="77777777" w:rsidR="00B55039" w:rsidRPr="00603CAE" w:rsidRDefault="00B55039" w:rsidP="00B55039">
            <w:pPr>
              <w:pStyle w:val="Heading6"/>
              <w:ind w:left="-14" w:right="-108" w:firstLine="297"/>
              <w:jc w:val="left"/>
              <w:rPr>
                <w:rFonts w:hAnsi="Angsana New"/>
                <w:b/>
                <w:bCs/>
                <w:i/>
                <w:iCs/>
                <w:sz w:val="30"/>
                <w:szCs w:val="30"/>
                <w:cs/>
              </w:rPr>
            </w:pPr>
            <w:r w:rsidRPr="00603CAE">
              <w:rPr>
                <w:rFonts w:hAnsi="Angsana New"/>
                <w:b/>
                <w:bCs/>
                <w:i/>
                <w:iCs/>
                <w:sz w:val="30"/>
                <w:szCs w:val="30"/>
                <w:cs/>
              </w:rPr>
              <w:t>เงินให้กู้ยืม</w:t>
            </w:r>
            <w:r w:rsidRPr="00603CAE">
              <w:rPr>
                <w:rFonts w:hAnsi="Angsana New" w:hint="cs"/>
                <w:b/>
                <w:bCs/>
                <w:i/>
                <w:iCs/>
                <w:sz w:val="30"/>
                <w:szCs w:val="30"/>
                <w:cs/>
              </w:rPr>
              <w:t>ระยะยาว</w:t>
            </w:r>
          </w:p>
        </w:tc>
        <w:tc>
          <w:tcPr>
            <w:tcW w:w="149" w:type="pct"/>
          </w:tcPr>
          <w:p w14:paraId="1078FB07" w14:textId="77777777" w:rsidR="00B55039" w:rsidRPr="006C3EC6" w:rsidRDefault="00B55039" w:rsidP="00B55039">
            <w:pPr>
              <w:contextualSpacing/>
              <w:jc w:val="center"/>
              <w:rPr>
                <w:i/>
                <w:iCs/>
                <w:sz w:val="30"/>
                <w:szCs w:val="30"/>
              </w:rPr>
            </w:pPr>
          </w:p>
        </w:tc>
        <w:tc>
          <w:tcPr>
            <w:tcW w:w="567" w:type="pct"/>
          </w:tcPr>
          <w:p w14:paraId="0C430174" w14:textId="77777777" w:rsidR="00B55039" w:rsidRPr="006C3EC6" w:rsidRDefault="00B55039" w:rsidP="00B55039">
            <w:pPr>
              <w:pStyle w:val="BodyText"/>
              <w:tabs>
                <w:tab w:val="decimal" w:pos="732"/>
              </w:tabs>
              <w:ind w:left="-108" w:right="-47"/>
              <w:contextualSpacing/>
              <w:rPr>
                <w:highlight w:val="yellow"/>
              </w:rPr>
            </w:pPr>
          </w:p>
        </w:tc>
        <w:tc>
          <w:tcPr>
            <w:tcW w:w="143" w:type="pct"/>
          </w:tcPr>
          <w:p w14:paraId="019B84AE" w14:textId="77777777" w:rsidR="00B55039" w:rsidRPr="006C3EC6" w:rsidRDefault="00B55039" w:rsidP="00B55039">
            <w:pPr>
              <w:pStyle w:val="BodyText"/>
              <w:tabs>
                <w:tab w:val="decimal" w:pos="732"/>
              </w:tabs>
              <w:ind w:left="-108" w:right="-47"/>
              <w:contextualSpacing/>
              <w:rPr>
                <w:b/>
                <w:bCs/>
                <w:highlight w:val="yellow"/>
              </w:rPr>
            </w:pPr>
          </w:p>
        </w:tc>
        <w:tc>
          <w:tcPr>
            <w:tcW w:w="525" w:type="pct"/>
          </w:tcPr>
          <w:p w14:paraId="463DA9E7" w14:textId="77777777" w:rsidR="00B55039" w:rsidRPr="006C3EC6" w:rsidRDefault="00B55039" w:rsidP="00B55039">
            <w:pPr>
              <w:pStyle w:val="BodyText"/>
              <w:tabs>
                <w:tab w:val="decimal" w:pos="732"/>
              </w:tabs>
              <w:ind w:left="-108" w:right="-47"/>
              <w:contextualSpacing/>
              <w:rPr>
                <w:highlight w:val="yellow"/>
              </w:rPr>
            </w:pPr>
          </w:p>
        </w:tc>
        <w:tc>
          <w:tcPr>
            <w:tcW w:w="142" w:type="pct"/>
          </w:tcPr>
          <w:p w14:paraId="46ABE094" w14:textId="77777777" w:rsidR="00B55039" w:rsidRPr="006C3EC6" w:rsidRDefault="00B55039" w:rsidP="00B55039">
            <w:pPr>
              <w:tabs>
                <w:tab w:val="decimal" w:pos="732"/>
              </w:tabs>
              <w:ind w:left="-108" w:right="-47"/>
              <w:rPr>
                <w:b/>
                <w:bCs/>
                <w:sz w:val="30"/>
                <w:szCs w:val="30"/>
                <w:highlight w:val="yellow"/>
              </w:rPr>
            </w:pPr>
          </w:p>
        </w:tc>
        <w:tc>
          <w:tcPr>
            <w:tcW w:w="565" w:type="pct"/>
          </w:tcPr>
          <w:p w14:paraId="4AD37504" w14:textId="77777777" w:rsidR="00B55039" w:rsidRPr="006C3EC6" w:rsidRDefault="00B55039" w:rsidP="00B55039">
            <w:pPr>
              <w:pStyle w:val="BodyText"/>
              <w:tabs>
                <w:tab w:val="decimal" w:pos="698"/>
                <w:tab w:val="decimal" w:pos="732"/>
              </w:tabs>
              <w:ind w:left="-108"/>
              <w:contextualSpacing/>
              <w:jc w:val="right"/>
              <w:rPr>
                <w:b/>
                <w:bCs/>
                <w:highlight w:val="yellow"/>
              </w:rPr>
            </w:pPr>
          </w:p>
        </w:tc>
        <w:tc>
          <w:tcPr>
            <w:tcW w:w="143" w:type="pct"/>
          </w:tcPr>
          <w:p w14:paraId="2D3CFFD5" w14:textId="77777777" w:rsidR="00B55039" w:rsidRPr="006C3EC6" w:rsidRDefault="00B55039" w:rsidP="00B55039">
            <w:pPr>
              <w:pStyle w:val="BodyText"/>
              <w:tabs>
                <w:tab w:val="decimal" w:pos="698"/>
                <w:tab w:val="decimal" w:pos="732"/>
              </w:tabs>
              <w:ind w:left="-108"/>
              <w:contextualSpacing/>
              <w:jc w:val="right"/>
              <w:rPr>
                <w:b/>
                <w:bCs/>
                <w:highlight w:val="yellow"/>
              </w:rPr>
            </w:pPr>
          </w:p>
        </w:tc>
        <w:tc>
          <w:tcPr>
            <w:tcW w:w="603" w:type="pct"/>
          </w:tcPr>
          <w:p w14:paraId="182F5F01" w14:textId="77777777" w:rsidR="00B55039" w:rsidRPr="006C3EC6" w:rsidRDefault="00B55039" w:rsidP="00B55039">
            <w:pPr>
              <w:tabs>
                <w:tab w:val="decimal" w:pos="698"/>
                <w:tab w:val="decimal" w:pos="732"/>
              </w:tabs>
              <w:ind w:left="-108" w:right="-111"/>
              <w:jc w:val="right"/>
              <w:rPr>
                <w:rFonts w:eastAsia="Calibri"/>
                <w:b/>
                <w:bCs/>
                <w:sz w:val="30"/>
                <w:szCs w:val="30"/>
                <w:highlight w:val="yellow"/>
              </w:rPr>
            </w:pPr>
          </w:p>
        </w:tc>
      </w:tr>
      <w:tr w:rsidR="00B55039" w:rsidRPr="009F2BAB" w14:paraId="65C28504" w14:textId="77777777" w:rsidTr="002C1488">
        <w:tc>
          <w:tcPr>
            <w:tcW w:w="2164" w:type="pct"/>
          </w:tcPr>
          <w:p w14:paraId="30F1D84B" w14:textId="77777777" w:rsidR="00B55039" w:rsidRPr="006C3EC6" w:rsidRDefault="00B55039" w:rsidP="00B55039">
            <w:pPr>
              <w:pStyle w:val="Heading6"/>
              <w:ind w:left="-14" w:right="-108" w:firstLine="297"/>
              <w:jc w:val="left"/>
              <w:rPr>
                <w:rFonts w:hAnsi="Angsana New"/>
                <w:b/>
                <w:bCs/>
                <w:sz w:val="30"/>
                <w:szCs w:val="30"/>
                <w:cs/>
              </w:rPr>
            </w:pPr>
            <w:r w:rsidRPr="006C3EC6">
              <w:rPr>
                <w:rFonts w:hAnsi="Angsana New"/>
                <w:sz w:val="30"/>
                <w:szCs w:val="30"/>
                <w:cs/>
              </w:rPr>
              <w:t>บริษัทย่อย</w:t>
            </w:r>
          </w:p>
        </w:tc>
        <w:tc>
          <w:tcPr>
            <w:tcW w:w="149" w:type="pct"/>
          </w:tcPr>
          <w:p w14:paraId="49037BE7" w14:textId="77777777" w:rsidR="00B55039" w:rsidRPr="006C3EC6" w:rsidRDefault="00B55039" w:rsidP="00B55039">
            <w:pPr>
              <w:contextualSpacing/>
              <w:jc w:val="center"/>
              <w:rPr>
                <w:i/>
                <w:iCs/>
                <w:sz w:val="30"/>
                <w:szCs w:val="30"/>
              </w:rPr>
            </w:pPr>
          </w:p>
        </w:tc>
        <w:tc>
          <w:tcPr>
            <w:tcW w:w="567" w:type="pct"/>
            <w:tcBorders>
              <w:bottom w:val="double" w:sz="4" w:space="0" w:color="000000"/>
            </w:tcBorders>
          </w:tcPr>
          <w:p w14:paraId="25B531C6" w14:textId="2B006B9E" w:rsidR="00B55039" w:rsidRPr="00B32B6F" w:rsidRDefault="00B55039" w:rsidP="00B55039">
            <w:pPr>
              <w:pStyle w:val="BodyText"/>
              <w:ind w:left="-108" w:right="-196" w:firstLine="85"/>
              <w:contextualSpacing/>
              <w:jc w:val="center"/>
              <w:rPr>
                <w:b/>
                <w:bCs/>
              </w:rPr>
            </w:pPr>
            <w:r w:rsidRPr="00B32B6F">
              <w:rPr>
                <w:b/>
                <w:bCs/>
              </w:rPr>
              <w:t>-</w:t>
            </w:r>
          </w:p>
        </w:tc>
        <w:tc>
          <w:tcPr>
            <w:tcW w:w="143" w:type="pct"/>
          </w:tcPr>
          <w:p w14:paraId="33433F23" w14:textId="77777777" w:rsidR="00B55039" w:rsidRPr="00B32B6F" w:rsidRDefault="00B55039" w:rsidP="00B55039">
            <w:pPr>
              <w:pStyle w:val="BodyText"/>
              <w:ind w:left="-108" w:right="-196" w:firstLine="85"/>
              <w:contextualSpacing/>
              <w:jc w:val="center"/>
              <w:rPr>
                <w:b/>
                <w:bCs/>
              </w:rPr>
            </w:pPr>
          </w:p>
        </w:tc>
        <w:tc>
          <w:tcPr>
            <w:tcW w:w="525" w:type="pct"/>
            <w:tcBorders>
              <w:bottom w:val="double" w:sz="4" w:space="0" w:color="000000"/>
            </w:tcBorders>
          </w:tcPr>
          <w:p w14:paraId="35DA031F" w14:textId="4A50887D" w:rsidR="00B55039" w:rsidRPr="00B32B6F" w:rsidRDefault="00B55039" w:rsidP="00B55039">
            <w:pPr>
              <w:pStyle w:val="BodyText"/>
              <w:ind w:left="-108" w:right="-196" w:firstLine="85"/>
              <w:contextualSpacing/>
              <w:jc w:val="center"/>
              <w:rPr>
                <w:b/>
                <w:bCs/>
              </w:rPr>
            </w:pPr>
            <w:r w:rsidRPr="00B32B6F">
              <w:rPr>
                <w:b/>
                <w:bCs/>
              </w:rPr>
              <w:t>-</w:t>
            </w:r>
          </w:p>
        </w:tc>
        <w:tc>
          <w:tcPr>
            <w:tcW w:w="142" w:type="pct"/>
          </w:tcPr>
          <w:p w14:paraId="07B69B33" w14:textId="77777777" w:rsidR="00B55039" w:rsidRPr="00B32B6F" w:rsidRDefault="00B55039" w:rsidP="00B55039">
            <w:pPr>
              <w:tabs>
                <w:tab w:val="decimal" w:pos="732"/>
              </w:tabs>
              <w:ind w:left="-108" w:right="-47"/>
              <w:rPr>
                <w:b/>
                <w:bCs/>
                <w:sz w:val="30"/>
                <w:szCs w:val="30"/>
                <w:highlight w:val="yellow"/>
              </w:rPr>
            </w:pPr>
          </w:p>
        </w:tc>
        <w:tc>
          <w:tcPr>
            <w:tcW w:w="565" w:type="pct"/>
            <w:tcBorders>
              <w:bottom w:val="double" w:sz="4" w:space="0" w:color="000000"/>
            </w:tcBorders>
          </w:tcPr>
          <w:p w14:paraId="036CAC54" w14:textId="0D37941F" w:rsidR="00B55039" w:rsidRPr="00B32B6F" w:rsidRDefault="00B55039" w:rsidP="00B55039">
            <w:pPr>
              <w:pStyle w:val="BodyText"/>
              <w:tabs>
                <w:tab w:val="decimal" w:pos="698"/>
                <w:tab w:val="decimal" w:pos="732"/>
              </w:tabs>
              <w:ind w:left="-108"/>
              <w:contextualSpacing/>
              <w:jc w:val="right"/>
              <w:rPr>
                <w:b/>
                <w:bCs/>
                <w:cs/>
              </w:rPr>
            </w:pPr>
            <w:r w:rsidRPr="00B32B6F">
              <w:rPr>
                <w:b/>
                <w:bCs/>
              </w:rPr>
              <w:t>1,9</w:t>
            </w:r>
            <w:r w:rsidR="009A0610">
              <w:rPr>
                <w:b/>
                <w:bCs/>
              </w:rPr>
              <w:t>63</w:t>
            </w:r>
          </w:p>
        </w:tc>
        <w:tc>
          <w:tcPr>
            <w:tcW w:w="143" w:type="pct"/>
          </w:tcPr>
          <w:p w14:paraId="7B1BB9DA" w14:textId="77777777" w:rsidR="00B55039" w:rsidRPr="00B32B6F" w:rsidRDefault="00B55039" w:rsidP="00B55039">
            <w:pPr>
              <w:pStyle w:val="BodyText"/>
              <w:tabs>
                <w:tab w:val="decimal" w:pos="698"/>
                <w:tab w:val="decimal" w:pos="732"/>
              </w:tabs>
              <w:ind w:left="-108"/>
              <w:contextualSpacing/>
              <w:jc w:val="right"/>
              <w:rPr>
                <w:b/>
                <w:bCs/>
                <w:highlight w:val="yellow"/>
              </w:rPr>
            </w:pPr>
          </w:p>
        </w:tc>
        <w:tc>
          <w:tcPr>
            <w:tcW w:w="603" w:type="pct"/>
            <w:tcBorders>
              <w:bottom w:val="double" w:sz="4" w:space="0" w:color="000000"/>
            </w:tcBorders>
          </w:tcPr>
          <w:p w14:paraId="71B5C7E5" w14:textId="0386D6E3" w:rsidR="00B55039" w:rsidRPr="000F7F40" w:rsidRDefault="00B55039" w:rsidP="00297FBD">
            <w:pPr>
              <w:pStyle w:val="BodyText"/>
              <w:tabs>
                <w:tab w:val="decimal" w:pos="698"/>
                <w:tab w:val="decimal" w:pos="732"/>
              </w:tabs>
              <w:ind w:left="-108" w:right="30"/>
              <w:contextualSpacing/>
              <w:jc w:val="right"/>
              <w:rPr>
                <w:b/>
                <w:bCs/>
                <w:cs/>
                <w:lang w:val="en-US"/>
              </w:rPr>
            </w:pPr>
            <w:r w:rsidRPr="00B32B6F">
              <w:rPr>
                <w:b/>
                <w:bCs/>
              </w:rPr>
              <w:t>2,0</w:t>
            </w:r>
            <w:r w:rsidR="000F7F40">
              <w:rPr>
                <w:b/>
                <w:bCs/>
              </w:rPr>
              <w:t>33</w:t>
            </w:r>
          </w:p>
        </w:tc>
      </w:tr>
    </w:tbl>
    <w:p w14:paraId="1C9FDFDB" w14:textId="77777777" w:rsidR="007946B2" w:rsidRDefault="007946B2" w:rsidP="006C3EC6">
      <w:pPr>
        <w:pStyle w:val="Heading1"/>
        <w:keepLines/>
        <w:ind w:left="518" w:right="-45"/>
        <w:contextualSpacing/>
        <w:jc w:val="thaiDistribute"/>
        <w:rPr>
          <w:sz w:val="20"/>
          <w:szCs w:val="20"/>
        </w:rPr>
      </w:pPr>
    </w:p>
    <w:p w14:paraId="5598BB2D" w14:textId="19FDB30A" w:rsidR="006C3EC6" w:rsidRDefault="006C3EC6" w:rsidP="007946B2">
      <w:pPr>
        <w:pStyle w:val="Heading1"/>
        <w:keepLines/>
        <w:ind w:left="540" w:right="-45"/>
        <w:contextualSpacing/>
        <w:jc w:val="thaiDistribute"/>
        <w:rPr>
          <w:b w:val="0"/>
          <w:bCs w:val="0"/>
          <w:i/>
          <w:iCs/>
          <w:sz w:val="30"/>
          <w:szCs w:val="30"/>
        </w:rPr>
      </w:pPr>
      <w:r w:rsidRPr="007F7B95">
        <w:rPr>
          <w:rFonts w:hint="cs"/>
          <w:b w:val="0"/>
          <w:bCs w:val="0"/>
          <w:sz w:val="30"/>
          <w:szCs w:val="30"/>
          <w:cs/>
        </w:rPr>
        <w:t>ณ</w:t>
      </w:r>
      <w:r w:rsidRPr="007F7B95">
        <w:rPr>
          <w:b w:val="0"/>
          <w:bCs w:val="0"/>
          <w:sz w:val="30"/>
          <w:szCs w:val="30"/>
          <w:cs/>
        </w:rPr>
        <w:t xml:space="preserve"> </w:t>
      </w:r>
      <w:r w:rsidRPr="007F7B95">
        <w:rPr>
          <w:rFonts w:hint="cs"/>
          <w:b w:val="0"/>
          <w:bCs w:val="0"/>
          <w:sz w:val="30"/>
          <w:szCs w:val="30"/>
          <w:cs/>
        </w:rPr>
        <w:t xml:space="preserve">วันที่ </w:t>
      </w:r>
      <w:r w:rsidRPr="007F7B95">
        <w:rPr>
          <w:b w:val="0"/>
          <w:bCs w:val="0"/>
          <w:sz w:val="30"/>
          <w:szCs w:val="30"/>
        </w:rPr>
        <w:t>31</w:t>
      </w:r>
      <w:r w:rsidRPr="007F7B95">
        <w:rPr>
          <w:b w:val="0"/>
          <w:bCs w:val="0"/>
          <w:sz w:val="30"/>
          <w:szCs w:val="30"/>
          <w:cs/>
        </w:rPr>
        <w:t xml:space="preserve"> </w:t>
      </w:r>
      <w:r w:rsidR="00603CAE" w:rsidRPr="007F7B95">
        <w:rPr>
          <w:rFonts w:hint="cs"/>
          <w:b w:val="0"/>
          <w:bCs w:val="0"/>
          <w:sz w:val="30"/>
          <w:szCs w:val="30"/>
          <w:cs/>
        </w:rPr>
        <w:t>ตุลาคม</w:t>
      </w:r>
      <w:r w:rsidRPr="007F7B95">
        <w:rPr>
          <w:b w:val="0"/>
          <w:bCs w:val="0"/>
          <w:sz w:val="30"/>
          <w:szCs w:val="30"/>
          <w:cs/>
        </w:rPr>
        <w:t xml:space="preserve"> </w:t>
      </w:r>
      <w:r w:rsidRPr="007F7B95">
        <w:rPr>
          <w:b w:val="0"/>
          <w:bCs w:val="0"/>
          <w:sz w:val="30"/>
          <w:szCs w:val="30"/>
        </w:rPr>
        <w:t>2568</w:t>
      </w:r>
      <w:r w:rsidRPr="007F7B95">
        <w:rPr>
          <w:b w:val="0"/>
          <w:bCs w:val="0"/>
          <w:sz w:val="30"/>
          <w:szCs w:val="30"/>
          <w:cs/>
        </w:rPr>
        <w:t xml:space="preserve"> </w:t>
      </w:r>
      <w:r w:rsidRPr="007F7B95">
        <w:rPr>
          <w:rFonts w:hint="cs"/>
          <w:b w:val="0"/>
          <w:bCs w:val="0"/>
          <w:sz w:val="30"/>
          <w:szCs w:val="30"/>
          <w:cs/>
        </w:rPr>
        <w:t>บริษัทมี</w:t>
      </w:r>
      <w:r w:rsidRPr="007F7B95">
        <w:rPr>
          <w:b w:val="0"/>
          <w:bCs w:val="0"/>
          <w:sz w:val="30"/>
          <w:szCs w:val="30"/>
          <w:cs/>
        </w:rPr>
        <w:t>เงินให้กู้ยืมระยะสั้นแก่บริษัทย่อยในรูปตั๋วสัญญาใช้เงินชนิดจ่ายคืนเมื่อ</w:t>
      </w:r>
      <w:r w:rsidRPr="007F7B95">
        <w:rPr>
          <w:rFonts w:hint="cs"/>
          <w:b w:val="0"/>
          <w:bCs w:val="0"/>
          <w:sz w:val="30"/>
          <w:szCs w:val="30"/>
          <w:cs/>
        </w:rPr>
        <w:t xml:space="preserve">ถึงกำหนดชำระภายใน </w:t>
      </w:r>
      <w:r w:rsidR="00297FBD">
        <w:rPr>
          <w:b w:val="0"/>
          <w:bCs w:val="0"/>
          <w:sz w:val="30"/>
          <w:szCs w:val="30"/>
        </w:rPr>
        <w:t>3</w:t>
      </w:r>
      <w:r w:rsidRPr="007F7B95">
        <w:rPr>
          <w:b w:val="0"/>
          <w:bCs w:val="0"/>
          <w:sz w:val="30"/>
          <w:szCs w:val="30"/>
        </w:rPr>
        <w:t xml:space="preserve"> </w:t>
      </w:r>
      <w:r w:rsidRPr="007F7B95">
        <w:rPr>
          <w:rFonts w:hint="cs"/>
          <w:b w:val="0"/>
          <w:bCs w:val="0"/>
          <w:sz w:val="30"/>
          <w:szCs w:val="30"/>
          <w:cs/>
        </w:rPr>
        <w:t>เดือน</w:t>
      </w:r>
      <w:r w:rsidRPr="007F7B95">
        <w:rPr>
          <w:b w:val="0"/>
          <w:bCs w:val="0"/>
          <w:sz w:val="30"/>
          <w:szCs w:val="30"/>
          <w:cs/>
        </w:rPr>
        <w:t xml:space="preserve"> </w:t>
      </w:r>
      <w:r w:rsidRPr="007F7B95">
        <w:rPr>
          <w:rFonts w:hint="cs"/>
          <w:b w:val="0"/>
          <w:bCs w:val="0"/>
          <w:sz w:val="30"/>
          <w:szCs w:val="30"/>
          <w:cs/>
        </w:rPr>
        <w:t>โดยมีอัตรา</w:t>
      </w:r>
      <w:r w:rsidRPr="007F7B95">
        <w:rPr>
          <w:b w:val="0"/>
          <w:bCs w:val="0"/>
          <w:sz w:val="30"/>
          <w:szCs w:val="30"/>
          <w:cs/>
        </w:rPr>
        <w:t xml:space="preserve">ดอกเบี้ยร้อยละ </w:t>
      </w:r>
      <w:r w:rsidR="00297FBD">
        <w:rPr>
          <w:b w:val="0"/>
          <w:bCs w:val="0"/>
          <w:sz w:val="30"/>
          <w:szCs w:val="30"/>
          <w:lang w:val="en-US"/>
        </w:rPr>
        <w:t xml:space="preserve">2.60 - </w:t>
      </w:r>
      <w:r w:rsidR="00C37BE9">
        <w:rPr>
          <w:b w:val="0"/>
          <w:bCs w:val="0"/>
          <w:sz w:val="30"/>
          <w:szCs w:val="30"/>
          <w:lang w:val="en-US"/>
        </w:rPr>
        <w:t>3.</w:t>
      </w:r>
      <w:r w:rsidR="00297FBD">
        <w:rPr>
          <w:b w:val="0"/>
          <w:bCs w:val="0"/>
          <w:sz w:val="30"/>
          <w:szCs w:val="30"/>
          <w:lang w:val="en-US"/>
        </w:rPr>
        <w:t>0</w:t>
      </w:r>
      <w:r w:rsidR="00C37BE9">
        <w:rPr>
          <w:b w:val="0"/>
          <w:bCs w:val="0"/>
          <w:sz w:val="30"/>
          <w:szCs w:val="30"/>
          <w:lang w:val="en-US"/>
        </w:rPr>
        <w:t>0</w:t>
      </w:r>
      <w:r w:rsidRPr="007F7B95">
        <w:rPr>
          <w:b w:val="0"/>
          <w:bCs w:val="0"/>
          <w:sz w:val="30"/>
          <w:szCs w:val="30"/>
        </w:rPr>
        <w:t xml:space="preserve"> </w:t>
      </w:r>
      <w:r w:rsidRPr="007F7B95">
        <w:rPr>
          <w:b w:val="0"/>
          <w:bCs w:val="0"/>
          <w:sz w:val="30"/>
          <w:szCs w:val="30"/>
          <w:cs/>
        </w:rPr>
        <w:t xml:space="preserve">ต่อปี </w:t>
      </w:r>
      <w:r w:rsidRPr="007F7B95">
        <w:rPr>
          <w:b w:val="0"/>
          <w:bCs w:val="0"/>
          <w:i/>
          <w:iCs/>
          <w:sz w:val="30"/>
          <w:szCs w:val="30"/>
        </w:rPr>
        <w:t xml:space="preserve">(2567: </w:t>
      </w:r>
      <w:r w:rsidRPr="007F7B95">
        <w:rPr>
          <w:b w:val="0"/>
          <w:bCs w:val="0"/>
          <w:i/>
          <w:iCs/>
          <w:sz w:val="30"/>
          <w:szCs w:val="30"/>
          <w:cs/>
        </w:rPr>
        <w:t xml:space="preserve">ร้อยละ </w:t>
      </w:r>
      <w:r w:rsidRPr="007F7B95">
        <w:rPr>
          <w:b w:val="0"/>
          <w:bCs w:val="0"/>
          <w:i/>
          <w:iCs/>
          <w:sz w:val="30"/>
          <w:szCs w:val="30"/>
        </w:rPr>
        <w:t xml:space="preserve">3.20 </w:t>
      </w:r>
      <w:r w:rsidRPr="007F7B95">
        <w:rPr>
          <w:b w:val="0"/>
          <w:bCs w:val="0"/>
          <w:i/>
          <w:iCs/>
          <w:sz w:val="30"/>
          <w:szCs w:val="30"/>
          <w:cs/>
        </w:rPr>
        <w:t>ต่อปี)</w:t>
      </w:r>
    </w:p>
    <w:p w14:paraId="05AB8DD0" w14:textId="77777777" w:rsidR="007946B2" w:rsidRPr="00AD474F" w:rsidRDefault="007946B2" w:rsidP="006C3EC6">
      <w:pPr>
        <w:pStyle w:val="Heading1"/>
        <w:keepLines/>
        <w:ind w:left="518" w:right="-45"/>
        <w:contextualSpacing/>
        <w:jc w:val="thaiDistribute"/>
        <w:rPr>
          <w:b w:val="0"/>
          <w:bCs w:val="0"/>
          <w:sz w:val="22"/>
          <w:szCs w:val="22"/>
        </w:rPr>
      </w:pPr>
    </w:p>
    <w:p w14:paraId="4BCBCFF4" w14:textId="77777777" w:rsidR="00B32B6F" w:rsidRDefault="006C3EC6" w:rsidP="00B32B6F">
      <w:pPr>
        <w:pStyle w:val="Heading1"/>
        <w:keepLines/>
        <w:ind w:left="518" w:right="-45"/>
        <w:contextualSpacing/>
        <w:jc w:val="thaiDistribute"/>
        <w:rPr>
          <w:b w:val="0"/>
          <w:bCs w:val="0"/>
          <w:i/>
          <w:iCs/>
          <w:sz w:val="30"/>
          <w:szCs w:val="30"/>
          <w:lang w:val="en-US"/>
        </w:rPr>
      </w:pPr>
      <w:r w:rsidRPr="007F7B95">
        <w:rPr>
          <w:rFonts w:hint="cs"/>
          <w:b w:val="0"/>
          <w:bCs w:val="0"/>
          <w:sz w:val="30"/>
          <w:szCs w:val="30"/>
          <w:cs/>
        </w:rPr>
        <w:t>ณ</w:t>
      </w:r>
      <w:r w:rsidRPr="007F7B95">
        <w:rPr>
          <w:b w:val="0"/>
          <w:bCs w:val="0"/>
          <w:sz w:val="30"/>
          <w:szCs w:val="30"/>
          <w:cs/>
        </w:rPr>
        <w:t xml:space="preserve"> </w:t>
      </w:r>
      <w:r w:rsidRPr="007F7B95">
        <w:rPr>
          <w:rFonts w:hint="cs"/>
          <w:b w:val="0"/>
          <w:bCs w:val="0"/>
          <w:sz w:val="30"/>
          <w:szCs w:val="30"/>
          <w:cs/>
        </w:rPr>
        <w:t xml:space="preserve">วันที่ </w:t>
      </w:r>
      <w:r w:rsidRPr="007F7B95">
        <w:rPr>
          <w:b w:val="0"/>
          <w:bCs w:val="0"/>
          <w:sz w:val="30"/>
          <w:szCs w:val="30"/>
        </w:rPr>
        <w:t>31</w:t>
      </w:r>
      <w:r w:rsidRPr="007F7B95">
        <w:rPr>
          <w:b w:val="0"/>
          <w:bCs w:val="0"/>
          <w:sz w:val="30"/>
          <w:szCs w:val="30"/>
          <w:cs/>
        </w:rPr>
        <w:t xml:space="preserve"> </w:t>
      </w:r>
      <w:r w:rsidR="00603CAE" w:rsidRPr="007F7B95">
        <w:rPr>
          <w:rFonts w:hint="cs"/>
          <w:b w:val="0"/>
          <w:bCs w:val="0"/>
          <w:sz w:val="30"/>
          <w:szCs w:val="30"/>
          <w:cs/>
        </w:rPr>
        <w:t>ตุลาคม</w:t>
      </w:r>
      <w:r w:rsidRPr="007F7B95">
        <w:rPr>
          <w:b w:val="0"/>
          <w:bCs w:val="0"/>
          <w:sz w:val="30"/>
          <w:szCs w:val="30"/>
          <w:cs/>
        </w:rPr>
        <w:t xml:space="preserve"> </w:t>
      </w:r>
      <w:r w:rsidRPr="007F7B95">
        <w:rPr>
          <w:b w:val="0"/>
          <w:bCs w:val="0"/>
          <w:sz w:val="30"/>
          <w:szCs w:val="30"/>
        </w:rPr>
        <w:t>2568</w:t>
      </w:r>
      <w:r w:rsidRPr="007F7B95">
        <w:rPr>
          <w:b w:val="0"/>
          <w:bCs w:val="0"/>
          <w:sz w:val="30"/>
          <w:szCs w:val="30"/>
          <w:cs/>
        </w:rPr>
        <w:t xml:space="preserve"> </w:t>
      </w:r>
      <w:r w:rsidRPr="007F7B95">
        <w:rPr>
          <w:rFonts w:hint="cs"/>
          <w:b w:val="0"/>
          <w:bCs w:val="0"/>
          <w:sz w:val="30"/>
          <w:szCs w:val="30"/>
          <w:cs/>
        </w:rPr>
        <w:t>บริษัทมี</w:t>
      </w:r>
      <w:r w:rsidRPr="007F7B95">
        <w:rPr>
          <w:b w:val="0"/>
          <w:bCs w:val="0"/>
          <w:sz w:val="30"/>
          <w:szCs w:val="30"/>
          <w:cs/>
        </w:rPr>
        <w:t xml:space="preserve">เงินให้กู้ยืมระยะยาวแก่บริษัทย่อย </w:t>
      </w:r>
      <w:r w:rsidRPr="007F7B95">
        <w:rPr>
          <w:rFonts w:hint="cs"/>
          <w:b w:val="0"/>
          <w:bCs w:val="0"/>
          <w:sz w:val="30"/>
          <w:szCs w:val="30"/>
          <w:cs/>
        </w:rPr>
        <w:t>ซึ่งมี</w:t>
      </w:r>
      <w:r w:rsidRPr="007F7B95">
        <w:rPr>
          <w:b w:val="0"/>
          <w:bCs w:val="0"/>
          <w:sz w:val="30"/>
          <w:szCs w:val="30"/>
          <w:cs/>
        </w:rPr>
        <w:t xml:space="preserve">กำหนดชำระคืนภายในปี </w:t>
      </w:r>
      <w:r w:rsidRPr="007F7B95">
        <w:rPr>
          <w:b w:val="0"/>
          <w:bCs w:val="0"/>
          <w:sz w:val="30"/>
          <w:szCs w:val="30"/>
        </w:rPr>
        <w:t xml:space="preserve">2570 - 2573 </w:t>
      </w:r>
      <w:r w:rsidRPr="007F7B95">
        <w:rPr>
          <w:rFonts w:hint="cs"/>
          <w:b w:val="0"/>
          <w:bCs w:val="0"/>
          <w:sz w:val="30"/>
          <w:szCs w:val="30"/>
          <w:cs/>
        </w:rPr>
        <w:t>โดยมีอัตรา</w:t>
      </w:r>
      <w:r w:rsidRPr="007F7B95">
        <w:rPr>
          <w:b w:val="0"/>
          <w:bCs w:val="0"/>
          <w:sz w:val="30"/>
          <w:szCs w:val="30"/>
          <w:cs/>
        </w:rPr>
        <w:t xml:space="preserve">ดอกเบี้ยร้อยละ </w:t>
      </w:r>
      <w:r w:rsidR="00177E1D">
        <w:rPr>
          <w:b w:val="0"/>
          <w:bCs w:val="0"/>
          <w:sz w:val="30"/>
          <w:szCs w:val="30"/>
        </w:rPr>
        <w:t>3</w:t>
      </w:r>
      <w:r w:rsidR="000D497C">
        <w:rPr>
          <w:b w:val="0"/>
          <w:bCs w:val="0"/>
          <w:sz w:val="30"/>
          <w:szCs w:val="30"/>
        </w:rPr>
        <w:t>.</w:t>
      </w:r>
      <w:r w:rsidR="00297FBD">
        <w:rPr>
          <w:rFonts w:hint="cs"/>
          <w:b w:val="0"/>
          <w:bCs w:val="0"/>
          <w:sz w:val="30"/>
          <w:szCs w:val="30"/>
          <w:cs/>
        </w:rPr>
        <w:t>69</w:t>
      </w:r>
      <w:r w:rsidRPr="007F7B95">
        <w:rPr>
          <w:b w:val="0"/>
          <w:bCs w:val="0"/>
          <w:sz w:val="30"/>
          <w:szCs w:val="30"/>
        </w:rPr>
        <w:t xml:space="preserve"> </w:t>
      </w:r>
      <w:r w:rsidR="00297FBD">
        <w:rPr>
          <w:rFonts w:hint="cs"/>
          <w:b w:val="0"/>
          <w:bCs w:val="0"/>
          <w:sz w:val="30"/>
          <w:szCs w:val="30"/>
          <w:cs/>
        </w:rPr>
        <w:t>-</w:t>
      </w:r>
      <w:r w:rsidRPr="007F7B95">
        <w:rPr>
          <w:rFonts w:hint="cs"/>
          <w:b w:val="0"/>
          <w:bCs w:val="0"/>
          <w:sz w:val="30"/>
          <w:szCs w:val="30"/>
          <w:cs/>
        </w:rPr>
        <w:t xml:space="preserve"> </w:t>
      </w:r>
      <w:r w:rsidR="0025787E">
        <w:rPr>
          <w:b w:val="0"/>
          <w:bCs w:val="0"/>
          <w:sz w:val="30"/>
          <w:szCs w:val="30"/>
        </w:rPr>
        <w:t>4.</w:t>
      </w:r>
      <w:r w:rsidR="00297FBD">
        <w:rPr>
          <w:rFonts w:hint="cs"/>
          <w:b w:val="0"/>
          <w:bCs w:val="0"/>
          <w:sz w:val="30"/>
          <w:szCs w:val="30"/>
          <w:cs/>
        </w:rPr>
        <w:t>33</w:t>
      </w:r>
      <w:r w:rsidR="00603CAE" w:rsidRPr="007F7B95">
        <w:rPr>
          <w:b w:val="0"/>
          <w:bCs w:val="0"/>
          <w:sz w:val="30"/>
          <w:szCs w:val="30"/>
        </w:rPr>
        <w:t xml:space="preserve"> </w:t>
      </w:r>
      <w:r w:rsidRPr="007F7B95">
        <w:rPr>
          <w:b w:val="0"/>
          <w:bCs w:val="0"/>
          <w:sz w:val="30"/>
          <w:szCs w:val="30"/>
          <w:cs/>
        </w:rPr>
        <w:t xml:space="preserve">ต่อปี </w:t>
      </w:r>
      <w:r w:rsidRPr="007F7B95">
        <w:rPr>
          <w:b w:val="0"/>
          <w:bCs w:val="0"/>
          <w:i/>
          <w:iCs/>
          <w:sz w:val="30"/>
          <w:szCs w:val="30"/>
        </w:rPr>
        <w:t xml:space="preserve">(2567: </w:t>
      </w:r>
      <w:r w:rsidRPr="007F7B95">
        <w:rPr>
          <w:b w:val="0"/>
          <w:bCs w:val="0"/>
          <w:i/>
          <w:iCs/>
          <w:sz w:val="30"/>
          <w:szCs w:val="30"/>
          <w:cs/>
        </w:rPr>
        <w:t xml:space="preserve">ร้อยละ </w:t>
      </w:r>
      <w:r w:rsidRPr="007F7B95">
        <w:rPr>
          <w:b w:val="0"/>
          <w:bCs w:val="0"/>
          <w:i/>
          <w:iCs/>
          <w:sz w:val="30"/>
          <w:szCs w:val="30"/>
        </w:rPr>
        <w:t xml:space="preserve">3.90 - 4.90 </w:t>
      </w:r>
      <w:r w:rsidRPr="007F7B95">
        <w:rPr>
          <w:b w:val="0"/>
          <w:bCs w:val="0"/>
          <w:i/>
          <w:iCs/>
          <w:sz w:val="30"/>
          <w:szCs w:val="30"/>
          <w:cs/>
        </w:rPr>
        <w:t>ต่อปี)</w:t>
      </w:r>
    </w:p>
    <w:tbl>
      <w:tblPr>
        <w:tblW w:w="9488" w:type="dxa"/>
        <w:tblInd w:w="142" w:type="dxa"/>
        <w:tblLayout w:type="fixed"/>
        <w:tblLook w:val="0000" w:firstRow="0" w:lastRow="0" w:firstColumn="0" w:lastColumn="0" w:noHBand="0" w:noVBand="0"/>
      </w:tblPr>
      <w:tblGrid>
        <w:gridCol w:w="4107"/>
        <w:gridCol w:w="271"/>
        <w:gridCol w:w="1078"/>
        <w:gridCol w:w="269"/>
        <w:gridCol w:w="991"/>
        <w:gridCol w:w="269"/>
        <w:gridCol w:w="1076"/>
        <w:gridCol w:w="271"/>
        <w:gridCol w:w="1156"/>
      </w:tblGrid>
      <w:tr w:rsidR="00B32B6F" w:rsidRPr="00EB0A78" w14:paraId="71912438" w14:textId="77777777" w:rsidTr="00695EA2">
        <w:trPr>
          <w:tblHeader/>
        </w:trPr>
        <w:tc>
          <w:tcPr>
            <w:tcW w:w="2164" w:type="pct"/>
          </w:tcPr>
          <w:p w14:paraId="2C2087E7" w14:textId="77777777" w:rsidR="00B32B6F" w:rsidRPr="00B32B6F" w:rsidRDefault="00B32B6F" w:rsidP="00695EA2">
            <w:pPr>
              <w:tabs>
                <w:tab w:val="left" w:pos="540"/>
              </w:tabs>
              <w:ind w:right="-106" w:firstLine="307"/>
              <w:rPr>
                <w:b/>
                <w:bCs/>
                <w:i/>
                <w:iCs/>
                <w:spacing w:val="-2"/>
                <w:sz w:val="20"/>
                <w:szCs w:val="20"/>
                <w:cs/>
              </w:rPr>
            </w:pPr>
          </w:p>
        </w:tc>
        <w:tc>
          <w:tcPr>
            <w:tcW w:w="143" w:type="pct"/>
          </w:tcPr>
          <w:p w14:paraId="770A6D06" w14:textId="77777777" w:rsidR="00B32B6F" w:rsidRPr="00B32B6F" w:rsidRDefault="00B32B6F" w:rsidP="00695EA2">
            <w:pPr>
              <w:pStyle w:val="BodyText"/>
              <w:tabs>
                <w:tab w:val="left" w:pos="540"/>
              </w:tabs>
              <w:ind w:left="-108" w:right="-106" w:firstLine="307"/>
              <w:contextualSpacing/>
              <w:jc w:val="center"/>
              <w:rPr>
                <w:b/>
                <w:bCs/>
                <w:i/>
                <w:iCs/>
                <w:spacing w:val="-2"/>
                <w:sz w:val="20"/>
                <w:szCs w:val="20"/>
                <w:cs/>
                <w:lang w:val="en-US" w:eastAsia="en-US"/>
              </w:rPr>
            </w:pPr>
          </w:p>
        </w:tc>
        <w:tc>
          <w:tcPr>
            <w:tcW w:w="1232" w:type="pct"/>
            <w:gridSpan w:val="3"/>
          </w:tcPr>
          <w:p w14:paraId="660583A7" w14:textId="77777777" w:rsidR="00B32B6F" w:rsidRPr="00B32B6F" w:rsidRDefault="00B32B6F" w:rsidP="00907EBF">
            <w:pPr>
              <w:pStyle w:val="BodyText"/>
              <w:ind w:left="-108" w:right="-110"/>
              <w:contextualSpacing/>
              <w:jc w:val="center"/>
              <w:rPr>
                <w:b/>
                <w:bCs/>
                <w:sz w:val="20"/>
                <w:szCs w:val="20"/>
                <w:cs/>
              </w:rPr>
            </w:pPr>
          </w:p>
        </w:tc>
        <w:tc>
          <w:tcPr>
            <w:tcW w:w="142" w:type="pct"/>
          </w:tcPr>
          <w:p w14:paraId="7C987CE6" w14:textId="77777777" w:rsidR="00B32B6F" w:rsidRPr="00B32B6F" w:rsidRDefault="00B32B6F" w:rsidP="00907EBF">
            <w:pPr>
              <w:pStyle w:val="BodyText"/>
              <w:ind w:left="-108" w:right="-110"/>
              <w:contextualSpacing/>
              <w:jc w:val="center"/>
              <w:rPr>
                <w:sz w:val="20"/>
                <w:szCs w:val="20"/>
              </w:rPr>
            </w:pPr>
          </w:p>
        </w:tc>
        <w:tc>
          <w:tcPr>
            <w:tcW w:w="1319" w:type="pct"/>
            <w:gridSpan w:val="3"/>
          </w:tcPr>
          <w:p w14:paraId="00FC7E97" w14:textId="77777777" w:rsidR="00B32B6F" w:rsidRPr="00B32B6F" w:rsidRDefault="00B32B6F" w:rsidP="00907EBF">
            <w:pPr>
              <w:pStyle w:val="BodyText"/>
              <w:ind w:left="-108" w:right="-110"/>
              <w:contextualSpacing/>
              <w:jc w:val="center"/>
              <w:rPr>
                <w:b/>
                <w:bCs/>
                <w:sz w:val="20"/>
                <w:szCs w:val="20"/>
                <w:cs/>
              </w:rPr>
            </w:pPr>
          </w:p>
        </w:tc>
      </w:tr>
      <w:tr w:rsidR="00907EBF" w:rsidRPr="00EB0A78" w14:paraId="392CF98A" w14:textId="77777777" w:rsidTr="00695EA2">
        <w:trPr>
          <w:tblHeader/>
        </w:trPr>
        <w:tc>
          <w:tcPr>
            <w:tcW w:w="2164" w:type="pct"/>
          </w:tcPr>
          <w:p w14:paraId="5FEEABBD" w14:textId="4207D6F4" w:rsidR="00907EBF" w:rsidRPr="00EB0A78" w:rsidRDefault="00907EBF" w:rsidP="00695EA2">
            <w:pPr>
              <w:tabs>
                <w:tab w:val="left" w:pos="540"/>
              </w:tabs>
              <w:ind w:right="-106" w:firstLine="307"/>
              <w:rPr>
                <w:b/>
                <w:bCs/>
                <w:i/>
                <w:iCs/>
                <w:spacing w:val="-2"/>
                <w:sz w:val="30"/>
                <w:szCs w:val="30"/>
              </w:rPr>
            </w:pPr>
            <w:r w:rsidRPr="00EB0A78">
              <w:rPr>
                <w:b/>
                <w:bCs/>
                <w:i/>
                <w:iCs/>
                <w:spacing w:val="-2"/>
                <w:sz w:val="30"/>
                <w:szCs w:val="30"/>
                <w:cs/>
              </w:rPr>
              <w:t>ยอดคงเหลือกับบุคคลหรือกิจการที่เกี่ยวข้องกัน</w:t>
            </w:r>
          </w:p>
        </w:tc>
        <w:tc>
          <w:tcPr>
            <w:tcW w:w="143" w:type="pct"/>
          </w:tcPr>
          <w:p w14:paraId="623F6353" w14:textId="77777777" w:rsidR="00907EBF" w:rsidRPr="00EB0A78" w:rsidRDefault="00907EBF" w:rsidP="00695EA2">
            <w:pPr>
              <w:pStyle w:val="BodyText"/>
              <w:tabs>
                <w:tab w:val="left" w:pos="540"/>
              </w:tabs>
              <w:ind w:left="-108" w:right="-106" w:firstLine="307"/>
              <w:contextualSpacing/>
              <w:jc w:val="center"/>
              <w:rPr>
                <w:b/>
                <w:bCs/>
                <w:i/>
                <w:iCs/>
                <w:spacing w:val="-2"/>
                <w:cs/>
                <w:lang w:val="en-US" w:eastAsia="en-US"/>
              </w:rPr>
            </w:pPr>
          </w:p>
        </w:tc>
        <w:tc>
          <w:tcPr>
            <w:tcW w:w="1232" w:type="pct"/>
            <w:gridSpan w:val="3"/>
          </w:tcPr>
          <w:p w14:paraId="34D2560C" w14:textId="77777777" w:rsidR="00907EBF" w:rsidRPr="00EB0A78" w:rsidRDefault="00907EBF" w:rsidP="00907EBF">
            <w:pPr>
              <w:pStyle w:val="BodyText"/>
              <w:ind w:left="-108" w:right="-110"/>
              <w:contextualSpacing/>
              <w:jc w:val="center"/>
            </w:pPr>
            <w:r w:rsidRPr="00EB0A78">
              <w:rPr>
                <w:b/>
                <w:bCs/>
                <w:cs/>
              </w:rPr>
              <w:t>งบการเงินรวม</w:t>
            </w:r>
          </w:p>
        </w:tc>
        <w:tc>
          <w:tcPr>
            <w:tcW w:w="142" w:type="pct"/>
          </w:tcPr>
          <w:p w14:paraId="043BDD9C" w14:textId="77777777" w:rsidR="00907EBF" w:rsidRPr="00EB0A78" w:rsidRDefault="00907EBF" w:rsidP="00907EBF">
            <w:pPr>
              <w:pStyle w:val="BodyText"/>
              <w:ind w:left="-108" w:right="-110"/>
              <w:contextualSpacing/>
              <w:jc w:val="center"/>
            </w:pPr>
          </w:p>
        </w:tc>
        <w:tc>
          <w:tcPr>
            <w:tcW w:w="1319" w:type="pct"/>
            <w:gridSpan w:val="3"/>
          </w:tcPr>
          <w:p w14:paraId="07B15595" w14:textId="77777777" w:rsidR="00907EBF" w:rsidRPr="00EB0A78" w:rsidRDefault="00907EBF" w:rsidP="00907EBF">
            <w:pPr>
              <w:pStyle w:val="BodyText"/>
              <w:ind w:left="-108" w:right="-110"/>
              <w:contextualSpacing/>
              <w:jc w:val="center"/>
            </w:pPr>
            <w:r w:rsidRPr="00EB0A78">
              <w:rPr>
                <w:b/>
                <w:bCs/>
                <w:cs/>
              </w:rPr>
              <w:t>งบการเงินเฉพาะกิจการ</w:t>
            </w:r>
          </w:p>
        </w:tc>
      </w:tr>
      <w:tr w:rsidR="00907EBF" w:rsidRPr="00EB0A78" w14:paraId="4159CBFB" w14:textId="77777777" w:rsidTr="00695EA2">
        <w:trPr>
          <w:tblHeader/>
        </w:trPr>
        <w:tc>
          <w:tcPr>
            <w:tcW w:w="2164" w:type="pct"/>
          </w:tcPr>
          <w:p w14:paraId="3E2A2C7B" w14:textId="1CC5CA6D" w:rsidR="00907EBF" w:rsidRPr="00EB0A78" w:rsidRDefault="00907EBF" w:rsidP="00907EBF">
            <w:pPr>
              <w:pStyle w:val="BodyText"/>
              <w:ind w:right="-131" w:firstLine="283"/>
              <w:contextualSpacing/>
              <w:jc w:val="both"/>
              <w:rPr>
                <w:b/>
                <w:bCs/>
              </w:rPr>
            </w:pPr>
            <w:r w:rsidRPr="00EB0A78">
              <w:rPr>
                <w:b/>
                <w:bCs/>
                <w:i/>
                <w:iCs/>
                <w:spacing w:val="-2"/>
                <w:cs/>
                <w:lang w:val="en-US"/>
              </w:rPr>
              <w:t>ณ วันที่</w:t>
            </w:r>
            <w:r w:rsidRPr="00EB0A78">
              <w:rPr>
                <w:rFonts w:hint="cs"/>
                <w:b/>
                <w:bCs/>
                <w:i/>
                <w:iCs/>
                <w:spacing w:val="-2"/>
                <w:cs/>
                <w:lang w:val="en-US"/>
              </w:rPr>
              <w:t xml:space="preserve"> </w:t>
            </w:r>
            <w:r w:rsidRPr="00EB0A78">
              <w:rPr>
                <w:b/>
                <w:bCs/>
                <w:i/>
                <w:iCs/>
                <w:spacing w:val="-2"/>
                <w:lang w:val="en-US"/>
              </w:rPr>
              <w:t xml:space="preserve">31 </w:t>
            </w:r>
            <w:r w:rsidRPr="00EB0A78">
              <w:rPr>
                <w:rFonts w:hint="cs"/>
                <w:b/>
                <w:bCs/>
                <w:i/>
                <w:iCs/>
                <w:spacing w:val="-2"/>
                <w:cs/>
                <w:lang w:val="en-US"/>
              </w:rPr>
              <w:t>ตุลาคม</w:t>
            </w:r>
          </w:p>
        </w:tc>
        <w:tc>
          <w:tcPr>
            <w:tcW w:w="143" w:type="pct"/>
          </w:tcPr>
          <w:p w14:paraId="72F947D1" w14:textId="77777777" w:rsidR="00907EBF" w:rsidRPr="00EB0A78" w:rsidRDefault="00907EBF" w:rsidP="00907EBF">
            <w:pPr>
              <w:pStyle w:val="BodyText"/>
              <w:ind w:left="-108" w:right="-110"/>
              <w:contextualSpacing/>
              <w:jc w:val="center"/>
              <w:rPr>
                <w:i/>
                <w:iCs/>
              </w:rPr>
            </w:pPr>
          </w:p>
        </w:tc>
        <w:tc>
          <w:tcPr>
            <w:tcW w:w="568" w:type="pct"/>
          </w:tcPr>
          <w:p w14:paraId="604514A9" w14:textId="77777777" w:rsidR="00907EBF" w:rsidRPr="00EB0A78" w:rsidRDefault="00907EBF" w:rsidP="00907EBF">
            <w:pPr>
              <w:tabs>
                <w:tab w:val="decimal" w:pos="698"/>
              </w:tabs>
              <w:ind w:right="-13"/>
              <w:rPr>
                <w:sz w:val="30"/>
                <w:szCs w:val="30"/>
              </w:rPr>
            </w:pPr>
            <w:r w:rsidRPr="00EB0A78">
              <w:rPr>
                <w:color w:val="000000"/>
                <w:sz w:val="30"/>
                <w:szCs w:val="30"/>
              </w:rPr>
              <w:t>2568</w:t>
            </w:r>
          </w:p>
        </w:tc>
        <w:tc>
          <w:tcPr>
            <w:tcW w:w="142" w:type="pct"/>
          </w:tcPr>
          <w:p w14:paraId="55367B6C" w14:textId="77777777" w:rsidR="00907EBF" w:rsidRPr="00EB0A78" w:rsidRDefault="00907EBF" w:rsidP="00907EBF">
            <w:pPr>
              <w:pStyle w:val="BodyText"/>
              <w:ind w:left="-108" w:right="-110"/>
              <w:contextualSpacing/>
              <w:jc w:val="center"/>
            </w:pPr>
          </w:p>
        </w:tc>
        <w:tc>
          <w:tcPr>
            <w:tcW w:w="522" w:type="pct"/>
          </w:tcPr>
          <w:p w14:paraId="2629CAE2" w14:textId="77777777" w:rsidR="00907EBF" w:rsidRPr="00EB0A78" w:rsidRDefault="00907EBF" w:rsidP="00907EBF">
            <w:pPr>
              <w:tabs>
                <w:tab w:val="decimal" w:pos="698"/>
              </w:tabs>
              <w:ind w:right="-13"/>
              <w:rPr>
                <w:sz w:val="30"/>
                <w:szCs w:val="30"/>
              </w:rPr>
            </w:pPr>
            <w:r w:rsidRPr="00EB0A78">
              <w:rPr>
                <w:color w:val="000000"/>
                <w:sz w:val="30"/>
                <w:szCs w:val="30"/>
              </w:rPr>
              <w:t>2567</w:t>
            </w:r>
          </w:p>
        </w:tc>
        <w:tc>
          <w:tcPr>
            <w:tcW w:w="142" w:type="pct"/>
          </w:tcPr>
          <w:p w14:paraId="2C59021D" w14:textId="77777777" w:rsidR="00907EBF" w:rsidRPr="00EB0A78" w:rsidRDefault="00907EBF" w:rsidP="00907EBF">
            <w:pPr>
              <w:pStyle w:val="BodyText"/>
              <w:ind w:left="-108" w:right="-110"/>
              <w:contextualSpacing/>
              <w:jc w:val="center"/>
            </w:pPr>
          </w:p>
        </w:tc>
        <w:tc>
          <w:tcPr>
            <w:tcW w:w="567" w:type="pct"/>
          </w:tcPr>
          <w:p w14:paraId="6DB2ED59" w14:textId="77777777" w:rsidR="00907EBF" w:rsidRPr="00EB0A78" w:rsidRDefault="00907EBF" w:rsidP="00907EBF">
            <w:pPr>
              <w:tabs>
                <w:tab w:val="decimal" w:pos="698"/>
              </w:tabs>
              <w:ind w:right="-13"/>
              <w:rPr>
                <w:sz w:val="30"/>
                <w:szCs w:val="30"/>
              </w:rPr>
            </w:pPr>
            <w:r w:rsidRPr="00EB0A78">
              <w:rPr>
                <w:color w:val="000000"/>
                <w:sz w:val="30"/>
                <w:szCs w:val="30"/>
              </w:rPr>
              <w:t>2568</w:t>
            </w:r>
          </w:p>
        </w:tc>
        <w:tc>
          <w:tcPr>
            <w:tcW w:w="143" w:type="pct"/>
          </w:tcPr>
          <w:p w14:paraId="04484EDF" w14:textId="77777777" w:rsidR="00907EBF" w:rsidRPr="00EB0A78" w:rsidRDefault="00907EBF" w:rsidP="00907EBF">
            <w:pPr>
              <w:pStyle w:val="BodyText"/>
              <w:ind w:left="-108" w:right="-110"/>
              <w:contextualSpacing/>
              <w:jc w:val="center"/>
            </w:pPr>
          </w:p>
        </w:tc>
        <w:tc>
          <w:tcPr>
            <w:tcW w:w="609" w:type="pct"/>
          </w:tcPr>
          <w:p w14:paraId="650664E7" w14:textId="77777777" w:rsidR="00907EBF" w:rsidRPr="00EB0A78" w:rsidRDefault="00907EBF" w:rsidP="00907EBF">
            <w:pPr>
              <w:ind w:right="-13"/>
              <w:jc w:val="center"/>
              <w:rPr>
                <w:sz w:val="30"/>
                <w:szCs w:val="30"/>
              </w:rPr>
            </w:pPr>
            <w:r w:rsidRPr="00EB0A78">
              <w:rPr>
                <w:color w:val="000000"/>
                <w:sz w:val="30"/>
                <w:szCs w:val="30"/>
              </w:rPr>
              <w:t>2567</w:t>
            </w:r>
          </w:p>
        </w:tc>
      </w:tr>
      <w:tr w:rsidR="00907EBF" w:rsidRPr="00EB0A78" w14:paraId="38C13C30" w14:textId="77777777" w:rsidTr="00695EA2">
        <w:trPr>
          <w:tblHeader/>
        </w:trPr>
        <w:tc>
          <w:tcPr>
            <w:tcW w:w="2164" w:type="pct"/>
          </w:tcPr>
          <w:p w14:paraId="2CF342C3" w14:textId="77777777" w:rsidR="00907EBF" w:rsidRPr="00EB0A78" w:rsidRDefault="00907EBF" w:rsidP="00907EBF">
            <w:pPr>
              <w:ind w:right="-45" w:firstLine="283"/>
              <w:contextualSpacing/>
              <w:rPr>
                <w:sz w:val="30"/>
                <w:szCs w:val="30"/>
              </w:rPr>
            </w:pPr>
          </w:p>
        </w:tc>
        <w:tc>
          <w:tcPr>
            <w:tcW w:w="143" w:type="pct"/>
          </w:tcPr>
          <w:p w14:paraId="0B54FFDF" w14:textId="77777777" w:rsidR="00907EBF" w:rsidRPr="00EB0A78" w:rsidRDefault="00907EBF" w:rsidP="00907EBF">
            <w:pPr>
              <w:pStyle w:val="BodyText"/>
              <w:ind w:left="-108" w:right="-110"/>
              <w:contextualSpacing/>
              <w:jc w:val="center"/>
              <w:rPr>
                <w:i/>
                <w:iCs/>
                <w:cs/>
              </w:rPr>
            </w:pPr>
          </w:p>
        </w:tc>
        <w:tc>
          <w:tcPr>
            <w:tcW w:w="2693" w:type="pct"/>
            <w:gridSpan w:val="7"/>
          </w:tcPr>
          <w:p w14:paraId="56E8B6FF" w14:textId="77777777" w:rsidR="00907EBF" w:rsidRPr="00EB0A78" w:rsidRDefault="00907EBF" w:rsidP="00907EBF">
            <w:pPr>
              <w:pStyle w:val="BodyText"/>
              <w:ind w:left="-108" w:right="-110"/>
              <w:contextualSpacing/>
              <w:jc w:val="center"/>
            </w:pPr>
            <w:r w:rsidRPr="00EB0A78">
              <w:rPr>
                <w:i/>
                <w:iCs/>
                <w:cs/>
              </w:rPr>
              <w:t>(ล้านบาท)</w:t>
            </w:r>
          </w:p>
        </w:tc>
      </w:tr>
      <w:tr w:rsidR="00907EBF" w:rsidRPr="00EB0A78" w14:paraId="3EE7A13F" w14:textId="77777777" w:rsidTr="00B32B6F">
        <w:tc>
          <w:tcPr>
            <w:tcW w:w="2307" w:type="pct"/>
            <w:gridSpan w:val="2"/>
          </w:tcPr>
          <w:p w14:paraId="682ED853" w14:textId="77777777" w:rsidR="00907EBF" w:rsidRPr="00C604A3" w:rsidRDefault="00907EBF" w:rsidP="00907EBF">
            <w:pPr>
              <w:pStyle w:val="Heading6"/>
              <w:ind w:left="-14" w:right="-108" w:firstLine="283"/>
              <w:jc w:val="left"/>
              <w:rPr>
                <w:rFonts w:hAnsi="Angsana New"/>
                <w:b/>
                <w:bCs/>
                <w:i/>
                <w:iCs/>
                <w:sz w:val="30"/>
                <w:szCs w:val="30"/>
              </w:rPr>
            </w:pPr>
            <w:r w:rsidRPr="00C604A3">
              <w:rPr>
                <w:rFonts w:hAnsi="Angsana New" w:hint="cs"/>
                <w:b/>
                <w:bCs/>
                <w:i/>
                <w:iCs/>
                <w:sz w:val="30"/>
                <w:szCs w:val="30"/>
                <w:cs/>
              </w:rPr>
              <w:t>สินทรัพย์ไม่</w:t>
            </w:r>
            <w:r w:rsidRPr="00C604A3">
              <w:rPr>
                <w:rFonts w:hAnsi="Angsana New"/>
                <w:b/>
                <w:bCs/>
                <w:i/>
                <w:iCs/>
                <w:sz w:val="30"/>
                <w:szCs w:val="30"/>
                <w:cs/>
              </w:rPr>
              <w:t>หมุนเวียนอื่น</w:t>
            </w:r>
          </w:p>
        </w:tc>
        <w:tc>
          <w:tcPr>
            <w:tcW w:w="568" w:type="pct"/>
          </w:tcPr>
          <w:p w14:paraId="682DCEA7" w14:textId="77777777" w:rsidR="00907EBF" w:rsidRPr="00EB0A78" w:rsidRDefault="00907EBF" w:rsidP="00907EBF">
            <w:pPr>
              <w:pStyle w:val="BodyText"/>
              <w:tabs>
                <w:tab w:val="decimal" w:pos="732"/>
              </w:tabs>
              <w:ind w:left="-108" w:right="-47"/>
              <w:contextualSpacing/>
              <w:rPr>
                <w:b/>
                <w:bCs/>
              </w:rPr>
            </w:pPr>
          </w:p>
        </w:tc>
        <w:tc>
          <w:tcPr>
            <w:tcW w:w="142" w:type="pct"/>
          </w:tcPr>
          <w:p w14:paraId="405DC917" w14:textId="77777777" w:rsidR="00907EBF" w:rsidRPr="00EB0A78" w:rsidRDefault="00907EBF" w:rsidP="00907EBF">
            <w:pPr>
              <w:pStyle w:val="BodyText"/>
              <w:tabs>
                <w:tab w:val="decimal" w:pos="732"/>
              </w:tabs>
              <w:ind w:left="-108" w:right="-47"/>
              <w:contextualSpacing/>
              <w:rPr>
                <w:b/>
                <w:bCs/>
              </w:rPr>
            </w:pPr>
          </w:p>
        </w:tc>
        <w:tc>
          <w:tcPr>
            <w:tcW w:w="522" w:type="pct"/>
          </w:tcPr>
          <w:p w14:paraId="68F84AD3" w14:textId="77777777" w:rsidR="00907EBF" w:rsidRPr="00EB0A78" w:rsidRDefault="00907EBF" w:rsidP="00907EBF">
            <w:pPr>
              <w:pStyle w:val="BodyText"/>
              <w:tabs>
                <w:tab w:val="decimal" w:pos="732"/>
              </w:tabs>
              <w:ind w:left="-108" w:right="-47"/>
              <w:contextualSpacing/>
              <w:rPr>
                <w:b/>
                <w:bCs/>
              </w:rPr>
            </w:pPr>
          </w:p>
        </w:tc>
        <w:tc>
          <w:tcPr>
            <w:tcW w:w="142" w:type="pct"/>
          </w:tcPr>
          <w:p w14:paraId="185B67D5" w14:textId="77777777" w:rsidR="00907EBF" w:rsidRPr="00EB0A78" w:rsidRDefault="00907EBF" w:rsidP="00907EBF">
            <w:pPr>
              <w:pStyle w:val="BodyText"/>
              <w:tabs>
                <w:tab w:val="decimal" w:pos="732"/>
              </w:tabs>
              <w:ind w:left="-108" w:right="-47"/>
              <w:contextualSpacing/>
              <w:rPr>
                <w:b/>
                <w:bCs/>
              </w:rPr>
            </w:pPr>
          </w:p>
        </w:tc>
        <w:tc>
          <w:tcPr>
            <w:tcW w:w="567" w:type="pct"/>
          </w:tcPr>
          <w:p w14:paraId="05AB0E6E" w14:textId="77777777" w:rsidR="00907EBF" w:rsidRPr="00EB0A78" w:rsidRDefault="00907EBF" w:rsidP="00907EBF">
            <w:pPr>
              <w:pStyle w:val="BodyText"/>
              <w:tabs>
                <w:tab w:val="decimal" w:pos="732"/>
              </w:tabs>
              <w:ind w:left="-108" w:right="-47"/>
              <w:contextualSpacing/>
              <w:rPr>
                <w:b/>
                <w:bCs/>
              </w:rPr>
            </w:pPr>
          </w:p>
        </w:tc>
        <w:tc>
          <w:tcPr>
            <w:tcW w:w="143" w:type="pct"/>
          </w:tcPr>
          <w:p w14:paraId="0E554058" w14:textId="77777777" w:rsidR="00907EBF" w:rsidRPr="00EB0A78" w:rsidRDefault="00907EBF" w:rsidP="00907EBF">
            <w:pPr>
              <w:pStyle w:val="BodyText"/>
              <w:tabs>
                <w:tab w:val="decimal" w:pos="732"/>
              </w:tabs>
              <w:ind w:left="-108" w:right="-47"/>
              <w:contextualSpacing/>
              <w:rPr>
                <w:b/>
                <w:bCs/>
              </w:rPr>
            </w:pPr>
          </w:p>
        </w:tc>
        <w:tc>
          <w:tcPr>
            <w:tcW w:w="609" w:type="pct"/>
          </w:tcPr>
          <w:p w14:paraId="77923427" w14:textId="77777777" w:rsidR="00907EBF" w:rsidRPr="00EB0A78" w:rsidRDefault="00907EBF" w:rsidP="00907EBF">
            <w:pPr>
              <w:tabs>
                <w:tab w:val="decimal" w:pos="732"/>
              </w:tabs>
              <w:ind w:left="-108" w:right="-47"/>
              <w:rPr>
                <w:b/>
                <w:bCs/>
                <w:sz w:val="30"/>
                <w:szCs w:val="30"/>
              </w:rPr>
            </w:pPr>
          </w:p>
        </w:tc>
      </w:tr>
      <w:tr w:rsidR="00907EBF" w:rsidRPr="00EB0A78" w14:paraId="6A4CC8F6" w14:textId="77777777" w:rsidTr="00B32B6F">
        <w:tc>
          <w:tcPr>
            <w:tcW w:w="2307" w:type="pct"/>
            <w:gridSpan w:val="2"/>
          </w:tcPr>
          <w:p w14:paraId="5721C913" w14:textId="77777777" w:rsidR="00907EBF" w:rsidRPr="00EB0A78" w:rsidRDefault="00907EBF" w:rsidP="00907EBF">
            <w:pPr>
              <w:pStyle w:val="Heading6"/>
              <w:ind w:left="-14" w:right="-108" w:firstLine="283"/>
              <w:jc w:val="left"/>
              <w:rPr>
                <w:rFonts w:hAnsi="Angsana New"/>
                <w:b/>
                <w:bCs/>
                <w:sz w:val="30"/>
                <w:szCs w:val="30"/>
              </w:rPr>
            </w:pPr>
            <w:r w:rsidRPr="00EB0A78">
              <w:rPr>
                <w:rFonts w:hAnsi="Angsana New"/>
                <w:sz w:val="30"/>
                <w:szCs w:val="30"/>
                <w:cs/>
              </w:rPr>
              <w:t>บริษัทย่อย</w:t>
            </w:r>
          </w:p>
        </w:tc>
        <w:tc>
          <w:tcPr>
            <w:tcW w:w="568" w:type="pct"/>
            <w:tcBorders>
              <w:bottom w:val="double" w:sz="4" w:space="0" w:color="000000"/>
            </w:tcBorders>
          </w:tcPr>
          <w:p w14:paraId="462BB9EA" w14:textId="0394B58F" w:rsidR="00907EBF" w:rsidRPr="00B32B6F" w:rsidRDefault="00297FBD" w:rsidP="00907EBF">
            <w:pPr>
              <w:pStyle w:val="BodyText"/>
              <w:tabs>
                <w:tab w:val="decimal" w:pos="340"/>
              </w:tabs>
              <w:ind w:left="-108" w:right="74"/>
              <w:contextualSpacing/>
              <w:jc w:val="center"/>
              <w:rPr>
                <w:b/>
                <w:bCs/>
              </w:rPr>
            </w:pPr>
            <w:r w:rsidRPr="00B32B6F">
              <w:rPr>
                <w:rFonts w:hint="cs"/>
                <w:b/>
                <w:bCs/>
                <w:cs/>
              </w:rPr>
              <w:t>-</w:t>
            </w:r>
          </w:p>
        </w:tc>
        <w:tc>
          <w:tcPr>
            <w:tcW w:w="142" w:type="pct"/>
          </w:tcPr>
          <w:p w14:paraId="168821F3" w14:textId="77777777" w:rsidR="00907EBF" w:rsidRPr="00B32B6F" w:rsidRDefault="00907EBF" w:rsidP="00907EBF">
            <w:pPr>
              <w:pStyle w:val="BodyText"/>
              <w:tabs>
                <w:tab w:val="decimal" w:pos="732"/>
              </w:tabs>
              <w:ind w:left="-108" w:right="-47"/>
              <w:contextualSpacing/>
              <w:rPr>
                <w:b/>
                <w:bCs/>
              </w:rPr>
            </w:pPr>
          </w:p>
        </w:tc>
        <w:tc>
          <w:tcPr>
            <w:tcW w:w="522" w:type="pct"/>
            <w:tcBorders>
              <w:bottom w:val="double" w:sz="4" w:space="0" w:color="000000"/>
            </w:tcBorders>
          </w:tcPr>
          <w:p w14:paraId="7F8B15E1" w14:textId="77777777" w:rsidR="00907EBF" w:rsidRPr="00B32B6F" w:rsidRDefault="00907EBF" w:rsidP="00907EBF">
            <w:pPr>
              <w:pStyle w:val="BodyText"/>
              <w:tabs>
                <w:tab w:val="decimal" w:pos="340"/>
              </w:tabs>
              <w:ind w:left="-108" w:right="74"/>
              <w:contextualSpacing/>
              <w:jc w:val="center"/>
              <w:rPr>
                <w:b/>
                <w:bCs/>
              </w:rPr>
            </w:pPr>
            <w:r w:rsidRPr="00B32B6F">
              <w:rPr>
                <w:b/>
                <w:bCs/>
              </w:rPr>
              <w:t>-</w:t>
            </w:r>
          </w:p>
        </w:tc>
        <w:tc>
          <w:tcPr>
            <w:tcW w:w="142" w:type="pct"/>
          </w:tcPr>
          <w:p w14:paraId="15D35832" w14:textId="77777777" w:rsidR="00907EBF" w:rsidRPr="00B32B6F" w:rsidRDefault="00907EBF" w:rsidP="00907EBF">
            <w:pPr>
              <w:pStyle w:val="BodyText"/>
              <w:tabs>
                <w:tab w:val="decimal" w:pos="-108"/>
              </w:tabs>
              <w:ind w:left="-108" w:right="-550" w:firstLine="85"/>
              <w:contextualSpacing/>
              <w:rPr>
                <w:b/>
                <w:bCs/>
              </w:rPr>
            </w:pPr>
          </w:p>
        </w:tc>
        <w:tc>
          <w:tcPr>
            <w:tcW w:w="567" w:type="pct"/>
            <w:tcBorders>
              <w:bottom w:val="double" w:sz="4" w:space="0" w:color="000000"/>
            </w:tcBorders>
          </w:tcPr>
          <w:p w14:paraId="67EB2897" w14:textId="4A45B247" w:rsidR="00907EBF" w:rsidRPr="00B32B6F" w:rsidRDefault="00297FBD" w:rsidP="00907EBF">
            <w:pPr>
              <w:tabs>
                <w:tab w:val="decimal" w:pos="698"/>
              </w:tabs>
              <w:ind w:left="-108"/>
              <w:jc w:val="right"/>
              <w:rPr>
                <w:rFonts w:eastAsia="Calibri"/>
                <w:b/>
                <w:bCs/>
                <w:sz w:val="30"/>
                <w:szCs w:val="30"/>
              </w:rPr>
            </w:pPr>
            <w:r w:rsidRPr="00B32B6F">
              <w:rPr>
                <w:rFonts w:eastAsia="Calibri" w:hint="cs"/>
                <w:b/>
                <w:bCs/>
                <w:sz w:val="30"/>
                <w:szCs w:val="30"/>
                <w:cs/>
              </w:rPr>
              <w:t>3</w:t>
            </w:r>
          </w:p>
        </w:tc>
        <w:tc>
          <w:tcPr>
            <w:tcW w:w="143" w:type="pct"/>
          </w:tcPr>
          <w:p w14:paraId="43810C10" w14:textId="77777777" w:rsidR="00907EBF" w:rsidRPr="00B32B6F" w:rsidRDefault="00907EBF" w:rsidP="00907EBF">
            <w:pPr>
              <w:pStyle w:val="BodyText"/>
              <w:tabs>
                <w:tab w:val="decimal" w:pos="732"/>
              </w:tabs>
              <w:ind w:left="-108" w:right="-47"/>
              <w:contextualSpacing/>
              <w:rPr>
                <w:b/>
                <w:bCs/>
              </w:rPr>
            </w:pPr>
          </w:p>
        </w:tc>
        <w:tc>
          <w:tcPr>
            <w:tcW w:w="609" w:type="pct"/>
            <w:tcBorders>
              <w:bottom w:val="double" w:sz="4" w:space="0" w:color="000000"/>
            </w:tcBorders>
          </w:tcPr>
          <w:p w14:paraId="48B8882C" w14:textId="77777777" w:rsidR="00907EBF" w:rsidRPr="00B32B6F" w:rsidRDefault="00907EBF" w:rsidP="00907EBF">
            <w:pPr>
              <w:tabs>
                <w:tab w:val="decimal" w:pos="698"/>
              </w:tabs>
              <w:ind w:left="-108"/>
              <w:jc w:val="right"/>
              <w:rPr>
                <w:rFonts w:eastAsia="Calibri"/>
                <w:b/>
                <w:bCs/>
                <w:sz w:val="30"/>
                <w:szCs w:val="30"/>
              </w:rPr>
            </w:pPr>
            <w:r w:rsidRPr="00B32B6F">
              <w:rPr>
                <w:rFonts w:eastAsia="Calibri"/>
                <w:b/>
                <w:bCs/>
                <w:sz w:val="30"/>
                <w:szCs w:val="30"/>
              </w:rPr>
              <w:t>3</w:t>
            </w:r>
          </w:p>
        </w:tc>
      </w:tr>
      <w:tr w:rsidR="00907EBF" w:rsidRPr="00EB0A78" w14:paraId="79E9AA1C" w14:textId="77777777" w:rsidTr="00695EA2">
        <w:tc>
          <w:tcPr>
            <w:tcW w:w="2164" w:type="pct"/>
          </w:tcPr>
          <w:p w14:paraId="69ACD2C0" w14:textId="77777777" w:rsidR="00907EBF" w:rsidRPr="00B32B6F" w:rsidRDefault="00907EBF" w:rsidP="00907EBF">
            <w:pPr>
              <w:ind w:firstLine="283"/>
              <w:contextualSpacing/>
              <w:rPr>
                <w:b/>
                <w:bCs/>
                <w:sz w:val="14"/>
                <w:szCs w:val="14"/>
                <w:cs/>
              </w:rPr>
            </w:pPr>
          </w:p>
        </w:tc>
        <w:tc>
          <w:tcPr>
            <w:tcW w:w="143" w:type="pct"/>
          </w:tcPr>
          <w:p w14:paraId="261DFA00" w14:textId="77777777" w:rsidR="00907EBF" w:rsidRPr="00B32B6F" w:rsidRDefault="00907EBF" w:rsidP="00907EBF">
            <w:pPr>
              <w:tabs>
                <w:tab w:val="decimal" w:pos="610"/>
              </w:tabs>
              <w:ind w:right="-13"/>
              <w:rPr>
                <w:sz w:val="14"/>
                <w:szCs w:val="14"/>
                <w:cs/>
              </w:rPr>
            </w:pPr>
          </w:p>
        </w:tc>
        <w:tc>
          <w:tcPr>
            <w:tcW w:w="568" w:type="pct"/>
            <w:tcBorders>
              <w:top w:val="double" w:sz="4" w:space="0" w:color="auto"/>
            </w:tcBorders>
          </w:tcPr>
          <w:p w14:paraId="670C9B34" w14:textId="77777777" w:rsidR="00907EBF" w:rsidRPr="00B32B6F" w:rsidRDefault="00907EBF" w:rsidP="00907EBF">
            <w:pPr>
              <w:pStyle w:val="BodyText"/>
              <w:tabs>
                <w:tab w:val="decimal" w:pos="732"/>
              </w:tabs>
              <w:ind w:left="-108" w:right="-47"/>
              <w:contextualSpacing/>
              <w:rPr>
                <w:sz w:val="14"/>
                <w:szCs w:val="14"/>
                <w:cs/>
              </w:rPr>
            </w:pPr>
          </w:p>
        </w:tc>
        <w:tc>
          <w:tcPr>
            <w:tcW w:w="142" w:type="pct"/>
          </w:tcPr>
          <w:p w14:paraId="69AB057C" w14:textId="77777777" w:rsidR="00907EBF" w:rsidRPr="00B32B6F" w:rsidRDefault="00907EBF" w:rsidP="00907EBF">
            <w:pPr>
              <w:pStyle w:val="BodyText"/>
              <w:tabs>
                <w:tab w:val="decimal" w:pos="732"/>
              </w:tabs>
              <w:ind w:left="-108" w:right="-47"/>
              <w:contextualSpacing/>
              <w:rPr>
                <w:sz w:val="14"/>
                <w:szCs w:val="14"/>
              </w:rPr>
            </w:pPr>
          </w:p>
        </w:tc>
        <w:tc>
          <w:tcPr>
            <w:tcW w:w="522" w:type="pct"/>
            <w:tcBorders>
              <w:top w:val="double" w:sz="4" w:space="0" w:color="auto"/>
            </w:tcBorders>
          </w:tcPr>
          <w:p w14:paraId="60FE5FF4" w14:textId="77777777" w:rsidR="00907EBF" w:rsidRPr="00B32B6F" w:rsidRDefault="00907EBF" w:rsidP="00907EBF">
            <w:pPr>
              <w:pStyle w:val="BodyText"/>
              <w:tabs>
                <w:tab w:val="decimal" w:pos="340"/>
              </w:tabs>
              <w:ind w:left="-108" w:right="74"/>
              <w:contextualSpacing/>
              <w:jc w:val="center"/>
              <w:rPr>
                <w:sz w:val="14"/>
                <w:szCs w:val="14"/>
              </w:rPr>
            </w:pPr>
          </w:p>
        </w:tc>
        <w:tc>
          <w:tcPr>
            <w:tcW w:w="142" w:type="pct"/>
          </w:tcPr>
          <w:p w14:paraId="19B401CA" w14:textId="77777777" w:rsidR="00907EBF" w:rsidRPr="00B32B6F" w:rsidRDefault="00907EBF" w:rsidP="00907EBF">
            <w:pPr>
              <w:tabs>
                <w:tab w:val="decimal" w:pos="-108"/>
              </w:tabs>
              <w:ind w:left="-108" w:right="-550"/>
              <w:rPr>
                <w:sz w:val="14"/>
                <w:szCs w:val="14"/>
              </w:rPr>
            </w:pPr>
          </w:p>
        </w:tc>
        <w:tc>
          <w:tcPr>
            <w:tcW w:w="567" w:type="pct"/>
            <w:tcBorders>
              <w:top w:val="double" w:sz="4" w:space="0" w:color="auto"/>
            </w:tcBorders>
          </w:tcPr>
          <w:p w14:paraId="29B5564F" w14:textId="77777777" w:rsidR="00907EBF" w:rsidRPr="00B32B6F" w:rsidRDefault="00907EBF" w:rsidP="00907EBF">
            <w:pPr>
              <w:pStyle w:val="BodyText"/>
              <w:tabs>
                <w:tab w:val="decimal" w:pos="698"/>
                <w:tab w:val="decimal" w:pos="732"/>
              </w:tabs>
              <w:ind w:left="-108"/>
              <w:contextualSpacing/>
              <w:jc w:val="right"/>
              <w:rPr>
                <w:sz w:val="14"/>
                <w:szCs w:val="14"/>
              </w:rPr>
            </w:pPr>
          </w:p>
        </w:tc>
        <w:tc>
          <w:tcPr>
            <w:tcW w:w="143" w:type="pct"/>
          </w:tcPr>
          <w:p w14:paraId="2CBCE9D2" w14:textId="77777777" w:rsidR="00907EBF" w:rsidRPr="00B32B6F" w:rsidRDefault="00907EBF" w:rsidP="00907EBF">
            <w:pPr>
              <w:pStyle w:val="BodyText"/>
              <w:tabs>
                <w:tab w:val="decimal" w:pos="698"/>
                <w:tab w:val="decimal" w:pos="732"/>
              </w:tabs>
              <w:ind w:left="-108"/>
              <w:contextualSpacing/>
              <w:jc w:val="right"/>
              <w:rPr>
                <w:sz w:val="14"/>
                <w:szCs w:val="14"/>
              </w:rPr>
            </w:pPr>
          </w:p>
        </w:tc>
        <w:tc>
          <w:tcPr>
            <w:tcW w:w="609" w:type="pct"/>
            <w:tcBorders>
              <w:top w:val="double" w:sz="4" w:space="0" w:color="auto"/>
            </w:tcBorders>
          </w:tcPr>
          <w:p w14:paraId="6662DDF3" w14:textId="77777777" w:rsidR="00907EBF" w:rsidRPr="00B32B6F" w:rsidRDefault="00907EBF" w:rsidP="00907EBF">
            <w:pPr>
              <w:tabs>
                <w:tab w:val="decimal" w:pos="698"/>
              </w:tabs>
              <w:ind w:left="-108"/>
              <w:jc w:val="right"/>
              <w:rPr>
                <w:rFonts w:eastAsia="Calibri"/>
                <w:sz w:val="14"/>
                <w:szCs w:val="14"/>
              </w:rPr>
            </w:pPr>
          </w:p>
        </w:tc>
      </w:tr>
      <w:tr w:rsidR="00B32B6F" w:rsidRPr="00EB0A78" w14:paraId="057E6075" w14:textId="77777777" w:rsidTr="008A31FF">
        <w:tc>
          <w:tcPr>
            <w:tcW w:w="2307" w:type="pct"/>
            <w:gridSpan w:val="2"/>
          </w:tcPr>
          <w:p w14:paraId="44066B53" w14:textId="77777777" w:rsidR="00B32B6F" w:rsidRPr="00C604A3" w:rsidRDefault="00B32B6F" w:rsidP="008A31FF">
            <w:pPr>
              <w:pStyle w:val="Heading6"/>
              <w:ind w:left="-14" w:right="-108" w:firstLine="297"/>
              <w:jc w:val="left"/>
              <w:rPr>
                <w:rFonts w:hAnsi="Angsana New"/>
                <w:b/>
                <w:bCs/>
                <w:i/>
                <w:iCs/>
                <w:sz w:val="30"/>
                <w:szCs w:val="30"/>
              </w:rPr>
            </w:pPr>
            <w:r w:rsidRPr="00C604A3">
              <w:rPr>
                <w:rFonts w:hAnsi="Angsana New"/>
                <w:b/>
                <w:bCs/>
                <w:i/>
                <w:iCs/>
                <w:sz w:val="30"/>
                <w:szCs w:val="30"/>
                <w:cs/>
              </w:rPr>
              <w:t>เจ้าหนี้การค้าและเจ้าหนี้หมุนเวียนอื่น</w:t>
            </w:r>
          </w:p>
        </w:tc>
        <w:tc>
          <w:tcPr>
            <w:tcW w:w="568" w:type="pct"/>
          </w:tcPr>
          <w:p w14:paraId="45502612" w14:textId="77777777" w:rsidR="00B32B6F" w:rsidRPr="00EB0A78" w:rsidRDefault="00B32B6F" w:rsidP="008A31FF">
            <w:pPr>
              <w:pStyle w:val="BodyText"/>
              <w:tabs>
                <w:tab w:val="decimal" w:pos="732"/>
              </w:tabs>
              <w:ind w:left="-108" w:right="-47"/>
              <w:contextualSpacing/>
              <w:rPr>
                <w:b/>
                <w:bCs/>
              </w:rPr>
            </w:pPr>
          </w:p>
        </w:tc>
        <w:tc>
          <w:tcPr>
            <w:tcW w:w="142" w:type="pct"/>
          </w:tcPr>
          <w:p w14:paraId="2ED14EFE" w14:textId="77777777" w:rsidR="00B32B6F" w:rsidRPr="00EB0A78" w:rsidRDefault="00B32B6F" w:rsidP="008A31FF">
            <w:pPr>
              <w:pStyle w:val="BodyText"/>
              <w:tabs>
                <w:tab w:val="decimal" w:pos="732"/>
              </w:tabs>
              <w:ind w:left="-108" w:right="-47"/>
              <w:contextualSpacing/>
              <w:rPr>
                <w:b/>
                <w:bCs/>
              </w:rPr>
            </w:pPr>
          </w:p>
        </w:tc>
        <w:tc>
          <w:tcPr>
            <w:tcW w:w="522" w:type="pct"/>
          </w:tcPr>
          <w:p w14:paraId="2ED02092" w14:textId="77777777" w:rsidR="00B32B6F" w:rsidRPr="00EB0A78" w:rsidRDefault="00B32B6F" w:rsidP="008A31FF">
            <w:pPr>
              <w:pStyle w:val="BodyText"/>
              <w:tabs>
                <w:tab w:val="decimal" w:pos="340"/>
              </w:tabs>
              <w:ind w:left="-108" w:right="74"/>
              <w:contextualSpacing/>
              <w:jc w:val="center"/>
            </w:pPr>
          </w:p>
        </w:tc>
        <w:tc>
          <w:tcPr>
            <w:tcW w:w="142" w:type="pct"/>
          </w:tcPr>
          <w:p w14:paraId="017E40A8" w14:textId="77777777" w:rsidR="00B32B6F" w:rsidRPr="00EB0A78" w:rsidRDefault="00B32B6F" w:rsidP="008A31FF">
            <w:pPr>
              <w:pStyle w:val="BodyText"/>
              <w:tabs>
                <w:tab w:val="decimal" w:pos="-108"/>
              </w:tabs>
              <w:ind w:left="-108" w:right="-550"/>
              <w:contextualSpacing/>
              <w:rPr>
                <w:b/>
                <w:bCs/>
              </w:rPr>
            </w:pPr>
          </w:p>
        </w:tc>
        <w:tc>
          <w:tcPr>
            <w:tcW w:w="567" w:type="pct"/>
          </w:tcPr>
          <w:p w14:paraId="638328AC" w14:textId="77777777" w:rsidR="00B32B6F" w:rsidRPr="00EB0A78" w:rsidRDefault="00B32B6F" w:rsidP="008A31FF">
            <w:pPr>
              <w:pStyle w:val="BodyText"/>
              <w:tabs>
                <w:tab w:val="decimal" w:pos="732"/>
              </w:tabs>
              <w:ind w:left="-108" w:right="-47"/>
              <w:contextualSpacing/>
              <w:rPr>
                <w:b/>
                <w:bCs/>
              </w:rPr>
            </w:pPr>
          </w:p>
        </w:tc>
        <w:tc>
          <w:tcPr>
            <w:tcW w:w="143" w:type="pct"/>
          </w:tcPr>
          <w:p w14:paraId="39BC3ECE" w14:textId="77777777" w:rsidR="00B32B6F" w:rsidRPr="00EB0A78" w:rsidRDefault="00B32B6F" w:rsidP="008A31FF">
            <w:pPr>
              <w:pStyle w:val="BodyText"/>
              <w:tabs>
                <w:tab w:val="decimal" w:pos="732"/>
              </w:tabs>
              <w:ind w:left="-108" w:right="-47"/>
              <w:contextualSpacing/>
              <w:rPr>
                <w:b/>
                <w:bCs/>
              </w:rPr>
            </w:pPr>
          </w:p>
        </w:tc>
        <w:tc>
          <w:tcPr>
            <w:tcW w:w="609" w:type="pct"/>
          </w:tcPr>
          <w:p w14:paraId="05C22E7F" w14:textId="77777777" w:rsidR="00B32B6F" w:rsidRPr="00EB0A78" w:rsidRDefault="00B32B6F" w:rsidP="008A31FF">
            <w:pPr>
              <w:tabs>
                <w:tab w:val="decimal" w:pos="732"/>
              </w:tabs>
              <w:ind w:left="-108" w:right="-47"/>
              <w:rPr>
                <w:b/>
                <w:bCs/>
                <w:sz w:val="30"/>
                <w:szCs w:val="30"/>
              </w:rPr>
            </w:pPr>
          </w:p>
        </w:tc>
      </w:tr>
      <w:tr w:rsidR="00B32B6F" w:rsidRPr="00EB0A78" w14:paraId="30E7B6B7" w14:textId="77777777" w:rsidTr="008A31FF">
        <w:tc>
          <w:tcPr>
            <w:tcW w:w="2164" w:type="pct"/>
          </w:tcPr>
          <w:p w14:paraId="5C472352" w14:textId="77777777" w:rsidR="00B32B6F" w:rsidRPr="00EB0A78" w:rsidRDefault="00B32B6F" w:rsidP="008A31FF">
            <w:pPr>
              <w:pStyle w:val="Heading6"/>
              <w:ind w:left="-14" w:right="-108" w:firstLine="297"/>
              <w:jc w:val="left"/>
              <w:rPr>
                <w:rFonts w:hAnsi="Angsana New"/>
                <w:b/>
                <w:bCs/>
                <w:sz w:val="30"/>
                <w:szCs w:val="30"/>
                <w:cs/>
              </w:rPr>
            </w:pPr>
            <w:r w:rsidRPr="00EB0A78">
              <w:rPr>
                <w:rFonts w:hAnsi="Angsana New"/>
                <w:sz w:val="30"/>
                <w:szCs w:val="30"/>
                <w:cs/>
              </w:rPr>
              <w:t>บริษัทย่อย</w:t>
            </w:r>
          </w:p>
        </w:tc>
        <w:tc>
          <w:tcPr>
            <w:tcW w:w="143" w:type="pct"/>
          </w:tcPr>
          <w:p w14:paraId="3022F12F" w14:textId="77777777" w:rsidR="00B32B6F" w:rsidRPr="00EB0A78" w:rsidRDefault="00B32B6F" w:rsidP="008A31FF">
            <w:pPr>
              <w:tabs>
                <w:tab w:val="decimal" w:pos="610"/>
              </w:tabs>
              <w:ind w:right="-13" w:firstLine="297"/>
              <w:rPr>
                <w:sz w:val="30"/>
                <w:szCs w:val="30"/>
                <w:cs/>
              </w:rPr>
            </w:pPr>
          </w:p>
        </w:tc>
        <w:tc>
          <w:tcPr>
            <w:tcW w:w="568" w:type="pct"/>
          </w:tcPr>
          <w:p w14:paraId="478B5D3C" w14:textId="77777777" w:rsidR="00B32B6F" w:rsidRPr="00EB0A78" w:rsidRDefault="00B32B6F" w:rsidP="008A31FF">
            <w:pPr>
              <w:pStyle w:val="BodyText"/>
              <w:tabs>
                <w:tab w:val="decimal" w:pos="340"/>
              </w:tabs>
              <w:ind w:left="-108" w:right="74"/>
              <w:contextualSpacing/>
              <w:jc w:val="center"/>
              <w:rPr>
                <w:cs/>
              </w:rPr>
            </w:pPr>
            <w:r w:rsidRPr="00EB0A78">
              <w:t>-</w:t>
            </w:r>
          </w:p>
        </w:tc>
        <w:tc>
          <w:tcPr>
            <w:tcW w:w="142" w:type="pct"/>
          </w:tcPr>
          <w:p w14:paraId="48849360" w14:textId="77777777" w:rsidR="00B32B6F" w:rsidRPr="00EB0A78" w:rsidRDefault="00B32B6F" w:rsidP="008A31FF">
            <w:pPr>
              <w:pStyle w:val="BodyText"/>
              <w:tabs>
                <w:tab w:val="decimal" w:pos="732"/>
              </w:tabs>
              <w:ind w:left="-108" w:right="-47"/>
              <w:contextualSpacing/>
            </w:pPr>
          </w:p>
        </w:tc>
        <w:tc>
          <w:tcPr>
            <w:tcW w:w="522" w:type="pct"/>
          </w:tcPr>
          <w:p w14:paraId="211695C8" w14:textId="77777777" w:rsidR="00B32B6F" w:rsidRPr="00EB0A78" w:rsidRDefault="00B32B6F" w:rsidP="008A31FF">
            <w:pPr>
              <w:pStyle w:val="BodyText"/>
              <w:tabs>
                <w:tab w:val="decimal" w:pos="340"/>
              </w:tabs>
              <w:ind w:left="-108" w:right="74"/>
              <w:contextualSpacing/>
              <w:jc w:val="center"/>
            </w:pPr>
            <w:r w:rsidRPr="00EB0A78">
              <w:t>-</w:t>
            </w:r>
          </w:p>
        </w:tc>
        <w:tc>
          <w:tcPr>
            <w:tcW w:w="142" w:type="pct"/>
          </w:tcPr>
          <w:p w14:paraId="7A7CCD34" w14:textId="77777777" w:rsidR="00B32B6F" w:rsidRPr="00EB0A78" w:rsidRDefault="00B32B6F" w:rsidP="008A31FF">
            <w:pPr>
              <w:tabs>
                <w:tab w:val="decimal" w:pos="-108"/>
              </w:tabs>
              <w:ind w:left="-108" w:right="-550"/>
              <w:rPr>
                <w:sz w:val="30"/>
                <w:szCs w:val="30"/>
              </w:rPr>
            </w:pPr>
          </w:p>
        </w:tc>
        <w:tc>
          <w:tcPr>
            <w:tcW w:w="567" w:type="pct"/>
          </w:tcPr>
          <w:p w14:paraId="20D942E5" w14:textId="77777777" w:rsidR="00B32B6F" w:rsidRPr="00EB0A78" w:rsidRDefault="00B32B6F" w:rsidP="008A31FF">
            <w:pPr>
              <w:pStyle w:val="BodyText"/>
              <w:tabs>
                <w:tab w:val="decimal" w:pos="698"/>
                <w:tab w:val="decimal" w:pos="732"/>
              </w:tabs>
              <w:ind w:left="-108"/>
              <w:contextualSpacing/>
              <w:jc w:val="right"/>
            </w:pPr>
            <w:r>
              <w:t>123</w:t>
            </w:r>
          </w:p>
        </w:tc>
        <w:tc>
          <w:tcPr>
            <w:tcW w:w="143" w:type="pct"/>
          </w:tcPr>
          <w:p w14:paraId="49E82089" w14:textId="77777777" w:rsidR="00B32B6F" w:rsidRPr="00EB0A78" w:rsidRDefault="00B32B6F" w:rsidP="008A31FF">
            <w:pPr>
              <w:pStyle w:val="BodyText"/>
              <w:tabs>
                <w:tab w:val="decimal" w:pos="698"/>
                <w:tab w:val="decimal" w:pos="732"/>
              </w:tabs>
              <w:ind w:left="-108"/>
              <w:contextualSpacing/>
              <w:jc w:val="right"/>
            </w:pPr>
          </w:p>
        </w:tc>
        <w:tc>
          <w:tcPr>
            <w:tcW w:w="609" w:type="pct"/>
          </w:tcPr>
          <w:p w14:paraId="6934FD56" w14:textId="77777777" w:rsidR="00B32B6F" w:rsidRPr="00EB0A78" w:rsidRDefault="00B32B6F" w:rsidP="008A31FF">
            <w:pPr>
              <w:tabs>
                <w:tab w:val="decimal" w:pos="698"/>
              </w:tabs>
              <w:ind w:left="-108"/>
              <w:jc w:val="right"/>
              <w:rPr>
                <w:rFonts w:eastAsia="Calibri"/>
                <w:sz w:val="30"/>
                <w:szCs w:val="30"/>
              </w:rPr>
            </w:pPr>
            <w:r w:rsidRPr="00EB0A78">
              <w:rPr>
                <w:rFonts w:eastAsia="Calibri"/>
                <w:sz w:val="30"/>
                <w:szCs w:val="30"/>
              </w:rPr>
              <w:t>80</w:t>
            </w:r>
          </w:p>
        </w:tc>
      </w:tr>
      <w:tr w:rsidR="00B32B6F" w:rsidRPr="00EB0A78" w14:paraId="34B1CAB9" w14:textId="77777777" w:rsidTr="008A31FF">
        <w:tc>
          <w:tcPr>
            <w:tcW w:w="2164" w:type="pct"/>
          </w:tcPr>
          <w:p w14:paraId="44596897" w14:textId="77777777" w:rsidR="00B32B6F" w:rsidRPr="00EB0A78" w:rsidRDefault="00B32B6F" w:rsidP="008A31FF">
            <w:pPr>
              <w:pStyle w:val="Heading6"/>
              <w:ind w:left="-14" w:right="-108" w:firstLine="297"/>
              <w:jc w:val="left"/>
              <w:rPr>
                <w:rFonts w:hAnsi="Angsana New"/>
                <w:b/>
                <w:bCs/>
                <w:sz w:val="30"/>
                <w:szCs w:val="30"/>
                <w:cs/>
              </w:rPr>
            </w:pPr>
            <w:r w:rsidRPr="00EB0A78">
              <w:rPr>
                <w:rFonts w:hAnsi="Angsana New"/>
                <w:sz w:val="30"/>
                <w:szCs w:val="30"/>
                <w:cs/>
              </w:rPr>
              <w:t>กิจการอื่นที่เกี่ยวข้องกัน</w:t>
            </w:r>
          </w:p>
        </w:tc>
        <w:tc>
          <w:tcPr>
            <w:tcW w:w="143" w:type="pct"/>
          </w:tcPr>
          <w:p w14:paraId="350E4817" w14:textId="77777777" w:rsidR="00B32B6F" w:rsidRPr="00EB0A78" w:rsidRDefault="00B32B6F" w:rsidP="008A31FF">
            <w:pPr>
              <w:tabs>
                <w:tab w:val="decimal" w:pos="610"/>
              </w:tabs>
              <w:ind w:right="-13" w:firstLine="297"/>
              <w:rPr>
                <w:sz w:val="30"/>
                <w:szCs w:val="30"/>
                <w:cs/>
              </w:rPr>
            </w:pPr>
          </w:p>
        </w:tc>
        <w:tc>
          <w:tcPr>
            <w:tcW w:w="568" w:type="pct"/>
            <w:tcBorders>
              <w:bottom w:val="single" w:sz="4" w:space="0" w:color="auto"/>
            </w:tcBorders>
          </w:tcPr>
          <w:p w14:paraId="7FF06F05" w14:textId="77777777" w:rsidR="00B32B6F" w:rsidRPr="00EB0A78" w:rsidRDefault="00B32B6F" w:rsidP="008A31FF">
            <w:pPr>
              <w:pStyle w:val="BodyText"/>
              <w:tabs>
                <w:tab w:val="decimal" w:pos="698"/>
                <w:tab w:val="decimal" w:pos="732"/>
              </w:tabs>
              <w:ind w:left="-108"/>
              <w:contextualSpacing/>
              <w:jc w:val="right"/>
            </w:pPr>
            <w:r>
              <w:t>3</w:t>
            </w:r>
          </w:p>
        </w:tc>
        <w:tc>
          <w:tcPr>
            <w:tcW w:w="142" w:type="pct"/>
          </w:tcPr>
          <w:p w14:paraId="45E01CC2" w14:textId="77777777" w:rsidR="00B32B6F" w:rsidRPr="00EB0A78" w:rsidRDefault="00B32B6F" w:rsidP="008A31FF">
            <w:pPr>
              <w:pStyle w:val="BodyText"/>
              <w:tabs>
                <w:tab w:val="decimal" w:pos="698"/>
                <w:tab w:val="decimal" w:pos="732"/>
              </w:tabs>
              <w:ind w:left="-108"/>
              <w:contextualSpacing/>
              <w:jc w:val="right"/>
            </w:pPr>
          </w:p>
        </w:tc>
        <w:tc>
          <w:tcPr>
            <w:tcW w:w="522" w:type="pct"/>
            <w:tcBorders>
              <w:bottom w:val="single" w:sz="4" w:space="0" w:color="auto"/>
            </w:tcBorders>
          </w:tcPr>
          <w:p w14:paraId="41BC27C0" w14:textId="77777777" w:rsidR="00B32B6F" w:rsidRPr="00EB0A78" w:rsidRDefault="00B32B6F" w:rsidP="008A31FF">
            <w:pPr>
              <w:pStyle w:val="BodyText"/>
              <w:tabs>
                <w:tab w:val="decimal" w:pos="698"/>
                <w:tab w:val="decimal" w:pos="732"/>
              </w:tabs>
              <w:ind w:left="-108"/>
              <w:contextualSpacing/>
              <w:jc w:val="right"/>
            </w:pPr>
            <w:r w:rsidRPr="00EB0A78">
              <w:t>1</w:t>
            </w:r>
          </w:p>
        </w:tc>
        <w:tc>
          <w:tcPr>
            <w:tcW w:w="142" w:type="pct"/>
          </w:tcPr>
          <w:p w14:paraId="6A4DD274" w14:textId="77777777" w:rsidR="00B32B6F" w:rsidRPr="00EB0A78" w:rsidRDefault="00B32B6F" w:rsidP="008A31FF">
            <w:pPr>
              <w:tabs>
                <w:tab w:val="decimal" w:pos="732"/>
              </w:tabs>
              <w:ind w:left="-108" w:right="-47"/>
              <w:rPr>
                <w:sz w:val="30"/>
                <w:szCs w:val="30"/>
              </w:rPr>
            </w:pPr>
          </w:p>
        </w:tc>
        <w:tc>
          <w:tcPr>
            <w:tcW w:w="567" w:type="pct"/>
            <w:tcBorders>
              <w:bottom w:val="single" w:sz="4" w:space="0" w:color="auto"/>
            </w:tcBorders>
          </w:tcPr>
          <w:p w14:paraId="468FA6F3" w14:textId="77777777" w:rsidR="00B32B6F" w:rsidRPr="00EB0A78" w:rsidRDefault="00B32B6F" w:rsidP="008A31FF">
            <w:pPr>
              <w:pStyle w:val="BodyText"/>
              <w:tabs>
                <w:tab w:val="decimal" w:pos="412"/>
              </w:tabs>
              <w:ind w:left="-108" w:right="139"/>
              <w:contextualSpacing/>
              <w:jc w:val="center"/>
            </w:pPr>
            <w:r w:rsidRPr="00EB0A78">
              <w:t>-</w:t>
            </w:r>
          </w:p>
        </w:tc>
        <w:tc>
          <w:tcPr>
            <w:tcW w:w="143" w:type="pct"/>
          </w:tcPr>
          <w:p w14:paraId="100486F5" w14:textId="77777777" w:rsidR="00B32B6F" w:rsidRPr="00EB0A78" w:rsidRDefault="00B32B6F" w:rsidP="008A31FF">
            <w:pPr>
              <w:pStyle w:val="BodyText"/>
              <w:tabs>
                <w:tab w:val="decimal" w:pos="732"/>
              </w:tabs>
              <w:ind w:left="-108" w:right="-47"/>
              <w:contextualSpacing/>
              <w:rPr>
                <w:b/>
                <w:bCs/>
              </w:rPr>
            </w:pPr>
          </w:p>
        </w:tc>
        <w:tc>
          <w:tcPr>
            <w:tcW w:w="609" w:type="pct"/>
            <w:tcBorders>
              <w:bottom w:val="single" w:sz="4" w:space="0" w:color="auto"/>
            </w:tcBorders>
          </w:tcPr>
          <w:p w14:paraId="18BA0DD8" w14:textId="77777777" w:rsidR="00B32B6F" w:rsidRPr="00EB0A78" w:rsidRDefault="00B32B6F" w:rsidP="008A31FF">
            <w:pPr>
              <w:pStyle w:val="BodyText"/>
              <w:tabs>
                <w:tab w:val="decimal" w:pos="412"/>
              </w:tabs>
              <w:ind w:left="-108" w:right="139"/>
              <w:contextualSpacing/>
              <w:jc w:val="center"/>
            </w:pPr>
            <w:r w:rsidRPr="00EB0A78">
              <w:t>-</w:t>
            </w:r>
          </w:p>
        </w:tc>
      </w:tr>
      <w:tr w:rsidR="00B32B6F" w:rsidRPr="00EB0A78" w14:paraId="45493313" w14:textId="77777777" w:rsidTr="008A31FF">
        <w:tc>
          <w:tcPr>
            <w:tcW w:w="2164" w:type="pct"/>
          </w:tcPr>
          <w:p w14:paraId="23BAD7FA" w14:textId="77777777" w:rsidR="00B32B6F" w:rsidRPr="007946B2" w:rsidRDefault="00B32B6F" w:rsidP="008A31FF">
            <w:pPr>
              <w:pStyle w:val="Heading6"/>
              <w:ind w:left="-14" w:right="-108" w:firstLine="297"/>
              <w:jc w:val="left"/>
              <w:rPr>
                <w:rFonts w:hAnsi="Angsana New"/>
                <w:b/>
                <w:bCs/>
                <w:sz w:val="30"/>
                <w:szCs w:val="30"/>
                <w:cs/>
              </w:rPr>
            </w:pPr>
            <w:r w:rsidRPr="007946B2">
              <w:rPr>
                <w:rFonts w:hAnsi="Angsana New"/>
                <w:b/>
                <w:bCs/>
                <w:sz w:val="30"/>
                <w:szCs w:val="30"/>
                <w:cs/>
              </w:rPr>
              <w:t>รวม</w:t>
            </w:r>
          </w:p>
        </w:tc>
        <w:tc>
          <w:tcPr>
            <w:tcW w:w="143" w:type="pct"/>
          </w:tcPr>
          <w:p w14:paraId="51FC5135" w14:textId="77777777" w:rsidR="00B32B6F" w:rsidRPr="00EB0A78" w:rsidRDefault="00B32B6F" w:rsidP="008A31FF">
            <w:pPr>
              <w:tabs>
                <w:tab w:val="decimal" w:pos="610"/>
              </w:tabs>
              <w:ind w:right="-13" w:firstLine="297"/>
              <w:rPr>
                <w:sz w:val="30"/>
                <w:szCs w:val="30"/>
                <w:cs/>
              </w:rPr>
            </w:pPr>
          </w:p>
        </w:tc>
        <w:tc>
          <w:tcPr>
            <w:tcW w:w="568" w:type="pct"/>
            <w:tcBorders>
              <w:top w:val="single" w:sz="4" w:space="0" w:color="auto"/>
              <w:bottom w:val="double" w:sz="4" w:space="0" w:color="auto"/>
            </w:tcBorders>
          </w:tcPr>
          <w:p w14:paraId="57C451B8" w14:textId="77777777" w:rsidR="00B32B6F" w:rsidRPr="00EB0A78" w:rsidRDefault="00B32B6F" w:rsidP="008A31FF">
            <w:pPr>
              <w:pStyle w:val="BodyText"/>
              <w:tabs>
                <w:tab w:val="decimal" w:pos="698"/>
                <w:tab w:val="decimal" w:pos="729"/>
              </w:tabs>
              <w:ind w:left="-108"/>
              <w:contextualSpacing/>
              <w:jc w:val="right"/>
              <w:rPr>
                <w:b/>
                <w:bCs/>
                <w:cs/>
              </w:rPr>
            </w:pPr>
            <w:r>
              <w:rPr>
                <w:b/>
                <w:bCs/>
              </w:rPr>
              <w:t>3</w:t>
            </w:r>
          </w:p>
        </w:tc>
        <w:tc>
          <w:tcPr>
            <w:tcW w:w="142" w:type="pct"/>
          </w:tcPr>
          <w:p w14:paraId="217FD62A" w14:textId="77777777" w:rsidR="00B32B6F" w:rsidRPr="00EB0A78" w:rsidRDefault="00B32B6F" w:rsidP="008A31FF">
            <w:pPr>
              <w:pStyle w:val="BodyText"/>
              <w:tabs>
                <w:tab w:val="decimal" w:pos="698"/>
                <w:tab w:val="decimal" w:pos="732"/>
              </w:tabs>
              <w:ind w:left="-108"/>
              <w:contextualSpacing/>
              <w:jc w:val="right"/>
              <w:rPr>
                <w:b/>
                <w:bCs/>
              </w:rPr>
            </w:pPr>
          </w:p>
        </w:tc>
        <w:tc>
          <w:tcPr>
            <w:tcW w:w="522" w:type="pct"/>
            <w:tcBorders>
              <w:top w:val="single" w:sz="4" w:space="0" w:color="auto"/>
              <w:bottom w:val="double" w:sz="4" w:space="0" w:color="auto"/>
            </w:tcBorders>
          </w:tcPr>
          <w:p w14:paraId="4047C653" w14:textId="77777777" w:rsidR="00B32B6F" w:rsidRPr="00EB0A78" w:rsidRDefault="00B32B6F" w:rsidP="008A31FF">
            <w:pPr>
              <w:pStyle w:val="BodyText"/>
              <w:tabs>
                <w:tab w:val="decimal" w:pos="698"/>
                <w:tab w:val="decimal" w:pos="732"/>
              </w:tabs>
              <w:ind w:left="-108"/>
              <w:contextualSpacing/>
              <w:jc w:val="right"/>
              <w:rPr>
                <w:b/>
                <w:bCs/>
              </w:rPr>
            </w:pPr>
            <w:r w:rsidRPr="00EB0A78">
              <w:rPr>
                <w:b/>
                <w:bCs/>
              </w:rPr>
              <w:t>1</w:t>
            </w:r>
          </w:p>
        </w:tc>
        <w:tc>
          <w:tcPr>
            <w:tcW w:w="142" w:type="pct"/>
          </w:tcPr>
          <w:p w14:paraId="1C90396B" w14:textId="77777777" w:rsidR="00B32B6F" w:rsidRPr="00EB0A78" w:rsidRDefault="00B32B6F" w:rsidP="008A31FF">
            <w:pPr>
              <w:tabs>
                <w:tab w:val="decimal" w:pos="732"/>
              </w:tabs>
              <w:ind w:left="-108" w:right="-47"/>
              <w:rPr>
                <w:b/>
                <w:bCs/>
                <w:sz w:val="30"/>
                <w:szCs w:val="30"/>
              </w:rPr>
            </w:pPr>
          </w:p>
        </w:tc>
        <w:tc>
          <w:tcPr>
            <w:tcW w:w="567" w:type="pct"/>
            <w:tcBorders>
              <w:top w:val="single" w:sz="4" w:space="0" w:color="auto"/>
              <w:bottom w:val="double" w:sz="4" w:space="0" w:color="auto"/>
            </w:tcBorders>
          </w:tcPr>
          <w:p w14:paraId="63F77A7C" w14:textId="77777777" w:rsidR="00B32B6F" w:rsidRPr="00297FBD" w:rsidRDefault="00B32B6F" w:rsidP="008A31FF">
            <w:pPr>
              <w:pStyle w:val="BodyText"/>
              <w:tabs>
                <w:tab w:val="decimal" w:pos="698"/>
                <w:tab w:val="decimal" w:pos="732"/>
              </w:tabs>
              <w:ind w:left="-108"/>
              <w:contextualSpacing/>
              <w:jc w:val="right"/>
              <w:rPr>
                <w:b/>
                <w:bCs/>
              </w:rPr>
            </w:pPr>
            <w:r w:rsidRPr="00297FBD">
              <w:rPr>
                <w:b/>
                <w:bCs/>
              </w:rPr>
              <w:t>123</w:t>
            </w:r>
          </w:p>
        </w:tc>
        <w:tc>
          <w:tcPr>
            <w:tcW w:w="143" w:type="pct"/>
          </w:tcPr>
          <w:p w14:paraId="2822E53A" w14:textId="77777777" w:rsidR="00B32B6F" w:rsidRPr="00EB0A78" w:rsidRDefault="00B32B6F" w:rsidP="008A31FF">
            <w:pPr>
              <w:pStyle w:val="BodyText"/>
              <w:tabs>
                <w:tab w:val="decimal" w:pos="698"/>
                <w:tab w:val="decimal" w:pos="732"/>
              </w:tabs>
              <w:ind w:left="-108"/>
              <w:contextualSpacing/>
              <w:jc w:val="right"/>
              <w:rPr>
                <w:b/>
                <w:bCs/>
              </w:rPr>
            </w:pPr>
          </w:p>
        </w:tc>
        <w:tc>
          <w:tcPr>
            <w:tcW w:w="609" w:type="pct"/>
            <w:tcBorders>
              <w:top w:val="single" w:sz="4" w:space="0" w:color="auto"/>
              <w:bottom w:val="double" w:sz="4" w:space="0" w:color="auto"/>
            </w:tcBorders>
          </w:tcPr>
          <w:p w14:paraId="5DC0B76A" w14:textId="77777777" w:rsidR="00B32B6F" w:rsidRPr="00EB0A78" w:rsidRDefault="00B32B6F" w:rsidP="008A31FF">
            <w:pPr>
              <w:tabs>
                <w:tab w:val="decimal" w:pos="698"/>
              </w:tabs>
              <w:ind w:left="-108"/>
              <w:jc w:val="right"/>
              <w:rPr>
                <w:rFonts w:eastAsia="Calibri"/>
                <w:b/>
                <w:bCs/>
                <w:sz w:val="30"/>
                <w:szCs w:val="30"/>
              </w:rPr>
            </w:pPr>
            <w:r w:rsidRPr="00EB0A78">
              <w:rPr>
                <w:rFonts w:eastAsia="Calibri"/>
                <w:b/>
                <w:bCs/>
                <w:sz w:val="30"/>
                <w:szCs w:val="30"/>
              </w:rPr>
              <w:t>80</w:t>
            </w:r>
          </w:p>
        </w:tc>
      </w:tr>
    </w:tbl>
    <w:p w14:paraId="03D4A4DA" w14:textId="77777777" w:rsidR="006C3EC6" w:rsidRPr="00B32B6F" w:rsidRDefault="006C3EC6" w:rsidP="006C3EC6">
      <w:pPr>
        <w:rPr>
          <w:sz w:val="14"/>
          <w:szCs w:val="14"/>
        </w:rPr>
      </w:pPr>
    </w:p>
    <w:tbl>
      <w:tblPr>
        <w:tblW w:w="9522" w:type="dxa"/>
        <w:tblInd w:w="108" w:type="dxa"/>
        <w:tblLayout w:type="fixed"/>
        <w:tblLook w:val="0000" w:firstRow="0" w:lastRow="0" w:firstColumn="0" w:lastColumn="0" w:noHBand="0" w:noVBand="0"/>
      </w:tblPr>
      <w:tblGrid>
        <w:gridCol w:w="35"/>
        <w:gridCol w:w="4108"/>
        <w:gridCol w:w="270"/>
        <w:gridCol w:w="1078"/>
        <w:gridCol w:w="269"/>
        <w:gridCol w:w="992"/>
        <w:gridCol w:w="270"/>
        <w:gridCol w:w="1066"/>
        <w:gridCol w:w="10"/>
        <w:gridCol w:w="259"/>
        <w:gridCol w:w="11"/>
        <w:gridCol w:w="1154"/>
      </w:tblGrid>
      <w:tr w:rsidR="006C3EC6" w:rsidRPr="00255B99" w14:paraId="4D60A67E" w14:textId="77777777" w:rsidTr="000F6C98">
        <w:tc>
          <w:tcPr>
            <w:tcW w:w="2175" w:type="pct"/>
            <w:gridSpan w:val="2"/>
          </w:tcPr>
          <w:p w14:paraId="091C4A06" w14:textId="77777777" w:rsidR="006C3EC6" w:rsidRPr="006C3EC6" w:rsidRDefault="006C3EC6" w:rsidP="00045B69">
            <w:pPr>
              <w:tabs>
                <w:tab w:val="left" w:pos="540"/>
              </w:tabs>
              <w:ind w:right="-106" w:firstLine="307"/>
              <w:rPr>
                <w:b/>
                <w:bCs/>
                <w:i/>
                <w:iCs/>
                <w:sz w:val="30"/>
                <w:szCs w:val="30"/>
                <w:cs/>
              </w:rPr>
            </w:pPr>
            <w:r w:rsidRPr="006C3EC6">
              <w:rPr>
                <w:b/>
                <w:bCs/>
                <w:i/>
                <w:iCs/>
                <w:sz w:val="30"/>
                <w:szCs w:val="30"/>
                <w:cs/>
              </w:rPr>
              <w:t>หนี้สินตามสัญญาเช่า</w:t>
            </w:r>
          </w:p>
        </w:tc>
        <w:tc>
          <w:tcPr>
            <w:tcW w:w="142" w:type="pct"/>
          </w:tcPr>
          <w:p w14:paraId="1D508FE3" w14:textId="77777777" w:rsidR="006C3EC6" w:rsidRPr="006C3EC6" w:rsidRDefault="006C3EC6">
            <w:pPr>
              <w:pStyle w:val="BodyText"/>
              <w:tabs>
                <w:tab w:val="decimal" w:pos="732"/>
              </w:tabs>
              <w:ind w:left="-108" w:right="-47"/>
              <w:contextualSpacing/>
              <w:rPr>
                <w:b/>
                <w:bCs/>
              </w:rPr>
            </w:pPr>
          </w:p>
        </w:tc>
        <w:tc>
          <w:tcPr>
            <w:tcW w:w="566" w:type="pct"/>
          </w:tcPr>
          <w:p w14:paraId="36ACCAC9" w14:textId="77777777" w:rsidR="006C3EC6" w:rsidRPr="006C3EC6" w:rsidRDefault="006C3EC6">
            <w:pPr>
              <w:pStyle w:val="BodyText"/>
              <w:tabs>
                <w:tab w:val="decimal" w:pos="732"/>
              </w:tabs>
              <w:ind w:left="-108" w:right="-47"/>
              <w:contextualSpacing/>
              <w:rPr>
                <w:b/>
                <w:bCs/>
              </w:rPr>
            </w:pPr>
          </w:p>
        </w:tc>
        <w:tc>
          <w:tcPr>
            <w:tcW w:w="141" w:type="pct"/>
          </w:tcPr>
          <w:p w14:paraId="1DEC5A43" w14:textId="77777777" w:rsidR="006C3EC6" w:rsidRPr="006C3EC6" w:rsidRDefault="006C3EC6">
            <w:pPr>
              <w:pStyle w:val="BodyText"/>
              <w:tabs>
                <w:tab w:val="decimal" w:pos="732"/>
              </w:tabs>
              <w:ind w:left="-108" w:right="-47"/>
              <w:contextualSpacing/>
              <w:rPr>
                <w:b/>
                <w:bCs/>
              </w:rPr>
            </w:pPr>
          </w:p>
        </w:tc>
        <w:tc>
          <w:tcPr>
            <w:tcW w:w="521" w:type="pct"/>
          </w:tcPr>
          <w:p w14:paraId="0F4F7CA2" w14:textId="77777777" w:rsidR="006C3EC6" w:rsidRPr="006C3EC6" w:rsidRDefault="006C3EC6">
            <w:pPr>
              <w:pStyle w:val="BodyText"/>
              <w:tabs>
                <w:tab w:val="decimal" w:pos="732"/>
              </w:tabs>
              <w:ind w:left="-108" w:right="-47"/>
              <w:contextualSpacing/>
              <w:rPr>
                <w:b/>
                <w:bCs/>
              </w:rPr>
            </w:pPr>
          </w:p>
        </w:tc>
        <w:tc>
          <w:tcPr>
            <w:tcW w:w="142" w:type="pct"/>
          </w:tcPr>
          <w:p w14:paraId="776D007B" w14:textId="77777777" w:rsidR="006C3EC6" w:rsidRPr="006C3EC6" w:rsidRDefault="006C3EC6">
            <w:pPr>
              <w:pStyle w:val="BodyText"/>
              <w:tabs>
                <w:tab w:val="decimal" w:pos="732"/>
              </w:tabs>
              <w:ind w:left="-108" w:right="-47"/>
              <w:contextualSpacing/>
              <w:rPr>
                <w:b/>
                <w:bCs/>
              </w:rPr>
            </w:pPr>
          </w:p>
        </w:tc>
        <w:tc>
          <w:tcPr>
            <w:tcW w:w="560" w:type="pct"/>
          </w:tcPr>
          <w:p w14:paraId="2BB86047" w14:textId="77777777" w:rsidR="006C3EC6" w:rsidRPr="006C3EC6" w:rsidRDefault="006C3EC6">
            <w:pPr>
              <w:pStyle w:val="BodyText"/>
              <w:tabs>
                <w:tab w:val="decimal" w:pos="732"/>
              </w:tabs>
              <w:ind w:left="-108" w:right="-47"/>
              <w:contextualSpacing/>
              <w:rPr>
                <w:b/>
                <w:bCs/>
              </w:rPr>
            </w:pPr>
          </w:p>
        </w:tc>
        <w:tc>
          <w:tcPr>
            <w:tcW w:w="141" w:type="pct"/>
            <w:gridSpan w:val="2"/>
          </w:tcPr>
          <w:p w14:paraId="5B52455B" w14:textId="77777777" w:rsidR="006C3EC6" w:rsidRPr="006C3EC6" w:rsidRDefault="006C3EC6">
            <w:pPr>
              <w:pStyle w:val="BodyText"/>
              <w:tabs>
                <w:tab w:val="decimal" w:pos="732"/>
              </w:tabs>
              <w:ind w:left="-108" w:right="-47"/>
              <w:contextualSpacing/>
              <w:rPr>
                <w:b/>
                <w:bCs/>
              </w:rPr>
            </w:pPr>
          </w:p>
        </w:tc>
        <w:tc>
          <w:tcPr>
            <w:tcW w:w="612" w:type="pct"/>
            <w:gridSpan w:val="2"/>
          </w:tcPr>
          <w:p w14:paraId="7E3B8B6C" w14:textId="77777777" w:rsidR="006C3EC6" w:rsidRPr="006C3EC6" w:rsidRDefault="006C3EC6">
            <w:pPr>
              <w:tabs>
                <w:tab w:val="decimal" w:pos="732"/>
              </w:tabs>
              <w:ind w:left="-108" w:right="-47"/>
              <w:rPr>
                <w:b/>
                <w:bCs/>
                <w:sz w:val="30"/>
                <w:szCs w:val="30"/>
              </w:rPr>
            </w:pPr>
          </w:p>
        </w:tc>
      </w:tr>
      <w:tr w:rsidR="006C3EC6" w:rsidRPr="00DE4A98" w14:paraId="4BC58664" w14:textId="77777777" w:rsidTr="000F6C98">
        <w:tc>
          <w:tcPr>
            <w:tcW w:w="2175" w:type="pct"/>
            <w:gridSpan w:val="2"/>
          </w:tcPr>
          <w:p w14:paraId="21435494" w14:textId="63437E4E" w:rsidR="006C3EC6" w:rsidRPr="006C3EC6" w:rsidRDefault="00B32B6F" w:rsidP="00045B69">
            <w:pPr>
              <w:pStyle w:val="Heading6"/>
              <w:ind w:left="-14" w:right="-108" w:firstLine="297"/>
              <w:jc w:val="left"/>
              <w:rPr>
                <w:sz w:val="30"/>
                <w:szCs w:val="30"/>
                <w:cs/>
              </w:rPr>
            </w:pPr>
            <w:r w:rsidRPr="006C3EC6">
              <w:rPr>
                <w:rFonts w:hint="cs"/>
                <w:sz w:val="30"/>
                <w:szCs w:val="30"/>
                <w:cs/>
              </w:rPr>
              <w:t>บริษัทย่อย</w:t>
            </w:r>
          </w:p>
        </w:tc>
        <w:tc>
          <w:tcPr>
            <w:tcW w:w="142" w:type="pct"/>
          </w:tcPr>
          <w:p w14:paraId="2F106FA8" w14:textId="77777777" w:rsidR="006C3EC6" w:rsidRPr="006C3EC6" w:rsidRDefault="006C3EC6">
            <w:pPr>
              <w:tabs>
                <w:tab w:val="decimal" w:pos="610"/>
              </w:tabs>
              <w:ind w:right="-13"/>
              <w:rPr>
                <w:b/>
                <w:bCs/>
                <w:sz w:val="30"/>
                <w:szCs w:val="30"/>
              </w:rPr>
            </w:pPr>
          </w:p>
        </w:tc>
        <w:tc>
          <w:tcPr>
            <w:tcW w:w="566" w:type="pct"/>
            <w:tcBorders>
              <w:bottom w:val="double" w:sz="4" w:space="0" w:color="000000"/>
            </w:tcBorders>
          </w:tcPr>
          <w:p w14:paraId="24985B39" w14:textId="3AADD997" w:rsidR="006C3EC6" w:rsidRPr="006C3EC6" w:rsidRDefault="00297FBD">
            <w:pPr>
              <w:pStyle w:val="BodyText"/>
              <w:tabs>
                <w:tab w:val="decimal" w:pos="340"/>
              </w:tabs>
              <w:ind w:left="-108" w:right="74"/>
              <w:contextualSpacing/>
              <w:jc w:val="center"/>
              <w:rPr>
                <w:b/>
                <w:bCs/>
              </w:rPr>
            </w:pPr>
            <w:r>
              <w:rPr>
                <w:b/>
                <w:bCs/>
              </w:rPr>
              <w:t>-</w:t>
            </w:r>
          </w:p>
        </w:tc>
        <w:tc>
          <w:tcPr>
            <w:tcW w:w="141" w:type="pct"/>
          </w:tcPr>
          <w:p w14:paraId="03F04F5C" w14:textId="77777777" w:rsidR="006C3EC6" w:rsidRPr="006C3EC6" w:rsidRDefault="006C3EC6">
            <w:pPr>
              <w:tabs>
                <w:tab w:val="decimal" w:pos="732"/>
              </w:tabs>
              <w:ind w:left="-108" w:right="-47"/>
              <w:rPr>
                <w:b/>
                <w:bCs/>
                <w:sz w:val="30"/>
                <w:szCs w:val="30"/>
              </w:rPr>
            </w:pPr>
          </w:p>
        </w:tc>
        <w:tc>
          <w:tcPr>
            <w:tcW w:w="521" w:type="pct"/>
            <w:tcBorders>
              <w:bottom w:val="double" w:sz="4" w:space="0" w:color="000000"/>
            </w:tcBorders>
          </w:tcPr>
          <w:p w14:paraId="352131FF" w14:textId="77777777" w:rsidR="006C3EC6" w:rsidRPr="00297FBD" w:rsidRDefault="006C3EC6">
            <w:pPr>
              <w:pStyle w:val="BodyText"/>
              <w:tabs>
                <w:tab w:val="decimal" w:pos="340"/>
              </w:tabs>
              <w:ind w:left="-108" w:right="152"/>
              <w:contextualSpacing/>
              <w:jc w:val="center"/>
              <w:rPr>
                <w:b/>
                <w:bCs/>
              </w:rPr>
            </w:pPr>
            <w:r w:rsidRPr="00297FBD">
              <w:rPr>
                <w:b/>
                <w:bCs/>
              </w:rPr>
              <w:t>-</w:t>
            </w:r>
          </w:p>
        </w:tc>
        <w:tc>
          <w:tcPr>
            <w:tcW w:w="142" w:type="pct"/>
          </w:tcPr>
          <w:p w14:paraId="5587D89B" w14:textId="77777777" w:rsidR="006C3EC6" w:rsidRPr="006C3EC6" w:rsidRDefault="006C3EC6">
            <w:pPr>
              <w:tabs>
                <w:tab w:val="decimal" w:pos="732"/>
              </w:tabs>
              <w:ind w:left="-108" w:right="-47"/>
              <w:rPr>
                <w:rFonts w:eastAsia="Calibri"/>
                <w:b/>
                <w:bCs/>
                <w:sz w:val="30"/>
                <w:szCs w:val="30"/>
              </w:rPr>
            </w:pPr>
          </w:p>
        </w:tc>
        <w:tc>
          <w:tcPr>
            <w:tcW w:w="560" w:type="pct"/>
            <w:tcBorders>
              <w:bottom w:val="double" w:sz="4" w:space="0" w:color="000000"/>
            </w:tcBorders>
          </w:tcPr>
          <w:p w14:paraId="578D8B66" w14:textId="0804564E" w:rsidR="006C3EC6" w:rsidRPr="006C3EC6" w:rsidRDefault="00297FBD">
            <w:pPr>
              <w:tabs>
                <w:tab w:val="decimal" w:pos="720"/>
              </w:tabs>
              <w:spacing w:line="360" w:lineRule="exact"/>
              <w:ind w:left="-108"/>
              <w:jc w:val="right"/>
              <w:rPr>
                <w:b/>
                <w:bCs/>
                <w:sz w:val="30"/>
                <w:szCs w:val="30"/>
                <w:cs/>
              </w:rPr>
            </w:pPr>
            <w:r>
              <w:rPr>
                <w:b/>
                <w:bCs/>
                <w:sz w:val="30"/>
                <w:szCs w:val="30"/>
              </w:rPr>
              <w:t>140</w:t>
            </w:r>
          </w:p>
        </w:tc>
        <w:tc>
          <w:tcPr>
            <w:tcW w:w="141" w:type="pct"/>
            <w:gridSpan w:val="2"/>
          </w:tcPr>
          <w:p w14:paraId="6C29A0C4" w14:textId="77777777" w:rsidR="006C3EC6" w:rsidRPr="006C3EC6" w:rsidRDefault="006C3EC6">
            <w:pPr>
              <w:pStyle w:val="BodyText"/>
              <w:tabs>
                <w:tab w:val="decimal" w:pos="732"/>
              </w:tabs>
              <w:ind w:left="-108" w:right="-47"/>
              <w:contextualSpacing/>
              <w:rPr>
                <w:b/>
                <w:bCs/>
              </w:rPr>
            </w:pPr>
          </w:p>
        </w:tc>
        <w:tc>
          <w:tcPr>
            <w:tcW w:w="612" w:type="pct"/>
            <w:gridSpan w:val="2"/>
            <w:tcBorders>
              <w:bottom w:val="double" w:sz="4" w:space="0" w:color="000000"/>
            </w:tcBorders>
          </w:tcPr>
          <w:p w14:paraId="140981CE" w14:textId="77777777" w:rsidR="006C3EC6" w:rsidRPr="006C3EC6" w:rsidRDefault="006C3EC6">
            <w:pPr>
              <w:tabs>
                <w:tab w:val="decimal" w:pos="720"/>
              </w:tabs>
              <w:ind w:left="-108"/>
              <w:jc w:val="right"/>
              <w:rPr>
                <w:rFonts w:eastAsia="Calibri"/>
                <w:b/>
                <w:bCs/>
                <w:sz w:val="30"/>
                <w:szCs w:val="30"/>
              </w:rPr>
            </w:pPr>
            <w:r w:rsidRPr="006C3EC6">
              <w:rPr>
                <w:rFonts w:eastAsia="Calibri"/>
                <w:b/>
                <w:bCs/>
                <w:sz w:val="30"/>
                <w:szCs w:val="30"/>
              </w:rPr>
              <w:t>181</w:t>
            </w:r>
          </w:p>
        </w:tc>
      </w:tr>
      <w:tr w:rsidR="006C3EC6" w:rsidRPr="001217F3" w14:paraId="5AAF7944" w14:textId="77777777" w:rsidTr="000F6C98">
        <w:tc>
          <w:tcPr>
            <w:tcW w:w="2175" w:type="pct"/>
            <w:gridSpan w:val="2"/>
          </w:tcPr>
          <w:p w14:paraId="73C179E6" w14:textId="77777777" w:rsidR="00FB6463" w:rsidRPr="00B32B6F" w:rsidRDefault="00FB6463" w:rsidP="00FB6463">
            <w:pPr>
              <w:contextualSpacing/>
              <w:jc w:val="thaiDistribute"/>
              <w:rPr>
                <w:sz w:val="10"/>
                <w:szCs w:val="10"/>
                <w:cs/>
              </w:rPr>
            </w:pPr>
          </w:p>
        </w:tc>
        <w:tc>
          <w:tcPr>
            <w:tcW w:w="142" w:type="pct"/>
          </w:tcPr>
          <w:p w14:paraId="606E6902" w14:textId="77777777" w:rsidR="006C3EC6" w:rsidRPr="00B32B6F" w:rsidRDefault="006C3EC6">
            <w:pPr>
              <w:tabs>
                <w:tab w:val="decimal" w:pos="610"/>
              </w:tabs>
              <w:ind w:right="-13"/>
              <w:rPr>
                <w:sz w:val="10"/>
                <w:szCs w:val="10"/>
              </w:rPr>
            </w:pPr>
          </w:p>
        </w:tc>
        <w:tc>
          <w:tcPr>
            <w:tcW w:w="566" w:type="pct"/>
            <w:tcBorders>
              <w:top w:val="double" w:sz="4" w:space="0" w:color="000000"/>
            </w:tcBorders>
          </w:tcPr>
          <w:p w14:paraId="06BF66B2" w14:textId="77777777" w:rsidR="006C3EC6" w:rsidRPr="00B32B6F" w:rsidRDefault="006C3EC6">
            <w:pPr>
              <w:tabs>
                <w:tab w:val="decimal" w:pos="610"/>
                <w:tab w:val="decimal" w:pos="703"/>
              </w:tabs>
              <w:ind w:right="-13"/>
              <w:rPr>
                <w:sz w:val="10"/>
                <w:szCs w:val="10"/>
              </w:rPr>
            </w:pPr>
          </w:p>
        </w:tc>
        <w:tc>
          <w:tcPr>
            <w:tcW w:w="141" w:type="pct"/>
          </w:tcPr>
          <w:p w14:paraId="77D35C87" w14:textId="77777777" w:rsidR="006C3EC6" w:rsidRPr="00B32B6F" w:rsidRDefault="006C3EC6">
            <w:pPr>
              <w:tabs>
                <w:tab w:val="decimal" w:pos="732"/>
              </w:tabs>
              <w:ind w:left="-108" w:right="-47"/>
              <w:rPr>
                <w:sz w:val="10"/>
                <w:szCs w:val="10"/>
              </w:rPr>
            </w:pPr>
          </w:p>
        </w:tc>
        <w:tc>
          <w:tcPr>
            <w:tcW w:w="521" w:type="pct"/>
            <w:tcBorders>
              <w:top w:val="double" w:sz="4" w:space="0" w:color="000000"/>
            </w:tcBorders>
          </w:tcPr>
          <w:p w14:paraId="0291AB25" w14:textId="77777777" w:rsidR="006C3EC6" w:rsidRPr="00B32B6F" w:rsidRDefault="006C3EC6">
            <w:pPr>
              <w:tabs>
                <w:tab w:val="decimal" w:pos="609"/>
              </w:tabs>
              <w:ind w:right="-13"/>
              <w:rPr>
                <w:sz w:val="10"/>
                <w:szCs w:val="10"/>
              </w:rPr>
            </w:pPr>
          </w:p>
        </w:tc>
        <w:tc>
          <w:tcPr>
            <w:tcW w:w="142" w:type="pct"/>
          </w:tcPr>
          <w:p w14:paraId="295F66E9" w14:textId="77777777" w:rsidR="006C3EC6" w:rsidRPr="00B32B6F" w:rsidRDefault="006C3EC6">
            <w:pPr>
              <w:tabs>
                <w:tab w:val="decimal" w:pos="732"/>
              </w:tabs>
              <w:ind w:left="-108" w:right="-47"/>
              <w:rPr>
                <w:rFonts w:eastAsia="Calibri"/>
                <w:sz w:val="10"/>
                <w:szCs w:val="10"/>
              </w:rPr>
            </w:pPr>
          </w:p>
        </w:tc>
        <w:tc>
          <w:tcPr>
            <w:tcW w:w="560" w:type="pct"/>
            <w:tcBorders>
              <w:top w:val="double" w:sz="4" w:space="0" w:color="000000"/>
            </w:tcBorders>
          </w:tcPr>
          <w:p w14:paraId="4BFBC287" w14:textId="77777777" w:rsidR="006C3EC6" w:rsidRPr="00B32B6F" w:rsidRDefault="006C3EC6">
            <w:pPr>
              <w:tabs>
                <w:tab w:val="decimal" w:pos="720"/>
              </w:tabs>
              <w:ind w:right="-47"/>
              <w:rPr>
                <w:sz w:val="10"/>
                <w:szCs w:val="10"/>
              </w:rPr>
            </w:pPr>
          </w:p>
        </w:tc>
        <w:tc>
          <w:tcPr>
            <w:tcW w:w="141" w:type="pct"/>
            <w:gridSpan w:val="2"/>
          </w:tcPr>
          <w:p w14:paraId="14628345" w14:textId="77777777" w:rsidR="006C3EC6" w:rsidRPr="00B32B6F" w:rsidRDefault="006C3EC6">
            <w:pPr>
              <w:pStyle w:val="BodyText"/>
              <w:tabs>
                <w:tab w:val="decimal" w:pos="732"/>
              </w:tabs>
              <w:ind w:left="-108" w:right="-47"/>
              <w:contextualSpacing/>
              <w:rPr>
                <w:sz w:val="10"/>
                <w:szCs w:val="10"/>
              </w:rPr>
            </w:pPr>
          </w:p>
        </w:tc>
        <w:tc>
          <w:tcPr>
            <w:tcW w:w="612" w:type="pct"/>
            <w:gridSpan w:val="2"/>
            <w:tcBorders>
              <w:top w:val="double" w:sz="4" w:space="0" w:color="000000"/>
            </w:tcBorders>
          </w:tcPr>
          <w:p w14:paraId="2252B9D2" w14:textId="77777777" w:rsidR="006C3EC6" w:rsidRPr="00B32B6F" w:rsidRDefault="006C3EC6">
            <w:pPr>
              <w:tabs>
                <w:tab w:val="decimal" w:pos="720"/>
              </w:tabs>
              <w:ind w:left="-108" w:right="-47"/>
              <w:rPr>
                <w:sz w:val="10"/>
                <w:szCs w:val="10"/>
              </w:rPr>
            </w:pPr>
          </w:p>
        </w:tc>
      </w:tr>
      <w:tr w:rsidR="00AD474F" w:rsidRPr="00EB0A78" w14:paraId="7B925DC6" w14:textId="77777777" w:rsidTr="00AD474F">
        <w:trPr>
          <w:gridBefore w:val="1"/>
          <w:wBefore w:w="18" w:type="pct"/>
          <w:tblHeader/>
        </w:trPr>
        <w:tc>
          <w:tcPr>
            <w:tcW w:w="2157" w:type="pct"/>
          </w:tcPr>
          <w:p w14:paraId="4A27828F" w14:textId="77777777" w:rsidR="00AD474F" w:rsidRPr="00EB0A78" w:rsidRDefault="00AD474F" w:rsidP="00020338">
            <w:pPr>
              <w:tabs>
                <w:tab w:val="left" w:pos="540"/>
              </w:tabs>
              <w:ind w:right="-106" w:firstLine="307"/>
              <w:rPr>
                <w:b/>
                <w:bCs/>
                <w:i/>
                <w:iCs/>
                <w:spacing w:val="-2"/>
                <w:sz w:val="30"/>
                <w:szCs w:val="30"/>
              </w:rPr>
            </w:pPr>
            <w:r w:rsidRPr="00EB0A78">
              <w:rPr>
                <w:b/>
                <w:bCs/>
                <w:i/>
                <w:iCs/>
                <w:spacing w:val="-2"/>
                <w:sz w:val="30"/>
                <w:szCs w:val="30"/>
                <w:cs/>
              </w:rPr>
              <w:lastRenderedPageBreak/>
              <w:t>ยอดคงเหลือกับบุคคลหรือกิจการที่เกี่ยวข้องกัน</w:t>
            </w:r>
          </w:p>
        </w:tc>
        <w:tc>
          <w:tcPr>
            <w:tcW w:w="142" w:type="pct"/>
          </w:tcPr>
          <w:p w14:paraId="68C877E5" w14:textId="77777777" w:rsidR="00AD474F" w:rsidRPr="00EB0A78" w:rsidRDefault="00AD474F" w:rsidP="00020338">
            <w:pPr>
              <w:pStyle w:val="BodyText"/>
              <w:tabs>
                <w:tab w:val="left" w:pos="540"/>
              </w:tabs>
              <w:ind w:left="-108" w:right="-106" w:firstLine="307"/>
              <w:contextualSpacing/>
              <w:jc w:val="center"/>
              <w:rPr>
                <w:b/>
                <w:bCs/>
                <w:i/>
                <w:iCs/>
                <w:spacing w:val="-2"/>
                <w:cs/>
                <w:lang w:val="en-US" w:eastAsia="en-US"/>
              </w:rPr>
            </w:pPr>
          </w:p>
        </w:tc>
        <w:tc>
          <w:tcPr>
            <w:tcW w:w="1228" w:type="pct"/>
            <w:gridSpan w:val="3"/>
          </w:tcPr>
          <w:p w14:paraId="6DAC8520" w14:textId="77777777" w:rsidR="00AD474F" w:rsidRPr="00EB0A78" w:rsidRDefault="00AD474F" w:rsidP="00020338">
            <w:pPr>
              <w:pStyle w:val="BodyText"/>
              <w:ind w:left="-108" w:right="-110"/>
              <w:contextualSpacing/>
              <w:jc w:val="center"/>
            </w:pPr>
            <w:r w:rsidRPr="00EB0A78">
              <w:rPr>
                <w:b/>
                <w:bCs/>
                <w:cs/>
              </w:rPr>
              <w:t>งบการเงินรวม</w:t>
            </w:r>
          </w:p>
        </w:tc>
        <w:tc>
          <w:tcPr>
            <w:tcW w:w="142" w:type="pct"/>
          </w:tcPr>
          <w:p w14:paraId="0E7BFCE9" w14:textId="77777777" w:rsidR="00AD474F" w:rsidRPr="00EB0A78" w:rsidRDefault="00AD474F" w:rsidP="00020338">
            <w:pPr>
              <w:pStyle w:val="BodyText"/>
              <w:ind w:left="-108" w:right="-110"/>
              <w:contextualSpacing/>
              <w:jc w:val="center"/>
            </w:pPr>
          </w:p>
        </w:tc>
        <w:tc>
          <w:tcPr>
            <w:tcW w:w="1313" w:type="pct"/>
            <w:gridSpan w:val="5"/>
          </w:tcPr>
          <w:p w14:paraId="45A239DB" w14:textId="77777777" w:rsidR="00AD474F" w:rsidRPr="00EB0A78" w:rsidRDefault="00AD474F" w:rsidP="00020338">
            <w:pPr>
              <w:pStyle w:val="BodyText"/>
              <w:ind w:left="-108" w:right="-110"/>
              <w:contextualSpacing/>
              <w:jc w:val="center"/>
            </w:pPr>
            <w:r w:rsidRPr="00EB0A78">
              <w:rPr>
                <w:b/>
                <w:bCs/>
                <w:cs/>
              </w:rPr>
              <w:t>งบการเงินเฉพาะกิจการ</w:t>
            </w:r>
          </w:p>
        </w:tc>
      </w:tr>
      <w:tr w:rsidR="00AD474F" w:rsidRPr="00EB0A78" w14:paraId="60156141" w14:textId="77777777" w:rsidTr="00AD474F">
        <w:trPr>
          <w:gridBefore w:val="1"/>
          <w:wBefore w:w="18" w:type="pct"/>
          <w:tblHeader/>
        </w:trPr>
        <w:tc>
          <w:tcPr>
            <w:tcW w:w="2157" w:type="pct"/>
          </w:tcPr>
          <w:p w14:paraId="39245F41" w14:textId="77777777" w:rsidR="00AD474F" w:rsidRPr="00EB0A78" w:rsidRDefault="00AD474F" w:rsidP="00020338">
            <w:pPr>
              <w:pStyle w:val="BodyText"/>
              <w:ind w:right="-131" w:firstLine="283"/>
              <w:contextualSpacing/>
              <w:jc w:val="both"/>
              <w:rPr>
                <w:b/>
                <w:bCs/>
              </w:rPr>
            </w:pPr>
            <w:r w:rsidRPr="00EB0A78">
              <w:rPr>
                <w:b/>
                <w:bCs/>
                <w:i/>
                <w:iCs/>
                <w:spacing w:val="-2"/>
                <w:cs/>
                <w:lang w:val="en-US"/>
              </w:rPr>
              <w:t>ณ วันที่</w:t>
            </w:r>
            <w:r w:rsidRPr="00EB0A78">
              <w:rPr>
                <w:rFonts w:hint="cs"/>
                <w:b/>
                <w:bCs/>
                <w:i/>
                <w:iCs/>
                <w:spacing w:val="-2"/>
                <w:cs/>
                <w:lang w:val="en-US"/>
              </w:rPr>
              <w:t xml:space="preserve"> </w:t>
            </w:r>
            <w:r w:rsidRPr="00EB0A78">
              <w:rPr>
                <w:b/>
                <w:bCs/>
                <w:i/>
                <w:iCs/>
                <w:spacing w:val="-2"/>
                <w:lang w:val="en-US"/>
              </w:rPr>
              <w:t xml:space="preserve">31 </w:t>
            </w:r>
            <w:r w:rsidRPr="00EB0A78">
              <w:rPr>
                <w:rFonts w:hint="cs"/>
                <w:b/>
                <w:bCs/>
                <w:i/>
                <w:iCs/>
                <w:spacing w:val="-2"/>
                <w:cs/>
                <w:lang w:val="en-US"/>
              </w:rPr>
              <w:t>ตุลาคม</w:t>
            </w:r>
          </w:p>
        </w:tc>
        <w:tc>
          <w:tcPr>
            <w:tcW w:w="142" w:type="pct"/>
          </w:tcPr>
          <w:p w14:paraId="436710DD" w14:textId="77777777" w:rsidR="00AD474F" w:rsidRPr="00EB0A78" w:rsidRDefault="00AD474F" w:rsidP="00020338">
            <w:pPr>
              <w:pStyle w:val="BodyText"/>
              <w:ind w:left="-108" w:right="-110"/>
              <w:contextualSpacing/>
              <w:jc w:val="center"/>
              <w:rPr>
                <w:i/>
                <w:iCs/>
              </w:rPr>
            </w:pPr>
          </w:p>
        </w:tc>
        <w:tc>
          <w:tcPr>
            <w:tcW w:w="566" w:type="pct"/>
          </w:tcPr>
          <w:p w14:paraId="63FEB65D" w14:textId="77777777" w:rsidR="00AD474F" w:rsidRPr="00EB0A78" w:rsidRDefault="00AD474F" w:rsidP="00020338">
            <w:pPr>
              <w:tabs>
                <w:tab w:val="decimal" w:pos="698"/>
              </w:tabs>
              <w:ind w:right="-13"/>
              <w:rPr>
                <w:sz w:val="30"/>
                <w:szCs w:val="30"/>
              </w:rPr>
            </w:pPr>
            <w:r w:rsidRPr="00EB0A78">
              <w:rPr>
                <w:color w:val="000000"/>
                <w:sz w:val="30"/>
                <w:szCs w:val="30"/>
              </w:rPr>
              <w:t>2568</w:t>
            </w:r>
          </w:p>
        </w:tc>
        <w:tc>
          <w:tcPr>
            <w:tcW w:w="141" w:type="pct"/>
          </w:tcPr>
          <w:p w14:paraId="3DA703F3" w14:textId="77777777" w:rsidR="00AD474F" w:rsidRPr="00EB0A78" w:rsidRDefault="00AD474F" w:rsidP="00020338">
            <w:pPr>
              <w:pStyle w:val="BodyText"/>
              <w:ind w:left="-108" w:right="-110"/>
              <w:contextualSpacing/>
              <w:jc w:val="center"/>
            </w:pPr>
          </w:p>
        </w:tc>
        <w:tc>
          <w:tcPr>
            <w:tcW w:w="521" w:type="pct"/>
          </w:tcPr>
          <w:p w14:paraId="4B4F45E9" w14:textId="77777777" w:rsidR="00AD474F" w:rsidRPr="00EB0A78" w:rsidRDefault="00AD474F" w:rsidP="00020338">
            <w:pPr>
              <w:tabs>
                <w:tab w:val="decimal" w:pos="698"/>
              </w:tabs>
              <w:ind w:right="-13"/>
              <w:rPr>
                <w:sz w:val="30"/>
                <w:szCs w:val="30"/>
              </w:rPr>
            </w:pPr>
            <w:r w:rsidRPr="00EB0A78">
              <w:rPr>
                <w:color w:val="000000"/>
                <w:sz w:val="30"/>
                <w:szCs w:val="30"/>
              </w:rPr>
              <w:t>2567</w:t>
            </w:r>
          </w:p>
        </w:tc>
        <w:tc>
          <w:tcPr>
            <w:tcW w:w="142" w:type="pct"/>
          </w:tcPr>
          <w:p w14:paraId="3B39E42C" w14:textId="77777777" w:rsidR="00AD474F" w:rsidRPr="00EB0A78" w:rsidRDefault="00AD474F" w:rsidP="00020338">
            <w:pPr>
              <w:pStyle w:val="BodyText"/>
              <w:ind w:left="-108" w:right="-110"/>
              <w:contextualSpacing/>
              <w:jc w:val="center"/>
            </w:pPr>
          </w:p>
        </w:tc>
        <w:tc>
          <w:tcPr>
            <w:tcW w:w="565" w:type="pct"/>
            <w:gridSpan w:val="2"/>
          </w:tcPr>
          <w:p w14:paraId="36F32E5F" w14:textId="77777777" w:rsidR="00AD474F" w:rsidRPr="00EB0A78" w:rsidRDefault="00AD474F" w:rsidP="00020338">
            <w:pPr>
              <w:tabs>
                <w:tab w:val="decimal" w:pos="698"/>
              </w:tabs>
              <w:ind w:right="-13"/>
              <w:rPr>
                <w:sz w:val="30"/>
                <w:szCs w:val="30"/>
              </w:rPr>
            </w:pPr>
            <w:r w:rsidRPr="00EB0A78">
              <w:rPr>
                <w:color w:val="000000"/>
                <w:sz w:val="30"/>
                <w:szCs w:val="30"/>
              </w:rPr>
              <w:t>2568</w:t>
            </w:r>
          </w:p>
        </w:tc>
        <w:tc>
          <w:tcPr>
            <w:tcW w:w="142" w:type="pct"/>
            <w:gridSpan w:val="2"/>
          </w:tcPr>
          <w:p w14:paraId="2A46C9CE" w14:textId="77777777" w:rsidR="00AD474F" w:rsidRPr="00EB0A78" w:rsidRDefault="00AD474F" w:rsidP="00020338">
            <w:pPr>
              <w:pStyle w:val="BodyText"/>
              <w:ind w:left="-108" w:right="-110"/>
              <w:contextualSpacing/>
              <w:jc w:val="center"/>
            </w:pPr>
          </w:p>
        </w:tc>
        <w:tc>
          <w:tcPr>
            <w:tcW w:w="606" w:type="pct"/>
          </w:tcPr>
          <w:p w14:paraId="78B8AEC3" w14:textId="77777777" w:rsidR="00AD474F" w:rsidRPr="00EB0A78" w:rsidRDefault="00AD474F" w:rsidP="00020338">
            <w:pPr>
              <w:ind w:right="-13"/>
              <w:jc w:val="center"/>
              <w:rPr>
                <w:sz w:val="30"/>
                <w:szCs w:val="30"/>
              </w:rPr>
            </w:pPr>
            <w:r w:rsidRPr="00EB0A78">
              <w:rPr>
                <w:color w:val="000000"/>
                <w:sz w:val="30"/>
                <w:szCs w:val="30"/>
              </w:rPr>
              <w:t>2567</w:t>
            </w:r>
          </w:p>
        </w:tc>
      </w:tr>
      <w:tr w:rsidR="00AD474F" w:rsidRPr="00EB0A78" w14:paraId="6012E7FC" w14:textId="77777777" w:rsidTr="00AD474F">
        <w:trPr>
          <w:gridBefore w:val="1"/>
          <w:wBefore w:w="18" w:type="pct"/>
          <w:tblHeader/>
        </w:trPr>
        <w:tc>
          <w:tcPr>
            <w:tcW w:w="2157" w:type="pct"/>
          </w:tcPr>
          <w:p w14:paraId="2F40E28A" w14:textId="77777777" w:rsidR="00AD474F" w:rsidRPr="00EB0A78" w:rsidRDefault="00AD474F" w:rsidP="00020338">
            <w:pPr>
              <w:ind w:right="-45" w:firstLine="283"/>
              <w:contextualSpacing/>
              <w:rPr>
                <w:sz w:val="30"/>
                <w:szCs w:val="30"/>
              </w:rPr>
            </w:pPr>
          </w:p>
        </w:tc>
        <w:tc>
          <w:tcPr>
            <w:tcW w:w="142" w:type="pct"/>
          </w:tcPr>
          <w:p w14:paraId="673F9F7F" w14:textId="77777777" w:rsidR="00AD474F" w:rsidRPr="00EB0A78" w:rsidRDefault="00AD474F" w:rsidP="00020338">
            <w:pPr>
              <w:pStyle w:val="BodyText"/>
              <w:ind w:left="-108" w:right="-110"/>
              <w:contextualSpacing/>
              <w:jc w:val="center"/>
              <w:rPr>
                <w:i/>
                <w:iCs/>
                <w:cs/>
              </w:rPr>
            </w:pPr>
          </w:p>
        </w:tc>
        <w:tc>
          <w:tcPr>
            <w:tcW w:w="2683" w:type="pct"/>
            <w:gridSpan w:val="9"/>
          </w:tcPr>
          <w:p w14:paraId="0ED6C366" w14:textId="77777777" w:rsidR="00AD474F" w:rsidRPr="00EB0A78" w:rsidRDefault="00AD474F" w:rsidP="00020338">
            <w:pPr>
              <w:pStyle w:val="BodyText"/>
              <w:ind w:left="-108" w:right="-110"/>
              <w:contextualSpacing/>
              <w:jc w:val="center"/>
            </w:pPr>
            <w:r w:rsidRPr="00EB0A78">
              <w:rPr>
                <w:i/>
                <w:iCs/>
                <w:cs/>
              </w:rPr>
              <w:t>(ล้านบาท)</w:t>
            </w:r>
          </w:p>
        </w:tc>
      </w:tr>
      <w:tr w:rsidR="00AD474F" w:rsidRPr="00EB0A78" w14:paraId="5E8D20A3" w14:textId="77777777" w:rsidTr="00AD474F">
        <w:trPr>
          <w:gridBefore w:val="1"/>
          <w:wBefore w:w="18" w:type="pct"/>
        </w:trPr>
        <w:tc>
          <w:tcPr>
            <w:tcW w:w="2299" w:type="pct"/>
            <w:gridSpan w:val="2"/>
          </w:tcPr>
          <w:p w14:paraId="002C40E6" w14:textId="56DA54AB" w:rsidR="00AD474F" w:rsidRPr="00C604A3" w:rsidRDefault="00AD474F" w:rsidP="00020338">
            <w:pPr>
              <w:pStyle w:val="Heading6"/>
              <w:ind w:left="-14" w:right="-108" w:firstLine="297"/>
              <w:jc w:val="left"/>
              <w:rPr>
                <w:rFonts w:hAnsi="Angsana New"/>
                <w:b/>
                <w:bCs/>
                <w:i/>
                <w:iCs/>
                <w:sz w:val="30"/>
                <w:szCs w:val="30"/>
              </w:rPr>
            </w:pPr>
            <w:r w:rsidRPr="006C3EC6">
              <w:rPr>
                <w:b/>
                <w:bCs/>
                <w:i/>
                <w:iCs/>
                <w:sz w:val="30"/>
                <w:szCs w:val="30"/>
                <w:cs/>
              </w:rPr>
              <w:t>เงินกู้ยืม</w:t>
            </w:r>
            <w:r w:rsidRPr="006C3EC6">
              <w:rPr>
                <w:rFonts w:hint="cs"/>
                <w:b/>
                <w:bCs/>
                <w:i/>
                <w:iCs/>
                <w:sz w:val="30"/>
                <w:szCs w:val="30"/>
                <w:cs/>
              </w:rPr>
              <w:t>ระยะสั้น</w:t>
            </w:r>
          </w:p>
        </w:tc>
        <w:tc>
          <w:tcPr>
            <w:tcW w:w="566" w:type="pct"/>
          </w:tcPr>
          <w:p w14:paraId="3CC2724D" w14:textId="77777777" w:rsidR="00AD474F" w:rsidRPr="00EB0A78" w:rsidRDefault="00AD474F" w:rsidP="00020338">
            <w:pPr>
              <w:pStyle w:val="BodyText"/>
              <w:tabs>
                <w:tab w:val="decimal" w:pos="732"/>
              </w:tabs>
              <w:ind w:left="-108" w:right="-47"/>
              <w:contextualSpacing/>
              <w:rPr>
                <w:b/>
                <w:bCs/>
              </w:rPr>
            </w:pPr>
          </w:p>
        </w:tc>
        <w:tc>
          <w:tcPr>
            <w:tcW w:w="141" w:type="pct"/>
          </w:tcPr>
          <w:p w14:paraId="0AA7B70A" w14:textId="77777777" w:rsidR="00AD474F" w:rsidRPr="00EB0A78" w:rsidRDefault="00AD474F" w:rsidP="00020338">
            <w:pPr>
              <w:pStyle w:val="BodyText"/>
              <w:tabs>
                <w:tab w:val="decimal" w:pos="732"/>
              </w:tabs>
              <w:ind w:left="-108" w:right="-47"/>
              <w:contextualSpacing/>
              <w:rPr>
                <w:b/>
                <w:bCs/>
              </w:rPr>
            </w:pPr>
          </w:p>
        </w:tc>
        <w:tc>
          <w:tcPr>
            <w:tcW w:w="521" w:type="pct"/>
          </w:tcPr>
          <w:p w14:paraId="5F25ABEF" w14:textId="77777777" w:rsidR="00AD474F" w:rsidRPr="00EB0A78" w:rsidRDefault="00AD474F" w:rsidP="00020338">
            <w:pPr>
              <w:pStyle w:val="BodyText"/>
              <w:tabs>
                <w:tab w:val="decimal" w:pos="340"/>
              </w:tabs>
              <w:ind w:left="-108" w:right="74"/>
              <w:contextualSpacing/>
              <w:jc w:val="center"/>
            </w:pPr>
          </w:p>
        </w:tc>
        <w:tc>
          <w:tcPr>
            <w:tcW w:w="142" w:type="pct"/>
          </w:tcPr>
          <w:p w14:paraId="4341DD98" w14:textId="77777777" w:rsidR="00AD474F" w:rsidRPr="00EB0A78" w:rsidRDefault="00AD474F" w:rsidP="00020338">
            <w:pPr>
              <w:pStyle w:val="BodyText"/>
              <w:tabs>
                <w:tab w:val="decimal" w:pos="-108"/>
              </w:tabs>
              <w:ind w:left="-108" w:right="-550"/>
              <w:contextualSpacing/>
              <w:rPr>
                <w:b/>
                <w:bCs/>
              </w:rPr>
            </w:pPr>
          </w:p>
        </w:tc>
        <w:tc>
          <w:tcPr>
            <w:tcW w:w="565" w:type="pct"/>
            <w:gridSpan w:val="2"/>
          </w:tcPr>
          <w:p w14:paraId="50DEEE07" w14:textId="77777777" w:rsidR="00AD474F" w:rsidRPr="00EB0A78" w:rsidRDefault="00AD474F" w:rsidP="00020338">
            <w:pPr>
              <w:pStyle w:val="BodyText"/>
              <w:tabs>
                <w:tab w:val="decimal" w:pos="732"/>
              </w:tabs>
              <w:ind w:left="-108" w:right="-47"/>
              <w:contextualSpacing/>
              <w:rPr>
                <w:b/>
                <w:bCs/>
              </w:rPr>
            </w:pPr>
          </w:p>
        </w:tc>
        <w:tc>
          <w:tcPr>
            <w:tcW w:w="142" w:type="pct"/>
            <w:gridSpan w:val="2"/>
          </w:tcPr>
          <w:p w14:paraId="135E6C45" w14:textId="77777777" w:rsidR="00AD474F" w:rsidRPr="00EB0A78" w:rsidRDefault="00AD474F" w:rsidP="00020338">
            <w:pPr>
              <w:pStyle w:val="BodyText"/>
              <w:tabs>
                <w:tab w:val="decimal" w:pos="732"/>
              </w:tabs>
              <w:ind w:left="-108" w:right="-47"/>
              <w:contextualSpacing/>
              <w:rPr>
                <w:b/>
                <w:bCs/>
              </w:rPr>
            </w:pPr>
          </w:p>
        </w:tc>
        <w:tc>
          <w:tcPr>
            <w:tcW w:w="606" w:type="pct"/>
          </w:tcPr>
          <w:p w14:paraId="286C51DC" w14:textId="77777777" w:rsidR="00AD474F" w:rsidRPr="00EB0A78" w:rsidRDefault="00AD474F" w:rsidP="00020338">
            <w:pPr>
              <w:tabs>
                <w:tab w:val="decimal" w:pos="732"/>
              </w:tabs>
              <w:ind w:left="-108" w:right="-47"/>
              <w:rPr>
                <w:b/>
                <w:bCs/>
                <w:sz w:val="30"/>
                <w:szCs w:val="30"/>
              </w:rPr>
            </w:pPr>
          </w:p>
        </w:tc>
      </w:tr>
      <w:tr w:rsidR="00AD474F" w:rsidRPr="00EB0A78" w14:paraId="514E3D38" w14:textId="77777777" w:rsidTr="00AD474F">
        <w:trPr>
          <w:gridBefore w:val="1"/>
          <w:wBefore w:w="18" w:type="pct"/>
        </w:trPr>
        <w:tc>
          <w:tcPr>
            <w:tcW w:w="2157" w:type="pct"/>
          </w:tcPr>
          <w:p w14:paraId="672A0480" w14:textId="77777777" w:rsidR="00AD474F" w:rsidRPr="00EB0A78" w:rsidRDefault="00AD474F" w:rsidP="00AD474F">
            <w:pPr>
              <w:pStyle w:val="Heading6"/>
              <w:ind w:left="-14" w:right="-108" w:firstLine="297"/>
              <w:jc w:val="left"/>
              <w:rPr>
                <w:rFonts w:hAnsi="Angsana New"/>
                <w:b/>
                <w:bCs/>
                <w:sz w:val="30"/>
                <w:szCs w:val="30"/>
                <w:cs/>
              </w:rPr>
            </w:pPr>
            <w:r w:rsidRPr="00EB0A78">
              <w:rPr>
                <w:rFonts w:hAnsi="Angsana New"/>
                <w:sz w:val="30"/>
                <w:szCs w:val="30"/>
                <w:cs/>
              </w:rPr>
              <w:t>บริษัทย่อย</w:t>
            </w:r>
          </w:p>
        </w:tc>
        <w:tc>
          <w:tcPr>
            <w:tcW w:w="142" w:type="pct"/>
          </w:tcPr>
          <w:p w14:paraId="51FB82EF" w14:textId="77777777" w:rsidR="00AD474F" w:rsidRPr="00EB0A78" w:rsidRDefault="00AD474F" w:rsidP="00AD474F">
            <w:pPr>
              <w:tabs>
                <w:tab w:val="decimal" w:pos="610"/>
              </w:tabs>
              <w:ind w:right="-13" w:firstLine="297"/>
              <w:rPr>
                <w:sz w:val="30"/>
                <w:szCs w:val="30"/>
                <w:cs/>
              </w:rPr>
            </w:pPr>
          </w:p>
        </w:tc>
        <w:tc>
          <w:tcPr>
            <w:tcW w:w="566" w:type="pct"/>
          </w:tcPr>
          <w:p w14:paraId="38DADBE6" w14:textId="65DFACB1" w:rsidR="00AD474F" w:rsidRPr="00EB0A78" w:rsidRDefault="00AD474F" w:rsidP="00AD474F">
            <w:pPr>
              <w:pStyle w:val="BodyText"/>
              <w:tabs>
                <w:tab w:val="decimal" w:pos="340"/>
              </w:tabs>
              <w:ind w:left="-108" w:right="74"/>
              <w:contextualSpacing/>
              <w:jc w:val="center"/>
              <w:rPr>
                <w:cs/>
              </w:rPr>
            </w:pPr>
            <w:r w:rsidRPr="006C3EC6">
              <w:t>-</w:t>
            </w:r>
          </w:p>
        </w:tc>
        <w:tc>
          <w:tcPr>
            <w:tcW w:w="141" w:type="pct"/>
          </w:tcPr>
          <w:p w14:paraId="3F32CE90" w14:textId="77777777" w:rsidR="00AD474F" w:rsidRPr="00EB0A78" w:rsidRDefault="00AD474F" w:rsidP="00AD474F">
            <w:pPr>
              <w:pStyle w:val="BodyText"/>
              <w:tabs>
                <w:tab w:val="decimal" w:pos="732"/>
              </w:tabs>
              <w:ind w:left="-108" w:right="-47"/>
              <w:contextualSpacing/>
            </w:pPr>
          </w:p>
        </w:tc>
        <w:tc>
          <w:tcPr>
            <w:tcW w:w="521" w:type="pct"/>
          </w:tcPr>
          <w:p w14:paraId="1B2B3325" w14:textId="50F0E13C" w:rsidR="00AD474F" w:rsidRPr="00EB0A78" w:rsidRDefault="00AD474F" w:rsidP="00AD474F">
            <w:pPr>
              <w:pStyle w:val="BodyText"/>
              <w:tabs>
                <w:tab w:val="decimal" w:pos="340"/>
              </w:tabs>
              <w:ind w:left="-108" w:right="74"/>
              <w:contextualSpacing/>
              <w:jc w:val="center"/>
            </w:pPr>
            <w:r w:rsidRPr="006C3EC6">
              <w:t>-</w:t>
            </w:r>
          </w:p>
        </w:tc>
        <w:tc>
          <w:tcPr>
            <w:tcW w:w="142" w:type="pct"/>
          </w:tcPr>
          <w:p w14:paraId="6355DB32" w14:textId="77777777" w:rsidR="00AD474F" w:rsidRPr="00EB0A78" w:rsidRDefault="00AD474F" w:rsidP="00AD474F">
            <w:pPr>
              <w:tabs>
                <w:tab w:val="decimal" w:pos="-108"/>
              </w:tabs>
              <w:ind w:left="-108" w:right="-550"/>
              <w:rPr>
                <w:sz w:val="30"/>
                <w:szCs w:val="30"/>
              </w:rPr>
            </w:pPr>
          </w:p>
        </w:tc>
        <w:tc>
          <w:tcPr>
            <w:tcW w:w="565" w:type="pct"/>
            <w:gridSpan w:val="2"/>
          </w:tcPr>
          <w:p w14:paraId="6FC6F550" w14:textId="43FD99F5" w:rsidR="00AD474F" w:rsidRPr="00EB0A78" w:rsidRDefault="00AD474F" w:rsidP="00AD474F">
            <w:pPr>
              <w:pStyle w:val="BodyText"/>
              <w:tabs>
                <w:tab w:val="decimal" w:pos="698"/>
                <w:tab w:val="decimal" w:pos="732"/>
              </w:tabs>
              <w:ind w:left="-108"/>
              <w:contextualSpacing/>
              <w:jc w:val="right"/>
            </w:pPr>
            <w:r>
              <w:t>355</w:t>
            </w:r>
          </w:p>
        </w:tc>
        <w:tc>
          <w:tcPr>
            <w:tcW w:w="142" w:type="pct"/>
            <w:gridSpan w:val="2"/>
          </w:tcPr>
          <w:p w14:paraId="3EBDEA56" w14:textId="77777777" w:rsidR="00AD474F" w:rsidRPr="00EB0A78" w:rsidRDefault="00AD474F" w:rsidP="00AD474F">
            <w:pPr>
              <w:pStyle w:val="BodyText"/>
              <w:tabs>
                <w:tab w:val="decimal" w:pos="698"/>
                <w:tab w:val="decimal" w:pos="732"/>
              </w:tabs>
              <w:ind w:left="-108"/>
              <w:contextualSpacing/>
              <w:jc w:val="right"/>
            </w:pPr>
          </w:p>
        </w:tc>
        <w:tc>
          <w:tcPr>
            <w:tcW w:w="606" w:type="pct"/>
          </w:tcPr>
          <w:p w14:paraId="16D3AADA" w14:textId="730819B4" w:rsidR="00AD474F" w:rsidRPr="00EB0A78" w:rsidRDefault="00AD474F" w:rsidP="00AD474F">
            <w:pPr>
              <w:tabs>
                <w:tab w:val="decimal" w:pos="698"/>
              </w:tabs>
              <w:ind w:left="-108"/>
              <w:jc w:val="right"/>
              <w:rPr>
                <w:rFonts w:eastAsia="Calibri"/>
                <w:sz w:val="30"/>
                <w:szCs w:val="30"/>
              </w:rPr>
            </w:pPr>
            <w:r w:rsidRPr="006C3EC6">
              <w:rPr>
                <w:rFonts w:eastAsia="Calibri"/>
                <w:sz w:val="30"/>
                <w:szCs w:val="30"/>
              </w:rPr>
              <w:t>121</w:t>
            </w:r>
          </w:p>
        </w:tc>
      </w:tr>
      <w:tr w:rsidR="00AD474F" w:rsidRPr="00EB0A78" w14:paraId="103D6CCD" w14:textId="77777777" w:rsidTr="00AD474F">
        <w:trPr>
          <w:gridBefore w:val="1"/>
          <w:wBefore w:w="18" w:type="pct"/>
        </w:trPr>
        <w:tc>
          <w:tcPr>
            <w:tcW w:w="2157" w:type="pct"/>
          </w:tcPr>
          <w:p w14:paraId="418F66E2" w14:textId="77777777" w:rsidR="00AD474F" w:rsidRPr="00EB0A78" w:rsidRDefault="00AD474F" w:rsidP="00AD474F">
            <w:pPr>
              <w:pStyle w:val="Heading6"/>
              <w:ind w:left="-14" w:right="-108" w:firstLine="297"/>
              <w:jc w:val="left"/>
              <w:rPr>
                <w:rFonts w:hAnsi="Angsana New"/>
                <w:b/>
                <w:bCs/>
                <w:sz w:val="30"/>
                <w:szCs w:val="30"/>
                <w:cs/>
              </w:rPr>
            </w:pPr>
            <w:r w:rsidRPr="00EB0A78">
              <w:rPr>
                <w:rFonts w:hAnsi="Angsana New"/>
                <w:sz w:val="30"/>
                <w:szCs w:val="30"/>
                <w:cs/>
              </w:rPr>
              <w:t>กิจการอื่นที่เกี่ยวข้องกัน</w:t>
            </w:r>
          </w:p>
        </w:tc>
        <w:tc>
          <w:tcPr>
            <w:tcW w:w="142" w:type="pct"/>
          </w:tcPr>
          <w:p w14:paraId="356AC844" w14:textId="77777777" w:rsidR="00AD474F" w:rsidRPr="00EB0A78" w:rsidRDefault="00AD474F" w:rsidP="00AD474F">
            <w:pPr>
              <w:tabs>
                <w:tab w:val="decimal" w:pos="610"/>
              </w:tabs>
              <w:ind w:right="-13" w:firstLine="297"/>
              <w:rPr>
                <w:sz w:val="30"/>
                <w:szCs w:val="30"/>
                <w:cs/>
              </w:rPr>
            </w:pPr>
          </w:p>
        </w:tc>
        <w:tc>
          <w:tcPr>
            <w:tcW w:w="566" w:type="pct"/>
            <w:tcBorders>
              <w:bottom w:val="single" w:sz="4" w:space="0" w:color="auto"/>
            </w:tcBorders>
          </w:tcPr>
          <w:p w14:paraId="5C919C36" w14:textId="18CEF618" w:rsidR="00AD474F" w:rsidRPr="00EB0A78" w:rsidRDefault="00AD474F" w:rsidP="00AD474F">
            <w:pPr>
              <w:pStyle w:val="BodyText"/>
              <w:tabs>
                <w:tab w:val="decimal" w:pos="698"/>
                <w:tab w:val="decimal" w:pos="732"/>
              </w:tabs>
              <w:ind w:left="-108"/>
              <w:contextualSpacing/>
              <w:jc w:val="right"/>
            </w:pPr>
            <w:r>
              <w:t>13</w:t>
            </w:r>
          </w:p>
        </w:tc>
        <w:tc>
          <w:tcPr>
            <w:tcW w:w="141" w:type="pct"/>
          </w:tcPr>
          <w:p w14:paraId="5922B6B5" w14:textId="77777777" w:rsidR="00AD474F" w:rsidRPr="00EB0A78" w:rsidRDefault="00AD474F" w:rsidP="00AD474F">
            <w:pPr>
              <w:pStyle w:val="BodyText"/>
              <w:tabs>
                <w:tab w:val="decimal" w:pos="698"/>
                <w:tab w:val="decimal" w:pos="732"/>
              </w:tabs>
              <w:ind w:left="-108"/>
              <w:contextualSpacing/>
              <w:jc w:val="right"/>
            </w:pPr>
          </w:p>
        </w:tc>
        <w:tc>
          <w:tcPr>
            <w:tcW w:w="521" w:type="pct"/>
            <w:tcBorders>
              <w:bottom w:val="single" w:sz="4" w:space="0" w:color="auto"/>
            </w:tcBorders>
          </w:tcPr>
          <w:p w14:paraId="23C81798" w14:textId="56C3B92E" w:rsidR="00AD474F" w:rsidRPr="00EB0A78" w:rsidRDefault="00AD474F" w:rsidP="00AD474F">
            <w:pPr>
              <w:pStyle w:val="BodyText"/>
              <w:tabs>
                <w:tab w:val="decimal" w:pos="698"/>
                <w:tab w:val="decimal" w:pos="732"/>
              </w:tabs>
              <w:ind w:left="-108"/>
              <w:contextualSpacing/>
              <w:jc w:val="right"/>
            </w:pPr>
            <w:r w:rsidRPr="006C3EC6">
              <w:t>15</w:t>
            </w:r>
          </w:p>
        </w:tc>
        <w:tc>
          <w:tcPr>
            <w:tcW w:w="142" w:type="pct"/>
          </w:tcPr>
          <w:p w14:paraId="4E3DF3E4" w14:textId="77777777" w:rsidR="00AD474F" w:rsidRPr="00EB0A78" w:rsidRDefault="00AD474F" w:rsidP="00AD474F">
            <w:pPr>
              <w:tabs>
                <w:tab w:val="decimal" w:pos="732"/>
              </w:tabs>
              <w:ind w:left="-108" w:right="-47"/>
              <w:rPr>
                <w:sz w:val="30"/>
                <w:szCs w:val="30"/>
              </w:rPr>
            </w:pPr>
          </w:p>
        </w:tc>
        <w:tc>
          <w:tcPr>
            <w:tcW w:w="565" w:type="pct"/>
            <w:gridSpan w:val="2"/>
            <w:tcBorders>
              <w:bottom w:val="single" w:sz="4" w:space="0" w:color="auto"/>
            </w:tcBorders>
          </w:tcPr>
          <w:p w14:paraId="39C24B38" w14:textId="2DA3F7F9" w:rsidR="00AD474F" w:rsidRPr="00EB0A78" w:rsidRDefault="00AD474F" w:rsidP="000F6C98">
            <w:pPr>
              <w:pStyle w:val="BodyText"/>
              <w:tabs>
                <w:tab w:val="decimal" w:pos="412"/>
              </w:tabs>
              <w:ind w:left="-108" w:right="-450"/>
              <w:contextualSpacing/>
              <w:jc w:val="center"/>
            </w:pPr>
            <w:r>
              <w:t>13</w:t>
            </w:r>
          </w:p>
        </w:tc>
        <w:tc>
          <w:tcPr>
            <w:tcW w:w="142" w:type="pct"/>
            <w:gridSpan w:val="2"/>
          </w:tcPr>
          <w:p w14:paraId="6DCC7191" w14:textId="77777777" w:rsidR="00AD474F" w:rsidRPr="00EB0A78" w:rsidRDefault="00AD474F" w:rsidP="00AD474F">
            <w:pPr>
              <w:pStyle w:val="BodyText"/>
              <w:tabs>
                <w:tab w:val="decimal" w:pos="732"/>
              </w:tabs>
              <w:ind w:left="-108" w:right="-47"/>
              <w:contextualSpacing/>
              <w:rPr>
                <w:b/>
                <w:bCs/>
              </w:rPr>
            </w:pPr>
          </w:p>
        </w:tc>
        <w:tc>
          <w:tcPr>
            <w:tcW w:w="606" w:type="pct"/>
            <w:tcBorders>
              <w:bottom w:val="single" w:sz="4" w:space="0" w:color="auto"/>
            </w:tcBorders>
          </w:tcPr>
          <w:p w14:paraId="572DB9CA" w14:textId="066CD245" w:rsidR="00AD474F" w:rsidRPr="00EB0A78" w:rsidRDefault="00AD474F" w:rsidP="000F6C98">
            <w:pPr>
              <w:pStyle w:val="BodyText"/>
              <w:tabs>
                <w:tab w:val="decimal" w:pos="412"/>
                <w:tab w:val="left" w:pos="600"/>
              </w:tabs>
              <w:ind w:left="-108" w:right="-830"/>
              <w:contextualSpacing/>
              <w:jc w:val="center"/>
            </w:pPr>
            <w:r w:rsidRPr="006C3EC6">
              <w:rPr>
                <w:rFonts w:eastAsia="Calibri"/>
              </w:rPr>
              <w:t>15</w:t>
            </w:r>
          </w:p>
        </w:tc>
      </w:tr>
      <w:tr w:rsidR="00AD474F" w:rsidRPr="00EB0A78" w14:paraId="375EFB3B" w14:textId="77777777" w:rsidTr="00AD474F">
        <w:trPr>
          <w:gridBefore w:val="1"/>
          <w:wBefore w:w="18" w:type="pct"/>
        </w:trPr>
        <w:tc>
          <w:tcPr>
            <w:tcW w:w="2157" w:type="pct"/>
          </w:tcPr>
          <w:p w14:paraId="1F83B5F6" w14:textId="77777777" w:rsidR="00AD474F" w:rsidRPr="007946B2" w:rsidRDefault="00AD474F" w:rsidP="00AD474F">
            <w:pPr>
              <w:pStyle w:val="Heading6"/>
              <w:ind w:left="-14" w:right="-108" w:firstLine="297"/>
              <w:jc w:val="left"/>
              <w:rPr>
                <w:rFonts w:hAnsi="Angsana New"/>
                <w:b/>
                <w:bCs/>
                <w:sz w:val="30"/>
                <w:szCs w:val="30"/>
                <w:cs/>
              </w:rPr>
            </w:pPr>
            <w:r w:rsidRPr="007946B2">
              <w:rPr>
                <w:rFonts w:hAnsi="Angsana New"/>
                <w:b/>
                <w:bCs/>
                <w:sz w:val="30"/>
                <w:szCs w:val="30"/>
                <w:cs/>
              </w:rPr>
              <w:t>รวม</w:t>
            </w:r>
          </w:p>
        </w:tc>
        <w:tc>
          <w:tcPr>
            <w:tcW w:w="142" w:type="pct"/>
          </w:tcPr>
          <w:p w14:paraId="1AE86EC5" w14:textId="77777777" w:rsidR="00AD474F" w:rsidRPr="00EB0A78" w:rsidRDefault="00AD474F" w:rsidP="00AD474F">
            <w:pPr>
              <w:tabs>
                <w:tab w:val="decimal" w:pos="610"/>
              </w:tabs>
              <w:ind w:right="-13" w:firstLine="297"/>
              <w:rPr>
                <w:sz w:val="30"/>
                <w:szCs w:val="30"/>
                <w:cs/>
              </w:rPr>
            </w:pPr>
          </w:p>
        </w:tc>
        <w:tc>
          <w:tcPr>
            <w:tcW w:w="566" w:type="pct"/>
            <w:tcBorders>
              <w:top w:val="single" w:sz="4" w:space="0" w:color="auto"/>
              <w:bottom w:val="double" w:sz="4" w:space="0" w:color="auto"/>
            </w:tcBorders>
          </w:tcPr>
          <w:p w14:paraId="61EE2B38" w14:textId="17CB4722" w:rsidR="00AD474F" w:rsidRPr="00EB0A78" w:rsidRDefault="00AD474F" w:rsidP="00AD474F">
            <w:pPr>
              <w:pStyle w:val="BodyText"/>
              <w:tabs>
                <w:tab w:val="decimal" w:pos="698"/>
                <w:tab w:val="decimal" w:pos="729"/>
              </w:tabs>
              <w:ind w:left="-108"/>
              <w:contextualSpacing/>
              <w:jc w:val="right"/>
              <w:rPr>
                <w:b/>
                <w:bCs/>
                <w:cs/>
              </w:rPr>
            </w:pPr>
            <w:r>
              <w:rPr>
                <w:b/>
                <w:bCs/>
              </w:rPr>
              <w:t>13</w:t>
            </w:r>
          </w:p>
        </w:tc>
        <w:tc>
          <w:tcPr>
            <w:tcW w:w="141" w:type="pct"/>
          </w:tcPr>
          <w:p w14:paraId="08FCF144" w14:textId="77777777" w:rsidR="00AD474F" w:rsidRPr="00EB0A78" w:rsidRDefault="00AD474F" w:rsidP="00AD474F">
            <w:pPr>
              <w:pStyle w:val="BodyText"/>
              <w:tabs>
                <w:tab w:val="decimal" w:pos="698"/>
                <w:tab w:val="decimal" w:pos="732"/>
              </w:tabs>
              <w:ind w:left="-108"/>
              <w:contextualSpacing/>
              <w:jc w:val="right"/>
              <w:rPr>
                <w:b/>
                <w:bCs/>
              </w:rPr>
            </w:pPr>
          </w:p>
        </w:tc>
        <w:tc>
          <w:tcPr>
            <w:tcW w:w="521" w:type="pct"/>
            <w:tcBorders>
              <w:top w:val="single" w:sz="4" w:space="0" w:color="auto"/>
              <w:bottom w:val="double" w:sz="4" w:space="0" w:color="auto"/>
            </w:tcBorders>
          </w:tcPr>
          <w:p w14:paraId="6AC08316" w14:textId="6C74A151" w:rsidR="00AD474F" w:rsidRPr="00EB0A78" w:rsidRDefault="00AD474F" w:rsidP="00AD474F">
            <w:pPr>
              <w:pStyle w:val="BodyText"/>
              <w:tabs>
                <w:tab w:val="decimal" w:pos="698"/>
                <w:tab w:val="decimal" w:pos="732"/>
              </w:tabs>
              <w:ind w:left="-108"/>
              <w:contextualSpacing/>
              <w:jc w:val="right"/>
              <w:rPr>
                <w:b/>
                <w:bCs/>
              </w:rPr>
            </w:pPr>
            <w:r w:rsidRPr="006C3EC6">
              <w:rPr>
                <w:b/>
                <w:bCs/>
              </w:rPr>
              <w:t>15</w:t>
            </w:r>
          </w:p>
        </w:tc>
        <w:tc>
          <w:tcPr>
            <w:tcW w:w="142" w:type="pct"/>
          </w:tcPr>
          <w:p w14:paraId="7671C479" w14:textId="77777777" w:rsidR="00AD474F" w:rsidRPr="00EB0A78" w:rsidRDefault="00AD474F" w:rsidP="00AD474F">
            <w:pPr>
              <w:tabs>
                <w:tab w:val="decimal" w:pos="732"/>
              </w:tabs>
              <w:ind w:left="-108" w:right="-47"/>
              <w:rPr>
                <w:b/>
                <w:bCs/>
                <w:sz w:val="30"/>
                <w:szCs w:val="30"/>
              </w:rPr>
            </w:pPr>
          </w:p>
        </w:tc>
        <w:tc>
          <w:tcPr>
            <w:tcW w:w="565" w:type="pct"/>
            <w:gridSpan w:val="2"/>
            <w:tcBorders>
              <w:top w:val="single" w:sz="4" w:space="0" w:color="auto"/>
              <w:bottom w:val="double" w:sz="4" w:space="0" w:color="auto"/>
            </w:tcBorders>
          </w:tcPr>
          <w:p w14:paraId="058B3BDD" w14:textId="515D8295" w:rsidR="00AD474F" w:rsidRPr="00297FBD" w:rsidRDefault="00AD474F" w:rsidP="00AD474F">
            <w:pPr>
              <w:pStyle w:val="BodyText"/>
              <w:tabs>
                <w:tab w:val="decimal" w:pos="698"/>
                <w:tab w:val="decimal" w:pos="732"/>
              </w:tabs>
              <w:ind w:left="-108"/>
              <w:contextualSpacing/>
              <w:jc w:val="right"/>
              <w:rPr>
                <w:b/>
                <w:bCs/>
              </w:rPr>
            </w:pPr>
            <w:r>
              <w:rPr>
                <w:b/>
                <w:bCs/>
              </w:rPr>
              <w:t>368</w:t>
            </w:r>
          </w:p>
        </w:tc>
        <w:tc>
          <w:tcPr>
            <w:tcW w:w="142" w:type="pct"/>
            <w:gridSpan w:val="2"/>
          </w:tcPr>
          <w:p w14:paraId="498441F6" w14:textId="77777777" w:rsidR="00AD474F" w:rsidRPr="00EB0A78" w:rsidRDefault="00AD474F" w:rsidP="00AD474F">
            <w:pPr>
              <w:pStyle w:val="BodyText"/>
              <w:tabs>
                <w:tab w:val="decimal" w:pos="698"/>
                <w:tab w:val="decimal" w:pos="732"/>
              </w:tabs>
              <w:ind w:left="-108"/>
              <w:contextualSpacing/>
              <w:jc w:val="right"/>
              <w:rPr>
                <w:b/>
                <w:bCs/>
              </w:rPr>
            </w:pPr>
          </w:p>
        </w:tc>
        <w:tc>
          <w:tcPr>
            <w:tcW w:w="606" w:type="pct"/>
            <w:tcBorders>
              <w:top w:val="single" w:sz="4" w:space="0" w:color="auto"/>
              <w:bottom w:val="double" w:sz="4" w:space="0" w:color="auto"/>
            </w:tcBorders>
          </w:tcPr>
          <w:p w14:paraId="71E34871" w14:textId="0B67662C" w:rsidR="00AD474F" w:rsidRPr="00EB0A78" w:rsidRDefault="00AD474F" w:rsidP="00AD474F">
            <w:pPr>
              <w:tabs>
                <w:tab w:val="decimal" w:pos="698"/>
              </w:tabs>
              <w:ind w:left="-108"/>
              <w:jc w:val="right"/>
              <w:rPr>
                <w:rFonts w:eastAsia="Calibri"/>
                <w:b/>
                <w:bCs/>
                <w:sz w:val="30"/>
                <w:szCs w:val="30"/>
              </w:rPr>
            </w:pPr>
            <w:r w:rsidRPr="006C3EC6">
              <w:rPr>
                <w:rFonts w:eastAsia="Calibri"/>
                <w:b/>
                <w:bCs/>
                <w:sz w:val="30"/>
                <w:szCs w:val="30"/>
              </w:rPr>
              <w:t>136</w:t>
            </w:r>
          </w:p>
        </w:tc>
      </w:tr>
    </w:tbl>
    <w:p w14:paraId="1BFC2759" w14:textId="77777777" w:rsidR="006C3EC6" w:rsidRPr="00C604A3" w:rsidRDefault="006C3EC6" w:rsidP="006C3EC6">
      <w:pPr>
        <w:rPr>
          <w:sz w:val="28"/>
          <w:szCs w:val="28"/>
        </w:rPr>
      </w:pPr>
    </w:p>
    <w:p w14:paraId="337E3EA0" w14:textId="24549304" w:rsidR="006C3EC6" w:rsidRPr="006C3EC6" w:rsidRDefault="006C3EC6" w:rsidP="006C3EC6">
      <w:pPr>
        <w:pStyle w:val="Heading1"/>
        <w:keepLines/>
        <w:ind w:left="518" w:right="-45"/>
        <w:contextualSpacing/>
        <w:jc w:val="thaiDistribute"/>
        <w:rPr>
          <w:b w:val="0"/>
          <w:bCs w:val="0"/>
          <w:i/>
          <w:iCs/>
          <w:szCs w:val="30"/>
        </w:rPr>
      </w:pPr>
      <w:r w:rsidRPr="00D45FD9">
        <w:rPr>
          <w:rFonts w:hint="cs"/>
          <w:b w:val="0"/>
          <w:bCs w:val="0"/>
          <w:szCs w:val="30"/>
          <w:cs/>
        </w:rPr>
        <w:t>ณ</w:t>
      </w:r>
      <w:r w:rsidRPr="00D45FD9">
        <w:rPr>
          <w:b w:val="0"/>
          <w:bCs w:val="0"/>
          <w:szCs w:val="30"/>
          <w:cs/>
        </w:rPr>
        <w:t xml:space="preserve"> </w:t>
      </w:r>
      <w:r w:rsidRPr="00D45FD9">
        <w:rPr>
          <w:rFonts w:hint="cs"/>
          <w:b w:val="0"/>
          <w:bCs w:val="0"/>
          <w:szCs w:val="30"/>
          <w:cs/>
        </w:rPr>
        <w:t>วันที่</w:t>
      </w:r>
      <w:r w:rsidRPr="00D45FD9">
        <w:rPr>
          <w:b w:val="0"/>
          <w:bCs w:val="0"/>
          <w:szCs w:val="30"/>
          <w:cs/>
        </w:rPr>
        <w:t xml:space="preserve"> </w:t>
      </w:r>
      <w:r w:rsidRPr="0064765D">
        <w:rPr>
          <w:b w:val="0"/>
          <w:bCs w:val="0"/>
          <w:szCs w:val="30"/>
        </w:rPr>
        <w:t>31</w:t>
      </w:r>
      <w:r w:rsidR="00695EA2">
        <w:rPr>
          <w:rFonts w:hint="cs"/>
          <w:b w:val="0"/>
          <w:bCs w:val="0"/>
          <w:szCs w:val="30"/>
          <w:cs/>
        </w:rPr>
        <w:t xml:space="preserve"> ตุลาคม</w:t>
      </w:r>
      <w:r w:rsidRPr="00D45FD9">
        <w:rPr>
          <w:b w:val="0"/>
          <w:bCs w:val="0"/>
          <w:szCs w:val="30"/>
          <w:cs/>
        </w:rPr>
        <w:t xml:space="preserve"> </w:t>
      </w:r>
      <w:r w:rsidRPr="0064765D">
        <w:rPr>
          <w:b w:val="0"/>
          <w:bCs w:val="0"/>
          <w:szCs w:val="30"/>
        </w:rPr>
        <w:t>2568</w:t>
      </w:r>
      <w:r w:rsidRPr="00D45FD9">
        <w:rPr>
          <w:b w:val="0"/>
          <w:bCs w:val="0"/>
          <w:szCs w:val="30"/>
          <w:cs/>
        </w:rPr>
        <w:t xml:space="preserve"> </w:t>
      </w:r>
      <w:r>
        <w:rPr>
          <w:rFonts w:hint="cs"/>
          <w:b w:val="0"/>
          <w:bCs w:val="0"/>
          <w:szCs w:val="30"/>
          <w:cs/>
        </w:rPr>
        <w:t>บริษัทมี</w:t>
      </w:r>
      <w:r w:rsidRPr="000C4925">
        <w:rPr>
          <w:b w:val="0"/>
          <w:bCs w:val="0"/>
          <w:szCs w:val="30"/>
          <w:cs/>
        </w:rPr>
        <w:t>เงินกู้ยืมระยะสั้นจากบริษัทย่อยและกิจการที่เกี่ยวข้องกันในรูปตั๋วสัญญาใช้เงิน</w:t>
      </w:r>
      <w:r w:rsidR="00E61823">
        <w:rPr>
          <w:rFonts w:hint="cs"/>
          <w:b w:val="0"/>
          <w:bCs w:val="0"/>
          <w:szCs w:val="30"/>
          <w:cs/>
        </w:rPr>
        <w:t xml:space="preserve">ครบกำหนดชำระคืนภายใน </w:t>
      </w:r>
      <w:r w:rsidR="00E61823">
        <w:rPr>
          <w:b w:val="0"/>
          <w:bCs w:val="0"/>
          <w:szCs w:val="30"/>
          <w:lang w:val="en-US"/>
        </w:rPr>
        <w:t>3</w:t>
      </w:r>
      <w:r w:rsidR="00E61823">
        <w:rPr>
          <w:rFonts w:hint="cs"/>
          <w:b w:val="0"/>
          <w:bCs w:val="0"/>
          <w:szCs w:val="30"/>
          <w:cs/>
          <w:lang w:val="en-US"/>
        </w:rPr>
        <w:t xml:space="preserve"> เดือน</w:t>
      </w:r>
      <w:r w:rsidRPr="000C4925">
        <w:rPr>
          <w:b w:val="0"/>
          <w:bCs w:val="0"/>
          <w:szCs w:val="30"/>
          <w:cs/>
        </w:rPr>
        <w:t xml:space="preserve"> </w:t>
      </w:r>
      <w:r>
        <w:rPr>
          <w:rFonts w:hint="cs"/>
          <w:b w:val="0"/>
          <w:bCs w:val="0"/>
          <w:szCs w:val="30"/>
          <w:cs/>
        </w:rPr>
        <w:t>โดยมีอัตรา</w:t>
      </w:r>
      <w:r w:rsidRPr="000C4925">
        <w:rPr>
          <w:b w:val="0"/>
          <w:bCs w:val="0"/>
          <w:szCs w:val="30"/>
          <w:cs/>
        </w:rPr>
        <w:t>ดอกเบี้ย</w:t>
      </w:r>
      <w:r w:rsidRPr="00BE1E09">
        <w:rPr>
          <w:b w:val="0"/>
          <w:bCs w:val="0"/>
          <w:szCs w:val="30"/>
          <w:cs/>
        </w:rPr>
        <w:t xml:space="preserve">ร้อยละ </w:t>
      </w:r>
      <w:bookmarkStart w:id="3" w:name="_Hlk191800181"/>
      <w:r w:rsidR="00297FBD" w:rsidRPr="00297FBD">
        <w:rPr>
          <w:b w:val="0"/>
          <w:bCs w:val="0"/>
          <w:szCs w:val="30"/>
          <w:lang w:val="en-US"/>
        </w:rPr>
        <w:t>1.73</w:t>
      </w:r>
      <w:r w:rsidRPr="00297FBD">
        <w:rPr>
          <w:b w:val="0"/>
          <w:bCs w:val="0"/>
          <w:szCs w:val="30"/>
        </w:rPr>
        <w:t xml:space="preserve"> </w:t>
      </w:r>
      <w:r w:rsidR="00297FBD" w:rsidRPr="00297FBD">
        <w:rPr>
          <w:b w:val="0"/>
          <w:bCs w:val="0"/>
          <w:szCs w:val="30"/>
        </w:rPr>
        <w:t>-</w:t>
      </w:r>
      <w:r w:rsidRPr="00297FBD">
        <w:rPr>
          <w:b w:val="0"/>
          <w:bCs w:val="0"/>
          <w:szCs w:val="30"/>
        </w:rPr>
        <w:t xml:space="preserve"> </w:t>
      </w:r>
      <w:r w:rsidR="00297FBD" w:rsidRPr="00297FBD">
        <w:rPr>
          <w:b w:val="0"/>
          <w:bCs w:val="0"/>
          <w:szCs w:val="30"/>
        </w:rPr>
        <w:t>1.79</w:t>
      </w:r>
      <w:r w:rsidRPr="00BE1E09">
        <w:rPr>
          <w:b w:val="0"/>
          <w:bCs w:val="0"/>
          <w:szCs w:val="30"/>
          <w:cs/>
        </w:rPr>
        <w:t xml:space="preserve"> </w:t>
      </w:r>
      <w:bookmarkEnd w:id="3"/>
      <w:r w:rsidRPr="00BE1E09">
        <w:rPr>
          <w:b w:val="0"/>
          <w:bCs w:val="0"/>
          <w:szCs w:val="30"/>
          <w:cs/>
        </w:rPr>
        <w:t xml:space="preserve">ต่อปี </w:t>
      </w:r>
      <w:r w:rsidRPr="006C3EC6">
        <w:rPr>
          <w:b w:val="0"/>
          <w:bCs w:val="0"/>
          <w:i/>
          <w:iCs/>
          <w:szCs w:val="30"/>
        </w:rPr>
        <w:t xml:space="preserve">(2567: </w:t>
      </w:r>
      <w:r w:rsidRPr="006C3EC6">
        <w:rPr>
          <w:b w:val="0"/>
          <w:bCs w:val="0"/>
          <w:i/>
          <w:iCs/>
          <w:szCs w:val="30"/>
          <w:cs/>
        </w:rPr>
        <w:t xml:space="preserve">ร้อยละ </w:t>
      </w:r>
      <w:r w:rsidRPr="006C3EC6">
        <w:rPr>
          <w:b w:val="0"/>
          <w:bCs w:val="0"/>
          <w:i/>
          <w:iCs/>
          <w:szCs w:val="30"/>
        </w:rPr>
        <w:t xml:space="preserve">2.57 - 2.60 </w:t>
      </w:r>
      <w:r w:rsidRPr="006C3EC6">
        <w:rPr>
          <w:b w:val="0"/>
          <w:bCs w:val="0"/>
          <w:i/>
          <w:iCs/>
          <w:szCs w:val="30"/>
          <w:cs/>
        </w:rPr>
        <w:t>ต่อปี)</w:t>
      </w:r>
    </w:p>
    <w:p w14:paraId="0D3549EF" w14:textId="77777777" w:rsidR="006C3EC6" w:rsidRPr="00C604A3" w:rsidRDefault="006C3EC6" w:rsidP="006C3EC6">
      <w:pPr>
        <w:rPr>
          <w:rFonts w:cs="Cordia New"/>
          <w:sz w:val="28"/>
          <w:szCs w:val="28"/>
        </w:rPr>
      </w:pPr>
    </w:p>
    <w:tbl>
      <w:tblPr>
        <w:tblW w:w="9522" w:type="dxa"/>
        <w:tblInd w:w="108" w:type="dxa"/>
        <w:tblLayout w:type="fixed"/>
        <w:tblLook w:val="0000" w:firstRow="0" w:lastRow="0" w:firstColumn="0" w:lastColumn="0" w:noHBand="0" w:noVBand="0"/>
      </w:tblPr>
      <w:tblGrid>
        <w:gridCol w:w="4142"/>
        <w:gridCol w:w="272"/>
        <w:gridCol w:w="1074"/>
        <w:gridCol w:w="269"/>
        <w:gridCol w:w="992"/>
        <w:gridCol w:w="272"/>
        <w:gridCol w:w="1065"/>
        <w:gridCol w:w="269"/>
        <w:gridCol w:w="1167"/>
      </w:tblGrid>
      <w:tr w:rsidR="00695EA2" w:rsidRPr="009F2BAB" w14:paraId="7D1BE04F" w14:textId="77777777" w:rsidTr="00695EA2">
        <w:trPr>
          <w:tblHeader/>
        </w:trPr>
        <w:tc>
          <w:tcPr>
            <w:tcW w:w="2175" w:type="pct"/>
          </w:tcPr>
          <w:p w14:paraId="50620614" w14:textId="64F488AF" w:rsidR="00695EA2" w:rsidRPr="006C3EC6" w:rsidRDefault="00695EA2" w:rsidP="00EB0A78">
            <w:pPr>
              <w:tabs>
                <w:tab w:val="left" w:pos="540"/>
              </w:tabs>
              <w:ind w:right="-106" w:firstLine="307"/>
              <w:rPr>
                <w:sz w:val="30"/>
                <w:szCs w:val="30"/>
              </w:rPr>
            </w:pPr>
            <w:r w:rsidRPr="00603CAE">
              <w:rPr>
                <w:b/>
                <w:bCs/>
                <w:i/>
                <w:iCs/>
                <w:spacing w:val="-2"/>
                <w:sz w:val="30"/>
                <w:szCs w:val="30"/>
                <w:cs/>
              </w:rPr>
              <w:t>ยอดคงเหลือกับบุคคลหรือกิจการที่เกี่ยวข้องกัน</w:t>
            </w:r>
          </w:p>
        </w:tc>
        <w:tc>
          <w:tcPr>
            <w:tcW w:w="143" w:type="pct"/>
          </w:tcPr>
          <w:p w14:paraId="5B900634" w14:textId="77777777" w:rsidR="00695EA2" w:rsidRPr="006C3EC6" w:rsidRDefault="00695EA2" w:rsidP="00695EA2">
            <w:pPr>
              <w:pStyle w:val="BodyText"/>
              <w:ind w:left="-108" w:right="-110"/>
              <w:contextualSpacing/>
              <w:jc w:val="center"/>
              <w:rPr>
                <w:b/>
                <w:bCs/>
                <w:cs/>
              </w:rPr>
            </w:pPr>
          </w:p>
        </w:tc>
        <w:tc>
          <w:tcPr>
            <w:tcW w:w="1226" w:type="pct"/>
            <w:gridSpan w:val="3"/>
          </w:tcPr>
          <w:p w14:paraId="3F4AEA08" w14:textId="77777777" w:rsidR="00695EA2" w:rsidRPr="006C3EC6" w:rsidRDefault="00695EA2" w:rsidP="00695EA2">
            <w:pPr>
              <w:pStyle w:val="BodyText"/>
              <w:ind w:left="-108" w:right="-110"/>
              <w:contextualSpacing/>
              <w:jc w:val="center"/>
            </w:pPr>
            <w:r w:rsidRPr="006C3EC6">
              <w:rPr>
                <w:b/>
                <w:bCs/>
                <w:cs/>
              </w:rPr>
              <w:t>งบการเงินรวม</w:t>
            </w:r>
          </w:p>
        </w:tc>
        <w:tc>
          <w:tcPr>
            <w:tcW w:w="143" w:type="pct"/>
          </w:tcPr>
          <w:p w14:paraId="38011963" w14:textId="77777777" w:rsidR="00695EA2" w:rsidRPr="006C3EC6" w:rsidRDefault="00695EA2" w:rsidP="00695EA2">
            <w:pPr>
              <w:pStyle w:val="BodyText"/>
              <w:ind w:left="-108" w:right="-110"/>
              <w:contextualSpacing/>
              <w:jc w:val="center"/>
            </w:pPr>
          </w:p>
        </w:tc>
        <w:tc>
          <w:tcPr>
            <w:tcW w:w="1313" w:type="pct"/>
            <w:gridSpan w:val="3"/>
          </w:tcPr>
          <w:p w14:paraId="1D37B4B2" w14:textId="77777777" w:rsidR="00695EA2" w:rsidRPr="006C3EC6" w:rsidRDefault="00695EA2" w:rsidP="00695EA2">
            <w:pPr>
              <w:pStyle w:val="BodyText"/>
              <w:ind w:left="-108" w:right="-110"/>
              <w:contextualSpacing/>
              <w:jc w:val="center"/>
            </w:pPr>
            <w:r w:rsidRPr="006C3EC6">
              <w:rPr>
                <w:b/>
                <w:bCs/>
                <w:cs/>
              </w:rPr>
              <w:t>งบการเงินเฉพาะกิจการ</w:t>
            </w:r>
          </w:p>
        </w:tc>
      </w:tr>
      <w:tr w:rsidR="00695EA2" w:rsidRPr="009F2BAB" w14:paraId="74C1CE74" w14:textId="77777777" w:rsidTr="00695EA2">
        <w:trPr>
          <w:tblHeader/>
        </w:trPr>
        <w:tc>
          <w:tcPr>
            <w:tcW w:w="2175" w:type="pct"/>
          </w:tcPr>
          <w:p w14:paraId="4DF7A0CC" w14:textId="4F4EC562" w:rsidR="00695EA2" w:rsidRPr="006C3EC6" w:rsidRDefault="00695EA2" w:rsidP="00EB0A78">
            <w:pPr>
              <w:tabs>
                <w:tab w:val="left" w:pos="540"/>
              </w:tabs>
              <w:ind w:right="-106" w:firstLine="307"/>
              <w:rPr>
                <w:b/>
                <w:bCs/>
              </w:rPr>
            </w:pPr>
            <w:r w:rsidRPr="006C3EC6">
              <w:rPr>
                <w:b/>
                <w:bCs/>
                <w:i/>
                <w:iCs/>
                <w:cs/>
              </w:rPr>
              <w:t xml:space="preserve">ณ </w:t>
            </w:r>
            <w:r w:rsidRPr="00603CAE">
              <w:rPr>
                <w:b/>
                <w:bCs/>
                <w:i/>
                <w:iCs/>
                <w:spacing w:val="-2"/>
                <w:cs/>
              </w:rPr>
              <w:t>วันที่</w:t>
            </w:r>
            <w:r w:rsidRPr="00603CAE">
              <w:rPr>
                <w:rFonts w:hint="cs"/>
                <w:b/>
                <w:bCs/>
                <w:i/>
                <w:iCs/>
                <w:spacing w:val="-2"/>
                <w:cs/>
              </w:rPr>
              <w:t xml:space="preserve"> </w:t>
            </w:r>
            <w:r w:rsidRPr="00603CAE">
              <w:rPr>
                <w:b/>
                <w:bCs/>
                <w:i/>
                <w:iCs/>
                <w:spacing w:val="-2"/>
              </w:rPr>
              <w:t xml:space="preserve">31 </w:t>
            </w:r>
            <w:r w:rsidRPr="00603CAE">
              <w:rPr>
                <w:rFonts w:hint="cs"/>
                <w:b/>
                <w:bCs/>
                <w:i/>
                <w:iCs/>
                <w:spacing w:val="-2"/>
                <w:cs/>
              </w:rPr>
              <w:t>ตุลาคม</w:t>
            </w:r>
          </w:p>
        </w:tc>
        <w:tc>
          <w:tcPr>
            <w:tcW w:w="143" w:type="pct"/>
          </w:tcPr>
          <w:p w14:paraId="2FE0928B" w14:textId="77777777" w:rsidR="00695EA2" w:rsidRPr="006C3EC6" w:rsidRDefault="00695EA2" w:rsidP="00695EA2">
            <w:pPr>
              <w:pStyle w:val="BodyText"/>
              <w:ind w:left="-108" w:right="-110"/>
              <w:contextualSpacing/>
              <w:jc w:val="center"/>
              <w:rPr>
                <w:i/>
                <w:iCs/>
              </w:rPr>
            </w:pPr>
          </w:p>
        </w:tc>
        <w:tc>
          <w:tcPr>
            <w:tcW w:w="564" w:type="pct"/>
          </w:tcPr>
          <w:p w14:paraId="5562AF91" w14:textId="77777777" w:rsidR="00695EA2" w:rsidRPr="006C3EC6" w:rsidRDefault="00695EA2" w:rsidP="00695EA2">
            <w:pPr>
              <w:tabs>
                <w:tab w:val="decimal" w:pos="698"/>
              </w:tabs>
              <w:ind w:right="-13"/>
              <w:rPr>
                <w:sz w:val="30"/>
                <w:szCs w:val="30"/>
              </w:rPr>
            </w:pPr>
            <w:r w:rsidRPr="006C3EC6">
              <w:rPr>
                <w:color w:val="000000"/>
                <w:sz w:val="30"/>
                <w:szCs w:val="30"/>
              </w:rPr>
              <w:t>2568</w:t>
            </w:r>
          </w:p>
        </w:tc>
        <w:tc>
          <w:tcPr>
            <w:tcW w:w="141" w:type="pct"/>
          </w:tcPr>
          <w:p w14:paraId="45F63C0C" w14:textId="77777777" w:rsidR="00695EA2" w:rsidRPr="006C3EC6" w:rsidRDefault="00695EA2" w:rsidP="00695EA2">
            <w:pPr>
              <w:pStyle w:val="BodyText"/>
              <w:ind w:left="-108" w:right="-110"/>
              <w:contextualSpacing/>
              <w:jc w:val="center"/>
            </w:pPr>
          </w:p>
        </w:tc>
        <w:tc>
          <w:tcPr>
            <w:tcW w:w="521" w:type="pct"/>
          </w:tcPr>
          <w:p w14:paraId="126A6131" w14:textId="77777777" w:rsidR="00695EA2" w:rsidRPr="006C3EC6" w:rsidRDefault="00695EA2" w:rsidP="00695EA2">
            <w:pPr>
              <w:tabs>
                <w:tab w:val="decimal" w:pos="698"/>
              </w:tabs>
              <w:ind w:right="-13"/>
              <w:rPr>
                <w:sz w:val="30"/>
                <w:szCs w:val="30"/>
              </w:rPr>
            </w:pPr>
            <w:r w:rsidRPr="006C3EC6">
              <w:rPr>
                <w:color w:val="000000"/>
                <w:sz w:val="30"/>
                <w:szCs w:val="30"/>
              </w:rPr>
              <w:t>2567</w:t>
            </w:r>
          </w:p>
        </w:tc>
        <w:tc>
          <w:tcPr>
            <w:tcW w:w="143" w:type="pct"/>
          </w:tcPr>
          <w:p w14:paraId="161F5D8F" w14:textId="77777777" w:rsidR="00695EA2" w:rsidRPr="006C3EC6" w:rsidRDefault="00695EA2" w:rsidP="00695EA2">
            <w:pPr>
              <w:pStyle w:val="BodyText"/>
              <w:ind w:left="-108" w:right="-110"/>
              <w:contextualSpacing/>
              <w:jc w:val="center"/>
            </w:pPr>
          </w:p>
        </w:tc>
        <w:tc>
          <w:tcPr>
            <w:tcW w:w="559" w:type="pct"/>
          </w:tcPr>
          <w:p w14:paraId="4C54F8BC" w14:textId="77777777" w:rsidR="00695EA2" w:rsidRPr="006C3EC6" w:rsidRDefault="00695EA2" w:rsidP="00695EA2">
            <w:pPr>
              <w:tabs>
                <w:tab w:val="decimal" w:pos="698"/>
              </w:tabs>
              <w:ind w:right="-13"/>
              <w:rPr>
                <w:sz w:val="30"/>
                <w:szCs w:val="30"/>
              </w:rPr>
            </w:pPr>
            <w:r w:rsidRPr="006C3EC6">
              <w:rPr>
                <w:sz w:val="30"/>
                <w:szCs w:val="30"/>
              </w:rPr>
              <w:t>2568</w:t>
            </w:r>
          </w:p>
        </w:tc>
        <w:tc>
          <w:tcPr>
            <w:tcW w:w="141" w:type="pct"/>
          </w:tcPr>
          <w:p w14:paraId="72D73091" w14:textId="77777777" w:rsidR="00695EA2" w:rsidRPr="006C3EC6" w:rsidRDefault="00695EA2" w:rsidP="00695EA2">
            <w:pPr>
              <w:pStyle w:val="BodyText"/>
              <w:ind w:left="-108" w:right="-110"/>
              <w:contextualSpacing/>
              <w:jc w:val="center"/>
            </w:pPr>
          </w:p>
        </w:tc>
        <w:tc>
          <w:tcPr>
            <w:tcW w:w="613" w:type="pct"/>
          </w:tcPr>
          <w:p w14:paraId="446F1693" w14:textId="77777777" w:rsidR="00695EA2" w:rsidRPr="006C3EC6" w:rsidRDefault="00695EA2" w:rsidP="00695EA2">
            <w:pPr>
              <w:ind w:right="-13"/>
              <w:jc w:val="center"/>
              <w:rPr>
                <w:sz w:val="30"/>
                <w:szCs w:val="30"/>
              </w:rPr>
            </w:pPr>
            <w:r w:rsidRPr="006C3EC6">
              <w:rPr>
                <w:color w:val="000000"/>
                <w:sz w:val="30"/>
                <w:szCs w:val="30"/>
              </w:rPr>
              <w:t>2567</w:t>
            </w:r>
          </w:p>
        </w:tc>
      </w:tr>
      <w:tr w:rsidR="00695EA2" w:rsidRPr="009F2BAB" w14:paraId="59FDE397" w14:textId="77777777" w:rsidTr="00695EA2">
        <w:trPr>
          <w:tblHeader/>
        </w:trPr>
        <w:tc>
          <w:tcPr>
            <w:tcW w:w="2175" w:type="pct"/>
          </w:tcPr>
          <w:p w14:paraId="4A1A3C2A" w14:textId="77777777" w:rsidR="00695EA2" w:rsidRPr="006C3EC6" w:rsidRDefault="00695EA2" w:rsidP="00695EA2">
            <w:pPr>
              <w:ind w:right="-45" w:firstLine="155"/>
              <w:contextualSpacing/>
              <w:rPr>
                <w:sz w:val="30"/>
                <w:szCs w:val="30"/>
              </w:rPr>
            </w:pPr>
          </w:p>
        </w:tc>
        <w:tc>
          <w:tcPr>
            <w:tcW w:w="143" w:type="pct"/>
          </w:tcPr>
          <w:p w14:paraId="6B82F331" w14:textId="77777777" w:rsidR="00695EA2" w:rsidRPr="006C3EC6" w:rsidRDefault="00695EA2" w:rsidP="00695EA2">
            <w:pPr>
              <w:pStyle w:val="BodyText"/>
              <w:ind w:left="-108" w:right="-110"/>
              <w:contextualSpacing/>
              <w:jc w:val="center"/>
              <w:rPr>
                <w:i/>
                <w:iCs/>
                <w:cs/>
              </w:rPr>
            </w:pPr>
          </w:p>
        </w:tc>
        <w:tc>
          <w:tcPr>
            <w:tcW w:w="2682" w:type="pct"/>
            <w:gridSpan w:val="7"/>
          </w:tcPr>
          <w:p w14:paraId="19B89A23" w14:textId="77777777" w:rsidR="00695EA2" w:rsidRPr="006C3EC6" w:rsidRDefault="00695EA2" w:rsidP="00695EA2">
            <w:pPr>
              <w:pStyle w:val="BodyText"/>
              <w:ind w:left="-108" w:right="-110"/>
              <w:contextualSpacing/>
              <w:jc w:val="center"/>
            </w:pPr>
            <w:r w:rsidRPr="006C3EC6">
              <w:rPr>
                <w:i/>
                <w:iCs/>
                <w:cs/>
              </w:rPr>
              <w:t>(ล้านบาท)</w:t>
            </w:r>
          </w:p>
        </w:tc>
      </w:tr>
      <w:tr w:rsidR="00695EA2" w:rsidRPr="00255B99" w14:paraId="5E5FC31B" w14:textId="77777777" w:rsidTr="00695EA2">
        <w:tc>
          <w:tcPr>
            <w:tcW w:w="2175" w:type="pct"/>
          </w:tcPr>
          <w:p w14:paraId="7C10FE81" w14:textId="77777777" w:rsidR="00695EA2" w:rsidRPr="006C3EC6" w:rsidRDefault="00695EA2" w:rsidP="00EB0A78">
            <w:pPr>
              <w:tabs>
                <w:tab w:val="left" w:pos="540"/>
              </w:tabs>
              <w:ind w:right="-106" w:firstLine="307"/>
              <w:rPr>
                <w:b/>
                <w:bCs/>
                <w:i/>
                <w:iCs/>
                <w:sz w:val="30"/>
                <w:szCs w:val="30"/>
                <w:cs/>
              </w:rPr>
            </w:pPr>
            <w:r w:rsidRPr="006C3EC6">
              <w:rPr>
                <w:b/>
                <w:bCs/>
                <w:i/>
                <w:iCs/>
                <w:sz w:val="30"/>
                <w:szCs w:val="30"/>
                <w:cs/>
              </w:rPr>
              <w:t>หนี้สิน</w:t>
            </w:r>
            <w:r w:rsidRPr="006C3EC6">
              <w:rPr>
                <w:rFonts w:hint="cs"/>
                <w:b/>
                <w:bCs/>
                <w:i/>
                <w:iCs/>
                <w:sz w:val="30"/>
                <w:szCs w:val="30"/>
                <w:cs/>
              </w:rPr>
              <w:t>ไม่หมุนเวียนอื่น</w:t>
            </w:r>
          </w:p>
        </w:tc>
        <w:tc>
          <w:tcPr>
            <w:tcW w:w="143" w:type="pct"/>
          </w:tcPr>
          <w:p w14:paraId="33009539" w14:textId="77777777" w:rsidR="00695EA2" w:rsidRPr="006C3EC6" w:rsidRDefault="00695EA2" w:rsidP="00695EA2">
            <w:pPr>
              <w:pStyle w:val="BodyText"/>
              <w:tabs>
                <w:tab w:val="decimal" w:pos="732"/>
              </w:tabs>
              <w:ind w:left="-108" w:right="-47"/>
              <w:contextualSpacing/>
              <w:rPr>
                <w:b/>
                <w:bCs/>
              </w:rPr>
            </w:pPr>
          </w:p>
        </w:tc>
        <w:tc>
          <w:tcPr>
            <w:tcW w:w="564" w:type="pct"/>
          </w:tcPr>
          <w:p w14:paraId="38697703" w14:textId="77777777" w:rsidR="00695EA2" w:rsidRPr="006C3EC6" w:rsidRDefault="00695EA2" w:rsidP="00695EA2">
            <w:pPr>
              <w:pStyle w:val="BodyText"/>
              <w:tabs>
                <w:tab w:val="decimal" w:pos="732"/>
              </w:tabs>
              <w:ind w:left="-108" w:right="-47"/>
              <w:contextualSpacing/>
              <w:rPr>
                <w:b/>
                <w:bCs/>
              </w:rPr>
            </w:pPr>
          </w:p>
        </w:tc>
        <w:tc>
          <w:tcPr>
            <w:tcW w:w="141" w:type="pct"/>
          </w:tcPr>
          <w:p w14:paraId="4107769F" w14:textId="77777777" w:rsidR="00695EA2" w:rsidRPr="006C3EC6" w:rsidRDefault="00695EA2" w:rsidP="00695EA2">
            <w:pPr>
              <w:pStyle w:val="BodyText"/>
              <w:tabs>
                <w:tab w:val="decimal" w:pos="732"/>
              </w:tabs>
              <w:ind w:left="-108" w:right="-47"/>
              <w:contextualSpacing/>
              <w:rPr>
                <w:b/>
                <w:bCs/>
              </w:rPr>
            </w:pPr>
          </w:p>
        </w:tc>
        <w:tc>
          <w:tcPr>
            <w:tcW w:w="521" w:type="pct"/>
          </w:tcPr>
          <w:p w14:paraId="565E8502" w14:textId="77777777" w:rsidR="00695EA2" w:rsidRPr="006C3EC6" w:rsidRDefault="00695EA2" w:rsidP="00695EA2">
            <w:pPr>
              <w:pStyle w:val="BodyText"/>
              <w:tabs>
                <w:tab w:val="decimal" w:pos="732"/>
              </w:tabs>
              <w:ind w:left="-108" w:right="-47"/>
              <w:contextualSpacing/>
              <w:rPr>
                <w:b/>
                <w:bCs/>
              </w:rPr>
            </w:pPr>
          </w:p>
        </w:tc>
        <w:tc>
          <w:tcPr>
            <w:tcW w:w="143" w:type="pct"/>
          </w:tcPr>
          <w:p w14:paraId="03217000" w14:textId="77777777" w:rsidR="00695EA2" w:rsidRPr="006C3EC6" w:rsidRDefault="00695EA2" w:rsidP="00695EA2">
            <w:pPr>
              <w:pStyle w:val="BodyText"/>
              <w:tabs>
                <w:tab w:val="decimal" w:pos="732"/>
              </w:tabs>
              <w:ind w:left="-108" w:right="-47"/>
              <w:contextualSpacing/>
              <w:rPr>
                <w:b/>
                <w:bCs/>
              </w:rPr>
            </w:pPr>
          </w:p>
        </w:tc>
        <w:tc>
          <w:tcPr>
            <w:tcW w:w="559" w:type="pct"/>
          </w:tcPr>
          <w:p w14:paraId="34D27469" w14:textId="77777777" w:rsidR="00695EA2" w:rsidRPr="006C3EC6" w:rsidRDefault="00695EA2" w:rsidP="00695EA2">
            <w:pPr>
              <w:pStyle w:val="BodyText"/>
              <w:tabs>
                <w:tab w:val="decimal" w:pos="732"/>
              </w:tabs>
              <w:ind w:left="-108" w:right="-47"/>
              <w:contextualSpacing/>
              <w:rPr>
                <w:b/>
                <w:bCs/>
              </w:rPr>
            </w:pPr>
          </w:p>
        </w:tc>
        <w:tc>
          <w:tcPr>
            <w:tcW w:w="141" w:type="pct"/>
          </w:tcPr>
          <w:p w14:paraId="08C8B3C5" w14:textId="77777777" w:rsidR="00695EA2" w:rsidRPr="006C3EC6" w:rsidRDefault="00695EA2" w:rsidP="00695EA2">
            <w:pPr>
              <w:pStyle w:val="BodyText"/>
              <w:tabs>
                <w:tab w:val="decimal" w:pos="732"/>
              </w:tabs>
              <w:ind w:left="-108" w:right="-47"/>
              <w:contextualSpacing/>
              <w:rPr>
                <w:b/>
                <w:bCs/>
              </w:rPr>
            </w:pPr>
          </w:p>
        </w:tc>
        <w:tc>
          <w:tcPr>
            <w:tcW w:w="613" w:type="pct"/>
          </w:tcPr>
          <w:p w14:paraId="16A54BF5" w14:textId="77777777" w:rsidR="00695EA2" w:rsidRPr="006C3EC6" w:rsidRDefault="00695EA2" w:rsidP="00695EA2">
            <w:pPr>
              <w:tabs>
                <w:tab w:val="decimal" w:pos="732"/>
              </w:tabs>
              <w:ind w:left="-108" w:right="-47"/>
              <w:rPr>
                <w:b/>
                <w:bCs/>
                <w:sz w:val="30"/>
                <w:szCs w:val="30"/>
              </w:rPr>
            </w:pPr>
          </w:p>
        </w:tc>
      </w:tr>
      <w:tr w:rsidR="00695EA2" w:rsidRPr="00255B99" w14:paraId="4C607763" w14:textId="77777777" w:rsidTr="00695EA2">
        <w:tc>
          <w:tcPr>
            <w:tcW w:w="2175" w:type="pct"/>
          </w:tcPr>
          <w:p w14:paraId="1ACCB921" w14:textId="77777777" w:rsidR="00695EA2" w:rsidRPr="006C3EC6" w:rsidRDefault="00695EA2" w:rsidP="00045B69">
            <w:pPr>
              <w:pStyle w:val="Heading6"/>
              <w:ind w:left="-14" w:right="-108" w:firstLine="297"/>
              <w:jc w:val="left"/>
              <w:rPr>
                <w:sz w:val="30"/>
                <w:szCs w:val="30"/>
                <w:cs/>
              </w:rPr>
            </w:pPr>
            <w:r w:rsidRPr="006C3EC6">
              <w:rPr>
                <w:rFonts w:hint="cs"/>
                <w:sz w:val="30"/>
                <w:szCs w:val="30"/>
                <w:cs/>
              </w:rPr>
              <w:t>บริษัทย่อย</w:t>
            </w:r>
          </w:p>
        </w:tc>
        <w:tc>
          <w:tcPr>
            <w:tcW w:w="143" w:type="pct"/>
          </w:tcPr>
          <w:p w14:paraId="3AE6E40E" w14:textId="77777777" w:rsidR="00695EA2" w:rsidRPr="006C3EC6" w:rsidRDefault="00695EA2" w:rsidP="00695EA2">
            <w:pPr>
              <w:pStyle w:val="BodyText"/>
              <w:tabs>
                <w:tab w:val="decimal" w:pos="732"/>
              </w:tabs>
              <w:ind w:left="-108" w:right="-47"/>
              <w:contextualSpacing/>
              <w:rPr>
                <w:b/>
                <w:bCs/>
              </w:rPr>
            </w:pPr>
          </w:p>
        </w:tc>
        <w:tc>
          <w:tcPr>
            <w:tcW w:w="564" w:type="pct"/>
          </w:tcPr>
          <w:p w14:paraId="46C7C859" w14:textId="3BC67437" w:rsidR="00695EA2" w:rsidRPr="006C3EC6" w:rsidRDefault="00297FBD" w:rsidP="00695EA2">
            <w:pPr>
              <w:pStyle w:val="BodyText"/>
              <w:tabs>
                <w:tab w:val="decimal" w:pos="340"/>
              </w:tabs>
              <w:ind w:left="-108" w:right="74"/>
              <w:contextualSpacing/>
              <w:jc w:val="center"/>
            </w:pPr>
            <w:r>
              <w:rPr>
                <w:rFonts w:hint="cs"/>
                <w:cs/>
              </w:rPr>
              <w:t>-</w:t>
            </w:r>
          </w:p>
        </w:tc>
        <w:tc>
          <w:tcPr>
            <w:tcW w:w="141" w:type="pct"/>
          </w:tcPr>
          <w:p w14:paraId="795DE14F" w14:textId="77777777" w:rsidR="00695EA2" w:rsidRPr="006C3EC6" w:rsidRDefault="00695EA2" w:rsidP="00695EA2">
            <w:pPr>
              <w:pStyle w:val="BodyText"/>
              <w:tabs>
                <w:tab w:val="decimal" w:pos="340"/>
              </w:tabs>
              <w:ind w:left="-108" w:right="74"/>
              <w:contextualSpacing/>
              <w:jc w:val="center"/>
            </w:pPr>
          </w:p>
        </w:tc>
        <w:tc>
          <w:tcPr>
            <w:tcW w:w="521" w:type="pct"/>
          </w:tcPr>
          <w:p w14:paraId="219991E1" w14:textId="77777777" w:rsidR="00695EA2" w:rsidRPr="006C3EC6" w:rsidRDefault="00695EA2" w:rsidP="00695EA2">
            <w:pPr>
              <w:pStyle w:val="BodyText"/>
              <w:tabs>
                <w:tab w:val="decimal" w:pos="340"/>
              </w:tabs>
              <w:ind w:left="-108" w:right="74"/>
              <w:contextualSpacing/>
              <w:jc w:val="center"/>
            </w:pPr>
            <w:r w:rsidRPr="006C3EC6">
              <w:t>-</w:t>
            </w:r>
          </w:p>
        </w:tc>
        <w:tc>
          <w:tcPr>
            <w:tcW w:w="143" w:type="pct"/>
          </w:tcPr>
          <w:p w14:paraId="1B7E3A16" w14:textId="77777777" w:rsidR="00695EA2" w:rsidRPr="006C3EC6" w:rsidRDefault="00695EA2" w:rsidP="00695EA2">
            <w:pPr>
              <w:pStyle w:val="BodyText"/>
              <w:tabs>
                <w:tab w:val="decimal" w:pos="732"/>
              </w:tabs>
              <w:ind w:left="-108" w:right="-47"/>
              <w:contextualSpacing/>
              <w:rPr>
                <w:b/>
                <w:bCs/>
              </w:rPr>
            </w:pPr>
          </w:p>
        </w:tc>
        <w:tc>
          <w:tcPr>
            <w:tcW w:w="559" w:type="pct"/>
          </w:tcPr>
          <w:p w14:paraId="54870D32" w14:textId="1932D460" w:rsidR="00695EA2" w:rsidRPr="00297FBD" w:rsidRDefault="00297FBD" w:rsidP="00297FBD">
            <w:pPr>
              <w:tabs>
                <w:tab w:val="decimal" w:pos="698"/>
              </w:tabs>
              <w:ind w:left="-108"/>
              <w:jc w:val="right"/>
              <w:rPr>
                <w:rFonts w:eastAsia="Calibri"/>
                <w:sz w:val="30"/>
                <w:szCs w:val="30"/>
              </w:rPr>
            </w:pPr>
            <w:r>
              <w:rPr>
                <w:rFonts w:eastAsia="Calibri" w:hint="cs"/>
                <w:sz w:val="30"/>
                <w:szCs w:val="30"/>
                <w:cs/>
              </w:rPr>
              <w:t>1</w:t>
            </w:r>
          </w:p>
        </w:tc>
        <w:tc>
          <w:tcPr>
            <w:tcW w:w="141" w:type="pct"/>
          </w:tcPr>
          <w:p w14:paraId="5C1221A3" w14:textId="77777777" w:rsidR="00695EA2" w:rsidRPr="006C3EC6" w:rsidRDefault="00695EA2" w:rsidP="00695EA2">
            <w:pPr>
              <w:pStyle w:val="BodyText"/>
              <w:tabs>
                <w:tab w:val="decimal" w:pos="732"/>
              </w:tabs>
              <w:ind w:left="-108" w:right="-47"/>
              <w:contextualSpacing/>
              <w:rPr>
                <w:b/>
                <w:bCs/>
              </w:rPr>
            </w:pPr>
          </w:p>
        </w:tc>
        <w:tc>
          <w:tcPr>
            <w:tcW w:w="613" w:type="pct"/>
          </w:tcPr>
          <w:p w14:paraId="3EA14853" w14:textId="77777777" w:rsidR="00695EA2" w:rsidRPr="006C3EC6" w:rsidRDefault="00695EA2" w:rsidP="00695EA2">
            <w:pPr>
              <w:tabs>
                <w:tab w:val="decimal" w:pos="698"/>
              </w:tabs>
              <w:ind w:left="-108"/>
              <w:jc w:val="right"/>
              <w:rPr>
                <w:rFonts w:eastAsia="Calibri"/>
                <w:sz w:val="30"/>
                <w:szCs w:val="30"/>
              </w:rPr>
            </w:pPr>
            <w:r w:rsidRPr="006C3EC6">
              <w:rPr>
                <w:rFonts w:eastAsia="Calibri"/>
                <w:sz w:val="30"/>
                <w:szCs w:val="30"/>
              </w:rPr>
              <w:t>1</w:t>
            </w:r>
          </w:p>
        </w:tc>
      </w:tr>
      <w:tr w:rsidR="00695EA2" w:rsidRPr="00255B99" w14:paraId="4C0D715D" w14:textId="77777777" w:rsidTr="00695EA2">
        <w:tc>
          <w:tcPr>
            <w:tcW w:w="2175" w:type="pct"/>
          </w:tcPr>
          <w:p w14:paraId="2BD0E5A3" w14:textId="77777777" w:rsidR="00695EA2" w:rsidRPr="006C3EC6" w:rsidRDefault="00695EA2" w:rsidP="00045B69">
            <w:pPr>
              <w:pStyle w:val="Heading6"/>
              <w:ind w:left="-14" w:right="-108" w:firstLine="297"/>
              <w:jc w:val="left"/>
              <w:rPr>
                <w:sz w:val="30"/>
                <w:szCs w:val="30"/>
                <w:cs/>
              </w:rPr>
            </w:pPr>
            <w:r w:rsidRPr="006C3EC6">
              <w:rPr>
                <w:rFonts w:hint="cs"/>
                <w:sz w:val="30"/>
                <w:szCs w:val="30"/>
                <w:cs/>
              </w:rPr>
              <w:t>กิจการอื่นที่เกี่ยวข้องกัน</w:t>
            </w:r>
            <w:r w:rsidRPr="006C3EC6">
              <w:rPr>
                <w:sz w:val="30"/>
                <w:szCs w:val="30"/>
                <w:cs/>
              </w:rPr>
              <w:t xml:space="preserve"> </w:t>
            </w:r>
          </w:p>
        </w:tc>
        <w:tc>
          <w:tcPr>
            <w:tcW w:w="143" w:type="pct"/>
          </w:tcPr>
          <w:p w14:paraId="08065B6F" w14:textId="77777777" w:rsidR="00695EA2" w:rsidRPr="006C3EC6" w:rsidRDefault="00695EA2" w:rsidP="00695EA2">
            <w:pPr>
              <w:tabs>
                <w:tab w:val="decimal" w:pos="610"/>
              </w:tabs>
              <w:ind w:right="-13"/>
              <w:rPr>
                <w:sz w:val="30"/>
                <w:szCs w:val="30"/>
              </w:rPr>
            </w:pPr>
          </w:p>
        </w:tc>
        <w:tc>
          <w:tcPr>
            <w:tcW w:w="564" w:type="pct"/>
          </w:tcPr>
          <w:p w14:paraId="76EE7428" w14:textId="1B75785D" w:rsidR="00695EA2" w:rsidRPr="006C3EC6" w:rsidRDefault="00297FBD" w:rsidP="00695EA2">
            <w:pPr>
              <w:pStyle w:val="BodyText"/>
              <w:tabs>
                <w:tab w:val="decimal" w:pos="875"/>
              </w:tabs>
              <w:ind w:left="-108" w:right="-47"/>
              <w:contextualSpacing/>
            </w:pPr>
            <w:r>
              <w:rPr>
                <w:rFonts w:hint="cs"/>
                <w:cs/>
              </w:rPr>
              <w:t>1</w:t>
            </w:r>
          </w:p>
        </w:tc>
        <w:tc>
          <w:tcPr>
            <w:tcW w:w="141" w:type="pct"/>
          </w:tcPr>
          <w:p w14:paraId="34EB23A2" w14:textId="77777777" w:rsidR="00695EA2" w:rsidRPr="006C3EC6" w:rsidRDefault="00695EA2" w:rsidP="00695EA2">
            <w:pPr>
              <w:pStyle w:val="BodyText"/>
              <w:tabs>
                <w:tab w:val="decimal" w:pos="732"/>
              </w:tabs>
              <w:ind w:left="-108" w:right="-47"/>
              <w:contextualSpacing/>
            </w:pPr>
          </w:p>
        </w:tc>
        <w:tc>
          <w:tcPr>
            <w:tcW w:w="521" w:type="pct"/>
          </w:tcPr>
          <w:p w14:paraId="3BC2D67E" w14:textId="77777777" w:rsidR="00695EA2" w:rsidRPr="006C3EC6" w:rsidRDefault="00695EA2" w:rsidP="00695EA2">
            <w:pPr>
              <w:pStyle w:val="BodyText"/>
              <w:tabs>
                <w:tab w:val="decimal" w:pos="798"/>
              </w:tabs>
              <w:ind w:left="-108" w:right="-47"/>
              <w:contextualSpacing/>
            </w:pPr>
            <w:r w:rsidRPr="006C3EC6">
              <w:t>1</w:t>
            </w:r>
          </w:p>
        </w:tc>
        <w:tc>
          <w:tcPr>
            <w:tcW w:w="143" w:type="pct"/>
          </w:tcPr>
          <w:p w14:paraId="3CAB750B" w14:textId="77777777" w:rsidR="00695EA2" w:rsidRPr="006C3EC6" w:rsidRDefault="00695EA2" w:rsidP="00695EA2">
            <w:pPr>
              <w:pStyle w:val="BodyText"/>
              <w:tabs>
                <w:tab w:val="decimal" w:pos="732"/>
              </w:tabs>
              <w:ind w:left="-108" w:right="-47"/>
              <w:contextualSpacing/>
            </w:pPr>
          </w:p>
        </w:tc>
        <w:tc>
          <w:tcPr>
            <w:tcW w:w="559" w:type="pct"/>
          </w:tcPr>
          <w:p w14:paraId="18B5F599" w14:textId="4E0A2DAF" w:rsidR="00695EA2" w:rsidRPr="00297FBD" w:rsidRDefault="00297FBD" w:rsidP="00297FBD">
            <w:pPr>
              <w:tabs>
                <w:tab w:val="decimal" w:pos="698"/>
              </w:tabs>
              <w:ind w:left="-108"/>
              <w:jc w:val="right"/>
              <w:rPr>
                <w:rFonts w:eastAsia="Calibri"/>
                <w:sz w:val="30"/>
                <w:szCs w:val="30"/>
              </w:rPr>
            </w:pPr>
            <w:r>
              <w:rPr>
                <w:rFonts w:eastAsia="Calibri" w:hint="cs"/>
                <w:sz w:val="30"/>
                <w:szCs w:val="30"/>
                <w:cs/>
              </w:rPr>
              <w:t>1</w:t>
            </w:r>
          </w:p>
        </w:tc>
        <w:tc>
          <w:tcPr>
            <w:tcW w:w="141" w:type="pct"/>
          </w:tcPr>
          <w:p w14:paraId="179BB6D1" w14:textId="77777777" w:rsidR="00695EA2" w:rsidRPr="006C3EC6" w:rsidRDefault="00695EA2" w:rsidP="00695EA2">
            <w:pPr>
              <w:pStyle w:val="BodyText"/>
              <w:tabs>
                <w:tab w:val="decimal" w:pos="732"/>
              </w:tabs>
              <w:ind w:left="-108" w:right="-47"/>
              <w:contextualSpacing/>
            </w:pPr>
          </w:p>
        </w:tc>
        <w:tc>
          <w:tcPr>
            <w:tcW w:w="613" w:type="pct"/>
          </w:tcPr>
          <w:p w14:paraId="4BC1274C" w14:textId="77777777" w:rsidR="00695EA2" w:rsidRPr="006C3EC6" w:rsidRDefault="00695EA2" w:rsidP="00695EA2">
            <w:pPr>
              <w:tabs>
                <w:tab w:val="decimal" w:pos="698"/>
              </w:tabs>
              <w:ind w:left="-108"/>
              <w:jc w:val="right"/>
              <w:rPr>
                <w:rFonts w:eastAsia="Calibri"/>
                <w:sz w:val="30"/>
                <w:szCs w:val="30"/>
              </w:rPr>
            </w:pPr>
            <w:r w:rsidRPr="006C3EC6">
              <w:rPr>
                <w:rFonts w:eastAsia="Calibri"/>
                <w:sz w:val="30"/>
                <w:szCs w:val="30"/>
              </w:rPr>
              <w:t>1</w:t>
            </w:r>
          </w:p>
        </w:tc>
      </w:tr>
      <w:tr w:rsidR="00695EA2" w:rsidRPr="00DE4A98" w14:paraId="3A6EAABC" w14:textId="77777777" w:rsidTr="00695EA2">
        <w:tc>
          <w:tcPr>
            <w:tcW w:w="2175" w:type="pct"/>
          </w:tcPr>
          <w:p w14:paraId="3AC2E60F" w14:textId="77777777" w:rsidR="00695EA2" w:rsidRPr="006C3EC6" w:rsidRDefault="00695EA2" w:rsidP="00EB0A78">
            <w:pPr>
              <w:pStyle w:val="Heading6"/>
              <w:ind w:left="-14" w:right="-108" w:firstLine="297"/>
              <w:jc w:val="left"/>
              <w:rPr>
                <w:sz w:val="30"/>
                <w:szCs w:val="30"/>
                <w:cs/>
              </w:rPr>
            </w:pPr>
            <w:r w:rsidRPr="006C3EC6">
              <w:rPr>
                <w:b/>
                <w:bCs/>
                <w:sz w:val="30"/>
                <w:szCs w:val="30"/>
                <w:cs/>
              </w:rPr>
              <w:t>รวม</w:t>
            </w:r>
          </w:p>
        </w:tc>
        <w:tc>
          <w:tcPr>
            <w:tcW w:w="143" w:type="pct"/>
          </w:tcPr>
          <w:p w14:paraId="6200AF27" w14:textId="77777777" w:rsidR="00695EA2" w:rsidRPr="006C3EC6" w:rsidRDefault="00695EA2" w:rsidP="00695EA2">
            <w:pPr>
              <w:tabs>
                <w:tab w:val="decimal" w:pos="610"/>
              </w:tabs>
              <w:ind w:right="-13"/>
              <w:rPr>
                <w:b/>
                <w:bCs/>
                <w:sz w:val="30"/>
                <w:szCs w:val="30"/>
              </w:rPr>
            </w:pPr>
          </w:p>
        </w:tc>
        <w:tc>
          <w:tcPr>
            <w:tcW w:w="564" w:type="pct"/>
            <w:tcBorders>
              <w:top w:val="single" w:sz="4" w:space="0" w:color="auto"/>
              <w:bottom w:val="double" w:sz="4" w:space="0" w:color="auto"/>
            </w:tcBorders>
          </w:tcPr>
          <w:p w14:paraId="4F4C65FA" w14:textId="5ED1389B" w:rsidR="00695EA2" w:rsidRPr="006C3EC6" w:rsidRDefault="00297FBD" w:rsidP="00695EA2">
            <w:pPr>
              <w:pStyle w:val="BodyText"/>
              <w:tabs>
                <w:tab w:val="decimal" w:pos="875"/>
              </w:tabs>
              <w:ind w:left="-108" w:right="-47"/>
              <w:contextualSpacing/>
              <w:rPr>
                <w:b/>
                <w:bCs/>
              </w:rPr>
            </w:pPr>
            <w:r>
              <w:rPr>
                <w:rFonts w:hint="cs"/>
                <w:b/>
                <w:bCs/>
                <w:cs/>
              </w:rPr>
              <w:t>1</w:t>
            </w:r>
          </w:p>
        </w:tc>
        <w:tc>
          <w:tcPr>
            <w:tcW w:w="141" w:type="pct"/>
          </w:tcPr>
          <w:p w14:paraId="40F0F67F" w14:textId="77777777" w:rsidR="00695EA2" w:rsidRPr="006C3EC6" w:rsidRDefault="00695EA2" w:rsidP="00695EA2">
            <w:pPr>
              <w:tabs>
                <w:tab w:val="decimal" w:pos="732"/>
              </w:tabs>
              <w:ind w:left="-108" w:right="-47"/>
              <w:rPr>
                <w:b/>
                <w:bCs/>
                <w:sz w:val="30"/>
                <w:szCs w:val="30"/>
              </w:rPr>
            </w:pPr>
          </w:p>
        </w:tc>
        <w:tc>
          <w:tcPr>
            <w:tcW w:w="521" w:type="pct"/>
            <w:tcBorders>
              <w:top w:val="single" w:sz="4" w:space="0" w:color="auto"/>
              <w:bottom w:val="double" w:sz="4" w:space="0" w:color="auto"/>
            </w:tcBorders>
          </w:tcPr>
          <w:p w14:paraId="772D3555" w14:textId="77777777" w:rsidR="00695EA2" w:rsidRPr="006C3EC6" w:rsidRDefault="00695EA2" w:rsidP="00695EA2">
            <w:pPr>
              <w:pStyle w:val="BodyText"/>
              <w:tabs>
                <w:tab w:val="decimal" w:pos="798"/>
              </w:tabs>
              <w:ind w:left="-108" w:right="-47"/>
              <w:contextualSpacing/>
              <w:rPr>
                <w:b/>
                <w:bCs/>
              </w:rPr>
            </w:pPr>
            <w:r w:rsidRPr="006C3EC6">
              <w:rPr>
                <w:b/>
                <w:bCs/>
              </w:rPr>
              <w:t>1</w:t>
            </w:r>
          </w:p>
        </w:tc>
        <w:tc>
          <w:tcPr>
            <w:tcW w:w="143" w:type="pct"/>
          </w:tcPr>
          <w:p w14:paraId="1C63FDDC" w14:textId="77777777" w:rsidR="00695EA2" w:rsidRPr="006C3EC6" w:rsidRDefault="00695EA2" w:rsidP="00695EA2">
            <w:pPr>
              <w:tabs>
                <w:tab w:val="decimal" w:pos="732"/>
              </w:tabs>
              <w:ind w:left="-108" w:right="-47"/>
              <w:rPr>
                <w:rFonts w:eastAsia="Calibri"/>
                <w:b/>
                <w:bCs/>
                <w:sz w:val="30"/>
                <w:szCs w:val="30"/>
              </w:rPr>
            </w:pPr>
          </w:p>
        </w:tc>
        <w:tc>
          <w:tcPr>
            <w:tcW w:w="559" w:type="pct"/>
            <w:tcBorders>
              <w:top w:val="single" w:sz="4" w:space="0" w:color="auto"/>
              <w:bottom w:val="double" w:sz="4" w:space="0" w:color="auto"/>
            </w:tcBorders>
          </w:tcPr>
          <w:p w14:paraId="430E9DB0" w14:textId="77875EFF" w:rsidR="00695EA2" w:rsidRPr="00297FBD" w:rsidRDefault="00297FBD" w:rsidP="00297FBD">
            <w:pPr>
              <w:tabs>
                <w:tab w:val="decimal" w:pos="698"/>
              </w:tabs>
              <w:ind w:left="-108"/>
              <w:jc w:val="right"/>
              <w:rPr>
                <w:rFonts w:eastAsia="Calibri"/>
                <w:b/>
                <w:bCs/>
                <w:sz w:val="30"/>
                <w:szCs w:val="30"/>
                <w:cs/>
              </w:rPr>
            </w:pPr>
            <w:r w:rsidRPr="00297FBD">
              <w:rPr>
                <w:rFonts w:eastAsia="Calibri" w:hint="cs"/>
                <w:b/>
                <w:bCs/>
                <w:sz w:val="30"/>
                <w:szCs w:val="30"/>
                <w:cs/>
              </w:rPr>
              <w:t>2</w:t>
            </w:r>
          </w:p>
        </w:tc>
        <w:tc>
          <w:tcPr>
            <w:tcW w:w="141" w:type="pct"/>
          </w:tcPr>
          <w:p w14:paraId="22C44EB1" w14:textId="77777777" w:rsidR="00695EA2" w:rsidRPr="006C3EC6" w:rsidRDefault="00695EA2" w:rsidP="00695EA2">
            <w:pPr>
              <w:pStyle w:val="BodyText"/>
              <w:tabs>
                <w:tab w:val="decimal" w:pos="732"/>
              </w:tabs>
              <w:ind w:left="-108" w:right="-47"/>
              <w:contextualSpacing/>
              <w:rPr>
                <w:b/>
                <w:bCs/>
              </w:rPr>
            </w:pPr>
          </w:p>
        </w:tc>
        <w:tc>
          <w:tcPr>
            <w:tcW w:w="613" w:type="pct"/>
            <w:tcBorders>
              <w:top w:val="single" w:sz="4" w:space="0" w:color="auto"/>
              <w:bottom w:val="double" w:sz="4" w:space="0" w:color="auto"/>
            </w:tcBorders>
          </w:tcPr>
          <w:p w14:paraId="600BA966" w14:textId="77777777" w:rsidR="00695EA2" w:rsidRPr="006C3EC6" w:rsidRDefault="00695EA2" w:rsidP="00695EA2">
            <w:pPr>
              <w:tabs>
                <w:tab w:val="decimal" w:pos="720"/>
              </w:tabs>
              <w:ind w:left="-108"/>
              <w:jc w:val="right"/>
              <w:rPr>
                <w:rFonts w:eastAsia="Calibri"/>
                <w:b/>
                <w:bCs/>
                <w:sz w:val="30"/>
                <w:szCs w:val="30"/>
              </w:rPr>
            </w:pPr>
            <w:r w:rsidRPr="006C3EC6">
              <w:rPr>
                <w:rFonts w:eastAsia="Calibri"/>
                <w:b/>
                <w:bCs/>
                <w:sz w:val="30"/>
                <w:szCs w:val="30"/>
              </w:rPr>
              <w:t>2</w:t>
            </w:r>
          </w:p>
        </w:tc>
      </w:tr>
    </w:tbl>
    <w:p w14:paraId="4D99761C" w14:textId="77777777" w:rsidR="00AD474F" w:rsidRDefault="00AD474F" w:rsidP="00695EA2">
      <w:pPr>
        <w:ind w:left="547" w:hanging="547"/>
        <w:jc w:val="thaiDistribute"/>
        <w:rPr>
          <w:b/>
          <w:bCs/>
          <w:color w:val="000000"/>
          <w:sz w:val="30"/>
          <w:szCs w:val="30"/>
        </w:rPr>
      </w:pPr>
    </w:p>
    <w:p w14:paraId="79ADC235" w14:textId="19AAEED7" w:rsidR="00695EA2" w:rsidRPr="00767D1C" w:rsidRDefault="00691A8D" w:rsidP="00A6404C">
      <w:pPr>
        <w:ind w:left="540" w:hanging="547"/>
        <w:jc w:val="thaiDistribute"/>
        <w:rPr>
          <w:color w:val="000000"/>
          <w:sz w:val="30"/>
          <w:szCs w:val="30"/>
        </w:rPr>
      </w:pPr>
      <w:r>
        <w:rPr>
          <w:b/>
          <w:bCs/>
          <w:color w:val="000000"/>
          <w:sz w:val="30"/>
          <w:szCs w:val="30"/>
        </w:rPr>
        <w:t>6</w:t>
      </w:r>
      <w:r w:rsidR="008C7B36" w:rsidRPr="00767D1C">
        <w:rPr>
          <w:b/>
          <w:bCs/>
          <w:color w:val="000000"/>
          <w:sz w:val="30"/>
          <w:szCs w:val="30"/>
          <w:cs/>
        </w:rPr>
        <w:tab/>
      </w:r>
      <w:r w:rsidR="00695EA2" w:rsidRPr="00695EA2">
        <w:rPr>
          <w:b/>
          <w:bCs/>
          <w:color w:val="000000"/>
          <w:sz w:val="30"/>
          <w:szCs w:val="30"/>
          <w:cs/>
        </w:rPr>
        <w:t>เงินสดและรายการเทียบเท่าเงินสด</w:t>
      </w:r>
    </w:p>
    <w:p w14:paraId="2EAE7DD0" w14:textId="18AF0FA0" w:rsidR="00466DE7" w:rsidRPr="006E231A" w:rsidRDefault="00466DE7" w:rsidP="00767D1C">
      <w:pPr>
        <w:pStyle w:val="BodyTextIndent"/>
        <w:tabs>
          <w:tab w:val="clear" w:pos="280"/>
          <w:tab w:val="clear" w:pos="700"/>
        </w:tabs>
        <w:snapToGrid w:val="0"/>
        <w:ind w:left="0" w:right="-16" w:firstLine="0"/>
        <w:jc w:val="right"/>
        <w:rPr>
          <w:b/>
          <w:bCs/>
          <w:color w:val="000000"/>
          <w:sz w:val="20"/>
          <w:szCs w:val="20"/>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50"/>
        <w:gridCol w:w="1080"/>
        <w:gridCol w:w="270"/>
        <w:gridCol w:w="990"/>
        <w:gridCol w:w="270"/>
        <w:gridCol w:w="1080"/>
        <w:gridCol w:w="270"/>
        <w:gridCol w:w="1170"/>
      </w:tblGrid>
      <w:tr w:rsidR="00466DE7" w:rsidRPr="00767D1C" w14:paraId="2B9B6A68" w14:textId="77777777" w:rsidTr="00154DA8">
        <w:tc>
          <w:tcPr>
            <w:tcW w:w="4050" w:type="dxa"/>
            <w:tcBorders>
              <w:top w:val="nil"/>
              <w:left w:val="nil"/>
              <w:bottom w:val="nil"/>
              <w:right w:val="nil"/>
            </w:tcBorders>
          </w:tcPr>
          <w:p w14:paraId="771D50E0" w14:textId="06003A3A" w:rsidR="00466DE7" w:rsidRPr="00C665E5" w:rsidRDefault="00466DE7" w:rsidP="00767D1C">
            <w:pPr>
              <w:pStyle w:val="BodyTextIndent"/>
              <w:tabs>
                <w:tab w:val="clear" w:pos="280"/>
                <w:tab w:val="clear" w:pos="700"/>
              </w:tabs>
              <w:snapToGrid w:val="0"/>
              <w:ind w:left="-18" w:right="204" w:firstLine="555"/>
              <w:jc w:val="distribute"/>
              <w:rPr>
                <w:b/>
                <w:bCs/>
                <w:color w:val="000000"/>
                <w:sz w:val="30"/>
                <w:szCs w:val="30"/>
                <w:lang w:val="en-US" w:eastAsia="en-US"/>
              </w:rPr>
            </w:pPr>
          </w:p>
        </w:tc>
        <w:tc>
          <w:tcPr>
            <w:tcW w:w="2340" w:type="dxa"/>
            <w:gridSpan w:val="3"/>
            <w:tcBorders>
              <w:top w:val="nil"/>
              <w:left w:val="nil"/>
              <w:bottom w:val="nil"/>
              <w:right w:val="nil"/>
            </w:tcBorders>
          </w:tcPr>
          <w:p w14:paraId="3AB4AA0B" w14:textId="77777777" w:rsidR="00466DE7" w:rsidRPr="00C665E5" w:rsidRDefault="00466DE7" w:rsidP="00767D1C">
            <w:pPr>
              <w:pStyle w:val="BodyTextIndent"/>
              <w:tabs>
                <w:tab w:val="clear" w:pos="280"/>
                <w:tab w:val="clear" w:pos="700"/>
              </w:tabs>
              <w:snapToGrid w:val="0"/>
              <w:ind w:left="-108" w:right="-16" w:firstLine="108"/>
              <w:jc w:val="center"/>
              <w:rPr>
                <w:b/>
                <w:bCs/>
                <w:color w:val="000000"/>
                <w:sz w:val="30"/>
                <w:szCs w:val="30"/>
                <w:cs/>
                <w:lang w:val="en-US" w:eastAsia="en-US"/>
              </w:rPr>
            </w:pPr>
            <w:r w:rsidRPr="00C665E5">
              <w:rPr>
                <w:b/>
                <w:bCs/>
                <w:color w:val="000000"/>
                <w:sz w:val="30"/>
                <w:szCs w:val="30"/>
                <w:cs/>
                <w:lang w:val="en-US" w:eastAsia="en-US"/>
              </w:rPr>
              <w:t>งบการเงินรวม</w:t>
            </w:r>
          </w:p>
        </w:tc>
        <w:tc>
          <w:tcPr>
            <w:tcW w:w="270" w:type="dxa"/>
            <w:tcBorders>
              <w:top w:val="nil"/>
              <w:left w:val="nil"/>
              <w:bottom w:val="nil"/>
              <w:right w:val="nil"/>
            </w:tcBorders>
          </w:tcPr>
          <w:p w14:paraId="3FEC4DD3" w14:textId="77777777" w:rsidR="00466DE7" w:rsidRPr="00C665E5" w:rsidRDefault="00466DE7" w:rsidP="00767D1C">
            <w:pPr>
              <w:pStyle w:val="BodyTextIndent"/>
              <w:tabs>
                <w:tab w:val="clear" w:pos="280"/>
                <w:tab w:val="clear" w:pos="700"/>
              </w:tabs>
              <w:snapToGrid w:val="0"/>
              <w:ind w:left="-108" w:right="-16" w:firstLine="0"/>
              <w:jc w:val="center"/>
              <w:rPr>
                <w:b/>
                <w:bCs/>
                <w:color w:val="000000"/>
                <w:sz w:val="30"/>
                <w:szCs w:val="30"/>
                <w:cs/>
                <w:lang w:val="en-US" w:eastAsia="en-US"/>
              </w:rPr>
            </w:pPr>
          </w:p>
        </w:tc>
        <w:tc>
          <w:tcPr>
            <w:tcW w:w="2520" w:type="dxa"/>
            <w:gridSpan w:val="3"/>
            <w:tcBorders>
              <w:top w:val="nil"/>
              <w:left w:val="nil"/>
              <w:bottom w:val="nil"/>
              <w:right w:val="nil"/>
            </w:tcBorders>
          </w:tcPr>
          <w:p w14:paraId="67726BB8" w14:textId="77777777" w:rsidR="00466DE7" w:rsidRPr="00C665E5" w:rsidRDefault="00466DE7" w:rsidP="00767D1C">
            <w:pPr>
              <w:pStyle w:val="BodyTextIndent"/>
              <w:tabs>
                <w:tab w:val="clear" w:pos="280"/>
                <w:tab w:val="clear" w:pos="700"/>
              </w:tabs>
              <w:snapToGrid w:val="0"/>
              <w:ind w:left="-108" w:right="-16" w:firstLine="108"/>
              <w:jc w:val="center"/>
              <w:rPr>
                <w:b/>
                <w:bCs/>
                <w:color w:val="000000"/>
                <w:sz w:val="30"/>
                <w:szCs w:val="30"/>
                <w:cs/>
                <w:lang w:val="en-US" w:eastAsia="en-US"/>
              </w:rPr>
            </w:pPr>
            <w:r w:rsidRPr="00C665E5">
              <w:rPr>
                <w:b/>
                <w:bCs/>
                <w:color w:val="000000"/>
                <w:sz w:val="30"/>
                <w:szCs w:val="30"/>
                <w:cs/>
                <w:lang w:val="en-US" w:eastAsia="en-US"/>
              </w:rPr>
              <w:t>งบการเงินเฉพาะกิจการ</w:t>
            </w:r>
          </w:p>
        </w:tc>
      </w:tr>
      <w:tr w:rsidR="00D6717C" w:rsidRPr="00767D1C" w14:paraId="16ACB7A9" w14:textId="77777777" w:rsidTr="00154DA8">
        <w:tc>
          <w:tcPr>
            <w:tcW w:w="4050" w:type="dxa"/>
            <w:tcBorders>
              <w:top w:val="nil"/>
              <w:left w:val="nil"/>
              <w:bottom w:val="nil"/>
              <w:right w:val="nil"/>
            </w:tcBorders>
          </w:tcPr>
          <w:p w14:paraId="044DD53A" w14:textId="0FFE77D0" w:rsidR="00D6717C" w:rsidRPr="00C070FF" w:rsidRDefault="00E61823" w:rsidP="00E61823">
            <w:pPr>
              <w:pStyle w:val="BodyTextIndent"/>
              <w:tabs>
                <w:tab w:val="clear" w:pos="280"/>
                <w:tab w:val="clear" w:pos="700"/>
              </w:tabs>
              <w:snapToGrid w:val="0"/>
              <w:ind w:left="89" w:right="-16" w:firstLine="0"/>
              <w:jc w:val="left"/>
              <w:rPr>
                <w:b/>
                <w:bCs/>
                <w:color w:val="000000"/>
                <w:sz w:val="30"/>
                <w:szCs w:val="30"/>
                <w:lang w:val="en-US" w:eastAsia="en-US"/>
              </w:rPr>
            </w:pPr>
            <w:r w:rsidRPr="00C070FF">
              <w:rPr>
                <w:b/>
                <w:bCs/>
                <w:i/>
                <w:iCs/>
                <w:sz w:val="30"/>
                <w:szCs w:val="30"/>
                <w:cs/>
              </w:rPr>
              <w:t xml:space="preserve">ณ </w:t>
            </w:r>
            <w:r w:rsidRPr="00C070FF">
              <w:rPr>
                <w:b/>
                <w:bCs/>
                <w:i/>
                <w:iCs/>
                <w:spacing w:val="-2"/>
                <w:sz w:val="30"/>
                <w:szCs w:val="30"/>
                <w:cs/>
              </w:rPr>
              <w:t>วันที่</w:t>
            </w:r>
            <w:r w:rsidRPr="00C070FF">
              <w:rPr>
                <w:rFonts w:hint="cs"/>
                <w:b/>
                <w:bCs/>
                <w:i/>
                <w:iCs/>
                <w:spacing w:val="-2"/>
                <w:sz w:val="30"/>
                <w:szCs w:val="30"/>
                <w:cs/>
              </w:rPr>
              <w:t xml:space="preserve"> </w:t>
            </w:r>
            <w:r w:rsidRPr="00C070FF">
              <w:rPr>
                <w:b/>
                <w:bCs/>
                <w:i/>
                <w:iCs/>
                <w:spacing w:val="-2"/>
                <w:sz w:val="30"/>
                <w:szCs w:val="30"/>
              </w:rPr>
              <w:t xml:space="preserve">31 </w:t>
            </w:r>
            <w:r w:rsidRPr="00C070FF">
              <w:rPr>
                <w:rFonts w:hint="cs"/>
                <w:b/>
                <w:bCs/>
                <w:i/>
                <w:iCs/>
                <w:spacing w:val="-2"/>
                <w:sz w:val="30"/>
                <w:szCs w:val="30"/>
                <w:cs/>
              </w:rPr>
              <w:t>ตุลาคม</w:t>
            </w:r>
          </w:p>
        </w:tc>
        <w:tc>
          <w:tcPr>
            <w:tcW w:w="1080" w:type="dxa"/>
            <w:tcBorders>
              <w:top w:val="nil"/>
              <w:left w:val="nil"/>
              <w:bottom w:val="nil"/>
              <w:right w:val="nil"/>
            </w:tcBorders>
          </w:tcPr>
          <w:p w14:paraId="38F9C373" w14:textId="6455BB5C" w:rsidR="00D6717C" w:rsidRPr="00C665E5" w:rsidRDefault="00BD21E3" w:rsidP="00304D82">
            <w:pPr>
              <w:pStyle w:val="BodyTextIndent"/>
              <w:tabs>
                <w:tab w:val="clear" w:pos="280"/>
                <w:tab w:val="clear" w:pos="700"/>
              </w:tabs>
              <w:snapToGrid w:val="0"/>
              <w:ind w:left="0" w:right="-17" w:firstLine="0"/>
              <w:jc w:val="center"/>
              <w:rPr>
                <w:sz w:val="30"/>
                <w:szCs w:val="30"/>
                <w:lang w:val="en-US" w:eastAsia="en-US"/>
              </w:rPr>
            </w:pPr>
            <w:r w:rsidRPr="00C665E5">
              <w:rPr>
                <w:sz w:val="30"/>
                <w:szCs w:val="30"/>
                <w:lang w:val="en-US"/>
              </w:rPr>
              <w:t>2568</w:t>
            </w:r>
          </w:p>
        </w:tc>
        <w:tc>
          <w:tcPr>
            <w:tcW w:w="270" w:type="dxa"/>
            <w:tcBorders>
              <w:top w:val="nil"/>
              <w:left w:val="nil"/>
              <w:bottom w:val="nil"/>
              <w:right w:val="nil"/>
            </w:tcBorders>
          </w:tcPr>
          <w:p w14:paraId="60CBE127" w14:textId="77777777" w:rsidR="00D6717C" w:rsidRPr="00C665E5" w:rsidRDefault="00D6717C" w:rsidP="00767D1C">
            <w:pPr>
              <w:pStyle w:val="BodyTextIndent"/>
              <w:tabs>
                <w:tab w:val="clear" w:pos="280"/>
                <w:tab w:val="clear" w:pos="700"/>
              </w:tabs>
              <w:snapToGrid w:val="0"/>
              <w:ind w:left="-108" w:right="-16" w:firstLine="0"/>
              <w:jc w:val="center"/>
              <w:rPr>
                <w:sz w:val="30"/>
                <w:szCs w:val="30"/>
                <w:cs/>
                <w:lang w:val="en-US" w:eastAsia="en-US"/>
              </w:rPr>
            </w:pPr>
          </w:p>
        </w:tc>
        <w:tc>
          <w:tcPr>
            <w:tcW w:w="990" w:type="dxa"/>
            <w:tcBorders>
              <w:top w:val="nil"/>
              <w:left w:val="nil"/>
              <w:bottom w:val="nil"/>
              <w:right w:val="nil"/>
            </w:tcBorders>
          </w:tcPr>
          <w:p w14:paraId="08896EDC" w14:textId="120558A1" w:rsidR="00D6717C" w:rsidRPr="00C665E5" w:rsidRDefault="00BD21E3" w:rsidP="00767D1C">
            <w:pPr>
              <w:pStyle w:val="BodyTextIndent"/>
              <w:tabs>
                <w:tab w:val="clear" w:pos="280"/>
                <w:tab w:val="clear" w:pos="700"/>
              </w:tabs>
              <w:snapToGrid w:val="0"/>
              <w:ind w:left="-108" w:right="-17" w:firstLine="108"/>
              <w:jc w:val="center"/>
              <w:rPr>
                <w:sz w:val="30"/>
                <w:szCs w:val="30"/>
                <w:lang w:val="en-US" w:eastAsia="en-US"/>
              </w:rPr>
            </w:pPr>
            <w:r w:rsidRPr="00C665E5">
              <w:rPr>
                <w:sz w:val="30"/>
                <w:szCs w:val="30"/>
                <w:lang w:val="en-US"/>
              </w:rPr>
              <w:t>2567</w:t>
            </w:r>
          </w:p>
        </w:tc>
        <w:tc>
          <w:tcPr>
            <w:tcW w:w="270" w:type="dxa"/>
            <w:tcBorders>
              <w:top w:val="nil"/>
              <w:left w:val="nil"/>
              <w:bottom w:val="nil"/>
              <w:right w:val="nil"/>
            </w:tcBorders>
          </w:tcPr>
          <w:p w14:paraId="1B6EB1A9" w14:textId="77777777" w:rsidR="00D6717C" w:rsidRPr="00C665E5" w:rsidRDefault="00D6717C" w:rsidP="00767D1C">
            <w:pPr>
              <w:pStyle w:val="BodyTextIndent"/>
              <w:tabs>
                <w:tab w:val="clear" w:pos="280"/>
                <w:tab w:val="clear" w:pos="700"/>
              </w:tabs>
              <w:snapToGrid w:val="0"/>
              <w:ind w:left="-108" w:right="-17" w:firstLine="0"/>
              <w:jc w:val="center"/>
              <w:rPr>
                <w:sz w:val="30"/>
                <w:szCs w:val="30"/>
                <w:cs/>
              </w:rPr>
            </w:pPr>
          </w:p>
        </w:tc>
        <w:tc>
          <w:tcPr>
            <w:tcW w:w="1080" w:type="dxa"/>
            <w:tcBorders>
              <w:top w:val="nil"/>
              <w:left w:val="nil"/>
              <w:bottom w:val="nil"/>
              <w:right w:val="nil"/>
            </w:tcBorders>
          </w:tcPr>
          <w:p w14:paraId="00A25BAB" w14:textId="0F6F3915" w:rsidR="00D6717C" w:rsidRPr="00C665E5" w:rsidRDefault="00BD21E3" w:rsidP="00767D1C">
            <w:pPr>
              <w:pStyle w:val="BodyTextIndent"/>
              <w:tabs>
                <w:tab w:val="clear" w:pos="280"/>
                <w:tab w:val="clear" w:pos="700"/>
              </w:tabs>
              <w:snapToGrid w:val="0"/>
              <w:ind w:left="-108" w:right="-17" w:firstLine="108"/>
              <w:jc w:val="center"/>
              <w:rPr>
                <w:sz w:val="30"/>
                <w:szCs w:val="30"/>
                <w:lang w:val="en-US" w:eastAsia="en-US"/>
              </w:rPr>
            </w:pPr>
            <w:r w:rsidRPr="00C665E5">
              <w:rPr>
                <w:sz w:val="30"/>
                <w:szCs w:val="30"/>
                <w:lang w:val="en-US"/>
              </w:rPr>
              <w:t>2568</w:t>
            </w:r>
          </w:p>
        </w:tc>
        <w:tc>
          <w:tcPr>
            <w:tcW w:w="270" w:type="dxa"/>
            <w:tcBorders>
              <w:top w:val="nil"/>
              <w:left w:val="nil"/>
              <w:bottom w:val="nil"/>
              <w:right w:val="nil"/>
            </w:tcBorders>
          </w:tcPr>
          <w:p w14:paraId="6FA3563B" w14:textId="77777777" w:rsidR="00D6717C" w:rsidRPr="00C665E5" w:rsidRDefault="00D6717C" w:rsidP="00767D1C">
            <w:pPr>
              <w:pStyle w:val="BodyTextIndent"/>
              <w:tabs>
                <w:tab w:val="clear" w:pos="280"/>
                <w:tab w:val="clear" w:pos="700"/>
              </w:tabs>
              <w:snapToGrid w:val="0"/>
              <w:ind w:left="-108" w:right="-16" w:firstLine="0"/>
              <w:jc w:val="center"/>
              <w:rPr>
                <w:sz w:val="30"/>
                <w:szCs w:val="30"/>
                <w:cs/>
                <w:lang w:val="en-US" w:eastAsia="en-US"/>
              </w:rPr>
            </w:pPr>
          </w:p>
        </w:tc>
        <w:tc>
          <w:tcPr>
            <w:tcW w:w="1170" w:type="dxa"/>
            <w:tcBorders>
              <w:top w:val="nil"/>
              <w:left w:val="nil"/>
              <w:bottom w:val="nil"/>
              <w:right w:val="nil"/>
            </w:tcBorders>
          </w:tcPr>
          <w:p w14:paraId="68300E97" w14:textId="6E213478" w:rsidR="00D6717C" w:rsidRPr="00C665E5" w:rsidRDefault="00BD21E3" w:rsidP="00767D1C">
            <w:pPr>
              <w:pStyle w:val="BodyTextIndent"/>
              <w:tabs>
                <w:tab w:val="clear" w:pos="280"/>
                <w:tab w:val="clear" w:pos="700"/>
              </w:tabs>
              <w:snapToGrid w:val="0"/>
              <w:ind w:left="-108" w:right="-17" w:firstLine="108"/>
              <w:jc w:val="center"/>
              <w:rPr>
                <w:sz w:val="30"/>
                <w:szCs w:val="30"/>
                <w:lang w:val="en-US" w:eastAsia="en-US"/>
              </w:rPr>
            </w:pPr>
            <w:r w:rsidRPr="00C665E5">
              <w:rPr>
                <w:sz w:val="30"/>
                <w:szCs w:val="30"/>
                <w:lang w:val="en-US"/>
              </w:rPr>
              <w:t>2567</w:t>
            </w:r>
          </w:p>
        </w:tc>
      </w:tr>
      <w:tr w:rsidR="00767D1C" w:rsidRPr="00767D1C" w14:paraId="0FF3FC17" w14:textId="77777777" w:rsidTr="00154DA8">
        <w:tc>
          <w:tcPr>
            <w:tcW w:w="4050" w:type="dxa"/>
            <w:tcBorders>
              <w:top w:val="nil"/>
              <w:left w:val="nil"/>
              <w:bottom w:val="nil"/>
              <w:right w:val="nil"/>
            </w:tcBorders>
          </w:tcPr>
          <w:p w14:paraId="5BD25C88" w14:textId="77777777" w:rsidR="00767D1C" w:rsidRPr="00C665E5" w:rsidRDefault="00767D1C" w:rsidP="00767D1C">
            <w:pPr>
              <w:pStyle w:val="BodyTextIndent"/>
              <w:tabs>
                <w:tab w:val="clear" w:pos="280"/>
                <w:tab w:val="clear" w:pos="700"/>
              </w:tabs>
              <w:snapToGrid w:val="0"/>
              <w:ind w:left="32" w:right="-16" w:firstLine="0"/>
              <w:jc w:val="distribute"/>
              <w:rPr>
                <w:b/>
                <w:bCs/>
                <w:color w:val="000000"/>
                <w:sz w:val="30"/>
                <w:szCs w:val="30"/>
                <w:lang w:val="en-US" w:eastAsia="en-US"/>
              </w:rPr>
            </w:pPr>
          </w:p>
        </w:tc>
        <w:tc>
          <w:tcPr>
            <w:tcW w:w="5130" w:type="dxa"/>
            <w:gridSpan w:val="7"/>
            <w:tcBorders>
              <w:top w:val="nil"/>
              <w:left w:val="nil"/>
              <w:bottom w:val="nil"/>
              <w:right w:val="nil"/>
            </w:tcBorders>
          </w:tcPr>
          <w:p w14:paraId="392D0A61" w14:textId="5C5AFB52" w:rsidR="00767D1C" w:rsidRPr="00C665E5" w:rsidRDefault="00767D1C" w:rsidP="00767D1C">
            <w:pPr>
              <w:pStyle w:val="BodyTextIndent"/>
              <w:tabs>
                <w:tab w:val="clear" w:pos="280"/>
                <w:tab w:val="clear" w:pos="700"/>
              </w:tabs>
              <w:snapToGrid w:val="0"/>
              <w:ind w:left="-108" w:right="-17" w:firstLine="108"/>
              <w:jc w:val="center"/>
              <w:rPr>
                <w:i/>
                <w:iCs/>
                <w:sz w:val="30"/>
                <w:szCs w:val="30"/>
                <w:lang w:val="en-US"/>
              </w:rPr>
            </w:pPr>
            <w:r w:rsidRPr="00C665E5">
              <w:rPr>
                <w:i/>
                <w:iCs/>
                <w:sz w:val="30"/>
                <w:szCs w:val="30"/>
                <w:cs/>
                <w:lang w:val="en-US"/>
              </w:rPr>
              <w:t>(พันบาท)</w:t>
            </w:r>
          </w:p>
        </w:tc>
      </w:tr>
      <w:tr w:rsidR="00BD21E3" w:rsidRPr="00767D1C" w14:paraId="2F6305DE" w14:textId="77777777" w:rsidTr="00154DA8">
        <w:tc>
          <w:tcPr>
            <w:tcW w:w="4050" w:type="dxa"/>
            <w:tcBorders>
              <w:top w:val="nil"/>
              <w:left w:val="nil"/>
              <w:bottom w:val="nil"/>
              <w:right w:val="nil"/>
            </w:tcBorders>
          </w:tcPr>
          <w:p w14:paraId="7B0E8B15" w14:textId="632246B5" w:rsidR="00BD21E3" w:rsidRPr="00C665E5" w:rsidRDefault="00BD21E3" w:rsidP="00BD21E3">
            <w:pPr>
              <w:pStyle w:val="BodyTextIndent"/>
              <w:tabs>
                <w:tab w:val="clear" w:pos="280"/>
                <w:tab w:val="clear" w:pos="700"/>
              </w:tabs>
              <w:snapToGrid w:val="0"/>
              <w:ind w:left="90" w:right="-16" w:firstLine="15"/>
              <w:rPr>
                <w:color w:val="000000"/>
                <w:sz w:val="30"/>
                <w:szCs w:val="30"/>
                <w:lang w:val="en-US" w:eastAsia="en-US"/>
              </w:rPr>
            </w:pPr>
            <w:r w:rsidRPr="00C665E5">
              <w:rPr>
                <w:color w:val="000000"/>
                <w:sz w:val="30"/>
                <w:szCs w:val="30"/>
                <w:cs/>
                <w:lang w:val="en-US" w:eastAsia="en-US"/>
              </w:rPr>
              <w:t>เงินสด</w:t>
            </w:r>
            <w:r w:rsidR="000F28F4" w:rsidRPr="00C665E5">
              <w:rPr>
                <w:rFonts w:hint="cs"/>
                <w:color w:val="000000"/>
                <w:sz w:val="30"/>
                <w:szCs w:val="30"/>
                <w:cs/>
                <w:lang w:val="en-US" w:eastAsia="en-US"/>
              </w:rPr>
              <w:t>ในมือ</w:t>
            </w:r>
          </w:p>
        </w:tc>
        <w:tc>
          <w:tcPr>
            <w:tcW w:w="1080" w:type="dxa"/>
            <w:tcBorders>
              <w:top w:val="nil"/>
              <w:left w:val="nil"/>
              <w:bottom w:val="nil"/>
              <w:right w:val="nil"/>
            </w:tcBorders>
          </w:tcPr>
          <w:p w14:paraId="77FAA9C6" w14:textId="407E861E" w:rsidR="00BD21E3" w:rsidRPr="00C665E5" w:rsidRDefault="008A3632" w:rsidP="006E231A">
            <w:pPr>
              <w:tabs>
                <w:tab w:val="decimal" w:pos="990"/>
              </w:tabs>
              <w:ind w:left="81" w:right="1"/>
              <w:outlineLvl w:val="5"/>
              <w:rPr>
                <w:color w:val="000000"/>
                <w:sz w:val="30"/>
                <w:szCs w:val="30"/>
              </w:rPr>
            </w:pPr>
            <w:r w:rsidRPr="00C665E5">
              <w:rPr>
                <w:color w:val="000000"/>
                <w:sz w:val="30"/>
                <w:szCs w:val="30"/>
              </w:rPr>
              <w:t>1,044</w:t>
            </w:r>
          </w:p>
        </w:tc>
        <w:tc>
          <w:tcPr>
            <w:tcW w:w="270" w:type="dxa"/>
            <w:tcBorders>
              <w:top w:val="nil"/>
              <w:left w:val="nil"/>
              <w:bottom w:val="nil"/>
              <w:right w:val="nil"/>
            </w:tcBorders>
          </w:tcPr>
          <w:p w14:paraId="66500897" w14:textId="77777777" w:rsidR="00BD21E3" w:rsidRPr="00C665E5" w:rsidRDefault="00BD21E3" w:rsidP="00304D82">
            <w:pPr>
              <w:pStyle w:val="BodyTextIndent"/>
              <w:tabs>
                <w:tab w:val="clear" w:pos="280"/>
                <w:tab w:val="clear" w:pos="700"/>
                <w:tab w:val="decimal" w:pos="1080"/>
              </w:tabs>
              <w:ind w:left="81" w:right="1" w:firstLine="0"/>
              <w:jc w:val="left"/>
              <w:outlineLvl w:val="5"/>
              <w:rPr>
                <w:color w:val="000000"/>
                <w:sz w:val="30"/>
                <w:szCs w:val="30"/>
                <w:cs/>
                <w:lang w:val="en-US" w:eastAsia="en-US"/>
              </w:rPr>
            </w:pPr>
          </w:p>
        </w:tc>
        <w:tc>
          <w:tcPr>
            <w:tcW w:w="990" w:type="dxa"/>
            <w:tcBorders>
              <w:top w:val="nil"/>
              <w:left w:val="nil"/>
              <w:bottom w:val="nil"/>
              <w:right w:val="nil"/>
            </w:tcBorders>
          </w:tcPr>
          <w:p w14:paraId="276665D8" w14:textId="28F91EC9" w:rsidR="00BD21E3" w:rsidRPr="00C665E5" w:rsidRDefault="00BD21E3" w:rsidP="006E231A">
            <w:pPr>
              <w:tabs>
                <w:tab w:val="decimal" w:pos="900"/>
              </w:tabs>
              <w:ind w:left="81" w:right="1"/>
              <w:outlineLvl w:val="5"/>
              <w:rPr>
                <w:color w:val="000000"/>
                <w:sz w:val="30"/>
                <w:szCs w:val="30"/>
              </w:rPr>
            </w:pPr>
            <w:r w:rsidRPr="00C665E5">
              <w:rPr>
                <w:color w:val="000000"/>
                <w:sz w:val="30"/>
                <w:szCs w:val="30"/>
              </w:rPr>
              <w:t>935</w:t>
            </w:r>
          </w:p>
        </w:tc>
        <w:tc>
          <w:tcPr>
            <w:tcW w:w="270" w:type="dxa"/>
            <w:tcBorders>
              <w:top w:val="nil"/>
              <w:left w:val="nil"/>
              <w:bottom w:val="nil"/>
              <w:right w:val="nil"/>
            </w:tcBorders>
          </w:tcPr>
          <w:p w14:paraId="1E5DD2E8" w14:textId="77777777" w:rsidR="00BD21E3" w:rsidRPr="00C665E5" w:rsidRDefault="00BD21E3" w:rsidP="00304D82">
            <w:pPr>
              <w:pStyle w:val="BodyTextIndent"/>
              <w:tabs>
                <w:tab w:val="clear" w:pos="280"/>
                <w:tab w:val="clear" w:pos="700"/>
                <w:tab w:val="decimal" w:pos="1080"/>
              </w:tabs>
              <w:ind w:left="81" w:right="1" w:firstLine="0"/>
              <w:jc w:val="left"/>
              <w:outlineLvl w:val="5"/>
              <w:rPr>
                <w:color w:val="000000"/>
                <w:sz w:val="30"/>
                <w:szCs w:val="30"/>
                <w:cs/>
                <w:lang w:val="en-US" w:eastAsia="en-US"/>
              </w:rPr>
            </w:pPr>
          </w:p>
        </w:tc>
        <w:tc>
          <w:tcPr>
            <w:tcW w:w="1080" w:type="dxa"/>
            <w:tcBorders>
              <w:top w:val="nil"/>
              <w:left w:val="nil"/>
              <w:bottom w:val="nil"/>
              <w:right w:val="nil"/>
            </w:tcBorders>
          </w:tcPr>
          <w:p w14:paraId="1070D40B" w14:textId="6AEEB13D" w:rsidR="00BD21E3" w:rsidRPr="00C665E5" w:rsidRDefault="008A3632" w:rsidP="005C7308">
            <w:pPr>
              <w:tabs>
                <w:tab w:val="decimal" w:pos="990"/>
              </w:tabs>
              <w:ind w:left="81" w:right="1"/>
              <w:outlineLvl w:val="5"/>
              <w:rPr>
                <w:color w:val="000000"/>
                <w:sz w:val="30"/>
                <w:szCs w:val="30"/>
              </w:rPr>
            </w:pPr>
            <w:r w:rsidRPr="00C665E5">
              <w:rPr>
                <w:color w:val="000000"/>
                <w:sz w:val="30"/>
                <w:szCs w:val="30"/>
                <w:cs/>
              </w:rPr>
              <w:t>137</w:t>
            </w:r>
          </w:p>
        </w:tc>
        <w:tc>
          <w:tcPr>
            <w:tcW w:w="270" w:type="dxa"/>
            <w:tcBorders>
              <w:top w:val="nil"/>
              <w:left w:val="nil"/>
              <w:bottom w:val="nil"/>
              <w:right w:val="nil"/>
            </w:tcBorders>
          </w:tcPr>
          <w:p w14:paraId="53836198" w14:textId="77777777" w:rsidR="00BD21E3" w:rsidRPr="00C665E5" w:rsidRDefault="00BD21E3" w:rsidP="00304D82">
            <w:pPr>
              <w:pStyle w:val="BodyTextIndent"/>
              <w:tabs>
                <w:tab w:val="clear" w:pos="280"/>
                <w:tab w:val="clear" w:pos="700"/>
                <w:tab w:val="decimal" w:pos="1080"/>
              </w:tabs>
              <w:ind w:left="81" w:right="1" w:firstLine="0"/>
              <w:jc w:val="left"/>
              <w:outlineLvl w:val="5"/>
              <w:rPr>
                <w:color w:val="000000"/>
                <w:sz w:val="30"/>
                <w:szCs w:val="30"/>
                <w:cs/>
                <w:lang w:val="en-US" w:eastAsia="en-US"/>
              </w:rPr>
            </w:pPr>
          </w:p>
        </w:tc>
        <w:tc>
          <w:tcPr>
            <w:tcW w:w="1170" w:type="dxa"/>
            <w:tcBorders>
              <w:top w:val="nil"/>
              <w:left w:val="nil"/>
              <w:bottom w:val="nil"/>
              <w:right w:val="nil"/>
            </w:tcBorders>
          </w:tcPr>
          <w:p w14:paraId="7243D583" w14:textId="4B68E029" w:rsidR="00BD21E3" w:rsidRPr="00C665E5" w:rsidRDefault="00BD21E3" w:rsidP="005C7308">
            <w:pPr>
              <w:tabs>
                <w:tab w:val="decimal" w:pos="990"/>
              </w:tabs>
              <w:ind w:left="81" w:right="1"/>
              <w:outlineLvl w:val="5"/>
              <w:rPr>
                <w:color w:val="000000"/>
                <w:sz w:val="30"/>
                <w:szCs w:val="30"/>
              </w:rPr>
            </w:pPr>
            <w:r w:rsidRPr="00C665E5">
              <w:rPr>
                <w:color w:val="000000"/>
                <w:sz w:val="30"/>
                <w:szCs w:val="30"/>
              </w:rPr>
              <w:t>125</w:t>
            </w:r>
          </w:p>
        </w:tc>
      </w:tr>
      <w:tr w:rsidR="00BD21E3" w:rsidRPr="00767D1C" w14:paraId="34DEB362" w14:textId="77777777" w:rsidTr="00154DA8">
        <w:tc>
          <w:tcPr>
            <w:tcW w:w="4050" w:type="dxa"/>
            <w:tcBorders>
              <w:top w:val="nil"/>
              <w:left w:val="nil"/>
              <w:bottom w:val="nil"/>
              <w:right w:val="nil"/>
            </w:tcBorders>
          </w:tcPr>
          <w:p w14:paraId="04E4D21F" w14:textId="34FF7CB9" w:rsidR="00BD21E3" w:rsidRPr="00C665E5" w:rsidRDefault="00BD21E3" w:rsidP="00BD21E3">
            <w:pPr>
              <w:pStyle w:val="BodyTextIndent"/>
              <w:tabs>
                <w:tab w:val="clear" w:pos="280"/>
                <w:tab w:val="clear" w:pos="700"/>
              </w:tabs>
              <w:snapToGrid w:val="0"/>
              <w:ind w:left="90" w:right="-16" w:firstLine="15"/>
              <w:rPr>
                <w:color w:val="000000"/>
                <w:sz w:val="30"/>
                <w:szCs w:val="30"/>
                <w:cs/>
                <w:lang w:val="en-US" w:eastAsia="en-US"/>
              </w:rPr>
            </w:pPr>
            <w:r w:rsidRPr="00C665E5">
              <w:rPr>
                <w:color w:val="000000"/>
                <w:sz w:val="30"/>
                <w:szCs w:val="30"/>
                <w:cs/>
                <w:lang w:val="en-US" w:eastAsia="en-US"/>
              </w:rPr>
              <w:t>เงินฝากธนาคาร</w:t>
            </w:r>
          </w:p>
        </w:tc>
        <w:tc>
          <w:tcPr>
            <w:tcW w:w="1080" w:type="dxa"/>
            <w:tcBorders>
              <w:top w:val="nil"/>
              <w:left w:val="nil"/>
              <w:bottom w:val="nil"/>
              <w:right w:val="nil"/>
            </w:tcBorders>
          </w:tcPr>
          <w:p w14:paraId="595D92C7" w14:textId="6DE82950" w:rsidR="00BD21E3" w:rsidRPr="00C665E5" w:rsidRDefault="00A24A52" w:rsidP="006E231A">
            <w:pPr>
              <w:tabs>
                <w:tab w:val="decimal" w:pos="990"/>
              </w:tabs>
              <w:ind w:left="81" w:right="1"/>
              <w:outlineLvl w:val="5"/>
              <w:rPr>
                <w:color w:val="000000"/>
                <w:sz w:val="30"/>
                <w:szCs w:val="30"/>
              </w:rPr>
            </w:pPr>
            <w:r>
              <w:rPr>
                <w:color w:val="000000"/>
                <w:sz w:val="30"/>
                <w:szCs w:val="30"/>
              </w:rPr>
              <w:t>229,413</w:t>
            </w:r>
          </w:p>
        </w:tc>
        <w:tc>
          <w:tcPr>
            <w:tcW w:w="270" w:type="dxa"/>
            <w:tcBorders>
              <w:top w:val="nil"/>
              <w:left w:val="nil"/>
              <w:bottom w:val="nil"/>
              <w:right w:val="nil"/>
            </w:tcBorders>
          </w:tcPr>
          <w:p w14:paraId="75D4B9E0" w14:textId="77777777" w:rsidR="00BD21E3" w:rsidRPr="00C665E5" w:rsidRDefault="00BD21E3" w:rsidP="00304D82">
            <w:pPr>
              <w:pStyle w:val="BodyTextIndent"/>
              <w:tabs>
                <w:tab w:val="clear" w:pos="280"/>
                <w:tab w:val="clear" w:pos="700"/>
                <w:tab w:val="decimal" w:pos="1080"/>
              </w:tabs>
              <w:ind w:left="81" w:right="1" w:firstLine="0"/>
              <w:jc w:val="left"/>
              <w:outlineLvl w:val="5"/>
              <w:rPr>
                <w:color w:val="000000"/>
                <w:sz w:val="30"/>
                <w:szCs w:val="30"/>
                <w:cs/>
                <w:lang w:val="en-US" w:eastAsia="en-US"/>
              </w:rPr>
            </w:pPr>
          </w:p>
        </w:tc>
        <w:tc>
          <w:tcPr>
            <w:tcW w:w="990" w:type="dxa"/>
            <w:tcBorders>
              <w:top w:val="nil"/>
              <w:left w:val="nil"/>
              <w:bottom w:val="nil"/>
              <w:right w:val="nil"/>
            </w:tcBorders>
          </w:tcPr>
          <w:p w14:paraId="7CEBC18E" w14:textId="7C64AF73" w:rsidR="00BD21E3" w:rsidRPr="00C665E5" w:rsidRDefault="00A24A52" w:rsidP="004226AF">
            <w:pPr>
              <w:tabs>
                <w:tab w:val="decimal" w:pos="900"/>
              </w:tabs>
              <w:ind w:right="1"/>
              <w:outlineLvl w:val="5"/>
              <w:rPr>
                <w:color w:val="000000"/>
                <w:sz w:val="30"/>
                <w:szCs w:val="30"/>
              </w:rPr>
            </w:pPr>
            <w:r>
              <w:rPr>
                <w:color w:val="000000"/>
                <w:sz w:val="30"/>
                <w:szCs w:val="30"/>
              </w:rPr>
              <w:t>210,014</w:t>
            </w:r>
          </w:p>
        </w:tc>
        <w:tc>
          <w:tcPr>
            <w:tcW w:w="270" w:type="dxa"/>
            <w:tcBorders>
              <w:top w:val="nil"/>
              <w:left w:val="nil"/>
              <w:bottom w:val="nil"/>
              <w:right w:val="nil"/>
            </w:tcBorders>
          </w:tcPr>
          <w:p w14:paraId="7B6D5619" w14:textId="77777777" w:rsidR="00BD21E3" w:rsidRPr="00C665E5" w:rsidRDefault="00BD21E3" w:rsidP="00304D82">
            <w:pPr>
              <w:pStyle w:val="BodyTextIndent"/>
              <w:tabs>
                <w:tab w:val="clear" w:pos="280"/>
                <w:tab w:val="clear" w:pos="700"/>
                <w:tab w:val="decimal" w:pos="1080"/>
              </w:tabs>
              <w:ind w:left="81" w:right="1" w:firstLine="0"/>
              <w:jc w:val="left"/>
              <w:outlineLvl w:val="5"/>
              <w:rPr>
                <w:color w:val="000000"/>
                <w:sz w:val="30"/>
                <w:szCs w:val="30"/>
                <w:cs/>
                <w:lang w:val="en-US" w:eastAsia="en-US"/>
              </w:rPr>
            </w:pPr>
          </w:p>
        </w:tc>
        <w:tc>
          <w:tcPr>
            <w:tcW w:w="1080" w:type="dxa"/>
            <w:tcBorders>
              <w:top w:val="nil"/>
              <w:left w:val="nil"/>
              <w:bottom w:val="nil"/>
              <w:right w:val="nil"/>
            </w:tcBorders>
          </w:tcPr>
          <w:p w14:paraId="2C8D047B" w14:textId="78297364" w:rsidR="00BD21E3" w:rsidRPr="00C665E5" w:rsidRDefault="008A3632" w:rsidP="005C7308">
            <w:pPr>
              <w:tabs>
                <w:tab w:val="decimal" w:pos="990"/>
              </w:tabs>
              <w:ind w:left="81" w:right="1"/>
              <w:outlineLvl w:val="5"/>
              <w:rPr>
                <w:color w:val="000000"/>
                <w:sz w:val="30"/>
                <w:szCs w:val="30"/>
              </w:rPr>
            </w:pPr>
            <w:r w:rsidRPr="00C665E5">
              <w:rPr>
                <w:color w:val="000000"/>
                <w:sz w:val="30"/>
                <w:szCs w:val="30"/>
              </w:rPr>
              <w:t>13,947</w:t>
            </w:r>
          </w:p>
        </w:tc>
        <w:tc>
          <w:tcPr>
            <w:tcW w:w="270" w:type="dxa"/>
            <w:tcBorders>
              <w:top w:val="nil"/>
              <w:left w:val="nil"/>
              <w:bottom w:val="nil"/>
              <w:right w:val="nil"/>
            </w:tcBorders>
          </w:tcPr>
          <w:p w14:paraId="38F19EDA" w14:textId="77777777" w:rsidR="00BD21E3" w:rsidRPr="00C665E5" w:rsidRDefault="00BD21E3" w:rsidP="00304D82">
            <w:pPr>
              <w:pStyle w:val="BodyTextIndent"/>
              <w:tabs>
                <w:tab w:val="clear" w:pos="280"/>
                <w:tab w:val="clear" w:pos="700"/>
                <w:tab w:val="decimal" w:pos="1080"/>
              </w:tabs>
              <w:ind w:left="81" w:right="1" w:firstLine="0"/>
              <w:jc w:val="left"/>
              <w:outlineLvl w:val="5"/>
              <w:rPr>
                <w:color w:val="000000"/>
                <w:sz w:val="30"/>
                <w:szCs w:val="30"/>
                <w:cs/>
                <w:lang w:val="en-US" w:eastAsia="en-US"/>
              </w:rPr>
            </w:pPr>
          </w:p>
        </w:tc>
        <w:tc>
          <w:tcPr>
            <w:tcW w:w="1170" w:type="dxa"/>
            <w:tcBorders>
              <w:top w:val="nil"/>
              <w:left w:val="nil"/>
              <w:bottom w:val="nil"/>
              <w:right w:val="nil"/>
            </w:tcBorders>
          </w:tcPr>
          <w:p w14:paraId="2867E591" w14:textId="0C65A7DE" w:rsidR="00BD21E3" w:rsidRPr="00C665E5" w:rsidRDefault="000F28F4" w:rsidP="005C7308">
            <w:pPr>
              <w:tabs>
                <w:tab w:val="decimal" w:pos="990"/>
              </w:tabs>
              <w:ind w:left="81" w:right="1"/>
              <w:outlineLvl w:val="5"/>
              <w:rPr>
                <w:color w:val="000000"/>
                <w:sz w:val="30"/>
                <w:szCs w:val="30"/>
              </w:rPr>
            </w:pPr>
            <w:r w:rsidRPr="00C665E5">
              <w:rPr>
                <w:color w:val="000000"/>
                <w:sz w:val="30"/>
                <w:szCs w:val="30"/>
              </w:rPr>
              <w:t>78,935</w:t>
            </w:r>
          </w:p>
        </w:tc>
      </w:tr>
      <w:tr w:rsidR="00BD21E3" w:rsidRPr="00BD21E3" w14:paraId="763B9DE2" w14:textId="77777777" w:rsidTr="00154DA8">
        <w:tc>
          <w:tcPr>
            <w:tcW w:w="4050" w:type="dxa"/>
            <w:tcBorders>
              <w:top w:val="nil"/>
              <w:left w:val="nil"/>
              <w:bottom w:val="nil"/>
              <w:right w:val="nil"/>
            </w:tcBorders>
          </w:tcPr>
          <w:p w14:paraId="2EDA0570" w14:textId="77777777" w:rsidR="00BD21E3" w:rsidRPr="00C665E5" w:rsidRDefault="00BD21E3" w:rsidP="00BD21E3">
            <w:pPr>
              <w:pStyle w:val="BodyTextIndent"/>
              <w:tabs>
                <w:tab w:val="clear" w:pos="280"/>
                <w:tab w:val="clear" w:pos="700"/>
              </w:tabs>
              <w:snapToGrid w:val="0"/>
              <w:ind w:left="90" w:right="-16" w:firstLine="0"/>
              <w:rPr>
                <w:b/>
                <w:bCs/>
                <w:color w:val="000000"/>
                <w:sz w:val="30"/>
                <w:szCs w:val="30"/>
                <w:cs/>
                <w:lang w:val="en-US" w:eastAsia="en-US"/>
              </w:rPr>
            </w:pPr>
            <w:r w:rsidRPr="00C665E5">
              <w:rPr>
                <w:b/>
                <w:bCs/>
                <w:color w:val="000000"/>
                <w:sz w:val="30"/>
                <w:szCs w:val="30"/>
                <w:cs/>
                <w:lang w:val="en-US" w:eastAsia="en-US"/>
              </w:rPr>
              <w:t>รวม</w:t>
            </w:r>
          </w:p>
        </w:tc>
        <w:tc>
          <w:tcPr>
            <w:tcW w:w="1080" w:type="dxa"/>
            <w:tcBorders>
              <w:top w:val="single" w:sz="4" w:space="0" w:color="auto"/>
              <w:left w:val="nil"/>
              <w:bottom w:val="double" w:sz="4" w:space="0" w:color="auto"/>
              <w:right w:val="nil"/>
            </w:tcBorders>
          </w:tcPr>
          <w:p w14:paraId="7D0F5C85" w14:textId="0469D3CA" w:rsidR="00BD21E3" w:rsidRPr="00C665E5" w:rsidRDefault="008A3632" w:rsidP="006E231A">
            <w:pPr>
              <w:tabs>
                <w:tab w:val="decimal" w:pos="990"/>
              </w:tabs>
              <w:ind w:left="81" w:right="1"/>
              <w:outlineLvl w:val="5"/>
              <w:rPr>
                <w:b/>
                <w:bCs/>
                <w:color w:val="000000"/>
                <w:sz w:val="30"/>
                <w:szCs w:val="30"/>
              </w:rPr>
            </w:pPr>
            <w:r w:rsidRPr="00C665E5">
              <w:rPr>
                <w:b/>
                <w:bCs/>
                <w:color w:val="000000"/>
                <w:sz w:val="30"/>
                <w:szCs w:val="30"/>
              </w:rPr>
              <w:t>230,457</w:t>
            </w:r>
          </w:p>
        </w:tc>
        <w:tc>
          <w:tcPr>
            <w:tcW w:w="270" w:type="dxa"/>
            <w:tcBorders>
              <w:top w:val="nil"/>
              <w:left w:val="nil"/>
              <w:bottom w:val="nil"/>
              <w:right w:val="nil"/>
            </w:tcBorders>
          </w:tcPr>
          <w:p w14:paraId="515D5B6B" w14:textId="77777777" w:rsidR="00BD21E3" w:rsidRPr="00C665E5" w:rsidRDefault="00BD21E3" w:rsidP="00304D82">
            <w:pPr>
              <w:pStyle w:val="BodyTextIndent"/>
              <w:tabs>
                <w:tab w:val="clear" w:pos="280"/>
                <w:tab w:val="clear" w:pos="700"/>
                <w:tab w:val="decimal" w:pos="1080"/>
              </w:tabs>
              <w:ind w:left="81" w:right="1" w:firstLine="0"/>
              <w:jc w:val="left"/>
              <w:outlineLvl w:val="5"/>
              <w:rPr>
                <w:b/>
                <w:bCs/>
                <w:color w:val="000000"/>
                <w:sz w:val="30"/>
                <w:szCs w:val="30"/>
                <w:cs/>
                <w:lang w:val="en-US" w:eastAsia="en-US"/>
              </w:rPr>
            </w:pPr>
          </w:p>
        </w:tc>
        <w:tc>
          <w:tcPr>
            <w:tcW w:w="990" w:type="dxa"/>
            <w:tcBorders>
              <w:top w:val="single" w:sz="4" w:space="0" w:color="auto"/>
              <w:left w:val="nil"/>
              <w:bottom w:val="double" w:sz="4" w:space="0" w:color="auto"/>
              <w:right w:val="nil"/>
            </w:tcBorders>
          </w:tcPr>
          <w:p w14:paraId="0588F084" w14:textId="2D072A81" w:rsidR="00BD21E3" w:rsidRPr="00C665E5" w:rsidRDefault="00BD21E3" w:rsidP="00304D82">
            <w:pPr>
              <w:tabs>
                <w:tab w:val="decimal" w:pos="1080"/>
              </w:tabs>
              <w:ind w:left="81" w:right="89"/>
              <w:outlineLvl w:val="5"/>
              <w:rPr>
                <w:b/>
                <w:bCs/>
                <w:color w:val="000000"/>
                <w:sz w:val="30"/>
                <w:szCs w:val="30"/>
              </w:rPr>
            </w:pPr>
            <w:r w:rsidRPr="00C665E5">
              <w:rPr>
                <w:b/>
                <w:bCs/>
                <w:color w:val="000000"/>
                <w:sz w:val="30"/>
                <w:szCs w:val="30"/>
              </w:rPr>
              <w:t>210,949</w:t>
            </w:r>
          </w:p>
        </w:tc>
        <w:tc>
          <w:tcPr>
            <w:tcW w:w="270" w:type="dxa"/>
            <w:tcBorders>
              <w:top w:val="nil"/>
              <w:left w:val="nil"/>
              <w:bottom w:val="nil"/>
              <w:right w:val="nil"/>
            </w:tcBorders>
          </w:tcPr>
          <w:p w14:paraId="717FA6DB" w14:textId="77777777" w:rsidR="00BD21E3" w:rsidRPr="00C665E5" w:rsidRDefault="00BD21E3" w:rsidP="00304D82">
            <w:pPr>
              <w:pStyle w:val="BodyTextIndent"/>
              <w:tabs>
                <w:tab w:val="clear" w:pos="280"/>
                <w:tab w:val="clear" w:pos="700"/>
                <w:tab w:val="decimal" w:pos="1080"/>
              </w:tabs>
              <w:ind w:left="81" w:right="1" w:firstLine="0"/>
              <w:jc w:val="left"/>
              <w:outlineLvl w:val="5"/>
              <w:rPr>
                <w:b/>
                <w:bCs/>
                <w:color w:val="000000"/>
                <w:sz w:val="30"/>
                <w:szCs w:val="30"/>
                <w:cs/>
                <w:lang w:val="en-US" w:eastAsia="en-US"/>
              </w:rPr>
            </w:pPr>
          </w:p>
        </w:tc>
        <w:tc>
          <w:tcPr>
            <w:tcW w:w="1080" w:type="dxa"/>
            <w:tcBorders>
              <w:top w:val="single" w:sz="4" w:space="0" w:color="auto"/>
              <w:left w:val="nil"/>
              <w:bottom w:val="double" w:sz="4" w:space="0" w:color="auto"/>
              <w:right w:val="nil"/>
            </w:tcBorders>
          </w:tcPr>
          <w:p w14:paraId="49311485" w14:textId="14510CEE" w:rsidR="00BD21E3" w:rsidRPr="00C665E5" w:rsidRDefault="008A3632" w:rsidP="005C7308">
            <w:pPr>
              <w:tabs>
                <w:tab w:val="decimal" w:pos="990"/>
              </w:tabs>
              <w:ind w:left="81" w:right="1"/>
              <w:outlineLvl w:val="5"/>
              <w:rPr>
                <w:b/>
                <w:bCs/>
                <w:color w:val="000000"/>
                <w:sz w:val="30"/>
                <w:szCs w:val="30"/>
              </w:rPr>
            </w:pPr>
            <w:r w:rsidRPr="00C665E5">
              <w:rPr>
                <w:b/>
                <w:bCs/>
                <w:color w:val="000000"/>
                <w:sz w:val="30"/>
                <w:szCs w:val="30"/>
              </w:rPr>
              <w:t>14,084</w:t>
            </w:r>
          </w:p>
        </w:tc>
        <w:tc>
          <w:tcPr>
            <w:tcW w:w="270" w:type="dxa"/>
            <w:tcBorders>
              <w:top w:val="nil"/>
              <w:left w:val="nil"/>
              <w:bottom w:val="nil"/>
              <w:right w:val="nil"/>
            </w:tcBorders>
          </w:tcPr>
          <w:p w14:paraId="7AED20FB" w14:textId="77777777" w:rsidR="00BD21E3" w:rsidRPr="00C665E5" w:rsidRDefault="00BD21E3" w:rsidP="00304D82">
            <w:pPr>
              <w:pStyle w:val="BodyTextIndent"/>
              <w:tabs>
                <w:tab w:val="clear" w:pos="280"/>
                <w:tab w:val="clear" w:pos="700"/>
                <w:tab w:val="decimal" w:pos="1080"/>
              </w:tabs>
              <w:ind w:left="81" w:right="1" w:firstLine="0"/>
              <w:jc w:val="left"/>
              <w:outlineLvl w:val="5"/>
              <w:rPr>
                <w:b/>
                <w:bCs/>
                <w:color w:val="000000"/>
                <w:sz w:val="30"/>
                <w:szCs w:val="30"/>
                <w:cs/>
                <w:lang w:val="en-US" w:eastAsia="en-US"/>
              </w:rPr>
            </w:pPr>
          </w:p>
        </w:tc>
        <w:tc>
          <w:tcPr>
            <w:tcW w:w="1170" w:type="dxa"/>
            <w:tcBorders>
              <w:top w:val="single" w:sz="4" w:space="0" w:color="auto"/>
              <w:left w:val="nil"/>
              <w:bottom w:val="double" w:sz="4" w:space="0" w:color="auto"/>
              <w:right w:val="nil"/>
            </w:tcBorders>
          </w:tcPr>
          <w:p w14:paraId="7617483F" w14:textId="544946D3" w:rsidR="00BD21E3" w:rsidRPr="00C665E5" w:rsidRDefault="00BD21E3" w:rsidP="005C7308">
            <w:pPr>
              <w:tabs>
                <w:tab w:val="decimal" w:pos="990"/>
              </w:tabs>
              <w:ind w:left="81" w:right="1"/>
              <w:outlineLvl w:val="5"/>
              <w:rPr>
                <w:b/>
                <w:bCs/>
                <w:color w:val="000000"/>
                <w:sz w:val="30"/>
                <w:szCs w:val="30"/>
              </w:rPr>
            </w:pPr>
            <w:r w:rsidRPr="00C665E5">
              <w:rPr>
                <w:b/>
                <w:bCs/>
                <w:color w:val="000000"/>
                <w:sz w:val="30"/>
                <w:szCs w:val="30"/>
              </w:rPr>
              <w:t>79,060</w:t>
            </w:r>
          </w:p>
        </w:tc>
      </w:tr>
    </w:tbl>
    <w:p w14:paraId="6034C68F" w14:textId="4C7211E0" w:rsidR="00E7753F" w:rsidRDefault="00E7753F" w:rsidP="001060F1">
      <w:pPr>
        <w:tabs>
          <w:tab w:val="left" w:pos="840"/>
        </w:tabs>
        <w:snapToGrid w:val="0"/>
        <w:ind w:left="540" w:right="-16" w:hanging="540"/>
        <w:jc w:val="thaiDistribute"/>
        <w:rPr>
          <w:b/>
          <w:bCs/>
          <w:color w:val="000000"/>
          <w:sz w:val="20"/>
          <w:szCs w:val="20"/>
        </w:rPr>
      </w:pPr>
    </w:p>
    <w:p w14:paraId="7D541960" w14:textId="77777777" w:rsidR="00AD474F" w:rsidRDefault="00AD474F" w:rsidP="001060F1">
      <w:pPr>
        <w:tabs>
          <w:tab w:val="left" w:pos="840"/>
        </w:tabs>
        <w:snapToGrid w:val="0"/>
        <w:ind w:left="540" w:right="-16" w:hanging="540"/>
        <w:jc w:val="thaiDistribute"/>
        <w:rPr>
          <w:b/>
          <w:bCs/>
          <w:color w:val="000000"/>
          <w:sz w:val="20"/>
          <w:szCs w:val="20"/>
        </w:rPr>
      </w:pPr>
    </w:p>
    <w:p w14:paraId="2AC0F71D" w14:textId="77777777" w:rsidR="00AD474F" w:rsidRDefault="00AD474F" w:rsidP="001060F1">
      <w:pPr>
        <w:tabs>
          <w:tab w:val="left" w:pos="840"/>
        </w:tabs>
        <w:snapToGrid w:val="0"/>
        <w:ind w:left="540" w:right="-16" w:hanging="540"/>
        <w:jc w:val="thaiDistribute"/>
        <w:rPr>
          <w:b/>
          <w:bCs/>
          <w:color w:val="000000"/>
          <w:sz w:val="20"/>
          <w:szCs w:val="20"/>
        </w:rPr>
      </w:pPr>
    </w:p>
    <w:p w14:paraId="4B4D93F5" w14:textId="77777777" w:rsidR="00AD474F" w:rsidRDefault="00AD474F" w:rsidP="001060F1">
      <w:pPr>
        <w:tabs>
          <w:tab w:val="left" w:pos="840"/>
        </w:tabs>
        <w:snapToGrid w:val="0"/>
        <w:ind w:left="540" w:right="-16" w:hanging="540"/>
        <w:jc w:val="thaiDistribute"/>
        <w:rPr>
          <w:b/>
          <w:bCs/>
          <w:color w:val="000000"/>
          <w:sz w:val="20"/>
          <w:szCs w:val="20"/>
        </w:rPr>
      </w:pPr>
    </w:p>
    <w:p w14:paraId="6ECC236A" w14:textId="1A364D2A" w:rsidR="00AD474F" w:rsidRPr="006E231A" w:rsidRDefault="00A24A52" w:rsidP="00A24A52">
      <w:pPr>
        <w:rPr>
          <w:b/>
          <w:bCs/>
          <w:color w:val="000000"/>
          <w:sz w:val="20"/>
          <w:szCs w:val="20"/>
          <w:cs/>
        </w:rPr>
      </w:pPr>
      <w:r>
        <w:rPr>
          <w:b/>
          <w:bCs/>
          <w:color w:val="000000"/>
          <w:sz w:val="20"/>
          <w:szCs w:val="20"/>
        </w:rPr>
        <w:br w:type="page"/>
      </w:r>
    </w:p>
    <w:p w14:paraId="32ED96A8" w14:textId="555661D2" w:rsidR="0025772F" w:rsidRDefault="00691A8D" w:rsidP="001060F1">
      <w:pPr>
        <w:tabs>
          <w:tab w:val="left" w:pos="840"/>
        </w:tabs>
        <w:snapToGrid w:val="0"/>
        <w:ind w:left="540" w:right="-16" w:hanging="540"/>
        <w:jc w:val="thaiDistribute"/>
        <w:rPr>
          <w:b/>
          <w:bCs/>
          <w:color w:val="000000"/>
          <w:sz w:val="30"/>
          <w:szCs w:val="30"/>
          <w:cs/>
        </w:rPr>
      </w:pPr>
      <w:r>
        <w:rPr>
          <w:b/>
          <w:bCs/>
          <w:color w:val="000000"/>
          <w:sz w:val="30"/>
          <w:szCs w:val="30"/>
        </w:rPr>
        <w:lastRenderedPageBreak/>
        <w:t>7</w:t>
      </w:r>
      <w:r w:rsidR="001A6CB0" w:rsidRPr="00A34B0F">
        <w:rPr>
          <w:b/>
          <w:bCs/>
          <w:color w:val="000000"/>
          <w:sz w:val="30"/>
          <w:szCs w:val="30"/>
          <w:cs/>
        </w:rPr>
        <w:tab/>
      </w:r>
      <w:bookmarkStart w:id="4" w:name="_Hlk216305558"/>
      <w:r w:rsidR="007A53AB" w:rsidRPr="00A34B0F">
        <w:rPr>
          <w:b/>
          <w:bCs/>
          <w:color w:val="000000"/>
          <w:sz w:val="30"/>
          <w:szCs w:val="30"/>
          <w:cs/>
        </w:rPr>
        <w:t>ลูกหนี้การค้าและลูกหนี้</w:t>
      </w:r>
      <w:r w:rsidR="001B6A35">
        <w:rPr>
          <w:rFonts w:hint="cs"/>
          <w:b/>
          <w:bCs/>
          <w:color w:val="000000"/>
          <w:sz w:val="30"/>
          <w:szCs w:val="30"/>
          <w:cs/>
        </w:rPr>
        <w:t>อื่น</w:t>
      </w:r>
    </w:p>
    <w:p w14:paraId="4074ADBB" w14:textId="4C3922AB" w:rsidR="00681B22" w:rsidRDefault="00681B22" w:rsidP="00691A8D">
      <w:pPr>
        <w:tabs>
          <w:tab w:val="left" w:pos="840"/>
        </w:tabs>
        <w:snapToGrid w:val="0"/>
        <w:ind w:left="540" w:right="-16" w:hanging="540"/>
        <w:jc w:val="thaiDistribute"/>
        <w:rPr>
          <w:b/>
          <w:bCs/>
          <w:color w:val="000000"/>
          <w:sz w:val="28"/>
          <w:szCs w:val="28"/>
        </w:rPr>
      </w:pPr>
      <w:r w:rsidRPr="00CB0CE7">
        <w:rPr>
          <w:b/>
          <w:bCs/>
          <w:color w:val="000000"/>
          <w:sz w:val="28"/>
          <w:szCs w:val="28"/>
        </w:rPr>
        <w:tab/>
      </w:r>
    </w:p>
    <w:tbl>
      <w:tblPr>
        <w:tblW w:w="9360" w:type="dxa"/>
        <w:tblInd w:w="450" w:type="dxa"/>
        <w:tblLayout w:type="fixed"/>
        <w:tblCellMar>
          <w:left w:w="0" w:type="dxa"/>
          <w:right w:w="0" w:type="dxa"/>
        </w:tblCellMar>
        <w:tblLook w:val="0000" w:firstRow="0" w:lastRow="0" w:firstColumn="0" w:lastColumn="0" w:noHBand="0" w:noVBand="0"/>
      </w:tblPr>
      <w:tblGrid>
        <w:gridCol w:w="4050"/>
        <w:gridCol w:w="810"/>
        <w:gridCol w:w="1080"/>
        <w:gridCol w:w="90"/>
        <w:gridCol w:w="990"/>
        <w:gridCol w:w="90"/>
        <w:gridCol w:w="1080"/>
        <w:gridCol w:w="90"/>
        <w:gridCol w:w="1080"/>
      </w:tblGrid>
      <w:tr w:rsidR="005C5433" w:rsidRPr="00C665E5" w14:paraId="6F5AAD20" w14:textId="77777777" w:rsidTr="00423E62">
        <w:trPr>
          <w:cantSplit/>
        </w:trPr>
        <w:tc>
          <w:tcPr>
            <w:tcW w:w="4050" w:type="dxa"/>
          </w:tcPr>
          <w:p w14:paraId="6E0AC076" w14:textId="77777777" w:rsidR="005C5433" w:rsidRPr="00C665E5" w:rsidRDefault="005C5433" w:rsidP="00423E62">
            <w:pPr>
              <w:pStyle w:val="BodyTextIndent"/>
              <w:tabs>
                <w:tab w:val="clear" w:pos="280"/>
                <w:tab w:val="clear" w:pos="700"/>
              </w:tabs>
              <w:snapToGrid w:val="0"/>
              <w:ind w:left="0" w:right="-16" w:firstLine="0"/>
              <w:jc w:val="left"/>
              <w:rPr>
                <w:b/>
                <w:bCs/>
                <w:color w:val="000000"/>
                <w:sz w:val="30"/>
                <w:szCs w:val="30"/>
                <w:lang w:val="en-US" w:eastAsia="en-US"/>
              </w:rPr>
            </w:pPr>
          </w:p>
        </w:tc>
        <w:tc>
          <w:tcPr>
            <w:tcW w:w="810" w:type="dxa"/>
          </w:tcPr>
          <w:p w14:paraId="2D864DE1" w14:textId="77777777" w:rsidR="005C5433" w:rsidRPr="00C665E5" w:rsidRDefault="005C5433" w:rsidP="00423E62">
            <w:pPr>
              <w:pStyle w:val="BodyTextIndent"/>
              <w:tabs>
                <w:tab w:val="clear" w:pos="280"/>
                <w:tab w:val="clear" w:pos="700"/>
              </w:tabs>
              <w:snapToGrid w:val="0"/>
              <w:ind w:left="0" w:right="137" w:firstLine="0"/>
              <w:jc w:val="center"/>
              <w:rPr>
                <w:b/>
                <w:bCs/>
                <w:color w:val="000000"/>
                <w:sz w:val="30"/>
                <w:szCs w:val="30"/>
                <w:cs/>
                <w:lang w:val="en-US" w:eastAsia="en-US"/>
              </w:rPr>
            </w:pPr>
          </w:p>
        </w:tc>
        <w:tc>
          <w:tcPr>
            <w:tcW w:w="2250" w:type="dxa"/>
            <w:gridSpan w:val="4"/>
          </w:tcPr>
          <w:p w14:paraId="14667081" w14:textId="77777777" w:rsidR="005C5433" w:rsidRPr="00C665E5" w:rsidRDefault="005C5433" w:rsidP="00423E62">
            <w:pPr>
              <w:pStyle w:val="BodyTextIndent"/>
              <w:tabs>
                <w:tab w:val="clear" w:pos="280"/>
                <w:tab w:val="clear" w:pos="700"/>
              </w:tabs>
              <w:snapToGrid w:val="0"/>
              <w:ind w:left="0" w:right="137" w:firstLine="0"/>
              <w:jc w:val="center"/>
              <w:rPr>
                <w:b/>
                <w:bCs/>
                <w:color w:val="000000"/>
                <w:sz w:val="30"/>
                <w:szCs w:val="30"/>
                <w:lang w:val="en-US" w:eastAsia="en-US"/>
              </w:rPr>
            </w:pPr>
            <w:r w:rsidRPr="00C665E5">
              <w:rPr>
                <w:b/>
                <w:bCs/>
                <w:color w:val="000000"/>
                <w:sz w:val="30"/>
                <w:szCs w:val="30"/>
                <w:cs/>
                <w:lang w:val="en-US" w:eastAsia="en-US"/>
              </w:rPr>
              <w:t>งบการเงินรวม</w:t>
            </w:r>
          </w:p>
        </w:tc>
        <w:tc>
          <w:tcPr>
            <w:tcW w:w="2250" w:type="dxa"/>
            <w:gridSpan w:val="3"/>
          </w:tcPr>
          <w:p w14:paraId="38F6CE72" w14:textId="77777777" w:rsidR="005C5433" w:rsidRPr="00C665E5" w:rsidRDefault="005C5433" w:rsidP="00423E62">
            <w:pPr>
              <w:pStyle w:val="BodyTextIndent"/>
              <w:tabs>
                <w:tab w:val="clear" w:pos="280"/>
                <w:tab w:val="clear" w:pos="700"/>
              </w:tabs>
              <w:snapToGrid w:val="0"/>
              <w:ind w:left="0" w:right="-16" w:firstLine="0"/>
              <w:jc w:val="center"/>
              <w:rPr>
                <w:b/>
                <w:bCs/>
                <w:color w:val="000000"/>
                <w:sz w:val="30"/>
                <w:szCs w:val="30"/>
                <w:lang w:val="en-US" w:eastAsia="en-US"/>
              </w:rPr>
            </w:pPr>
            <w:r w:rsidRPr="00C665E5">
              <w:rPr>
                <w:b/>
                <w:bCs/>
                <w:color w:val="000000"/>
                <w:sz w:val="30"/>
                <w:szCs w:val="30"/>
                <w:cs/>
                <w:lang w:val="en-US" w:eastAsia="en-US"/>
              </w:rPr>
              <w:t>งบการเงินเฉพาะกิจการ</w:t>
            </w:r>
          </w:p>
        </w:tc>
      </w:tr>
      <w:tr w:rsidR="005C5433" w:rsidRPr="00C665E5" w14:paraId="791CF184" w14:textId="77777777" w:rsidTr="00423E62">
        <w:tc>
          <w:tcPr>
            <w:tcW w:w="4050" w:type="dxa"/>
          </w:tcPr>
          <w:p w14:paraId="04B089EF" w14:textId="77777777" w:rsidR="005C5433" w:rsidRPr="0024258C" w:rsidRDefault="005C5433" w:rsidP="00423E62">
            <w:pPr>
              <w:pStyle w:val="BodyTextIndent"/>
              <w:tabs>
                <w:tab w:val="clear" w:pos="280"/>
                <w:tab w:val="clear" w:pos="700"/>
              </w:tabs>
              <w:snapToGrid w:val="0"/>
              <w:ind w:left="0" w:right="-16" w:firstLine="104"/>
              <w:jc w:val="left"/>
              <w:rPr>
                <w:b/>
                <w:bCs/>
                <w:i/>
                <w:iCs/>
                <w:color w:val="000000"/>
                <w:sz w:val="30"/>
                <w:szCs w:val="30"/>
                <w:lang w:val="en-US" w:eastAsia="en-US"/>
              </w:rPr>
            </w:pPr>
            <w:r w:rsidRPr="0024258C">
              <w:rPr>
                <w:rFonts w:hint="cs"/>
                <w:b/>
                <w:bCs/>
                <w:i/>
                <w:iCs/>
                <w:color w:val="000000"/>
                <w:sz w:val="30"/>
                <w:szCs w:val="30"/>
                <w:cs/>
                <w:lang w:val="en-US" w:eastAsia="en-US"/>
              </w:rPr>
              <w:t xml:space="preserve">ณ วันที่ </w:t>
            </w:r>
            <w:r w:rsidRPr="0024258C">
              <w:rPr>
                <w:b/>
                <w:bCs/>
                <w:i/>
                <w:iCs/>
                <w:color w:val="000000"/>
                <w:sz w:val="30"/>
                <w:szCs w:val="30"/>
                <w:lang w:val="en-US" w:eastAsia="en-US"/>
              </w:rPr>
              <w:t xml:space="preserve">31 </w:t>
            </w:r>
            <w:r w:rsidRPr="0024258C">
              <w:rPr>
                <w:rFonts w:hint="cs"/>
                <w:b/>
                <w:bCs/>
                <w:i/>
                <w:iCs/>
                <w:color w:val="000000"/>
                <w:sz w:val="30"/>
                <w:szCs w:val="30"/>
                <w:cs/>
                <w:lang w:val="en-US" w:eastAsia="en-US"/>
              </w:rPr>
              <w:t>ตุลาคม</w:t>
            </w:r>
          </w:p>
        </w:tc>
        <w:tc>
          <w:tcPr>
            <w:tcW w:w="810" w:type="dxa"/>
          </w:tcPr>
          <w:p w14:paraId="03A8391F" w14:textId="77777777" w:rsidR="005C5433" w:rsidRPr="0024258C" w:rsidRDefault="005C5433" w:rsidP="00423E62">
            <w:pPr>
              <w:pStyle w:val="BodyTextIndent"/>
              <w:tabs>
                <w:tab w:val="clear" w:pos="280"/>
                <w:tab w:val="clear" w:pos="700"/>
              </w:tabs>
              <w:snapToGrid w:val="0"/>
              <w:ind w:left="0" w:right="-16" w:firstLine="0"/>
              <w:jc w:val="center"/>
              <w:rPr>
                <w:i/>
                <w:iCs/>
                <w:color w:val="000000"/>
                <w:sz w:val="30"/>
                <w:szCs w:val="30"/>
                <w:cs/>
                <w:lang w:val="en-US" w:eastAsia="en-US"/>
              </w:rPr>
            </w:pPr>
            <w:r w:rsidRPr="0024258C">
              <w:rPr>
                <w:rFonts w:hint="cs"/>
                <w:i/>
                <w:iCs/>
                <w:color w:val="000000"/>
                <w:sz w:val="30"/>
                <w:szCs w:val="30"/>
                <w:cs/>
                <w:lang w:val="en-US" w:eastAsia="en-US"/>
              </w:rPr>
              <w:t>หมายเหตุ</w:t>
            </w:r>
          </w:p>
        </w:tc>
        <w:tc>
          <w:tcPr>
            <w:tcW w:w="1080" w:type="dxa"/>
          </w:tcPr>
          <w:p w14:paraId="67A3FC94"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r w:rsidRPr="0024258C">
              <w:rPr>
                <w:color w:val="000000"/>
                <w:sz w:val="30"/>
                <w:szCs w:val="30"/>
                <w:lang w:val="en-US" w:eastAsia="en-US"/>
              </w:rPr>
              <w:t>2568</w:t>
            </w:r>
          </w:p>
        </w:tc>
        <w:tc>
          <w:tcPr>
            <w:tcW w:w="90" w:type="dxa"/>
          </w:tcPr>
          <w:p w14:paraId="191D9AF3"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p>
        </w:tc>
        <w:tc>
          <w:tcPr>
            <w:tcW w:w="990" w:type="dxa"/>
          </w:tcPr>
          <w:p w14:paraId="1FCE264F"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r w:rsidRPr="0024258C">
              <w:rPr>
                <w:color w:val="000000"/>
                <w:sz w:val="30"/>
                <w:szCs w:val="30"/>
                <w:lang w:val="en-US" w:eastAsia="en-US"/>
              </w:rPr>
              <w:t>2567</w:t>
            </w:r>
          </w:p>
        </w:tc>
        <w:tc>
          <w:tcPr>
            <w:tcW w:w="90" w:type="dxa"/>
          </w:tcPr>
          <w:p w14:paraId="42A069DC"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p>
        </w:tc>
        <w:tc>
          <w:tcPr>
            <w:tcW w:w="1080" w:type="dxa"/>
          </w:tcPr>
          <w:p w14:paraId="1F09E980"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r w:rsidRPr="0024258C">
              <w:rPr>
                <w:color w:val="000000"/>
                <w:sz w:val="30"/>
                <w:szCs w:val="30"/>
                <w:lang w:val="en-US" w:eastAsia="en-US"/>
              </w:rPr>
              <w:t>2568</w:t>
            </w:r>
          </w:p>
        </w:tc>
        <w:tc>
          <w:tcPr>
            <w:tcW w:w="90" w:type="dxa"/>
          </w:tcPr>
          <w:p w14:paraId="5A4F9F67"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p>
        </w:tc>
        <w:tc>
          <w:tcPr>
            <w:tcW w:w="1080" w:type="dxa"/>
          </w:tcPr>
          <w:p w14:paraId="3BA30C55" w14:textId="77777777" w:rsidR="005C5433" w:rsidRPr="0024258C" w:rsidRDefault="005C5433" w:rsidP="00423E62">
            <w:pPr>
              <w:pStyle w:val="BodyTextIndent"/>
              <w:tabs>
                <w:tab w:val="clear" w:pos="280"/>
                <w:tab w:val="clear" w:pos="700"/>
              </w:tabs>
              <w:snapToGrid w:val="0"/>
              <w:ind w:left="0" w:right="-16" w:firstLine="0"/>
              <w:jc w:val="center"/>
              <w:rPr>
                <w:color w:val="000000"/>
                <w:sz w:val="30"/>
                <w:szCs w:val="30"/>
                <w:cs/>
                <w:lang w:val="en-US" w:eastAsia="en-US"/>
              </w:rPr>
            </w:pPr>
            <w:r w:rsidRPr="0024258C">
              <w:rPr>
                <w:color w:val="000000"/>
                <w:sz w:val="30"/>
                <w:szCs w:val="30"/>
                <w:lang w:val="en-US" w:eastAsia="en-US"/>
              </w:rPr>
              <w:t>2567</w:t>
            </w:r>
          </w:p>
        </w:tc>
      </w:tr>
      <w:tr w:rsidR="005C5433" w:rsidRPr="00C665E5" w14:paraId="0C1DDCCC" w14:textId="77777777" w:rsidTr="00423E62">
        <w:tc>
          <w:tcPr>
            <w:tcW w:w="4050" w:type="dxa"/>
          </w:tcPr>
          <w:p w14:paraId="666A5095" w14:textId="77777777" w:rsidR="005C5433" w:rsidRPr="00C665E5" w:rsidRDefault="005C5433" w:rsidP="00423E62">
            <w:pPr>
              <w:pStyle w:val="BodyTextIndent"/>
              <w:tabs>
                <w:tab w:val="clear" w:pos="280"/>
                <w:tab w:val="clear" w:pos="700"/>
              </w:tabs>
              <w:snapToGrid w:val="0"/>
              <w:ind w:left="0" w:right="-16" w:firstLine="192"/>
              <w:jc w:val="distribute"/>
              <w:rPr>
                <w:b/>
                <w:bCs/>
                <w:color w:val="000000"/>
                <w:sz w:val="30"/>
                <w:szCs w:val="30"/>
                <w:lang w:val="en-US" w:eastAsia="en-US"/>
              </w:rPr>
            </w:pPr>
          </w:p>
        </w:tc>
        <w:tc>
          <w:tcPr>
            <w:tcW w:w="810" w:type="dxa"/>
          </w:tcPr>
          <w:p w14:paraId="17A2593F" w14:textId="77777777" w:rsidR="005C5433" w:rsidRPr="00C665E5" w:rsidRDefault="005C5433" w:rsidP="00423E62">
            <w:pPr>
              <w:pStyle w:val="BodyTextIndent"/>
              <w:tabs>
                <w:tab w:val="clear" w:pos="280"/>
                <w:tab w:val="clear" w:pos="700"/>
              </w:tabs>
              <w:snapToGrid w:val="0"/>
              <w:ind w:left="0" w:right="-16" w:firstLine="0"/>
              <w:jc w:val="center"/>
              <w:rPr>
                <w:i/>
                <w:iCs/>
                <w:color w:val="000000"/>
                <w:sz w:val="30"/>
                <w:szCs w:val="30"/>
                <w:cs/>
                <w:lang w:val="en-US" w:eastAsia="en-US"/>
              </w:rPr>
            </w:pPr>
          </w:p>
        </w:tc>
        <w:tc>
          <w:tcPr>
            <w:tcW w:w="4500" w:type="dxa"/>
            <w:gridSpan w:val="7"/>
          </w:tcPr>
          <w:p w14:paraId="4A4675B1" w14:textId="77777777" w:rsidR="005C5433" w:rsidRPr="00C665E5" w:rsidRDefault="005C5433" w:rsidP="00423E62">
            <w:pPr>
              <w:pStyle w:val="BodyTextIndent"/>
              <w:tabs>
                <w:tab w:val="clear" w:pos="280"/>
                <w:tab w:val="clear" w:pos="700"/>
              </w:tabs>
              <w:snapToGrid w:val="0"/>
              <w:ind w:left="0" w:right="-16" w:firstLine="0"/>
              <w:jc w:val="center"/>
              <w:rPr>
                <w:i/>
                <w:iCs/>
                <w:color w:val="000000"/>
                <w:sz w:val="30"/>
                <w:szCs w:val="30"/>
                <w:lang w:val="en-US" w:eastAsia="en-US"/>
              </w:rPr>
            </w:pPr>
            <w:r w:rsidRPr="00C665E5">
              <w:rPr>
                <w:i/>
                <w:iCs/>
                <w:color w:val="000000"/>
                <w:sz w:val="30"/>
                <w:szCs w:val="30"/>
                <w:cs/>
                <w:lang w:val="en-US" w:eastAsia="en-US"/>
              </w:rPr>
              <w:t>(พันบาท)</w:t>
            </w:r>
          </w:p>
        </w:tc>
      </w:tr>
      <w:tr w:rsidR="00154DA8" w:rsidRPr="00A049DA" w14:paraId="1533D6FC" w14:textId="77777777" w:rsidTr="00423E62">
        <w:trPr>
          <w:trHeight w:val="53"/>
        </w:trPr>
        <w:tc>
          <w:tcPr>
            <w:tcW w:w="4050" w:type="dxa"/>
          </w:tcPr>
          <w:p w14:paraId="70AC3B40" w14:textId="77777777" w:rsidR="00154DA8" w:rsidRPr="0024258C" w:rsidRDefault="00154DA8" w:rsidP="00154DA8">
            <w:pPr>
              <w:pStyle w:val="BodyTextIndent"/>
              <w:tabs>
                <w:tab w:val="clear" w:pos="280"/>
                <w:tab w:val="clear" w:pos="700"/>
              </w:tabs>
              <w:snapToGrid w:val="0"/>
              <w:ind w:left="90" w:right="-16" w:firstLine="15"/>
              <w:rPr>
                <w:color w:val="000000"/>
                <w:sz w:val="30"/>
                <w:szCs w:val="30"/>
                <w:cs/>
                <w:lang w:val="en-US" w:eastAsia="en-US"/>
              </w:rPr>
            </w:pPr>
            <w:r w:rsidRPr="0024258C">
              <w:rPr>
                <w:color w:val="000000"/>
                <w:sz w:val="30"/>
                <w:szCs w:val="30"/>
                <w:cs/>
                <w:lang w:val="en-US" w:eastAsia="en-US"/>
              </w:rPr>
              <w:t xml:space="preserve">ลูกหนี้การค้า </w:t>
            </w:r>
          </w:p>
        </w:tc>
        <w:tc>
          <w:tcPr>
            <w:tcW w:w="810" w:type="dxa"/>
          </w:tcPr>
          <w:p w14:paraId="1A69E87C" w14:textId="77777777" w:rsidR="00154DA8" w:rsidRPr="0024258C" w:rsidRDefault="00154DA8" w:rsidP="00154DA8">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Pr>
          <w:p w14:paraId="6C08959E" w14:textId="13A3D76B" w:rsidR="00154DA8" w:rsidRPr="0024258C" w:rsidRDefault="00154DA8" w:rsidP="00154DA8">
            <w:pPr>
              <w:pStyle w:val="BodyTextIndent"/>
              <w:tabs>
                <w:tab w:val="clear" w:pos="280"/>
                <w:tab w:val="clear" w:pos="700"/>
              </w:tabs>
              <w:snapToGrid w:val="0"/>
              <w:ind w:left="0" w:right="90" w:firstLine="0"/>
              <w:jc w:val="right"/>
              <w:rPr>
                <w:color w:val="000000"/>
                <w:sz w:val="30"/>
                <w:szCs w:val="30"/>
                <w:cs/>
                <w:lang w:val="en-US" w:eastAsia="en-US"/>
              </w:rPr>
            </w:pPr>
            <w:r w:rsidRPr="0024258C">
              <w:rPr>
                <w:sz w:val="30"/>
                <w:szCs w:val="30"/>
              </w:rPr>
              <w:t xml:space="preserve"> 775,057 </w:t>
            </w:r>
          </w:p>
        </w:tc>
        <w:tc>
          <w:tcPr>
            <w:tcW w:w="90" w:type="dxa"/>
          </w:tcPr>
          <w:p w14:paraId="2060AD8F" w14:textId="77777777" w:rsidR="00154DA8" w:rsidRPr="0024258C" w:rsidRDefault="00154DA8" w:rsidP="00154DA8">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990" w:type="dxa"/>
          </w:tcPr>
          <w:p w14:paraId="37EF14CD" w14:textId="77777777" w:rsidR="00154DA8" w:rsidRPr="0024258C" w:rsidRDefault="00154DA8" w:rsidP="00154DA8">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579,395 </w:t>
            </w:r>
          </w:p>
        </w:tc>
        <w:tc>
          <w:tcPr>
            <w:tcW w:w="90" w:type="dxa"/>
          </w:tcPr>
          <w:p w14:paraId="69FDCBBF" w14:textId="77777777" w:rsidR="00154DA8" w:rsidRPr="0024258C" w:rsidRDefault="00154DA8" w:rsidP="00154DA8">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Pr>
          <w:p w14:paraId="487E3EF8" w14:textId="77777777" w:rsidR="00154DA8" w:rsidRPr="0024258C" w:rsidRDefault="00154DA8" w:rsidP="00154DA8">
            <w:pPr>
              <w:pStyle w:val="BodyTextIndent"/>
              <w:tabs>
                <w:tab w:val="clear" w:pos="280"/>
                <w:tab w:val="clear" w:pos="700"/>
              </w:tabs>
              <w:snapToGrid w:val="0"/>
              <w:ind w:left="0" w:right="130" w:firstLine="0"/>
              <w:jc w:val="right"/>
              <w:rPr>
                <w:color w:val="000000"/>
                <w:sz w:val="30"/>
                <w:szCs w:val="30"/>
                <w:cs/>
                <w:lang w:val="en-US" w:eastAsia="en-US"/>
              </w:rPr>
            </w:pPr>
            <w:r w:rsidRPr="0024258C">
              <w:rPr>
                <w:sz w:val="30"/>
                <w:szCs w:val="30"/>
              </w:rPr>
              <w:t xml:space="preserve"> 391,031 </w:t>
            </w:r>
          </w:p>
        </w:tc>
        <w:tc>
          <w:tcPr>
            <w:tcW w:w="90" w:type="dxa"/>
          </w:tcPr>
          <w:p w14:paraId="2E428F1B" w14:textId="77777777" w:rsidR="00154DA8" w:rsidRPr="0024258C" w:rsidRDefault="00154DA8" w:rsidP="00154DA8">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Pr>
          <w:p w14:paraId="4A78BE92" w14:textId="77777777" w:rsidR="00154DA8" w:rsidRPr="0024258C" w:rsidRDefault="00154DA8" w:rsidP="00154DA8">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230,210 </w:t>
            </w:r>
          </w:p>
        </w:tc>
      </w:tr>
      <w:tr w:rsidR="00154DA8" w:rsidRPr="00A049DA" w14:paraId="7E18E5C8" w14:textId="77777777" w:rsidTr="00423E62">
        <w:trPr>
          <w:trHeight w:val="53"/>
        </w:trPr>
        <w:tc>
          <w:tcPr>
            <w:tcW w:w="4050" w:type="dxa"/>
          </w:tcPr>
          <w:p w14:paraId="00CB4343" w14:textId="77777777" w:rsidR="00154DA8" w:rsidRPr="0024258C" w:rsidRDefault="00154DA8" w:rsidP="00154DA8">
            <w:pPr>
              <w:pStyle w:val="BodyTextIndent"/>
              <w:tabs>
                <w:tab w:val="clear" w:pos="280"/>
                <w:tab w:val="clear" w:pos="700"/>
              </w:tabs>
              <w:snapToGrid w:val="0"/>
              <w:ind w:left="90" w:right="-16" w:firstLine="15"/>
              <w:rPr>
                <w:color w:val="000000"/>
                <w:sz w:val="30"/>
                <w:szCs w:val="30"/>
                <w:cs/>
                <w:lang w:val="en-US" w:eastAsia="en-US"/>
              </w:rPr>
            </w:pPr>
            <w:r w:rsidRPr="0024258C">
              <w:rPr>
                <w:rFonts w:hint="cs"/>
                <w:i/>
                <w:iCs/>
                <w:color w:val="000000"/>
                <w:sz w:val="30"/>
                <w:szCs w:val="30"/>
                <w:cs/>
                <w:lang w:val="en-US" w:eastAsia="en-US"/>
              </w:rPr>
              <w:t xml:space="preserve">หัก </w:t>
            </w:r>
            <w:r w:rsidRPr="0024258C">
              <w:rPr>
                <w:color w:val="000000"/>
                <w:sz w:val="30"/>
                <w:szCs w:val="30"/>
                <w:cs/>
                <w:lang w:val="en-US" w:eastAsia="en-US"/>
              </w:rPr>
              <w:t>ค่าเผื่อผลขาดทุนด้านเครดิตที่คาดว่าจะเกิดขึ้น</w:t>
            </w:r>
          </w:p>
        </w:tc>
        <w:tc>
          <w:tcPr>
            <w:tcW w:w="810" w:type="dxa"/>
          </w:tcPr>
          <w:p w14:paraId="10E02048" w14:textId="77777777" w:rsidR="00154DA8" w:rsidRPr="0024258C" w:rsidRDefault="00154DA8" w:rsidP="00154DA8">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Borders>
              <w:bottom w:val="single" w:sz="4" w:space="0" w:color="auto"/>
            </w:tcBorders>
          </w:tcPr>
          <w:p w14:paraId="014333D1" w14:textId="015E73B1" w:rsidR="00154DA8" w:rsidRPr="0024258C" w:rsidRDefault="00154DA8" w:rsidP="00154DA8">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(18,369)</w:t>
            </w:r>
          </w:p>
        </w:tc>
        <w:tc>
          <w:tcPr>
            <w:tcW w:w="90" w:type="dxa"/>
          </w:tcPr>
          <w:p w14:paraId="0A2786C0" w14:textId="77777777" w:rsidR="00154DA8" w:rsidRPr="0024258C" w:rsidRDefault="00154DA8" w:rsidP="00154DA8">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990" w:type="dxa"/>
            <w:tcBorders>
              <w:bottom w:val="single" w:sz="4" w:space="0" w:color="auto"/>
            </w:tcBorders>
          </w:tcPr>
          <w:p w14:paraId="296916DB" w14:textId="77777777" w:rsidR="00154DA8" w:rsidRPr="0024258C" w:rsidRDefault="00154DA8" w:rsidP="00154DA8">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(20,148)</w:t>
            </w:r>
          </w:p>
        </w:tc>
        <w:tc>
          <w:tcPr>
            <w:tcW w:w="90" w:type="dxa"/>
          </w:tcPr>
          <w:p w14:paraId="3F9EA580" w14:textId="77777777" w:rsidR="00154DA8" w:rsidRPr="0024258C" w:rsidRDefault="00154DA8" w:rsidP="00154DA8">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Borders>
              <w:bottom w:val="single" w:sz="4" w:space="0" w:color="auto"/>
            </w:tcBorders>
          </w:tcPr>
          <w:p w14:paraId="44400674" w14:textId="77777777" w:rsidR="00154DA8" w:rsidRPr="0024258C" w:rsidRDefault="00154DA8" w:rsidP="00154DA8">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(3,848)</w:t>
            </w:r>
          </w:p>
        </w:tc>
        <w:tc>
          <w:tcPr>
            <w:tcW w:w="90" w:type="dxa"/>
          </w:tcPr>
          <w:p w14:paraId="674459A5" w14:textId="77777777" w:rsidR="00154DA8" w:rsidRPr="0024258C" w:rsidRDefault="00154DA8" w:rsidP="00154DA8">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Borders>
              <w:bottom w:val="single" w:sz="4" w:space="0" w:color="auto"/>
            </w:tcBorders>
          </w:tcPr>
          <w:p w14:paraId="442FF00C" w14:textId="77777777" w:rsidR="00154DA8" w:rsidRPr="0024258C" w:rsidRDefault="00154DA8" w:rsidP="00154DA8">
            <w:pPr>
              <w:pStyle w:val="BodyTextIndent"/>
              <w:tabs>
                <w:tab w:val="clear" w:pos="280"/>
                <w:tab w:val="clear" w:pos="700"/>
                <w:tab w:val="decimal" w:pos="990"/>
              </w:tabs>
              <w:snapToGrid w:val="0"/>
              <w:ind w:left="0" w:right="70" w:firstLine="0"/>
              <w:jc w:val="left"/>
              <w:rPr>
                <w:color w:val="000000"/>
                <w:sz w:val="30"/>
                <w:szCs w:val="30"/>
                <w:lang w:val="en-US" w:eastAsia="en-US"/>
              </w:rPr>
            </w:pPr>
            <w:r w:rsidRPr="0024258C">
              <w:rPr>
                <w:sz w:val="30"/>
                <w:szCs w:val="30"/>
              </w:rPr>
              <w:t xml:space="preserve"> (3,848)</w:t>
            </w:r>
          </w:p>
        </w:tc>
      </w:tr>
      <w:tr w:rsidR="005C5433" w:rsidRPr="00A049DA" w14:paraId="55DFABA0" w14:textId="77777777" w:rsidTr="00423E62">
        <w:trPr>
          <w:trHeight w:val="53"/>
        </w:trPr>
        <w:tc>
          <w:tcPr>
            <w:tcW w:w="4050" w:type="dxa"/>
          </w:tcPr>
          <w:p w14:paraId="1C34194D" w14:textId="77777777" w:rsidR="005C5433" w:rsidRPr="0024258C" w:rsidRDefault="005C5433" w:rsidP="00423E62">
            <w:pPr>
              <w:pStyle w:val="BodyTextIndent"/>
              <w:tabs>
                <w:tab w:val="clear" w:pos="280"/>
                <w:tab w:val="clear" w:pos="700"/>
              </w:tabs>
              <w:snapToGrid w:val="0"/>
              <w:ind w:left="90" w:right="-16" w:firstLine="15"/>
              <w:rPr>
                <w:b/>
                <w:bCs/>
                <w:color w:val="000000"/>
                <w:sz w:val="30"/>
                <w:szCs w:val="30"/>
                <w:cs/>
                <w:lang w:val="en-US" w:eastAsia="en-US"/>
              </w:rPr>
            </w:pPr>
            <w:r w:rsidRPr="0024258C">
              <w:rPr>
                <w:rFonts w:hint="cs"/>
                <w:b/>
                <w:bCs/>
                <w:color w:val="000000"/>
                <w:sz w:val="30"/>
                <w:szCs w:val="30"/>
                <w:cs/>
                <w:lang w:val="en-US" w:eastAsia="en-US"/>
              </w:rPr>
              <w:t>รวม</w:t>
            </w:r>
          </w:p>
        </w:tc>
        <w:tc>
          <w:tcPr>
            <w:tcW w:w="810" w:type="dxa"/>
          </w:tcPr>
          <w:p w14:paraId="15BB6B54" w14:textId="77777777" w:rsidR="005C5433" w:rsidRPr="0024258C" w:rsidRDefault="005C5433" w:rsidP="00423E62">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single" w:sz="4" w:space="0" w:color="auto"/>
            </w:tcBorders>
          </w:tcPr>
          <w:p w14:paraId="52112C83" w14:textId="77777777" w:rsidR="005C5433" w:rsidRPr="0024258C" w:rsidRDefault="005C5433" w:rsidP="00423E62">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756,688 </w:t>
            </w:r>
          </w:p>
        </w:tc>
        <w:tc>
          <w:tcPr>
            <w:tcW w:w="90" w:type="dxa"/>
          </w:tcPr>
          <w:p w14:paraId="77E583DD"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Borders>
              <w:top w:val="single" w:sz="4" w:space="0" w:color="auto"/>
            </w:tcBorders>
          </w:tcPr>
          <w:p w14:paraId="3B00B32A"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559,247 </w:t>
            </w:r>
          </w:p>
        </w:tc>
        <w:tc>
          <w:tcPr>
            <w:tcW w:w="90" w:type="dxa"/>
          </w:tcPr>
          <w:p w14:paraId="24E63218"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auto"/>
            </w:tcBorders>
          </w:tcPr>
          <w:p w14:paraId="2E1C8269"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387,183 </w:t>
            </w:r>
          </w:p>
        </w:tc>
        <w:tc>
          <w:tcPr>
            <w:tcW w:w="90" w:type="dxa"/>
          </w:tcPr>
          <w:p w14:paraId="16C3B8C2"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auto"/>
            </w:tcBorders>
          </w:tcPr>
          <w:p w14:paraId="6D93B04F"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226,362 </w:t>
            </w:r>
          </w:p>
        </w:tc>
      </w:tr>
      <w:tr w:rsidR="005C5433" w:rsidRPr="00A049DA" w14:paraId="48F87914" w14:textId="77777777" w:rsidTr="00423E62">
        <w:trPr>
          <w:trHeight w:val="64"/>
        </w:trPr>
        <w:tc>
          <w:tcPr>
            <w:tcW w:w="4050" w:type="dxa"/>
          </w:tcPr>
          <w:p w14:paraId="00C80CBE" w14:textId="77777777" w:rsidR="005C5433" w:rsidRPr="00A049DA" w:rsidRDefault="005C5433" w:rsidP="00423E62">
            <w:pPr>
              <w:pStyle w:val="BodyTextIndent"/>
              <w:tabs>
                <w:tab w:val="clear" w:pos="280"/>
                <w:tab w:val="clear" w:pos="700"/>
              </w:tabs>
              <w:snapToGrid w:val="0"/>
              <w:ind w:left="90" w:right="-16" w:firstLine="15"/>
              <w:rPr>
                <w:color w:val="000000"/>
                <w:sz w:val="14"/>
                <w:szCs w:val="14"/>
                <w:cs/>
                <w:lang w:val="en-US" w:eastAsia="en-US"/>
              </w:rPr>
            </w:pPr>
          </w:p>
        </w:tc>
        <w:tc>
          <w:tcPr>
            <w:tcW w:w="810" w:type="dxa"/>
          </w:tcPr>
          <w:p w14:paraId="159D92EB" w14:textId="77777777" w:rsidR="005C5433" w:rsidRPr="00A049DA" w:rsidRDefault="005C5433" w:rsidP="00423E62">
            <w:pPr>
              <w:pStyle w:val="BodyTextIndent"/>
              <w:tabs>
                <w:tab w:val="clear" w:pos="280"/>
                <w:tab w:val="clear" w:pos="700"/>
                <w:tab w:val="decimal" w:pos="980"/>
              </w:tabs>
              <w:snapToGrid w:val="0"/>
              <w:ind w:left="0" w:right="-16" w:firstLine="0"/>
              <w:jc w:val="center"/>
              <w:rPr>
                <w:i/>
                <w:iCs/>
                <w:color w:val="000000"/>
                <w:sz w:val="14"/>
                <w:szCs w:val="14"/>
                <w:lang w:val="en-US" w:eastAsia="en-US"/>
              </w:rPr>
            </w:pPr>
          </w:p>
        </w:tc>
        <w:tc>
          <w:tcPr>
            <w:tcW w:w="1080" w:type="dxa"/>
          </w:tcPr>
          <w:p w14:paraId="5919F632" w14:textId="77777777" w:rsidR="005C5433" w:rsidRPr="00A049DA" w:rsidRDefault="005C5433" w:rsidP="00423E62">
            <w:pPr>
              <w:pStyle w:val="BodyTextIndent"/>
              <w:tabs>
                <w:tab w:val="clear" w:pos="280"/>
                <w:tab w:val="clear" w:pos="700"/>
              </w:tabs>
              <w:snapToGrid w:val="0"/>
              <w:ind w:left="0" w:right="90" w:firstLine="0"/>
              <w:jc w:val="right"/>
              <w:rPr>
                <w:color w:val="000000"/>
                <w:sz w:val="14"/>
                <w:szCs w:val="14"/>
                <w:lang w:val="en-US" w:eastAsia="en-US"/>
              </w:rPr>
            </w:pPr>
          </w:p>
        </w:tc>
        <w:tc>
          <w:tcPr>
            <w:tcW w:w="90" w:type="dxa"/>
          </w:tcPr>
          <w:p w14:paraId="5406C3AD" w14:textId="77777777" w:rsidR="005C5433" w:rsidRPr="00A049D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990" w:type="dxa"/>
          </w:tcPr>
          <w:p w14:paraId="228DAE66" w14:textId="77777777" w:rsidR="005C5433" w:rsidRPr="00A049D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30683DC5" w14:textId="77777777" w:rsidR="005C5433" w:rsidRPr="00A049D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2A1689AE" w14:textId="77777777" w:rsidR="005C5433" w:rsidRPr="00A049D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3DACAD41" w14:textId="77777777" w:rsidR="005C5433" w:rsidRPr="00A049D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247F76AC" w14:textId="77777777" w:rsidR="005C5433" w:rsidRPr="00A049D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r>
      <w:tr w:rsidR="005C5433" w:rsidRPr="00A049DA" w14:paraId="4EE2455B" w14:textId="77777777" w:rsidTr="00AD474F">
        <w:trPr>
          <w:trHeight w:val="53"/>
        </w:trPr>
        <w:tc>
          <w:tcPr>
            <w:tcW w:w="4050" w:type="dxa"/>
          </w:tcPr>
          <w:p w14:paraId="7F49D0E0"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color w:val="000000"/>
                <w:sz w:val="30"/>
                <w:szCs w:val="30"/>
                <w:cs/>
                <w:lang w:val="en-US" w:eastAsia="en-US"/>
              </w:rPr>
              <w:t>ลูกหนี้อื่น</w:t>
            </w:r>
          </w:p>
        </w:tc>
        <w:tc>
          <w:tcPr>
            <w:tcW w:w="810" w:type="dxa"/>
          </w:tcPr>
          <w:p w14:paraId="4DDF0EB2" w14:textId="77777777" w:rsidR="005C5433" w:rsidRPr="0024258C" w:rsidRDefault="005C5433" w:rsidP="00423E62">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Pr>
          <w:p w14:paraId="01439D1B" w14:textId="60F60E97" w:rsidR="005C5433" w:rsidRPr="0024258C" w:rsidRDefault="005C5433" w:rsidP="00423E62">
            <w:pPr>
              <w:pStyle w:val="BodyTextIndent"/>
              <w:tabs>
                <w:tab w:val="clear" w:pos="280"/>
                <w:tab w:val="clear" w:pos="700"/>
              </w:tabs>
              <w:snapToGrid w:val="0"/>
              <w:ind w:left="0" w:right="90" w:firstLine="0"/>
              <w:jc w:val="right"/>
              <w:rPr>
                <w:color w:val="000000"/>
                <w:sz w:val="30"/>
                <w:szCs w:val="30"/>
                <w:lang w:val="en-US" w:eastAsia="en-US"/>
              </w:rPr>
            </w:pPr>
            <w:r w:rsidRPr="0024258C">
              <w:rPr>
                <w:sz w:val="30"/>
                <w:szCs w:val="30"/>
              </w:rPr>
              <w:t xml:space="preserve"> 424,</w:t>
            </w:r>
            <w:r w:rsidR="0024258C">
              <w:rPr>
                <w:sz w:val="30"/>
                <w:szCs w:val="30"/>
              </w:rPr>
              <w:t>085</w:t>
            </w:r>
            <w:r w:rsidRPr="0024258C">
              <w:rPr>
                <w:sz w:val="30"/>
                <w:szCs w:val="30"/>
              </w:rPr>
              <w:t xml:space="preserve"> </w:t>
            </w:r>
          </w:p>
        </w:tc>
        <w:tc>
          <w:tcPr>
            <w:tcW w:w="90" w:type="dxa"/>
          </w:tcPr>
          <w:p w14:paraId="19EED181"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990" w:type="dxa"/>
          </w:tcPr>
          <w:p w14:paraId="79E7FA48" w14:textId="77777777" w:rsidR="005C5433" w:rsidRPr="0024258C" w:rsidRDefault="005C5433" w:rsidP="00423E62">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269,440 </w:t>
            </w:r>
          </w:p>
        </w:tc>
        <w:tc>
          <w:tcPr>
            <w:tcW w:w="90" w:type="dxa"/>
          </w:tcPr>
          <w:p w14:paraId="53799F3E"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Pr>
          <w:p w14:paraId="7BDEF226" w14:textId="77777777" w:rsidR="005C5433" w:rsidRPr="0024258C" w:rsidRDefault="005C5433" w:rsidP="00423E62">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851,849 </w:t>
            </w:r>
          </w:p>
        </w:tc>
        <w:tc>
          <w:tcPr>
            <w:tcW w:w="90" w:type="dxa"/>
          </w:tcPr>
          <w:p w14:paraId="32FC99D6"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Pr>
          <w:p w14:paraId="1FA66E4D" w14:textId="77777777" w:rsidR="005C5433" w:rsidRPr="0024258C" w:rsidRDefault="005C5433" w:rsidP="00423E62">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70,595 </w:t>
            </w:r>
          </w:p>
        </w:tc>
      </w:tr>
      <w:tr w:rsidR="005C5433" w:rsidRPr="00A049DA" w14:paraId="478B962D" w14:textId="77777777" w:rsidTr="00AD474F">
        <w:trPr>
          <w:trHeight w:val="53"/>
        </w:trPr>
        <w:tc>
          <w:tcPr>
            <w:tcW w:w="4050" w:type="dxa"/>
          </w:tcPr>
          <w:p w14:paraId="598B958A"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rFonts w:hint="cs"/>
                <w:i/>
                <w:iCs/>
                <w:color w:val="000000"/>
                <w:sz w:val="30"/>
                <w:szCs w:val="30"/>
                <w:cs/>
                <w:lang w:val="en-US" w:eastAsia="en-US"/>
              </w:rPr>
              <w:t xml:space="preserve">หัก </w:t>
            </w:r>
            <w:r w:rsidRPr="0024258C">
              <w:rPr>
                <w:color w:val="000000"/>
                <w:sz w:val="30"/>
                <w:szCs w:val="30"/>
                <w:cs/>
                <w:lang w:val="en-US" w:eastAsia="en-US"/>
              </w:rPr>
              <w:t>ค่าเผื่อผลขาดทุนด้านเครดิตที่คาดว่าจะเกิดขึ้น</w:t>
            </w:r>
          </w:p>
        </w:tc>
        <w:tc>
          <w:tcPr>
            <w:tcW w:w="810" w:type="dxa"/>
          </w:tcPr>
          <w:p w14:paraId="5AF4B509" w14:textId="77777777" w:rsidR="005C5433" w:rsidRPr="0024258C" w:rsidRDefault="005C5433" w:rsidP="00423E62">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Borders>
              <w:bottom w:val="single" w:sz="4" w:space="0" w:color="000000"/>
            </w:tcBorders>
          </w:tcPr>
          <w:p w14:paraId="78D1F54E" w14:textId="77777777"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(10,042)</w:t>
            </w:r>
          </w:p>
        </w:tc>
        <w:tc>
          <w:tcPr>
            <w:tcW w:w="90" w:type="dxa"/>
          </w:tcPr>
          <w:p w14:paraId="29BCA5C7"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990" w:type="dxa"/>
            <w:tcBorders>
              <w:bottom w:val="single" w:sz="4" w:space="0" w:color="000000"/>
            </w:tcBorders>
          </w:tcPr>
          <w:p w14:paraId="45308142" w14:textId="77777777"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(10,325)</w:t>
            </w:r>
          </w:p>
        </w:tc>
        <w:tc>
          <w:tcPr>
            <w:tcW w:w="90" w:type="dxa"/>
          </w:tcPr>
          <w:p w14:paraId="70DBA321"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Borders>
              <w:bottom w:val="single" w:sz="4" w:space="0" w:color="000000"/>
            </w:tcBorders>
          </w:tcPr>
          <w:p w14:paraId="350E273E" w14:textId="77777777"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(854)</w:t>
            </w:r>
          </w:p>
        </w:tc>
        <w:tc>
          <w:tcPr>
            <w:tcW w:w="90" w:type="dxa"/>
          </w:tcPr>
          <w:p w14:paraId="7B0451E8"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Borders>
              <w:bottom w:val="single" w:sz="4" w:space="0" w:color="000000"/>
            </w:tcBorders>
          </w:tcPr>
          <w:p w14:paraId="6FC7300F" w14:textId="77777777" w:rsidR="005C5433" w:rsidRPr="0024258C" w:rsidRDefault="005C5433" w:rsidP="00423E62">
            <w:pPr>
              <w:pStyle w:val="BodyTextIndent"/>
              <w:tabs>
                <w:tab w:val="clear" w:pos="280"/>
                <w:tab w:val="clear" w:pos="700"/>
                <w:tab w:val="decimal" w:pos="990"/>
              </w:tabs>
              <w:snapToGrid w:val="0"/>
              <w:ind w:left="0" w:right="70" w:firstLine="0"/>
              <w:jc w:val="left"/>
              <w:rPr>
                <w:color w:val="000000"/>
                <w:sz w:val="30"/>
                <w:szCs w:val="30"/>
                <w:lang w:val="en-US" w:eastAsia="en-US"/>
              </w:rPr>
            </w:pPr>
            <w:r w:rsidRPr="0024258C">
              <w:rPr>
                <w:sz w:val="30"/>
                <w:szCs w:val="30"/>
              </w:rPr>
              <w:t xml:space="preserve"> (854)</w:t>
            </w:r>
          </w:p>
        </w:tc>
      </w:tr>
      <w:tr w:rsidR="005C5433" w:rsidRPr="00A049DA" w14:paraId="079031E1" w14:textId="77777777" w:rsidTr="00AD474F">
        <w:trPr>
          <w:trHeight w:val="53"/>
        </w:trPr>
        <w:tc>
          <w:tcPr>
            <w:tcW w:w="4050" w:type="dxa"/>
          </w:tcPr>
          <w:p w14:paraId="510D1763" w14:textId="77777777" w:rsidR="005C5433" w:rsidRPr="0024258C" w:rsidRDefault="005C5433" w:rsidP="00423E62">
            <w:pPr>
              <w:pStyle w:val="BodyTextIndent"/>
              <w:tabs>
                <w:tab w:val="clear" w:pos="280"/>
                <w:tab w:val="clear" w:pos="700"/>
              </w:tabs>
              <w:snapToGrid w:val="0"/>
              <w:ind w:left="90" w:right="-16" w:firstLine="15"/>
              <w:rPr>
                <w:b/>
                <w:bCs/>
                <w:color w:val="000000"/>
                <w:sz w:val="30"/>
                <w:szCs w:val="30"/>
                <w:cs/>
                <w:lang w:val="en-US" w:eastAsia="en-US"/>
              </w:rPr>
            </w:pPr>
            <w:r w:rsidRPr="0024258C">
              <w:rPr>
                <w:rFonts w:hint="cs"/>
                <w:b/>
                <w:bCs/>
                <w:color w:val="000000"/>
                <w:sz w:val="30"/>
                <w:szCs w:val="30"/>
                <w:cs/>
                <w:lang w:val="en-US" w:eastAsia="en-US"/>
              </w:rPr>
              <w:t>รวม</w:t>
            </w:r>
          </w:p>
        </w:tc>
        <w:tc>
          <w:tcPr>
            <w:tcW w:w="810" w:type="dxa"/>
          </w:tcPr>
          <w:p w14:paraId="7E46FF09" w14:textId="77777777" w:rsidR="005C5433" w:rsidRPr="0024258C" w:rsidRDefault="005C5433" w:rsidP="00423E62">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single" w:sz="4" w:space="0" w:color="000000"/>
            </w:tcBorders>
          </w:tcPr>
          <w:p w14:paraId="04B306D1" w14:textId="676F5679" w:rsidR="005C5433" w:rsidRPr="0024258C" w:rsidRDefault="005C5433" w:rsidP="00423E62">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414,</w:t>
            </w:r>
            <w:r w:rsidR="0024258C">
              <w:rPr>
                <w:b/>
                <w:bCs/>
                <w:sz w:val="30"/>
                <w:szCs w:val="30"/>
              </w:rPr>
              <w:t>043</w:t>
            </w:r>
            <w:r w:rsidRPr="0024258C">
              <w:rPr>
                <w:b/>
                <w:bCs/>
                <w:sz w:val="30"/>
                <w:szCs w:val="30"/>
              </w:rPr>
              <w:t xml:space="preserve"> </w:t>
            </w:r>
          </w:p>
        </w:tc>
        <w:tc>
          <w:tcPr>
            <w:tcW w:w="90" w:type="dxa"/>
          </w:tcPr>
          <w:p w14:paraId="63192DDB"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Borders>
              <w:top w:val="single" w:sz="4" w:space="0" w:color="000000"/>
            </w:tcBorders>
          </w:tcPr>
          <w:p w14:paraId="580111A9"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259,115 </w:t>
            </w:r>
          </w:p>
        </w:tc>
        <w:tc>
          <w:tcPr>
            <w:tcW w:w="90" w:type="dxa"/>
          </w:tcPr>
          <w:p w14:paraId="3C0F57D6"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000000"/>
            </w:tcBorders>
          </w:tcPr>
          <w:p w14:paraId="33A9859C"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850,995 </w:t>
            </w:r>
          </w:p>
        </w:tc>
        <w:tc>
          <w:tcPr>
            <w:tcW w:w="90" w:type="dxa"/>
          </w:tcPr>
          <w:p w14:paraId="0977757C"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000000"/>
            </w:tcBorders>
          </w:tcPr>
          <w:p w14:paraId="46E2D849"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69,741 </w:t>
            </w:r>
          </w:p>
        </w:tc>
      </w:tr>
      <w:tr w:rsidR="005C5433" w:rsidRPr="00A049DA" w14:paraId="604B5938" w14:textId="77777777" w:rsidTr="00423E62">
        <w:trPr>
          <w:trHeight w:val="53"/>
        </w:trPr>
        <w:tc>
          <w:tcPr>
            <w:tcW w:w="4050" w:type="dxa"/>
          </w:tcPr>
          <w:p w14:paraId="41D6318C" w14:textId="77777777" w:rsidR="005C5433" w:rsidRPr="00A049DA" w:rsidRDefault="005C5433" w:rsidP="00423E62">
            <w:pPr>
              <w:pStyle w:val="BodyTextIndent"/>
              <w:tabs>
                <w:tab w:val="clear" w:pos="280"/>
                <w:tab w:val="clear" w:pos="700"/>
              </w:tabs>
              <w:snapToGrid w:val="0"/>
              <w:ind w:left="90" w:right="-16" w:firstLine="15"/>
              <w:rPr>
                <w:color w:val="000000"/>
                <w:sz w:val="14"/>
                <w:szCs w:val="14"/>
                <w:cs/>
                <w:lang w:val="en-US" w:eastAsia="en-US"/>
              </w:rPr>
            </w:pPr>
          </w:p>
        </w:tc>
        <w:tc>
          <w:tcPr>
            <w:tcW w:w="810" w:type="dxa"/>
          </w:tcPr>
          <w:p w14:paraId="51379329" w14:textId="77777777" w:rsidR="005C5433" w:rsidRPr="00A049DA" w:rsidRDefault="005C5433" w:rsidP="00423E62">
            <w:pPr>
              <w:pStyle w:val="BodyTextIndent"/>
              <w:tabs>
                <w:tab w:val="clear" w:pos="280"/>
                <w:tab w:val="clear" w:pos="700"/>
                <w:tab w:val="decimal" w:pos="980"/>
              </w:tabs>
              <w:snapToGrid w:val="0"/>
              <w:ind w:left="0" w:right="-16" w:firstLine="0"/>
              <w:jc w:val="center"/>
              <w:rPr>
                <w:i/>
                <w:iCs/>
                <w:color w:val="000000"/>
                <w:sz w:val="14"/>
                <w:szCs w:val="14"/>
                <w:lang w:val="en-US" w:eastAsia="en-US"/>
              </w:rPr>
            </w:pPr>
          </w:p>
        </w:tc>
        <w:tc>
          <w:tcPr>
            <w:tcW w:w="1080" w:type="dxa"/>
          </w:tcPr>
          <w:p w14:paraId="5C157AC9" w14:textId="77777777" w:rsidR="005C5433" w:rsidRPr="00A049DA" w:rsidRDefault="005C5433" w:rsidP="00423E62">
            <w:pPr>
              <w:pStyle w:val="BodyTextIndent"/>
              <w:tabs>
                <w:tab w:val="clear" w:pos="280"/>
                <w:tab w:val="clear" w:pos="700"/>
              </w:tabs>
              <w:snapToGrid w:val="0"/>
              <w:ind w:left="0" w:right="90" w:firstLine="0"/>
              <w:jc w:val="right"/>
              <w:rPr>
                <w:color w:val="000000"/>
                <w:sz w:val="14"/>
                <w:szCs w:val="14"/>
                <w:lang w:val="en-US" w:eastAsia="en-US"/>
              </w:rPr>
            </w:pPr>
          </w:p>
        </w:tc>
        <w:tc>
          <w:tcPr>
            <w:tcW w:w="90" w:type="dxa"/>
          </w:tcPr>
          <w:p w14:paraId="3F146AA1" w14:textId="77777777" w:rsidR="005C5433" w:rsidRPr="00A049D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990" w:type="dxa"/>
          </w:tcPr>
          <w:p w14:paraId="0D4B74C3" w14:textId="77777777" w:rsidR="005C5433" w:rsidRPr="00A049D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22CB2140" w14:textId="77777777" w:rsidR="005C5433" w:rsidRPr="00A049D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65C767DE" w14:textId="77777777" w:rsidR="005C5433" w:rsidRPr="00A049D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2DE8A4C3" w14:textId="77777777" w:rsidR="005C5433" w:rsidRPr="00A049D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5105A302" w14:textId="77777777" w:rsidR="005C5433" w:rsidRPr="00A049D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r>
      <w:tr w:rsidR="005C5433" w:rsidRPr="00A049DA" w14:paraId="38D33AF5" w14:textId="77777777" w:rsidTr="00423E62">
        <w:tc>
          <w:tcPr>
            <w:tcW w:w="4050" w:type="dxa"/>
          </w:tcPr>
          <w:p w14:paraId="45AA9CD9"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color w:val="000000"/>
                <w:sz w:val="30"/>
                <w:szCs w:val="30"/>
                <w:cs/>
                <w:lang w:val="en-US" w:eastAsia="en-US"/>
              </w:rPr>
              <w:t>ลูกหนี้กองทุนอ้อยและน้ำตาลทราย</w:t>
            </w:r>
          </w:p>
        </w:tc>
        <w:tc>
          <w:tcPr>
            <w:tcW w:w="810" w:type="dxa"/>
          </w:tcPr>
          <w:p w14:paraId="3D501310" w14:textId="77777777" w:rsidR="005C5433" w:rsidRPr="0024258C" w:rsidRDefault="005C5433" w:rsidP="00423E62">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Pr>
          <w:p w14:paraId="43F82BAC" w14:textId="7F597002" w:rsidR="005C5433" w:rsidRPr="0024258C" w:rsidRDefault="005C5433" w:rsidP="00423E62">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2</w:t>
            </w:r>
            <w:r w:rsidR="0024258C">
              <w:rPr>
                <w:b/>
                <w:bCs/>
                <w:sz w:val="30"/>
                <w:szCs w:val="30"/>
              </w:rPr>
              <w:t>20</w:t>
            </w:r>
            <w:r w:rsidRPr="0024258C">
              <w:rPr>
                <w:b/>
                <w:bCs/>
                <w:sz w:val="30"/>
                <w:szCs w:val="30"/>
              </w:rPr>
              <w:t>,</w:t>
            </w:r>
            <w:r w:rsidR="0024258C">
              <w:rPr>
                <w:b/>
                <w:bCs/>
                <w:sz w:val="30"/>
                <w:szCs w:val="30"/>
              </w:rPr>
              <w:t>547</w:t>
            </w:r>
            <w:r w:rsidRPr="0024258C">
              <w:rPr>
                <w:b/>
                <w:bCs/>
                <w:sz w:val="30"/>
                <w:szCs w:val="30"/>
              </w:rPr>
              <w:t xml:space="preserve"> </w:t>
            </w:r>
          </w:p>
        </w:tc>
        <w:tc>
          <w:tcPr>
            <w:tcW w:w="90" w:type="dxa"/>
          </w:tcPr>
          <w:p w14:paraId="22B03DAD"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Pr>
          <w:p w14:paraId="5E3AE7AB"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165,230 </w:t>
            </w:r>
          </w:p>
        </w:tc>
        <w:tc>
          <w:tcPr>
            <w:tcW w:w="90" w:type="dxa"/>
          </w:tcPr>
          <w:p w14:paraId="14D67273"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Pr>
          <w:p w14:paraId="01F16BC4"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69,361 </w:t>
            </w:r>
          </w:p>
        </w:tc>
        <w:tc>
          <w:tcPr>
            <w:tcW w:w="90" w:type="dxa"/>
          </w:tcPr>
          <w:p w14:paraId="25BFE458"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Pr>
          <w:p w14:paraId="4DA7C8E8" w14:textId="77777777" w:rsidR="005C5433" w:rsidRPr="0024258C" w:rsidRDefault="005C5433" w:rsidP="00423E62">
            <w:pPr>
              <w:pStyle w:val="BodyTextIndent"/>
              <w:tabs>
                <w:tab w:val="clear" w:pos="280"/>
                <w:tab w:val="clear" w:pos="700"/>
                <w:tab w:val="decimal" w:pos="720"/>
              </w:tabs>
              <w:snapToGrid w:val="0"/>
              <w:ind w:left="0" w:right="70" w:firstLine="0"/>
              <w:jc w:val="left"/>
              <w:rPr>
                <w:b/>
                <w:bCs/>
                <w:color w:val="000000"/>
                <w:sz w:val="30"/>
                <w:szCs w:val="30"/>
                <w:lang w:val="en-US" w:eastAsia="en-US"/>
              </w:rPr>
            </w:pPr>
            <w:r w:rsidRPr="0024258C">
              <w:rPr>
                <w:b/>
                <w:bCs/>
                <w:sz w:val="30"/>
                <w:szCs w:val="30"/>
              </w:rPr>
              <w:t xml:space="preserve"> -   </w:t>
            </w:r>
          </w:p>
        </w:tc>
      </w:tr>
      <w:tr w:rsidR="005C5433" w:rsidRPr="006E231A" w14:paraId="315FACA3" w14:textId="77777777" w:rsidTr="00423E62">
        <w:trPr>
          <w:trHeight w:val="200"/>
        </w:trPr>
        <w:tc>
          <w:tcPr>
            <w:tcW w:w="4050" w:type="dxa"/>
          </w:tcPr>
          <w:p w14:paraId="1A899835" w14:textId="77777777" w:rsidR="005C5433" w:rsidRPr="006E231A" w:rsidRDefault="005C5433" w:rsidP="00423E62">
            <w:pPr>
              <w:pStyle w:val="BodyTextIndent"/>
              <w:tabs>
                <w:tab w:val="clear" w:pos="280"/>
                <w:tab w:val="clear" w:pos="700"/>
              </w:tabs>
              <w:snapToGrid w:val="0"/>
              <w:ind w:left="90" w:right="-16" w:firstLine="15"/>
              <w:rPr>
                <w:color w:val="000000"/>
                <w:sz w:val="14"/>
                <w:szCs w:val="14"/>
                <w:cs/>
                <w:lang w:val="en-US" w:eastAsia="en-US"/>
              </w:rPr>
            </w:pPr>
          </w:p>
        </w:tc>
        <w:tc>
          <w:tcPr>
            <w:tcW w:w="810" w:type="dxa"/>
          </w:tcPr>
          <w:p w14:paraId="2BA0DC82" w14:textId="77777777" w:rsidR="005C5433" w:rsidRPr="006E231A" w:rsidRDefault="005C5433" w:rsidP="00423E62">
            <w:pPr>
              <w:pStyle w:val="BodyTextIndent"/>
              <w:tabs>
                <w:tab w:val="clear" w:pos="280"/>
                <w:tab w:val="clear" w:pos="700"/>
                <w:tab w:val="decimal" w:pos="980"/>
              </w:tabs>
              <w:snapToGrid w:val="0"/>
              <w:ind w:left="0" w:right="-16" w:firstLine="0"/>
              <w:jc w:val="center"/>
              <w:rPr>
                <w:i/>
                <w:iCs/>
                <w:color w:val="000000"/>
                <w:sz w:val="14"/>
                <w:szCs w:val="14"/>
                <w:lang w:val="en-US" w:eastAsia="en-US"/>
              </w:rPr>
            </w:pPr>
          </w:p>
        </w:tc>
        <w:tc>
          <w:tcPr>
            <w:tcW w:w="1080" w:type="dxa"/>
          </w:tcPr>
          <w:p w14:paraId="553823FE" w14:textId="77777777" w:rsidR="005C5433" w:rsidRPr="006E231A" w:rsidRDefault="005C5433" w:rsidP="00423E62">
            <w:pPr>
              <w:pStyle w:val="BodyTextIndent"/>
              <w:tabs>
                <w:tab w:val="clear" w:pos="280"/>
                <w:tab w:val="clear" w:pos="700"/>
              </w:tabs>
              <w:snapToGrid w:val="0"/>
              <w:ind w:left="0" w:right="90" w:firstLine="0"/>
              <w:jc w:val="right"/>
              <w:rPr>
                <w:color w:val="000000"/>
                <w:sz w:val="14"/>
                <w:szCs w:val="14"/>
                <w:lang w:val="en-US" w:eastAsia="en-US"/>
              </w:rPr>
            </w:pPr>
          </w:p>
        </w:tc>
        <w:tc>
          <w:tcPr>
            <w:tcW w:w="90" w:type="dxa"/>
          </w:tcPr>
          <w:p w14:paraId="65C9AD06"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990" w:type="dxa"/>
          </w:tcPr>
          <w:p w14:paraId="04FFB2A6" w14:textId="77777777" w:rsidR="005C5433" w:rsidRPr="006E231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60753A42"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0C48D969" w14:textId="77777777" w:rsidR="005C5433" w:rsidRPr="006E231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61C9460B"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0190F6FB" w14:textId="77777777" w:rsidR="005C5433" w:rsidRPr="006E231A" w:rsidRDefault="005C5433" w:rsidP="00423E62">
            <w:pPr>
              <w:pStyle w:val="BodyTextIndent"/>
              <w:tabs>
                <w:tab w:val="clear" w:pos="280"/>
                <w:tab w:val="clear" w:pos="700"/>
                <w:tab w:val="decimal" w:pos="720"/>
              </w:tabs>
              <w:snapToGrid w:val="0"/>
              <w:ind w:left="0" w:right="70" w:firstLine="0"/>
              <w:jc w:val="left"/>
              <w:rPr>
                <w:color w:val="000000"/>
                <w:sz w:val="14"/>
                <w:szCs w:val="14"/>
                <w:cs/>
                <w:lang w:val="en-US" w:eastAsia="en-US"/>
              </w:rPr>
            </w:pPr>
          </w:p>
        </w:tc>
      </w:tr>
      <w:tr w:rsidR="005C5433" w:rsidRPr="00A049DA" w14:paraId="06C5E9A5" w14:textId="77777777" w:rsidTr="00423E62">
        <w:tc>
          <w:tcPr>
            <w:tcW w:w="4050" w:type="dxa"/>
          </w:tcPr>
          <w:p w14:paraId="3E6EBE8F"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color w:val="000000"/>
                <w:sz w:val="30"/>
                <w:szCs w:val="30"/>
                <w:cs/>
                <w:lang w:val="en-US" w:eastAsia="en-US"/>
              </w:rPr>
              <w:t>รายได้ค้างรับ</w:t>
            </w:r>
          </w:p>
        </w:tc>
        <w:tc>
          <w:tcPr>
            <w:tcW w:w="810" w:type="dxa"/>
          </w:tcPr>
          <w:p w14:paraId="39915505" w14:textId="77777777" w:rsidR="005C5433" w:rsidRPr="0024258C" w:rsidRDefault="005C5433" w:rsidP="00423E62">
            <w:pPr>
              <w:pStyle w:val="BodyTextIndent"/>
              <w:tabs>
                <w:tab w:val="clear" w:pos="280"/>
                <w:tab w:val="clear" w:pos="700"/>
              </w:tabs>
              <w:snapToGrid w:val="0"/>
              <w:ind w:left="0" w:right="-16" w:firstLine="0"/>
              <w:jc w:val="center"/>
              <w:rPr>
                <w:i/>
                <w:iCs/>
                <w:color w:val="000000"/>
                <w:sz w:val="30"/>
                <w:szCs w:val="30"/>
                <w:lang w:val="en-US" w:eastAsia="en-US"/>
              </w:rPr>
            </w:pPr>
          </w:p>
        </w:tc>
        <w:tc>
          <w:tcPr>
            <w:tcW w:w="1080" w:type="dxa"/>
          </w:tcPr>
          <w:p w14:paraId="1777738A" w14:textId="27EF2A2C" w:rsidR="005C5433" w:rsidRPr="0024258C" w:rsidRDefault="005C5433" w:rsidP="00423E62">
            <w:pPr>
              <w:pStyle w:val="BodyTextIndent"/>
              <w:tabs>
                <w:tab w:val="clear" w:pos="280"/>
                <w:tab w:val="clear" w:pos="700"/>
              </w:tabs>
              <w:snapToGrid w:val="0"/>
              <w:ind w:left="0" w:right="90" w:firstLine="0"/>
              <w:jc w:val="right"/>
              <w:rPr>
                <w:color w:val="000000"/>
                <w:sz w:val="30"/>
                <w:szCs w:val="30"/>
                <w:cs/>
                <w:lang w:val="en-US" w:eastAsia="en-US"/>
              </w:rPr>
            </w:pPr>
            <w:r w:rsidRPr="0024258C">
              <w:rPr>
                <w:sz w:val="30"/>
                <w:szCs w:val="30"/>
              </w:rPr>
              <w:t xml:space="preserve"> 127,89</w:t>
            </w:r>
            <w:r w:rsidR="0024258C">
              <w:rPr>
                <w:sz w:val="30"/>
                <w:szCs w:val="30"/>
              </w:rPr>
              <w:t>6</w:t>
            </w:r>
            <w:r w:rsidRPr="0024258C">
              <w:rPr>
                <w:sz w:val="30"/>
                <w:szCs w:val="30"/>
              </w:rPr>
              <w:t xml:space="preserve"> </w:t>
            </w:r>
          </w:p>
        </w:tc>
        <w:tc>
          <w:tcPr>
            <w:tcW w:w="90" w:type="dxa"/>
          </w:tcPr>
          <w:p w14:paraId="5C983CFD"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990" w:type="dxa"/>
          </w:tcPr>
          <w:p w14:paraId="5768972A" w14:textId="21FE9421" w:rsidR="005C5433" w:rsidRPr="0024258C" w:rsidRDefault="005C5433" w:rsidP="00423E62">
            <w:pPr>
              <w:pStyle w:val="BodyTextIndent"/>
              <w:tabs>
                <w:tab w:val="clear" w:pos="280"/>
                <w:tab w:val="clear" w:pos="700"/>
              </w:tabs>
              <w:snapToGrid w:val="0"/>
              <w:ind w:left="0" w:right="150" w:firstLine="0"/>
              <w:jc w:val="right"/>
              <w:rPr>
                <w:color w:val="000000"/>
                <w:sz w:val="30"/>
                <w:szCs w:val="30"/>
                <w:lang w:val="en-US" w:eastAsia="en-US"/>
              </w:rPr>
            </w:pPr>
            <w:r w:rsidRPr="0024258C">
              <w:rPr>
                <w:sz w:val="30"/>
                <w:szCs w:val="30"/>
              </w:rPr>
              <w:t xml:space="preserve"> 131,85</w:t>
            </w:r>
            <w:r w:rsidR="0024258C">
              <w:rPr>
                <w:sz w:val="30"/>
                <w:szCs w:val="30"/>
              </w:rPr>
              <w:t>3</w:t>
            </w:r>
            <w:r w:rsidRPr="0024258C">
              <w:rPr>
                <w:sz w:val="30"/>
                <w:szCs w:val="30"/>
              </w:rPr>
              <w:t xml:space="preserve"> </w:t>
            </w:r>
          </w:p>
        </w:tc>
        <w:tc>
          <w:tcPr>
            <w:tcW w:w="90" w:type="dxa"/>
          </w:tcPr>
          <w:p w14:paraId="627C1D9E"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1080" w:type="dxa"/>
          </w:tcPr>
          <w:p w14:paraId="4E891DCD" w14:textId="77777777" w:rsidR="005C5433" w:rsidRPr="0024258C" w:rsidRDefault="005C5433" w:rsidP="00423E62">
            <w:pPr>
              <w:pStyle w:val="BodyTextIndent"/>
              <w:tabs>
                <w:tab w:val="clear" w:pos="280"/>
                <w:tab w:val="clear" w:pos="700"/>
                <w:tab w:val="decimal" w:pos="360"/>
              </w:tabs>
              <w:snapToGrid w:val="0"/>
              <w:ind w:left="0" w:right="150" w:firstLine="0"/>
              <w:jc w:val="right"/>
              <w:rPr>
                <w:color w:val="000000"/>
                <w:sz w:val="30"/>
                <w:szCs w:val="30"/>
                <w:cs/>
                <w:lang w:val="en-US" w:eastAsia="en-US"/>
              </w:rPr>
            </w:pPr>
            <w:r w:rsidRPr="0024258C">
              <w:rPr>
                <w:sz w:val="30"/>
                <w:szCs w:val="30"/>
              </w:rPr>
              <w:t xml:space="preserve"> 87,010 </w:t>
            </w:r>
          </w:p>
        </w:tc>
        <w:tc>
          <w:tcPr>
            <w:tcW w:w="90" w:type="dxa"/>
          </w:tcPr>
          <w:p w14:paraId="7D490E6C"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Pr>
          <w:p w14:paraId="76BB33FA" w14:textId="77777777" w:rsidR="005C5433" w:rsidRPr="0024258C" w:rsidRDefault="005C5433" w:rsidP="00423E62">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95,687 </w:t>
            </w:r>
          </w:p>
        </w:tc>
      </w:tr>
      <w:tr w:rsidR="005C5433" w:rsidRPr="00A049DA" w14:paraId="333B2BD7" w14:textId="77777777" w:rsidTr="00423E62">
        <w:tc>
          <w:tcPr>
            <w:tcW w:w="4050" w:type="dxa"/>
          </w:tcPr>
          <w:p w14:paraId="71A1211A"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rFonts w:hint="cs"/>
                <w:i/>
                <w:iCs/>
                <w:color w:val="000000"/>
                <w:sz w:val="30"/>
                <w:szCs w:val="30"/>
                <w:cs/>
                <w:lang w:val="en-US" w:eastAsia="en-US"/>
              </w:rPr>
              <w:t xml:space="preserve">หัก </w:t>
            </w:r>
            <w:r w:rsidRPr="0024258C">
              <w:rPr>
                <w:color w:val="000000"/>
                <w:sz w:val="30"/>
                <w:szCs w:val="30"/>
                <w:cs/>
                <w:lang w:val="en-US" w:eastAsia="en-US"/>
              </w:rPr>
              <w:t>ค่าเผื่อผลขาดทุนด้านเครดิตที่คาดว่าจะเกิดขึ้น</w:t>
            </w:r>
          </w:p>
        </w:tc>
        <w:tc>
          <w:tcPr>
            <w:tcW w:w="810" w:type="dxa"/>
          </w:tcPr>
          <w:p w14:paraId="4D7FCB32" w14:textId="77777777" w:rsidR="005C5433" w:rsidRPr="0024258C" w:rsidRDefault="005C5433" w:rsidP="00423E62">
            <w:pPr>
              <w:pStyle w:val="BodyTextIndent"/>
              <w:tabs>
                <w:tab w:val="clear" w:pos="280"/>
                <w:tab w:val="clear" w:pos="700"/>
              </w:tabs>
              <w:snapToGrid w:val="0"/>
              <w:ind w:left="0" w:right="-16" w:firstLine="0"/>
              <w:jc w:val="center"/>
              <w:rPr>
                <w:i/>
                <w:iCs/>
                <w:color w:val="000000"/>
                <w:sz w:val="30"/>
                <w:szCs w:val="30"/>
                <w:lang w:val="en-US" w:eastAsia="en-US"/>
              </w:rPr>
            </w:pPr>
          </w:p>
        </w:tc>
        <w:tc>
          <w:tcPr>
            <w:tcW w:w="1080" w:type="dxa"/>
            <w:tcBorders>
              <w:bottom w:val="single" w:sz="4" w:space="0" w:color="auto"/>
            </w:tcBorders>
          </w:tcPr>
          <w:p w14:paraId="3AA3149B" w14:textId="10A711BC"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(5</w:t>
            </w:r>
            <w:r w:rsidR="0024258C">
              <w:rPr>
                <w:sz w:val="30"/>
                <w:szCs w:val="30"/>
              </w:rPr>
              <w:t>4,138</w:t>
            </w:r>
            <w:r w:rsidRPr="0024258C">
              <w:rPr>
                <w:sz w:val="30"/>
                <w:szCs w:val="30"/>
              </w:rPr>
              <w:t>)</w:t>
            </w:r>
          </w:p>
        </w:tc>
        <w:tc>
          <w:tcPr>
            <w:tcW w:w="90" w:type="dxa"/>
          </w:tcPr>
          <w:p w14:paraId="1D5A572D"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990" w:type="dxa"/>
            <w:tcBorders>
              <w:bottom w:val="single" w:sz="4" w:space="0" w:color="auto"/>
            </w:tcBorders>
          </w:tcPr>
          <w:p w14:paraId="2DCF1D29" w14:textId="1FDE03E3"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(52,29</w:t>
            </w:r>
            <w:r w:rsidR="0024258C">
              <w:rPr>
                <w:sz w:val="30"/>
                <w:szCs w:val="30"/>
              </w:rPr>
              <w:t>5</w:t>
            </w:r>
            <w:r w:rsidRPr="0024258C">
              <w:rPr>
                <w:sz w:val="30"/>
                <w:szCs w:val="30"/>
              </w:rPr>
              <w:t>)</w:t>
            </w:r>
          </w:p>
        </w:tc>
        <w:tc>
          <w:tcPr>
            <w:tcW w:w="90" w:type="dxa"/>
          </w:tcPr>
          <w:p w14:paraId="7D9E7021"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1080" w:type="dxa"/>
            <w:tcBorders>
              <w:bottom w:val="single" w:sz="4" w:space="0" w:color="auto"/>
            </w:tcBorders>
          </w:tcPr>
          <w:p w14:paraId="424091B5" w14:textId="77777777"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sz w:val="30"/>
                <w:szCs w:val="30"/>
              </w:rPr>
              <w:t xml:space="preserve"> (779)</w:t>
            </w:r>
          </w:p>
        </w:tc>
        <w:tc>
          <w:tcPr>
            <w:tcW w:w="90" w:type="dxa"/>
          </w:tcPr>
          <w:p w14:paraId="4222A000"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Borders>
              <w:bottom w:val="single" w:sz="4" w:space="0" w:color="auto"/>
            </w:tcBorders>
          </w:tcPr>
          <w:p w14:paraId="4560F245" w14:textId="77777777" w:rsidR="005C5433" w:rsidRPr="0024258C" w:rsidRDefault="005C5433" w:rsidP="00423E62">
            <w:pPr>
              <w:pStyle w:val="BodyTextIndent"/>
              <w:tabs>
                <w:tab w:val="clear" w:pos="280"/>
                <w:tab w:val="clear" w:pos="700"/>
                <w:tab w:val="decimal" w:pos="990"/>
              </w:tabs>
              <w:snapToGrid w:val="0"/>
              <w:ind w:left="0" w:right="70" w:firstLine="0"/>
              <w:jc w:val="left"/>
              <w:rPr>
                <w:color w:val="000000"/>
                <w:sz w:val="30"/>
                <w:szCs w:val="30"/>
                <w:lang w:val="en-US" w:eastAsia="en-US"/>
              </w:rPr>
            </w:pPr>
            <w:r w:rsidRPr="0024258C">
              <w:rPr>
                <w:sz w:val="30"/>
                <w:szCs w:val="30"/>
              </w:rPr>
              <w:t xml:space="preserve"> (2,626)</w:t>
            </w:r>
          </w:p>
        </w:tc>
      </w:tr>
      <w:tr w:rsidR="005C5433" w:rsidRPr="00A049DA" w14:paraId="30A6FE66" w14:textId="77777777" w:rsidTr="00423E62">
        <w:tc>
          <w:tcPr>
            <w:tcW w:w="4050" w:type="dxa"/>
          </w:tcPr>
          <w:p w14:paraId="000DAABB" w14:textId="77777777" w:rsidR="005C5433" w:rsidRPr="0024258C" w:rsidRDefault="005C5433" w:rsidP="00423E62">
            <w:pPr>
              <w:pStyle w:val="BodyTextIndent"/>
              <w:tabs>
                <w:tab w:val="clear" w:pos="280"/>
                <w:tab w:val="clear" w:pos="700"/>
              </w:tabs>
              <w:snapToGrid w:val="0"/>
              <w:ind w:left="90" w:right="-16" w:firstLine="15"/>
              <w:rPr>
                <w:b/>
                <w:bCs/>
                <w:color w:val="000000"/>
                <w:sz w:val="30"/>
                <w:szCs w:val="30"/>
                <w:highlight w:val="yellow"/>
                <w:lang w:val="en-US" w:eastAsia="en-US"/>
              </w:rPr>
            </w:pPr>
            <w:r w:rsidRPr="0024258C">
              <w:rPr>
                <w:rFonts w:hint="cs"/>
                <w:b/>
                <w:bCs/>
                <w:color w:val="000000"/>
                <w:sz w:val="30"/>
                <w:szCs w:val="30"/>
                <w:cs/>
                <w:lang w:val="en-US" w:eastAsia="en-US"/>
              </w:rPr>
              <w:t>รวม</w:t>
            </w:r>
          </w:p>
        </w:tc>
        <w:tc>
          <w:tcPr>
            <w:tcW w:w="810" w:type="dxa"/>
          </w:tcPr>
          <w:p w14:paraId="275B7052" w14:textId="77777777" w:rsidR="005C5433" w:rsidRPr="0024258C" w:rsidRDefault="005C5433" w:rsidP="00423E62">
            <w:pPr>
              <w:pStyle w:val="BodyTextIndent"/>
              <w:tabs>
                <w:tab w:val="clear" w:pos="280"/>
                <w:tab w:val="clear" w:pos="700"/>
              </w:tabs>
              <w:snapToGrid w:val="0"/>
              <w:ind w:left="0" w:right="-16" w:firstLine="0"/>
              <w:jc w:val="center"/>
              <w:rPr>
                <w:b/>
                <w:bCs/>
                <w:i/>
                <w:iCs/>
                <w:color w:val="000000"/>
                <w:sz w:val="30"/>
                <w:szCs w:val="30"/>
                <w:lang w:val="en-US" w:eastAsia="en-US"/>
              </w:rPr>
            </w:pPr>
          </w:p>
        </w:tc>
        <w:tc>
          <w:tcPr>
            <w:tcW w:w="1080" w:type="dxa"/>
            <w:tcBorders>
              <w:top w:val="single" w:sz="4" w:space="0" w:color="auto"/>
            </w:tcBorders>
          </w:tcPr>
          <w:p w14:paraId="79F0CFF4" w14:textId="17CAE55B" w:rsidR="005C5433" w:rsidRPr="0024258C" w:rsidRDefault="005C5433" w:rsidP="00423E62">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w:t>
            </w:r>
            <w:r w:rsidR="00553794" w:rsidRPr="00553794">
              <w:rPr>
                <w:b/>
                <w:bCs/>
                <w:sz w:val="30"/>
                <w:szCs w:val="30"/>
              </w:rPr>
              <w:t>73,758</w:t>
            </w:r>
          </w:p>
        </w:tc>
        <w:tc>
          <w:tcPr>
            <w:tcW w:w="90" w:type="dxa"/>
          </w:tcPr>
          <w:p w14:paraId="2666CD23" w14:textId="77777777" w:rsidR="005C5433" w:rsidRPr="0024258C" w:rsidRDefault="005C5433" w:rsidP="00423E62">
            <w:pPr>
              <w:pStyle w:val="BodyTextIndent"/>
              <w:tabs>
                <w:tab w:val="clear" w:pos="280"/>
                <w:tab w:val="clear" w:pos="700"/>
                <w:tab w:val="decimal" w:pos="970"/>
              </w:tabs>
              <w:snapToGrid w:val="0"/>
              <w:ind w:left="0" w:right="150" w:firstLine="0"/>
              <w:jc w:val="left"/>
              <w:rPr>
                <w:b/>
                <w:bCs/>
                <w:color w:val="000000"/>
                <w:sz w:val="30"/>
                <w:szCs w:val="30"/>
                <w:cs/>
                <w:lang w:val="en-US" w:eastAsia="en-US"/>
              </w:rPr>
            </w:pPr>
          </w:p>
        </w:tc>
        <w:tc>
          <w:tcPr>
            <w:tcW w:w="990" w:type="dxa"/>
            <w:tcBorders>
              <w:top w:val="single" w:sz="4" w:space="0" w:color="auto"/>
            </w:tcBorders>
          </w:tcPr>
          <w:p w14:paraId="50D8772E" w14:textId="77777777" w:rsidR="005C5433" w:rsidRPr="0024258C" w:rsidRDefault="005C5433" w:rsidP="00423E62">
            <w:pPr>
              <w:pStyle w:val="BodyTextIndent"/>
              <w:tabs>
                <w:tab w:val="clear" w:pos="280"/>
                <w:tab w:val="clear" w:pos="700"/>
              </w:tabs>
              <w:snapToGrid w:val="0"/>
              <w:ind w:left="0" w:right="150" w:firstLine="0"/>
              <w:jc w:val="right"/>
              <w:rPr>
                <w:b/>
                <w:bCs/>
                <w:color w:val="000000"/>
                <w:sz w:val="30"/>
                <w:szCs w:val="30"/>
                <w:lang w:val="en-US" w:eastAsia="en-US"/>
              </w:rPr>
            </w:pPr>
            <w:r w:rsidRPr="0024258C">
              <w:rPr>
                <w:b/>
                <w:bCs/>
                <w:sz w:val="30"/>
                <w:szCs w:val="30"/>
              </w:rPr>
              <w:t xml:space="preserve"> 79,558 </w:t>
            </w:r>
          </w:p>
        </w:tc>
        <w:tc>
          <w:tcPr>
            <w:tcW w:w="90" w:type="dxa"/>
          </w:tcPr>
          <w:p w14:paraId="1B60F3C8" w14:textId="77777777" w:rsidR="005C5433" w:rsidRPr="0024258C" w:rsidRDefault="005C5433" w:rsidP="00423E62">
            <w:pPr>
              <w:pStyle w:val="BodyTextIndent"/>
              <w:tabs>
                <w:tab w:val="clear" w:pos="280"/>
                <w:tab w:val="clear" w:pos="700"/>
                <w:tab w:val="decimal" w:pos="970"/>
              </w:tabs>
              <w:snapToGrid w:val="0"/>
              <w:ind w:left="0" w:right="150" w:firstLine="0"/>
              <w:jc w:val="left"/>
              <w:rPr>
                <w:b/>
                <w:bCs/>
                <w:color w:val="000000"/>
                <w:sz w:val="30"/>
                <w:szCs w:val="30"/>
                <w:cs/>
                <w:lang w:val="en-US" w:eastAsia="en-US"/>
              </w:rPr>
            </w:pPr>
          </w:p>
        </w:tc>
        <w:tc>
          <w:tcPr>
            <w:tcW w:w="1080" w:type="dxa"/>
            <w:tcBorders>
              <w:top w:val="single" w:sz="4" w:space="0" w:color="auto"/>
            </w:tcBorders>
          </w:tcPr>
          <w:p w14:paraId="717511DA" w14:textId="77777777" w:rsidR="005C5433" w:rsidRPr="0024258C" w:rsidRDefault="005C5433" w:rsidP="00423E62">
            <w:pPr>
              <w:pStyle w:val="BodyTextIndent"/>
              <w:tabs>
                <w:tab w:val="clear" w:pos="280"/>
                <w:tab w:val="clear" w:pos="700"/>
                <w:tab w:val="decimal" w:pos="360"/>
              </w:tabs>
              <w:snapToGrid w:val="0"/>
              <w:ind w:left="0" w:right="150" w:firstLine="0"/>
              <w:jc w:val="right"/>
              <w:rPr>
                <w:b/>
                <w:bCs/>
                <w:color w:val="000000"/>
                <w:sz w:val="30"/>
                <w:szCs w:val="30"/>
                <w:highlight w:val="yellow"/>
                <w:lang w:val="en-US" w:eastAsia="en-US"/>
              </w:rPr>
            </w:pPr>
            <w:r w:rsidRPr="0024258C">
              <w:rPr>
                <w:b/>
                <w:bCs/>
                <w:sz w:val="30"/>
                <w:szCs w:val="30"/>
              </w:rPr>
              <w:t xml:space="preserve"> 86,231 </w:t>
            </w:r>
          </w:p>
        </w:tc>
        <w:tc>
          <w:tcPr>
            <w:tcW w:w="90" w:type="dxa"/>
          </w:tcPr>
          <w:p w14:paraId="333ABC00"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auto"/>
            </w:tcBorders>
          </w:tcPr>
          <w:p w14:paraId="6F4B23BD" w14:textId="77777777" w:rsidR="005C5433" w:rsidRPr="0024258C" w:rsidRDefault="005C5433" w:rsidP="00423E62">
            <w:pPr>
              <w:pStyle w:val="BodyTextIndent"/>
              <w:tabs>
                <w:tab w:val="clear" w:pos="280"/>
                <w:tab w:val="clear" w:pos="700"/>
                <w:tab w:val="decimal" w:pos="990"/>
              </w:tabs>
              <w:snapToGrid w:val="0"/>
              <w:ind w:left="0" w:right="70" w:firstLine="0"/>
              <w:jc w:val="left"/>
              <w:rPr>
                <w:b/>
                <w:bCs/>
                <w:color w:val="000000"/>
                <w:sz w:val="30"/>
                <w:szCs w:val="30"/>
                <w:highlight w:val="yellow"/>
                <w:cs/>
                <w:lang w:val="en-US" w:eastAsia="en-US"/>
              </w:rPr>
            </w:pPr>
            <w:r w:rsidRPr="0024258C">
              <w:rPr>
                <w:b/>
                <w:bCs/>
                <w:sz w:val="30"/>
                <w:szCs w:val="30"/>
              </w:rPr>
              <w:t xml:space="preserve"> 93,061 </w:t>
            </w:r>
          </w:p>
        </w:tc>
      </w:tr>
      <w:tr w:rsidR="005C5433" w:rsidRPr="006E231A" w14:paraId="08FEAB6D" w14:textId="77777777" w:rsidTr="00423E62">
        <w:tc>
          <w:tcPr>
            <w:tcW w:w="4050" w:type="dxa"/>
          </w:tcPr>
          <w:p w14:paraId="117A68E6" w14:textId="77777777" w:rsidR="005C5433" w:rsidRPr="006E231A" w:rsidRDefault="005C5433" w:rsidP="00423E62">
            <w:pPr>
              <w:pStyle w:val="BodyTextIndent"/>
              <w:tabs>
                <w:tab w:val="clear" w:pos="280"/>
                <w:tab w:val="clear" w:pos="700"/>
              </w:tabs>
              <w:snapToGrid w:val="0"/>
              <w:ind w:left="90" w:right="-16" w:firstLine="15"/>
              <w:rPr>
                <w:color w:val="000000"/>
                <w:sz w:val="14"/>
                <w:szCs w:val="14"/>
                <w:highlight w:val="yellow"/>
                <w:lang w:val="en-US" w:eastAsia="en-US"/>
              </w:rPr>
            </w:pPr>
          </w:p>
        </w:tc>
        <w:tc>
          <w:tcPr>
            <w:tcW w:w="810" w:type="dxa"/>
          </w:tcPr>
          <w:p w14:paraId="2016EADE" w14:textId="77777777" w:rsidR="005C5433" w:rsidRPr="006E231A" w:rsidRDefault="005C5433" w:rsidP="00423E62">
            <w:pPr>
              <w:pStyle w:val="BodyTextIndent"/>
              <w:tabs>
                <w:tab w:val="clear" w:pos="280"/>
                <w:tab w:val="clear" w:pos="700"/>
              </w:tabs>
              <w:snapToGrid w:val="0"/>
              <w:ind w:left="0" w:right="-16" w:firstLine="0"/>
              <w:jc w:val="center"/>
              <w:rPr>
                <w:i/>
                <w:iCs/>
                <w:color w:val="000000"/>
                <w:sz w:val="14"/>
                <w:szCs w:val="14"/>
                <w:lang w:val="en-US" w:eastAsia="en-US"/>
              </w:rPr>
            </w:pPr>
          </w:p>
        </w:tc>
        <w:tc>
          <w:tcPr>
            <w:tcW w:w="1080" w:type="dxa"/>
            <w:tcBorders>
              <w:top w:val="single" w:sz="4" w:space="0" w:color="auto"/>
            </w:tcBorders>
          </w:tcPr>
          <w:p w14:paraId="2A3CF9AD" w14:textId="77777777" w:rsidR="005C5433" w:rsidRPr="006E231A" w:rsidRDefault="005C5433" w:rsidP="00423E62">
            <w:pPr>
              <w:pStyle w:val="BodyTextIndent"/>
              <w:tabs>
                <w:tab w:val="clear" w:pos="280"/>
                <w:tab w:val="clear" w:pos="700"/>
              </w:tabs>
              <w:snapToGrid w:val="0"/>
              <w:ind w:left="0" w:right="90" w:firstLine="0"/>
              <w:jc w:val="right"/>
              <w:rPr>
                <w:color w:val="000000"/>
                <w:sz w:val="14"/>
                <w:szCs w:val="14"/>
                <w:lang w:val="en-US" w:eastAsia="en-US"/>
              </w:rPr>
            </w:pPr>
          </w:p>
        </w:tc>
        <w:tc>
          <w:tcPr>
            <w:tcW w:w="90" w:type="dxa"/>
          </w:tcPr>
          <w:p w14:paraId="00433014" w14:textId="77777777" w:rsidR="005C5433" w:rsidRPr="006E231A" w:rsidRDefault="005C5433" w:rsidP="00423E62">
            <w:pPr>
              <w:pStyle w:val="BodyTextIndent"/>
              <w:tabs>
                <w:tab w:val="clear" w:pos="280"/>
                <w:tab w:val="clear" w:pos="700"/>
                <w:tab w:val="decimal" w:pos="970"/>
              </w:tabs>
              <w:snapToGrid w:val="0"/>
              <w:ind w:left="0" w:right="150" w:firstLine="0"/>
              <w:jc w:val="left"/>
              <w:rPr>
                <w:color w:val="000000"/>
                <w:sz w:val="14"/>
                <w:szCs w:val="14"/>
                <w:cs/>
                <w:lang w:val="en-US" w:eastAsia="en-US"/>
              </w:rPr>
            </w:pPr>
          </w:p>
        </w:tc>
        <w:tc>
          <w:tcPr>
            <w:tcW w:w="990" w:type="dxa"/>
            <w:tcBorders>
              <w:top w:val="single" w:sz="4" w:space="0" w:color="auto"/>
            </w:tcBorders>
          </w:tcPr>
          <w:p w14:paraId="2C9814A8" w14:textId="77777777" w:rsidR="005C5433" w:rsidRPr="006E231A" w:rsidRDefault="005C5433" w:rsidP="00423E62">
            <w:pPr>
              <w:pStyle w:val="BodyTextIndent"/>
              <w:tabs>
                <w:tab w:val="clear" w:pos="280"/>
                <w:tab w:val="clear" w:pos="700"/>
              </w:tabs>
              <w:snapToGrid w:val="0"/>
              <w:ind w:left="0" w:right="150" w:firstLine="0"/>
              <w:jc w:val="right"/>
              <w:rPr>
                <w:color w:val="000000"/>
                <w:sz w:val="14"/>
                <w:szCs w:val="14"/>
                <w:lang w:val="en-US" w:eastAsia="en-US"/>
              </w:rPr>
            </w:pPr>
          </w:p>
        </w:tc>
        <w:tc>
          <w:tcPr>
            <w:tcW w:w="90" w:type="dxa"/>
          </w:tcPr>
          <w:p w14:paraId="615D3D02" w14:textId="77777777" w:rsidR="005C5433" w:rsidRPr="006E231A" w:rsidRDefault="005C5433" w:rsidP="00423E62">
            <w:pPr>
              <w:pStyle w:val="BodyTextIndent"/>
              <w:tabs>
                <w:tab w:val="clear" w:pos="280"/>
                <w:tab w:val="clear" w:pos="700"/>
                <w:tab w:val="decimal" w:pos="970"/>
              </w:tabs>
              <w:snapToGrid w:val="0"/>
              <w:ind w:left="0" w:right="150" w:firstLine="0"/>
              <w:jc w:val="left"/>
              <w:rPr>
                <w:color w:val="000000"/>
                <w:sz w:val="14"/>
                <w:szCs w:val="14"/>
                <w:cs/>
                <w:lang w:val="en-US" w:eastAsia="en-US"/>
              </w:rPr>
            </w:pPr>
          </w:p>
        </w:tc>
        <w:tc>
          <w:tcPr>
            <w:tcW w:w="1080" w:type="dxa"/>
            <w:tcBorders>
              <w:top w:val="single" w:sz="4" w:space="0" w:color="auto"/>
            </w:tcBorders>
          </w:tcPr>
          <w:p w14:paraId="50FA64FF" w14:textId="77777777" w:rsidR="005C5433" w:rsidRPr="006E231A" w:rsidRDefault="005C5433" w:rsidP="00423E62">
            <w:pPr>
              <w:pStyle w:val="BodyTextIndent"/>
              <w:tabs>
                <w:tab w:val="clear" w:pos="280"/>
                <w:tab w:val="clear" w:pos="700"/>
                <w:tab w:val="decimal" w:pos="360"/>
              </w:tabs>
              <w:snapToGrid w:val="0"/>
              <w:ind w:left="0" w:right="150" w:firstLine="0"/>
              <w:jc w:val="right"/>
              <w:rPr>
                <w:color w:val="000000"/>
                <w:sz w:val="14"/>
                <w:szCs w:val="14"/>
                <w:lang w:val="en-US" w:eastAsia="en-US"/>
              </w:rPr>
            </w:pPr>
          </w:p>
        </w:tc>
        <w:tc>
          <w:tcPr>
            <w:tcW w:w="90" w:type="dxa"/>
          </w:tcPr>
          <w:p w14:paraId="31015A5D"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Borders>
              <w:top w:val="single" w:sz="4" w:space="0" w:color="auto"/>
            </w:tcBorders>
          </w:tcPr>
          <w:p w14:paraId="1BF45F74" w14:textId="77777777" w:rsidR="005C5433" w:rsidRPr="006E231A" w:rsidRDefault="005C5433" w:rsidP="00423E62">
            <w:pPr>
              <w:pStyle w:val="BodyTextIndent"/>
              <w:tabs>
                <w:tab w:val="clear" w:pos="280"/>
                <w:tab w:val="clear" w:pos="700"/>
                <w:tab w:val="decimal" w:pos="990"/>
              </w:tabs>
              <w:snapToGrid w:val="0"/>
              <w:ind w:left="0" w:right="70" w:firstLine="0"/>
              <w:jc w:val="left"/>
              <w:rPr>
                <w:color w:val="000000"/>
                <w:sz w:val="14"/>
                <w:szCs w:val="14"/>
                <w:lang w:val="en-US" w:eastAsia="en-US"/>
              </w:rPr>
            </w:pPr>
          </w:p>
        </w:tc>
      </w:tr>
      <w:tr w:rsidR="0069536E" w:rsidRPr="00A049DA" w14:paraId="3577328B" w14:textId="77777777" w:rsidTr="00423E62">
        <w:tc>
          <w:tcPr>
            <w:tcW w:w="4050" w:type="dxa"/>
          </w:tcPr>
          <w:p w14:paraId="2D03369C" w14:textId="77777777" w:rsidR="0069536E" w:rsidRPr="0024258C" w:rsidRDefault="0069536E" w:rsidP="0069536E">
            <w:pPr>
              <w:pStyle w:val="BodyTextIndent"/>
              <w:tabs>
                <w:tab w:val="clear" w:pos="280"/>
                <w:tab w:val="clear" w:pos="700"/>
              </w:tabs>
              <w:snapToGrid w:val="0"/>
              <w:ind w:left="90" w:right="-16" w:firstLine="15"/>
              <w:rPr>
                <w:color w:val="000000"/>
                <w:sz w:val="30"/>
                <w:szCs w:val="30"/>
                <w:cs/>
                <w:lang w:val="en-US" w:eastAsia="en-US"/>
              </w:rPr>
            </w:pPr>
            <w:r w:rsidRPr="0024258C">
              <w:rPr>
                <w:color w:val="000000"/>
                <w:sz w:val="30"/>
                <w:szCs w:val="30"/>
                <w:cs/>
                <w:lang w:val="en-US" w:eastAsia="en-US"/>
              </w:rPr>
              <w:t>ค่าใช้จ่ายจ่ายล่วงหน้า</w:t>
            </w:r>
          </w:p>
        </w:tc>
        <w:tc>
          <w:tcPr>
            <w:tcW w:w="810" w:type="dxa"/>
          </w:tcPr>
          <w:p w14:paraId="6F52D97B" w14:textId="77777777" w:rsidR="0069536E" w:rsidRPr="0024258C" w:rsidRDefault="0069536E" w:rsidP="0069536E">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Pr>
          <w:p w14:paraId="586E4994" w14:textId="6CC6F59C" w:rsidR="0069536E" w:rsidRPr="0024258C" w:rsidRDefault="0069536E" w:rsidP="0069536E">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61,843 </w:t>
            </w:r>
          </w:p>
        </w:tc>
        <w:tc>
          <w:tcPr>
            <w:tcW w:w="90" w:type="dxa"/>
          </w:tcPr>
          <w:p w14:paraId="1A09A363"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Pr>
          <w:p w14:paraId="7ECDC0A9" w14:textId="7443BA1E" w:rsidR="0069536E" w:rsidRPr="0024258C" w:rsidRDefault="0069536E" w:rsidP="0069536E">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48,747 </w:t>
            </w:r>
          </w:p>
        </w:tc>
        <w:tc>
          <w:tcPr>
            <w:tcW w:w="90" w:type="dxa"/>
          </w:tcPr>
          <w:p w14:paraId="36652056"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Pr>
          <w:p w14:paraId="60965057" w14:textId="77777777" w:rsidR="0069536E" w:rsidRPr="0024258C" w:rsidRDefault="0069536E" w:rsidP="0069536E">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35,443 </w:t>
            </w:r>
          </w:p>
        </w:tc>
        <w:tc>
          <w:tcPr>
            <w:tcW w:w="90" w:type="dxa"/>
          </w:tcPr>
          <w:p w14:paraId="0195164A"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Pr>
          <w:p w14:paraId="4F84D1F3" w14:textId="77777777" w:rsidR="0069536E" w:rsidRPr="0024258C" w:rsidRDefault="0069536E" w:rsidP="0069536E">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22,163 </w:t>
            </w:r>
          </w:p>
        </w:tc>
      </w:tr>
      <w:tr w:rsidR="005C5433" w:rsidRPr="006E231A" w14:paraId="6122B9FF" w14:textId="77777777" w:rsidTr="00423E62">
        <w:tc>
          <w:tcPr>
            <w:tcW w:w="4050" w:type="dxa"/>
          </w:tcPr>
          <w:p w14:paraId="38DAC694" w14:textId="77777777" w:rsidR="005C5433" w:rsidRPr="006E231A" w:rsidRDefault="005C5433" w:rsidP="00423E62">
            <w:pPr>
              <w:pStyle w:val="BodyTextIndent"/>
              <w:tabs>
                <w:tab w:val="clear" w:pos="280"/>
                <w:tab w:val="clear" w:pos="700"/>
              </w:tabs>
              <w:snapToGrid w:val="0"/>
              <w:ind w:left="90" w:right="-16" w:firstLine="15"/>
              <w:rPr>
                <w:color w:val="000000"/>
                <w:sz w:val="14"/>
                <w:szCs w:val="14"/>
                <w:cs/>
                <w:lang w:val="en-US" w:eastAsia="en-US"/>
              </w:rPr>
            </w:pPr>
          </w:p>
        </w:tc>
        <w:tc>
          <w:tcPr>
            <w:tcW w:w="810" w:type="dxa"/>
          </w:tcPr>
          <w:p w14:paraId="3C00EB91" w14:textId="77777777" w:rsidR="005C5433" w:rsidRPr="006E231A" w:rsidRDefault="005C5433" w:rsidP="00423E62">
            <w:pPr>
              <w:pStyle w:val="BodyTextIndent"/>
              <w:tabs>
                <w:tab w:val="clear" w:pos="280"/>
                <w:tab w:val="clear" w:pos="700"/>
                <w:tab w:val="decimal" w:pos="980"/>
              </w:tabs>
              <w:snapToGrid w:val="0"/>
              <w:ind w:left="0" w:right="-16" w:firstLine="0"/>
              <w:jc w:val="center"/>
              <w:rPr>
                <w:i/>
                <w:iCs/>
                <w:color w:val="000000"/>
                <w:sz w:val="14"/>
                <w:szCs w:val="14"/>
                <w:lang w:val="en-US" w:eastAsia="en-US"/>
              </w:rPr>
            </w:pPr>
          </w:p>
        </w:tc>
        <w:tc>
          <w:tcPr>
            <w:tcW w:w="1080" w:type="dxa"/>
          </w:tcPr>
          <w:p w14:paraId="0A59DE50" w14:textId="77777777" w:rsidR="005C5433" w:rsidRPr="006E231A" w:rsidRDefault="005C5433" w:rsidP="00423E62">
            <w:pPr>
              <w:pStyle w:val="BodyTextIndent"/>
              <w:tabs>
                <w:tab w:val="clear" w:pos="280"/>
                <w:tab w:val="clear" w:pos="700"/>
              </w:tabs>
              <w:snapToGrid w:val="0"/>
              <w:ind w:left="0" w:right="90" w:firstLine="0"/>
              <w:jc w:val="right"/>
              <w:rPr>
                <w:color w:val="000000"/>
                <w:sz w:val="14"/>
                <w:szCs w:val="14"/>
                <w:lang w:val="en-US" w:eastAsia="en-US"/>
              </w:rPr>
            </w:pPr>
          </w:p>
        </w:tc>
        <w:tc>
          <w:tcPr>
            <w:tcW w:w="90" w:type="dxa"/>
          </w:tcPr>
          <w:p w14:paraId="34B2653A"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990" w:type="dxa"/>
          </w:tcPr>
          <w:p w14:paraId="3AE22475" w14:textId="77777777" w:rsidR="005C5433" w:rsidRPr="006E231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109D73CC"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0370240B" w14:textId="77777777" w:rsidR="005C5433" w:rsidRPr="006E231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c>
          <w:tcPr>
            <w:tcW w:w="90" w:type="dxa"/>
          </w:tcPr>
          <w:p w14:paraId="00235FB0" w14:textId="77777777" w:rsidR="005C5433" w:rsidRPr="006E231A"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Pr>
          <w:p w14:paraId="681AA46C" w14:textId="77777777" w:rsidR="005C5433" w:rsidRPr="006E231A"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r>
      <w:tr w:rsidR="0069536E" w:rsidRPr="00A049DA" w14:paraId="2CA00CB5" w14:textId="77777777" w:rsidTr="00423E62">
        <w:tc>
          <w:tcPr>
            <w:tcW w:w="4050" w:type="dxa"/>
          </w:tcPr>
          <w:p w14:paraId="0C46500B" w14:textId="77777777" w:rsidR="0069536E" w:rsidRPr="0024258C" w:rsidRDefault="0069536E" w:rsidP="0069536E">
            <w:pPr>
              <w:pStyle w:val="BodyTextIndent"/>
              <w:tabs>
                <w:tab w:val="clear" w:pos="280"/>
                <w:tab w:val="clear" w:pos="700"/>
              </w:tabs>
              <w:snapToGrid w:val="0"/>
              <w:ind w:left="90" w:right="-16" w:firstLine="15"/>
              <w:rPr>
                <w:color w:val="000000"/>
                <w:sz w:val="30"/>
                <w:szCs w:val="30"/>
                <w:cs/>
                <w:lang w:val="en-US" w:eastAsia="en-US"/>
              </w:rPr>
            </w:pPr>
            <w:r w:rsidRPr="0024258C">
              <w:rPr>
                <w:color w:val="000000"/>
                <w:sz w:val="30"/>
                <w:szCs w:val="30"/>
                <w:cs/>
                <w:lang w:val="en-US" w:eastAsia="en-US"/>
              </w:rPr>
              <w:t xml:space="preserve">เงินจ่ายล่วงหน้าค่าหุ้น </w:t>
            </w:r>
          </w:p>
        </w:tc>
        <w:tc>
          <w:tcPr>
            <w:tcW w:w="810" w:type="dxa"/>
          </w:tcPr>
          <w:p w14:paraId="007978C3" w14:textId="2A1898DF" w:rsidR="0069536E" w:rsidRPr="0024258C" w:rsidRDefault="0069536E" w:rsidP="0069536E">
            <w:pPr>
              <w:pStyle w:val="BodyTextIndent"/>
              <w:tabs>
                <w:tab w:val="clear" w:pos="280"/>
                <w:tab w:val="clear" w:pos="700"/>
              </w:tabs>
              <w:snapToGrid w:val="0"/>
              <w:ind w:left="0" w:right="-16" w:firstLine="0"/>
              <w:jc w:val="center"/>
              <w:rPr>
                <w:i/>
                <w:iCs/>
                <w:color w:val="000000"/>
                <w:sz w:val="30"/>
                <w:szCs w:val="30"/>
                <w:lang w:val="en-US" w:eastAsia="en-US"/>
              </w:rPr>
            </w:pPr>
            <w:r w:rsidRPr="0024258C">
              <w:rPr>
                <w:i/>
                <w:iCs/>
                <w:color w:val="000000"/>
                <w:sz w:val="30"/>
                <w:szCs w:val="30"/>
                <w:lang w:val="en-US" w:eastAsia="en-US"/>
              </w:rPr>
              <w:t>14</w:t>
            </w:r>
          </w:p>
        </w:tc>
        <w:tc>
          <w:tcPr>
            <w:tcW w:w="1080" w:type="dxa"/>
          </w:tcPr>
          <w:p w14:paraId="4F1A7E3F" w14:textId="6CAC2A42" w:rsidR="0069536E" w:rsidRPr="0024258C" w:rsidRDefault="0069536E" w:rsidP="0069536E">
            <w:pPr>
              <w:pStyle w:val="BodyTextIndent"/>
              <w:tabs>
                <w:tab w:val="clear" w:pos="280"/>
                <w:tab w:val="clear" w:pos="700"/>
              </w:tabs>
              <w:snapToGrid w:val="0"/>
              <w:ind w:left="-90" w:right="410" w:firstLine="0"/>
              <w:jc w:val="right"/>
              <w:rPr>
                <w:color w:val="000000"/>
                <w:sz w:val="30"/>
                <w:szCs w:val="30"/>
                <w:lang w:val="en-US" w:eastAsia="en-US"/>
              </w:rPr>
            </w:pPr>
            <w:r w:rsidRPr="0024258C">
              <w:rPr>
                <w:rFonts w:hint="cs"/>
                <w:color w:val="000000"/>
                <w:sz w:val="30"/>
                <w:szCs w:val="30"/>
                <w:cs/>
                <w:lang w:val="en-US" w:eastAsia="en-US"/>
              </w:rPr>
              <w:t>-</w:t>
            </w:r>
          </w:p>
        </w:tc>
        <w:tc>
          <w:tcPr>
            <w:tcW w:w="90" w:type="dxa"/>
          </w:tcPr>
          <w:p w14:paraId="466A1393" w14:textId="77777777" w:rsidR="0069536E" w:rsidRPr="0024258C" w:rsidRDefault="0069536E" w:rsidP="0069536E">
            <w:pPr>
              <w:pStyle w:val="BodyTextIndent"/>
              <w:tabs>
                <w:tab w:val="clear" w:pos="280"/>
                <w:tab w:val="clear" w:pos="700"/>
                <w:tab w:val="decimal" w:pos="970"/>
              </w:tabs>
              <w:snapToGrid w:val="0"/>
              <w:ind w:left="-90" w:right="410" w:firstLine="0"/>
              <w:jc w:val="right"/>
              <w:rPr>
                <w:color w:val="000000"/>
                <w:sz w:val="30"/>
                <w:szCs w:val="30"/>
                <w:cs/>
                <w:lang w:val="en-US" w:eastAsia="en-US"/>
              </w:rPr>
            </w:pPr>
          </w:p>
        </w:tc>
        <w:tc>
          <w:tcPr>
            <w:tcW w:w="990" w:type="dxa"/>
          </w:tcPr>
          <w:p w14:paraId="6E7DC7CA" w14:textId="17863CD9" w:rsidR="0069536E" w:rsidRPr="0024258C" w:rsidRDefault="0069536E" w:rsidP="0069536E">
            <w:pPr>
              <w:pStyle w:val="BodyTextIndent"/>
              <w:tabs>
                <w:tab w:val="clear" w:pos="280"/>
                <w:tab w:val="clear" w:pos="700"/>
              </w:tabs>
              <w:snapToGrid w:val="0"/>
              <w:ind w:left="-90" w:right="410" w:firstLine="0"/>
              <w:jc w:val="right"/>
              <w:rPr>
                <w:color w:val="000000"/>
                <w:sz w:val="30"/>
                <w:szCs w:val="30"/>
                <w:lang w:val="en-US" w:eastAsia="en-US"/>
              </w:rPr>
            </w:pPr>
            <w:r w:rsidRPr="0024258C">
              <w:rPr>
                <w:color w:val="000000"/>
                <w:sz w:val="30"/>
                <w:szCs w:val="30"/>
                <w:lang w:val="en-US" w:eastAsia="en-US"/>
              </w:rPr>
              <w:t>-</w:t>
            </w:r>
          </w:p>
        </w:tc>
        <w:tc>
          <w:tcPr>
            <w:tcW w:w="90" w:type="dxa"/>
          </w:tcPr>
          <w:p w14:paraId="6A6684F8" w14:textId="77777777" w:rsidR="0069536E" w:rsidRPr="0024258C" w:rsidRDefault="0069536E" w:rsidP="0069536E">
            <w:pPr>
              <w:pStyle w:val="BodyTextIndent"/>
              <w:tabs>
                <w:tab w:val="clear" w:pos="280"/>
                <w:tab w:val="clear" w:pos="700"/>
                <w:tab w:val="decimal" w:pos="970"/>
              </w:tabs>
              <w:snapToGrid w:val="0"/>
              <w:ind w:left="-90" w:right="410" w:firstLine="0"/>
              <w:jc w:val="left"/>
              <w:rPr>
                <w:color w:val="000000"/>
                <w:sz w:val="30"/>
                <w:szCs w:val="30"/>
                <w:cs/>
                <w:lang w:val="en-US" w:eastAsia="en-US"/>
              </w:rPr>
            </w:pPr>
          </w:p>
        </w:tc>
        <w:tc>
          <w:tcPr>
            <w:tcW w:w="1080" w:type="dxa"/>
          </w:tcPr>
          <w:p w14:paraId="7A081035" w14:textId="77777777" w:rsidR="0069536E" w:rsidRPr="0024258C" w:rsidRDefault="0069536E" w:rsidP="0069536E">
            <w:pPr>
              <w:pStyle w:val="BodyTextIndent"/>
              <w:tabs>
                <w:tab w:val="clear" w:pos="280"/>
                <w:tab w:val="clear" w:pos="700"/>
                <w:tab w:val="left" w:pos="969"/>
              </w:tabs>
              <w:snapToGrid w:val="0"/>
              <w:ind w:left="0" w:right="130" w:firstLine="0"/>
              <w:jc w:val="right"/>
              <w:rPr>
                <w:color w:val="000000"/>
                <w:sz w:val="30"/>
                <w:szCs w:val="30"/>
                <w:lang w:val="en-US" w:eastAsia="en-US"/>
              </w:rPr>
            </w:pPr>
            <w:r w:rsidRPr="0024258C">
              <w:rPr>
                <w:sz w:val="30"/>
                <w:szCs w:val="30"/>
              </w:rPr>
              <w:t xml:space="preserve"> 950,007 </w:t>
            </w:r>
          </w:p>
        </w:tc>
        <w:tc>
          <w:tcPr>
            <w:tcW w:w="90" w:type="dxa"/>
          </w:tcPr>
          <w:p w14:paraId="2262B399" w14:textId="77777777" w:rsidR="0069536E" w:rsidRPr="0024258C" w:rsidRDefault="0069536E" w:rsidP="0069536E">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Pr>
          <w:p w14:paraId="3F90AF40" w14:textId="77777777" w:rsidR="0069536E" w:rsidRPr="0024258C" w:rsidRDefault="0069536E" w:rsidP="0069536E">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950,007 </w:t>
            </w:r>
          </w:p>
        </w:tc>
      </w:tr>
      <w:tr w:rsidR="005C5433" w:rsidRPr="00A049DA" w14:paraId="08DFC8FB" w14:textId="77777777" w:rsidTr="00423E62">
        <w:tc>
          <w:tcPr>
            <w:tcW w:w="4050" w:type="dxa"/>
          </w:tcPr>
          <w:p w14:paraId="13144928"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rFonts w:hint="cs"/>
                <w:i/>
                <w:iCs/>
                <w:color w:val="000000"/>
                <w:sz w:val="30"/>
                <w:szCs w:val="30"/>
                <w:cs/>
                <w:lang w:val="en-US" w:eastAsia="en-US"/>
              </w:rPr>
              <w:t>หัก</w:t>
            </w:r>
            <w:r w:rsidRPr="0024258C">
              <w:rPr>
                <w:rFonts w:hint="cs"/>
                <w:color w:val="000000"/>
                <w:sz w:val="30"/>
                <w:szCs w:val="30"/>
                <w:cs/>
                <w:lang w:val="en-US" w:eastAsia="en-US"/>
              </w:rPr>
              <w:t xml:space="preserve"> </w:t>
            </w:r>
            <w:r w:rsidRPr="0024258C">
              <w:rPr>
                <w:color w:val="000000"/>
                <w:sz w:val="30"/>
                <w:szCs w:val="30"/>
                <w:cs/>
                <w:lang w:val="en-US" w:eastAsia="en-US"/>
              </w:rPr>
              <w:t>ค่าเผื่อผลขาดทุนด้านเครดิตที่คาดว่าจะเกิดขึ้น</w:t>
            </w:r>
          </w:p>
        </w:tc>
        <w:tc>
          <w:tcPr>
            <w:tcW w:w="810" w:type="dxa"/>
          </w:tcPr>
          <w:p w14:paraId="0C474F5D" w14:textId="77777777" w:rsidR="005C5433" w:rsidRPr="0024258C" w:rsidRDefault="005C5433" w:rsidP="00423E62">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Borders>
              <w:bottom w:val="single" w:sz="4" w:space="0" w:color="auto"/>
            </w:tcBorders>
          </w:tcPr>
          <w:p w14:paraId="26BC4F5F" w14:textId="77777777" w:rsidR="005C5433" w:rsidRPr="0024258C" w:rsidRDefault="005C5433" w:rsidP="00423E62">
            <w:pPr>
              <w:pStyle w:val="BodyTextIndent"/>
              <w:tabs>
                <w:tab w:val="clear" w:pos="280"/>
                <w:tab w:val="clear" w:pos="700"/>
              </w:tabs>
              <w:snapToGrid w:val="0"/>
              <w:ind w:left="-90" w:right="410" w:firstLine="0"/>
              <w:jc w:val="right"/>
              <w:rPr>
                <w:color w:val="000000"/>
                <w:sz w:val="30"/>
                <w:szCs w:val="30"/>
                <w:lang w:val="en-US" w:eastAsia="en-US"/>
              </w:rPr>
            </w:pPr>
            <w:r w:rsidRPr="0024258C">
              <w:rPr>
                <w:rFonts w:hint="cs"/>
                <w:color w:val="000000"/>
                <w:sz w:val="30"/>
                <w:szCs w:val="30"/>
                <w:cs/>
                <w:lang w:val="en-US" w:eastAsia="en-US"/>
              </w:rPr>
              <w:t>-</w:t>
            </w:r>
          </w:p>
        </w:tc>
        <w:tc>
          <w:tcPr>
            <w:tcW w:w="90" w:type="dxa"/>
          </w:tcPr>
          <w:p w14:paraId="213DA5E9"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990" w:type="dxa"/>
            <w:tcBorders>
              <w:bottom w:val="single" w:sz="4" w:space="0" w:color="auto"/>
            </w:tcBorders>
          </w:tcPr>
          <w:p w14:paraId="5512B08A" w14:textId="77777777" w:rsidR="005C5433" w:rsidRPr="0024258C" w:rsidRDefault="005C5433" w:rsidP="00423E62">
            <w:pPr>
              <w:pStyle w:val="BodyTextIndent"/>
              <w:tabs>
                <w:tab w:val="clear" w:pos="280"/>
                <w:tab w:val="clear" w:pos="700"/>
              </w:tabs>
              <w:snapToGrid w:val="0"/>
              <w:ind w:left="-90" w:right="410" w:firstLine="0"/>
              <w:jc w:val="right"/>
              <w:rPr>
                <w:color w:val="000000"/>
                <w:sz w:val="30"/>
                <w:szCs w:val="30"/>
                <w:lang w:val="en-US" w:eastAsia="en-US"/>
              </w:rPr>
            </w:pPr>
            <w:r w:rsidRPr="0024258C">
              <w:rPr>
                <w:color w:val="000000"/>
                <w:sz w:val="30"/>
                <w:szCs w:val="30"/>
                <w:lang w:val="en-US" w:eastAsia="en-US"/>
              </w:rPr>
              <w:t>-</w:t>
            </w:r>
          </w:p>
        </w:tc>
        <w:tc>
          <w:tcPr>
            <w:tcW w:w="90" w:type="dxa"/>
          </w:tcPr>
          <w:p w14:paraId="490B7041" w14:textId="77777777" w:rsidR="005C5433" w:rsidRPr="0024258C" w:rsidRDefault="005C5433" w:rsidP="00423E62">
            <w:pPr>
              <w:pStyle w:val="BodyTextIndent"/>
              <w:tabs>
                <w:tab w:val="clear" w:pos="280"/>
                <w:tab w:val="clear" w:pos="700"/>
                <w:tab w:val="decimal" w:pos="970"/>
              </w:tabs>
              <w:snapToGrid w:val="0"/>
              <w:ind w:left="-90" w:right="410" w:firstLine="0"/>
              <w:jc w:val="left"/>
              <w:rPr>
                <w:color w:val="000000"/>
                <w:sz w:val="30"/>
                <w:szCs w:val="30"/>
                <w:cs/>
                <w:lang w:val="en-US" w:eastAsia="en-US"/>
              </w:rPr>
            </w:pPr>
          </w:p>
        </w:tc>
        <w:tc>
          <w:tcPr>
            <w:tcW w:w="1080" w:type="dxa"/>
            <w:tcBorders>
              <w:bottom w:val="single" w:sz="4" w:space="0" w:color="auto"/>
            </w:tcBorders>
          </w:tcPr>
          <w:p w14:paraId="56DE4A73" w14:textId="77777777"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color w:val="000000"/>
                <w:sz w:val="30"/>
                <w:szCs w:val="30"/>
                <w:lang w:val="en-US" w:eastAsia="en-US"/>
              </w:rPr>
              <w:t>(950,007)</w:t>
            </w:r>
          </w:p>
        </w:tc>
        <w:tc>
          <w:tcPr>
            <w:tcW w:w="90" w:type="dxa"/>
          </w:tcPr>
          <w:p w14:paraId="28DAF9A4" w14:textId="77777777" w:rsidR="005C5433" w:rsidRPr="0024258C" w:rsidRDefault="005C5433" w:rsidP="00423E62">
            <w:pPr>
              <w:pStyle w:val="BodyTextIndent"/>
              <w:tabs>
                <w:tab w:val="clear" w:pos="280"/>
                <w:tab w:val="clear" w:pos="700"/>
                <w:tab w:val="decimal" w:pos="970"/>
              </w:tabs>
              <w:snapToGrid w:val="0"/>
              <w:ind w:left="0" w:right="-16" w:firstLine="0"/>
              <w:jc w:val="left"/>
              <w:rPr>
                <w:color w:val="000000"/>
                <w:sz w:val="30"/>
                <w:szCs w:val="30"/>
                <w:cs/>
                <w:lang w:val="en-US" w:eastAsia="en-US"/>
              </w:rPr>
            </w:pPr>
          </w:p>
        </w:tc>
        <w:tc>
          <w:tcPr>
            <w:tcW w:w="1080" w:type="dxa"/>
            <w:tcBorders>
              <w:bottom w:val="single" w:sz="4" w:space="0" w:color="auto"/>
            </w:tcBorders>
          </w:tcPr>
          <w:p w14:paraId="73A7D693" w14:textId="77777777" w:rsidR="005C5433" w:rsidRPr="0024258C" w:rsidRDefault="005C5433" w:rsidP="00423E62">
            <w:pPr>
              <w:pStyle w:val="BodyTextIndent"/>
              <w:tabs>
                <w:tab w:val="clear" w:pos="280"/>
                <w:tab w:val="clear" w:pos="700"/>
                <w:tab w:val="decimal" w:pos="720"/>
              </w:tabs>
              <w:snapToGrid w:val="0"/>
              <w:ind w:left="0" w:right="70" w:firstLine="0"/>
              <w:jc w:val="left"/>
              <w:rPr>
                <w:color w:val="000000"/>
                <w:sz w:val="30"/>
                <w:szCs w:val="30"/>
                <w:lang w:val="en-US" w:eastAsia="en-US"/>
              </w:rPr>
            </w:pPr>
            <w:r w:rsidRPr="0024258C">
              <w:rPr>
                <w:color w:val="000000"/>
                <w:sz w:val="30"/>
                <w:szCs w:val="30"/>
                <w:cs/>
                <w:lang w:val="en-US" w:eastAsia="en-US"/>
              </w:rPr>
              <w:t>-</w:t>
            </w:r>
          </w:p>
        </w:tc>
      </w:tr>
      <w:tr w:rsidR="00AD474F" w:rsidRPr="00345813" w14:paraId="6E0C1DAF" w14:textId="77777777" w:rsidTr="00423E62">
        <w:tc>
          <w:tcPr>
            <w:tcW w:w="4050" w:type="dxa"/>
          </w:tcPr>
          <w:p w14:paraId="0C2DF72A" w14:textId="77777777" w:rsidR="00AD474F" w:rsidRPr="0024258C" w:rsidRDefault="00AD474F" w:rsidP="004C13A5">
            <w:pPr>
              <w:pStyle w:val="BodyText"/>
              <w:snapToGrid w:val="0"/>
              <w:ind w:left="90" w:right="-16" w:hanging="1"/>
              <w:rPr>
                <w:b/>
                <w:bCs/>
              </w:rPr>
            </w:pPr>
            <w:r w:rsidRPr="0024258C">
              <w:rPr>
                <w:rFonts w:hint="cs"/>
                <w:b/>
                <w:bCs/>
                <w:color w:val="000000"/>
                <w:cs/>
                <w:lang w:val="en-US" w:eastAsia="en-US"/>
              </w:rPr>
              <w:t>รวม</w:t>
            </w:r>
          </w:p>
        </w:tc>
        <w:tc>
          <w:tcPr>
            <w:tcW w:w="810" w:type="dxa"/>
          </w:tcPr>
          <w:p w14:paraId="5A6FBFA7" w14:textId="77777777" w:rsidR="00AD474F" w:rsidRPr="0024258C" w:rsidRDefault="00AD474F" w:rsidP="00AD474F">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single" w:sz="4" w:space="0" w:color="auto"/>
            </w:tcBorders>
          </w:tcPr>
          <w:p w14:paraId="0C1848C1" w14:textId="3F574B99" w:rsidR="00AD474F" w:rsidRPr="0024258C" w:rsidRDefault="0069536E" w:rsidP="0069536E">
            <w:pPr>
              <w:pStyle w:val="BodyTextIndent"/>
              <w:tabs>
                <w:tab w:val="clear" w:pos="280"/>
                <w:tab w:val="clear" w:pos="700"/>
              </w:tabs>
              <w:snapToGrid w:val="0"/>
              <w:ind w:left="-90" w:right="410" w:firstLine="0"/>
              <w:jc w:val="right"/>
              <w:rPr>
                <w:b/>
                <w:bCs/>
                <w:color w:val="000000"/>
                <w:sz w:val="30"/>
                <w:szCs w:val="30"/>
                <w:cs/>
                <w:lang w:val="en-US" w:eastAsia="en-US"/>
              </w:rPr>
            </w:pPr>
            <w:r w:rsidRPr="0024258C">
              <w:rPr>
                <w:b/>
                <w:bCs/>
                <w:color w:val="000000"/>
                <w:sz w:val="30"/>
                <w:szCs w:val="30"/>
                <w:lang w:val="en-US" w:eastAsia="en-US"/>
              </w:rPr>
              <w:t>-</w:t>
            </w:r>
          </w:p>
        </w:tc>
        <w:tc>
          <w:tcPr>
            <w:tcW w:w="90" w:type="dxa"/>
          </w:tcPr>
          <w:p w14:paraId="1AABDAD9" w14:textId="77777777" w:rsidR="00AD474F" w:rsidRPr="0024258C" w:rsidRDefault="00AD474F" w:rsidP="0069536E">
            <w:pPr>
              <w:pStyle w:val="BodyTextIndent"/>
              <w:tabs>
                <w:tab w:val="clear" w:pos="280"/>
                <w:tab w:val="clear" w:pos="700"/>
                <w:tab w:val="decimal" w:pos="970"/>
              </w:tabs>
              <w:snapToGrid w:val="0"/>
              <w:ind w:left="-90" w:right="410" w:firstLine="0"/>
              <w:jc w:val="right"/>
              <w:rPr>
                <w:b/>
                <w:bCs/>
                <w:color w:val="000000"/>
                <w:sz w:val="30"/>
                <w:szCs w:val="30"/>
                <w:cs/>
                <w:lang w:val="en-US" w:eastAsia="en-US"/>
              </w:rPr>
            </w:pPr>
          </w:p>
        </w:tc>
        <w:tc>
          <w:tcPr>
            <w:tcW w:w="990" w:type="dxa"/>
            <w:tcBorders>
              <w:top w:val="single" w:sz="4" w:space="0" w:color="auto"/>
            </w:tcBorders>
          </w:tcPr>
          <w:p w14:paraId="4DF77C4A" w14:textId="09D15930" w:rsidR="00AD474F" w:rsidRPr="0024258C" w:rsidRDefault="0069536E" w:rsidP="0069536E">
            <w:pPr>
              <w:pStyle w:val="BodyTextIndent"/>
              <w:tabs>
                <w:tab w:val="clear" w:pos="280"/>
                <w:tab w:val="clear" w:pos="700"/>
              </w:tabs>
              <w:snapToGrid w:val="0"/>
              <w:ind w:left="-90" w:right="410" w:firstLine="0"/>
              <w:jc w:val="right"/>
              <w:rPr>
                <w:b/>
                <w:bCs/>
                <w:color w:val="000000"/>
                <w:sz w:val="30"/>
                <w:szCs w:val="30"/>
                <w:cs/>
                <w:lang w:val="en-US" w:eastAsia="en-US"/>
              </w:rPr>
            </w:pPr>
            <w:r w:rsidRPr="0024258C">
              <w:rPr>
                <w:b/>
                <w:bCs/>
                <w:color w:val="000000"/>
                <w:sz w:val="30"/>
                <w:szCs w:val="30"/>
                <w:lang w:val="en-US" w:eastAsia="en-US"/>
              </w:rPr>
              <w:t>-</w:t>
            </w:r>
          </w:p>
        </w:tc>
        <w:tc>
          <w:tcPr>
            <w:tcW w:w="90" w:type="dxa"/>
          </w:tcPr>
          <w:p w14:paraId="2A680B56" w14:textId="77777777" w:rsidR="00AD474F" w:rsidRPr="0024258C" w:rsidRDefault="00AD474F" w:rsidP="00AD474F">
            <w:pPr>
              <w:pStyle w:val="BodyTextIndent"/>
              <w:tabs>
                <w:tab w:val="clear" w:pos="280"/>
                <w:tab w:val="clear" w:pos="700"/>
                <w:tab w:val="decimal" w:pos="970"/>
              </w:tabs>
              <w:snapToGrid w:val="0"/>
              <w:ind w:left="-90" w:right="410" w:firstLine="0"/>
              <w:jc w:val="left"/>
              <w:rPr>
                <w:b/>
                <w:bCs/>
                <w:color w:val="000000"/>
                <w:sz w:val="30"/>
                <w:szCs w:val="30"/>
                <w:cs/>
                <w:lang w:val="en-US" w:eastAsia="en-US"/>
              </w:rPr>
            </w:pPr>
          </w:p>
        </w:tc>
        <w:tc>
          <w:tcPr>
            <w:tcW w:w="1080" w:type="dxa"/>
            <w:tcBorders>
              <w:top w:val="single" w:sz="4" w:space="0" w:color="auto"/>
            </w:tcBorders>
          </w:tcPr>
          <w:p w14:paraId="74879DA8" w14:textId="77777777" w:rsidR="00AD474F" w:rsidRPr="0024258C" w:rsidRDefault="00AD474F" w:rsidP="00AD474F">
            <w:pPr>
              <w:pStyle w:val="BodyTextIndent"/>
              <w:tabs>
                <w:tab w:val="clear" w:pos="280"/>
                <w:tab w:val="clear" w:pos="700"/>
              </w:tabs>
              <w:snapToGrid w:val="0"/>
              <w:ind w:left="-90" w:right="410" w:firstLine="0"/>
              <w:jc w:val="right"/>
              <w:rPr>
                <w:b/>
                <w:bCs/>
                <w:color w:val="000000"/>
                <w:sz w:val="30"/>
                <w:szCs w:val="30"/>
                <w:cs/>
                <w:lang w:val="en-US" w:eastAsia="en-US"/>
              </w:rPr>
            </w:pPr>
            <w:r w:rsidRPr="0024258C">
              <w:rPr>
                <w:b/>
                <w:bCs/>
                <w:color w:val="000000"/>
                <w:sz w:val="30"/>
                <w:szCs w:val="30"/>
                <w:lang w:val="en-US" w:eastAsia="en-US"/>
              </w:rPr>
              <w:t>-</w:t>
            </w:r>
          </w:p>
        </w:tc>
        <w:tc>
          <w:tcPr>
            <w:tcW w:w="90" w:type="dxa"/>
          </w:tcPr>
          <w:p w14:paraId="11B837CF" w14:textId="77777777" w:rsidR="00AD474F" w:rsidRPr="0024258C" w:rsidRDefault="00AD474F" w:rsidP="00AD474F">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auto"/>
            </w:tcBorders>
          </w:tcPr>
          <w:p w14:paraId="6341CAC0" w14:textId="77777777" w:rsidR="00AD474F" w:rsidRPr="0024258C" w:rsidRDefault="00AD474F" w:rsidP="00AD474F">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color w:val="000000"/>
                <w:sz w:val="30"/>
                <w:szCs w:val="30"/>
                <w:lang w:val="en-US" w:eastAsia="en-US"/>
              </w:rPr>
              <w:t>950,007</w:t>
            </w:r>
          </w:p>
        </w:tc>
      </w:tr>
      <w:tr w:rsidR="005C5433" w:rsidRPr="00345813" w14:paraId="4C4E8DDF" w14:textId="77777777" w:rsidTr="00423E62">
        <w:tc>
          <w:tcPr>
            <w:tcW w:w="4050" w:type="dxa"/>
          </w:tcPr>
          <w:p w14:paraId="61DBBF07" w14:textId="77777777" w:rsidR="005C5433" w:rsidRPr="00345813" w:rsidRDefault="005C5433" w:rsidP="00423E62">
            <w:pPr>
              <w:pStyle w:val="BodyText"/>
              <w:snapToGrid w:val="0"/>
              <w:ind w:right="-16" w:firstLine="47"/>
              <w:rPr>
                <w:sz w:val="14"/>
                <w:szCs w:val="14"/>
              </w:rPr>
            </w:pPr>
          </w:p>
        </w:tc>
        <w:tc>
          <w:tcPr>
            <w:tcW w:w="810" w:type="dxa"/>
          </w:tcPr>
          <w:p w14:paraId="463C6482" w14:textId="77777777" w:rsidR="005C5433" w:rsidRPr="00345813" w:rsidRDefault="005C5433" w:rsidP="00423E62">
            <w:pPr>
              <w:pStyle w:val="BodyTextIndent"/>
              <w:tabs>
                <w:tab w:val="clear" w:pos="280"/>
                <w:tab w:val="clear" w:pos="700"/>
                <w:tab w:val="decimal" w:pos="980"/>
              </w:tabs>
              <w:snapToGrid w:val="0"/>
              <w:ind w:left="0" w:right="-16" w:firstLine="0"/>
              <w:jc w:val="center"/>
              <w:rPr>
                <w:i/>
                <w:iCs/>
                <w:color w:val="000000"/>
                <w:sz w:val="14"/>
                <w:szCs w:val="14"/>
                <w:lang w:val="en-US" w:eastAsia="en-US"/>
              </w:rPr>
            </w:pPr>
          </w:p>
        </w:tc>
        <w:tc>
          <w:tcPr>
            <w:tcW w:w="1080" w:type="dxa"/>
            <w:tcBorders>
              <w:top w:val="single" w:sz="4" w:space="0" w:color="auto"/>
            </w:tcBorders>
          </w:tcPr>
          <w:p w14:paraId="15E89776" w14:textId="77777777" w:rsidR="005C5433" w:rsidRPr="00345813" w:rsidRDefault="005C5433" w:rsidP="00423E62">
            <w:pPr>
              <w:pStyle w:val="BodyTextIndent"/>
              <w:tabs>
                <w:tab w:val="clear" w:pos="280"/>
                <w:tab w:val="clear" w:pos="700"/>
              </w:tabs>
              <w:snapToGrid w:val="0"/>
              <w:ind w:left="-90" w:right="410" w:firstLine="0"/>
              <w:jc w:val="right"/>
              <w:rPr>
                <w:color w:val="000000"/>
                <w:sz w:val="14"/>
                <w:szCs w:val="14"/>
                <w:cs/>
                <w:lang w:val="en-US" w:eastAsia="en-US"/>
              </w:rPr>
            </w:pPr>
          </w:p>
        </w:tc>
        <w:tc>
          <w:tcPr>
            <w:tcW w:w="90" w:type="dxa"/>
          </w:tcPr>
          <w:p w14:paraId="1707413E" w14:textId="77777777" w:rsidR="005C5433" w:rsidRPr="00345813"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990" w:type="dxa"/>
            <w:tcBorders>
              <w:top w:val="single" w:sz="4" w:space="0" w:color="auto"/>
            </w:tcBorders>
          </w:tcPr>
          <w:p w14:paraId="0C5EA3EB" w14:textId="77777777" w:rsidR="005C5433" w:rsidRPr="00345813" w:rsidRDefault="005C5433" w:rsidP="00423E62">
            <w:pPr>
              <w:pStyle w:val="BodyTextIndent"/>
              <w:tabs>
                <w:tab w:val="clear" w:pos="280"/>
                <w:tab w:val="clear" w:pos="700"/>
              </w:tabs>
              <w:snapToGrid w:val="0"/>
              <w:ind w:left="-90" w:right="410" w:firstLine="0"/>
              <w:jc w:val="right"/>
              <w:rPr>
                <w:color w:val="000000"/>
                <w:sz w:val="14"/>
                <w:szCs w:val="14"/>
                <w:lang w:val="en-US" w:eastAsia="en-US"/>
              </w:rPr>
            </w:pPr>
          </w:p>
        </w:tc>
        <w:tc>
          <w:tcPr>
            <w:tcW w:w="90" w:type="dxa"/>
          </w:tcPr>
          <w:p w14:paraId="25C33149" w14:textId="77777777" w:rsidR="005C5433" w:rsidRPr="00345813" w:rsidRDefault="005C5433" w:rsidP="00423E62">
            <w:pPr>
              <w:pStyle w:val="BodyTextIndent"/>
              <w:tabs>
                <w:tab w:val="clear" w:pos="280"/>
                <w:tab w:val="clear" w:pos="700"/>
                <w:tab w:val="decimal" w:pos="970"/>
              </w:tabs>
              <w:snapToGrid w:val="0"/>
              <w:ind w:left="-90" w:right="410" w:firstLine="0"/>
              <w:jc w:val="left"/>
              <w:rPr>
                <w:color w:val="000000"/>
                <w:sz w:val="14"/>
                <w:szCs w:val="14"/>
                <w:cs/>
                <w:lang w:val="en-US" w:eastAsia="en-US"/>
              </w:rPr>
            </w:pPr>
          </w:p>
        </w:tc>
        <w:tc>
          <w:tcPr>
            <w:tcW w:w="1080" w:type="dxa"/>
            <w:tcBorders>
              <w:top w:val="single" w:sz="4" w:space="0" w:color="auto"/>
            </w:tcBorders>
          </w:tcPr>
          <w:p w14:paraId="4C4678DD" w14:textId="77777777" w:rsidR="005C5433" w:rsidRPr="00345813" w:rsidRDefault="005C5433" w:rsidP="00423E62">
            <w:pPr>
              <w:pStyle w:val="BodyTextIndent"/>
              <w:tabs>
                <w:tab w:val="clear" w:pos="280"/>
                <w:tab w:val="clear" w:pos="700"/>
              </w:tabs>
              <w:snapToGrid w:val="0"/>
              <w:ind w:left="-90" w:right="410" w:firstLine="0"/>
              <w:jc w:val="right"/>
              <w:rPr>
                <w:color w:val="000000"/>
                <w:sz w:val="14"/>
                <w:szCs w:val="14"/>
                <w:lang w:val="en-US" w:eastAsia="en-US"/>
              </w:rPr>
            </w:pPr>
          </w:p>
        </w:tc>
        <w:tc>
          <w:tcPr>
            <w:tcW w:w="90" w:type="dxa"/>
          </w:tcPr>
          <w:p w14:paraId="46978ABB" w14:textId="77777777" w:rsidR="005C5433" w:rsidRPr="00345813" w:rsidRDefault="005C5433" w:rsidP="00423E62">
            <w:pPr>
              <w:pStyle w:val="BodyTextIndent"/>
              <w:tabs>
                <w:tab w:val="clear" w:pos="280"/>
                <w:tab w:val="clear" w:pos="700"/>
                <w:tab w:val="decimal" w:pos="970"/>
              </w:tabs>
              <w:snapToGrid w:val="0"/>
              <w:ind w:left="0" w:right="-16" w:firstLine="0"/>
              <w:jc w:val="left"/>
              <w:rPr>
                <w:color w:val="000000"/>
                <w:sz w:val="14"/>
                <w:szCs w:val="14"/>
                <w:cs/>
                <w:lang w:val="en-US" w:eastAsia="en-US"/>
              </w:rPr>
            </w:pPr>
          </w:p>
        </w:tc>
        <w:tc>
          <w:tcPr>
            <w:tcW w:w="1080" w:type="dxa"/>
            <w:tcBorders>
              <w:top w:val="single" w:sz="4" w:space="0" w:color="auto"/>
            </w:tcBorders>
          </w:tcPr>
          <w:p w14:paraId="3EB1F69C" w14:textId="77777777" w:rsidR="005C5433" w:rsidRPr="00345813" w:rsidRDefault="005C5433" w:rsidP="00423E62">
            <w:pPr>
              <w:pStyle w:val="BodyTextIndent"/>
              <w:tabs>
                <w:tab w:val="clear" w:pos="280"/>
                <w:tab w:val="clear" w:pos="700"/>
              </w:tabs>
              <w:snapToGrid w:val="0"/>
              <w:ind w:left="0" w:right="130" w:firstLine="0"/>
              <w:jc w:val="right"/>
              <w:rPr>
                <w:color w:val="000000"/>
                <w:sz w:val="14"/>
                <w:szCs w:val="14"/>
                <w:lang w:val="en-US" w:eastAsia="en-US"/>
              </w:rPr>
            </w:pPr>
          </w:p>
        </w:tc>
      </w:tr>
      <w:tr w:rsidR="005C5433" w:rsidRPr="00A049DA" w14:paraId="0EA34A2E" w14:textId="77777777" w:rsidTr="00423E62">
        <w:tc>
          <w:tcPr>
            <w:tcW w:w="4050" w:type="dxa"/>
          </w:tcPr>
          <w:p w14:paraId="7CA57D9F"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rFonts w:hint="cs"/>
                <w:color w:val="000000"/>
                <w:sz w:val="30"/>
                <w:szCs w:val="30"/>
                <w:cs/>
                <w:lang w:val="en-US" w:eastAsia="en-US"/>
              </w:rPr>
              <w:t>อื่นๆ</w:t>
            </w:r>
          </w:p>
        </w:tc>
        <w:tc>
          <w:tcPr>
            <w:tcW w:w="810" w:type="dxa"/>
          </w:tcPr>
          <w:p w14:paraId="73D14641" w14:textId="7C15C0F8" w:rsidR="005C5433" w:rsidRPr="0024258C" w:rsidRDefault="00F21B48" w:rsidP="00423E62">
            <w:pPr>
              <w:pStyle w:val="BodyTextIndent"/>
              <w:tabs>
                <w:tab w:val="clear" w:pos="280"/>
                <w:tab w:val="clear" w:pos="700"/>
              </w:tabs>
              <w:snapToGrid w:val="0"/>
              <w:ind w:left="0" w:right="-16" w:firstLine="0"/>
              <w:jc w:val="center"/>
              <w:rPr>
                <w:i/>
                <w:iCs/>
                <w:color w:val="000000"/>
                <w:sz w:val="30"/>
                <w:szCs w:val="30"/>
                <w:lang w:val="en-US" w:eastAsia="en-US"/>
              </w:rPr>
            </w:pPr>
            <w:r w:rsidRPr="0024258C">
              <w:rPr>
                <w:i/>
                <w:iCs/>
                <w:color w:val="000000"/>
                <w:sz w:val="30"/>
                <w:szCs w:val="30"/>
                <w:lang w:val="en-US" w:eastAsia="en-US"/>
              </w:rPr>
              <w:t>14</w:t>
            </w:r>
          </w:p>
        </w:tc>
        <w:tc>
          <w:tcPr>
            <w:tcW w:w="1080" w:type="dxa"/>
          </w:tcPr>
          <w:p w14:paraId="3E811171" w14:textId="77777777" w:rsidR="005C5433" w:rsidRPr="0024258C" w:rsidRDefault="005C5433" w:rsidP="00423E62">
            <w:pPr>
              <w:pStyle w:val="BodyTextIndent"/>
              <w:tabs>
                <w:tab w:val="clear" w:pos="280"/>
                <w:tab w:val="clear" w:pos="700"/>
              </w:tabs>
              <w:snapToGrid w:val="0"/>
              <w:ind w:left="0" w:right="90" w:firstLine="0"/>
              <w:jc w:val="right"/>
              <w:rPr>
                <w:color w:val="000000"/>
                <w:sz w:val="30"/>
                <w:szCs w:val="30"/>
                <w:cs/>
                <w:lang w:val="en-US" w:eastAsia="en-US"/>
              </w:rPr>
            </w:pPr>
            <w:r w:rsidRPr="0024258C">
              <w:rPr>
                <w:sz w:val="30"/>
                <w:szCs w:val="30"/>
              </w:rPr>
              <w:t xml:space="preserve"> 2,765 </w:t>
            </w:r>
          </w:p>
        </w:tc>
        <w:tc>
          <w:tcPr>
            <w:tcW w:w="90" w:type="dxa"/>
          </w:tcPr>
          <w:p w14:paraId="7886F031"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990" w:type="dxa"/>
          </w:tcPr>
          <w:p w14:paraId="6BB98754" w14:textId="77777777" w:rsidR="005C5433" w:rsidRPr="0024258C" w:rsidRDefault="005C5433" w:rsidP="00423E62">
            <w:pPr>
              <w:pStyle w:val="BodyTextIndent"/>
              <w:tabs>
                <w:tab w:val="clear" w:pos="280"/>
                <w:tab w:val="clear" w:pos="700"/>
              </w:tabs>
              <w:snapToGrid w:val="0"/>
              <w:ind w:left="0" w:right="150" w:firstLine="0"/>
              <w:jc w:val="right"/>
              <w:rPr>
                <w:color w:val="000000"/>
                <w:sz w:val="30"/>
                <w:szCs w:val="30"/>
                <w:lang w:val="en-US" w:eastAsia="en-US"/>
              </w:rPr>
            </w:pPr>
            <w:r w:rsidRPr="0024258C">
              <w:rPr>
                <w:sz w:val="30"/>
                <w:szCs w:val="30"/>
              </w:rPr>
              <w:t xml:space="preserve"> 1,502 </w:t>
            </w:r>
          </w:p>
        </w:tc>
        <w:tc>
          <w:tcPr>
            <w:tcW w:w="90" w:type="dxa"/>
          </w:tcPr>
          <w:p w14:paraId="47898159"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1080" w:type="dxa"/>
          </w:tcPr>
          <w:p w14:paraId="01341977" w14:textId="77777777" w:rsidR="005C5433" w:rsidRPr="0024258C" w:rsidRDefault="005C5433" w:rsidP="00423E62">
            <w:pPr>
              <w:pStyle w:val="BodyTextIndent"/>
              <w:tabs>
                <w:tab w:val="clear" w:pos="280"/>
                <w:tab w:val="clear" w:pos="700"/>
              </w:tabs>
              <w:snapToGrid w:val="0"/>
              <w:ind w:left="0" w:right="150" w:firstLine="0"/>
              <w:jc w:val="right"/>
              <w:rPr>
                <w:color w:val="000000"/>
                <w:sz w:val="30"/>
                <w:szCs w:val="30"/>
                <w:cs/>
                <w:lang w:val="en-US" w:eastAsia="en-US"/>
              </w:rPr>
            </w:pPr>
            <w:r w:rsidRPr="0024258C">
              <w:rPr>
                <w:sz w:val="30"/>
                <w:szCs w:val="30"/>
              </w:rPr>
              <w:t xml:space="preserve"> 17,876 </w:t>
            </w:r>
          </w:p>
        </w:tc>
        <w:tc>
          <w:tcPr>
            <w:tcW w:w="90" w:type="dxa"/>
          </w:tcPr>
          <w:p w14:paraId="46C18D72"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1080" w:type="dxa"/>
          </w:tcPr>
          <w:p w14:paraId="0A5C367F" w14:textId="77777777" w:rsidR="005C5433" w:rsidRPr="0024258C" w:rsidRDefault="005C5433" w:rsidP="00423E62">
            <w:pPr>
              <w:pStyle w:val="BodyTextIndent"/>
              <w:tabs>
                <w:tab w:val="clear" w:pos="280"/>
                <w:tab w:val="clear" w:pos="700"/>
              </w:tabs>
              <w:snapToGrid w:val="0"/>
              <w:ind w:left="0" w:right="130" w:firstLine="0"/>
              <w:jc w:val="right"/>
              <w:rPr>
                <w:color w:val="000000"/>
                <w:sz w:val="30"/>
                <w:szCs w:val="30"/>
                <w:lang w:val="en-US" w:eastAsia="en-US"/>
              </w:rPr>
            </w:pPr>
            <w:r w:rsidRPr="0024258C">
              <w:rPr>
                <w:sz w:val="30"/>
                <w:szCs w:val="30"/>
              </w:rPr>
              <w:t xml:space="preserve"> 9,558 </w:t>
            </w:r>
          </w:p>
        </w:tc>
      </w:tr>
      <w:tr w:rsidR="005C5433" w:rsidRPr="00345813" w14:paraId="2D265EBE" w14:textId="77777777" w:rsidTr="00423E62">
        <w:tc>
          <w:tcPr>
            <w:tcW w:w="4050" w:type="dxa"/>
          </w:tcPr>
          <w:p w14:paraId="2961885A" w14:textId="77777777" w:rsidR="005C5433" w:rsidRPr="0024258C" w:rsidRDefault="005C5433" w:rsidP="00423E62">
            <w:pPr>
              <w:pStyle w:val="BodyTextIndent"/>
              <w:tabs>
                <w:tab w:val="clear" w:pos="280"/>
                <w:tab w:val="clear" w:pos="700"/>
              </w:tabs>
              <w:snapToGrid w:val="0"/>
              <w:ind w:left="90" w:right="-16" w:firstLine="15"/>
              <w:rPr>
                <w:color w:val="000000"/>
                <w:sz w:val="30"/>
                <w:szCs w:val="30"/>
                <w:cs/>
                <w:lang w:val="en-US" w:eastAsia="en-US"/>
              </w:rPr>
            </w:pPr>
            <w:r w:rsidRPr="0024258C">
              <w:rPr>
                <w:rFonts w:hint="cs"/>
                <w:i/>
                <w:iCs/>
                <w:color w:val="000000"/>
                <w:sz w:val="30"/>
                <w:szCs w:val="30"/>
                <w:cs/>
                <w:lang w:val="en-US" w:eastAsia="en-US"/>
              </w:rPr>
              <w:t>หัก</w:t>
            </w:r>
            <w:r w:rsidRPr="0024258C">
              <w:rPr>
                <w:rFonts w:hint="cs"/>
                <w:color w:val="000000"/>
                <w:sz w:val="30"/>
                <w:szCs w:val="30"/>
                <w:cs/>
                <w:lang w:val="en-US" w:eastAsia="en-US"/>
              </w:rPr>
              <w:t xml:space="preserve"> </w:t>
            </w:r>
            <w:r w:rsidRPr="0024258C">
              <w:rPr>
                <w:color w:val="000000"/>
                <w:sz w:val="30"/>
                <w:szCs w:val="30"/>
                <w:cs/>
                <w:lang w:val="en-US" w:eastAsia="en-US"/>
              </w:rPr>
              <w:t>ค่าเผื่อผลขาดทุนด้านเครดิตที่คาดว่าจะเกิดขึ้น</w:t>
            </w:r>
          </w:p>
        </w:tc>
        <w:tc>
          <w:tcPr>
            <w:tcW w:w="810" w:type="dxa"/>
          </w:tcPr>
          <w:p w14:paraId="1DB89CAB" w14:textId="77777777" w:rsidR="005C5433" w:rsidRPr="0024258C" w:rsidRDefault="005C5433" w:rsidP="00423E62">
            <w:pPr>
              <w:pStyle w:val="BodyTextIndent"/>
              <w:tabs>
                <w:tab w:val="clear" w:pos="280"/>
                <w:tab w:val="clear" w:pos="700"/>
                <w:tab w:val="decimal" w:pos="980"/>
              </w:tabs>
              <w:snapToGrid w:val="0"/>
              <w:ind w:left="0" w:right="-16" w:firstLine="0"/>
              <w:jc w:val="center"/>
              <w:rPr>
                <w:i/>
                <w:iCs/>
                <w:color w:val="000000"/>
                <w:sz w:val="30"/>
                <w:szCs w:val="30"/>
                <w:lang w:val="en-US" w:eastAsia="en-US"/>
              </w:rPr>
            </w:pPr>
          </w:p>
        </w:tc>
        <w:tc>
          <w:tcPr>
            <w:tcW w:w="1080" w:type="dxa"/>
            <w:tcBorders>
              <w:bottom w:val="single" w:sz="4" w:space="0" w:color="auto"/>
            </w:tcBorders>
          </w:tcPr>
          <w:p w14:paraId="4E5F19E5" w14:textId="77777777" w:rsidR="005C5433" w:rsidRPr="0024258C" w:rsidRDefault="005C5433" w:rsidP="00423E62">
            <w:pPr>
              <w:pStyle w:val="BodyTextIndent"/>
              <w:tabs>
                <w:tab w:val="clear" w:pos="280"/>
                <w:tab w:val="clear" w:pos="700"/>
              </w:tabs>
              <w:snapToGrid w:val="0"/>
              <w:ind w:left="-90" w:right="410" w:firstLine="0"/>
              <w:jc w:val="right"/>
              <w:rPr>
                <w:color w:val="000000"/>
                <w:sz w:val="30"/>
                <w:szCs w:val="30"/>
                <w:lang w:val="en-US" w:eastAsia="en-US"/>
              </w:rPr>
            </w:pPr>
            <w:r w:rsidRPr="0024258C">
              <w:rPr>
                <w:rFonts w:hint="cs"/>
                <w:color w:val="000000"/>
                <w:sz w:val="30"/>
                <w:szCs w:val="30"/>
                <w:cs/>
                <w:lang w:val="en-US" w:eastAsia="en-US"/>
              </w:rPr>
              <w:t>-</w:t>
            </w:r>
          </w:p>
        </w:tc>
        <w:tc>
          <w:tcPr>
            <w:tcW w:w="90" w:type="dxa"/>
          </w:tcPr>
          <w:p w14:paraId="317154DD"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990" w:type="dxa"/>
            <w:tcBorders>
              <w:bottom w:val="single" w:sz="4" w:space="0" w:color="auto"/>
            </w:tcBorders>
          </w:tcPr>
          <w:p w14:paraId="63D160A0" w14:textId="77777777" w:rsidR="005C5433" w:rsidRPr="0024258C" w:rsidRDefault="005C5433" w:rsidP="00423E62">
            <w:pPr>
              <w:pStyle w:val="BodyTextIndent"/>
              <w:tabs>
                <w:tab w:val="clear" w:pos="280"/>
                <w:tab w:val="clear" w:pos="700"/>
              </w:tabs>
              <w:snapToGrid w:val="0"/>
              <w:ind w:left="-90" w:right="410" w:firstLine="0"/>
              <w:jc w:val="right"/>
              <w:rPr>
                <w:color w:val="000000"/>
                <w:sz w:val="30"/>
                <w:szCs w:val="30"/>
                <w:lang w:val="en-US" w:eastAsia="en-US"/>
              </w:rPr>
            </w:pPr>
            <w:r w:rsidRPr="0024258C">
              <w:rPr>
                <w:color w:val="000000"/>
                <w:sz w:val="30"/>
                <w:szCs w:val="30"/>
                <w:lang w:val="en-US" w:eastAsia="en-US"/>
              </w:rPr>
              <w:t>-</w:t>
            </w:r>
          </w:p>
        </w:tc>
        <w:tc>
          <w:tcPr>
            <w:tcW w:w="90" w:type="dxa"/>
          </w:tcPr>
          <w:p w14:paraId="7274B8C2"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1080" w:type="dxa"/>
            <w:tcBorders>
              <w:bottom w:val="single" w:sz="4" w:space="0" w:color="auto"/>
            </w:tcBorders>
          </w:tcPr>
          <w:p w14:paraId="02E0D421" w14:textId="77777777" w:rsidR="005C5433" w:rsidRPr="0024258C" w:rsidRDefault="005C5433" w:rsidP="00423E62">
            <w:pPr>
              <w:pStyle w:val="BodyTextIndent"/>
              <w:tabs>
                <w:tab w:val="clear" w:pos="280"/>
                <w:tab w:val="clear" w:pos="700"/>
              </w:tabs>
              <w:snapToGrid w:val="0"/>
              <w:ind w:left="180" w:right="62" w:firstLine="0"/>
              <w:jc w:val="right"/>
              <w:rPr>
                <w:color w:val="000000"/>
                <w:sz w:val="30"/>
                <w:szCs w:val="30"/>
                <w:lang w:val="en-US" w:eastAsia="en-US"/>
              </w:rPr>
            </w:pPr>
            <w:r w:rsidRPr="0024258C">
              <w:rPr>
                <w:color w:val="000000"/>
                <w:sz w:val="30"/>
                <w:szCs w:val="30"/>
                <w:lang w:val="en-US" w:eastAsia="en-US"/>
              </w:rPr>
              <w:t>(16,873)</w:t>
            </w:r>
          </w:p>
        </w:tc>
        <w:tc>
          <w:tcPr>
            <w:tcW w:w="90" w:type="dxa"/>
          </w:tcPr>
          <w:p w14:paraId="0636ADF7" w14:textId="77777777" w:rsidR="005C5433" w:rsidRPr="0024258C" w:rsidRDefault="005C5433" w:rsidP="00423E62">
            <w:pPr>
              <w:pStyle w:val="BodyTextIndent"/>
              <w:tabs>
                <w:tab w:val="clear" w:pos="280"/>
                <w:tab w:val="clear" w:pos="700"/>
                <w:tab w:val="decimal" w:pos="970"/>
              </w:tabs>
              <w:snapToGrid w:val="0"/>
              <w:ind w:left="0" w:right="150" w:firstLine="0"/>
              <w:jc w:val="left"/>
              <w:rPr>
                <w:color w:val="000000"/>
                <w:sz w:val="30"/>
                <w:szCs w:val="30"/>
                <w:cs/>
                <w:lang w:val="en-US" w:eastAsia="en-US"/>
              </w:rPr>
            </w:pPr>
          </w:p>
        </w:tc>
        <w:tc>
          <w:tcPr>
            <w:tcW w:w="1080" w:type="dxa"/>
            <w:tcBorders>
              <w:bottom w:val="single" w:sz="4" w:space="0" w:color="auto"/>
            </w:tcBorders>
          </w:tcPr>
          <w:p w14:paraId="7ABC8424" w14:textId="77777777" w:rsidR="005C5433" w:rsidRPr="0024258C" w:rsidRDefault="005C5433" w:rsidP="00423E62">
            <w:pPr>
              <w:pStyle w:val="BodyTextIndent"/>
              <w:tabs>
                <w:tab w:val="clear" w:pos="280"/>
                <w:tab w:val="clear" w:pos="700"/>
              </w:tabs>
              <w:snapToGrid w:val="0"/>
              <w:ind w:left="0" w:right="-180" w:firstLine="0"/>
              <w:jc w:val="center"/>
              <w:rPr>
                <w:color w:val="000000"/>
                <w:sz w:val="30"/>
                <w:szCs w:val="30"/>
                <w:lang w:val="en-US" w:eastAsia="en-US"/>
              </w:rPr>
            </w:pPr>
            <w:r w:rsidRPr="0024258C">
              <w:rPr>
                <w:color w:val="000000"/>
                <w:sz w:val="30"/>
                <w:szCs w:val="30"/>
                <w:cs/>
                <w:lang w:val="en-US" w:eastAsia="en-US"/>
              </w:rPr>
              <w:t>-</w:t>
            </w:r>
          </w:p>
        </w:tc>
      </w:tr>
      <w:tr w:rsidR="005C5433" w:rsidRPr="00A049DA" w14:paraId="50E8E325" w14:textId="77777777" w:rsidTr="00423E62">
        <w:tc>
          <w:tcPr>
            <w:tcW w:w="4050" w:type="dxa"/>
          </w:tcPr>
          <w:p w14:paraId="340D6B87" w14:textId="77777777" w:rsidR="005C5433" w:rsidRPr="0024258C" w:rsidRDefault="005C5433" w:rsidP="00423E62">
            <w:pPr>
              <w:pStyle w:val="BodyTextIndent"/>
              <w:tabs>
                <w:tab w:val="clear" w:pos="280"/>
                <w:tab w:val="clear" w:pos="700"/>
              </w:tabs>
              <w:snapToGrid w:val="0"/>
              <w:ind w:left="90" w:right="-16" w:firstLine="15"/>
              <w:rPr>
                <w:b/>
                <w:bCs/>
                <w:sz w:val="30"/>
                <w:szCs w:val="30"/>
                <w:cs/>
              </w:rPr>
            </w:pPr>
            <w:r w:rsidRPr="0024258C">
              <w:rPr>
                <w:rFonts w:hint="cs"/>
                <w:b/>
                <w:bCs/>
                <w:color w:val="000000"/>
                <w:sz w:val="30"/>
                <w:szCs w:val="30"/>
                <w:cs/>
                <w:lang w:val="en-US" w:eastAsia="en-US"/>
              </w:rPr>
              <w:t>รวม</w:t>
            </w:r>
          </w:p>
        </w:tc>
        <w:tc>
          <w:tcPr>
            <w:tcW w:w="810" w:type="dxa"/>
          </w:tcPr>
          <w:p w14:paraId="01E2DEFB" w14:textId="77777777" w:rsidR="005C5433" w:rsidRPr="0024258C" w:rsidRDefault="005C5433" w:rsidP="00423E62">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single" w:sz="4" w:space="0" w:color="auto"/>
              <w:bottom w:val="single" w:sz="4" w:space="0" w:color="auto"/>
            </w:tcBorders>
          </w:tcPr>
          <w:p w14:paraId="7790FADA" w14:textId="77777777" w:rsidR="005C5433" w:rsidRPr="0024258C" w:rsidRDefault="005C5433" w:rsidP="00423E62">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2,765 </w:t>
            </w:r>
          </w:p>
        </w:tc>
        <w:tc>
          <w:tcPr>
            <w:tcW w:w="90" w:type="dxa"/>
          </w:tcPr>
          <w:p w14:paraId="0FF47BD4" w14:textId="77777777" w:rsidR="005C5433" w:rsidRPr="0024258C" w:rsidRDefault="005C5433" w:rsidP="00423E62">
            <w:pPr>
              <w:pStyle w:val="BodyTextIndent"/>
              <w:tabs>
                <w:tab w:val="clear" w:pos="280"/>
                <w:tab w:val="clear" w:pos="700"/>
                <w:tab w:val="decimal" w:pos="970"/>
              </w:tabs>
              <w:snapToGrid w:val="0"/>
              <w:ind w:left="0" w:right="150" w:firstLine="0"/>
              <w:jc w:val="left"/>
              <w:rPr>
                <w:b/>
                <w:bCs/>
                <w:color w:val="000000"/>
                <w:sz w:val="30"/>
                <w:szCs w:val="30"/>
                <w:cs/>
                <w:lang w:val="en-US" w:eastAsia="en-US"/>
              </w:rPr>
            </w:pPr>
          </w:p>
        </w:tc>
        <w:tc>
          <w:tcPr>
            <w:tcW w:w="990" w:type="dxa"/>
            <w:tcBorders>
              <w:top w:val="single" w:sz="4" w:space="0" w:color="auto"/>
              <w:bottom w:val="single" w:sz="4" w:space="0" w:color="auto"/>
            </w:tcBorders>
          </w:tcPr>
          <w:p w14:paraId="313F3D86" w14:textId="77777777" w:rsidR="005C5433" w:rsidRPr="0024258C" w:rsidRDefault="005C5433" w:rsidP="00423E62">
            <w:pPr>
              <w:pStyle w:val="BodyTextIndent"/>
              <w:tabs>
                <w:tab w:val="clear" w:pos="280"/>
                <w:tab w:val="clear" w:pos="700"/>
              </w:tabs>
              <w:snapToGrid w:val="0"/>
              <w:ind w:left="0" w:right="150" w:firstLine="0"/>
              <w:jc w:val="right"/>
              <w:rPr>
                <w:b/>
                <w:bCs/>
                <w:color w:val="000000"/>
                <w:sz w:val="30"/>
                <w:szCs w:val="30"/>
                <w:lang w:val="en-US" w:eastAsia="en-US"/>
              </w:rPr>
            </w:pPr>
            <w:r w:rsidRPr="0024258C">
              <w:rPr>
                <w:b/>
                <w:bCs/>
                <w:sz w:val="30"/>
                <w:szCs w:val="30"/>
              </w:rPr>
              <w:t xml:space="preserve"> 1,502 </w:t>
            </w:r>
          </w:p>
        </w:tc>
        <w:tc>
          <w:tcPr>
            <w:tcW w:w="90" w:type="dxa"/>
          </w:tcPr>
          <w:p w14:paraId="6227F86C" w14:textId="77777777" w:rsidR="005C5433" w:rsidRPr="0024258C" w:rsidRDefault="005C5433" w:rsidP="00423E62">
            <w:pPr>
              <w:pStyle w:val="BodyTextIndent"/>
              <w:tabs>
                <w:tab w:val="clear" w:pos="280"/>
                <w:tab w:val="clear" w:pos="700"/>
                <w:tab w:val="decimal" w:pos="970"/>
              </w:tabs>
              <w:snapToGrid w:val="0"/>
              <w:ind w:left="0" w:right="150" w:firstLine="0"/>
              <w:jc w:val="left"/>
              <w:rPr>
                <w:b/>
                <w:bCs/>
                <w:color w:val="000000"/>
                <w:sz w:val="30"/>
                <w:szCs w:val="30"/>
                <w:cs/>
                <w:lang w:val="en-US" w:eastAsia="en-US"/>
              </w:rPr>
            </w:pPr>
          </w:p>
        </w:tc>
        <w:tc>
          <w:tcPr>
            <w:tcW w:w="1080" w:type="dxa"/>
            <w:tcBorders>
              <w:top w:val="single" w:sz="4" w:space="0" w:color="auto"/>
              <w:bottom w:val="single" w:sz="4" w:space="0" w:color="auto"/>
            </w:tcBorders>
          </w:tcPr>
          <w:p w14:paraId="327230A9" w14:textId="77777777" w:rsidR="005C5433" w:rsidRPr="0024258C" w:rsidRDefault="005C5433" w:rsidP="00423E62">
            <w:pPr>
              <w:pStyle w:val="BodyTextIndent"/>
              <w:tabs>
                <w:tab w:val="clear" w:pos="280"/>
                <w:tab w:val="clear" w:pos="700"/>
              </w:tabs>
              <w:snapToGrid w:val="0"/>
              <w:ind w:left="0" w:right="150" w:firstLine="0"/>
              <w:jc w:val="right"/>
              <w:rPr>
                <w:b/>
                <w:bCs/>
                <w:color w:val="000000"/>
                <w:sz w:val="30"/>
                <w:szCs w:val="30"/>
                <w:lang w:val="en-US" w:eastAsia="en-US"/>
              </w:rPr>
            </w:pPr>
            <w:r w:rsidRPr="0024258C">
              <w:rPr>
                <w:b/>
                <w:bCs/>
                <w:sz w:val="30"/>
                <w:szCs w:val="30"/>
              </w:rPr>
              <w:t xml:space="preserve"> 1,003 </w:t>
            </w:r>
          </w:p>
        </w:tc>
        <w:tc>
          <w:tcPr>
            <w:tcW w:w="90" w:type="dxa"/>
          </w:tcPr>
          <w:p w14:paraId="61C18CAC" w14:textId="77777777" w:rsidR="005C5433" w:rsidRPr="0024258C" w:rsidRDefault="005C5433" w:rsidP="00423E62">
            <w:pPr>
              <w:pStyle w:val="BodyTextIndent"/>
              <w:tabs>
                <w:tab w:val="clear" w:pos="280"/>
                <w:tab w:val="clear" w:pos="700"/>
                <w:tab w:val="decimal" w:pos="970"/>
              </w:tabs>
              <w:snapToGrid w:val="0"/>
              <w:ind w:left="0" w:right="150" w:firstLine="0"/>
              <w:jc w:val="left"/>
              <w:rPr>
                <w:b/>
                <w:bCs/>
                <w:color w:val="000000"/>
                <w:sz w:val="30"/>
                <w:szCs w:val="30"/>
                <w:cs/>
                <w:lang w:val="en-US" w:eastAsia="en-US"/>
              </w:rPr>
            </w:pPr>
          </w:p>
        </w:tc>
        <w:tc>
          <w:tcPr>
            <w:tcW w:w="1080" w:type="dxa"/>
            <w:tcBorders>
              <w:top w:val="single" w:sz="4" w:space="0" w:color="auto"/>
              <w:bottom w:val="single" w:sz="4" w:space="0" w:color="auto"/>
            </w:tcBorders>
          </w:tcPr>
          <w:p w14:paraId="593E950C"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9,558 </w:t>
            </w:r>
          </w:p>
        </w:tc>
      </w:tr>
      <w:tr w:rsidR="005C5433" w:rsidRPr="00A049DA" w14:paraId="2CED5353" w14:textId="77777777" w:rsidTr="00F21B48">
        <w:trPr>
          <w:trHeight w:val="224"/>
        </w:trPr>
        <w:tc>
          <w:tcPr>
            <w:tcW w:w="4050" w:type="dxa"/>
          </w:tcPr>
          <w:p w14:paraId="115EF0F7" w14:textId="77777777" w:rsidR="005C5433" w:rsidRPr="0024258C" w:rsidRDefault="005C5433" w:rsidP="00423E62">
            <w:pPr>
              <w:pStyle w:val="BodyTextIndent"/>
              <w:tabs>
                <w:tab w:val="clear" w:pos="280"/>
                <w:tab w:val="clear" w:pos="700"/>
              </w:tabs>
              <w:snapToGrid w:val="0"/>
              <w:ind w:left="90" w:right="-16" w:firstLine="15"/>
              <w:rPr>
                <w:b/>
                <w:bCs/>
                <w:color w:val="000000"/>
                <w:sz w:val="30"/>
                <w:szCs w:val="30"/>
                <w:lang w:val="en-US" w:eastAsia="en-US"/>
              </w:rPr>
            </w:pPr>
            <w:r w:rsidRPr="0024258C">
              <w:rPr>
                <w:rFonts w:hint="cs"/>
                <w:b/>
                <w:bCs/>
                <w:color w:val="000000"/>
                <w:sz w:val="30"/>
                <w:szCs w:val="30"/>
                <w:cs/>
                <w:lang w:val="en-US" w:eastAsia="en-US"/>
              </w:rPr>
              <w:t>สุทธิ</w:t>
            </w:r>
          </w:p>
        </w:tc>
        <w:tc>
          <w:tcPr>
            <w:tcW w:w="810" w:type="dxa"/>
          </w:tcPr>
          <w:p w14:paraId="024EE423" w14:textId="77777777" w:rsidR="005C5433" w:rsidRPr="0024258C" w:rsidRDefault="005C5433" w:rsidP="00423E62">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single" w:sz="4" w:space="0" w:color="auto"/>
            </w:tcBorders>
          </w:tcPr>
          <w:p w14:paraId="2792D33B" w14:textId="198083FC" w:rsidR="005C5433" w:rsidRPr="0024258C" w:rsidRDefault="005C5433" w:rsidP="00423E62">
            <w:pPr>
              <w:pStyle w:val="BodyTextIndent"/>
              <w:tabs>
                <w:tab w:val="clear" w:pos="280"/>
                <w:tab w:val="clear" w:pos="700"/>
              </w:tabs>
              <w:snapToGrid w:val="0"/>
              <w:ind w:left="0" w:right="90" w:firstLine="0"/>
              <w:jc w:val="right"/>
              <w:rPr>
                <w:b/>
                <w:bCs/>
                <w:color w:val="000000"/>
                <w:sz w:val="30"/>
                <w:szCs w:val="30"/>
                <w:lang w:val="en-US" w:eastAsia="en-US"/>
              </w:rPr>
            </w:pPr>
            <w:r w:rsidRPr="0024258C">
              <w:rPr>
                <w:b/>
                <w:bCs/>
                <w:sz w:val="30"/>
                <w:szCs w:val="30"/>
              </w:rPr>
              <w:t xml:space="preserve"> 1,5</w:t>
            </w:r>
            <w:r w:rsidR="0024258C">
              <w:rPr>
                <w:b/>
                <w:bCs/>
                <w:sz w:val="30"/>
                <w:szCs w:val="30"/>
              </w:rPr>
              <w:t>29</w:t>
            </w:r>
            <w:r w:rsidRPr="0024258C">
              <w:rPr>
                <w:b/>
                <w:bCs/>
                <w:sz w:val="30"/>
                <w:szCs w:val="30"/>
              </w:rPr>
              <w:t>,</w:t>
            </w:r>
            <w:r w:rsidR="0024258C">
              <w:rPr>
                <w:b/>
                <w:bCs/>
                <w:sz w:val="30"/>
                <w:szCs w:val="30"/>
              </w:rPr>
              <w:t>644</w:t>
            </w:r>
          </w:p>
        </w:tc>
        <w:tc>
          <w:tcPr>
            <w:tcW w:w="90" w:type="dxa"/>
          </w:tcPr>
          <w:p w14:paraId="46BE40F9"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Borders>
              <w:top w:val="single" w:sz="4" w:space="0" w:color="auto"/>
            </w:tcBorders>
          </w:tcPr>
          <w:p w14:paraId="0BCF6654"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1,113,399 </w:t>
            </w:r>
          </w:p>
        </w:tc>
        <w:tc>
          <w:tcPr>
            <w:tcW w:w="90" w:type="dxa"/>
          </w:tcPr>
          <w:p w14:paraId="2E955E23"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auto"/>
            </w:tcBorders>
          </w:tcPr>
          <w:p w14:paraId="33493257"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lang w:val="en-US" w:eastAsia="en-US"/>
              </w:rPr>
            </w:pPr>
            <w:r w:rsidRPr="0024258C">
              <w:rPr>
                <w:b/>
                <w:bCs/>
                <w:sz w:val="30"/>
                <w:szCs w:val="30"/>
              </w:rPr>
              <w:t xml:space="preserve"> 1,430,216 </w:t>
            </w:r>
          </w:p>
        </w:tc>
        <w:tc>
          <w:tcPr>
            <w:tcW w:w="90" w:type="dxa"/>
          </w:tcPr>
          <w:p w14:paraId="1A1D1457" w14:textId="77777777" w:rsidR="005C5433" w:rsidRPr="0024258C" w:rsidRDefault="005C5433"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auto"/>
            </w:tcBorders>
          </w:tcPr>
          <w:p w14:paraId="68A21430" w14:textId="77777777" w:rsidR="005C5433" w:rsidRPr="0024258C" w:rsidRDefault="005C5433" w:rsidP="00423E62">
            <w:pPr>
              <w:pStyle w:val="BodyTextIndent"/>
              <w:tabs>
                <w:tab w:val="clear" w:pos="280"/>
                <w:tab w:val="clear" w:pos="700"/>
              </w:tabs>
              <w:snapToGrid w:val="0"/>
              <w:ind w:left="0" w:right="130" w:firstLine="0"/>
              <w:jc w:val="right"/>
              <w:rPr>
                <w:b/>
                <w:bCs/>
                <w:color w:val="000000"/>
                <w:sz w:val="30"/>
                <w:szCs w:val="30"/>
                <w:cs/>
                <w:lang w:val="en-US" w:eastAsia="en-US"/>
              </w:rPr>
            </w:pPr>
            <w:r w:rsidRPr="0024258C">
              <w:rPr>
                <w:b/>
                <w:bCs/>
                <w:sz w:val="30"/>
                <w:szCs w:val="30"/>
              </w:rPr>
              <w:t xml:space="preserve"> 1,370,892 </w:t>
            </w:r>
          </w:p>
        </w:tc>
      </w:tr>
      <w:tr w:rsidR="0069536E" w:rsidRPr="00C665E5" w14:paraId="6C9C3D31" w14:textId="77777777" w:rsidTr="0069536E">
        <w:trPr>
          <w:trHeight w:val="224"/>
        </w:trPr>
        <w:tc>
          <w:tcPr>
            <w:tcW w:w="4050" w:type="dxa"/>
          </w:tcPr>
          <w:p w14:paraId="27A2617C" w14:textId="67023447" w:rsidR="0069536E" w:rsidRPr="0024258C" w:rsidRDefault="0069536E" w:rsidP="0069536E">
            <w:pPr>
              <w:pStyle w:val="BodyTextIndent"/>
              <w:tabs>
                <w:tab w:val="clear" w:pos="280"/>
                <w:tab w:val="clear" w:pos="700"/>
              </w:tabs>
              <w:snapToGrid w:val="0"/>
              <w:ind w:right="-16" w:hanging="614"/>
              <w:rPr>
                <w:color w:val="000000"/>
                <w:sz w:val="30"/>
                <w:szCs w:val="30"/>
                <w:cs/>
                <w:lang w:val="en-US" w:eastAsia="en-US"/>
              </w:rPr>
            </w:pPr>
            <w:r w:rsidRPr="0024258C">
              <w:rPr>
                <w:rFonts w:hint="cs"/>
                <w:i/>
                <w:iCs/>
                <w:color w:val="000000"/>
                <w:sz w:val="30"/>
                <w:szCs w:val="30"/>
                <w:cs/>
                <w:lang w:val="en-US" w:eastAsia="en-US"/>
              </w:rPr>
              <w:t xml:space="preserve">หัก </w:t>
            </w:r>
            <w:r w:rsidRPr="0024258C">
              <w:rPr>
                <w:rFonts w:hint="cs"/>
                <w:color w:val="000000"/>
                <w:sz w:val="30"/>
                <w:szCs w:val="30"/>
                <w:cs/>
                <w:lang w:val="en-US" w:eastAsia="en-US"/>
              </w:rPr>
              <w:t>ส่วนที่หมุนเวียน</w:t>
            </w:r>
            <w:r w:rsidR="0024258C" w:rsidRPr="0024258C">
              <w:rPr>
                <w:rFonts w:hint="cs"/>
                <w:color w:val="000000"/>
                <w:sz w:val="30"/>
                <w:szCs w:val="30"/>
                <w:cs/>
                <w:lang w:val="en-US" w:eastAsia="en-US"/>
              </w:rPr>
              <w:t xml:space="preserve"> </w:t>
            </w:r>
            <w:r w:rsidR="0024258C" w:rsidRPr="0024258C">
              <w:rPr>
                <w:color w:val="000000"/>
                <w:sz w:val="30"/>
                <w:szCs w:val="30"/>
                <w:lang w:val="en-US" w:eastAsia="en-US"/>
              </w:rPr>
              <w:t>-</w:t>
            </w:r>
            <w:r w:rsidR="0024258C" w:rsidRPr="0024258C">
              <w:rPr>
                <w:rFonts w:hint="cs"/>
                <w:color w:val="000000"/>
                <w:sz w:val="30"/>
                <w:szCs w:val="30"/>
                <w:cs/>
                <w:lang w:val="en-US" w:eastAsia="en-US"/>
              </w:rPr>
              <w:t xml:space="preserve"> สุทธิ</w:t>
            </w:r>
          </w:p>
        </w:tc>
        <w:tc>
          <w:tcPr>
            <w:tcW w:w="810" w:type="dxa"/>
          </w:tcPr>
          <w:p w14:paraId="1B828CB8" w14:textId="77777777" w:rsidR="0069536E" w:rsidRPr="0024258C" w:rsidRDefault="0069536E" w:rsidP="0069536E">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bottom w:val="single" w:sz="4" w:space="0" w:color="000000"/>
            </w:tcBorders>
          </w:tcPr>
          <w:p w14:paraId="7A5D2AEF" w14:textId="09C3E257" w:rsidR="0069536E" w:rsidRPr="0024258C" w:rsidRDefault="0069536E" w:rsidP="0069536E">
            <w:pPr>
              <w:pStyle w:val="BodyTextIndent"/>
              <w:tabs>
                <w:tab w:val="clear" w:pos="280"/>
                <w:tab w:val="clear" w:pos="700"/>
              </w:tabs>
              <w:snapToGrid w:val="0"/>
              <w:ind w:left="0" w:right="-3" w:firstLine="0"/>
              <w:jc w:val="right"/>
              <w:rPr>
                <w:b/>
                <w:bCs/>
                <w:color w:val="000000"/>
                <w:sz w:val="30"/>
                <w:szCs w:val="30"/>
                <w:lang w:val="en-US" w:eastAsia="en-US"/>
              </w:rPr>
            </w:pPr>
            <w:r w:rsidRPr="0024258C">
              <w:rPr>
                <w:rFonts w:hint="cs"/>
                <w:sz w:val="30"/>
                <w:szCs w:val="30"/>
                <w:cs/>
                <w:lang w:val="en-US"/>
              </w:rPr>
              <w:t>(</w:t>
            </w:r>
            <w:r w:rsidRPr="0024258C">
              <w:rPr>
                <w:sz w:val="30"/>
                <w:szCs w:val="30"/>
              </w:rPr>
              <w:t>1,</w:t>
            </w:r>
            <w:r w:rsidR="0024258C">
              <w:rPr>
                <w:sz w:val="30"/>
                <w:szCs w:val="30"/>
              </w:rPr>
              <w:t>525</w:t>
            </w:r>
            <w:r w:rsidRPr="0024258C">
              <w:rPr>
                <w:sz w:val="30"/>
                <w:szCs w:val="30"/>
              </w:rPr>
              <w:t>,</w:t>
            </w:r>
            <w:r w:rsidR="0024258C">
              <w:rPr>
                <w:sz w:val="30"/>
                <w:szCs w:val="30"/>
              </w:rPr>
              <w:t>942</w:t>
            </w:r>
            <w:r w:rsidRPr="0024258C">
              <w:rPr>
                <w:rFonts w:hint="cs"/>
                <w:sz w:val="30"/>
                <w:szCs w:val="30"/>
                <w:cs/>
              </w:rPr>
              <w:t>)</w:t>
            </w:r>
          </w:p>
        </w:tc>
        <w:tc>
          <w:tcPr>
            <w:tcW w:w="90" w:type="dxa"/>
          </w:tcPr>
          <w:p w14:paraId="63450696"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Borders>
              <w:bottom w:val="single" w:sz="4" w:space="0" w:color="000000"/>
            </w:tcBorders>
          </w:tcPr>
          <w:p w14:paraId="6A1A9AC1" w14:textId="524C512C" w:rsidR="0069536E" w:rsidRPr="0024258C" w:rsidRDefault="0069536E" w:rsidP="00553794">
            <w:pPr>
              <w:pStyle w:val="BodyTextIndent"/>
              <w:tabs>
                <w:tab w:val="clear" w:pos="280"/>
                <w:tab w:val="clear" w:pos="700"/>
              </w:tabs>
              <w:snapToGrid w:val="0"/>
              <w:ind w:left="-97" w:right="-89" w:firstLine="0"/>
              <w:jc w:val="center"/>
              <w:rPr>
                <w:b/>
                <w:bCs/>
                <w:color w:val="000000"/>
                <w:sz w:val="30"/>
                <w:szCs w:val="30"/>
                <w:lang w:val="en-US" w:eastAsia="en-US"/>
              </w:rPr>
            </w:pPr>
            <w:r w:rsidRPr="0024258C">
              <w:rPr>
                <w:rFonts w:hint="cs"/>
                <w:sz w:val="30"/>
                <w:szCs w:val="30"/>
                <w:cs/>
              </w:rPr>
              <w:t>(</w:t>
            </w:r>
            <w:r w:rsidRPr="0024258C">
              <w:rPr>
                <w:sz w:val="30"/>
                <w:szCs w:val="30"/>
              </w:rPr>
              <w:t>1,104,917</w:t>
            </w:r>
            <w:r w:rsidRPr="0024258C">
              <w:rPr>
                <w:rFonts w:hint="cs"/>
                <w:sz w:val="30"/>
                <w:szCs w:val="30"/>
                <w:cs/>
              </w:rPr>
              <w:t>)</w:t>
            </w:r>
          </w:p>
        </w:tc>
        <w:tc>
          <w:tcPr>
            <w:tcW w:w="90" w:type="dxa"/>
          </w:tcPr>
          <w:p w14:paraId="19AFDE65"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bottom w:val="single" w:sz="4" w:space="0" w:color="000000"/>
            </w:tcBorders>
          </w:tcPr>
          <w:p w14:paraId="0AF37AF9" w14:textId="368B6CE4" w:rsidR="0069536E" w:rsidRPr="0024258C" w:rsidRDefault="0069536E" w:rsidP="0069536E">
            <w:pPr>
              <w:pStyle w:val="BodyTextIndent"/>
              <w:tabs>
                <w:tab w:val="clear" w:pos="280"/>
                <w:tab w:val="clear" w:pos="700"/>
              </w:tabs>
              <w:snapToGrid w:val="0"/>
              <w:ind w:left="-86" w:right="-90" w:firstLine="0"/>
              <w:jc w:val="center"/>
              <w:rPr>
                <w:b/>
                <w:bCs/>
                <w:color w:val="000000"/>
                <w:sz w:val="30"/>
                <w:szCs w:val="30"/>
                <w:lang w:val="en-US" w:eastAsia="en-US"/>
              </w:rPr>
            </w:pPr>
            <w:r w:rsidRPr="0024258C">
              <w:rPr>
                <w:rFonts w:hint="cs"/>
                <w:sz w:val="30"/>
                <w:szCs w:val="30"/>
                <w:cs/>
              </w:rPr>
              <w:t>(</w:t>
            </w:r>
            <w:r w:rsidRPr="0024258C">
              <w:rPr>
                <w:sz w:val="30"/>
                <w:szCs w:val="30"/>
              </w:rPr>
              <w:t>1,430,216</w:t>
            </w:r>
            <w:r w:rsidRPr="0024258C">
              <w:rPr>
                <w:rFonts w:hint="cs"/>
                <w:sz w:val="30"/>
                <w:szCs w:val="30"/>
                <w:cs/>
              </w:rPr>
              <w:t>)</w:t>
            </w:r>
          </w:p>
        </w:tc>
        <w:tc>
          <w:tcPr>
            <w:tcW w:w="90" w:type="dxa"/>
          </w:tcPr>
          <w:p w14:paraId="39C1515D"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bottom w:val="single" w:sz="4" w:space="0" w:color="000000"/>
            </w:tcBorders>
          </w:tcPr>
          <w:p w14:paraId="485B2B62" w14:textId="4D79811C" w:rsidR="0069536E" w:rsidRPr="0024258C" w:rsidRDefault="0069536E" w:rsidP="0069536E">
            <w:pPr>
              <w:pStyle w:val="BodyTextIndent"/>
              <w:tabs>
                <w:tab w:val="clear" w:pos="280"/>
                <w:tab w:val="clear" w:pos="700"/>
              </w:tabs>
              <w:snapToGrid w:val="0"/>
              <w:ind w:left="0" w:right="-91" w:firstLine="0"/>
              <w:jc w:val="center"/>
              <w:rPr>
                <w:b/>
                <w:bCs/>
                <w:color w:val="000000"/>
                <w:sz w:val="30"/>
                <w:szCs w:val="30"/>
                <w:lang w:val="en-US" w:eastAsia="en-US"/>
              </w:rPr>
            </w:pPr>
            <w:r w:rsidRPr="0024258C">
              <w:rPr>
                <w:rFonts w:hint="cs"/>
                <w:sz w:val="30"/>
                <w:szCs w:val="30"/>
                <w:cs/>
              </w:rPr>
              <w:t>(</w:t>
            </w:r>
            <w:r w:rsidRPr="0024258C">
              <w:rPr>
                <w:sz w:val="30"/>
                <w:szCs w:val="30"/>
              </w:rPr>
              <w:t>411,783</w:t>
            </w:r>
            <w:r w:rsidRPr="0024258C">
              <w:rPr>
                <w:rFonts w:hint="cs"/>
                <w:sz w:val="30"/>
                <w:szCs w:val="30"/>
                <w:cs/>
              </w:rPr>
              <w:t>)</w:t>
            </w:r>
          </w:p>
        </w:tc>
      </w:tr>
      <w:tr w:rsidR="0069536E" w:rsidRPr="00C665E5" w14:paraId="24D97C2E" w14:textId="77777777" w:rsidTr="0069536E">
        <w:trPr>
          <w:trHeight w:val="224"/>
        </w:trPr>
        <w:tc>
          <w:tcPr>
            <w:tcW w:w="4050" w:type="dxa"/>
          </w:tcPr>
          <w:p w14:paraId="6078358A" w14:textId="79817985" w:rsidR="0069536E" w:rsidRPr="0024258C" w:rsidRDefault="0069536E" w:rsidP="0069536E">
            <w:pPr>
              <w:pStyle w:val="BodyTextIndent"/>
              <w:tabs>
                <w:tab w:val="clear" w:pos="280"/>
                <w:tab w:val="clear" w:pos="700"/>
              </w:tabs>
              <w:snapToGrid w:val="0"/>
              <w:ind w:left="90" w:right="-16" w:firstLine="15"/>
              <w:rPr>
                <w:b/>
                <w:bCs/>
                <w:color w:val="000000"/>
                <w:sz w:val="30"/>
                <w:szCs w:val="30"/>
                <w:cs/>
                <w:lang w:val="en-US" w:eastAsia="en-US"/>
              </w:rPr>
            </w:pPr>
            <w:r w:rsidRPr="0024258C">
              <w:rPr>
                <w:rFonts w:hint="cs"/>
                <w:b/>
                <w:bCs/>
                <w:color w:val="000000"/>
                <w:sz w:val="30"/>
                <w:szCs w:val="30"/>
                <w:cs/>
                <w:lang w:val="en-US" w:eastAsia="en-US"/>
              </w:rPr>
              <w:t>ส่วนที่</w:t>
            </w:r>
            <w:r w:rsidR="006E3722">
              <w:rPr>
                <w:rFonts w:hint="cs"/>
                <w:b/>
                <w:bCs/>
                <w:color w:val="000000"/>
                <w:sz w:val="30"/>
                <w:szCs w:val="30"/>
                <w:cs/>
                <w:lang w:val="en-US" w:eastAsia="en-US"/>
              </w:rPr>
              <w:t>ไม่</w:t>
            </w:r>
            <w:r w:rsidRPr="0024258C">
              <w:rPr>
                <w:rFonts w:hint="cs"/>
                <w:b/>
                <w:bCs/>
                <w:color w:val="000000"/>
                <w:sz w:val="30"/>
                <w:szCs w:val="30"/>
                <w:cs/>
                <w:lang w:val="en-US" w:eastAsia="en-US"/>
              </w:rPr>
              <w:t xml:space="preserve">หมุนเวียน </w:t>
            </w:r>
            <w:r w:rsidRPr="0024258C">
              <w:rPr>
                <w:b/>
                <w:bCs/>
                <w:color w:val="000000"/>
                <w:sz w:val="30"/>
                <w:szCs w:val="30"/>
                <w:lang w:val="en-US" w:eastAsia="en-US"/>
              </w:rPr>
              <w:t xml:space="preserve">- </w:t>
            </w:r>
            <w:r w:rsidRPr="0024258C">
              <w:rPr>
                <w:rFonts w:hint="cs"/>
                <w:b/>
                <w:bCs/>
                <w:color w:val="000000"/>
                <w:sz w:val="30"/>
                <w:szCs w:val="30"/>
                <w:cs/>
                <w:lang w:val="en-US" w:eastAsia="en-US"/>
              </w:rPr>
              <w:t>สุทธิ</w:t>
            </w:r>
          </w:p>
        </w:tc>
        <w:tc>
          <w:tcPr>
            <w:tcW w:w="810" w:type="dxa"/>
          </w:tcPr>
          <w:p w14:paraId="7EAAE6A4" w14:textId="77777777" w:rsidR="0069536E" w:rsidRPr="0024258C" w:rsidRDefault="0069536E" w:rsidP="0069536E">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single" w:sz="4" w:space="0" w:color="000000"/>
            </w:tcBorders>
          </w:tcPr>
          <w:p w14:paraId="7D5F16EA" w14:textId="03F7054F" w:rsidR="0069536E" w:rsidRPr="0024258C" w:rsidRDefault="0069536E" w:rsidP="0069536E">
            <w:pPr>
              <w:pStyle w:val="BodyTextIndent"/>
              <w:tabs>
                <w:tab w:val="clear" w:pos="280"/>
                <w:tab w:val="clear" w:pos="700"/>
              </w:tabs>
              <w:snapToGrid w:val="0"/>
              <w:ind w:left="0" w:right="90" w:firstLine="0"/>
              <w:jc w:val="right"/>
              <w:rPr>
                <w:b/>
                <w:bCs/>
                <w:color w:val="000000"/>
                <w:sz w:val="30"/>
                <w:szCs w:val="30"/>
                <w:lang w:val="en-US" w:eastAsia="en-US"/>
              </w:rPr>
            </w:pPr>
            <w:r w:rsidRPr="0024258C">
              <w:rPr>
                <w:rFonts w:asciiTheme="majorBidi" w:hAnsiTheme="majorBidi" w:cstheme="majorBidi"/>
                <w:b/>
                <w:bCs/>
                <w:sz w:val="30"/>
                <w:szCs w:val="30"/>
              </w:rPr>
              <w:t>3,702</w:t>
            </w:r>
          </w:p>
        </w:tc>
        <w:tc>
          <w:tcPr>
            <w:tcW w:w="90" w:type="dxa"/>
          </w:tcPr>
          <w:p w14:paraId="43FEFA3B"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Borders>
              <w:top w:val="single" w:sz="4" w:space="0" w:color="000000"/>
            </w:tcBorders>
          </w:tcPr>
          <w:p w14:paraId="27D28094" w14:textId="36934778" w:rsidR="0069536E" w:rsidRPr="0024258C" w:rsidRDefault="0069536E" w:rsidP="0069536E">
            <w:pPr>
              <w:pStyle w:val="BodyTextIndent"/>
              <w:tabs>
                <w:tab w:val="clear" w:pos="280"/>
                <w:tab w:val="clear" w:pos="700"/>
              </w:tabs>
              <w:snapToGrid w:val="0"/>
              <w:ind w:left="0" w:right="130" w:firstLine="0"/>
              <w:jc w:val="right"/>
              <w:rPr>
                <w:b/>
                <w:bCs/>
                <w:color w:val="000000"/>
                <w:sz w:val="30"/>
                <w:szCs w:val="30"/>
                <w:lang w:val="en-US" w:eastAsia="en-US"/>
              </w:rPr>
            </w:pPr>
            <w:r w:rsidRPr="0024258C">
              <w:rPr>
                <w:rFonts w:asciiTheme="majorBidi" w:hAnsiTheme="majorBidi" w:cstheme="majorBidi"/>
                <w:b/>
                <w:bCs/>
                <w:sz w:val="30"/>
                <w:szCs w:val="30"/>
              </w:rPr>
              <w:t>8,482</w:t>
            </w:r>
          </w:p>
        </w:tc>
        <w:tc>
          <w:tcPr>
            <w:tcW w:w="90" w:type="dxa"/>
          </w:tcPr>
          <w:p w14:paraId="519B6AC2"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000000"/>
            </w:tcBorders>
          </w:tcPr>
          <w:p w14:paraId="525B68C5" w14:textId="4B29A108" w:rsidR="0069536E" w:rsidRPr="0024258C" w:rsidRDefault="0069536E" w:rsidP="0069536E">
            <w:pPr>
              <w:pStyle w:val="BodyTextIndent"/>
              <w:tabs>
                <w:tab w:val="clear" w:pos="280"/>
                <w:tab w:val="clear" w:pos="700"/>
              </w:tabs>
              <w:snapToGrid w:val="0"/>
              <w:ind w:left="0" w:right="-180" w:firstLine="0"/>
              <w:jc w:val="center"/>
              <w:rPr>
                <w:b/>
                <w:bCs/>
                <w:color w:val="000000"/>
                <w:sz w:val="30"/>
                <w:szCs w:val="30"/>
                <w:lang w:val="en-US" w:eastAsia="en-US"/>
              </w:rPr>
            </w:pPr>
            <w:r w:rsidRPr="0024258C">
              <w:rPr>
                <w:rFonts w:asciiTheme="majorBidi" w:hAnsiTheme="majorBidi" w:cstheme="majorBidi"/>
                <w:b/>
                <w:bCs/>
                <w:sz w:val="30"/>
                <w:szCs w:val="30"/>
              </w:rPr>
              <w:t>-</w:t>
            </w:r>
          </w:p>
        </w:tc>
        <w:tc>
          <w:tcPr>
            <w:tcW w:w="90" w:type="dxa"/>
          </w:tcPr>
          <w:p w14:paraId="17CF34AC" w14:textId="77777777" w:rsidR="0069536E" w:rsidRPr="0024258C" w:rsidRDefault="0069536E" w:rsidP="0069536E">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single" w:sz="4" w:space="0" w:color="000000"/>
            </w:tcBorders>
          </w:tcPr>
          <w:p w14:paraId="03245B91" w14:textId="171392F7" w:rsidR="0069536E" w:rsidRPr="0024258C" w:rsidRDefault="0069536E" w:rsidP="0069536E">
            <w:pPr>
              <w:pStyle w:val="BodyTextIndent"/>
              <w:tabs>
                <w:tab w:val="clear" w:pos="280"/>
                <w:tab w:val="clear" w:pos="700"/>
              </w:tabs>
              <w:snapToGrid w:val="0"/>
              <w:ind w:left="0" w:right="130" w:firstLine="0"/>
              <w:jc w:val="right"/>
              <w:rPr>
                <w:b/>
                <w:bCs/>
                <w:color w:val="000000"/>
                <w:sz w:val="30"/>
                <w:szCs w:val="30"/>
                <w:lang w:val="en-US" w:eastAsia="en-US"/>
              </w:rPr>
            </w:pPr>
            <w:r w:rsidRPr="0024258C">
              <w:rPr>
                <w:rFonts w:asciiTheme="majorBidi" w:hAnsiTheme="majorBidi" w:cstheme="majorBidi"/>
                <w:b/>
                <w:bCs/>
                <w:sz w:val="30"/>
                <w:szCs w:val="30"/>
              </w:rPr>
              <w:t>959,109</w:t>
            </w:r>
          </w:p>
        </w:tc>
      </w:tr>
      <w:tr w:rsidR="00F21B48" w:rsidRPr="00C665E5" w14:paraId="1EC9FA07" w14:textId="77777777" w:rsidTr="00423E62">
        <w:trPr>
          <w:trHeight w:val="224"/>
        </w:trPr>
        <w:tc>
          <w:tcPr>
            <w:tcW w:w="4050" w:type="dxa"/>
          </w:tcPr>
          <w:p w14:paraId="017AFAE4" w14:textId="77777777" w:rsidR="00F21B48" w:rsidRDefault="00F21B48" w:rsidP="00423E62">
            <w:pPr>
              <w:pStyle w:val="BodyTextIndent"/>
              <w:tabs>
                <w:tab w:val="clear" w:pos="280"/>
                <w:tab w:val="clear" w:pos="700"/>
              </w:tabs>
              <w:snapToGrid w:val="0"/>
              <w:ind w:left="90" w:right="-16" w:firstLine="15"/>
              <w:rPr>
                <w:b/>
                <w:bCs/>
                <w:color w:val="000000"/>
                <w:sz w:val="30"/>
                <w:szCs w:val="30"/>
                <w:cs/>
                <w:lang w:val="en-US" w:eastAsia="en-US"/>
              </w:rPr>
            </w:pPr>
          </w:p>
        </w:tc>
        <w:tc>
          <w:tcPr>
            <w:tcW w:w="810" w:type="dxa"/>
          </w:tcPr>
          <w:p w14:paraId="65F7A12B" w14:textId="77777777" w:rsidR="00F21B48" w:rsidRPr="00C665E5" w:rsidRDefault="00F21B48" w:rsidP="00423E62">
            <w:pPr>
              <w:pStyle w:val="BodyTextIndent"/>
              <w:tabs>
                <w:tab w:val="clear" w:pos="280"/>
                <w:tab w:val="clear" w:pos="700"/>
                <w:tab w:val="decimal" w:pos="980"/>
              </w:tabs>
              <w:snapToGrid w:val="0"/>
              <w:ind w:left="0" w:right="-16" w:firstLine="0"/>
              <w:jc w:val="center"/>
              <w:rPr>
                <w:b/>
                <w:bCs/>
                <w:i/>
                <w:iCs/>
                <w:color w:val="000000"/>
                <w:sz w:val="30"/>
                <w:szCs w:val="30"/>
                <w:lang w:val="en-US" w:eastAsia="en-US"/>
              </w:rPr>
            </w:pPr>
          </w:p>
        </w:tc>
        <w:tc>
          <w:tcPr>
            <w:tcW w:w="1080" w:type="dxa"/>
            <w:tcBorders>
              <w:top w:val="double" w:sz="4" w:space="0" w:color="auto"/>
            </w:tcBorders>
          </w:tcPr>
          <w:p w14:paraId="67EECC21" w14:textId="77777777" w:rsidR="00F21B48" w:rsidRPr="00C665E5" w:rsidRDefault="00F21B48" w:rsidP="00423E62">
            <w:pPr>
              <w:pStyle w:val="BodyTextIndent"/>
              <w:tabs>
                <w:tab w:val="clear" w:pos="280"/>
                <w:tab w:val="clear" w:pos="700"/>
              </w:tabs>
              <w:snapToGrid w:val="0"/>
              <w:ind w:left="0" w:right="90" w:firstLine="0"/>
              <w:jc w:val="right"/>
              <w:rPr>
                <w:b/>
                <w:bCs/>
                <w:color w:val="000000"/>
                <w:sz w:val="30"/>
                <w:szCs w:val="30"/>
                <w:lang w:val="en-US" w:eastAsia="en-US"/>
              </w:rPr>
            </w:pPr>
          </w:p>
        </w:tc>
        <w:tc>
          <w:tcPr>
            <w:tcW w:w="90" w:type="dxa"/>
          </w:tcPr>
          <w:p w14:paraId="4F1A0DAA" w14:textId="77777777" w:rsidR="00F21B48" w:rsidRPr="00C665E5" w:rsidRDefault="00F21B48"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990" w:type="dxa"/>
            <w:tcBorders>
              <w:top w:val="double" w:sz="4" w:space="0" w:color="auto"/>
            </w:tcBorders>
          </w:tcPr>
          <w:p w14:paraId="358B2061" w14:textId="77777777" w:rsidR="00F21B48" w:rsidRPr="00C665E5" w:rsidRDefault="00F21B48" w:rsidP="00423E62">
            <w:pPr>
              <w:pStyle w:val="BodyTextIndent"/>
              <w:tabs>
                <w:tab w:val="clear" w:pos="280"/>
                <w:tab w:val="clear" w:pos="700"/>
              </w:tabs>
              <w:snapToGrid w:val="0"/>
              <w:ind w:left="0" w:right="130" w:firstLine="0"/>
              <w:jc w:val="right"/>
              <w:rPr>
                <w:b/>
                <w:bCs/>
                <w:color w:val="000000"/>
                <w:sz w:val="30"/>
                <w:szCs w:val="30"/>
                <w:lang w:val="en-US" w:eastAsia="en-US"/>
              </w:rPr>
            </w:pPr>
          </w:p>
        </w:tc>
        <w:tc>
          <w:tcPr>
            <w:tcW w:w="90" w:type="dxa"/>
          </w:tcPr>
          <w:p w14:paraId="3565F91D" w14:textId="77777777" w:rsidR="00F21B48" w:rsidRPr="00C665E5" w:rsidRDefault="00F21B48"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double" w:sz="4" w:space="0" w:color="auto"/>
            </w:tcBorders>
          </w:tcPr>
          <w:p w14:paraId="24129924" w14:textId="77777777" w:rsidR="00F21B48" w:rsidRPr="00C665E5" w:rsidRDefault="00F21B48" w:rsidP="00423E62">
            <w:pPr>
              <w:pStyle w:val="BodyTextIndent"/>
              <w:tabs>
                <w:tab w:val="clear" w:pos="280"/>
                <w:tab w:val="clear" w:pos="700"/>
              </w:tabs>
              <w:snapToGrid w:val="0"/>
              <w:ind w:left="0" w:right="130" w:firstLine="0"/>
              <w:jc w:val="right"/>
              <w:rPr>
                <w:b/>
                <w:bCs/>
                <w:color w:val="000000"/>
                <w:sz w:val="30"/>
                <w:szCs w:val="30"/>
                <w:lang w:val="en-US" w:eastAsia="en-US"/>
              </w:rPr>
            </w:pPr>
          </w:p>
        </w:tc>
        <w:tc>
          <w:tcPr>
            <w:tcW w:w="90" w:type="dxa"/>
          </w:tcPr>
          <w:p w14:paraId="7889B81E" w14:textId="77777777" w:rsidR="00F21B48" w:rsidRPr="00C665E5" w:rsidRDefault="00F21B48" w:rsidP="00423E62">
            <w:pPr>
              <w:pStyle w:val="BodyTextIndent"/>
              <w:tabs>
                <w:tab w:val="clear" w:pos="280"/>
                <w:tab w:val="clear" w:pos="700"/>
                <w:tab w:val="decimal" w:pos="970"/>
              </w:tabs>
              <w:snapToGrid w:val="0"/>
              <w:ind w:left="0" w:right="-16" w:firstLine="0"/>
              <w:jc w:val="left"/>
              <w:rPr>
                <w:b/>
                <w:bCs/>
                <w:color w:val="000000"/>
                <w:sz w:val="30"/>
                <w:szCs w:val="30"/>
                <w:cs/>
                <w:lang w:val="en-US" w:eastAsia="en-US"/>
              </w:rPr>
            </w:pPr>
          </w:p>
        </w:tc>
        <w:tc>
          <w:tcPr>
            <w:tcW w:w="1080" w:type="dxa"/>
            <w:tcBorders>
              <w:top w:val="double" w:sz="4" w:space="0" w:color="auto"/>
            </w:tcBorders>
          </w:tcPr>
          <w:p w14:paraId="56694006" w14:textId="77777777" w:rsidR="00F21B48" w:rsidRPr="00C665E5" w:rsidRDefault="00F21B48" w:rsidP="00423E62">
            <w:pPr>
              <w:pStyle w:val="BodyTextIndent"/>
              <w:tabs>
                <w:tab w:val="clear" w:pos="280"/>
                <w:tab w:val="clear" w:pos="700"/>
              </w:tabs>
              <w:snapToGrid w:val="0"/>
              <w:ind w:left="0" w:right="130" w:firstLine="0"/>
              <w:jc w:val="right"/>
              <w:rPr>
                <w:b/>
                <w:bCs/>
                <w:color w:val="000000"/>
                <w:sz w:val="30"/>
                <w:szCs w:val="30"/>
                <w:lang w:val="en-US" w:eastAsia="en-US"/>
              </w:rPr>
            </w:pPr>
          </w:p>
        </w:tc>
      </w:tr>
    </w:tbl>
    <w:p w14:paraId="4EFD7F55" w14:textId="77777777" w:rsidR="005C5433" w:rsidRPr="006E231A" w:rsidRDefault="005C5433" w:rsidP="00691A8D">
      <w:pPr>
        <w:tabs>
          <w:tab w:val="left" w:pos="840"/>
        </w:tabs>
        <w:snapToGrid w:val="0"/>
        <w:ind w:left="540" w:right="-16" w:hanging="540"/>
        <w:jc w:val="thaiDistribute"/>
        <w:rPr>
          <w:color w:val="000000"/>
          <w:sz w:val="20"/>
          <w:szCs w:val="20"/>
          <w:cs/>
        </w:rPr>
      </w:pPr>
    </w:p>
    <w:p w14:paraId="0C60FF92" w14:textId="77777777" w:rsidR="00691A8D" w:rsidRDefault="00691A8D" w:rsidP="001060F1">
      <w:pPr>
        <w:tabs>
          <w:tab w:val="left" w:pos="840"/>
        </w:tabs>
        <w:snapToGrid w:val="0"/>
        <w:ind w:left="540" w:right="-16" w:hanging="540"/>
        <w:jc w:val="thaiDistribute"/>
        <w:rPr>
          <w:b/>
          <w:bCs/>
          <w:color w:val="000000"/>
          <w:sz w:val="2"/>
          <w:szCs w:val="2"/>
        </w:rPr>
      </w:pPr>
    </w:p>
    <w:p w14:paraId="6EDCD3B4" w14:textId="77777777" w:rsidR="001B6A35" w:rsidRDefault="001B6A35" w:rsidP="001060F1">
      <w:pPr>
        <w:tabs>
          <w:tab w:val="left" w:pos="840"/>
        </w:tabs>
        <w:snapToGrid w:val="0"/>
        <w:ind w:left="540" w:right="-16" w:hanging="540"/>
        <w:jc w:val="thaiDistribute"/>
        <w:rPr>
          <w:b/>
          <w:bCs/>
          <w:color w:val="000000"/>
          <w:sz w:val="2"/>
          <w:szCs w:val="2"/>
        </w:rPr>
      </w:pPr>
    </w:p>
    <w:p w14:paraId="64C27BD4" w14:textId="77777777" w:rsidR="001B6A35" w:rsidRDefault="001B6A35" w:rsidP="001060F1">
      <w:pPr>
        <w:tabs>
          <w:tab w:val="left" w:pos="840"/>
        </w:tabs>
        <w:snapToGrid w:val="0"/>
        <w:ind w:left="540" w:right="-16" w:hanging="540"/>
        <w:jc w:val="thaiDistribute"/>
        <w:rPr>
          <w:b/>
          <w:bCs/>
          <w:color w:val="000000"/>
          <w:sz w:val="2"/>
          <w:szCs w:val="2"/>
        </w:rPr>
      </w:pPr>
    </w:p>
    <w:p w14:paraId="11C5ABCF" w14:textId="77777777" w:rsidR="001B6A35" w:rsidRDefault="001B6A35" w:rsidP="001060F1">
      <w:pPr>
        <w:tabs>
          <w:tab w:val="left" w:pos="840"/>
        </w:tabs>
        <w:snapToGrid w:val="0"/>
        <w:ind w:left="540" w:right="-16" w:hanging="540"/>
        <w:jc w:val="thaiDistribute"/>
        <w:rPr>
          <w:b/>
          <w:bCs/>
          <w:color w:val="000000"/>
          <w:sz w:val="2"/>
          <w:szCs w:val="2"/>
        </w:rPr>
      </w:pPr>
    </w:p>
    <w:p w14:paraId="71C7A2A0" w14:textId="77777777" w:rsidR="001B6A35" w:rsidRDefault="001B6A35" w:rsidP="001060F1">
      <w:pPr>
        <w:tabs>
          <w:tab w:val="left" w:pos="840"/>
        </w:tabs>
        <w:snapToGrid w:val="0"/>
        <w:ind w:left="540" w:right="-16" w:hanging="540"/>
        <w:jc w:val="thaiDistribute"/>
        <w:rPr>
          <w:b/>
          <w:bCs/>
          <w:color w:val="000000"/>
          <w:sz w:val="2"/>
          <w:szCs w:val="2"/>
        </w:rPr>
      </w:pPr>
    </w:p>
    <w:p w14:paraId="0AD70E06" w14:textId="77777777" w:rsidR="001B6A35" w:rsidRDefault="001B6A35" w:rsidP="001060F1">
      <w:pPr>
        <w:tabs>
          <w:tab w:val="left" w:pos="840"/>
        </w:tabs>
        <w:snapToGrid w:val="0"/>
        <w:ind w:left="540" w:right="-16" w:hanging="540"/>
        <w:jc w:val="thaiDistribute"/>
        <w:rPr>
          <w:b/>
          <w:bCs/>
          <w:color w:val="000000"/>
          <w:sz w:val="2"/>
          <w:szCs w:val="2"/>
        </w:rPr>
      </w:pPr>
    </w:p>
    <w:p w14:paraId="2C89C263" w14:textId="77777777" w:rsidR="001B6A35" w:rsidRDefault="001B6A35" w:rsidP="001060F1">
      <w:pPr>
        <w:tabs>
          <w:tab w:val="left" w:pos="840"/>
        </w:tabs>
        <w:snapToGrid w:val="0"/>
        <w:ind w:left="540" w:right="-16" w:hanging="540"/>
        <w:jc w:val="thaiDistribute"/>
        <w:rPr>
          <w:b/>
          <w:bCs/>
          <w:color w:val="000000"/>
          <w:sz w:val="2"/>
          <w:szCs w:val="2"/>
        </w:rPr>
      </w:pPr>
    </w:p>
    <w:p w14:paraId="79B75F98" w14:textId="77777777" w:rsidR="001B6A35" w:rsidRDefault="001B6A35" w:rsidP="001060F1">
      <w:pPr>
        <w:tabs>
          <w:tab w:val="left" w:pos="840"/>
        </w:tabs>
        <w:snapToGrid w:val="0"/>
        <w:ind w:left="540" w:right="-16" w:hanging="540"/>
        <w:jc w:val="thaiDistribute"/>
        <w:rPr>
          <w:b/>
          <w:bCs/>
          <w:color w:val="000000"/>
          <w:sz w:val="2"/>
          <w:szCs w:val="2"/>
        </w:rPr>
      </w:pPr>
    </w:p>
    <w:p w14:paraId="161F8CE3" w14:textId="77777777" w:rsidR="001B6A35" w:rsidRDefault="001B6A35" w:rsidP="001060F1">
      <w:pPr>
        <w:tabs>
          <w:tab w:val="left" w:pos="840"/>
        </w:tabs>
        <w:snapToGrid w:val="0"/>
        <w:ind w:left="540" w:right="-16" w:hanging="540"/>
        <w:jc w:val="thaiDistribute"/>
        <w:rPr>
          <w:b/>
          <w:bCs/>
          <w:color w:val="000000"/>
          <w:sz w:val="2"/>
          <w:szCs w:val="2"/>
        </w:rPr>
      </w:pPr>
    </w:p>
    <w:p w14:paraId="074EF7E8" w14:textId="77777777" w:rsidR="001B6A35" w:rsidRDefault="001B6A35" w:rsidP="001060F1">
      <w:pPr>
        <w:tabs>
          <w:tab w:val="left" w:pos="840"/>
        </w:tabs>
        <w:snapToGrid w:val="0"/>
        <w:ind w:left="540" w:right="-16" w:hanging="540"/>
        <w:jc w:val="thaiDistribute"/>
        <w:rPr>
          <w:b/>
          <w:bCs/>
          <w:color w:val="000000"/>
          <w:sz w:val="2"/>
          <w:szCs w:val="2"/>
        </w:rPr>
      </w:pPr>
    </w:p>
    <w:p w14:paraId="5BA354AB" w14:textId="77777777" w:rsidR="001B6A35" w:rsidRDefault="001B6A35" w:rsidP="001060F1">
      <w:pPr>
        <w:tabs>
          <w:tab w:val="left" w:pos="840"/>
        </w:tabs>
        <w:snapToGrid w:val="0"/>
        <w:ind w:left="540" w:right="-16" w:hanging="540"/>
        <w:jc w:val="thaiDistribute"/>
        <w:rPr>
          <w:b/>
          <w:bCs/>
          <w:color w:val="000000"/>
          <w:sz w:val="2"/>
          <w:szCs w:val="2"/>
        </w:rPr>
      </w:pPr>
    </w:p>
    <w:p w14:paraId="67256134" w14:textId="77777777" w:rsidR="001B6A35" w:rsidRDefault="001B6A35" w:rsidP="001060F1">
      <w:pPr>
        <w:tabs>
          <w:tab w:val="left" w:pos="840"/>
        </w:tabs>
        <w:snapToGrid w:val="0"/>
        <w:ind w:left="540" w:right="-16" w:hanging="540"/>
        <w:jc w:val="thaiDistribute"/>
        <w:rPr>
          <w:b/>
          <w:bCs/>
          <w:color w:val="000000"/>
          <w:sz w:val="2"/>
          <w:szCs w:val="2"/>
        </w:rPr>
      </w:pPr>
    </w:p>
    <w:p w14:paraId="78803760" w14:textId="77777777" w:rsidR="001B6A35" w:rsidRDefault="001B6A35" w:rsidP="001060F1">
      <w:pPr>
        <w:tabs>
          <w:tab w:val="left" w:pos="840"/>
        </w:tabs>
        <w:snapToGrid w:val="0"/>
        <w:ind w:left="540" w:right="-16" w:hanging="540"/>
        <w:jc w:val="thaiDistribute"/>
        <w:rPr>
          <w:b/>
          <w:bCs/>
          <w:color w:val="000000"/>
          <w:sz w:val="2"/>
          <w:szCs w:val="2"/>
        </w:rPr>
      </w:pPr>
    </w:p>
    <w:p w14:paraId="51518A27" w14:textId="77777777" w:rsidR="001B6A35" w:rsidRDefault="001B6A35" w:rsidP="001060F1">
      <w:pPr>
        <w:tabs>
          <w:tab w:val="left" w:pos="840"/>
        </w:tabs>
        <w:snapToGrid w:val="0"/>
        <w:ind w:left="540" w:right="-16" w:hanging="540"/>
        <w:jc w:val="thaiDistribute"/>
        <w:rPr>
          <w:b/>
          <w:bCs/>
          <w:color w:val="000000"/>
          <w:sz w:val="2"/>
          <w:szCs w:val="2"/>
        </w:rPr>
      </w:pPr>
    </w:p>
    <w:p w14:paraId="6987476D" w14:textId="77777777" w:rsidR="001B6A35" w:rsidRPr="006A1016" w:rsidRDefault="001B6A35" w:rsidP="001060F1">
      <w:pPr>
        <w:tabs>
          <w:tab w:val="left" w:pos="840"/>
        </w:tabs>
        <w:snapToGrid w:val="0"/>
        <w:ind w:left="540" w:right="-16" w:hanging="540"/>
        <w:jc w:val="thaiDistribute"/>
        <w:rPr>
          <w:b/>
          <w:bCs/>
          <w:color w:val="000000"/>
          <w:sz w:val="18"/>
          <w:szCs w:val="18"/>
        </w:rPr>
      </w:pPr>
    </w:p>
    <w:p w14:paraId="59ED8C86" w14:textId="77777777" w:rsidR="001B6A35" w:rsidRPr="00CB0CE7" w:rsidRDefault="001B6A35" w:rsidP="001060F1">
      <w:pPr>
        <w:tabs>
          <w:tab w:val="left" w:pos="840"/>
        </w:tabs>
        <w:snapToGrid w:val="0"/>
        <w:ind w:left="540" w:right="-16" w:hanging="540"/>
        <w:jc w:val="thaiDistribute"/>
        <w:rPr>
          <w:b/>
          <w:bCs/>
          <w:color w:val="000000"/>
          <w:sz w:val="2"/>
          <w:szCs w:val="2"/>
        </w:rPr>
      </w:pPr>
    </w:p>
    <w:tbl>
      <w:tblPr>
        <w:tblW w:w="945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1080"/>
      </w:tblGrid>
      <w:tr w:rsidR="00DF06D9" w:rsidRPr="00556642" w14:paraId="78564BD4" w14:textId="77777777" w:rsidTr="006A1016">
        <w:trPr>
          <w:cantSplit/>
          <w:trHeight w:val="20"/>
          <w:tblHeader/>
        </w:trPr>
        <w:tc>
          <w:tcPr>
            <w:tcW w:w="4860" w:type="dxa"/>
          </w:tcPr>
          <w:p w14:paraId="0E942AB0" w14:textId="77777777" w:rsidR="00DF06D9" w:rsidRPr="00F43065" w:rsidRDefault="00DF06D9" w:rsidP="00080597">
            <w:pPr>
              <w:pStyle w:val="acctfourfigures"/>
              <w:tabs>
                <w:tab w:val="clear" w:pos="765"/>
              </w:tabs>
              <w:spacing w:line="240" w:lineRule="atLeast"/>
              <w:rPr>
                <w:rFonts w:asciiTheme="majorBidi" w:hAnsiTheme="majorBidi" w:cstheme="majorBidi"/>
                <w:sz w:val="30"/>
                <w:szCs w:val="30"/>
                <w:cs/>
                <w:lang w:val="en-US"/>
              </w:rPr>
            </w:pPr>
            <w:r w:rsidRPr="00CB0CE7">
              <w:rPr>
                <w:rFonts w:asciiTheme="majorBidi" w:hAnsiTheme="majorBidi" w:cstheme="majorBidi"/>
                <w:b/>
                <w:bCs/>
                <w:i/>
                <w:iCs/>
                <w:sz w:val="30"/>
                <w:szCs w:val="30"/>
                <w:cs/>
                <w:lang w:bidi="th-TH"/>
              </w:rPr>
              <w:lastRenderedPageBreak/>
              <w:t>ค่าเผื่อผลขาดทุนด้านเครดิตที่คาดว่าจะเกิดขึ้น</w:t>
            </w:r>
          </w:p>
        </w:tc>
        <w:tc>
          <w:tcPr>
            <w:tcW w:w="2160" w:type="dxa"/>
            <w:gridSpan w:val="3"/>
          </w:tcPr>
          <w:p w14:paraId="65365D34" w14:textId="77777777" w:rsidR="00DF06D9" w:rsidRPr="00CB0CE7" w:rsidRDefault="00DF06D9" w:rsidP="00080597">
            <w:pPr>
              <w:pStyle w:val="acctmergecolhdg"/>
              <w:spacing w:line="240" w:lineRule="atLeast"/>
              <w:rPr>
                <w:rFonts w:asciiTheme="majorBidi" w:hAnsiTheme="majorBidi" w:cstheme="majorBidi"/>
                <w:b w:val="0"/>
                <w:bCs w:val="0"/>
                <w:sz w:val="30"/>
                <w:szCs w:val="30"/>
                <w:cs/>
                <w:lang w:val="en-US" w:bidi="th-TH"/>
              </w:rPr>
            </w:pPr>
            <w:r w:rsidRPr="00CB0CE7">
              <w:rPr>
                <w:rFonts w:asciiTheme="majorBidi" w:hAnsiTheme="majorBidi" w:cstheme="majorBidi" w:hint="cs"/>
                <w:b w:val="0"/>
                <w:sz w:val="30"/>
                <w:szCs w:val="30"/>
                <w:cs/>
                <w:lang w:bidi="th-TH"/>
              </w:rPr>
              <w:t>งบการเงินรวม</w:t>
            </w:r>
          </w:p>
        </w:tc>
        <w:tc>
          <w:tcPr>
            <w:tcW w:w="180" w:type="dxa"/>
          </w:tcPr>
          <w:p w14:paraId="71A287BA" w14:textId="77777777" w:rsidR="00DF06D9" w:rsidRPr="00CB0CE7" w:rsidRDefault="00DF06D9" w:rsidP="00080597">
            <w:pPr>
              <w:pStyle w:val="acctmergecolhdg"/>
              <w:spacing w:line="240" w:lineRule="atLeast"/>
              <w:rPr>
                <w:rFonts w:asciiTheme="majorBidi" w:hAnsiTheme="majorBidi" w:cstheme="majorBidi"/>
                <w:b w:val="0"/>
                <w:bCs w:val="0"/>
                <w:sz w:val="30"/>
                <w:szCs w:val="30"/>
              </w:rPr>
            </w:pPr>
          </w:p>
        </w:tc>
        <w:tc>
          <w:tcPr>
            <w:tcW w:w="2250" w:type="dxa"/>
            <w:gridSpan w:val="3"/>
          </w:tcPr>
          <w:p w14:paraId="033DE3BC" w14:textId="77777777" w:rsidR="00DF06D9" w:rsidRPr="00CB0CE7" w:rsidRDefault="00DF06D9" w:rsidP="00080597">
            <w:pPr>
              <w:pStyle w:val="acctmergecolhdg"/>
              <w:spacing w:line="240" w:lineRule="atLeast"/>
              <w:rPr>
                <w:rFonts w:asciiTheme="majorBidi" w:hAnsiTheme="majorBidi" w:cstheme="majorBidi"/>
                <w:b w:val="0"/>
                <w:bCs w:val="0"/>
                <w:sz w:val="30"/>
                <w:szCs w:val="30"/>
                <w:cs/>
                <w:lang w:val="en-US" w:bidi="th-TH"/>
              </w:rPr>
            </w:pPr>
            <w:r w:rsidRPr="00CB0CE7">
              <w:rPr>
                <w:rFonts w:asciiTheme="majorBidi" w:hAnsiTheme="majorBidi" w:cstheme="majorBidi" w:hint="cs"/>
                <w:b w:val="0"/>
                <w:sz w:val="30"/>
                <w:szCs w:val="30"/>
                <w:cs/>
                <w:lang w:bidi="th-TH"/>
              </w:rPr>
              <w:t>งบการเงินเฉพาะกิจการ</w:t>
            </w:r>
          </w:p>
        </w:tc>
      </w:tr>
      <w:tr w:rsidR="00DF06D9" w:rsidRPr="00556642" w14:paraId="744FB242" w14:textId="77777777" w:rsidTr="006A1016">
        <w:trPr>
          <w:cantSplit/>
          <w:trHeight w:val="20"/>
          <w:tblHeader/>
        </w:trPr>
        <w:tc>
          <w:tcPr>
            <w:tcW w:w="4860" w:type="dxa"/>
          </w:tcPr>
          <w:p w14:paraId="21A80E7D" w14:textId="77777777" w:rsidR="00DF06D9" w:rsidRPr="00CB0CE7" w:rsidRDefault="00DF06D9" w:rsidP="00080597">
            <w:pPr>
              <w:pStyle w:val="acctfourfigures"/>
              <w:tabs>
                <w:tab w:val="clear" w:pos="765"/>
              </w:tabs>
              <w:spacing w:line="240" w:lineRule="atLeast"/>
              <w:rPr>
                <w:rFonts w:asciiTheme="majorBidi" w:hAnsiTheme="majorBidi" w:cstheme="majorBidi"/>
                <w:sz w:val="30"/>
                <w:szCs w:val="30"/>
              </w:rPr>
            </w:pPr>
          </w:p>
        </w:tc>
        <w:tc>
          <w:tcPr>
            <w:tcW w:w="990" w:type="dxa"/>
            <w:vAlign w:val="bottom"/>
          </w:tcPr>
          <w:p w14:paraId="47408F60" w14:textId="54351380" w:rsidR="00DF06D9" w:rsidRPr="00CB0CE7" w:rsidRDefault="00DF06D9" w:rsidP="00080597">
            <w:pPr>
              <w:pStyle w:val="acctmergecolhdg"/>
              <w:spacing w:line="240" w:lineRule="atLeast"/>
              <w:rPr>
                <w:rFonts w:asciiTheme="majorBidi" w:hAnsiTheme="majorBidi" w:cstheme="majorBidi"/>
                <w:b w:val="0"/>
                <w:bCs w:val="0"/>
                <w:sz w:val="30"/>
                <w:szCs w:val="30"/>
              </w:rPr>
            </w:pPr>
            <w:r w:rsidRPr="00CB0CE7">
              <w:rPr>
                <w:rFonts w:cs="Angsana New"/>
                <w:b w:val="0"/>
                <w:sz w:val="30"/>
                <w:szCs w:val="30"/>
                <w:lang w:val="en-US" w:bidi="th-TH"/>
              </w:rPr>
              <w:t>256</w:t>
            </w:r>
            <w:r w:rsidR="00CB0CE7">
              <w:rPr>
                <w:rFonts w:cs="Angsana New"/>
                <w:b w:val="0"/>
                <w:sz w:val="30"/>
                <w:szCs w:val="30"/>
                <w:lang w:val="en-US" w:bidi="th-TH"/>
              </w:rPr>
              <w:t>8</w:t>
            </w:r>
          </w:p>
        </w:tc>
        <w:tc>
          <w:tcPr>
            <w:tcW w:w="180" w:type="dxa"/>
            <w:vAlign w:val="bottom"/>
          </w:tcPr>
          <w:p w14:paraId="12C93809" w14:textId="77777777" w:rsidR="00DF06D9" w:rsidRPr="00CB0CE7" w:rsidRDefault="00DF06D9" w:rsidP="00080597">
            <w:pPr>
              <w:pStyle w:val="acctmergecolhdg"/>
              <w:spacing w:line="240" w:lineRule="atLeast"/>
              <w:rPr>
                <w:rFonts w:asciiTheme="majorBidi" w:hAnsiTheme="majorBidi" w:cstheme="majorBidi"/>
                <w:b w:val="0"/>
                <w:bCs w:val="0"/>
                <w:sz w:val="30"/>
                <w:szCs w:val="30"/>
              </w:rPr>
            </w:pPr>
          </w:p>
        </w:tc>
        <w:tc>
          <w:tcPr>
            <w:tcW w:w="990" w:type="dxa"/>
            <w:vAlign w:val="bottom"/>
          </w:tcPr>
          <w:p w14:paraId="4C7762CC" w14:textId="57C93512" w:rsidR="00DF06D9" w:rsidRPr="00CB0CE7" w:rsidRDefault="00CB0CE7" w:rsidP="00080597">
            <w:pPr>
              <w:pStyle w:val="acctmergecolhdg"/>
              <w:spacing w:line="240" w:lineRule="atLeast"/>
              <w:rPr>
                <w:rFonts w:asciiTheme="majorBidi" w:hAnsiTheme="majorBidi" w:cstheme="majorBidi"/>
                <w:b w:val="0"/>
                <w:bCs w:val="0"/>
                <w:sz w:val="30"/>
                <w:szCs w:val="30"/>
              </w:rPr>
            </w:pPr>
            <w:r>
              <w:rPr>
                <w:rFonts w:cs="Angsana New"/>
                <w:b w:val="0"/>
                <w:sz w:val="30"/>
                <w:szCs w:val="30"/>
                <w:lang w:val="en-US" w:bidi="th-TH"/>
              </w:rPr>
              <w:t>2567</w:t>
            </w:r>
          </w:p>
        </w:tc>
        <w:tc>
          <w:tcPr>
            <w:tcW w:w="180" w:type="dxa"/>
          </w:tcPr>
          <w:p w14:paraId="1B16086C" w14:textId="77777777" w:rsidR="00DF06D9" w:rsidRPr="00CB0CE7" w:rsidRDefault="00DF06D9" w:rsidP="00080597">
            <w:pPr>
              <w:pStyle w:val="acctmergecolhdg"/>
              <w:spacing w:line="240" w:lineRule="atLeast"/>
              <w:rPr>
                <w:rFonts w:asciiTheme="majorBidi" w:hAnsiTheme="majorBidi" w:cstheme="majorBidi"/>
                <w:b w:val="0"/>
                <w:bCs w:val="0"/>
                <w:sz w:val="30"/>
                <w:szCs w:val="30"/>
              </w:rPr>
            </w:pPr>
          </w:p>
        </w:tc>
        <w:tc>
          <w:tcPr>
            <w:tcW w:w="990" w:type="dxa"/>
            <w:vAlign w:val="bottom"/>
          </w:tcPr>
          <w:p w14:paraId="374DE8AF" w14:textId="26FF70A2" w:rsidR="00DF06D9" w:rsidRPr="00CB0CE7" w:rsidRDefault="00CB0CE7" w:rsidP="00080597">
            <w:pPr>
              <w:pStyle w:val="acctmergecolhdg"/>
              <w:spacing w:line="240" w:lineRule="atLeast"/>
              <w:rPr>
                <w:rFonts w:asciiTheme="majorBidi" w:hAnsiTheme="majorBidi" w:cstheme="majorBidi"/>
                <w:b w:val="0"/>
                <w:bCs w:val="0"/>
                <w:sz w:val="30"/>
                <w:szCs w:val="30"/>
              </w:rPr>
            </w:pPr>
            <w:r>
              <w:rPr>
                <w:rFonts w:cs="Angsana New"/>
                <w:b w:val="0"/>
                <w:sz w:val="30"/>
                <w:szCs w:val="30"/>
                <w:lang w:val="en-US" w:bidi="th-TH"/>
              </w:rPr>
              <w:t>2568</w:t>
            </w:r>
          </w:p>
        </w:tc>
        <w:tc>
          <w:tcPr>
            <w:tcW w:w="180" w:type="dxa"/>
            <w:vAlign w:val="bottom"/>
          </w:tcPr>
          <w:p w14:paraId="42E4460F" w14:textId="77777777" w:rsidR="00DF06D9" w:rsidRPr="00CB0CE7" w:rsidRDefault="00DF06D9" w:rsidP="00080597">
            <w:pPr>
              <w:pStyle w:val="acctmergecolhdg"/>
              <w:spacing w:line="240" w:lineRule="atLeast"/>
              <w:rPr>
                <w:rFonts w:asciiTheme="majorBidi" w:hAnsiTheme="majorBidi" w:cstheme="majorBidi"/>
                <w:b w:val="0"/>
                <w:bCs w:val="0"/>
                <w:sz w:val="30"/>
                <w:szCs w:val="30"/>
              </w:rPr>
            </w:pPr>
          </w:p>
        </w:tc>
        <w:tc>
          <w:tcPr>
            <w:tcW w:w="1080" w:type="dxa"/>
            <w:vAlign w:val="bottom"/>
          </w:tcPr>
          <w:p w14:paraId="4A60880A" w14:textId="52D98F78" w:rsidR="00DF06D9" w:rsidRPr="00CB0CE7" w:rsidRDefault="00CB0CE7" w:rsidP="00080597">
            <w:pPr>
              <w:pStyle w:val="acctmergecolhdg"/>
              <w:spacing w:line="240" w:lineRule="atLeast"/>
              <w:rPr>
                <w:rFonts w:asciiTheme="majorBidi" w:hAnsiTheme="majorBidi" w:cstheme="majorBidi"/>
                <w:b w:val="0"/>
                <w:bCs w:val="0"/>
                <w:sz w:val="30"/>
                <w:szCs w:val="30"/>
              </w:rPr>
            </w:pPr>
            <w:r>
              <w:rPr>
                <w:rFonts w:cs="Angsana New"/>
                <w:b w:val="0"/>
                <w:sz w:val="30"/>
                <w:szCs w:val="30"/>
                <w:lang w:val="en-US" w:bidi="th-TH"/>
              </w:rPr>
              <w:t>2567</w:t>
            </w:r>
          </w:p>
        </w:tc>
      </w:tr>
      <w:tr w:rsidR="00DF06D9" w:rsidRPr="00556642" w14:paraId="701CD1AB" w14:textId="77777777" w:rsidTr="006A1016">
        <w:trPr>
          <w:cantSplit/>
          <w:trHeight w:val="20"/>
          <w:tblHeader/>
        </w:trPr>
        <w:tc>
          <w:tcPr>
            <w:tcW w:w="4860" w:type="dxa"/>
          </w:tcPr>
          <w:p w14:paraId="30768AE2" w14:textId="77777777" w:rsidR="00DF06D9" w:rsidRPr="00CB0CE7" w:rsidRDefault="00DF06D9" w:rsidP="00080597">
            <w:pPr>
              <w:jc w:val="thaiDistribute"/>
              <w:rPr>
                <w:rFonts w:asciiTheme="majorBidi" w:hAnsiTheme="majorBidi" w:cstheme="majorBidi"/>
                <w:sz w:val="30"/>
                <w:szCs w:val="30"/>
                <w:cs/>
              </w:rPr>
            </w:pPr>
          </w:p>
        </w:tc>
        <w:tc>
          <w:tcPr>
            <w:tcW w:w="4590" w:type="dxa"/>
            <w:gridSpan w:val="7"/>
            <w:vAlign w:val="bottom"/>
          </w:tcPr>
          <w:p w14:paraId="4EBAD226" w14:textId="77777777" w:rsidR="00DF06D9" w:rsidRPr="00CB0CE7" w:rsidRDefault="00DF06D9" w:rsidP="00080597">
            <w:pPr>
              <w:pStyle w:val="acctfourfigures"/>
              <w:tabs>
                <w:tab w:val="clear" w:pos="765"/>
              </w:tabs>
              <w:spacing w:line="240" w:lineRule="atLeast"/>
              <w:ind w:right="11"/>
              <w:jc w:val="center"/>
              <w:rPr>
                <w:rFonts w:asciiTheme="majorBidi" w:hAnsiTheme="majorBidi" w:cstheme="majorBidi"/>
                <w:i/>
                <w:iCs/>
                <w:sz w:val="30"/>
                <w:szCs w:val="30"/>
                <w:lang w:bidi="th-TH"/>
              </w:rPr>
            </w:pPr>
            <w:r w:rsidRPr="00CB0CE7">
              <w:rPr>
                <w:rFonts w:asciiTheme="majorBidi" w:hAnsiTheme="majorBidi" w:cstheme="majorBidi" w:hint="cs"/>
                <w:i/>
                <w:iCs/>
                <w:sz w:val="30"/>
                <w:szCs w:val="30"/>
                <w:cs/>
                <w:lang w:bidi="th-TH"/>
              </w:rPr>
              <w:t>(พันบาท)</w:t>
            </w:r>
          </w:p>
        </w:tc>
      </w:tr>
      <w:tr w:rsidR="0069536E" w:rsidRPr="00556642" w14:paraId="7EB85FDB" w14:textId="77777777" w:rsidTr="006A1016">
        <w:trPr>
          <w:cantSplit/>
          <w:trHeight w:val="20"/>
        </w:trPr>
        <w:tc>
          <w:tcPr>
            <w:tcW w:w="4860" w:type="dxa"/>
          </w:tcPr>
          <w:p w14:paraId="1CA49378" w14:textId="72D4AE9A" w:rsidR="0069536E" w:rsidRPr="00CB0CE7" w:rsidRDefault="00EC1430" w:rsidP="0069536E">
            <w:pPr>
              <w:jc w:val="thaiDistribute"/>
              <w:rPr>
                <w:rFonts w:asciiTheme="majorBidi" w:hAnsiTheme="majorBidi" w:cstheme="majorBidi"/>
                <w:sz w:val="30"/>
                <w:szCs w:val="30"/>
              </w:rPr>
            </w:pPr>
            <w:r w:rsidRPr="00EC1430">
              <w:rPr>
                <w:rFonts w:asciiTheme="majorBidi" w:hAnsiTheme="majorBidi"/>
                <w:sz w:val="30"/>
                <w:szCs w:val="30"/>
                <w:cs/>
              </w:rPr>
              <w:t xml:space="preserve">ณ วันที่ 1 </w:t>
            </w:r>
            <w:r>
              <w:rPr>
                <w:rFonts w:asciiTheme="majorBidi" w:hAnsiTheme="majorBidi" w:hint="cs"/>
                <w:sz w:val="30"/>
                <w:szCs w:val="30"/>
                <w:cs/>
              </w:rPr>
              <w:t>พฤศจิกายน</w:t>
            </w:r>
          </w:p>
        </w:tc>
        <w:tc>
          <w:tcPr>
            <w:tcW w:w="990" w:type="dxa"/>
            <w:vAlign w:val="bottom"/>
          </w:tcPr>
          <w:p w14:paraId="70BA304B" w14:textId="16BDAF80" w:rsidR="0069536E" w:rsidRPr="00CB0CE7" w:rsidRDefault="0069536E" w:rsidP="0069536E">
            <w:pPr>
              <w:pStyle w:val="NoSpacing"/>
              <w:tabs>
                <w:tab w:val="decimal" w:pos="825"/>
              </w:tabs>
              <w:ind w:left="-126" w:right="-77"/>
              <w:rPr>
                <w:rFonts w:asciiTheme="majorBidi" w:hAnsiTheme="majorBidi" w:cstheme="majorBidi"/>
                <w:sz w:val="30"/>
                <w:szCs w:val="30"/>
              </w:rPr>
            </w:pPr>
            <w:r>
              <w:rPr>
                <w:rFonts w:asciiTheme="majorBidi" w:hAnsiTheme="majorBidi" w:cstheme="majorBidi"/>
                <w:sz w:val="30"/>
                <w:szCs w:val="30"/>
              </w:rPr>
              <w:t>(</w:t>
            </w:r>
            <w:r>
              <w:rPr>
                <w:rFonts w:asciiTheme="majorBidi" w:hAnsiTheme="majorBidi" w:cstheme="majorBidi" w:hint="cs"/>
                <w:sz w:val="30"/>
                <w:szCs w:val="30"/>
                <w:cs/>
              </w:rPr>
              <w:t>82</w:t>
            </w:r>
            <w:r>
              <w:rPr>
                <w:rFonts w:asciiTheme="majorBidi" w:hAnsiTheme="majorBidi" w:cstheme="majorBidi"/>
                <w:sz w:val="30"/>
                <w:szCs w:val="30"/>
              </w:rPr>
              <w:t>,76</w:t>
            </w:r>
            <w:r w:rsidR="0024258C">
              <w:rPr>
                <w:rFonts w:asciiTheme="majorBidi" w:hAnsiTheme="majorBidi" w:cstheme="majorBidi"/>
                <w:sz w:val="30"/>
                <w:szCs w:val="30"/>
              </w:rPr>
              <w:t>8</w:t>
            </w:r>
            <w:r>
              <w:rPr>
                <w:rFonts w:asciiTheme="majorBidi" w:hAnsiTheme="majorBidi" w:cstheme="majorBidi"/>
                <w:sz w:val="30"/>
                <w:szCs w:val="30"/>
              </w:rPr>
              <w:t>)</w:t>
            </w:r>
          </w:p>
        </w:tc>
        <w:tc>
          <w:tcPr>
            <w:tcW w:w="180" w:type="dxa"/>
            <w:vAlign w:val="bottom"/>
          </w:tcPr>
          <w:p w14:paraId="31DB94F3"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vAlign w:val="bottom"/>
          </w:tcPr>
          <w:p w14:paraId="4FEDF0BD" w14:textId="1955C7A4"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(80,816)</w:t>
            </w:r>
          </w:p>
        </w:tc>
        <w:tc>
          <w:tcPr>
            <w:tcW w:w="180" w:type="dxa"/>
            <w:vAlign w:val="bottom"/>
          </w:tcPr>
          <w:p w14:paraId="763960EB"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vAlign w:val="bottom"/>
          </w:tcPr>
          <w:p w14:paraId="1248048B" w14:textId="0AD8A397"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(7,328)</w:t>
            </w:r>
          </w:p>
        </w:tc>
        <w:tc>
          <w:tcPr>
            <w:tcW w:w="180" w:type="dxa"/>
            <w:vAlign w:val="bottom"/>
          </w:tcPr>
          <w:p w14:paraId="6FE314FF"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1080" w:type="dxa"/>
            <w:vAlign w:val="bottom"/>
          </w:tcPr>
          <w:p w14:paraId="75A965EE" w14:textId="3408967F" w:rsidR="0069536E" w:rsidRPr="00CB0CE7" w:rsidRDefault="0069536E" w:rsidP="0069536E">
            <w:pPr>
              <w:pStyle w:val="NoSpacing"/>
              <w:tabs>
                <w:tab w:val="decimal" w:pos="820"/>
              </w:tabs>
              <w:ind w:left="-126" w:right="-77"/>
              <w:rPr>
                <w:rFonts w:asciiTheme="majorBidi" w:hAnsiTheme="majorBidi" w:cstheme="majorBidi"/>
                <w:sz w:val="30"/>
                <w:szCs w:val="30"/>
              </w:rPr>
            </w:pPr>
            <w:r>
              <w:rPr>
                <w:rFonts w:asciiTheme="majorBidi" w:hAnsiTheme="majorBidi" w:cstheme="majorBidi"/>
                <w:sz w:val="30"/>
                <w:szCs w:val="30"/>
              </w:rPr>
              <w:t>(9,386)</w:t>
            </w:r>
          </w:p>
        </w:tc>
      </w:tr>
      <w:tr w:rsidR="0069536E" w:rsidRPr="00556642" w14:paraId="3C6990C2" w14:textId="77777777" w:rsidTr="006A1016">
        <w:trPr>
          <w:cantSplit/>
          <w:trHeight w:val="20"/>
        </w:trPr>
        <w:tc>
          <w:tcPr>
            <w:tcW w:w="4860" w:type="dxa"/>
          </w:tcPr>
          <w:p w14:paraId="33525771" w14:textId="53CF8A45" w:rsidR="0069536E" w:rsidRDefault="0069536E" w:rsidP="0069536E">
            <w:pPr>
              <w:jc w:val="thaiDistribute"/>
              <w:rPr>
                <w:rFonts w:asciiTheme="majorBidi" w:hAnsiTheme="majorBidi" w:cstheme="majorBidi"/>
                <w:sz w:val="30"/>
                <w:szCs w:val="30"/>
                <w:cs/>
              </w:rPr>
            </w:pPr>
            <w:r>
              <w:rPr>
                <w:rFonts w:asciiTheme="majorBidi" w:hAnsiTheme="majorBidi" w:cstheme="majorBidi" w:hint="cs"/>
                <w:sz w:val="30"/>
                <w:szCs w:val="30"/>
                <w:cs/>
              </w:rPr>
              <w:t>เพิ่มขึ้น</w:t>
            </w:r>
          </w:p>
        </w:tc>
        <w:tc>
          <w:tcPr>
            <w:tcW w:w="990" w:type="dxa"/>
            <w:vAlign w:val="bottom"/>
          </w:tcPr>
          <w:p w14:paraId="78F150B4" w14:textId="616FFEEE" w:rsidR="0069536E" w:rsidRPr="00CB0CE7" w:rsidRDefault="003C5097" w:rsidP="0069536E">
            <w:pPr>
              <w:pStyle w:val="NoSpacing"/>
              <w:tabs>
                <w:tab w:val="decimal" w:pos="825"/>
              </w:tabs>
              <w:ind w:left="-126" w:right="-77"/>
              <w:rPr>
                <w:rFonts w:asciiTheme="majorBidi" w:hAnsiTheme="majorBidi" w:cstheme="majorBidi"/>
                <w:sz w:val="30"/>
                <w:szCs w:val="30"/>
              </w:rPr>
            </w:pPr>
            <w:r w:rsidRPr="003C5097">
              <w:rPr>
                <w:rFonts w:asciiTheme="majorBidi" w:hAnsiTheme="majorBidi" w:cstheme="majorBidi"/>
                <w:sz w:val="30"/>
                <w:szCs w:val="30"/>
              </w:rPr>
              <w:t>(3,834)</w:t>
            </w:r>
          </w:p>
        </w:tc>
        <w:tc>
          <w:tcPr>
            <w:tcW w:w="180" w:type="dxa"/>
            <w:vAlign w:val="bottom"/>
          </w:tcPr>
          <w:p w14:paraId="5CB2149B"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vAlign w:val="bottom"/>
          </w:tcPr>
          <w:p w14:paraId="36CD6B08" w14:textId="4BCE5552"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(6,815)</w:t>
            </w:r>
          </w:p>
        </w:tc>
        <w:tc>
          <w:tcPr>
            <w:tcW w:w="180" w:type="dxa"/>
            <w:vAlign w:val="bottom"/>
          </w:tcPr>
          <w:p w14:paraId="018FDAE4"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vAlign w:val="bottom"/>
          </w:tcPr>
          <w:p w14:paraId="06CD0D29" w14:textId="45AC0A79"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(966,880)</w:t>
            </w:r>
          </w:p>
        </w:tc>
        <w:tc>
          <w:tcPr>
            <w:tcW w:w="180" w:type="dxa"/>
            <w:vAlign w:val="bottom"/>
          </w:tcPr>
          <w:p w14:paraId="037E9772"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1080" w:type="dxa"/>
            <w:vAlign w:val="bottom"/>
          </w:tcPr>
          <w:p w14:paraId="2A849C36" w14:textId="741A9C12" w:rsidR="0069536E" w:rsidRPr="00CB0CE7" w:rsidRDefault="0069536E" w:rsidP="0069536E">
            <w:pPr>
              <w:pStyle w:val="NoSpacing"/>
              <w:tabs>
                <w:tab w:val="decimal" w:pos="820"/>
              </w:tabs>
              <w:ind w:left="-126" w:right="-77"/>
              <w:rPr>
                <w:rFonts w:asciiTheme="majorBidi" w:hAnsiTheme="majorBidi" w:cstheme="majorBidi"/>
                <w:sz w:val="30"/>
                <w:szCs w:val="30"/>
              </w:rPr>
            </w:pPr>
            <w:r>
              <w:rPr>
                <w:rFonts w:asciiTheme="majorBidi" w:hAnsiTheme="majorBidi" w:cstheme="majorBidi"/>
                <w:sz w:val="30"/>
                <w:szCs w:val="30"/>
              </w:rPr>
              <w:t>(773)</w:t>
            </w:r>
          </w:p>
        </w:tc>
      </w:tr>
      <w:tr w:rsidR="0069536E" w:rsidRPr="00556642" w14:paraId="790E6415" w14:textId="77777777" w:rsidTr="006A1016">
        <w:trPr>
          <w:cantSplit/>
          <w:trHeight w:val="173"/>
        </w:trPr>
        <w:tc>
          <w:tcPr>
            <w:tcW w:w="4860" w:type="dxa"/>
          </w:tcPr>
          <w:p w14:paraId="02425344" w14:textId="77777777" w:rsidR="0069536E" w:rsidRPr="00CB0CE7" w:rsidRDefault="0069536E" w:rsidP="0069536E">
            <w:pPr>
              <w:jc w:val="thaiDistribute"/>
              <w:rPr>
                <w:rFonts w:asciiTheme="majorBidi" w:hAnsiTheme="majorBidi" w:cstheme="majorBidi"/>
                <w:sz w:val="30"/>
                <w:szCs w:val="30"/>
                <w:cs/>
              </w:rPr>
            </w:pPr>
            <w:r w:rsidRPr="00CB0CE7">
              <w:rPr>
                <w:rFonts w:asciiTheme="majorBidi" w:hAnsiTheme="majorBidi" w:cstheme="majorBidi"/>
                <w:sz w:val="30"/>
                <w:szCs w:val="30"/>
                <w:cs/>
              </w:rPr>
              <w:t>กลับรายการ</w:t>
            </w:r>
          </w:p>
        </w:tc>
        <w:tc>
          <w:tcPr>
            <w:tcW w:w="990" w:type="dxa"/>
          </w:tcPr>
          <w:p w14:paraId="4581112C" w14:textId="3BE24FC2" w:rsidR="0069536E" w:rsidRPr="00CB0CE7" w:rsidRDefault="0069536E" w:rsidP="0069536E">
            <w:pPr>
              <w:pStyle w:val="NoSpacing"/>
              <w:tabs>
                <w:tab w:val="decimal" w:pos="825"/>
              </w:tabs>
              <w:ind w:left="-126" w:right="-77"/>
              <w:rPr>
                <w:rFonts w:asciiTheme="majorBidi" w:hAnsiTheme="majorBidi" w:cstheme="majorBidi"/>
                <w:sz w:val="30"/>
                <w:szCs w:val="30"/>
              </w:rPr>
            </w:pPr>
            <w:r>
              <w:rPr>
                <w:rFonts w:asciiTheme="majorBidi" w:hAnsiTheme="majorBidi" w:cstheme="majorBidi"/>
                <w:sz w:val="30"/>
                <w:szCs w:val="30"/>
              </w:rPr>
              <w:t>1,849</w:t>
            </w:r>
          </w:p>
        </w:tc>
        <w:tc>
          <w:tcPr>
            <w:tcW w:w="180" w:type="dxa"/>
          </w:tcPr>
          <w:p w14:paraId="037CAB0B"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tcPr>
          <w:p w14:paraId="60BA783F" w14:textId="741A8AA2"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4,125</w:t>
            </w:r>
          </w:p>
        </w:tc>
        <w:tc>
          <w:tcPr>
            <w:tcW w:w="180" w:type="dxa"/>
          </w:tcPr>
          <w:p w14:paraId="6CA3EC04"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tcPr>
          <w:p w14:paraId="67A23B34" w14:textId="39455BCB"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1,847</w:t>
            </w:r>
          </w:p>
        </w:tc>
        <w:tc>
          <w:tcPr>
            <w:tcW w:w="180" w:type="dxa"/>
          </w:tcPr>
          <w:p w14:paraId="55C62D81"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1080" w:type="dxa"/>
          </w:tcPr>
          <w:p w14:paraId="2ECC921E" w14:textId="34DF46CD" w:rsidR="0069536E" w:rsidRPr="00CB0CE7" w:rsidRDefault="0069536E" w:rsidP="0069536E">
            <w:pPr>
              <w:pStyle w:val="NoSpacing"/>
              <w:tabs>
                <w:tab w:val="decimal" w:pos="820"/>
              </w:tabs>
              <w:ind w:left="-126" w:right="-77"/>
              <w:rPr>
                <w:rFonts w:asciiTheme="majorBidi" w:hAnsiTheme="majorBidi" w:cstheme="majorBidi"/>
                <w:sz w:val="30"/>
                <w:szCs w:val="30"/>
              </w:rPr>
            </w:pPr>
            <w:r>
              <w:rPr>
                <w:rFonts w:asciiTheme="majorBidi" w:hAnsiTheme="majorBidi" w:cstheme="majorBidi"/>
                <w:sz w:val="30"/>
                <w:szCs w:val="30"/>
              </w:rPr>
              <w:t>2,831</w:t>
            </w:r>
          </w:p>
        </w:tc>
      </w:tr>
      <w:tr w:rsidR="0069536E" w:rsidRPr="00556642" w14:paraId="7B382798" w14:textId="77777777" w:rsidTr="006A1016">
        <w:trPr>
          <w:cantSplit/>
          <w:trHeight w:val="227"/>
        </w:trPr>
        <w:tc>
          <w:tcPr>
            <w:tcW w:w="4860" w:type="dxa"/>
          </w:tcPr>
          <w:p w14:paraId="7BDAE596" w14:textId="430EFFA0" w:rsidR="0069536E" w:rsidRPr="00CB0CE7" w:rsidRDefault="0069536E" w:rsidP="0069536E">
            <w:pPr>
              <w:jc w:val="thaiDistribute"/>
              <w:rPr>
                <w:rFonts w:asciiTheme="majorBidi" w:hAnsiTheme="majorBidi" w:cstheme="majorBidi"/>
                <w:sz w:val="30"/>
                <w:szCs w:val="30"/>
                <w:cs/>
              </w:rPr>
            </w:pPr>
            <w:r>
              <w:rPr>
                <w:rFonts w:asciiTheme="majorBidi" w:hAnsiTheme="majorBidi" w:cstheme="majorBidi" w:hint="cs"/>
                <w:sz w:val="30"/>
                <w:szCs w:val="30"/>
                <w:cs/>
              </w:rPr>
              <w:t>ตัดบัญชี</w:t>
            </w:r>
          </w:p>
        </w:tc>
        <w:tc>
          <w:tcPr>
            <w:tcW w:w="990" w:type="dxa"/>
          </w:tcPr>
          <w:p w14:paraId="17A6B357" w14:textId="74ABE7F5" w:rsidR="0069536E" w:rsidRPr="00CB0CE7" w:rsidRDefault="0069536E" w:rsidP="0069536E">
            <w:pPr>
              <w:pStyle w:val="NoSpacing"/>
              <w:tabs>
                <w:tab w:val="decimal" w:pos="825"/>
              </w:tabs>
              <w:ind w:left="-126" w:right="-77"/>
              <w:rPr>
                <w:rFonts w:asciiTheme="majorBidi" w:hAnsiTheme="majorBidi" w:cstheme="majorBidi"/>
                <w:sz w:val="30"/>
                <w:szCs w:val="30"/>
              </w:rPr>
            </w:pPr>
            <w:r>
              <w:rPr>
                <w:rFonts w:asciiTheme="majorBidi" w:hAnsiTheme="majorBidi" w:cstheme="majorBidi"/>
                <w:sz w:val="30"/>
                <w:szCs w:val="30"/>
              </w:rPr>
              <w:t>1,780</w:t>
            </w:r>
          </w:p>
        </w:tc>
        <w:tc>
          <w:tcPr>
            <w:tcW w:w="180" w:type="dxa"/>
          </w:tcPr>
          <w:p w14:paraId="713AD038"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tcPr>
          <w:p w14:paraId="7852D659" w14:textId="0548EA29"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6</w:t>
            </w:r>
            <w:r w:rsidR="004F4B41">
              <w:rPr>
                <w:rFonts w:asciiTheme="majorBidi" w:hAnsiTheme="majorBidi" w:cstheme="majorBidi"/>
                <w:sz w:val="30"/>
                <w:szCs w:val="30"/>
              </w:rPr>
              <w:t>1</w:t>
            </w:r>
          </w:p>
        </w:tc>
        <w:tc>
          <w:tcPr>
            <w:tcW w:w="180" w:type="dxa"/>
          </w:tcPr>
          <w:p w14:paraId="1CF604A7"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tcPr>
          <w:p w14:paraId="251D38EF" w14:textId="39676D4C" w:rsidR="0069536E" w:rsidRPr="00CB0CE7" w:rsidRDefault="0069536E" w:rsidP="000D32AD">
            <w:pPr>
              <w:pStyle w:val="NoSpacing"/>
              <w:ind w:left="-126" w:right="-176"/>
              <w:jc w:val="center"/>
              <w:rPr>
                <w:rFonts w:asciiTheme="majorBidi" w:hAnsiTheme="majorBidi" w:cstheme="majorBidi"/>
                <w:sz w:val="30"/>
                <w:szCs w:val="30"/>
              </w:rPr>
            </w:pPr>
            <w:r>
              <w:rPr>
                <w:rFonts w:asciiTheme="majorBidi" w:hAnsiTheme="majorBidi" w:cstheme="majorBidi"/>
                <w:sz w:val="30"/>
                <w:szCs w:val="30"/>
              </w:rPr>
              <w:t>-</w:t>
            </w:r>
          </w:p>
        </w:tc>
        <w:tc>
          <w:tcPr>
            <w:tcW w:w="180" w:type="dxa"/>
          </w:tcPr>
          <w:p w14:paraId="6D1E007D"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1080" w:type="dxa"/>
          </w:tcPr>
          <w:p w14:paraId="3305A92E" w14:textId="4FD8CB23" w:rsidR="0069536E" w:rsidRPr="00CB0CE7" w:rsidRDefault="0069536E" w:rsidP="000D32AD">
            <w:pPr>
              <w:pStyle w:val="NoSpacing"/>
              <w:ind w:left="-126" w:right="-176"/>
              <w:jc w:val="center"/>
              <w:rPr>
                <w:rFonts w:asciiTheme="majorBidi" w:hAnsiTheme="majorBidi" w:cstheme="majorBidi"/>
                <w:sz w:val="30"/>
                <w:szCs w:val="30"/>
              </w:rPr>
            </w:pPr>
            <w:r>
              <w:rPr>
                <w:rFonts w:asciiTheme="majorBidi" w:hAnsiTheme="majorBidi" w:cstheme="majorBidi"/>
                <w:sz w:val="30"/>
                <w:szCs w:val="30"/>
              </w:rPr>
              <w:t>-</w:t>
            </w:r>
          </w:p>
        </w:tc>
      </w:tr>
      <w:tr w:rsidR="0069536E" w:rsidRPr="00556642" w14:paraId="32F9B9DC" w14:textId="77777777" w:rsidTr="006A1016">
        <w:trPr>
          <w:cantSplit/>
          <w:trHeight w:val="227"/>
        </w:trPr>
        <w:tc>
          <w:tcPr>
            <w:tcW w:w="4860" w:type="dxa"/>
          </w:tcPr>
          <w:p w14:paraId="1FDABDCD" w14:textId="211756AD" w:rsidR="0069536E" w:rsidRDefault="0069536E" w:rsidP="0069536E">
            <w:pPr>
              <w:jc w:val="thaiDistribute"/>
              <w:rPr>
                <w:rFonts w:asciiTheme="majorBidi" w:hAnsiTheme="majorBidi" w:cstheme="majorBidi"/>
                <w:sz w:val="30"/>
                <w:szCs w:val="30"/>
                <w:cs/>
              </w:rPr>
            </w:pPr>
            <w:r w:rsidRPr="0069536E">
              <w:rPr>
                <w:rFonts w:asciiTheme="majorBidi" w:hAnsiTheme="majorBidi"/>
                <w:sz w:val="30"/>
                <w:szCs w:val="30"/>
                <w:cs/>
              </w:rPr>
              <w:t>แปลงค่างบการเงิน</w:t>
            </w:r>
          </w:p>
        </w:tc>
        <w:tc>
          <w:tcPr>
            <w:tcW w:w="990" w:type="dxa"/>
          </w:tcPr>
          <w:p w14:paraId="25B014F3" w14:textId="6897CFE5" w:rsidR="0069536E" w:rsidRPr="00CB0CE7" w:rsidRDefault="0069536E" w:rsidP="0069536E">
            <w:pPr>
              <w:pStyle w:val="NoSpacing"/>
              <w:tabs>
                <w:tab w:val="decimal" w:pos="825"/>
              </w:tabs>
              <w:ind w:left="-126" w:right="-77"/>
              <w:rPr>
                <w:rFonts w:asciiTheme="majorBidi" w:hAnsiTheme="majorBidi" w:cstheme="majorBidi"/>
                <w:sz w:val="30"/>
                <w:szCs w:val="30"/>
              </w:rPr>
            </w:pPr>
            <w:r>
              <w:rPr>
                <w:rFonts w:asciiTheme="majorBidi" w:hAnsiTheme="majorBidi" w:cstheme="majorBidi"/>
                <w:sz w:val="30"/>
                <w:szCs w:val="30"/>
              </w:rPr>
              <w:t>42</w:t>
            </w:r>
            <w:r w:rsidR="003C5097">
              <w:rPr>
                <w:rFonts w:asciiTheme="majorBidi" w:hAnsiTheme="majorBidi" w:cstheme="majorBidi"/>
                <w:sz w:val="30"/>
                <w:szCs w:val="30"/>
              </w:rPr>
              <w:t>4</w:t>
            </w:r>
          </w:p>
        </w:tc>
        <w:tc>
          <w:tcPr>
            <w:tcW w:w="180" w:type="dxa"/>
          </w:tcPr>
          <w:p w14:paraId="6F207FF2"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tcPr>
          <w:p w14:paraId="4CD966AB" w14:textId="541ED6F9" w:rsidR="0069536E" w:rsidRPr="00CB0CE7" w:rsidRDefault="0069536E" w:rsidP="0069536E">
            <w:pPr>
              <w:pStyle w:val="NoSpacing"/>
              <w:tabs>
                <w:tab w:val="decimal" w:pos="730"/>
              </w:tabs>
              <w:ind w:left="-126" w:right="-77"/>
              <w:rPr>
                <w:rFonts w:asciiTheme="majorBidi" w:hAnsiTheme="majorBidi" w:cstheme="majorBidi"/>
                <w:sz w:val="30"/>
                <w:szCs w:val="30"/>
              </w:rPr>
            </w:pPr>
            <w:r>
              <w:rPr>
                <w:rFonts w:asciiTheme="majorBidi" w:hAnsiTheme="majorBidi" w:cstheme="majorBidi"/>
                <w:sz w:val="30"/>
                <w:szCs w:val="30"/>
              </w:rPr>
              <w:t>677</w:t>
            </w:r>
          </w:p>
        </w:tc>
        <w:tc>
          <w:tcPr>
            <w:tcW w:w="180" w:type="dxa"/>
          </w:tcPr>
          <w:p w14:paraId="4B447C6C"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990" w:type="dxa"/>
          </w:tcPr>
          <w:p w14:paraId="1D660DF5" w14:textId="3E29F1AA" w:rsidR="0069536E" w:rsidRPr="00CB0CE7" w:rsidRDefault="0069536E" w:rsidP="000D32AD">
            <w:pPr>
              <w:pStyle w:val="NoSpacing"/>
              <w:ind w:left="-126" w:right="-176"/>
              <w:jc w:val="center"/>
              <w:rPr>
                <w:rFonts w:asciiTheme="majorBidi" w:hAnsiTheme="majorBidi" w:cstheme="majorBidi"/>
                <w:sz w:val="30"/>
                <w:szCs w:val="30"/>
              </w:rPr>
            </w:pPr>
            <w:r>
              <w:rPr>
                <w:rFonts w:asciiTheme="majorBidi" w:hAnsiTheme="majorBidi" w:cstheme="majorBidi"/>
                <w:sz w:val="30"/>
                <w:szCs w:val="30"/>
              </w:rPr>
              <w:t>-</w:t>
            </w:r>
          </w:p>
        </w:tc>
        <w:tc>
          <w:tcPr>
            <w:tcW w:w="180" w:type="dxa"/>
          </w:tcPr>
          <w:p w14:paraId="6F3237DC" w14:textId="77777777" w:rsidR="0069536E" w:rsidRPr="00CB0CE7" w:rsidRDefault="0069536E" w:rsidP="0069536E">
            <w:pPr>
              <w:pStyle w:val="acctfourfigures"/>
              <w:spacing w:line="240" w:lineRule="atLeast"/>
              <w:jc w:val="right"/>
              <w:rPr>
                <w:rFonts w:asciiTheme="majorBidi" w:hAnsiTheme="majorBidi" w:cstheme="majorBidi"/>
                <w:sz w:val="30"/>
                <w:szCs w:val="30"/>
              </w:rPr>
            </w:pPr>
          </w:p>
        </w:tc>
        <w:tc>
          <w:tcPr>
            <w:tcW w:w="1080" w:type="dxa"/>
          </w:tcPr>
          <w:p w14:paraId="7495D42D" w14:textId="6A28CD1D" w:rsidR="0069536E" w:rsidRPr="00CB0CE7" w:rsidRDefault="0069536E" w:rsidP="000D32AD">
            <w:pPr>
              <w:pStyle w:val="NoSpacing"/>
              <w:ind w:left="-126" w:right="-176"/>
              <w:jc w:val="center"/>
              <w:rPr>
                <w:rFonts w:asciiTheme="majorBidi" w:hAnsiTheme="majorBidi" w:cstheme="majorBidi"/>
                <w:sz w:val="30"/>
                <w:szCs w:val="30"/>
              </w:rPr>
            </w:pPr>
            <w:r>
              <w:rPr>
                <w:rFonts w:asciiTheme="majorBidi" w:hAnsiTheme="majorBidi" w:cstheme="majorBidi"/>
                <w:sz w:val="30"/>
                <w:szCs w:val="30"/>
              </w:rPr>
              <w:t>-</w:t>
            </w:r>
          </w:p>
        </w:tc>
      </w:tr>
      <w:tr w:rsidR="0069536E" w:rsidRPr="00556642" w14:paraId="3B182385" w14:textId="77777777" w:rsidTr="006A1016">
        <w:trPr>
          <w:cantSplit/>
          <w:trHeight w:val="20"/>
        </w:trPr>
        <w:tc>
          <w:tcPr>
            <w:tcW w:w="4860" w:type="dxa"/>
          </w:tcPr>
          <w:p w14:paraId="38227C01" w14:textId="643B3637" w:rsidR="0069536E" w:rsidRPr="00CB0CE7" w:rsidRDefault="00EC1430" w:rsidP="0069536E">
            <w:pPr>
              <w:jc w:val="thaiDistribute"/>
              <w:rPr>
                <w:rFonts w:asciiTheme="majorBidi" w:hAnsiTheme="majorBidi" w:cstheme="majorBidi"/>
                <w:sz w:val="30"/>
                <w:szCs w:val="30"/>
                <w:cs/>
              </w:rPr>
            </w:pPr>
            <w:r w:rsidRPr="00EC1430">
              <w:rPr>
                <w:rFonts w:asciiTheme="majorBidi" w:hAnsiTheme="majorBidi"/>
                <w:b/>
                <w:bCs/>
                <w:sz w:val="30"/>
                <w:szCs w:val="30"/>
                <w:cs/>
              </w:rPr>
              <w:t>ณ วันที่ 31 ตุลาคม</w:t>
            </w:r>
          </w:p>
        </w:tc>
        <w:tc>
          <w:tcPr>
            <w:tcW w:w="990" w:type="dxa"/>
            <w:tcBorders>
              <w:top w:val="single" w:sz="4" w:space="0" w:color="auto"/>
              <w:bottom w:val="double" w:sz="4" w:space="0" w:color="auto"/>
            </w:tcBorders>
            <w:vAlign w:val="bottom"/>
          </w:tcPr>
          <w:p w14:paraId="1DFC0E4D" w14:textId="7511A1F6" w:rsidR="0069536E" w:rsidRPr="00CB0CE7" w:rsidRDefault="0069536E" w:rsidP="0069536E">
            <w:pPr>
              <w:pStyle w:val="NoSpacing"/>
              <w:tabs>
                <w:tab w:val="decimal" w:pos="825"/>
              </w:tabs>
              <w:ind w:left="-126" w:right="-77"/>
              <w:rPr>
                <w:rFonts w:asciiTheme="majorBidi" w:hAnsiTheme="majorBidi" w:cstheme="majorBidi"/>
                <w:b/>
                <w:bCs/>
                <w:sz w:val="30"/>
                <w:szCs w:val="30"/>
              </w:rPr>
            </w:pPr>
            <w:r>
              <w:rPr>
                <w:rFonts w:asciiTheme="majorBidi" w:hAnsiTheme="majorBidi" w:cstheme="majorBidi"/>
                <w:b/>
                <w:bCs/>
                <w:sz w:val="30"/>
                <w:szCs w:val="30"/>
              </w:rPr>
              <w:t>(</w:t>
            </w:r>
            <w:r w:rsidR="003C5097">
              <w:rPr>
                <w:rFonts w:asciiTheme="majorBidi" w:hAnsiTheme="majorBidi" w:cstheme="majorBidi"/>
                <w:b/>
                <w:bCs/>
                <w:sz w:val="30"/>
                <w:szCs w:val="30"/>
              </w:rPr>
              <w:t>82,54</w:t>
            </w:r>
            <w:r w:rsidR="004F4B41">
              <w:rPr>
                <w:rFonts w:asciiTheme="majorBidi" w:hAnsiTheme="majorBidi" w:cstheme="majorBidi"/>
                <w:b/>
                <w:bCs/>
                <w:sz w:val="30"/>
                <w:szCs w:val="30"/>
              </w:rPr>
              <w:t>9</w:t>
            </w:r>
            <w:r>
              <w:rPr>
                <w:rFonts w:asciiTheme="majorBidi" w:hAnsiTheme="majorBidi" w:cstheme="majorBidi"/>
                <w:b/>
                <w:bCs/>
                <w:sz w:val="30"/>
                <w:szCs w:val="30"/>
              </w:rPr>
              <w:t>)</w:t>
            </w:r>
          </w:p>
        </w:tc>
        <w:tc>
          <w:tcPr>
            <w:tcW w:w="180" w:type="dxa"/>
            <w:vAlign w:val="bottom"/>
          </w:tcPr>
          <w:p w14:paraId="69BD74F0" w14:textId="77777777" w:rsidR="0069536E" w:rsidRPr="00CB0CE7" w:rsidRDefault="0069536E" w:rsidP="0069536E">
            <w:pPr>
              <w:pStyle w:val="acctfourfigures"/>
              <w:spacing w:line="240" w:lineRule="atLeast"/>
              <w:jc w:val="right"/>
              <w:rPr>
                <w:rFonts w:asciiTheme="majorBidi" w:hAnsiTheme="majorBidi" w:cstheme="majorBidi"/>
                <w:b/>
                <w:bCs/>
                <w:sz w:val="30"/>
                <w:szCs w:val="30"/>
              </w:rPr>
            </w:pPr>
          </w:p>
        </w:tc>
        <w:tc>
          <w:tcPr>
            <w:tcW w:w="990" w:type="dxa"/>
            <w:tcBorders>
              <w:top w:val="single" w:sz="4" w:space="0" w:color="auto"/>
              <w:bottom w:val="double" w:sz="4" w:space="0" w:color="auto"/>
            </w:tcBorders>
            <w:vAlign w:val="bottom"/>
          </w:tcPr>
          <w:p w14:paraId="243C1AA4" w14:textId="71A29AB2" w:rsidR="0069536E" w:rsidRPr="00CB0CE7" w:rsidRDefault="0069536E" w:rsidP="0069536E">
            <w:pPr>
              <w:pStyle w:val="NoSpacing"/>
              <w:tabs>
                <w:tab w:val="decimal" w:pos="730"/>
              </w:tabs>
              <w:ind w:left="-126" w:right="-77"/>
              <w:rPr>
                <w:rFonts w:asciiTheme="majorBidi" w:hAnsiTheme="majorBidi" w:cstheme="majorBidi"/>
                <w:b/>
                <w:bCs/>
                <w:sz w:val="30"/>
                <w:szCs w:val="30"/>
              </w:rPr>
            </w:pPr>
            <w:r>
              <w:rPr>
                <w:rFonts w:asciiTheme="majorBidi" w:hAnsiTheme="majorBidi" w:cstheme="majorBidi"/>
                <w:b/>
                <w:bCs/>
                <w:sz w:val="30"/>
                <w:szCs w:val="30"/>
              </w:rPr>
              <w:t>(82,76</w:t>
            </w:r>
            <w:r w:rsidR="004F4B41">
              <w:rPr>
                <w:rFonts w:asciiTheme="majorBidi" w:hAnsiTheme="majorBidi" w:cstheme="majorBidi"/>
                <w:b/>
                <w:bCs/>
                <w:sz w:val="30"/>
                <w:szCs w:val="30"/>
              </w:rPr>
              <w:t>8</w:t>
            </w:r>
            <w:r>
              <w:rPr>
                <w:rFonts w:asciiTheme="majorBidi" w:hAnsiTheme="majorBidi" w:cstheme="majorBidi"/>
                <w:b/>
                <w:bCs/>
                <w:sz w:val="30"/>
                <w:szCs w:val="30"/>
              </w:rPr>
              <w:t>)</w:t>
            </w:r>
          </w:p>
        </w:tc>
        <w:tc>
          <w:tcPr>
            <w:tcW w:w="180" w:type="dxa"/>
            <w:vAlign w:val="bottom"/>
          </w:tcPr>
          <w:p w14:paraId="30D6DE4B" w14:textId="77777777" w:rsidR="0069536E" w:rsidRPr="00CB0CE7" w:rsidRDefault="0069536E" w:rsidP="0069536E">
            <w:pPr>
              <w:pStyle w:val="acctfourfigures"/>
              <w:spacing w:line="240" w:lineRule="atLeast"/>
              <w:jc w:val="right"/>
              <w:rPr>
                <w:rFonts w:asciiTheme="majorBidi" w:hAnsiTheme="majorBidi" w:cstheme="majorBidi"/>
                <w:b/>
                <w:bCs/>
                <w:sz w:val="30"/>
                <w:szCs w:val="30"/>
              </w:rPr>
            </w:pPr>
          </w:p>
        </w:tc>
        <w:tc>
          <w:tcPr>
            <w:tcW w:w="990" w:type="dxa"/>
            <w:tcBorders>
              <w:top w:val="single" w:sz="4" w:space="0" w:color="auto"/>
              <w:bottom w:val="double" w:sz="4" w:space="0" w:color="auto"/>
            </w:tcBorders>
            <w:vAlign w:val="bottom"/>
          </w:tcPr>
          <w:p w14:paraId="3E1ABF7C" w14:textId="490AB1DE" w:rsidR="0069536E" w:rsidRPr="00CB0CE7" w:rsidRDefault="0069536E" w:rsidP="0069536E">
            <w:pPr>
              <w:pStyle w:val="NoSpacing"/>
              <w:tabs>
                <w:tab w:val="decimal" w:pos="730"/>
              </w:tabs>
              <w:ind w:left="-126" w:right="-77"/>
              <w:rPr>
                <w:rFonts w:asciiTheme="majorBidi" w:hAnsiTheme="majorBidi" w:cstheme="majorBidi"/>
                <w:b/>
                <w:bCs/>
                <w:sz w:val="30"/>
                <w:szCs w:val="30"/>
              </w:rPr>
            </w:pPr>
            <w:r>
              <w:rPr>
                <w:rFonts w:asciiTheme="majorBidi" w:hAnsiTheme="majorBidi" w:cstheme="majorBidi"/>
                <w:b/>
                <w:bCs/>
                <w:sz w:val="30"/>
                <w:szCs w:val="30"/>
              </w:rPr>
              <w:t>(972,361)</w:t>
            </w:r>
          </w:p>
        </w:tc>
        <w:tc>
          <w:tcPr>
            <w:tcW w:w="180" w:type="dxa"/>
            <w:vAlign w:val="bottom"/>
          </w:tcPr>
          <w:p w14:paraId="2330C287" w14:textId="77777777" w:rsidR="0069536E" w:rsidRPr="00CB0CE7" w:rsidRDefault="0069536E" w:rsidP="0069536E">
            <w:pPr>
              <w:pStyle w:val="acctfourfigures"/>
              <w:spacing w:line="240" w:lineRule="atLeast"/>
              <w:jc w:val="right"/>
              <w:rPr>
                <w:rFonts w:asciiTheme="majorBidi" w:hAnsiTheme="majorBidi" w:cstheme="majorBidi"/>
                <w:b/>
                <w:bCs/>
                <w:sz w:val="30"/>
                <w:szCs w:val="30"/>
              </w:rPr>
            </w:pPr>
          </w:p>
        </w:tc>
        <w:tc>
          <w:tcPr>
            <w:tcW w:w="1080" w:type="dxa"/>
            <w:tcBorders>
              <w:top w:val="single" w:sz="4" w:space="0" w:color="auto"/>
              <w:bottom w:val="double" w:sz="4" w:space="0" w:color="auto"/>
            </w:tcBorders>
            <w:vAlign w:val="bottom"/>
          </w:tcPr>
          <w:p w14:paraId="20A37DA7" w14:textId="3A567EAB" w:rsidR="0069536E" w:rsidRPr="00CB0CE7" w:rsidRDefault="0069536E" w:rsidP="0069536E">
            <w:pPr>
              <w:pStyle w:val="NoSpacing"/>
              <w:tabs>
                <w:tab w:val="decimal" w:pos="820"/>
              </w:tabs>
              <w:ind w:left="-126" w:right="-77"/>
              <w:rPr>
                <w:rFonts w:asciiTheme="majorBidi" w:hAnsiTheme="majorBidi" w:cstheme="majorBidi"/>
                <w:b/>
                <w:bCs/>
                <w:sz w:val="30"/>
                <w:szCs w:val="30"/>
              </w:rPr>
            </w:pPr>
            <w:r>
              <w:rPr>
                <w:rFonts w:asciiTheme="majorBidi" w:hAnsiTheme="majorBidi" w:cstheme="majorBidi"/>
                <w:b/>
                <w:bCs/>
                <w:sz w:val="30"/>
                <w:szCs w:val="30"/>
              </w:rPr>
              <w:t>(7,328)</w:t>
            </w:r>
          </w:p>
        </w:tc>
      </w:tr>
      <w:bookmarkEnd w:id="4"/>
    </w:tbl>
    <w:p w14:paraId="1E0DA834" w14:textId="77777777" w:rsidR="00F21B48" w:rsidRPr="000D32AD" w:rsidRDefault="00F21B48" w:rsidP="001B6A35">
      <w:pPr>
        <w:tabs>
          <w:tab w:val="left" w:pos="840"/>
        </w:tabs>
        <w:snapToGrid w:val="0"/>
        <w:ind w:left="1087" w:right="-16" w:hanging="540"/>
        <w:jc w:val="thaiDistribute"/>
        <w:rPr>
          <w:b/>
          <w:bCs/>
          <w:i/>
          <w:iCs/>
          <w:color w:val="000000"/>
          <w:sz w:val="14"/>
          <w:szCs w:val="14"/>
        </w:rPr>
      </w:pPr>
    </w:p>
    <w:p w14:paraId="58494C61" w14:textId="41E234BA" w:rsidR="00C604A3" w:rsidRDefault="00691A8D" w:rsidP="001B6A35">
      <w:pPr>
        <w:tabs>
          <w:tab w:val="left" w:pos="840"/>
        </w:tabs>
        <w:snapToGrid w:val="0"/>
        <w:ind w:left="1087" w:right="-16" w:hanging="540"/>
        <w:jc w:val="thaiDistribute"/>
        <w:rPr>
          <w:b/>
          <w:bCs/>
          <w:i/>
          <w:iCs/>
          <w:color w:val="000000"/>
          <w:sz w:val="30"/>
          <w:szCs w:val="30"/>
        </w:rPr>
      </w:pPr>
      <w:r w:rsidRPr="00691A8D">
        <w:rPr>
          <w:rFonts w:hint="cs"/>
          <w:b/>
          <w:bCs/>
          <w:i/>
          <w:iCs/>
          <w:color w:val="000000"/>
          <w:sz w:val="30"/>
          <w:szCs w:val="30"/>
          <w:cs/>
        </w:rPr>
        <w:t>ลูกหนี้การค้า</w:t>
      </w:r>
    </w:p>
    <w:p w14:paraId="3F6C1209" w14:textId="77777777" w:rsidR="009F7F61" w:rsidRPr="000D32AD" w:rsidRDefault="009F7F61" w:rsidP="00691A8D">
      <w:pPr>
        <w:tabs>
          <w:tab w:val="left" w:pos="840"/>
        </w:tabs>
        <w:snapToGrid w:val="0"/>
        <w:ind w:left="1087" w:right="-16" w:hanging="540"/>
        <w:jc w:val="thaiDistribute"/>
        <w:rPr>
          <w:b/>
          <w:bCs/>
          <w:i/>
          <w:iCs/>
          <w:color w:val="000000"/>
          <w:sz w:val="12"/>
          <w:szCs w:val="12"/>
          <w:cs/>
        </w:rPr>
      </w:pPr>
    </w:p>
    <w:p w14:paraId="1B342A01" w14:textId="203D229E" w:rsidR="006A1016" w:rsidRPr="000D32AD" w:rsidRDefault="000765B5" w:rsidP="000D32AD">
      <w:pPr>
        <w:snapToGrid w:val="0"/>
        <w:ind w:right="-14" w:firstLine="547"/>
        <w:jc w:val="thaiDistribute"/>
        <w:rPr>
          <w:b/>
          <w:bCs/>
          <w:color w:val="000000"/>
          <w:sz w:val="2"/>
          <w:szCs w:val="2"/>
          <w:cs/>
        </w:rPr>
      </w:pPr>
      <w:r w:rsidRPr="00961334">
        <w:rPr>
          <w:color w:val="000000"/>
          <w:sz w:val="30"/>
          <w:szCs w:val="30"/>
          <w:cs/>
        </w:rPr>
        <w:t>การวิเคราะห์อายุของลูกหนี้การค้ามีดังนี้</w:t>
      </w:r>
    </w:p>
    <w:tbl>
      <w:tblPr>
        <w:tblW w:w="9439" w:type="dxa"/>
        <w:tblInd w:w="450" w:type="dxa"/>
        <w:tblLayout w:type="fixed"/>
        <w:tblCellMar>
          <w:left w:w="79" w:type="dxa"/>
          <w:right w:w="79" w:type="dxa"/>
        </w:tblCellMar>
        <w:tblLook w:val="04A0" w:firstRow="1" w:lastRow="0" w:firstColumn="1" w:lastColumn="0" w:noHBand="0" w:noVBand="1"/>
      </w:tblPr>
      <w:tblGrid>
        <w:gridCol w:w="4669"/>
        <w:gridCol w:w="1170"/>
        <w:gridCol w:w="180"/>
        <w:gridCol w:w="1001"/>
        <w:gridCol w:w="178"/>
        <w:gridCol w:w="1068"/>
        <w:gridCol w:w="183"/>
        <w:gridCol w:w="990"/>
      </w:tblGrid>
      <w:tr w:rsidR="00D41F67" w14:paraId="76846E43" w14:textId="77777777" w:rsidTr="006A1016">
        <w:trPr>
          <w:cantSplit/>
          <w:tblHeader/>
        </w:trPr>
        <w:tc>
          <w:tcPr>
            <w:tcW w:w="4669" w:type="dxa"/>
            <w:vAlign w:val="bottom"/>
            <w:hideMark/>
          </w:tcPr>
          <w:p w14:paraId="1A808AB0" w14:textId="77777777" w:rsidR="00D41F67" w:rsidRPr="00AD79D4" w:rsidRDefault="00D41F67">
            <w:pPr>
              <w:pStyle w:val="acctfourfigures"/>
              <w:tabs>
                <w:tab w:val="left" w:pos="720"/>
              </w:tabs>
              <w:spacing w:line="240" w:lineRule="auto"/>
              <w:ind w:left="188" w:hanging="174"/>
              <w:rPr>
                <w:rFonts w:asciiTheme="majorBidi" w:hAnsiTheme="majorBidi" w:cstheme="majorBidi"/>
                <w:b/>
                <w:bCs/>
                <w:i/>
                <w:iCs/>
                <w:sz w:val="30"/>
                <w:szCs w:val="30"/>
              </w:rPr>
            </w:pPr>
          </w:p>
        </w:tc>
        <w:tc>
          <w:tcPr>
            <w:tcW w:w="2351" w:type="dxa"/>
            <w:gridSpan w:val="3"/>
            <w:vAlign w:val="bottom"/>
          </w:tcPr>
          <w:p w14:paraId="50553E1B" w14:textId="77777777" w:rsidR="00D41F67" w:rsidRPr="00AD79D4" w:rsidRDefault="00D41F67">
            <w:pPr>
              <w:pStyle w:val="acctmergecolhdg"/>
              <w:spacing w:line="240" w:lineRule="auto"/>
              <w:ind w:left="-83" w:firstLine="4"/>
              <w:rPr>
                <w:rFonts w:asciiTheme="majorBidi" w:hAnsiTheme="majorBidi" w:cstheme="majorBidi"/>
                <w:b w:val="0"/>
                <w:bCs w:val="0"/>
                <w:sz w:val="30"/>
                <w:szCs w:val="30"/>
                <w:lang w:bidi="th-TH"/>
              </w:rPr>
            </w:pPr>
            <w:r w:rsidRPr="00AD79D4">
              <w:rPr>
                <w:rFonts w:asciiTheme="majorBidi" w:hAnsiTheme="majorBidi" w:cstheme="majorBidi"/>
                <w:b w:val="0"/>
                <w:sz w:val="30"/>
                <w:szCs w:val="30"/>
                <w:cs/>
              </w:rPr>
              <w:t>งบการเงินรวม</w:t>
            </w:r>
          </w:p>
        </w:tc>
        <w:tc>
          <w:tcPr>
            <w:tcW w:w="178" w:type="dxa"/>
          </w:tcPr>
          <w:p w14:paraId="713C662D" w14:textId="77777777" w:rsidR="00D41F67" w:rsidRPr="00AD79D4" w:rsidRDefault="00D41F67">
            <w:pPr>
              <w:pStyle w:val="acctmergecolhdg"/>
              <w:spacing w:line="240" w:lineRule="auto"/>
              <w:ind w:left="-83" w:right="-79" w:firstLine="4"/>
              <w:rPr>
                <w:rFonts w:asciiTheme="majorBidi" w:hAnsiTheme="majorBidi" w:cstheme="majorBidi"/>
                <w:b w:val="0"/>
                <w:bCs w:val="0"/>
                <w:sz w:val="30"/>
                <w:szCs w:val="30"/>
              </w:rPr>
            </w:pPr>
          </w:p>
        </w:tc>
        <w:tc>
          <w:tcPr>
            <w:tcW w:w="2241" w:type="dxa"/>
            <w:gridSpan w:val="3"/>
            <w:vAlign w:val="bottom"/>
          </w:tcPr>
          <w:p w14:paraId="3528BA6B" w14:textId="77777777" w:rsidR="00D41F67" w:rsidRPr="00AD79D4" w:rsidRDefault="00D41F67">
            <w:pPr>
              <w:pStyle w:val="acctmergecolhdg"/>
              <w:spacing w:line="240" w:lineRule="auto"/>
              <w:ind w:left="-83" w:right="-79" w:firstLine="4"/>
              <w:rPr>
                <w:rFonts w:asciiTheme="majorBidi" w:hAnsiTheme="majorBidi" w:cstheme="majorBidi"/>
                <w:b w:val="0"/>
                <w:bCs w:val="0"/>
                <w:sz w:val="30"/>
                <w:szCs w:val="30"/>
                <w:highlight w:val="cyan"/>
                <w:lang w:bidi="th-TH"/>
              </w:rPr>
            </w:pPr>
            <w:r w:rsidRPr="00AD79D4">
              <w:rPr>
                <w:rFonts w:asciiTheme="majorBidi" w:hAnsiTheme="majorBidi" w:cstheme="majorBidi"/>
                <w:b w:val="0"/>
                <w:sz w:val="30"/>
                <w:szCs w:val="30"/>
                <w:cs/>
              </w:rPr>
              <w:t>งบการเงินเฉพาะกิจการ</w:t>
            </w:r>
          </w:p>
        </w:tc>
      </w:tr>
      <w:tr w:rsidR="00D41F67" w14:paraId="3892B0A9" w14:textId="77777777" w:rsidTr="006A1016">
        <w:trPr>
          <w:cantSplit/>
          <w:tblHeader/>
        </w:trPr>
        <w:tc>
          <w:tcPr>
            <w:tcW w:w="4669" w:type="dxa"/>
            <w:vAlign w:val="bottom"/>
          </w:tcPr>
          <w:p w14:paraId="518706E9" w14:textId="77777777" w:rsidR="00D41F67" w:rsidRPr="00AD79D4" w:rsidRDefault="00D41F67">
            <w:pPr>
              <w:pStyle w:val="acctfourfigures"/>
              <w:tabs>
                <w:tab w:val="left" w:pos="720"/>
              </w:tabs>
              <w:spacing w:line="240" w:lineRule="auto"/>
              <w:ind w:left="188" w:hanging="174"/>
              <w:rPr>
                <w:rFonts w:asciiTheme="majorBidi" w:hAnsiTheme="majorBidi" w:cstheme="majorBidi"/>
                <w:b/>
                <w:bCs/>
                <w:i/>
                <w:iCs/>
                <w:color w:val="0000FF"/>
                <w:sz w:val="30"/>
                <w:szCs w:val="30"/>
                <w:cs/>
                <w:lang w:val="en-US" w:bidi="th-TH"/>
              </w:rPr>
            </w:pPr>
            <w:r w:rsidRPr="00AD79D4">
              <w:rPr>
                <w:rFonts w:asciiTheme="majorBidi" w:hAnsiTheme="majorBidi" w:cstheme="majorBidi"/>
                <w:b/>
                <w:bCs/>
                <w:i/>
                <w:iCs/>
                <w:sz w:val="30"/>
                <w:szCs w:val="30"/>
                <w:cs/>
                <w:lang w:bidi="th-TH"/>
              </w:rPr>
              <w:t xml:space="preserve">ณ วันที่ </w:t>
            </w:r>
            <w:r w:rsidRPr="00AD79D4">
              <w:rPr>
                <w:rFonts w:asciiTheme="majorBidi" w:hAnsiTheme="majorBidi" w:cstheme="majorBidi"/>
                <w:b/>
                <w:bCs/>
                <w:i/>
                <w:iCs/>
                <w:sz w:val="30"/>
                <w:szCs w:val="30"/>
                <w:lang w:val="en-US" w:bidi="th-TH"/>
              </w:rPr>
              <w:t xml:space="preserve">31 </w:t>
            </w:r>
            <w:r w:rsidRPr="00AD79D4">
              <w:rPr>
                <w:rFonts w:asciiTheme="majorBidi" w:hAnsiTheme="majorBidi" w:cstheme="majorBidi"/>
                <w:b/>
                <w:bCs/>
                <w:i/>
                <w:iCs/>
                <w:sz w:val="30"/>
                <w:szCs w:val="30"/>
                <w:cs/>
                <w:lang w:val="en-US" w:bidi="th-TH"/>
              </w:rPr>
              <w:t>ตุลาคม</w:t>
            </w:r>
          </w:p>
        </w:tc>
        <w:tc>
          <w:tcPr>
            <w:tcW w:w="1170" w:type="dxa"/>
          </w:tcPr>
          <w:p w14:paraId="4420FB2D"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cs/>
                <w:lang w:val="en-US" w:eastAsia="en-US"/>
              </w:rPr>
            </w:pPr>
            <w:r w:rsidRPr="00AD79D4">
              <w:rPr>
                <w:rFonts w:asciiTheme="majorBidi" w:hAnsiTheme="majorBidi" w:cstheme="majorBidi"/>
                <w:color w:val="000000"/>
                <w:sz w:val="30"/>
                <w:szCs w:val="30"/>
                <w:cs/>
                <w:lang w:val="en-US" w:eastAsia="en-US"/>
              </w:rPr>
              <w:t>2568</w:t>
            </w:r>
          </w:p>
        </w:tc>
        <w:tc>
          <w:tcPr>
            <w:tcW w:w="180" w:type="dxa"/>
          </w:tcPr>
          <w:p w14:paraId="4050C1B8"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lang w:val="en-US" w:eastAsia="en-US"/>
              </w:rPr>
            </w:pPr>
          </w:p>
        </w:tc>
        <w:tc>
          <w:tcPr>
            <w:tcW w:w="1001" w:type="dxa"/>
          </w:tcPr>
          <w:p w14:paraId="7524778C"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cs/>
                <w:lang w:val="en-US" w:eastAsia="en-US"/>
              </w:rPr>
            </w:pPr>
            <w:r w:rsidRPr="00AD79D4">
              <w:rPr>
                <w:rFonts w:asciiTheme="majorBidi" w:hAnsiTheme="majorBidi" w:cstheme="majorBidi"/>
                <w:color w:val="000000"/>
                <w:sz w:val="30"/>
                <w:szCs w:val="30"/>
                <w:cs/>
                <w:lang w:val="en-US" w:eastAsia="en-US"/>
              </w:rPr>
              <w:t>2567</w:t>
            </w:r>
          </w:p>
        </w:tc>
        <w:tc>
          <w:tcPr>
            <w:tcW w:w="178" w:type="dxa"/>
          </w:tcPr>
          <w:p w14:paraId="130B2F8C"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lang w:val="en-US" w:eastAsia="en-US"/>
              </w:rPr>
            </w:pPr>
          </w:p>
        </w:tc>
        <w:tc>
          <w:tcPr>
            <w:tcW w:w="1068" w:type="dxa"/>
          </w:tcPr>
          <w:p w14:paraId="2F2BC0BD"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cs/>
                <w:lang w:val="en-US" w:eastAsia="en-US"/>
              </w:rPr>
            </w:pPr>
            <w:r w:rsidRPr="00AD79D4">
              <w:rPr>
                <w:rFonts w:asciiTheme="majorBidi" w:hAnsiTheme="majorBidi" w:cstheme="majorBidi"/>
                <w:color w:val="000000"/>
                <w:sz w:val="30"/>
                <w:szCs w:val="30"/>
                <w:cs/>
                <w:lang w:val="en-US" w:eastAsia="en-US"/>
              </w:rPr>
              <w:t>2568</w:t>
            </w:r>
          </w:p>
        </w:tc>
        <w:tc>
          <w:tcPr>
            <w:tcW w:w="183" w:type="dxa"/>
          </w:tcPr>
          <w:p w14:paraId="3C8DD2F3"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lang w:val="en-US" w:eastAsia="en-US"/>
              </w:rPr>
            </w:pPr>
          </w:p>
        </w:tc>
        <w:tc>
          <w:tcPr>
            <w:tcW w:w="990" w:type="dxa"/>
          </w:tcPr>
          <w:p w14:paraId="27E28846" w14:textId="77777777" w:rsidR="00D41F67" w:rsidRPr="00AD79D4" w:rsidRDefault="00D41F67">
            <w:pPr>
              <w:pStyle w:val="BodyTextIndent"/>
              <w:tabs>
                <w:tab w:val="clear" w:pos="280"/>
                <w:tab w:val="clear" w:pos="700"/>
              </w:tabs>
              <w:snapToGrid w:val="0"/>
              <w:spacing w:line="240" w:lineRule="atLeast"/>
              <w:ind w:left="0" w:right="-16" w:firstLine="0"/>
              <w:jc w:val="center"/>
              <w:rPr>
                <w:rFonts w:asciiTheme="majorBidi" w:hAnsiTheme="majorBidi" w:cstheme="majorBidi"/>
                <w:color w:val="000000"/>
                <w:sz w:val="30"/>
                <w:szCs w:val="30"/>
                <w:cs/>
                <w:lang w:val="en-US" w:eastAsia="en-US"/>
              </w:rPr>
            </w:pPr>
            <w:r w:rsidRPr="00AD79D4">
              <w:rPr>
                <w:rFonts w:asciiTheme="majorBidi" w:hAnsiTheme="majorBidi" w:cstheme="majorBidi"/>
                <w:color w:val="000000"/>
                <w:sz w:val="30"/>
                <w:szCs w:val="30"/>
                <w:cs/>
                <w:lang w:val="en-US" w:eastAsia="en-US"/>
              </w:rPr>
              <w:t>2567</w:t>
            </w:r>
          </w:p>
        </w:tc>
      </w:tr>
      <w:tr w:rsidR="00D41F67" w14:paraId="7536C88E" w14:textId="77777777" w:rsidTr="006A1016">
        <w:trPr>
          <w:cantSplit/>
          <w:tblHeader/>
        </w:trPr>
        <w:tc>
          <w:tcPr>
            <w:tcW w:w="4669" w:type="dxa"/>
            <w:vAlign w:val="bottom"/>
          </w:tcPr>
          <w:p w14:paraId="6E9004F4" w14:textId="77777777" w:rsidR="00D41F67" w:rsidRPr="00AD79D4" w:rsidRDefault="00D41F67">
            <w:pPr>
              <w:pStyle w:val="acctfourfigures"/>
              <w:tabs>
                <w:tab w:val="left" w:pos="720"/>
              </w:tabs>
              <w:spacing w:line="240" w:lineRule="auto"/>
              <w:ind w:left="188" w:hanging="174"/>
              <w:rPr>
                <w:rFonts w:asciiTheme="majorBidi" w:hAnsiTheme="majorBidi" w:cstheme="majorBidi"/>
                <w:b/>
                <w:bCs/>
                <w:i/>
                <w:iCs/>
                <w:sz w:val="30"/>
                <w:szCs w:val="30"/>
                <w:lang w:bidi="th-TH"/>
              </w:rPr>
            </w:pPr>
          </w:p>
        </w:tc>
        <w:tc>
          <w:tcPr>
            <w:tcW w:w="4770" w:type="dxa"/>
            <w:gridSpan w:val="7"/>
            <w:vAlign w:val="bottom"/>
            <w:hideMark/>
          </w:tcPr>
          <w:p w14:paraId="261B025F" w14:textId="43D137DE" w:rsidR="00D41F67" w:rsidRPr="00AD79D4" w:rsidRDefault="005D34C4">
            <w:pPr>
              <w:pStyle w:val="acctmergecolhdg"/>
              <w:spacing w:line="240" w:lineRule="auto"/>
              <w:ind w:left="-83" w:right="-79" w:firstLine="4"/>
              <w:rPr>
                <w:rFonts w:asciiTheme="majorBidi" w:hAnsiTheme="majorBidi" w:cstheme="majorBidi"/>
                <w:b w:val="0"/>
                <w:bCs w:val="0"/>
                <w:sz w:val="30"/>
                <w:szCs w:val="30"/>
              </w:rPr>
            </w:pPr>
            <w:r w:rsidRPr="00AD79D4">
              <w:rPr>
                <w:rFonts w:asciiTheme="majorBidi" w:hAnsiTheme="majorBidi" w:cstheme="majorBidi"/>
                <w:b w:val="0"/>
                <w:bCs w:val="0"/>
                <w:i/>
                <w:iCs/>
                <w:color w:val="000000"/>
                <w:sz w:val="30"/>
                <w:szCs w:val="30"/>
                <w:cs/>
                <w:lang w:val="en-US"/>
              </w:rPr>
              <w:t>(พันบาท)</w:t>
            </w:r>
          </w:p>
        </w:tc>
      </w:tr>
      <w:tr w:rsidR="00D41F67" w14:paraId="3BC9C906" w14:textId="77777777" w:rsidTr="006A1016">
        <w:trPr>
          <w:cantSplit/>
        </w:trPr>
        <w:tc>
          <w:tcPr>
            <w:tcW w:w="4669" w:type="dxa"/>
            <w:hideMark/>
          </w:tcPr>
          <w:p w14:paraId="51B8EBD1" w14:textId="77777777" w:rsidR="00D41F67" w:rsidRPr="00AD79D4" w:rsidRDefault="00D41F67">
            <w:pPr>
              <w:rPr>
                <w:rFonts w:asciiTheme="majorBidi" w:hAnsiTheme="majorBidi" w:cstheme="majorBidi"/>
                <w:sz w:val="30"/>
                <w:szCs w:val="30"/>
              </w:rPr>
            </w:pPr>
            <w:r w:rsidRPr="00AD79D4">
              <w:rPr>
                <w:rFonts w:asciiTheme="majorBidi" w:hAnsiTheme="majorBidi" w:cstheme="majorBidi"/>
                <w:sz w:val="30"/>
                <w:szCs w:val="30"/>
                <w:cs/>
              </w:rPr>
              <w:t>ยังไม่ถึงกำหนดชำระ</w:t>
            </w:r>
          </w:p>
        </w:tc>
        <w:tc>
          <w:tcPr>
            <w:tcW w:w="1170" w:type="dxa"/>
          </w:tcPr>
          <w:p w14:paraId="3E3B910F" w14:textId="52053FCA" w:rsidR="00D41F67" w:rsidRPr="00245380" w:rsidRDefault="00245380">
            <w:pPr>
              <w:pStyle w:val="acctfourfigures"/>
              <w:tabs>
                <w:tab w:val="decimal" w:pos="465"/>
              </w:tabs>
              <w:spacing w:line="240" w:lineRule="auto"/>
              <w:ind w:left="-83" w:right="11" w:firstLine="4"/>
              <w:jc w:val="right"/>
              <w:rPr>
                <w:rFonts w:asciiTheme="majorBidi" w:hAnsiTheme="majorBidi" w:cstheme="majorBidi"/>
                <w:sz w:val="30"/>
                <w:szCs w:val="30"/>
                <w:lang w:val="en-US"/>
              </w:rPr>
            </w:pPr>
            <w:r w:rsidRPr="00DE4E56">
              <w:rPr>
                <w:rFonts w:asciiTheme="majorBidi" w:hAnsiTheme="majorBidi" w:cstheme="majorBidi" w:hint="cs"/>
                <w:sz w:val="30"/>
                <w:szCs w:val="30"/>
                <w:cs/>
                <w:lang w:bidi="th-TH"/>
              </w:rPr>
              <w:t>505</w:t>
            </w:r>
            <w:r w:rsidRPr="00DE4E56">
              <w:rPr>
                <w:rFonts w:asciiTheme="majorBidi" w:hAnsiTheme="majorBidi" w:cstheme="majorBidi"/>
                <w:sz w:val="30"/>
                <w:szCs w:val="30"/>
                <w:lang w:val="en-US" w:bidi="th-TH"/>
              </w:rPr>
              <w:t>,402</w:t>
            </w:r>
          </w:p>
        </w:tc>
        <w:tc>
          <w:tcPr>
            <w:tcW w:w="180" w:type="dxa"/>
          </w:tcPr>
          <w:p w14:paraId="0E38C804" w14:textId="77777777" w:rsidR="00D41F67" w:rsidRPr="00AD79D4" w:rsidRDefault="00D41F67">
            <w:pPr>
              <w:pStyle w:val="acctfourfigures"/>
              <w:tabs>
                <w:tab w:val="decimal" w:pos="731"/>
              </w:tabs>
              <w:spacing w:line="240" w:lineRule="auto"/>
              <w:ind w:left="-83" w:right="11" w:firstLine="4"/>
              <w:rPr>
                <w:rFonts w:asciiTheme="majorBidi" w:hAnsiTheme="majorBidi" w:cstheme="majorBidi"/>
                <w:sz w:val="30"/>
                <w:szCs w:val="30"/>
              </w:rPr>
            </w:pPr>
          </w:p>
        </w:tc>
        <w:tc>
          <w:tcPr>
            <w:tcW w:w="1001" w:type="dxa"/>
          </w:tcPr>
          <w:p w14:paraId="335DF395" w14:textId="117B2B00" w:rsidR="00D41F67" w:rsidRPr="00AD79D4" w:rsidRDefault="00245380">
            <w:pPr>
              <w:pStyle w:val="acctfourfigures"/>
              <w:tabs>
                <w:tab w:val="decimal" w:pos="731"/>
              </w:tabs>
              <w:spacing w:line="240" w:lineRule="auto"/>
              <w:ind w:left="-83" w:right="11" w:firstLine="4"/>
              <w:jc w:val="right"/>
              <w:rPr>
                <w:rFonts w:asciiTheme="majorBidi" w:hAnsiTheme="majorBidi" w:cstheme="majorBidi"/>
                <w:sz w:val="30"/>
                <w:szCs w:val="30"/>
              </w:rPr>
            </w:pPr>
            <w:r w:rsidRPr="00DE4E56">
              <w:rPr>
                <w:rFonts w:asciiTheme="majorBidi" w:hAnsiTheme="majorBidi" w:cstheme="majorBidi" w:hint="cs"/>
                <w:sz w:val="30"/>
                <w:szCs w:val="30"/>
                <w:cs/>
                <w:lang w:bidi="th-TH"/>
              </w:rPr>
              <w:t>453</w:t>
            </w:r>
            <w:r w:rsidRPr="00DE4E56">
              <w:rPr>
                <w:rFonts w:asciiTheme="majorBidi" w:hAnsiTheme="majorBidi" w:cstheme="majorBidi"/>
                <w:sz w:val="30"/>
                <w:szCs w:val="30"/>
                <w:lang w:val="en-US" w:bidi="th-TH"/>
              </w:rPr>
              <w:t>,319</w:t>
            </w:r>
          </w:p>
        </w:tc>
        <w:tc>
          <w:tcPr>
            <w:tcW w:w="178" w:type="dxa"/>
          </w:tcPr>
          <w:p w14:paraId="36566276" w14:textId="77777777" w:rsidR="00D41F67" w:rsidRPr="00AD79D4" w:rsidRDefault="00D41F67">
            <w:pPr>
              <w:pStyle w:val="acctfourfigures"/>
              <w:tabs>
                <w:tab w:val="decimal" w:pos="731"/>
              </w:tabs>
              <w:spacing w:line="240" w:lineRule="auto"/>
              <w:ind w:left="-79" w:right="-72"/>
              <w:rPr>
                <w:rFonts w:asciiTheme="majorBidi" w:hAnsiTheme="majorBidi" w:cstheme="majorBidi"/>
                <w:sz w:val="30"/>
                <w:szCs w:val="30"/>
              </w:rPr>
            </w:pPr>
          </w:p>
        </w:tc>
        <w:tc>
          <w:tcPr>
            <w:tcW w:w="1068" w:type="dxa"/>
          </w:tcPr>
          <w:p w14:paraId="2B0C1FB6" w14:textId="087790E3" w:rsidR="00D41F67" w:rsidRPr="00AD79D4" w:rsidRDefault="00245380" w:rsidP="00245380">
            <w:pPr>
              <w:pStyle w:val="BodyTextIndent"/>
              <w:tabs>
                <w:tab w:val="clear" w:pos="280"/>
                <w:tab w:val="clear" w:pos="700"/>
                <w:tab w:val="decimal" w:pos="900"/>
              </w:tabs>
              <w:snapToGrid w:val="0"/>
              <w:ind w:left="0" w:right="-16" w:firstLine="0"/>
              <w:jc w:val="left"/>
              <w:rPr>
                <w:rFonts w:asciiTheme="majorBidi" w:hAnsiTheme="majorBidi" w:cstheme="majorBidi"/>
                <w:sz w:val="30"/>
                <w:szCs w:val="30"/>
              </w:rPr>
            </w:pPr>
            <w:r w:rsidRPr="00245380">
              <w:rPr>
                <w:rFonts w:asciiTheme="majorBidi" w:hAnsiTheme="majorBidi" w:cstheme="majorBidi"/>
                <w:sz w:val="30"/>
                <w:szCs w:val="30"/>
              </w:rPr>
              <w:t>263,922</w:t>
            </w:r>
          </w:p>
        </w:tc>
        <w:tc>
          <w:tcPr>
            <w:tcW w:w="183" w:type="dxa"/>
          </w:tcPr>
          <w:p w14:paraId="0B29509A" w14:textId="77777777" w:rsidR="00D41F67" w:rsidRPr="00AD79D4" w:rsidRDefault="00D41F67">
            <w:pPr>
              <w:pStyle w:val="acctfourfigures"/>
              <w:spacing w:line="240" w:lineRule="auto"/>
              <w:rPr>
                <w:rFonts w:asciiTheme="majorBidi" w:hAnsiTheme="majorBidi" w:cstheme="majorBidi"/>
                <w:sz w:val="30"/>
                <w:szCs w:val="30"/>
              </w:rPr>
            </w:pPr>
          </w:p>
        </w:tc>
        <w:tc>
          <w:tcPr>
            <w:tcW w:w="990" w:type="dxa"/>
          </w:tcPr>
          <w:p w14:paraId="4B05E25C" w14:textId="3860F194" w:rsidR="00D41F67" w:rsidRPr="00AD79D4" w:rsidRDefault="00245380">
            <w:pPr>
              <w:pStyle w:val="acctfourfigures"/>
              <w:tabs>
                <w:tab w:val="decimal" w:pos="731"/>
              </w:tabs>
              <w:spacing w:line="240" w:lineRule="auto"/>
              <w:ind w:right="11"/>
              <w:jc w:val="right"/>
              <w:rPr>
                <w:rFonts w:asciiTheme="majorBidi" w:hAnsiTheme="majorBidi" w:cstheme="majorBidi"/>
                <w:sz w:val="30"/>
                <w:szCs w:val="30"/>
              </w:rPr>
            </w:pPr>
            <w:r w:rsidRPr="00DE4E56">
              <w:rPr>
                <w:rFonts w:asciiTheme="majorBidi" w:hAnsiTheme="majorBidi" w:cstheme="majorBidi"/>
                <w:sz w:val="30"/>
                <w:szCs w:val="30"/>
              </w:rPr>
              <w:t>175,938</w:t>
            </w:r>
          </w:p>
        </w:tc>
      </w:tr>
      <w:tr w:rsidR="00D41F67" w14:paraId="0179C0D1" w14:textId="77777777" w:rsidTr="003076A9">
        <w:trPr>
          <w:cantSplit/>
        </w:trPr>
        <w:tc>
          <w:tcPr>
            <w:tcW w:w="4669" w:type="dxa"/>
            <w:hideMark/>
          </w:tcPr>
          <w:p w14:paraId="4731D0B5" w14:textId="77777777" w:rsidR="00D41F67" w:rsidRPr="00AD79D4" w:rsidRDefault="00D41F67">
            <w:pPr>
              <w:rPr>
                <w:rFonts w:asciiTheme="majorBidi" w:hAnsiTheme="majorBidi" w:cstheme="majorBidi"/>
                <w:sz w:val="30"/>
                <w:szCs w:val="30"/>
              </w:rPr>
            </w:pPr>
            <w:r w:rsidRPr="00AD79D4">
              <w:rPr>
                <w:rFonts w:asciiTheme="majorBidi" w:hAnsiTheme="majorBidi" w:cstheme="majorBidi"/>
                <w:sz w:val="30"/>
                <w:szCs w:val="30"/>
                <w:cs/>
              </w:rPr>
              <w:t>เกินกำหนดชำระ</w:t>
            </w:r>
          </w:p>
        </w:tc>
        <w:tc>
          <w:tcPr>
            <w:tcW w:w="1170" w:type="dxa"/>
          </w:tcPr>
          <w:p w14:paraId="5D208E50" w14:textId="7D81E64D" w:rsidR="00D41F67" w:rsidRPr="00DE4E56" w:rsidRDefault="00D41F67">
            <w:pPr>
              <w:pStyle w:val="acctfourfigures"/>
              <w:tabs>
                <w:tab w:val="decimal" w:pos="465"/>
              </w:tabs>
              <w:spacing w:line="240" w:lineRule="auto"/>
              <w:ind w:left="-83" w:right="11" w:firstLine="4"/>
              <w:jc w:val="right"/>
              <w:rPr>
                <w:rFonts w:asciiTheme="majorBidi" w:hAnsiTheme="majorBidi" w:cstheme="majorBidi"/>
                <w:sz w:val="30"/>
                <w:szCs w:val="30"/>
                <w:cs/>
                <w:lang w:val="en-US" w:bidi="th-TH"/>
              </w:rPr>
            </w:pPr>
          </w:p>
        </w:tc>
        <w:tc>
          <w:tcPr>
            <w:tcW w:w="180" w:type="dxa"/>
          </w:tcPr>
          <w:p w14:paraId="450075BE" w14:textId="77777777" w:rsidR="00D41F67" w:rsidRPr="00DE4E56" w:rsidRDefault="00D41F67">
            <w:pPr>
              <w:pStyle w:val="acctfourfigures"/>
              <w:tabs>
                <w:tab w:val="decimal" w:pos="731"/>
              </w:tabs>
              <w:spacing w:line="240" w:lineRule="auto"/>
              <w:ind w:left="-83" w:right="11" w:firstLine="4"/>
              <w:rPr>
                <w:rFonts w:asciiTheme="majorBidi" w:hAnsiTheme="majorBidi" w:cstheme="majorBidi"/>
                <w:sz w:val="30"/>
                <w:szCs w:val="30"/>
              </w:rPr>
            </w:pPr>
          </w:p>
        </w:tc>
        <w:tc>
          <w:tcPr>
            <w:tcW w:w="1001" w:type="dxa"/>
          </w:tcPr>
          <w:p w14:paraId="3DB1DC54" w14:textId="2D8FB790" w:rsidR="00D41F67" w:rsidRPr="00DE4E56" w:rsidRDefault="00D41F67">
            <w:pPr>
              <w:pStyle w:val="acctfourfigures"/>
              <w:tabs>
                <w:tab w:val="decimal" w:pos="731"/>
              </w:tabs>
              <w:spacing w:line="240" w:lineRule="auto"/>
              <w:ind w:left="-83" w:right="11" w:firstLine="4"/>
              <w:jc w:val="right"/>
              <w:rPr>
                <w:rFonts w:asciiTheme="majorBidi" w:hAnsiTheme="majorBidi" w:cstheme="majorBidi"/>
                <w:sz w:val="30"/>
                <w:szCs w:val="30"/>
                <w:lang w:val="en-US" w:bidi="th-TH"/>
              </w:rPr>
            </w:pPr>
          </w:p>
        </w:tc>
        <w:tc>
          <w:tcPr>
            <w:tcW w:w="178" w:type="dxa"/>
          </w:tcPr>
          <w:p w14:paraId="6B5E6857" w14:textId="77777777" w:rsidR="00D41F67" w:rsidRPr="00DE4E56" w:rsidRDefault="00D41F67">
            <w:pPr>
              <w:pStyle w:val="acctfourfigures"/>
              <w:tabs>
                <w:tab w:val="decimal" w:pos="731"/>
              </w:tabs>
              <w:spacing w:line="240" w:lineRule="auto"/>
              <w:ind w:left="-79" w:right="-72"/>
              <w:rPr>
                <w:rFonts w:asciiTheme="majorBidi" w:hAnsiTheme="majorBidi" w:cstheme="majorBidi"/>
                <w:sz w:val="30"/>
                <w:szCs w:val="30"/>
              </w:rPr>
            </w:pPr>
          </w:p>
        </w:tc>
        <w:tc>
          <w:tcPr>
            <w:tcW w:w="1068" w:type="dxa"/>
          </w:tcPr>
          <w:p w14:paraId="1FD5CC0A" w14:textId="4BE1B954" w:rsidR="00D41F67" w:rsidRPr="00BF7494" w:rsidRDefault="00D41F67" w:rsidP="00BF7494">
            <w:pPr>
              <w:pStyle w:val="BodyTextIndent"/>
              <w:tabs>
                <w:tab w:val="clear" w:pos="280"/>
                <w:tab w:val="clear" w:pos="700"/>
                <w:tab w:val="decimal" w:pos="900"/>
              </w:tabs>
              <w:snapToGrid w:val="0"/>
              <w:ind w:left="0" w:right="-16" w:firstLine="0"/>
              <w:jc w:val="left"/>
              <w:rPr>
                <w:sz w:val="30"/>
                <w:szCs w:val="30"/>
                <w:lang w:val="en-US" w:eastAsia="en-US"/>
              </w:rPr>
            </w:pPr>
          </w:p>
        </w:tc>
        <w:tc>
          <w:tcPr>
            <w:tcW w:w="183" w:type="dxa"/>
          </w:tcPr>
          <w:p w14:paraId="68016DFA" w14:textId="77777777" w:rsidR="00D41F67" w:rsidRPr="00DE4E56" w:rsidRDefault="00D41F67">
            <w:pPr>
              <w:pStyle w:val="acctfourfigures"/>
              <w:spacing w:line="240" w:lineRule="auto"/>
              <w:rPr>
                <w:rFonts w:asciiTheme="majorBidi" w:hAnsiTheme="majorBidi" w:cstheme="majorBidi"/>
                <w:sz w:val="30"/>
                <w:szCs w:val="30"/>
              </w:rPr>
            </w:pPr>
          </w:p>
        </w:tc>
        <w:tc>
          <w:tcPr>
            <w:tcW w:w="990" w:type="dxa"/>
          </w:tcPr>
          <w:p w14:paraId="19E50190" w14:textId="4E311439" w:rsidR="00D41F67" w:rsidRPr="00DE4E56" w:rsidRDefault="00D41F67">
            <w:pPr>
              <w:pStyle w:val="acctfourfigures"/>
              <w:tabs>
                <w:tab w:val="decimal" w:pos="731"/>
              </w:tabs>
              <w:spacing w:line="240" w:lineRule="auto"/>
              <w:ind w:right="11"/>
              <w:jc w:val="right"/>
              <w:rPr>
                <w:rFonts w:asciiTheme="majorBidi" w:hAnsiTheme="majorBidi" w:cstheme="majorBidi"/>
                <w:sz w:val="30"/>
                <w:szCs w:val="30"/>
              </w:rPr>
            </w:pPr>
          </w:p>
        </w:tc>
      </w:tr>
      <w:tr w:rsidR="00D41F67" w14:paraId="2D917AFF" w14:textId="77777777" w:rsidTr="003076A9">
        <w:trPr>
          <w:cantSplit/>
        </w:trPr>
        <w:tc>
          <w:tcPr>
            <w:tcW w:w="4669" w:type="dxa"/>
            <w:hideMark/>
          </w:tcPr>
          <w:p w14:paraId="36E6BAB0" w14:textId="48DA67EC" w:rsidR="00D41F67" w:rsidRPr="00AD79D4" w:rsidRDefault="00D41F67">
            <w:pPr>
              <w:ind w:left="104"/>
              <w:rPr>
                <w:rFonts w:asciiTheme="majorBidi" w:hAnsiTheme="majorBidi" w:cstheme="majorBidi"/>
                <w:sz w:val="30"/>
                <w:szCs w:val="30"/>
              </w:rPr>
            </w:pPr>
            <w:r w:rsidRPr="00AD79D4">
              <w:rPr>
                <w:rFonts w:asciiTheme="majorBidi" w:hAnsiTheme="majorBidi" w:cstheme="majorBidi"/>
                <w:sz w:val="30"/>
                <w:szCs w:val="30"/>
              </w:rPr>
              <w:t xml:space="preserve">   </w:t>
            </w:r>
            <w:r w:rsidR="00681B22">
              <w:rPr>
                <w:rFonts w:asciiTheme="majorBidi" w:hAnsiTheme="majorBidi" w:cstheme="majorBidi" w:hint="cs"/>
                <w:sz w:val="30"/>
                <w:szCs w:val="30"/>
                <w:cs/>
              </w:rPr>
              <w:t xml:space="preserve">ไม่เกิน </w:t>
            </w:r>
            <w:r w:rsidR="00681B22">
              <w:rPr>
                <w:rFonts w:asciiTheme="majorBidi" w:hAnsiTheme="majorBidi" w:cstheme="majorBidi"/>
                <w:sz w:val="30"/>
                <w:szCs w:val="30"/>
              </w:rPr>
              <w:t xml:space="preserve">3 </w:t>
            </w:r>
            <w:r w:rsidR="00681B22">
              <w:rPr>
                <w:rFonts w:asciiTheme="majorBidi" w:hAnsiTheme="majorBidi" w:cstheme="majorBidi" w:hint="cs"/>
                <w:sz w:val="30"/>
                <w:szCs w:val="30"/>
                <w:cs/>
              </w:rPr>
              <w:t>เดือน</w:t>
            </w:r>
          </w:p>
        </w:tc>
        <w:tc>
          <w:tcPr>
            <w:tcW w:w="1170" w:type="dxa"/>
          </w:tcPr>
          <w:p w14:paraId="4C94C496" w14:textId="11F981CD" w:rsidR="00D41F67" w:rsidRPr="00DE4E56" w:rsidRDefault="00961334" w:rsidP="000D32AD">
            <w:pPr>
              <w:pStyle w:val="acctfourfigures"/>
              <w:tabs>
                <w:tab w:val="decimal" w:pos="731"/>
              </w:tabs>
              <w:spacing w:line="240" w:lineRule="auto"/>
              <w:ind w:left="-83" w:right="11" w:firstLine="4"/>
              <w:jc w:val="right"/>
              <w:rPr>
                <w:rFonts w:asciiTheme="majorBidi" w:hAnsiTheme="majorBidi" w:cstheme="majorBidi"/>
                <w:sz w:val="30"/>
                <w:szCs w:val="30"/>
              </w:rPr>
            </w:pPr>
            <w:r w:rsidRPr="00DE4E56">
              <w:rPr>
                <w:rFonts w:asciiTheme="majorBidi" w:hAnsiTheme="majorBidi" w:cstheme="majorBidi"/>
                <w:sz w:val="30"/>
                <w:szCs w:val="30"/>
              </w:rPr>
              <w:t>229,654</w:t>
            </w:r>
          </w:p>
        </w:tc>
        <w:tc>
          <w:tcPr>
            <w:tcW w:w="180" w:type="dxa"/>
          </w:tcPr>
          <w:p w14:paraId="02467AD9" w14:textId="77777777" w:rsidR="00D41F67" w:rsidRPr="00DE4E56" w:rsidRDefault="00D41F67">
            <w:pPr>
              <w:pStyle w:val="acctfourfigures"/>
              <w:tabs>
                <w:tab w:val="decimal" w:pos="731"/>
              </w:tabs>
              <w:spacing w:line="240" w:lineRule="auto"/>
              <w:ind w:left="-83" w:right="11" w:firstLine="4"/>
              <w:rPr>
                <w:rFonts w:asciiTheme="majorBidi" w:hAnsiTheme="majorBidi" w:cstheme="majorBidi"/>
                <w:sz w:val="30"/>
                <w:szCs w:val="30"/>
              </w:rPr>
            </w:pPr>
          </w:p>
        </w:tc>
        <w:tc>
          <w:tcPr>
            <w:tcW w:w="1001" w:type="dxa"/>
          </w:tcPr>
          <w:p w14:paraId="64E38DD4" w14:textId="4326FAF1" w:rsidR="00D41F67" w:rsidRPr="00DE4E56" w:rsidRDefault="00681B22">
            <w:pPr>
              <w:pStyle w:val="acctfourfigures"/>
              <w:tabs>
                <w:tab w:val="decimal" w:pos="731"/>
              </w:tabs>
              <w:spacing w:line="240" w:lineRule="auto"/>
              <w:ind w:left="-83" w:right="11" w:firstLine="4"/>
              <w:jc w:val="right"/>
              <w:rPr>
                <w:rFonts w:asciiTheme="majorBidi" w:hAnsiTheme="majorBidi" w:cstheme="majorBidi"/>
                <w:sz w:val="30"/>
                <w:szCs w:val="30"/>
              </w:rPr>
            </w:pPr>
            <w:r w:rsidRPr="00DE4E56">
              <w:rPr>
                <w:rFonts w:asciiTheme="majorBidi" w:hAnsiTheme="majorBidi" w:cstheme="majorBidi"/>
                <w:sz w:val="30"/>
                <w:szCs w:val="30"/>
              </w:rPr>
              <w:t>97,121</w:t>
            </w:r>
          </w:p>
        </w:tc>
        <w:tc>
          <w:tcPr>
            <w:tcW w:w="178" w:type="dxa"/>
          </w:tcPr>
          <w:p w14:paraId="08C4E44C" w14:textId="77777777" w:rsidR="00D41F67" w:rsidRPr="00DE4E56" w:rsidRDefault="00D41F67">
            <w:pPr>
              <w:pStyle w:val="acctfourfigures"/>
              <w:tabs>
                <w:tab w:val="decimal" w:pos="731"/>
              </w:tabs>
              <w:spacing w:line="240" w:lineRule="auto"/>
              <w:ind w:left="-79" w:right="-72"/>
              <w:rPr>
                <w:rFonts w:asciiTheme="majorBidi" w:hAnsiTheme="majorBidi" w:cstheme="majorBidi"/>
                <w:sz w:val="30"/>
                <w:szCs w:val="30"/>
              </w:rPr>
            </w:pPr>
          </w:p>
        </w:tc>
        <w:tc>
          <w:tcPr>
            <w:tcW w:w="1068" w:type="dxa"/>
          </w:tcPr>
          <w:p w14:paraId="0476FFC5" w14:textId="3737070D" w:rsidR="00D41F67" w:rsidRPr="00BF7494" w:rsidRDefault="00961334" w:rsidP="00BF7494">
            <w:pPr>
              <w:pStyle w:val="BodyTextIndent"/>
              <w:tabs>
                <w:tab w:val="clear" w:pos="280"/>
                <w:tab w:val="clear" w:pos="700"/>
                <w:tab w:val="decimal" w:pos="900"/>
              </w:tabs>
              <w:snapToGrid w:val="0"/>
              <w:ind w:left="0" w:right="-16" w:firstLine="0"/>
              <w:jc w:val="left"/>
              <w:rPr>
                <w:sz w:val="30"/>
                <w:szCs w:val="30"/>
                <w:lang w:val="en-US" w:eastAsia="en-US"/>
              </w:rPr>
            </w:pPr>
            <w:r w:rsidRPr="00BF7494">
              <w:rPr>
                <w:sz w:val="30"/>
                <w:szCs w:val="30"/>
                <w:lang w:val="en-US" w:eastAsia="en-US"/>
              </w:rPr>
              <w:t>112,871</w:t>
            </w:r>
          </w:p>
        </w:tc>
        <w:tc>
          <w:tcPr>
            <w:tcW w:w="183" w:type="dxa"/>
          </w:tcPr>
          <w:p w14:paraId="643ED8F8" w14:textId="77777777" w:rsidR="00D41F67" w:rsidRPr="00DE4E56" w:rsidRDefault="00D41F67">
            <w:pPr>
              <w:pStyle w:val="acctfourfigures"/>
              <w:spacing w:line="240" w:lineRule="auto"/>
              <w:rPr>
                <w:rFonts w:asciiTheme="majorBidi" w:hAnsiTheme="majorBidi" w:cstheme="majorBidi"/>
                <w:sz w:val="30"/>
                <w:szCs w:val="30"/>
              </w:rPr>
            </w:pPr>
          </w:p>
        </w:tc>
        <w:tc>
          <w:tcPr>
            <w:tcW w:w="990" w:type="dxa"/>
          </w:tcPr>
          <w:p w14:paraId="5A1688F8" w14:textId="30A45B45" w:rsidR="00D41F67" w:rsidRPr="00DE4E56" w:rsidRDefault="00681B22">
            <w:pPr>
              <w:pStyle w:val="acctfourfigures"/>
              <w:tabs>
                <w:tab w:val="decimal" w:pos="731"/>
              </w:tabs>
              <w:spacing w:line="240" w:lineRule="auto"/>
              <w:ind w:right="11"/>
              <w:jc w:val="right"/>
              <w:rPr>
                <w:rFonts w:asciiTheme="majorBidi" w:hAnsiTheme="majorBidi" w:cstheme="majorBidi"/>
                <w:sz w:val="30"/>
                <w:szCs w:val="30"/>
              </w:rPr>
            </w:pPr>
            <w:r w:rsidRPr="00DE4E56">
              <w:rPr>
                <w:rFonts w:asciiTheme="majorBidi" w:hAnsiTheme="majorBidi" w:cstheme="majorBidi"/>
                <w:sz w:val="30"/>
                <w:szCs w:val="30"/>
              </w:rPr>
              <w:t>50,424</w:t>
            </w:r>
          </w:p>
        </w:tc>
      </w:tr>
      <w:tr w:rsidR="000D32AD" w14:paraId="3B515BCE" w14:textId="77777777" w:rsidTr="003076A9">
        <w:trPr>
          <w:cantSplit/>
        </w:trPr>
        <w:tc>
          <w:tcPr>
            <w:tcW w:w="4669" w:type="dxa"/>
            <w:hideMark/>
          </w:tcPr>
          <w:p w14:paraId="41284780" w14:textId="6D9174C8" w:rsidR="000D32AD" w:rsidRPr="00AD79D4" w:rsidRDefault="000D32AD" w:rsidP="000D32AD">
            <w:pPr>
              <w:ind w:left="104"/>
              <w:rPr>
                <w:rFonts w:asciiTheme="majorBidi" w:hAnsiTheme="majorBidi" w:cstheme="majorBidi"/>
                <w:sz w:val="30"/>
                <w:szCs w:val="30"/>
                <w:cs/>
              </w:rPr>
            </w:pPr>
            <w:r w:rsidRPr="00AD79D4">
              <w:rPr>
                <w:rFonts w:asciiTheme="majorBidi" w:hAnsiTheme="majorBidi" w:cstheme="majorBidi"/>
                <w:sz w:val="30"/>
                <w:szCs w:val="30"/>
              </w:rPr>
              <w:t xml:space="preserve">   3 - 6 </w:t>
            </w:r>
            <w:r>
              <w:rPr>
                <w:rFonts w:asciiTheme="majorBidi" w:hAnsiTheme="majorBidi" w:cstheme="majorBidi" w:hint="cs"/>
                <w:sz w:val="30"/>
                <w:szCs w:val="30"/>
                <w:cs/>
              </w:rPr>
              <w:t>เดือน</w:t>
            </w:r>
          </w:p>
        </w:tc>
        <w:tc>
          <w:tcPr>
            <w:tcW w:w="1170" w:type="dxa"/>
          </w:tcPr>
          <w:p w14:paraId="414BE28D" w14:textId="1EAA34A6" w:rsidR="000D32AD" w:rsidRPr="000D32AD" w:rsidRDefault="000D32AD" w:rsidP="000D32AD">
            <w:pPr>
              <w:pStyle w:val="acctfourfigures"/>
              <w:tabs>
                <w:tab w:val="decimal" w:pos="731"/>
              </w:tabs>
              <w:spacing w:line="240" w:lineRule="auto"/>
              <w:ind w:left="-83" w:right="11" w:firstLine="4"/>
              <w:jc w:val="right"/>
              <w:rPr>
                <w:rFonts w:asciiTheme="majorBidi" w:hAnsiTheme="majorBidi" w:cstheme="majorBidi"/>
                <w:sz w:val="30"/>
                <w:szCs w:val="30"/>
                <w:cs/>
                <w:lang w:bidi="th-TH"/>
              </w:rPr>
            </w:pPr>
            <w:r w:rsidRPr="000D32AD">
              <w:rPr>
                <w:rFonts w:asciiTheme="majorBidi" w:hAnsiTheme="majorBidi" w:cstheme="majorBidi"/>
                <w:sz w:val="30"/>
                <w:szCs w:val="30"/>
              </w:rPr>
              <w:t>17,904</w:t>
            </w:r>
          </w:p>
        </w:tc>
        <w:tc>
          <w:tcPr>
            <w:tcW w:w="180" w:type="dxa"/>
          </w:tcPr>
          <w:p w14:paraId="173F0807" w14:textId="77777777" w:rsidR="000D32AD" w:rsidRPr="00DE4E56" w:rsidRDefault="000D32AD" w:rsidP="000D32AD">
            <w:pPr>
              <w:pStyle w:val="acctfourfigures"/>
              <w:tabs>
                <w:tab w:val="decimal" w:pos="731"/>
              </w:tabs>
              <w:spacing w:line="240" w:lineRule="auto"/>
              <w:ind w:left="-83" w:right="11" w:firstLine="4"/>
              <w:rPr>
                <w:rFonts w:asciiTheme="majorBidi" w:hAnsiTheme="majorBidi" w:cstheme="majorBidi"/>
                <w:sz w:val="30"/>
                <w:szCs w:val="30"/>
              </w:rPr>
            </w:pPr>
          </w:p>
        </w:tc>
        <w:tc>
          <w:tcPr>
            <w:tcW w:w="1001" w:type="dxa"/>
          </w:tcPr>
          <w:p w14:paraId="6823AEFC" w14:textId="4714EEFE" w:rsidR="000D32AD" w:rsidRPr="00DE4E56" w:rsidRDefault="000D32AD" w:rsidP="000D32AD">
            <w:pPr>
              <w:pStyle w:val="acctfourfigures"/>
              <w:tabs>
                <w:tab w:val="decimal" w:pos="731"/>
              </w:tabs>
              <w:spacing w:line="240" w:lineRule="auto"/>
              <w:ind w:left="-83" w:right="11" w:firstLine="4"/>
              <w:jc w:val="right"/>
              <w:rPr>
                <w:rFonts w:asciiTheme="majorBidi" w:hAnsiTheme="majorBidi" w:cstheme="majorBidi"/>
                <w:sz w:val="30"/>
                <w:szCs w:val="30"/>
              </w:rPr>
            </w:pPr>
            <w:r w:rsidRPr="00DE4E56">
              <w:rPr>
                <w:rFonts w:asciiTheme="majorBidi" w:hAnsiTheme="majorBidi" w:cstheme="majorBidi"/>
                <w:sz w:val="30"/>
                <w:szCs w:val="30"/>
              </w:rPr>
              <w:t>17</w:t>
            </w:r>
          </w:p>
        </w:tc>
        <w:tc>
          <w:tcPr>
            <w:tcW w:w="178" w:type="dxa"/>
          </w:tcPr>
          <w:p w14:paraId="3BFCED76" w14:textId="77777777" w:rsidR="000D32AD" w:rsidRPr="00DE4E56" w:rsidRDefault="000D32AD" w:rsidP="000D32AD">
            <w:pPr>
              <w:pStyle w:val="acctfourfigures"/>
              <w:tabs>
                <w:tab w:val="decimal" w:pos="731"/>
              </w:tabs>
              <w:spacing w:line="240" w:lineRule="auto"/>
              <w:ind w:left="-79" w:right="-72"/>
              <w:rPr>
                <w:rFonts w:asciiTheme="majorBidi" w:hAnsiTheme="majorBidi" w:cstheme="majorBidi"/>
                <w:sz w:val="30"/>
                <w:szCs w:val="30"/>
              </w:rPr>
            </w:pPr>
          </w:p>
        </w:tc>
        <w:tc>
          <w:tcPr>
            <w:tcW w:w="1068" w:type="dxa"/>
          </w:tcPr>
          <w:p w14:paraId="712EA1A1" w14:textId="0F548008" w:rsidR="000D32AD" w:rsidRPr="00BF7494" w:rsidRDefault="000D32AD" w:rsidP="000D32AD">
            <w:pPr>
              <w:pStyle w:val="BodyTextIndent"/>
              <w:tabs>
                <w:tab w:val="clear" w:pos="280"/>
                <w:tab w:val="clear" w:pos="700"/>
                <w:tab w:val="decimal" w:pos="900"/>
              </w:tabs>
              <w:snapToGrid w:val="0"/>
              <w:ind w:left="0" w:right="-16" w:firstLine="0"/>
              <w:jc w:val="left"/>
              <w:rPr>
                <w:sz w:val="30"/>
                <w:szCs w:val="30"/>
                <w:lang w:val="en-US" w:eastAsia="en-US"/>
              </w:rPr>
            </w:pPr>
            <w:r w:rsidRPr="00BF7494">
              <w:rPr>
                <w:sz w:val="30"/>
                <w:szCs w:val="30"/>
                <w:lang w:val="en-US" w:eastAsia="en-US"/>
              </w:rPr>
              <w:t>10,390</w:t>
            </w:r>
          </w:p>
        </w:tc>
        <w:tc>
          <w:tcPr>
            <w:tcW w:w="183" w:type="dxa"/>
          </w:tcPr>
          <w:p w14:paraId="24FB8E8F" w14:textId="77777777" w:rsidR="000D32AD" w:rsidRPr="00DE4E56" w:rsidRDefault="000D32AD" w:rsidP="000D32AD">
            <w:pPr>
              <w:pStyle w:val="acctfourfigures"/>
              <w:spacing w:line="240" w:lineRule="auto"/>
              <w:rPr>
                <w:rFonts w:asciiTheme="majorBidi" w:hAnsiTheme="majorBidi" w:cstheme="majorBidi"/>
                <w:sz w:val="30"/>
                <w:szCs w:val="30"/>
              </w:rPr>
            </w:pPr>
          </w:p>
        </w:tc>
        <w:tc>
          <w:tcPr>
            <w:tcW w:w="990" w:type="dxa"/>
          </w:tcPr>
          <w:p w14:paraId="6198BB2B" w14:textId="0187AD56" w:rsidR="000D32AD" w:rsidRPr="00BF7494" w:rsidRDefault="000D32AD" w:rsidP="000D32AD">
            <w:pPr>
              <w:pStyle w:val="BodyTextIndent"/>
              <w:tabs>
                <w:tab w:val="clear" w:pos="280"/>
                <w:tab w:val="clear" w:pos="700"/>
              </w:tabs>
              <w:snapToGrid w:val="0"/>
              <w:ind w:left="180" w:right="-271" w:hanging="180"/>
              <w:jc w:val="center"/>
              <w:rPr>
                <w:color w:val="000000"/>
                <w:sz w:val="30"/>
                <w:szCs w:val="30"/>
                <w:lang w:val="en-US"/>
              </w:rPr>
            </w:pPr>
            <w:r w:rsidRPr="00BF7494">
              <w:rPr>
                <w:color w:val="000000"/>
                <w:sz w:val="30"/>
                <w:szCs w:val="30"/>
                <w:lang w:val="en-US"/>
              </w:rPr>
              <w:t>-</w:t>
            </w:r>
          </w:p>
        </w:tc>
      </w:tr>
      <w:tr w:rsidR="000D32AD" w14:paraId="565F3D27" w14:textId="77777777" w:rsidTr="003076A9">
        <w:trPr>
          <w:cantSplit/>
        </w:trPr>
        <w:tc>
          <w:tcPr>
            <w:tcW w:w="4669" w:type="dxa"/>
            <w:hideMark/>
          </w:tcPr>
          <w:p w14:paraId="7E250F52" w14:textId="50A5DD69" w:rsidR="000D32AD" w:rsidRPr="00AD79D4" w:rsidRDefault="000D32AD" w:rsidP="000D32AD">
            <w:pPr>
              <w:ind w:left="104"/>
              <w:rPr>
                <w:rFonts w:asciiTheme="majorBidi" w:hAnsiTheme="majorBidi" w:cstheme="majorBidi"/>
                <w:sz w:val="30"/>
                <w:szCs w:val="30"/>
              </w:rPr>
            </w:pPr>
            <w:r w:rsidRPr="00AD79D4">
              <w:rPr>
                <w:rFonts w:asciiTheme="majorBidi" w:hAnsiTheme="majorBidi" w:cstheme="majorBidi"/>
                <w:sz w:val="30"/>
                <w:szCs w:val="30"/>
                <w:cs/>
              </w:rPr>
              <w:t xml:space="preserve">   </w:t>
            </w:r>
            <w:r>
              <w:rPr>
                <w:rFonts w:asciiTheme="majorBidi" w:hAnsiTheme="majorBidi" w:cstheme="majorBidi" w:hint="cs"/>
                <w:sz w:val="30"/>
                <w:szCs w:val="30"/>
                <w:cs/>
              </w:rPr>
              <w:t>เกิน</w:t>
            </w:r>
            <w:r w:rsidRPr="00AD79D4">
              <w:rPr>
                <w:rFonts w:asciiTheme="majorBidi" w:hAnsiTheme="majorBidi" w:cstheme="majorBidi"/>
                <w:sz w:val="30"/>
                <w:szCs w:val="30"/>
                <w:cs/>
              </w:rPr>
              <w:t xml:space="preserve">กว่า </w:t>
            </w:r>
            <w:r>
              <w:rPr>
                <w:rFonts w:asciiTheme="majorBidi" w:hAnsiTheme="majorBidi" w:cstheme="majorBidi"/>
                <w:sz w:val="30"/>
                <w:szCs w:val="30"/>
              </w:rPr>
              <w:t>6</w:t>
            </w:r>
            <w:r w:rsidRPr="00AD79D4">
              <w:rPr>
                <w:rFonts w:asciiTheme="majorBidi" w:hAnsiTheme="majorBidi" w:cstheme="majorBidi"/>
                <w:sz w:val="30"/>
                <w:szCs w:val="30"/>
                <w:cs/>
              </w:rPr>
              <w:t xml:space="preserve"> </w:t>
            </w:r>
            <w:r>
              <w:rPr>
                <w:rFonts w:asciiTheme="majorBidi" w:hAnsiTheme="majorBidi" w:cstheme="majorBidi" w:hint="cs"/>
                <w:sz w:val="30"/>
                <w:szCs w:val="30"/>
                <w:cs/>
              </w:rPr>
              <w:t>เดือน</w:t>
            </w:r>
          </w:p>
        </w:tc>
        <w:tc>
          <w:tcPr>
            <w:tcW w:w="1170" w:type="dxa"/>
            <w:tcBorders>
              <w:top w:val="nil"/>
              <w:left w:val="nil"/>
              <w:bottom w:val="single" w:sz="4" w:space="0" w:color="auto"/>
              <w:right w:val="nil"/>
            </w:tcBorders>
          </w:tcPr>
          <w:p w14:paraId="6EC9C6E1" w14:textId="06859901" w:rsidR="000D32AD" w:rsidRPr="00DE4E56" w:rsidRDefault="003076A9" w:rsidP="000D32AD">
            <w:pPr>
              <w:pStyle w:val="acctfourfigures"/>
              <w:tabs>
                <w:tab w:val="decimal" w:pos="731"/>
              </w:tabs>
              <w:spacing w:line="240" w:lineRule="auto"/>
              <w:ind w:left="-83" w:right="11" w:firstLine="4"/>
              <w:jc w:val="right"/>
              <w:rPr>
                <w:rFonts w:asciiTheme="majorBidi" w:hAnsiTheme="majorBidi" w:cstheme="majorBidi"/>
                <w:sz w:val="30"/>
                <w:szCs w:val="30"/>
              </w:rPr>
            </w:pPr>
            <w:r>
              <w:rPr>
                <w:rFonts w:asciiTheme="majorBidi" w:hAnsiTheme="majorBidi" w:cstheme="majorBidi"/>
                <w:sz w:val="30"/>
                <w:szCs w:val="30"/>
              </w:rPr>
              <w:t>22,097</w:t>
            </w:r>
          </w:p>
        </w:tc>
        <w:tc>
          <w:tcPr>
            <w:tcW w:w="180" w:type="dxa"/>
          </w:tcPr>
          <w:p w14:paraId="4DDF9CF3" w14:textId="77777777" w:rsidR="000D32AD" w:rsidRPr="00DE4E56" w:rsidRDefault="000D32AD" w:rsidP="000D32AD">
            <w:pPr>
              <w:pStyle w:val="acctfourfigures"/>
              <w:tabs>
                <w:tab w:val="decimal" w:pos="731"/>
              </w:tabs>
              <w:spacing w:line="240" w:lineRule="auto"/>
              <w:ind w:left="-83" w:right="11" w:firstLine="4"/>
              <w:rPr>
                <w:rFonts w:asciiTheme="majorBidi" w:hAnsiTheme="majorBidi" w:cstheme="majorBidi"/>
                <w:sz w:val="30"/>
                <w:szCs w:val="30"/>
              </w:rPr>
            </w:pPr>
          </w:p>
        </w:tc>
        <w:tc>
          <w:tcPr>
            <w:tcW w:w="1001" w:type="dxa"/>
            <w:tcBorders>
              <w:top w:val="nil"/>
              <w:left w:val="nil"/>
              <w:bottom w:val="single" w:sz="4" w:space="0" w:color="auto"/>
              <w:right w:val="nil"/>
            </w:tcBorders>
          </w:tcPr>
          <w:p w14:paraId="1694EFD2" w14:textId="70D27BBA" w:rsidR="000D32AD" w:rsidRPr="00DE4E56" w:rsidRDefault="003076A9" w:rsidP="000D32AD">
            <w:pPr>
              <w:pStyle w:val="acctfourfigures"/>
              <w:tabs>
                <w:tab w:val="decimal" w:pos="731"/>
              </w:tabs>
              <w:spacing w:line="240" w:lineRule="auto"/>
              <w:ind w:left="-83" w:right="11" w:firstLine="4"/>
              <w:jc w:val="right"/>
              <w:rPr>
                <w:rFonts w:asciiTheme="majorBidi" w:hAnsiTheme="majorBidi" w:cstheme="majorBidi"/>
                <w:sz w:val="30"/>
                <w:szCs w:val="30"/>
                <w:lang w:val="en-US"/>
              </w:rPr>
            </w:pPr>
            <w:r>
              <w:rPr>
                <w:rFonts w:asciiTheme="majorBidi" w:hAnsiTheme="majorBidi" w:cstheme="majorBidi"/>
                <w:sz w:val="30"/>
                <w:szCs w:val="30"/>
                <w:lang w:val="en-US"/>
              </w:rPr>
              <w:t>28,938</w:t>
            </w:r>
          </w:p>
        </w:tc>
        <w:tc>
          <w:tcPr>
            <w:tcW w:w="178" w:type="dxa"/>
          </w:tcPr>
          <w:p w14:paraId="6AC10116" w14:textId="77777777" w:rsidR="000D32AD" w:rsidRPr="00DE4E56" w:rsidRDefault="000D32AD" w:rsidP="000D32AD">
            <w:pPr>
              <w:pStyle w:val="acctfourfigures"/>
              <w:tabs>
                <w:tab w:val="decimal" w:pos="731"/>
              </w:tabs>
              <w:spacing w:line="240" w:lineRule="auto"/>
              <w:ind w:left="-79" w:right="-72"/>
              <w:rPr>
                <w:rFonts w:asciiTheme="majorBidi" w:hAnsiTheme="majorBidi" w:cstheme="majorBidi"/>
                <w:sz w:val="30"/>
                <w:szCs w:val="30"/>
              </w:rPr>
            </w:pPr>
          </w:p>
        </w:tc>
        <w:tc>
          <w:tcPr>
            <w:tcW w:w="1068" w:type="dxa"/>
            <w:tcBorders>
              <w:top w:val="nil"/>
              <w:left w:val="nil"/>
              <w:bottom w:val="single" w:sz="4" w:space="0" w:color="auto"/>
              <w:right w:val="nil"/>
            </w:tcBorders>
          </w:tcPr>
          <w:p w14:paraId="095392DF" w14:textId="0DF6756C" w:rsidR="000D32AD" w:rsidRPr="000D32AD" w:rsidRDefault="003076A9" w:rsidP="000D32AD">
            <w:pPr>
              <w:pStyle w:val="BodyTextIndent"/>
              <w:tabs>
                <w:tab w:val="clear" w:pos="280"/>
                <w:tab w:val="clear" w:pos="700"/>
                <w:tab w:val="decimal" w:pos="900"/>
              </w:tabs>
              <w:snapToGrid w:val="0"/>
              <w:ind w:left="0" w:right="-16" w:firstLine="0"/>
              <w:jc w:val="left"/>
              <w:rPr>
                <w:rFonts w:asciiTheme="majorBidi" w:hAnsiTheme="majorBidi" w:cstheme="majorBidi"/>
                <w:sz w:val="30"/>
                <w:szCs w:val="30"/>
              </w:rPr>
            </w:pPr>
            <w:r>
              <w:rPr>
                <w:rFonts w:asciiTheme="majorBidi" w:hAnsiTheme="majorBidi" w:cstheme="majorBidi"/>
                <w:sz w:val="30"/>
                <w:szCs w:val="30"/>
              </w:rPr>
              <w:t>3,848</w:t>
            </w:r>
          </w:p>
        </w:tc>
        <w:tc>
          <w:tcPr>
            <w:tcW w:w="183" w:type="dxa"/>
          </w:tcPr>
          <w:p w14:paraId="66361B5F" w14:textId="77777777" w:rsidR="000D32AD" w:rsidRPr="000D32AD" w:rsidRDefault="000D32AD" w:rsidP="000D32AD">
            <w:pPr>
              <w:pStyle w:val="acctfourfigures"/>
              <w:spacing w:line="240" w:lineRule="auto"/>
              <w:rPr>
                <w:rFonts w:asciiTheme="majorBidi" w:hAnsiTheme="majorBidi" w:cstheme="majorBidi"/>
                <w:sz w:val="30"/>
                <w:szCs w:val="30"/>
              </w:rPr>
            </w:pPr>
          </w:p>
        </w:tc>
        <w:tc>
          <w:tcPr>
            <w:tcW w:w="990" w:type="dxa"/>
            <w:tcBorders>
              <w:top w:val="nil"/>
              <w:left w:val="nil"/>
              <w:bottom w:val="single" w:sz="4" w:space="0" w:color="auto"/>
              <w:right w:val="nil"/>
            </w:tcBorders>
          </w:tcPr>
          <w:p w14:paraId="44C50BB7" w14:textId="3D2FA7D8" w:rsidR="000D32AD" w:rsidRPr="000D32AD" w:rsidRDefault="003076A9" w:rsidP="000D32AD">
            <w:pPr>
              <w:pStyle w:val="acctfourfigures"/>
              <w:tabs>
                <w:tab w:val="decimal" w:pos="731"/>
              </w:tabs>
              <w:spacing w:line="240" w:lineRule="auto"/>
              <w:ind w:right="11"/>
              <w:jc w:val="right"/>
              <w:rPr>
                <w:color w:val="000000"/>
                <w:sz w:val="30"/>
                <w:szCs w:val="30"/>
                <w:lang w:val="en-US"/>
              </w:rPr>
            </w:pPr>
            <w:r>
              <w:rPr>
                <w:rFonts w:asciiTheme="majorBidi" w:hAnsiTheme="majorBidi" w:cstheme="majorBidi"/>
                <w:sz w:val="30"/>
                <w:szCs w:val="30"/>
              </w:rPr>
              <w:t>3,848</w:t>
            </w:r>
          </w:p>
        </w:tc>
      </w:tr>
      <w:tr w:rsidR="000D32AD" w14:paraId="51E41EA8" w14:textId="77777777" w:rsidTr="006A1016">
        <w:trPr>
          <w:cantSplit/>
        </w:trPr>
        <w:tc>
          <w:tcPr>
            <w:tcW w:w="4669" w:type="dxa"/>
          </w:tcPr>
          <w:p w14:paraId="567CAFC1" w14:textId="4049F100" w:rsidR="000D32AD" w:rsidRPr="00AD79D4" w:rsidRDefault="000D32AD" w:rsidP="000D32AD">
            <w:pPr>
              <w:ind w:left="104" w:hanging="96"/>
              <w:rPr>
                <w:rFonts w:asciiTheme="majorBidi" w:hAnsiTheme="majorBidi" w:cstheme="majorBidi"/>
                <w:sz w:val="30"/>
                <w:szCs w:val="30"/>
                <w:cs/>
              </w:rPr>
            </w:pPr>
            <w:r w:rsidRPr="001C4EC5">
              <w:rPr>
                <w:rFonts w:hint="cs"/>
                <w:i/>
                <w:iCs/>
                <w:color w:val="000000"/>
                <w:sz w:val="30"/>
                <w:szCs w:val="30"/>
                <w:cs/>
              </w:rPr>
              <w:t>หัก</w:t>
            </w:r>
            <w:r w:rsidRPr="00165336">
              <w:rPr>
                <w:rFonts w:hint="cs"/>
                <w:color w:val="000000"/>
                <w:sz w:val="30"/>
                <w:szCs w:val="30"/>
                <w:cs/>
              </w:rPr>
              <w:t xml:space="preserve"> </w:t>
            </w:r>
            <w:r w:rsidRPr="00165336">
              <w:rPr>
                <w:color w:val="000000"/>
                <w:sz w:val="30"/>
                <w:szCs w:val="30"/>
                <w:cs/>
              </w:rPr>
              <w:t>ค่าเผื่อผลขาดทุนด้านเครดิตที่คาดว่าจะเกิดขึ้น</w:t>
            </w:r>
          </w:p>
        </w:tc>
        <w:tc>
          <w:tcPr>
            <w:tcW w:w="1170" w:type="dxa"/>
            <w:tcBorders>
              <w:top w:val="nil"/>
              <w:left w:val="nil"/>
              <w:bottom w:val="single" w:sz="4" w:space="0" w:color="auto"/>
              <w:right w:val="nil"/>
            </w:tcBorders>
          </w:tcPr>
          <w:p w14:paraId="086F646C" w14:textId="4CC6DFC7" w:rsidR="000D32AD" w:rsidRPr="00DE4E56" w:rsidRDefault="000D32AD" w:rsidP="000D32AD">
            <w:pPr>
              <w:pStyle w:val="acctfourfigures"/>
              <w:spacing w:line="240" w:lineRule="auto"/>
              <w:ind w:left="-83" w:right="11" w:firstLine="4"/>
              <w:jc w:val="right"/>
              <w:rPr>
                <w:rFonts w:asciiTheme="majorBidi" w:hAnsiTheme="majorBidi" w:cstheme="majorBidi"/>
                <w:sz w:val="30"/>
                <w:szCs w:val="30"/>
              </w:rPr>
            </w:pPr>
            <w:r w:rsidRPr="000D32AD">
              <w:rPr>
                <w:rFonts w:asciiTheme="majorBidi" w:hAnsiTheme="majorBidi" w:cstheme="majorBidi"/>
                <w:sz w:val="30"/>
                <w:szCs w:val="30"/>
              </w:rPr>
              <w:t>(18,369)</w:t>
            </w:r>
          </w:p>
        </w:tc>
        <w:tc>
          <w:tcPr>
            <w:tcW w:w="180" w:type="dxa"/>
          </w:tcPr>
          <w:p w14:paraId="346C2687" w14:textId="77777777" w:rsidR="000D32AD" w:rsidRPr="00DE4E56" w:rsidRDefault="000D32AD" w:rsidP="000D32AD">
            <w:pPr>
              <w:pStyle w:val="acctfourfigures"/>
              <w:tabs>
                <w:tab w:val="decimal" w:pos="731"/>
              </w:tabs>
              <w:spacing w:line="240" w:lineRule="auto"/>
              <w:ind w:left="-83" w:right="11" w:firstLine="4"/>
              <w:rPr>
                <w:rFonts w:asciiTheme="majorBidi" w:hAnsiTheme="majorBidi" w:cstheme="majorBidi"/>
                <w:sz w:val="30"/>
                <w:szCs w:val="30"/>
              </w:rPr>
            </w:pPr>
          </w:p>
        </w:tc>
        <w:tc>
          <w:tcPr>
            <w:tcW w:w="1001" w:type="dxa"/>
            <w:tcBorders>
              <w:top w:val="nil"/>
              <w:left w:val="nil"/>
              <w:bottom w:val="single" w:sz="4" w:space="0" w:color="auto"/>
              <w:right w:val="nil"/>
            </w:tcBorders>
          </w:tcPr>
          <w:p w14:paraId="340ED1B9" w14:textId="02A4A09B" w:rsidR="000D32AD" w:rsidRPr="000818F9" w:rsidRDefault="000D32AD" w:rsidP="000D32AD">
            <w:pPr>
              <w:pStyle w:val="acctfourfigures"/>
              <w:tabs>
                <w:tab w:val="clear" w:pos="765"/>
                <w:tab w:val="decimal" w:pos="384"/>
                <w:tab w:val="decimal" w:pos="731"/>
              </w:tabs>
              <w:spacing w:line="240" w:lineRule="auto"/>
              <w:ind w:left="-156" w:right="-352" w:firstLine="4"/>
              <w:jc w:val="center"/>
              <w:rPr>
                <w:rFonts w:asciiTheme="majorBidi" w:hAnsiTheme="majorBidi" w:cstheme="majorBidi"/>
                <w:sz w:val="30"/>
                <w:szCs w:val="30"/>
              </w:rPr>
            </w:pPr>
            <w:r w:rsidRPr="000818F9">
              <w:rPr>
                <w:rFonts w:asciiTheme="majorBidi" w:hAnsiTheme="majorBidi" w:cstheme="majorBidi"/>
                <w:sz w:val="30"/>
                <w:szCs w:val="30"/>
              </w:rPr>
              <w:t xml:space="preserve"> (20,148)</w:t>
            </w:r>
          </w:p>
        </w:tc>
        <w:tc>
          <w:tcPr>
            <w:tcW w:w="178" w:type="dxa"/>
          </w:tcPr>
          <w:p w14:paraId="37908764" w14:textId="77777777" w:rsidR="000D32AD" w:rsidRPr="00DE4E56" w:rsidRDefault="000D32AD" w:rsidP="000D32AD">
            <w:pPr>
              <w:pStyle w:val="acctfourfigures"/>
              <w:tabs>
                <w:tab w:val="decimal" w:pos="731"/>
              </w:tabs>
              <w:spacing w:line="240" w:lineRule="auto"/>
              <w:ind w:left="-79" w:right="-72"/>
              <w:rPr>
                <w:rFonts w:asciiTheme="majorBidi" w:hAnsiTheme="majorBidi" w:cstheme="majorBidi"/>
                <w:sz w:val="30"/>
                <w:szCs w:val="30"/>
              </w:rPr>
            </w:pPr>
          </w:p>
        </w:tc>
        <w:tc>
          <w:tcPr>
            <w:tcW w:w="1068" w:type="dxa"/>
            <w:tcBorders>
              <w:top w:val="nil"/>
              <w:left w:val="nil"/>
              <w:bottom w:val="single" w:sz="4" w:space="0" w:color="auto"/>
              <w:right w:val="nil"/>
            </w:tcBorders>
          </w:tcPr>
          <w:p w14:paraId="3EA6D15C" w14:textId="00B20DF0" w:rsidR="000D32AD" w:rsidRPr="00DE4E56" w:rsidRDefault="000D32AD" w:rsidP="000D32AD">
            <w:pPr>
              <w:pStyle w:val="acctfourfigures"/>
              <w:tabs>
                <w:tab w:val="clear" w:pos="765"/>
                <w:tab w:val="decimal" w:pos="548"/>
                <w:tab w:val="decimal" w:pos="998"/>
              </w:tabs>
              <w:spacing w:line="240" w:lineRule="auto"/>
              <w:ind w:left="98" w:right="-360" w:hanging="98"/>
              <w:jc w:val="center"/>
              <w:rPr>
                <w:rFonts w:asciiTheme="majorBidi" w:hAnsiTheme="majorBidi" w:cstheme="majorBidi"/>
                <w:sz w:val="30"/>
                <w:szCs w:val="30"/>
              </w:rPr>
            </w:pPr>
            <w:r w:rsidRPr="000818F9">
              <w:rPr>
                <w:rFonts w:asciiTheme="majorBidi" w:hAnsiTheme="majorBidi" w:cstheme="majorBidi"/>
                <w:sz w:val="30"/>
                <w:szCs w:val="30"/>
              </w:rPr>
              <w:t xml:space="preserve"> (3,848)</w:t>
            </w:r>
          </w:p>
        </w:tc>
        <w:tc>
          <w:tcPr>
            <w:tcW w:w="183" w:type="dxa"/>
          </w:tcPr>
          <w:p w14:paraId="20BA7B95" w14:textId="77777777" w:rsidR="000D32AD" w:rsidRPr="00DE4E56" w:rsidRDefault="000D32AD" w:rsidP="000D32AD">
            <w:pPr>
              <w:pStyle w:val="acctfourfigures"/>
              <w:spacing w:line="240" w:lineRule="auto"/>
              <w:rPr>
                <w:rFonts w:asciiTheme="majorBidi" w:hAnsiTheme="majorBidi" w:cstheme="majorBidi"/>
                <w:sz w:val="30"/>
                <w:szCs w:val="30"/>
              </w:rPr>
            </w:pPr>
          </w:p>
        </w:tc>
        <w:tc>
          <w:tcPr>
            <w:tcW w:w="990" w:type="dxa"/>
            <w:tcBorders>
              <w:top w:val="nil"/>
              <w:left w:val="nil"/>
              <w:bottom w:val="single" w:sz="4" w:space="0" w:color="auto"/>
              <w:right w:val="nil"/>
            </w:tcBorders>
          </w:tcPr>
          <w:p w14:paraId="2D23CFB5" w14:textId="49CD696F" w:rsidR="000D32AD" w:rsidRPr="000818F9" w:rsidRDefault="000D32AD" w:rsidP="000D32AD">
            <w:pPr>
              <w:pStyle w:val="acctfourfigures"/>
              <w:tabs>
                <w:tab w:val="clear" w:pos="765"/>
                <w:tab w:val="decimal" w:pos="548"/>
                <w:tab w:val="decimal" w:pos="998"/>
              </w:tabs>
              <w:spacing w:line="240" w:lineRule="auto"/>
              <w:ind w:left="98" w:right="-266" w:hanging="98"/>
              <w:jc w:val="center"/>
              <w:rPr>
                <w:rFonts w:asciiTheme="majorBidi" w:hAnsiTheme="majorBidi" w:cstheme="majorBidi"/>
                <w:sz w:val="30"/>
                <w:szCs w:val="30"/>
              </w:rPr>
            </w:pPr>
            <w:r w:rsidRPr="000818F9">
              <w:rPr>
                <w:rFonts w:asciiTheme="majorBidi" w:hAnsiTheme="majorBidi" w:cstheme="majorBidi"/>
                <w:sz w:val="30"/>
                <w:szCs w:val="30"/>
              </w:rPr>
              <w:t xml:space="preserve"> (3,848)</w:t>
            </w:r>
          </w:p>
        </w:tc>
      </w:tr>
      <w:tr w:rsidR="000818F9" w14:paraId="613EADC4" w14:textId="77777777" w:rsidTr="000818F9">
        <w:trPr>
          <w:cantSplit/>
        </w:trPr>
        <w:tc>
          <w:tcPr>
            <w:tcW w:w="4669" w:type="dxa"/>
            <w:hideMark/>
          </w:tcPr>
          <w:p w14:paraId="1EB9DA8F" w14:textId="77777777" w:rsidR="000818F9" w:rsidRPr="00AD79D4" w:rsidRDefault="000818F9" w:rsidP="000818F9">
            <w:pPr>
              <w:rPr>
                <w:rFonts w:asciiTheme="majorBidi" w:hAnsiTheme="majorBidi" w:cstheme="majorBidi"/>
                <w:b/>
                <w:bCs/>
                <w:sz w:val="30"/>
                <w:szCs w:val="30"/>
              </w:rPr>
            </w:pPr>
            <w:r w:rsidRPr="00AD79D4">
              <w:rPr>
                <w:rFonts w:asciiTheme="majorBidi" w:hAnsiTheme="majorBidi" w:cstheme="majorBidi"/>
                <w:b/>
                <w:bCs/>
                <w:sz w:val="30"/>
                <w:szCs w:val="30"/>
                <w:cs/>
              </w:rPr>
              <w:t>รวม</w:t>
            </w:r>
          </w:p>
        </w:tc>
        <w:tc>
          <w:tcPr>
            <w:tcW w:w="1170" w:type="dxa"/>
            <w:tcBorders>
              <w:top w:val="single" w:sz="4" w:space="0" w:color="auto"/>
              <w:left w:val="nil"/>
              <w:bottom w:val="double" w:sz="4" w:space="0" w:color="auto"/>
              <w:right w:val="nil"/>
            </w:tcBorders>
          </w:tcPr>
          <w:p w14:paraId="5B026E2C" w14:textId="575E4C4D" w:rsidR="000818F9" w:rsidRPr="000D32AD" w:rsidRDefault="000818F9" w:rsidP="000D32AD">
            <w:pPr>
              <w:pStyle w:val="acctfourfigures"/>
              <w:tabs>
                <w:tab w:val="decimal" w:pos="731"/>
              </w:tabs>
              <w:spacing w:line="240" w:lineRule="auto"/>
              <w:ind w:left="-83" w:right="11" w:firstLine="4"/>
              <w:jc w:val="right"/>
              <w:rPr>
                <w:rFonts w:asciiTheme="majorBidi" w:hAnsiTheme="majorBidi" w:cstheme="majorBidi"/>
                <w:b/>
                <w:bCs/>
                <w:sz w:val="30"/>
                <w:szCs w:val="30"/>
              </w:rPr>
            </w:pPr>
            <w:r w:rsidRPr="000D32AD">
              <w:rPr>
                <w:rFonts w:asciiTheme="majorBidi" w:hAnsiTheme="majorBidi" w:cstheme="majorBidi"/>
                <w:b/>
                <w:bCs/>
                <w:sz w:val="30"/>
                <w:szCs w:val="30"/>
              </w:rPr>
              <w:t xml:space="preserve"> 756,688 </w:t>
            </w:r>
          </w:p>
        </w:tc>
        <w:tc>
          <w:tcPr>
            <w:tcW w:w="180" w:type="dxa"/>
          </w:tcPr>
          <w:p w14:paraId="0749801B" w14:textId="77777777" w:rsidR="000818F9" w:rsidRPr="000818F9" w:rsidRDefault="000818F9" w:rsidP="000818F9">
            <w:pPr>
              <w:pStyle w:val="BodyTextIndent"/>
              <w:tabs>
                <w:tab w:val="clear" w:pos="280"/>
                <w:tab w:val="clear" w:pos="700"/>
                <w:tab w:val="decimal" w:pos="970"/>
              </w:tabs>
              <w:snapToGrid w:val="0"/>
              <w:ind w:left="0" w:right="-16" w:firstLine="0"/>
              <w:jc w:val="left"/>
              <w:rPr>
                <w:b/>
                <w:bCs/>
                <w:color w:val="000000"/>
                <w:sz w:val="30"/>
                <w:szCs w:val="30"/>
                <w:lang w:val="en-US" w:eastAsia="en-US"/>
              </w:rPr>
            </w:pPr>
          </w:p>
        </w:tc>
        <w:tc>
          <w:tcPr>
            <w:tcW w:w="1001" w:type="dxa"/>
            <w:tcBorders>
              <w:top w:val="single" w:sz="4" w:space="0" w:color="auto"/>
              <w:left w:val="nil"/>
              <w:bottom w:val="double" w:sz="4" w:space="0" w:color="auto"/>
              <w:right w:val="nil"/>
            </w:tcBorders>
          </w:tcPr>
          <w:p w14:paraId="29C4316D" w14:textId="7EEDB407" w:rsidR="000818F9" w:rsidRPr="000818F9" w:rsidRDefault="000818F9" w:rsidP="000818F9">
            <w:pPr>
              <w:pStyle w:val="BodyTextIndent"/>
              <w:tabs>
                <w:tab w:val="clear" w:pos="280"/>
                <w:tab w:val="clear" w:pos="700"/>
                <w:tab w:val="decimal" w:pos="840"/>
              </w:tabs>
              <w:snapToGrid w:val="0"/>
              <w:ind w:left="0" w:right="-16" w:firstLine="0"/>
              <w:jc w:val="left"/>
              <w:rPr>
                <w:b/>
                <w:bCs/>
                <w:color w:val="000000"/>
                <w:sz w:val="30"/>
                <w:szCs w:val="30"/>
                <w:lang w:val="en-US" w:eastAsia="en-US"/>
              </w:rPr>
            </w:pPr>
            <w:r w:rsidRPr="000818F9">
              <w:rPr>
                <w:b/>
                <w:bCs/>
                <w:sz w:val="30"/>
                <w:szCs w:val="30"/>
              </w:rPr>
              <w:t xml:space="preserve"> 559,247 </w:t>
            </w:r>
          </w:p>
        </w:tc>
        <w:tc>
          <w:tcPr>
            <w:tcW w:w="178" w:type="dxa"/>
          </w:tcPr>
          <w:p w14:paraId="66A8DD1D" w14:textId="77777777" w:rsidR="000818F9" w:rsidRPr="00681B22" w:rsidRDefault="000818F9" w:rsidP="000818F9">
            <w:pPr>
              <w:pStyle w:val="BodyTextIndent"/>
              <w:tabs>
                <w:tab w:val="clear" w:pos="280"/>
                <w:tab w:val="clear" w:pos="700"/>
                <w:tab w:val="decimal" w:pos="970"/>
              </w:tabs>
              <w:snapToGrid w:val="0"/>
              <w:ind w:left="0" w:right="-16" w:firstLine="0"/>
              <w:jc w:val="left"/>
              <w:rPr>
                <w:b/>
                <w:bCs/>
                <w:color w:val="000000"/>
                <w:sz w:val="30"/>
                <w:szCs w:val="30"/>
                <w:lang w:val="en-US" w:eastAsia="en-US"/>
              </w:rPr>
            </w:pPr>
          </w:p>
        </w:tc>
        <w:tc>
          <w:tcPr>
            <w:tcW w:w="1068" w:type="dxa"/>
            <w:tcBorders>
              <w:top w:val="single" w:sz="4" w:space="0" w:color="auto"/>
              <w:left w:val="nil"/>
              <w:bottom w:val="double" w:sz="4" w:space="0" w:color="auto"/>
              <w:right w:val="nil"/>
            </w:tcBorders>
          </w:tcPr>
          <w:p w14:paraId="77379C6A" w14:textId="7844591D" w:rsidR="000818F9" w:rsidRPr="000818F9" w:rsidRDefault="000818F9" w:rsidP="000818F9">
            <w:pPr>
              <w:pStyle w:val="BodyTextIndent"/>
              <w:tabs>
                <w:tab w:val="clear" w:pos="280"/>
                <w:tab w:val="clear" w:pos="700"/>
                <w:tab w:val="decimal" w:pos="900"/>
              </w:tabs>
              <w:snapToGrid w:val="0"/>
              <w:ind w:left="0" w:right="-16" w:firstLine="0"/>
              <w:jc w:val="left"/>
              <w:rPr>
                <w:b/>
                <w:bCs/>
                <w:sz w:val="30"/>
                <w:szCs w:val="30"/>
                <w:lang w:val="en-US" w:eastAsia="en-US"/>
              </w:rPr>
            </w:pPr>
            <w:r w:rsidRPr="000818F9">
              <w:rPr>
                <w:b/>
                <w:bCs/>
                <w:sz w:val="30"/>
                <w:szCs w:val="30"/>
              </w:rPr>
              <w:t xml:space="preserve"> 387,183 </w:t>
            </w:r>
          </w:p>
        </w:tc>
        <w:tc>
          <w:tcPr>
            <w:tcW w:w="183" w:type="dxa"/>
          </w:tcPr>
          <w:p w14:paraId="2B788A84" w14:textId="77777777" w:rsidR="000818F9" w:rsidRPr="000818F9" w:rsidRDefault="000818F9" w:rsidP="000818F9">
            <w:pPr>
              <w:pStyle w:val="BodyTextIndent"/>
              <w:tabs>
                <w:tab w:val="clear" w:pos="280"/>
                <w:tab w:val="clear" w:pos="700"/>
                <w:tab w:val="decimal" w:pos="970"/>
              </w:tabs>
              <w:snapToGrid w:val="0"/>
              <w:ind w:left="0" w:right="-16" w:firstLine="0"/>
              <w:jc w:val="left"/>
              <w:rPr>
                <w:b/>
                <w:bCs/>
                <w:color w:val="000000"/>
                <w:sz w:val="30"/>
                <w:szCs w:val="30"/>
                <w:lang w:val="en-US" w:eastAsia="en-US"/>
              </w:rPr>
            </w:pPr>
          </w:p>
        </w:tc>
        <w:tc>
          <w:tcPr>
            <w:tcW w:w="990" w:type="dxa"/>
            <w:tcBorders>
              <w:top w:val="single" w:sz="4" w:space="0" w:color="auto"/>
              <w:left w:val="nil"/>
              <w:bottom w:val="double" w:sz="4" w:space="0" w:color="auto"/>
              <w:right w:val="nil"/>
            </w:tcBorders>
          </w:tcPr>
          <w:p w14:paraId="4A66B51B" w14:textId="4B138C2E" w:rsidR="000818F9" w:rsidRPr="000818F9" w:rsidRDefault="000818F9" w:rsidP="000818F9">
            <w:pPr>
              <w:pStyle w:val="BodyTextIndent"/>
              <w:tabs>
                <w:tab w:val="clear" w:pos="280"/>
                <w:tab w:val="clear" w:pos="700"/>
                <w:tab w:val="decimal" w:pos="970"/>
              </w:tabs>
              <w:snapToGrid w:val="0"/>
              <w:ind w:left="0" w:right="-16" w:firstLine="0"/>
              <w:jc w:val="left"/>
              <w:rPr>
                <w:b/>
                <w:bCs/>
                <w:color w:val="000000"/>
                <w:sz w:val="30"/>
                <w:szCs w:val="30"/>
                <w:lang w:val="en-US" w:eastAsia="en-US"/>
              </w:rPr>
            </w:pPr>
            <w:r w:rsidRPr="000818F9">
              <w:rPr>
                <w:b/>
                <w:bCs/>
                <w:sz w:val="30"/>
                <w:szCs w:val="30"/>
              </w:rPr>
              <w:t xml:space="preserve"> 226,362 </w:t>
            </w:r>
          </w:p>
        </w:tc>
      </w:tr>
    </w:tbl>
    <w:p w14:paraId="582C7269" w14:textId="77777777" w:rsidR="00C9602F" w:rsidRPr="000D32AD" w:rsidRDefault="00C9602F" w:rsidP="00C9602F">
      <w:pPr>
        <w:snapToGrid w:val="0"/>
        <w:ind w:left="990" w:right="-14" w:hanging="450"/>
        <w:rPr>
          <w:rFonts w:eastAsia="Arial"/>
          <w:b/>
          <w:bCs/>
          <w:i/>
          <w:iCs/>
          <w:color w:val="000000"/>
          <w:spacing w:val="-5"/>
          <w:sz w:val="14"/>
          <w:szCs w:val="14"/>
        </w:rPr>
      </w:pPr>
    </w:p>
    <w:p w14:paraId="1A806EC1" w14:textId="50CB403D" w:rsidR="00607402" w:rsidRDefault="00607402" w:rsidP="004F4B41">
      <w:pPr>
        <w:snapToGrid w:val="0"/>
        <w:ind w:left="990" w:right="-14" w:hanging="450"/>
        <w:rPr>
          <w:rFonts w:eastAsia="Arial"/>
          <w:b/>
          <w:bCs/>
          <w:i/>
          <w:iCs/>
          <w:color w:val="000000"/>
          <w:spacing w:val="-5"/>
          <w:sz w:val="30"/>
          <w:szCs w:val="30"/>
        </w:rPr>
      </w:pPr>
      <w:r w:rsidRPr="00691A8D">
        <w:rPr>
          <w:rFonts w:eastAsia="Arial"/>
          <w:b/>
          <w:bCs/>
          <w:i/>
          <w:iCs/>
          <w:color w:val="000000"/>
          <w:spacing w:val="-5"/>
          <w:sz w:val="30"/>
          <w:szCs w:val="30"/>
          <w:cs/>
        </w:rPr>
        <w:t>ลูกหนี้กองทุนอ้อยและน้ำตาลทราย</w:t>
      </w:r>
    </w:p>
    <w:tbl>
      <w:tblPr>
        <w:tblW w:w="94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1170"/>
        <w:gridCol w:w="180"/>
        <w:gridCol w:w="990"/>
        <w:gridCol w:w="180"/>
        <w:gridCol w:w="1080"/>
        <w:gridCol w:w="180"/>
        <w:gridCol w:w="1013"/>
      </w:tblGrid>
      <w:tr w:rsidR="00607402" w:rsidRPr="00C56D95" w14:paraId="76A3D1E6" w14:textId="77777777" w:rsidTr="00C9602F">
        <w:tc>
          <w:tcPr>
            <w:tcW w:w="4680" w:type="dxa"/>
            <w:tcBorders>
              <w:top w:val="nil"/>
              <w:left w:val="nil"/>
              <w:bottom w:val="nil"/>
              <w:right w:val="nil"/>
            </w:tcBorders>
          </w:tcPr>
          <w:p w14:paraId="5D18C34A" w14:textId="1BA29489" w:rsidR="00607402" w:rsidRPr="00C56D95" w:rsidRDefault="00607402">
            <w:pPr>
              <w:pStyle w:val="BodyTextIndent"/>
              <w:tabs>
                <w:tab w:val="clear" w:pos="280"/>
                <w:tab w:val="clear" w:pos="700"/>
              </w:tabs>
              <w:snapToGrid w:val="0"/>
              <w:ind w:left="32" w:right="-16" w:firstLine="0"/>
              <w:jc w:val="distribute"/>
              <w:rPr>
                <w:b/>
                <w:bCs/>
                <w:color w:val="000000"/>
                <w:sz w:val="30"/>
                <w:szCs w:val="30"/>
                <w:lang w:val="en-US" w:eastAsia="en-US"/>
              </w:rPr>
            </w:pPr>
            <w:r w:rsidRPr="00C56D95">
              <w:rPr>
                <w:rFonts w:hint="cs"/>
                <w:b/>
                <w:bCs/>
                <w:color w:val="000000"/>
                <w:sz w:val="30"/>
                <w:szCs w:val="30"/>
                <w:cs/>
              </w:rPr>
              <w:t xml:space="preserve"> </w:t>
            </w:r>
          </w:p>
        </w:tc>
        <w:tc>
          <w:tcPr>
            <w:tcW w:w="2340" w:type="dxa"/>
            <w:gridSpan w:val="3"/>
            <w:tcBorders>
              <w:top w:val="nil"/>
              <w:left w:val="nil"/>
              <w:bottom w:val="nil"/>
              <w:right w:val="nil"/>
            </w:tcBorders>
          </w:tcPr>
          <w:p w14:paraId="1A08C4A7" w14:textId="77777777" w:rsidR="00607402" w:rsidRPr="00C56D95" w:rsidRDefault="00607402">
            <w:pPr>
              <w:pStyle w:val="BodyTextIndent"/>
              <w:tabs>
                <w:tab w:val="clear" w:pos="280"/>
                <w:tab w:val="clear" w:pos="700"/>
              </w:tabs>
              <w:snapToGrid w:val="0"/>
              <w:ind w:left="-108" w:right="-16" w:firstLine="108"/>
              <w:jc w:val="center"/>
              <w:rPr>
                <w:b/>
                <w:bCs/>
                <w:color w:val="000000"/>
                <w:sz w:val="30"/>
                <w:szCs w:val="30"/>
                <w:cs/>
                <w:lang w:val="en-US" w:eastAsia="en-US"/>
              </w:rPr>
            </w:pPr>
            <w:r w:rsidRPr="00C56D95">
              <w:rPr>
                <w:b/>
                <w:bCs/>
                <w:color w:val="000000"/>
                <w:sz w:val="30"/>
                <w:szCs w:val="30"/>
                <w:cs/>
                <w:lang w:val="en-US" w:eastAsia="en-US"/>
              </w:rPr>
              <w:t>งบการเงินรวม</w:t>
            </w:r>
          </w:p>
        </w:tc>
        <w:tc>
          <w:tcPr>
            <w:tcW w:w="180" w:type="dxa"/>
            <w:tcBorders>
              <w:top w:val="nil"/>
              <w:left w:val="nil"/>
              <w:bottom w:val="nil"/>
              <w:right w:val="nil"/>
            </w:tcBorders>
          </w:tcPr>
          <w:p w14:paraId="5D6CFB2E" w14:textId="77777777" w:rsidR="00607402" w:rsidRPr="00C56D95" w:rsidRDefault="00607402">
            <w:pPr>
              <w:pStyle w:val="BodyTextIndent"/>
              <w:tabs>
                <w:tab w:val="clear" w:pos="280"/>
                <w:tab w:val="clear" w:pos="700"/>
              </w:tabs>
              <w:snapToGrid w:val="0"/>
              <w:ind w:left="-108" w:right="-16" w:firstLine="0"/>
              <w:jc w:val="center"/>
              <w:rPr>
                <w:b/>
                <w:bCs/>
                <w:color w:val="000000"/>
                <w:sz w:val="30"/>
                <w:szCs w:val="30"/>
                <w:cs/>
                <w:lang w:val="en-US" w:eastAsia="en-US"/>
              </w:rPr>
            </w:pPr>
          </w:p>
        </w:tc>
        <w:tc>
          <w:tcPr>
            <w:tcW w:w="2273" w:type="dxa"/>
            <w:gridSpan w:val="3"/>
            <w:tcBorders>
              <w:top w:val="nil"/>
              <w:left w:val="nil"/>
              <w:bottom w:val="nil"/>
              <w:right w:val="nil"/>
            </w:tcBorders>
          </w:tcPr>
          <w:p w14:paraId="38ECFC9C" w14:textId="77777777" w:rsidR="00607402" w:rsidRPr="00C56D95" w:rsidRDefault="00607402">
            <w:pPr>
              <w:pStyle w:val="BodyTextIndent"/>
              <w:tabs>
                <w:tab w:val="clear" w:pos="280"/>
                <w:tab w:val="clear" w:pos="700"/>
              </w:tabs>
              <w:snapToGrid w:val="0"/>
              <w:ind w:left="-108" w:right="-16" w:firstLine="108"/>
              <w:jc w:val="center"/>
              <w:rPr>
                <w:b/>
                <w:bCs/>
                <w:color w:val="000000"/>
                <w:sz w:val="30"/>
                <w:szCs w:val="30"/>
                <w:cs/>
                <w:lang w:val="en-US" w:eastAsia="en-US"/>
              </w:rPr>
            </w:pPr>
            <w:r w:rsidRPr="00C56D95">
              <w:rPr>
                <w:b/>
                <w:bCs/>
                <w:color w:val="000000"/>
                <w:sz w:val="30"/>
                <w:szCs w:val="30"/>
                <w:cs/>
                <w:lang w:val="en-US" w:eastAsia="en-US"/>
              </w:rPr>
              <w:t>งบการเงินเฉพาะกิจการ</w:t>
            </w:r>
          </w:p>
        </w:tc>
      </w:tr>
      <w:tr w:rsidR="00607402" w:rsidRPr="00C56D95" w14:paraId="4F7B8C91" w14:textId="77777777" w:rsidTr="00C9602F">
        <w:tc>
          <w:tcPr>
            <w:tcW w:w="4680" w:type="dxa"/>
            <w:tcBorders>
              <w:top w:val="nil"/>
              <w:left w:val="nil"/>
              <w:bottom w:val="nil"/>
              <w:right w:val="nil"/>
            </w:tcBorders>
          </w:tcPr>
          <w:p w14:paraId="05B84D9C" w14:textId="63A3B043" w:rsidR="00607402" w:rsidRPr="009B42A3" w:rsidRDefault="009B42A3" w:rsidP="009B42A3">
            <w:pPr>
              <w:pStyle w:val="BodyTextIndent"/>
              <w:tabs>
                <w:tab w:val="clear" w:pos="280"/>
                <w:tab w:val="clear" w:pos="700"/>
              </w:tabs>
              <w:snapToGrid w:val="0"/>
              <w:ind w:left="90" w:right="-16" w:firstLine="0"/>
              <w:jc w:val="left"/>
              <w:rPr>
                <w:b/>
                <w:bCs/>
                <w:i/>
                <w:iCs/>
                <w:color w:val="000000"/>
                <w:sz w:val="30"/>
                <w:szCs w:val="30"/>
                <w:cs/>
                <w:lang w:val="en-US" w:eastAsia="en-US"/>
              </w:rPr>
            </w:pPr>
            <w:r w:rsidRPr="009B42A3">
              <w:rPr>
                <w:rFonts w:hint="cs"/>
                <w:b/>
                <w:bCs/>
                <w:i/>
                <w:iCs/>
                <w:color w:val="000000"/>
                <w:sz w:val="30"/>
                <w:szCs w:val="30"/>
                <w:cs/>
                <w:lang w:val="en-US" w:eastAsia="en-US"/>
              </w:rPr>
              <w:t>ณ วันที่</w:t>
            </w:r>
            <w:r w:rsidRPr="009B42A3">
              <w:rPr>
                <w:b/>
                <w:bCs/>
                <w:i/>
                <w:iCs/>
                <w:color w:val="000000"/>
                <w:sz w:val="30"/>
                <w:szCs w:val="30"/>
                <w:lang w:val="en-US" w:eastAsia="en-US"/>
              </w:rPr>
              <w:t xml:space="preserve"> 31 </w:t>
            </w:r>
            <w:r w:rsidRPr="009B42A3">
              <w:rPr>
                <w:rFonts w:hint="cs"/>
                <w:b/>
                <w:bCs/>
                <w:i/>
                <w:iCs/>
                <w:color w:val="000000"/>
                <w:sz w:val="30"/>
                <w:szCs w:val="30"/>
                <w:cs/>
                <w:lang w:val="en-US" w:eastAsia="en-US"/>
              </w:rPr>
              <w:t xml:space="preserve">ตุลาคม </w:t>
            </w:r>
          </w:p>
        </w:tc>
        <w:tc>
          <w:tcPr>
            <w:tcW w:w="1170" w:type="dxa"/>
            <w:tcBorders>
              <w:top w:val="nil"/>
              <w:left w:val="nil"/>
              <w:bottom w:val="nil"/>
              <w:right w:val="nil"/>
            </w:tcBorders>
          </w:tcPr>
          <w:p w14:paraId="0A860043" w14:textId="77777777" w:rsidR="00607402" w:rsidRPr="00C56D95" w:rsidRDefault="00607402">
            <w:pPr>
              <w:pStyle w:val="BodyTextIndent"/>
              <w:tabs>
                <w:tab w:val="clear" w:pos="280"/>
                <w:tab w:val="clear" w:pos="700"/>
              </w:tabs>
              <w:snapToGrid w:val="0"/>
              <w:ind w:left="-108" w:right="-17" w:firstLine="108"/>
              <w:jc w:val="center"/>
              <w:rPr>
                <w:sz w:val="30"/>
                <w:szCs w:val="30"/>
                <w:lang w:val="en-US" w:eastAsia="en-US"/>
              </w:rPr>
            </w:pPr>
            <w:r w:rsidRPr="00C56D95">
              <w:rPr>
                <w:sz w:val="30"/>
                <w:szCs w:val="30"/>
                <w:lang w:val="en-US"/>
              </w:rPr>
              <w:t>2568</w:t>
            </w:r>
          </w:p>
        </w:tc>
        <w:tc>
          <w:tcPr>
            <w:tcW w:w="180" w:type="dxa"/>
            <w:tcBorders>
              <w:top w:val="nil"/>
              <w:left w:val="nil"/>
              <w:bottom w:val="nil"/>
              <w:right w:val="nil"/>
            </w:tcBorders>
          </w:tcPr>
          <w:p w14:paraId="51C4D2B8" w14:textId="77777777" w:rsidR="00607402" w:rsidRPr="00C56D95" w:rsidRDefault="00607402">
            <w:pPr>
              <w:pStyle w:val="BodyTextIndent"/>
              <w:tabs>
                <w:tab w:val="clear" w:pos="280"/>
                <w:tab w:val="clear" w:pos="700"/>
              </w:tabs>
              <w:snapToGrid w:val="0"/>
              <w:ind w:left="-108" w:right="-16" w:firstLine="0"/>
              <w:jc w:val="center"/>
              <w:rPr>
                <w:sz w:val="30"/>
                <w:szCs w:val="30"/>
                <w:cs/>
                <w:lang w:val="en-US" w:eastAsia="en-US"/>
              </w:rPr>
            </w:pPr>
          </w:p>
        </w:tc>
        <w:tc>
          <w:tcPr>
            <w:tcW w:w="990" w:type="dxa"/>
            <w:tcBorders>
              <w:top w:val="nil"/>
              <w:left w:val="nil"/>
              <w:bottom w:val="nil"/>
              <w:right w:val="nil"/>
            </w:tcBorders>
          </w:tcPr>
          <w:p w14:paraId="06D4C885" w14:textId="77777777" w:rsidR="00607402" w:rsidRPr="00C56D95" w:rsidRDefault="00607402">
            <w:pPr>
              <w:pStyle w:val="BodyTextIndent"/>
              <w:tabs>
                <w:tab w:val="clear" w:pos="280"/>
                <w:tab w:val="clear" w:pos="700"/>
              </w:tabs>
              <w:snapToGrid w:val="0"/>
              <w:ind w:left="-108" w:right="-17" w:firstLine="108"/>
              <w:jc w:val="center"/>
              <w:rPr>
                <w:sz w:val="30"/>
                <w:szCs w:val="30"/>
                <w:lang w:val="en-US" w:eastAsia="en-US"/>
              </w:rPr>
            </w:pPr>
            <w:r w:rsidRPr="00C56D95">
              <w:rPr>
                <w:sz w:val="30"/>
                <w:szCs w:val="30"/>
                <w:lang w:val="en-US"/>
              </w:rPr>
              <w:t>2567</w:t>
            </w:r>
          </w:p>
        </w:tc>
        <w:tc>
          <w:tcPr>
            <w:tcW w:w="180" w:type="dxa"/>
            <w:tcBorders>
              <w:top w:val="nil"/>
              <w:left w:val="nil"/>
              <w:bottom w:val="nil"/>
              <w:right w:val="nil"/>
            </w:tcBorders>
          </w:tcPr>
          <w:p w14:paraId="2C1D4A78" w14:textId="77777777" w:rsidR="00607402" w:rsidRPr="00C56D95" w:rsidRDefault="00607402">
            <w:pPr>
              <w:pStyle w:val="BodyTextIndent"/>
              <w:tabs>
                <w:tab w:val="clear" w:pos="280"/>
                <w:tab w:val="clear" w:pos="700"/>
              </w:tabs>
              <w:snapToGrid w:val="0"/>
              <w:ind w:left="-108" w:right="-17" w:firstLine="0"/>
              <w:jc w:val="center"/>
              <w:rPr>
                <w:sz w:val="30"/>
                <w:szCs w:val="30"/>
                <w:cs/>
              </w:rPr>
            </w:pPr>
          </w:p>
        </w:tc>
        <w:tc>
          <w:tcPr>
            <w:tcW w:w="1080" w:type="dxa"/>
            <w:tcBorders>
              <w:top w:val="nil"/>
              <w:left w:val="nil"/>
              <w:bottom w:val="nil"/>
              <w:right w:val="nil"/>
            </w:tcBorders>
          </w:tcPr>
          <w:p w14:paraId="7ABEA140" w14:textId="77777777" w:rsidR="00607402" w:rsidRPr="00C56D95" w:rsidRDefault="00607402">
            <w:pPr>
              <w:pStyle w:val="BodyTextIndent"/>
              <w:tabs>
                <w:tab w:val="clear" w:pos="280"/>
                <w:tab w:val="clear" w:pos="700"/>
              </w:tabs>
              <w:snapToGrid w:val="0"/>
              <w:ind w:left="-108" w:right="-17" w:firstLine="108"/>
              <w:jc w:val="center"/>
              <w:rPr>
                <w:sz w:val="30"/>
                <w:szCs w:val="30"/>
              </w:rPr>
            </w:pPr>
            <w:r w:rsidRPr="00C56D95">
              <w:rPr>
                <w:sz w:val="30"/>
                <w:szCs w:val="30"/>
                <w:lang w:val="en-US"/>
              </w:rPr>
              <w:t>2568</w:t>
            </w:r>
          </w:p>
        </w:tc>
        <w:tc>
          <w:tcPr>
            <w:tcW w:w="180" w:type="dxa"/>
            <w:tcBorders>
              <w:top w:val="nil"/>
              <w:left w:val="nil"/>
              <w:bottom w:val="nil"/>
              <w:right w:val="nil"/>
            </w:tcBorders>
          </w:tcPr>
          <w:p w14:paraId="7E3D1546" w14:textId="77777777" w:rsidR="00607402" w:rsidRPr="00C56D95" w:rsidRDefault="00607402">
            <w:pPr>
              <w:pStyle w:val="BodyTextIndent"/>
              <w:tabs>
                <w:tab w:val="clear" w:pos="280"/>
                <w:tab w:val="clear" w:pos="700"/>
              </w:tabs>
              <w:snapToGrid w:val="0"/>
              <w:ind w:left="-108" w:right="-17" w:firstLine="0"/>
              <w:jc w:val="center"/>
              <w:rPr>
                <w:sz w:val="30"/>
                <w:szCs w:val="30"/>
                <w:cs/>
              </w:rPr>
            </w:pPr>
          </w:p>
        </w:tc>
        <w:tc>
          <w:tcPr>
            <w:tcW w:w="1013" w:type="dxa"/>
            <w:tcBorders>
              <w:top w:val="nil"/>
              <w:left w:val="nil"/>
              <w:bottom w:val="nil"/>
              <w:right w:val="nil"/>
            </w:tcBorders>
          </w:tcPr>
          <w:p w14:paraId="0866168B" w14:textId="77777777" w:rsidR="00607402" w:rsidRPr="00C56D95" w:rsidRDefault="00607402">
            <w:pPr>
              <w:pStyle w:val="BodyTextIndent"/>
              <w:tabs>
                <w:tab w:val="clear" w:pos="280"/>
                <w:tab w:val="clear" w:pos="700"/>
              </w:tabs>
              <w:snapToGrid w:val="0"/>
              <w:ind w:left="-108" w:right="-17" w:firstLine="108"/>
              <w:jc w:val="center"/>
              <w:rPr>
                <w:sz w:val="30"/>
                <w:szCs w:val="30"/>
              </w:rPr>
            </w:pPr>
            <w:r w:rsidRPr="00C56D95">
              <w:rPr>
                <w:sz w:val="30"/>
                <w:szCs w:val="30"/>
                <w:lang w:val="en-US"/>
              </w:rPr>
              <w:t>2567</w:t>
            </w:r>
          </w:p>
        </w:tc>
      </w:tr>
      <w:tr w:rsidR="00607402" w:rsidRPr="00C56D95" w14:paraId="1EB7F34F" w14:textId="77777777" w:rsidTr="00C9602F">
        <w:tc>
          <w:tcPr>
            <w:tcW w:w="4680" w:type="dxa"/>
            <w:tcBorders>
              <w:top w:val="nil"/>
              <w:left w:val="nil"/>
              <w:bottom w:val="nil"/>
              <w:right w:val="nil"/>
            </w:tcBorders>
          </w:tcPr>
          <w:p w14:paraId="51CC67BF" w14:textId="77777777" w:rsidR="00607402" w:rsidRPr="00C56D95" w:rsidRDefault="00607402">
            <w:pPr>
              <w:pStyle w:val="BodyTextIndent"/>
              <w:tabs>
                <w:tab w:val="clear" w:pos="280"/>
                <w:tab w:val="clear" w:pos="700"/>
              </w:tabs>
              <w:snapToGrid w:val="0"/>
              <w:ind w:left="32" w:right="-16" w:firstLine="0"/>
              <w:jc w:val="distribute"/>
              <w:rPr>
                <w:b/>
                <w:bCs/>
                <w:color w:val="000000"/>
                <w:sz w:val="30"/>
                <w:szCs w:val="30"/>
                <w:lang w:val="en-US" w:eastAsia="en-US"/>
              </w:rPr>
            </w:pPr>
          </w:p>
        </w:tc>
        <w:tc>
          <w:tcPr>
            <w:tcW w:w="4793" w:type="dxa"/>
            <w:gridSpan w:val="7"/>
            <w:tcBorders>
              <w:top w:val="nil"/>
              <w:left w:val="nil"/>
              <w:bottom w:val="nil"/>
              <w:right w:val="nil"/>
            </w:tcBorders>
          </w:tcPr>
          <w:p w14:paraId="29B4F8C2" w14:textId="77777777" w:rsidR="00607402" w:rsidRPr="00C56D95" w:rsidRDefault="00607402">
            <w:pPr>
              <w:pStyle w:val="BodyTextIndent"/>
              <w:tabs>
                <w:tab w:val="clear" w:pos="280"/>
                <w:tab w:val="clear" w:pos="700"/>
              </w:tabs>
              <w:snapToGrid w:val="0"/>
              <w:ind w:left="-108" w:right="-17" w:firstLine="108"/>
              <w:jc w:val="center"/>
              <w:rPr>
                <w:i/>
                <w:iCs/>
                <w:sz w:val="30"/>
                <w:szCs w:val="30"/>
                <w:lang w:val="en-US"/>
              </w:rPr>
            </w:pPr>
            <w:r w:rsidRPr="00C56D95">
              <w:rPr>
                <w:rFonts w:hint="cs"/>
                <w:i/>
                <w:iCs/>
                <w:sz w:val="30"/>
                <w:szCs w:val="30"/>
                <w:cs/>
                <w:lang w:val="en-US"/>
              </w:rPr>
              <w:t>(พันบาท)</w:t>
            </w:r>
          </w:p>
        </w:tc>
      </w:tr>
      <w:tr w:rsidR="00B16CD6" w:rsidRPr="00C56D95" w14:paraId="19DD3850" w14:textId="77777777" w:rsidTr="00C9602F">
        <w:tc>
          <w:tcPr>
            <w:tcW w:w="4680" w:type="dxa"/>
            <w:tcBorders>
              <w:top w:val="nil"/>
              <w:left w:val="nil"/>
              <w:bottom w:val="nil"/>
              <w:right w:val="nil"/>
            </w:tcBorders>
          </w:tcPr>
          <w:p w14:paraId="11FDE675" w14:textId="4710C8C7" w:rsidR="00B16CD6" w:rsidRPr="00C56D95" w:rsidRDefault="00B16CD6" w:rsidP="00B16CD6">
            <w:pPr>
              <w:pStyle w:val="BodyTextIndent"/>
              <w:tabs>
                <w:tab w:val="clear" w:pos="280"/>
                <w:tab w:val="clear" w:pos="700"/>
              </w:tabs>
              <w:snapToGrid w:val="0"/>
              <w:ind w:left="451" w:right="-16" w:hanging="364"/>
              <w:jc w:val="left"/>
              <w:rPr>
                <w:color w:val="000000"/>
                <w:sz w:val="30"/>
                <w:szCs w:val="30"/>
                <w:cs/>
                <w:lang w:val="en-US" w:eastAsia="en-US"/>
              </w:rPr>
            </w:pPr>
            <w:r>
              <w:rPr>
                <w:rFonts w:hint="cs"/>
                <w:color w:val="000000"/>
                <w:sz w:val="30"/>
                <w:szCs w:val="30"/>
                <w:cs/>
                <w:lang w:val="en-US" w:eastAsia="en-US"/>
              </w:rPr>
              <w:t>ลูกหนี้เงินชดเชยค่าจำหน่ายน้ำตาลทรายภายในประเทศ</w:t>
            </w:r>
          </w:p>
        </w:tc>
        <w:tc>
          <w:tcPr>
            <w:tcW w:w="1170" w:type="dxa"/>
            <w:tcBorders>
              <w:top w:val="nil"/>
              <w:left w:val="nil"/>
              <w:bottom w:val="nil"/>
              <w:right w:val="nil"/>
            </w:tcBorders>
          </w:tcPr>
          <w:p w14:paraId="547ED84A" w14:textId="7336BD40" w:rsidR="00B16CD6" w:rsidRPr="00BF7494" w:rsidRDefault="00B16CD6" w:rsidP="00B16CD6">
            <w:pPr>
              <w:pStyle w:val="BodyTextIndent"/>
              <w:tabs>
                <w:tab w:val="clear" w:pos="280"/>
                <w:tab w:val="clear" w:pos="700"/>
                <w:tab w:val="decimal" w:pos="1080"/>
              </w:tabs>
              <w:snapToGrid w:val="0"/>
              <w:ind w:left="0" w:right="-16" w:firstLine="0"/>
              <w:jc w:val="left"/>
              <w:rPr>
                <w:color w:val="000000"/>
                <w:sz w:val="30"/>
                <w:szCs w:val="30"/>
                <w:lang w:val="en-US" w:eastAsia="en-US"/>
              </w:rPr>
            </w:pPr>
            <w:r w:rsidRPr="00BF7494">
              <w:rPr>
                <w:rFonts w:asciiTheme="majorBidi" w:hAnsiTheme="majorBidi" w:cstheme="majorBidi"/>
                <w:sz w:val="30"/>
                <w:szCs w:val="30"/>
                <w:lang w:val="en-GB" w:eastAsia="en-US"/>
              </w:rPr>
              <w:t>127,83</w:t>
            </w:r>
            <w:r w:rsidR="00011E22">
              <w:rPr>
                <w:rFonts w:asciiTheme="majorBidi" w:hAnsiTheme="majorBidi" w:cstheme="majorBidi"/>
                <w:sz w:val="30"/>
                <w:szCs w:val="30"/>
                <w:lang w:val="en-GB" w:eastAsia="en-US"/>
              </w:rPr>
              <w:t>5</w:t>
            </w:r>
          </w:p>
        </w:tc>
        <w:tc>
          <w:tcPr>
            <w:tcW w:w="180" w:type="dxa"/>
            <w:tcBorders>
              <w:top w:val="nil"/>
              <w:left w:val="nil"/>
              <w:bottom w:val="nil"/>
              <w:right w:val="nil"/>
            </w:tcBorders>
          </w:tcPr>
          <w:p w14:paraId="213C7B28"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990" w:type="dxa"/>
            <w:tcBorders>
              <w:top w:val="nil"/>
              <w:left w:val="nil"/>
              <w:bottom w:val="nil"/>
              <w:right w:val="nil"/>
            </w:tcBorders>
          </w:tcPr>
          <w:p w14:paraId="284D7311" w14:textId="370F0C9A" w:rsidR="00B16CD6" w:rsidRPr="003076A9" w:rsidRDefault="00B16CD6" w:rsidP="00B16CD6">
            <w:pPr>
              <w:pStyle w:val="BodyTextIndent"/>
              <w:tabs>
                <w:tab w:val="clear" w:pos="280"/>
                <w:tab w:val="clear" w:pos="700"/>
                <w:tab w:val="decimal" w:pos="630"/>
              </w:tabs>
              <w:snapToGrid w:val="0"/>
              <w:ind w:left="0" w:right="-16" w:firstLine="0"/>
              <w:jc w:val="left"/>
              <w:rPr>
                <w:sz w:val="30"/>
                <w:szCs w:val="30"/>
                <w:lang w:val="en-US" w:eastAsia="en-US"/>
              </w:rPr>
            </w:pPr>
            <w:r w:rsidRPr="003076A9">
              <w:rPr>
                <w:sz w:val="30"/>
                <w:szCs w:val="30"/>
                <w:lang w:val="en-US" w:eastAsia="en-US"/>
              </w:rPr>
              <w:t>-</w:t>
            </w:r>
          </w:p>
        </w:tc>
        <w:tc>
          <w:tcPr>
            <w:tcW w:w="180" w:type="dxa"/>
            <w:tcBorders>
              <w:top w:val="nil"/>
              <w:left w:val="nil"/>
              <w:bottom w:val="nil"/>
              <w:right w:val="nil"/>
            </w:tcBorders>
          </w:tcPr>
          <w:p w14:paraId="3E441C3B"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80" w:type="dxa"/>
            <w:tcBorders>
              <w:top w:val="nil"/>
              <w:left w:val="nil"/>
              <w:bottom w:val="nil"/>
              <w:right w:val="nil"/>
            </w:tcBorders>
          </w:tcPr>
          <w:p w14:paraId="55FBE118" w14:textId="5763425E" w:rsidR="00B16CD6" w:rsidRPr="00C56D95" w:rsidRDefault="00B16CD6" w:rsidP="00B16CD6">
            <w:pPr>
              <w:pStyle w:val="BodyTextIndent"/>
              <w:tabs>
                <w:tab w:val="clear" w:pos="280"/>
                <w:tab w:val="clear" w:pos="700"/>
                <w:tab w:val="decimal" w:pos="990"/>
              </w:tabs>
              <w:snapToGrid w:val="0"/>
              <w:ind w:left="0" w:right="-16" w:firstLine="0"/>
              <w:jc w:val="left"/>
              <w:rPr>
                <w:sz w:val="30"/>
                <w:szCs w:val="30"/>
                <w:lang w:val="en-US" w:eastAsia="en-US"/>
              </w:rPr>
            </w:pPr>
            <w:r w:rsidRPr="00593CC3">
              <w:rPr>
                <w:sz w:val="30"/>
                <w:szCs w:val="30"/>
                <w:lang w:val="en-US" w:eastAsia="en-US"/>
              </w:rPr>
              <w:t>69,361</w:t>
            </w:r>
          </w:p>
        </w:tc>
        <w:tc>
          <w:tcPr>
            <w:tcW w:w="180" w:type="dxa"/>
            <w:tcBorders>
              <w:top w:val="nil"/>
              <w:left w:val="nil"/>
              <w:bottom w:val="nil"/>
              <w:right w:val="nil"/>
            </w:tcBorders>
          </w:tcPr>
          <w:p w14:paraId="3AF73182"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13" w:type="dxa"/>
            <w:tcBorders>
              <w:top w:val="nil"/>
              <w:left w:val="nil"/>
              <w:bottom w:val="nil"/>
              <w:right w:val="nil"/>
            </w:tcBorders>
          </w:tcPr>
          <w:p w14:paraId="38330F42" w14:textId="15F5E27F" w:rsidR="00B16CD6" w:rsidRPr="00C56D95" w:rsidRDefault="00B16CD6" w:rsidP="00B16CD6">
            <w:pPr>
              <w:pStyle w:val="BodyTextIndent"/>
              <w:tabs>
                <w:tab w:val="clear" w:pos="280"/>
                <w:tab w:val="clear" w:pos="700"/>
              </w:tabs>
              <w:snapToGrid w:val="0"/>
              <w:ind w:left="180" w:right="-16" w:hanging="180"/>
              <w:jc w:val="center"/>
              <w:rPr>
                <w:color w:val="000000"/>
                <w:sz w:val="30"/>
                <w:szCs w:val="30"/>
                <w:lang w:val="en-US"/>
              </w:rPr>
            </w:pPr>
            <w:r>
              <w:rPr>
                <w:sz w:val="30"/>
                <w:szCs w:val="30"/>
                <w:lang w:val="en-US" w:eastAsia="en-US"/>
              </w:rPr>
              <w:t>-</w:t>
            </w:r>
          </w:p>
        </w:tc>
      </w:tr>
      <w:tr w:rsidR="00B16CD6" w:rsidRPr="00C56D95" w14:paraId="382176B4" w14:textId="77777777" w:rsidTr="00D34F26">
        <w:tc>
          <w:tcPr>
            <w:tcW w:w="4680" w:type="dxa"/>
            <w:tcBorders>
              <w:top w:val="nil"/>
              <w:left w:val="nil"/>
              <w:bottom w:val="nil"/>
              <w:right w:val="nil"/>
            </w:tcBorders>
          </w:tcPr>
          <w:p w14:paraId="2A4DF18C" w14:textId="6265A0DC" w:rsidR="00B16CD6" w:rsidRPr="00C56D95" w:rsidRDefault="00B16CD6" w:rsidP="00B16CD6">
            <w:pPr>
              <w:pStyle w:val="BodyTextIndent"/>
              <w:tabs>
                <w:tab w:val="clear" w:pos="280"/>
                <w:tab w:val="clear" w:pos="700"/>
              </w:tabs>
              <w:snapToGrid w:val="0"/>
              <w:ind w:left="451" w:right="-16" w:hanging="364"/>
              <w:jc w:val="left"/>
              <w:rPr>
                <w:color w:val="000000"/>
                <w:sz w:val="30"/>
                <w:szCs w:val="30"/>
                <w:cs/>
                <w:lang w:val="en-US" w:eastAsia="en-US"/>
              </w:rPr>
            </w:pPr>
            <w:r w:rsidRPr="00C56D95">
              <w:rPr>
                <w:color w:val="000000"/>
                <w:sz w:val="30"/>
                <w:szCs w:val="30"/>
                <w:cs/>
                <w:lang w:val="en-US" w:eastAsia="en-US"/>
              </w:rPr>
              <w:t>ลูกหนี้เงินชดเชยค่าอ้อย</w:t>
            </w:r>
          </w:p>
        </w:tc>
        <w:tc>
          <w:tcPr>
            <w:tcW w:w="1170" w:type="dxa"/>
            <w:tcBorders>
              <w:top w:val="nil"/>
              <w:left w:val="nil"/>
              <w:bottom w:val="nil"/>
              <w:right w:val="nil"/>
            </w:tcBorders>
          </w:tcPr>
          <w:p w14:paraId="0B385F28" w14:textId="2594A7B2" w:rsidR="00B16CD6" w:rsidRPr="00D34F26" w:rsidRDefault="00D34F26" w:rsidP="00B16CD6">
            <w:pPr>
              <w:pStyle w:val="BodyTextIndent"/>
              <w:tabs>
                <w:tab w:val="clear" w:pos="280"/>
                <w:tab w:val="clear" w:pos="700"/>
                <w:tab w:val="decimal" w:pos="1080"/>
              </w:tabs>
              <w:snapToGrid w:val="0"/>
              <w:ind w:left="0" w:right="-16" w:firstLine="0"/>
              <w:jc w:val="left"/>
              <w:rPr>
                <w:color w:val="000000"/>
                <w:sz w:val="30"/>
                <w:szCs w:val="30"/>
                <w:lang w:val="en-US" w:eastAsia="en-US"/>
              </w:rPr>
            </w:pPr>
            <w:r w:rsidRPr="00D34F26">
              <w:rPr>
                <w:color w:val="000000"/>
                <w:sz w:val="30"/>
                <w:szCs w:val="30"/>
                <w:lang w:val="en-US" w:eastAsia="en-US"/>
              </w:rPr>
              <w:t>65,021</w:t>
            </w:r>
          </w:p>
        </w:tc>
        <w:tc>
          <w:tcPr>
            <w:tcW w:w="180" w:type="dxa"/>
            <w:tcBorders>
              <w:top w:val="nil"/>
              <w:left w:val="nil"/>
              <w:bottom w:val="nil"/>
              <w:right w:val="nil"/>
            </w:tcBorders>
          </w:tcPr>
          <w:p w14:paraId="0CA7261A" w14:textId="77777777" w:rsidR="00B16CD6" w:rsidRPr="00D34F26"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990" w:type="dxa"/>
            <w:tcBorders>
              <w:top w:val="nil"/>
              <w:left w:val="nil"/>
              <w:bottom w:val="nil"/>
              <w:right w:val="nil"/>
            </w:tcBorders>
          </w:tcPr>
          <w:p w14:paraId="036D5923" w14:textId="71C80B9C" w:rsidR="00B16CD6" w:rsidRPr="003076A9" w:rsidRDefault="00B16CD6" w:rsidP="00B16CD6">
            <w:pPr>
              <w:pStyle w:val="BodyTextIndent"/>
              <w:tabs>
                <w:tab w:val="clear" w:pos="280"/>
                <w:tab w:val="clear" w:pos="700"/>
                <w:tab w:val="decimal" w:pos="900"/>
              </w:tabs>
              <w:snapToGrid w:val="0"/>
              <w:ind w:left="0" w:right="-16" w:firstLine="0"/>
              <w:jc w:val="left"/>
              <w:rPr>
                <w:sz w:val="30"/>
                <w:szCs w:val="30"/>
                <w:lang w:val="en-US" w:eastAsia="en-US"/>
              </w:rPr>
            </w:pPr>
            <w:r w:rsidRPr="003076A9">
              <w:rPr>
                <w:sz w:val="30"/>
                <w:szCs w:val="30"/>
                <w:lang w:val="en-US" w:eastAsia="en-US"/>
              </w:rPr>
              <w:t>115,657</w:t>
            </w:r>
          </w:p>
        </w:tc>
        <w:tc>
          <w:tcPr>
            <w:tcW w:w="180" w:type="dxa"/>
            <w:tcBorders>
              <w:top w:val="nil"/>
              <w:left w:val="nil"/>
              <w:bottom w:val="nil"/>
              <w:right w:val="nil"/>
            </w:tcBorders>
          </w:tcPr>
          <w:p w14:paraId="15015535"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80" w:type="dxa"/>
            <w:tcBorders>
              <w:top w:val="nil"/>
              <w:left w:val="nil"/>
              <w:bottom w:val="nil"/>
              <w:right w:val="nil"/>
            </w:tcBorders>
          </w:tcPr>
          <w:p w14:paraId="6F2E7C49" w14:textId="22726413" w:rsidR="00B16CD6" w:rsidRDefault="00B16CD6" w:rsidP="00B16CD6">
            <w:pPr>
              <w:pStyle w:val="BodyTextIndent"/>
              <w:tabs>
                <w:tab w:val="clear" w:pos="280"/>
                <w:tab w:val="clear" w:pos="700"/>
                <w:tab w:val="decimal" w:pos="720"/>
              </w:tabs>
              <w:snapToGrid w:val="0"/>
              <w:ind w:left="0" w:right="-16" w:firstLine="0"/>
              <w:jc w:val="left"/>
              <w:rPr>
                <w:sz w:val="30"/>
                <w:szCs w:val="30"/>
                <w:lang w:val="en-US" w:eastAsia="en-US"/>
              </w:rPr>
            </w:pPr>
            <w:r>
              <w:rPr>
                <w:sz w:val="30"/>
                <w:szCs w:val="30"/>
                <w:lang w:val="en-US" w:eastAsia="en-US"/>
              </w:rPr>
              <w:t>-</w:t>
            </w:r>
          </w:p>
        </w:tc>
        <w:tc>
          <w:tcPr>
            <w:tcW w:w="180" w:type="dxa"/>
            <w:tcBorders>
              <w:top w:val="nil"/>
              <w:left w:val="nil"/>
              <w:bottom w:val="nil"/>
              <w:right w:val="nil"/>
            </w:tcBorders>
          </w:tcPr>
          <w:p w14:paraId="6562F8E6"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13" w:type="dxa"/>
            <w:tcBorders>
              <w:top w:val="nil"/>
              <w:left w:val="nil"/>
              <w:bottom w:val="nil"/>
              <w:right w:val="nil"/>
            </w:tcBorders>
          </w:tcPr>
          <w:p w14:paraId="20F37D7A" w14:textId="1975DEE2" w:rsidR="00B16CD6" w:rsidRPr="00C56D95" w:rsidRDefault="00B16CD6" w:rsidP="00B16CD6">
            <w:pPr>
              <w:pStyle w:val="BodyTextIndent"/>
              <w:tabs>
                <w:tab w:val="clear" w:pos="280"/>
                <w:tab w:val="clear" w:pos="700"/>
              </w:tabs>
              <w:snapToGrid w:val="0"/>
              <w:ind w:left="180" w:right="-16" w:hanging="180"/>
              <w:jc w:val="center"/>
              <w:rPr>
                <w:color w:val="000000"/>
                <w:sz w:val="30"/>
                <w:szCs w:val="30"/>
                <w:lang w:val="en-US"/>
              </w:rPr>
            </w:pPr>
            <w:r w:rsidRPr="00C56D95">
              <w:rPr>
                <w:color w:val="000000"/>
                <w:sz w:val="30"/>
                <w:szCs w:val="30"/>
                <w:lang w:val="en-US"/>
              </w:rPr>
              <w:t>-</w:t>
            </w:r>
          </w:p>
        </w:tc>
      </w:tr>
      <w:tr w:rsidR="00B16CD6" w:rsidRPr="00C56D95" w14:paraId="6E9F49D6" w14:textId="77777777" w:rsidTr="00D34F26">
        <w:tc>
          <w:tcPr>
            <w:tcW w:w="4680" w:type="dxa"/>
            <w:tcBorders>
              <w:top w:val="nil"/>
              <w:left w:val="nil"/>
              <w:bottom w:val="nil"/>
              <w:right w:val="nil"/>
            </w:tcBorders>
          </w:tcPr>
          <w:p w14:paraId="56C606AA" w14:textId="545EE551" w:rsidR="00B16CD6" w:rsidRPr="00C56D95" w:rsidRDefault="00B16CD6" w:rsidP="00B16CD6">
            <w:pPr>
              <w:pStyle w:val="BodyTextIndent"/>
              <w:tabs>
                <w:tab w:val="clear" w:pos="280"/>
                <w:tab w:val="clear" w:pos="700"/>
              </w:tabs>
              <w:snapToGrid w:val="0"/>
              <w:ind w:left="451" w:right="-16" w:hanging="364"/>
              <w:jc w:val="left"/>
              <w:rPr>
                <w:color w:val="000000"/>
                <w:sz w:val="30"/>
                <w:szCs w:val="30"/>
                <w:cs/>
                <w:lang w:val="en-US" w:eastAsia="en-US"/>
              </w:rPr>
            </w:pPr>
            <w:r w:rsidRPr="00C56D95">
              <w:rPr>
                <w:color w:val="000000"/>
                <w:sz w:val="30"/>
                <w:szCs w:val="30"/>
                <w:cs/>
                <w:lang w:val="en-US" w:eastAsia="en-US"/>
              </w:rPr>
              <w:t>ลูกหนี้เงินชดเชยค่าผลตอบแทนการผลิตและ</w:t>
            </w:r>
            <w:r w:rsidR="009F7F61" w:rsidRPr="00C56D95">
              <w:rPr>
                <w:color w:val="000000"/>
                <w:sz w:val="30"/>
                <w:szCs w:val="30"/>
                <w:cs/>
                <w:lang w:val="en-US" w:eastAsia="en-US"/>
              </w:rPr>
              <w:t>จำหน่าย</w:t>
            </w:r>
          </w:p>
        </w:tc>
        <w:tc>
          <w:tcPr>
            <w:tcW w:w="1170" w:type="dxa"/>
            <w:tcBorders>
              <w:top w:val="nil"/>
              <w:left w:val="nil"/>
              <w:bottom w:val="nil"/>
              <w:right w:val="nil"/>
            </w:tcBorders>
          </w:tcPr>
          <w:p w14:paraId="05FA8B0B" w14:textId="77777777" w:rsidR="00B16CD6" w:rsidRPr="00D34F26" w:rsidRDefault="00B16CD6" w:rsidP="00B16CD6">
            <w:pPr>
              <w:pStyle w:val="acctfourfigures"/>
              <w:tabs>
                <w:tab w:val="decimal" w:pos="465"/>
              </w:tabs>
              <w:spacing w:line="240" w:lineRule="auto"/>
              <w:ind w:left="-83" w:right="90" w:firstLine="4"/>
              <w:jc w:val="right"/>
              <w:rPr>
                <w:rFonts w:asciiTheme="majorBidi" w:hAnsiTheme="majorBidi" w:cstheme="majorBidi"/>
                <w:sz w:val="30"/>
                <w:szCs w:val="30"/>
              </w:rPr>
            </w:pPr>
          </w:p>
        </w:tc>
        <w:tc>
          <w:tcPr>
            <w:tcW w:w="180" w:type="dxa"/>
            <w:tcBorders>
              <w:top w:val="nil"/>
              <w:left w:val="nil"/>
              <w:bottom w:val="nil"/>
              <w:right w:val="nil"/>
            </w:tcBorders>
          </w:tcPr>
          <w:p w14:paraId="77B4CBF5" w14:textId="77777777" w:rsidR="00B16CD6" w:rsidRPr="00D34F26"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990" w:type="dxa"/>
            <w:tcBorders>
              <w:top w:val="nil"/>
              <w:left w:val="nil"/>
              <w:bottom w:val="nil"/>
              <w:right w:val="nil"/>
            </w:tcBorders>
          </w:tcPr>
          <w:p w14:paraId="6E016139" w14:textId="77777777" w:rsidR="00B16CD6" w:rsidRPr="003076A9" w:rsidRDefault="00B16CD6" w:rsidP="00B16CD6">
            <w:pPr>
              <w:pStyle w:val="BodyTextIndent"/>
              <w:tabs>
                <w:tab w:val="clear" w:pos="280"/>
                <w:tab w:val="clear" w:pos="700"/>
                <w:tab w:val="decimal" w:pos="900"/>
              </w:tabs>
              <w:snapToGrid w:val="0"/>
              <w:ind w:left="0" w:right="-16" w:firstLine="0"/>
              <w:jc w:val="left"/>
              <w:rPr>
                <w:sz w:val="30"/>
                <w:szCs w:val="30"/>
                <w:lang w:val="en-US" w:eastAsia="en-US"/>
              </w:rPr>
            </w:pPr>
          </w:p>
        </w:tc>
        <w:tc>
          <w:tcPr>
            <w:tcW w:w="180" w:type="dxa"/>
            <w:tcBorders>
              <w:top w:val="nil"/>
              <w:left w:val="nil"/>
              <w:bottom w:val="nil"/>
              <w:right w:val="nil"/>
            </w:tcBorders>
          </w:tcPr>
          <w:p w14:paraId="45FBC536"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80" w:type="dxa"/>
            <w:tcBorders>
              <w:top w:val="nil"/>
              <w:left w:val="nil"/>
              <w:bottom w:val="nil"/>
              <w:right w:val="nil"/>
            </w:tcBorders>
          </w:tcPr>
          <w:p w14:paraId="66C98C0C" w14:textId="77777777" w:rsidR="00B16CD6" w:rsidRPr="00C56D95" w:rsidRDefault="00B16CD6" w:rsidP="00B16CD6">
            <w:pPr>
              <w:pStyle w:val="BodyTextIndent"/>
              <w:tabs>
                <w:tab w:val="clear" w:pos="280"/>
                <w:tab w:val="clear" w:pos="700"/>
                <w:tab w:val="decimal" w:pos="720"/>
                <w:tab w:val="decimal" w:pos="863"/>
              </w:tabs>
              <w:snapToGrid w:val="0"/>
              <w:ind w:left="0" w:right="-16" w:firstLine="0"/>
              <w:jc w:val="left"/>
              <w:rPr>
                <w:sz w:val="30"/>
                <w:szCs w:val="30"/>
                <w:lang w:val="en-US" w:eastAsia="en-US"/>
              </w:rPr>
            </w:pPr>
          </w:p>
        </w:tc>
        <w:tc>
          <w:tcPr>
            <w:tcW w:w="180" w:type="dxa"/>
            <w:tcBorders>
              <w:top w:val="nil"/>
              <w:left w:val="nil"/>
              <w:bottom w:val="nil"/>
              <w:right w:val="nil"/>
            </w:tcBorders>
          </w:tcPr>
          <w:p w14:paraId="5D0E839F"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13" w:type="dxa"/>
            <w:tcBorders>
              <w:top w:val="nil"/>
              <w:left w:val="nil"/>
              <w:bottom w:val="nil"/>
              <w:right w:val="nil"/>
            </w:tcBorders>
          </w:tcPr>
          <w:p w14:paraId="10DC4DBF" w14:textId="77777777" w:rsidR="00B16CD6" w:rsidRPr="00C56D95" w:rsidRDefault="00B16CD6" w:rsidP="00B16CD6">
            <w:pPr>
              <w:snapToGrid w:val="0"/>
              <w:ind w:left="180" w:right="-16" w:hanging="180"/>
              <w:jc w:val="center"/>
              <w:rPr>
                <w:color w:val="000000"/>
                <w:sz w:val="30"/>
                <w:szCs w:val="30"/>
              </w:rPr>
            </w:pPr>
          </w:p>
        </w:tc>
      </w:tr>
      <w:tr w:rsidR="00B16CD6" w:rsidRPr="00C56D95" w14:paraId="2F6B0270" w14:textId="77777777" w:rsidTr="00D34F26">
        <w:tc>
          <w:tcPr>
            <w:tcW w:w="4680" w:type="dxa"/>
            <w:tcBorders>
              <w:top w:val="nil"/>
              <w:left w:val="nil"/>
              <w:bottom w:val="nil"/>
              <w:right w:val="nil"/>
            </w:tcBorders>
          </w:tcPr>
          <w:p w14:paraId="6FE09272" w14:textId="17167A4F" w:rsidR="00B16CD6" w:rsidRPr="00C56D95" w:rsidRDefault="00B16CD6" w:rsidP="00B16CD6">
            <w:pPr>
              <w:pStyle w:val="BodyTextIndent"/>
              <w:tabs>
                <w:tab w:val="clear" w:pos="280"/>
                <w:tab w:val="clear" w:pos="700"/>
              </w:tabs>
              <w:snapToGrid w:val="0"/>
              <w:ind w:left="451" w:right="-16" w:hanging="364"/>
              <w:jc w:val="left"/>
              <w:rPr>
                <w:color w:val="000000"/>
                <w:sz w:val="30"/>
                <w:szCs w:val="30"/>
                <w:cs/>
                <w:lang w:val="en-US" w:eastAsia="en-US"/>
              </w:rPr>
            </w:pPr>
            <w:r w:rsidRPr="00C56D95">
              <w:rPr>
                <w:color w:val="000000"/>
                <w:sz w:val="30"/>
                <w:szCs w:val="30"/>
                <w:cs/>
                <w:lang w:val="en-US" w:eastAsia="en-US"/>
              </w:rPr>
              <w:t xml:space="preserve">   น้ำตาลทราย</w:t>
            </w:r>
          </w:p>
        </w:tc>
        <w:tc>
          <w:tcPr>
            <w:tcW w:w="1170" w:type="dxa"/>
            <w:tcBorders>
              <w:top w:val="nil"/>
              <w:left w:val="nil"/>
              <w:bottom w:val="nil"/>
              <w:right w:val="nil"/>
            </w:tcBorders>
          </w:tcPr>
          <w:p w14:paraId="155F1B6C" w14:textId="30835344" w:rsidR="00B16CD6" w:rsidRPr="00D34F26" w:rsidRDefault="00D34F26" w:rsidP="00B16CD6">
            <w:pPr>
              <w:pStyle w:val="acctfourfigures"/>
              <w:tabs>
                <w:tab w:val="decimal" w:pos="465"/>
              </w:tabs>
              <w:spacing w:line="240" w:lineRule="auto"/>
              <w:ind w:left="-83" w:right="90" w:firstLine="4"/>
              <w:jc w:val="right"/>
              <w:rPr>
                <w:rFonts w:asciiTheme="majorBidi" w:hAnsiTheme="majorBidi" w:cstheme="majorBidi"/>
                <w:sz w:val="30"/>
                <w:szCs w:val="30"/>
              </w:rPr>
            </w:pPr>
            <w:r w:rsidRPr="00D34F26">
              <w:rPr>
                <w:rFonts w:asciiTheme="majorBidi" w:hAnsiTheme="majorBidi" w:cstheme="majorBidi"/>
                <w:sz w:val="30"/>
                <w:szCs w:val="30"/>
              </w:rPr>
              <w:t>27,691</w:t>
            </w:r>
          </w:p>
        </w:tc>
        <w:tc>
          <w:tcPr>
            <w:tcW w:w="180" w:type="dxa"/>
            <w:tcBorders>
              <w:top w:val="nil"/>
              <w:left w:val="nil"/>
              <w:bottom w:val="nil"/>
              <w:right w:val="nil"/>
            </w:tcBorders>
          </w:tcPr>
          <w:p w14:paraId="7CABC962" w14:textId="77777777" w:rsidR="00B16CD6" w:rsidRPr="00D34F26"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990" w:type="dxa"/>
            <w:tcBorders>
              <w:top w:val="nil"/>
              <w:left w:val="nil"/>
              <w:bottom w:val="nil"/>
              <w:right w:val="nil"/>
            </w:tcBorders>
          </w:tcPr>
          <w:p w14:paraId="6559BBEC" w14:textId="77777777" w:rsidR="00B16CD6" w:rsidRPr="00D34F26" w:rsidRDefault="00B16CD6" w:rsidP="00B16CD6">
            <w:pPr>
              <w:pStyle w:val="BodyTextIndent"/>
              <w:tabs>
                <w:tab w:val="clear" w:pos="280"/>
                <w:tab w:val="clear" w:pos="700"/>
                <w:tab w:val="decimal" w:pos="900"/>
              </w:tabs>
              <w:snapToGrid w:val="0"/>
              <w:ind w:left="0" w:right="-16" w:firstLine="0"/>
              <w:jc w:val="left"/>
              <w:rPr>
                <w:sz w:val="30"/>
                <w:szCs w:val="30"/>
                <w:lang w:val="en-US" w:eastAsia="en-US"/>
              </w:rPr>
            </w:pPr>
            <w:r w:rsidRPr="00D34F26">
              <w:rPr>
                <w:sz w:val="30"/>
                <w:szCs w:val="30"/>
                <w:lang w:val="en-US" w:eastAsia="en-US"/>
              </w:rPr>
              <w:t>49,573</w:t>
            </w:r>
          </w:p>
        </w:tc>
        <w:tc>
          <w:tcPr>
            <w:tcW w:w="180" w:type="dxa"/>
            <w:tcBorders>
              <w:top w:val="nil"/>
              <w:left w:val="nil"/>
              <w:bottom w:val="nil"/>
              <w:right w:val="nil"/>
            </w:tcBorders>
          </w:tcPr>
          <w:p w14:paraId="3E8B285F"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80" w:type="dxa"/>
            <w:tcBorders>
              <w:top w:val="nil"/>
              <w:left w:val="nil"/>
              <w:bottom w:val="nil"/>
              <w:right w:val="nil"/>
            </w:tcBorders>
          </w:tcPr>
          <w:p w14:paraId="7B98A3F8" w14:textId="0A5FE12E" w:rsidR="00B16CD6" w:rsidRPr="00C56D95" w:rsidRDefault="00B16CD6" w:rsidP="00B16CD6">
            <w:pPr>
              <w:pStyle w:val="BodyTextIndent"/>
              <w:tabs>
                <w:tab w:val="clear" w:pos="280"/>
                <w:tab w:val="clear" w:pos="700"/>
                <w:tab w:val="decimal" w:pos="720"/>
              </w:tabs>
              <w:snapToGrid w:val="0"/>
              <w:ind w:left="0" w:right="-16" w:firstLine="0"/>
              <w:jc w:val="left"/>
              <w:rPr>
                <w:sz w:val="30"/>
                <w:szCs w:val="30"/>
                <w:lang w:val="en-US" w:eastAsia="en-US"/>
              </w:rPr>
            </w:pPr>
            <w:r>
              <w:rPr>
                <w:sz w:val="30"/>
                <w:szCs w:val="30"/>
                <w:lang w:val="en-US" w:eastAsia="en-US"/>
              </w:rPr>
              <w:t>-</w:t>
            </w:r>
          </w:p>
        </w:tc>
        <w:tc>
          <w:tcPr>
            <w:tcW w:w="180" w:type="dxa"/>
            <w:tcBorders>
              <w:top w:val="nil"/>
              <w:left w:val="nil"/>
              <w:bottom w:val="nil"/>
              <w:right w:val="nil"/>
            </w:tcBorders>
          </w:tcPr>
          <w:p w14:paraId="29D74AAB" w14:textId="77777777" w:rsidR="00B16CD6" w:rsidRPr="00C56D95" w:rsidRDefault="00B16CD6" w:rsidP="00B16CD6">
            <w:pPr>
              <w:pStyle w:val="BodyTextIndent"/>
              <w:tabs>
                <w:tab w:val="clear" w:pos="280"/>
                <w:tab w:val="clear" w:pos="700"/>
                <w:tab w:val="decimal" w:pos="863"/>
              </w:tabs>
              <w:snapToGrid w:val="0"/>
              <w:ind w:left="0" w:right="-16" w:firstLine="0"/>
              <w:jc w:val="left"/>
              <w:rPr>
                <w:color w:val="000000"/>
                <w:sz w:val="30"/>
                <w:szCs w:val="30"/>
                <w:cs/>
                <w:lang w:val="en-US" w:eastAsia="en-US"/>
              </w:rPr>
            </w:pPr>
          </w:p>
        </w:tc>
        <w:tc>
          <w:tcPr>
            <w:tcW w:w="1013" w:type="dxa"/>
            <w:tcBorders>
              <w:top w:val="nil"/>
              <w:left w:val="nil"/>
              <w:bottom w:val="nil"/>
              <w:right w:val="nil"/>
            </w:tcBorders>
          </w:tcPr>
          <w:p w14:paraId="4358596A" w14:textId="77777777" w:rsidR="00B16CD6" w:rsidRPr="00C56D95" w:rsidRDefault="00B16CD6" w:rsidP="00B16CD6">
            <w:pPr>
              <w:pStyle w:val="BodyTextIndent"/>
              <w:tabs>
                <w:tab w:val="clear" w:pos="280"/>
                <w:tab w:val="clear" w:pos="700"/>
              </w:tabs>
              <w:snapToGrid w:val="0"/>
              <w:ind w:left="180" w:right="-16" w:hanging="180"/>
              <w:jc w:val="center"/>
              <w:rPr>
                <w:sz w:val="30"/>
                <w:szCs w:val="30"/>
                <w:lang w:val="en-US" w:eastAsia="en-US"/>
              </w:rPr>
            </w:pPr>
            <w:r w:rsidRPr="00C56D95">
              <w:rPr>
                <w:sz w:val="30"/>
                <w:szCs w:val="30"/>
                <w:lang w:val="en-US" w:eastAsia="en-US"/>
              </w:rPr>
              <w:t>-</w:t>
            </w:r>
          </w:p>
        </w:tc>
      </w:tr>
      <w:tr w:rsidR="00B16CD6" w:rsidRPr="00C56D95" w14:paraId="1FDD31F4" w14:textId="77777777" w:rsidTr="00C9602F">
        <w:tc>
          <w:tcPr>
            <w:tcW w:w="4680" w:type="dxa"/>
            <w:tcBorders>
              <w:top w:val="nil"/>
              <w:left w:val="nil"/>
              <w:bottom w:val="nil"/>
              <w:right w:val="nil"/>
            </w:tcBorders>
          </w:tcPr>
          <w:p w14:paraId="37494EBE" w14:textId="7EBBBB48" w:rsidR="00B16CD6" w:rsidRPr="00C56D95" w:rsidRDefault="00B16CD6" w:rsidP="00B16CD6">
            <w:pPr>
              <w:pStyle w:val="BodyTextIndent"/>
              <w:tabs>
                <w:tab w:val="clear" w:pos="280"/>
                <w:tab w:val="clear" w:pos="700"/>
              </w:tabs>
              <w:snapToGrid w:val="0"/>
              <w:ind w:left="451" w:right="-16" w:hanging="364"/>
              <w:jc w:val="left"/>
              <w:rPr>
                <w:b/>
                <w:bCs/>
                <w:color w:val="000000"/>
                <w:sz w:val="30"/>
                <w:szCs w:val="30"/>
                <w:cs/>
                <w:lang w:val="en-US" w:eastAsia="en-US"/>
              </w:rPr>
            </w:pPr>
            <w:r w:rsidRPr="00C56D95">
              <w:rPr>
                <w:b/>
                <w:bCs/>
                <w:color w:val="000000"/>
                <w:sz w:val="30"/>
                <w:szCs w:val="30"/>
                <w:cs/>
                <w:lang w:val="en-US" w:eastAsia="en-US"/>
              </w:rPr>
              <w:t>รวม</w:t>
            </w:r>
          </w:p>
        </w:tc>
        <w:tc>
          <w:tcPr>
            <w:tcW w:w="1170" w:type="dxa"/>
            <w:tcBorders>
              <w:top w:val="single" w:sz="4" w:space="0" w:color="auto"/>
              <w:left w:val="nil"/>
              <w:bottom w:val="double" w:sz="4" w:space="0" w:color="auto"/>
              <w:right w:val="nil"/>
            </w:tcBorders>
          </w:tcPr>
          <w:p w14:paraId="125E9084" w14:textId="5B2EE219" w:rsidR="00B16CD6" w:rsidRPr="00D34F26" w:rsidRDefault="00D34F26" w:rsidP="00B16CD6">
            <w:pPr>
              <w:pStyle w:val="BodyTextIndent"/>
              <w:tabs>
                <w:tab w:val="clear" w:pos="280"/>
                <w:tab w:val="clear" w:pos="700"/>
                <w:tab w:val="decimal" w:pos="1080"/>
              </w:tabs>
              <w:snapToGrid w:val="0"/>
              <w:ind w:left="0" w:right="-16" w:firstLine="0"/>
              <w:jc w:val="left"/>
              <w:rPr>
                <w:b/>
                <w:bCs/>
                <w:color w:val="000000"/>
                <w:sz w:val="30"/>
                <w:szCs w:val="30"/>
                <w:cs/>
                <w:lang w:val="en-US" w:eastAsia="en-US"/>
              </w:rPr>
            </w:pPr>
            <w:r w:rsidRPr="00D34F26">
              <w:rPr>
                <w:b/>
                <w:bCs/>
                <w:color w:val="000000"/>
                <w:sz w:val="30"/>
                <w:szCs w:val="30"/>
                <w:cs/>
                <w:lang w:val="en-US" w:eastAsia="en-US"/>
              </w:rPr>
              <w:t>220</w:t>
            </w:r>
            <w:r w:rsidRPr="00D34F26">
              <w:rPr>
                <w:b/>
                <w:bCs/>
                <w:color w:val="000000"/>
                <w:sz w:val="30"/>
                <w:szCs w:val="30"/>
                <w:lang w:val="en-US" w:eastAsia="en-US"/>
              </w:rPr>
              <w:t>,</w:t>
            </w:r>
            <w:r w:rsidRPr="00D34F26">
              <w:rPr>
                <w:b/>
                <w:bCs/>
                <w:color w:val="000000"/>
                <w:sz w:val="30"/>
                <w:szCs w:val="30"/>
                <w:cs/>
                <w:lang w:val="en-US" w:eastAsia="en-US"/>
              </w:rPr>
              <w:t>547</w:t>
            </w:r>
          </w:p>
        </w:tc>
        <w:tc>
          <w:tcPr>
            <w:tcW w:w="180" w:type="dxa"/>
            <w:tcBorders>
              <w:top w:val="nil"/>
              <w:left w:val="nil"/>
              <w:bottom w:val="nil"/>
              <w:right w:val="nil"/>
            </w:tcBorders>
          </w:tcPr>
          <w:p w14:paraId="50DAC1FD" w14:textId="77777777" w:rsidR="00B16CD6" w:rsidRPr="00D34F26" w:rsidRDefault="00B16CD6" w:rsidP="00B16CD6">
            <w:pPr>
              <w:pStyle w:val="BodyTextIndent"/>
              <w:tabs>
                <w:tab w:val="clear" w:pos="280"/>
                <w:tab w:val="clear" w:pos="700"/>
                <w:tab w:val="decimal" w:pos="863"/>
              </w:tabs>
              <w:snapToGrid w:val="0"/>
              <w:ind w:left="0" w:right="-16" w:firstLine="0"/>
              <w:jc w:val="left"/>
              <w:rPr>
                <w:b/>
                <w:bCs/>
                <w:color w:val="000000"/>
                <w:sz w:val="30"/>
                <w:szCs w:val="30"/>
                <w:cs/>
                <w:lang w:val="en-US" w:eastAsia="en-US"/>
              </w:rPr>
            </w:pPr>
          </w:p>
        </w:tc>
        <w:tc>
          <w:tcPr>
            <w:tcW w:w="990" w:type="dxa"/>
            <w:tcBorders>
              <w:top w:val="single" w:sz="4" w:space="0" w:color="auto"/>
              <w:left w:val="nil"/>
              <w:bottom w:val="double" w:sz="4" w:space="0" w:color="auto"/>
              <w:right w:val="nil"/>
            </w:tcBorders>
          </w:tcPr>
          <w:p w14:paraId="7350DCED" w14:textId="77777777" w:rsidR="00B16CD6" w:rsidRPr="00D34F26" w:rsidRDefault="00B16CD6" w:rsidP="00B16CD6">
            <w:pPr>
              <w:pStyle w:val="BodyTextIndent"/>
              <w:tabs>
                <w:tab w:val="clear" w:pos="280"/>
                <w:tab w:val="clear" w:pos="700"/>
                <w:tab w:val="decimal" w:pos="900"/>
              </w:tabs>
              <w:snapToGrid w:val="0"/>
              <w:ind w:left="0" w:right="-16" w:firstLine="0"/>
              <w:jc w:val="left"/>
              <w:rPr>
                <w:b/>
                <w:bCs/>
                <w:sz w:val="30"/>
                <w:szCs w:val="30"/>
                <w:lang w:val="en-US" w:eastAsia="en-US"/>
              </w:rPr>
            </w:pPr>
            <w:r w:rsidRPr="00D34F26">
              <w:rPr>
                <w:b/>
                <w:bCs/>
                <w:sz w:val="30"/>
                <w:szCs w:val="30"/>
                <w:lang w:val="en-US" w:eastAsia="en-US"/>
              </w:rPr>
              <w:t>165,230</w:t>
            </w:r>
          </w:p>
        </w:tc>
        <w:tc>
          <w:tcPr>
            <w:tcW w:w="180" w:type="dxa"/>
            <w:tcBorders>
              <w:top w:val="nil"/>
              <w:left w:val="nil"/>
              <w:bottom w:val="nil"/>
              <w:right w:val="nil"/>
            </w:tcBorders>
          </w:tcPr>
          <w:p w14:paraId="00385E06" w14:textId="77777777" w:rsidR="00B16CD6" w:rsidRPr="00C56D95" w:rsidRDefault="00B16CD6" w:rsidP="00B16CD6">
            <w:pPr>
              <w:pStyle w:val="BodyTextIndent"/>
              <w:tabs>
                <w:tab w:val="clear" w:pos="280"/>
                <w:tab w:val="clear" w:pos="700"/>
                <w:tab w:val="decimal" w:pos="863"/>
              </w:tabs>
              <w:snapToGrid w:val="0"/>
              <w:ind w:left="0" w:right="-16" w:firstLine="0"/>
              <w:jc w:val="left"/>
              <w:rPr>
                <w:b/>
                <w:bCs/>
                <w:color w:val="000000"/>
                <w:sz w:val="30"/>
                <w:szCs w:val="30"/>
                <w:cs/>
                <w:lang w:val="en-US" w:eastAsia="en-US"/>
              </w:rPr>
            </w:pPr>
          </w:p>
        </w:tc>
        <w:tc>
          <w:tcPr>
            <w:tcW w:w="1080" w:type="dxa"/>
            <w:tcBorders>
              <w:top w:val="single" w:sz="4" w:space="0" w:color="auto"/>
              <w:left w:val="nil"/>
              <w:bottom w:val="double" w:sz="4" w:space="0" w:color="auto"/>
              <w:right w:val="nil"/>
            </w:tcBorders>
          </w:tcPr>
          <w:p w14:paraId="0D7BAB47" w14:textId="3C172B4E" w:rsidR="00B16CD6" w:rsidRPr="00BF7494" w:rsidRDefault="00B16CD6" w:rsidP="00B16CD6">
            <w:pPr>
              <w:pStyle w:val="BodyTextIndent"/>
              <w:tabs>
                <w:tab w:val="clear" w:pos="280"/>
                <w:tab w:val="clear" w:pos="700"/>
                <w:tab w:val="decimal" w:pos="990"/>
              </w:tabs>
              <w:snapToGrid w:val="0"/>
              <w:ind w:left="0" w:right="-16" w:firstLine="0"/>
              <w:jc w:val="left"/>
              <w:rPr>
                <w:b/>
                <w:bCs/>
                <w:sz w:val="30"/>
                <w:szCs w:val="30"/>
                <w:lang w:val="en-US" w:eastAsia="en-US"/>
              </w:rPr>
            </w:pPr>
            <w:r w:rsidRPr="00BF7494">
              <w:rPr>
                <w:b/>
                <w:bCs/>
                <w:sz w:val="30"/>
                <w:szCs w:val="30"/>
                <w:lang w:val="en-US" w:eastAsia="en-US"/>
              </w:rPr>
              <w:t>69,361</w:t>
            </w:r>
          </w:p>
        </w:tc>
        <w:tc>
          <w:tcPr>
            <w:tcW w:w="180" w:type="dxa"/>
            <w:tcBorders>
              <w:top w:val="nil"/>
              <w:left w:val="nil"/>
              <w:bottom w:val="nil"/>
              <w:right w:val="nil"/>
            </w:tcBorders>
          </w:tcPr>
          <w:p w14:paraId="5C6684E1" w14:textId="77777777" w:rsidR="00B16CD6" w:rsidRPr="00C56D95" w:rsidRDefault="00B16CD6" w:rsidP="00B16CD6">
            <w:pPr>
              <w:pStyle w:val="BodyTextIndent"/>
              <w:tabs>
                <w:tab w:val="clear" w:pos="280"/>
                <w:tab w:val="clear" w:pos="700"/>
                <w:tab w:val="decimal" w:pos="863"/>
              </w:tabs>
              <w:snapToGrid w:val="0"/>
              <w:ind w:left="0" w:right="-16" w:firstLine="0"/>
              <w:jc w:val="left"/>
              <w:rPr>
                <w:b/>
                <w:bCs/>
                <w:color w:val="000000"/>
                <w:sz w:val="30"/>
                <w:szCs w:val="30"/>
                <w:cs/>
                <w:lang w:val="en-US" w:eastAsia="en-US"/>
              </w:rPr>
            </w:pPr>
          </w:p>
        </w:tc>
        <w:tc>
          <w:tcPr>
            <w:tcW w:w="1013" w:type="dxa"/>
            <w:tcBorders>
              <w:top w:val="single" w:sz="4" w:space="0" w:color="auto"/>
              <w:left w:val="nil"/>
              <w:bottom w:val="double" w:sz="4" w:space="0" w:color="auto"/>
              <w:right w:val="nil"/>
            </w:tcBorders>
          </w:tcPr>
          <w:p w14:paraId="64049BE3" w14:textId="77777777" w:rsidR="00B16CD6" w:rsidRPr="00C56D95" w:rsidRDefault="00B16CD6" w:rsidP="00B16CD6">
            <w:pPr>
              <w:pStyle w:val="BodyTextIndent"/>
              <w:tabs>
                <w:tab w:val="clear" w:pos="280"/>
                <w:tab w:val="clear" w:pos="700"/>
              </w:tabs>
              <w:snapToGrid w:val="0"/>
              <w:ind w:left="180" w:right="-16" w:hanging="180"/>
              <w:jc w:val="center"/>
              <w:rPr>
                <w:b/>
                <w:bCs/>
                <w:sz w:val="30"/>
                <w:szCs w:val="30"/>
                <w:lang w:val="en-US" w:eastAsia="en-US"/>
              </w:rPr>
            </w:pPr>
            <w:r w:rsidRPr="00C56D95">
              <w:rPr>
                <w:b/>
                <w:bCs/>
                <w:sz w:val="30"/>
                <w:szCs w:val="30"/>
                <w:lang w:val="en-US" w:eastAsia="en-US"/>
              </w:rPr>
              <w:t>-</w:t>
            </w:r>
          </w:p>
        </w:tc>
      </w:tr>
    </w:tbl>
    <w:p w14:paraId="255AAFE1" w14:textId="77777777" w:rsidR="00E61823" w:rsidRPr="004F4B41" w:rsidRDefault="00E61823" w:rsidP="00E61823">
      <w:pPr>
        <w:ind w:left="547" w:right="-14"/>
        <w:jc w:val="thaiDistribute"/>
        <w:rPr>
          <w:color w:val="000000"/>
          <w:sz w:val="30"/>
          <w:szCs w:val="30"/>
          <w:cs/>
        </w:rPr>
      </w:pPr>
      <w:r w:rsidRPr="004F4B41">
        <w:rPr>
          <w:rFonts w:hint="cs"/>
          <w:i/>
          <w:iCs/>
          <w:color w:val="000000"/>
          <w:sz w:val="30"/>
          <w:szCs w:val="30"/>
          <w:cs/>
        </w:rPr>
        <w:lastRenderedPageBreak/>
        <w:t>ลูกหนี้เงินชดเชยค่าจำหน่ายน้ำตาลทรายในประเทศ</w:t>
      </w:r>
    </w:p>
    <w:p w14:paraId="231A1332" w14:textId="229BAFA7" w:rsidR="00E61823" w:rsidRPr="00287664" w:rsidRDefault="00E61823" w:rsidP="00E61823">
      <w:pPr>
        <w:ind w:left="547" w:right="-14"/>
        <w:jc w:val="thaiDistribute"/>
        <w:rPr>
          <w:color w:val="000000"/>
          <w:sz w:val="30"/>
          <w:szCs w:val="30"/>
        </w:rPr>
      </w:pPr>
      <w:r w:rsidRPr="00287664">
        <w:rPr>
          <w:rFonts w:hint="cs"/>
          <w:color w:val="000000"/>
          <w:sz w:val="30"/>
          <w:szCs w:val="30"/>
          <w:cs/>
        </w:rPr>
        <w:t xml:space="preserve">ตามระเบียบคณะกรรมการอ้อยและน้ำตาลทราย ว่าด้วยการจำหน่ายน้ำตาลทรายเพื่อใช้บริโภคในราชอาณาจักร พ.ศ. </w:t>
      </w:r>
      <w:r w:rsidRPr="00287664">
        <w:rPr>
          <w:color w:val="000000"/>
          <w:sz w:val="30"/>
          <w:szCs w:val="30"/>
        </w:rPr>
        <w:t>2564</w:t>
      </w:r>
      <w:r w:rsidRPr="00287664">
        <w:rPr>
          <w:rFonts w:hint="cs"/>
          <w:color w:val="000000"/>
          <w:sz w:val="30"/>
          <w:szCs w:val="30"/>
          <w:cs/>
        </w:rPr>
        <w:t xml:space="preserve"> ได้มีการพิจารณาบัญชีการจำหน่ายน้ำตาลทรายภายในราชอาณาจักรที่จำหน่ายได้จริงแต่ละโรงงาน</w:t>
      </w:r>
      <w:r>
        <w:rPr>
          <w:color w:val="000000"/>
          <w:sz w:val="30"/>
          <w:szCs w:val="30"/>
        </w:rPr>
        <w:br/>
      </w:r>
      <w:r w:rsidRPr="00287664">
        <w:rPr>
          <w:rFonts w:hint="cs"/>
          <w:color w:val="000000"/>
          <w:sz w:val="30"/>
          <w:szCs w:val="30"/>
          <w:cs/>
        </w:rPr>
        <w:t xml:space="preserve">และมีมติเห็นชอบให้กองทุนอ้อยและน้ำตาลทรายจ่ายส่วนต่างคืนให้กับโรงงานน้ำตาลที่จำหน่ายน้ำตาลทรายภายในประเทศต่ำกว่าสิทธิ์การจำหน่าย โดยสำหรับปีสิ้นสุดวันที่ </w:t>
      </w:r>
      <w:r w:rsidRPr="00287664">
        <w:rPr>
          <w:color w:val="000000"/>
          <w:sz w:val="30"/>
          <w:szCs w:val="30"/>
        </w:rPr>
        <w:t xml:space="preserve">31 </w:t>
      </w:r>
      <w:r>
        <w:rPr>
          <w:rFonts w:hint="cs"/>
          <w:color w:val="000000"/>
          <w:sz w:val="30"/>
          <w:szCs w:val="30"/>
          <w:cs/>
        </w:rPr>
        <w:t>ตุลาคม</w:t>
      </w:r>
      <w:r w:rsidRPr="00287664">
        <w:rPr>
          <w:rFonts w:hint="cs"/>
          <w:color w:val="000000"/>
          <w:sz w:val="30"/>
          <w:szCs w:val="30"/>
          <w:cs/>
        </w:rPr>
        <w:t xml:space="preserve"> </w:t>
      </w:r>
      <w:r w:rsidRPr="00287664">
        <w:rPr>
          <w:color w:val="000000"/>
          <w:sz w:val="30"/>
          <w:szCs w:val="30"/>
        </w:rPr>
        <w:t xml:space="preserve">2568 </w:t>
      </w:r>
      <w:r w:rsidRPr="00287664">
        <w:rPr>
          <w:rFonts w:hint="cs"/>
          <w:color w:val="000000"/>
          <w:sz w:val="30"/>
          <w:szCs w:val="30"/>
          <w:cs/>
        </w:rPr>
        <w:t xml:space="preserve">กลุ่มบริษัทและบริษัทได้รับเงินชดเชยจำนวน </w:t>
      </w:r>
      <w:r w:rsidRPr="00287664">
        <w:rPr>
          <w:color w:val="000000"/>
          <w:sz w:val="30"/>
          <w:szCs w:val="30"/>
        </w:rPr>
        <w:t xml:space="preserve">127.84 </w:t>
      </w:r>
      <w:r w:rsidRPr="00287664">
        <w:rPr>
          <w:rFonts w:hint="cs"/>
          <w:color w:val="000000"/>
          <w:sz w:val="30"/>
          <w:szCs w:val="30"/>
          <w:cs/>
        </w:rPr>
        <w:t xml:space="preserve">ล้านบาท และ </w:t>
      </w:r>
      <w:r w:rsidRPr="00287664">
        <w:rPr>
          <w:color w:val="000000"/>
          <w:sz w:val="30"/>
          <w:szCs w:val="30"/>
        </w:rPr>
        <w:t xml:space="preserve">69.36 </w:t>
      </w:r>
      <w:r w:rsidRPr="00287664">
        <w:rPr>
          <w:rFonts w:hint="cs"/>
          <w:color w:val="000000"/>
          <w:sz w:val="30"/>
          <w:szCs w:val="30"/>
          <w:cs/>
        </w:rPr>
        <w:t>ล้านบาท</w:t>
      </w:r>
      <w:r w:rsidRPr="00287664">
        <w:rPr>
          <w:color w:val="000000"/>
          <w:sz w:val="30"/>
          <w:szCs w:val="30"/>
        </w:rPr>
        <w:t xml:space="preserve"> </w:t>
      </w:r>
      <w:r w:rsidRPr="00287664">
        <w:rPr>
          <w:rFonts w:hint="cs"/>
          <w:color w:val="000000"/>
          <w:sz w:val="30"/>
          <w:szCs w:val="30"/>
          <w:cs/>
        </w:rPr>
        <w:t>ตามลำดับ และบันทึกไว้ในบัญชีรายได้อื่น</w:t>
      </w:r>
    </w:p>
    <w:p w14:paraId="082089EC" w14:textId="77777777" w:rsidR="00E61823" w:rsidRPr="00287664" w:rsidRDefault="00E61823" w:rsidP="00245380">
      <w:pPr>
        <w:ind w:right="-14"/>
        <w:jc w:val="thaiDistribute"/>
        <w:rPr>
          <w:color w:val="000000"/>
          <w:sz w:val="30"/>
          <w:szCs w:val="30"/>
        </w:rPr>
      </w:pPr>
    </w:p>
    <w:p w14:paraId="50FE1BDE" w14:textId="3B3C1B3D" w:rsidR="009F7F61" w:rsidRPr="004F4B41" w:rsidRDefault="009F7F61" w:rsidP="00C9602F">
      <w:pPr>
        <w:ind w:left="540" w:right="-14"/>
        <w:jc w:val="thaiDistribute"/>
        <w:rPr>
          <w:i/>
          <w:iCs/>
          <w:color w:val="000000"/>
          <w:sz w:val="30"/>
          <w:szCs w:val="30"/>
          <w:cs/>
        </w:rPr>
      </w:pPr>
      <w:r w:rsidRPr="004F4B41">
        <w:rPr>
          <w:rFonts w:hint="cs"/>
          <w:i/>
          <w:iCs/>
          <w:color w:val="000000"/>
          <w:sz w:val="30"/>
          <w:szCs w:val="30"/>
          <w:cs/>
        </w:rPr>
        <w:t>ลูกหนี้เงินชดเชยค่าอ้อยและค่าตอบแทนการผลิต</w:t>
      </w:r>
      <w:r w:rsidR="002C1AB7" w:rsidRPr="004F4B41">
        <w:rPr>
          <w:rFonts w:hint="cs"/>
          <w:i/>
          <w:iCs/>
          <w:color w:val="000000"/>
          <w:sz w:val="30"/>
          <w:szCs w:val="30"/>
          <w:cs/>
        </w:rPr>
        <w:t>และจำหน่ายน้ำตาลทราย</w:t>
      </w:r>
    </w:p>
    <w:p w14:paraId="60C13CAC" w14:textId="6BA2749D" w:rsidR="007E31F6" w:rsidRDefault="007E31F6" w:rsidP="00C9602F">
      <w:pPr>
        <w:ind w:left="540" w:right="-14"/>
        <w:jc w:val="thaiDistribute"/>
        <w:rPr>
          <w:color w:val="000000"/>
          <w:sz w:val="30"/>
          <w:szCs w:val="30"/>
        </w:rPr>
      </w:pPr>
      <w:r w:rsidRPr="00287664">
        <w:rPr>
          <w:color w:val="000000"/>
          <w:sz w:val="30"/>
          <w:szCs w:val="30"/>
          <w:cs/>
        </w:rPr>
        <w:t xml:space="preserve">ณ วันที่ </w:t>
      </w:r>
      <w:r w:rsidRPr="00287664">
        <w:rPr>
          <w:color w:val="000000"/>
          <w:sz w:val="30"/>
          <w:szCs w:val="30"/>
        </w:rPr>
        <w:t xml:space="preserve">31 </w:t>
      </w:r>
      <w:r w:rsidRPr="00287664">
        <w:rPr>
          <w:color w:val="000000"/>
          <w:sz w:val="30"/>
          <w:szCs w:val="30"/>
          <w:cs/>
        </w:rPr>
        <w:t xml:space="preserve">ตุลาคม </w:t>
      </w:r>
      <w:r w:rsidRPr="00287664">
        <w:rPr>
          <w:color w:val="000000"/>
          <w:sz w:val="30"/>
          <w:szCs w:val="30"/>
        </w:rPr>
        <w:t>256</w:t>
      </w:r>
      <w:r w:rsidRPr="00287664">
        <w:rPr>
          <w:rFonts w:hint="cs"/>
          <w:color w:val="000000"/>
          <w:sz w:val="30"/>
          <w:szCs w:val="30"/>
          <w:cs/>
        </w:rPr>
        <w:t>8</w:t>
      </w:r>
      <w:r w:rsidRPr="00287664">
        <w:rPr>
          <w:color w:val="000000"/>
          <w:sz w:val="30"/>
          <w:szCs w:val="30"/>
        </w:rPr>
        <w:t xml:space="preserve"> </w:t>
      </w:r>
      <w:r w:rsidRPr="00287664">
        <w:rPr>
          <w:rFonts w:hint="cs"/>
          <w:color w:val="000000"/>
          <w:sz w:val="30"/>
          <w:szCs w:val="30"/>
          <w:cs/>
        </w:rPr>
        <w:t xml:space="preserve">และ </w:t>
      </w:r>
      <w:r w:rsidRPr="00287664">
        <w:rPr>
          <w:color w:val="000000"/>
          <w:sz w:val="30"/>
          <w:szCs w:val="30"/>
        </w:rPr>
        <w:t>256</w:t>
      </w:r>
      <w:r w:rsidRPr="00287664">
        <w:rPr>
          <w:rFonts w:hint="cs"/>
          <w:color w:val="000000"/>
          <w:sz w:val="30"/>
          <w:szCs w:val="30"/>
          <w:cs/>
        </w:rPr>
        <w:t>7</w:t>
      </w:r>
      <w:r w:rsidRPr="00287664">
        <w:rPr>
          <w:color w:val="000000"/>
          <w:sz w:val="30"/>
          <w:szCs w:val="30"/>
        </w:rPr>
        <w:t xml:space="preserve"> </w:t>
      </w:r>
      <w:r w:rsidR="009B42A3" w:rsidRPr="00287664">
        <w:rPr>
          <w:color w:val="000000"/>
          <w:sz w:val="30"/>
          <w:szCs w:val="30"/>
          <w:cs/>
        </w:rPr>
        <w:t>ลูกหนี้เงินชดเชยค่าอ้อยและค่าตอบแทนการผลิตและจำหน่ายน้ำตาลทราย</w:t>
      </w:r>
      <w:r w:rsidRPr="00287664">
        <w:rPr>
          <w:color w:val="000000"/>
          <w:sz w:val="30"/>
          <w:szCs w:val="30"/>
          <w:cs/>
        </w:rPr>
        <w:t>แสดงมูลค่าตามเงินชดเชยที่</w:t>
      </w:r>
      <w:r w:rsidR="002C1AB7" w:rsidRPr="00287664">
        <w:rPr>
          <w:rFonts w:hint="cs"/>
          <w:color w:val="000000"/>
          <w:sz w:val="30"/>
          <w:szCs w:val="30"/>
          <w:cs/>
        </w:rPr>
        <w:t>กลุ่ม</w:t>
      </w:r>
      <w:r w:rsidRPr="00287664">
        <w:rPr>
          <w:color w:val="000000"/>
          <w:sz w:val="30"/>
          <w:szCs w:val="30"/>
          <w:cs/>
        </w:rPr>
        <w:t>บริษัทจะได้รับจากสำนักงานกองทุนอ้อยและน้ำตาลทราย เนื่องจากใน</w:t>
      </w:r>
      <w:r w:rsidR="006A1016">
        <w:rPr>
          <w:color w:val="000000"/>
          <w:sz w:val="30"/>
          <w:szCs w:val="30"/>
        </w:rPr>
        <w:br/>
      </w:r>
      <w:r w:rsidRPr="00287664">
        <w:rPr>
          <w:color w:val="000000"/>
          <w:sz w:val="30"/>
          <w:szCs w:val="30"/>
          <w:cs/>
        </w:rPr>
        <w:t xml:space="preserve">ฤดูการผลิตปี </w:t>
      </w:r>
      <w:r w:rsidRPr="00287664">
        <w:rPr>
          <w:color w:val="000000"/>
          <w:sz w:val="30"/>
          <w:szCs w:val="30"/>
        </w:rPr>
        <w:t>256</w:t>
      </w:r>
      <w:r w:rsidR="000765B5" w:rsidRPr="00287664">
        <w:rPr>
          <w:color w:val="000000"/>
          <w:sz w:val="30"/>
          <w:szCs w:val="30"/>
        </w:rPr>
        <w:t>7</w:t>
      </w:r>
      <w:r w:rsidRPr="00287664">
        <w:rPr>
          <w:color w:val="000000"/>
          <w:sz w:val="30"/>
          <w:szCs w:val="30"/>
        </w:rPr>
        <w:t>/256</w:t>
      </w:r>
      <w:r w:rsidR="000765B5" w:rsidRPr="00287664">
        <w:rPr>
          <w:color w:val="000000"/>
          <w:sz w:val="30"/>
          <w:szCs w:val="30"/>
        </w:rPr>
        <w:t>8</w:t>
      </w:r>
      <w:r w:rsidR="009B42A3" w:rsidRPr="00287664">
        <w:rPr>
          <w:rFonts w:hint="cs"/>
          <w:color w:val="000000"/>
          <w:sz w:val="30"/>
          <w:szCs w:val="30"/>
          <w:cs/>
        </w:rPr>
        <w:t xml:space="preserve"> </w:t>
      </w:r>
      <w:r w:rsidR="002C1AB7" w:rsidRPr="00287664">
        <w:rPr>
          <w:i/>
          <w:iCs/>
          <w:color w:val="000000"/>
          <w:sz w:val="30"/>
          <w:szCs w:val="30"/>
        </w:rPr>
        <w:t xml:space="preserve">(2567: </w:t>
      </w:r>
      <w:r w:rsidRPr="00287664">
        <w:rPr>
          <w:i/>
          <w:iCs/>
          <w:color w:val="000000"/>
          <w:sz w:val="30"/>
          <w:szCs w:val="30"/>
          <w:cs/>
        </w:rPr>
        <w:t xml:space="preserve">ปี </w:t>
      </w:r>
      <w:r w:rsidRPr="00287664">
        <w:rPr>
          <w:i/>
          <w:iCs/>
          <w:color w:val="000000"/>
          <w:sz w:val="30"/>
          <w:szCs w:val="30"/>
        </w:rPr>
        <w:t>2566/2567</w:t>
      </w:r>
      <w:r w:rsidR="002C1AB7" w:rsidRPr="00287664">
        <w:rPr>
          <w:i/>
          <w:iCs/>
          <w:color w:val="000000"/>
          <w:sz w:val="30"/>
          <w:szCs w:val="30"/>
        </w:rPr>
        <w:t>)</w:t>
      </w:r>
      <w:r w:rsidR="002C1AB7" w:rsidRPr="00287664">
        <w:rPr>
          <w:color w:val="000000"/>
          <w:sz w:val="30"/>
          <w:szCs w:val="30"/>
        </w:rPr>
        <w:t xml:space="preserve"> </w:t>
      </w:r>
      <w:r w:rsidRPr="00287664">
        <w:rPr>
          <w:color w:val="000000"/>
          <w:sz w:val="30"/>
          <w:szCs w:val="30"/>
          <w:cs/>
        </w:rPr>
        <w:t>ราคาอ้อยขั้นสุดท้ายและผลตอบแทนการผลิตและจำหน่าย</w:t>
      </w:r>
      <w:r w:rsidRPr="00287664">
        <w:rPr>
          <w:color w:val="000000"/>
          <w:spacing w:val="-4"/>
          <w:sz w:val="30"/>
          <w:szCs w:val="30"/>
          <w:cs/>
        </w:rPr>
        <w:t xml:space="preserve">น้ำตาลทรายขั้นสุดท้ายต่ำกว่าราคาขั้นต้น ซึ่งตามพระราชบัญญัติอ้อยและน้ำตาลทราย พ.ศ. </w:t>
      </w:r>
      <w:r w:rsidRPr="00287664">
        <w:rPr>
          <w:color w:val="000000"/>
          <w:spacing w:val="-4"/>
          <w:sz w:val="30"/>
          <w:szCs w:val="30"/>
        </w:rPr>
        <w:t xml:space="preserve">2527 </w:t>
      </w:r>
      <w:r w:rsidRPr="00287664">
        <w:rPr>
          <w:color w:val="000000"/>
          <w:spacing w:val="-4"/>
          <w:sz w:val="30"/>
          <w:szCs w:val="30"/>
          <w:cs/>
        </w:rPr>
        <w:t xml:space="preserve">มาตรา </w:t>
      </w:r>
      <w:r w:rsidRPr="00287664">
        <w:rPr>
          <w:color w:val="000000"/>
          <w:spacing w:val="-4"/>
          <w:sz w:val="30"/>
          <w:szCs w:val="30"/>
        </w:rPr>
        <w:t>56</w:t>
      </w:r>
      <w:r w:rsidRPr="00287664">
        <w:rPr>
          <w:color w:val="000000"/>
          <w:sz w:val="30"/>
          <w:szCs w:val="30"/>
        </w:rPr>
        <w:t xml:space="preserve"> </w:t>
      </w:r>
      <w:r w:rsidRPr="00287664">
        <w:rPr>
          <w:color w:val="000000"/>
          <w:sz w:val="30"/>
          <w:szCs w:val="30"/>
          <w:cs/>
        </w:rPr>
        <w:t>กำหนดให้กองทุนอ้อยและน้ำตาลทรายจ่ายเงินชดเชยค่าอ้อยและเงินชดเชยค่าผลตอบแทนการผลิตและจำหน่ายน้ำตาลทรายให้แก่</w:t>
      </w:r>
      <w:r w:rsidR="002C1AB7" w:rsidRPr="00287664">
        <w:rPr>
          <w:rFonts w:hint="cs"/>
          <w:color w:val="000000"/>
          <w:sz w:val="30"/>
          <w:szCs w:val="30"/>
          <w:cs/>
        </w:rPr>
        <w:t>กลุ่ม</w:t>
      </w:r>
      <w:r w:rsidRPr="00287664">
        <w:rPr>
          <w:color w:val="000000"/>
          <w:sz w:val="30"/>
          <w:szCs w:val="30"/>
          <w:cs/>
        </w:rPr>
        <w:t>บริษัทเท่ากับส่วนต่างดังกล่าว โดยชาวไร่อ้อยไม่ต้องส่งคืนค่าอ้อยที่ได้รับเกิน</w:t>
      </w:r>
    </w:p>
    <w:p w14:paraId="5770F0F8" w14:textId="77777777" w:rsidR="00395210" w:rsidRPr="00287664" w:rsidRDefault="00395210" w:rsidP="00C9602F">
      <w:pPr>
        <w:ind w:left="540" w:right="-14"/>
        <w:jc w:val="thaiDistribute"/>
        <w:rPr>
          <w:color w:val="000000"/>
          <w:sz w:val="30"/>
          <w:szCs w:val="30"/>
        </w:rPr>
      </w:pPr>
    </w:p>
    <w:p w14:paraId="1BD46CE6" w14:textId="4DD2317B" w:rsidR="002C1AB7" w:rsidRPr="00287664" w:rsidRDefault="002C1AB7" w:rsidP="00395210">
      <w:pPr>
        <w:ind w:left="540" w:right="-14"/>
        <w:jc w:val="thaiDistribute"/>
        <w:rPr>
          <w:color w:val="000000"/>
          <w:sz w:val="30"/>
          <w:szCs w:val="30"/>
        </w:rPr>
      </w:pPr>
      <w:r w:rsidRPr="00287664">
        <w:rPr>
          <w:color w:val="000000"/>
          <w:sz w:val="30"/>
          <w:szCs w:val="30"/>
          <w:cs/>
        </w:rPr>
        <w:t>ในระหว่าง</w:t>
      </w:r>
      <w:r w:rsidRPr="00287664">
        <w:rPr>
          <w:rFonts w:hint="cs"/>
          <w:color w:val="000000"/>
          <w:sz w:val="30"/>
          <w:szCs w:val="30"/>
          <w:cs/>
        </w:rPr>
        <w:t>ปี</w:t>
      </w:r>
      <w:r w:rsidRPr="00287664">
        <w:rPr>
          <w:color w:val="000000"/>
          <w:sz w:val="30"/>
          <w:szCs w:val="30"/>
          <w:cs/>
        </w:rPr>
        <w:t xml:space="preserve">สิ้นสุดวันที่ </w:t>
      </w:r>
      <w:r w:rsidRPr="00287664">
        <w:rPr>
          <w:color w:val="000000"/>
          <w:sz w:val="30"/>
          <w:szCs w:val="30"/>
        </w:rPr>
        <w:t>31</w:t>
      </w:r>
      <w:r w:rsidRPr="00287664">
        <w:rPr>
          <w:color w:val="000000"/>
          <w:sz w:val="30"/>
          <w:szCs w:val="30"/>
          <w:cs/>
        </w:rPr>
        <w:t xml:space="preserve"> </w:t>
      </w:r>
      <w:r w:rsidRPr="00287664">
        <w:rPr>
          <w:rFonts w:hint="cs"/>
          <w:color w:val="000000"/>
          <w:sz w:val="30"/>
          <w:szCs w:val="30"/>
          <w:cs/>
        </w:rPr>
        <w:t>ตุลาคม</w:t>
      </w:r>
      <w:r w:rsidRPr="00287664">
        <w:rPr>
          <w:color w:val="000000"/>
          <w:sz w:val="30"/>
          <w:szCs w:val="30"/>
          <w:cs/>
        </w:rPr>
        <w:t xml:space="preserve"> </w:t>
      </w:r>
      <w:r w:rsidRPr="00287664">
        <w:rPr>
          <w:color w:val="000000"/>
          <w:sz w:val="30"/>
          <w:szCs w:val="30"/>
        </w:rPr>
        <w:t>2568</w:t>
      </w:r>
      <w:r w:rsidRPr="00287664">
        <w:rPr>
          <w:color w:val="000000"/>
          <w:sz w:val="30"/>
          <w:szCs w:val="30"/>
          <w:cs/>
        </w:rPr>
        <w:t xml:space="preserve"> </w:t>
      </w:r>
      <w:r w:rsidRPr="00287664">
        <w:rPr>
          <w:rFonts w:hint="cs"/>
          <w:color w:val="000000"/>
          <w:sz w:val="30"/>
          <w:szCs w:val="30"/>
          <w:cs/>
        </w:rPr>
        <w:t>กลุ่ม</w:t>
      </w:r>
      <w:r w:rsidRPr="00287664">
        <w:rPr>
          <w:color w:val="000000"/>
          <w:sz w:val="30"/>
          <w:szCs w:val="30"/>
          <w:cs/>
        </w:rPr>
        <w:t>บริษัท</w:t>
      </w:r>
      <w:r w:rsidRPr="00287664">
        <w:rPr>
          <w:rFonts w:hint="cs"/>
          <w:color w:val="000000"/>
          <w:sz w:val="30"/>
          <w:szCs w:val="30"/>
          <w:cs/>
        </w:rPr>
        <w:t>ได้</w:t>
      </w:r>
      <w:r w:rsidRPr="00287664">
        <w:rPr>
          <w:color w:val="000000"/>
          <w:sz w:val="30"/>
          <w:szCs w:val="30"/>
          <w:cs/>
        </w:rPr>
        <w:t>บันทึก</w:t>
      </w:r>
      <w:r w:rsidRPr="00287664">
        <w:rPr>
          <w:rFonts w:hint="cs"/>
          <w:color w:val="000000"/>
          <w:sz w:val="30"/>
          <w:szCs w:val="30"/>
          <w:cs/>
        </w:rPr>
        <w:t>เงินชดเชย</w:t>
      </w:r>
      <w:r w:rsidR="00245380">
        <w:rPr>
          <w:rFonts w:hint="cs"/>
          <w:color w:val="000000"/>
          <w:sz w:val="30"/>
          <w:szCs w:val="30"/>
          <w:cs/>
        </w:rPr>
        <w:t>ค่า</w:t>
      </w:r>
      <w:r w:rsidRPr="00287664">
        <w:rPr>
          <w:rFonts w:hint="cs"/>
          <w:color w:val="000000"/>
          <w:sz w:val="30"/>
          <w:szCs w:val="30"/>
          <w:cs/>
        </w:rPr>
        <w:t>อ้อยดังกล่าวโดยนำไป</w:t>
      </w:r>
      <w:r w:rsidRPr="00287664">
        <w:rPr>
          <w:color w:val="000000"/>
          <w:sz w:val="30"/>
          <w:szCs w:val="30"/>
          <w:cs/>
        </w:rPr>
        <w:t>ปรับปรุงต้นทุนการผลิต</w:t>
      </w:r>
      <w:r w:rsidR="009B42A3" w:rsidRPr="00287664">
        <w:rPr>
          <w:rFonts w:hint="cs"/>
          <w:color w:val="000000"/>
          <w:sz w:val="30"/>
          <w:szCs w:val="30"/>
          <w:cs/>
        </w:rPr>
        <w:t>ในระหว่างปี</w:t>
      </w:r>
      <w:r w:rsidRPr="00287664">
        <w:rPr>
          <w:rFonts w:hint="cs"/>
          <w:color w:val="000000"/>
          <w:sz w:val="30"/>
          <w:szCs w:val="30"/>
          <w:cs/>
        </w:rPr>
        <w:t xml:space="preserve">เป็นจำนวนเงิน </w:t>
      </w:r>
      <w:r w:rsidRPr="00287664">
        <w:rPr>
          <w:color w:val="000000"/>
          <w:sz w:val="30"/>
          <w:szCs w:val="30"/>
        </w:rPr>
        <w:t>6</w:t>
      </w:r>
      <w:r w:rsidR="00E52B1E">
        <w:rPr>
          <w:color w:val="000000"/>
          <w:sz w:val="30"/>
          <w:szCs w:val="30"/>
        </w:rPr>
        <w:t>5.02</w:t>
      </w:r>
      <w:r w:rsidRPr="00287664">
        <w:rPr>
          <w:color w:val="000000"/>
          <w:sz w:val="30"/>
          <w:szCs w:val="30"/>
        </w:rPr>
        <w:t xml:space="preserve"> </w:t>
      </w:r>
      <w:r w:rsidRPr="00287664">
        <w:rPr>
          <w:rFonts w:hint="cs"/>
          <w:color w:val="000000"/>
          <w:sz w:val="30"/>
          <w:szCs w:val="30"/>
          <w:cs/>
        </w:rPr>
        <w:t xml:space="preserve">ล้านบาท </w:t>
      </w:r>
      <w:r w:rsidRPr="00287664">
        <w:rPr>
          <w:i/>
          <w:iCs/>
          <w:color w:val="000000"/>
          <w:sz w:val="30"/>
          <w:szCs w:val="30"/>
        </w:rPr>
        <w:t xml:space="preserve">(2567: 115.66 </w:t>
      </w:r>
      <w:r w:rsidRPr="00287664">
        <w:rPr>
          <w:rFonts w:hint="cs"/>
          <w:i/>
          <w:iCs/>
          <w:color w:val="000000"/>
          <w:sz w:val="30"/>
          <w:szCs w:val="30"/>
          <w:cs/>
        </w:rPr>
        <w:t>ล้านบาท)</w:t>
      </w:r>
      <w:r w:rsidRPr="00287664">
        <w:rPr>
          <w:rFonts w:hint="cs"/>
          <w:color w:val="000000"/>
          <w:sz w:val="30"/>
          <w:szCs w:val="30"/>
          <w:cs/>
        </w:rPr>
        <w:t xml:space="preserve"> </w:t>
      </w:r>
      <w:r w:rsidRPr="00287664">
        <w:rPr>
          <w:color w:val="000000"/>
          <w:sz w:val="30"/>
          <w:szCs w:val="30"/>
          <w:cs/>
        </w:rPr>
        <w:t>และบันทึก</w:t>
      </w:r>
      <w:r w:rsidRPr="00287664">
        <w:rPr>
          <w:rFonts w:hint="cs"/>
          <w:color w:val="000000"/>
          <w:sz w:val="30"/>
          <w:szCs w:val="30"/>
          <w:cs/>
        </w:rPr>
        <w:t>เงินชดเชย</w:t>
      </w:r>
      <w:r w:rsidRPr="00287664">
        <w:rPr>
          <w:rFonts w:hint="cs"/>
          <w:color w:val="000000"/>
          <w:spacing w:val="-2"/>
          <w:sz w:val="30"/>
          <w:szCs w:val="30"/>
          <w:cs/>
        </w:rPr>
        <w:t>ค่า</w:t>
      </w:r>
      <w:r w:rsidRPr="00287664">
        <w:rPr>
          <w:color w:val="000000"/>
          <w:spacing w:val="-2"/>
          <w:sz w:val="30"/>
          <w:szCs w:val="30"/>
          <w:cs/>
        </w:rPr>
        <w:t>ผลตอบแทนการผลิตและจำหน่ายน้ำตาลทราย</w:t>
      </w:r>
      <w:r w:rsidR="009B42A3" w:rsidRPr="00287664">
        <w:rPr>
          <w:rFonts w:hint="cs"/>
          <w:color w:val="000000"/>
          <w:spacing w:val="-2"/>
          <w:sz w:val="30"/>
          <w:szCs w:val="30"/>
          <w:cs/>
        </w:rPr>
        <w:t>ไว้</w:t>
      </w:r>
      <w:r w:rsidRPr="00287664">
        <w:rPr>
          <w:rFonts w:hint="cs"/>
          <w:color w:val="000000"/>
          <w:spacing w:val="-2"/>
          <w:sz w:val="30"/>
          <w:szCs w:val="30"/>
          <w:cs/>
        </w:rPr>
        <w:t>ในบัญชี</w:t>
      </w:r>
      <w:r w:rsidRPr="00287664">
        <w:rPr>
          <w:color w:val="000000"/>
          <w:spacing w:val="-2"/>
          <w:sz w:val="30"/>
          <w:szCs w:val="30"/>
          <w:cs/>
        </w:rPr>
        <w:t>รายได้</w:t>
      </w:r>
      <w:r w:rsidRPr="00287664">
        <w:rPr>
          <w:rFonts w:hint="cs"/>
          <w:color w:val="000000"/>
          <w:spacing w:val="-2"/>
          <w:sz w:val="30"/>
          <w:szCs w:val="30"/>
          <w:cs/>
        </w:rPr>
        <w:t>อื่น</w:t>
      </w:r>
      <w:r w:rsidRPr="00287664">
        <w:rPr>
          <w:color w:val="000000"/>
          <w:spacing w:val="-2"/>
          <w:sz w:val="30"/>
          <w:szCs w:val="30"/>
          <w:cs/>
        </w:rPr>
        <w:t xml:space="preserve">เป็นจำนวนเงิน </w:t>
      </w:r>
      <w:r w:rsidR="00E52B1E">
        <w:rPr>
          <w:color w:val="000000"/>
          <w:spacing w:val="-2"/>
          <w:sz w:val="30"/>
          <w:szCs w:val="30"/>
        </w:rPr>
        <w:t>27.69</w:t>
      </w:r>
      <w:r w:rsidRPr="00287664">
        <w:rPr>
          <w:color w:val="000000"/>
          <w:spacing w:val="-2"/>
          <w:sz w:val="30"/>
          <w:szCs w:val="30"/>
          <w:cs/>
        </w:rPr>
        <w:t xml:space="preserve"> ล้านบาท</w:t>
      </w:r>
      <w:r w:rsidRPr="00287664">
        <w:rPr>
          <w:color w:val="000000"/>
          <w:sz w:val="30"/>
          <w:szCs w:val="30"/>
        </w:rPr>
        <w:t xml:space="preserve"> </w:t>
      </w:r>
      <w:r w:rsidRPr="00287664">
        <w:rPr>
          <w:i/>
          <w:iCs/>
          <w:color w:val="000000"/>
          <w:sz w:val="30"/>
          <w:szCs w:val="30"/>
        </w:rPr>
        <w:t xml:space="preserve">(2567: 49.57 </w:t>
      </w:r>
      <w:r w:rsidRPr="00287664">
        <w:rPr>
          <w:rFonts w:hint="cs"/>
          <w:i/>
          <w:iCs/>
          <w:color w:val="000000"/>
          <w:sz w:val="30"/>
          <w:szCs w:val="30"/>
          <w:cs/>
        </w:rPr>
        <w:t>ล้านบาท)</w:t>
      </w:r>
    </w:p>
    <w:p w14:paraId="5C19EF6E" w14:textId="77777777" w:rsidR="006935CA" w:rsidRPr="00287664" w:rsidRDefault="006935CA" w:rsidP="00395210">
      <w:pPr>
        <w:ind w:left="540" w:right="-14"/>
        <w:jc w:val="thaiDistribute"/>
        <w:rPr>
          <w:color w:val="000000"/>
          <w:sz w:val="30"/>
          <w:szCs w:val="30"/>
        </w:rPr>
      </w:pPr>
    </w:p>
    <w:p w14:paraId="26621855" w14:textId="77777777" w:rsidR="00287664" w:rsidRPr="00287664" w:rsidRDefault="006935CA" w:rsidP="00395210">
      <w:pPr>
        <w:ind w:left="540" w:right="-14"/>
        <w:jc w:val="thaiDistribute"/>
        <w:rPr>
          <w:color w:val="000000"/>
          <w:sz w:val="30"/>
          <w:szCs w:val="30"/>
        </w:rPr>
      </w:pPr>
      <w:r w:rsidRPr="00287664">
        <w:rPr>
          <w:color w:val="000000"/>
          <w:sz w:val="30"/>
          <w:szCs w:val="30"/>
          <w:cs/>
        </w:rPr>
        <w:t xml:space="preserve">เมื่อวันที่ </w:t>
      </w:r>
      <w:r w:rsidRPr="00287664">
        <w:rPr>
          <w:color w:val="000000"/>
          <w:sz w:val="30"/>
          <w:szCs w:val="30"/>
        </w:rPr>
        <w:t xml:space="preserve">20 </w:t>
      </w:r>
      <w:r w:rsidRPr="00287664">
        <w:rPr>
          <w:color w:val="000000"/>
          <w:sz w:val="30"/>
          <w:szCs w:val="30"/>
          <w:cs/>
        </w:rPr>
        <w:t xml:space="preserve">พฤษภาคม </w:t>
      </w:r>
      <w:r w:rsidRPr="00287664">
        <w:rPr>
          <w:color w:val="000000"/>
          <w:sz w:val="30"/>
          <w:szCs w:val="30"/>
        </w:rPr>
        <w:t xml:space="preserve">2568 </w:t>
      </w:r>
      <w:r w:rsidRPr="00287664">
        <w:rPr>
          <w:color w:val="000000"/>
          <w:sz w:val="30"/>
          <w:szCs w:val="30"/>
          <w:cs/>
        </w:rPr>
        <w:t>สำนักงาน</w:t>
      </w:r>
      <w:r w:rsidRPr="00287664">
        <w:rPr>
          <w:rFonts w:hint="cs"/>
          <w:color w:val="000000"/>
          <w:sz w:val="30"/>
          <w:szCs w:val="30"/>
          <w:cs/>
        </w:rPr>
        <w:t>คณะกรรมการ</w:t>
      </w:r>
      <w:r w:rsidRPr="00287664">
        <w:rPr>
          <w:color w:val="000000"/>
          <w:sz w:val="30"/>
          <w:szCs w:val="30"/>
          <w:cs/>
        </w:rPr>
        <w:t>อ้อยและน้ำตาลทรายได้มีมติและอนุมัติการชำระเงินชดเชย</w:t>
      </w:r>
      <w:r w:rsidR="00BF7494" w:rsidRPr="00287664">
        <w:rPr>
          <w:color w:val="000000"/>
          <w:sz w:val="30"/>
          <w:szCs w:val="30"/>
        </w:rPr>
        <w:br/>
      </w:r>
      <w:r w:rsidRPr="00287664">
        <w:rPr>
          <w:color w:val="000000"/>
          <w:sz w:val="30"/>
          <w:szCs w:val="30"/>
          <w:cs/>
        </w:rPr>
        <w:t>ค่าอ้อยและเงินชดเชยค่าผลตอบแทนการผลิตและจำหน่ายน้ำตาลทรายสำหรับฤดูกา</w:t>
      </w:r>
      <w:r w:rsidRPr="00287664">
        <w:rPr>
          <w:rFonts w:hint="cs"/>
          <w:color w:val="000000"/>
          <w:sz w:val="30"/>
          <w:szCs w:val="30"/>
          <w:cs/>
        </w:rPr>
        <w:t>ร</w:t>
      </w:r>
      <w:r w:rsidRPr="00287664">
        <w:rPr>
          <w:color w:val="000000"/>
          <w:sz w:val="30"/>
          <w:szCs w:val="30"/>
          <w:cs/>
        </w:rPr>
        <w:t xml:space="preserve">ผลิตปี </w:t>
      </w:r>
      <w:r w:rsidRPr="00287664">
        <w:rPr>
          <w:color w:val="000000"/>
          <w:sz w:val="30"/>
          <w:szCs w:val="30"/>
        </w:rPr>
        <w:t>2566/2567</w:t>
      </w:r>
      <w:r w:rsidR="007E09D0" w:rsidRPr="00287664">
        <w:rPr>
          <w:color w:val="000000"/>
          <w:sz w:val="30"/>
          <w:szCs w:val="30"/>
        </w:rPr>
        <w:br/>
      </w:r>
      <w:r w:rsidR="002C1AB7" w:rsidRPr="00287664">
        <w:rPr>
          <w:rFonts w:hint="cs"/>
          <w:color w:val="000000"/>
          <w:sz w:val="30"/>
          <w:szCs w:val="30"/>
          <w:cs/>
        </w:rPr>
        <w:t>ของ</w:t>
      </w:r>
      <w:r w:rsidRPr="00287664">
        <w:rPr>
          <w:color w:val="000000"/>
          <w:sz w:val="30"/>
          <w:szCs w:val="30"/>
          <w:cs/>
        </w:rPr>
        <w:t>กลุ่มบริษัท</w:t>
      </w:r>
      <w:r w:rsidR="002C1AB7" w:rsidRPr="00287664">
        <w:rPr>
          <w:rFonts w:hint="cs"/>
          <w:color w:val="000000"/>
          <w:sz w:val="30"/>
          <w:szCs w:val="30"/>
          <w:cs/>
        </w:rPr>
        <w:t xml:space="preserve"> </w:t>
      </w:r>
      <w:r w:rsidRPr="00287664">
        <w:rPr>
          <w:rFonts w:hint="cs"/>
          <w:color w:val="000000"/>
          <w:sz w:val="30"/>
          <w:szCs w:val="30"/>
          <w:cs/>
        </w:rPr>
        <w:t>โดย</w:t>
      </w:r>
      <w:r w:rsidR="009B42A3" w:rsidRPr="00287664">
        <w:rPr>
          <w:rFonts w:hint="cs"/>
          <w:color w:val="000000"/>
          <w:sz w:val="30"/>
          <w:szCs w:val="30"/>
          <w:cs/>
        </w:rPr>
        <w:t>เมื่อ</w:t>
      </w:r>
      <w:r w:rsidR="009B42A3" w:rsidRPr="00287664">
        <w:rPr>
          <w:color w:val="000000"/>
          <w:sz w:val="30"/>
          <w:szCs w:val="30"/>
          <w:cs/>
        </w:rPr>
        <w:t>วันที่</w:t>
      </w:r>
      <w:r w:rsidR="009B42A3" w:rsidRPr="00287664">
        <w:rPr>
          <w:color w:val="000000"/>
          <w:sz w:val="30"/>
          <w:szCs w:val="30"/>
        </w:rPr>
        <w:t xml:space="preserve"> </w:t>
      </w:r>
      <w:r w:rsidR="009B42A3" w:rsidRPr="00287664">
        <w:rPr>
          <w:rFonts w:hint="cs"/>
          <w:color w:val="000000"/>
          <w:sz w:val="30"/>
          <w:szCs w:val="30"/>
          <w:cs/>
        </w:rPr>
        <w:t>4</w:t>
      </w:r>
      <w:r w:rsidR="009B42A3" w:rsidRPr="00287664">
        <w:rPr>
          <w:color w:val="000000"/>
          <w:sz w:val="30"/>
          <w:szCs w:val="30"/>
        </w:rPr>
        <w:t xml:space="preserve"> </w:t>
      </w:r>
      <w:r w:rsidR="009B42A3" w:rsidRPr="00287664">
        <w:rPr>
          <w:rFonts w:hint="cs"/>
          <w:color w:val="000000"/>
          <w:sz w:val="30"/>
          <w:szCs w:val="30"/>
          <w:cs/>
        </w:rPr>
        <w:t>มิถุนายน</w:t>
      </w:r>
      <w:r w:rsidR="009B42A3" w:rsidRPr="00287664">
        <w:rPr>
          <w:color w:val="000000"/>
          <w:sz w:val="30"/>
          <w:szCs w:val="30"/>
          <w:cs/>
        </w:rPr>
        <w:t xml:space="preserve"> </w:t>
      </w:r>
      <w:r w:rsidR="009B42A3" w:rsidRPr="00287664">
        <w:rPr>
          <w:color w:val="000000"/>
          <w:sz w:val="30"/>
          <w:szCs w:val="30"/>
        </w:rPr>
        <w:t>2568</w:t>
      </w:r>
      <w:r w:rsidR="009B42A3" w:rsidRPr="00287664">
        <w:rPr>
          <w:rFonts w:hint="cs"/>
          <w:color w:val="000000"/>
          <w:sz w:val="30"/>
          <w:szCs w:val="30"/>
          <w:cs/>
        </w:rPr>
        <w:t xml:space="preserve"> </w:t>
      </w:r>
      <w:r w:rsidRPr="00287664">
        <w:rPr>
          <w:color w:val="000000"/>
          <w:sz w:val="30"/>
          <w:szCs w:val="30"/>
          <w:cs/>
        </w:rPr>
        <w:t>กลุ่มบริษัทได้รับชำระเงินชดเชยดังกล่าวทั้งจำนวนแล้ว</w:t>
      </w:r>
    </w:p>
    <w:p w14:paraId="197CA2EC" w14:textId="77777777" w:rsidR="006A1016" w:rsidRDefault="006A1016" w:rsidP="006935CA">
      <w:pPr>
        <w:ind w:left="547" w:right="-14"/>
        <w:jc w:val="thaiDistribute"/>
        <w:rPr>
          <w:color w:val="000000"/>
          <w:sz w:val="30"/>
          <w:szCs w:val="30"/>
        </w:rPr>
      </w:pPr>
    </w:p>
    <w:p w14:paraId="4FD0FBC2" w14:textId="77777777" w:rsidR="00245380" w:rsidRDefault="00245380" w:rsidP="00245380">
      <w:pPr>
        <w:ind w:left="547" w:right="-14"/>
        <w:jc w:val="thaiDistribute"/>
        <w:rPr>
          <w:color w:val="000000"/>
          <w:sz w:val="30"/>
          <w:szCs w:val="30"/>
        </w:rPr>
      </w:pPr>
      <w:r w:rsidRPr="00287664">
        <w:rPr>
          <w:rFonts w:hint="cs"/>
          <w:color w:val="000000"/>
          <w:sz w:val="30"/>
          <w:szCs w:val="30"/>
          <w:cs/>
        </w:rPr>
        <w:t>กลุ่มบริษัทคาดว่ากองทุนอ้อยและน้ำตาลทรายจะชำระเงินชดเชยดังกล่าวข้างต้นให้กับกลุ่มบริษัทภายในหนึ่งปี กลุ่มบริษัทจึงจัดประเภทลูกหนี้กองทุนอ้อยและน้ำตาลทรายภายใต้สินทรัพย์หมุนเวียน</w:t>
      </w:r>
    </w:p>
    <w:p w14:paraId="3E2A910D" w14:textId="5DC35ECF" w:rsidR="00F21B48" w:rsidRDefault="00245380" w:rsidP="00245380">
      <w:pPr>
        <w:rPr>
          <w:color w:val="000000"/>
          <w:sz w:val="28"/>
          <w:szCs w:val="28"/>
        </w:rPr>
      </w:pPr>
      <w:r>
        <w:rPr>
          <w:color w:val="000000"/>
          <w:sz w:val="28"/>
          <w:szCs w:val="28"/>
          <w:cs/>
        </w:rPr>
        <w:br w:type="page"/>
      </w:r>
    </w:p>
    <w:p w14:paraId="3C37FA5C" w14:textId="436D0F9F" w:rsidR="00275153" w:rsidRDefault="00275153" w:rsidP="00F43065">
      <w:pPr>
        <w:tabs>
          <w:tab w:val="left" w:pos="840"/>
        </w:tabs>
        <w:snapToGrid w:val="0"/>
        <w:ind w:left="540" w:right="-16" w:hanging="540"/>
        <w:jc w:val="thaiDistribute"/>
        <w:rPr>
          <w:b/>
          <w:bCs/>
          <w:color w:val="000000"/>
          <w:sz w:val="30"/>
          <w:szCs w:val="30"/>
        </w:rPr>
      </w:pPr>
      <w:r>
        <w:rPr>
          <w:b/>
          <w:bCs/>
          <w:color w:val="000000"/>
          <w:sz w:val="30"/>
          <w:szCs w:val="30"/>
        </w:rPr>
        <w:lastRenderedPageBreak/>
        <w:t>8</w:t>
      </w:r>
      <w:r>
        <w:rPr>
          <w:b/>
          <w:bCs/>
          <w:color w:val="000000"/>
          <w:sz w:val="30"/>
          <w:szCs w:val="30"/>
        </w:rPr>
        <w:tab/>
      </w:r>
      <w:r w:rsidRPr="007E09D0">
        <w:rPr>
          <w:b/>
          <w:bCs/>
          <w:color w:val="000000"/>
          <w:sz w:val="30"/>
          <w:szCs w:val="30"/>
          <w:cs/>
        </w:rPr>
        <w:t>ลูกหนี้</w:t>
      </w:r>
      <w:r w:rsidRPr="007E09D0">
        <w:rPr>
          <w:rFonts w:hint="cs"/>
          <w:b/>
          <w:bCs/>
          <w:color w:val="000000"/>
          <w:sz w:val="30"/>
          <w:szCs w:val="30"/>
          <w:cs/>
        </w:rPr>
        <w:t>ชาวไร่</w:t>
      </w:r>
    </w:p>
    <w:p w14:paraId="45B5CA34" w14:textId="77777777" w:rsidR="005C5433" w:rsidRPr="00245380" w:rsidRDefault="005C5433" w:rsidP="00F43065">
      <w:pPr>
        <w:tabs>
          <w:tab w:val="left" w:pos="840"/>
        </w:tabs>
        <w:snapToGrid w:val="0"/>
        <w:ind w:left="540" w:right="-16" w:hanging="540"/>
        <w:jc w:val="thaiDistribute"/>
        <w:rPr>
          <w:b/>
          <w:bCs/>
          <w:color w:val="000000"/>
          <w:sz w:val="10"/>
          <w:szCs w:val="10"/>
        </w:rPr>
      </w:pPr>
    </w:p>
    <w:tbl>
      <w:tblPr>
        <w:tblpPr w:leftFromText="180" w:rightFromText="180" w:vertAnchor="text" w:horzAnchor="margin" w:tblpXSpec="right" w:tblpY="13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70"/>
        <w:gridCol w:w="1172"/>
        <w:gridCol w:w="238"/>
        <w:gridCol w:w="1215"/>
        <w:gridCol w:w="240"/>
        <w:gridCol w:w="1164"/>
        <w:gridCol w:w="243"/>
        <w:gridCol w:w="1218"/>
      </w:tblGrid>
      <w:tr w:rsidR="00275153" w14:paraId="688D7B25" w14:textId="77777777" w:rsidTr="008C2B5C">
        <w:trPr>
          <w:cantSplit/>
          <w:tblHeader/>
        </w:trPr>
        <w:tc>
          <w:tcPr>
            <w:tcW w:w="3420" w:type="dxa"/>
            <w:tcBorders>
              <w:top w:val="nil"/>
              <w:left w:val="nil"/>
              <w:bottom w:val="nil"/>
              <w:right w:val="nil"/>
            </w:tcBorders>
            <w:hideMark/>
          </w:tcPr>
          <w:p w14:paraId="4A8C7530" w14:textId="77777777" w:rsidR="00275153" w:rsidRDefault="00275153" w:rsidP="008C2B5C">
            <w:pPr>
              <w:tabs>
                <w:tab w:val="left" w:pos="720"/>
              </w:tabs>
              <w:ind w:left="-113"/>
              <w:jc w:val="right"/>
              <w:rPr>
                <w:b/>
                <w:bCs/>
                <w:i/>
                <w:iCs/>
                <w:sz w:val="30"/>
                <w:szCs w:val="30"/>
              </w:rPr>
            </w:pPr>
          </w:p>
        </w:tc>
        <w:tc>
          <w:tcPr>
            <w:tcW w:w="270" w:type="dxa"/>
            <w:tcBorders>
              <w:top w:val="nil"/>
              <w:left w:val="nil"/>
              <w:bottom w:val="nil"/>
              <w:right w:val="nil"/>
            </w:tcBorders>
          </w:tcPr>
          <w:p w14:paraId="09789426" w14:textId="77777777" w:rsidR="00275153" w:rsidRDefault="00275153" w:rsidP="008C2B5C">
            <w:pPr>
              <w:pStyle w:val="BodyText"/>
              <w:tabs>
                <w:tab w:val="left" w:pos="720"/>
              </w:tabs>
              <w:ind w:left="-108" w:right="-110"/>
              <w:jc w:val="center"/>
            </w:pPr>
          </w:p>
        </w:tc>
        <w:tc>
          <w:tcPr>
            <w:tcW w:w="2625" w:type="dxa"/>
            <w:gridSpan w:val="3"/>
            <w:tcBorders>
              <w:top w:val="nil"/>
              <w:left w:val="nil"/>
              <w:bottom w:val="nil"/>
              <w:right w:val="nil"/>
            </w:tcBorders>
            <w:hideMark/>
          </w:tcPr>
          <w:p w14:paraId="71D823E2" w14:textId="77777777" w:rsidR="00275153" w:rsidRDefault="00275153" w:rsidP="008C2B5C">
            <w:pPr>
              <w:pStyle w:val="BodyText"/>
              <w:tabs>
                <w:tab w:val="left" w:pos="720"/>
              </w:tabs>
              <w:ind w:left="-108" w:right="-110"/>
              <w:jc w:val="center"/>
            </w:pPr>
            <w:r>
              <w:rPr>
                <w:rFonts w:hint="cs"/>
                <w:b/>
                <w:bCs/>
                <w:cs/>
              </w:rPr>
              <w:t>งบการเงินรวม</w:t>
            </w:r>
          </w:p>
        </w:tc>
        <w:tc>
          <w:tcPr>
            <w:tcW w:w="240" w:type="dxa"/>
            <w:tcBorders>
              <w:top w:val="nil"/>
              <w:left w:val="nil"/>
              <w:bottom w:val="nil"/>
              <w:right w:val="nil"/>
            </w:tcBorders>
          </w:tcPr>
          <w:p w14:paraId="0BE58A25" w14:textId="77777777" w:rsidR="00275153" w:rsidRDefault="00275153" w:rsidP="008C2B5C">
            <w:pPr>
              <w:pStyle w:val="BodyText"/>
              <w:tabs>
                <w:tab w:val="left" w:pos="720"/>
              </w:tabs>
              <w:ind w:left="-108" w:right="-110"/>
              <w:jc w:val="center"/>
              <w:rPr>
                <w:b/>
                <w:bCs/>
              </w:rPr>
            </w:pPr>
          </w:p>
        </w:tc>
        <w:tc>
          <w:tcPr>
            <w:tcW w:w="2625" w:type="dxa"/>
            <w:gridSpan w:val="3"/>
            <w:tcBorders>
              <w:top w:val="nil"/>
              <w:left w:val="nil"/>
              <w:bottom w:val="nil"/>
              <w:right w:val="nil"/>
            </w:tcBorders>
            <w:hideMark/>
          </w:tcPr>
          <w:p w14:paraId="7FF1566C" w14:textId="77777777" w:rsidR="00275153" w:rsidRDefault="00275153" w:rsidP="008C2B5C">
            <w:pPr>
              <w:pStyle w:val="BodyText"/>
              <w:tabs>
                <w:tab w:val="left" w:pos="720"/>
              </w:tabs>
              <w:ind w:left="-108" w:right="-110"/>
              <w:jc w:val="center"/>
              <w:rPr>
                <w:cs/>
              </w:rPr>
            </w:pPr>
            <w:r>
              <w:rPr>
                <w:rFonts w:hint="cs"/>
                <w:b/>
                <w:bCs/>
                <w:cs/>
              </w:rPr>
              <w:t>งบการเงินเฉพาะกิจการ</w:t>
            </w:r>
          </w:p>
        </w:tc>
      </w:tr>
      <w:tr w:rsidR="00275153" w14:paraId="643053B1" w14:textId="77777777" w:rsidTr="008C2B5C">
        <w:trPr>
          <w:cantSplit/>
          <w:trHeight w:val="344"/>
          <w:tblHeader/>
        </w:trPr>
        <w:tc>
          <w:tcPr>
            <w:tcW w:w="3420" w:type="dxa"/>
            <w:tcBorders>
              <w:top w:val="nil"/>
              <w:left w:val="nil"/>
              <w:bottom w:val="nil"/>
              <w:right w:val="nil"/>
            </w:tcBorders>
          </w:tcPr>
          <w:p w14:paraId="16BA3BD8" w14:textId="442A2363" w:rsidR="00275153" w:rsidRPr="00B16CD6" w:rsidRDefault="00E61823" w:rsidP="008C2B5C">
            <w:pPr>
              <w:tabs>
                <w:tab w:val="left" w:pos="720"/>
              </w:tabs>
              <w:rPr>
                <w:sz w:val="30"/>
                <w:szCs w:val="30"/>
              </w:rPr>
            </w:pPr>
            <w:r w:rsidRPr="009B42A3">
              <w:rPr>
                <w:rFonts w:hint="cs"/>
                <w:b/>
                <w:bCs/>
                <w:i/>
                <w:iCs/>
                <w:color w:val="000000"/>
                <w:sz w:val="30"/>
                <w:szCs w:val="30"/>
                <w:cs/>
              </w:rPr>
              <w:t>ณ วันที่</w:t>
            </w:r>
            <w:r w:rsidRPr="009B42A3">
              <w:rPr>
                <w:b/>
                <w:bCs/>
                <w:i/>
                <w:iCs/>
                <w:color w:val="000000"/>
                <w:sz w:val="30"/>
                <w:szCs w:val="30"/>
              </w:rPr>
              <w:t xml:space="preserve"> 31 </w:t>
            </w:r>
            <w:r w:rsidRPr="009B42A3">
              <w:rPr>
                <w:rFonts w:hint="cs"/>
                <w:b/>
                <w:bCs/>
                <w:i/>
                <w:iCs/>
                <w:color w:val="000000"/>
                <w:sz w:val="30"/>
                <w:szCs w:val="30"/>
                <w:cs/>
              </w:rPr>
              <w:t>ตุลาคม</w:t>
            </w:r>
          </w:p>
        </w:tc>
        <w:tc>
          <w:tcPr>
            <w:tcW w:w="270" w:type="dxa"/>
            <w:tcBorders>
              <w:top w:val="nil"/>
              <w:left w:val="nil"/>
              <w:bottom w:val="nil"/>
              <w:right w:val="nil"/>
            </w:tcBorders>
          </w:tcPr>
          <w:p w14:paraId="01969B8C" w14:textId="77777777" w:rsidR="00275153" w:rsidRPr="00B16CD6" w:rsidRDefault="00275153" w:rsidP="008C2B5C">
            <w:pPr>
              <w:pStyle w:val="BodyText"/>
              <w:tabs>
                <w:tab w:val="left" w:pos="720"/>
              </w:tabs>
              <w:ind w:left="-108" w:right="-110"/>
              <w:jc w:val="center"/>
            </w:pPr>
          </w:p>
        </w:tc>
        <w:tc>
          <w:tcPr>
            <w:tcW w:w="1172" w:type="dxa"/>
            <w:tcBorders>
              <w:top w:val="nil"/>
              <w:left w:val="nil"/>
              <w:bottom w:val="nil"/>
              <w:right w:val="nil"/>
            </w:tcBorders>
          </w:tcPr>
          <w:p w14:paraId="09DA07AE" w14:textId="77777777" w:rsidR="00275153" w:rsidRPr="00B16CD6" w:rsidRDefault="00275153" w:rsidP="008C2B5C">
            <w:pPr>
              <w:pStyle w:val="BodyText"/>
              <w:tabs>
                <w:tab w:val="left" w:pos="720"/>
              </w:tabs>
              <w:ind w:left="-108" w:right="-110"/>
              <w:jc w:val="center"/>
              <w:rPr>
                <w:bCs/>
              </w:rPr>
            </w:pPr>
            <w:r w:rsidRPr="00B16CD6">
              <w:rPr>
                <w:rFonts w:hint="cs"/>
                <w:cs/>
                <w:lang w:val="en-US" w:eastAsia="en-US"/>
              </w:rPr>
              <w:t>2568</w:t>
            </w:r>
          </w:p>
        </w:tc>
        <w:tc>
          <w:tcPr>
            <w:tcW w:w="238" w:type="dxa"/>
            <w:tcBorders>
              <w:top w:val="nil"/>
              <w:left w:val="nil"/>
              <w:bottom w:val="nil"/>
              <w:right w:val="nil"/>
            </w:tcBorders>
          </w:tcPr>
          <w:p w14:paraId="0C654C12" w14:textId="77777777" w:rsidR="00275153" w:rsidRPr="00B16CD6" w:rsidRDefault="00275153" w:rsidP="008C2B5C">
            <w:pPr>
              <w:pStyle w:val="BodyText"/>
              <w:tabs>
                <w:tab w:val="left" w:pos="720"/>
              </w:tabs>
              <w:ind w:right="-110"/>
              <w:rPr>
                <w:bCs/>
              </w:rPr>
            </w:pPr>
          </w:p>
        </w:tc>
        <w:tc>
          <w:tcPr>
            <w:tcW w:w="1215" w:type="dxa"/>
            <w:tcBorders>
              <w:top w:val="nil"/>
              <w:left w:val="nil"/>
              <w:bottom w:val="nil"/>
              <w:right w:val="nil"/>
            </w:tcBorders>
          </w:tcPr>
          <w:p w14:paraId="252413D0" w14:textId="77777777" w:rsidR="00275153" w:rsidRPr="00B16CD6" w:rsidRDefault="00275153" w:rsidP="008C2B5C">
            <w:pPr>
              <w:pStyle w:val="BodyText"/>
              <w:tabs>
                <w:tab w:val="left" w:pos="720"/>
              </w:tabs>
              <w:ind w:left="-108" w:right="-110"/>
              <w:jc w:val="center"/>
              <w:rPr>
                <w:bCs/>
              </w:rPr>
            </w:pPr>
            <w:r w:rsidRPr="00B16CD6">
              <w:rPr>
                <w:rFonts w:hint="cs"/>
                <w:cs/>
                <w:lang w:val="en-US" w:eastAsia="en-US"/>
              </w:rPr>
              <w:t>2567</w:t>
            </w:r>
          </w:p>
        </w:tc>
        <w:tc>
          <w:tcPr>
            <w:tcW w:w="240" w:type="dxa"/>
            <w:tcBorders>
              <w:top w:val="nil"/>
              <w:left w:val="nil"/>
              <w:bottom w:val="nil"/>
              <w:right w:val="nil"/>
            </w:tcBorders>
          </w:tcPr>
          <w:p w14:paraId="7418D668" w14:textId="77777777" w:rsidR="00275153" w:rsidRPr="00B16CD6" w:rsidRDefault="00275153" w:rsidP="008C2B5C">
            <w:pPr>
              <w:pStyle w:val="BodyText"/>
              <w:tabs>
                <w:tab w:val="left" w:pos="720"/>
              </w:tabs>
              <w:ind w:left="-108" w:right="-110"/>
              <w:jc w:val="center"/>
              <w:rPr>
                <w:bCs/>
              </w:rPr>
            </w:pPr>
          </w:p>
        </w:tc>
        <w:tc>
          <w:tcPr>
            <w:tcW w:w="1164" w:type="dxa"/>
            <w:tcBorders>
              <w:top w:val="nil"/>
              <w:left w:val="nil"/>
              <w:bottom w:val="nil"/>
              <w:right w:val="nil"/>
            </w:tcBorders>
          </w:tcPr>
          <w:p w14:paraId="77E6530B" w14:textId="77777777" w:rsidR="00275153" w:rsidRPr="00B16CD6" w:rsidRDefault="00275153" w:rsidP="008C2B5C">
            <w:pPr>
              <w:pStyle w:val="BodyText"/>
              <w:tabs>
                <w:tab w:val="left" w:pos="720"/>
              </w:tabs>
              <w:ind w:left="-108" w:right="-110"/>
              <w:jc w:val="center"/>
              <w:rPr>
                <w:bCs/>
              </w:rPr>
            </w:pPr>
            <w:r w:rsidRPr="00B16CD6">
              <w:rPr>
                <w:rFonts w:hint="cs"/>
                <w:cs/>
                <w:lang w:val="en-US" w:eastAsia="en-US"/>
              </w:rPr>
              <w:t>2568</w:t>
            </w:r>
          </w:p>
        </w:tc>
        <w:tc>
          <w:tcPr>
            <w:tcW w:w="243" w:type="dxa"/>
            <w:tcBorders>
              <w:top w:val="nil"/>
              <w:left w:val="nil"/>
              <w:bottom w:val="nil"/>
              <w:right w:val="nil"/>
            </w:tcBorders>
          </w:tcPr>
          <w:p w14:paraId="5A0CCDF2" w14:textId="77777777" w:rsidR="00275153" w:rsidRPr="00B16CD6" w:rsidRDefault="00275153" w:rsidP="008C2B5C">
            <w:pPr>
              <w:pStyle w:val="BodyText"/>
              <w:tabs>
                <w:tab w:val="left" w:pos="720"/>
              </w:tabs>
              <w:ind w:left="-108" w:right="-110"/>
              <w:jc w:val="center"/>
              <w:rPr>
                <w:bCs/>
              </w:rPr>
            </w:pPr>
          </w:p>
        </w:tc>
        <w:tc>
          <w:tcPr>
            <w:tcW w:w="1218" w:type="dxa"/>
            <w:tcBorders>
              <w:top w:val="nil"/>
              <w:left w:val="nil"/>
              <w:bottom w:val="nil"/>
              <w:right w:val="nil"/>
            </w:tcBorders>
          </w:tcPr>
          <w:p w14:paraId="3845ADFB" w14:textId="77777777" w:rsidR="00275153" w:rsidRPr="00B16CD6" w:rsidRDefault="00275153" w:rsidP="008C2B5C">
            <w:pPr>
              <w:pStyle w:val="BodyText"/>
              <w:tabs>
                <w:tab w:val="left" w:pos="720"/>
              </w:tabs>
              <w:ind w:left="-108" w:right="-110"/>
              <w:jc w:val="center"/>
              <w:rPr>
                <w:bCs/>
              </w:rPr>
            </w:pPr>
            <w:r w:rsidRPr="00B16CD6">
              <w:rPr>
                <w:rFonts w:hint="cs"/>
                <w:cs/>
                <w:lang w:val="en-US" w:eastAsia="en-US"/>
              </w:rPr>
              <w:t>2567</w:t>
            </w:r>
          </w:p>
        </w:tc>
      </w:tr>
      <w:tr w:rsidR="00275153" w14:paraId="348146AE" w14:textId="77777777" w:rsidTr="008C2B5C">
        <w:trPr>
          <w:trHeight w:val="272"/>
          <w:tblHeader/>
        </w:trPr>
        <w:tc>
          <w:tcPr>
            <w:tcW w:w="3420" w:type="dxa"/>
            <w:tcBorders>
              <w:top w:val="nil"/>
              <w:left w:val="nil"/>
              <w:bottom w:val="nil"/>
              <w:right w:val="nil"/>
            </w:tcBorders>
          </w:tcPr>
          <w:p w14:paraId="2D07A184" w14:textId="77777777" w:rsidR="00275153" w:rsidRDefault="00275153" w:rsidP="008C2B5C">
            <w:pPr>
              <w:pStyle w:val="BodyText"/>
              <w:tabs>
                <w:tab w:val="left" w:pos="720"/>
              </w:tabs>
              <w:ind w:right="-131"/>
              <w:rPr>
                <w:cs/>
              </w:rPr>
            </w:pPr>
          </w:p>
        </w:tc>
        <w:tc>
          <w:tcPr>
            <w:tcW w:w="270" w:type="dxa"/>
            <w:tcBorders>
              <w:top w:val="nil"/>
              <w:left w:val="nil"/>
              <w:bottom w:val="nil"/>
              <w:right w:val="nil"/>
            </w:tcBorders>
          </w:tcPr>
          <w:p w14:paraId="18CC143B" w14:textId="77777777" w:rsidR="00275153" w:rsidRDefault="00275153" w:rsidP="008C2B5C">
            <w:pPr>
              <w:pStyle w:val="BodyText"/>
              <w:tabs>
                <w:tab w:val="left" w:pos="720"/>
              </w:tabs>
              <w:ind w:left="-108" w:right="-110"/>
              <w:jc w:val="center"/>
            </w:pPr>
          </w:p>
        </w:tc>
        <w:tc>
          <w:tcPr>
            <w:tcW w:w="5490" w:type="dxa"/>
            <w:gridSpan w:val="7"/>
            <w:tcBorders>
              <w:top w:val="nil"/>
              <w:left w:val="nil"/>
              <w:bottom w:val="nil"/>
              <w:right w:val="nil"/>
            </w:tcBorders>
            <w:hideMark/>
          </w:tcPr>
          <w:p w14:paraId="6830D5A7" w14:textId="77777777" w:rsidR="00275153" w:rsidRDefault="00275153" w:rsidP="008C2B5C">
            <w:pPr>
              <w:pStyle w:val="BodyText"/>
              <w:tabs>
                <w:tab w:val="left" w:pos="720"/>
              </w:tabs>
              <w:ind w:left="-108" w:right="-110"/>
              <w:jc w:val="center"/>
              <w:rPr>
                <w:i/>
                <w:iCs/>
              </w:rPr>
            </w:pPr>
            <w:r>
              <w:rPr>
                <w:rFonts w:hint="cs"/>
                <w:i/>
                <w:iCs/>
                <w:cs/>
              </w:rPr>
              <w:t>(พันบาท)</w:t>
            </w:r>
          </w:p>
        </w:tc>
      </w:tr>
      <w:tr w:rsidR="00275153" w14:paraId="01752CFE" w14:textId="77777777" w:rsidTr="008C2B5C">
        <w:trPr>
          <w:tblHeader/>
        </w:trPr>
        <w:tc>
          <w:tcPr>
            <w:tcW w:w="3420" w:type="dxa"/>
            <w:tcBorders>
              <w:top w:val="nil"/>
              <w:left w:val="nil"/>
              <w:bottom w:val="nil"/>
              <w:right w:val="nil"/>
            </w:tcBorders>
            <w:hideMark/>
          </w:tcPr>
          <w:p w14:paraId="5E8140F9" w14:textId="77777777" w:rsidR="00275153" w:rsidRDefault="00275153" w:rsidP="008C2B5C">
            <w:pPr>
              <w:pStyle w:val="BodyText"/>
              <w:tabs>
                <w:tab w:val="left" w:pos="720"/>
              </w:tabs>
              <w:ind w:right="-131"/>
              <w:rPr>
                <w:b/>
                <w:bCs/>
              </w:rPr>
            </w:pPr>
            <w:r>
              <w:rPr>
                <w:rFonts w:hint="cs"/>
                <w:b/>
                <w:bCs/>
                <w:cs/>
              </w:rPr>
              <w:t>ส่วนที่หมุนเวียน</w:t>
            </w:r>
          </w:p>
        </w:tc>
        <w:tc>
          <w:tcPr>
            <w:tcW w:w="270" w:type="dxa"/>
            <w:tcBorders>
              <w:top w:val="nil"/>
              <w:left w:val="nil"/>
              <w:bottom w:val="nil"/>
              <w:right w:val="nil"/>
            </w:tcBorders>
          </w:tcPr>
          <w:p w14:paraId="1FA68067" w14:textId="77777777" w:rsidR="00275153" w:rsidRDefault="00275153" w:rsidP="008C2B5C">
            <w:pPr>
              <w:tabs>
                <w:tab w:val="left" w:pos="720"/>
              </w:tabs>
              <w:jc w:val="thaiDistribute"/>
              <w:rPr>
                <w:b/>
                <w:bCs/>
                <w:sz w:val="30"/>
                <w:szCs w:val="30"/>
                <w:cs/>
              </w:rPr>
            </w:pPr>
          </w:p>
        </w:tc>
        <w:tc>
          <w:tcPr>
            <w:tcW w:w="1172" w:type="dxa"/>
            <w:tcBorders>
              <w:top w:val="nil"/>
              <w:left w:val="nil"/>
              <w:bottom w:val="nil"/>
              <w:right w:val="nil"/>
            </w:tcBorders>
          </w:tcPr>
          <w:p w14:paraId="5198B121" w14:textId="77777777" w:rsidR="00275153" w:rsidRDefault="00275153" w:rsidP="008C2B5C">
            <w:pPr>
              <w:pStyle w:val="acctfourfigures"/>
              <w:tabs>
                <w:tab w:val="clear" w:pos="765"/>
                <w:tab w:val="decimal" w:pos="955"/>
              </w:tabs>
              <w:spacing w:line="240" w:lineRule="atLeast"/>
              <w:ind w:right="-146"/>
              <w:rPr>
                <w:rFonts w:ascii="Angsana New" w:hAnsi="Angsana New" w:cs="Angsana New"/>
                <w:sz w:val="30"/>
                <w:szCs w:val="30"/>
              </w:rPr>
            </w:pPr>
          </w:p>
        </w:tc>
        <w:tc>
          <w:tcPr>
            <w:tcW w:w="238" w:type="dxa"/>
            <w:tcBorders>
              <w:top w:val="nil"/>
              <w:left w:val="nil"/>
              <w:bottom w:val="nil"/>
              <w:right w:val="nil"/>
            </w:tcBorders>
          </w:tcPr>
          <w:p w14:paraId="69D0244A" w14:textId="77777777" w:rsidR="00275153" w:rsidRDefault="00275153" w:rsidP="008C2B5C">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nil"/>
              <w:right w:val="nil"/>
            </w:tcBorders>
          </w:tcPr>
          <w:p w14:paraId="710D1AE6" w14:textId="77777777" w:rsidR="00275153" w:rsidRDefault="00275153" w:rsidP="008C2B5C">
            <w:pPr>
              <w:pStyle w:val="acctfourfigures"/>
              <w:tabs>
                <w:tab w:val="clear" w:pos="765"/>
                <w:tab w:val="decimal" w:pos="956"/>
              </w:tabs>
              <w:spacing w:line="240" w:lineRule="atLeast"/>
              <w:ind w:right="-132"/>
              <w:rPr>
                <w:rFonts w:ascii="Angsana New" w:hAnsi="Angsana New" w:cs="Angsana New"/>
                <w:sz w:val="30"/>
                <w:szCs w:val="30"/>
              </w:rPr>
            </w:pPr>
          </w:p>
        </w:tc>
        <w:tc>
          <w:tcPr>
            <w:tcW w:w="240" w:type="dxa"/>
            <w:tcBorders>
              <w:top w:val="nil"/>
              <w:left w:val="nil"/>
              <w:bottom w:val="nil"/>
              <w:right w:val="nil"/>
            </w:tcBorders>
          </w:tcPr>
          <w:p w14:paraId="1ECDD89A" w14:textId="77777777" w:rsidR="00275153" w:rsidRDefault="00275153" w:rsidP="008C2B5C">
            <w:pPr>
              <w:pStyle w:val="acctfourfigures"/>
              <w:tabs>
                <w:tab w:val="clear" w:pos="765"/>
                <w:tab w:val="decimal" w:pos="1338"/>
              </w:tabs>
              <w:spacing w:line="240" w:lineRule="atLeast"/>
              <w:rPr>
                <w:rFonts w:ascii="Angsana New" w:hAnsi="Angsana New" w:cs="Angsana New"/>
                <w:b/>
                <w:bCs/>
                <w:sz w:val="30"/>
                <w:szCs w:val="30"/>
              </w:rPr>
            </w:pPr>
          </w:p>
        </w:tc>
        <w:tc>
          <w:tcPr>
            <w:tcW w:w="1164" w:type="dxa"/>
            <w:tcBorders>
              <w:top w:val="nil"/>
              <w:left w:val="nil"/>
              <w:bottom w:val="nil"/>
              <w:right w:val="nil"/>
            </w:tcBorders>
          </w:tcPr>
          <w:p w14:paraId="59FB46EA" w14:textId="77777777" w:rsidR="00275153" w:rsidRDefault="00275153" w:rsidP="008C2B5C">
            <w:pPr>
              <w:pStyle w:val="acctfourfigures"/>
              <w:tabs>
                <w:tab w:val="clear" w:pos="765"/>
                <w:tab w:val="decimal" w:pos="955"/>
              </w:tabs>
              <w:spacing w:line="240" w:lineRule="atLeast"/>
              <w:ind w:right="-173"/>
              <w:rPr>
                <w:rFonts w:ascii="Angsana New" w:hAnsi="Angsana New" w:cs="Angsana New"/>
                <w:b/>
                <w:bCs/>
                <w:sz w:val="30"/>
                <w:szCs w:val="30"/>
              </w:rPr>
            </w:pPr>
          </w:p>
        </w:tc>
        <w:tc>
          <w:tcPr>
            <w:tcW w:w="243" w:type="dxa"/>
            <w:tcBorders>
              <w:top w:val="nil"/>
              <w:left w:val="nil"/>
              <w:bottom w:val="nil"/>
              <w:right w:val="nil"/>
            </w:tcBorders>
          </w:tcPr>
          <w:p w14:paraId="17DC56FA" w14:textId="77777777" w:rsidR="00275153" w:rsidRDefault="00275153" w:rsidP="008C2B5C">
            <w:pPr>
              <w:tabs>
                <w:tab w:val="left" w:pos="720"/>
              </w:tabs>
              <w:jc w:val="thaiDistribute"/>
              <w:rPr>
                <w:b/>
                <w:bCs/>
                <w:sz w:val="30"/>
                <w:szCs w:val="30"/>
              </w:rPr>
            </w:pPr>
          </w:p>
        </w:tc>
        <w:tc>
          <w:tcPr>
            <w:tcW w:w="1218" w:type="dxa"/>
            <w:tcBorders>
              <w:top w:val="nil"/>
              <w:left w:val="nil"/>
              <w:bottom w:val="nil"/>
              <w:right w:val="nil"/>
            </w:tcBorders>
          </w:tcPr>
          <w:p w14:paraId="7B0171BC" w14:textId="77777777" w:rsidR="00275153" w:rsidRDefault="00275153" w:rsidP="008C2B5C">
            <w:pPr>
              <w:pStyle w:val="acctfourfigures"/>
              <w:tabs>
                <w:tab w:val="clear" w:pos="765"/>
                <w:tab w:val="decimal" w:pos="990"/>
              </w:tabs>
              <w:spacing w:line="240" w:lineRule="atLeast"/>
              <w:ind w:right="-125"/>
              <w:rPr>
                <w:rFonts w:ascii="Angsana New" w:hAnsi="Angsana New" w:cs="Angsana New"/>
                <w:sz w:val="30"/>
                <w:szCs w:val="30"/>
              </w:rPr>
            </w:pPr>
          </w:p>
        </w:tc>
      </w:tr>
      <w:tr w:rsidR="00275153" w14:paraId="4752A03D" w14:textId="77777777" w:rsidTr="008C2B5C">
        <w:trPr>
          <w:tblHeader/>
        </w:trPr>
        <w:tc>
          <w:tcPr>
            <w:tcW w:w="3420" w:type="dxa"/>
            <w:tcBorders>
              <w:top w:val="nil"/>
              <w:left w:val="nil"/>
              <w:bottom w:val="nil"/>
              <w:right w:val="nil"/>
            </w:tcBorders>
            <w:hideMark/>
          </w:tcPr>
          <w:p w14:paraId="074BAAC6" w14:textId="77777777" w:rsidR="00275153" w:rsidRDefault="00275153" w:rsidP="008C2B5C">
            <w:pPr>
              <w:pStyle w:val="BodyText"/>
              <w:tabs>
                <w:tab w:val="left" w:pos="720"/>
              </w:tabs>
              <w:ind w:right="-131"/>
              <w:rPr>
                <w:b/>
                <w:bCs/>
              </w:rPr>
            </w:pPr>
            <w:r w:rsidRPr="00607402">
              <w:rPr>
                <w:rFonts w:hint="cs"/>
                <w:cs/>
              </w:rPr>
              <w:t>ลูกหนี้ชาวไร่</w:t>
            </w:r>
          </w:p>
        </w:tc>
        <w:tc>
          <w:tcPr>
            <w:tcW w:w="270" w:type="dxa"/>
            <w:tcBorders>
              <w:top w:val="nil"/>
              <w:left w:val="nil"/>
              <w:bottom w:val="nil"/>
              <w:right w:val="nil"/>
            </w:tcBorders>
          </w:tcPr>
          <w:p w14:paraId="7CE31EA2" w14:textId="77777777" w:rsidR="00275153" w:rsidRDefault="00275153" w:rsidP="008C2B5C">
            <w:pPr>
              <w:tabs>
                <w:tab w:val="left" w:pos="720"/>
              </w:tabs>
              <w:jc w:val="thaiDistribute"/>
              <w:rPr>
                <w:b/>
                <w:bCs/>
                <w:sz w:val="30"/>
                <w:szCs w:val="30"/>
                <w:cs/>
              </w:rPr>
            </w:pPr>
          </w:p>
        </w:tc>
        <w:tc>
          <w:tcPr>
            <w:tcW w:w="1172" w:type="dxa"/>
            <w:tcBorders>
              <w:top w:val="nil"/>
              <w:left w:val="nil"/>
              <w:bottom w:val="nil"/>
              <w:right w:val="nil"/>
            </w:tcBorders>
          </w:tcPr>
          <w:p w14:paraId="301B14BE" w14:textId="77777777" w:rsidR="00275153" w:rsidRDefault="00275153" w:rsidP="008C2B5C">
            <w:pPr>
              <w:pStyle w:val="acctfourfigures"/>
              <w:tabs>
                <w:tab w:val="clear" w:pos="765"/>
                <w:tab w:val="decimal" w:pos="930"/>
              </w:tabs>
              <w:spacing w:line="240" w:lineRule="atLeast"/>
              <w:ind w:right="-146"/>
              <w:jc w:val="both"/>
              <w:rPr>
                <w:rFonts w:ascii="Angsana New" w:hAnsi="Angsana New" w:cs="Angsana New"/>
                <w:sz w:val="30"/>
                <w:szCs w:val="30"/>
                <w:lang w:val="en-US"/>
              </w:rPr>
            </w:pPr>
            <w:r w:rsidRPr="00B872CB">
              <w:rPr>
                <w:rFonts w:ascii="Angsana New" w:hAnsi="Angsana New" w:cs="Angsana New"/>
                <w:sz w:val="30"/>
                <w:szCs w:val="30"/>
                <w:lang w:val="en-US"/>
              </w:rPr>
              <w:t>480,876</w:t>
            </w:r>
          </w:p>
        </w:tc>
        <w:tc>
          <w:tcPr>
            <w:tcW w:w="238" w:type="dxa"/>
            <w:tcBorders>
              <w:top w:val="nil"/>
              <w:left w:val="nil"/>
              <w:bottom w:val="nil"/>
              <w:right w:val="nil"/>
            </w:tcBorders>
          </w:tcPr>
          <w:p w14:paraId="19F77DD7" w14:textId="77777777" w:rsidR="00275153" w:rsidRDefault="00275153" w:rsidP="008C2B5C">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nil"/>
              <w:right w:val="nil"/>
            </w:tcBorders>
          </w:tcPr>
          <w:p w14:paraId="46A35927" w14:textId="77777777" w:rsidR="00275153" w:rsidRPr="006656EE" w:rsidRDefault="00275153" w:rsidP="008C2B5C">
            <w:pPr>
              <w:pStyle w:val="acctfourfigures"/>
              <w:tabs>
                <w:tab w:val="clear" w:pos="765"/>
                <w:tab w:val="decimal" w:pos="956"/>
              </w:tabs>
              <w:spacing w:line="240" w:lineRule="atLeast"/>
              <w:ind w:right="-132"/>
              <w:rPr>
                <w:rFonts w:ascii="Angsana New" w:hAnsi="Angsana New" w:cs="Angsana New"/>
                <w:sz w:val="30"/>
                <w:szCs w:val="30"/>
                <w:lang w:val="en-US"/>
              </w:rPr>
            </w:pPr>
            <w:r w:rsidRPr="00CE70A1">
              <w:rPr>
                <w:rFonts w:ascii="Angsana New" w:hAnsi="Angsana New" w:cs="Angsana New"/>
                <w:sz w:val="30"/>
                <w:szCs w:val="30"/>
                <w:lang w:val="en-US"/>
              </w:rPr>
              <w:t>445,749</w:t>
            </w:r>
          </w:p>
        </w:tc>
        <w:tc>
          <w:tcPr>
            <w:tcW w:w="240" w:type="dxa"/>
            <w:tcBorders>
              <w:top w:val="nil"/>
              <w:left w:val="nil"/>
              <w:bottom w:val="nil"/>
              <w:right w:val="nil"/>
            </w:tcBorders>
          </w:tcPr>
          <w:p w14:paraId="03A001EA" w14:textId="77777777" w:rsidR="00275153" w:rsidRDefault="00275153" w:rsidP="008C2B5C">
            <w:pPr>
              <w:pStyle w:val="acctfourfigures"/>
              <w:tabs>
                <w:tab w:val="clear" w:pos="765"/>
                <w:tab w:val="decimal" w:pos="1338"/>
              </w:tabs>
              <w:spacing w:line="240" w:lineRule="atLeast"/>
              <w:rPr>
                <w:rFonts w:ascii="Angsana New" w:hAnsi="Angsana New" w:cs="Angsana New"/>
                <w:sz w:val="30"/>
                <w:szCs w:val="30"/>
              </w:rPr>
            </w:pPr>
          </w:p>
        </w:tc>
        <w:tc>
          <w:tcPr>
            <w:tcW w:w="1164" w:type="dxa"/>
            <w:tcBorders>
              <w:top w:val="nil"/>
              <w:left w:val="nil"/>
              <w:bottom w:val="nil"/>
              <w:right w:val="nil"/>
            </w:tcBorders>
          </w:tcPr>
          <w:p w14:paraId="2C763232" w14:textId="77777777" w:rsidR="00275153" w:rsidRDefault="00275153" w:rsidP="008C2B5C">
            <w:pPr>
              <w:pStyle w:val="acctfourfigures"/>
              <w:tabs>
                <w:tab w:val="clear" w:pos="765"/>
                <w:tab w:val="decimal" w:pos="950"/>
              </w:tabs>
              <w:spacing w:line="240" w:lineRule="atLeast"/>
              <w:ind w:right="-173"/>
              <w:rPr>
                <w:rFonts w:ascii="Angsana New" w:hAnsi="Angsana New" w:cs="Angsana New"/>
                <w:sz w:val="30"/>
                <w:szCs w:val="30"/>
              </w:rPr>
            </w:pPr>
            <w:r w:rsidRPr="00B872CB">
              <w:rPr>
                <w:rFonts w:ascii="Angsana New" w:hAnsi="Angsana New" w:cs="Angsana New"/>
                <w:sz w:val="30"/>
                <w:szCs w:val="30"/>
              </w:rPr>
              <w:t>303,739</w:t>
            </w:r>
          </w:p>
        </w:tc>
        <w:tc>
          <w:tcPr>
            <w:tcW w:w="243" w:type="dxa"/>
            <w:tcBorders>
              <w:top w:val="nil"/>
              <w:left w:val="nil"/>
              <w:bottom w:val="nil"/>
              <w:right w:val="nil"/>
            </w:tcBorders>
          </w:tcPr>
          <w:p w14:paraId="4D7066E1" w14:textId="77777777" w:rsidR="00275153" w:rsidRDefault="00275153" w:rsidP="008C2B5C">
            <w:pPr>
              <w:tabs>
                <w:tab w:val="decimal" w:pos="845"/>
              </w:tabs>
              <w:jc w:val="thaiDistribute"/>
              <w:rPr>
                <w:sz w:val="30"/>
                <w:szCs w:val="30"/>
              </w:rPr>
            </w:pPr>
          </w:p>
        </w:tc>
        <w:tc>
          <w:tcPr>
            <w:tcW w:w="1218" w:type="dxa"/>
            <w:tcBorders>
              <w:top w:val="nil"/>
              <w:left w:val="nil"/>
              <w:bottom w:val="nil"/>
              <w:right w:val="nil"/>
            </w:tcBorders>
          </w:tcPr>
          <w:p w14:paraId="6C27A0D9" w14:textId="77777777" w:rsidR="00275153" w:rsidRPr="008A3632" w:rsidRDefault="00275153" w:rsidP="008C2B5C">
            <w:pPr>
              <w:pStyle w:val="acctfourfigures"/>
              <w:tabs>
                <w:tab w:val="clear" w:pos="765"/>
                <w:tab w:val="decimal" w:pos="910"/>
              </w:tabs>
              <w:spacing w:line="240" w:lineRule="atLeast"/>
              <w:ind w:right="-132"/>
              <w:rPr>
                <w:rFonts w:ascii="Angsana New" w:hAnsi="Angsana New" w:cs="Angsana New"/>
                <w:sz w:val="30"/>
                <w:szCs w:val="30"/>
                <w:lang w:val="en-US" w:bidi="th-TH"/>
              </w:rPr>
            </w:pPr>
            <w:r>
              <w:rPr>
                <w:rFonts w:ascii="Angsana New" w:hAnsi="Angsana New" w:cs="Angsana New"/>
                <w:sz w:val="30"/>
                <w:szCs w:val="30"/>
                <w:lang w:val="en-US" w:bidi="th-TH"/>
              </w:rPr>
              <w:t>322,553</w:t>
            </w:r>
          </w:p>
        </w:tc>
      </w:tr>
      <w:tr w:rsidR="00275153" w14:paraId="5D7B3A2E" w14:textId="77777777" w:rsidTr="003C1994">
        <w:trPr>
          <w:trHeight w:val="173"/>
          <w:tblHeader/>
        </w:trPr>
        <w:tc>
          <w:tcPr>
            <w:tcW w:w="3420" w:type="dxa"/>
            <w:tcBorders>
              <w:top w:val="nil"/>
              <w:left w:val="nil"/>
              <w:bottom w:val="nil"/>
              <w:right w:val="nil"/>
            </w:tcBorders>
            <w:hideMark/>
          </w:tcPr>
          <w:p w14:paraId="47DA244B" w14:textId="77777777" w:rsidR="00275153" w:rsidRDefault="00275153" w:rsidP="008C2B5C">
            <w:pPr>
              <w:pStyle w:val="BodyText"/>
              <w:tabs>
                <w:tab w:val="left" w:pos="720"/>
              </w:tabs>
              <w:ind w:right="-131"/>
              <w:rPr>
                <w:b/>
                <w:bCs/>
              </w:rPr>
            </w:pPr>
            <w:r w:rsidRPr="00607402">
              <w:rPr>
                <w:rFonts w:hint="cs"/>
                <w:b/>
                <w:bCs/>
                <w:cs/>
              </w:rPr>
              <w:t>ลูกหนี้ชาวไร่ส่วนที่</w:t>
            </w:r>
            <w:r>
              <w:rPr>
                <w:rFonts w:hint="cs"/>
                <w:b/>
                <w:bCs/>
                <w:cs/>
              </w:rPr>
              <w:t>หมุนเวียน</w:t>
            </w:r>
          </w:p>
        </w:tc>
        <w:tc>
          <w:tcPr>
            <w:tcW w:w="270" w:type="dxa"/>
            <w:tcBorders>
              <w:top w:val="nil"/>
              <w:left w:val="nil"/>
              <w:bottom w:val="nil"/>
              <w:right w:val="nil"/>
            </w:tcBorders>
          </w:tcPr>
          <w:p w14:paraId="16AF2CD0" w14:textId="77777777" w:rsidR="00275153" w:rsidRDefault="00275153" w:rsidP="008C2B5C">
            <w:pPr>
              <w:pStyle w:val="acctfourfigures"/>
              <w:tabs>
                <w:tab w:val="left" w:pos="720"/>
              </w:tabs>
              <w:spacing w:line="240" w:lineRule="atLeast"/>
              <w:jc w:val="right"/>
              <w:rPr>
                <w:rFonts w:ascii="Angsana New" w:hAnsi="Angsana New" w:cs="Angsana New"/>
                <w:b/>
                <w:bCs/>
                <w:sz w:val="30"/>
                <w:szCs w:val="30"/>
                <w:cs/>
              </w:rPr>
            </w:pPr>
          </w:p>
        </w:tc>
        <w:tc>
          <w:tcPr>
            <w:tcW w:w="1172" w:type="dxa"/>
            <w:tcBorders>
              <w:top w:val="single" w:sz="4" w:space="0" w:color="auto"/>
              <w:left w:val="nil"/>
              <w:bottom w:val="single" w:sz="4" w:space="0" w:color="auto"/>
              <w:right w:val="nil"/>
            </w:tcBorders>
          </w:tcPr>
          <w:p w14:paraId="5956D9B0" w14:textId="77777777" w:rsidR="00275153" w:rsidRDefault="00275153" w:rsidP="008C2B5C">
            <w:pPr>
              <w:pStyle w:val="acctfourfigures"/>
              <w:tabs>
                <w:tab w:val="clear" w:pos="765"/>
                <w:tab w:val="decimal" w:pos="930"/>
              </w:tabs>
              <w:spacing w:line="240" w:lineRule="atLeast"/>
              <w:ind w:right="-146"/>
              <w:jc w:val="both"/>
              <w:rPr>
                <w:rFonts w:ascii="Angsana New" w:hAnsi="Angsana New" w:cs="Angsana New"/>
                <w:b/>
                <w:bCs/>
                <w:sz w:val="30"/>
                <w:szCs w:val="30"/>
              </w:rPr>
            </w:pPr>
            <w:r w:rsidRPr="00B872CB">
              <w:rPr>
                <w:rFonts w:ascii="Angsana New" w:hAnsi="Angsana New" w:cs="Angsana New"/>
                <w:b/>
                <w:bCs/>
                <w:sz w:val="30"/>
                <w:szCs w:val="30"/>
              </w:rPr>
              <w:t>480,876</w:t>
            </w:r>
          </w:p>
        </w:tc>
        <w:tc>
          <w:tcPr>
            <w:tcW w:w="238" w:type="dxa"/>
            <w:tcBorders>
              <w:top w:val="nil"/>
              <w:left w:val="nil"/>
              <w:bottom w:val="nil"/>
              <w:right w:val="nil"/>
            </w:tcBorders>
          </w:tcPr>
          <w:p w14:paraId="73EA22A1" w14:textId="77777777" w:rsidR="00275153" w:rsidRDefault="00275153" w:rsidP="008C2B5C">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single" w:sz="4" w:space="0" w:color="auto"/>
              <w:left w:val="nil"/>
              <w:bottom w:val="single" w:sz="4" w:space="0" w:color="auto"/>
              <w:right w:val="nil"/>
            </w:tcBorders>
          </w:tcPr>
          <w:p w14:paraId="783F77B1" w14:textId="77777777" w:rsidR="00275153" w:rsidRPr="008A3632" w:rsidRDefault="00275153" w:rsidP="008C2B5C">
            <w:pPr>
              <w:pStyle w:val="acctfourfigures"/>
              <w:tabs>
                <w:tab w:val="clear" w:pos="765"/>
                <w:tab w:val="decimal" w:pos="956"/>
              </w:tabs>
              <w:spacing w:line="240" w:lineRule="atLeast"/>
              <w:ind w:right="-132"/>
              <w:rPr>
                <w:rFonts w:ascii="Angsana New" w:hAnsi="Angsana New" w:cs="Angsana New"/>
                <w:b/>
                <w:bCs/>
                <w:sz w:val="30"/>
                <w:szCs w:val="30"/>
              </w:rPr>
            </w:pPr>
            <w:r w:rsidRPr="008A3632">
              <w:rPr>
                <w:rFonts w:ascii="Angsana New" w:hAnsi="Angsana New" w:cs="Angsana New"/>
                <w:b/>
                <w:bCs/>
                <w:sz w:val="30"/>
                <w:szCs w:val="30"/>
                <w:lang w:val="en-US"/>
              </w:rPr>
              <w:t>445,749</w:t>
            </w:r>
          </w:p>
        </w:tc>
        <w:tc>
          <w:tcPr>
            <w:tcW w:w="240" w:type="dxa"/>
            <w:tcBorders>
              <w:top w:val="nil"/>
              <w:left w:val="nil"/>
              <w:bottom w:val="nil"/>
              <w:right w:val="nil"/>
            </w:tcBorders>
          </w:tcPr>
          <w:p w14:paraId="35DFAF39" w14:textId="77777777" w:rsidR="00275153" w:rsidRPr="008A3632" w:rsidRDefault="00275153" w:rsidP="008C2B5C">
            <w:pPr>
              <w:pStyle w:val="acctfourfigures"/>
              <w:tabs>
                <w:tab w:val="clear" w:pos="765"/>
                <w:tab w:val="decimal" w:pos="1338"/>
              </w:tabs>
              <w:spacing w:line="240" w:lineRule="atLeast"/>
              <w:rPr>
                <w:rFonts w:ascii="Angsana New" w:hAnsi="Angsana New" w:cs="Angsana New"/>
                <w:b/>
                <w:bCs/>
                <w:sz w:val="30"/>
                <w:szCs w:val="30"/>
              </w:rPr>
            </w:pPr>
          </w:p>
        </w:tc>
        <w:tc>
          <w:tcPr>
            <w:tcW w:w="1164" w:type="dxa"/>
            <w:tcBorders>
              <w:top w:val="single" w:sz="4" w:space="0" w:color="auto"/>
              <w:left w:val="nil"/>
              <w:bottom w:val="single" w:sz="4" w:space="0" w:color="auto"/>
              <w:right w:val="nil"/>
            </w:tcBorders>
          </w:tcPr>
          <w:p w14:paraId="6151E32A" w14:textId="77777777" w:rsidR="00275153" w:rsidRPr="007E78E8" w:rsidRDefault="00275153" w:rsidP="008C2B5C">
            <w:pPr>
              <w:pStyle w:val="acctfourfigures"/>
              <w:tabs>
                <w:tab w:val="clear" w:pos="765"/>
                <w:tab w:val="decimal" w:pos="950"/>
              </w:tabs>
              <w:spacing w:line="240" w:lineRule="atLeast"/>
              <w:rPr>
                <w:rFonts w:ascii="Angsana New" w:hAnsi="Angsana New" w:cs="Angsana New"/>
                <w:b/>
                <w:bCs/>
                <w:sz w:val="30"/>
                <w:szCs w:val="30"/>
              </w:rPr>
            </w:pPr>
            <w:r w:rsidRPr="00B872CB">
              <w:rPr>
                <w:rFonts w:ascii="Angsana New" w:hAnsi="Angsana New" w:cs="Angsana New"/>
                <w:b/>
                <w:bCs/>
                <w:sz w:val="30"/>
                <w:szCs w:val="30"/>
              </w:rPr>
              <w:t>303,739</w:t>
            </w:r>
          </w:p>
        </w:tc>
        <w:tc>
          <w:tcPr>
            <w:tcW w:w="243" w:type="dxa"/>
            <w:tcBorders>
              <w:top w:val="nil"/>
              <w:left w:val="nil"/>
              <w:bottom w:val="nil"/>
              <w:right w:val="nil"/>
            </w:tcBorders>
          </w:tcPr>
          <w:p w14:paraId="1D84AAB6" w14:textId="77777777" w:rsidR="00275153" w:rsidRPr="007E78E8" w:rsidRDefault="00275153" w:rsidP="008C2B5C">
            <w:pPr>
              <w:tabs>
                <w:tab w:val="decimal" w:pos="845"/>
              </w:tabs>
              <w:jc w:val="thaiDistribute"/>
              <w:rPr>
                <w:b/>
                <w:bCs/>
                <w:sz w:val="30"/>
                <w:szCs w:val="30"/>
              </w:rPr>
            </w:pPr>
          </w:p>
        </w:tc>
        <w:tc>
          <w:tcPr>
            <w:tcW w:w="1218" w:type="dxa"/>
            <w:tcBorders>
              <w:top w:val="single" w:sz="4" w:space="0" w:color="auto"/>
              <w:left w:val="nil"/>
              <w:bottom w:val="single" w:sz="4" w:space="0" w:color="auto"/>
              <w:right w:val="nil"/>
            </w:tcBorders>
          </w:tcPr>
          <w:p w14:paraId="0595C38A" w14:textId="77777777" w:rsidR="00275153" w:rsidRPr="008A3632" w:rsidRDefault="00275153" w:rsidP="008C2B5C">
            <w:pPr>
              <w:pStyle w:val="acctfourfigures"/>
              <w:tabs>
                <w:tab w:val="clear" w:pos="765"/>
                <w:tab w:val="decimal" w:pos="910"/>
              </w:tabs>
              <w:spacing w:line="240" w:lineRule="atLeast"/>
              <w:ind w:right="-132"/>
              <w:rPr>
                <w:rFonts w:ascii="Angsana New" w:hAnsi="Angsana New" w:cs="Angsana New"/>
                <w:b/>
                <w:bCs/>
                <w:sz w:val="30"/>
                <w:szCs w:val="30"/>
              </w:rPr>
            </w:pPr>
            <w:r w:rsidRPr="008A3632">
              <w:rPr>
                <w:rFonts w:ascii="Angsana New" w:hAnsi="Angsana New" w:cs="Angsana New"/>
                <w:b/>
                <w:bCs/>
                <w:sz w:val="30"/>
                <w:szCs w:val="30"/>
                <w:lang w:val="en-US" w:bidi="th-TH"/>
              </w:rPr>
              <w:t>322,553</w:t>
            </w:r>
          </w:p>
        </w:tc>
      </w:tr>
    </w:tbl>
    <w:p w14:paraId="30AAF312" w14:textId="77777777" w:rsidR="00275153" w:rsidRPr="00245380" w:rsidRDefault="00275153" w:rsidP="00275153">
      <w:pPr>
        <w:tabs>
          <w:tab w:val="left" w:pos="840"/>
        </w:tabs>
        <w:snapToGrid w:val="0"/>
        <w:ind w:right="-16"/>
        <w:jc w:val="thaiDistribute"/>
        <w:rPr>
          <w:b/>
          <w:bCs/>
          <w:color w:val="000000"/>
          <w:sz w:val="10"/>
          <w:szCs w:val="10"/>
        </w:rPr>
      </w:pPr>
    </w:p>
    <w:tbl>
      <w:tblPr>
        <w:tblpPr w:leftFromText="180" w:rightFromText="180" w:vertAnchor="text" w:horzAnchor="margin" w:tblpXSpec="right" w:tblpY="13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70"/>
        <w:gridCol w:w="1172"/>
        <w:gridCol w:w="238"/>
        <w:gridCol w:w="1215"/>
        <w:gridCol w:w="240"/>
        <w:gridCol w:w="1164"/>
        <w:gridCol w:w="243"/>
        <w:gridCol w:w="1218"/>
      </w:tblGrid>
      <w:tr w:rsidR="007E09D0" w14:paraId="52FF3019" w14:textId="77777777" w:rsidTr="00673614">
        <w:trPr>
          <w:tblHeader/>
        </w:trPr>
        <w:tc>
          <w:tcPr>
            <w:tcW w:w="3420" w:type="dxa"/>
            <w:tcBorders>
              <w:top w:val="nil"/>
              <w:left w:val="nil"/>
              <w:bottom w:val="nil"/>
              <w:right w:val="nil"/>
            </w:tcBorders>
            <w:hideMark/>
          </w:tcPr>
          <w:p w14:paraId="02D8A8B3" w14:textId="6A78D5E9" w:rsidR="007E09D0" w:rsidRDefault="007E09D0" w:rsidP="001B2FC7">
            <w:pPr>
              <w:pStyle w:val="BodyText"/>
              <w:tabs>
                <w:tab w:val="left" w:pos="720"/>
              </w:tabs>
              <w:ind w:right="-131"/>
              <w:rPr>
                <w:b/>
                <w:bCs/>
              </w:rPr>
            </w:pPr>
            <w:r>
              <w:rPr>
                <w:rFonts w:hint="cs"/>
                <w:b/>
                <w:bCs/>
                <w:cs/>
              </w:rPr>
              <w:t>ส่วน</w:t>
            </w:r>
            <w:r w:rsidR="00A4404D">
              <w:rPr>
                <w:rFonts w:hint="cs"/>
                <w:b/>
                <w:bCs/>
                <w:cs/>
              </w:rPr>
              <w:t>ที่</w:t>
            </w:r>
            <w:r>
              <w:rPr>
                <w:rFonts w:hint="cs"/>
                <w:b/>
                <w:bCs/>
                <w:cs/>
              </w:rPr>
              <w:t>ไม่หมุนเวียน</w:t>
            </w:r>
          </w:p>
        </w:tc>
        <w:tc>
          <w:tcPr>
            <w:tcW w:w="270" w:type="dxa"/>
            <w:tcBorders>
              <w:top w:val="nil"/>
              <w:left w:val="nil"/>
              <w:bottom w:val="nil"/>
              <w:right w:val="nil"/>
            </w:tcBorders>
          </w:tcPr>
          <w:p w14:paraId="4CCC910D" w14:textId="77777777" w:rsidR="007E09D0" w:rsidRDefault="007E09D0" w:rsidP="001B2FC7">
            <w:pPr>
              <w:tabs>
                <w:tab w:val="left" w:pos="720"/>
              </w:tabs>
              <w:jc w:val="thaiDistribute"/>
              <w:rPr>
                <w:b/>
                <w:bCs/>
                <w:sz w:val="30"/>
                <w:szCs w:val="30"/>
                <w:cs/>
              </w:rPr>
            </w:pPr>
          </w:p>
        </w:tc>
        <w:tc>
          <w:tcPr>
            <w:tcW w:w="1172" w:type="dxa"/>
            <w:tcBorders>
              <w:top w:val="nil"/>
              <w:left w:val="nil"/>
              <w:bottom w:val="nil"/>
              <w:right w:val="nil"/>
            </w:tcBorders>
          </w:tcPr>
          <w:p w14:paraId="5EE57824" w14:textId="77777777" w:rsidR="007E09D0" w:rsidRDefault="007E09D0" w:rsidP="001B2FC7">
            <w:pPr>
              <w:pStyle w:val="acctfourfigures"/>
              <w:tabs>
                <w:tab w:val="clear" w:pos="765"/>
                <w:tab w:val="decimal" w:pos="930"/>
                <w:tab w:val="decimal" w:pos="1338"/>
              </w:tabs>
              <w:spacing w:line="240" w:lineRule="atLeast"/>
              <w:jc w:val="both"/>
              <w:rPr>
                <w:rFonts w:ascii="Angsana New" w:hAnsi="Angsana New" w:cs="Angsana New"/>
                <w:sz w:val="30"/>
                <w:szCs w:val="30"/>
              </w:rPr>
            </w:pPr>
          </w:p>
        </w:tc>
        <w:tc>
          <w:tcPr>
            <w:tcW w:w="238" w:type="dxa"/>
            <w:tcBorders>
              <w:top w:val="nil"/>
              <w:left w:val="nil"/>
              <w:bottom w:val="nil"/>
              <w:right w:val="nil"/>
            </w:tcBorders>
          </w:tcPr>
          <w:p w14:paraId="243ED472"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nil"/>
              <w:right w:val="nil"/>
            </w:tcBorders>
          </w:tcPr>
          <w:p w14:paraId="1968EB50" w14:textId="77777777" w:rsidR="007E09D0" w:rsidRDefault="007E09D0" w:rsidP="001B2FC7">
            <w:pPr>
              <w:pStyle w:val="acctfourfigures"/>
              <w:tabs>
                <w:tab w:val="clear" w:pos="765"/>
                <w:tab w:val="decimal" w:pos="956"/>
                <w:tab w:val="decimal" w:pos="1338"/>
              </w:tabs>
              <w:spacing w:line="240" w:lineRule="atLeast"/>
              <w:rPr>
                <w:rFonts w:ascii="Angsana New" w:hAnsi="Angsana New" w:cs="Angsana New"/>
                <w:sz w:val="30"/>
                <w:szCs w:val="30"/>
              </w:rPr>
            </w:pPr>
          </w:p>
        </w:tc>
        <w:tc>
          <w:tcPr>
            <w:tcW w:w="240" w:type="dxa"/>
            <w:tcBorders>
              <w:top w:val="nil"/>
              <w:left w:val="nil"/>
              <w:bottom w:val="nil"/>
              <w:right w:val="nil"/>
            </w:tcBorders>
          </w:tcPr>
          <w:p w14:paraId="691823FE" w14:textId="77777777" w:rsidR="007E09D0" w:rsidRDefault="007E09D0" w:rsidP="001B2FC7">
            <w:pPr>
              <w:pStyle w:val="acctfourfigures"/>
              <w:tabs>
                <w:tab w:val="clear" w:pos="765"/>
                <w:tab w:val="decimal" w:pos="1338"/>
              </w:tabs>
              <w:spacing w:line="240" w:lineRule="atLeast"/>
              <w:rPr>
                <w:rFonts w:ascii="Angsana New" w:hAnsi="Angsana New" w:cs="Angsana New"/>
                <w:b/>
                <w:bCs/>
                <w:sz w:val="30"/>
                <w:szCs w:val="30"/>
              </w:rPr>
            </w:pPr>
          </w:p>
        </w:tc>
        <w:tc>
          <w:tcPr>
            <w:tcW w:w="1164" w:type="dxa"/>
            <w:tcBorders>
              <w:top w:val="nil"/>
              <w:left w:val="nil"/>
              <w:bottom w:val="nil"/>
              <w:right w:val="nil"/>
            </w:tcBorders>
          </w:tcPr>
          <w:p w14:paraId="5E29AF7F" w14:textId="77777777" w:rsidR="007E09D0" w:rsidRDefault="007E09D0" w:rsidP="001B2FC7">
            <w:pPr>
              <w:pStyle w:val="acctfourfigures"/>
              <w:tabs>
                <w:tab w:val="clear" w:pos="765"/>
                <w:tab w:val="decimal" w:pos="900"/>
              </w:tabs>
              <w:spacing w:line="240" w:lineRule="atLeast"/>
              <w:ind w:right="-173"/>
              <w:rPr>
                <w:rFonts w:ascii="Angsana New" w:hAnsi="Angsana New" w:cs="Angsana New"/>
                <w:b/>
                <w:bCs/>
                <w:sz w:val="30"/>
                <w:szCs w:val="30"/>
              </w:rPr>
            </w:pPr>
          </w:p>
        </w:tc>
        <w:tc>
          <w:tcPr>
            <w:tcW w:w="243" w:type="dxa"/>
            <w:tcBorders>
              <w:top w:val="nil"/>
              <w:left w:val="nil"/>
              <w:bottom w:val="nil"/>
              <w:right w:val="nil"/>
            </w:tcBorders>
          </w:tcPr>
          <w:p w14:paraId="003E8E61" w14:textId="77777777" w:rsidR="007E09D0" w:rsidRDefault="007E09D0" w:rsidP="001B2FC7">
            <w:pPr>
              <w:tabs>
                <w:tab w:val="decimal" w:pos="845"/>
              </w:tabs>
              <w:jc w:val="thaiDistribute"/>
              <w:rPr>
                <w:b/>
                <w:bCs/>
                <w:sz w:val="30"/>
                <w:szCs w:val="30"/>
              </w:rPr>
            </w:pPr>
          </w:p>
        </w:tc>
        <w:tc>
          <w:tcPr>
            <w:tcW w:w="1218" w:type="dxa"/>
            <w:tcBorders>
              <w:top w:val="nil"/>
              <w:left w:val="nil"/>
              <w:bottom w:val="nil"/>
              <w:right w:val="nil"/>
            </w:tcBorders>
          </w:tcPr>
          <w:p w14:paraId="7AE8E0A6" w14:textId="77777777" w:rsidR="007E09D0" w:rsidRDefault="007E09D0" w:rsidP="001B2FC7">
            <w:pPr>
              <w:pStyle w:val="acctfourfigures"/>
              <w:tabs>
                <w:tab w:val="clear" w:pos="765"/>
                <w:tab w:val="decimal" w:pos="910"/>
              </w:tabs>
              <w:spacing w:line="240" w:lineRule="atLeast"/>
              <w:rPr>
                <w:rFonts w:ascii="Angsana New" w:hAnsi="Angsana New" w:cs="Angsana New"/>
                <w:sz w:val="30"/>
                <w:szCs w:val="30"/>
              </w:rPr>
            </w:pPr>
          </w:p>
        </w:tc>
      </w:tr>
      <w:tr w:rsidR="007E09D0" w14:paraId="48AC5D17" w14:textId="77777777" w:rsidTr="00673614">
        <w:trPr>
          <w:tblHeader/>
        </w:trPr>
        <w:tc>
          <w:tcPr>
            <w:tcW w:w="3420" w:type="dxa"/>
            <w:tcBorders>
              <w:top w:val="nil"/>
              <w:left w:val="nil"/>
              <w:bottom w:val="nil"/>
              <w:right w:val="nil"/>
            </w:tcBorders>
            <w:hideMark/>
          </w:tcPr>
          <w:p w14:paraId="22E5179C" w14:textId="77777777" w:rsidR="007E09D0" w:rsidRDefault="007E09D0" w:rsidP="001B2FC7">
            <w:pPr>
              <w:pStyle w:val="BodyText"/>
              <w:tabs>
                <w:tab w:val="left" w:pos="720"/>
              </w:tabs>
              <w:ind w:right="-131"/>
              <w:rPr>
                <w:b/>
                <w:bCs/>
              </w:rPr>
            </w:pPr>
            <w:r>
              <w:rPr>
                <w:rFonts w:hint="cs"/>
                <w:cs/>
              </w:rPr>
              <w:t>ลูกหนี้ชาวไร่</w:t>
            </w:r>
          </w:p>
        </w:tc>
        <w:tc>
          <w:tcPr>
            <w:tcW w:w="270" w:type="dxa"/>
            <w:tcBorders>
              <w:top w:val="nil"/>
              <w:left w:val="nil"/>
              <w:bottom w:val="nil"/>
              <w:right w:val="nil"/>
            </w:tcBorders>
          </w:tcPr>
          <w:p w14:paraId="49C77E0F" w14:textId="77777777" w:rsidR="007E09D0" w:rsidRDefault="007E09D0" w:rsidP="001B2FC7">
            <w:pPr>
              <w:tabs>
                <w:tab w:val="left" w:pos="720"/>
              </w:tabs>
              <w:jc w:val="thaiDistribute"/>
              <w:rPr>
                <w:b/>
                <w:bCs/>
                <w:sz w:val="30"/>
                <w:szCs w:val="30"/>
                <w:cs/>
              </w:rPr>
            </w:pPr>
          </w:p>
        </w:tc>
        <w:tc>
          <w:tcPr>
            <w:tcW w:w="1172" w:type="dxa"/>
            <w:tcBorders>
              <w:top w:val="nil"/>
              <w:left w:val="nil"/>
              <w:bottom w:val="nil"/>
              <w:right w:val="nil"/>
            </w:tcBorders>
          </w:tcPr>
          <w:p w14:paraId="053BDCBF" w14:textId="77777777" w:rsidR="007E09D0" w:rsidRPr="00275153" w:rsidRDefault="007E09D0" w:rsidP="00275153">
            <w:pPr>
              <w:pStyle w:val="BodyTextIndent"/>
              <w:tabs>
                <w:tab w:val="clear" w:pos="280"/>
                <w:tab w:val="clear" w:pos="700"/>
                <w:tab w:val="decimal" w:pos="616"/>
              </w:tabs>
              <w:snapToGrid w:val="0"/>
              <w:spacing w:line="300" w:lineRule="atLeast"/>
              <w:ind w:left="0" w:right="-12" w:firstLine="0"/>
              <w:jc w:val="right"/>
              <w:rPr>
                <w:rFonts w:asciiTheme="majorBidi" w:hAnsiTheme="majorBidi" w:cstheme="majorBidi"/>
                <w:sz w:val="30"/>
                <w:szCs w:val="30"/>
                <w:lang w:val="en-US" w:eastAsia="en-US"/>
              </w:rPr>
            </w:pPr>
            <w:r w:rsidRPr="00275153">
              <w:rPr>
                <w:rFonts w:asciiTheme="majorBidi" w:hAnsiTheme="majorBidi" w:cstheme="majorBidi"/>
                <w:sz w:val="30"/>
                <w:szCs w:val="30"/>
                <w:lang w:val="en-US" w:eastAsia="en-US"/>
              </w:rPr>
              <w:t>220,327</w:t>
            </w:r>
          </w:p>
        </w:tc>
        <w:tc>
          <w:tcPr>
            <w:tcW w:w="238" w:type="dxa"/>
            <w:tcBorders>
              <w:top w:val="nil"/>
              <w:left w:val="nil"/>
              <w:bottom w:val="nil"/>
              <w:right w:val="nil"/>
            </w:tcBorders>
          </w:tcPr>
          <w:p w14:paraId="64902FF3"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nil"/>
              <w:right w:val="nil"/>
            </w:tcBorders>
          </w:tcPr>
          <w:p w14:paraId="0A8C6FB2" w14:textId="77777777" w:rsidR="007E09D0" w:rsidRDefault="007E09D0" w:rsidP="00275153">
            <w:pPr>
              <w:pStyle w:val="acctfourfigures"/>
              <w:tabs>
                <w:tab w:val="clear" w:pos="765"/>
                <w:tab w:val="decimal" w:pos="1002"/>
              </w:tabs>
              <w:spacing w:line="240" w:lineRule="atLeast"/>
              <w:ind w:right="-132"/>
              <w:rPr>
                <w:rFonts w:ascii="Angsana New" w:hAnsi="Angsana New" w:cs="Angsana New"/>
                <w:sz w:val="30"/>
                <w:szCs w:val="30"/>
              </w:rPr>
            </w:pPr>
            <w:r w:rsidRPr="00CE70A1">
              <w:rPr>
                <w:rFonts w:ascii="Angsana New" w:hAnsi="Angsana New" w:cs="Angsana New"/>
                <w:sz w:val="30"/>
                <w:szCs w:val="30"/>
              </w:rPr>
              <w:t>209,103</w:t>
            </w:r>
          </w:p>
        </w:tc>
        <w:tc>
          <w:tcPr>
            <w:tcW w:w="240" w:type="dxa"/>
            <w:tcBorders>
              <w:top w:val="nil"/>
              <w:left w:val="nil"/>
              <w:bottom w:val="nil"/>
              <w:right w:val="nil"/>
            </w:tcBorders>
          </w:tcPr>
          <w:p w14:paraId="48A5C127"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164" w:type="dxa"/>
            <w:tcBorders>
              <w:top w:val="nil"/>
              <w:left w:val="nil"/>
              <w:bottom w:val="nil"/>
              <w:right w:val="nil"/>
            </w:tcBorders>
          </w:tcPr>
          <w:p w14:paraId="19EFC592" w14:textId="77777777" w:rsidR="007E09D0" w:rsidRDefault="007E09D0" w:rsidP="00275153">
            <w:pPr>
              <w:pStyle w:val="acctfourfigures"/>
              <w:tabs>
                <w:tab w:val="clear" w:pos="765"/>
                <w:tab w:val="decimal" w:pos="970"/>
              </w:tabs>
              <w:spacing w:line="240" w:lineRule="atLeast"/>
              <w:ind w:right="-173"/>
              <w:rPr>
                <w:rFonts w:ascii="Angsana New" w:hAnsi="Angsana New" w:cs="Angsana New"/>
                <w:sz w:val="30"/>
                <w:szCs w:val="30"/>
                <w:lang w:bidi="th-TH"/>
              </w:rPr>
            </w:pPr>
            <w:r w:rsidRPr="00B872CB">
              <w:rPr>
                <w:rFonts w:ascii="Angsana New" w:hAnsi="Angsana New" w:cs="Angsana New"/>
                <w:sz w:val="30"/>
                <w:szCs w:val="30"/>
                <w:lang w:bidi="th-TH"/>
              </w:rPr>
              <w:t>93,52</w:t>
            </w:r>
            <w:r>
              <w:rPr>
                <w:rFonts w:ascii="Angsana New" w:hAnsi="Angsana New" w:cs="Angsana New"/>
                <w:sz w:val="30"/>
                <w:szCs w:val="30"/>
                <w:lang w:bidi="th-TH"/>
              </w:rPr>
              <w:t>7</w:t>
            </w:r>
          </w:p>
        </w:tc>
        <w:tc>
          <w:tcPr>
            <w:tcW w:w="243" w:type="dxa"/>
            <w:tcBorders>
              <w:top w:val="nil"/>
              <w:left w:val="nil"/>
              <w:bottom w:val="nil"/>
              <w:right w:val="nil"/>
            </w:tcBorders>
          </w:tcPr>
          <w:p w14:paraId="1E7B21B2" w14:textId="77777777" w:rsidR="007E09D0" w:rsidRDefault="007E09D0" w:rsidP="001B2FC7">
            <w:pPr>
              <w:tabs>
                <w:tab w:val="decimal" w:pos="845"/>
              </w:tabs>
              <w:jc w:val="thaiDistribute"/>
              <w:rPr>
                <w:b/>
                <w:bCs/>
                <w:sz w:val="30"/>
                <w:szCs w:val="30"/>
                <w:cs/>
              </w:rPr>
            </w:pPr>
          </w:p>
        </w:tc>
        <w:tc>
          <w:tcPr>
            <w:tcW w:w="1218" w:type="dxa"/>
            <w:tcBorders>
              <w:top w:val="nil"/>
              <w:left w:val="nil"/>
              <w:bottom w:val="nil"/>
              <w:right w:val="nil"/>
            </w:tcBorders>
          </w:tcPr>
          <w:p w14:paraId="74C87138" w14:textId="77777777" w:rsidR="007E09D0" w:rsidRPr="00B872CB" w:rsidRDefault="007E09D0" w:rsidP="00275153">
            <w:pPr>
              <w:pStyle w:val="acctfourfigures"/>
              <w:tabs>
                <w:tab w:val="clear" w:pos="765"/>
                <w:tab w:val="decimal" w:pos="936"/>
              </w:tabs>
              <w:spacing w:line="240" w:lineRule="atLeast"/>
              <w:ind w:right="-132"/>
              <w:rPr>
                <w:rFonts w:ascii="Angsana New" w:hAnsi="Angsana New" w:cs="Angsana New"/>
                <w:sz w:val="30"/>
                <w:szCs w:val="30"/>
                <w:lang w:val="en-US" w:bidi="th-TH"/>
              </w:rPr>
            </w:pPr>
            <w:r w:rsidRPr="00B872CB">
              <w:rPr>
                <w:rFonts w:ascii="Angsana New" w:hAnsi="Angsana New" w:cs="Angsana New"/>
                <w:sz w:val="30"/>
                <w:szCs w:val="30"/>
                <w:lang w:val="en-US" w:bidi="th-TH"/>
              </w:rPr>
              <w:t>83,031</w:t>
            </w:r>
          </w:p>
        </w:tc>
      </w:tr>
      <w:tr w:rsidR="007E09D0" w14:paraId="543B6F88" w14:textId="77777777" w:rsidTr="00673614">
        <w:trPr>
          <w:tblHeader/>
        </w:trPr>
        <w:tc>
          <w:tcPr>
            <w:tcW w:w="3420" w:type="dxa"/>
            <w:tcBorders>
              <w:top w:val="nil"/>
              <w:left w:val="nil"/>
              <w:bottom w:val="nil"/>
              <w:right w:val="nil"/>
            </w:tcBorders>
            <w:hideMark/>
          </w:tcPr>
          <w:p w14:paraId="177C1CFD" w14:textId="77777777" w:rsidR="007E09D0" w:rsidRDefault="007E09D0" w:rsidP="001B2FC7">
            <w:pPr>
              <w:pStyle w:val="BodyText"/>
              <w:tabs>
                <w:tab w:val="left" w:pos="720"/>
              </w:tabs>
              <w:ind w:right="-131"/>
            </w:pPr>
            <w:r>
              <w:rPr>
                <w:rFonts w:hint="cs"/>
                <w:i/>
                <w:iCs/>
                <w:cs/>
              </w:rPr>
              <w:t xml:space="preserve">หัก </w:t>
            </w:r>
            <w:r w:rsidRPr="00607402">
              <w:rPr>
                <w:cs/>
              </w:rPr>
              <w:t>ค่าเผื่อผลขาดทุนด้านเครดิต</w:t>
            </w:r>
          </w:p>
        </w:tc>
        <w:tc>
          <w:tcPr>
            <w:tcW w:w="270" w:type="dxa"/>
            <w:tcBorders>
              <w:top w:val="nil"/>
              <w:left w:val="nil"/>
              <w:bottom w:val="nil"/>
              <w:right w:val="nil"/>
            </w:tcBorders>
          </w:tcPr>
          <w:p w14:paraId="0F70E364" w14:textId="77777777" w:rsidR="007E09D0" w:rsidRDefault="007E09D0" w:rsidP="001B2FC7">
            <w:pPr>
              <w:tabs>
                <w:tab w:val="left" w:pos="720"/>
              </w:tabs>
              <w:jc w:val="thaiDistribute"/>
              <w:rPr>
                <w:b/>
                <w:bCs/>
                <w:sz w:val="30"/>
                <w:szCs w:val="30"/>
                <w:cs/>
              </w:rPr>
            </w:pPr>
          </w:p>
        </w:tc>
        <w:tc>
          <w:tcPr>
            <w:tcW w:w="1172" w:type="dxa"/>
            <w:tcBorders>
              <w:top w:val="nil"/>
              <w:left w:val="nil"/>
              <w:bottom w:val="nil"/>
              <w:right w:val="nil"/>
            </w:tcBorders>
          </w:tcPr>
          <w:p w14:paraId="78D01FC2" w14:textId="77777777" w:rsidR="007E09D0" w:rsidRDefault="007E09D0" w:rsidP="00275153">
            <w:pPr>
              <w:pStyle w:val="acctfourfigures"/>
              <w:tabs>
                <w:tab w:val="clear" w:pos="765"/>
                <w:tab w:val="decimal" w:pos="976"/>
              </w:tabs>
              <w:spacing w:line="240" w:lineRule="atLeast"/>
              <w:ind w:right="-146"/>
              <w:jc w:val="both"/>
              <w:rPr>
                <w:rFonts w:ascii="Angsana New" w:hAnsi="Angsana New" w:cs="Angsana New"/>
                <w:sz w:val="30"/>
                <w:szCs w:val="30"/>
              </w:rPr>
            </w:pPr>
          </w:p>
        </w:tc>
        <w:tc>
          <w:tcPr>
            <w:tcW w:w="238" w:type="dxa"/>
            <w:tcBorders>
              <w:top w:val="nil"/>
              <w:left w:val="nil"/>
              <w:bottom w:val="nil"/>
              <w:right w:val="nil"/>
            </w:tcBorders>
          </w:tcPr>
          <w:p w14:paraId="635F4AAA"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nil"/>
              <w:right w:val="nil"/>
            </w:tcBorders>
          </w:tcPr>
          <w:p w14:paraId="59C038E4" w14:textId="77777777" w:rsidR="007E09D0" w:rsidRDefault="007E09D0" w:rsidP="00275153">
            <w:pPr>
              <w:pStyle w:val="acctfourfigures"/>
              <w:tabs>
                <w:tab w:val="clear" w:pos="765"/>
                <w:tab w:val="decimal" w:pos="1002"/>
              </w:tabs>
              <w:spacing w:line="240" w:lineRule="atLeast"/>
              <w:ind w:right="-132"/>
              <w:rPr>
                <w:rFonts w:ascii="Angsana New" w:hAnsi="Angsana New" w:cs="Angsana New"/>
                <w:sz w:val="30"/>
                <w:szCs w:val="30"/>
              </w:rPr>
            </w:pPr>
          </w:p>
        </w:tc>
        <w:tc>
          <w:tcPr>
            <w:tcW w:w="240" w:type="dxa"/>
            <w:tcBorders>
              <w:top w:val="nil"/>
              <w:left w:val="nil"/>
              <w:bottom w:val="nil"/>
              <w:right w:val="nil"/>
            </w:tcBorders>
          </w:tcPr>
          <w:p w14:paraId="3E537A90"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164" w:type="dxa"/>
            <w:tcBorders>
              <w:top w:val="nil"/>
              <w:left w:val="nil"/>
              <w:bottom w:val="nil"/>
              <w:right w:val="nil"/>
            </w:tcBorders>
          </w:tcPr>
          <w:p w14:paraId="2391CA32" w14:textId="77777777" w:rsidR="007E09D0" w:rsidRDefault="007E09D0" w:rsidP="00275153">
            <w:pPr>
              <w:pStyle w:val="acctfourfigures"/>
              <w:tabs>
                <w:tab w:val="clear" w:pos="765"/>
                <w:tab w:val="decimal" w:pos="900"/>
                <w:tab w:val="decimal" w:pos="970"/>
              </w:tabs>
              <w:spacing w:line="240" w:lineRule="atLeast"/>
              <w:ind w:right="-173"/>
              <w:rPr>
                <w:rFonts w:ascii="Angsana New" w:hAnsi="Angsana New" w:cs="Angsana New"/>
                <w:sz w:val="30"/>
                <w:szCs w:val="30"/>
              </w:rPr>
            </w:pPr>
          </w:p>
        </w:tc>
        <w:tc>
          <w:tcPr>
            <w:tcW w:w="243" w:type="dxa"/>
            <w:tcBorders>
              <w:top w:val="nil"/>
              <w:left w:val="nil"/>
              <w:bottom w:val="nil"/>
              <w:right w:val="nil"/>
            </w:tcBorders>
          </w:tcPr>
          <w:p w14:paraId="2B069883" w14:textId="77777777" w:rsidR="007E09D0" w:rsidRDefault="007E09D0" w:rsidP="001B2FC7">
            <w:pPr>
              <w:tabs>
                <w:tab w:val="decimal" w:pos="845"/>
              </w:tabs>
              <w:jc w:val="thaiDistribute"/>
              <w:rPr>
                <w:b/>
                <w:bCs/>
                <w:sz w:val="30"/>
                <w:szCs w:val="30"/>
              </w:rPr>
            </w:pPr>
          </w:p>
        </w:tc>
        <w:tc>
          <w:tcPr>
            <w:tcW w:w="1218" w:type="dxa"/>
            <w:tcBorders>
              <w:top w:val="nil"/>
              <w:left w:val="nil"/>
              <w:bottom w:val="nil"/>
              <w:right w:val="nil"/>
            </w:tcBorders>
          </w:tcPr>
          <w:p w14:paraId="3715A3D8" w14:textId="77777777" w:rsidR="007E09D0" w:rsidRPr="00B872CB" w:rsidRDefault="007E09D0" w:rsidP="00275153">
            <w:pPr>
              <w:pStyle w:val="acctfourfigures"/>
              <w:tabs>
                <w:tab w:val="clear" w:pos="765"/>
                <w:tab w:val="decimal" w:pos="845"/>
                <w:tab w:val="decimal" w:pos="936"/>
              </w:tabs>
              <w:spacing w:line="240" w:lineRule="atLeast"/>
              <w:ind w:right="-132"/>
              <w:rPr>
                <w:rFonts w:ascii="Angsana New" w:hAnsi="Angsana New" w:cs="Angsana New"/>
                <w:sz w:val="30"/>
                <w:szCs w:val="30"/>
                <w:lang w:val="en-US" w:bidi="th-TH"/>
              </w:rPr>
            </w:pPr>
          </w:p>
        </w:tc>
      </w:tr>
      <w:tr w:rsidR="007E09D0" w14:paraId="592DFA42" w14:textId="77777777" w:rsidTr="00673614">
        <w:trPr>
          <w:tblHeader/>
        </w:trPr>
        <w:tc>
          <w:tcPr>
            <w:tcW w:w="3420" w:type="dxa"/>
            <w:tcBorders>
              <w:top w:val="nil"/>
              <w:left w:val="nil"/>
              <w:bottom w:val="nil"/>
              <w:right w:val="nil"/>
            </w:tcBorders>
            <w:hideMark/>
          </w:tcPr>
          <w:p w14:paraId="07329AFD" w14:textId="77777777" w:rsidR="007E09D0" w:rsidRPr="00607402" w:rsidRDefault="007E09D0" w:rsidP="001B2FC7">
            <w:pPr>
              <w:pStyle w:val="BodyText"/>
              <w:tabs>
                <w:tab w:val="left" w:pos="720"/>
              </w:tabs>
              <w:ind w:right="-131"/>
              <w:rPr>
                <w:i/>
                <w:iCs/>
              </w:rPr>
            </w:pPr>
            <w:r>
              <w:rPr>
                <w:rFonts w:hint="cs"/>
              </w:rPr>
              <w:t xml:space="preserve">  </w:t>
            </w:r>
            <w:r>
              <w:rPr>
                <w:rFonts w:hint="cs"/>
                <w:cs/>
              </w:rPr>
              <w:t xml:space="preserve">   </w:t>
            </w:r>
            <w:r>
              <w:rPr>
                <w:rFonts w:hint="cs"/>
              </w:rPr>
              <w:t xml:space="preserve"> </w:t>
            </w:r>
            <w:r w:rsidRPr="00607402">
              <w:rPr>
                <w:cs/>
              </w:rPr>
              <w:t>ที่คาดว่าจะเกิดขึ้น</w:t>
            </w:r>
          </w:p>
        </w:tc>
        <w:tc>
          <w:tcPr>
            <w:tcW w:w="270" w:type="dxa"/>
            <w:tcBorders>
              <w:top w:val="nil"/>
              <w:left w:val="nil"/>
              <w:bottom w:val="nil"/>
              <w:right w:val="nil"/>
            </w:tcBorders>
          </w:tcPr>
          <w:p w14:paraId="3B708293" w14:textId="77777777" w:rsidR="007E09D0" w:rsidRDefault="007E09D0" w:rsidP="001B2FC7">
            <w:pPr>
              <w:tabs>
                <w:tab w:val="left" w:pos="720"/>
              </w:tabs>
              <w:jc w:val="thaiDistribute"/>
              <w:rPr>
                <w:b/>
                <w:bCs/>
                <w:sz w:val="30"/>
                <w:szCs w:val="30"/>
                <w:cs/>
              </w:rPr>
            </w:pPr>
          </w:p>
        </w:tc>
        <w:tc>
          <w:tcPr>
            <w:tcW w:w="1172" w:type="dxa"/>
            <w:tcBorders>
              <w:top w:val="nil"/>
              <w:left w:val="nil"/>
              <w:bottom w:val="single" w:sz="4" w:space="0" w:color="auto"/>
              <w:right w:val="nil"/>
            </w:tcBorders>
          </w:tcPr>
          <w:p w14:paraId="664E10C0" w14:textId="77777777" w:rsidR="007E09D0" w:rsidRPr="00607402" w:rsidRDefault="007E09D0" w:rsidP="00275153">
            <w:pPr>
              <w:pStyle w:val="acctfourfigures"/>
              <w:tabs>
                <w:tab w:val="clear" w:pos="765"/>
                <w:tab w:val="decimal" w:pos="976"/>
              </w:tabs>
              <w:spacing w:line="240" w:lineRule="atLeast"/>
              <w:ind w:right="-146"/>
              <w:jc w:val="both"/>
              <w:rPr>
                <w:rFonts w:ascii="Angsana New" w:hAnsi="Angsana New" w:cs="Angsana New"/>
                <w:sz w:val="30"/>
                <w:szCs w:val="30"/>
              </w:rPr>
            </w:pPr>
            <w:r>
              <w:rPr>
                <w:rFonts w:ascii="Angsana New" w:hAnsi="Angsana New" w:cs="Angsana New"/>
                <w:sz w:val="30"/>
                <w:szCs w:val="30"/>
              </w:rPr>
              <w:t>(</w:t>
            </w:r>
            <w:r w:rsidRPr="00B872CB">
              <w:rPr>
                <w:rFonts w:ascii="Angsana New" w:hAnsi="Angsana New" w:cs="Angsana New"/>
                <w:sz w:val="30"/>
                <w:szCs w:val="30"/>
              </w:rPr>
              <w:t>164,145</w:t>
            </w:r>
            <w:r>
              <w:rPr>
                <w:rFonts w:ascii="Angsana New" w:hAnsi="Angsana New" w:cs="Angsana New"/>
                <w:sz w:val="30"/>
                <w:szCs w:val="30"/>
              </w:rPr>
              <w:t>)</w:t>
            </w:r>
          </w:p>
        </w:tc>
        <w:tc>
          <w:tcPr>
            <w:tcW w:w="238" w:type="dxa"/>
            <w:tcBorders>
              <w:top w:val="nil"/>
              <w:left w:val="nil"/>
              <w:bottom w:val="nil"/>
              <w:right w:val="nil"/>
            </w:tcBorders>
          </w:tcPr>
          <w:p w14:paraId="5BE57D4D"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single" w:sz="4" w:space="0" w:color="auto"/>
              <w:right w:val="nil"/>
            </w:tcBorders>
          </w:tcPr>
          <w:p w14:paraId="0E04CDDD" w14:textId="77777777" w:rsidR="007E09D0" w:rsidRPr="00607402" w:rsidRDefault="007E09D0" w:rsidP="00275153">
            <w:pPr>
              <w:pStyle w:val="acctfourfigures"/>
              <w:tabs>
                <w:tab w:val="clear" w:pos="765"/>
                <w:tab w:val="decimal" w:pos="1002"/>
              </w:tabs>
              <w:spacing w:line="240" w:lineRule="atLeast"/>
              <w:ind w:right="-132"/>
              <w:rPr>
                <w:rFonts w:ascii="Angsana New" w:hAnsi="Angsana New" w:cs="Angsana New"/>
                <w:sz w:val="30"/>
                <w:szCs w:val="30"/>
              </w:rPr>
            </w:pPr>
            <w:r>
              <w:rPr>
                <w:rFonts w:ascii="Angsana New" w:hAnsi="Angsana New" w:cs="Angsana New"/>
                <w:sz w:val="30"/>
                <w:szCs w:val="30"/>
              </w:rPr>
              <w:t>(165,998)</w:t>
            </w:r>
          </w:p>
        </w:tc>
        <w:tc>
          <w:tcPr>
            <w:tcW w:w="240" w:type="dxa"/>
            <w:tcBorders>
              <w:top w:val="nil"/>
              <w:left w:val="nil"/>
              <w:bottom w:val="nil"/>
              <w:right w:val="nil"/>
            </w:tcBorders>
          </w:tcPr>
          <w:p w14:paraId="695A576C"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164" w:type="dxa"/>
            <w:tcBorders>
              <w:top w:val="nil"/>
              <w:left w:val="nil"/>
              <w:bottom w:val="single" w:sz="4" w:space="0" w:color="auto"/>
              <w:right w:val="nil"/>
            </w:tcBorders>
          </w:tcPr>
          <w:p w14:paraId="49D8B6A8" w14:textId="77777777" w:rsidR="007E09D0" w:rsidRPr="00607402" w:rsidRDefault="007E09D0" w:rsidP="00275153">
            <w:pPr>
              <w:pStyle w:val="acctfourfigures"/>
              <w:tabs>
                <w:tab w:val="clear" w:pos="765"/>
                <w:tab w:val="decimal" w:pos="970"/>
              </w:tabs>
              <w:spacing w:line="240" w:lineRule="atLeast"/>
              <w:ind w:right="-173"/>
              <w:rPr>
                <w:rFonts w:ascii="Angsana New" w:hAnsi="Angsana New" w:cs="Angsana New"/>
                <w:sz w:val="30"/>
                <w:szCs w:val="30"/>
              </w:rPr>
            </w:pPr>
            <w:r>
              <w:rPr>
                <w:rFonts w:ascii="Angsana New" w:hAnsi="Angsana New" w:cs="Angsana New"/>
                <w:sz w:val="30"/>
                <w:szCs w:val="30"/>
              </w:rPr>
              <w:t>(</w:t>
            </w:r>
            <w:r w:rsidRPr="00B872CB">
              <w:rPr>
                <w:rFonts w:ascii="Angsana New" w:hAnsi="Angsana New" w:cs="Angsana New"/>
                <w:sz w:val="30"/>
                <w:szCs w:val="30"/>
              </w:rPr>
              <w:t>52,441</w:t>
            </w:r>
            <w:r>
              <w:rPr>
                <w:rFonts w:ascii="Angsana New" w:hAnsi="Angsana New" w:cs="Angsana New"/>
                <w:sz w:val="30"/>
                <w:szCs w:val="30"/>
              </w:rPr>
              <w:t>)</w:t>
            </w:r>
          </w:p>
        </w:tc>
        <w:tc>
          <w:tcPr>
            <w:tcW w:w="243" w:type="dxa"/>
            <w:tcBorders>
              <w:top w:val="nil"/>
              <w:left w:val="nil"/>
              <w:bottom w:val="nil"/>
              <w:right w:val="nil"/>
            </w:tcBorders>
          </w:tcPr>
          <w:p w14:paraId="19E41E81" w14:textId="77777777" w:rsidR="007E09D0" w:rsidRDefault="007E09D0" w:rsidP="001B2FC7">
            <w:pPr>
              <w:tabs>
                <w:tab w:val="decimal" w:pos="845"/>
              </w:tabs>
              <w:jc w:val="thaiDistribute"/>
              <w:rPr>
                <w:b/>
                <w:bCs/>
                <w:sz w:val="30"/>
                <w:szCs w:val="30"/>
              </w:rPr>
            </w:pPr>
          </w:p>
        </w:tc>
        <w:tc>
          <w:tcPr>
            <w:tcW w:w="1218" w:type="dxa"/>
            <w:tcBorders>
              <w:top w:val="nil"/>
              <w:left w:val="nil"/>
              <w:bottom w:val="single" w:sz="4" w:space="0" w:color="auto"/>
              <w:right w:val="nil"/>
            </w:tcBorders>
          </w:tcPr>
          <w:p w14:paraId="5F72FBAD" w14:textId="77777777" w:rsidR="007E09D0" w:rsidRPr="00B872CB" w:rsidRDefault="007E09D0" w:rsidP="00275153">
            <w:pPr>
              <w:pStyle w:val="acctfourfigures"/>
              <w:tabs>
                <w:tab w:val="clear" w:pos="765"/>
                <w:tab w:val="decimal" w:pos="936"/>
              </w:tabs>
              <w:spacing w:line="240" w:lineRule="atLeast"/>
              <w:ind w:right="-132"/>
              <w:rPr>
                <w:rFonts w:ascii="Angsana New" w:hAnsi="Angsana New" w:cs="Angsana New"/>
                <w:sz w:val="30"/>
                <w:szCs w:val="30"/>
                <w:lang w:val="en-US" w:bidi="th-TH"/>
              </w:rPr>
            </w:pPr>
            <w:r>
              <w:rPr>
                <w:rFonts w:ascii="Angsana New" w:hAnsi="Angsana New" w:cs="Angsana New"/>
                <w:sz w:val="30"/>
                <w:szCs w:val="30"/>
                <w:lang w:val="en-US" w:bidi="th-TH"/>
              </w:rPr>
              <w:t>(</w:t>
            </w:r>
            <w:r w:rsidRPr="00B872CB">
              <w:rPr>
                <w:rFonts w:ascii="Angsana New" w:hAnsi="Angsana New" w:cs="Angsana New"/>
                <w:sz w:val="30"/>
                <w:szCs w:val="30"/>
                <w:lang w:val="en-US" w:bidi="th-TH"/>
              </w:rPr>
              <w:t>50,136</w:t>
            </w:r>
            <w:r>
              <w:rPr>
                <w:rFonts w:ascii="Angsana New" w:hAnsi="Angsana New" w:cs="Angsana New"/>
                <w:sz w:val="30"/>
                <w:szCs w:val="30"/>
                <w:lang w:val="en-US" w:bidi="th-TH"/>
              </w:rPr>
              <w:t>)</w:t>
            </w:r>
          </w:p>
        </w:tc>
      </w:tr>
      <w:tr w:rsidR="007E09D0" w14:paraId="06B5BF4B" w14:textId="77777777" w:rsidTr="00673614">
        <w:trPr>
          <w:tblHeader/>
        </w:trPr>
        <w:tc>
          <w:tcPr>
            <w:tcW w:w="3420" w:type="dxa"/>
            <w:tcBorders>
              <w:top w:val="nil"/>
              <w:left w:val="nil"/>
              <w:bottom w:val="nil"/>
              <w:right w:val="nil"/>
            </w:tcBorders>
            <w:hideMark/>
          </w:tcPr>
          <w:p w14:paraId="53E68AB8" w14:textId="6684A023" w:rsidR="007E09D0" w:rsidRDefault="007E09D0" w:rsidP="001B2FC7">
            <w:pPr>
              <w:pStyle w:val="BodyText"/>
              <w:tabs>
                <w:tab w:val="left" w:pos="720"/>
              </w:tabs>
              <w:ind w:right="-131"/>
            </w:pPr>
            <w:r>
              <w:rPr>
                <w:rFonts w:hint="cs"/>
                <w:b/>
                <w:bCs/>
                <w:cs/>
              </w:rPr>
              <w:t>ลูกหนี้ชาวไร่ส่วน</w:t>
            </w:r>
            <w:r w:rsidR="00A4404D">
              <w:rPr>
                <w:rFonts w:hint="cs"/>
                <w:b/>
                <w:bCs/>
                <w:cs/>
              </w:rPr>
              <w:t>ที่</w:t>
            </w:r>
            <w:r>
              <w:rPr>
                <w:rFonts w:hint="cs"/>
                <w:b/>
                <w:bCs/>
                <w:cs/>
              </w:rPr>
              <w:t xml:space="preserve">ไม่หมุนเวียน </w:t>
            </w:r>
            <w:r>
              <w:rPr>
                <w:rFonts w:hint="cs"/>
                <w:b/>
                <w:bCs/>
              </w:rPr>
              <w:t xml:space="preserve">- </w:t>
            </w:r>
            <w:r>
              <w:rPr>
                <w:rFonts w:hint="cs"/>
                <w:b/>
                <w:bCs/>
                <w:cs/>
              </w:rPr>
              <w:t>สุทธิ</w:t>
            </w:r>
          </w:p>
        </w:tc>
        <w:tc>
          <w:tcPr>
            <w:tcW w:w="270" w:type="dxa"/>
            <w:tcBorders>
              <w:top w:val="nil"/>
              <w:left w:val="nil"/>
              <w:bottom w:val="nil"/>
              <w:right w:val="nil"/>
            </w:tcBorders>
          </w:tcPr>
          <w:p w14:paraId="4E649F64" w14:textId="77777777" w:rsidR="007E09D0" w:rsidRDefault="007E09D0" w:rsidP="001B2FC7">
            <w:pPr>
              <w:tabs>
                <w:tab w:val="left" w:pos="720"/>
              </w:tabs>
              <w:jc w:val="thaiDistribute"/>
              <w:rPr>
                <w:b/>
                <w:bCs/>
                <w:sz w:val="30"/>
                <w:szCs w:val="30"/>
                <w:cs/>
              </w:rPr>
            </w:pPr>
          </w:p>
        </w:tc>
        <w:tc>
          <w:tcPr>
            <w:tcW w:w="1172" w:type="dxa"/>
            <w:tcBorders>
              <w:top w:val="single" w:sz="4" w:space="0" w:color="auto"/>
              <w:left w:val="nil"/>
              <w:bottom w:val="single" w:sz="4" w:space="0" w:color="auto"/>
              <w:right w:val="nil"/>
            </w:tcBorders>
          </w:tcPr>
          <w:p w14:paraId="0543A469" w14:textId="77777777" w:rsidR="007E09D0" w:rsidRDefault="007E09D0" w:rsidP="00275153">
            <w:pPr>
              <w:pStyle w:val="acctfourfigures"/>
              <w:tabs>
                <w:tab w:val="clear" w:pos="765"/>
                <w:tab w:val="decimal" w:pos="976"/>
              </w:tabs>
              <w:spacing w:line="240" w:lineRule="atLeast"/>
              <w:ind w:right="-236"/>
              <w:jc w:val="both"/>
              <w:rPr>
                <w:rFonts w:ascii="Angsana New" w:hAnsi="Angsana New" w:cs="Angsana New"/>
                <w:b/>
                <w:bCs/>
                <w:sz w:val="30"/>
                <w:szCs w:val="30"/>
              </w:rPr>
            </w:pPr>
            <w:r w:rsidRPr="00B872CB">
              <w:rPr>
                <w:rFonts w:ascii="Angsana New" w:hAnsi="Angsana New" w:cs="Angsana New"/>
                <w:b/>
                <w:bCs/>
                <w:sz w:val="30"/>
                <w:szCs w:val="30"/>
              </w:rPr>
              <w:t>56,182</w:t>
            </w:r>
          </w:p>
        </w:tc>
        <w:tc>
          <w:tcPr>
            <w:tcW w:w="238" w:type="dxa"/>
            <w:tcBorders>
              <w:top w:val="nil"/>
              <w:left w:val="nil"/>
              <w:bottom w:val="nil"/>
              <w:right w:val="nil"/>
            </w:tcBorders>
          </w:tcPr>
          <w:p w14:paraId="0F0704E6"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single" w:sz="4" w:space="0" w:color="auto"/>
              <w:left w:val="nil"/>
              <w:bottom w:val="single" w:sz="4" w:space="0" w:color="auto"/>
              <w:right w:val="nil"/>
            </w:tcBorders>
          </w:tcPr>
          <w:p w14:paraId="1B539A3D" w14:textId="77777777" w:rsidR="007E09D0" w:rsidRPr="008A3632" w:rsidRDefault="007E09D0" w:rsidP="00275153">
            <w:pPr>
              <w:pStyle w:val="acctfourfigures"/>
              <w:tabs>
                <w:tab w:val="clear" w:pos="765"/>
                <w:tab w:val="decimal" w:pos="1002"/>
              </w:tabs>
              <w:spacing w:line="240" w:lineRule="atLeast"/>
              <w:ind w:right="-132"/>
              <w:rPr>
                <w:rFonts w:ascii="Angsana New" w:hAnsi="Angsana New" w:cs="Angsana New"/>
                <w:b/>
                <w:bCs/>
                <w:sz w:val="30"/>
                <w:szCs w:val="30"/>
              </w:rPr>
            </w:pPr>
            <w:r w:rsidRPr="008A3632">
              <w:rPr>
                <w:rFonts w:ascii="Angsana New" w:hAnsi="Angsana New" w:cs="Angsana New"/>
                <w:b/>
                <w:bCs/>
                <w:sz w:val="30"/>
                <w:szCs w:val="30"/>
              </w:rPr>
              <w:t>43,105</w:t>
            </w:r>
          </w:p>
        </w:tc>
        <w:tc>
          <w:tcPr>
            <w:tcW w:w="240" w:type="dxa"/>
            <w:tcBorders>
              <w:top w:val="nil"/>
              <w:left w:val="nil"/>
              <w:bottom w:val="nil"/>
              <w:right w:val="nil"/>
            </w:tcBorders>
          </w:tcPr>
          <w:p w14:paraId="7150CFDA" w14:textId="77777777" w:rsidR="007E09D0" w:rsidRPr="008A3632" w:rsidRDefault="007E09D0" w:rsidP="001B2FC7">
            <w:pPr>
              <w:pStyle w:val="acctfourfigures"/>
              <w:tabs>
                <w:tab w:val="clear" w:pos="765"/>
                <w:tab w:val="decimal" w:pos="1338"/>
              </w:tabs>
              <w:spacing w:line="240" w:lineRule="atLeast"/>
              <w:rPr>
                <w:rFonts w:ascii="Angsana New" w:hAnsi="Angsana New" w:cs="Angsana New"/>
                <w:b/>
                <w:bCs/>
                <w:sz w:val="30"/>
                <w:szCs w:val="30"/>
              </w:rPr>
            </w:pPr>
          </w:p>
        </w:tc>
        <w:tc>
          <w:tcPr>
            <w:tcW w:w="1164" w:type="dxa"/>
            <w:tcBorders>
              <w:top w:val="single" w:sz="4" w:space="0" w:color="auto"/>
              <w:left w:val="nil"/>
              <w:bottom w:val="single" w:sz="4" w:space="0" w:color="auto"/>
              <w:right w:val="nil"/>
            </w:tcBorders>
          </w:tcPr>
          <w:p w14:paraId="4442D927" w14:textId="77777777" w:rsidR="007E09D0" w:rsidRPr="007E78E8" w:rsidRDefault="007E09D0" w:rsidP="00275153">
            <w:pPr>
              <w:pStyle w:val="acctfourfigures"/>
              <w:tabs>
                <w:tab w:val="clear" w:pos="765"/>
                <w:tab w:val="decimal" w:pos="970"/>
              </w:tabs>
              <w:spacing w:line="240" w:lineRule="atLeast"/>
              <w:rPr>
                <w:rFonts w:ascii="Angsana New" w:hAnsi="Angsana New" w:cs="Angsana New"/>
                <w:b/>
                <w:bCs/>
                <w:sz w:val="30"/>
                <w:szCs w:val="30"/>
              </w:rPr>
            </w:pPr>
            <w:r w:rsidRPr="00B872CB">
              <w:rPr>
                <w:rFonts w:ascii="Angsana New" w:hAnsi="Angsana New" w:cs="Angsana New"/>
                <w:b/>
                <w:bCs/>
                <w:sz w:val="30"/>
                <w:szCs w:val="30"/>
              </w:rPr>
              <w:t>41,08</w:t>
            </w:r>
            <w:r>
              <w:rPr>
                <w:rFonts w:ascii="Angsana New" w:hAnsi="Angsana New" w:cs="Angsana New"/>
                <w:b/>
                <w:bCs/>
                <w:sz w:val="30"/>
                <w:szCs w:val="30"/>
              </w:rPr>
              <w:t>6</w:t>
            </w:r>
          </w:p>
        </w:tc>
        <w:tc>
          <w:tcPr>
            <w:tcW w:w="243" w:type="dxa"/>
            <w:tcBorders>
              <w:top w:val="nil"/>
              <w:left w:val="nil"/>
              <w:bottom w:val="nil"/>
              <w:right w:val="nil"/>
            </w:tcBorders>
          </w:tcPr>
          <w:p w14:paraId="539189DA" w14:textId="77777777" w:rsidR="007E09D0" w:rsidRPr="007E78E8" w:rsidRDefault="007E09D0" w:rsidP="001B2FC7">
            <w:pPr>
              <w:tabs>
                <w:tab w:val="decimal" w:pos="845"/>
              </w:tabs>
              <w:jc w:val="thaiDistribute"/>
              <w:rPr>
                <w:b/>
                <w:bCs/>
                <w:sz w:val="30"/>
                <w:szCs w:val="30"/>
              </w:rPr>
            </w:pPr>
          </w:p>
        </w:tc>
        <w:tc>
          <w:tcPr>
            <w:tcW w:w="1218" w:type="dxa"/>
            <w:tcBorders>
              <w:top w:val="single" w:sz="4" w:space="0" w:color="auto"/>
              <w:left w:val="nil"/>
              <w:bottom w:val="single" w:sz="4" w:space="0" w:color="auto"/>
              <w:right w:val="nil"/>
            </w:tcBorders>
          </w:tcPr>
          <w:p w14:paraId="1162647D" w14:textId="77777777" w:rsidR="007E09D0" w:rsidRPr="00B872CB" w:rsidRDefault="007E09D0" w:rsidP="00275153">
            <w:pPr>
              <w:pStyle w:val="acctfourfigures"/>
              <w:tabs>
                <w:tab w:val="clear" w:pos="765"/>
                <w:tab w:val="decimal" w:pos="936"/>
              </w:tabs>
              <w:spacing w:line="240" w:lineRule="atLeast"/>
              <w:ind w:right="-132"/>
              <w:rPr>
                <w:rFonts w:ascii="Angsana New" w:hAnsi="Angsana New" w:cs="Angsana New"/>
                <w:b/>
                <w:bCs/>
                <w:sz w:val="30"/>
                <w:szCs w:val="30"/>
                <w:lang w:val="en-US" w:bidi="th-TH"/>
              </w:rPr>
            </w:pPr>
            <w:r w:rsidRPr="008A3632">
              <w:rPr>
                <w:rFonts w:ascii="Angsana New" w:hAnsi="Angsana New" w:cs="Angsana New"/>
                <w:b/>
                <w:bCs/>
                <w:sz w:val="30"/>
                <w:szCs w:val="30"/>
                <w:lang w:val="en-US" w:bidi="th-TH"/>
              </w:rPr>
              <w:t>32</w:t>
            </w:r>
            <w:r>
              <w:rPr>
                <w:rFonts w:ascii="Angsana New" w:hAnsi="Angsana New" w:cs="Angsana New"/>
                <w:b/>
                <w:bCs/>
                <w:sz w:val="30"/>
                <w:szCs w:val="30"/>
                <w:lang w:val="en-US" w:bidi="th-TH"/>
              </w:rPr>
              <w:t>,</w:t>
            </w:r>
            <w:r w:rsidRPr="008A3632">
              <w:rPr>
                <w:rFonts w:ascii="Angsana New" w:hAnsi="Angsana New" w:cs="Angsana New"/>
                <w:b/>
                <w:bCs/>
                <w:sz w:val="30"/>
                <w:szCs w:val="30"/>
                <w:lang w:val="en-US" w:bidi="th-TH"/>
              </w:rPr>
              <w:t>895</w:t>
            </w:r>
          </w:p>
        </w:tc>
      </w:tr>
      <w:tr w:rsidR="007E09D0" w14:paraId="475502A6" w14:textId="77777777" w:rsidTr="00673614">
        <w:trPr>
          <w:trHeight w:val="60"/>
          <w:tblHeader/>
        </w:trPr>
        <w:tc>
          <w:tcPr>
            <w:tcW w:w="3420" w:type="dxa"/>
            <w:tcBorders>
              <w:top w:val="nil"/>
              <w:left w:val="nil"/>
              <w:bottom w:val="nil"/>
              <w:right w:val="nil"/>
            </w:tcBorders>
          </w:tcPr>
          <w:p w14:paraId="05785659" w14:textId="77777777" w:rsidR="007E09D0" w:rsidRDefault="007E09D0" w:rsidP="001B2FC7">
            <w:pPr>
              <w:pStyle w:val="BodyText"/>
              <w:tabs>
                <w:tab w:val="left" w:pos="720"/>
              </w:tabs>
              <w:ind w:right="-131"/>
              <w:rPr>
                <w:b/>
                <w:bCs/>
              </w:rPr>
            </w:pPr>
            <w:r>
              <w:rPr>
                <w:rFonts w:hint="cs"/>
                <w:b/>
                <w:bCs/>
                <w:cs/>
              </w:rPr>
              <w:t xml:space="preserve">ลูกหนี้ชาวไร่ </w:t>
            </w:r>
            <w:r>
              <w:rPr>
                <w:rFonts w:hint="cs"/>
                <w:b/>
                <w:bCs/>
              </w:rPr>
              <w:t xml:space="preserve">- </w:t>
            </w:r>
            <w:r>
              <w:rPr>
                <w:rFonts w:hint="cs"/>
                <w:b/>
                <w:bCs/>
                <w:cs/>
              </w:rPr>
              <w:t>สุทธิ</w:t>
            </w:r>
          </w:p>
        </w:tc>
        <w:tc>
          <w:tcPr>
            <w:tcW w:w="270" w:type="dxa"/>
            <w:tcBorders>
              <w:top w:val="nil"/>
              <w:left w:val="nil"/>
              <w:bottom w:val="nil"/>
              <w:right w:val="nil"/>
            </w:tcBorders>
          </w:tcPr>
          <w:p w14:paraId="74954D59" w14:textId="77777777" w:rsidR="007E09D0" w:rsidRDefault="007E09D0" w:rsidP="001B2FC7">
            <w:pPr>
              <w:tabs>
                <w:tab w:val="left" w:pos="720"/>
              </w:tabs>
              <w:jc w:val="thaiDistribute"/>
              <w:rPr>
                <w:b/>
                <w:bCs/>
                <w:sz w:val="30"/>
                <w:szCs w:val="30"/>
                <w:cs/>
              </w:rPr>
            </w:pPr>
          </w:p>
        </w:tc>
        <w:tc>
          <w:tcPr>
            <w:tcW w:w="1172" w:type="dxa"/>
            <w:tcBorders>
              <w:top w:val="nil"/>
              <w:left w:val="nil"/>
              <w:bottom w:val="double" w:sz="4" w:space="0" w:color="auto"/>
              <w:right w:val="nil"/>
            </w:tcBorders>
          </w:tcPr>
          <w:p w14:paraId="1EC5584E" w14:textId="77777777" w:rsidR="007E09D0" w:rsidRDefault="007E09D0" w:rsidP="00275153">
            <w:pPr>
              <w:pStyle w:val="acctfourfigures"/>
              <w:tabs>
                <w:tab w:val="clear" w:pos="765"/>
                <w:tab w:val="decimal" w:pos="976"/>
              </w:tabs>
              <w:spacing w:line="240" w:lineRule="atLeast"/>
              <w:ind w:right="-236"/>
              <w:jc w:val="both"/>
              <w:rPr>
                <w:rFonts w:ascii="Angsana New" w:hAnsi="Angsana New" w:cs="Angsana New"/>
                <w:b/>
                <w:bCs/>
                <w:sz w:val="30"/>
                <w:szCs w:val="30"/>
              </w:rPr>
            </w:pPr>
            <w:r w:rsidRPr="00B872CB">
              <w:rPr>
                <w:rFonts w:ascii="Angsana New" w:hAnsi="Angsana New" w:cs="Angsana New"/>
                <w:b/>
                <w:bCs/>
                <w:sz w:val="30"/>
                <w:szCs w:val="30"/>
              </w:rPr>
              <w:t>537,058</w:t>
            </w:r>
          </w:p>
        </w:tc>
        <w:tc>
          <w:tcPr>
            <w:tcW w:w="238" w:type="dxa"/>
            <w:tcBorders>
              <w:top w:val="nil"/>
              <w:left w:val="nil"/>
              <w:bottom w:val="nil"/>
              <w:right w:val="nil"/>
            </w:tcBorders>
          </w:tcPr>
          <w:p w14:paraId="13D95D50" w14:textId="77777777" w:rsidR="007E09D0" w:rsidRDefault="007E09D0" w:rsidP="001B2FC7">
            <w:pPr>
              <w:pStyle w:val="acctfourfigures"/>
              <w:tabs>
                <w:tab w:val="clear" w:pos="765"/>
                <w:tab w:val="decimal" w:pos="1338"/>
              </w:tabs>
              <w:spacing w:line="240" w:lineRule="atLeast"/>
              <w:rPr>
                <w:rFonts w:ascii="Angsana New" w:hAnsi="Angsana New" w:cs="Angsana New"/>
                <w:sz w:val="30"/>
                <w:szCs w:val="30"/>
              </w:rPr>
            </w:pPr>
          </w:p>
        </w:tc>
        <w:tc>
          <w:tcPr>
            <w:tcW w:w="1215" w:type="dxa"/>
            <w:tcBorders>
              <w:top w:val="nil"/>
              <w:left w:val="nil"/>
              <w:bottom w:val="double" w:sz="4" w:space="0" w:color="auto"/>
              <w:right w:val="nil"/>
            </w:tcBorders>
          </w:tcPr>
          <w:p w14:paraId="14DD89A7" w14:textId="77777777" w:rsidR="007E09D0" w:rsidRPr="008A3632" w:rsidRDefault="007E09D0" w:rsidP="00275153">
            <w:pPr>
              <w:pStyle w:val="acctfourfigures"/>
              <w:tabs>
                <w:tab w:val="clear" w:pos="765"/>
                <w:tab w:val="decimal" w:pos="1002"/>
              </w:tabs>
              <w:spacing w:line="240" w:lineRule="atLeast"/>
              <w:ind w:right="-132"/>
              <w:rPr>
                <w:rFonts w:ascii="Angsana New" w:hAnsi="Angsana New" w:cs="Angsana New"/>
                <w:b/>
                <w:bCs/>
                <w:sz w:val="30"/>
                <w:szCs w:val="30"/>
              </w:rPr>
            </w:pPr>
            <w:r w:rsidRPr="008A3632">
              <w:rPr>
                <w:rFonts w:ascii="Angsana New" w:hAnsi="Angsana New" w:cs="Angsana New"/>
                <w:b/>
                <w:bCs/>
                <w:sz w:val="30"/>
                <w:szCs w:val="30"/>
              </w:rPr>
              <w:t>488,854</w:t>
            </w:r>
          </w:p>
        </w:tc>
        <w:tc>
          <w:tcPr>
            <w:tcW w:w="240" w:type="dxa"/>
            <w:tcBorders>
              <w:top w:val="nil"/>
              <w:left w:val="nil"/>
              <w:bottom w:val="nil"/>
              <w:right w:val="nil"/>
            </w:tcBorders>
          </w:tcPr>
          <w:p w14:paraId="11F67901" w14:textId="77777777" w:rsidR="007E09D0" w:rsidRPr="007E78E8" w:rsidRDefault="007E09D0" w:rsidP="001B2FC7">
            <w:pPr>
              <w:pStyle w:val="acctfourfigures"/>
              <w:tabs>
                <w:tab w:val="clear" w:pos="765"/>
                <w:tab w:val="decimal" w:pos="1338"/>
              </w:tabs>
              <w:spacing w:line="240" w:lineRule="atLeast"/>
              <w:rPr>
                <w:rFonts w:ascii="Angsana New" w:hAnsi="Angsana New" w:cs="Angsana New"/>
                <w:b/>
                <w:bCs/>
                <w:sz w:val="30"/>
                <w:szCs w:val="30"/>
              </w:rPr>
            </w:pPr>
          </w:p>
        </w:tc>
        <w:tc>
          <w:tcPr>
            <w:tcW w:w="1164" w:type="dxa"/>
            <w:tcBorders>
              <w:top w:val="nil"/>
              <w:left w:val="nil"/>
              <w:bottom w:val="double" w:sz="4" w:space="0" w:color="auto"/>
              <w:right w:val="nil"/>
            </w:tcBorders>
          </w:tcPr>
          <w:p w14:paraId="378CCAB8" w14:textId="77777777" w:rsidR="007E09D0" w:rsidRPr="007E78E8" w:rsidRDefault="007E09D0" w:rsidP="00275153">
            <w:pPr>
              <w:pStyle w:val="acctfourfigures"/>
              <w:tabs>
                <w:tab w:val="clear" w:pos="765"/>
                <w:tab w:val="decimal" w:pos="970"/>
              </w:tabs>
              <w:spacing w:line="240" w:lineRule="atLeast"/>
              <w:rPr>
                <w:rFonts w:ascii="Angsana New" w:hAnsi="Angsana New" w:cs="Angsana New"/>
                <w:b/>
                <w:bCs/>
                <w:sz w:val="30"/>
                <w:szCs w:val="30"/>
              </w:rPr>
            </w:pPr>
            <w:r w:rsidRPr="00B872CB">
              <w:rPr>
                <w:rFonts w:ascii="Angsana New" w:hAnsi="Angsana New" w:cs="Angsana New"/>
                <w:b/>
                <w:bCs/>
                <w:sz w:val="30"/>
                <w:szCs w:val="30"/>
              </w:rPr>
              <w:t>344,825</w:t>
            </w:r>
          </w:p>
        </w:tc>
        <w:tc>
          <w:tcPr>
            <w:tcW w:w="243" w:type="dxa"/>
            <w:tcBorders>
              <w:top w:val="nil"/>
              <w:left w:val="nil"/>
              <w:bottom w:val="nil"/>
              <w:right w:val="nil"/>
            </w:tcBorders>
          </w:tcPr>
          <w:p w14:paraId="2F49C6E4" w14:textId="77777777" w:rsidR="007E09D0" w:rsidRPr="007E78E8" w:rsidRDefault="007E09D0" w:rsidP="001B2FC7">
            <w:pPr>
              <w:tabs>
                <w:tab w:val="decimal" w:pos="845"/>
              </w:tabs>
              <w:jc w:val="thaiDistribute"/>
              <w:rPr>
                <w:b/>
                <w:bCs/>
                <w:sz w:val="30"/>
                <w:szCs w:val="30"/>
              </w:rPr>
            </w:pPr>
          </w:p>
        </w:tc>
        <w:tc>
          <w:tcPr>
            <w:tcW w:w="1218" w:type="dxa"/>
            <w:tcBorders>
              <w:top w:val="nil"/>
              <w:left w:val="nil"/>
              <w:bottom w:val="double" w:sz="4" w:space="0" w:color="auto"/>
              <w:right w:val="nil"/>
            </w:tcBorders>
          </w:tcPr>
          <w:p w14:paraId="3C5FEEB2" w14:textId="77777777" w:rsidR="007E09D0" w:rsidRPr="00B872CB" w:rsidRDefault="007E09D0" w:rsidP="00275153">
            <w:pPr>
              <w:pStyle w:val="acctfourfigures"/>
              <w:tabs>
                <w:tab w:val="clear" w:pos="765"/>
                <w:tab w:val="decimal" w:pos="936"/>
              </w:tabs>
              <w:spacing w:line="240" w:lineRule="atLeast"/>
              <w:ind w:right="-132"/>
              <w:rPr>
                <w:rFonts w:ascii="Angsana New" w:hAnsi="Angsana New" w:cs="Angsana New"/>
                <w:b/>
                <w:bCs/>
                <w:sz w:val="30"/>
                <w:szCs w:val="30"/>
                <w:lang w:val="en-US" w:bidi="th-TH"/>
              </w:rPr>
            </w:pPr>
            <w:r w:rsidRPr="008A3632">
              <w:rPr>
                <w:rFonts w:ascii="Angsana New" w:hAnsi="Angsana New" w:cs="Angsana New"/>
                <w:b/>
                <w:bCs/>
                <w:sz w:val="30"/>
                <w:szCs w:val="30"/>
                <w:lang w:val="en-US" w:bidi="th-TH"/>
              </w:rPr>
              <w:t>355</w:t>
            </w:r>
            <w:r>
              <w:rPr>
                <w:rFonts w:ascii="Angsana New" w:hAnsi="Angsana New" w:cs="Angsana New"/>
                <w:b/>
                <w:bCs/>
                <w:sz w:val="30"/>
                <w:szCs w:val="30"/>
                <w:lang w:val="en-US" w:bidi="th-TH"/>
              </w:rPr>
              <w:t>,</w:t>
            </w:r>
            <w:r w:rsidRPr="008A3632">
              <w:rPr>
                <w:rFonts w:ascii="Angsana New" w:hAnsi="Angsana New" w:cs="Angsana New"/>
                <w:b/>
                <w:bCs/>
                <w:sz w:val="30"/>
                <w:szCs w:val="30"/>
                <w:lang w:val="en-US" w:bidi="th-TH"/>
              </w:rPr>
              <w:t>448</w:t>
            </w:r>
          </w:p>
        </w:tc>
      </w:tr>
    </w:tbl>
    <w:p w14:paraId="4F38C2D3" w14:textId="77777777" w:rsidR="006A1016" w:rsidRPr="00245380" w:rsidRDefault="006A1016" w:rsidP="007E09D0">
      <w:pPr>
        <w:ind w:left="547" w:right="-14"/>
        <w:jc w:val="thaiDistribute"/>
        <w:rPr>
          <w:color w:val="000000"/>
          <w:sz w:val="10"/>
          <w:szCs w:val="10"/>
        </w:rPr>
      </w:pPr>
    </w:p>
    <w:p w14:paraId="03B1BFF0" w14:textId="209D9E4D" w:rsidR="000F6C98" w:rsidRPr="004F4B41" w:rsidRDefault="000F6C98" w:rsidP="007E09D0">
      <w:pPr>
        <w:ind w:left="547" w:right="-14"/>
        <w:jc w:val="thaiDistribute"/>
        <w:rPr>
          <w:rFonts w:asciiTheme="majorBidi" w:hAnsiTheme="majorBidi" w:cstheme="majorBidi"/>
          <w:sz w:val="30"/>
          <w:szCs w:val="30"/>
        </w:rPr>
      </w:pPr>
      <w:r w:rsidRPr="004F4B41">
        <w:rPr>
          <w:rFonts w:asciiTheme="majorBidi" w:hAnsiTheme="majorBidi" w:cstheme="majorBidi" w:hint="cs"/>
          <w:sz w:val="30"/>
          <w:szCs w:val="30"/>
          <w:cs/>
        </w:rPr>
        <w:t>ลูกหนี้ชาวไร่ประกอบด้วย</w:t>
      </w:r>
    </w:p>
    <w:p w14:paraId="2250305D" w14:textId="77777777" w:rsidR="000F6C98" w:rsidRPr="00245380" w:rsidRDefault="000F6C98" w:rsidP="007E09D0">
      <w:pPr>
        <w:ind w:left="547" w:right="-14"/>
        <w:jc w:val="thaiDistribute"/>
        <w:rPr>
          <w:rFonts w:asciiTheme="majorBidi" w:hAnsiTheme="majorBidi" w:cstheme="majorBidi"/>
          <w:b/>
          <w:bCs/>
          <w:sz w:val="10"/>
          <w:szCs w:val="10"/>
        </w:rPr>
      </w:pPr>
    </w:p>
    <w:tbl>
      <w:tblPr>
        <w:tblW w:w="9270" w:type="dxa"/>
        <w:tblInd w:w="360" w:type="dxa"/>
        <w:tblLayout w:type="fixed"/>
        <w:tblCellMar>
          <w:left w:w="0" w:type="dxa"/>
          <w:right w:w="0" w:type="dxa"/>
        </w:tblCellMar>
        <w:tblLook w:val="0000" w:firstRow="0" w:lastRow="0" w:firstColumn="0" w:lastColumn="0" w:noHBand="0" w:noVBand="0"/>
      </w:tblPr>
      <w:tblGrid>
        <w:gridCol w:w="3510"/>
        <w:gridCol w:w="270"/>
        <w:gridCol w:w="1170"/>
        <w:gridCol w:w="180"/>
        <w:gridCol w:w="1260"/>
        <w:gridCol w:w="270"/>
        <w:gridCol w:w="1080"/>
        <w:gridCol w:w="270"/>
        <w:gridCol w:w="1260"/>
      </w:tblGrid>
      <w:tr w:rsidR="00C72333" w:rsidRPr="000F6C98" w14:paraId="5F17C566" w14:textId="77777777" w:rsidTr="00F43065">
        <w:trPr>
          <w:tblHeader/>
        </w:trPr>
        <w:tc>
          <w:tcPr>
            <w:tcW w:w="3510" w:type="dxa"/>
          </w:tcPr>
          <w:p w14:paraId="267DBE33" w14:textId="77777777" w:rsidR="00C72333" w:rsidRPr="00607402" w:rsidRDefault="00C72333" w:rsidP="00C72333">
            <w:pPr>
              <w:pStyle w:val="BodyTextIndent"/>
              <w:tabs>
                <w:tab w:val="clear" w:pos="280"/>
                <w:tab w:val="clear" w:pos="700"/>
              </w:tabs>
              <w:snapToGrid w:val="0"/>
              <w:spacing w:line="300" w:lineRule="atLeast"/>
              <w:ind w:left="0" w:right="-16" w:firstLine="0"/>
              <w:jc w:val="distribute"/>
              <w:rPr>
                <w:rFonts w:asciiTheme="majorBidi" w:hAnsiTheme="majorBidi" w:cstheme="majorBidi"/>
                <w:b/>
                <w:bCs/>
                <w:sz w:val="30"/>
                <w:szCs w:val="30"/>
                <w:lang w:val="en-US" w:eastAsia="en-US"/>
              </w:rPr>
            </w:pPr>
          </w:p>
        </w:tc>
        <w:tc>
          <w:tcPr>
            <w:tcW w:w="270" w:type="dxa"/>
          </w:tcPr>
          <w:p w14:paraId="73D6764F" w14:textId="77777777" w:rsidR="00C72333" w:rsidRPr="00607402" w:rsidRDefault="00C72333" w:rsidP="00C72333">
            <w:pPr>
              <w:pStyle w:val="BodyTextIndent"/>
              <w:tabs>
                <w:tab w:val="clear" w:pos="280"/>
                <w:tab w:val="clear" w:pos="700"/>
              </w:tabs>
              <w:snapToGrid w:val="0"/>
              <w:spacing w:line="300" w:lineRule="atLeast"/>
              <w:ind w:left="0" w:firstLine="0"/>
              <w:jc w:val="center"/>
              <w:rPr>
                <w:rFonts w:asciiTheme="majorBidi" w:hAnsiTheme="majorBidi" w:cstheme="majorBidi"/>
                <w:b/>
                <w:bCs/>
                <w:sz w:val="30"/>
                <w:szCs w:val="30"/>
                <w:cs/>
                <w:lang w:val="en-US" w:eastAsia="en-US"/>
              </w:rPr>
            </w:pPr>
          </w:p>
        </w:tc>
        <w:tc>
          <w:tcPr>
            <w:tcW w:w="2610" w:type="dxa"/>
            <w:gridSpan w:val="3"/>
          </w:tcPr>
          <w:p w14:paraId="40F66845" w14:textId="35A7723E" w:rsidR="00C72333" w:rsidRPr="00607402" w:rsidRDefault="00C72333" w:rsidP="00C72333">
            <w:pPr>
              <w:pStyle w:val="BodyTextIndent"/>
              <w:tabs>
                <w:tab w:val="clear" w:pos="280"/>
                <w:tab w:val="clear" w:pos="700"/>
              </w:tabs>
              <w:snapToGrid w:val="0"/>
              <w:spacing w:line="300" w:lineRule="atLeast"/>
              <w:ind w:left="0" w:right="-16" w:firstLine="0"/>
              <w:jc w:val="center"/>
              <w:rPr>
                <w:rFonts w:asciiTheme="majorBidi" w:hAnsiTheme="majorBidi" w:cstheme="majorBidi"/>
                <w:b/>
                <w:bCs/>
                <w:sz w:val="30"/>
                <w:szCs w:val="30"/>
                <w:lang w:val="en-US" w:eastAsia="en-US"/>
              </w:rPr>
            </w:pPr>
            <w:r w:rsidRPr="00607402">
              <w:rPr>
                <w:rFonts w:asciiTheme="majorBidi" w:hAnsiTheme="majorBidi" w:cstheme="majorBidi"/>
                <w:b/>
                <w:bCs/>
                <w:sz w:val="30"/>
                <w:szCs w:val="30"/>
                <w:cs/>
                <w:lang w:val="en-US" w:eastAsia="en-US"/>
              </w:rPr>
              <w:t>งบการเงินรวม</w:t>
            </w:r>
          </w:p>
        </w:tc>
        <w:tc>
          <w:tcPr>
            <w:tcW w:w="270" w:type="dxa"/>
          </w:tcPr>
          <w:p w14:paraId="480AEC51" w14:textId="77777777" w:rsidR="00C72333" w:rsidRPr="00607402" w:rsidRDefault="00C72333" w:rsidP="00C72333">
            <w:pPr>
              <w:pStyle w:val="BodyTextIndent"/>
              <w:tabs>
                <w:tab w:val="clear" w:pos="280"/>
                <w:tab w:val="clear" w:pos="700"/>
              </w:tabs>
              <w:snapToGrid w:val="0"/>
              <w:spacing w:line="300" w:lineRule="atLeast"/>
              <w:ind w:left="0" w:right="-16" w:firstLine="0"/>
              <w:jc w:val="center"/>
              <w:rPr>
                <w:rFonts w:asciiTheme="majorBidi" w:hAnsiTheme="majorBidi" w:cstheme="majorBidi"/>
                <w:b/>
                <w:bCs/>
                <w:sz w:val="30"/>
                <w:szCs w:val="30"/>
                <w:cs/>
                <w:lang w:val="en-US" w:eastAsia="en-US"/>
              </w:rPr>
            </w:pPr>
          </w:p>
        </w:tc>
        <w:tc>
          <w:tcPr>
            <w:tcW w:w="2610" w:type="dxa"/>
            <w:gridSpan w:val="3"/>
          </w:tcPr>
          <w:p w14:paraId="6618C3AE" w14:textId="77777777" w:rsidR="00C72333" w:rsidRPr="00607402" w:rsidRDefault="00C72333" w:rsidP="00C72333">
            <w:pPr>
              <w:pStyle w:val="BodyTextIndent"/>
              <w:tabs>
                <w:tab w:val="clear" w:pos="280"/>
                <w:tab w:val="clear" w:pos="700"/>
              </w:tabs>
              <w:snapToGrid w:val="0"/>
              <w:spacing w:line="300" w:lineRule="atLeast"/>
              <w:ind w:left="0" w:right="-16" w:firstLine="0"/>
              <w:jc w:val="center"/>
              <w:rPr>
                <w:rFonts w:asciiTheme="majorBidi" w:hAnsiTheme="majorBidi" w:cstheme="majorBidi"/>
                <w:b/>
                <w:bCs/>
                <w:sz w:val="30"/>
                <w:szCs w:val="30"/>
                <w:lang w:val="en-US" w:eastAsia="en-US"/>
              </w:rPr>
            </w:pPr>
            <w:r w:rsidRPr="00607402">
              <w:rPr>
                <w:rFonts w:asciiTheme="majorBidi" w:hAnsiTheme="majorBidi" w:cstheme="majorBidi"/>
                <w:b/>
                <w:bCs/>
                <w:sz w:val="30"/>
                <w:szCs w:val="30"/>
                <w:cs/>
                <w:lang w:val="en-US" w:eastAsia="en-US"/>
              </w:rPr>
              <w:t>งบการเงินเฉพาะกิจการ</w:t>
            </w:r>
          </w:p>
        </w:tc>
      </w:tr>
      <w:tr w:rsidR="00C72333" w:rsidRPr="00C72333" w14:paraId="082A917A" w14:textId="77777777" w:rsidTr="00F43065">
        <w:trPr>
          <w:tblHeader/>
        </w:trPr>
        <w:tc>
          <w:tcPr>
            <w:tcW w:w="3510" w:type="dxa"/>
          </w:tcPr>
          <w:p w14:paraId="2DFCB611" w14:textId="1F9C6469" w:rsidR="00C72333" w:rsidRPr="00607402" w:rsidRDefault="00E61823" w:rsidP="00E61823">
            <w:pPr>
              <w:pStyle w:val="BodyTextIndent"/>
              <w:tabs>
                <w:tab w:val="clear" w:pos="280"/>
                <w:tab w:val="clear" w:pos="700"/>
              </w:tabs>
              <w:snapToGrid w:val="0"/>
              <w:spacing w:line="300" w:lineRule="atLeast"/>
              <w:ind w:left="177" w:right="-16" w:firstLine="0"/>
              <w:jc w:val="left"/>
              <w:rPr>
                <w:rFonts w:asciiTheme="majorBidi" w:hAnsiTheme="majorBidi" w:cstheme="majorBidi"/>
                <w:b/>
                <w:bCs/>
                <w:sz w:val="30"/>
                <w:szCs w:val="30"/>
                <w:lang w:val="en-US" w:eastAsia="en-US"/>
              </w:rPr>
            </w:pPr>
            <w:r w:rsidRPr="009B42A3">
              <w:rPr>
                <w:rFonts w:hint="cs"/>
                <w:b/>
                <w:bCs/>
                <w:i/>
                <w:iCs/>
                <w:color w:val="000000"/>
                <w:sz w:val="30"/>
                <w:szCs w:val="30"/>
                <w:cs/>
                <w:lang w:val="en-US" w:eastAsia="en-US"/>
              </w:rPr>
              <w:t>ณ วันที่</w:t>
            </w:r>
            <w:r w:rsidRPr="009B42A3">
              <w:rPr>
                <w:b/>
                <w:bCs/>
                <w:i/>
                <w:iCs/>
                <w:color w:val="000000"/>
                <w:sz w:val="30"/>
                <w:szCs w:val="30"/>
                <w:lang w:val="en-US" w:eastAsia="en-US"/>
              </w:rPr>
              <w:t xml:space="preserve"> 31 </w:t>
            </w:r>
            <w:r w:rsidRPr="009B42A3">
              <w:rPr>
                <w:rFonts w:hint="cs"/>
                <w:b/>
                <w:bCs/>
                <w:i/>
                <w:iCs/>
                <w:color w:val="000000"/>
                <w:sz w:val="30"/>
                <w:szCs w:val="30"/>
                <w:cs/>
                <w:lang w:val="en-US" w:eastAsia="en-US"/>
              </w:rPr>
              <w:t>ตุลาคม</w:t>
            </w:r>
          </w:p>
        </w:tc>
        <w:tc>
          <w:tcPr>
            <w:tcW w:w="270" w:type="dxa"/>
          </w:tcPr>
          <w:p w14:paraId="727D3610" w14:textId="596DC019" w:rsidR="00C72333" w:rsidRPr="00607402" w:rsidRDefault="00C72333" w:rsidP="00C72333">
            <w:pPr>
              <w:pStyle w:val="BodyTextIndent"/>
              <w:tabs>
                <w:tab w:val="clear" w:pos="280"/>
                <w:tab w:val="clear" w:pos="700"/>
              </w:tabs>
              <w:spacing w:line="300" w:lineRule="atLeast"/>
              <w:ind w:left="0" w:firstLine="0"/>
              <w:jc w:val="center"/>
              <w:rPr>
                <w:rFonts w:asciiTheme="majorBidi" w:hAnsiTheme="majorBidi" w:cstheme="majorBidi"/>
                <w:i/>
                <w:iCs/>
                <w:sz w:val="30"/>
                <w:szCs w:val="30"/>
                <w:cs/>
                <w:lang w:val="en-US" w:eastAsia="en-US"/>
              </w:rPr>
            </w:pPr>
          </w:p>
        </w:tc>
        <w:tc>
          <w:tcPr>
            <w:tcW w:w="1170" w:type="dxa"/>
          </w:tcPr>
          <w:p w14:paraId="52E1861D" w14:textId="7D8533AB"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2568</w:t>
            </w:r>
          </w:p>
        </w:tc>
        <w:tc>
          <w:tcPr>
            <w:tcW w:w="180" w:type="dxa"/>
          </w:tcPr>
          <w:p w14:paraId="30E2DB81" w14:textId="77777777"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p>
        </w:tc>
        <w:tc>
          <w:tcPr>
            <w:tcW w:w="1260" w:type="dxa"/>
          </w:tcPr>
          <w:p w14:paraId="0A0BBCF5" w14:textId="40B728C9"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2567</w:t>
            </w:r>
          </w:p>
        </w:tc>
        <w:tc>
          <w:tcPr>
            <w:tcW w:w="270" w:type="dxa"/>
          </w:tcPr>
          <w:p w14:paraId="7F5CB55A" w14:textId="77777777"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p>
        </w:tc>
        <w:tc>
          <w:tcPr>
            <w:tcW w:w="1080" w:type="dxa"/>
          </w:tcPr>
          <w:p w14:paraId="22A6404C" w14:textId="43A51604"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2568</w:t>
            </w:r>
          </w:p>
        </w:tc>
        <w:tc>
          <w:tcPr>
            <w:tcW w:w="270" w:type="dxa"/>
          </w:tcPr>
          <w:p w14:paraId="5EFD6E29" w14:textId="77777777"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p>
        </w:tc>
        <w:tc>
          <w:tcPr>
            <w:tcW w:w="1260" w:type="dxa"/>
          </w:tcPr>
          <w:p w14:paraId="3B7810D5" w14:textId="760FDA03"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2567</w:t>
            </w:r>
          </w:p>
        </w:tc>
      </w:tr>
      <w:tr w:rsidR="00C72333" w:rsidRPr="00C72333" w14:paraId="0AB7F107" w14:textId="77777777" w:rsidTr="00F43065">
        <w:trPr>
          <w:trHeight w:val="326"/>
          <w:tblHeader/>
        </w:trPr>
        <w:tc>
          <w:tcPr>
            <w:tcW w:w="3510" w:type="dxa"/>
          </w:tcPr>
          <w:p w14:paraId="1B9CCD29" w14:textId="77777777" w:rsidR="00C72333" w:rsidRPr="00607402" w:rsidRDefault="00C72333" w:rsidP="00C72333">
            <w:pPr>
              <w:pStyle w:val="BodyTextIndent"/>
              <w:tabs>
                <w:tab w:val="clear" w:pos="280"/>
                <w:tab w:val="clear" w:pos="700"/>
              </w:tabs>
              <w:snapToGrid w:val="0"/>
              <w:spacing w:line="300" w:lineRule="atLeast"/>
              <w:ind w:left="0" w:right="-16" w:firstLine="0"/>
              <w:jc w:val="distribute"/>
              <w:rPr>
                <w:rFonts w:asciiTheme="majorBidi" w:hAnsiTheme="majorBidi" w:cstheme="majorBidi"/>
                <w:b/>
                <w:bCs/>
                <w:sz w:val="30"/>
                <w:szCs w:val="30"/>
                <w:lang w:val="en-US" w:eastAsia="en-US"/>
              </w:rPr>
            </w:pPr>
          </w:p>
        </w:tc>
        <w:tc>
          <w:tcPr>
            <w:tcW w:w="270" w:type="dxa"/>
          </w:tcPr>
          <w:p w14:paraId="567E5011" w14:textId="77777777" w:rsidR="00C72333" w:rsidRPr="00607402" w:rsidRDefault="00C72333" w:rsidP="00C72333">
            <w:pPr>
              <w:pStyle w:val="BodyTextIndent"/>
              <w:tabs>
                <w:tab w:val="clear" w:pos="280"/>
                <w:tab w:val="clear" w:pos="700"/>
              </w:tabs>
              <w:spacing w:line="300" w:lineRule="atLeast"/>
              <w:ind w:left="0" w:firstLine="0"/>
              <w:jc w:val="center"/>
              <w:rPr>
                <w:rFonts w:asciiTheme="majorBidi" w:hAnsiTheme="majorBidi" w:cstheme="majorBidi"/>
                <w:i/>
                <w:iCs/>
                <w:sz w:val="30"/>
                <w:szCs w:val="30"/>
                <w:cs/>
                <w:lang w:val="en-US" w:eastAsia="en-US"/>
              </w:rPr>
            </w:pPr>
          </w:p>
        </w:tc>
        <w:tc>
          <w:tcPr>
            <w:tcW w:w="5490" w:type="dxa"/>
            <w:gridSpan w:val="7"/>
          </w:tcPr>
          <w:p w14:paraId="76D5FF81" w14:textId="488FFA33" w:rsidR="00C72333" w:rsidRPr="00607402" w:rsidRDefault="00C72333" w:rsidP="00C72333">
            <w:pPr>
              <w:pStyle w:val="BodyTextIndent"/>
              <w:tabs>
                <w:tab w:val="clear" w:pos="280"/>
                <w:tab w:val="clear" w:pos="700"/>
              </w:tabs>
              <w:spacing w:line="300" w:lineRule="atLeast"/>
              <w:ind w:left="0" w:right="-16" w:firstLine="0"/>
              <w:jc w:val="center"/>
              <w:rPr>
                <w:rFonts w:asciiTheme="majorBidi" w:hAnsiTheme="majorBidi" w:cstheme="majorBidi"/>
                <w:i/>
                <w:iCs/>
                <w:sz w:val="30"/>
                <w:szCs w:val="30"/>
                <w:cs/>
                <w:lang w:val="en-US" w:eastAsia="en-US"/>
              </w:rPr>
            </w:pPr>
            <w:r w:rsidRPr="00607402">
              <w:rPr>
                <w:rFonts w:asciiTheme="majorBidi" w:hAnsiTheme="majorBidi" w:cstheme="majorBidi"/>
                <w:i/>
                <w:iCs/>
                <w:sz w:val="30"/>
                <w:szCs w:val="30"/>
                <w:cs/>
                <w:lang w:val="en-US" w:eastAsia="en-US"/>
              </w:rPr>
              <w:t>(พันบาท)</w:t>
            </w:r>
          </w:p>
        </w:tc>
      </w:tr>
      <w:tr w:rsidR="00C72333" w:rsidRPr="00C72333" w14:paraId="3DFC8140" w14:textId="77777777" w:rsidTr="00F43065">
        <w:tc>
          <w:tcPr>
            <w:tcW w:w="3510" w:type="dxa"/>
          </w:tcPr>
          <w:p w14:paraId="641B9D7B" w14:textId="77777777" w:rsidR="00C72333" w:rsidRPr="00607402" w:rsidRDefault="00C72333" w:rsidP="00AD79D4">
            <w:pPr>
              <w:pStyle w:val="BodyTextIndent"/>
              <w:tabs>
                <w:tab w:val="clear" w:pos="280"/>
                <w:tab w:val="clear" w:pos="700"/>
              </w:tabs>
              <w:snapToGrid w:val="0"/>
              <w:spacing w:line="300" w:lineRule="atLeast"/>
              <w:ind w:left="540" w:right="-16" w:hanging="408"/>
              <w:rPr>
                <w:rFonts w:asciiTheme="majorBidi" w:hAnsiTheme="majorBidi" w:cstheme="majorBidi"/>
                <w:b/>
                <w:bCs/>
                <w:sz w:val="30"/>
                <w:szCs w:val="30"/>
                <w:lang w:val="en-US" w:eastAsia="en-US"/>
              </w:rPr>
            </w:pPr>
            <w:r w:rsidRPr="00607402">
              <w:rPr>
                <w:rFonts w:asciiTheme="majorBidi" w:hAnsiTheme="majorBidi" w:cstheme="majorBidi"/>
                <w:b/>
                <w:bCs/>
                <w:sz w:val="30"/>
                <w:szCs w:val="30"/>
                <w:cs/>
                <w:lang w:val="en-US" w:eastAsia="en-US"/>
              </w:rPr>
              <w:t>ลูกหนี้ค่าอ้อย</w:t>
            </w:r>
          </w:p>
        </w:tc>
        <w:tc>
          <w:tcPr>
            <w:tcW w:w="270" w:type="dxa"/>
          </w:tcPr>
          <w:p w14:paraId="135F651E" w14:textId="77777777" w:rsidR="00C72333" w:rsidRPr="00607402" w:rsidRDefault="00C72333" w:rsidP="00C72333">
            <w:pPr>
              <w:pStyle w:val="BodyTextIndent"/>
              <w:tabs>
                <w:tab w:val="clear" w:pos="280"/>
                <w:tab w:val="clear" w:pos="700"/>
                <w:tab w:val="decimal" w:pos="760"/>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12755F50" w14:textId="46D27856" w:rsidR="00C72333" w:rsidRPr="00607402" w:rsidRDefault="00C72333" w:rsidP="00C72333">
            <w:pPr>
              <w:pStyle w:val="BodyTextIndent"/>
              <w:tabs>
                <w:tab w:val="clear" w:pos="280"/>
                <w:tab w:val="clear" w:pos="700"/>
                <w:tab w:val="decimal" w:pos="760"/>
              </w:tabs>
              <w:snapToGrid w:val="0"/>
              <w:spacing w:line="300" w:lineRule="atLeast"/>
              <w:ind w:left="0" w:right="-16" w:firstLine="0"/>
              <w:jc w:val="left"/>
              <w:rPr>
                <w:rFonts w:asciiTheme="majorBidi" w:hAnsiTheme="majorBidi" w:cstheme="majorBidi"/>
                <w:sz w:val="30"/>
                <w:szCs w:val="30"/>
                <w:lang w:val="en-US" w:eastAsia="en-US"/>
              </w:rPr>
            </w:pPr>
          </w:p>
        </w:tc>
        <w:tc>
          <w:tcPr>
            <w:tcW w:w="180" w:type="dxa"/>
          </w:tcPr>
          <w:p w14:paraId="3BD63B8E" w14:textId="77777777" w:rsidR="00C72333" w:rsidRPr="00607402" w:rsidRDefault="00C72333" w:rsidP="00C72333">
            <w:pPr>
              <w:pStyle w:val="BodyTextIndent"/>
              <w:tabs>
                <w:tab w:val="clear" w:pos="280"/>
                <w:tab w:val="clear" w:pos="700"/>
                <w:tab w:val="decimal" w:pos="719"/>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24B798F8" w14:textId="77777777" w:rsidR="00C72333" w:rsidRPr="00607402" w:rsidRDefault="00C72333" w:rsidP="00C72333">
            <w:pPr>
              <w:pStyle w:val="BodyTextIndent"/>
              <w:tabs>
                <w:tab w:val="clear" w:pos="280"/>
                <w:tab w:val="clear" w:pos="700"/>
                <w:tab w:val="decimal" w:pos="760"/>
              </w:tabs>
              <w:snapToGrid w:val="0"/>
              <w:spacing w:line="300" w:lineRule="atLeast"/>
              <w:ind w:left="0" w:right="-16" w:firstLine="0"/>
              <w:jc w:val="left"/>
              <w:rPr>
                <w:rFonts w:asciiTheme="majorBidi" w:hAnsiTheme="majorBidi" w:cstheme="majorBidi"/>
                <w:sz w:val="30"/>
                <w:szCs w:val="30"/>
                <w:lang w:val="en-US" w:eastAsia="en-US"/>
              </w:rPr>
            </w:pPr>
          </w:p>
        </w:tc>
        <w:tc>
          <w:tcPr>
            <w:tcW w:w="270" w:type="dxa"/>
          </w:tcPr>
          <w:p w14:paraId="32742887" w14:textId="77777777" w:rsidR="00C72333" w:rsidRPr="00607402" w:rsidRDefault="00C72333" w:rsidP="00C72333">
            <w:pPr>
              <w:pStyle w:val="BodyTextIndent"/>
              <w:tabs>
                <w:tab w:val="clear" w:pos="280"/>
                <w:tab w:val="clear" w:pos="700"/>
                <w:tab w:val="decimal" w:pos="765"/>
              </w:tabs>
              <w:snapToGrid w:val="0"/>
              <w:spacing w:line="300" w:lineRule="atLeast"/>
              <w:ind w:left="0" w:right="-16" w:firstLine="0"/>
              <w:jc w:val="left"/>
              <w:rPr>
                <w:rFonts w:asciiTheme="majorBidi" w:hAnsiTheme="majorBidi" w:cstheme="majorBidi"/>
                <w:sz w:val="30"/>
                <w:szCs w:val="30"/>
                <w:lang w:val="en-US" w:eastAsia="en-US"/>
              </w:rPr>
            </w:pPr>
          </w:p>
        </w:tc>
        <w:tc>
          <w:tcPr>
            <w:tcW w:w="1080" w:type="dxa"/>
          </w:tcPr>
          <w:p w14:paraId="2D4392FE" w14:textId="77777777" w:rsidR="00C72333" w:rsidRPr="00607402" w:rsidRDefault="00C72333" w:rsidP="00C72333">
            <w:pPr>
              <w:pStyle w:val="BodyTextIndent"/>
              <w:tabs>
                <w:tab w:val="clear" w:pos="280"/>
                <w:tab w:val="clear" w:pos="700"/>
                <w:tab w:val="decimal" w:pos="882"/>
              </w:tabs>
              <w:snapToGrid w:val="0"/>
              <w:spacing w:line="300" w:lineRule="atLeast"/>
              <w:ind w:left="-468" w:right="-16" w:hanging="102"/>
              <w:jc w:val="left"/>
              <w:rPr>
                <w:rFonts w:asciiTheme="majorBidi" w:hAnsiTheme="majorBidi" w:cstheme="majorBidi"/>
                <w:sz w:val="30"/>
                <w:szCs w:val="30"/>
                <w:lang w:val="en-US" w:eastAsia="en-US"/>
              </w:rPr>
            </w:pPr>
          </w:p>
        </w:tc>
        <w:tc>
          <w:tcPr>
            <w:tcW w:w="270" w:type="dxa"/>
          </w:tcPr>
          <w:p w14:paraId="146AECD9" w14:textId="77777777" w:rsidR="00C72333" w:rsidRPr="00607402" w:rsidRDefault="00C72333" w:rsidP="00C72333">
            <w:pPr>
              <w:pStyle w:val="BodyTextIndent"/>
              <w:tabs>
                <w:tab w:val="clear" w:pos="280"/>
                <w:tab w:val="clear" w:pos="700"/>
                <w:tab w:val="decimal" w:pos="654"/>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650CFAC0" w14:textId="77777777" w:rsidR="00C72333" w:rsidRPr="00607402" w:rsidRDefault="00C72333" w:rsidP="00C72333">
            <w:pPr>
              <w:pStyle w:val="BodyTextIndent"/>
              <w:tabs>
                <w:tab w:val="clear" w:pos="280"/>
                <w:tab w:val="clear" w:pos="700"/>
                <w:tab w:val="decimal" w:pos="882"/>
              </w:tabs>
              <w:snapToGrid w:val="0"/>
              <w:spacing w:line="300" w:lineRule="atLeast"/>
              <w:ind w:left="-468" w:right="-16" w:hanging="102"/>
              <w:jc w:val="left"/>
              <w:rPr>
                <w:rFonts w:asciiTheme="majorBidi" w:hAnsiTheme="majorBidi" w:cstheme="majorBidi"/>
                <w:sz w:val="30"/>
                <w:szCs w:val="30"/>
                <w:lang w:val="en-US" w:eastAsia="en-US"/>
              </w:rPr>
            </w:pPr>
          </w:p>
        </w:tc>
      </w:tr>
      <w:tr w:rsidR="00BC76E4" w:rsidRPr="00C72333" w14:paraId="2B84E3CC" w14:textId="77777777" w:rsidTr="00F43065">
        <w:tc>
          <w:tcPr>
            <w:tcW w:w="3510" w:type="dxa"/>
          </w:tcPr>
          <w:p w14:paraId="40D2E4B9" w14:textId="0E14497B" w:rsidR="00BC76E4" w:rsidRPr="00607402" w:rsidRDefault="00BC76E4" w:rsidP="00BC76E4">
            <w:pPr>
              <w:pStyle w:val="BodyTextIndent"/>
              <w:tabs>
                <w:tab w:val="clear" w:pos="280"/>
                <w:tab w:val="clear" w:pos="700"/>
              </w:tabs>
              <w:snapToGrid w:val="0"/>
              <w:spacing w:line="300" w:lineRule="atLeast"/>
              <w:ind w:left="762" w:hanging="408"/>
              <w:rPr>
                <w:rFonts w:asciiTheme="majorBidi" w:hAnsiTheme="majorBidi" w:cstheme="majorBidi"/>
                <w:b/>
                <w:bCs/>
                <w:sz w:val="30"/>
                <w:szCs w:val="30"/>
                <w:cs/>
                <w:lang w:val="en-US" w:eastAsia="en-US"/>
              </w:rPr>
            </w:pPr>
            <w:r w:rsidRPr="00607402">
              <w:rPr>
                <w:rFonts w:asciiTheme="majorBidi" w:hAnsiTheme="majorBidi" w:cstheme="majorBidi"/>
                <w:sz w:val="30"/>
                <w:szCs w:val="30"/>
                <w:cs/>
                <w:lang w:val="en-US" w:eastAsia="en-US"/>
              </w:rPr>
              <w:t xml:space="preserve">ฤดูการผลิตปี </w:t>
            </w:r>
            <w:r w:rsidRPr="00607402">
              <w:rPr>
                <w:rFonts w:asciiTheme="majorBidi" w:hAnsiTheme="majorBidi" w:cstheme="majorBidi"/>
                <w:sz w:val="30"/>
                <w:szCs w:val="30"/>
                <w:lang w:val="en-US" w:eastAsia="en-US"/>
              </w:rPr>
              <w:t>2567/2568</w:t>
            </w:r>
          </w:p>
        </w:tc>
        <w:tc>
          <w:tcPr>
            <w:tcW w:w="270" w:type="dxa"/>
          </w:tcPr>
          <w:p w14:paraId="759D5D14" w14:textId="77777777" w:rsidR="00BC76E4" w:rsidRPr="00607402" w:rsidRDefault="00BC76E4" w:rsidP="00C72333">
            <w:pPr>
              <w:pStyle w:val="BodyTextIndent"/>
              <w:tabs>
                <w:tab w:val="clear" w:pos="280"/>
                <w:tab w:val="clear" w:pos="700"/>
                <w:tab w:val="decimal" w:pos="760"/>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3108BA3C" w14:textId="295F5039"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17,01</w:t>
            </w:r>
            <w:r>
              <w:rPr>
                <w:rFonts w:asciiTheme="majorBidi" w:hAnsiTheme="majorBidi" w:cstheme="majorBidi"/>
                <w:sz w:val="30"/>
                <w:szCs w:val="30"/>
                <w:lang w:val="en-US" w:eastAsia="en-US"/>
              </w:rPr>
              <w:t>2</w:t>
            </w:r>
          </w:p>
        </w:tc>
        <w:tc>
          <w:tcPr>
            <w:tcW w:w="180" w:type="dxa"/>
          </w:tcPr>
          <w:p w14:paraId="36DD4DEA" w14:textId="77777777" w:rsidR="00BC76E4" w:rsidRPr="00607402" w:rsidRDefault="00BC76E4" w:rsidP="00C72333">
            <w:pPr>
              <w:pStyle w:val="BodyTextIndent"/>
              <w:tabs>
                <w:tab w:val="clear" w:pos="280"/>
                <w:tab w:val="clear" w:pos="700"/>
                <w:tab w:val="decimal" w:pos="719"/>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6302D3BC" w14:textId="34929C31" w:rsidR="00BC76E4" w:rsidRPr="00607402" w:rsidRDefault="00BC76E4" w:rsidP="00BC76E4">
            <w:pPr>
              <w:pStyle w:val="acctfourfigures"/>
              <w:spacing w:line="240" w:lineRule="atLeast"/>
              <w:ind w:right="-146"/>
              <w:jc w:val="both"/>
              <w:rPr>
                <w:rFonts w:asciiTheme="majorBidi" w:hAnsiTheme="majorBidi" w:cstheme="majorBidi"/>
                <w:sz w:val="30"/>
                <w:szCs w:val="30"/>
                <w:lang w:val="en-US"/>
              </w:rPr>
            </w:pPr>
            <w:r>
              <w:rPr>
                <w:rFonts w:asciiTheme="majorBidi" w:hAnsiTheme="majorBidi" w:cstheme="majorBidi"/>
                <w:sz w:val="30"/>
                <w:szCs w:val="30"/>
                <w:lang w:val="en-US"/>
              </w:rPr>
              <w:t>-</w:t>
            </w:r>
          </w:p>
        </w:tc>
        <w:tc>
          <w:tcPr>
            <w:tcW w:w="270" w:type="dxa"/>
          </w:tcPr>
          <w:p w14:paraId="7E81C94E" w14:textId="77777777" w:rsidR="00BC76E4" w:rsidRPr="00607402" w:rsidRDefault="00BC76E4" w:rsidP="00C72333">
            <w:pPr>
              <w:pStyle w:val="BodyTextIndent"/>
              <w:tabs>
                <w:tab w:val="clear" w:pos="280"/>
                <w:tab w:val="clear" w:pos="700"/>
                <w:tab w:val="decimal" w:pos="765"/>
              </w:tabs>
              <w:snapToGrid w:val="0"/>
              <w:spacing w:line="300" w:lineRule="atLeast"/>
              <w:ind w:left="0" w:right="-16" w:firstLine="0"/>
              <w:jc w:val="left"/>
              <w:rPr>
                <w:rFonts w:asciiTheme="majorBidi" w:hAnsiTheme="majorBidi" w:cstheme="majorBidi"/>
                <w:sz w:val="30"/>
                <w:szCs w:val="30"/>
                <w:lang w:val="en-US" w:eastAsia="en-US"/>
              </w:rPr>
            </w:pPr>
          </w:p>
        </w:tc>
        <w:tc>
          <w:tcPr>
            <w:tcW w:w="1080" w:type="dxa"/>
          </w:tcPr>
          <w:p w14:paraId="5414B8C2" w14:textId="366B5866"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11,71</w:t>
            </w:r>
            <w:r>
              <w:rPr>
                <w:rFonts w:asciiTheme="majorBidi" w:hAnsiTheme="majorBidi" w:cstheme="majorBidi"/>
                <w:sz w:val="30"/>
                <w:szCs w:val="30"/>
                <w:lang w:val="en-US" w:eastAsia="en-US"/>
              </w:rPr>
              <w:t>9</w:t>
            </w:r>
          </w:p>
        </w:tc>
        <w:tc>
          <w:tcPr>
            <w:tcW w:w="270" w:type="dxa"/>
          </w:tcPr>
          <w:p w14:paraId="3A00DB65" w14:textId="77777777" w:rsidR="00BC76E4" w:rsidRPr="00607402" w:rsidRDefault="00BC76E4" w:rsidP="00C72333">
            <w:pPr>
              <w:pStyle w:val="BodyTextIndent"/>
              <w:tabs>
                <w:tab w:val="clear" w:pos="280"/>
                <w:tab w:val="clear" w:pos="700"/>
                <w:tab w:val="decimal" w:pos="654"/>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4DED8144" w14:textId="777EC2BD" w:rsidR="00BC76E4" w:rsidRPr="00607402" w:rsidRDefault="00BC76E4" w:rsidP="00BC76E4">
            <w:pPr>
              <w:pStyle w:val="acctfourfigures"/>
              <w:spacing w:line="240" w:lineRule="atLeast"/>
              <w:ind w:right="-146"/>
              <w:jc w:val="both"/>
              <w:rPr>
                <w:rFonts w:asciiTheme="majorBidi" w:hAnsiTheme="majorBidi" w:cstheme="majorBidi"/>
                <w:sz w:val="30"/>
                <w:szCs w:val="30"/>
                <w:lang w:val="en-US"/>
              </w:rPr>
            </w:pPr>
            <w:r>
              <w:rPr>
                <w:rFonts w:asciiTheme="majorBidi" w:hAnsiTheme="majorBidi" w:cstheme="majorBidi"/>
                <w:sz w:val="30"/>
                <w:szCs w:val="30"/>
                <w:lang w:val="en-US"/>
              </w:rPr>
              <w:t>-</w:t>
            </w:r>
          </w:p>
        </w:tc>
      </w:tr>
      <w:tr w:rsidR="00BC76E4" w:rsidRPr="00C72333" w14:paraId="4E0262C4" w14:textId="77777777" w:rsidTr="00F43065">
        <w:tc>
          <w:tcPr>
            <w:tcW w:w="3510" w:type="dxa"/>
          </w:tcPr>
          <w:p w14:paraId="1AF74480" w14:textId="5D17C0CE" w:rsidR="00BC76E4" w:rsidRPr="00607402" w:rsidRDefault="00BC76E4" w:rsidP="00BC76E4">
            <w:pPr>
              <w:pStyle w:val="BodyTextIndent"/>
              <w:tabs>
                <w:tab w:val="clear" w:pos="280"/>
                <w:tab w:val="clear" w:pos="700"/>
              </w:tabs>
              <w:snapToGrid w:val="0"/>
              <w:spacing w:line="300" w:lineRule="atLeast"/>
              <w:ind w:left="762" w:hanging="408"/>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 xml:space="preserve">ฤดูการผลิตปี </w:t>
            </w:r>
            <w:r w:rsidRPr="00607402">
              <w:rPr>
                <w:rFonts w:asciiTheme="majorBidi" w:hAnsiTheme="majorBidi" w:cstheme="majorBidi"/>
                <w:sz w:val="30"/>
                <w:szCs w:val="30"/>
                <w:lang w:val="en-US" w:eastAsia="en-US"/>
              </w:rPr>
              <w:t>2566/2567</w:t>
            </w:r>
          </w:p>
        </w:tc>
        <w:tc>
          <w:tcPr>
            <w:tcW w:w="270" w:type="dxa"/>
          </w:tcPr>
          <w:p w14:paraId="00065FF8" w14:textId="77777777" w:rsidR="00BC76E4" w:rsidRPr="00607402" w:rsidRDefault="00BC76E4" w:rsidP="00BC76E4">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1B0BAA95" w14:textId="28B646C3"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3,83</w:t>
            </w:r>
            <w:r>
              <w:rPr>
                <w:rFonts w:asciiTheme="majorBidi" w:hAnsiTheme="majorBidi" w:cstheme="majorBidi"/>
                <w:sz w:val="30"/>
                <w:szCs w:val="30"/>
                <w:lang w:val="en-US" w:eastAsia="en-US"/>
              </w:rPr>
              <w:t>5</w:t>
            </w:r>
          </w:p>
        </w:tc>
        <w:tc>
          <w:tcPr>
            <w:tcW w:w="180" w:type="dxa"/>
          </w:tcPr>
          <w:p w14:paraId="299BE5EE" w14:textId="77777777" w:rsidR="00BC76E4" w:rsidRPr="00607402" w:rsidRDefault="00BC76E4" w:rsidP="00BC76E4">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5CD0A018" w14:textId="4AE93AB9"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7,330</w:t>
            </w:r>
          </w:p>
        </w:tc>
        <w:tc>
          <w:tcPr>
            <w:tcW w:w="270" w:type="dxa"/>
          </w:tcPr>
          <w:p w14:paraId="4A9AA13E"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080" w:type="dxa"/>
          </w:tcPr>
          <w:p w14:paraId="2928B046" w14:textId="43DEB2EC"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3,300</w:t>
            </w:r>
          </w:p>
        </w:tc>
        <w:tc>
          <w:tcPr>
            <w:tcW w:w="270" w:type="dxa"/>
          </w:tcPr>
          <w:p w14:paraId="18FF44B9"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260" w:type="dxa"/>
          </w:tcPr>
          <w:p w14:paraId="13FC3823" w14:textId="177C527A"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5,878</w:t>
            </w:r>
          </w:p>
        </w:tc>
      </w:tr>
      <w:tr w:rsidR="00BC76E4" w:rsidRPr="00C72333" w14:paraId="50C2A289" w14:textId="77777777" w:rsidTr="00F43065">
        <w:tc>
          <w:tcPr>
            <w:tcW w:w="3510" w:type="dxa"/>
          </w:tcPr>
          <w:p w14:paraId="4C93E10E" w14:textId="5A5658A5" w:rsidR="00BC76E4" w:rsidRPr="00607402" w:rsidRDefault="00BC76E4" w:rsidP="00BC76E4">
            <w:pPr>
              <w:pStyle w:val="BodyTextIndent"/>
              <w:tabs>
                <w:tab w:val="clear" w:pos="280"/>
                <w:tab w:val="clear" w:pos="700"/>
              </w:tabs>
              <w:snapToGrid w:val="0"/>
              <w:spacing w:line="300" w:lineRule="atLeast"/>
              <w:ind w:left="762" w:hanging="408"/>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 xml:space="preserve">ฤดูการผลิตปี </w:t>
            </w:r>
            <w:r w:rsidRPr="00607402">
              <w:rPr>
                <w:rFonts w:asciiTheme="majorBidi" w:hAnsiTheme="majorBidi" w:cstheme="majorBidi"/>
                <w:sz w:val="30"/>
                <w:szCs w:val="30"/>
                <w:lang w:val="en-US" w:eastAsia="en-US"/>
              </w:rPr>
              <w:t>2565/2566</w:t>
            </w:r>
          </w:p>
        </w:tc>
        <w:tc>
          <w:tcPr>
            <w:tcW w:w="270" w:type="dxa"/>
          </w:tcPr>
          <w:p w14:paraId="7BF840CE" w14:textId="77777777" w:rsidR="00BC76E4" w:rsidRPr="00607402" w:rsidRDefault="00BC76E4" w:rsidP="00BC76E4">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602DA67B" w14:textId="73C55E6F"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1,374</w:t>
            </w:r>
          </w:p>
        </w:tc>
        <w:tc>
          <w:tcPr>
            <w:tcW w:w="180" w:type="dxa"/>
          </w:tcPr>
          <w:p w14:paraId="5258B910" w14:textId="77777777" w:rsidR="00BC76E4" w:rsidRPr="00607402" w:rsidRDefault="00BC76E4" w:rsidP="00BC76E4">
            <w:pPr>
              <w:pStyle w:val="BodyTextIndent"/>
              <w:tabs>
                <w:tab w:val="clear" w:pos="280"/>
                <w:tab w:val="clear" w:pos="700"/>
                <w:tab w:val="decimal" w:pos="793"/>
              </w:tabs>
              <w:snapToGrid w:val="0"/>
              <w:spacing w:line="300" w:lineRule="atLeast"/>
              <w:ind w:left="0" w:right="-16" w:firstLine="387"/>
              <w:jc w:val="left"/>
              <w:rPr>
                <w:rFonts w:asciiTheme="majorBidi" w:hAnsiTheme="majorBidi" w:cstheme="majorBidi"/>
                <w:sz w:val="30"/>
                <w:szCs w:val="30"/>
                <w:lang w:val="en-US" w:eastAsia="en-US"/>
              </w:rPr>
            </w:pPr>
          </w:p>
        </w:tc>
        <w:tc>
          <w:tcPr>
            <w:tcW w:w="1260" w:type="dxa"/>
          </w:tcPr>
          <w:p w14:paraId="30C088BC" w14:textId="471B3D2F"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1,469</w:t>
            </w:r>
          </w:p>
        </w:tc>
        <w:tc>
          <w:tcPr>
            <w:tcW w:w="270" w:type="dxa"/>
          </w:tcPr>
          <w:p w14:paraId="654A59AE"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387"/>
              <w:jc w:val="right"/>
              <w:rPr>
                <w:rFonts w:asciiTheme="majorBidi" w:hAnsiTheme="majorBidi" w:cstheme="majorBidi"/>
                <w:sz w:val="30"/>
                <w:szCs w:val="30"/>
                <w:lang w:val="en-US" w:eastAsia="en-US"/>
              </w:rPr>
            </w:pPr>
          </w:p>
        </w:tc>
        <w:tc>
          <w:tcPr>
            <w:tcW w:w="1080" w:type="dxa"/>
          </w:tcPr>
          <w:p w14:paraId="705F49B1" w14:textId="18E65D6A"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930</w:t>
            </w:r>
          </w:p>
        </w:tc>
        <w:tc>
          <w:tcPr>
            <w:tcW w:w="270" w:type="dxa"/>
          </w:tcPr>
          <w:p w14:paraId="129AF135"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387"/>
              <w:jc w:val="right"/>
              <w:rPr>
                <w:rFonts w:asciiTheme="majorBidi" w:hAnsiTheme="majorBidi" w:cstheme="majorBidi"/>
                <w:sz w:val="30"/>
                <w:szCs w:val="30"/>
                <w:lang w:val="en-US" w:eastAsia="en-US"/>
              </w:rPr>
            </w:pPr>
          </w:p>
        </w:tc>
        <w:tc>
          <w:tcPr>
            <w:tcW w:w="1260" w:type="dxa"/>
          </w:tcPr>
          <w:p w14:paraId="5D2432ED" w14:textId="77C07EAA"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980</w:t>
            </w:r>
          </w:p>
        </w:tc>
      </w:tr>
      <w:tr w:rsidR="00BC76E4" w:rsidRPr="00C72333" w14:paraId="163A11D7" w14:textId="77777777" w:rsidTr="00F43065">
        <w:tc>
          <w:tcPr>
            <w:tcW w:w="3510" w:type="dxa"/>
          </w:tcPr>
          <w:p w14:paraId="55E245F3" w14:textId="6168FDB0" w:rsidR="00BC76E4" w:rsidRPr="00607402" w:rsidRDefault="00BC76E4" w:rsidP="00BC76E4">
            <w:pPr>
              <w:pStyle w:val="BodyTextIndent"/>
              <w:tabs>
                <w:tab w:val="clear" w:pos="280"/>
                <w:tab w:val="clear" w:pos="700"/>
              </w:tabs>
              <w:snapToGrid w:val="0"/>
              <w:spacing w:line="300" w:lineRule="atLeast"/>
              <w:ind w:left="762" w:hanging="408"/>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 xml:space="preserve">ฤดูการผลิตปี </w:t>
            </w:r>
            <w:r w:rsidRPr="00607402">
              <w:rPr>
                <w:rFonts w:asciiTheme="majorBidi" w:hAnsiTheme="majorBidi" w:cstheme="majorBidi"/>
                <w:sz w:val="30"/>
                <w:szCs w:val="30"/>
                <w:lang w:val="en-US" w:eastAsia="en-US"/>
              </w:rPr>
              <w:t>2564/2565</w:t>
            </w:r>
          </w:p>
        </w:tc>
        <w:tc>
          <w:tcPr>
            <w:tcW w:w="270" w:type="dxa"/>
          </w:tcPr>
          <w:p w14:paraId="5A90E8D6" w14:textId="77777777" w:rsidR="00BC76E4" w:rsidRPr="00607402" w:rsidRDefault="00BC76E4" w:rsidP="00BC76E4">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64A24F7F" w14:textId="75C4BFFB"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2,298</w:t>
            </w:r>
          </w:p>
        </w:tc>
        <w:tc>
          <w:tcPr>
            <w:tcW w:w="180" w:type="dxa"/>
          </w:tcPr>
          <w:p w14:paraId="41D09B45" w14:textId="77777777" w:rsidR="00BC76E4" w:rsidRPr="00607402" w:rsidRDefault="00BC76E4" w:rsidP="00BC76E4">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7AE181A0" w14:textId="599F10D1"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2,498</w:t>
            </w:r>
          </w:p>
        </w:tc>
        <w:tc>
          <w:tcPr>
            <w:tcW w:w="270" w:type="dxa"/>
          </w:tcPr>
          <w:p w14:paraId="3836D5FB"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080" w:type="dxa"/>
          </w:tcPr>
          <w:p w14:paraId="2ABBC598" w14:textId="589A699F"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2,298</w:t>
            </w:r>
          </w:p>
        </w:tc>
        <w:tc>
          <w:tcPr>
            <w:tcW w:w="270" w:type="dxa"/>
          </w:tcPr>
          <w:p w14:paraId="00980FAB"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260" w:type="dxa"/>
          </w:tcPr>
          <w:p w14:paraId="649DD67B" w14:textId="511A0B42"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2,498</w:t>
            </w:r>
          </w:p>
        </w:tc>
      </w:tr>
      <w:tr w:rsidR="00BC76E4" w:rsidRPr="00C72333" w14:paraId="34C006F6" w14:textId="77777777" w:rsidTr="00F43065">
        <w:tc>
          <w:tcPr>
            <w:tcW w:w="3510" w:type="dxa"/>
          </w:tcPr>
          <w:p w14:paraId="4CCB2C49" w14:textId="0DEF68C2" w:rsidR="00BC76E4" w:rsidRPr="00607402" w:rsidRDefault="00BC76E4" w:rsidP="00BC76E4">
            <w:pPr>
              <w:pStyle w:val="BodyTextIndent"/>
              <w:tabs>
                <w:tab w:val="clear" w:pos="280"/>
                <w:tab w:val="clear" w:pos="700"/>
              </w:tabs>
              <w:snapToGrid w:val="0"/>
              <w:spacing w:line="300" w:lineRule="atLeast"/>
              <w:ind w:left="762" w:hanging="408"/>
              <w:rPr>
                <w:rFonts w:asciiTheme="majorBidi" w:hAnsiTheme="majorBidi" w:cstheme="majorBidi"/>
                <w:sz w:val="30"/>
                <w:szCs w:val="30"/>
                <w:cs/>
                <w:lang w:val="en-US" w:eastAsia="en-US"/>
              </w:rPr>
            </w:pPr>
            <w:r w:rsidRPr="00607402">
              <w:rPr>
                <w:rFonts w:asciiTheme="majorBidi" w:hAnsiTheme="majorBidi" w:cstheme="majorBidi"/>
                <w:sz w:val="30"/>
                <w:szCs w:val="30"/>
                <w:cs/>
                <w:lang w:val="en-US" w:eastAsia="en-US"/>
              </w:rPr>
              <w:t xml:space="preserve">ฤดูการผลิตปี </w:t>
            </w:r>
            <w:r w:rsidRPr="00607402">
              <w:rPr>
                <w:rFonts w:asciiTheme="majorBidi" w:hAnsiTheme="majorBidi" w:cstheme="majorBidi"/>
                <w:sz w:val="30"/>
                <w:szCs w:val="30"/>
                <w:lang w:val="en-US" w:eastAsia="en-US"/>
              </w:rPr>
              <w:t>2563/2564</w:t>
            </w:r>
          </w:p>
        </w:tc>
        <w:tc>
          <w:tcPr>
            <w:tcW w:w="270" w:type="dxa"/>
          </w:tcPr>
          <w:p w14:paraId="5589DF9C" w14:textId="77777777" w:rsidR="00BC76E4" w:rsidRPr="00607402" w:rsidRDefault="00BC76E4" w:rsidP="00BC76E4">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296EDBCA" w14:textId="18060389"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9,159</w:t>
            </w:r>
          </w:p>
        </w:tc>
        <w:tc>
          <w:tcPr>
            <w:tcW w:w="180" w:type="dxa"/>
          </w:tcPr>
          <w:p w14:paraId="1CF2A41C" w14:textId="77777777" w:rsidR="00BC76E4" w:rsidRPr="00607402" w:rsidRDefault="00BC76E4" w:rsidP="00BC76E4">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lang w:val="en-US" w:eastAsia="en-US"/>
              </w:rPr>
            </w:pPr>
          </w:p>
        </w:tc>
        <w:tc>
          <w:tcPr>
            <w:tcW w:w="1260" w:type="dxa"/>
          </w:tcPr>
          <w:p w14:paraId="238E83D7" w14:textId="451D61F2"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10,058</w:t>
            </w:r>
          </w:p>
        </w:tc>
        <w:tc>
          <w:tcPr>
            <w:tcW w:w="270" w:type="dxa"/>
          </w:tcPr>
          <w:p w14:paraId="2D649564"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080" w:type="dxa"/>
          </w:tcPr>
          <w:p w14:paraId="06C3DF58" w14:textId="36D2E8DB"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9,159</w:t>
            </w:r>
          </w:p>
        </w:tc>
        <w:tc>
          <w:tcPr>
            <w:tcW w:w="270" w:type="dxa"/>
          </w:tcPr>
          <w:p w14:paraId="235BE76C" w14:textId="77777777"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260" w:type="dxa"/>
          </w:tcPr>
          <w:p w14:paraId="17C9D368" w14:textId="6EAF93DD" w:rsidR="00BC76E4"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10,058</w:t>
            </w:r>
          </w:p>
        </w:tc>
      </w:tr>
      <w:tr w:rsidR="00C72333" w:rsidRPr="00C72333" w14:paraId="0DFAD91B" w14:textId="77777777" w:rsidTr="00F43065">
        <w:tc>
          <w:tcPr>
            <w:tcW w:w="3510" w:type="dxa"/>
          </w:tcPr>
          <w:p w14:paraId="45D7DE76" w14:textId="2AEA0FFB" w:rsidR="00C72333" w:rsidRPr="00607402" w:rsidRDefault="00BC76E4" w:rsidP="00AD79D4">
            <w:pPr>
              <w:pStyle w:val="BodyTextIndent"/>
              <w:tabs>
                <w:tab w:val="clear" w:pos="280"/>
                <w:tab w:val="clear" w:pos="700"/>
              </w:tabs>
              <w:snapToGrid w:val="0"/>
              <w:spacing w:line="300" w:lineRule="atLeast"/>
              <w:ind w:left="762" w:hanging="408"/>
              <w:rPr>
                <w:rFonts w:asciiTheme="majorBidi" w:hAnsiTheme="majorBidi" w:cstheme="majorBidi"/>
                <w:sz w:val="30"/>
                <w:szCs w:val="30"/>
                <w:lang w:val="en-US" w:eastAsia="en-US"/>
              </w:rPr>
            </w:pPr>
            <w:r w:rsidRPr="00607402">
              <w:rPr>
                <w:rFonts w:asciiTheme="majorBidi" w:hAnsiTheme="majorBidi" w:cstheme="majorBidi"/>
                <w:sz w:val="30"/>
                <w:szCs w:val="30"/>
                <w:cs/>
                <w:lang w:val="en-US" w:eastAsia="en-US"/>
              </w:rPr>
              <w:t xml:space="preserve">ฤดูการผลิตก่อนปี </w:t>
            </w:r>
            <w:r w:rsidRPr="00607402">
              <w:rPr>
                <w:rFonts w:asciiTheme="majorBidi" w:hAnsiTheme="majorBidi" w:cstheme="majorBidi"/>
                <w:sz w:val="30"/>
                <w:szCs w:val="30"/>
                <w:lang w:val="en-US" w:eastAsia="en-US"/>
              </w:rPr>
              <w:t>2563/2564</w:t>
            </w:r>
          </w:p>
        </w:tc>
        <w:tc>
          <w:tcPr>
            <w:tcW w:w="270" w:type="dxa"/>
          </w:tcPr>
          <w:p w14:paraId="2BF69A32" w14:textId="77777777" w:rsidR="00C72333" w:rsidRPr="00607402" w:rsidRDefault="00C72333" w:rsidP="00C72333">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Pr>
          <w:p w14:paraId="057E3F92" w14:textId="6BED17B8" w:rsidR="00C72333" w:rsidRPr="00607402" w:rsidRDefault="00BC76E4"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167,98</w:t>
            </w:r>
            <w:r w:rsidR="00D9546A">
              <w:rPr>
                <w:rFonts w:asciiTheme="majorBidi" w:hAnsiTheme="majorBidi" w:cstheme="majorBidi"/>
                <w:sz w:val="30"/>
                <w:szCs w:val="30"/>
                <w:lang w:val="en-US" w:eastAsia="en-US"/>
              </w:rPr>
              <w:t>2</w:t>
            </w:r>
          </w:p>
        </w:tc>
        <w:tc>
          <w:tcPr>
            <w:tcW w:w="180" w:type="dxa"/>
          </w:tcPr>
          <w:p w14:paraId="57596A54" w14:textId="77777777" w:rsidR="00C72333" w:rsidRPr="00607402"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cs/>
                <w:lang w:val="en-US" w:eastAsia="en-US"/>
              </w:rPr>
            </w:pPr>
          </w:p>
        </w:tc>
        <w:tc>
          <w:tcPr>
            <w:tcW w:w="1260" w:type="dxa"/>
          </w:tcPr>
          <w:p w14:paraId="1C50EB64" w14:textId="7A9B6ECB"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w:t>
            </w:r>
            <w:r w:rsidR="00BC76E4">
              <w:rPr>
                <w:rFonts w:asciiTheme="majorBidi" w:hAnsiTheme="majorBidi" w:cstheme="majorBidi"/>
                <w:sz w:val="30"/>
                <w:szCs w:val="30"/>
                <w:lang w:val="en-US" w:eastAsia="en-US"/>
              </w:rPr>
              <w:t>71</w:t>
            </w:r>
            <w:r w:rsidRPr="00607402">
              <w:rPr>
                <w:rFonts w:asciiTheme="majorBidi" w:hAnsiTheme="majorBidi" w:cstheme="majorBidi"/>
                <w:sz w:val="30"/>
                <w:szCs w:val="30"/>
                <w:lang w:val="en-US" w:eastAsia="en-US"/>
              </w:rPr>
              <w:t>,</w:t>
            </w:r>
            <w:r w:rsidR="00BC76E4">
              <w:rPr>
                <w:rFonts w:asciiTheme="majorBidi" w:hAnsiTheme="majorBidi" w:cstheme="majorBidi"/>
                <w:sz w:val="30"/>
                <w:szCs w:val="30"/>
                <w:lang w:val="en-US" w:eastAsia="en-US"/>
              </w:rPr>
              <w:t>92</w:t>
            </w:r>
            <w:r w:rsidRPr="00607402">
              <w:rPr>
                <w:rFonts w:asciiTheme="majorBidi" w:hAnsiTheme="majorBidi" w:cstheme="majorBidi"/>
                <w:sz w:val="30"/>
                <w:szCs w:val="30"/>
                <w:lang w:val="en-US" w:eastAsia="en-US"/>
              </w:rPr>
              <w:t>8</w:t>
            </w:r>
          </w:p>
        </w:tc>
        <w:tc>
          <w:tcPr>
            <w:tcW w:w="270" w:type="dxa"/>
          </w:tcPr>
          <w:p w14:paraId="67630AC1"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080" w:type="dxa"/>
          </w:tcPr>
          <w:p w14:paraId="5DA08D7D" w14:textId="6CD48A25" w:rsidR="00C72333" w:rsidRPr="00607402" w:rsidRDefault="00BC76E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48,69</w:t>
            </w:r>
            <w:r w:rsidR="00D9546A">
              <w:rPr>
                <w:rFonts w:asciiTheme="majorBidi" w:hAnsiTheme="majorBidi" w:cstheme="majorBidi"/>
                <w:sz w:val="30"/>
                <w:szCs w:val="30"/>
                <w:lang w:val="en-US" w:eastAsia="en-US"/>
              </w:rPr>
              <w:t>7</w:t>
            </w:r>
          </w:p>
        </w:tc>
        <w:tc>
          <w:tcPr>
            <w:tcW w:w="270" w:type="dxa"/>
          </w:tcPr>
          <w:p w14:paraId="7360EC84"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260" w:type="dxa"/>
          </w:tcPr>
          <w:p w14:paraId="685E8AAC" w14:textId="32086948" w:rsidR="00C72333" w:rsidRPr="00607402" w:rsidRDefault="00BC76E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Pr>
                <w:rFonts w:asciiTheme="majorBidi" w:hAnsiTheme="majorBidi" w:cstheme="majorBidi"/>
                <w:sz w:val="30"/>
                <w:szCs w:val="30"/>
                <w:lang w:val="en-US" w:eastAsia="en-US"/>
              </w:rPr>
              <w:t>48</w:t>
            </w:r>
            <w:r w:rsidR="00C72333" w:rsidRPr="00607402">
              <w:rPr>
                <w:rFonts w:asciiTheme="majorBidi" w:hAnsiTheme="majorBidi" w:cstheme="majorBidi"/>
                <w:sz w:val="30"/>
                <w:szCs w:val="30"/>
                <w:lang w:val="en-US" w:eastAsia="en-US"/>
              </w:rPr>
              <w:t>,</w:t>
            </w:r>
            <w:r>
              <w:rPr>
                <w:rFonts w:asciiTheme="majorBidi" w:hAnsiTheme="majorBidi" w:cstheme="majorBidi"/>
                <w:sz w:val="30"/>
                <w:szCs w:val="30"/>
                <w:lang w:val="en-US" w:eastAsia="en-US"/>
              </w:rPr>
              <w:t>801</w:t>
            </w:r>
          </w:p>
        </w:tc>
      </w:tr>
      <w:tr w:rsidR="00C72333" w:rsidRPr="00C72333" w14:paraId="3553AC48" w14:textId="77777777" w:rsidTr="00F43065">
        <w:tc>
          <w:tcPr>
            <w:tcW w:w="3510" w:type="dxa"/>
          </w:tcPr>
          <w:p w14:paraId="5F07737E" w14:textId="06A84B19" w:rsidR="00C72333" w:rsidRPr="00607402" w:rsidRDefault="00C72333" w:rsidP="00AD79D4">
            <w:pPr>
              <w:pStyle w:val="BodyTextIndent"/>
              <w:tabs>
                <w:tab w:val="clear" w:pos="280"/>
                <w:tab w:val="clear" w:pos="700"/>
              </w:tabs>
              <w:snapToGrid w:val="0"/>
              <w:spacing w:line="300" w:lineRule="atLeast"/>
              <w:ind w:left="540" w:right="-16" w:hanging="408"/>
              <w:rPr>
                <w:rFonts w:asciiTheme="majorBidi" w:hAnsiTheme="majorBidi" w:cstheme="majorBidi"/>
                <w:sz w:val="30"/>
                <w:szCs w:val="30"/>
                <w:lang w:val="en-US" w:eastAsia="en-US"/>
              </w:rPr>
            </w:pPr>
          </w:p>
        </w:tc>
        <w:tc>
          <w:tcPr>
            <w:tcW w:w="270" w:type="dxa"/>
          </w:tcPr>
          <w:p w14:paraId="61F349DC" w14:textId="6249CA9B" w:rsidR="00C72333" w:rsidRPr="00607402" w:rsidRDefault="00C72333" w:rsidP="00C72333">
            <w:pPr>
              <w:pStyle w:val="BodyTextIndent"/>
              <w:tabs>
                <w:tab w:val="clear" w:pos="280"/>
                <w:tab w:val="clear" w:pos="700"/>
              </w:tabs>
              <w:snapToGrid w:val="0"/>
              <w:spacing w:line="300" w:lineRule="atLeast"/>
              <w:ind w:left="0" w:firstLine="0"/>
              <w:jc w:val="center"/>
              <w:rPr>
                <w:rFonts w:asciiTheme="majorBidi" w:hAnsiTheme="majorBidi" w:cstheme="majorBidi"/>
                <w:i/>
                <w:iCs/>
                <w:sz w:val="30"/>
                <w:szCs w:val="30"/>
                <w:cs/>
                <w:lang w:val="en-US" w:eastAsia="en-US"/>
              </w:rPr>
            </w:pPr>
          </w:p>
        </w:tc>
        <w:tc>
          <w:tcPr>
            <w:tcW w:w="1170" w:type="dxa"/>
            <w:tcBorders>
              <w:top w:val="single" w:sz="4" w:space="0" w:color="auto"/>
            </w:tcBorders>
          </w:tcPr>
          <w:p w14:paraId="3BE67FC4" w14:textId="6CFD27F0" w:rsidR="00C72333" w:rsidRPr="00607402" w:rsidRDefault="00BC76E4"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201,660</w:t>
            </w:r>
          </w:p>
        </w:tc>
        <w:tc>
          <w:tcPr>
            <w:tcW w:w="180" w:type="dxa"/>
          </w:tcPr>
          <w:p w14:paraId="14C057A0" w14:textId="77777777" w:rsidR="00C72333" w:rsidRPr="00607402"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cs/>
                <w:lang w:val="en-US" w:eastAsia="en-US"/>
              </w:rPr>
            </w:pPr>
          </w:p>
        </w:tc>
        <w:tc>
          <w:tcPr>
            <w:tcW w:w="1260" w:type="dxa"/>
            <w:tcBorders>
              <w:top w:val="single" w:sz="4" w:space="0" w:color="auto"/>
            </w:tcBorders>
          </w:tcPr>
          <w:p w14:paraId="31EE4B4D" w14:textId="6D9F81B6"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193,283</w:t>
            </w:r>
          </w:p>
        </w:tc>
        <w:tc>
          <w:tcPr>
            <w:tcW w:w="270" w:type="dxa"/>
          </w:tcPr>
          <w:p w14:paraId="1DCB88F7"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080" w:type="dxa"/>
            <w:tcBorders>
              <w:top w:val="single" w:sz="4" w:space="0" w:color="auto"/>
            </w:tcBorders>
          </w:tcPr>
          <w:p w14:paraId="245223DB" w14:textId="59C0C036" w:rsidR="00C72333" w:rsidRPr="00607402" w:rsidRDefault="00BC76E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76,10</w:t>
            </w:r>
            <w:r>
              <w:rPr>
                <w:rFonts w:asciiTheme="majorBidi" w:hAnsiTheme="majorBidi" w:cstheme="majorBidi"/>
                <w:sz w:val="30"/>
                <w:szCs w:val="30"/>
                <w:lang w:val="en-US" w:eastAsia="en-US"/>
              </w:rPr>
              <w:t>3</w:t>
            </w:r>
          </w:p>
        </w:tc>
        <w:tc>
          <w:tcPr>
            <w:tcW w:w="270" w:type="dxa"/>
          </w:tcPr>
          <w:p w14:paraId="7E363DE7"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260" w:type="dxa"/>
            <w:tcBorders>
              <w:top w:val="single" w:sz="4" w:space="0" w:color="auto"/>
            </w:tcBorders>
          </w:tcPr>
          <w:p w14:paraId="01F1D3B6" w14:textId="688BF95C"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68,215</w:t>
            </w:r>
          </w:p>
        </w:tc>
      </w:tr>
      <w:tr w:rsidR="00607402" w:rsidRPr="00C72333" w14:paraId="52CE62E0" w14:textId="77777777" w:rsidTr="00F43065">
        <w:tc>
          <w:tcPr>
            <w:tcW w:w="3510" w:type="dxa"/>
          </w:tcPr>
          <w:p w14:paraId="2B1EE8D5" w14:textId="723CC31D" w:rsidR="00607402" w:rsidRPr="00275153" w:rsidRDefault="009B42A3" w:rsidP="00AD79D4">
            <w:pPr>
              <w:pStyle w:val="BodyTextIndent"/>
              <w:tabs>
                <w:tab w:val="clear" w:pos="280"/>
                <w:tab w:val="clear" w:pos="700"/>
              </w:tabs>
              <w:snapToGrid w:val="0"/>
              <w:spacing w:line="300" w:lineRule="atLeast"/>
              <w:ind w:left="540" w:right="-16" w:hanging="408"/>
              <w:rPr>
                <w:rFonts w:asciiTheme="majorBidi" w:hAnsiTheme="majorBidi" w:cstheme="majorBidi"/>
                <w:sz w:val="4"/>
                <w:szCs w:val="4"/>
                <w:cs/>
                <w:lang w:val="en-US" w:eastAsia="en-US"/>
              </w:rPr>
            </w:pPr>
            <w:r w:rsidRPr="00607402">
              <w:rPr>
                <w:rFonts w:asciiTheme="majorBidi" w:hAnsiTheme="majorBidi" w:cstheme="majorBidi"/>
                <w:b/>
                <w:bCs/>
                <w:sz w:val="30"/>
                <w:szCs w:val="30"/>
                <w:cs/>
                <w:lang w:val="en-US" w:eastAsia="en-US"/>
              </w:rPr>
              <w:t>เงินทดรองจ่ายค่าอ้อย</w:t>
            </w:r>
          </w:p>
        </w:tc>
        <w:tc>
          <w:tcPr>
            <w:tcW w:w="270" w:type="dxa"/>
          </w:tcPr>
          <w:p w14:paraId="5BD70EA4" w14:textId="77777777" w:rsidR="00607402" w:rsidRPr="00275153" w:rsidRDefault="00607402" w:rsidP="00C72333">
            <w:pPr>
              <w:pStyle w:val="BodyTextIndent"/>
              <w:tabs>
                <w:tab w:val="clear" w:pos="280"/>
                <w:tab w:val="clear" w:pos="700"/>
                <w:tab w:val="decimal" w:pos="810"/>
              </w:tabs>
              <w:snapToGrid w:val="0"/>
              <w:spacing w:line="300" w:lineRule="atLeast"/>
              <w:ind w:left="0" w:firstLine="0"/>
              <w:jc w:val="center"/>
              <w:rPr>
                <w:rFonts w:asciiTheme="majorBidi" w:hAnsiTheme="majorBidi" w:cstheme="majorBidi"/>
                <w:i/>
                <w:iCs/>
                <w:sz w:val="4"/>
                <w:szCs w:val="4"/>
                <w:lang w:val="en-US" w:eastAsia="en-US"/>
              </w:rPr>
            </w:pPr>
          </w:p>
        </w:tc>
        <w:tc>
          <w:tcPr>
            <w:tcW w:w="1170" w:type="dxa"/>
            <w:tcBorders>
              <w:top w:val="single" w:sz="4" w:space="0" w:color="auto"/>
            </w:tcBorders>
          </w:tcPr>
          <w:p w14:paraId="64598C8E" w14:textId="77777777" w:rsidR="00607402" w:rsidRPr="00275153" w:rsidRDefault="00607402"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4"/>
                <w:szCs w:val="4"/>
                <w:lang w:val="en-US" w:eastAsia="en-US"/>
              </w:rPr>
            </w:pPr>
          </w:p>
        </w:tc>
        <w:tc>
          <w:tcPr>
            <w:tcW w:w="180" w:type="dxa"/>
          </w:tcPr>
          <w:p w14:paraId="5A7221C4" w14:textId="77777777" w:rsidR="00607402" w:rsidRPr="00275153" w:rsidRDefault="00607402"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4"/>
                <w:szCs w:val="4"/>
                <w:cs/>
                <w:lang w:val="en-US" w:eastAsia="en-US"/>
              </w:rPr>
            </w:pPr>
          </w:p>
        </w:tc>
        <w:tc>
          <w:tcPr>
            <w:tcW w:w="1260" w:type="dxa"/>
            <w:tcBorders>
              <w:top w:val="single" w:sz="4" w:space="0" w:color="auto"/>
            </w:tcBorders>
          </w:tcPr>
          <w:p w14:paraId="6786318B" w14:textId="77777777" w:rsidR="00607402" w:rsidRPr="00275153" w:rsidRDefault="00607402"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4"/>
                <w:szCs w:val="4"/>
                <w:lang w:val="en-US" w:eastAsia="en-US"/>
              </w:rPr>
            </w:pPr>
          </w:p>
        </w:tc>
        <w:tc>
          <w:tcPr>
            <w:tcW w:w="270" w:type="dxa"/>
          </w:tcPr>
          <w:p w14:paraId="22279D6E" w14:textId="77777777" w:rsidR="00607402" w:rsidRPr="00275153" w:rsidRDefault="00607402"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4"/>
                <w:szCs w:val="4"/>
                <w:cs/>
                <w:lang w:val="en-US" w:eastAsia="en-US"/>
              </w:rPr>
            </w:pPr>
          </w:p>
        </w:tc>
        <w:tc>
          <w:tcPr>
            <w:tcW w:w="1080" w:type="dxa"/>
            <w:tcBorders>
              <w:top w:val="single" w:sz="4" w:space="0" w:color="auto"/>
            </w:tcBorders>
          </w:tcPr>
          <w:p w14:paraId="64CF4912" w14:textId="77777777" w:rsidR="00607402" w:rsidRPr="00275153" w:rsidRDefault="00607402"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4"/>
                <w:szCs w:val="4"/>
                <w:lang w:val="en-US" w:eastAsia="en-US"/>
              </w:rPr>
            </w:pPr>
          </w:p>
        </w:tc>
        <w:tc>
          <w:tcPr>
            <w:tcW w:w="270" w:type="dxa"/>
          </w:tcPr>
          <w:p w14:paraId="7F3315A5" w14:textId="77777777" w:rsidR="00607402" w:rsidRPr="00275153" w:rsidRDefault="00607402"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4"/>
                <w:szCs w:val="4"/>
                <w:cs/>
                <w:lang w:val="en-US" w:eastAsia="en-US"/>
              </w:rPr>
            </w:pPr>
          </w:p>
        </w:tc>
        <w:tc>
          <w:tcPr>
            <w:tcW w:w="1260" w:type="dxa"/>
            <w:tcBorders>
              <w:top w:val="single" w:sz="4" w:space="0" w:color="auto"/>
            </w:tcBorders>
          </w:tcPr>
          <w:p w14:paraId="65D26089" w14:textId="77777777" w:rsidR="00607402" w:rsidRPr="00275153" w:rsidRDefault="00607402"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4"/>
                <w:szCs w:val="4"/>
                <w:lang w:val="en-US" w:eastAsia="en-US"/>
              </w:rPr>
            </w:pPr>
          </w:p>
        </w:tc>
      </w:tr>
      <w:tr w:rsidR="00C72333" w:rsidRPr="00C72333" w14:paraId="70C64124" w14:textId="77777777" w:rsidTr="00F43065">
        <w:tc>
          <w:tcPr>
            <w:tcW w:w="3510" w:type="dxa"/>
          </w:tcPr>
          <w:p w14:paraId="38B3526E" w14:textId="3D2817C7" w:rsidR="00C72333" w:rsidRPr="00607402" w:rsidRDefault="00C72333" w:rsidP="00AD79D4">
            <w:pPr>
              <w:pStyle w:val="BodyTextIndent"/>
              <w:tabs>
                <w:tab w:val="clear" w:pos="280"/>
                <w:tab w:val="clear" w:pos="700"/>
              </w:tabs>
              <w:snapToGrid w:val="0"/>
              <w:spacing w:line="300" w:lineRule="atLeast"/>
              <w:ind w:left="582" w:right="-16" w:hanging="228"/>
              <w:rPr>
                <w:rFonts w:asciiTheme="majorBidi" w:hAnsiTheme="majorBidi" w:cstheme="majorBidi"/>
                <w:color w:val="000000"/>
                <w:sz w:val="30"/>
                <w:szCs w:val="30"/>
                <w:cs/>
                <w:lang w:val="en-US" w:eastAsia="en-US"/>
              </w:rPr>
            </w:pPr>
            <w:r w:rsidRPr="00607402">
              <w:rPr>
                <w:rFonts w:asciiTheme="majorBidi" w:hAnsiTheme="majorBidi" w:cstheme="majorBidi"/>
                <w:color w:val="000000"/>
                <w:sz w:val="30"/>
                <w:szCs w:val="30"/>
                <w:cs/>
                <w:lang w:val="en-US" w:eastAsia="en-US"/>
              </w:rPr>
              <w:t xml:space="preserve">ฤดูการผลิตปี </w:t>
            </w:r>
            <w:r w:rsidRPr="00607402">
              <w:rPr>
                <w:rFonts w:asciiTheme="majorBidi" w:hAnsiTheme="majorBidi" w:cstheme="majorBidi"/>
                <w:color w:val="000000"/>
                <w:sz w:val="30"/>
                <w:szCs w:val="30"/>
                <w:lang w:val="en-US" w:eastAsia="en-US"/>
              </w:rPr>
              <w:t>256</w:t>
            </w:r>
            <w:r w:rsidR="003853BF" w:rsidRPr="00607402">
              <w:rPr>
                <w:rFonts w:asciiTheme="majorBidi" w:hAnsiTheme="majorBidi" w:cstheme="majorBidi"/>
                <w:color w:val="000000"/>
                <w:sz w:val="30"/>
                <w:szCs w:val="30"/>
                <w:lang w:val="en-US" w:eastAsia="en-US"/>
              </w:rPr>
              <w:t>8</w:t>
            </w:r>
            <w:r w:rsidRPr="00607402">
              <w:rPr>
                <w:rFonts w:asciiTheme="majorBidi" w:hAnsiTheme="majorBidi" w:cstheme="majorBidi"/>
                <w:color w:val="000000"/>
                <w:sz w:val="30"/>
                <w:szCs w:val="30"/>
                <w:cs/>
                <w:lang w:val="en-US" w:eastAsia="en-US"/>
              </w:rPr>
              <w:t>/</w:t>
            </w:r>
            <w:r w:rsidRPr="00607402">
              <w:rPr>
                <w:rFonts w:asciiTheme="majorBidi" w:hAnsiTheme="majorBidi" w:cstheme="majorBidi"/>
                <w:color w:val="000000"/>
                <w:sz w:val="30"/>
                <w:szCs w:val="30"/>
                <w:lang w:val="en-US" w:eastAsia="en-US"/>
              </w:rPr>
              <w:t>256</w:t>
            </w:r>
            <w:r w:rsidR="003853BF" w:rsidRPr="00607402">
              <w:rPr>
                <w:rFonts w:asciiTheme="majorBidi" w:hAnsiTheme="majorBidi" w:cstheme="majorBidi"/>
                <w:color w:val="000000"/>
                <w:sz w:val="30"/>
                <w:szCs w:val="30"/>
                <w:lang w:val="en-US" w:eastAsia="en-US"/>
              </w:rPr>
              <w:t>9</w:t>
            </w:r>
          </w:p>
        </w:tc>
        <w:tc>
          <w:tcPr>
            <w:tcW w:w="270" w:type="dxa"/>
          </w:tcPr>
          <w:p w14:paraId="2304C49E" w14:textId="77777777" w:rsidR="00C72333" w:rsidRPr="00607402" w:rsidRDefault="00C72333" w:rsidP="00C72333">
            <w:pPr>
              <w:pStyle w:val="BodyTextIndent"/>
              <w:tabs>
                <w:tab w:val="clear" w:pos="280"/>
                <w:tab w:val="clear" w:pos="700"/>
              </w:tabs>
              <w:snapToGrid w:val="0"/>
              <w:spacing w:line="300" w:lineRule="atLeast"/>
              <w:ind w:left="0" w:firstLine="0"/>
              <w:jc w:val="center"/>
              <w:rPr>
                <w:rFonts w:asciiTheme="majorBidi" w:hAnsiTheme="majorBidi" w:cstheme="majorBidi"/>
                <w:i/>
                <w:iCs/>
                <w:sz w:val="30"/>
                <w:szCs w:val="30"/>
                <w:lang w:val="en-US" w:eastAsia="en-US"/>
              </w:rPr>
            </w:pPr>
          </w:p>
        </w:tc>
        <w:tc>
          <w:tcPr>
            <w:tcW w:w="1170" w:type="dxa"/>
          </w:tcPr>
          <w:p w14:paraId="526E190E" w14:textId="70817D1B" w:rsidR="00C72333" w:rsidRPr="00607402" w:rsidRDefault="00BC76E4"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480,876</w:t>
            </w:r>
          </w:p>
        </w:tc>
        <w:tc>
          <w:tcPr>
            <w:tcW w:w="180" w:type="dxa"/>
          </w:tcPr>
          <w:p w14:paraId="64C418C8" w14:textId="77777777" w:rsidR="00C72333" w:rsidRPr="00607402" w:rsidRDefault="00C72333" w:rsidP="00C72333">
            <w:pPr>
              <w:pStyle w:val="BodyTextIndent"/>
              <w:tabs>
                <w:tab w:val="clear" w:pos="280"/>
                <w:tab w:val="clear" w:pos="700"/>
                <w:tab w:val="decimal" w:pos="793"/>
              </w:tabs>
              <w:snapToGrid w:val="0"/>
              <w:spacing w:line="300" w:lineRule="atLeast"/>
              <w:ind w:left="0" w:right="-16" w:firstLine="423"/>
              <w:jc w:val="left"/>
              <w:rPr>
                <w:rFonts w:asciiTheme="majorBidi" w:hAnsiTheme="majorBidi" w:cstheme="majorBidi"/>
                <w:color w:val="000000"/>
                <w:sz w:val="30"/>
                <w:szCs w:val="30"/>
                <w:cs/>
                <w:lang w:val="en-US" w:eastAsia="en-US"/>
              </w:rPr>
            </w:pPr>
          </w:p>
        </w:tc>
        <w:tc>
          <w:tcPr>
            <w:tcW w:w="1260" w:type="dxa"/>
          </w:tcPr>
          <w:p w14:paraId="51F7A3AC" w14:textId="23EA0F67" w:rsidR="00C72333" w:rsidRPr="00607402" w:rsidRDefault="00BC76E4" w:rsidP="00BC76E4">
            <w:pPr>
              <w:pStyle w:val="acctfourfigures"/>
              <w:spacing w:line="240" w:lineRule="atLeast"/>
              <w:ind w:right="-146"/>
              <w:jc w:val="both"/>
              <w:rPr>
                <w:rFonts w:asciiTheme="majorBidi" w:hAnsiTheme="majorBidi" w:cstheme="majorBidi"/>
                <w:sz w:val="30"/>
                <w:szCs w:val="30"/>
                <w:lang w:val="en-US"/>
              </w:rPr>
            </w:pPr>
            <w:r>
              <w:rPr>
                <w:rFonts w:asciiTheme="majorBidi" w:hAnsiTheme="majorBidi" w:cstheme="majorBidi"/>
                <w:sz w:val="30"/>
                <w:szCs w:val="30"/>
                <w:lang w:val="en-US"/>
              </w:rPr>
              <w:t>-</w:t>
            </w:r>
          </w:p>
        </w:tc>
        <w:tc>
          <w:tcPr>
            <w:tcW w:w="270" w:type="dxa"/>
          </w:tcPr>
          <w:p w14:paraId="244ED05B"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423"/>
              <w:jc w:val="right"/>
              <w:rPr>
                <w:rFonts w:asciiTheme="majorBidi" w:hAnsiTheme="majorBidi" w:cstheme="majorBidi"/>
                <w:color w:val="000000"/>
                <w:sz w:val="30"/>
                <w:szCs w:val="30"/>
                <w:cs/>
                <w:lang w:val="en-US" w:eastAsia="en-US"/>
              </w:rPr>
            </w:pPr>
          </w:p>
        </w:tc>
        <w:tc>
          <w:tcPr>
            <w:tcW w:w="1080" w:type="dxa"/>
          </w:tcPr>
          <w:p w14:paraId="7E9C08D9" w14:textId="7F54435B" w:rsidR="00C72333" w:rsidRPr="00607402" w:rsidRDefault="00BC76E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303,739</w:t>
            </w:r>
          </w:p>
        </w:tc>
        <w:tc>
          <w:tcPr>
            <w:tcW w:w="270" w:type="dxa"/>
          </w:tcPr>
          <w:p w14:paraId="430C6C36"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423"/>
              <w:jc w:val="right"/>
              <w:rPr>
                <w:rFonts w:asciiTheme="majorBidi" w:hAnsiTheme="majorBidi" w:cstheme="majorBidi"/>
                <w:color w:val="000000"/>
                <w:sz w:val="30"/>
                <w:szCs w:val="30"/>
                <w:cs/>
                <w:lang w:val="en-US" w:eastAsia="en-US"/>
              </w:rPr>
            </w:pPr>
          </w:p>
        </w:tc>
        <w:tc>
          <w:tcPr>
            <w:tcW w:w="1260" w:type="dxa"/>
          </w:tcPr>
          <w:p w14:paraId="4EA0255D" w14:textId="143365DD" w:rsidR="00C72333" w:rsidRPr="00607402" w:rsidRDefault="00BC76E4" w:rsidP="00BC76E4">
            <w:pPr>
              <w:pStyle w:val="acctfourfigures"/>
              <w:spacing w:line="240" w:lineRule="atLeast"/>
              <w:ind w:right="-146"/>
              <w:jc w:val="both"/>
              <w:rPr>
                <w:rFonts w:asciiTheme="majorBidi" w:hAnsiTheme="majorBidi" w:cstheme="majorBidi"/>
                <w:sz w:val="30"/>
                <w:szCs w:val="30"/>
                <w:lang w:val="en-US"/>
              </w:rPr>
            </w:pPr>
            <w:r>
              <w:rPr>
                <w:rFonts w:asciiTheme="majorBidi" w:hAnsiTheme="majorBidi" w:cstheme="majorBidi"/>
                <w:sz w:val="30"/>
                <w:szCs w:val="30"/>
                <w:lang w:val="en-US"/>
              </w:rPr>
              <w:t>-</w:t>
            </w:r>
          </w:p>
        </w:tc>
      </w:tr>
      <w:tr w:rsidR="00C72333" w:rsidRPr="00C72333" w14:paraId="644212CC" w14:textId="77777777" w:rsidTr="00F21B48">
        <w:tc>
          <w:tcPr>
            <w:tcW w:w="3510" w:type="dxa"/>
          </w:tcPr>
          <w:p w14:paraId="00BDF28D" w14:textId="6F89A579" w:rsidR="00C72333" w:rsidRPr="00607402" w:rsidRDefault="00C72333" w:rsidP="00AD79D4">
            <w:pPr>
              <w:pStyle w:val="BodyTextIndent"/>
              <w:tabs>
                <w:tab w:val="clear" w:pos="280"/>
                <w:tab w:val="clear" w:pos="700"/>
              </w:tabs>
              <w:snapToGrid w:val="0"/>
              <w:spacing w:line="300" w:lineRule="atLeast"/>
              <w:ind w:left="582" w:right="-16" w:hanging="228"/>
              <w:rPr>
                <w:rFonts w:asciiTheme="majorBidi" w:hAnsiTheme="majorBidi" w:cstheme="majorBidi"/>
                <w:color w:val="000000"/>
                <w:sz w:val="30"/>
                <w:szCs w:val="30"/>
                <w:cs/>
                <w:lang w:val="en-US" w:eastAsia="en-US"/>
              </w:rPr>
            </w:pPr>
            <w:r w:rsidRPr="00607402">
              <w:rPr>
                <w:rFonts w:asciiTheme="majorBidi" w:hAnsiTheme="majorBidi" w:cstheme="majorBidi"/>
                <w:color w:val="000000"/>
                <w:sz w:val="30"/>
                <w:szCs w:val="30"/>
                <w:cs/>
                <w:lang w:val="en-US" w:eastAsia="en-US"/>
              </w:rPr>
              <w:t xml:space="preserve">ฤดูการผลิตปี </w:t>
            </w:r>
            <w:r w:rsidRPr="00607402">
              <w:rPr>
                <w:rFonts w:asciiTheme="majorBidi" w:hAnsiTheme="majorBidi" w:cstheme="majorBidi"/>
                <w:color w:val="000000"/>
                <w:sz w:val="30"/>
                <w:szCs w:val="30"/>
                <w:lang w:val="en-US" w:eastAsia="en-US"/>
              </w:rPr>
              <w:t>256</w:t>
            </w:r>
            <w:r w:rsidR="003853BF" w:rsidRPr="00607402">
              <w:rPr>
                <w:rFonts w:asciiTheme="majorBidi" w:hAnsiTheme="majorBidi" w:cstheme="majorBidi"/>
                <w:color w:val="000000"/>
                <w:sz w:val="30"/>
                <w:szCs w:val="30"/>
                <w:lang w:val="en-US" w:eastAsia="en-US"/>
              </w:rPr>
              <w:t>7</w:t>
            </w:r>
            <w:r w:rsidRPr="00607402">
              <w:rPr>
                <w:rFonts w:asciiTheme="majorBidi" w:hAnsiTheme="majorBidi" w:cstheme="majorBidi"/>
                <w:color w:val="000000"/>
                <w:sz w:val="30"/>
                <w:szCs w:val="30"/>
                <w:cs/>
                <w:lang w:val="en-US" w:eastAsia="en-US"/>
              </w:rPr>
              <w:t>/</w:t>
            </w:r>
            <w:r w:rsidRPr="00607402">
              <w:rPr>
                <w:rFonts w:asciiTheme="majorBidi" w:hAnsiTheme="majorBidi" w:cstheme="majorBidi"/>
                <w:color w:val="000000"/>
                <w:sz w:val="30"/>
                <w:szCs w:val="30"/>
                <w:lang w:val="en-US" w:eastAsia="en-US"/>
              </w:rPr>
              <w:t>256</w:t>
            </w:r>
            <w:r w:rsidR="003853BF" w:rsidRPr="00607402">
              <w:rPr>
                <w:rFonts w:asciiTheme="majorBidi" w:hAnsiTheme="majorBidi" w:cstheme="majorBidi"/>
                <w:color w:val="000000"/>
                <w:sz w:val="30"/>
                <w:szCs w:val="30"/>
                <w:lang w:val="en-US" w:eastAsia="en-US"/>
              </w:rPr>
              <w:t>8</w:t>
            </w:r>
          </w:p>
        </w:tc>
        <w:tc>
          <w:tcPr>
            <w:tcW w:w="270" w:type="dxa"/>
          </w:tcPr>
          <w:p w14:paraId="21641584" w14:textId="77777777" w:rsidR="00C72333" w:rsidRPr="00607402" w:rsidRDefault="00C72333" w:rsidP="00C72333">
            <w:pPr>
              <w:pStyle w:val="BodyTextIndent"/>
              <w:tabs>
                <w:tab w:val="clear" w:pos="280"/>
                <w:tab w:val="clear" w:pos="700"/>
                <w:tab w:val="decimal" w:pos="551"/>
              </w:tabs>
              <w:snapToGrid w:val="0"/>
              <w:spacing w:line="300" w:lineRule="atLeast"/>
              <w:ind w:left="0" w:firstLine="0"/>
              <w:jc w:val="center"/>
              <w:rPr>
                <w:rFonts w:asciiTheme="majorBidi" w:hAnsiTheme="majorBidi" w:cstheme="majorBidi"/>
                <w:i/>
                <w:iCs/>
                <w:sz w:val="30"/>
                <w:szCs w:val="30"/>
                <w:lang w:val="en-US" w:eastAsia="en-US"/>
              </w:rPr>
            </w:pPr>
          </w:p>
        </w:tc>
        <w:tc>
          <w:tcPr>
            <w:tcW w:w="1170" w:type="dxa"/>
            <w:tcBorders>
              <w:bottom w:val="single" w:sz="4" w:space="0" w:color="auto"/>
            </w:tcBorders>
          </w:tcPr>
          <w:p w14:paraId="120EB111" w14:textId="32A96A5F" w:rsidR="00C72333" w:rsidRPr="00607402" w:rsidRDefault="00BC76E4" w:rsidP="00BC76E4">
            <w:pPr>
              <w:pStyle w:val="acctfourfigures"/>
              <w:spacing w:line="240" w:lineRule="atLeast"/>
              <w:ind w:right="-146"/>
              <w:jc w:val="both"/>
              <w:rPr>
                <w:rFonts w:asciiTheme="majorBidi" w:hAnsiTheme="majorBidi" w:cstheme="majorBidi"/>
                <w:sz w:val="30"/>
                <w:szCs w:val="30"/>
                <w:lang w:val="en-US"/>
              </w:rPr>
            </w:pPr>
            <w:r>
              <w:rPr>
                <w:rFonts w:asciiTheme="majorBidi" w:hAnsiTheme="majorBidi" w:cstheme="majorBidi"/>
                <w:sz w:val="30"/>
                <w:szCs w:val="30"/>
                <w:lang w:val="en-US"/>
              </w:rPr>
              <w:t>-</w:t>
            </w:r>
          </w:p>
        </w:tc>
        <w:tc>
          <w:tcPr>
            <w:tcW w:w="180" w:type="dxa"/>
          </w:tcPr>
          <w:p w14:paraId="58AB823D" w14:textId="77777777" w:rsidR="00C72333" w:rsidRPr="00607402"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cs/>
                <w:lang w:val="en-US" w:eastAsia="en-US"/>
              </w:rPr>
            </w:pPr>
          </w:p>
        </w:tc>
        <w:tc>
          <w:tcPr>
            <w:tcW w:w="1260" w:type="dxa"/>
            <w:tcBorders>
              <w:bottom w:val="single" w:sz="4" w:space="0" w:color="auto"/>
            </w:tcBorders>
          </w:tcPr>
          <w:p w14:paraId="46B031D1" w14:textId="0CA6A09E" w:rsidR="00C72333" w:rsidRPr="00B872CB" w:rsidRDefault="00BC76E4" w:rsidP="00BC76E4">
            <w:pPr>
              <w:pStyle w:val="BodyTextIndent"/>
              <w:tabs>
                <w:tab w:val="clear" w:pos="280"/>
                <w:tab w:val="clear" w:pos="700"/>
                <w:tab w:val="decimal" w:pos="793"/>
              </w:tabs>
              <w:snapToGrid w:val="0"/>
              <w:spacing w:line="300" w:lineRule="atLeast"/>
              <w:ind w:left="0" w:right="94" w:firstLine="0"/>
              <w:jc w:val="right"/>
              <w:rPr>
                <w:sz w:val="30"/>
                <w:szCs w:val="30"/>
                <w:lang w:val="en-GB" w:eastAsia="en-US"/>
              </w:rPr>
            </w:pPr>
            <w:r w:rsidRPr="00607402">
              <w:rPr>
                <w:rFonts w:asciiTheme="majorBidi" w:hAnsiTheme="majorBidi" w:cstheme="majorBidi"/>
                <w:sz w:val="30"/>
                <w:szCs w:val="30"/>
                <w:lang w:val="en-US" w:eastAsia="en-US"/>
              </w:rPr>
              <w:t>445,749</w:t>
            </w:r>
          </w:p>
        </w:tc>
        <w:tc>
          <w:tcPr>
            <w:tcW w:w="270" w:type="dxa"/>
          </w:tcPr>
          <w:p w14:paraId="70740460"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080" w:type="dxa"/>
            <w:tcBorders>
              <w:bottom w:val="single" w:sz="4" w:space="0" w:color="auto"/>
            </w:tcBorders>
          </w:tcPr>
          <w:p w14:paraId="2DD8D4D5" w14:textId="42CEB7DB" w:rsidR="00C72333" w:rsidRPr="00607402" w:rsidRDefault="00BC76E4" w:rsidP="00BC76E4">
            <w:pPr>
              <w:pStyle w:val="acctfourfigures"/>
              <w:spacing w:line="240" w:lineRule="atLeast"/>
              <w:ind w:right="-146"/>
              <w:jc w:val="both"/>
              <w:rPr>
                <w:rFonts w:asciiTheme="majorBidi" w:hAnsiTheme="majorBidi" w:cstheme="majorBidi"/>
                <w:sz w:val="30"/>
                <w:szCs w:val="30"/>
                <w:lang w:val="en-US"/>
              </w:rPr>
            </w:pPr>
            <w:r>
              <w:rPr>
                <w:rFonts w:asciiTheme="majorBidi" w:hAnsiTheme="majorBidi" w:cstheme="majorBidi"/>
                <w:sz w:val="30"/>
                <w:szCs w:val="30"/>
                <w:lang w:val="en-US"/>
              </w:rPr>
              <w:t>-</w:t>
            </w:r>
          </w:p>
        </w:tc>
        <w:tc>
          <w:tcPr>
            <w:tcW w:w="270" w:type="dxa"/>
          </w:tcPr>
          <w:p w14:paraId="7269AFE4"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260" w:type="dxa"/>
            <w:tcBorders>
              <w:bottom w:val="single" w:sz="4" w:space="0" w:color="auto"/>
            </w:tcBorders>
          </w:tcPr>
          <w:p w14:paraId="5B8DA6BA" w14:textId="3B0D5B78" w:rsidR="00C72333" w:rsidRPr="00607402" w:rsidRDefault="00BC76E4" w:rsidP="00BC76E4">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322,553</w:t>
            </w:r>
          </w:p>
        </w:tc>
      </w:tr>
      <w:tr w:rsidR="00C72333" w:rsidRPr="00C72333" w14:paraId="691F539C" w14:textId="77777777" w:rsidTr="00F21B48">
        <w:tc>
          <w:tcPr>
            <w:tcW w:w="3510" w:type="dxa"/>
          </w:tcPr>
          <w:p w14:paraId="55D80528" w14:textId="52B415EC" w:rsidR="00C72333" w:rsidRPr="00607402" w:rsidRDefault="00C72333" w:rsidP="00AD79D4">
            <w:pPr>
              <w:pStyle w:val="BodyTextIndent"/>
              <w:tabs>
                <w:tab w:val="clear" w:pos="280"/>
                <w:tab w:val="clear" w:pos="700"/>
              </w:tabs>
              <w:snapToGrid w:val="0"/>
              <w:spacing w:line="300" w:lineRule="atLeast"/>
              <w:ind w:left="540" w:right="-16" w:hanging="408"/>
              <w:rPr>
                <w:rFonts w:asciiTheme="majorBidi" w:hAnsiTheme="majorBidi" w:cstheme="majorBidi"/>
                <w:sz w:val="30"/>
                <w:szCs w:val="30"/>
                <w:cs/>
                <w:lang w:val="en-US" w:eastAsia="en-US"/>
              </w:rPr>
            </w:pPr>
          </w:p>
        </w:tc>
        <w:tc>
          <w:tcPr>
            <w:tcW w:w="270" w:type="dxa"/>
          </w:tcPr>
          <w:p w14:paraId="131E21A3" w14:textId="77777777" w:rsidR="00C72333" w:rsidRPr="00607402" w:rsidRDefault="00C72333" w:rsidP="00C72333">
            <w:pPr>
              <w:pStyle w:val="BodyTextIndent"/>
              <w:tabs>
                <w:tab w:val="clear" w:pos="280"/>
                <w:tab w:val="clear" w:pos="700"/>
              </w:tabs>
              <w:snapToGrid w:val="0"/>
              <w:spacing w:line="300" w:lineRule="atLeast"/>
              <w:ind w:left="0" w:firstLine="0"/>
              <w:jc w:val="center"/>
              <w:rPr>
                <w:rFonts w:asciiTheme="majorBidi" w:hAnsiTheme="majorBidi" w:cstheme="majorBidi"/>
                <w:i/>
                <w:iCs/>
                <w:sz w:val="30"/>
                <w:szCs w:val="30"/>
                <w:lang w:val="en-US" w:eastAsia="en-US"/>
              </w:rPr>
            </w:pPr>
          </w:p>
        </w:tc>
        <w:tc>
          <w:tcPr>
            <w:tcW w:w="1170" w:type="dxa"/>
            <w:tcBorders>
              <w:top w:val="single" w:sz="4" w:space="0" w:color="auto"/>
              <w:bottom w:val="single" w:sz="4" w:space="0" w:color="000000"/>
            </w:tcBorders>
          </w:tcPr>
          <w:p w14:paraId="5B4AC2B2" w14:textId="397FB9C3" w:rsidR="00C72333" w:rsidRPr="00607402" w:rsidRDefault="00BC76E4"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480,876</w:t>
            </w:r>
          </w:p>
        </w:tc>
        <w:tc>
          <w:tcPr>
            <w:tcW w:w="180" w:type="dxa"/>
          </w:tcPr>
          <w:p w14:paraId="5E1C0778" w14:textId="77777777" w:rsidR="00C72333" w:rsidRPr="00607402"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cs/>
                <w:lang w:val="en-US" w:eastAsia="en-US"/>
              </w:rPr>
            </w:pPr>
          </w:p>
        </w:tc>
        <w:tc>
          <w:tcPr>
            <w:tcW w:w="1260" w:type="dxa"/>
            <w:tcBorders>
              <w:top w:val="single" w:sz="4" w:space="0" w:color="auto"/>
              <w:bottom w:val="single" w:sz="4" w:space="0" w:color="000000"/>
            </w:tcBorders>
          </w:tcPr>
          <w:p w14:paraId="74577A81" w14:textId="2F46E606"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445,749</w:t>
            </w:r>
          </w:p>
        </w:tc>
        <w:tc>
          <w:tcPr>
            <w:tcW w:w="270" w:type="dxa"/>
          </w:tcPr>
          <w:p w14:paraId="5B03A6FD"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080" w:type="dxa"/>
            <w:tcBorders>
              <w:top w:val="single" w:sz="4" w:space="0" w:color="auto"/>
              <w:bottom w:val="single" w:sz="4" w:space="0" w:color="000000"/>
            </w:tcBorders>
          </w:tcPr>
          <w:p w14:paraId="362A2921" w14:textId="46753023" w:rsidR="00C72333" w:rsidRPr="00607402" w:rsidRDefault="00BC76E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303,739</w:t>
            </w:r>
          </w:p>
        </w:tc>
        <w:tc>
          <w:tcPr>
            <w:tcW w:w="270" w:type="dxa"/>
          </w:tcPr>
          <w:p w14:paraId="0A789C13"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cs/>
                <w:lang w:val="en-US" w:eastAsia="en-US"/>
              </w:rPr>
            </w:pPr>
          </w:p>
        </w:tc>
        <w:tc>
          <w:tcPr>
            <w:tcW w:w="1260" w:type="dxa"/>
            <w:tcBorders>
              <w:top w:val="single" w:sz="4" w:space="0" w:color="auto"/>
              <w:bottom w:val="single" w:sz="4" w:space="0" w:color="000000"/>
            </w:tcBorders>
          </w:tcPr>
          <w:p w14:paraId="50084A83" w14:textId="4626D4EA"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322,553</w:t>
            </w:r>
          </w:p>
        </w:tc>
      </w:tr>
      <w:tr w:rsidR="003C1994" w:rsidRPr="00C72333" w14:paraId="54ECB398" w14:textId="77777777" w:rsidTr="000F6C98">
        <w:trPr>
          <w:trHeight w:val="20"/>
        </w:trPr>
        <w:tc>
          <w:tcPr>
            <w:tcW w:w="3510" w:type="dxa"/>
          </w:tcPr>
          <w:p w14:paraId="20D79270" w14:textId="77777777" w:rsidR="003C1994" w:rsidRPr="000F6C98" w:rsidRDefault="003C1994" w:rsidP="00AD79D4">
            <w:pPr>
              <w:pStyle w:val="BodyTextIndent"/>
              <w:tabs>
                <w:tab w:val="clear" w:pos="280"/>
                <w:tab w:val="clear" w:pos="700"/>
              </w:tabs>
              <w:snapToGrid w:val="0"/>
              <w:spacing w:line="300" w:lineRule="atLeast"/>
              <w:ind w:left="540" w:right="-16" w:hanging="408"/>
              <w:rPr>
                <w:rFonts w:asciiTheme="majorBidi" w:hAnsiTheme="majorBidi" w:cstheme="majorBidi"/>
                <w:sz w:val="2"/>
                <w:szCs w:val="2"/>
                <w:cs/>
                <w:lang w:val="en-US" w:eastAsia="en-US"/>
              </w:rPr>
            </w:pPr>
          </w:p>
        </w:tc>
        <w:tc>
          <w:tcPr>
            <w:tcW w:w="270" w:type="dxa"/>
          </w:tcPr>
          <w:p w14:paraId="09199574" w14:textId="77777777" w:rsidR="003C1994" w:rsidRPr="000F6C98" w:rsidRDefault="003C1994" w:rsidP="00C72333">
            <w:pPr>
              <w:pStyle w:val="BodyTextIndent"/>
              <w:tabs>
                <w:tab w:val="clear" w:pos="280"/>
                <w:tab w:val="clear" w:pos="700"/>
              </w:tabs>
              <w:snapToGrid w:val="0"/>
              <w:spacing w:line="300" w:lineRule="atLeast"/>
              <w:ind w:left="0" w:firstLine="0"/>
              <w:jc w:val="center"/>
              <w:rPr>
                <w:rFonts w:asciiTheme="majorBidi" w:hAnsiTheme="majorBidi" w:cstheme="majorBidi"/>
                <w:i/>
                <w:iCs/>
                <w:sz w:val="2"/>
                <w:szCs w:val="2"/>
                <w:lang w:val="en-US" w:eastAsia="en-US"/>
              </w:rPr>
            </w:pPr>
          </w:p>
        </w:tc>
        <w:tc>
          <w:tcPr>
            <w:tcW w:w="1170" w:type="dxa"/>
            <w:tcBorders>
              <w:top w:val="single" w:sz="4" w:space="0" w:color="auto"/>
            </w:tcBorders>
          </w:tcPr>
          <w:p w14:paraId="3587308C" w14:textId="77777777" w:rsidR="003C1994" w:rsidRPr="000F6C98" w:rsidRDefault="003C1994"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2"/>
                <w:szCs w:val="2"/>
                <w:lang w:val="en-US" w:eastAsia="en-US"/>
              </w:rPr>
            </w:pPr>
          </w:p>
        </w:tc>
        <w:tc>
          <w:tcPr>
            <w:tcW w:w="180" w:type="dxa"/>
          </w:tcPr>
          <w:p w14:paraId="1E5E478C" w14:textId="77777777" w:rsidR="003C1994" w:rsidRPr="000F6C98" w:rsidRDefault="003C1994"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2"/>
                <w:szCs w:val="2"/>
                <w:cs/>
                <w:lang w:val="en-US" w:eastAsia="en-US"/>
              </w:rPr>
            </w:pPr>
          </w:p>
        </w:tc>
        <w:tc>
          <w:tcPr>
            <w:tcW w:w="1260" w:type="dxa"/>
            <w:tcBorders>
              <w:top w:val="single" w:sz="4" w:space="0" w:color="auto"/>
            </w:tcBorders>
          </w:tcPr>
          <w:p w14:paraId="21EB93C9" w14:textId="77777777" w:rsidR="003C1994" w:rsidRPr="000F6C98" w:rsidRDefault="003C199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2"/>
                <w:szCs w:val="2"/>
                <w:lang w:val="en-US" w:eastAsia="en-US"/>
              </w:rPr>
            </w:pPr>
          </w:p>
        </w:tc>
        <w:tc>
          <w:tcPr>
            <w:tcW w:w="270" w:type="dxa"/>
          </w:tcPr>
          <w:p w14:paraId="65915C43" w14:textId="77777777" w:rsidR="003C1994" w:rsidRPr="000F6C98" w:rsidRDefault="003C199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2"/>
                <w:szCs w:val="2"/>
                <w:cs/>
                <w:lang w:val="en-US" w:eastAsia="en-US"/>
              </w:rPr>
            </w:pPr>
          </w:p>
        </w:tc>
        <w:tc>
          <w:tcPr>
            <w:tcW w:w="1080" w:type="dxa"/>
            <w:tcBorders>
              <w:top w:val="single" w:sz="4" w:space="0" w:color="auto"/>
            </w:tcBorders>
          </w:tcPr>
          <w:p w14:paraId="148D52CE" w14:textId="77777777" w:rsidR="003C1994" w:rsidRPr="000F6C98" w:rsidRDefault="003C199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2"/>
                <w:szCs w:val="2"/>
                <w:lang w:val="en-US" w:eastAsia="en-US"/>
              </w:rPr>
            </w:pPr>
          </w:p>
        </w:tc>
        <w:tc>
          <w:tcPr>
            <w:tcW w:w="270" w:type="dxa"/>
          </w:tcPr>
          <w:p w14:paraId="0CAE61DC" w14:textId="77777777" w:rsidR="003C1994" w:rsidRPr="000F6C98" w:rsidRDefault="003C199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2"/>
                <w:szCs w:val="2"/>
                <w:cs/>
                <w:lang w:val="en-US" w:eastAsia="en-US"/>
              </w:rPr>
            </w:pPr>
          </w:p>
        </w:tc>
        <w:tc>
          <w:tcPr>
            <w:tcW w:w="1260" w:type="dxa"/>
            <w:tcBorders>
              <w:top w:val="single" w:sz="4" w:space="0" w:color="auto"/>
            </w:tcBorders>
          </w:tcPr>
          <w:p w14:paraId="18ECF12B" w14:textId="77777777" w:rsidR="003C1994" w:rsidRPr="000F6C98" w:rsidRDefault="003C199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2"/>
                <w:szCs w:val="2"/>
                <w:lang w:val="en-US" w:eastAsia="en-US"/>
              </w:rPr>
            </w:pPr>
          </w:p>
        </w:tc>
      </w:tr>
      <w:tr w:rsidR="00C72333" w:rsidRPr="00C72333" w14:paraId="097ECE38" w14:textId="77777777" w:rsidTr="00F21B48">
        <w:tc>
          <w:tcPr>
            <w:tcW w:w="3510" w:type="dxa"/>
          </w:tcPr>
          <w:p w14:paraId="71D78792" w14:textId="679F6363" w:rsidR="00C72333" w:rsidRPr="00077B27" w:rsidRDefault="00C72333" w:rsidP="00AD79D4">
            <w:pPr>
              <w:pStyle w:val="BodyTextIndent"/>
              <w:tabs>
                <w:tab w:val="clear" w:pos="280"/>
                <w:tab w:val="clear" w:pos="700"/>
              </w:tabs>
              <w:snapToGrid w:val="0"/>
              <w:spacing w:line="300" w:lineRule="atLeast"/>
              <w:ind w:left="540" w:right="-16" w:hanging="408"/>
              <w:rPr>
                <w:rFonts w:asciiTheme="majorBidi" w:hAnsiTheme="majorBidi" w:cstheme="majorBidi"/>
                <w:b/>
                <w:bCs/>
                <w:sz w:val="30"/>
                <w:szCs w:val="30"/>
                <w:lang w:val="en-US" w:eastAsia="en-US"/>
              </w:rPr>
            </w:pPr>
            <w:r w:rsidRPr="00077B27">
              <w:rPr>
                <w:rFonts w:asciiTheme="majorBidi" w:hAnsiTheme="majorBidi" w:cstheme="majorBidi"/>
                <w:b/>
                <w:bCs/>
                <w:sz w:val="30"/>
                <w:szCs w:val="30"/>
                <w:cs/>
                <w:lang w:val="en-US" w:eastAsia="en-US"/>
              </w:rPr>
              <w:lastRenderedPageBreak/>
              <w:t xml:space="preserve">ลูกหนี้ค่าน้ำมัน ค่าปุ๋ยและบริการอื่น  </w:t>
            </w:r>
          </w:p>
        </w:tc>
        <w:tc>
          <w:tcPr>
            <w:tcW w:w="270" w:type="dxa"/>
          </w:tcPr>
          <w:p w14:paraId="5D23618C" w14:textId="43EE90BF" w:rsidR="00C72333" w:rsidRPr="00607402" w:rsidRDefault="00C72333" w:rsidP="00C72333">
            <w:pPr>
              <w:pStyle w:val="BodyTextIndent"/>
              <w:tabs>
                <w:tab w:val="clear" w:pos="280"/>
                <w:tab w:val="clear" w:pos="700"/>
              </w:tabs>
              <w:snapToGrid w:val="0"/>
              <w:spacing w:line="300" w:lineRule="atLeast"/>
              <w:ind w:left="0" w:firstLine="0"/>
              <w:jc w:val="center"/>
              <w:rPr>
                <w:rFonts w:asciiTheme="majorBidi" w:hAnsiTheme="majorBidi" w:cstheme="majorBidi"/>
                <w:i/>
                <w:iCs/>
                <w:sz w:val="30"/>
                <w:szCs w:val="30"/>
                <w:lang w:val="en-US" w:eastAsia="en-US"/>
              </w:rPr>
            </w:pPr>
          </w:p>
        </w:tc>
        <w:tc>
          <w:tcPr>
            <w:tcW w:w="1170" w:type="dxa"/>
          </w:tcPr>
          <w:p w14:paraId="7478EE90" w14:textId="49933EAB" w:rsidR="00C72333" w:rsidRPr="00607402" w:rsidRDefault="00BC76E4"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18,66</w:t>
            </w:r>
            <w:r>
              <w:rPr>
                <w:rFonts w:asciiTheme="majorBidi" w:hAnsiTheme="majorBidi" w:cstheme="majorBidi"/>
                <w:sz w:val="30"/>
                <w:szCs w:val="30"/>
                <w:lang w:val="en-US" w:eastAsia="en-US"/>
              </w:rPr>
              <w:t>7</w:t>
            </w:r>
          </w:p>
        </w:tc>
        <w:tc>
          <w:tcPr>
            <w:tcW w:w="180" w:type="dxa"/>
          </w:tcPr>
          <w:p w14:paraId="5E64F456" w14:textId="77777777" w:rsidR="00C72333" w:rsidRPr="00607402"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sz w:val="30"/>
                <w:szCs w:val="30"/>
                <w:cs/>
                <w:lang w:val="en-US" w:eastAsia="en-US"/>
              </w:rPr>
            </w:pPr>
          </w:p>
        </w:tc>
        <w:tc>
          <w:tcPr>
            <w:tcW w:w="1260" w:type="dxa"/>
          </w:tcPr>
          <w:p w14:paraId="61FE61FB" w14:textId="0AC57ED4"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15,820</w:t>
            </w:r>
          </w:p>
        </w:tc>
        <w:tc>
          <w:tcPr>
            <w:tcW w:w="270" w:type="dxa"/>
          </w:tcPr>
          <w:p w14:paraId="7701B2BF"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080" w:type="dxa"/>
          </w:tcPr>
          <w:p w14:paraId="17333E0E" w14:textId="7438B170" w:rsidR="00C72333" w:rsidRPr="00607402" w:rsidRDefault="00BC76E4"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BC76E4">
              <w:rPr>
                <w:rFonts w:asciiTheme="majorBidi" w:hAnsiTheme="majorBidi" w:cstheme="majorBidi"/>
                <w:sz w:val="30"/>
                <w:szCs w:val="30"/>
                <w:lang w:val="en-US" w:eastAsia="en-US"/>
              </w:rPr>
              <w:t>17,424</w:t>
            </w:r>
          </w:p>
        </w:tc>
        <w:tc>
          <w:tcPr>
            <w:tcW w:w="270" w:type="dxa"/>
          </w:tcPr>
          <w:p w14:paraId="23E04B85" w14:textId="77777777"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p>
        </w:tc>
        <w:tc>
          <w:tcPr>
            <w:tcW w:w="1260" w:type="dxa"/>
          </w:tcPr>
          <w:p w14:paraId="6EBDFC23" w14:textId="02467889" w:rsidR="00C72333" w:rsidRPr="00607402"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14,816</w:t>
            </w:r>
          </w:p>
        </w:tc>
      </w:tr>
      <w:tr w:rsidR="00C72333" w:rsidRPr="00C72333" w14:paraId="16FFFC24" w14:textId="77777777" w:rsidTr="00F43065">
        <w:tc>
          <w:tcPr>
            <w:tcW w:w="3510" w:type="dxa"/>
          </w:tcPr>
          <w:p w14:paraId="60B9E56D" w14:textId="77777777" w:rsidR="00C72333" w:rsidRPr="00607402" w:rsidRDefault="00C72333" w:rsidP="00AD79D4">
            <w:pPr>
              <w:pStyle w:val="BodyTextIndent"/>
              <w:tabs>
                <w:tab w:val="clear" w:pos="280"/>
                <w:tab w:val="clear" w:pos="700"/>
              </w:tabs>
              <w:snapToGrid w:val="0"/>
              <w:spacing w:line="300" w:lineRule="atLeast"/>
              <w:ind w:left="919" w:right="-16" w:hanging="787"/>
              <w:rPr>
                <w:rFonts w:asciiTheme="majorBidi" w:hAnsiTheme="majorBidi" w:cstheme="majorBidi"/>
                <w:sz w:val="30"/>
                <w:szCs w:val="30"/>
                <w:lang w:val="en-US" w:eastAsia="en-US"/>
              </w:rPr>
            </w:pPr>
            <w:r w:rsidRPr="00607402">
              <w:rPr>
                <w:rFonts w:asciiTheme="majorBidi" w:hAnsiTheme="majorBidi" w:cstheme="majorBidi"/>
                <w:b/>
                <w:bCs/>
                <w:sz w:val="30"/>
                <w:szCs w:val="30"/>
                <w:cs/>
              </w:rPr>
              <w:t>รวม</w:t>
            </w:r>
          </w:p>
        </w:tc>
        <w:tc>
          <w:tcPr>
            <w:tcW w:w="270" w:type="dxa"/>
          </w:tcPr>
          <w:p w14:paraId="19A43955" w14:textId="77777777" w:rsidR="00C72333" w:rsidRPr="00607402" w:rsidRDefault="00C72333" w:rsidP="00C72333">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Borders>
              <w:top w:val="single" w:sz="4" w:space="0" w:color="auto"/>
            </w:tcBorders>
          </w:tcPr>
          <w:p w14:paraId="56A37172" w14:textId="59940567" w:rsidR="00C72333" w:rsidRPr="00B872CB" w:rsidRDefault="00B872CB"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B872CB">
              <w:rPr>
                <w:rFonts w:asciiTheme="majorBidi" w:hAnsiTheme="majorBidi" w:cstheme="majorBidi"/>
                <w:b/>
                <w:bCs/>
                <w:sz w:val="30"/>
                <w:szCs w:val="30"/>
                <w:lang w:val="en-US" w:eastAsia="en-US"/>
              </w:rPr>
              <w:t>701,203</w:t>
            </w:r>
          </w:p>
        </w:tc>
        <w:tc>
          <w:tcPr>
            <w:tcW w:w="180" w:type="dxa"/>
          </w:tcPr>
          <w:p w14:paraId="5743FD00" w14:textId="77777777" w:rsidR="00C72333" w:rsidRPr="00C56D95"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b/>
                <w:bCs/>
                <w:sz w:val="30"/>
                <w:szCs w:val="30"/>
                <w:lang w:val="en-US" w:eastAsia="en-US"/>
              </w:rPr>
            </w:pPr>
          </w:p>
        </w:tc>
        <w:tc>
          <w:tcPr>
            <w:tcW w:w="1260" w:type="dxa"/>
            <w:tcBorders>
              <w:top w:val="single" w:sz="4" w:space="0" w:color="auto"/>
            </w:tcBorders>
          </w:tcPr>
          <w:p w14:paraId="664DD9FD" w14:textId="57F9A748"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C56D95">
              <w:rPr>
                <w:rFonts w:asciiTheme="majorBidi" w:hAnsiTheme="majorBidi" w:cstheme="majorBidi"/>
                <w:b/>
                <w:bCs/>
                <w:sz w:val="30"/>
                <w:szCs w:val="30"/>
                <w:lang w:val="en-US" w:eastAsia="en-US"/>
              </w:rPr>
              <w:t>654,852</w:t>
            </w:r>
          </w:p>
        </w:tc>
        <w:tc>
          <w:tcPr>
            <w:tcW w:w="270" w:type="dxa"/>
          </w:tcPr>
          <w:p w14:paraId="53B0BBD1" w14:textId="77777777"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p>
        </w:tc>
        <w:tc>
          <w:tcPr>
            <w:tcW w:w="1080" w:type="dxa"/>
            <w:tcBorders>
              <w:top w:val="single" w:sz="4" w:space="0" w:color="auto"/>
            </w:tcBorders>
          </w:tcPr>
          <w:p w14:paraId="3E2212E6" w14:textId="412402CF" w:rsidR="00C72333" w:rsidRPr="00C56D95" w:rsidRDefault="00B872CB"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B872CB">
              <w:rPr>
                <w:rFonts w:asciiTheme="majorBidi" w:hAnsiTheme="majorBidi" w:cstheme="majorBidi"/>
                <w:b/>
                <w:bCs/>
                <w:sz w:val="30"/>
                <w:szCs w:val="30"/>
                <w:lang w:val="en-US" w:eastAsia="en-US"/>
              </w:rPr>
              <w:t>397,266</w:t>
            </w:r>
          </w:p>
        </w:tc>
        <w:tc>
          <w:tcPr>
            <w:tcW w:w="270" w:type="dxa"/>
          </w:tcPr>
          <w:p w14:paraId="3C3BD074" w14:textId="77777777"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p>
        </w:tc>
        <w:tc>
          <w:tcPr>
            <w:tcW w:w="1260" w:type="dxa"/>
            <w:tcBorders>
              <w:top w:val="single" w:sz="4" w:space="0" w:color="auto"/>
            </w:tcBorders>
          </w:tcPr>
          <w:p w14:paraId="5DB8D63E" w14:textId="3CB74AFC"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C56D95">
              <w:rPr>
                <w:rFonts w:asciiTheme="majorBidi" w:hAnsiTheme="majorBidi" w:cstheme="majorBidi"/>
                <w:b/>
                <w:bCs/>
                <w:sz w:val="30"/>
                <w:szCs w:val="30"/>
                <w:lang w:val="en-US" w:eastAsia="en-US"/>
              </w:rPr>
              <w:t>405,584</w:t>
            </w:r>
          </w:p>
        </w:tc>
      </w:tr>
      <w:tr w:rsidR="00C72333" w:rsidRPr="00C72333" w14:paraId="39F7A7BA" w14:textId="77777777" w:rsidTr="00F43065">
        <w:tc>
          <w:tcPr>
            <w:tcW w:w="3510" w:type="dxa"/>
          </w:tcPr>
          <w:p w14:paraId="7578AEF7" w14:textId="6D8C12EF" w:rsidR="00C72333" w:rsidRPr="008D3441" w:rsidRDefault="00C72333" w:rsidP="008D3441">
            <w:pPr>
              <w:pStyle w:val="BodyTextIndent"/>
              <w:tabs>
                <w:tab w:val="clear" w:pos="280"/>
                <w:tab w:val="clear" w:pos="700"/>
              </w:tabs>
              <w:snapToGrid w:val="0"/>
              <w:spacing w:line="300" w:lineRule="atLeast"/>
              <w:ind w:left="536" w:right="-16" w:hanging="360"/>
              <w:jc w:val="left"/>
              <w:rPr>
                <w:rFonts w:asciiTheme="majorBidi" w:hAnsiTheme="majorBidi" w:cstheme="majorBidi"/>
                <w:sz w:val="30"/>
                <w:szCs w:val="30"/>
                <w:cs/>
                <w:lang w:val="en-US" w:eastAsia="en-US"/>
              </w:rPr>
            </w:pPr>
            <w:r w:rsidRPr="008D3441">
              <w:rPr>
                <w:rFonts w:asciiTheme="majorBidi" w:hAnsiTheme="majorBidi" w:cstheme="majorBidi"/>
                <w:i/>
                <w:iCs/>
                <w:sz w:val="30"/>
                <w:szCs w:val="30"/>
                <w:cs/>
                <w:lang w:val="en-US" w:eastAsia="en-US"/>
              </w:rPr>
              <w:t xml:space="preserve">หัก  </w:t>
            </w:r>
            <w:r w:rsidRPr="008D3441">
              <w:rPr>
                <w:rFonts w:asciiTheme="majorBidi" w:hAnsiTheme="majorBidi" w:cstheme="majorBidi"/>
                <w:sz w:val="30"/>
                <w:szCs w:val="30"/>
                <w:cs/>
                <w:lang w:val="en-US" w:eastAsia="en-US"/>
              </w:rPr>
              <w:t>ค่าเผื่อผลขาดทุนด้านเครดิต</w:t>
            </w:r>
            <w:r w:rsidR="008D3441" w:rsidRPr="008D3441">
              <w:rPr>
                <w:rFonts w:asciiTheme="majorBidi" w:hAnsiTheme="majorBidi" w:cstheme="majorBidi"/>
                <w:sz w:val="30"/>
                <w:szCs w:val="30"/>
                <w:cs/>
                <w:lang w:val="en-US" w:eastAsia="en-US"/>
              </w:rPr>
              <w:br/>
            </w:r>
            <w:r w:rsidRPr="008D3441">
              <w:rPr>
                <w:rFonts w:asciiTheme="majorBidi" w:hAnsiTheme="majorBidi" w:cstheme="majorBidi"/>
                <w:sz w:val="30"/>
                <w:szCs w:val="30"/>
                <w:cs/>
                <w:lang w:val="en-US" w:eastAsia="en-US"/>
              </w:rPr>
              <w:t>ที่คาดว่าจะเกิดขึ้น</w:t>
            </w:r>
          </w:p>
        </w:tc>
        <w:tc>
          <w:tcPr>
            <w:tcW w:w="270" w:type="dxa"/>
          </w:tcPr>
          <w:p w14:paraId="22DDF023" w14:textId="77777777" w:rsidR="00C72333" w:rsidRPr="00607402" w:rsidRDefault="00C72333" w:rsidP="00C72333">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Borders>
              <w:bottom w:val="single" w:sz="4" w:space="0" w:color="auto"/>
            </w:tcBorders>
            <w:vAlign w:val="bottom"/>
          </w:tcPr>
          <w:p w14:paraId="31DD3B48" w14:textId="5AAE2868" w:rsidR="00C72333" w:rsidRPr="00607402" w:rsidRDefault="00B872CB" w:rsidP="00D86C74">
            <w:pPr>
              <w:pStyle w:val="BodyTextIndent"/>
              <w:tabs>
                <w:tab w:val="clear" w:pos="280"/>
                <w:tab w:val="clear" w:pos="700"/>
              </w:tabs>
              <w:snapToGrid w:val="0"/>
              <w:spacing w:line="300" w:lineRule="atLeast"/>
              <w:ind w:left="0" w:right="-360" w:firstLine="0"/>
              <w:jc w:val="center"/>
              <w:rPr>
                <w:rFonts w:asciiTheme="majorBidi" w:hAnsiTheme="majorBidi" w:cstheme="majorBidi"/>
                <w:sz w:val="30"/>
                <w:szCs w:val="30"/>
                <w:lang w:val="en-US" w:eastAsia="en-US"/>
              </w:rPr>
            </w:pPr>
            <w:r>
              <w:rPr>
                <w:rFonts w:asciiTheme="majorBidi" w:hAnsiTheme="majorBidi" w:cstheme="majorBidi"/>
                <w:sz w:val="30"/>
                <w:szCs w:val="30"/>
                <w:lang w:val="en-US" w:eastAsia="en-US"/>
              </w:rPr>
              <w:t>(</w:t>
            </w:r>
            <w:r w:rsidRPr="00B872CB">
              <w:rPr>
                <w:rFonts w:asciiTheme="majorBidi" w:hAnsiTheme="majorBidi" w:cstheme="majorBidi"/>
                <w:sz w:val="30"/>
                <w:szCs w:val="30"/>
                <w:lang w:val="en-US" w:eastAsia="en-US"/>
              </w:rPr>
              <w:t>164,145</w:t>
            </w:r>
            <w:r>
              <w:rPr>
                <w:rFonts w:asciiTheme="majorBidi" w:hAnsiTheme="majorBidi" w:cstheme="majorBidi"/>
                <w:sz w:val="30"/>
                <w:szCs w:val="30"/>
                <w:lang w:val="en-US" w:eastAsia="en-US"/>
              </w:rPr>
              <w:t>)</w:t>
            </w:r>
          </w:p>
        </w:tc>
        <w:tc>
          <w:tcPr>
            <w:tcW w:w="180" w:type="dxa"/>
            <w:vAlign w:val="bottom"/>
          </w:tcPr>
          <w:p w14:paraId="0F38153F" w14:textId="77777777" w:rsidR="00C72333" w:rsidRPr="00607402" w:rsidRDefault="00C72333" w:rsidP="00D86C74">
            <w:pPr>
              <w:pStyle w:val="BodyTextIndent"/>
              <w:tabs>
                <w:tab w:val="clear" w:pos="280"/>
                <w:tab w:val="clear" w:pos="700"/>
              </w:tabs>
              <w:snapToGrid w:val="0"/>
              <w:spacing w:line="300" w:lineRule="atLeast"/>
              <w:ind w:left="0" w:right="-450" w:firstLine="0"/>
              <w:jc w:val="center"/>
              <w:rPr>
                <w:rFonts w:asciiTheme="majorBidi" w:hAnsiTheme="majorBidi" w:cstheme="majorBidi"/>
                <w:sz w:val="30"/>
                <w:szCs w:val="30"/>
                <w:lang w:val="en-US" w:eastAsia="en-US"/>
              </w:rPr>
            </w:pPr>
          </w:p>
        </w:tc>
        <w:tc>
          <w:tcPr>
            <w:tcW w:w="1260" w:type="dxa"/>
            <w:tcBorders>
              <w:bottom w:val="single" w:sz="4" w:space="0" w:color="auto"/>
            </w:tcBorders>
            <w:vAlign w:val="bottom"/>
          </w:tcPr>
          <w:p w14:paraId="7593CE6D" w14:textId="74105E5D" w:rsidR="00C72333" w:rsidRPr="00607402" w:rsidRDefault="00C72333" w:rsidP="00D86C74">
            <w:pPr>
              <w:pStyle w:val="BodyTextIndent"/>
              <w:tabs>
                <w:tab w:val="clear" w:pos="280"/>
                <w:tab w:val="clear" w:pos="700"/>
              </w:tabs>
              <w:snapToGrid w:val="0"/>
              <w:spacing w:line="300" w:lineRule="atLeast"/>
              <w:ind w:left="0" w:right="-360" w:firstLine="0"/>
              <w:jc w:val="center"/>
              <w:rPr>
                <w:rFonts w:asciiTheme="majorBidi" w:hAnsiTheme="majorBidi" w:cstheme="majorBidi"/>
                <w:sz w:val="30"/>
                <w:szCs w:val="30"/>
                <w:lang w:val="en-US" w:eastAsia="en-US"/>
              </w:rPr>
            </w:pPr>
            <w:r w:rsidRPr="00607402">
              <w:rPr>
                <w:rFonts w:asciiTheme="majorBidi" w:hAnsiTheme="majorBidi" w:cstheme="majorBidi"/>
                <w:sz w:val="30"/>
                <w:szCs w:val="30"/>
                <w:lang w:val="en-US" w:eastAsia="en-US"/>
              </w:rPr>
              <w:t>(165,998)</w:t>
            </w:r>
          </w:p>
        </w:tc>
        <w:tc>
          <w:tcPr>
            <w:tcW w:w="270" w:type="dxa"/>
            <w:vAlign w:val="bottom"/>
          </w:tcPr>
          <w:p w14:paraId="426322CF" w14:textId="77777777" w:rsidR="00C72333" w:rsidRPr="00607402" w:rsidRDefault="00C72333" w:rsidP="00D86C74">
            <w:pPr>
              <w:pStyle w:val="BodyTextIndent"/>
              <w:tabs>
                <w:tab w:val="clear" w:pos="280"/>
                <w:tab w:val="clear" w:pos="700"/>
              </w:tabs>
              <w:snapToGrid w:val="0"/>
              <w:spacing w:line="300" w:lineRule="atLeast"/>
              <w:ind w:left="0" w:right="-450" w:firstLine="0"/>
              <w:jc w:val="center"/>
              <w:rPr>
                <w:rFonts w:asciiTheme="majorBidi" w:hAnsiTheme="majorBidi" w:cstheme="majorBidi"/>
                <w:sz w:val="30"/>
                <w:szCs w:val="30"/>
                <w:lang w:val="en-US" w:eastAsia="en-US"/>
              </w:rPr>
            </w:pPr>
          </w:p>
        </w:tc>
        <w:tc>
          <w:tcPr>
            <w:tcW w:w="1080" w:type="dxa"/>
            <w:tcBorders>
              <w:bottom w:val="single" w:sz="4" w:space="0" w:color="auto"/>
            </w:tcBorders>
            <w:vAlign w:val="bottom"/>
          </w:tcPr>
          <w:p w14:paraId="703B38BC" w14:textId="36B53C59" w:rsidR="00C72333" w:rsidRPr="00607402" w:rsidRDefault="00B872CB" w:rsidP="003C1994">
            <w:pPr>
              <w:pStyle w:val="BodyTextIndent"/>
              <w:tabs>
                <w:tab w:val="clear" w:pos="280"/>
                <w:tab w:val="clear" w:pos="700"/>
              </w:tabs>
              <w:snapToGrid w:val="0"/>
              <w:spacing w:line="300" w:lineRule="atLeast"/>
              <w:ind w:left="0" w:right="-360" w:firstLine="0"/>
              <w:jc w:val="center"/>
              <w:rPr>
                <w:rFonts w:asciiTheme="majorBidi" w:hAnsiTheme="majorBidi" w:cstheme="majorBidi"/>
                <w:sz w:val="30"/>
                <w:szCs w:val="30"/>
                <w:cs/>
                <w:lang w:val="en-US" w:eastAsia="en-US"/>
              </w:rPr>
            </w:pPr>
            <w:r>
              <w:rPr>
                <w:rFonts w:asciiTheme="majorBidi" w:hAnsiTheme="majorBidi" w:cstheme="majorBidi"/>
                <w:sz w:val="30"/>
                <w:szCs w:val="30"/>
                <w:lang w:val="en-US" w:eastAsia="en-US"/>
              </w:rPr>
              <w:t>(</w:t>
            </w:r>
            <w:r w:rsidRPr="00B872CB">
              <w:rPr>
                <w:rFonts w:asciiTheme="majorBidi" w:hAnsiTheme="majorBidi" w:cstheme="majorBidi"/>
                <w:sz w:val="30"/>
                <w:szCs w:val="30"/>
                <w:lang w:val="en-US" w:eastAsia="en-US"/>
              </w:rPr>
              <w:t>52,441</w:t>
            </w:r>
            <w:r>
              <w:rPr>
                <w:rFonts w:asciiTheme="majorBidi" w:hAnsiTheme="majorBidi" w:cstheme="majorBidi"/>
                <w:sz w:val="30"/>
                <w:szCs w:val="30"/>
                <w:lang w:val="en-US" w:eastAsia="en-US"/>
              </w:rPr>
              <w:t>)</w:t>
            </w:r>
          </w:p>
        </w:tc>
        <w:tc>
          <w:tcPr>
            <w:tcW w:w="270" w:type="dxa"/>
            <w:vAlign w:val="bottom"/>
          </w:tcPr>
          <w:p w14:paraId="2AFC86D3" w14:textId="77777777" w:rsidR="00C72333" w:rsidRPr="00607402" w:rsidRDefault="00C72333" w:rsidP="00D86C74">
            <w:pPr>
              <w:pStyle w:val="BodyTextIndent"/>
              <w:tabs>
                <w:tab w:val="clear" w:pos="280"/>
                <w:tab w:val="clear" w:pos="700"/>
              </w:tabs>
              <w:snapToGrid w:val="0"/>
              <w:spacing w:line="300" w:lineRule="atLeast"/>
              <w:ind w:left="0" w:right="-450" w:firstLine="0"/>
              <w:jc w:val="center"/>
              <w:rPr>
                <w:rFonts w:asciiTheme="majorBidi" w:hAnsiTheme="majorBidi" w:cstheme="majorBidi"/>
                <w:sz w:val="30"/>
                <w:szCs w:val="30"/>
                <w:lang w:val="en-US" w:eastAsia="en-US"/>
              </w:rPr>
            </w:pPr>
          </w:p>
        </w:tc>
        <w:tc>
          <w:tcPr>
            <w:tcW w:w="1260" w:type="dxa"/>
            <w:tcBorders>
              <w:bottom w:val="single" w:sz="4" w:space="0" w:color="auto"/>
            </w:tcBorders>
            <w:vAlign w:val="bottom"/>
          </w:tcPr>
          <w:p w14:paraId="34CD1050" w14:textId="320499E6" w:rsidR="00C72333" w:rsidRPr="00607402" w:rsidRDefault="00C72333" w:rsidP="00D86C74">
            <w:pPr>
              <w:pStyle w:val="BodyTextIndent"/>
              <w:tabs>
                <w:tab w:val="clear" w:pos="280"/>
                <w:tab w:val="clear" w:pos="700"/>
              </w:tabs>
              <w:snapToGrid w:val="0"/>
              <w:spacing w:line="300" w:lineRule="atLeast"/>
              <w:ind w:left="0" w:right="-450" w:firstLine="0"/>
              <w:jc w:val="center"/>
              <w:rPr>
                <w:rFonts w:asciiTheme="majorBidi" w:hAnsiTheme="majorBidi" w:cstheme="majorBidi"/>
                <w:sz w:val="30"/>
                <w:szCs w:val="30"/>
                <w:cs/>
                <w:lang w:val="en-US" w:eastAsia="en-US"/>
              </w:rPr>
            </w:pPr>
            <w:r w:rsidRPr="00607402">
              <w:rPr>
                <w:rFonts w:asciiTheme="majorBidi" w:hAnsiTheme="majorBidi" w:cstheme="majorBidi"/>
                <w:sz w:val="30"/>
                <w:szCs w:val="30"/>
                <w:lang w:val="en-US" w:eastAsia="en-US"/>
              </w:rPr>
              <w:t>(50,136)</w:t>
            </w:r>
          </w:p>
        </w:tc>
      </w:tr>
      <w:tr w:rsidR="00C72333" w:rsidRPr="00C56D95" w14:paraId="28C9DEFA" w14:textId="77777777" w:rsidTr="00F43065">
        <w:tc>
          <w:tcPr>
            <w:tcW w:w="3510" w:type="dxa"/>
          </w:tcPr>
          <w:p w14:paraId="6CEA5C2A" w14:textId="1578F6C4" w:rsidR="00C72333" w:rsidRPr="00607402" w:rsidRDefault="00607402" w:rsidP="00AD79D4">
            <w:pPr>
              <w:pStyle w:val="BodyTextIndent"/>
              <w:tabs>
                <w:tab w:val="clear" w:pos="280"/>
                <w:tab w:val="clear" w:pos="700"/>
              </w:tabs>
              <w:snapToGrid w:val="0"/>
              <w:spacing w:line="300" w:lineRule="atLeast"/>
              <w:ind w:left="919" w:right="-16" w:hanging="787"/>
              <w:rPr>
                <w:rFonts w:asciiTheme="majorBidi" w:hAnsiTheme="majorBidi" w:cstheme="majorBidi"/>
                <w:sz w:val="30"/>
                <w:szCs w:val="30"/>
                <w:cs/>
                <w:lang w:val="en-US" w:eastAsia="en-US"/>
              </w:rPr>
            </w:pPr>
            <w:r w:rsidRPr="00607402">
              <w:rPr>
                <w:rFonts w:asciiTheme="majorBidi" w:hAnsiTheme="majorBidi" w:cstheme="majorBidi"/>
                <w:b/>
                <w:bCs/>
                <w:sz w:val="30"/>
                <w:szCs w:val="30"/>
                <w:cs/>
              </w:rPr>
              <w:t>สุทธิ</w:t>
            </w:r>
          </w:p>
        </w:tc>
        <w:tc>
          <w:tcPr>
            <w:tcW w:w="270" w:type="dxa"/>
          </w:tcPr>
          <w:p w14:paraId="653E603D" w14:textId="77777777" w:rsidR="00C72333" w:rsidRPr="00607402" w:rsidRDefault="00C72333" w:rsidP="00C72333">
            <w:pPr>
              <w:pStyle w:val="BodyTextIndent"/>
              <w:tabs>
                <w:tab w:val="clear" w:pos="280"/>
                <w:tab w:val="clear" w:pos="700"/>
                <w:tab w:val="decimal" w:pos="845"/>
              </w:tabs>
              <w:snapToGrid w:val="0"/>
              <w:spacing w:line="300" w:lineRule="atLeast"/>
              <w:ind w:left="0" w:firstLine="0"/>
              <w:jc w:val="center"/>
              <w:rPr>
                <w:rFonts w:asciiTheme="majorBidi" w:hAnsiTheme="majorBidi" w:cstheme="majorBidi"/>
                <w:sz w:val="30"/>
                <w:szCs w:val="30"/>
                <w:lang w:val="en-US" w:eastAsia="en-US"/>
              </w:rPr>
            </w:pPr>
          </w:p>
        </w:tc>
        <w:tc>
          <w:tcPr>
            <w:tcW w:w="1170" w:type="dxa"/>
            <w:tcBorders>
              <w:top w:val="single" w:sz="4" w:space="0" w:color="auto"/>
              <w:bottom w:val="double" w:sz="4" w:space="0" w:color="auto"/>
            </w:tcBorders>
          </w:tcPr>
          <w:p w14:paraId="75DEB00A" w14:textId="1831269E" w:rsidR="00C72333" w:rsidRPr="00B872CB" w:rsidRDefault="00B872CB" w:rsidP="00B872CB">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B872CB">
              <w:rPr>
                <w:rFonts w:asciiTheme="majorBidi" w:hAnsiTheme="majorBidi" w:cstheme="majorBidi"/>
                <w:b/>
                <w:bCs/>
                <w:sz w:val="30"/>
                <w:szCs w:val="30"/>
                <w:lang w:val="en-US" w:eastAsia="en-US"/>
              </w:rPr>
              <w:t>537,058</w:t>
            </w:r>
          </w:p>
        </w:tc>
        <w:tc>
          <w:tcPr>
            <w:tcW w:w="180" w:type="dxa"/>
          </w:tcPr>
          <w:p w14:paraId="7B146857" w14:textId="77777777" w:rsidR="00C72333" w:rsidRPr="00C56D95" w:rsidRDefault="00C72333" w:rsidP="00C72333">
            <w:pPr>
              <w:pStyle w:val="BodyTextIndent"/>
              <w:tabs>
                <w:tab w:val="clear" w:pos="280"/>
                <w:tab w:val="clear" w:pos="700"/>
                <w:tab w:val="decimal" w:pos="793"/>
              </w:tabs>
              <w:snapToGrid w:val="0"/>
              <w:spacing w:line="300" w:lineRule="atLeast"/>
              <w:ind w:left="0" w:right="-16" w:firstLine="0"/>
              <w:jc w:val="left"/>
              <w:rPr>
                <w:rFonts w:asciiTheme="majorBidi" w:hAnsiTheme="majorBidi" w:cstheme="majorBidi"/>
                <w:b/>
                <w:bCs/>
                <w:sz w:val="30"/>
                <w:szCs w:val="30"/>
                <w:lang w:val="en-US" w:eastAsia="en-US"/>
              </w:rPr>
            </w:pPr>
          </w:p>
        </w:tc>
        <w:tc>
          <w:tcPr>
            <w:tcW w:w="1260" w:type="dxa"/>
            <w:tcBorders>
              <w:top w:val="single" w:sz="4" w:space="0" w:color="auto"/>
              <w:bottom w:val="double" w:sz="4" w:space="0" w:color="auto"/>
            </w:tcBorders>
          </w:tcPr>
          <w:p w14:paraId="58F3C36C" w14:textId="489360AA"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C56D95">
              <w:rPr>
                <w:rFonts w:asciiTheme="majorBidi" w:hAnsiTheme="majorBidi" w:cstheme="majorBidi"/>
                <w:b/>
                <w:bCs/>
                <w:sz w:val="30"/>
                <w:szCs w:val="30"/>
                <w:lang w:val="en-US" w:eastAsia="en-US"/>
              </w:rPr>
              <w:t>488,854</w:t>
            </w:r>
          </w:p>
        </w:tc>
        <w:tc>
          <w:tcPr>
            <w:tcW w:w="270" w:type="dxa"/>
          </w:tcPr>
          <w:p w14:paraId="1A9CDCC7" w14:textId="77777777"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cs/>
                <w:lang w:val="en-US" w:eastAsia="en-US"/>
              </w:rPr>
            </w:pPr>
          </w:p>
        </w:tc>
        <w:tc>
          <w:tcPr>
            <w:tcW w:w="1080" w:type="dxa"/>
            <w:tcBorders>
              <w:top w:val="single" w:sz="4" w:space="0" w:color="auto"/>
              <w:bottom w:val="double" w:sz="4" w:space="0" w:color="auto"/>
            </w:tcBorders>
          </w:tcPr>
          <w:p w14:paraId="0ECE9045" w14:textId="1036E000" w:rsidR="00C72333" w:rsidRPr="00C56D95" w:rsidRDefault="00B872CB"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B872CB">
              <w:rPr>
                <w:rFonts w:asciiTheme="majorBidi" w:hAnsiTheme="majorBidi" w:cstheme="majorBidi"/>
                <w:b/>
                <w:bCs/>
                <w:sz w:val="30"/>
                <w:szCs w:val="30"/>
                <w:lang w:val="en-US" w:eastAsia="en-US"/>
              </w:rPr>
              <w:t>344,825</w:t>
            </w:r>
          </w:p>
        </w:tc>
        <w:tc>
          <w:tcPr>
            <w:tcW w:w="270" w:type="dxa"/>
          </w:tcPr>
          <w:p w14:paraId="25814F9B" w14:textId="77777777"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cs/>
                <w:lang w:val="en-US" w:eastAsia="en-US"/>
              </w:rPr>
            </w:pPr>
          </w:p>
        </w:tc>
        <w:tc>
          <w:tcPr>
            <w:tcW w:w="1260" w:type="dxa"/>
            <w:tcBorders>
              <w:top w:val="single" w:sz="4" w:space="0" w:color="auto"/>
              <w:bottom w:val="double" w:sz="4" w:space="0" w:color="auto"/>
            </w:tcBorders>
          </w:tcPr>
          <w:p w14:paraId="6CD7AB0C" w14:textId="50F5189B" w:rsidR="00C72333" w:rsidRPr="00C56D95" w:rsidRDefault="00C72333" w:rsidP="00C47E70">
            <w:pPr>
              <w:pStyle w:val="BodyTextIndent"/>
              <w:tabs>
                <w:tab w:val="clear" w:pos="280"/>
                <w:tab w:val="clear" w:pos="700"/>
                <w:tab w:val="decimal" w:pos="793"/>
              </w:tabs>
              <w:snapToGrid w:val="0"/>
              <w:spacing w:line="300" w:lineRule="atLeast"/>
              <w:ind w:left="0" w:right="94" w:firstLine="0"/>
              <w:jc w:val="right"/>
              <w:rPr>
                <w:rFonts w:asciiTheme="majorBidi" w:hAnsiTheme="majorBidi" w:cstheme="majorBidi"/>
                <w:b/>
                <w:bCs/>
                <w:sz w:val="30"/>
                <w:szCs w:val="30"/>
                <w:lang w:val="en-US" w:eastAsia="en-US"/>
              </w:rPr>
            </w:pPr>
            <w:r w:rsidRPr="00C56D95">
              <w:rPr>
                <w:rFonts w:asciiTheme="majorBidi" w:hAnsiTheme="majorBidi" w:cstheme="majorBidi"/>
                <w:b/>
                <w:bCs/>
                <w:sz w:val="30"/>
                <w:szCs w:val="30"/>
                <w:lang w:val="en-US" w:eastAsia="en-US"/>
              </w:rPr>
              <w:t>355,448</w:t>
            </w:r>
          </w:p>
        </w:tc>
      </w:tr>
    </w:tbl>
    <w:p w14:paraId="30E45239" w14:textId="77777777" w:rsidR="00F43065" w:rsidRDefault="00F43065" w:rsidP="00EC2B33">
      <w:pPr>
        <w:ind w:left="1080" w:right="-14" w:hanging="540"/>
        <w:rPr>
          <w:spacing w:val="-4"/>
          <w:sz w:val="30"/>
          <w:szCs w:val="30"/>
        </w:rPr>
      </w:pPr>
    </w:p>
    <w:p w14:paraId="58CBE274" w14:textId="432656FF" w:rsidR="00F95B35" w:rsidRDefault="00F7407C" w:rsidP="00EC2B33">
      <w:pPr>
        <w:ind w:left="1080" w:right="-14" w:hanging="540"/>
        <w:rPr>
          <w:spacing w:val="-4"/>
          <w:sz w:val="30"/>
          <w:szCs w:val="30"/>
        </w:rPr>
      </w:pPr>
      <w:r w:rsidRPr="00422C9F">
        <w:rPr>
          <w:spacing w:val="-4"/>
          <w:sz w:val="30"/>
          <w:szCs w:val="30"/>
          <w:cs/>
        </w:rPr>
        <w:t>ลูกหนี้ค่าอ้อยเป็นลูกหนี้ชาวไร่ที่ยังค้างส่งอ้อยตามสัญญา ซึ่งส่วนใหญ่จะมีหลักทรัพย์ค้ำประกัน</w:t>
      </w:r>
    </w:p>
    <w:p w14:paraId="1C767F7B" w14:textId="32CBC5D0" w:rsidR="00956E55" w:rsidRPr="00AD79D4" w:rsidRDefault="00956E55" w:rsidP="001F33D1">
      <w:pPr>
        <w:spacing w:line="40" w:lineRule="exact"/>
        <w:rPr>
          <w:rFonts w:asciiTheme="majorBidi" w:hAnsiTheme="majorBidi" w:cstheme="majorBidi"/>
        </w:rPr>
      </w:pPr>
    </w:p>
    <w:p w14:paraId="685F7B5A" w14:textId="77777777" w:rsidR="00275153" w:rsidRDefault="00275153"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36637DFD"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6CA2A509"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0801F8E2"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2C736AB4"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118383D8"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228A567"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355E0E1E"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90644C0"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5A490A86"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222E2D13"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3EEC8CF2"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484FCDF"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59A6748D"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598D85FA"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7CC3893B"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3AC092E8"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8E83242"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E5C7013"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1D35FA8A"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396FBB6A"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518C1A67"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03FB1DED"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DB3BE6F"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BC8603E"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91907D2"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278D7CA0"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739E2E63"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72CC5107"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6AEEAC9E"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633E9C0A"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1B7AD223"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0C9B8BD5"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0CE091DA"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4D61D23E" w14:textId="77777777" w:rsidR="002A7CD8" w:rsidRDefault="002A7CD8" w:rsidP="00275153">
      <w:pPr>
        <w:tabs>
          <w:tab w:val="left" w:pos="900"/>
          <w:tab w:val="left" w:pos="990"/>
          <w:tab w:val="left" w:pos="1530"/>
        </w:tabs>
        <w:ind w:left="720" w:right="-16"/>
        <w:jc w:val="thaiDistribute"/>
        <w:rPr>
          <w:rFonts w:asciiTheme="majorBidi" w:hAnsiTheme="majorBidi" w:cstheme="majorBidi"/>
          <w:b/>
          <w:bCs/>
          <w:color w:val="000000"/>
          <w:sz w:val="18"/>
          <w:szCs w:val="18"/>
        </w:rPr>
      </w:pPr>
    </w:p>
    <w:p w14:paraId="2419658C" w14:textId="7D5966C0" w:rsidR="006A1016" w:rsidRDefault="00EC2B33" w:rsidP="006A1016">
      <w:pPr>
        <w:tabs>
          <w:tab w:val="left" w:pos="900"/>
          <w:tab w:val="left" w:pos="990"/>
          <w:tab w:val="left" w:pos="1530"/>
        </w:tabs>
        <w:ind w:left="540" w:right="-16"/>
        <w:jc w:val="thaiDistribute"/>
        <w:rPr>
          <w:sz w:val="30"/>
          <w:szCs w:val="30"/>
        </w:rPr>
      </w:pPr>
      <w:r w:rsidRPr="004B5BAD">
        <w:rPr>
          <w:sz w:val="30"/>
          <w:szCs w:val="30"/>
          <w:cs/>
        </w:rPr>
        <w:lastRenderedPageBreak/>
        <w:t>ตารางต่อไปนี้ให้ข้อมูลเกี่ยวกับความเสี่ยงด้านเครดิตและผลขาดทุนด้านเครดิตที่คาดว่าจะเกิดขึ้น</w:t>
      </w:r>
    </w:p>
    <w:p w14:paraId="15FE879E" w14:textId="77777777" w:rsidR="00995185" w:rsidRPr="006A1016" w:rsidRDefault="00995185" w:rsidP="00EC2B33">
      <w:pPr>
        <w:tabs>
          <w:tab w:val="left" w:pos="900"/>
          <w:tab w:val="left" w:pos="990"/>
          <w:tab w:val="left" w:pos="1530"/>
        </w:tabs>
        <w:ind w:left="540" w:right="-16"/>
        <w:jc w:val="thaiDistribute"/>
        <w:rPr>
          <w:sz w:val="28"/>
          <w:szCs w:val="28"/>
        </w:rPr>
      </w:pPr>
    </w:p>
    <w:tbl>
      <w:tblPr>
        <w:tblW w:w="9553" w:type="dxa"/>
        <w:tblInd w:w="450" w:type="dxa"/>
        <w:tblLayout w:type="fixed"/>
        <w:tblLook w:val="04A0" w:firstRow="1" w:lastRow="0" w:firstColumn="1" w:lastColumn="0" w:noHBand="0" w:noVBand="1"/>
      </w:tblPr>
      <w:tblGrid>
        <w:gridCol w:w="3510"/>
        <w:gridCol w:w="9"/>
        <w:gridCol w:w="261"/>
        <w:gridCol w:w="1295"/>
        <w:gridCol w:w="12"/>
        <w:gridCol w:w="264"/>
        <w:gridCol w:w="12"/>
        <w:gridCol w:w="1240"/>
        <w:gridCol w:w="12"/>
        <w:gridCol w:w="264"/>
        <w:gridCol w:w="12"/>
        <w:gridCol w:w="1243"/>
        <w:gridCol w:w="8"/>
        <w:gridCol w:w="235"/>
        <w:gridCol w:w="8"/>
        <w:gridCol w:w="1156"/>
        <w:gridCol w:w="12"/>
      </w:tblGrid>
      <w:tr w:rsidR="00995185" w:rsidRPr="00077B27" w14:paraId="7F554FBC" w14:textId="77777777" w:rsidTr="00150499">
        <w:trPr>
          <w:gridAfter w:val="1"/>
          <w:wAfter w:w="12" w:type="dxa"/>
          <w:cantSplit/>
          <w:trHeight w:val="21"/>
        </w:trPr>
        <w:tc>
          <w:tcPr>
            <w:tcW w:w="3510" w:type="dxa"/>
            <w:vAlign w:val="bottom"/>
          </w:tcPr>
          <w:p w14:paraId="5D595F52" w14:textId="77777777" w:rsidR="00995185" w:rsidRPr="00077B27" w:rsidRDefault="00995185" w:rsidP="00151C51">
            <w:pPr>
              <w:pStyle w:val="BodyText"/>
              <w:ind w:right="-111"/>
              <w:jc w:val="both"/>
              <w:rPr>
                <w:b/>
                <w:bCs/>
                <w:i/>
                <w:iCs/>
                <w:sz w:val="28"/>
                <w:szCs w:val="28"/>
                <w:cs/>
              </w:rPr>
            </w:pPr>
            <w:r w:rsidRPr="00077B27">
              <w:rPr>
                <w:b/>
                <w:bCs/>
                <w:i/>
                <w:iCs/>
                <w:sz w:val="28"/>
                <w:szCs w:val="28"/>
                <w:cs/>
              </w:rPr>
              <w:tab/>
            </w:r>
            <w:r w:rsidRPr="00077B27">
              <w:rPr>
                <w:b/>
                <w:bCs/>
                <w:i/>
                <w:iCs/>
                <w:sz w:val="28"/>
                <w:szCs w:val="28"/>
                <w:cs/>
              </w:rPr>
              <w:br w:type="page"/>
            </w:r>
          </w:p>
        </w:tc>
        <w:tc>
          <w:tcPr>
            <w:tcW w:w="270" w:type="dxa"/>
            <w:gridSpan w:val="2"/>
          </w:tcPr>
          <w:p w14:paraId="48AAA701" w14:textId="77777777" w:rsidR="00995185" w:rsidRPr="00077B27" w:rsidRDefault="00995185" w:rsidP="00151C51">
            <w:pPr>
              <w:jc w:val="center"/>
              <w:rPr>
                <w:b/>
                <w:bCs/>
                <w:sz w:val="28"/>
                <w:szCs w:val="28"/>
                <w:cs/>
              </w:rPr>
            </w:pPr>
          </w:p>
        </w:tc>
        <w:tc>
          <w:tcPr>
            <w:tcW w:w="5761" w:type="dxa"/>
            <w:gridSpan w:val="13"/>
          </w:tcPr>
          <w:p w14:paraId="55D59F83" w14:textId="77777777" w:rsidR="00995185" w:rsidRPr="00077B27" w:rsidRDefault="00995185" w:rsidP="00151C51">
            <w:pPr>
              <w:jc w:val="center"/>
              <w:rPr>
                <w:b/>
                <w:bCs/>
                <w:sz w:val="28"/>
                <w:szCs w:val="28"/>
                <w:cs/>
              </w:rPr>
            </w:pPr>
            <w:r w:rsidRPr="00077B27">
              <w:rPr>
                <w:b/>
                <w:bCs/>
                <w:sz w:val="28"/>
                <w:szCs w:val="28"/>
                <w:cs/>
              </w:rPr>
              <w:t>งบการเงินรวม</w:t>
            </w:r>
          </w:p>
        </w:tc>
      </w:tr>
      <w:tr w:rsidR="00995185" w:rsidRPr="00077B27" w14:paraId="41FD2013" w14:textId="77777777" w:rsidTr="00150499">
        <w:trPr>
          <w:gridAfter w:val="1"/>
          <w:wAfter w:w="12" w:type="dxa"/>
          <w:cantSplit/>
          <w:trHeight w:val="21"/>
        </w:trPr>
        <w:tc>
          <w:tcPr>
            <w:tcW w:w="3519" w:type="dxa"/>
            <w:gridSpan w:val="2"/>
            <w:vAlign w:val="bottom"/>
          </w:tcPr>
          <w:p w14:paraId="06E0D5C3" w14:textId="77777777" w:rsidR="00995185" w:rsidRPr="00077B27" w:rsidRDefault="00995185" w:rsidP="00151C51">
            <w:pPr>
              <w:pStyle w:val="BodyText"/>
              <w:jc w:val="both"/>
              <w:rPr>
                <w:b/>
                <w:bCs/>
                <w:i/>
                <w:iCs/>
                <w:sz w:val="28"/>
                <w:szCs w:val="28"/>
              </w:rPr>
            </w:pPr>
            <w:r w:rsidRPr="00077B27">
              <w:rPr>
                <w:b/>
                <w:bCs/>
                <w:i/>
                <w:iCs/>
                <w:sz w:val="28"/>
                <w:szCs w:val="28"/>
                <w:cs/>
              </w:rPr>
              <w:t xml:space="preserve">ค่าเผื่อผลขาดทุนจากการด้อยค่า </w:t>
            </w:r>
          </w:p>
          <w:p w14:paraId="7A75540E" w14:textId="77777777" w:rsidR="00995185" w:rsidRPr="00077B27" w:rsidRDefault="00995185" w:rsidP="00151C51">
            <w:pPr>
              <w:pStyle w:val="BodyText"/>
              <w:jc w:val="both"/>
              <w:rPr>
                <w:b/>
                <w:bCs/>
                <w:i/>
                <w:iCs/>
                <w:sz w:val="28"/>
                <w:szCs w:val="28"/>
                <w:cs/>
              </w:rPr>
            </w:pPr>
            <w:r w:rsidRPr="00077B27">
              <w:rPr>
                <w:b/>
                <w:bCs/>
                <w:i/>
                <w:iCs/>
                <w:sz w:val="28"/>
                <w:szCs w:val="28"/>
                <w:cs/>
              </w:rPr>
              <w:t>- วิธีการทั่วไป</w:t>
            </w:r>
          </w:p>
        </w:tc>
        <w:tc>
          <w:tcPr>
            <w:tcW w:w="261" w:type="dxa"/>
            <w:vAlign w:val="bottom"/>
          </w:tcPr>
          <w:p w14:paraId="0226A276" w14:textId="77777777" w:rsidR="00995185" w:rsidRPr="00077B27" w:rsidRDefault="00995185" w:rsidP="00151C51">
            <w:pPr>
              <w:ind w:left="-95" w:right="-120"/>
              <w:jc w:val="center"/>
              <w:rPr>
                <w:sz w:val="28"/>
                <w:szCs w:val="28"/>
                <w:cs/>
              </w:rPr>
            </w:pPr>
          </w:p>
        </w:tc>
        <w:tc>
          <w:tcPr>
            <w:tcW w:w="1295" w:type="dxa"/>
            <w:vAlign w:val="bottom"/>
          </w:tcPr>
          <w:p w14:paraId="1F3348A2" w14:textId="77777777" w:rsidR="00995185" w:rsidRPr="00077B27" w:rsidRDefault="00995185" w:rsidP="00151C51">
            <w:pPr>
              <w:ind w:left="-110" w:right="-110"/>
              <w:jc w:val="center"/>
              <w:rPr>
                <w:sz w:val="28"/>
                <w:szCs w:val="28"/>
                <w:cs/>
              </w:rPr>
            </w:pPr>
            <w:r w:rsidRPr="00077B27">
              <w:rPr>
                <w:sz w:val="28"/>
                <w:szCs w:val="28"/>
                <w:cs/>
              </w:rPr>
              <w:t>ผลขาดทุนด้านเครดิตที่คาดว่าจะเกิดขึ้น</w:t>
            </w:r>
            <w:r w:rsidRPr="00077B27">
              <w:rPr>
                <w:rFonts w:hint="cs"/>
                <w:sz w:val="28"/>
                <w:szCs w:val="28"/>
                <w:cs/>
              </w:rPr>
              <w:t xml:space="preserve">ใน </w:t>
            </w:r>
            <w:r w:rsidRPr="00077B27">
              <w:rPr>
                <w:sz w:val="28"/>
                <w:szCs w:val="28"/>
              </w:rPr>
              <w:t xml:space="preserve">12 </w:t>
            </w:r>
            <w:r w:rsidRPr="00077B27">
              <w:rPr>
                <w:rFonts w:hint="cs"/>
                <w:sz w:val="28"/>
                <w:szCs w:val="28"/>
                <w:cs/>
              </w:rPr>
              <w:t>เดือนข้างหน้า</w:t>
            </w:r>
          </w:p>
        </w:tc>
        <w:tc>
          <w:tcPr>
            <w:tcW w:w="276" w:type="dxa"/>
            <w:gridSpan w:val="2"/>
          </w:tcPr>
          <w:p w14:paraId="0D763870" w14:textId="77777777" w:rsidR="00995185" w:rsidRPr="00077B27" w:rsidRDefault="00995185" w:rsidP="00151C51">
            <w:pPr>
              <w:ind w:left="-129" w:right="-86"/>
              <w:jc w:val="center"/>
              <w:rPr>
                <w:sz w:val="28"/>
                <w:szCs w:val="28"/>
                <w:cs/>
              </w:rPr>
            </w:pPr>
          </w:p>
        </w:tc>
        <w:tc>
          <w:tcPr>
            <w:tcW w:w="1252" w:type="dxa"/>
            <w:gridSpan w:val="2"/>
            <w:vAlign w:val="bottom"/>
          </w:tcPr>
          <w:p w14:paraId="0B5FD30B" w14:textId="77777777" w:rsidR="00995185" w:rsidRPr="00077B27" w:rsidRDefault="00995185" w:rsidP="00151C51">
            <w:pPr>
              <w:ind w:left="-129" w:right="-86"/>
              <w:jc w:val="center"/>
              <w:rPr>
                <w:sz w:val="28"/>
                <w:szCs w:val="28"/>
                <w:cs/>
              </w:rPr>
            </w:pPr>
            <w:r w:rsidRPr="00077B27">
              <w:rPr>
                <w:sz w:val="28"/>
                <w:szCs w:val="28"/>
                <w:cs/>
              </w:rPr>
              <w:t xml:space="preserve">ผลขาดทุนด้านเครดิตที่คาดว่าจะเกิดขึ้นตลอดอายุ </w:t>
            </w:r>
            <w:r w:rsidRPr="00077B27">
              <w:rPr>
                <w:sz w:val="28"/>
                <w:szCs w:val="28"/>
              </w:rPr>
              <w:t xml:space="preserve">- </w:t>
            </w:r>
            <w:r w:rsidRPr="00077B27">
              <w:rPr>
                <w:rFonts w:hint="cs"/>
                <w:sz w:val="28"/>
                <w:szCs w:val="28"/>
                <w:cs/>
              </w:rPr>
              <w:t>ไม่</w:t>
            </w:r>
            <w:r w:rsidRPr="00077B27">
              <w:rPr>
                <w:sz w:val="28"/>
                <w:szCs w:val="28"/>
                <w:cs/>
              </w:rPr>
              <w:t>ด้อยค่า</w:t>
            </w:r>
          </w:p>
        </w:tc>
        <w:tc>
          <w:tcPr>
            <w:tcW w:w="276" w:type="dxa"/>
            <w:gridSpan w:val="2"/>
            <w:vAlign w:val="bottom"/>
          </w:tcPr>
          <w:p w14:paraId="763002DE" w14:textId="77777777" w:rsidR="00995185" w:rsidRPr="00077B27" w:rsidRDefault="00995185" w:rsidP="00151C51">
            <w:pPr>
              <w:ind w:left="-129" w:right="-86"/>
              <w:jc w:val="center"/>
              <w:rPr>
                <w:sz w:val="28"/>
                <w:szCs w:val="28"/>
                <w:cs/>
              </w:rPr>
            </w:pPr>
          </w:p>
        </w:tc>
        <w:tc>
          <w:tcPr>
            <w:tcW w:w="1255" w:type="dxa"/>
            <w:gridSpan w:val="2"/>
            <w:vAlign w:val="bottom"/>
          </w:tcPr>
          <w:p w14:paraId="2AEAEF7E" w14:textId="77777777" w:rsidR="00995185" w:rsidRPr="00077B27" w:rsidRDefault="00995185" w:rsidP="00151C51">
            <w:pPr>
              <w:ind w:left="-110" w:right="-110"/>
              <w:jc w:val="center"/>
              <w:rPr>
                <w:sz w:val="28"/>
                <w:szCs w:val="28"/>
                <w:cs/>
              </w:rPr>
            </w:pPr>
            <w:r w:rsidRPr="00077B27">
              <w:rPr>
                <w:sz w:val="28"/>
                <w:szCs w:val="28"/>
                <w:cs/>
              </w:rPr>
              <w:t xml:space="preserve">ผลขาดทุนด้านเครดิตที่คาดว่าจะเกิดขึ้นตลอดอายุ </w:t>
            </w:r>
            <w:r w:rsidRPr="00077B27">
              <w:rPr>
                <w:sz w:val="28"/>
                <w:szCs w:val="28"/>
              </w:rPr>
              <w:t xml:space="preserve">- </w:t>
            </w:r>
            <w:r w:rsidRPr="00077B27">
              <w:rPr>
                <w:sz w:val="28"/>
                <w:szCs w:val="28"/>
                <w:cs/>
              </w:rPr>
              <w:t>ด้อยค่า</w:t>
            </w:r>
          </w:p>
        </w:tc>
        <w:tc>
          <w:tcPr>
            <w:tcW w:w="243" w:type="dxa"/>
            <w:gridSpan w:val="2"/>
            <w:vAlign w:val="bottom"/>
          </w:tcPr>
          <w:p w14:paraId="11F27D88" w14:textId="77777777" w:rsidR="00995185" w:rsidRPr="00077B27" w:rsidRDefault="00995185" w:rsidP="00151C51">
            <w:pPr>
              <w:ind w:left="-95" w:right="-120"/>
              <w:jc w:val="center"/>
              <w:rPr>
                <w:sz w:val="28"/>
                <w:szCs w:val="28"/>
                <w:cs/>
              </w:rPr>
            </w:pPr>
          </w:p>
        </w:tc>
        <w:tc>
          <w:tcPr>
            <w:tcW w:w="1164" w:type="dxa"/>
            <w:gridSpan w:val="2"/>
            <w:vAlign w:val="bottom"/>
          </w:tcPr>
          <w:p w14:paraId="1EC68C32" w14:textId="77777777" w:rsidR="00995185" w:rsidRPr="00077B27" w:rsidRDefault="00995185" w:rsidP="00151C51">
            <w:pPr>
              <w:ind w:left="-110" w:right="-110"/>
              <w:jc w:val="center"/>
              <w:rPr>
                <w:sz w:val="28"/>
                <w:szCs w:val="28"/>
              </w:rPr>
            </w:pPr>
            <w:r w:rsidRPr="00077B27">
              <w:rPr>
                <w:sz w:val="28"/>
                <w:szCs w:val="28"/>
                <w:cs/>
              </w:rPr>
              <w:t>รวม</w:t>
            </w:r>
          </w:p>
        </w:tc>
      </w:tr>
      <w:tr w:rsidR="00995185" w:rsidRPr="00077B27" w14:paraId="1578625D" w14:textId="77777777" w:rsidTr="00150499">
        <w:trPr>
          <w:gridAfter w:val="1"/>
          <w:wAfter w:w="12" w:type="dxa"/>
          <w:cantSplit/>
          <w:trHeight w:val="21"/>
        </w:trPr>
        <w:tc>
          <w:tcPr>
            <w:tcW w:w="3519" w:type="dxa"/>
            <w:gridSpan w:val="2"/>
            <w:vAlign w:val="bottom"/>
          </w:tcPr>
          <w:p w14:paraId="26C43E70" w14:textId="77777777" w:rsidR="00995185" w:rsidRPr="00077B27" w:rsidRDefault="00995185" w:rsidP="00151C51">
            <w:pPr>
              <w:pStyle w:val="BodyText"/>
              <w:ind w:right="-111"/>
              <w:jc w:val="both"/>
              <w:rPr>
                <w:b/>
                <w:bCs/>
                <w:i/>
                <w:iCs/>
                <w:sz w:val="28"/>
                <w:szCs w:val="28"/>
                <w:cs/>
              </w:rPr>
            </w:pPr>
          </w:p>
        </w:tc>
        <w:tc>
          <w:tcPr>
            <w:tcW w:w="261" w:type="dxa"/>
          </w:tcPr>
          <w:p w14:paraId="519C17BE" w14:textId="77777777" w:rsidR="00995185" w:rsidRPr="00077B27" w:rsidRDefault="00995185" w:rsidP="00151C51">
            <w:pPr>
              <w:ind w:left="-93" w:right="-641"/>
              <w:jc w:val="center"/>
              <w:rPr>
                <w:i/>
                <w:iCs/>
                <w:sz w:val="28"/>
                <w:szCs w:val="28"/>
                <w:cs/>
              </w:rPr>
            </w:pPr>
          </w:p>
        </w:tc>
        <w:tc>
          <w:tcPr>
            <w:tcW w:w="5761" w:type="dxa"/>
            <w:gridSpan w:val="13"/>
          </w:tcPr>
          <w:p w14:paraId="6C47B1AE" w14:textId="77777777" w:rsidR="00995185" w:rsidRPr="00077B27" w:rsidRDefault="00995185" w:rsidP="00151C51">
            <w:pPr>
              <w:jc w:val="center"/>
              <w:rPr>
                <w:sz w:val="28"/>
                <w:szCs w:val="28"/>
              </w:rPr>
            </w:pPr>
            <w:r w:rsidRPr="00077B27">
              <w:rPr>
                <w:i/>
                <w:iCs/>
                <w:sz w:val="28"/>
                <w:szCs w:val="28"/>
                <w:cs/>
              </w:rPr>
              <w:t>(พันบาท)</w:t>
            </w:r>
          </w:p>
        </w:tc>
      </w:tr>
      <w:tr w:rsidR="00150499" w:rsidRPr="00077B27" w14:paraId="176A1033" w14:textId="77777777" w:rsidTr="00150499">
        <w:trPr>
          <w:gridAfter w:val="1"/>
          <w:wAfter w:w="12" w:type="dxa"/>
          <w:cantSplit/>
          <w:trHeight w:val="77"/>
        </w:trPr>
        <w:tc>
          <w:tcPr>
            <w:tcW w:w="3519" w:type="dxa"/>
            <w:gridSpan w:val="2"/>
            <w:vAlign w:val="bottom"/>
          </w:tcPr>
          <w:p w14:paraId="5F87FC38" w14:textId="68A169F5" w:rsidR="00150499" w:rsidRPr="00077B27" w:rsidRDefault="00150499" w:rsidP="00151C51">
            <w:pPr>
              <w:pStyle w:val="BodyText"/>
              <w:ind w:right="-111"/>
              <w:jc w:val="both"/>
              <w:rPr>
                <w:b/>
                <w:bCs/>
                <w:i/>
                <w:iCs/>
                <w:sz w:val="28"/>
                <w:szCs w:val="28"/>
                <w:cs/>
              </w:rPr>
            </w:pPr>
            <w:r w:rsidRPr="00077B27">
              <w:rPr>
                <w:b/>
                <w:bCs/>
                <w:i/>
                <w:iCs/>
                <w:sz w:val="28"/>
                <w:szCs w:val="28"/>
                <w:cs/>
              </w:rPr>
              <w:t>ลูกหนี้ชาวไร่</w:t>
            </w:r>
          </w:p>
        </w:tc>
        <w:tc>
          <w:tcPr>
            <w:tcW w:w="261" w:type="dxa"/>
          </w:tcPr>
          <w:p w14:paraId="7EE3EB86" w14:textId="77777777" w:rsidR="00150499" w:rsidRPr="00077B27" w:rsidRDefault="00150499" w:rsidP="00151C51">
            <w:pPr>
              <w:ind w:left="-93" w:right="-641"/>
              <w:jc w:val="center"/>
              <w:rPr>
                <w:i/>
                <w:iCs/>
                <w:sz w:val="28"/>
                <w:szCs w:val="28"/>
                <w:cs/>
              </w:rPr>
            </w:pPr>
          </w:p>
        </w:tc>
        <w:tc>
          <w:tcPr>
            <w:tcW w:w="5761" w:type="dxa"/>
            <w:gridSpan w:val="13"/>
          </w:tcPr>
          <w:p w14:paraId="08CF6533" w14:textId="77777777" w:rsidR="00150499" w:rsidRPr="00077B27" w:rsidRDefault="00150499" w:rsidP="00151C51">
            <w:pPr>
              <w:jc w:val="center"/>
              <w:rPr>
                <w:i/>
                <w:iCs/>
                <w:sz w:val="28"/>
                <w:szCs w:val="28"/>
                <w:cs/>
              </w:rPr>
            </w:pPr>
          </w:p>
        </w:tc>
      </w:tr>
      <w:tr w:rsidR="00395210" w:rsidRPr="00077B27" w14:paraId="46AC4959" w14:textId="77777777" w:rsidTr="00D73C7D">
        <w:trPr>
          <w:gridAfter w:val="1"/>
          <w:wAfter w:w="12" w:type="dxa"/>
          <w:trHeight w:val="21"/>
          <w:tblHeader/>
        </w:trPr>
        <w:tc>
          <w:tcPr>
            <w:tcW w:w="3519" w:type="dxa"/>
            <w:gridSpan w:val="2"/>
            <w:vAlign w:val="bottom"/>
          </w:tcPr>
          <w:p w14:paraId="7A23643C" w14:textId="77777777" w:rsidR="00395210" w:rsidRPr="00077B27" w:rsidRDefault="00395210" w:rsidP="00395210">
            <w:pPr>
              <w:pStyle w:val="BodyText"/>
              <w:tabs>
                <w:tab w:val="left" w:pos="164"/>
              </w:tabs>
              <w:ind w:left="164" w:right="-111" w:hanging="164"/>
              <w:rPr>
                <w:b/>
                <w:bCs/>
                <w:sz w:val="28"/>
                <w:szCs w:val="28"/>
                <w:lang w:val="en-US"/>
              </w:rPr>
            </w:pPr>
            <w:r w:rsidRPr="00077B27">
              <w:rPr>
                <w:b/>
                <w:bCs/>
                <w:sz w:val="28"/>
                <w:szCs w:val="28"/>
                <w:cs/>
              </w:rPr>
              <w:t xml:space="preserve">ณ วันที่ </w:t>
            </w:r>
            <w:r w:rsidRPr="00077B27">
              <w:rPr>
                <w:b/>
                <w:bCs/>
                <w:sz w:val="28"/>
                <w:szCs w:val="28"/>
              </w:rPr>
              <w:t xml:space="preserve">1 </w:t>
            </w:r>
            <w:r w:rsidRPr="00077B27">
              <w:rPr>
                <w:rFonts w:hint="cs"/>
                <w:b/>
                <w:bCs/>
                <w:sz w:val="28"/>
                <w:szCs w:val="28"/>
                <w:cs/>
              </w:rPr>
              <w:t>พฤศจิกายน</w:t>
            </w:r>
            <w:r w:rsidRPr="00077B27">
              <w:rPr>
                <w:b/>
                <w:bCs/>
                <w:sz w:val="28"/>
                <w:szCs w:val="28"/>
              </w:rPr>
              <w:t xml:space="preserve"> 256</w:t>
            </w:r>
            <w:r w:rsidRPr="00077B27">
              <w:rPr>
                <w:b/>
                <w:bCs/>
                <w:sz w:val="28"/>
                <w:szCs w:val="28"/>
                <w:lang w:val="en-US"/>
              </w:rPr>
              <w:t>6</w:t>
            </w:r>
          </w:p>
        </w:tc>
        <w:tc>
          <w:tcPr>
            <w:tcW w:w="261" w:type="dxa"/>
            <w:vAlign w:val="bottom"/>
          </w:tcPr>
          <w:p w14:paraId="3AC950E0" w14:textId="77777777" w:rsidR="00395210" w:rsidRPr="00077B27" w:rsidRDefault="00395210" w:rsidP="00395210">
            <w:pPr>
              <w:ind w:left="-95" w:right="-120"/>
              <w:jc w:val="right"/>
              <w:rPr>
                <w:b/>
                <w:bCs/>
                <w:sz w:val="28"/>
                <w:szCs w:val="28"/>
                <w:cs/>
              </w:rPr>
            </w:pPr>
          </w:p>
        </w:tc>
        <w:tc>
          <w:tcPr>
            <w:tcW w:w="1307" w:type="dxa"/>
            <w:gridSpan w:val="2"/>
          </w:tcPr>
          <w:p w14:paraId="58307D9C" w14:textId="472F691D" w:rsidR="00395210" w:rsidRPr="00077B27" w:rsidRDefault="00395210" w:rsidP="00395210">
            <w:pPr>
              <w:tabs>
                <w:tab w:val="decimal" w:pos="939"/>
              </w:tabs>
              <w:rPr>
                <w:b/>
                <w:bCs/>
                <w:sz w:val="28"/>
                <w:szCs w:val="28"/>
                <w:cs/>
              </w:rPr>
            </w:pPr>
            <w:r w:rsidRPr="00077B27">
              <w:rPr>
                <w:b/>
                <w:bCs/>
                <w:sz w:val="28"/>
                <w:szCs w:val="28"/>
              </w:rPr>
              <w:t>1,195</w:t>
            </w:r>
          </w:p>
        </w:tc>
        <w:tc>
          <w:tcPr>
            <w:tcW w:w="276" w:type="dxa"/>
            <w:gridSpan w:val="2"/>
          </w:tcPr>
          <w:p w14:paraId="574FBA83" w14:textId="77777777" w:rsidR="00395210" w:rsidRPr="00077B27" w:rsidRDefault="00395210" w:rsidP="00395210">
            <w:pPr>
              <w:tabs>
                <w:tab w:val="decimal" w:pos="957"/>
              </w:tabs>
              <w:ind w:left="-129" w:right="-86"/>
              <w:jc w:val="right"/>
              <w:rPr>
                <w:b/>
                <w:bCs/>
                <w:sz w:val="28"/>
                <w:szCs w:val="28"/>
                <w:cs/>
              </w:rPr>
            </w:pPr>
          </w:p>
        </w:tc>
        <w:tc>
          <w:tcPr>
            <w:tcW w:w="1252" w:type="dxa"/>
            <w:gridSpan w:val="2"/>
          </w:tcPr>
          <w:p w14:paraId="28B3228F" w14:textId="00E05282" w:rsidR="00395210" w:rsidRPr="00077B27" w:rsidRDefault="00395210" w:rsidP="00395210">
            <w:pPr>
              <w:tabs>
                <w:tab w:val="decimal" w:pos="939"/>
              </w:tabs>
              <w:rPr>
                <w:b/>
                <w:bCs/>
                <w:sz w:val="28"/>
                <w:szCs w:val="28"/>
              </w:rPr>
            </w:pPr>
            <w:r w:rsidRPr="00077B27">
              <w:rPr>
                <w:b/>
                <w:bCs/>
                <w:sz w:val="28"/>
                <w:szCs w:val="28"/>
              </w:rPr>
              <w:t>1,658</w:t>
            </w:r>
          </w:p>
        </w:tc>
        <w:tc>
          <w:tcPr>
            <w:tcW w:w="276" w:type="dxa"/>
            <w:gridSpan w:val="2"/>
          </w:tcPr>
          <w:p w14:paraId="7B41A229" w14:textId="77777777" w:rsidR="00395210" w:rsidRPr="00077B27" w:rsidRDefault="00395210" w:rsidP="00395210">
            <w:pPr>
              <w:tabs>
                <w:tab w:val="decimal" w:pos="957"/>
              </w:tabs>
              <w:ind w:left="-129" w:right="-86"/>
              <w:jc w:val="right"/>
              <w:rPr>
                <w:b/>
                <w:bCs/>
                <w:sz w:val="28"/>
                <w:szCs w:val="28"/>
                <w:cs/>
              </w:rPr>
            </w:pPr>
          </w:p>
        </w:tc>
        <w:tc>
          <w:tcPr>
            <w:tcW w:w="1243" w:type="dxa"/>
          </w:tcPr>
          <w:p w14:paraId="1FF6F369" w14:textId="373A245C" w:rsidR="00395210" w:rsidRPr="00077B27" w:rsidRDefault="00395210" w:rsidP="00395210">
            <w:pPr>
              <w:tabs>
                <w:tab w:val="decimal" w:pos="957"/>
              </w:tabs>
              <w:rPr>
                <w:b/>
                <w:bCs/>
                <w:sz w:val="28"/>
                <w:szCs w:val="28"/>
              </w:rPr>
            </w:pPr>
            <w:r w:rsidRPr="00077B27">
              <w:rPr>
                <w:b/>
                <w:bCs/>
                <w:sz w:val="28"/>
                <w:szCs w:val="28"/>
              </w:rPr>
              <w:t xml:space="preserve">  147,273</w:t>
            </w:r>
          </w:p>
        </w:tc>
        <w:tc>
          <w:tcPr>
            <w:tcW w:w="243" w:type="dxa"/>
            <w:gridSpan w:val="2"/>
          </w:tcPr>
          <w:p w14:paraId="5FE4C801" w14:textId="77777777" w:rsidR="00395210" w:rsidRPr="00077B27" w:rsidRDefault="00395210" w:rsidP="00395210">
            <w:pPr>
              <w:tabs>
                <w:tab w:val="decimal" w:pos="957"/>
              </w:tabs>
              <w:ind w:left="-95" w:right="-120"/>
              <w:jc w:val="right"/>
              <w:rPr>
                <w:b/>
                <w:bCs/>
                <w:sz w:val="28"/>
                <w:szCs w:val="28"/>
                <w:cs/>
              </w:rPr>
            </w:pPr>
          </w:p>
        </w:tc>
        <w:tc>
          <w:tcPr>
            <w:tcW w:w="1164" w:type="dxa"/>
            <w:gridSpan w:val="2"/>
          </w:tcPr>
          <w:p w14:paraId="66D9A56E" w14:textId="4C919EC2" w:rsidR="00395210" w:rsidRPr="00077B27" w:rsidRDefault="00395210" w:rsidP="00395210">
            <w:pPr>
              <w:tabs>
                <w:tab w:val="decimal" w:pos="957"/>
              </w:tabs>
              <w:ind w:right="-109"/>
              <w:rPr>
                <w:b/>
                <w:bCs/>
                <w:sz w:val="28"/>
                <w:szCs w:val="28"/>
              </w:rPr>
            </w:pPr>
            <w:r w:rsidRPr="00077B27">
              <w:rPr>
                <w:b/>
                <w:bCs/>
                <w:sz w:val="28"/>
                <w:szCs w:val="28"/>
              </w:rPr>
              <w:t>150,126</w:t>
            </w:r>
          </w:p>
        </w:tc>
      </w:tr>
      <w:tr w:rsidR="00395210" w:rsidRPr="00077B27" w14:paraId="2D75ED2D" w14:textId="77777777" w:rsidTr="00D73C7D">
        <w:trPr>
          <w:gridAfter w:val="1"/>
          <w:wAfter w:w="12" w:type="dxa"/>
          <w:trHeight w:val="21"/>
          <w:tblHeader/>
        </w:trPr>
        <w:tc>
          <w:tcPr>
            <w:tcW w:w="3519" w:type="dxa"/>
            <w:gridSpan w:val="2"/>
            <w:vAlign w:val="bottom"/>
          </w:tcPr>
          <w:p w14:paraId="5A86B3BF" w14:textId="77777777" w:rsidR="00395210" w:rsidRPr="00077B27" w:rsidRDefault="00395210" w:rsidP="00395210">
            <w:pPr>
              <w:pStyle w:val="BodyText"/>
              <w:ind w:right="-111"/>
              <w:jc w:val="both"/>
              <w:rPr>
                <w:sz w:val="28"/>
                <w:szCs w:val="28"/>
                <w:cs/>
              </w:rPr>
            </w:pPr>
            <w:r w:rsidRPr="00077B27">
              <w:rPr>
                <w:sz w:val="28"/>
                <w:szCs w:val="28"/>
                <w:cs/>
              </w:rPr>
              <w:t>การวัดมูลค่าใหม่สุทธิของค่าเผื่อผลขาดทุน</w:t>
            </w:r>
          </w:p>
        </w:tc>
        <w:tc>
          <w:tcPr>
            <w:tcW w:w="261" w:type="dxa"/>
            <w:vAlign w:val="bottom"/>
          </w:tcPr>
          <w:p w14:paraId="7CAA8D1C" w14:textId="77777777" w:rsidR="00395210" w:rsidRPr="00077B27" w:rsidRDefault="00395210" w:rsidP="00395210">
            <w:pPr>
              <w:ind w:right="-120"/>
              <w:jc w:val="both"/>
              <w:rPr>
                <w:sz w:val="28"/>
                <w:szCs w:val="28"/>
                <w:cs/>
              </w:rPr>
            </w:pPr>
          </w:p>
        </w:tc>
        <w:tc>
          <w:tcPr>
            <w:tcW w:w="1307" w:type="dxa"/>
            <w:gridSpan w:val="2"/>
          </w:tcPr>
          <w:p w14:paraId="35F46C80" w14:textId="3695A53C" w:rsidR="00395210" w:rsidRPr="00077B27" w:rsidRDefault="00395210" w:rsidP="004819E6">
            <w:pPr>
              <w:tabs>
                <w:tab w:val="decimal" w:pos="711"/>
              </w:tabs>
              <w:rPr>
                <w:sz w:val="28"/>
                <w:szCs w:val="28"/>
              </w:rPr>
            </w:pPr>
            <w:r w:rsidRPr="00077B27">
              <w:rPr>
                <w:sz w:val="28"/>
                <w:szCs w:val="28"/>
              </w:rPr>
              <w:t>-</w:t>
            </w:r>
          </w:p>
        </w:tc>
        <w:tc>
          <w:tcPr>
            <w:tcW w:w="276" w:type="dxa"/>
            <w:gridSpan w:val="2"/>
          </w:tcPr>
          <w:p w14:paraId="7CF331C1" w14:textId="77777777" w:rsidR="00395210" w:rsidRPr="00077B27" w:rsidRDefault="00395210" w:rsidP="00395210">
            <w:pPr>
              <w:tabs>
                <w:tab w:val="decimal" w:pos="957"/>
              </w:tabs>
              <w:ind w:right="-86"/>
              <w:jc w:val="both"/>
              <w:rPr>
                <w:sz w:val="28"/>
                <w:szCs w:val="28"/>
                <w:cs/>
              </w:rPr>
            </w:pPr>
          </w:p>
        </w:tc>
        <w:tc>
          <w:tcPr>
            <w:tcW w:w="1252" w:type="dxa"/>
            <w:gridSpan w:val="2"/>
          </w:tcPr>
          <w:p w14:paraId="18C8AF5A" w14:textId="1E73C7BD" w:rsidR="00395210" w:rsidRPr="00077B27" w:rsidRDefault="00395210" w:rsidP="00395210">
            <w:pPr>
              <w:tabs>
                <w:tab w:val="decimal" w:pos="939"/>
              </w:tabs>
              <w:rPr>
                <w:sz w:val="28"/>
                <w:szCs w:val="28"/>
              </w:rPr>
            </w:pPr>
            <w:r w:rsidRPr="00077B27">
              <w:rPr>
                <w:sz w:val="28"/>
                <w:szCs w:val="28"/>
              </w:rPr>
              <w:t>667</w:t>
            </w:r>
          </w:p>
        </w:tc>
        <w:tc>
          <w:tcPr>
            <w:tcW w:w="276" w:type="dxa"/>
            <w:gridSpan w:val="2"/>
          </w:tcPr>
          <w:p w14:paraId="65FBDB72" w14:textId="77777777" w:rsidR="00395210" w:rsidRPr="00077B27" w:rsidRDefault="00395210" w:rsidP="00395210">
            <w:pPr>
              <w:tabs>
                <w:tab w:val="decimal" w:pos="957"/>
              </w:tabs>
              <w:ind w:right="-86"/>
              <w:jc w:val="both"/>
              <w:rPr>
                <w:sz w:val="28"/>
                <w:szCs w:val="28"/>
                <w:cs/>
              </w:rPr>
            </w:pPr>
          </w:p>
        </w:tc>
        <w:tc>
          <w:tcPr>
            <w:tcW w:w="1243" w:type="dxa"/>
          </w:tcPr>
          <w:p w14:paraId="0A1E96C2" w14:textId="6D41EB47" w:rsidR="00395210" w:rsidRPr="00077B27" w:rsidRDefault="00395210" w:rsidP="00395210">
            <w:pPr>
              <w:tabs>
                <w:tab w:val="decimal" w:pos="957"/>
              </w:tabs>
              <w:jc w:val="both"/>
              <w:rPr>
                <w:sz w:val="28"/>
                <w:szCs w:val="28"/>
              </w:rPr>
            </w:pPr>
            <w:r w:rsidRPr="00077B27">
              <w:rPr>
                <w:sz w:val="28"/>
                <w:szCs w:val="28"/>
              </w:rPr>
              <w:t>25,515</w:t>
            </w:r>
          </w:p>
        </w:tc>
        <w:tc>
          <w:tcPr>
            <w:tcW w:w="243" w:type="dxa"/>
            <w:gridSpan w:val="2"/>
          </w:tcPr>
          <w:p w14:paraId="528A4AFF" w14:textId="77777777" w:rsidR="00395210" w:rsidRPr="00077B27" w:rsidRDefault="00395210" w:rsidP="00395210">
            <w:pPr>
              <w:tabs>
                <w:tab w:val="decimal" w:pos="957"/>
              </w:tabs>
              <w:ind w:right="-120"/>
              <w:jc w:val="both"/>
              <w:rPr>
                <w:sz w:val="28"/>
                <w:szCs w:val="28"/>
                <w:cs/>
              </w:rPr>
            </w:pPr>
          </w:p>
        </w:tc>
        <w:tc>
          <w:tcPr>
            <w:tcW w:w="1164" w:type="dxa"/>
            <w:gridSpan w:val="2"/>
          </w:tcPr>
          <w:p w14:paraId="1E6BED29" w14:textId="3CF105BF" w:rsidR="00395210" w:rsidRPr="00077B27" w:rsidRDefault="00395210" w:rsidP="00395210">
            <w:pPr>
              <w:tabs>
                <w:tab w:val="decimal" w:pos="957"/>
              </w:tabs>
              <w:ind w:right="-109"/>
              <w:jc w:val="both"/>
              <w:rPr>
                <w:sz w:val="28"/>
                <w:szCs w:val="28"/>
              </w:rPr>
            </w:pPr>
            <w:r w:rsidRPr="00077B27">
              <w:rPr>
                <w:sz w:val="28"/>
                <w:szCs w:val="28"/>
              </w:rPr>
              <w:t>26,182</w:t>
            </w:r>
          </w:p>
        </w:tc>
      </w:tr>
      <w:tr w:rsidR="00995185" w:rsidRPr="00077B27" w14:paraId="20602361" w14:textId="77777777" w:rsidTr="00F43065">
        <w:trPr>
          <w:gridAfter w:val="1"/>
          <w:wAfter w:w="12" w:type="dxa"/>
          <w:trHeight w:val="21"/>
          <w:tblHeader/>
        </w:trPr>
        <w:tc>
          <w:tcPr>
            <w:tcW w:w="3519" w:type="dxa"/>
            <w:gridSpan w:val="2"/>
            <w:vAlign w:val="bottom"/>
          </w:tcPr>
          <w:p w14:paraId="2018A26E" w14:textId="77777777" w:rsidR="00995185" w:rsidRPr="00077B27" w:rsidRDefault="00995185" w:rsidP="00151C51">
            <w:pPr>
              <w:pStyle w:val="BodyText"/>
              <w:ind w:right="-111"/>
              <w:jc w:val="both"/>
              <w:rPr>
                <w:sz w:val="28"/>
                <w:szCs w:val="28"/>
              </w:rPr>
            </w:pPr>
            <w:r w:rsidRPr="00077B27">
              <w:rPr>
                <w:sz w:val="28"/>
                <w:szCs w:val="28"/>
                <w:cs/>
              </w:rPr>
              <w:t>โอนไปยังผลขาดทุนด้านเครดิตที่คาดว่าจะ</w:t>
            </w:r>
          </w:p>
          <w:p w14:paraId="6C1C0996" w14:textId="77777777" w:rsidR="00995185" w:rsidRPr="00077B27" w:rsidRDefault="00995185" w:rsidP="00151C51">
            <w:pPr>
              <w:pStyle w:val="BodyText"/>
              <w:ind w:right="-111"/>
              <w:jc w:val="both"/>
              <w:rPr>
                <w:sz w:val="28"/>
                <w:szCs w:val="28"/>
                <w:cs/>
              </w:rPr>
            </w:pPr>
            <w:r w:rsidRPr="00077B27">
              <w:rPr>
                <w:sz w:val="28"/>
                <w:szCs w:val="28"/>
              </w:rPr>
              <w:t xml:space="preserve">   </w:t>
            </w:r>
            <w:r w:rsidRPr="00077B27">
              <w:rPr>
                <w:sz w:val="28"/>
                <w:szCs w:val="28"/>
                <w:cs/>
              </w:rPr>
              <w:t>เกิดขึ้นตลอดอายุ</w:t>
            </w:r>
            <w:r w:rsidRPr="00077B27">
              <w:rPr>
                <w:sz w:val="28"/>
                <w:szCs w:val="28"/>
              </w:rPr>
              <w:t xml:space="preserve"> </w:t>
            </w:r>
            <w:r w:rsidRPr="00077B27">
              <w:rPr>
                <w:rFonts w:hint="cs"/>
                <w:sz w:val="28"/>
                <w:szCs w:val="28"/>
                <w:cs/>
              </w:rPr>
              <w:t>-</w:t>
            </w:r>
            <w:r w:rsidRPr="00077B27">
              <w:rPr>
                <w:sz w:val="28"/>
                <w:szCs w:val="28"/>
              </w:rPr>
              <w:t xml:space="preserve"> </w:t>
            </w:r>
            <w:r w:rsidRPr="00077B27">
              <w:rPr>
                <w:sz w:val="28"/>
                <w:szCs w:val="28"/>
                <w:cs/>
              </w:rPr>
              <w:t>ไม่ด้อยค่าด้านเครดิต</w:t>
            </w:r>
          </w:p>
        </w:tc>
        <w:tc>
          <w:tcPr>
            <w:tcW w:w="261" w:type="dxa"/>
            <w:vAlign w:val="bottom"/>
          </w:tcPr>
          <w:p w14:paraId="0AA89F1B" w14:textId="77777777" w:rsidR="00995185" w:rsidRPr="00077B27" w:rsidRDefault="00995185" w:rsidP="00151C51">
            <w:pPr>
              <w:ind w:right="-120"/>
              <w:jc w:val="both"/>
              <w:rPr>
                <w:sz w:val="28"/>
                <w:szCs w:val="28"/>
                <w:cs/>
              </w:rPr>
            </w:pPr>
          </w:p>
        </w:tc>
        <w:tc>
          <w:tcPr>
            <w:tcW w:w="1307" w:type="dxa"/>
            <w:gridSpan w:val="2"/>
            <w:vAlign w:val="bottom"/>
          </w:tcPr>
          <w:p w14:paraId="01EC7999" w14:textId="77777777" w:rsidR="00995185" w:rsidRPr="00077B27" w:rsidRDefault="00995185" w:rsidP="00151C51">
            <w:pPr>
              <w:tabs>
                <w:tab w:val="decimal" w:pos="939"/>
              </w:tabs>
              <w:rPr>
                <w:sz w:val="28"/>
                <w:szCs w:val="28"/>
              </w:rPr>
            </w:pPr>
            <w:r w:rsidRPr="00077B27">
              <w:rPr>
                <w:sz w:val="28"/>
                <w:szCs w:val="28"/>
                <w:cs/>
              </w:rPr>
              <w:t>(498)</w:t>
            </w:r>
          </w:p>
        </w:tc>
        <w:tc>
          <w:tcPr>
            <w:tcW w:w="276" w:type="dxa"/>
            <w:gridSpan w:val="2"/>
            <w:vAlign w:val="bottom"/>
          </w:tcPr>
          <w:p w14:paraId="68018B31" w14:textId="77777777" w:rsidR="00995185" w:rsidRPr="00077B27" w:rsidRDefault="00995185" w:rsidP="00151C51">
            <w:pPr>
              <w:tabs>
                <w:tab w:val="decimal" w:pos="957"/>
              </w:tabs>
              <w:ind w:right="-86"/>
              <w:jc w:val="both"/>
              <w:rPr>
                <w:sz w:val="28"/>
                <w:szCs w:val="28"/>
                <w:cs/>
              </w:rPr>
            </w:pPr>
          </w:p>
        </w:tc>
        <w:tc>
          <w:tcPr>
            <w:tcW w:w="1252" w:type="dxa"/>
            <w:gridSpan w:val="2"/>
            <w:vAlign w:val="bottom"/>
          </w:tcPr>
          <w:p w14:paraId="1E45C1E1" w14:textId="77777777" w:rsidR="00995185" w:rsidRPr="00077B27" w:rsidRDefault="00995185" w:rsidP="00151C51">
            <w:pPr>
              <w:tabs>
                <w:tab w:val="decimal" w:pos="939"/>
              </w:tabs>
              <w:rPr>
                <w:sz w:val="28"/>
                <w:szCs w:val="28"/>
              </w:rPr>
            </w:pPr>
            <w:r w:rsidRPr="00077B27">
              <w:rPr>
                <w:sz w:val="28"/>
                <w:szCs w:val="28"/>
                <w:cs/>
              </w:rPr>
              <w:t>498</w:t>
            </w:r>
          </w:p>
        </w:tc>
        <w:tc>
          <w:tcPr>
            <w:tcW w:w="276" w:type="dxa"/>
            <w:gridSpan w:val="2"/>
            <w:vAlign w:val="bottom"/>
          </w:tcPr>
          <w:p w14:paraId="752B8E81" w14:textId="77777777" w:rsidR="00995185" w:rsidRPr="00077B27" w:rsidRDefault="00995185" w:rsidP="00151C51">
            <w:pPr>
              <w:tabs>
                <w:tab w:val="decimal" w:pos="957"/>
              </w:tabs>
              <w:ind w:right="-86"/>
              <w:jc w:val="both"/>
              <w:rPr>
                <w:sz w:val="28"/>
                <w:szCs w:val="28"/>
                <w:cs/>
              </w:rPr>
            </w:pPr>
          </w:p>
        </w:tc>
        <w:tc>
          <w:tcPr>
            <w:tcW w:w="1243" w:type="dxa"/>
            <w:vAlign w:val="bottom"/>
          </w:tcPr>
          <w:p w14:paraId="2306ECCB" w14:textId="77777777" w:rsidR="00995185" w:rsidRPr="00077B27" w:rsidRDefault="00995185" w:rsidP="00151C51">
            <w:pPr>
              <w:tabs>
                <w:tab w:val="decimal" w:pos="628"/>
              </w:tabs>
              <w:jc w:val="both"/>
              <w:rPr>
                <w:sz w:val="28"/>
                <w:szCs w:val="28"/>
              </w:rPr>
            </w:pPr>
            <w:r w:rsidRPr="00077B27">
              <w:rPr>
                <w:rFonts w:hint="cs"/>
                <w:sz w:val="28"/>
                <w:szCs w:val="28"/>
                <w:cs/>
              </w:rPr>
              <w:t>-</w:t>
            </w:r>
          </w:p>
        </w:tc>
        <w:tc>
          <w:tcPr>
            <w:tcW w:w="243" w:type="dxa"/>
            <w:gridSpan w:val="2"/>
            <w:vAlign w:val="bottom"/>
          </w:tcPr>
          <w:p w14:paraId="5BB6DA06" w14:textId="77777777" w:rsidR="00995185" w:rsidRPr="00077B27" w:rsidRDefault="00995185" w:rsidP="00151C51">
            <w:pPr>
              <w:tabs>
                <w:tab w:val="decimal" w:pos="957"/>
              </w:tabs>
              <w:ind w:right="-120"/>
              <w:jc w:val="both"/>
              <w:rPr>
                <w:sz w:val="28"/>
                <w:szCs w:val="28"/>
                <w:cs/>
              </w:rPr>
            </w:pPr>
          </w:p>
        </w:tc>
        <w:tc>
          <w:tcPr>
            <w:tcW w:w="1164" w:type="dxa"/>
            <w:gridSpan w:val="2"/>
            <w:vAlign w:val="bottom"/>
          </w:tcPr>
          <w:p w14:paraId="10D6ED74" w14:textId="77777777" w:rsidR="00995185" w:rsidRPr="00077B27" w:rsidRDefault="00995185" w:rsidP="00151C51">
            <w:pPr>
              <w:tabs>
                <w:tab w:val="decimal" w:pos="558"/>
              </w:tabs>
              <w:ind w:right="-109"/>
              <w:jc w:val="both"/>
              <w:rPr>
                <w:sz w:val="28"/>
                <w:szCs w:val="28"/>
              </w:rPr>
            </w:pPr>
            <w:r w:rsidRPr="00077B27">
              <w:rPr>
                <w:rFonts w:hint="cs"/>
                <w:sz w:val="28"/>
                <w:szCs w:val="28"/>
                <w:cs/>
              </w:rPr>
              <w:t>-</w:t>
            </w:r>
          </w:p>
        </w:tc>
      </w:tr>
      <w:tr w:rsidR="00995185" w:rsidRPr="00077B27" w14:paraId="17E4D114" w14:textId="77777777" w:rsidTr="00F43065">
        <w:trPr>
          <w:gridAfter w:val="1"/>
          <w:wAfter w:w="12" w:type="dxa"/>
          <w:trHeight w:val="21"/>
          <w:tblHeader/>
        </w:trPr>
        <w:tc>
          <w:tcPr>
            <w:tcW w:w="3519" w:type="dxa"/>
            <w:gridSpan w:val="2"/>
            <w:vAlign w:val="bottom"/>
          </w:tcPr>
          <w:p w14:paraId="0463C155" w14:textId="5C3A01D8" w:rsidR="00995185" w:rsidRPr="00077B27" w:rsidRDefault="00995185" w:rsidP="00995185">
            <w:pPr>
              <w:pStyle w:val="BodyText"/>
              <w:ind w:left="156" w:right="-111" w:hanging="156"/>
              <w:jc w:val="both"/>
              <w:rPr>
                <w:spacing w:val="-4"/>
                <w:sz w:val="28"/>
                <w:szCs w:val="28"/>
                <w:cs/>
              </w:rPr>
            </w:pPr>
            <w:r w:rsidRPr="00077B27">
              <w:rPr>
                <w:sz w:val="28"/>
                <w:szCs w:val="28"/>
                <w:cs/>
              </w:rPr>
              <w:t>โอนไปยังผลขาดทุนด้านเครดิตที่</w:t>
            </w:r>
            <w:r w:rsidRPr="00077B27">
              <w:rPr>
                <w:spacing w:val="-4"/>
                <w:sz w:val="28"/>
                <w:szCs w:val="28"/>
                <w:cs/>
              </w:rPr>
              <w:t>คาดว่าจะเกิดขึ้นตลอดอายุ</w:t>
            </w:r>
            <w:r w:rsidRPr="00077B27">
              <w:rPr>
                <w:rFonts w:hint="cs"/>
                <w:spacing w:val="-4"/>
                <w:sz w:val="28"/>
                <w:szCs w:val="28"/>
                <w:cs/>
              </w:rPr>
              <w:t xml:space="preserve"> - </w:t>
            </w:r>
            <w:r w:rsidRPr="00077B27">
              <w:rPr>
                <w:spacing w:val="-4"/>
                <w:sz w:val="28"/>
                <w:szCs w:val="28"/>
                <w:cs/>
              </w:rPr>
              <w:t>ด้อยค่าด้านเครดิต</w:t>
            </w:r>
          </w:p>
        </w:tc>
        <w:tc>
          <w:tcPr>
            <w:tcW w:w="261" w:type="dxa"/>
            <w:vAlign w:val="bottom"/>
          </w:tcPr>
          <w:p w14:paraId="01FC9646" w14:textId="77777777" w:rsidR="00995185" w:rsidRPr="00077B27" w:rsidRDefault="00995185" w:rsidP="00151C51">
            <w:pPr>
              <w:ind w:right="-120"/>
              <w:jc w:val="both"/>
              <w:rPr>
                <w:sz w:val="28"/>
                <w:szCs w:val="28"/>
                <w:cs/>
              </w:rPr>
            </w:pPr>
          </w:p>
        </w:tc>
        <w:tc>
          <w:tcPr>
            <w:tcW w:w="1307" w:type="dxa"/>
            <w:gridSpan w:val="2"/>
            <w:vAlign w:val="bottom"/>
          </w:tcPr>
          <w:p w14:paraId="521DBE57" w14:textId="77777777" w:rsidR="00995185" w:rsidRPr="00077B27" w:rsidRDefault="00995185" w:rsidP="00151C51">
            <w:pPr>
              <w:tabs>
                <w:tab w:val="decimal" w:pos="711"/>
              </w:tabs>
              <w:rPr>
                <w:sz w:val="28"/>
                <w:szCs w:val="28"/>
              </w:rPr>
            </w:pPr>
            <w:r w:rsidRPr="00077B27">
              <w:rPr>
                <w:rFonts w:hint="cs"/>
                <w:sz w:val="28"/>
                <w:szCs w:val="28"/>
                <w:cs/>
              </w:rPr>
              <w:t>-</w:t>
            </w:r>
          </w:p>
        </w:tc>
        <w:tc>
          <w:tcPr>
            <w:tcW w:w="276" w:type="dxa"/>
            <w:gridSpan w:val="2"/>
            <w:vAlign w:val="bottom"/>
          </w:tcPr>
          <w:p w14:paraId="5A1BF150" w14:textId="77777777" w:rsidR="00995185" w:rsidRPr="00077B27" w:rsidRDefault="00995185" w:rsidP="00151C51">
            <w:pPr>
              <w:tabs>
                <w:tab w:val="decimal" w:pos="957"/>
              </w:tabs>
              <w:ind w:right="-86"/>
              <w:jc w:val="both"/>
              <w:rPr>
                <w:sz w:val="28"/>
                <w:szCs w:val="28"/>
                <w:cs/>
              </w:rPr>
            </w:pPr>
          </w:p>
        </w:tc>
        <w:tc>
          <w:tcPr>
            <w:tcW w:w="1252" w:type="dxa"/>
            <w:gridSpan w:val="2"/>
            <w:vAlign w:val="bottom"/>
          </w:tcPr>
          <w:p w14:paraId="7D057582" w14:textId="77777777" w:rsidR="00995185" w:rsidRPr="00077B27" w:rsidRDefault="00995185" w:rsidP="00151C51">
            <w:pPr>
              <w:tabs>
                <w:tab w:val="decimal" w:pos="939"/>
              </w:tabs>
              <w:rPr>
                <w:sz w:val="28"/>
                <w:szCs w:val="28"/>
              </w:rPr>
            </w:pPr>
            <w:r w:rsidRPr="00077B27">
              <w:rPr>
                <w:sz w:val="28"/>
                <w:szCs w:val="28"/>
                <w:cs/>
              </w:rPr>
              <w:t>(1</w:t>
            </w:r>
            <w:r w:rsidRPr="00077B27">
              <w:rPr>
                <w:sz w:val="28"/>
                <w:szCs w:val="28"/>
              </w:rPr>
              <w:t>,</w:t>
            </w:r>
            <w:r w:rsidRPr="00077B27">
              <w:rPr>
                <w:sz w:val="28"/>
                <w:szCs w:val="28"/>
                <w:cs/>
              </w:rPr>
              <w:t>661)</w:t>
            </w:r>
          </w:p>
        </w:tc>
        <w:tc>
          <w:tcPr>
            <w:tcW w:w="276" w:type="dxa"/>
            <w:gridSpan w:val="2"/>
            <w:vAlign w:val="bottom"/>
          </w:tcPr>
          <w:p w14:paraId="5579E832" w14:textId="77777777" w:rsidR="00995185" w:rsidRPr="00077B27" w:rsidRDefault="00995185" w:rsidP="00151C51">
            <w:pPr>
              <w:tabs>
                <w:tab w:val="decimal" w:pos="957"/>
              </w:tabs>
              <w:ind w:right="-86"/>
              <w:jc w:val="both"/>
              <w:rPr>
                <w:sz w:val="28"/>
                <w:szCs w:val="28"/>
                <w:cs/>
              </w:rPr>
            </w:pPr>
          </w:p>
        </w:tc>
        <w:tc>
          <w:tcPr>
            <w:tcW w:w="1243" w:type="dxa"/>
            <w:vAlign w:val="bottom"/>
          </w:tcPr>
          <w:p w14:paraId="40CDBCA0" w14:textId="77777777" w:rsidR="00995185" w:rsidRPr="00077B27" w:rsidRDefault="00995185" w:rsidP="00151C51">
            <w:pPr>
              <w:tabs>
                <w:tab w:val="decimal" w:pos="957"/>
              </w:tabs>
              <w:jc w:val="both"/>
              <w:rPr>
                <w:sz w:val="28"/>
                <w:szCs w:val="28"/>
              </w:rPr>
            </w:pPr>
            <w:r w:rsidRPr="00077B27">
              <w:rPr>
                <w:sz w:val="28"/>
                <w:szCs w:val="28"/>
                <w:cs/>
              </w:rPr>
              <w:t>1</w:t>
            </w:r>
            <w:r w:rsidRPr="00077B27">
              <w:rPr>
                <w:sz w:val="28"/>
                <w:szCs w:val="28"/>
              </w:rPr>
              <w:t>,</w:t>
            </w:r>
            <w:r w:rsidRPr="00077B27">
              <w:rPr>
                <w:sz w:val="28"/>
                <w:szCs w:val="28"/>
                <w:cs/>
              </w:rPr>
              <w:t>661</w:t>
            </w:r>
          </w:p>
        </w:tc>
        <w:tc>
          <w:tcPr>
            <w:tcW w:w="243" w:type="dxa"/>
            <w:gridSpan w:val="2"/>
            <w:vAlign w:val="bottom"/>
          </w:tcPr>
          <w:p w14:paraId="2FCA26A2" w14:textId="77777777" w:rsidR="00995185" w:rsidRPr="00077B27" w:rsidRDefault="00995185" w:rsidP="00151C51">
            <w:pPr>
              <w:tabs>
                <w:tab w:val="decimal" w:pos="957"/>
              </w:tabs>
              <w:ind w:right="-120"/>
              <w:jc w:val="both"/>
              <w:rPr>
                <w:sz w:val="28"/>
                <w:szCs w:val="28"/>
                <w:cs/>
              </w:rPr>
            </w:pPr>
          </w:p>
        </w:tc>
        <w:tc>
          <w:tcPr>
            <w:tcW w:w="1164" w:type="dxa"/>
            <w:gridSpan w:val="2"/>
            <w:vAlign w:val="bottom"/>
          </w:tcPr>
          <w:p w14:paraId="7938ECE4" w14:textId="77777777" w:rsidR="00995185" w:rsidRPr="00077B27" w:rsidRDefault="00995185" w:rsidP="00151C51">
            <w:pPr>
              <w:tabs>
                <w:tab w:val="decimal" w:pos="558"/>
              </w:tabs>
              <w:ind w:right="-109"/>
              <w:jc w:val="both"/>
              <w:rPr>
                <w:sz w:val="28"/>
                <w:szCs w:val="28"/>
                <w:cs/>
              </w:rPr>
            </w:pPr>
            <w:r w:rsidRPr="00077B27">
              <w:rPr>
                <w:rFonts w:hint="cs"/>
                <w:sz w:val="28"/>
                <w:szCs w:val="28"/>
                <w:cs/>
              </w:rPr>
              <w:t>-</w:t>
            </w:r>
          </w:p>
        </w:tc>
      </w:tr>
      <w:tr w:rsidR="00995185" w:rsidRPr="00077B27" w14:paraId="3F855F45" w14:textId="77777777" w:rsidTr="00F43065">
        <w:trPr>
          <w:gridAfter w:val="1"/>
          <w:wAfter w:w="12" w:type="dxa"/>
          <w:trHeight w:val="21"/>
          <w:tblHeader/>
        </w:trPr>
        <w:tc>
          <w:tcPr>
            <w:tcW w:w="3519" w:type="dxa"/>
            <w:gridSpan w:val="2"/>
            <w:vAlign w:val="bottom"/>
          </w:tcPr>
          <w:p w14:paraId="4035B59F" w14:textId="77777777" w:rsidR="00995185" w:rsidRPr="00077B27" w:rsidRDefault="00995185" w:rsidP="00151C51">
            <w:pPr>
              <w:pStyle w:val="BodyText"/>
              <w:ind w:right="-111"/>
              <w:jc w:val="both"/>
              <w:rPr>
                <w:sz w:val="28"/>
                <w:szCs w:val="28"/>
                <w:cs/>
              </w:rPr>
            </w:pPr>
            <w:r w:rsidRPr="00077B27">
              <w:rPr>
                <w:sz w:val="28"/>
                <w:szCs w:val="28"/>
                <w:cs/>
              </w:rPr>
              <w:t>ลูกหนี้ชาวไร่ที่ชำระคืน</w:t>
            </w:r>
          </w:p>
        </w:tc>
        <w:tc>
          <w:tcPr>
            <w:tcW w:w="261" w:type="dxa"/>
            <w:vAlign w:val="bottom"/>
          </w:tcPr>
          <w:p w14:paraId="678567EE" w14:textId="77777777" w:rsidR="00995185" w:rsidRPr="00077B27" w:rsidRDefault="00995185" w:rsidP="00151C51">
            <w:pPr>
              <w:ind w:left="-95" w:right="-120"/>
              <w:jc w:val="center"/>
              <w:rPr>
                <w:sz w:val="28"/>
                <w:szCs w:val="28"/>
                <w:cs/>
              </w:rPr>
            </w:pPr>
          </w:p>
        </w:tc>
        <w:tc>
          <w:tcPr>
            <w:tcW w:w="1307" w:type="dxa"/>
            <w:gridSpan w:val="2"/>
          </w:tcPr>
          <w:p w14:paraId="03F10722" w14:textId="77777777" w:rsidR="00995185" w:rsidRPr="00077B27" w:rsidRDefault="00995185" w:rsidP="00151C51">
            <w:pPr>
              <w:tabs>
                <w:tab w:val="decimal" w:pos="939"/>
              </w:tabs>
              <w:rPr>
                <w:sz w:val="28"/>
                <w:szCs w:val="28"/>
              </w:rPr>
            </w:pPr>
            <w:r w:rsidRPr="00077B27">
              <w:rPr>
                <w:sz w:val="28"/>
                <w:szCs w:val="28"/>
                <w:cs/>
              </w:rPr>
              <w:t>(697)</w:t>
            </w:r>
          </w:p>
        </w:tc>
        <w:tc>
          <w:tcPr>
            <w:tcW w:w="276" w:type="dxa"/>
            <w:gridSpan w:val="2"/>
          </w:tcPr>
          <w:p w14:paraId="50AB4585" w14:textId="77777777" w:rsidR="00995185" w:rsidRPr="00077B27" w:rsidRDefault="00995185" w:rsidP="00151C51">
            <w:pPr>
              <w:tabs>
                <w:tab w:val="decimal" w:pos="957"/>
              </w:tabs>
              <w:ind w:left="-129" w:right="-86"/>
              <w:jc w:val="center"/>
              <w:rPr>
                <w:sz w:val="28"/>
                <w:szCs w:val="28"/>
                <w:cs/>
              </w:rPr>
            </w:pPr>
          </w:p>
        </w:tc>
        <w:tc>
          <w:tcPr>
            <w:tcW w:w="1252" w:type="dxa"/>
            <w:gridSpan w:val="2"/>
            <w:vAlign w:val="bottom"/>
          </w:tcPr>
          <w:p w14:paraId="5596D290" w14:textId="77777777" w:rsidR="00995185" w:rsidRPr="00077B27" w:rsidRDefault="00995185" w:rsidP="00151C51">
            <w:pPr>
              <w:tabs>
                <w:tab w:val="decimal" w:pos="939"/>
              </w:tabs>
              <w:rPr>
                <w:sz w:val="28"/>
                <w:szCs w:val="28"/>
                <w:cs/>
              </w:rPr>
            </w:pPr>
            <w:r w:rsidRPr="00077B27">
              <w:rPr>
                <w:sz w:val="28"/>
                <w:szCs w:val="28"/>
                <w:cs/>
              </w:rPr>
              <w:t>(107)</w:t>
            </w:r>
          </w:p>
        </w:tc>
        <w:tc>
          <w:tcPr>
            <w:tcW w:w="276" w:type="dxa"/>
            <w:gridSpan w:val="2"/>
            <w:vAlign w:val="bottom"/>
          </w:tcPr>
          <w:p w14:paraId="1618B096" w14:textId="77777777" w:rsidR="00995185" w:rsidRPr="00077B27" w:rsidRDefault="00995185" w:rsidP="00151C51">
            <w:pPr>
              <w:tabs>
                <w:tab w:val="decimal" w:pos="957"/>
              </w:tabs>
              <w:ind w:left="-129" w:right="-86"/>
              <w:jc w:val="center"/>
              <w:rPr>
                <w:sz w:val="28"/>
                <w:szCs w:val="28"/>
                <w:cs/>
              </w:rPr>
            </w:pPr>
          </w:p>
        </w:tc>
        <w:tc>
          <w:tcPr>
            <w:tcW w:w="1243" w:type="dxa"/>
            <w:vAlign w:val="bottom"/>
          </w:tcPr>
          <w:p w14:paraId="4C3B2EE7" w14:textId="77777777" w:rsidR="00995185" w:rsidRPr="00077B27" w:rsidRDefault="00995185" w:rsidP="00151C51">
            <w:pPr>
              <w:tabs>
                <w:tab w:val="decimal" w:pos="957"/>
              </w:tabs>
              <w:jc w:val="both"/>
              <w:rPr>
                <w:sz w:val="28"/>
                <w:szCs w:val="28"/>
              </w:rPr>
            </w:pPr>
            <w:r w:rsidRPr="00077B27">
              <w:rPr>
                <w:sz w:val="28"/>
                <w:szCs w:val="28"/>
                <w:cs/>
              </w:rPr>
              <w:t>(5</w:t>
            </w:r>
            <w:r w:rsidRPr="00077B27">
              <w:rPr>
                <w:sz w:val="28"/>
                <w:szCs w:val="28"/>
              </w:rPr>
              <w:t>,</w:t>
            </w:r>
            <w:r w:rsidRPr="00077B27">
              <w:rPr>
                <w:sz w:val="28"/>
                <w:szCs w:val="28"/>
                <w:cs/>
              </w:rPr>
              <w:t>295)</w:t>
            </w:r>
          </w:p>
        </w:tc>
        <w:tc>
          <w:tcPr>
            <w:tcW w:w="243" w:type="dxa"/>
            <w:gridSpan w:val="2"/>
            <w:vAlign w:val="bottom"/>
          </w:tcPr>
          <w:p w14:paraId="1583278A" w14:textId="77777777" w:rsidR="00995185" w:rsidRPr="00077B27" w:rsidRDefault="00995185" w:rsidP="00151C51">
            <w:pPr>
              <w:tabs>
                <w:tab w:val="decimal" w:pos="957"/>
              </w:tabs>
              <w:ind w:left="-95" w:right="-120"/>
              <w:jc w:val="center"/>
              <w:rPr>
                <w:sz w:val="28"/>
                <w:szCs w:val="28"/>
                <w:cs/>
              </w:rPr>
            </w:pPr>
          </w:p>
        </w:tc>
        <w:tc>
          <w:tcPr>
            <w:tcW w:w="1164" w:type="dxa"/>
            <w:gridSpan w:val="2"/>
            <w:vAlign w:val="bottom"/>
          </w:tcPr>
          <w:p w14:paraId="6390A7E1" w14:textId="77777777" w:rsidR="00995185" w:rsidRPr="00077B27" w:rsidRDefault="00995185" w:rsidP="00151C51">
            <w:pPr>
              <w:tabs>
                <w:tab w:val="decimal" w:pos="957"/>
              </w:tabs>
              <w:ind w:right="-109"/>
              <w:rPr>
                <w:sz w:val="28"/>
                <w:szCs w:val="28"/>
              </w:rPr>
            </w:pPr>
            <w:r w:rsidRPr="00077B27">
              <w:rPr>
                <w:sz w:val="28"/>
                <w:szCs w:val="28"/>
              </w:rPr>
              <w:t>(6,099)</w:t>
            </w:r>
          </w:p>
        </w:tc>
      </w:tr>
      <w:tr w:rsidR="00995185" w:rsidRPr="00077B27" w14:paraId="052EDFFA" w14:textId="77777777" w:rsidTr="00F43065">
        <w:trPr>
          <w:gridAfter w:val="1"/>
          <w:wAfter w:w="12" w:type="dxa"/>
          <w:trHeight w:val="21"/>
          <w:tblHeader/>
        </w:trPr>
        <w:tc>
          <w:tcPr>
            <w:tcW w:w="3519" w:type="dxa"/>
            <w:gridSpan w:val="2"/>
            <w:vAlign w:val="bottom"/>
          </w:tcPr>
          <w:p w14:paraId="7AA4AF8E" w14:textId="77777777" w:rsidR="00995185" w:rsidRPr="00077B27" w:rsidRDefault="00995185" w:rsidP="00151C51">
            <w:pPr>
              <w:pStyle w:val="BodyText"/>
              <w:ind w:right="-111"/>
              <w:jc w:val="both"/>
              <w:rPr>
                <w:sz w:val="28"/>
                <w:szCs w:val="28"/>
                <w:cs/>
              </w:rPr>
            </w:pPr>
            <w:r w:rsidRPr="00077B27">
              <w:rPr>
                <w:sz w:val="28"/>
                <w:szCs w:val="28"/>
                <w:cs/>
              </w:rPr>
              <w:t>ตัดจำหน่าย</w:t>
            </w:r>
          </w:p>
        </w:tc>
        <w:tc>
          <w:tcPr>
            <w:tcW w:w="261" w:type="dxa"/>
            <w:vAlign w:val="bottom"/>
          </w:tcPr>
          <w:p w14:paraId="1AEFE475" w14:textId="77777777" w:rsidR="00995185" w:rsidRPr="00077B27" w:rsidRDefault="00995185" w:rsidP="00151C51">
            <w:pPr>
              <w:ind w:left="-95" w:right="-120"/>
              <w:jc w:val="center"/>
              <w:rPr>
                <w:sz w:val="28"/>
                <w:szCs w:val="28"/>
                <w:cs/>
              </w:rPr>
            </w:pPr>
          </w:p>
        </w:tc>
        <w:tc>
          <w:tcPr>
            <w:tcW w:w="1307" w:type="dxa"/>
            <w:gridSpan w:val="2"/>
          </w:tcPr>
          <w:p w14:paraId="001C1860" w14:textId="77777777" w:rsidR="00995185" w:rsidRPr="00077B27" w:rsidRDefault="00995185" w:rsidP="00151C51">
            <w:pPr>
              <w:tabs>
                <w:tab w:val="decimal" w:pos="711"/>
              </w:tabs>
              <w:rPr>
                <w:sz w:val="28"/>
                <w:szCs w:val="28"/>
                <w:cs/>
              </w:rPr>
            </w:pPr>
            <w:r w:rsidRPr="00077B27">
              <w:rPr>
                <w:rFonts w:hint="cs"/>
                <w:sz w:val="28"/>
                <w:szCs w:val="28"/>
                <w:cs/>
              </w:rPr>
              <w:t>-</w:t>
            </w:r>
          </w:p>
        </w:tc>
        <w:tc>
          <w:tcPr>
            <w:tcW w:w="276" w:type="dxa"/>
            <w:gridSpan w:val="2"/>
          </w:tcPr>
          <w:p w14:paraId="50DFD35F" w14:textId="77777777" w:rsidR="00995185" w:rsidRPr="00077B27" w:rsidRDefault="00995185" w:rsidP="00151C51">
            <w:pPr>
              <w:tabs>
                <w:tab w:val="decimal" w:pos="957"/>
              </w:tabs>
              <w:ind w:left="-129" w:right="-86"/>
              <w:jc w:val="center"/>
              <w:rPr>
                <w:sz w:val="28"/>
                <w:szCs w:val="28"/>
                <w:cs/>
              </w:rPr>
            </w:pPr>
          </w:p>
        </w:tc>
        <w:tc>
          <w:tcPr>
            <w:tcW w:w="1252" w:type="dxa"/>
            <w:gridSpan w:val="2"/>
            <w:vAlign w:val="bottom"/>
          </w:tcPr>
          <w:p w14:paraId="35BCBBB4" w14:textId="77777777" w:rsidR="00995185" w:rsidRPr="00077B27" w:rsidRDefault="00995185" w:rsidP="00151C51">
            <w:pPr>
              <w:tabs>
                <w:tab w:val="decimal" w:pos="711"/>
              </w:tabs>
              <w:rPr>
                <w:sz w:val="28"/>
                <w:szCs w:val="28"/>
                <w:cs/>
              </w:rPr>
            </w:pPr>
            <w:r w:rsidRPr="00077B27">
              <w:rPr>
                <w:rFonts w:hint="cs"/>
                <w:sz w:val="28"/>
                <w:szCs w:val="28"/>
                <w:cs/>
              </w:rPr>
              <w:t>-</w:t>
            </w:r>
          </w:p>
        </w:tc>
        <w:tc>
          <w:tcPr>
            <w:tcW w:w="276" w:type="dxa"/>
            <w:gridSpan w:val="2"/>
            <w:vAlign w:val="bottom"/>
          </w:tcPr>
          <w:p w14:paraId="2479C89A" w14:textId="77777777" w:rsidR="00995185" w:rsidRPr="00077B27" w:rsidRDefault="00995185" w:rsidP="00151C51">
            <w:pPr>
              <w:tabs>
                <w:tab w:val="decimal" w:pos="957"/>
              </w:tabs>
              <w:ind w:left="-129" w:right="-86"/>
              <w:jc w:val="center"/>
              <w:rPr>
                <w:sz w:val="28"/>
                <w:szCs w:val="28"/>
                <w:cs/>
              </w:rPr>
            </w:pPr>
          </w:p>
        </w:tc>
        <w:tc>
          <w:tcPr>
            <w:tcW w:w="1243" w:type="dxa"/>
            <w:vAlign w:val="bottom"/>
          </w:tcPr>
          <w:p w14:paraId="6F11781C" w14:textId="77777777" w:rsidR="00995185" w:rsidRPr="00077B27" w:rsidRDefault="00995185" w:rsidP="00151C51">
            <w:pPr>
              <w:tabs>
                <w:tab w:val="decimal" w:pos="957"/>
              </w:tabs>
              <w:jc w:val="both"/>
              <w:rPr>
                <w:sz w:val="28"/>
                <w:szCs w:val="28"/>
                <w:cs/>
              </w:rPr>
            </w:pPr>
            <w:r w:rsidRPr="00077B27">
              <w:rPr>
                <w:sz w:val="28"/>
                <w:szCs w:val="28"/>
                <w:cs/>
              </w:rPr>
              <w:t>(5</w:t>
            </w:r>
            <w:r w:rsidRPr="00077B27">
              <w:rPr>
                <w:sz w:val="28"/>
                <w:szCs w:val="28"/>
              </w:rPr>
              <w:t>,</w:t>
            </w:r>
            <w:r w:rsidRPr="00077B27">
              <w:rPr>
                <w:sz w:val="28"/>
                <w:szCs w:val="28"/>
                <w:cs/>
              </w:rPr>
              <w:t>719)</w:t>
            </w:r>
          </w:p>
        </w:tc>
        <w:tc>
          <w:tcPr>
            <w:tcW w:w="243" w:type="dxa"/>
            <w:gridSpan w:val="2"/>
            <w:vAlign w:val="bottom"/>
          </w:tcPr>
          <w:p w14:paraId="0C39C4E8" w14:textId="77777777" w:rsidR="00995185" w:rsidRPr="00077B27" w:rsidRDefault="00995185" w:rsidP="00151C51">
            <w:pPr>
              <w:tabs>
                <w:tab w:val="decimal" w:pos="957"/>
              </w:tabs>
              <w:ind w:left="-95" w:right="-120"/>
              <w:jc w:val="center"/>
              <w:rPr>
                <w:sz w:val="28"/>
                <w:szCs w:val="28"/>
                <w:cs/>
              </w:rPr>
            </w:pPr>
          </w:p>
        </w:tc>
        <w:tc>
          <w:tcPr>
            <w:tcW w:w="1164" w:type="dxa"/>
            <w:gridSpan w:val="2"/>
            <w:vAlign w:val="bottom"/>
          </w:tcPr>
          <w:p w14:paraId="1F43C024" w14:textId="77777777" w:rsidR="00995185" w:rsidRPr="00077B27" w:rsidRDefault="00995185" w:rsidP="00151C51">
            <w:pPr>
              <w:tabs>
                <w:tab w:val="decimal" w:pos="957"/>
              </w:tabs>
              <w:ind w:right="-109"/>
              <w:rPr>
                <w:sz w:val="28"/>
                <w:szCs w:val="28"/>
              </w:rPr>
            </w:pPr>
            <w:r w:rsidRPr="00077B27">
              <w:rPr>
                <w:sz w:val="28"/>
                <w:szCs w:val="28"/>
                <w:cs/>
              </w:rPr>
              <w:t>(5</w:t>
            </w:r>
            <w:r w:rsidRPr="00077B27">
              <w:rPr>
                <w:sz w:val="28"/>
                <w:szCs w:val="28"/>
              </w:rPr>
              <w:t>,</w:t>
            </w:r>
            <w:r w:rsidRPr="00077B27">
              <w:rPr>
                <w:sz w:val="28"/>
                <w:szCs w:val="28"/>
                <w:cs/>
              </w:rPr>
              <w:t>719)</w:t>
            </w:r>
          </w:p>
        </w:tc>
      </w:tr>
      <w:tr w:rsidR="00995185" w:rsidRPr="00077B27" w14:paraId="76A17177" w14:textId="77777777" w:rsidTr="00F43065">
        <w:trPr>
          <w:gridAfter w:val="1"/>
          <w:wAfter w:w="12" w:type="dxa"/>
          <w:trHeight w:val="21"/>
          <w:tblHeader/>
        </w:trPr>
        <w:tc>
          <w:tcPr>
            <w:tcW w:w="3519" w:type="dxa"/>
            <w:gridSpan w:val="2"/>
            <w:vAlign w:val="bottom"/>
          </w:tcPr>
          <w:p w14:paraId="71584CAC" w14:textId="77777777" w:rsidR="00995185" w:rsidRPr="00077B27" w:rsidRDefault="00995185" w:rsidP="00151C51">
            <w:pPr>
              <w:pStyle w:val="BodyText"/>
              <w:ind w:right="-111"/>
              <w:jc w:val="both"/>
              <w:rPr>
                <w:sz w:val="28"/>
                <w:szCs w:val="28"/>
              </w:rPr>
            </w:pPr>
            <w:r w:rsidRPr="00077B27">
              <w:rPr>
                <w:sz w:val="28"/>
                <w:szCs w:val="28"/>
                <w:cs/>
              </w:rPr>
              <w:t xml:space="preserve">ลูกหนี้ชาวไร่ใหม่ที่ได้มา </w:t>
            </w:r>
          </w:p>
        </w:tc>
        <w:tc>
          <w:tcPr>
            <w:tcW w:w="261" w:type="dxa"/>
          </w:tcPr>
          <w:p w14:paraId="63824982" w14:textId="77777777" w:rsidR="00995185" w:rsidRPr="00077B27" w:rsidRDefault="00995185" w:rsidP="00151C51">
            <w:pPr>
              <w:ind w:left="-95" w:right="-120"/>
              <w:jc w:val="center"/>
              <w:rPr>
                <w:sz w:val="28"/>
                <w:szCs w:val="28"/>
                <w:cs/>
              </w:rPr>
            </w:pPr>
          </w:p>
        </w:tc>
        <w:tc>
          <w:tcPr>
            <w:tcW w:w="1307" w:type="dxa"/>
            <w:gridSpan w:val="2"/>
            <w:tcBorders>
              <w:bottom w:val="single" w:sz="4" w:space="0" w:color="auto"/>
            </w:tcBorders>
          </w:tcPr>
          <w:p w14:paraId="184AF724" w14:textId="77777777" w:rsidR="00995185" w:rsidRPr="00077B27" w:rsidRDefault="00995185" w:rsidP="00151C51">
            <w:pPr>
              <w:tabs>
                <w:tab w:val="decimal" w:pos="939"/>
              </w:tabs>
              <w:rPr>
                <w:sz w:val="28"/>
                <w:szCs w:val="28"/>
              </w:rPr>
            </w:pPr>
            <w:r w:rsidRPr="00077B27">
              <w:rPr>
                <w:sz w:val="28"/>
                <w:szCs w:val="28"/>
                <w:cs/>
              </w:rPr>
              <w:t>1</w:t>
            </w:r>
            <w:r w:rsidRPr="00077B27">
              <w:rPr>
                <w:sz w:val="28"/>
                <w:szCs w:val="28"/>
              </w:rPr>
              <w:t>,</w:t>
            </w:r>
            <w:r w:rsidRPr="00077B27">
              <w:rPr>
                <w:sz w:val="28"/>
                <w:szCs w:val="28"/>
                <w:cs/>
              </w:rPr>
              <w:t>508</w:t>
            </w:r>
          </w:p>
        </w:tc>
        <w:tc>
          <w:tcPr>
            <w:tcW w:w="276" w:type="dxa"/>
            <w:gridSpan w:val="2"/>
          </w:tcPr>
          <w:p w14:paraId="0EF7DDAC" w14:textId="77777777" w:rsidR="00995185" w:rsidRPr="00077B27" w:rsidRDefault="00995185" w:rsidP="00151C51">
            <w:pPr>
              <w:tabs>
                <w:tab w:val="decimal" w:pos="957"/>
              </w:tabs>
              <w:ind w:left="-129" w:right="-86"/>
              <w:jc w:val="center"/>
              <w:rPr>
                <w:sz w:val="28"/>
                <w:szCs w:val="28"/>
                <w:cs/>
              </w:rPr>
            </w:pPr>
          </w:p>
        </w:tc>
        <w:tc>
          <w:tcPr>
            <w:tcW w:w="1252" w:type="dxa"/>
            <w:gridSpan w:val="2"/>
            <w:tcBorders>
              <w:bottom w:val="single" w:sz="4" w:space="0" w:color="auto"/>
            </w:tcBorders>
          </w:tcPr>
          <w:p w14:paraId="55FFCECC" w14:textId="77777777" w:rsidR="00995185" w:rsidRPr="00077B27" w:rsidRDefault="00995185" w:rsidP="00151C51">
            <w:pPr>
              <w:tabs>
                <w:tab w:val="decimal" w:pos="711"/>
              </w:tabs>
              <w:rPr>
                <w:sz w:val="28"/>
                <w:szCs w:val="28"/>
                <w:cs/>
              </w:rPr>
            </w:pPr>
            <w:r w:rsidRPr="00077B27">
              <w:rPr>
                <w:rFonts w:hint="cs"/>
                <w:sz w:val="28"/>
                <w:szCs w:val="28"/>
                <w:cs/>
              </w:rPr>
              <w:t>-</w:t>
            </w:r>
          </w:p>
        </w:tc>
        <w:tc>
          <w:tcPr>
            <w:tcW w:w="276" w:type="dxa"/>
            <w:gridSpan w:val="2"/>
          </w:tcPr>
          <w:p w14:paraId="51AD549B" w14:textId="77777777" w:rsidR="00995185" w:rsidRPr="00077B27" w:rsidRDefault="00995185" w:rsidP="00151C51">
            <w:pPr>
              <w:tabs>
                <w:tab w:val="decimal" w:pos="957"/>
              </w:tabs>
              <w:ind w:left="-129" w:right="-86"/>
              <w:jc w:val="center"/>
              <w:rPr>
                <w:sz w:val="28"/>
                <w:szCs w:val="28"/>
                <w:cs/>
              </w:rPr>
            </w:pPr>
          </w:p>
        </w:tc>
        <w:tc>
          <w:tcPr>
            <w:tcW w:w="1243" w:type="dxa"/>
            <w:tcBorders>
              <w:bottom w:val="single" w:sz="4" w:space="0" w:color="auto"/>
            </w:tcBorders>
            <w:vAlign w:val="bottom"/>
          </w:tcPr>
          <w:p w14:paraId="019398C0" w14:textId="77777777" w:rsidR="00995185" w:rsidRPr="00077B27" w:rsidRDefault="00995185" w:rsidP="00151C51">
            <w:pPr>
              <w:tabs>
                <w:tab w:val="decimal" w:pos="628"/>
              </w:tabs>
              <w:jc w:val="both"/>
              <w:rPr>
                <w:sz w:val="28"/>
                <w:szCs w:val="28"/>
                <w:cs/>
              </w:rPr>
            </w:pPr>
            <w:r w:rsidRPr="00077B27">
              <w:rPr>
                <w:rFonts w:hint="cs"/>
                <w:sz w:val="28"/>
                <w:szCs w:val="28"/>
                <w:cs/>
              </w:rPr>
              <w:t>-</w:t>
            </w:r>
          </w:p>
        </w:tc>
        <w:tc>
          <w:tcPr>
            <w:tcW w:w="243" w:type="dxa"/>
            <w:gridSpan w:val="2"/>
          </w:tcPr>
          <w:p w14:paraId="1657BA72" w14:textId="77777777" w:rsidR="00995185" w:rsidRPr="00077B27" w:rsidRDefault="00995185" w:rsidP="00151C51">
            <w:pPr>
              <w:tabs>
                <w:tab w:val="decimal" w:pos="957"/>
              </w:tabs>
              <w:ind w:left="-95" w:right="-120"/>
              <w:jc w:val="center"/>
              <w:rPr>
                <w:sz w:val="28"/>
                <w:szCs w:val="28"/>
                <w:cs/>
              </w:rPr>
            </w:pPr>
          </w:p>
        </w:tc>
        <w:tc>
          <w:tcPr>
            <w:tcW w:w="1164" w:type="dxa"/>
            <w:gridSpan w:val="2"/>
            <w:tcBorders>
              <w:bottom w:val="single" w:sz="4" w:space="0" w:color="auto"/>
            </w:tcBorders>
          </w:tcPr>
          <w:p w14:paraId="3E985FD6" w14:textId="77777777" w:rsidR="00995185" w:rsidRPr="00077B27" w:rsidRDefault="00995185" w:rsidP="00151C51">
            <w:pPr>
              <w:tabs>
                <w:tab w:val="decimal" w:pos="957"/>
              </w:tabs>
              <w:ind w:right="-109"/>
              <w:rPr>
                <w:sz w:val="28"/>
                <w:szCs w:val="28"/>
              </w:rPr>
            </w:pPr>
            <w:r w:rsidRPr="00077B27">
              <w:rPr>
                <w:sz w:val="28"/>
                <w:szCs w:val="28"/>
                <w:cs/>
              </w:rPr>
              <w:t>1</w:t>
            </w:r>
            <w:r w:rsidRPr="00077B27">
              <w:rPr>
                <w:sz w:val="28"/>
                <w:szCs w:val="28"/>
              </w:rPr>
              <w:t>,</w:t>
            </w:r>
            <w:r w:rsidRPr="00077B27">
              <w:rPr>
                <w:sz w:val="28"/>
                <w:szCs w:val="28"/>
                <w:cs/>
              </w:rPr>
              <w:t>508</w:t>
            </w:r>
          </w:p>
        </w:tc>
      </w:tr>
      <w:tr w:rsidR="00995185" w:rsidRPr="00077B27" w14:paraId="78B42006" w14:textId="77777777" w:rsidTr="00F43065">
        <w:trPr>
          <w:gridAfter w:val="1"/>
          <w:wAfter w:w="12" w:type="dxa"/>
          <w:trHeight w:val="21"/>
        </w:trPr>
        <w:tc>
          <w:tcPr>
            <w:tcW w:w="3519" w:type="dxa"/>
            <w:gridSpan w:val="2"/>
            <w:vAlign w:val="bottom"/>
          </w:tcPr>
          <w:p w14:paraId="2A8AC6C9" w14:textId="77777777" w:rsidR="00995185" w:rsidRPr="00077B27" w:rsidRDefault="00995185" w:rsidP="00151C51">
            <w:pPr>
              <w:rPr>
                <w:sz w:val="28"/>
                <w:szCs w:val="28"/>
                <w:cs/>
              </w:rPr>
            </w:pPr>
            <w:r w:rsidRPr="00077B27">
              <w:rPr>
                <w:b/>
                <w:bCs/>
                <w:sz w:val="28"/>
                <w:szCs w:val="28"/>
                <w:cs/>
              </w:rPr>
              <w:t xml:space="preserve">ณ วันที่ </w:t>
            </w:r>
            <w:r w:rsidRPr="00077B27">
              <w:rPr>
                <w:b/>
                <w:bCs/>
                <w:sz w:val="28"/>
                <w:szCs w:val="28"/>
              </w:rPr>
              <w:t xml:space="preserve">31 </w:t>
            </w:r>
            <w:r w:rsidRPr="00077B27">
              <w:rPr>
                <w:rFonts w:hint="cs"/>
                <w:b/>
                <w:bCs/>
                <w:sz w:val="28"/>
                <w:szCs w:val="28"/>
                <w:cs/>
              </w:rPr>
              <w:t>ตุลาคม</w:t>
            </w:r>
            <w:r w:rsidRPr="00077B27">
              <w:rPr>
                <w:b/>
                <w:bCs/>
                <w:sz w:val="28"/>
                <w:szCs w:val="28"/>
                <w:cs/>
              </w:rPr>
              <w:t xml:space="preserve"> </w:t>
            </w:r>
            <w:r w:rsidRPr="00077B27">
              <w:rPr>
                <w:b/>
                <w:bCs/>
                <w:sz w:val="28"/>
                <w:szCs w:val="28"/>
              </w:rPr>
              <w:t xml:space="preserve">2567 </w:t>
            </w:r>
            <w:r w:rsidRPr="00077B27">
              <w:rPr>
                <w:rFonts w:hint="cs"/>
                <w:b/>
                <w:bCs/>
                <w:sz w:val="28"/>
                <w:szCs w:val="28"/>
                <w:cs/>
              </w:rPr>
              <w:t>และ</w:t>
            </w:r>
          </w:p>
        </w:tc>
        <w:tc>
          <w:tcPr>
            <w:tcW w:w="261" w:type="dxa"/>
          </w:tcPr>
          <w:p w14:paraId="28F8DDDE" w14:textId="77777777" w:rsidR="00995185" w:rsidRPr="00077B27" w:rsidRDefault="00995185" w:rsidP="00151C51">
            <w:pPr>
              <w:tabs>
                <w:tab w:val="decimal" w:pos="610"/>
              </w:tabs>
              <w:ind w:left="-129" w:right="-86"/>
              <w:rPr>
                <w:b/>
                <w:bCs/>
                <w:sz w:val="28"/>
                <w:szCs w:val="28"/>
              </w:rPr>
            </w:pPr>
          </w:p>
        </w:tc>
        <w:tc>
          <w:tcPr>
            <w:tcW w:w="1307" w:type="dxa"/>
            <w:gridSpan w:val="2"/>
            <w:tcBorders>
              <w:top w:val="single" w:sz="4" w:space="0" w:color="auto"/>
            </w:tcBorders>
          </w:tcPr>
          <w:p w14:paraId="6E64671C" w14:textId="77777777" w:rsidR="00995185" w:rsidRPr="00077B27" w:rsidRDefault="00995185" w:rsidP="00151C51">
            <w:pPr>
              <w:tabs>
                <w:tab w:val="decimal" w:pos="939"/>
              </w:tabs>
              <w:rPr>
                <w:b/>
                <w:bCs/>
                <w:sz w:val="28"/>
                <w:szCs w:val="28"/>
              </w:rPr>
            </w:pPr>
          </w:p>
        </w:tc>
        <w:tc>
          <w:tcPr>
            <w:tcW w:w="276" w:type="dxa"/>
            <w:gridSpan w:val="2"/>
          </w:tcPr>
          <w:p w14:paraId="1CD498BB" w14:textId="77777777" w:rsidR="00995185" w:rsidRPr="00077B27" w:rsidRDefault="00995185" w:rsidP="00151C51">
            <w:pPr>
              <w:tabs>
                <w:tab w:val="decimal" w:pos="957"/>
              </w:tabs>
              <w:ind w:left="-129" w:right="-86"/>
              <w:rPr>
                <w:b/>
                <w:bCs/>
                <w:sz w:val="28"/>
                <w:szCs w:val="28"/>
              </w:rPr>
            </w:pPr>
          </w:p>
        </w:tc>
        <w:tc>
          <w:tcPr>
            <w:tcW w:w="1252" w:type="dxa"/>
            <w:gridSpan w:val="2"/>
            <w:tcBorders>
              <w:top w:val="single" w:sz="4" w:space="0" w:color="auto"/>
            </w:tcBorders>
          </w:tcPr>
          <w:p w14:paraId="22F405A4" w14:textId="77777777" w:rsidR="00995185" w:rsidRPr="00077B27" w:rsidRDefault="00995185" w:rsidP="00151C51">
            <w:pPr>
              <w:tabs>
                <w:tab w:val="decimal" w:pos="613"/>
              </w:tabs>
              <w:ind w:right="-72"/>
              <w:rPr>
                <w:b/>
                <w:bCs/>
                <w:sz w:val="28"/>
                <w:szCs w:val="28"/>
              </w:rPr>
            </w:pPr>
          </w:p>
        </w:tc>
        <w:tc>
          <w:tcPr>
            <w:tcW w:w="276" w:type="dxa"/>
            <w:gridSpan w:val="2"/>
          </w:tcPr>
          <w:p w14:paraId="068937E7" w14:textId="77777777" w:rsidR="00995185" w:rsidRPr="00077B27" w:rsidRDefault="00995185" w:rsidP="00151C51">
            <w:pPr>
              <w:tabs>
                <w:tab w:val="decimal" w:pos="957"/>
              </w:tabs>
              <w:ind w:left="-129" w:right="-86"/>
              <w:rPr>
                <w:b/>
                <w:bCs/>
                <w:sz w:val="28"/>
                <w:szCs w:val="28"/>
              </w:rPr>
            </w:pPr>
          </w:p>
        </w:tc>
        <w:tc>
          <w:tcPr>
            <w:tcW w:w="1243" w:type="dxa"/>
            <w:tcBorders>
              <w:top w:val="single" w:sz="4" w:space="0" w:color="auto"/>
            </w:tcBorders>
          </w:tcPr>
          <w:p w14:paraId="59324BCB" w14:textId="77777777" w:rsidR="00995185" w:rsidRPr="00077B27" w:rsidRDefault="00995185" w:rsidP="00151C51">
            <w:pPr>
              <w:tabs>
                <w:tab w:val="decimal" w:pos="957"/>
              </w:tabs>
              <w:rPr>
                <w:b/>
                <w:bCs/>
                <w:sz w:val="28"/>
                <w:szCs w:val="28"/>
              </w:rPr>
            </w:pPr>
          </w:p>
        </w:tc>
        <w:tc>
          <w:tcPr>
            <w:tcW w:w="243" w:type="dxa"/>
            <w:gridSpan w:val="2"/>
            <w:vAlign w:val="bottom"/>
          </w:tcPr>
          <w:p w14:paraId="79929165" w14:textId="77777777" w:rsidR="00995185" w:rsidRPr="00077B27" w:rsidRDefault="00995185" w:rsidP="00151C51">
            <w:pPr>
              <w:tabs>
                <w:tab w:val="decimal" w:pos="957"/>
              </w:tabs>
              <w:ind w:left="-129" w:right="-86"/>
              <w:rPr>
                <w:b/>
                <w:bCs/>
                <w:sz w:val="28"/>
                <w:szCs w:val="28"/>
              </w:rPr>
            </w:pPr>
          </w:p>
        </w:tc>
        <w:tc>
          <w:tcPr>
            <w:tcW w:w="1164" w:type="dxa"/>
            <w:gridSpan w:val="2"/>
            <w:tcBorders>
              <w:top w:val="single" w:sz="4" w:space="0" w:color="auto"/>
            </w:tcBorders>
            <w:vAlign w:val="bottom"/>
          </w:tcPr>
          <w:p w14:paraId="06E0CA0E" w14:textId="77777777" w:rsidR="00995185" w:rsidRPr="00077B27" w:rsidRDefault="00995185" w:rsidP="00151C51">
            <w:pPr>
              <w:tabs>
                <w:tab w:val="decimal" w:pos="957"/>
              </w:tabs>
              <w:ind w:right="-109"/>
              <w:rPr>
                <w:b/>
                <w:bCs/>
                <w:sz w:val="28"/>
                <w:szCs w:val="28"/>
              </w:rPr>
            </w:pPr>
          </w:p>
        </w:tc>
      </w:tr>
      <w:tr w:rsidR="00395210" w:rsidRPr="00077B27" w14:paraId="4753A0B5" w14:textId="77777777" w:rsidTr="001F2D9C">
        <w:trPr>
          <w:trHeight w:val="21"/>
          <w:tblHeader/>
        </w:trPr>
        <w:tc>
          <w:tcPr>
            <w:tcW w:w="3519" w:type="dxa"/>
            <w:gridSpan w:val="2"/>
            <w:vAlign w:val="bottom"/>
          </w:tcPr>
          <w:p w14:paraId="313D7513" w14:textId="2AD72170" w:rsidR="00395210" w:rsidRPr="00077B27" w:rsidRDefault="00395210" w:rsidP="00395210">
            <w:pPr>
              <w:pStyle w:val="BodyText"/>
              <w:ind w:left="164" w:right="-111" w:hanging="8"/>
              <w:rPr>
                <w:b/>
                <w:bCs/>
                <w:sz w:val="28"/>
                <w:szCs w:val="28"/>
                <w:cs/>
              </w:rPr>
            </w:pPr>
            <w:r w:rsidRPr="00077B27">
              <w:rPr>
                <w:b/>
                <w:bCs/>
                <w:sz w:val="28"/>
                <w:szCs w:val="28"/>
              </w:rPr>
              <w:t xml:space="preserve">1 </w:t>
            </w:r>
            <w:r w:rsidRPr="00077B27">
              <w:rPr>
                <w:rFonts w:hint="cs"/>
                <w:b/>
                <w:bCs/>
                <w:sz w:val="28"/>
                <w:szCs w:val="28"/>
                <w:cs/>
              </w:rPr>
              <w:t>พฤศจิกายน</w:t>
            </w:r>
            <w:r w:rsidRPr="00077B27">
              <w:rPr>
                <w:b/>
                <w:bCs/>
                <w:sz w:val="28"/>
                <w:szCs w:val="28"/>
              </w:rPr>
              <w:t xml:space="preserve"> 256</w:t>
            </w:r>
            <w:r w:rsidR="00D92653">
              <w:rPr>
                <w:b/>
                <w:bCs/>
                <w:sz w:val="28"/>
                <w:szCs w:val="28"/>
              </w:rPr>
              <w:t>7</w:t>
            </w:r>
          </w:p>
        </w:tc>
        <w:tc>
          <w:tcPr>
            <w:tcW w:w="261" w:type="dxa"/>
            <w:vAlign w:val="bottom"/>
          </w:tcPr>
          <w:p w14:paraId="1DC12D26" w14:textId="77777777" w:rsidR="00395210" w:rsidRPr="00077B27" w:rsidRDefault="00395210" w:rsidP="00395210">
            <w:pPr>
              <w:ind w:left="-95" w:right="-120"/>
              <w:jc w:val="right"/>
              <w:rPr>
                <w:b/>
                <w:bCs/>
                <w:sz w:val="28"/>
                <w:szCs w:val="28"/>
                <w:cs/>
              </w:rPr>
            </w:pPr>
          </w:p>
        </w:tc>
        <w:tc>
          <w:tcPr>
            <w:tcW w:w="1307" w:type="dxa"/>
            <w:gridSpan w:val="2"/>
            <w:vAlign w:val="bottom"/>
          </w:tcPr>
          <w:p w14:paraId="16EDDD14" w14:textId="6F5C1A98" w:rsidR="00395210" w:rsidRPr="00077B27" w:rsidRDefault="00395210" w:rsidP="00395210">
            <w:pPr>
              <w:tabs>
                <w:tab w:val="decimal" w:pos="939"/>
              </w:tabs>
              <w:rPr>
                <w:b/>
                <w:bCs/>
                <w:sz w:val="28"/>
                <w:szCs w:val="28"/>
              </w:rPr>
            </w:pPr>
            <w:r w:rsidRPr="00077B27">
              <w:rPr>
                <w:b/>
                <w:bCs/>
                <w:sz w:val="28"/>
                <w:szCs w:val="28"/>
                <w:cs/>
              </w:rPr>
              <w:t>1</w:t>
            </w:r>
            <w:r w:rsidRPr="00077B27">
              <w:rPr>
                <w:b/>
                <w:bCs/>
                <w:sz w:val="28"/>
                <w:szCs w:val="28"/>
              </w:rPr>
              <w:t>,</w:t>
            </w:r>
            <w:r w:rsidRPr="00077B27">
              <w:rPr>
                <w:b/>
                <w:bCs/>
                <w:sz w:val="28"/>
                <w:szCs w:val="28"/>
                <w:cs/>
              </w:rPr>
              <w:t>508</w:t>
            </w:r>
          </w:p>
        </w:tc>
        <w:tc>
          <w:tcPr>
            <w:tcW w:w="276" w:type="dxa"/>
            <w:gridSpan w:val="2"/>
            <w:vAlign w:val="bottom"/>
          </w:tcPr>
          <w:p w14:paraId="3E470CAD" w14:textId="77777777" w:rsidR="00395210" w:rsidRPr="00077B27" w:rsidRDefault="00395210" w:rsidP="00395210">
            <w:pPr>
              <w:tabs>
                <w:tab w:val="decimal" w:pos="939"/>
              </w:tabs>
              <w:ind w:left="-129" w:right="-86"/>
              <w:jc w:val="right"/>
              <w:rPr>
                <w:b/>
                <w:bCs/>
                <w:sz w:val="28"/>
                <w:szCs w:val="28"/>
                <w:cs/>
              </w:rPr>
            </w:pPr>
          </w:p>
        </w:tc>
        <w:tc>
          <w:tcPr>
            <w:tcW w:w="1252" w:type="dxa"/>
            <w:gridSpan w:val="2"/>
            <w:vAlign w:val="bottom"/>
          </w:tcPr>
          <w:p w14:paraId="46BE1C78" w14:textId="3B751F1F" w:rsidR="00395210" w:rsidRPr="00077B27" w:rsidRDefault="00395210" w:rsidP="00395210">
            <w:pPr>
              <w:tabs>
                <w:tab w:val="decimal" w:pos="939"/>
              </w:tabs>
              <w:rPr>
                <w:b/>
                <w:bCs/>
                <w:sz w:val="28"/>
                <w:szCs w:val="28"/>
                <w:cs/>
              </w:rPr>
            </w:pPr>
            <w:r w:rsidRPr="00077B27">
              <w:rPr>
                <w:b/>
                <w:bCs/>
                <w:sz w:val="28"/>
                <w:szCs w:val="28"/>
                <w:cs/>
              </w:rPr>
              <w:t>1</w:t>
            </w:r>
            <w:r w:rsidRPr="00077B27">
              <w:rPr>
                <w:b/>
                <w:bCs/>
                <w:sz w:val="28"/>
                <w:szCs w:val="28"/>
              </w:rPr>
              <w:t>,</w:t>
            </w:r>
            <w:r w:rsidRPr="00077B27">
              <w:rPr>
                <w:b/>
                <w:bCs/>
                <w:sz w:val="28"/>
                <w:szCs w:val="28"/>
                <w:cs/>
              </w:rPr>
              <w:t>055</w:t>
            </w:r>
          </w:p>
        </w:tc>
        <w:tc>
          <w:tcPr>
            <w:tcW w:w="276" w:type="dxa"/>
            <w:gridSpan w:val="2"/>
            <w:vAlign w:val="bottom"/>
          </w:tcPr>
          <w:p w14:paraId="0656F659" w14:textId="77777777" w:rsidR="00395210" w:rsidRPr="00077B27" w:rsidRDefault="00395210" w:rsidP="00395210">
            <w:pPr>
              <w:tabs>
                <w:tab w:val="decimal" w:pos="957"/>
              </w:tabs>
              <w:ind w:left="-129" w:right="-86"/>
              <w:jc w:val="right"/>
              <w:rPr>
                <w:b/>
                <w:bCs/>
                <w:sz w:val="28"/>
                <w:szCs w:val="28"/>
                <w:cs/>
              </w:rPr>
            </w:pPr>
          </w:p>
        </w:tc>
        <w:tc>
          <w:tcPr>
            <w:tcW w:w="1251" w:type="dxa"/>
            <w:gridSpan w:val="2"/>
            <w:vAlign w:val="bottom"/>
          </w:tcPr>
          <w:p w14:paraId="51356423" w14:textId="514C2F0C" w:rsidR="00395210" w:rsidRPr="00077B27" w:rsidRDefault="00395210" w:rsidP="00395210">
            <w:pPr>
              <w:tabs>
                <w:tab w:val="decimal" w:pos="957"/>
              </w:tabs>
              <w:rPr>
                <w:b/>
                <w:bCs/>
                <w:sz w:val="28"/>
                <w:szCs w:val="28"/>
              </w:rPr>
            </w:pPr>
            <w:r w:rsidRPr="00077B27">
              <w:rPr>
                <w:b/>
                <w:bCs/>
                <w:sz w:val="28"/>
                <w:szCs w:val="28"/>
                <w:cs/>
              </w:rPr>
              <w:t>163</w:t>
            </w:r>
            <w:r w:rsidRPr="00077B27">
              <w:rPr>
                <w:b/>
                <w:bCs/>
                <w:sz w:val="28"/>
                <w:szCs w:val="28"/>
              </w:rPr>
              <w:t>,</w:t>
            </w:r>
            <w:r w:rsidRPr="00077B27">
              <w:rPr>
                <w:b/>
                <w:bCs/>
                <w:sz w:val="28"/>
                <w:szCs w:val="28"/>
                <w:cs/>
              </w:rPr>
              <w:t>435</w:t>
            </w:r>
          </w:p>
        </w:tc>
        <w:tc>
          <w:tcPr>
            <w:tcW w:w="243" w:type="dxa"/>
            <w:gridSpan w:val="2"/>
            <w:vAlign w:val="bottom"/>
          </w:tcPr>
          <w:p w14:paraId="084F6836" w14:textId="77777777" w:rsidR="00395210" w:rsidRPr="00077B27" w:rsidRDefault="00395210" w:rsidP="00395210">
            <w:pPr>
              <w:tabs>
                <w:tab w:val="decimal" w:pos="957"/>
              </w:tabs>
              <w:ind w:left="-95" w:right="-120"/>
              <w:jc w:val="right"/>
              <w:rPr>
                <w:b/>
                <w:bCs/>
                <w:sz w:val="28"/>
                <w:szCs w:val="28"/>
                <w:cs/>
              </w:rPr>
            </w:pPr>
          </w:p>
        </w:tc>
        <w:tc>
          <w:tcPr>
            <w:tcW w:w="1168" w:type="dxa"/>
            <w:gridSpan w:val="2"/>
            <w:vAlign w:val="bottom"/>
          </w:tcPr>
          <w:p w14:paraId="695D9CC2" w14:textId="72B5C389" w:rsidR="00395210" w:rsidRPr="00077B27" w:rsidRDefault="00395210" w:rsidP="00395210">
            <w:pPr>
              <w:tabs>
                <w:tab w:val="decimal" w:pos="957"/>
              </w:tabs>
              <w:ind w:right="-109"/>
              <w:rPr>
                <w:b/>
                <w:bCs/>
                <w:sz w:val="28"/>
                <w:szCs w:val="28"/>
              </w:rPr>
            </w:pPr>
            <w:r w:rsidRPr="00077B27">
              <w:rPr>
                <w:b/>
                <w:bCs/>
                <w:sz w:val="28"/>
                <w:szCs w:val="28"/>
                <w:cs/>
              </w:rPr>
              <w:t>165</w:t>
            </w:r>
            <w:r w:rsidRPr="00077B27">
              <w:rPr>
                <w:b/>
                <w:bCs/>
                <w:sz w:val="28"/>
                <w:szCs w:val="28"/>
              </w:rPr>
              <w:t>,</w:t>
            </w:r>
            <w:r w:rsidRPr="00077B27">
              <w:rPr>
                <w:b/>
                <w:bCs/>
                <w:sz w:val="28"/>
                <w:szCs w:val="28"/>
                <w:cs/>
              </w:rPr>
              <w:t>998</w:t>
            </w:r>
          </w:p>
        </w:tc>
      </w:tr>
      <w:tr w:rsidR="00150499" w:rsidRPr="00077B27" w14:paraId="46BEA4D1" w14:textId="77777777" w:rsidTr="004209AF">
        <w:trPr>
          <w:trHeight w:val="21"/>
          <w:tblHeader/>
        </w:trPr>
        <w:tc>
          <w:tcPr>
            <w:tcW w:w="3519" w:type="dxa"/>
            <w:gridSpan w:val="2"/>
            <w:vAlign w:val="bottom"/>
          </w:tcPr>
          <w:p w14:paraId="6E491E9C" w14:textId="77777777" w:rsidR="00150499" w:rsidRPr="00077B27" w:rsidRDefault="00150499" w:rsidP="00150499">
            <w:pPr>
              <w:pStyle w:val="BodyText"/>
              <w:ind w:right="-111"/>
              <w:jc w:val="both"/>
              <w:rPr>
                <w:b/>
                <w:bCs/>
                <w:sz w:val="28"/>
                <w:szCs w:val="28"/>
              </w:rPr>
            </w:pPr>
            <w:r w:rsidRPr="00077B27">
              <w:rPr>
                <w:sz w:val="28"/>
                <w:szCs w:val="28"/>
                <w:cs/>
              </w:rPr>
              <w:t>การวัดมูลค่าใหม่สุทธิของค่าเผื่อผลขาดทุน</w:t>
            </w:r>
          </w:p>
        </w:tc>
        <w:tc>
          <w:tcPr>
            <w:tcW w:w="261" w:type="dxa"/>
            <w:vAlign w:val="bottom"/>
          </w:tcPr>
          <w:p w14:paraId="0628453B" w14:textId="77777777" w:rsidR="00150499" w:rsidRPr="00077B27" w:rsidRDefault="00150499" w:rsidP="00150499">
            <w:pPr>
              <w:ind w:left="-95" w:right="-120"/>
              <w:jc w:val="right"/>
              <w:rPr>
                <w:b/>
                <w:bCs/>
                <w:sz w:val="28"/>
                <w:szCs w:val="28"/>
                <w:cs/>
              </w:rPr>
            </w:pPr>
          </w:p>
        </w:tc>
        <w:tc>
          <w:tcPr>
            <w:tcW w:w="1307" w:type="dxa"/>
            <w:gridSpan w:val="2"/>
          </w:tcPr>
          <w:p w14:paraId="51F493F7" w14:textId="3A8DFF03" w:rsidR="00150499" w:rsidRPr="00077B27" w:rsidRDefault="00150499" w:rsidP="004819E6">
            <w:pPr>
              <w:tabs>
                <w:tab w:val="decimal" w:pos="711"/>
              </w:tabs>
              <w:rPr>
                <w:sz w:val="28"/>
                <w:szCs w:val="28"/>
              </w:rPr>
            </w:pPr>
            <w:r w:rsidRPr="00077B27">
              <w:rPr>
                <w:rFonts w:hint="cs"/>
                <w:sz w:val="28"/>
                <w:szCs w:val="28"/>
                <w:cs/>
              </w:rPr>
              <w:t>-</w:t>
            </w:r>
          </w:p>
        </w:tc>
        <w:tc>
          <w:tcPr>
            <w:tcW w:w="276" w:type="dxa"/>
            <w:gridSpan w:val="2"/>
          </w:tcPr>
          <w:p w14:paraId="2EDD5907" w14:textId="77777777" w:rsidR="00150499" w:rsidRPr="00077B27" w:rsidRDefault="00150499" w:rsidP="00150499">
            <w:pPr>
              <w:tabs>
                <w:tab w:val="decimal" w:pos="939"/>
              </w:tabs>
              <w:ind w:left="-129" w:right="-86"/>
              <w:jc w:val="center"/>
              <w:rPr>
                <w:b/>
                <w:bCs/>
                <w:sz w:val="28"/>
                <w:szCs w:val="28"/>
                <w:cs/>
              </w:rPr>
            </w:pPr>
          </w:p>
        </w:tc>
        <w:tc>
          <w:tcPr>
            <w:tcW w:w="1252" w:type="dxa"/>
            <w:gridSpan w:val="2"/>
          </w:tcPr>
          <w:p w14:paraId="7CAD2367" w14:textId="747CDAA5" w:rsidR="00150499" w:rsidRPr="00077B27" w:rsidRDefault="00150499" w:rsidP="00150499">
            <w:pPr>
              <w:tabs>
                <w:tab w:val="decimal" w:pos="939"/>
              </w:tabs>
              <w:rPr>
                <w:sz w:val="28"/>
                <w:szCs w:val="28"/>
                <w:cs/>
              </w:rPr>
            </w:pPr>
            <w:r w:rsidRPr="00077B27">
              <w:rPr>
                <w:sz w:val="28"/>
                <w:szCs w:val="28"/>
              </w:rPr>
              <w:t>1,055</w:t>
            </w:r>
          </w:p>
        </w:tc>
        <w:tc>
          <w:tcPr>
            <w:tcW w:w="276" w:type="dxa"/>
            <w:gridSpan w:val="2"/>
          </w:tcPr>
          <w:p w14:paraId="193419A9" w14:textId="77777777" w:rsidR="00150499" w:rsidRPr="00077B27" w:rsidRDefault="00150499" w:rsidP="00150499">
            <w:pPr>
              <w:tabs>
                <w:tab w:val="decimal" w:pos="957"/>
              </w:tabs>
              <w:ind w:left="-129" w:right="-86"/>
              <w:jc w:val="center"/>
              <w:rPr>
                <w:b/>
                <w:bCs/>
                <w:sz w:val="28"/>
                <w:szCs w:val="28"/>
                <w:cs/>
              </w:rPr>
            </w:pPr>
          </w:p>
        </w:tc>
        <w:tc>
          <w:tcPr>
            <w:tcW w:w="1251" w:type="dxa"/>
            <w:gridSpan w:val="2"/>
            <w:vAlign w:val="bottom"/>
          </w:tcPr>
          <w:p w14:paraId="7EC929F4" w14:textId="5E3310C5" w:rsidR="00150499" w:rsidRPr="00077B27" w:rsidRDefault="00E52B1E" w:rsidP="00150499">
            <w:pPr>
              <w:tabs>
                <w:tab w:val="decimal" w:pos="957"/>
              </w:tabs>
              <w:rPr>
                <w:sz w:val="28"/>
                <w:szCs w:val="28"/>
              </w:rPr>
            </w:pPr>
            <w:r>
              <w:rPr>
                <w:sz w:val="28"/>
                <w:szCs w:val="28"/>
              </w:rPr>
              <w:t>1,723</w:t>
            </w:r>
          </w:p>
        </w:tc>
        <w:tc>
          <w:tcPr>
            <w:tcW w:w="243" w:type="dxa"/>
            <w:gridSpan w:val="2"/>
          </w:tcPr>
          <w:p w14:paraId="065B7360" w14:textId="77777777" w:rsidR="00150499" w:rsidRPr="00077B27" w:rsidRDefault="00150499" w:rsidP="00150499">
            <w:pPr>
              <w:tabs>
                <w:tab w:val="decimal" w:pos="957"/>
              </w:tabs>
              <w:ind w:left="-95" w:right="-120"/>
              <w:jc w:val="center"/>
              <w:rPr>
                <w:b/>
                <w:bCs/>
                <w:sz w:val="28"/>
                <w:szCs w:val="28"/>
                <w:cs/>
              </w:rPr>
            </w:pPr>
          </w:p>
        </w:tc>
        <w:tc>
          <w:tcPr>
            <w:tcW w:w="1168" w:type="dxa"/>
            <w:gridSpan w:val="2"/>
          </w:tcPr>
          <w:p w14:paraId="7D65D58E" w14:textId="656E903C" w:rsidR="00150499" w:rsidRPr="00077B27" w:rsidRDefault="000F297F" w:rsidP="00150499">
            <w:pPr>
              <w:tabs>
                <w:tab w:val="decimal" w:pos="957"/>
              </w:tabs>
              <w:ind w:right="-109"/>
              <w:rPr>
                <w:sz w:val="28"/>
                <w:szCs w:val="28"/>
              </w:rPr>
            </w:pPr>
            <w:r>
              <w:rPr>
                <w:sz w:val="28"/>
                <w:szCs w:val="28"/>
              </w:rPr>
              <w:t>2,778</w:t>
            </w:r>
          </w:p>
        </w:tc>
      </w:tr>
      <w:tr w:rsidR="00150499" w:rsidRPr="00077B27" w14:paraId="6F43C159" w14:textId="77777777" w:rsidTr="00F43065">
        <w:trPr>
          <w:trHeight w:val="21"/>
          <w:tblHeader/>
        </w:trPr>
        <w:tc>
          <w:tcPr>
            <w:tcW w:w="3519" w:type="dxa"/>
            <w:gridSpan w:val="2"/>
            <w:vAlign w:val="bottom"/>
          </w:tcPr>
          <w:p w14:paraId="1AC5C610" w14:textId="77777777" w:rsidR="00150499" w:rsidRPr="00077B27" w:rsidRDefault="00150499" w:rsidP="00150499">
            <w:pPr>
              <w:pStyle w:val="BodyText"/>
              <w:ind w:right="-111"/>
              <w:jc w:val="both"/>
              <w:rPr>
                <w:sz w:val="28"/>
                <w:szCs w:val="28"/>
              </w:rPr>
            </w:pPr>
            <w:r w:rsidRPr="00077B27">
              <w:rPr>
                <w:sz w:val="28"/>
                <w:szCs w:val="28"/>
                <w:cs/>
              </w:rPr>
              <w:t>โอนไปยังผลขาดทุนด้านเครดิตที่คาดว่าจะ</w:t>
            </w:r>
          </w:p>
          <w:p w14:paraId="304C0903" w14:textId="77777777" w:rsidR="00150499" w:rsidRPr="00077B27" w:rsidRDefault="00150499" w:rsidP="00150499">
            <w:pPr>
              <w:pStyle w:val="BodyText"/>
              <w:ind w:right="-111"/>
              <w:jc w:val="both"/>
              <w:rPr>
                <w:sz w:val="28"/>
                <w:szCs w:val="28"/>
                <w:cs/>
              </w:rPr>
            </w:pPr>
            <w:r w:rsidRPr="00077B27">
              <w:rPr>
                <w:sz w:val="28"/>
                <w:szCs w:val="28"/>
                <w:cs/>
              </w:rPr>
              <w:t xml:space="preserve">   เกิดขึ้นตลอดอายุ </w:t>
            </w:r>
            <w:r w:rsidRPr="00077B27">
              <w:rPr>
                <w:rFonts w:hint="cs"/>
                <w:sz w:val="28"/>
                <w:szCs w:val="28"/>
                <w:cs/>
              </w:rPr>
              <w:t>-</w:t>
            </w:r>
            <w:r w:rsidRPr="00077B27">
              <w:rPr>
                <w:sz w:val="28"/>
                <w:szCs w:val="28"/>
                <w:cs/>
              </w:rPr>
              <w:t xml:space="preserve"> ไม่ด้อยค่าด้านเครดิต</w:t>
            </w:r>
          </w:p>
        </w:tc>
        <w:tc>
          <w:tcPr>
            <w:tcW w:w="261" w:type="dxa"/>
            <w:vAlign w:val="bottom"/>
          </w:tcPr>
          <w:p w14:paraId="70029094" w14:textId="77777777" w:rsidR="00150499" w:rsidRPr="00077B27" w:rsidRDefault="00150499" w:rsidP="00150499">
            <w:pPr>
              <w:ind w:left="-95" w:right="-120"/>
              <w:jc w:val="right"/>
              <w:rPr>
                <w:b/>
                <w:bCs/>
                <w:sz w:val="28"/>
                <w:szCs w:val="28"/>
                <w:cs/>
              </w:rPr>
            </w:pPr>
          </w:p>
        </w:tc>
        <w:tc>
          <w:tcPr>
            <w:tcW w:w="1307" w:type="dxa"/>
            <w:gridSpan w:val="2"/>
            <w:vAlign w:val="bottom"/>
          </w:tcPr>
          <w:p w14:paraId="2D716B76" w14:textId="77777777" w:rsidR="00150499" w:rsidRPr="00077B27" w:rsidRDefault="00150499" w:rsidP="00150499">
            <w:pPr>
              <w:tabs>
                <w:tab w:val="decimal" w:pos="939"/>
              </w:tabs>
              <w:rPr>
                <w:sz w:val="28"/>
                <w:szCs w:val="28"/>
              </w:rPr>
            </w:pPr>
            <w:r w:rsidRPr="00077B27">
              <w:rPr>
                <w:sz w:val="28"/>
                <w:szCs w:val="28"/>
                <w:cs/>
              </w:rPr>
              <w:t>(972)</w:t>
            </w:r>
          </w:p>
        </w:tc>
        <w:tc>
          <w:tcPr>
            <w:tcW w:w="276" w:type="dxa"/>
            <w:gridSpan w:val="2"/>
            <w:vAlign w:val="bottom"/>
          </w:tcPr>
          <w:p w14:paraId="733464B5" w14:textId="77777777" w:rsidR="00150499" w:rsidRPr="00077B27" w:rsidRDefault="00150499" w:rsidP="00150499">
            <w:pPr>
              <w:tabs>
                <w:tab w:val="decimal" w:pos="939"/>
              </w:tabs>
              <w:ind w:left="-129" w:right="-86"/>
              <w:jc w:val="center"/>
              <w:rPr>
                <w:b/>
                <w:bCs/>
                <w:sz w:val="28"/>
                <w:szCs w:val="28"/>
                <w:cs/>
              </w:rPr>
            </w:pPr>
          </w:p>
        </w:tc>
        <w:tc>
          <w:tcPr>
            <w:tcW w:w="1252" w:type="dxa"/>
            <w:gridSpan w:val="2"/>
            <w:vAlign w:val="bottom"/>
          </w:tcPr>
          <w:p w14:paraId="3C086199" w14:textId="77777777" w:rsidR="00150499" w:rsidRPr="00077B27" w:rsidRDefault="00150499" w:rsidP="00150499">
            <w:pPr>
              <w:tabs>
                <w:tab w:val="decimal" w:pos="939"/>
              </w:tabs>
              <w:rPr>
                <w:sz w:val="28"/>
                <w:szCs w:val="28"/>
              </w:rPr>
            </w:pPr>
            <w:r w:rsidRPr="00077B27">
              <w:rPr>
                <w:sz w:val="28"/>
                <w:szCs w:val="28"/>
                <w:cs/>
              </w:rPr>
              <w:t>972</w:t>
            </w:r>
          </w:p>
        </w:tc>
        <w:tc>
          <w:tcPr>
            <w:tcW w:w="276" w:type="dxa"/>
            <w:gridSpan w:val="2"/>
            <w:vAlign w:val="bottom"/>
          </w:tcPr>
          <w:p w14:paraId="28950F83" w14:textId="77777777" w:rsidR="00150499" w:rsidRPr="00077B27" w:rsidRDefault="00150499" w:rsidP="00150499">
            <w:pPr>
              <w:tabs>
                <w:tab w:val="decimal" w:pos="957"/>
              </w:tabs>
              <w:ind w:left="-129" w:right="-86"/>
              <w:jc w:val="center"/>
              <w:rPr>
                <w:b/>
                <w:bCs/>
                <w:sz w:val="28"/>
                <w:szCs w:val="28"/>
                <w:cs/>
              </w:rPr>
            </w:pPr>
          </w:p>
        </w:tc>
        <w:tc>
          <w:tcPr>
            <w:tcW w:w="1251" w:type="dxa"/>
            <w:gridSpan w:val="2"/>
            <w:vAlign w:val="bottom"/>
          </w:tcPr>
          <w:p w14:paraId="7980E1C3" w14:textId="77777777" w:rsidR="00150499" w:rsidRPr="00077B27" w:rsidRDefault="00150499" w:rsidP="00150499">
            <w:pPr>
              <w:tabs>
                <w:tab w:val="decimal" w:pos="628"/>
              </w:tabs>
              <w:jc w:val="both"/>
              <w:rPr>
                <w:sz w:val="28"/>
                <w:szCs w:val="28"/>
              </w:rPr>
            </w:pPr>
            <w:r w:rsidRPr="00077B27">
              <w:rPr>
                <w:sz w:val="28"/>
                <w:szCs w:val="28"/>
              </w:rPr>
              <w:t>-</w:t>
            </w:r>
          </w:p>
        </w:tc>
        <w:tc>
          <w:tcPr>
            <w:tcW w:w="243" w:type="dxa"/>
            <w:gridSpan w:val="2"/>
            <w:vAlign w:val="bottom"/>
          </w:tcPr>
          <w:p w14:paraId="6061F97D" w14:textId="77777777" w:rsidR="00150499" w:rsidRPr="00077B27" w:rsidRDefault="00150499" w:rsidP="00150499">
            <w:pPr>
              <w:tabs>
                <w:tab w:val="decimal" w:pos="957"/>
              </w:tabs>
              <w:ind w:left="-95" w:right="-120"/>
              <w:jc w:val="center"/>
              <w:rPr>
                <w:b/>
                <w:bCs/>
                <w:sz w:val="28"/>
                <w:szCs w:val="28"/>
                <w:cs/>
              </w:rPr>
            </w:pPr>
          </w:p>
        </w:tc>
        <w:tc>
          <w:tcPr>
            <w:tcW w:w="1168" w:type="dxa"/>
            <w:gridSpan w:val="2"/>
            <w:vAlign w:val="bottom"/>
          </w:tcPr>
          <w:p w14:paraId="29AD0FCC" w14:textId="77777777" w:rsidR="00150499" w:rsidRPr="00077B27" w:rsidRDefault="00150499" w:rsidP="00150499">
            <w:pPr>
              <w:tabs>
                <w:tab w:val="decimal" w:pos="628"/>
              </w:tabs>
              <w:jc w:val="both"/>
              <w:rPr>
                <w:sz w:val="28"/>
                <w:szCs w:val="28"/>
              </w:rPr>
            </w:pPr>
            <w:r w:rsidRPr="00077B27">
              <w:rPr>
                <w:sz w:val="28"/>
                <w:szCs w:val="28"/>
              </w:rPr>
              <w:t>-</w:t>
            </w:r>
          </w:p>
        </w:tc>
      </w:tr>
      <w:tr w:rsidR="00150499" w:rsidRPr="00077B27" w14:paraId="10D979A1" w14:textId="77777777" w:rsidTr="00F43065">
        <w:trPr>
          <w:trHeight w:val="21"/>
          <w:tblHeader/>
        </w:trPr>
        <w:tc>
          <w:tcPr>
            <w:tcW w:w="3519" w:type="dxa"/>
            <w:gridSpan w:val="2"/>
            <w:vAlign w:val="bottom"/>
          </w:tcPr>
          <w:p w14:paraId="3D5F9DEE" w14:textId="73996237" w:rsidR="00150499" w:rsidRPr="00077B27" w:rsidRDefault="00150499" w:rsidP="00150499">
            <w:pPr>
              <w:pStyle w:val="BodyText"/>
              <w:ind w:left="156" w:right="-111" w:hanging="156"/>
              <w:jc w:val="both"/>
              <w:rPr>
                <w:sz w:val="28"/>
                <w:szCs w:val="28"/>
                <w:cs/>
              </w:rPr>
            </w:pPr>
            <w:r w:rsidRPr="00077B27">
              <w:rPr>
                <w:sz w:val="28"/>
                <w:szCs w:val="28"/>
                <w:cs/>
              </w:rPr>
              <w:t>โอนไปยังผลขาดทุนด้านเครดิตที่</w:t>
            </w:r>
            <w:r w:rsidRPr="00077B27">
              <w:rPr>
                <w:spacing w:val="-4"/>
                <w:sz w:val="28"/>
                <w:szCs w:val="28"/>
                <w:cs/>
              </w:rPr>
              <w:t>คาดว่าจะเกิดขึ้นตลอดอายุ</w:t>
            </w:r>
            <w:r w:rsidRPr="00077B27">
              <w:rPr>
                <w:rFonts w:hint="cs"/>
                <w:spacing w:val="-4"/>
                <w:sz w:val="28"/>
                <w:szCs w:val="28"/>
                <w:cs/>
              </w:rPr>
              <w:t xml:space="preserve"> - </w:t>
            </w:r>
            <w:r w:rsidRPr="00077B27">
              <w:rPr>
                <w:spacing w:val="-4"/>
                <w:sz w:val="28"/>
                <w:szCs w:val="28"/>
                <w:cs/>
              </w:rPr>
              <w:t>ด้อยค่าด้านเครดิต</w:t>
            </w:r>
          </w:p>
        </w:tc>
        <w:tc>
          <w:tcPr>
            <w:tcW w:w="261" w:type="dxa"/>
            <w:vAlign w:val="bottom"/>
          </w:tcPr>
          <w:p w14:paraId="183A8E20" w14:textId="77777777" w:rsidR="00150499" w:rsidRPr="00077B27" w:rsidRDefault="00150499" w:rsidP="00150499">
            <w:pPr>
              <w:ind w:left="-95" w:right="-120"/>
              <w:jc w:val="right"/>
              <w:rPr>
                <w:b/>
                <w:bCs/>
                <w:sz w:val="28"/>
                <w:szCs w:val="28"/>
                <w:cs/>
              </w:rPr>
            </w:pPr>
          </w:p>
        </w:tc>
        <w:tc>
          <w:tcPr>
            <w:tcW w:w="1307" w:type="dxa"/>
            <w:gridSpan w:val="2"/>
            <w:vAlign w:val="bottom"/>
          </w:tcPr>
          <w:p w14:paraId="196B3339" w14:textId="77777777" w:rsidR="00150499" w:rsidRPr="00077B27" w:rsidRDefault="00150499" w:rsidP="00150499">
            <w:pPr>
              <w:tabs>
                <w:tab w:val="decimal" w:pos="711"/>
              </w:tabs>
              <w:rPr>
                <w:sz w:val="28"/>
                <w:szCs w:val="28"/>
              </w:rPr>
            </w:pPr>
            <w:r w:rsidRPr="00077B27">
              <w:rPr>
                <w:sz w:val="28"/>
                <w:szCs w:val="28"/>
              </w:rPr>
              <w:t>-</w:t>
            </w:r>
          </w:p>
        </w:tc>
        <w:tc>
          <w:tcPr>
            <w:tcW w:w="276" w:type="dxa"/>
            <w:gridSpan w:val="2"/>
            <w:vAlign w:val="bottom"/>
          </w:tcPr>
          <w:p w14:paraId="4098E421" w14:textId="77777777" w:rsidR="00150499" w:rsidRPr="00077B27" w:rsidRDefault="00150499" w:rsidP="00150499">
            <w:pPr>
              <w:tabs>
                <w:tab w:val="decimal" w:pos="939"/>
              </w:tabs>
              <w:ind w:left="-129" w:right="-86"/>
              <w:jc w:val="center"/>
              <w:rPr>
                <w:b/>
                <w:bCs/>
                <w:sz w:val="28"/>
                <w:szCs w:val="28"/>
                <w:cs/>
              </w:rPr>
            </w:pPr>
          </w:p>
        </w:tc>
        <w:tc>
          <w:tcPr>
            <w:tcW w:w="1252" w:type="dxa"/>
            <w:gridSpan w:val="2"/>
            <w:vAlign w:val="bottom"/>
          </w:tcPr>
          <w:p w14:paraId="44749856" w14:textId="77777777" w:rsidR="00150499" w:rsidRPr="00077B27" w:rsidRDefault="00150499" w:rsidP="00150499">
            <w:pPr>
              <w:tabs>
                <w:tab w:val="decimal" w:pos="939"/>
              </w:tabs>
              <w:rPr>
                <w:sz w:val="28"/>
                <w:szCs w:val="28"/>
              </w:rPr>
            </w:pPr>
            <w:r w:rsidRPr="00077B27">
              <w:rPr>
                <w:sz w:val="28"/>
                <w:szCs w:val="28"/>
                <w:cs/>
              </w:rPr>
              <w:t>(1</w:t>
            </w:r>
            <w:r w:rsidRPr="00077B27">
              <w:rPr>
                <w:sz w:val="28"/>
                <w:szCs w:val="28"/>
              </w:rPr>
              <w:t>,</w:t>
            </w:r>
            <w:r w:rsidRPr="00077B27">
              <w:rPr>
                <w:sz w:val="28"/>
                <w:szCs w:val="28"/>
                <w:cs/>
              </w:rPr>
              <w:t>264)</w:t>
            </w:r>
          </w:p>
        </w:tc>
        <w:tc>
          <w:tcPr>
            <w:tcW w:w="276" w:type="dxa"/>
            <w:gridSpan w:val="2"/>
            <w:vAlign w:val="bottom"/>
          </w:tcPr>
          <w:p w14:paraId="4804E69F" w14:textId="77777777" w:rsidR="00150499" w:rsidRPr="00077B27" w:rsidRDefault="00150499" w:rsidP="00150499">
            <w:pPr>
              <w:tabs>
                <w:tab w:val="decimal" w:pos="957"/>
              </w:tabs>
              <w:ind w:left="-129" w:right="-86"/>
              <w:jc w:val="center"/>
              <w:rPr>
                <w:b/>
                <w:bCs/>
                <w:sz w:val="28"/>
                <w:szCs w:val="28"/>
                <w:cs/>
              </w:rPr>
            </w:pPr>
          </w:p>
        </w:tc>
        <w:tc>
          <w:tcPr>
            <w:tcW w:w="1251" w:type="dxa"/>
            <w:gridSpan w:val="2"/>
            <w:vAlign w:val="bottom"/>
          </w:tcPr>
          <w:p w14:paraId="7F103142" w14:textId="77777777" w:rsidR="00150499" w:rsidRPr="00077B27" w:rsidRDefault="00150499" w:rsidP="00150499">
            <w:pPr>
              <w:tabs>
                <w:tab w:val="decimal" w:pos="957"/>
              </w:tabs>
              <w:rPr>
                <w:sz w:val="28"/>
                <w:szCs w:val="28"/>
              </w:rPr>
            </w:pPr>
            <w:r w:rsidRPr="00077B27">
              <w:rPr>
                <w:sz w:val="28"/>
                <w:szCs w:val="28"/>
                <w:cs/>
              </w:rPr>
              <w:t>1</w:t>
            </w:r>
            <w:r w:rsidRPr="00077B27">
              <w:rPr>
                <w:sz w:val="28"/>
                <w:szCs w:val="28"/>
              </w:rPr>
              <w:t>,</w:t>
            </w:r>
            <w:r w:rsidRPr="00077B27">
              <w:rPr>
                <w:sz w:val="28"/>
                <w:szCs w:val="28"/>
                <w:cs/>
              </w:rPr>
              <w:t>264</w:t>
            </w:r>
          </w:p>
        </w:tc>
        <w:tc>
          <w:tcPr>
            <w:tcW w:w="243" w:type="dxa"/>
            <w:gridSpan w:val="2"/>
            <w:vAlign w:val="bottom"/>
          </w:tcPr>
          <w:p w14:paraId="2B3EA677" w14:textId="77777777" w:rsidR="00150499" w:rsidRPr="00077B27" w:rsidRDefault="00150499" w:rsidP="00150499">
            <w:pPr>
              <w:tabs>
                <w:tab w:val="decimal" w:pos="957"/>
              </w:tabs>
              <w:ind w:left="-95" w:right="-120"/>
              <w:jc w:val="center"/>
              <w:rPr>
                <w:b/>
                <w:bCs/>
                <w:sz w:val="28"/>
                <w:szCs w:val="28"/>
                <w:cs/>
              </w:rPr>
            </w:pPr>
          </w:p>
        </w:tc>
        <w:tc>
          <w:tcPr>
            <w:tcW w:w="1168" w:type="dxa"/>
            <w:gridSpan w:val="2"/>
            <w:vAlign w:val="bottom"/>
          </w:tcPr>
          <w:p w14:paraId="1D84F5E1" w14:textId="77777777" w:rsidR="00150499" w:rsidRPr="00077B27" w:rsidRDefault="00150499" w:rsidP="00150499">
            <w:pPr>
              <w:tabs>
                <w:tab w:val="decimal" w:pos="628"/>
              </w:tabs>
              <w:jc w:val="both"/>
              <w:rPr>
                <w:sz w:val="28"/>
                <w:szCs w:val="28"/>
              </w:rPr>
            </w:pPr>
            <w:r w:rsidRPr="00077B27">
              <w:rPr>
                <w:sz w:val="28"/>
                <w:szCs w:val="28"/>
              </w:rPr>
              <w:t>-</w:t>
            </w:r>
          </w:p>
        </w:tc>
      </w:tr>
      <w:tr w:rsidR="00150499" w:rsidRPr="00077B27" w14:paraId="4126BDCA" w14:textId="77777777" w:rsidTr="00F43065">
        <w:trPr>
          <w:trHeight w:val="21"/>
          <w:tblHeader/>
        </w:trPr>
        <w:tc>
          <w:tcPr>
            <w:tcW w:w="3519" w:type="dxa"/>
            <w:gridSpan w:val="2"/>
            <w:vAlign w:val="bottom"/>
          </w:tcPr>
          <w:p w14:paraId="021BD482" w14:textId="77777777" w:rsidR="00150499" w:rsidRPr="00077B27" w:rsidRDefault="00150499" w:rsidP="00150499">
            <w:pPr>
              <w:pStyle w:val="BodyText"/>
              <w:ind w:right="-111"/>
              <w:jc w:val="both"/>
              <w:rPr>
                <w:sz w:val="28"/>
                <w:szCs w:val="28"/>
                <w:cs/>
              </w:rPr>
            </w:pPr>
            <w:r w:rsidRPr="00077B27">
              <w:rPr>
                <w:sz w:val="28"/>
                <w:szCs w:val="28"/>
                <w:cs/>
              </w:rPr>
              <w:t xml:space="preserve">ลูกหนี้ชาวไร่ที่ชำระคืน </w:t>
            </w:r>
          </w:p>
        </w:tc>
        <w:tc>
          <w:tcPr>
            <w:tcW w:w="261" w:type="dxa"/>
            <w:vAlign w:val="bottom"/>
          </w:tcPr>
          <w:p w14:paraId="00B4297E" w14:textId="77777777" w:rsidR="00150499" w:rsidRPr="00077B27" w:rsidRDefault="00150499" w:rsidP="00150499">
            <w:pPr>
              <w:ind w:left="-95" w:right="-120"/>
              <w:jc w:val="center"/>
              <w:rPr>
                <w:sz w:val="28"/>
                <w:szCs w:val="28"/>
                <w:cs/>
              </w:rPr>
            </w:pPr>
          </w:p>
        </w:tc>
        <w:tc>
          <w:tcPr>
            <w:tcW w:w="1307" w:type="dxa"/>
            <w:gridSpan w:val="2"/>
          </w:tcPr>
          <w:p w14:paraId="1AA864F9" w14:textId="77777777" w:rsidR="00150499" w:rsidRPr="00077B27" w:rsidRDefault="00150499" w:rsidP="00150499">
            <w:pPr>
              <w:tabs>
                <w:tab w:val="decimal" w:pos="939"/>
              </w:tabs>
              <w:rPr>
                <w:sz w:val="28"/>
                <w:szCs w:val="28"/>
              </w:rPr>
            </w:pPr>
            <w:r w:rsidRPr="00077B27">
              <w:rPr>
                <w:sz w:val="28"/>
                <w:szCs w:val="28"/>
              </w:rPr>
              <w:t>(536)</w:t>
            </w:r>
          </w:p>
        </w:tc>
        <w:tc>
          <w:tcPr>
            <w:tcW w:w="276" w:type="dxa"/>
            <w:gridSpan w:val="2"/>
          </w:tcPr>
          <w:p w14:paraId="493676A6" w14:textId="77777777" w:rsidR="00150499" w:rsidRPr="00077B27" w:rsidRDefault="00150499" w:rsidP="00150499">
            <w:pPr>
              <w:tabs>
                <w:tab w:val="decimal" w:pos="939"/>
              </w:tabs>
              <w:ind w:left="-129" w:right="-86"/>
              <w:jc w:val="center"/>
              <w:rPr>
                <w:sz w:val="28"/>
                <w:szCs w:val="28"/>
                <w:cs/>
              </w:rPr>
            </w:pPr>
          </w:p>
        </w:tc>
        <w:tc>
          <w:tcPr>
            <w:tcW w:w="1252" w:type="dxa"/>
            <w:gridSpan w:val="2"/>
            <w:vAlign w:val="bottom"/>
          </w:tcPr>
          <w:p w14:paraId="49728EFC" w14:textId="77777777" w:rsidR="00150499" w:rsidRPr="00077B27" w:rsidRDefault="00150499" w:rsidP="00150499">
            <w:pPr>
              <w:tabs>
                <w:tab w:val="decimal" w:pos="939"/>
              </w:tabs>
              <w:rPr>
                <w:sz w:val="28"/>
                <w:szCs w:val="28"/>
              </w:rPr>
            </w:pPr>
            <w:r w:rsidRPr="00077B27">
              <w:rPr>
                <w:sz w:val="28"/>
                <w:szCs w:val="28"/>
              </w:rPr>
              <w:t>(67)</w:t>
            </w:r>
          </w:p>
        </w:tc>
        <w:tc>
          <w:tcPr>
            <w:tcW w:w="276" w:type="dxa"/>
            <w:gridSpan w:val="2"/>
            <w:vAlign w:val="bottom"/>
          </w:tcPr>
          <w:p w14:paraId="4AE42CF1" w14:textId="77777777" w:rsidR="00150499" w:rsidRPr="00077B27" w:rsidRDefault="00150499" w:rsidP="00150499">
            <w:pPr>
              <w:tabs>
                <w:tab w:val="decimal" w:pos="957"/>
              </w:tabs>
              <w:ind w:left="-129" w:right="-86"/>
              <w:jc w:val="center"/>
              <w:rPr>
                <w:sz w:val="28"/>
                <w:szCs w:val="28"/>
                <w:cs/>
              </w:rPr>
            </w:pPr>
          </w:p>
        </w:tc>
        <w:tc>
          <w:tcPr>
            <w:tcW w:w="1251" w:type="dxa"/>
            <w:gridSpan w:val="2"/>
            <w:vAlign w:val="bottom"/>
          </w:tcPr>
          <w:p w14:paraId="2E9CF9C3" w14:textId="0D249861" w:rsidR="00150499" w:rsidRPr="00077B27" w:rsidRDefault="00150499" w:rsidP="00150499">
            <w:pPr>
              <w:tabs>
                <w:tab w:val="decimal" w:pos="957"/>
              </w:tabs>
              <w:rPr>
                <w:sz w:val="28"/>
                <w:szCs w:val="28"/>
              </w:rPr>
            </w:pPr>
            <w:r w:rsidRPr="00077B27">
              <w:rPr>
                <w:sz w:val="28"/>
                <w:szCs w:val="28"/>
              </w:rPr>
              <w:t>(</w:t>
            </w:r>
            <w:r w:rsidR="00E52B1E">
              <w:rPr>
                <w:sz w:val="28"/>
                <w:szCs w:val="28"/>
              </w:rPr>
              <w:t>4,475</w:t>
            </w:r>
            <w:r w:rsidRPr="00077B27">
              <w:rPr>
                <w:sz w:val="28"/>
                <w:szCs w:val="28"/>
              </w:rPr>
              <w:t>)</w:t>
            </w:r>
          </w:p>
        </w:tc>
        <w:tc>
          <w:tcPr>
            <w:tcW w:w="243" w:type="dxa"/>
            <w:gridSpan w:val="2"/>
            <w:vAlign w:val="bottom"/>
          </w:tcPr>
          <w:p w14:paraId="57266A02" w14:textId="77777777" w:rsidR="00150499" w:rsidRPr="00077B27" w:rsidRDefault="00150499" w:rsidP="00150499">
            <w:pPr>
              <w:tabs>
                <w:tab w:val="decimal" w:pos="957"/>
              </w:tabs>
              <w:ind w:left="-95" w:right="-120"/>
              <w:jc w:val="center"/>
              <w:rPr>
                <w:sz w:val="28"/>
                <w:szCs w:val="28"/>
                <w:cs/>
              </w:rPr>
            </w:pPr>
          </w:p>
        </w:tc>
        <w:tc>
          <w:tcPr>
            <w:tcW w:w="1168" w:type="dxa"/>
            <w:gridSpan w:val="2"/>
            <w:vAlign w:val="bottom"/>
          </w:tcPr>
          <w:p w14:paraId="77BDA318" w14:textId="263290F1" w:rsidR="00150499" w:rsidRPr="00077B27" w:rsidRDefault="00150499" w:rsidP="00150499">
            <w:pPr>
              <w:tabs>
                <w:tab w:val="decimal" w:pos="957"/>
              </w:tabs>
              <w:ind w:right="-109"/>
              <w:rPr>
                <w:sz w:val="28"/>
                <w:szCs w:val="28"/>
              </w:rPr>
            </w:pPr>
            <w:r w:rsidRPr="00077B27">
              <w:rPr>
                <w:sz w:val="28"/>
                <w:szCs w:val="28"/>
              </w:rPr>
              <w:t>(</w:t>
            </w:r>
            <w:r w:rsidR="000F297F">
              <w:rPr>
                <w:sz w:val="28"/>
                <w:szCs w:val="28"/>
              </w:rPr>
              <w:t>5</w:t>
            </w:r>
            <w:r w:rsidRPr="00077B27">
              <w:rPr>
                <w:sz w:val="28"/>
                <w:szCs w:val="28"/>
              </w:rPr>
              <w:t>,</w:t>
            </w:r>
            <w:r w:rsidR="000F297F">
              <w:rPr>
                <w:sz w:val="28"/>
                <w:szCs w:val="28"/>
              </w:rPr>
              <w:t>078</w:t>
            </w:r>
            <w:r w:rsidRPr="00077B27">
              <w:rPr>
                <w:sz w:val="28"/>
                <w:szCs w:val="28"/>
              </w:rPr>
              <w:t>)</w:t>
            </w:r>
          </w:p>
        </w:tc>
      </w:tr>
      <w:tr w:rsidR="00150499" w:rsidRPr="00077B27" w14:paraId="2A62FF5E" w14:textId="77777777" w:rsidTr="00F43065">
        <w:trPr>
          <w:trHeight w:val="21"/>
          <w:tblHeader/>
        </w:trPr>
        <w:tc>
          <w:tcPr>
            <w:tcW w:w="3519" w:type="dxa"/>
            <w:gridSpan w:val="2"/>
            <w:vAlign w:val="bottom"/>
          </w:tcPr>
          <w:p w14:paraId="064BC1C8" w14:textId="77777777" w:rsidR="00150499" w:rsidRPr="00077B27" w:rsidRDefault="00150499" w:rsidP="00150499">
            <w:pPr>
              <w:pStyle w:val="BodyText"/>
              <w:ind w:right="-111"/>
              <w:jc w:val="both"/>
              <w:rPr>
                <w:sz w:val="28"/>
                <w:szCs w:val="28"/>
              </w:rPr>
            </w:pPr>
            <w:r w:rsidRPr="00077B27">
              <w:rPr>
                <w:sz w:val="28"/>
                <w:szCs w:val="28"/>
                <w:cs/>
              </w:rPr>
              <w:t>ตัดจำหน่าย</w:t>
            </w:r>
          </w:p>
        </w:tc>
        <w:tc>
          <w:tcPr>
            <w:tcW w:w="261" w:type="dxa"/>
          </w:tcPr>
          <w:p w14:paraId="2355CF81" w14:textId="77777777" w:rsidR="00150499" w:rsidRPr="00077B27" w:rsidRDefault="00150499" w:rsidP="00150499">
            <w:pPr>
              <w:ind w:left="-95" w:right="-120"/>
              <w:jc w:val="center"/>
              <w:rPr>
                <w:sz w:val="28"/>
                <w:szCs w:val="28"/>
                <w:cs/>
              </w:rPr>
            </w:pPr>
          </w:p>
        </w:tc>
        <w:tc>
          <w:tcPr>
            <w:tcW w:w="1307" w:type="dxa"/>
            <w:gridSpan w:val="2"/>
          </w:tcPr>
          <w:p w14:paraId="2E064408" w14:textId="77777777" w:rsidR="00150499" w:rsidRPr="00077B27" w:rsidRDefault="00150499" w:rsidP="00150499">
            <w:pPr>
              <w:tabs>
                <w:tab w:val="decimal" w:pos="711"/>
              </w:tabs>
              <w:rPr>
                <w:sz w:val="28"/>
                <w:szCs w:val="28"/>
              </w:rPr>
            </w:pPr>
            <w:r w:rsidRPr="00077B27">
              <w:rPr>
                <w:rFonts w:hint="cs"/>
                <w:sz w:val="28"/>
                <w:szCs w:val="28"/>
                <w:cs/>
              </w:rPr>
              <w:t>-</w:t>
            </w:r>
          </w:p>
        </w:tc>
        <w:tc>
          <w:tcPr>
            <w:tcW w:w="276" w:type="dxa"/>
            <w:gridSpan w:val="2"/>
          </w:tcPr>
          <w:p w14:paraId="416CBB47" w14:textId="77777777" w:rsidR="00150499" w:rsidRPr="00077B27" w:rsidRDefault="00150499" w:rsidP="00150499">
            <w:pPr>
              <w:tabs>
                <w:tab w:val="decimal" w:pos="711"/>
              </w:tabs>
              <w:ind w:left="-129" w:right="-86"/>
              <w:jc w:val="center"/>
              <w:rPr>
                <w:sz w:val="28"/>
                <w:szCs w:val="28"/>
                <w:cs/>
              </w:rPr>
            </w:pPr>
          </w:p>
        </w:tc>
        <w:tc>
          <w:tcPr>
            <w:tcW w:w="1252" w:type="dxa"/>
            <w:gridSpan w:val="2"/>
          </w:tcPr>
          <w:p w14:paraId="03595A81" w14:textId="77777777" w:rsidR="00150499" w:rsidRPr="00077B27" w:rsidRDefault="00150499" w:rsidP="00056243">
            <w:pPr>
              <w:ind w:left="196"/>
              <w:jc w:val="center"/>
              <w:rPr>
                <w:sz w:val="28"/>
                <w:szCs w:val="28"/>
                <w:cs/>
              </w:rPr>
            </w:pPr>
            <w:r w:rsidRPr="00077B27">
              <w:rPr>
                <w:sz w:val="28"/>
                <w:szCs w:val="28"/>
              </w:rPr>
              <w:t>-</w:t>
            </w:r>
          </w:p>
        </w:tc>
        <w:tc>
          <w:tcPr>
            <w:tcW w:w="276" w:type="dxa"/>
            <w:gridSpan w:val="2"/>
          </w:tcPr>
          <w:p w14:paraId="15F1B3D3" w14:textId="77777777" w:rsidR="00150499" w:rsidRPr="00077B27" w:rsidRDefault="00150499" w:rsidP="00150499">
            <w:pPr>
              <w:tabs>
                <w:tab w:val="decimal" w:pos="957"/>
              </w:tabs>
              <w:ind w:left="-129" w:right="-86"/>
              <w:jc w:val="center"/>
              <w:rPr>
                <w:sz w:val="28"/>
                <w:szCs w:val="28"/>
                <w:cs/>
              </w:rPr>
            </w:pPr>
          </w:p>
        </w:tc>
        <w:tc>
          <w:tcPr>
            <w:tcW w:w="1251" w:type="dxa"/>
            <w:gridSpan w:val="2"/>
            <w:vAlign w:val="bottom"/>
          </w:tcPr>
          <w:p w14:paraId="748C5887" w14:textId="77777777" w:rsidR="00150499" w:rsidRPr="00077B27" w:rsidRDefault="00150499" w:rsidP="00150499">
            <w:pPr>
              <w:tabs>
                <w:tab w:val="decimal" w:pos="957"/>
              </w:tabs>
              <w:ind w:right="-109"/>
              <w:rPr>
                <w:sz w:val="28"/>
                <w:szCs w:val="28"/>
                <w:cs/>
              </w:rPr>
            </w:pPr>
            <w:r w:rsidRPr="00077B27">
              <w:rPr>
                <w:sz w:val="28"/>
                <w:szCs w:val="28"/>
                <w:cs/>
              </w:rPr>
              <w:t>(1</w:t>
            </w:r>
            <w:r w:rsidRPr="00077B27">
              <w:rPr>
                <w:sz w:val="28"/>
                <w:szCs w:val="28"/>
              </w:rPr>
              <w:t>,</w:t>
            </w:r>
            <w:r w:rsidRPr="00077B27">
              <w:rPr>
                <w:sz w:val="28"/>
                <w:szCs w:val="28"/>
                <w:cs/>
              </w:rPr>
              <w:t>026)</w:t>
            </w:r>
          </w:p>
        </w:tc>
        <w:tc>
          <w:tcPr>
            <w:tcW w:w="243" w:type="dxa"/>
            <w:gridSpan w:val="2"/>
          </w:tcPr>
          <w:p w14:paraId="472D19B2" w14:textId="77777777" w:rsidR="00150499" w:rsidRPr="00077B27" w:rsidRDefault="00150499" w:rsidP="00150499">
            <w:pPr>
              <w:tabs>
                <w:tab w:val="decimal" w:pos="957"/>
              </w:tabs>
              <w:ind w:left="-95" w:right="-120"/>
              <w:jc w:val="center"/>
              <w:rPr>
                <w:sz w:val="28"/>
                <w:szCs w:val="28"/>
                <w:cs/>
              </w:rPr>
            </w:pPr>
          </w:p>
        </w:tc>
        <w:tc>
          <w:tcPr>
            <w:tcW w:w="1168" w:type="dxa"/>
            <w:gridSpan w:val="2"/>
          </w:tcPr>
          <w:p w14:paraId="283F95CF" w14:textId="77777777" w:rsidR="00150499" w:rsidRPr="00077B27" w:rsidRDefault="00150499" w:rsidP="00150499">
            <w:pPr>
              <w:tabs>
                <w:tab w:val="decimal" w:pos="957"/>
              </w:tabs>
              <w:ind w:right="-109"/>
              <w:rPr>
                <w:sz w:val="28"/>
                <w:szCs w:val="28"/>
              </w:rPr>
            </w:pPr>
            <w:r w:rsidRPr="00077B27">
              <w:rPr>
                <w:sz w:val="28"/>
                <w:szCs w:val="28"/>
              </w:rPr>
              <w:t>(1,026)</w:t>
            </w:r>
          </w:p>
        </w:tc>
      </w:tr>
      <w:tr w:rsidR="00150499" w:rsidRPr="00077B27" w14:paraId="1C680990" w14:textId="77777777" w:rsidTr="00F43065">
        <w:trPr>
          <w:trHeight w:val="21"/>
          <w:tblHeader/>
        </w:trPr>
        <w:tc>
          <w:tcPr>
            <w:tcW w:w="3519" w:type="dxa"/>
            <w:gridSpan w:val="2"/>
            <w:vAlign w:val="bottom"/>
          </w:tcPr>
          <w:p w14:paraId="07F6B6D1" w14:textId="77777777" w:rsidR="00150499" w:rsidRPr="00077B27" w:rsidRDefault="00150499" w:rsidP="00150499">
            <w:pPr>
              <w:pStyle w:val="BodyText"/>
              <w:ind w:right="-111"/>
              <w:jc w:val="both"/>
              <w:rPr>
                <w:sz w:val="28"/>
                <w:szCs w:val="28"/>
                <w:cs/>
              </w:rPr>
            </w:pPr>
            <w:r w:rsidRPr="00077B27">
              <w:rPr>
                <w:sz w:val="28"/>
                <w:szCs w:val="28"/>
                <w:cs/>
              </w:rPr>
              <w:t>ลูกหนี้ชาวไร่</w:t>
            </w:r>
            <w:r w:rsidRPr="00077B27">
              <w:rPr>
                <w:rFonts w:hint="cs"/>
                <w:sz w:val="28"/>
                <w:szCs w:val="28"/>
                <w:cs/>
              </w:rPr>
              <w:t>ใหม่</w:t>
            </w:r>
            <w:r w:rsidRPr="00077B27">
              <w:rPr>
                <w:sz w:val="28"/>
                <w:szCs w:val="28"/>
                <w:cs/>
              </w:rPr>
              <w:t>ที่ได้มา</w:t>
            </w:r>
          </w:p>
        </w:tc>
        <w:tc>
          <w:tcPr>
            <w:tcW w:w="261" w:type="dxa"/>
          </w:tcPr>
          <w:p w14:paraId="1ED0171E" w14:textId="77777777" w:rsidR="00150499" w:rsidRPr="00077B27" w:rsidRDefault="00150499" w:rsidP="00150499">
            <w:pPr>
              <w:ind w:left="-95" w:right="-120"/>
              <w:jc w:val="center"/>
              <w:rPr>
                <w:sz w:val="28"/>
                <w:szCs w:val="28"/>
                <w:cs/>
              </w:rPr>
            </w:pPr>
          </w:p>
        </w:tc>
        <w:tc>
          <w:tcPr>
            <w:tcW w:w="1307" w:type="dxa"/>
            <w:gridSpan w:val="2"/>
            <w:tcBorders>
              <w:bottom w:val="single" w:sz="4" w:space="0" w:color="auto"/>
            </w:tcBorders>
          </w:tcPr>
          <w:p w14:paraId="30138D4D" w14:textId="77777777" w:rsidR="00150499" w:rsidRPr="00077B27" w:rsidRDefault="00150499" w:rsidP="00150499">
            <w:pPr>
              <w:tabs>
                <w:tab w:val="decimal" w:pos="939"/>
              </w:tabs>
              <w:rPr>
                <w:sz w:val="28"/>
                <w:szCs w:val="28"/>
              </w:rPr>
            </w:pPr>
            <w:r w:rsidRPr="00077B27">
              <w:rPr>
                <w:sz w:val="28"/>
                <w:szCs w:val="28"/>
                <w:cs/>
              </w:rPr>
              <w:t>1</w:t>
            </w:r>
            <w:r w:rsidRPr="00077B27">
              <w:rPr>
                <w:sz w:val="28"/>
                <w:szCs w:val="28"/>
              </w:rPr>
              <w:t>,</w:t>
            </w:r>
            <w:r w:rsidRPr="00077B27">
              <w:rPr>
                <w:sz w:val="28"/>
                <w:szCs w:val="28"/>
                <w:cs/>
              </w:rPr>
              <w:t>473</w:t>
            </w:r>
          </w:p>
        </w:tc>
        <w:tc>
          <w:tcPr>
            <w:tcW w:w="276" w:type="dxa"/>
            <w:gridSpan w:val="2"/>
          </w:tcPr>
          <w:p w14:paraId="79208DAC" w14:textId="77777777" w:rsidR="00150499" w:rsidRPr="00077B27" w:rsidRDefault="00150499" w:rsidP="00150499">
            <w:pPr>
              <w:tabs>
                <w:tab w:val="decimal" w:pos="939"/>
              </w:tabs>
              <w:ind w:left="-129" w:right="-86"/>
              <w:jc w:val="center"/>
              <w:rPr>
                <w:sz w:val="28"/>
                <w:szCs w:val="28"/>
                <w:cs/>
              </w:rPr>
            </w:pPr>
          </w:p>
        </w:tc>
        <w:tc>
          <w:tcPr>
            <w:tcW w:w="1252" w:type="dxa"/>
            <w:gridSpan w:val="2"/>
            <w:tcBorders>
              <w:bottom w:val="single" w:sz="4" w:space="0" w:color="auto"/>
            </w:tcBorders>
          </w:tcPr>
          <w:p w14:paraId="70E8035B" w14:textId="77777777" w:rsidR="00150499" w:rsidRPr="00077B27" w:rsidRDefault="00150499" w:rsidP="00056243">
            <w:pPr>
              <w:ind w:left="196"/>
              <w:jc w:val="center"/>
              <w:rPr>
                <w:sz w:val="28"/>
                <w:szCs w:val="28"/>
                <w:cs/>
              </w:rPr>
            </w:pPr>
            <w:r w:rsidRPr="00077B27">
              <w:rPr>
                <w:rFonts w:hint="cs"/>
                <w:sz w:val="28"/>
                <w:szCs w:val="28"/>
                <w:cs/>
              </w:rPr>
              <w:t>-</w:t>
            </w:r>
          </w:p>
        </w:tc>
        <w:tc>
          <w:tcPr>
            <w:tcW w:w="276" w:type="dxa"/>
            <w:gridSpan w:val="2"/>
          </w:tcPr>
          <w:p w14:paraId="0FD5AE47" w14:textId="77777777" w:rsidR="00150499" w:rsidRPr="00077B27" w:rsidRDefault="00150499" w:rsidP="00150499">
            <w:pPr>
              <w:tabs>
                <w:tab w:val="decimal" w:pos="957"/>
              </w:tabs>
              <w:ind w:left="-129" w:right="-86"/>
              <w:jc w:val="center"/>
              <w:rPr>
                <w:sz w:val="28"/>
                <w:szCs w:val="28"/>
                <w:cs/>
              </w:rPr>
            </w:pPr>
          </w:p>
        </w:tc>
        <w:tc>
          <w:tcPr>
            <w:tcW w:w="1251" w:type="dxa"/>
            <w:gridSpan w:val="2"/>
            <w:tcBorders>
              <w:bottom w:val="single" w:sz="4" w:space="0" w:color="auto"/>
            </w:tcBorders>
            <w:vAlign w:val="bottom"/>
          </w:tcPr>
          <w:p w14:paraId="138B82C8" w14:textId="77777777" w:rsidR="00150499" w:rsidRPr="00077B27" w:rsidRDefault="00150499" w:rsidP="00150499">
            <w:pPr>
              <w:tabs>
                <w:tab w:val="decimal" w:pos="628"/>
              </w:tabs>
              <w:jc w:val="both"/>
              <w:rPr>
                <w:sz w:val="28"/>
                <w:szCs w:val="28"/>
                <w:cs/>
              </w:rPr>
            </w:pPr>
            <w:r w:rsidRPr="00077B27">
              <w:rPr>
                <w:sz w:val="28"/>
                <w:szCs w:val="28"/>
              </w:rPr>
              <w:t>-</w:t>
            </w:r>
          </w:p>
        </w:tc>
        <w:tc>
          <w:tcPr>
            <w:tcW w:w="243" w:type="dxa"/>
            <w:gridSpan w:val="2"/>
          </w:tcPr>
          <w:p w14:paraId="6A24F3D7" w14:textId="77777777" w:rsidR="00150499" w:rsidRPr="00077B27" w:rsidRDefault="00150499" w:rsidP="00150499">
            <w:pPr>
              <w:tabs>
                <w:tab w:val="decimal" w:pos="957"/>
              </w:tabs>
              <w:ind w:left="-95" w:right="-120"/>
              <w:jc w:val="center"/>
              <w:rPr>
                <w:sz w:val="28"/>
                <w:szCs w:val="28"/>
                <w:cs/>
              </w:rPr>
            </w:pPr>
          </w:p>
        </w:tc>
        <w:tc>
          <w:tcPr>
            <w:tcW w:w="1168" w:type="dxa"/>
            <w:gridSpan w:val="2"/>
            <w:tcBorders>
              <w:bottom w:val="single" w:sz="4" w:space="0" w:color="auto"/>
            </w:tcBorders>
          </w:tcPr>
          <w:p w14:paraId="26AB805C" w14:textId="77777777" w:rsidR="00150499" w:rsidRPr="00077B27" w:rsidRDefault="00150499" w:rsidP="00150499">
            <w:pPr>
              <w:tabs>
                <w:tab w:val="decimal" w:pos="957"/>
              </w:tabs>
              <w:ind w:right="-109"/>
              <w:rPr>
                <w:sz w:val="28"/>
                <w:szCs w:val="28"/>
              </w:rPr>
            </w:pPr>
            <w:r w:rsidRPr="00077B27">
              <w:rPr>
                <w:sz w:val="28"/>
                <w:szCs w:val="28"/>
              </w:rPr>
              <w:t>1,473</w:t>
            </w:r>
          </w:p>
        </w:tc>
      </w:tr>
      <w:tr w:rsidR="00150499" w:rsidRPr="00077B27" w14:paraId="2BCE1936" w14:textId="77777777" w:rsidTr="00F43065">
        <w:trPr>
          <w:trHeight w:val="21"/>
        </w:trPr>
        <w:tc>
          <w:tcPr>
            <w:tcW w:w="3519" w:type="dxa"/>
            <w:gridSpan w:val="2"/>
            <w:vAlign w:val="bottom"/>
          </w:tcPr>
          <w:p w14:paraId="5E439F5E" w14:textId="77777777" w:rsidR="00150499" w:rsidRPr="00077B27" w:rsidRDefault="00150499" w:rsidP="00150499">
            <w:pPr>
              <w:rPr>
                <w:sz w:val="28"/>
                <w:szCs w:val="28"/>
                <w:cs/>
              </w:rPr>
            </w:pPr>
            <w:r w:rsidRPr="00077B27">
              <w:rPr>
                <w:b/>
                <w:bCs/>
                <w:sz w:val="28"/>
                <w:szCs w:val="28"/>
                <w:cs/>
              </w:rPr>
              <w:t xml:space="preserve">ณ วันที่ </w:t>
            </w:r>
            <w:r w:rsidRPr="00077B27">
              <w:rPr>
                <w:b/>
                <w:bCs/>
                <w:sz w:val="28"/>
                <w:szCs w:val="28"/>
              </w:rPr>
              <w:t xml:space="preserve">31 </w:t>
            </w:r>
            <w:r w:rsidRPr="00077B27">
              <w:rPr>
                <w:rFonts w:hint="cs"/>
                <w:b/>
                <w:bCs/>
                <w:sz w:val="28"/>
                <w:szCs w:val="28"/>
                <w:cs/>
              </w:rPr>
              <w:t>ตุลาคม</w:t>
            </w:r>
            <w:r w:rsidRPr="00077B27">
              <w:rPr>
                <w:b/>
                <w:bCs/>
                <w:sz w:val="28"/>
                <w:szCs w:val="28"/>
                <w:cs/>
              </w:rPr>
              <w:t xml:space="preserve"> </w:t>
            </w:r>
            <w:r w:rsidRPr="00077B27">
              <w:rPr>
                <w:b/>
                <w:bCs/>
                <w:sz w:val="28"/>
                <w:szCs w:val="28"/>
              </w:rPr>
              <w:t>2568</w:t>
            </w:r>
          </w:p>
        </w:tc>
        <w:tc>
          <w:tcPr>
            <w:tcW w:w="261" w:type="dxa"/>
          </w:tcPr>
          <w:p w14:paraId="6345D2FB" w14:textId="77777777" w:rsidR="00150499" w:rsidRPr="00077B27" w:rsidRDefault="00150499" w:rsidP="00150499">
            <w:pPr>
              <w:tabs>
                <w:tab w:val="decimal" w:pos="610"/>
              </w:tabs>
              <w:ind w:left="-129" w:right="-86"/>
              <w:rPr>
                <w:b/>
                <w:bCs/>
                <w:sz w:val="28"/>
                <w:szCs w:val="28"/>
              </w:rPr>
            </w:pPr>
          </w:p>
        </w:tc>
        <w:tc>
          <w:tcPr>
            <w:tcW w:w="1307" w:type="dxa"/>
            <w:gridSpan w:val="2"/>
            <w:tcBorders>
              <w:top w:val="single" w:sz="4" w:space="0" w:color="auto"/>
              <w:bottom w:val="double" w:sz="4" w:space="0" w:color="auto"/>
            </w:tcBorders>
          </w:tcPr>
          <w:p w14:paraId="08BBCE5D" w14:textId="77777777" w:rsidR="00150499" w:rsidRPr="00077B27" w:rsidRDefault="00150499" w:rsidP="00150499">
            <w:pPr>
              <w:tabs>
                <w:tab w:val="decimal" w:pos="939"/>
              </w:tabs>
              <w:rPr>
                <w:b/>
                <w:bCs/>
                <w:sz w:val="28"/>
                <w:szCs w:val="28"/>
              </w:rPr>
            </w:pPr>
            <w:r w:rsidRPr="00077B27">
              <w:rPr>
                <w:b/>
                <w:bCs/>
                <w:sz w:val="28"/>
                <w:szCs w:val="28"/>
              </w:rPr>
              <w:t>1,473</w:t>
            </w:r>
          </w:p>
        </w:tc>
        <w:tc>
          <w:tcPr>
            <w:tcW w:w="276" w:type="dxa"/>
            <w:gridSpan w:val="2"/>
          </w:tcPr>
          <w:p w14:paraId="27E87DD5" w14:textId="77777777" w:rsidR="00150499" w:rsidRPr="00077B27" w:rsidRDefault="00150499" w:rsidP="00150499">
            <w:pPr>
              <w:tabs>
                <w:tab w:val="decimal" w:pos="939"/>
              </w:tabs>
              <w:ind w:left="-129" w:right="-86"/>
              <w:rPr>
                <w:b/>
                <w:bCs/>
                <w:sz w:val="28"/>
                <w:szCs w:val="28"/>
              </w:rPr>
            </w:pPr>
          </w:p>
        </w:tc>
        <w:tc>
          <w:tcPr>
            <w:tcW w:w="1252" w:type="dxa"/>
            <w:gridSpan w:val="2"/>
            <w:tcBorders>
              <w:top w:val="single" w:sz="4" w:space="0" w:color="auto"/>
              <w:bottom w:val="double" w:sz="4" w:space="0" w:color="auto"/>
            </w:tcBorders>
          </w:tcPr>
          <w:p w14:paraId="1D302920" w14:textId="77777777" w:rsidR="00150499" w:rsidRPr="00077B27" w:rsidRDefault="00150499" w:rsidP="00150499">
            <w:pPr>
              <w:tabs>
                <w:tab w:val="decimal" w:pos="939"/>
              </w:tabs>
              <w:rPr>
                <w:b/>
                <w:bCs/>
                <w:sz w:val="28"/>
                <w:szCs w:val="28"/>
              </w:rPr>
            </w:pPr>
            <w:r w:rsidRPr="00077B27">
              <w:rPr>
                <w:b/>
                <w:bCs/>
                <w:sz w:val="28"/>
                <w:szCs w:val="28"/>
              </w:rPr>
              <w:t>1,751</w:t>
            </w:r>
          </w:p>
        </w:tc>
        <w:tc>
          <w:tcPr>
            <w:tcW w:w="276" w:type="dxa"/>
            <w:gridSpan w:val="2"/>
          </w:tcPr>
          <w:p w14:paraId="5BA674CF" w14:textId="77777777" w:rsidR="00150499" w:rsidRPr="00077B27" w:rsidRDefault="00150499" w:rsidP="00150499">
            <w:pPr>
              <w:tabs>
                <w:tab w:val="decimal" w:pos="957"/>
              </w:tabs>
              <w:ind w:left="-129" w:right="-86"/>
              <w:rPr>
                <w:b/>
                <w:bCs/>
                <w:sz w:val="28"/>
                <w:szCs w:val="28"/>
              </w:rPr>
            </w:pPr>
          </w:p>
        </w:tc>
        <w:tc>
          <w:tcPr>
            <w:tcW w:w="1251" w:type="dxa"/>
            <w:gridSpan w:val="2"/>
            <w:tcBorders>
              <w:top w:val="single" w:sz="4" w:space="0" w:color="auto"/>
              <w:bottom w:val="double" w:sz="4" w:space="0" w:color="auto"/>
            </w:tcBorders>
          </w:tcPr>
          <w:p w14:paraId="1BDC0E48" w14:textId="77777777" w:rsidR="00150499" w:rsidRPr="00077B27" w:rsidRDefault="00150499" w:rsidP="00150499">
            <w:pPr>
              <w:tabs>
                <w:tab w:val="decimal" w:pos="957"/>
              </w:tabs>
              <w:rPr>
                <w:b/>
                <w:bCs/>
                <w:sz w:val="28"/>
                <w:szCs w:val="28"/>
              </w:rPr>
            </w:pPr>
            <w:r w:rsidRPr="00077B27">
              <w:rPr>
                <w:b/>
                <w:bCs/>
                <w:sz w:val="28"/>
                <w:szCs w:val="28"/>
              </w:rPr>
              <w:t>160,921</w:t>
            </w:r>
          </w:p>
        </w:tc>
        <w:tc>
          <w:tcPr>
            <w:tcW w:w="243" w:type="dxa"/>
            <w:gridSpan w:val="2"/>
            <w:vAlign w:val="bottom"/>
          </w:tcPr>
          <w:p w14:paraId="641C94E7" w14:textId="77777777" w:rsidR="00150499" w:rsidRPr="00077B27" w:rsidRDefault="00150499" w:rsidP="00150499">
            <w:pPr>
              <w:tabs>
                <w:tab w:val="decimal" w:pos="957"/>
              </w:tabs>
              <w:ind w:left="-129" w:right="-86"/>
              <w:rPr>
                <w:b/>
                <w:bCs/>
                <w:sz w:val="28"/>
                <w:szCs w:val="28"/>
              </w:rPr>
            </w:pPr>
          </w:p>
        </w:tc>
        <w:tc>
          <w:tcPr>
            <w:tcW w:w="1168" w:type="dxa"/>
            <w:gridSpan w:val="2"/>
            <w:tcBorders>
              <w:top w:val="single" w:sz="4" w:space="0" w:color="auto"/>
              <w:bottom w:val="double" w:sz="4" w:space="0" w:color="auto"/>
            </w:tcBorders>
            <w:vAlign w:val="bottom"/>
          </w:tcPr>
          <w:p w14:paraId="37895D53" w14:textId="77777777" w:rsidR="00150499" w:rsidRPr="00077B27" w:rsidRDefault="00150499" w:rsidP="00150499">
            <w:pPr>
              <w:tabs>
                <w:tab w:val="decimal" w:pos="957"/>
              </w:tabs>
              <w:ind w:right="-109"/>
              <w:rPr>
                <w:b/>
                <w:bCs/>
                <w:sz w:val="28"/>
                <w:szCs w:val="28"/>
              </w:rPr>
            </w:pPr>
            <w:r w:rsidRPr="00077B27">
              <w:rPr>
                <w:b/>
                <w:bCs/>
                <w:sz w:val="28"/>
                <w:szCs w:val="28"/>
              </w:rPr>
              <w:t>164,145</w:t>
            </w:r>
          </w:p>
        </w:tc>
      </w:tr>
      <w:tr w:rsidR="00150499" w:rsidRPr="00077B27" w14:paraId="51EC47E2" w14:textId="77777777" w:rsidTr="00F43065">
        <w:trPr>
          <w:gridAfter w:val="1"/>
          <w:wAfter w:w="12" w:type="dxa"/>
          <w:cantSplit/>
          <w:trHeight w:val="21"/>
        </w:trPr>
        <w:tc>
          <w:tcPr>
            <w:tcW w:w="3510" w:type="dxa"/>
            <w:vAlign w:val="bottom"/>
          </w:tcPr>
          <w:p w14:paraId="2537FF8B" w14:textId="77777777" w:rsidR="00150499" w:rsidRDefault="00150499" w:rsidP="00150499">
            <w:pPr>
              <w:pStyle w:val="BodyText"/>
              <w:ind w:right="-111"/>
              <w:jc w:val="both"/>
              <w:rPr>
                <w:b/>
                <w:bCs/>
                <w:i/>
                <w:iCs/>
                <w:sz w:val="20"/>
                <w:szCs w:val="20"/>
              </w:rPr>
            </w:pPr>
          </w:p>
          <w:p w14:paraId="456D188C" w14:textId="77777777" w:rsidR="002A7CD8" w:rsidRDefault="002A7CD8" w:rsidP="00150499">
            <w:pPr>
              <w:pStyle w:val="BodyText"/>
              <w:ind w:right="-111"/>
              <w:jc w:val="both"/>
              <w:rPr>
                <w:b/>
                <w:bCs/>
                <w:i/>
                <w:iCs/>
                <w:sz w:val="20"/>
                <w:szCs w:val="20"/>
              </w:rPr>
            </w:pPr>
          </w:p>
          <w:p w14:paraId="70130EAA" w14:textId="77777777" w:rsidR="002A7CD8" w:rsidRDefault="002A7CD8" w:rsidP="00150499">
            <w:pPr>
              <w:pStyle w:val="BodyText"/>
              <w:ind w:right="-111"/>
              <w:jc w:val="both"/>
              <w:rPr>
                <w:b/>
                <w:bCs/>
                <w:i/>
                <w:iCs/>
                <w:sz w:val="20"/>
                <w:szCs w:val="20"/>
              </w:rPr>
            </w:pPr>
          </w:p>
          <w:p w14:paraId="2E11FD46" w14:textId="77777777" w:rsidR="002A7CD8" w:rsidRDefault="002A7CD8" w:rsidP="00150499">
            <w:pPr>
              <w:pStyle w:val="BodyText"/>
              <w:ind w:right="-111"/>
              <w:jc w:val="both"/>
              <w:rPr>
                <w:b/>
                <w:bCs/>
                <w:i/>
                <w:iCs/>
                <w:sz w:val="20"/>
                <w:szCs w:val="20"/>
              </w:rPr>
            </w:pPr>
          </w:p>
          <w:p w14:paraId="58C8BED6" w14:textId="77777777" w:rsidR="002A7CD8" w:rsidRDefault="002A7CD8" w:rsidP="00150499">
            <w:pPr>
              <w:pStyle w:val="BodyText"/>
              <w:ind w:right="-111"/>
              <w:jc w:val="both"/>
              <w:rPr>
                <w:b/>
                <w:bCs/>
                <w:i/>
                <w:iCs/>
                <w:sz w:val="20"/>
                <w:szCs w:val="20"/>
              </w:rPr>
            </w:pPr>
          </w:p>
          <w:p w14:paraId="320C2647" w14:textId="327154EB" w:rsidR="002A7CD8" w:rsidRPr="00077B27" w:rsidRDefault="002A7CD8" w:rsidP="00150499">
            <w:pPr>
              <w:pStyle w:val="BodyText"/>
              <w:ind w:right="-111"/>
              <w:jc w:val="both"/>
              <w:rPr>
                <w:b/>
                <w:bCs/>
                <w:i/>
                <w:iCs/>
                <w:sz w:val="20"/>
                <w:szCs w:val="20"/>
                <w:cs/>
              </w:rPr>
            </w:pPr>
          </w:p>
        </w:tc>
        <w:tc>
          <w:tcPr>
            <w:tcW w:w="270" w:type="dxa"/>
            <w:gridSpan w:val="2"/>
          </w:tcPr>
          <w:p w14:paraId="172551EE" w14:textId="77777777" w:rsidR="00150499" w:rsidRPr="00077B27" w:rsidRDefault="00150499" w:rsidP="00150499">
            <w:pPr>
              <w:jc w:val="center"/>
              <w:rPr>
                <w:b/>
                <w:bCs/>
                <w:sz w:val="4"/>
                <w:szCs w:val="4"/>
                <w:cs/>
              </w:rPr>
            </w:pPr>
          </w:p>
        </w:tc>
        <w:tc>
          <w:tcPr>
            <w:tcW w:w="5761" w:type="dxa"/>
            <w:gridSpan w:val="13"/>
          </w:tcPr>
          <w:p w14:paraId="0DC4CCAA" w14:textId="700CB464" w:rsidR="00150499" w:rsidRPr="00077B27" w:rsidRDefault="00150499" w:rsidP="00150499">
            <w:pPr>
              <w:jc w:val="center"/>
              <w:rPr>
                <w:sz w:val="4"/>
                <w:szCs w:val="4"/>
                <w:cs/>
              </w:rPr>
            </w:pPr>
          </w:p>
        </w:tc>
      </w:tr>
      <w:tr w:rsidR="00150499" w:rsidRPr="00077B27" w14:paraId="13845D03" w14:textId="77777777" w:rsidTr="00F43065">
        <w:trPr>
          <w:gridAfter w:val="1"/>
          <w:wAfter w:w="12" w:type="dxa"/>
          <w:trHeight w:val="21"/>
          <w:tblHeader/>
        </w:trPr>
        <w:tc>
          <w:tcPr>
            <w:tcW w:w="3510" w:type="dxa"/>
            <w:vAlign w:val="bottom"/>
          </w:tcPr>
          <w:p w14:paraId="29F97435" w14:textId="77777777" w:rsidR="00150499" w:rsidRPr="00077B27" w:rsidRDefault="00150499" w:rsidP="00150499">
            <w:pPr>
              <w:pStyle w:val="BodyText"/>
              <w:ind w:right="-111"/>
              <w:jc w:val="both"/>
              <w:rPr>
                <w:b/>
                <w:bCs/>
                <w:i/>
                <w:iCs/>
                <w:sz w:val="28"/>
                <w:szCs w:val="28"/>
                <w:cs/>
              </w:rPr>
            </w:pPr>
            <w:r w:rsidRPr="00077B27">
              <w:rPr>
                <w:sz w:val="28"/>
                <w:szCs w:val="28"/>
                <w:cs/>
              </w:rPr>
              <w:lastRenderedPageBreak/>
              <w:tab/>
            </w:r>
            <w:r w:rsidRPr="00077B27">
              <w:rPr>
                <w:sz w:val="28"/>
                <w:szCs w:val="28"/>
                <w:cs/>
              </w:rPr>
              <w:br w:type="page"/>
            </w:r>
          </w:p>
        </w:tc>
        <w:tc>
          <w:tcPr>
            <w:tcW w:w="270" w:type="dxa"/>
            <w:gridSpan w:val="2"/>
          </w:tcPr>
          <w:p w14:paraId="61EBE3ED" w14:textId="77777777" w:rsidR="00150499" w:rsidRPr="00077B27" w:rsidRDefault="00150499" w:rsidP="00150499">
            <w:pPr>
              <w:jc w:val="center"/>
              <w:rPr>
                <w:b/>
                <w:bCs/>
                <w:sz w:val="28"/>
                <w:szCs w:val="28"/>
                <w:cs/>
              </w:rPr>
            </w:pPr>
          </w:p>
        </w:tc>
        <w:tc>
          <w:tcPr>
            <w:tcW w:w="5761" w:type="dxa"/>
            <w:gridSpan w:val="13"/>
          </w:tcPr>
          <w:p w14:paraId="3193F0A9" w14:textId="77777777" w:rsidR="00150499" w:rsidRPr="00077B27" w:rsidRDefault="00150499" w:rsidP="00150499">
            <w:pPr>
              <w:jc w:val="center"/>
              <w:rPr>
                <w:sz w:val="28"/>
                <w:szCs w:val="28"/>
                <w:cs/>
              </w:rPr>
            </w:pPr>
            <w:r w:rsidRPr="00077B27">
              <w:rPr>
                <w:b/>
                <w:bCs/>
                <w:sz w:val="28"/>
                <w:szCs w:val="28"/>
                <w:cs/>
              </w:rPr>
              <w:t>งบการ</w:t>
            </w:r>
            <w:r w:rsidRPr="00077B27">
              <w:rPr>
                <w:rFonts w:hint="cs"/>
                <w:b/>
                <w:bCs/>
                <w:sz w:val="28"/>
                <w:szCs w:val="28"/>
                <w:cs/>
              </w:rPr>
              <w:t>เ</w:t>
            </w:r>
            <w:r w:rsidRPr="00077B27">
              <w:rPr>
                <w:b/>
                <w:bCs/>
                <w:sz w:val="28"/>
                <w:szCs w:val="28"/>
                <w:cs/>
              </w:rPr>
              <w:t>งินเฉพาะกิจการ</w:t>
            </w:r>
          </w:p>
        </w:tc>
      </w:tr>
      <w:tr w:rsidR="00150499" w:rsidRPr="00077B27" w14:paraId="071F9D47" w14:textId="77777777" w:rsidTr="00F43065">
        <w:trPr>
          <w:gridAfter w:val="1"/>
          <w:wAfter w:w="12" w:type="dxa"/>
          <w:trHeight w:val="21"/>
          <w:tblHeader/>
        </w:trPr>
        <w:tc>
          <w:tcPr>
            <w:tcW w:w="3510" w:type="dxa"/>
            <w:vAlign w:val="bottom"/>
          </w:tcPr>
          <w:p w14:paraId="57F0F8DB" w14:textId="77777777" w:rsidR="00150499" w:rsidRPr="00077B27" w:rsidRDefault="00150499" w:rsidP="00150499">
            <w:pPr>
              <w:pStyle w:val="BodyText"/>
              <w:jc w:val="both"/>
              <w:rPr>
                <w:b/>
                <w:bCs/>
                <w:i/>
                <w:iCs/>
                <w:sz w:val="28"/>
                <w:szCs w:val="28"/>
              </w:rPr>
            </w:pPr>
            <w:r w:rsidRPr="00077B27">
              <w:rPr>
                <w:b/>
                <w:bCs/>
                <w:i/>
                <w:iCs/>
                <w:sz w:val="28"/>
                <w:szCs w:val="28"/>
                <w:cs/>
              </w:rPr>
              <w:t xml:space="preserve">ค่าเผื่อผลขาดทุนจากการด้อยค่า </w:t>
            </w:r>
          </w:p>
          <w:p w14:paraId="5287CF4F" w14:textId="77777777" w:rsidR="00150499" w:rsidRPr="00077B27" w:rsidRDefault="00150499" w:rsidP="00150499">
            <w:pPr>
              <w:pStyle w:val="BodyText"/>
              <w:jc w:val="both"/>
              <w:rPr>
                <w:b/>
                <w:bCs/>
                <w:i/>
                <w:iCs/>
                <w:sz w:val="28"/>
                <w:szCs w:val="28"/>
                <w:cs/>
              </w:rPr>
            </w:pPr>
            <w:r w:rsidRPr="00077B27">
              <w:rPr>
                <w:b/>
                <w:bCs/>
                <w:i/>
                <w:iCs/>
                <w:sz w:val="28"/>
                <w:szCs w:val="28"/>
                <w:cs/>
              </w:rPr>
              <w:t>- วิธีการทั่วไป</w:t>
            </w:r>
          </w:p>
        </w:tc>
        <w:tc>
          <w:tcPr>
            <w:tcW w:w="270" w:type="dxa"/>
            <w:gridSpan w:val="2"/>
            <w:vAlign w:val="bottom"/>
          </w:tcPr>
          <w:p w14:paraId="3F28FD2A" w14:textId="77777777" w:rsidR="00150499" w:rsidRPr="00077B27" w:rsidRDefault="00150499" w:rsidP="00150499">
            <w:pPr>
              <w:ind w:left="-95" w:right="-120"/>
              <w:jc w:val="center"/>
              <w:rPr>
                <w:sz w:val="28"/>
                <w:szCs w:val="28"/>
                <w:cs/>
              </w:rPr>
            </w:pPr>
          </w:p>
        </w:tc>
        <w:tc>
          <w:tcPr>
            <w:tcW w:w="1295" w:type="dxa"/>
            <w:vAlign w:val="bottom"/>
          </w:tcPr>
          <w:p w14:paraId="22850A94" w14:textId="77777777" w:rsidR="00150499" w:rsidRPr="00077B27" w:rsidRDefault="00150499" w:rsidP="00150499">
            <w:pPr>
              <w:ind w:left="-110" w:right="-110"/>
              <w:jc w:val="center"/>
              <w:rPr>
                <w:sz w:val="28"/>
                <w:szCs w:val="28"/>
                <w:cs/>
              </w:rPr>
            </w:pPr>
            <w:r w:rsidRPr="00077B27">
              <w:rPr>
                <w:sz w:val="28"/>
                <w:szCs w:val="28"/>
                <w:cs/>
              </w:rPr>
              <w:t>ผลขาดทุนด้านเครดิตที่คาดว่าจะเกิดขึ้น</w:t>
            </w:r>
            <w:r w:rsidRPr="00077B27">
              <w:rPr>
                <w:rFonts w:hint="cs"/>
                <w:sz w:val="28"/>
                <w:szCs w:val="28"/>
                <w:cs/>
              </w:rPr>
              <w:t xml:space="preserve">ใน </w:t>
            </w:r>
            <w:r w:rsidRPr="00077B27">
              <w:rPr>
                <w:sz w:val="28"/>
                <w:szCs w:val="28"/>
              </w:rPr>
              <w:t xml:space="preserve">12 </w:t>
            </w:r>
            <w:r w:rsidRPr="00077B27">
              <w:rPr>
                <w:rFonts w:hint="cs"/>
                <w:sz w:val="28"/>
                <w:szCs w:val="28"/>
                <w:cs/>
              </w:rPr>
              <w:t>เดือนข้างหน้า</w:t>
            </w:r>
          </w:p>
        </w:tc>
        <w:tc>
          <w:tcPr>
            <w:tcW w:w="276" w:type="dxa"/>
            <w:gridSpan w:val="2"/>
          </w:tcPr>
          <w:p w14:paraId="64F38CD5" w14:textId="77777777" w:rsidR="00150499" w:rsidRPr="00077B27" w:rsidRDefault="00150499" w:rsidP="00150499">
            <w:pPr>
              <w:ind w:left="-129" w:right="-86"/>
              <w:jc w:val="center"/>
              <w:rPr>
                <w:sz w:val="28"/>
                <w:szCs w:val="28"/>
                <w:cs/>
              </w:rPr>
            </w:pPr>
          </w:p>
        </w:tc>
        <w:tc>
          <w:tcPr>
            <w:tcW w:w="1252" w:type="dxa"/>
            <w:gridSpan w:val="2"/>
            <w:vAlign w:val="bottom"/>
          </w:tcPr>
          <w:p w14:paraId="6E6EA2A4" w14:textId="77777777" w:rsidR="00150499" w:rsidRPr="00077B27" w:rsidRDefault="00150499" w:rsidP="00150499">
            <w:pPr>
              <w:ind w:left="-129" w:right="-86"/>
              <w:jc w:val="center"/>
              <w:rPr>
                <w:sz w:val="28"/>
                <w:szCs w:val="28"/>
                <w:cs/>
              </w:rPr>
            </w:pPr>
            <w:r w:rsidRPr="00077B27">
              <w:rPr>
                <w:sz w:val="28"/>
                <w:szCs w:val="28"/>
                <w:cs/>
              </w:rPr>
              <w:t xml:space="preserve">ผลขาดทุนด้านเครดิตที่คาดว่าจะเกิดขึ้นตลอดอายุ </w:t>
            </w:r>
            <w:r w:rsidRPr="00077B27">
              <w:rPr>
                <w:sz w:val="28"/>
                <w:szCs w:val="28"/>
              </w:rPr>
              <w:t xml:space="preserve">- </w:t>
            </w:r>
            <w:r w:rsidRPr="00077B27">
              <w:rPr>
                <w:rFonts w:hint="cs"/>
                <w:sz w:val="28"/>
                <w:szCs w:val="28"/>
                <w:cs/>
              </w:rPr>
              <w:t>ไม่</w:t>
            </w:r>
            <w:r w:rsidRPr="00077B27">
              <w:rPr>
                <w:sz w:val="28"/>
                <w:szCs w:val="28"/>
                <w:cs/>
              </w:rPr>
              <w:t>ด้อยค่า</w:t>
            </w:r>
          </w:p>
        </w:tc>
        <w:tc>
          <w:tcPr>
            <w:tcW w:w="276" w:type="dxa"/>
            <w:gridSpan w:val="2"/>
            <w:vAlign w:val="bottom"/>
          </w:tcPr>
          <w:p w14:paraId="2562508F" w14:textId="77777777" w:rsidR="00150499" w:rsidRPr="00077B27" w:rsidRDefault="00150499" w:rsidP="00150499">
            <w:pPr>
              <w:ind w:left="-129" w:right="-86"/>
              <w:jc w:val="center"/>
              <w:rPr>
                <w:sz w:val="28"/>
                <w:szCs w:val="28"/>
                <w:cs/>
              </w:rPr>
            </w:pPr>
          </w:p>
        </w:tc>
        <w:tc>
          <w:tcPr>
            <w:tcW w:w="1255" w:type="dxa"/>
            <w:gridSpan w:val="2"/>
            <w:vAlign w:val="bottom"/>
          </w:tcPr>
          <w:p w14:paraId="47B955D7" w14:textId="77777777" w:rsidR="00150499" w:rsidRPr="00077B27" w:rsidRDefault="00150499" w:rsidP="00150499">
            <w:pPr>
              <w:ind w:left="-110" w:right="-110"/>
              <w:jc w:val="center"/>
              <w:rPr>
                <w:sz w:val="28"/>
                <w:szCs w:val="28"/>
                <w:cs/>
              </w:rPr>
            </w:pPr>
            <w:r w:rsidRPr="00077B27">
              <w:rPr>
                <w:sz w:val="28"/>
                <w:szCs w:val="28"/>
                <w:cs/>
              </w:rPr>
              <w:t xml:space="preserve">ผลขาดทุนด้านเครดิตที่คาดว่าจะเกิดขึ้นตลอดอายุ </w:t>
            </w:r>
            <w:r w:rsidRPr="00077B27">
              <w:rPr>
                <w:sz w:val="28"/>
                <w:szCs w:val="28"/>
              </w:rPr>
              <w:t xml:space="preserve">- </w:t>
            </w:r>
            <w:r w:rsidRPr="00077B27">
              <w:rPr>
                <w:sz w:val="28"/>
                <w:szCs w:val="28"/>
                <w:cs/>
              </w:rPr>
              <w:t>ด้อยค่า</w:t>
            </w:r>
          </w:p>
        </w:tc>
        <w:tc>
          <w:tcPr>
            <w:tcW w:w="243" w:type="dxa"/>
            <w:gridSpan w:val="2"/>
            <w:vAlign w:val="bottom"/>
          </w:tcPr>
          <w:p w14:paraId="2C1EF56B" w14:textId="77777777" w:rsidR="00150499" w:rsidRPr="00077B27" w:rsidRDefault="00150499" w:rsidP="00150499">
            <w:pPr>
              <w:ind w:left="-95" w:right="-120"/>
              <w:jc w:val="center"/>
              <w:rPr>
                <w:sz w:val="28"/>
                <w:szCs w:val="28"/>
                <w:cs/>
              </w:rPr>
            </w:pPr>
          </w:p>
        </w:tc>
        <w:tc>
          <w:tcPr>
            <w:tcW w:w="1164" w:type="dxa"/>
            <w:gridSpan w:val="2"/>
            <w:vAlign w:val="bottom"/>
          </w:tcPr>
          <w:p w14:paraId="3AB9DB52" w14:textId="77777777" w:rsidR="00150499" w:rsidRPr="00077B27" w:rsidRDefault="00150499" w:rsidP="00150499">
            <w:pPr>
              <w:ind w:left="-110" w:right="-110"/>
              <w:jc w:val="center"/>
              <w:rPr>
                <w:sz w:val="28"/>
                <w:szCs w:val="28"/>
              </w:rPr>
            </w:pPr>
            <w:r w:rsidRPr="00077B27">
              <w:rPr>
                <w:sz w:val="28"/>
                <w:szCs w:val="28"/>
                <w:cs/>
              </w:rPr>
              <w:t>รวม</w:t>
            </w:r>
          </w:p>
        </w:tc>
      </w:tr>
      <w:tr w:rsidR="00150499" w:rsidRPr="00077B27" w14:paraId="0DA4270E" w14:textId="77777777" w:rsidTr="00F43065">
        <w:trPr>
          <w:gridAfter w:val="1"/>
          <w:wAfter w:w="12" w:type="dxa"/>
          <w:trHeight w:val="21"/>
          <w:tblHeader/>
        </w:trPr>
        <w:tc>
          <w:tcPr>
            <w:tcW w:w="3510" w:type="dxa"/>
            <w:vAlign w:val="bottom"/>
          </w:tcPr>
          <w:p w14:paraId="62E16104" w14:textId="77777777" w:rsidR="00150499" w:rsidRPr="00077B27" w:rsidRDefault="00150499" w:rsidP="00150499">
            <w:pPr>
              <w:pStyle w:val="BodyText"/>
              <w:ind w:right="-111"/>
              <w:jc w:val="both"/>
              <w:rPr>
                <w:b/>
                <w:bCs/>
                <w:i/>
                <w:iCs/>
                <w:sz w:val="28"/>
                <w:szCs w:val="28"/>
                <w:cs/>
              </w:rPr>
            </w:pPr>
          </w:p>
        </w:tc>
        <w:tc>
          <w:tcPr>
            <w:tcW w:w="270" w:type="dxa"/>
            <w:gridSpan w:val="2"/>
          </w:tcPr>
          <w:p w14:paraId="7B53C771" w14:textId="77777777" w:rsidR="00150499" w:rsidRPr="00077B27" w:rsidRDefault="00150499" w:rsidP="00150499">
            <w:pPr>
              <w:ind w:left="-93" w:right="-641"/>
              <w:jc w:val="center"/>
              <w:rPr>
                <w:i/>
                <w:iCs/>
                <w:sz w:val="28"/>
                <w:szCs w:val="28"/>
                <w:cs/>
              </w:rPr>
            </w:pPr>
          </w:p>
        </w:tc>
        <w:tc>
          <w:tcPr>
            <w:tcW w:w="5761" w:type="dxa"/>
            <w:gridSpan w:val="13"/>
          </w:tcPr>
          <w:p w14:paraId="581736F5" w14:textId="77777777" w:rsidR="00150499" w:rsidRPr="00077B27" w:rsidRDefault="00150499" w:rsidP="00150499">
            <w:pPr>
              <w:jc w:val="center"/>
              <w:rPr>
                <w:sz w:val="28"/>
                <w:szCs w:val="28"/>
              </w:rPr>
            </w:pPr>
            <w:r w:rsidRPr="00077B27">
              <w:rPr>
                <w:i/>
                <w:iCs/>
                <w:sz w:val="28"/>
                <w:szCs w:val="28"/>
                <w:cs/>
              </w:rPr>
              <w:t>(พันบาท)</w:t>
            </w:r>
          </w:p>
        </w:tc>
      </w:tr>
      <w:tr w:rsidR="00150499" w:rsidRPr="00077B27" w14:paraId="63E50DB6" w14:textId="77777777" w:rsidTr="00F43065">
        <w:trPr>
          <w:gridAfter w:val="1"/>
          <w:wAfter w:w="12" w:type="dxa"/>
          <w:trHeight w:val="21"/>
          <w:tblHeader/>
        </w:trPr>
        <w:tc>
          <w:tcPr>
            <w:tcW w:w="3510" w:type="dxa"/>
            <w:vAlign w:val="bottom"/>
          </w:tcPr>
          <w:p w14:paraId="6D7AF397" w14:textId="77777777" w:rsidR="00150499" w:rsidRPr="00077B27" w:rsidRDefault="00150499" w:rsidP="00150499">
            <w:pPr>
              <w:pStyle w:val="BodyText"/>
              <w:tabs>
                <w:tab w:val="left" w:pos="164"/>
              </w:tabs>
              <w:ind w:left="164" w:right="-111" w:hanging="164"/>
              <w:rPr>
                <w:b/>
                <w:bCs/>
                <w:i/>
                <w:iCs/>
                <w:sz w:val="28"/>
                <w:szCs w:val="28"/>
                <w:cs/>
              </w:rPr>
            </w:pPr>
            <w:r w:rsidRPr="00077B27">
              <w:rPr>
                <w:b/>
                <w:bCs/>
                <w:i/>
                <w:iCs/>
                <w:sz w:val="28"/>
                <w:szCs w:val="28"/>
                <w:cs/>
              </w:rPr>
              <w:t>ลูกหนี้ชาวไร่</w:t>
            </w:r>
          </w:p>
        </w:tc>
        <w:tc>
          <w:tcPr>
            <w:tcW w:w="270" w:type="dxa"/>
            <w:gridSpan w:val="2"/>
            <w:vAlign w:val="bottom"/>
          </w:tcPr>
          <w:p w14:paraId="20DFC7D7" w14:textId="77777777" w:rsidR="00150499" w:rsidRPr="00077B27" w:rsidRDefault="00150499" w:rsidP="00150499">
            <w:pPr>
              <w:ind w:left="-95" w:right="-120"/>
              <w:jc w:val="right"/>
              <w:rPr>
                <w:b/>
                <w:bCs/>
                <w:sz w:val="28"/>
                <w:szCs w:val="28"/>
                <w:cs/>
              </w:rPr>
            </w:pPr>
          </w:p>
        </w:tc>
        <w:tc>
          <w:tcPr>
            <w:tcW w:w="1307" w:type="dxa"/>
            <w:gridSpan w:val="2"/>
          </w:tcPr>
          <w:p w14:paraId="440250CE" w14:textId="77777777" w:rsidR="00150499" w:rsidRPr="00077B27" w:rsidRDefault="00150499" w:rsidP="00150499">
            <w:pPr>
              <w:tabs>
                <w:tab w:val="decimal" w:pos="939"/>
              </w:tabs>
              <w:rPr>
                <w:b/>
                <w:bCs/>
                <w:sz w:val="28"/>
                <w:szCs w:val="28"/>
              </w:rPr>
            </w:pPr>
          </w:p>
        </w:tc>
        <w:tc>
          <w:tcPr>
            <w:tcW w:w="276" w:type="dxa"/>
            <w:gridSpan w:val="2"/>
          </w:tcPr>
          <w:p w14:paraId="27E2D68A" w14:textId="77777777" w:rsidR="00150499" w:rsidRPr="00077B27" w:rsidRDefault="00150499" w:rsidP="00150499">
            <w:pPr>
              <w:ind w:left="-129" w:right="-86"/>
              <w:jc w:val="right"/>
              <w:rPr>
                <w:b/>
                <w:bCs/>
                <w:sz w:val="28"/>
                <w:szCs w:val="28"/>
                <w:cs/>
              </w:rPr>
            </w:pPr>
          </w:p>
        </w:tc>
        <w:tc>
          <w:tcPr>
            <w:tcW w:w="1252" w:type="dxa"/>
            <w:gridSpan w:val="2"/>
          </w:tcPr>
          <w:p w14:paraId="444D2E98" w14:textId="77777777" w:rsidR="00150499" w:rsidRPr="00077B27" w:rsidRDefault="00150499" w:rsidP="00150499">
            <w:pPr>
              <w:tabs>
                <w:tab w:val="decimal" w:pos="929"/>
              </w:tabs>
              <w:ind w:right="-70"/>
              <w:rPr>
                <w:b/>
                <w:bCs/>
                <w:sz w:val="28"/>
                <w:szCs w:val="28"/>
              </w:rPr>
            </w:pPr>
          </w:p>
        </w:tc>
        <w:tc>
          <w:tcPr>
            <w:tcW w:w="276" w:type="dxa"/>
            <w:gridSpan w:val="2"/>
          </w:tcPr>
          <w:p w14:paraId="60015B7A" w14:textId="77777777" w:rsidR="00150499" w:rsidRPr="00077B27" w:rsidRDefault="00150499" w:rsidP="00150499">
            <w:pPr>
              <w:ind w:left="-129" w:right="-86"/>
              <w:jc w:val="right"/>
              <w:rPr>
                <w:b/>
                <w:bCs/>
                <w:sz w:val="28"/>
                <w:szCs w:val="28"/>
                <w:cs/>
              </w:rPr>
            </w:pPr>
          </w:p>
        </w:tc>
        <w:tc>
          <w:tcPr>
            <w:tcW w:w="1243" w:type="dxa"/>
          </w:tcPr>
          <w:p w14:paraId="2F1F447E" w14:textId="77777777" w:rsidR="00150499" w:rsidRPr="00077B27" w:rsidRDefault="00150499" w:rsidP="00150499">
            <w:pPr>
              <w:tabs>
                <w:tab w:val="decimal" w:pos="1022"/>
              </w:tabs>
              <w:rPr>
                <w:b/>
                <w:bCs/>
                <w:sz w:val="28"/>
                <w:szCs w:val="28"/>
              </w:rPr>
            </w:pPr>
          </w:p>
        </w:tc>
        <w:tc>
          <w:tcPr>
            <w:tcW w:w="243" w:type="dxa"/>
            <w:gridSpan w:val="2"/>
            <w:vAlign w:val="bottom"/>
          </w:tcPr>
          <w:p w14:paraId="5D936233" w14:textId="77777777" w:rsidR="00150499" w:rsidRPr="00077B27" w:rsidRDefault="00150499" w:rsidP="00150499">
            <w:pPr>
              <w:ind w:left="-95" w:right="-120"/>
              <w:jc w:val="right"/>
              <w:rPr>
                <w:b/>
                <w:bCs/>
                <w:sz w:val="28"/>
                <w:szCs w:val="28"/>
                <w:cs/>
              </w:rPr>
            </w:pPr>
          </w:p>
        </w:tc>
        <w:tc>
          <w:tcPr>
            <w:tcW w:w="1164" w:type="dxa"/>
            <w:gridSpan w:val="2"/>
            <w:vAlign w:val="bottom"/>
          </w:tcPr>
          <w:p w14:paraId="7A2B22DA" w14:textId="77777777" w:rsidR="00150499" w:rsidRPr="00077B27" w:rsidRDefault="00150499" w:rsidP="00150499">
            <w:pPr>
              <w:tabs>
                <w:tab w:val="decimal" w:pos="876"/>
              </w:tabs>
              <w:ind w:right="-109"/>
              <w:rPr>
                <w:b/>
                <w:bCs/>
                <w:color w:val="000000"/>
                <w:sz w:val="28"/>
                <w:szCs w:val="28"/>
              </w:rPr>
            </w:pPr>
          </w:p>
        </w:tc>
      </w:tr>
      <w:tr w:rsidR="00150499" w:rsidRPr="00077B27" w14:paraId="1F3D844F" w14:textId="77777777" w:rsidTr="003E43AB">
        <w:trPr>
          <w:gridAfter w:val="1"/>
          <w:wAfter w:w="12" w:type="dxa"/>
          <w:trHeight w:val="21"/>
          <w:tblHeader/>
        </w:trPr>
        <w:tc>
          <w:tcPr>
            <w:tcW w:w="3510" w:type="dxa"/>
            <w:vAlign w:val="bottom"/>
          </w:tcPr>
          <w:p w14:paraId="654BFD85" w14:textId="77777777" w:rsidR="00150499" w:rsidRPr="00077B27" w:rsidRDefault="00150499" w:rsidP="00150499">
            <w:pPr>
              <w:pStyle w:val="BodyText"/>
              <w:tabs>
                <w:tab w:val="left" w:pos="164"/>
              </w:tabs>
              <w:ind w:left="164" w:right="-111" w:hanging="164"/>
              <w:rPr>
                <w:b/>
                <w:bCs/>
                <w:sz w:val="28"/>
                <w:szCs w:val="28"/>
                <w:cs/>
              </w:rPr>
            </w:pPr>
            <w:r w:rsidRPr="00077B27">
              <w:rPr>
                <w:b/>
                <w:bCs/>
                <w:sz w:val="28"/>
                <w:szCs w:val="28"/>
                <w:cs/>
              </w:rPr>
              <w:t xml:space="preserve">ณ วันที่ </w:t>
            </w:r>
            <w:r w:rsidRPr="00077B27">
              <w:rPr>
                <w:b/>
                <w:bCs/>
                <w:sz w:val="28"/>
                <w:szCs w:val="28"/>
              </w:rPr>
              <w:t xml:space="preserve">1 </w:t>
            </w:r>
            <w:r w:rsidRPr="00077B27">
              <w:rPr>
                <w:rFonts w:hint="cs"/>
                <w:b/>
                <w:bCs/>
                <w:sz w:val="28"/>
                <w:szCs w:val="28"/>
                <w:cs/>
              </w:rPr>
              <w:t>พฤศจิกายน</w:t>
            </w:r>
            <w:r w:rsidRPr="00077B27">
              <w:rPr>
                <w:b/>
                <w:bCs/>
                <w:sz w:val="28"/>
                <w:szCs w:val="28"/>
              </w:rPr>
              <w:t xml:space="preserve"> 256</w:t>
            </w:r>
            <w:r w:rsidRPr="00077B27">
              <w:rPr>
                <w:b/>
                <w:bCs/>
                <w:sz w:val="28"/>
                <w:szCs w:val="28"/>
                <w:lang w:val="en-US"/>
              </w:rPr>
              <w:t>6</w:t>
            </w:r>
          </w:p>
        </w:tc>
        <w:tc>
          <w:tcPr>
            <w:tcW w:w="270" w:type="dxa"/>
            <w:gridSpan w:val="2"/>
            <w:vAlign w:val="bottom"/>
          </w:tcPr>
          <w:p w14:paraId="2F49C191" w14:textId="77777777" w:rsidR="00150499" w:rsidRPr="00077B27" w:rsidRDefault="00150499" w:rsidP="00150499">
            <w:pPr>
              <w:ind w:left="-95" w:right="-120"/>
              <w:jc w:val="right"/>
              <w:rPr>
                <w:b/>
                <w:bCs/>
                <w:sz w:val="28"/>
                <w:szCs w:val="28"/>
                <w:cs/>
              </w:rPr>
            </w:pPr>
          </w:p>
        </w:tc>
        <w:tc>
          <w:tcPr>
            <w:tcW w:w="1307" w:type="dxa"/>
            <w:gridSpan w:val="2"/>
            <w:vAlign w:val="bottom"/>
          </w:tcPr>
          <w:p w14:paraId="3B93A0E2" w14:textId="2F8055D1" w:rsidR="00150499" w:rsidRPr="00077B27" w:rsidRDefault="00150499" w:rsidP="00150499">
            <w:pPr>
              <w:tabs>
                <w:tab w:val="decimal" w:pos="939"/>
              </w:tabs>
              <w:ind w:right="32"/>
              <w:rPr>
                <w:b/>
                <w:bCs/>
                <w:sz w:val="28"/>
                <w:szCs w:val="28"/>
              </w:rPr>
            </w:pPr>
            <w:r w:rsidRPr="00077B27">
              <w:rPr>
                <w:rFonts w:hint="cs"/>
                <w:b/>
                <w:bCs/>
                <w:sz w:val="28"/>
                <w:szCs w:val="28"/>
                <w:cs/>
              </w:rPr>
              <w:t>1</w:t>
            </w:r>
            <w:r w:rsidRPr="00077B27">
              <w:rPr>
                <w:b/>
                <w:bCs/>
                <w:sz w:val="28"/>
                <w:szCs w:val="28"/>
              </w:rPr>
              <w:t>,</w:t>
            </w:r>
            <w:r w:rsidRPr="00077B27">
              <w:rPr>
                <w:rFonts w:hint="cs"/>
                <w:b/>
                <w:bCs/>
                <w:sz w:val="28"/>
                <w:szCs w:val="28"/>
                <w:cs/>
              </w:rPr>
              <w:t>060</w:t>
            </w:r>
          </w:p>
        </w:tc>
        <w:tc>
          <w:tcPr>
            <w:tcW w:w="276" w:type="dxa"/>
            <w:gridSpan w:val="2"/>
            <w:vAlign w:val="bottom"/>
          </w:tcPr>
          <w:p w14:paraId="298FC356" w14:textId="77777777" w:rsidR="00150499" w:rsidRPr="00077B27" w:rsidRDefault="00150499" w:rsidP="00150499">
            <w:pPr>
              <w:tabs>
                <w:tab w:val="decimal" w:pos="957"/>
              </w:tabs>
              <w:ind w:left="-129" w:right="-86"/>
              <w:jc w:val="right"/>
              <w:rPr>
                <w:b/>
                <w:bCs/>
                <w:sz w:val="28"/>
                <w:szCs w:val="28"/>
                <w:cs/>
              </w:rPr>
            </w:pPr>
          </w:p>
        </w:tc>
        <w:tc>
          <w:tcPr>
            <w:tcW w:w="1252" w:type="dxa"/>
            <w:gridSpan w:val="2"/>
            <w:vAlign w:val="bottom"/>
          </w:tcPr>
          <w:p w14:paraId="0B458DCA" w14:textId="696902F2" w:rsidR="00150499" w:rsidRPr="00077B27" w:rsidRDefault="00150499" w:rsidP="00150499">
            <w:pPr>
              <w:pStyle w:val="acctfourfigures"/>
              <w:tabs>
                <w:tab w:val="clear" w:pos="765"/>
              </w:tabs>
              <w:spacing w:line="240" w:lineRule="auto"/>
              <w:ind w:left="-83" w:right="-422" w:firstLine="4"/>
              <w:jc w:val="center"/>
              <w:rPr>
                <w:rFonts w:ascii="Angsana New" w:eastAsia="Times New Roman" w:hAnsi="Angsana New" w:cs="Angsana New"/>
                <w:b/>
                <w:bCs/>
                <w:sz w:val="28"/>
                <w:szCs w:val="28"/>
                <w:lang w:val="en-US" w:bidi="th-TH"/>
              </w:rPr>
            </w:pPr>
            <w:r w:rsidRPr="00077B27">
              <w:rPr>
                <w:rFonts w:ascii="Angsana New" w:eastAsia="Times New Roman" w:hAnsi="Angsana New" w:cs="Angsana New" w:hint="cs"/>
                <w:b/>
                <w:bCs/>
                <w:sz w:val="28"/>
                <w:szCs w:val="28"/>
                <w:cs/>
                <w:lang w:val="en-US"/>
              </w:rPr>
              <w:t>1</w:t>
            </w:r>
            <w:r w:rsidRPr="00077B27">
              <w:rPr>
                <w:rFonts w:ascii="Angsana New" w:eastAsia="Times New Roman" w:hAnsi="Angsana New" w:cs="Angsana New"/>
                <w:b/>
                <w:bCs/>
                <w:sz w:val="28"/>
                <w:szCs w:val="28"/>
                <w:lang w:val="en-US" w:bidi="th-TH"/>
              </w:rPr>
              <w:t>,</w:t>
            </w:r>
            <w:r w:rsidRPr="00077B27">
              <w:rPr>
                <w:rFonts w:ascii="Angsana New" w:eastAsia="Times New Roman" w:hAnsi="Angsana New" w:cs="Angsana New" w:hint="cs"/>
                <w:b/>
                <w:bCs/>
                <w:sz w:val="28"/>
                <w:szCs w:val="28"/>
                <w:cs/>
                <w:lang w:val="en-US"/>
              </w:rPr>
              <w:t>658</w:t>
            </w:r>
          </w:p>
        </w:tc>
        <w:tc>
          <w:tcPr>
            <w:tcW w:w="276" w:type="dxa"/>
            <w:gridSpan w:val="2"/>
            <w:vAlign w:val="bottom"/>
          </w:tcPr>
          <w:p w14:paraId="065D462B" w14:textId="77777777" w:rsidR="00150499" w:rsidRPr="00077B27" w:rsidRDefault="00150499" w:rsidP="00150499">
            <w:pPr>
              <w:tabs>
                <w:tab w:val="decimal" w:pos="957"/>
              </w:tabs>
              <w:ind w:left="-129" w:right="-86"/>
              <w:jc w:val="right"/>
              <w:rPr>
                <w:b/>
                <w:bCs/>
                <w:sz w:val="28"/>
                <w:szCs w:val="28"/>
                <w:cs/>
              </w:rPr>
            </w:pPr>
          </w:p>
        </w:tc>
        <w:tc>
          <w:tcPr>
            <w:tcW w:w="1243" w:type="dxa"/>
            <w:vAlign w:val="bottom"/>
          </w:tcPr>
          <w:p w14:paraId="4359938C" w14:textId="7CA2FDD0" w:rsidR="00150499" w:rsidRPr="00077B27" w:rsidRDefault="00150499" w:rsidP="00150499">
            <w:pPr>
              <w:tabs>
                <w:tab w:val="decimal" w:pos="957"/>
              </w:tabs>
              <w:rPr>
                <w:b/>
                <w:bCs/>
                <w:sz w:val="28"/>
                <w:szCs w:val="28"/>
              </w:rPr>
            </w:pPr>
            <w:r w:rsidRPr="00077B27">
              <w:rPr>
                <w:rFonts w:hint="cs"/>
                <w:b/>
                <w:bCs/>
                <w:sz w:val="28"/>
                <w:szCs w:val="28"/>
                <w:cs/>
              </w:rPr>
              <w:t>40</w:t>
            </w:r>
            <w:r w:rsidRPr="00077B27">
              <w:rPr>
                <w:b/>
                <w:bCs/>
                <w:sz w:val="28"/>
                <w:szCs w:val="28"/>
              </w:rPr>
              <w:t>,</w:t>
            </w:r>
            <w:r w:rsidRPr="00077B27">
              <w:rPr>
                <w:rFonts w:hint="cs"/>
                <w:b/>
                <w:bCs/>
                <w:sz w:val="28"/>
                <w:szCs w:val="28"/>
                <w:cs/>
              </w:rPr>
              <w:t>571</w:t>
            </w:r>
          </w:p>
        </w:tc>
        <w:tc>
          <w:tcPr>
            <w:tcW w:w="243" w:type="dxa"/>
            <w:gridSpan w:val="2"/>
            <w:vAlign w:val="bottom"/>
          </w:tcPr>
          <w:p w14:paraId="5E7E36FA" w14:textId="77777777" w:rsidR="00150499" w:rsidRPr="00077B27" w:rsidRDefault="00150499" w:rsidP="00150499">
            <w:pPr>
              <w:tabs>
                <w:tab w:val="decimal" w:pos="957"/>
              </w:tabs>
              <w:ind w:left="-95" w:right="-120"/>
              <w:jc w:val="right"/>
              <w:rPr>
                <w:b/>
                <w:bCs/>
                <w:sz w:val="28"/>
                <w:szCs w:val="28"/>
                <w:cs/>
              </w:rPr>
            </w:pPr>
          </w:p>
        </w:tc>
        <w:tc>
          <w:tcPr>
            <w:tcW w:w="1164" w:type="dxa"/>
            <w:gridSpan w:val="2"/>
            <w:vAlign w:val="bottom"/>
          </w:tcPr>
          <w:p w14:paraId="2B0FFBD9" w14:textId="13F01717" w:rsidR="00150499" w:rsidRPr="00077B27" w:rsidRDefault="00150499" w:rsidP="00150499">
            <w:pPr>
              <w:tabs>
                <w:tab w:val="decimal" w:pos="871"/>
              </w:tabs>
              <w:ind w:right="-109"/>
              <w:rPr>
                <w:b/>
                <w:bCs/>
                <w:sz w:val="28"/>
                <w:szCs w:val="28"/>
              </w:rPr>
            </w:pPr>
            <w:r w:rsidRPr="00077B27">
              <w:rPr>
                <w:rFonts w:hint="cs"/>
                <w:b/>
                <w:bCs/>
                <w:sz w:val="28"/>
                <w:szCs w:val="28"/>
                <w:cs/>
              </w:rPr>
              <w:t>43</w:t>
            </w:r>
            <w:r w:rsidRPr="00077B27">
              <w:rPr>
                <w:b/>
                <w:bCs/>
                <w:sz w:val="28"/>
                <w:szCs w:val="28"/>
              </w:rPr>
              <w:t>,</w:t>
            </w:r>
            <w:r w:rsidRPr="00077B27">
              <w:rPr>
                <w:rFonts w:hint="cs"/>
                <w:b/>
                <w:bCs/>
                <w:sz w:val="28"/>
                <w:szCs w:val="28"/>
                <w:cs/>
              </w:rPr>
              <w:t>289</w:t>
            </w:r>
          </w:p>
        </w:tc>
      </w:tr>
      <w:tr w:rsidR="00150499" w:rsidRPr="00077B27" w14:paraId="086A349F" w14:textId="77777777" w:rsidTr="003E43AB">
        <w:trPr>
          <w:gridAfter w:val="1"/>
          <w:wAfter w:w="12" w:type="dxa"/>
          <w:trHeight w:val="21"/>
          <w:tblHeader/>
        </w:trPr>
        <w:tc>
          <w:tcPr>
            <w:tcW w:w="3510" w:type="dxa"/>
            <w:vAlign w:val="bottom"/>
          </w:tcPr>
          <w:p w14:paraId="16098153" w14:textId="77777777" w:rsidR="00150499" w:rsidRPr="00077B27" w:rsidRDefault="00150499" w:rsidP="00150499">
            <w:pPr>
              <w:pStyle w:val="BodyText"/>
              <w:ind w:right="-111"/>
              <w:jc w:val="both"/>
              <w:rPr>
                <w:sz w:val="28"/>
                <w:szCs w:val="28"/>
                <w:cs/>
              </w:rPr>
            </w:pPr>
            <w:r w:rsidRPr="00077B27">
              <w:rPr>
                <w:sz w:val="28"/>
                <w:szCs w:val="28"/>
                <w:cs/>
              </w:rPr>
              <w:t>การวัดมูลค่าใหม่สุทธิของค่าเผื่อผลขาดทุน</w:t>
            </w:r>
          </w:p>
        </w:tc>
        <w:tc>
          <w:tcPr>
            <w:tcW w:w="270" w:type="dxa"/>
            <w:gridSpan w:val="2"/>
            <w:vAlign w:val="bottom"/>
          </w:tcPr>
          <w:p w14:paraId="05B31097" w14:textId="77777777" w:rsidR="00150499" w:rsidRPr="00077B27" w:rsidRDefault="00150499" w:rsidP="00150499">
            <w:pPr>
              <w:ind w:right="-120"/>
              <w:jc w:val="both"/>
              <w:rPr>
                <w:sz w:val="28"/>
                <w:szCs w:val="28"/>
                <w:cs/>
              </w:rPr>
            </w:pPr>
          </w:p>
        </w:tc>
        <w:tc>
          <w:tcPr>
            <w:tcW w:w="1307" w:type="dxa"/>
            <w:gridSpan w:val="2"/>
          </w:tcPr>
          <w:p w14:paraId="4190369D" w14:textId="6972211D" w:rsidR="00150499" w:rsidRPr="00077B27" w:rsidRDefault="00150499" w:rsidP="00150499">
            <w:pPr>
              <w:tabs>
                <w:tab w:val="decimal" w:pos="706"/>
              </w:tabs>
              <w:rPr>
                <w:sz w:val="28"/>
                <w:szCs w:val="28"/>
              </w:rPr>
            </w:pPr>
            <w:r w:rsidRPr="00077B27">
              <w:rPr>
                <w:rFonts w:hint="cs"/>
                <w:sz w:val="28"/>
                <w:szCs w:val="28"/>
                <w:cs/>
              </w:rPr>
              <w:t>-</w:t>
            </w:r>
          </w:p>
        </w:tc>
        <w:tc>
          <w:tcPr>
            <w:tcW w:w="276" w:type="dxa"/>
            <w:gridSpan w:val="2"/>
          </w:tcPr>
          <w:p w14:paraId="548C02FF" w14:textId="77777777" w:rsidR="00150499" w:rsidRPr="00077B27" w:rsidRDefault="00150499" w:rsidP="00150499">
            <w:pPr>
              <w:tabs>
                <w:tab w:val="decimal" w:pos="939"/>
              </w:tabs>
              <w:rPr>
                <w:sz w:val="28"/>
                <w:szCs w:val="28"/>
                <w:cs/>
              </w:rPr>
            </w:pPr>
          </w:p>
        </w:tc>
        <w:tc>
          <w:tcPr>
            <w:tcW w:w="1252" w:type="dxa"/>
            <w:gridSpan w:val="2"/>
            <w:vAlign w:val="bottom"/>
          </w:tcPr>
          <w:p w14:paraId="1A5BC1F0" w14:textId="2E48934D" w:rsidR="00150499" w:rsidRPr="00077B27" w:rsidRDefault="00150499" w:rsidP="00150499">
            <w:pPr>
              <w:tabs>
                <w:tab w:val="decimal" w:pos="939"/>
              </w:tabs>
              <w:rPr>
                <w:sz w:val="28"/>
                <w:szCs w:val="28"/>
              </w:rPr>
            </w:pPr>
            <w:r w:rsidRPr="00077B27">
              <w:rPr>
                <w:rFonts w:hint="cs"/>
                <w:sz w:val="28"/>
                <w:szCs w:val="28"/>
                <w:cs/>
              </w:rPr>
              <w:t>465</w:t>
            </w:r>
          </w:p>
        </w:tc>
        <w:tc>
          <w:tcPr>
            <w:tcW w:w="276" w:type="dxa"/>
            <w:gridSpan w:val="2"/>
            <w:vAlign w:val="bottom"/>
          </w:tcPr>
          <w:p w14:paraId="4D2BCABC" w14:textId="77777777" w:rsidR="00150499" w:rsidRPr="00077B27" w:rsidRDefault="00150499" w:rsidP="00150499">
            <w:pPr>
              <w:tabs>
                <w:tab w:val="decimal" w:pos="939"/>
              </w:tabs>
              <w:rPr>
                <w:sz w:val="28"/>
                <w:szCs w:val="28"/>
                <w:cs/>
              </w:rPr>
            </w:pPr>
          </w:p>
        </w:tc>
        <w:tc>
          <w:tcPr>
            <w:tcW w:w="1243" w:type="dxa"/>
            <w:vAlign w:val="bottom"/>
          </w:tcPr>
          <w:p w14:paraId="240D7121" w14:textId="27E0BA65" w:rsidR="00150499" w:rsidRPr="00077B27" w:rsidRDefault="00150499" w:rsidP="00150499">
            <w:pPr>
              <w:tabs>
                <w:tab w:val="decimal" w:pos="939"/>
              </w:tabs>
              <w:rPr>
                <w:sz w:val="28"/>
                <w:szCs w:val="28"/>
              </w:rPr>
            </w:pPr>
            <w:r w:rsidRPr="00077B27">
              <w:rPr>
                <w:rFonts w:hint="cs"/>
                <w:sz w:val="28"/>
                <w:szCs w:val="28"/>
                <w:cs/>
              </w:rPr>
              <w:t>7</w:t>
            </w:r>
            <w:r w:rsidRPr="00077B27">
              <w:rPr>
                <w:sz w:val="28"/>
                <w:szCs w:val="28"/>
              </w:rPr>
              <w:t>,</w:t>
            </w:r>
            <w:r w:rsidRPr="00077B27">
              <w:rPr>
                <w:rFonts w:hint="cs"/>
                <w:sz w:val="28"/>
                <w:szCs w:val="28"/>
                <w:cs/>
              </w:rPr>
              <w:t>106</w:t>
            </w:r>
          </w:p>
        </w:tc>
        <w:tc>
          <w:tcPr>
            <w:tcW w:w="243" w:type="dxa"/>
            <w:gridSpan w:val="2"/>
            <w:vAlign w:val="bottom"/>
          </w:tcPr>
          <w:p w14:paraId="32B9C8DE" w14:textId="77777777" w:rsidR="00150499" w:rsidRPr="00077B27" w:rsidRDefault="00150499" w:rsidP="00150499">
            <w:pPr>
              <w:tabs>
                <w:tab w:val="decimal" w:pos="939"/>
              </w:tabs>
              <w:rPr>
                <w:sz w:val="28"/>
                <w:szCs w:val="28"/>
                <w:cs/>
              </w:rPr>
            </w:pPr>
          </w:p>
        </w:tc>
        <w:tc>
          <w:tcPr>
            <w:tcW w:w="1164" w:type="dxa"/>
            <w:gridSpan w:val="2"/>
            <w:vAlign w:val="bottom"/>
          </w:tcPr>
          <w:p w14:paraId="1C5BCA3D" w14:textId="17DCE716" w:rsidR="00150499" w:rsidRPr="00077B27" w:rsidRDefault="00150499" w:rsidP="00150499">
            <w:pPr>
              <w:tabs>
                <w:tab w:val="decimal" w:pos="871"/>
              </w:tabs>
              <w:rPr>
                <w:sz w:val="28"/>
                <w:szCs w:val="28"/>
              </w:rPr>
            </w:pPr>
            <w:r w:rsidRPr="00077B27">
              <w:rPr>
                <w:rFonts w:hint="cs"/>
                <w:sz w:val="28"/>
                <w:szCs w:val="28"/>
                <w:cs/>
              </w:rPr>
              <w:t>7</w:t>
            </w:r>
            <w:r w:rsidRPr="00077B27">
              <w:rPr>
                <w:sz w:val="28"/>
                <w:szCs w:val="28"/>
              </w:rPr>
              <w:t>,</w:t>
            </w:r>
            <w:r w:rsidRPr="00077B27">
              <w:rPr>
                <w:rFonts w:hint="cs"/>
                <w:sz w:val="28"/>
                <w:szCs w:val="28"/>
                <w:cs/>
              </w:rPr>
              <w:t>571</w:t>
            </w:r>
          </w:p>
        </w:tc>
      </w:tr>
      <w:tr w:rsidR="00150499" w:rsidRPr="00077B27" w14:paraId="60E12486" w14:textId="77777777" w:rsidTr="00F43065">
        <w:trPr>
          <w:gridAfter w:val="1"/>
          <w:wAfter w:w="12" w:type="dxa"/>
          <w:trHeight w:val="21"/>
          <w:tblHeader/>
        </w:trPr>
        <w:tc>
          <w:tcPr>
            <w:tcW w:w="3510" w:type="dxa"/>
            <w:vAlign w:val="bottom"/>
          </w:tcPr>
          <w:p w14:paraId="6D715C8D" w14:textId="77777777" w:rsidR="00150499" w:rsidRPr="00077B27" w:rsidRDefault="00150499" w:rsidP="00150499">
            <w:pPr>
              <w:pStyle w:val="BodyText"/>
              <w:ind w:right="-111"/>
              <w:jc w:val="both"/>
              <w:rPr>
                <w:sz w:val="28"/>
                <w:szCs w:val="28"/>
              </w:rPr>
            </w:pPr>
            <w:r w:rsidRPr="00077B27">
              <w:rPr>
                <w:sz w:val="28"/>
                <w:szCs w:val="28"/>
                <w:cs/>
              </w:rPr>
              <w:t>โอนไปยังผลขาดทุนด้านเครดิตที่คาดว่าจะ</w:t>
            </w:r>
          </w:p>
          <w:p w14:paraId="30F86E2E" w14:textId="77777777" w:rsidR="00150499" w:rsidRPr="00077B27" w:rsidRDefault="00150499" w:rsidP="00150499">
            <w:pPr>
              <w:pStyle w:val="BodyText"/>
              <w:ind w:right="-111"/>
              <w:jc w:val="both"/>
              <w:rPr>
                <w:sz w:val="28"/>
                <w:szCs w:val="28"/>
                <w:cs/>
              </w:rPr>
            </w:pPr>
            <w:r w:rsidRPr="00077B27">
              <w:rPr>
                <w:sz w:val="28"/>
                <w:szCs w:val="28"/>
              </w:rPr>
              <w:t xml:space="preserve">   </w:t>
            </w:r>
            <w:r w:rsidRPr="00077B27">
              <w:rPr>
                <w:sz w:val="28"/>
                <w:szCs w:val="28"/>
                <w:cs/>
              </w:rPr>
              <w:t>เกิดขึ้นตลอดอายุ</w:t>
            </w:r>
            <w:r w:rsidRPr="00077B27">
              <w:rPr>
                <w:sz w:val="28"/>
                <w:szCs w:val="28"/>
              </w:rPr>
              <w:t xml:space="preserve"> </w:t>
            </w:r>
            <w:r w:rsidRPr="00077B27">
              <w:rPr>
                <w:rFonts w:hint="cs"/>
                <w:sz w:val="28"/>
                <w:szCs w:val="28"/>
                <w:cs/>
              </w:rPr>
              <w:t>-</w:t>
            </w:r>
            <w:r w:rsidRPr="00077B27">
              <w:rPr>
                <w:sz w:val="28"/>
                <w:szCs w:val="28"/>
              </w:rPr>
              <w:t xml:space="preserve"> </w:t>
            </w:r>
            <w:r w:rsidRPr="00077B27">
              <w:rPr>
                <w:sz w:val="28"/>
                <w:szCs w:val="28"/>
                <w:cs/>
              </w:rPr>
              <w:t>ไม่ด้อยค่าด้านเครดิต</w:t>
            </w:r>
          </w:p>
        </w:tc>
        <w:tc>
          <w:tcPr>
            <w:tcW w:w="270" w:type="dxa"/>
            <w:gridSpan w:val="2"/>
            <w:vAlign w:val="bottom"/>
          </w:tcPr>
          <w:p w14:paraId="45A7B659" w14:textId="77777777" w:rsidR="00150499" w:rsidRPr="00077B27" w:rsidRDefault="00150499" w:rsidP="00150499">
            <w:pPr>
              <w:ind w:right="-120"/>
              <w:jc w:val="both"/>
              <w:rPr>
                <w:sz w:val="28"/>
                <w:szCs w:val="28"/>
                <w:cs/>
              </w:rPr>
            </w:pPr>
          </w:p>
        </w:tc>
        <w:tc>
          <w:tcPr>
            <w:tcW w:w="1307" w:type="dxa"/>
            <w:gridSpan w:val="2"/>
            <w:vAlign w:val="bottom"/>
          </w:tcPr>
          <w:p w14:paraId="4E0B53CA" w14:textId="77777777" w:rsidR="00150499" w:rsidRPr="00077B27" w:rsidRDefault="00150499" w:rsidP="00150499">
            <w:pPr>
              <w:tabs>
                <w:tab w:val="decimal" w:pos="939"/>
              </w:tabs>
              <w:rPr>
                <w:sz w:val="28"/>
                <w:szCs w:val="28"/>
              </w:rPr>
            </w:pPr>
            <w:r w:rsidRPr="00077B27">
              <w:rPr>
                <w:sz w:val="28"/>
                <w:szCs w:val="28"/>
                <w:cs/>
              </w:rPr>
              <w:t>(409)</w:t>
            </w:r>
          </w:p>
        </w:tc>
        <w:tc>
          <w:tcPr>
            <w:tcW w:w="276" w:type="dxa"/>
            <w:gridSpan w:val="2"/>
            <w:vAlign w:val="bottom"/>
          </w:tcPr>
          <w:p w14:paraId="239A55F5" w14:textId="77777777" w:rsidR="00150499" w:rsidRPr="00077B27" w:rsidRDefault="00150499" w:rsidP="00150499">
            <w:pPr>
              <w:tabs>
                <w:tab w:val="decimal" w:pos="939"/>
              </w:tabs>
              <w:rPr>
                <w:sz w:val="28"/>
                <w:szCs w:val="28"/>
                <w:cs/>
              </w:rPr>
            </w:pPr>
          </w:p>
        </w:tc>
        <w:tc>
          <w:tcPr>
            <w:tcW w:w="1252" w:type="dxa"/>
            <w:gridSpan w:val="2"/>
            <w:vAlign w:val="bottom"/>
          </w:tcPr>
          <w:p w14:paraId="72E06F38" w14:textId="77777777" w:rsidR="00150499" w:rsidRPr="00077B27" w:rsidRDefault="00150499" w:rsidP="00150499">
            <w:pPr>
              <w:tabs>
                <w:tab w:val="decimal" w:pos="939"/>
              </w:tabs>
              <w:rPr>
                <w:sz w:val="28"/>
                <w:szCs w:val="28"/>
              </w:rPr>
            </w:pPr>
            <w:r w:rsidRPr="00077B27">
              <w:rPr>
                <w:sz w:val="28"/>
                <w:szCs w:val="28"/>
                <w:cs/>
              </w:rPr>
              <w:t>409</w:t>
            </w:r>
          </w:p>
        </w:tc>
        <w:tc>
          <w:tcPr>
            <w:tcW w:w="276" w:type="dxa"/>
            <w:gridSpan w:val="2"/>
            <w:vAlign w:val="bottom"/>
          </w:tcPr>
          <w:p w14:paraId="2717A1AB" w14:textId="77777777" w:rsidR="00150499" w:rsidRPr="00077B27" w:rsidRDefault="00150499" w:rsidP="00150499">
            <w:pPr>
              <w:tabs>
                <w:tab w:val="decimal" w:pos="939"/>
              </w:tabs>
              <w:rPr>
                <w:sz w:val="28"/>
                <w:szCs w:val="28"/>
                <w:cs/>
              </w:rPr>
            </w:pPr>
          </w:p>
        </w:tc>
        <w:tc>
          <w:tcPr>
            <w:tcW w:w="1243" w:type="dxa"/>
            <w:vAlign w:val="bottom"/>
          </w:tcPr>
          <w:p w14:paraId="50A1ED5E" w14:textId="77777777" w:rsidR="00150499" w:rsidRPr="00077B27" w:rsidRDefault="00150499" w:rsidP="00150499">
            <w:pPr>
              <w:pStyle w:val="acctfourfigures"/>
              <w:tabs>
                <w:tab w:val="clear" w:pos="765"/>
              </w:tabs>
              <w:spacing w:line="240" w:lineRule="auto"/>
              <w:ind w:left="-83" w:right="-261" w:firstLine="4"/>
              <w:jc w:val="center"/>
              <w:rPr>
                <w:rFonts w:asciiTheme="majorBidi" w:hAnsiTheme="majorBidi" w:cstheme="majorBidi"/>
                <w:sz w:val="28"/>
                <w:szCs w:val="28"/>
              </w:rPr>
            </w:pPr>
            <w:r w:rsidRPr="00077B27">
              <w:rPr>
                <w:rFonts w:asciiTheme="majorBidi" w:hAnsiTheme="majorBidi" w:cstheme="majorBidi"/>
                <w:sz w:val="28"/>
                <w:szCs w:val="28"/>
                <w:cs/>
              </w:rPr>
              <w:t>-</w:t>
            </w:r>
          </w:p>
        </w:tc>
        <w:tc>
          <w:tcPr>
            <w:tcW w:w="243" w:type="dxa"/>
            <w:gridSpan w:val="2"/>
            <w:vAlign w:val="bottom"/>
          </w:tcPr>
          <w:p w14:paraId="6F1C1D97" w14:textId="77777777" w:rsidR="00150499" w:rsidRPr="00077B27" w:rsidRDefault="00150499" w:rsidP="00150499">
            <w:pPr>
              <w:tabs>
                <w:tab w:val="decimal" w:pos="939"/>
              </w:tabs>
              <w:rPr>
                <w:rFonts w:asciiTheme="majorBidi" w:hAnsiTheme="majorBidi" w:cstheme="majorBidi"/>
                <w:sz w:val="28"/>
                <w:szCs w:val="28"/>
                <w:cs/>
              </w:rPr>
            </w:pPr>
          </w:p>
        </w:tc>
        <w:tc>
          <w:tcPr>
            <w:tcW w:w="1164" w:type="dxa"/>
            <w:gridSpan w:val="2"/>
            <w:vAlign w:val="bottom"/>
          </w:tcPr>
          <w:p w14:paraId="24A82005" w14:textId="77777777" w:rsidR="00150499" w:rsidRPr="00077B27" w:rsidRDefault="00150499" w:rsidP="00150499">
            <w:pPr>
              <w:pStyle w:val="acctfourfigures"/>
              <w:tabs>
                <w:tab w:val="clear" w:pos="765"/>
              </w:tabs>
              <w:spacing w:line="240" w:lineRule="auto"/>
              <w:ind w:left="-83" w:right="-290" w:firstLine="4"/>
              <w:jc w:val="center"/>
              <w:rPr>
                <w:rFonts w:asciiTheme="majorBidi" w:hAnsiTheme="majorBidi" w:cstheme="majorBidi"/>
                <w:sz w:val="28"/>
                <w:szCs w:val="28"/>
              </w:rPr>
            </w:pPr>
            <w:r w:rsidRPr="00077B27">
              <w:rPr>
                <w:rFonts w:asciiTheme="majorBidi" w:eastAsia="Times New Roman" w:hAnsiTheme="majorBidi" w:cstheme="majorBidi"/>
                <w:sz w:val="28"/>
                <w:szCs w:val="28"/>
                <w:cs/>
                <w:lang w:val="en-US"/>
              </w:rPr>
              <w:t>-</w:t>
            </w:r>
          </w:p>
        </w:tc>
      </w:tr>
      <w:tr w:rsidR="00150499" w:rsidRPr="00077B27" w14:paraId="640644F9" w14:textId="77777777" w:rsidTr="00F43065">
        <w:trPr>
          <w:gridAfter w:val="1"/>
          <w:wAfter w:w="12" w:type="dxa"/>
          <w:trHeight w:val="21"/>
          <w:tblHeader/>
        </w:trPr>
        <w:tc>
          <w:tcPr>
            <w:tcW w:w="3510" w:type="dxa"/>
            <w:vAlign w:val="bottom"/>
          </w:tcPr>
          <w:p w14:paraId="0103349E" w14:textId="7D3C2F62" w:rsidR="00150499" w:rsidRPr="00077B27" w:rsidRDefault="00150499" w:rsidP="00150499">
            <w:pPr>
              <w:pStyle w:val="BodyText"/>
              <w:ind w:left="156" w:right="-111" w:hanging="156"/>
              <w:jc w:val="both"/>
              <w:rPr>
                <w:sz w:val="28"/>
                <w:szCs w:val="28"/>
                <w:cs/>
              </w:rPr>
            </w:pPr>
            <w:r w:rsidRPr="00077B27">
              <w:rPr>
                <w:sz w:val="28"/>
                <w:szCs w:val="28"/>
                <w:cs/>
              </w:rPr>
              <w:t>โอนไปยังผลขาดทุนด้านเครดิตที่</w:t>
            </w:r>
            <w:r w:rsidRPr="00077B27">
              <w:rPr>
                <w:spacing w:val="-4"/>
                <w:sz w:val="28"/>
                <w:szCs w:val="28"/>
                <w:cs/>
              </w:rPr>
              <w:t>คาดว่าจะเกิดขึ้นตลอดอายุ</w:t>
            </w:r>
            <w:r w:rsidRPr="00077B27">
              <w:rPr>
                <w:rFonts w:hint="cs"/>
                <w:spacing w:val="-4"/>
                <w:sz w:val="28"/>
                <w:szCs w:val="28"/>
                <w:cs/>
              </w:rPr>
              <w:t xml:space="preserve"> - </w:t>
            </w:r>
            <w:r w:rsidRPr="00077B27">
              <w:rPr>
                <w:spacing w:val="-4"/>
                <w:sz w:val="28"/>
                <w:szCs w:val="28"/>
                <w:cs/>
              </w:rPr>
              <w:t>ด้อยค่าด้านเครดิต</w:t>
            </w:r>
          </w:p>
        </w:tc>
        <w:tc>
          <w:tcPr>
            <w:tcW w:w="270" w:type="dxa"/>
            <w:gridSpan w:val="2"/>
            <w:vAlign w:val="bottom"/>
          </w:tcPr>
          <w:p w14:paraId="730642B3" w14:textId="77777777" w:rsidR="00150499" w:rsidRPr="00077B27" w:rsidRDefault="00150499" w:rsidP="00150499">
            <w:pPr>
              <w:ind w:right="-120"/>
              <w:jc w:val="both"/>
              <w:rPr>
                <w:sz w:val="28"/>
                <w:szCs w:val="28"/>
                <w:cs/>
              </w:rPr>
            </w:pPr>
          </w:p>
        </w:tc>
        <w:tc>
          <w:tcPr>
            <w:tcW w:w="1307" w:type="dxa"/>
            <w:gridSpan w:val="2"/>
            <w:vAlign w:val="bottom"/>
          </w:tcPr>
          <w:p w14:paraId="5239BACC" w14:textId="77777777" w:rsidR="00150499" w:rsidRPr="00077B27" w:rsidRDefault="00150499" w:rsidP="00150499">
            <w:pPr>
              <w:tabs>
                <w:tab w:val="decimal" w:pos="711"/>
              </w:tabs>
              <w:rPr>
                <w:sz w:val="28"/>
                <w:szCs w:val="28"/>
              </w:rPr>
            </w:pPr>
            <w:r w:rsidRPr="00077B27">
              <w:rPr>
                <w:rFonts w:hint="cs"/>
                <w:sz w:val="28"/>
                <w:szCs w:val="28"/>
                <w:cs/>
              </w:rPr>
              <w:t>-</w:t>
            </w:r>
          </w:p>
        </w:tc>
        <w:tc>
          <w:tcPr>
            <w:tcW w:w="276" w:type="dxa"/>
            <w:gridSpan w:val="2"/>
            <w:vAlign w:val="bottom"/>
          </w:tcPr>
          <w:p w14:paraId="0BC00D89" w14:textId="77777777" w:rsidR="00150499" w:rsidRPr="00077B27" w:rsidRDefault="00150499" w:rsidP="00150499">
            <w:pPr>
              <w:tabs>
                <w:tab w:val="decimal" w:pos="957"/>
              </w:tabs>
              <w:ind w:right="-86"/>
              <w:jc w:val="both"/>
              <w:rPr>
                <w:sz w:val="28"/>
                <w:szCs w:val="28"/>
                <w:cs/>
              </w:rPr>
            </w:pPr>
          </w:p>
        </w:tc>
        <w:tc>
          <w:tcPr>
            <w:tcW w:w="1252" w:type="dxa"/>
            <w:gridSpan w:val="2"/>
            <w:vAlign w:val="bottom"/>
          </w:tcPr>
          <w:p w14:paraId="61D40A0C" w14:textId="77777777" w:rsidR="00150499" w:rsidRPr="00077B27" w:rsidRDefault="00150499" w:rsidP="00150499">
            <w:pPr>
              <w:tabs>
                <w:tab w:val="decimal" w:pos="939"/>
              </w:tabs>
              <w:rPr>
                <w:sz w:val="28"/>
                <w:szCs w:val="28"/>
              </w:rPr>
            </w:pPr>
            <w:r w:rsidRPr="00077B27">
              <w:rPr>
                <w:sz w:val="28"/>
                <w:szCs w:val="28"/>
                <w:cs/>
              </w:rPr>
              <w:t>(1</w:t>
            </w:r>
            <w:r w:rsidRPr="00077B27">
              <w:rPr>
                <w:sz w:val="28"/>
                <w:szCs w:val="28"/>
              </w:rPr>
              <w:t>,</w:t>
            </w:r>
            <w:r w:rsidRPr="00077B27">
              <w:rPr>
                <w:sz w:val="28"/>
                <w:szCs w:val="28"/>
                <w:cs/>
              </w:rPr>
              <w:t>661)</w:t>
            </w:r>
          </w:p>
        </w:tc>
        <w:tc>
          <w:tcPr>
            <w:tcW w:w="276" w:type="dxa"/>
            <w:gridSpan w:val="2"/>
            <w:vAlign w:val="bottom"/>
          </w:tcPr>
          <w:p w14:paraId="1E9260ED" w14:textId="77777777" w:rsidR="00150499" w:rsidRPr="00077B27" w:rsidRDefault="00150499" w:rsidP="00150499">
            <w:pPr>
              <w:tabs>
                <w:tab w:val="decimal" w:pos="957"/>
              </w:tabs>
              <w:ind w:right="-86"/>
              <w:jc w:val="both"/>
              <w:rPr>
                <w:sz w:val="28"/>
                <w:szCs w:val="28"/>
                <w:cs/>
              </w:rPr>
            </w:pPr>
          </w:p>
        </w:tc>
        <w:tc>
          <w:tcPr>
            <w:tcW w:w="1243" w:type="dxa"/>
            <w:vAlign w:val="bottom"/>
          </w:tcPr>
          <w:p w14:paraId="709D3385" w14:textId="77777777" w:rsidR="00150499" w:rsidRPr="00077B27" w:rsidRDefault="00150499" w:rsidP="00150499">
            <w:pPr>
              <w:tabs>
                <w:tab w:val="decimal" w:pos="957"/>
              </w:tabs>
              <w:jc w:val="both"/>
              <w:rPr>
                <w:sz w:val="28"/>
                <w:szCs w:val="28"/>
              </w:rPr>
            </w:pPr>
            <w:r w:rsidRPr="00077B27">
              <w:rPr>
                <w:sz w:val="28"/>
                <w:szCs w:val="28"/>
                <w:cs/>
              </w:rPr>
              <w:t>1</w:t>
            </w:r>
            <w:r w:rsidRPr="00077B27">
              <w:rPr>
                <w:sz w:val="28"/>
                <w:szCs w:val="28"/>
              </w:rPr>
              <w:t>,</w:t>
            </w:r>
            <w:r w:rsidRPr="00077B27">
              <w:rPr>
                <w:sz w:val="28"/>
                <w:szCs w:val="28"/>
                <w:cs/>
              </w:rPr>
              <w:t>661</w:t>
            </w:r>
          </w:p>
        </w:tc>
        <w:tc>
          <w:tcPr>
            <w:tcW w:w="243" w:type="dxa"/>
            <w:gridSpan w:val="2"/>
            <w:vAlign w:val="bottom"/>
          </w:tcPr>
          <w:p w14:paraId="59CE63D6" w14:textId="77777777" w:rsidR="00150499" w:rsidRPr="00077B27" w:rsidRDefault="00150499" w:rsidP="00150499">
            <w:pPr>
              <w:tabs>
                <w:tab w:val="decimal" w:pos="957"/>
              </w:tabs>
              <w:ind w:right="-120"/>
              <w:jc w:val="both"/>
              <w:rPr>
                <w:sz w:val="28"/>
                <w:szCs w:val="28"/>
                <w:cs/>
              </w:rPr>
            </w:pPr>
          </w:p>
        </w:tc>
        <w:tc>
          <w:tcPr>
            <w:tcW w:w="1164" w:type="dxa"/>
            <w:gridSpan w:val="2"/>
            <w:vAlign w:val="bottom"/>
          </w:tcPr>
          <w:p w14:paraId="5DD8DF95" w14:textId="77777777" w:rsidR="00150499" w:rsidRPr="00077B27" w:rsidRDefault="00150499" w:rsidP="00150499">
            <w:pPr>
              <w:pStyle w:val="acctfourfigures"/>
              <w:tabs>
                <w:tab w:val="clear" w:pos="765"/>
              </w:tabs>
              <w:spacing w:line="240" w:lineRule="auto"/>
              <w:ind w:left="-83" w:right="-290" w:firstLine="4"/>
              <w:jc w:val="center"/>
              <w:rPr>
                <w:rFonts w:ascii="Angsana New" w:eastAsia="Times New Roman" w:hAnsi="Angsana New" w:cs="Angsana New"/>
                <w:sz w:val="28"/>
                <w:szCs w:val="28"/>
                <w:lang w:val="en-US" w:bidi="th-TH"/>
              </w:rPr>
            </w:pPr>
            <w:r w:rsidRPr="00077B27">
              <w:rPr>
                <w:rFonts w:ascii="Angsana New" w:eastAsia="Times New Roman" w:hAnsi="Angsana New" w:cs="Angsana New" w:hint="cs"/>
                <w:sz w:val="28"/>
                <w:szCs w:val="28"/>
                <w:cs/>
                <w:lang w:val="en-US" w:bidi="th-TH"/>
              </w:rPr>
              <w:t>-</w:t>
            </w:r>
          </w:p>
        </w:tc>
      </w:tr>
      <w:tr w:rsidR="00150499" w:rsidRPr="00077B27" w14:paraId="017C5CF1" w14:textId="77777777" w:rsidTr="00F43065">
        <w:trPr>
          <w:gridAfter w:val="1"/>
          <w:wAfter w:w="12" w:type="dxa"/>
          <w:trHeight w:val="21"/>
          <w:tblHeader/>
        </w:trPr>
        <w:tc>
          <w:tcPr>
            <w:tcW w:w="3510" w:type="dxa"/>
            <w:vAlign w:val="bottom"/>
          </w:tcPr>
          <w:p w14:paraId="5F90E93C" w14:textId="77777777" w:rsidR="00150499" w:rsidRPr="00077B27" w:rsidRDefault="00150499" w:rsidP="00150499">
            <w:pPr>
              <w:pStyle w:val="BodyText"/>
              <w:ind w:right="-111"/>
              <w:jc w:val="both"/>
              <w:rPr>
                <w:sz w:val="28"/>
                <w:szCs w:val="28"/>
                <w:cs/>
              </w:rPr>
            </w:pPr>
            <w:r w:rsidRPr="00077B27">
              <w:rPr>
                <w:sz w:val="28"/>
                <w:szCs w:val="28"/>
                <w:cs/>
              </w:rPr>
              <w:t>ลูกหนี้ชาวไร่ที่ชำระคืน</w:t>
            </w:r>
          </w:p>
        </w:tc>
        <w:tc>
          <w:tcPr>
            <w:tcW w:w="270" w:type="dxa"/>
            <w:gridSpan w:val="2"/>
            <w:vAlign w:val="bottom"/>
          </w:tcPr>
          <w:p w14:paraId="55508866" w14:textId="77777777" w:rsidR="00150499" w:rsidRPr="00077B27" w:rsidRDefault="00150499" w:rsidP="00150499">
            <w:pPr>
              <w:ind w:left="-95" w:right="-120"/>
              <w:jc w:val="center"/>
              <w:rPr>
                <w:sz w:val="28"/>
                <w:szCs w:val="28"/>
                <w:cs/>
              </w:rPr>
            </w:pPr>
          </w:p>
        </w:tc>
        <w:tc>
          <w:tcPr>
            <w:tcW w:w="1307" w:type="dxa"/>
            <w:gridSpan w:val="2"/>
          </w:tcPr>
          <w:p w14:paraId="0D8D9696" w14:textId="77777777" w:rsidR="00150499" w:rsidRPr="00077B27" w:rsidRDefault="00150499" w:rsidP="00150499">
            <w:pPr>
              <w:tabs>
                <w:tab w:val="decimal" w:pos="939"/>
              </w:tabs>
              <w:rPr>
                <w:sz w:val="28"/>
                <w:szCs w:val="28"/>
              </w:rPr>
            </w:pPr>
            <w:r w:rsidRPr="00077B27">
              <w:rPr>
                <w:sz w:val="28"/>
                <w:szCs w:val="28"/>
                <w:cs/>
              </w:rPr>
              <w:t>(651)</w:t>
            </w:r>
          </w:p>
        </w:tc>
        <w:tc>
          <w:tcPr>
            <w:tcW w:w="276" w:type="dxa"/>
            <w:gridSpan w:val="2"/>
          </w:tcPr>
          <w:p w14:paraId="0BD6B0B1" w14:textId="77777777" w:rsidR="00150499" w:rsidRPr="00077B27" w:rsidRDefault="00150499" w:rsidP="00150499">
            <w:pPr>
              <w:tabs>
                <w:tab w:val="decimal" w:pos="939"/>
              </w:tabs>
              <w:rPr>
                <w:sz w:val="28"/>
                <w:szCs w:val="28"/>
                <w:cs/>
              </w:rPr>
            </w:pPr>
          </w:p>
        </w:tc>
        <w:tc>
          <w:tcPr>
            <w:tcW w:w="1252" w:type="dxa"/>
            <w:gridSpan w:val="2"/>
            <w:vAlign w:val="bottom"/>
          </w:tcPr>
          <w:p w14:paraId="4645329E" w14:textId="06D7E021" w:rsidR="00150499" w:rsidRPr="00077B27" w:rsidRDefault="00150499" w:rsidP="00150499">
            <w:pPr>
              <w:tabs>
                <w:tab w:val="decimal" w:pos="939"/>
              </w:tabs>
              <w:rPr>
                <w:sz w:val="28"/>
                <w:szCs w:val="28"/>
                <w:cs/>
              </w:rPr>
            </w:pPr>
            <w:r w:rsidRPr="00077B27">
              <w:rPr>
                <w:sz w:val="28"/>
                <w:szCs w:val="28"/>
                <w:cs/>
              </w:rPr>
              <w:t>(10</w:t>
            </w:r>
            <w:r w:rsidR="00E52B1E">
              <w:rPr>
                <w:sz w:val="28"/>
                <w:szCs w:val="28"/>
              </w:rPr>
              <w:t>6</w:t>
            </w:r>
            <w:r w:rsidRPr="00077B27">
              <w:rPr>
                <w:sz w:val="28"/>
                <w:szCs w:val="28"/>
                <w:cs/>
              </w:rPr>
              <w:t>)</w:t>
            </w:r>
          </w:p>
        </w:tc>
        <w:tc>
          <w:tcPr>
            <w:tcW w:w="276" w:type="dxa"/>
            <w:gridSpan w:val="2"/>
            <w:vAlign w:val="bottom"/>
          </w:tcPr>
          <w:p w14:paraId="67B3B9B4" w14:textId="77777777" w:rsidR="00150499" w:rsidRPr="00077B27" w:rsidRDefault="00150499" w:rsidP="00150499">
            <w:pPr>
              <w:tabs>
                <w:tab w:val="decimal" w:pos="939"/>
              </w:tabs>
              <w:rPr>
                <w:sz w:val="28"/>
                <w:szCs w:val="28"/>
                <w:cs/>
              </w:rPr>
            </w:pPr>
          </w:p>
        </w:tc>
        <w:tc>
          <w:tcPr>
            <w:tcW w:w="1243" w:type="dxa"/>
            <w:vAlign w:val="bottom"/>
          </w:tcPr>
          <w:p w14:paraId="74E81437" w14:textId="6D776853" w:rsidR="00150499" w:rsidRPr="00077B27" w:rsidRDefault="00150499" w:rsidP="00150499">
            <w:pPr>
              <w:tabs>
                <w:tab w:val="decimal" w:pos="939"/>
              </w:tabs>
              <w:rPr>
                <w:sz w:val="28"/>
                <w:szCs w:val="28"/>
              </w:rPr>
            </w:pPr>
            <w:r w:rsidRPr="00077B27">
              <w:rPr>
                <w:sz w:val="28"/>
                <w:szCs w:val="28"/>
                <w:cs/>
              </w:rPr>
              <w:t>(95</w:t>
            </w:r>
            <w:r w:rsidR="00E52B1E">
              <w:rPr>
                <w:sz w:val="28"/>
                <w:szCs w:val="28"/>
              </w:rPr>
              <w:t>7</w:t>
            </w:r>
            <w:r w:rsidRPr="00077B27">
              <w:rPr>
                <w:sz w:val="28"/>
                <w:szCs w:val="28"/>
                <w:cs/>
              </w:rPr>
              <w:t>)</w:t>
            </w:r>
          </w:p>
        </w:tc>
        <w:tc>
          <w:tcPr>
            <w:tcW w:w="243" w:type="dxa"/>
            <w:gridSpan w:val="2"/>
            <w:vAlign w:val="bottom"/>
          </w:tcPr>
          <w:p w14:paraId="065C7C6B" w14:textId="77777777" w:rsidR="00150499" w:rsidRPr="00077B27" w:rsidRDefault="00150499" w:rsidP="00150499">
            <w:pPr>
              <w:tabs>
                <w:tab w:val="decimal" w:pos="939"/>
              </w:tabs>
              <w:rPr>
                <w:sz w:val="28"/>
                <w:szCs w:val="28"/>
                <w:cs/>
              </w:rPr>
            </w:pPr>
          </w:p>
        </w:tc>
        <w:tc>
          <w:tcPr>
            <w:tcW w:w="1164" w:type="dxa"/>
            <w:gridSpan w:val="2"/>
            <w:vAlign w:val="bottom"/>
          </w:tcPr>
          <w:p w14:paraId="251DC0DB" w14:textId="77777777" w:rsidR="00150499" w:rsidRPr="00077B27" w:rsidRDefault="00150499" w:rsidP="00150499">
            <w:pPr>
              <w:tabs>
                <w:tab w:val="decimal" w:pos="939"/>
              </w:tabs>
              <w:rPr>
                <w:sz w:val="28"/>
                <w:szCs w:val="28"/>
              </w:rPr>
            </w:pPr>
            <w:r w:rsidRPr="00077B27">
              <w:rPr>
                <w:sz w:val="28"/>
                <w:szCs w:val="28"/>
              </w:rPr>
              <w:t>(1,714)</w:t>
            </w:r>
          </w:p>
        </w:tc>
      </w:tr>
      <w:tr w:rsidR="00150499" w:rsidRPr="00077B27" w14:paraId="32E79F43" w14:textId="77777777" w:rsidTr="00F43065">
        <w:trPr>
          <w:gridAfter w:val="1"/>
          <w:wAfter w:w="12" w:type="dxa"/>
          <w:trHeight w:val="21"/>
          <w:tblHeader/>
        </w:trPr>
        <w:tc>
          <w:tcPr>
            <w:tcW w:w="3510" w:type="dxa"/>
            <w:vAlign w:val="bottom"/>
          </w:tcPr>
          <w:p w14:paraId="1B0632B0" w14:textId="77777777" w:rsidR="00150499" w:rsidRPr="00077B27" w:rsidRDefault="00150499" w:rsidP="00150499">
            <w:pPr>
              <w:pStyle w:val="BodyText"/>
              <w:ind w:right="-111"/>
              <w:jc w:val="both"/>
              <w:rPr>
                <w:sz w:val="28"/>
                <w:szCs w:val="28"/>
                <w:cs/>
              </w:rPr>
            </w:pPr>
            <w:r w:rsidRPr="00077B27">
              <w:rPr>
                <w:sz w:val="28"/>
                <w:szCs w:val="28"/>
                <w:cs/>
              </w:rPr>
              <w:t>ตัดจำหน่าย</w:t>
            </w:r>
          </w:p>
        </w:tc>
        <w:tc>
          <w:tcPr>
            <w:tcW w:w="270" w:type="dxa"/>
            <w:gridSpan w:val="2"/>
            <w:vAlign w:val="bottom"/>
          </w:tcPr>
          <w:p w14:paraId="57D35910" w14:textId="77777777" w:rsidR="00150499" w:rsidRPr="00077B27" w:rsidRDefault="00150499" w:rsidP="00150499">
            <w:pPr>
              <w:ind w:left="-95" w:right="-120"/>
              <w:jc w:val="center"/>
              <w:rPr>
                <w:sz w:val="28"/>
                <w:szCs w:val="28"/>
                <w:cs/>
              </w:rPr>
            </w:pPr>
          </w:p>
        </w:tc>
        <w:tc>
          <w:tcPr>
            <w:tcW w:w="1307" w:type="dxa"/>
            <w:gridSpan w:val="2"/>
          </w:tcPr>
          <w:p w14:paraId="620C98F5" w14:textId="77777777" w:rsidR="00150499" w:rsidRPr="00077B27" w:rsidRDefault="00150499" w:rsidP="00150499">
            <w:pPr>
              <w:tabs>
                <w:tab w:val="decimal" w:pos="711"/>
              </w:tabs>
              <w:rPr>
                <w:sz w:val="28"/>
                <w:szCs w:val="28"/>
              </w:rPr>
            </w:pPr>
            <w:r w:rsidRPr="00077B27">
              <w:rPr>
                <w:rFonts w:hint="cs"/>
                <w:sz w:val="28"/>
                <w:szCs w:val="28"/>
                <w:cs/>
              </w:rPr>
              <w:t>-</w:t>
            </w:r>
          </w:p>
        </w:tc>
        <w:tc>
          <w:tcPr>
            <w:tcW w:w="276" w:type="dxa"/>
            <w:gridSpan w:val="2"/>
          </w:tcPr>
          <w:p w14:paraId="1854E4F2" w14:textId="77777777" w:rsidR="00150499" w:rsidRPr="00077B27" w:rsidRDefault="00150499" w:rsidP="00150499">
            <w:pPr>
              <w:tabs>
                <w:tab w:val="decimal" w:pos="939"/>
              </w:tabs>
              <w:rPr>
                <w:sz w:val="28"/>
                <w:szCs w:val="28"/>
                <w:cs/>
              </w:rPr>
            </w:pPr>
          </w:p>
        </w:tc>
        <w:tc>
          <w:tcPr>
            <w:tcW w:w="1252" w:type="dxa"/>
            <w:gridSpan w:val="2"/>
            <w:vAlign w:val="bottom"/>
          </w:tcPr>
          <w:p w14:paraId="0BDFC7A6" w14:textId="77777777" w:rsidR="00150499" w:rsidRPr="00077B27" w:rsidRDefault="00150499" w:rsidP="005E53F3">
            <w:pPr>
              <w:tabs>
                <w:tab w:val="decimal" w:pos="646"/>
              </w:tabs>
              <w:rPr>
                <w:sz w:val="28"/>
                <w:szCs w:val="28"/>
                <w:cs/>
              </w:rPr>
            </w:pPr>
            <w:r w:rsidRPr="00077B27">
              <w:rPr>
                <w:rFonts w:hint="cs"/>
                <w:sz w:val="28"/>
                <w:szCs w:val="28"/>
                <w:cs/>
              </w:rPr>
              <w:t>-</w:t>
            </w:r>
          </w:p>
        </w:tc>
        <w:tc>
          <w:tcPr>
            <w:tcW w:w="276" w:type="dxa"/>
            <w:gridSpan w:val="2"/>
            <w:vAlign w:val="bottom"/>
          </w:tcPr>
          <w:p w14:paraId="22FAD378" w14:textId="77777777" w:rsidR="00150499" w:rsidRPr="00077B27" w:rsidRDefault="00150499" w:rsidP="00150499">
            <w:pPr>
              <w:tabs>
                <w:tab w:val="decimal" w:pos="939"/>
              </w:tabs>
              <w:rPr>
                <w:sz w:val="28"/>
                <w:szCs w:val="28"/>
                <w:cs/>
              </w:rPr>
            </w:pPr>
          </w:p>
        </w:tc>
        <w:tc>
          <w:tcPr>
            <w:tcW w:w="1243" w:type="dxa"/>
            <w:vAlign w:val="bottom"/>
          </w:tcPr>
          <w:p w14:paraId="0B8F63DC" w14:textId="77777777" w:rsidR="00150499" w:rsidRPr="00077B27" w:rsidRDefault="00150499" w:rsidP="00150499">
            <w:pPr>
              <w:tabs>
                <w:tab w:val="decimal" w:pos="939"/>
              </w:tabs>
              <w:rPr>
                <w:sz w:val="28"/>
                <w:szCs w:val="28"/>
              </w:rPr>
            </w:pPr>
            <w:r w:rsidRPr="00077B27">
              <w:rPr>
                <w:sz w:val="28"/>
                <w:szCs w:val="28"/>
                <w:cs/>
              </w:rPr>
              <w:t>(146)</w:t>
            </w:r>
          </w:p>
        </w:tc>
        <w:tc>
          <w:tcPr>
            <w:tcW w:w="243" w:type="dxa"/>
            <w:gridSpan w:val="2"/>
            <w:vAlign w:val="bottom"/>
          </w:tcPr>
          <w:p w14:paraId="16F6AA6B" w14:textId="77777777" w:rsidR="00150499" w:rsidRPr="00077B27" w:rsidRDefault="00150499" w:rsidP="00150499">
            <w:pPr>
              <w:tabs>
                <w:tab w:val="decimal" w:pos="939"/>
              </w:tabs>
              <w:rPr>
                <w:sz w:val="28"/>
                <w:szCs w:val="28"/>
                <w:cs/>
              </w:rPr>
            </w:pPr>
          </w:p>
        </w:tc>
        <w:tc>
          <w:tcPr>
            <w:tcW w:w="1164" w:type="dxa"/>
            <w:gridSpan w:val="2"/>
            <w:vAlign w:val="bottom"/>
          </w:tcPr>
          <w:p w14:paraId="0FF486E4" w14:textId="77777777" w:rsidR="00150499" w:rsidRPr="00077B27" w:rsidRDefault="00150499" w:rsidP="00150499">
            <w:pPr>
              <w:tabs>
                <w:tab w:val="decimal" w:pos="939"/>
              </w:tabs>
              <w:rPr>
                <w:sz w:val="28"/>
                <w:szCs w:val="28"/>
                <w:cs/>
              </w:rPr>
            </w:pPr>
            <w:r w:rsidRPr="00077B27">
              <w:rPr>
                <w:sz w:val="28"/>
                <w:szCs w:val="28"/>
                <w:cs/>
              </w:rPr>
              <w:t>(146)</w:t>
            </w:r>
          </w:p>
        </w:tc>
      </w:tr>
      <w:tr w:rsidR="00150499" w:rsidRPr="00077B27" w14:paraId="466963F9" w14:textId="77777777" w:rsidTr="00F43065">
        <w:trPr>
          <w:gridAfter w:val="1"/>
          <w:wAfter w:w="12" w:type="dxa"/>
          <w:trHeight w:val="21"/>
          <w:tblHeader/>
        </w:trPr>
        <w:tc>
          <w:tcPr>
            <w:tcW w:w="3510" w:type="dxa"/>
            <w:vAlign w:val="bottom"/>
          </w:tcPr>
          <w:p w14:paraId="76951A69" w14:textId="77777777" w:rsidR="00150499" w:rsidRPr="00077B27" w:rsidRDefault="00150499" w:rsidP="00150499">
            <w:pPr>
              <w:pStyle w:val="BodyText"/>
              <w:ind w:right="-111"/>
              <w:jc w:val="both"/>
              <w:rPr>
                <w:sz w:val="28"/>
                <w:szCs w:val="28"/>
              </w:rPr>
            </w:pPr>
            <w:r w:rsidRPr="00077B27">
              <w:rPr>
                <w:sz w:val="28"/>
                <w:szCs w:val="28"/>
                <w:cs/>
              </w:rPr>
              <w:t xml:space="preserve">ลูกหนี้ชาวไร่ใหม่ที่ได้มา </w:t>
            </w:r>
          </w:p>
        </w:tc>
        <w:tc>
          <w:tcPr>
            <w:tcW w:w="270" w:type="dxa"/>
            <w:gridSpan w:val="2"/>
          </w:tcPr>
          <w:p w14:paraId="512317DE" w14:textId="77777777" w:rsidR="00150499" w:rsidRPr="00077B27" w:rsidRDefault="00150499" w:rsidP="00150499">
            <w:pPr>
              <w:ind w:left="-95" w:right="-120"/>
              <w:jc w:val="center"/>
              <w:rPr>
                <w:sz w:val="28"/>
                <w:szCs w:val="28"/>
                <w:cs/>
              </w:rPr>
            </w:pPr>
          </w:p>
        </w:tc>
        <w:tc>
          <w:tcPr>
            <w:tcW w:w="1307" w:type="dxa"/>
            <w:gridSpan w:val="2"/>
            <w:tcBorders>
              <w:bottom w:val="single" w:sz="4" w:space="0" w:color="auto"/>
            </w:tcBorders>
          </w:tcPr>
          <w:p w14:paraId="4A5784E0" w14:textId="77777777" w:rsidR="00150499" w:rsidRPr="00077B27" w:rsidRDefault="00150499" w:rsidP="00150499">
            <w:pPr>
              <w:tabs>
                <w:tab w:val="decimal" w:pos="939"/>
              </w:tabs>
              <w:rPr>
                <w:sz w:val="28"/>
                <w:szCs w:val="28"/>
              </w:rPr>
            </w:pPr>
            <w:r w:rsidRPr="00077B27">
              <w:rPr>
                <w:sz w:val="28"/>
                <w:szCs w:val="28"/>
                <w:cs/>
              </w:rPr>
              <w:t>1</w:t>
            </w:r>
            <w:r w:rsidRPr="00077B27">
              <w:rPr>
                <w:sz w:val="28"/>
                <w:szCs w:val="28"/>
              </w:rPr>
              <w:t>,</w:t>
            </w:r>
            <w:r w:rsidRPr="00077B27">
              <w:rPr>
                <w:sz w:val="28"/>
                <w:szCs w:val="28"/>
                <w:cs/>
              </w:rPr>
              <w:t>136</w:t>
            </w:r>
          </w:p>
        </w:tc>
        <w:tc>
          <w:tcPr>
            <w:tcW w:w="276" w:type="dxa"/>
            <w:gridSpan w:val="2"/>
          </w:tcPr>
          <w:p w14:paraId="1A916E6D" w14:textId="77777777" w:rsidR="00150499" w:rsidRPr="00077B27" w:rsidRDefault="00150499" w:rsidP="00150499">
            <w:pPr>
              <w:tabs>
                <w:tab w:val="decimal" w:pos="957"/>
              </w:tabs>
              <w:ind w:left="-129" w:right="-86"/>
              <w:jc w:val="center"/>
              <w:rPr>
                <w:sz w:val="28"/>
                <w:szCs w:val="28"/>
                <w:cs/>
              </w:rPr>
            </w:pPr>
          </w:p>
        </w:tc>
        <w:tc>
          <w:tcPr>
            <w:tcW w:w="1252" w:type="dxa"/>
            <w:gridSpan w:val="2"/>
            <w:tcBorders>
              <w:bottom w:val="single" w:sz="4" w:space="0" w:color="auto"/>
            </w:tcBorders>
          </w:tcPr>
          <w:p w14:paraId="58461866" w14:textId="77777777" w:rsidR="00150499" w:rsidRPr="00077B27" w:rsidRDefault="00150499" w:rsidP="005E53F3">
            <w:pPr>
              <w:tabs>
                <w:tab w:val="decimal" w:pos="646"/>
              </w:tabs>
              <w:rPr>
                <w:sz w:val="28"/>
                <w:szCs w:val="28"/>
                <w:cs/>
              </w:rPr>
            </w:pPr>
            <w:r w:rsidRPr="00077B27">
              <w:rPr>
                <w:rFonts w:hint="cs"/>
                <w:sz w:val="28"/>
                <w:szCs w:val="28"/>
                <w:cs/>
              </w:rPr>
              <w:t>-</w:t>
            </w:r>
          </w:p>
        </w:tc>
        <w:tc>
          <w:tcPr>
            <w:tcW w:w="276" w:type="dxa"/>
            <w:gridSpan w:val="2"/>
          </w:tcPr>
          <w:p w14:paraId="1422E1DD" w14:textId="77777777" w:rsidR="00150499" w:rsidRPr="00077B27" w:rsidRDefault="00150499" w:rsidP="00150499">
            <w:pPr>
              <w:tabs>
                <w:tab w:val="decimal" w:pos="957"/>
              </w:tabs>
              <w:ind w:left="-129" w:right="-86"/>
              <w:jc w:val="center"/>
              <w:rPr>
                <w:sz w:val="28"/>
                <w:szCs w:val="28"/>
                <w:cs/>
              </w:rPr>
            </w:pPr>
          </w:p>
        </w:tc>
        <w:tc>
          <w:tcPr>
            <w:tcW w:w="1243" w:type="dxa"/>
            <w:tcBorders>
              <w:bottom w:val="single" w:sz="4" w:space="0" w:color="auto"/>
            </w:tcBorders>
            <w:vAlign w:val="bottom"/>
          </w:tcPr>
          <w:p w14:paraId="193FA8D7" w14:textId="77777777" w:rsidR="00150499" w:rsidRPr="00077B27" w:rsidRDefault="00150499" w:rsidP="00150499">
            <w:pPr>
              <w:pStyle w:val="acctfourfigures"/>
              <w:tabs>
                <w:tab w:val="clear" w:pos="765"/>
              </w:tabs>
              <w:spacing w:line="240" w:lineRule="auto"/>
              <w:ind w:left="-83" w:right="-80" w:firstLine="4"/>
              <w:jc w:val="center"/>
              <w:rPr>
                <w:rFonts w:ascii="Angsana New" w:eastAsia="Times New Roman" w:hAnsi="Angsana New" w:cs="Angsana New"/>
                <w:sz w:val="28"/>
                <w:szCs w:val="28"/>
                <w:cs/>
                <w:lang w:val="en-US"/>
              </w:rPr>
            </w:pPr>
            <w:r w:rsidRPr="00077B27">
              <w:rPr>
                <w:rFonts w:ascii="Angsana New" w:eastAsia="Times New Roman" w:hAnsi="Angsana New" w:cs="Angsana New" w:hint="cs"/>
                <w:sz w:val="28"/>
                <w:szCs w:val="28"/>
                <w:cs/>
                <w:lang w:val="en-US"/>
              </w:rPr>
              <w:t>-</w:t>
            </w:r>
          </w:p>
        </w:tc>
        <w:tc>
          <w:tcPr>
            <w:tcW w:w="243" w:type="dxa"/>
            <w:gridSpan w:val="2"/>
          </w:tcPr>
          <w:p w14:paraId="3A3CF382" w14:textId="77777777" w:rsidR="00150499" w:rsidRPr="00077B27" w:rsidRDefault="00150499" w:rsidP="00150499">
            <w:pPr>
              <w:tabs>
                <w:tab w:val="decimal" w:pos="957"/>
              </w:tabs>
              <w:ind w:left="-95" w:right="-120"/>
              <w:jc w:val="center"/>
              <w:rPr>
                <w:sz w:val="28"/>
                <w:szCs w:val="28"/>
                <w:cs/>
              </w:rPr>
            </w:pPr>
          </w:p>
        </w:tc>
        <w:tc>
          <w:tcPr>
            <w:tcW w:w="1164" w:type="dxa"/>
            <w:gridSpan w:val="2"/>
            <w:tcBorders>
              <w:bottom w:val="single" w:sz="4" w:space="0" w:color="auto"/>
            </w:tcBorders>
          </w:tcPr>
          <w:p w14:paraId="4F568CEE" w14:textId="77777777" w:rsidR="00150499" w:rsidRPr="00077B27" w:rsidRDefault="00150499" w:rsidP="00150499">
            <w:pPr>
              <w:tabs>
                <w:tab w:val="decimal" w:pos="957"/>
              </w:tabs>
              <w:ind w:right="-109"/>
              <w:rPr>
                <w:sz w:val="28"/>
                <w:szCs w:val="28"/>
              </w:rPr>
            </w:pPr>
            <w:r w:rsidRPr="00077B27">
              <w:rPr>
                <w:sz w:val="28"/>
                <w:szCs w:val="28"/>
                <w:cs/>
              </w:rPr>
              <w:t>1</w:t>
            </w:r>
            <w:r w:rsidRPr="00077B27">
              <w:rPr>
                <w:sz w:val="28"/>
                <w:szCs w:val="28"/>
              </w:rPr>
              <w:t>,</w:t>
            </w:r>
            <w:r w:rsidRPr="00077B27">
              <w:rPr>
                <w:sz w:val="28"/>
                <w:szCs w:val="28"/>
                <w:cs/>
              </w:rPr>
              <w:t>136</w:t>
            </w:r>
          </w:p>
        </w:tc>
      </w:tr>
      <w:tr w:rsidR="00150499" w:rsidRPr="00077B27" w14:paraId="7DD0EAB7" w14:textId="77777777" w:rsidTr="003C1994">
        <w:trPr>
          <w:gridAfter w:val="1"/>
          <w:wAfter w:w="12" w:type="dxa"/>
          <w:trHeight w:val="67"/>
        </w:trPr>
        <w:tc>
          <w:tcPr>
            <w:tcW w:w="3510" w:type="dxa"/>
            <w:vAlign w:val="bottom"/>
          </w:tcPr>
          <w:p w14:paraId="542D154E" w14:textId="77777777" w:rsidR="00150499" w:rsidRPr="00077B27" w:rsidRDefault="00150499" w:rsidP="00150499">
            <w:pPr>
              <w:rPr>
                <w:sz w:val="28"/>
                <w:szCs w:val="28"/>
                <w:cs/>
              </w:rPr>
            </w:pPr>
            <w:r w:rsidRPr="00077B27">
              <w:rPr>
                <w:b/>
                <w:bCs/>
                <w:sz w:val="28"/>
                <w:szCs w:val="28"/>
                <w:cs/>
              </w:rPr>
              <w:t xml:space="preserve">ณ วันที่ </w:t>
            </w:r>
            <w:r w:rsidRPr="00077B27">
              <w:rPr>
                <w:b/>
                <w:bCs/>
                <w:sz w:val="28"/>
                <w:szCs w:val="28"/>
              </w:rPr>
              <w:t xml:space="preserve">31 </w:t>
            </w:r>
            <w:r w:rsidRPr="00077B27">
              <w:rPr>
                <w:rFonts w:hint="cs"/>
                <w:b/>
                <w:bCs/>
                <w:sz w:val="28"/>
                <w:szCs w:val="28"/>
                <w:cs/>
              </w:rPr>
              <w:t>ตุลาคม</w:t>
            </w:r>
            <w:r w:rsidRPr="00077B27">
              <w:rPr>
                <w:b/>
                <w:bCs/>
                <w:sz w:val="28"/>
                <w:szCs w:val="28"/>
                <w:cs/>
              </w:rPr>
              <w:t xml:space="preserve"> </w:t>
            </w:r>
            <w:r w:rsidRPr="00077B27">
              <w:rPr>
                <w:b/>
                <w:bCs/>
                <w:sz w:val="28"/>
                <w:szCs w:val="28"/>
              </w:rPr>
              <w:t xml:space="preserve">2567 </w:t>
            </w:r>
            <w:r w:rsidRPr="00077B27">
              <w:rPr>
                <w:rFonts w:hint="cs"/>
                <w:b/>
                <w:bCs/>
                <w:sz w:val="28"/>
                <w:szCs w:val="28"/>
                <w:cs/>
              </w:rPr>
              <w:t>และ</w:t>
            </w:r>
          </w:p>
        </w:tc>
        <w:tc>
          <w:tcPr>
            <w:tcW w:w="270" w:type="dxa"/>
            <w:gridSpan w:val="2"/>
          </w:tcPr>
          <w:p w14:paraId="609746F9" w14:textId="77777777" w:rsidR="00150499" w:rsidRPr="00077B27" w:rsidRDefault="00150499" w:rsidP="00150499">
            <w:pPr>
              <w:tabs>
                <w:tab w:val="decimal" w:pos="610"/>
              </w:tabs>
              <w:ind w:left="-129" w:right="-86"/>
              <w:rPr>
                <w:b/>
                <w:bCs/>
                <w:sz w:val="28"/>
                <w:szCs w:val="28"/>
              </w:rPr>
            </w:pPr>
          </w:p>
        </w:tc>
        <w:tc>
          <w:tcPr>
            <w:tcW w:w="1307" w:type="dxa"/>
            <w:gridSpan w:val="2"/>
            <w:vAlign w:val="bottom"/>
          </w:tcPr>
          <w:p w14:paraId="268A9F0B" w14:textId="741D021D" w:rsidR="00150499" w:rsidRPr="00077B27" w:rsidRDefault="00150499" w:rsidP="00150499">
            <w:pPr>
              <w:tabs>
                <w:tab w:val="decimal" w:pos="939"/>
              </w:tabs>
              <w:rPr>
                <w:sz w:val="28"/>
                <w:szCs w:val="28"/>
              </w:rPr>
            </w:pPr>
          </w:p>
        </w:tc>
        <w:tc>
          <w:tcPr>
            <w:tcW w:w="276" w:type="dxa"/>
            <w:gridSpan w:val="2"/>
            <w:vAlign w:val="bottom"/>
          </w:tcPr>
          <w:p w14:paraId="2F0421A5" w14:textId="77777777" w:rsidR="00150499" w:rsidRPr="00077B27" w:rsidRDefault="00150499" w:rsidP="00150499">
            <w:pPr>
              <w:tabs>
                <w:tab w:val="decimal" w:pos="957"/>
              </w:tabs>
              <w:ind w:left="-129" w:right="-86"/>
              <w:rPr>
                <w:sz w:val="28"/>
                <w:szCs w:val="28"/>
              </w:rPr>
            </w:pPr>
          </w:p>
        </w:tc>
        <w:tc>
          <w:tcPr>
            <w:tcW w:w="1252" w:type="dxa"/>
            <w:gridSpan w:val="2"/>
            <w:vAlign w:val="bottom"/>
          </w:tcPr>
          <w:p w14:paraId="4C8B76B4" w14:textId="77618AF6" w:rsidR="00150499" w:rsidRPr="00077B27" w:rsidRDefault="00150499" w:rsidP="00150499">
            <w:pPr>
              <w:tabs>
                <w:tab w:val="decimal" w:pos="613"/>
              </w:tabs>
              <w:ind w:right="-72"/>
              <w:rPr>
                <w:sz w:val="28"/>
                <w:szCs w:val="28"/>
              </w:rPr>
            </w:pPr>
          </w:p>
        </w:tc>
        <w:tc>
          <w:tcPr>
            <w:tcW w:w="276" w:type="dxa"/>
            <w:gridSpan w:val="2"/>
            <w:vAlign w:val="bottom"/>
          </w:tcPr>
          <w:p w14:paraId="1D55C756" w14:textId="77777777" w:rsidR="00150499" w:rsidRPr="00077B27" w:rsidRDefault="00150499" w:rsidP="00150499">
            <w:pPr>
              <w:tabs>
                <w:tab w:val="decimal" w:pos="957"/>
              </w:tabs>
              <w:ind w:left="-129" w:right="-86"/>
              <w:rPr>
                <w:sz w:val="28"/>
                <w:szCs w:val="28"/>
              </w:rPr>
            </w:pPr>
          </w:p>
        </w:tc>
        <w:tc>
          <w:tcPr>
            <w:tcW w:w="1243" w:type="dxa"/>
            <w:vAlign w:val="bottom"/>
          </w:tcPr>
          <w:p w14:paraId="7ECCEFF3" w14:textId="2B83B91E" w:rsidR="00150499" w:rsidRPr="00077B27" w:rsidRDefault="00150499" w:rsidP="00150499">
            <w:pPr>
              <w:tabs>
                <w:tab w:val="decimal" w:pos="957"/>
              </w:tabs>
              <w:rPr>
                <w:sz w:val="28"/>
                <w:szCs w:val="28"/>
              </w:rPr>
            </w:pPr>
          </w:p>
        </w:tc>
        <w:tc>
          <w:tcPr>
            <w:tcW w:w="243" w:type="dxa"/>
            <w:gridSpan w:val="2"/>
            <w:vAlign w:val="bottom"/>
          </w:tcPr>
          <w:p w14:paraId="171E48F2" w14:textId="77777777" w:rsidR="00150499" w:rsidRPr="00077B27" w:rsidRDefault="00150499" w:rsidP="00150499">
            <w:pPr>
              <w:tabs>
                <w:tab w:val="decimal" w:pos="957"/>
              </w:tabs>
              <w:ind w:left="-129" w:right="-86"/>
              <w:rPr>
                <w:sz w:val="28"/>
                <w:szCs w:val="28"/>
              </w:rPr>
            </w:pPr>
          </w:p>
        </w:tc>
        <w:tc>
          <w:tcPr>
            <w:tcW w:w="1164" w:type="dxa"/>
            <w:gridSpan w:val="2"/>
            <w:vAlign w:val="bottom"/>
          </w:tcPr>
          <w:p w14:paraId="7FE13591" w14:textId="06B6BD2A" w:rsidR="00150499" w:rsidRPr="00077B27" w:rsidRDefault="00150499" w:rsidP="00150499">
            <w:pPr>
              <w:tabs>
                <w:tab w:val="decimal" w:pos="957"/>
              </w:tabs>
              <w:ind w:right="-109"/>
              <w:rPr>
                <w:sz w:val="28"/>
                <w:szCs w:val="28"/>
              </w:rPr>
            </w:pPr>
          </w:p>
        </w:tc>
      </w:tr>
      <w:tr w:rsidR="00150499" w:rsidRPr="00077B27" w14:paraId="0D7B5DBF" w14:textId="77777777" w:rsidTr="00BE7626">
        <w:trPr>
          <w:trHeight w:val="21"/>
          <w:tblHeader/>
        </w:trPr>
        <w:tc>
          <w:tcPr>
            <w:tcW w:w="3510" w:type="dxa"/>
            <w:vAlign w:val="bottom"/>
          </w:tcPr>
          <w:p w14:paraId="52C9762D" w14:textId="6D8AAE7E" w:rsidR="00150499" w:rsidRPr="00077B27" w:rsidRDefault="00150499" w:rsidP="00150499">
            <w:pPr>
              <w:pStyle w:val="BodyText"/>
              <w:ind w:left="164" w:right="-111" w:hanging="8"/>
              <w:rPr>
                <w:b/>
                <w:bCs/>
                <w:sz w:val="28"/>
                <w:szCs w:val="28"/>
                <w:cs/>
              </w:rPr>
            </w:pPr>
            <w:r w:rsidRPr="00077B27">
              <w:rPr>
                <w:b/>
                <w:bCs/>
                <w:sz w:val="28"/>
                <w:szCs w:val="28"/>
              </w:rPr>
              <w:t xml:space="preserve">1 </w:t>
            </w:r>
            <w:r w:rsidRPr="00077B27">
              <w:rPr>
                <w:rFonts w:hint="cs"/>
                <w:b/>
                <w:bCs/>
                <w:sz w:val="28"/>
                <w:szCs w:val="28"/>
                <w:cs/>
              </w:rPr>
              <w:t>พฤศจิกายน</w:t>
            </w:r>
            <w:r w:rsidRPr="00077B27">
              <w:rPr>
                <w:b/>
                <w:bCs/>
                <w:sz w:val="28"/>
                <w:szCs w:val="28"/>
              </w:rPr>
              <w:t xml:space="preserve"> 256</w:t>
            </w:r>
            <w:r w:rsidR="00D92653">
              <w:rPr>
                <w:b/>
                <w:bCs/>
                <w:sz w:val="28"/>
                <w:szCs w:val="28"/>
              </w:rPr>
              <w:t>7</w:t>
            </w:r>
          </w:p>
        </w:tc>
        <w:tc>
          <w:tcPr>
            <w:tcW w:w="270" w:type="dxa"/>
            <w:gridSpan w:val="2"/>
            <w:vAlign w:val="bottom"/>
          </w:tcPr>
          <w:p w14:paraId="15C77464" w14:textId="77777777" w:rsidR="00150499" w:rsidRPr="00077B27" w:rsidRDefault="00150499" w:rsidP="00150499">
            <w:pPr>
              <w:ind w:left="-95" w:right="-120"/>
              <w:jc w:val="right"/>
              <w:rPr>
                <w:b/>
                <w:bCs/>
                <w:sz w:val="28"/>
                <w:szCs w:val="28"/>
                <w:cs/>
              </w:rPr>
            </w:pPr>
          </w:p>
        </w:tc>
        <w:tc>
          <w:tcPr>
            <w:tcW w:w="1307" w:type="dxa"/>
            <w:gridSpan w:val="2"/>
            <w:vAlign w:val="bottom"/>
          </w:tcPr>
          <w:p w14:paraId="1FC8E437" w14:textId="696989D9" w:rsidR="00150499" w:rsidRPr="00077B27" w:rsidRDefault="00150499" w:rsidP="00150499">
            <w:pPr>
              <w:tabs>
                <w:tab w:val="decimal" w:pos="939"/>
              </w:tabs>
              <w:rPr>
                <w:b/>
                <w:bCs/>
                <w:sz w:val="28"/>
                <w:szCs w:val="28"/>
              </w:rPr>
            </w:pPr>
            <w:r w:rsidRPr="00077B27">
              <w:rPr>
                <w:b/>
                <w:bCs/>
                <w:sz w:val="28"/>
                <w:szCs w:val="28"/>
                <w:cs/>
              </w:rPr>
              <w:t>1</w:t>
            </w:r>
            <w:r w:rsidRPr="00077B27">
              <w:rPr>
                <w:b/>
                <w:bCs/>
                <w:sz w:val="28"/>
                <w:szCs w:val="28"/>
              </w:rPr>
              <w:t>,</w:t>
            </w:r>
            <w:r w:rsidRPr="00077B27">
              <w:rPr>
                <w:b/>
                <w:bCs/>
                <w:sz w:val="28"/>
                <w:szCs w:val="28"/>
                <w:cs/>
              </w:rPr>
              <w:t>136</w:t>
            </w:r>
          </w:p>
        </w:tc>
        <w:tc>
          <w:tcPr>
            <w:tcW w:w="276" w:type="dxa"/>
            <w:gridSpan w:val="2"/>
            <w:vAlign w:val="bottom"/>
          </w:tcPr>
          <w:p w14:paraId="78E7DB2F" w14:textId="77777777" w:rsidR="00150499" w:rsidRPr="00077B27" w:rsidRDefault="00150499" w:rsidP="00150499">
            <w:pPr>
              <w:tabs>
                <w:tab w:val="decimal" w:pos="939"/>
              </w:tabs>
              <w:ind w:left="-129" w:right="-86"/>
              <w:jc w:val="right"/>
              <w:rPr>
                <w:b/>
                <w:bCs/>
                <w:sz w:val="28"/>
                <w:szCs w:val="28"/>
                <w:cs/>
              </w:rPr>
            </w:pPr>
          </w:p>
        </w:tc>
        <w:tc>
          <w:tcPr>
            <w:tcW w:w="1252" w:type="dxa"/>
            <w:gridSpan w:val="2"/>
            <w:vAlign w:val="bottom"/>
          </w:tcPr>
          <w:p w14:paraId="71D085AB" w14:textId="6A618552" w:rsidR="00150499" w:rsidRPr="00077B27" w:rsidRDefault="00150499" w:rsidP="00150499">
            <w:pPr>
              <w:tabs>
                <w:tab w:val="decimal" w:pos="939"/>
              </w:tabs>
              <w:rPr>
                <w:b/>
                <w:bCs/>
                <w:sz w:val="28"/>
                <w:szCs w:val="28"/>
              </w:rPr>
            </w:pPr>
            <w:r w:rsidRPr="00077B27">
              <w:rPr>
                <w:b/>
                <w:bCs/>
                <w:sz w:val="28"/>
                <w:szCs w:val="28"/>
                <w:cs/>
              </w:rPr>
              <w:t>76</w:t>
            </w:r>
            <w:r w:rsidR="00E52B1E">
              <w:rPr>
                <w:b/>
                <w:bCs/>
                <w:sz w:val="28"/>
                <w:szCs w:val="28"/>
              </w:rPr>
              <w:t>5</w:t>
            </w:r>
          </w:p>
        </w:tc>
        <w:tc>
          <w:tcPr>
            <w:tcW w:w="276" w:type="dxa"/>
            <w:gridSpan w:val="2"/>
            <w:vAlign w:val="bottom"/>
          </w:tcPr>
          <w:p w14:paraId="67A4EB07" w14:textId="77777777" w:rsidR="00150499" w:rsidRPr="00077B27" w:rsidRDefault="00150499" w:rsidP="00150499">
            <w:pPr>
              <w:tabs>
                <w:tab w:val="decimal" w:pos="957"/>
              </w:tabs>
              <w:ind w:left="-129" w:right="-86"/>
              <w:jc w:val="right"/>
              <w:rPr>
                <w:b/>
                <w:bCs/>
                <w:sz w:val="28"/>
                <w:szCs w:val="28"/>
                <w:cs/>
              </w:rPr>
            </w:pPr>
          </w:p>
        </w:tc>
        <w:tc>
          <w:tcPr>
            <w:tcW w:w="1251" w:type="dxa"/>
            <w:gridSpan w:val="2"/>
            <w:vAlign w:val="bottom"/>
          </w:tcPr>
          <w:p w14:paraId="3CD959C3" w14:textId="72FE0AD5" w:rsidR="00150499" w:rsidRPr="00077B27" w:rsidRDefault="00150499" w:rsidP="00150499">
            <w:pPr>
              <w:tabs>
                <w:tab w:val="decimal" w:pos="957"/>
              </w:tabs>
              <w:rPr>
                <w:b/>
                <w:bCs/>
                <w:sz w:val="28"/>
                <w:szCs w:val="28"/>
              </w:rPr>
            </w:pPr>
            <w:r w:rsidRPr="00077B27">
              <w:rPr>
                <w:b/>
                <w:bCs/>
                <w:sz w:val="28"/>
                <w:szCs w:val="28"/>
                <w:cs/>
              </w:rPr>
              <w:t>48</w:t>
            </w:r>
            <w:r w:rsidRPr="00077B27">
              <w:rPr>
                <w:b/>
                <w:bCs/>
                <w:sz w:val="28"/>
                <w:szCs w:val="28"/>
              </w:rPr>
              <w:t>,</w:t>
            </w:r>
            <w:r w:rsidRPr="00077B27">
              <w:rPr>
                <w:b/>
                <w:bCs/>
                <w:sz w:val="28"/>
                <w:szCs w:val="28"/>
                <w:cs/>
              </w:rPr>
              <w:t>23</w:t>
            </w:r>
            <w:r w:rsidR="00E52B1E">
              <w:rPr>
                <w:b/>
                <w:bCs/>
                <w:sz w:val="28"/>
                <w:szCs w:val="28"/>
              </w:rPr>
              <w:t>5</w:t>
            </w:r>
          </w:p>
        </w:tc>
        <w:tc>
          <w:tcPr>
            <w:tcW w:w="243" w:type="dxa"/>
            <w:gridSpan w:val="2"/>
            <w:vAlign w:val="bottom"/>
          </w:tcPr>
          <w:p w14:paraId="79556F18" w14:textId="77777777" w:rsidR="00150499" w:rsidRPr="00077B27" w:rsidRDefault="00150499" w:rsidP="00150499">
            <w:pPr>
              <w:tabs>
                <w:tab w:val="decimal" w:pos="957"/>
              </w:tabs>
              <w:ind w:left="-95" w:right="-120"/>
              <w:jc w:val="right"/>
              <w:rPr>
                <w:b/>
                <w:bCs/>
                <w:sz w:val="28"/>
                <w:szCs w:val="28"/>
                <w:cs/>
              </w:rPr>
            </w:pPr>
          </w:p>
        </w:tc>
        <w:tc>
          <w:tcPr>
            <w:tcW w:w="1168" w:type="dxa"/>
            <w:gridSpan w:val="2"/>
            <w:vAlign w:val="bottom"/>
          </w:tcPr>
          <w:p w14:paraId="5D93E314" w14:textId="7AAEB4BE" w:rsidR="00150499" w:rsidRPr="00077B27" w:rsidRDefault="00150499" w:rsidP="00150499">
            <w:pPr>
              <w:tabs>
                <w:tab w:val="decimal" w:pos="870"/>
              </w:tabs>
              <w:ind w:right="-5"/>
              <w:rPr>
                <w:b/>
                <w:bCs/>
                <w:sz w:val="28"/>
                <w:szCs w:val="28"/>
              </w:rPr>
            </w:pPr>
            <w:r w:rsidRPr="00077B27">
              <w:rPr>
                <w:b/>
                <w:bCs/>
                <w:sz w:val="28"/>
                <w:szCs w:val="28"/>
                <w:cs/>
              </w:rPr>
              <w:t>50</w:t>
            </w:r>
            <w:r w:rsidRPr="00077B27">
              <w:rPr>
                <w:b/>
                <w:bCs/>
                <w:sz w:val="28"/>
                <w:szCs w:val="28"/>
              </w:rPr>
              <w:t>,</w:t>
            </w:r>
            <w:r w:rsidRPr="00077B27">
              <w:rPr>
                <w:b/>
                <w:bCs/>
                <w:sz w:val="28"/>
                <w:szCs w:val="28"/>
                <w:cs/>
              </w:rPr>
              <w:t>136</w:t>
            </w:r>
          </w:p>
        </w:tc>
      </w:tr>
      <w:tr w:rsidR="00150499" w:rsidRPr="00077B27" w14:paraId="2CCA0E08" w14:textId="77777777" w:rsidTr="004A4D4C">
        <w:trPr>
          <w:trHeight w:val="21"/>
          <w:tblHeader/>
        </w:trPr>
        <w:tc>
          <w:tcPr>
            <w:tcW w:w="3510" w:type="dxa"/>
            <w:vAlign w:val="bottom"/>
          </w:tcPr>
          <w:p w14:paraId="50C815F1" w14:textId="77777777" w:rsidR="00150499" w:rsidRPr="00077B27" w:rsidRDefault="00150499" w:rsidP="00150499">
            <w:pPr>
              <w:pStyle w:val="BodyText"/>
              <w:ind w:left="3" w:right="-111"/>
              <w:rPr>
                <w:b/>
                <w:bCs/>
                <w:sz w:val="28"/>
                <w:szCs w:val="28"/>
              </w:rPr>
            </w:pPr>
            <w:r w:rsidRPr="00077B27">
              <w:rPr>
                <w:sz w:val="28"/>
                <w:szCs w:val="28"/>
                <w:cs/>
              </w:rPr>
              <w:t>การวัดมูลค่าใหม่สุทธิของค่าเผื่อผลขาดทุน</w:t>
            </w:r>
          </w:p>
        </w:tc>
        <w:tc>
          <w:tcPr>
            <w:tcW w:w="270" w:type="dxa"/>
            <w:gridSpan w:val="2"/>
            <w:vAlign w:val="bottom"/>
          </w:tcPr>
          <w:p w14:paraId="26FEA92D" w14:textId="77777777" w:rsidR="00150499" w:rsidRPr="00077B27" w:rsidRDefault="00150499" w:rsidP="00150499">
            <w:pPr>
              <w:ind w:left="-95" w:right="-120"/>
              <w:jc w:val="right"/>
              <w:rPr>
                <w:b/>
                <w:bCs/>
                <w:sz w:val="28"/>
                <w:szCs w:val="28"/>
                <w:cs/>
              </w:rPr>
            </w:pPr>
          </w:p>
        </w:tc>
        <w:tc>
          <w:tcPr>
            <w:tcW w:w="1307" w:type="dxa"/>
            <w:gridSpan w:val="2"/>
          </w:tcPr>
          <w:p w14:paraId="12ACE909" w14:textId="19AC2893" w:rsidR="00150499" w:rsidRPr="00077B27" w:rsidRDefault="00150499" w:rsidP="00150499">
            <w:pPr>
              <w:tabs>
                <w:tab w:val="decimal" w:pos="706"/>
              </w:tabs>
              <w:rPr>
                <w:sz w:val="28"/>
                <w:szCs w:val="28"/>
              </w:rPr>
            </w:pPr>
            <w:r w:rsidRPr="00077B27">
              <w:rPr>
                <w:rFonts w:hint="cs"/>
                <w:sz w:val="28"/>
                <w:szCs w:val="28"/>
                <w:cs/>
              </w:rPr>
              <w:t>-</w:t>
            </w:r>
          </w:p>
        </w:tc>
        <w:tc>
          <w:tcPr>
            <w:tcW w:w="276" w:type="dxa"/>
            <w:gridSpan w:val="2"/>
          </w:tcPr>
          <w:p w14:paraId="0E74AEE7" w14:textId="77777777" w:rsidR="00150499" w:rsidRPr="00077B27" w:rsidRDefault="00150499" w:rsidP="00150499">
            <w:pPr>
              <w:tabs>
                <w:tab w:val="decimal" w:pos="939"/>
              </w:tabs>
              <w:ind w:left="-129" w:right="-86"/>
              <w:jc w:val="center"/>
              <w:rPr>
                <w:sz w:val="28"/>
                <w:szCs w:val="28"/>
                <w:cs/>
              </w:rPr>
            </w:pPr>
          </w:p>
        </w:tc>
        <w:tc>
          <w:tcPr>
            <w:tcW w:w="1252" w:type="dxa"/>
            <w:gridSpan w:val="2"/>
          </w:tcPr>
          <w:p w14:paraId="2D6682F9" w14:textId="7C9D5921" w:rsidR="00150499" w:rsidRPr="00077B27" w:rsidRDefault="00150499" w:rsidP="00150499">
            <w:pPr>
              <w:tabs>
                <w:tab w:val="decimal" w:pos="939"/>
              </w:tabs>
              <w:rPr>
                <w:sz w:val="28"/>
                <w:szCs w:val="28"/>
              </w:rPr>
            </w:pPr>
            <w:r w:rsidRPr="00077B27">
              <w:rPr>
                <w:sz w:val="28"/>
                <w:szCs w:val="28"/>
              </w:rPr>
              <w:t>985</w:t>
            </w:r>
          </w:p>
        </w:tc>
        <w:tc>
          <w:tcPr>
            <w:tcW w:w="276" w:type="dxa"/>
            <w:gridSpan w:val="2"/>
          </w:tcPr>
          <w:p w14:paraId="50BB66FE" w14:textId="77777777" w:rsidR="00150499" w:rsidRPr="00077B27" w:rsidRDefault="00150499" w:rsidP="00150499">
            <w:pPr>
              <w:tabs>
                <w:tab w:val="decimal" w:pos="939"/>
              </w:tabs>
              <w:ind w:left="-129" w:right="-86"/>
              <w:jc w:val="center"/>
              <w:rPr>
                <w:sz w:val="28"/>
                <w:szCs w:val="28"/>
                <w:cs/>
              </w:rPr>
            </w:pPr>
          </w:p>
        </w:tc>
        <w:tc>
          <w:tcPr>
            <w:tcW w:w="1251" w:type="dxa"/>
            <w:gridSpan w:val="2"/>
            <w:vAlign w:val="bottom"/>
          </w:tcPr>
          <w:p w14:paraId="406B04A0" w14:textId="3B713D00" w:rsidR="00150499" w:rsidRPr="00077B27" w:rsidRDefault="00150499" w:rsidP="00150499">
            <w:pPr>
              <w:tabs>
                <w:tab w:val="decimal" w:pos="939"/>
              </w:tabs>
              <w:rPr>
                <w:sz w:val="28"/>
                <w:szCs w:val="28"/>
              </w:rPr>
            </w:pPr>
            <w:r w:rsidRPr="00077B27">
              <w:rPr>
                <w:sz w:val="28"/>
                <w:szCs w:val="28"/>
              </w:rPr>
              <w:t>1,348</w:t>
            </w:r>
          </w:p>
        </w:tc>
        <w:tc>
          <w:tcPr>
            <w:tcW w:w="243" w:type="dxa"/>
            <w:gridSpan w:val="2"/>
          </w:tcPr>
          <w:p w14:paraId="649D4C9C" w14:textId="77777777" w:rsidR="00150499" w:rsidRPr="00077B27" w:rsidRDefault="00150499" w:rsidP="00150499">
            <w:pPr>
              <w:tabs>
                <w:tab w:val="decimal" w:pos="939"/>
              </w:tabs>
              <w:ind w:left="-95" w:right="-120"/>
              <w:jc w:val="center"/>
              <w:rPr>
                <w:sz w:val="28"/>
                <w:szCs w:val="28"/>
                <w:cs/>
              </w:rPr>
            </w:pPr>
          </w:p>
        </w:tc>
        <w:tc>
          <w:tcPr>
            <w:tcW w:w="1168" w:type="dxa"/>
            <w:gridSpan w:val="2"/>
          </w:tcPr>
          <w:p w14:paraId="0190D863" w14:textId="023E0624" w:rsidR="00150499" w:rsidRPr="00077B27" w:rsidRDefault="00150499" w:rsidP="00150499">
            <w:pPr>
              <w:tabs>
                <w:tab w:val="decimal" w:pos="870"/>
              </w:tabs>
              <w:ind w:right="-5"/>
              <w:jc w:val="center"/>
              <w:rPr>
                <w:sz w:val="28"/>
                <w:szCs w:val="28"/>
              </w:rPr>
            </w:pPr>
            <w:r w:rsidRPr="00077B27">
              <w:rPr>
                <w:sz w:val="28"/>
                <w:szCs w:val="28"/>
              </w:rPr>
              <w:t>2,333</w:t>
            </w:r>
          </w:p>
        </w:tc>
      </w:tr>
      <w:tr w:rsidR="00150499" w:rsidRPr="00077B27" w14:paraId="32896D14" w14:textId="77777777" w:rsidTr="00F43065">
        <w:trPr>
          <w:trHeight w:val="21"/>
          <w:tblHeader/>
        </w:trPr>
        <w:tc>
          <w:tcPr>
            <w:tcW w:w="3510" w:type="dxa"/>
            <w:vAlign w:val="bottom"/>
          </w:tcPr>
          <w:p w14:paraId="5E8907FF" w14:textId="77777777" w:rsidR="00150499" w:rsidRPr="00077B27" w:rsidRDefault="00150499" w:rsidP="00150499">
            <w:pPr>
              <w:pStyle w:val="BodyText"/>
              <w:ind w:right="-111"/>
              <w:jc w:val="both"/>
              <w:rPr>
                <w:sz w:val="28"/>
                <w:szCs w:val="28"/>
              </w:rPr>
            </w:pPr>
            <w:r w:rsidRPr="00077B27">
              <w:rPr>
                <w:sz w:val="28"/>
                <w:szCs w:val="28"/>
                <w:cs/>
              </w:rPr>
              <w:t>โอนไปยังผลขาดทุนด้านเครดิตที่คาดว่าจะ</w:t>
            </w:r>
          </w:p>
          <w:p w14:paraId="4A04A4BB" w14:textId="77777777" w:rsidR="00150499" w:rsidRPr="00077B27" w:rsidRDefault="00150499" w:rsidP="00150499">
            <w:pPr>
              <w:pStyle w:val="BodyText"/>
              <w:ind w:right="-111"/>
              <w:jc w:val="both"/>
              <w:rPr>
                <w:sz w:val="28"/>
                <w:szCs w:val="28"/>
                <w:cs/>
              </w:rPr>
            </w:pPr>
            <w:r w:rsidRPr="00077B27">
              <w:rPr>
                <w:sz w:val="28"/>
                <w:szCs w:val="28"/>
              </w:rPr>
              <w:t xml:space="preserve">   </w:t>
            </w:r>
            <w:r w:rsidRPr="00077B27">
              <w:rPr>
                <w:sz w:val="28"/>
                <w:szCs w:val="28"/>
                <w:cs/>
              </w:rPr>
              <w:t>เกิดขึ้นตลอดอายุ</w:t>
            </w:r>
            <w:r w:rsidRPr="00077B27">
              <w:rPr>
                <w:sz w:val="28"/>
                <w:szCs w:val="28"/>
              </w:rPr>
              <w:t xml:space="preserve"> </w:t>
            </w:r>
            <w:r w:rsidRPr="00077B27">
              <w:rPr>
                <w:rFonts w:hint="cs"/>
                <w:sz w:val="28"/>
                <w:szCs w:val="28"/>
                <w:cs/>
              </w:rPr>
              <w:t>-</w:t>
            </w:r>
            <w:r w:rsidRPr="00077B27">
              <w:rPr>
                <w:sz w:val="28"/>
                <w:szCs w:val="28"/>
              </w:rPr>
              <w:t xml:space="preserve"> </w:t>
            </w:r>
            <w:r w:rsidRPr="00077B27">
              <w:rPr>
                <w:sz w:val="28"/>
                <w:szCs w:val="28"/>
                <w:cs/>
              </w:rPr>
              <w:t>ไม่ด้อยค่าด้านเครดิต</w:t>
            </w:r>
          </w:p>
        </w:tc>
        <w:tc>
          <w:tcPr>
            <w:tcW w:w="270" w:type="dxa"/>
            <w:gridSpan w:val="2"/>
            <w:vAlign w:val="bottom"/>
          </w:tcPr>
          <w:p w14:paraId="2F30690F" w14:textId="77777777" w:rsidR="00150499" w:rsidRPr="00077B27" w:rsidRDefault="00150499" w:rsidP="00150499">
            <w:pPr>
              <w:ind w:left="-95" w:right="-120"/>
              <w:jc w:val="right"/>
              <w:rPr>
                <w:b/>
                <w:bCs/>
                <w:sz w:val="28"/>
                <w:szCs w:val="28"/>
                <w:cs/>
              </w:rPr>
            </w:pPr>
          </w:p>
        </w:tc>
        <w:tc>
          <w:tcPr>
            <w:tcW w:w="1307" w:type="dxa"/>
            <w:gridSpan w:val="2"/>
            <w:vAlign w:val="bottom"/>
          </w:tcPr>
          <w:p w14:paraId="6F3B3718" w14:textId="77777777" w:rsidR="00150499" w:rsidRPr="00077B27" w:rsidRDefault="00150499" w:rsidP="00150499">
            <w:pPr>
              <w:tabs>
                <w:tab w:val="decimal" w:pos="939"/>
              </w:tabs>
              <w:rPr>
                <w:sz w:val="28"/>
                <w:szCs w:val="28"/>
              </w:rPr>
            </w:pPr>
            <w:r w:rsidRPr="00077B27">
              <w:rPr>
                <w:sz w:val="28"/>
                <w:szCs w:val="28"/>
                <w:cs/>
              </w:rPr>
              <w:t>(646)</w:t>
            </w:r>
          </w:p>
        </w:tc>
        <w:tc>
          <w:tcPr>
            <w:tcW w:w="276" w:type="dxa"/>
            <w:gridSpan w:val="2"/>
            <w:vAlign w:val="bottom"/>
          </w:tcPr>
          <w:p w14:paraId="4DBD7AF8" w14:textId="77777777" w:rsidR="00150499" w:rsidRPr="00077B27" w:rsidRDefault="00150499" w:rsidP="00150499">
            <w:pPr>
              <w:tabs>
                <w:tab w:val="decimal" w:pos="939"/>
              </w:tabs>
              <w:ind w:left="-129" w:right="-86"/>
              <w:jc w:val="center"/>
              <w:rPr>
                <w:sz w:val="28"/>
                <w:szCs w:val="28"/>
                <w:cs/>
              </w:rPr>
            </w:pPr>
          </w:p>
        </w:tc>
        <w:tc>
          <w:tcPr>
            <w:tcW w:w="1252" w:type="dxa"/>
            <w:gridSpan w:val="2"/>
            <w:vAlign w:val="bottom"/>
          </w:tcPr>
          <w:p w14:paraId="7923619E" w14:textId="77777777" w:rsidR="00150499" w:rsidRPr="00077B27" w:rsidRDefault="00150499" w:rsidP="00150499">
            <w:pPr>
              <w:tabs>
                <w:tab w:val="decimal" w:pos="939"/>
              </w:tabs>
              <w:rPr>
                <w:sz w:val="28"/>
                <w:szCs w:val="28"/>
              </w:rPr>
            </w:pPr>
            <w:r w:rsidRPr="00077B27">
              <w:rPr>
                <w:sz w:val="28"/>
                <w:szCs w:val="28"/>
                <w:cs/>
              </w:rPr>
              <w:t>646</w:t>
            </w:r>
          </w:p>
        </w:tc>
        <w:tc>
          <w:tcPr>
            <w:tcW w:w="276" w:type="dxa"/>
            <w:gridSpan w:val="2"/>
            <w:vAlign w:val="bottom"/>
          </w:tcPr>
          <w:p w14:paraId="5D64EF52" w14:textId="77777777" w:rsidR="00150499" w:rsidRPr="00077B27" w:rsidRDefault="00150499" w:rsidP="00150499">
            <w:pPr>
              <w:tabs>
                <w:tab w:val="decimal" w:pos="939"/>
              </w:tabs>
              <w:ind w:left="-129" w:right="-86"/>
              <w:jc w:val="center"/>
              <w:rPr>
                <w:sz w:val="28"/>
                <w:szCs w:val="28"/>
                <w:cs/>
              </w:rPr>
            </w:pPr>
          </w:p>
        </w:tc>
        <w:tc>
          <w:tcPr>
            <w:tcW w:w="1251" w:type="dxa"/>
            <w:gridSpan w:val="2"/>
            <w:vAlign w:val="bottom"/>
          </w:tcPr>
          <w:p w14:paraId="043DFFA0" w14:textId="77777777" w:rsidR="00150499" w:rsidRPr="00077B27" w:rsidRDefault="00150499" w:rsidP="00150499">
            <w:pPr>
              <w:pStyle w:val="acctfourfigures"/>
              <w:tabs>
                <w:tab w:val="clear" w:pos="765"/>
              </w:tabs>
              <w:spacing w:line="240" w:lineRule="auto"/>
              <w:ind w:left="-83" w:right="-247" w:firstLine="4"/>
              <w:jc w:val="center"/>
              <w:rPr>
                <w:rFonts w:asciiTheme="majorBidi" w:hAnsiTheme="majorBidi" w:cstheme="majorBidi"/>
                <w:sz w:val="28"/>
                <w:szCs w:val="28"/>
                <w:cs/>
                <w:lang w:bidi="th-TH"/>
              </w:rPr>
            </w:pPr>
            <w:r w:rsidRPr="00077B27">
              <w:rPr>
                <w:rFonts w:asciiTheme="majorBidi" w:hAnsiTheme="majorBidi" w:cstheme="majorBidi"/>
                <w:sz w:val="28"/>
                <w:szCs w:val="28"/>
              </w:rPr>
              <w:t>-</w:t>
            </w:r>
          </w:p>
        </w:tc>
        <w:tc>
          <w:tcPr>
            <w:tcW w:w="243" w:type="dxa"/>
            <w:gridSpan w:val="2"/>
            <w:vAlign w:val="bottom"/>
          </w:tcPr>
          <w:p w14:paraId="598440A4" w14:textId="77777777" w:rsidR="00150499" w:rsidRPr="00077B27" w:rsidRDefault="00150499" w:rsidP="00150499">
            <w:pPr>
              <w:pStyle w:val="acctfourfigures"/>
              <w:tabs>
                <w:tab w:val="clear" w:pos="765"/>
              </w:tabs>
              <w:spacing w:line="240" w:lineRule="auto"/>
              <w:ind w:left="-83" w:right="-80" w:firstLine="4"/>
              <w:jc w:val="center"/>
              <w:rPr>
                <w:rFonts w:asciiTheme="majorBidi" w:hAnsiTheme="majorBidi" w:cstheme="majorBidi"/>
                <w:sz w:val="28"/>
                <w:szCs w:val="28"/>
                <w:cs/>
              </w:rPr>
            </w:pPr>
          </w:p>
        </w:tc>
        <w:tc>
          <w:tcPr>
            <w:tcW w:w="1168" w:type="dxa"/>
            <w:gridSpan w:val="2"/>
            <w:vAlign w:val="bottom"/>
          </w:tcPr>
          <w:p w14:paraId="41B0B12A" w14:textId="77777777" w:rsidR="00150499" w:rsidRPr="00077B27" w:rsidRDefault="00150499" w:rsidP="00150499">
            <w:pPr>
              <w:pStyle w:val="acctfourfigures"/>
              <w:tabs>
                <w:tab w:val="clear" w:pos="765"/>
              </w:tabs>
              <w:spacing w:line="240" w:lineRule="auto"/>
              <w:ind w:left="-83" w:right="-275" w:firstLine="4"/>
              <w:jc w:val="center"/>
              <w:rPr>
                <w:rFonts w:asciiTheme="majorBidi" w:hAnsiTheme="majorBidi" w:cstheme="majorBidi"/>
                <w:sz w:val="28"/>
                <w:szCs w:val="28"/>
              </w:rPr>
            </w:pPr>
            <w:r w:rsidRPr="00077B27">
              <w:rPr>
                <w:rFonts w:asciiTheme="majorBidi" w:hAnsiTheme="majorBidi" w:cstheme="majorBidi"/>
                <w:sz w:val="28"/>
                <w:szCs w:val="28"/>
              </w:rPr>
              <w:t>-</w:t>
            </w:r>
          </w:p>
        </w:tc>
      </w:tr>
      <w:tr w:rsidR="00150499" w:rsidRPr="00077B27" w14:paraId="6713A217" w14:textId="77777777" w:rsidTr="00F43065">
        <w:trPr>
          <w:trHeight w:val="21"/>
          <w:tblHeader/>
        </w:trPr>
        <w:tc>
          <w:tcPr>
            <w:tcW w:w="3510" w:type="dxa"/>
            <w:vAlign w:val="bottom"/>
          </w:tcPr>
          <w:p w14:paraId="3E34E0D4" w14:textId="3FFEED7C" w:rsidR="00150499" w:rsidRPr="00077B27" w:rsidRDefault="00150499" w:rsidP="00150499">
            <w:pPr>
              <w:pStyle w:val="BodyText"/>
              <w:ind w:left="156" w:right="-111" w:hanging="156"/>
              <w:jc w:val="both"/>
              <w:rPr>
                <w:sz w:val="28"/>
                <w:szCs w:val="28"/>
                <w:cs/>
              </w:rPr>
            </w:pPr>
            <w:r w:rsidRPr="00077B27">
              <w:rPr>
                <w:sz w:val="28"/>
                <w:szCs w:val="28"/>
                <w:cs/>
              </w:rPr>
              <w:t>โอนไปยังผลขาดทุนด้านเครดิตที่</w:t>
            </w:r>
            <w:r w:rsidRPr="00077B27">
              <w:rPr>
                <w:spacing w:val="-4"/>
                <w:sz w:val="28"/>
                <w:szCs w:val="28"/>
                <w:cs/>
              </w:rPr>
              <w:t>คาดว่าจะเกิดขึ้นตลอดอายุ</w:t>
            </w:r>
            <w:r w:rsidRPr="00077B27">
              <w:rPr>
                <w:rFonts w:hint="cs"/>
                <w:spacing w:val="-4"/>
                <w:sz w:val="28"/>
                <w:szCs w:val="28"/>
                <w:cs/>
              </w:rPr>
              <w:t xml:space="preserve"> - </w:t>
            </w:r>
            <w:r w:rsidRPr="00077B27">
              <w:rPr>
                <w:spacing w:val="-4"/>
                <w:sz w:val="28"/>
                <w:szCs w:val="28"/>
                <w:cs/>
              </w:rPr>
              <w:t>ด้อยค่าด้านเครดิต</w:t>
            </w:r>
          </w:p>
        </w:tc>
        <w:tc>
          <w:tcPr>
            <w:tcW w:w="270" w:type="dxa"/>
            <w:gridSpan w:val="2"/>
            <w:vAlign w:val="bottom"/>
          </w:tcPr>
          <w:p w14:paraId="0DA20082" w14:textId="77777777" w:rsidR="00150499" w:rsidRPr="00077B27" w:rsidRDefault="00150499" w:rsidP="00150499">
            <w:pPr>
              <w:ind w:left="-95" w:right="-120"/>
              <w:jc w:val="right"/>
              <w:rPr>
                <w:b/>
                <w:bCs/>
                <w:sz w:val="28"/>
                <w:szCs w:val="28"/>
                <w:cs/>
              </w:rPr>
            </w:pPr>
          </w:p>
        </w:tc>
        <w:tc>
          <w:tcPr>
            <w:tcW w:w="1307" w:type="dxa"/>
            <w:gridSpan w:val="2"/>
            <w:vAlign w:val="bottom"/>
          </w:tcPr>
          <w:p w14:paraId="1AFA2663" w14:textId="77777777" w:rsidR="00150499" w:rsidRPr="00077B27" w:rsidRDefault="00150499" w:rsidP="00150499">
            <w:pPr>
              <w:tabs>
                <w:tab w:val="decimal" w:pos="711"/>
              </w:tabs>
              <w:rPr>
                <w:sz w:val="28"/>
                <w:szCs w:val="28"/>
              </w:rPr>
            </w:pPr>
            <w:r w:rsidRPr="00077B27">
              <w:rPr>
                <w:sz w:val="28"/>
                <w:szCs w:val="28"/>
              </w:rPr>
              <w:t>-</w:t>
            </w:r>
          </w:p>
        </w:tc>
        <w:tc>
          <w:tcPr>
            <w:tcW w:w="276" w:type="dxa"/>
            <w:gridSpan w:val="2"/>
            <w:vAlign w:val="bottom"/>
          </w:tcPr>
          <w:p w14:paraId="099F6F6C" w14:textId="77777777" w:rsidR="00150499" w:rsidRPr="00077B27" w:rsidRDefault="00150499" w:rsidP="00150499">
            <w:pPr>
              <w:tabs>
                <w:tab w:val="decimal" w:pos="939"/>
              </w:tabs>
              <w:ind w:left="-129" w:right="-86"/>
              <w:jc w:val="center"/>
              <w:rPr>
                <w:sz w:val="28"/>
                <w:szCs w:val="28"/>
                <w:cs/>
              </w:rPr>
            </w:pPr>
          </w:p>
        </w:tc>
        <w:tc>
          <w:tcPr>
            <w:tcW w:w="1252" w:type="dxa"/>
            <w:gridSpan w:val="2"/>
            <w:vAlign w:val="bottom"/>
          </w:tcPr>
          <w:p w14:paraId="44823257" w14:textId="77777777" w:rsidR="00150499" w:rsidRPr="00077B27" w:rsidRDefault="00150499" w:rsidP="00150499">
            <w:pPr>
              <w:tabs>
                <w:tab w:val="decimal" w:pos="939"/>
              </w:tabs>
              <w:rPr>
                <w:sz w:val="28"/>
                <w:szCs w:val="28"/>
              </w:rPr>
            </w:pPr>
            <w:r w:rsidRPr="00077B27">
              <w:rPr>
                <w:sz w:val="28"/>
                <w:szCs w:val="28"/>
                <w:cs/>
              </w:rPr>
              <w:t>(748)</w:t>
            </w:r>
          </w:p>
        </w:tc>
        <w:tc>
          <w:tcPr>
            <w:tcW w:w="276" w:type="dxa"/>
            <w:gridSpan w:val="2"/>
            <w:vAlign w:val="bottom"/>
          </w:tcPr>
          <w:p w14:paraId="51D1FE9C" w14:textId="77777777" w:rsidR="00150499" w:rsidRPr="00077B27" w:rsidRDefault="00150499" w:rsidP="00150499">
            <w:pPr>
              <w:tabs>
                <w:tab w:val="decimal" w:pos="957"/>
              </w:tabs>
              <w:ind w:left="-129" w:right="-86"/>
              <w:jc w:val="center"/>
              <w:rPr>
                <w:sz w:val="28"/>
                <w:szCs w:val="28"/>
                <w:cs/>
              </w:rPr>
            </w:pPr>
          </w:p>
        </w:tc>
        <w:tc>
          <w:tcPr>
            <w:tcW w:w="1251" w:type="dxa"/>
            <w:gridSpan w:val="2"/>
            <w:vAlign w:val="bottom"/>
          </w:tcPr>
          <w:p w14:paraId="002179B2" w14:textId="77777777" w:rsidR="00150499" w:rsidRPr="00077B27" w:rsidRDefault="00150499" w:rsidP="00150499">
            <w:pPr>
              <w:tabs>
                <w:tab w:val="decimal" w:pos="957"/>
              </w:tabs>
              <w:rPr>
                <w:sz w:val="28"/>
                <w:szCs w:val="28"/>
              </w:rPr>
            </w:pPr>
            <w:r w:rsidRPr="00077B27">
              <w:rPr>
                <w:sz w:val="28"/>
                <w:szCs w:val="28"/>
                <w:cs/>
              </w:rPr>
              <w:t>748</w:t>
            </w:r>
          </w:p>
        </w:tc>
        <w:tc>
          <w:tcPr>
            <w:tcW w:w="243" w:type="dxa"/>
            <w:gridSpan w:val="2"/>
            <w:vAlign w:val="bottom"/>
          </w:tcPr>
          <w:p w14:paraId="1F465F08" w14:textId="77777777" w:rsidR="00150499" w:rsidRPr="00077B27" w:rsidRDefault="00150499" w:rsidP="00150499">
            <w:pPr>
              <w:tabs>
                <w:tab w:val="decimal" w:pos="957"/>
              </w:tabs>
              <w:ind w:left="-95" w:right="-120"/>
              <w:jc w:val="center"/>
              <w:rPr>
                <w:sz w:val="28"/>
                <w:szCs w:val="28"/>
                <w:cs/>
              </w:rPr>
            </w:pPr>
          </w:p>
        </w:tc>
        <w:tc>
          <w:tcPr>
            <w:tcW w:w="1168" w:type="dxa"/>
            <w:gridSpan w:val="2"/>
            <w:vAlign w:val="bottom"/>
          </w:tcPr>
          <w:p w14:paraId="69B886AE" w14:textId="77777777" w:rsidR="00150499" w:rsidRPr="00077B27" w:rsidRDefault="00150499" w:rsidP="00150499">
            <w:pPr>
              <w:pStyle w:val="acctfourfigures"/>
              <w:tabs>
                <w:tab w:val="clear" w:pos="765"/>
              </w:tabs>
              <w:spacing w:line="240" w:lineRule="auto"/>
              <w:ind w:left="-83" w:right="-275" w:firstLine="4"/>
              <w:jc w:val="center"/>
              <w:rPr>
                <w:rFonts w:ascii="Angsana New" w:eastAsia="Times New Roman" w:hAnsi="Angsana New" w:cs="Angsana New"/>
                <w:sz w:val="28"/>
                <w:szCs w:val="28"/>
                <w:lang w:val="en-US" w:bidi="th-TH"/>
              </w:rPr>
            </w:pPr>
            <w:r w:rsidRPr="00077B27">
              <w:rPr>
                <w:rFonts w:ascii="Angsana New" w:eastAsia="Times New Roman" w:hAnsi="Angsana New" w:cs="Angsana New"/>
                <w:sz w:val="28"/>
                <w:szCs w:val="28"/>
                <w:lang w:val="en-US" w:bidi="th-TH"/>
              </w:rPr>
              <w:t>-</w:t>
            </w:r>
          </w:p>
        </w:tc>
      </w:tr>
      <w:tr w:rsidR="00150499" w:rsidRPr="00077B27" w14:paraId="4A7D95AB" w14:textId="77777777" w:rsidTr="00F43065">
        <w:trPr>
          <w:trHeight w:val="21"/>
          <w:tblHeader/>
        </w:trPr>
        <w:tc>
          <w:tcPr>
            <w:tcW w:w="3510" w:type="dxa"/>
            <w:vAlign w:val="bottom"/>
          </w:tcPr>
          <w:p w14:paraId="773E473C" w14:textId="77777777" w:rsidR="00150499" w:rsidRPr="00077B27" w:rsidRDefault="00150499" w:rsidP="00150499">
            <w:pPr>
              <w:pStyle w:val="BodyText"/>
              <w:ind w:right="-111"/>
              <w:jc w:val="both"/>
              <w:rPr>
                <w:sz w:val="28"/>
                <w:szCs w:val="28"/>
                <w:cs/>
              </w:rPr>
            </w:pPr>
            <w:r w:rsidRPr="00077B27">
              <w:rPr>
                <w:sz w:val="28"/>
                <w:szCs w:val="28"/>
                <w:cs/>
              </w:rPr>
              <w:t>ลูกหนี้ชาวไร่ที่ชำระคืน</w:t>
            </w:r>
          </w:p>
        </w:tc>
        <w:tc>
          <w:tcPr>
            <w:tcW w:w="270" w:type="dxa"/>
            <w:gridSpan w:val="2"/>
            <w:vAlign w:val="bottom"/>
          </w:tcPr>
          <w:p w14:paraId="2B3FC4CE" w14:textId="77777777" w:rsidR="00150499" w:rsidRPr="00077B27" w:rsidRDefault="00150499" w:rsidP="00150499">
            <w:pPr>
              <w:ind w:left="-95" w:right="-120"/>
              <w:jc w:val="center"/>
              <w:rPr>
                <w:sz w:val="28"/>
                <w:szCs w:val="28"/>
                <w:cs/>
              </w:rPr>
            </w:pPr>
          </w:p>
        </w:tc>
        <w:tc>
          <w:tcPr>
            <w:tcW w:w="1307" w:type="dxa"/>
            <w:gridSpan w:val="2"/>
          </w:tcPr>
          <w:p w14:paraId="486DDDFD" w14:textId="77777777" w:rsidR="00150499" w:rsidRPr="00077B27" w:rsidRDefault="00150499" w:rsidP="00150499">
            <w:pPr>
              <w:tabs>
                <w:tab w:val="decimal" w:pos="939"/>
              </w:tabs>
              <w:rPr>
                <w:sz w:val="28"/>
                <w:szCs w:val="28"/>
              </w:rPr>
            </w:pPr>
            <w:r w:rsidRPr="00077B27">
              <w:rPr>
                <w:sz w:val="28"/>
                <w:szCs w:val="28"/>
              </w:rPr>
              <w:t>(490)</w:t>
            </w:r>
          </w:p>
        </w:tc>
        <w:tc>
          <w:tcPr>
            <w:tcW w:w="276" w:type="dxa"/>
            <w:gridSpan w:val="2"/>
          </w:tcPr>
          <w:p w14:paraId="39EA13DE" w14:textId="77777777" w:rsidR="00150499" w:rsidRPr="00077B27" w:rsidRDefault="00150499" w:rsidP="00150499">
            <w:pPr>
              <w:tabs>
                <w:tab w:val="decimal" w:pos="939"/>
              </w:tabs>
              <w:rPr>
                <w:sz w:val="28"/>
                <w:szCs w:val="28"/>
                <w:cs/>
              </w:rPr>
            </w:pPr>
          </w:p>
        </w:tc>
        <w:tc>
          <w:tcPr>
            <w:tcW w:w="1252" w:type="dxa"/>
            <w:gridSpan w:val="2"/>
            <w:vAlign w:val="bottom"/>
          </w:tcPr>
          <w:p w14:paraId="64090722" w14:textId="77777777" w:rsidR="00150499" w:rsidRPr="00077B27" w:rsidRDefault="00150499" w:rsidP="00150499">
            <w:pPr>
              <w:tabs>
                <w:tab w:val="decimal" w:pos="939"/>
              </w:tabs>
              <w:rPr>
                <w:sz w:val="28"/>
                <w:szCs w:val="28"/>
                <w:cs/>
              </w:rPr>
            </w:pPr>
            <w:r w:rsidRPr="00077B27">
              <w:rPr>
                <w:sz w:val="28"/>
                <w:szCs w:val="28"/>
              </w:rPr>
              <w:t>(40)</w:t>
            </w:r>
          </w:p>
        </w:tc>
        <w:tc>
          <w:tcPr>
            <w:tcW w:w="276" w:type="dxa"/>
            <w:gridSpan w:val="2"/>
            <w:vAlign w:val="bottom"/>
          </w:tcPr>
          <w:p w14:paraId="49639B3D" w14:textId="77777777" w:rsidR="00150499" w:rsidRPr="00077B27" w:rsidRDefault="00150499" w:rsidP="00150499">
            <w:pPr>
              <w:tabs>
                <w:tab w:val="decimal" w:pos="939"/>
              </w:tabs>
              <w:rPr>
                <w:sz w:val="28"/>
                <w:szCs w:val="28"/>
                <w:cs/>
              </w:rPr>
            </w:pPr>
          </w:p>
        </w:tc>
        <w:tc>
          <w:tcPr>
            <w:tcW w:w="1251" w:type="dxa"/>
            <w:gridSpan w:val="2"/>
            <w:vAlign w:val="bottom"/>
          </w:tcPr>
          <w:p w14:paraId="0D473E9E" w14:textId="77777777" w:rsidR="00150499" w:rsidRPr="00077B27" w:rsidRDefault="00150499" w:rsidP="00150499">
            <w:pPr>
              <w:tabs>
                <w:tab w:val="decimal" w:pos="939"/>
              </w:tabs>
              <w:rPr>
                <w:sz w:val="28"/>
                <w:szCs w:val="28"/>
              </w:rPr>
            </w:pPr>
            <w:r w:rsidRPr="00077B27">
              <w:rPr>
                <w:sz w:val="28"/>
                <w:szCs w:val="28"/>
              </w:rPr>
              <w:t>(93)</w:t>
            </w:r>
          </w:p>
        </w:tc>
        <w:tc>
          <w:tcPr>
            <w:tcW w:w="243" w:type="dxa"/>
            <w:gridSpan w:val="2"/>
            <w:vAlign w:val="bottom"/>
          </w:tcPr>
          <w:p w14:paraId="0139E382" w14:textId="77777777" w:rsidR="00150499" w:rsidRPr="00077B27" w:rsidRDefault="00150499" w:rsidP="00150499">
            <w:pPr>
              <w:tabs>
                <w:tab w:val="decimal" w:pos="939"/>
              </w:tabs>
              <w:rPr>
                <w:sz w:val="28"/>
                <w:szCs w:val="28"/>
                <w:cs/>
              </w:rPr>
            </w:pPr>
          </w:p>
        </w:tc>
        <w:tc>
          <w:tcPr>
            <w:tcW w:w="1168" w:type="dxa"/>
            <w:gridSpan w:val="2"/>
            <w:vAlign w:val="bottom"/>
          </w:tcPr>
          <w:p w14:paraId="24D996DE" w14:textId="77777777" w:rsidR="00150499" w:rsidRPr="00077B27" w:rsidRDefault="00150499" w:rsidP="00150499">
            <w:pPr>
              <w:tabs>
                <w:tab w:val="decimal" w:pos="939"/>
              </w:tabs>
              <w:rPr>
                <w:sz w:val="28"/>
                <w:szCs w:val="28"/>
              </w:rPr>
            </w:pPr>
            <w:r w:rsidRPr="00077B27">
              <w:rPr>
                <w:sz w:val="28"/>
                <w:szCs w:val="28"/>
              </w:rPr>
              <w:t>(623)</w:t>
            </w:r>
          </w:p>
        </w:tc>
      </w:tr>
      <w:tr w:rsidR="00150499" w:rsidRPr="00077B27" w14:paraId="48240B6C" w14:textId="77777777" w:rsidTr="00F43065">
        <w:trPr>
          <w:trHeight w:val="21"/>
          <w:tblHeader/>
        </w:trPr>
        <w:tc>
          <w:tcPr>
            <w:tcW w:w="3510" w:type="dxa"/>
            <w:vAlign w:val="bottom"/>
          </w:tcPr>
          <w:p w14:paraId="4EE3B05A" w14:textId="77777777" w:rsidR="00150499" w:rsidRPr="00077B27" w:rsidRDefault="00150499" w:rsidP="00150499">
            <w:pPr>
              <w:pStyle w:val="BodyText"/>
              <w:ind w:right="-111"/>
              <w:jc w:val="both"/>
              <w:rPr>
                <w:sz w:val="28"/>
                <w:szCs w:val="28"/>
                <w:cs/>
              </w:rPr>
            </w:pPr>
            <w:r w:rsidRPr="00077B27">
              <w:rPr>
                <w:sz w:val="28"/>
                <w:szCs w:val="28"/>
                <w:cs/>
              </w:rPr>
              <w:t>ตัดจำหน่าย</w:t>
            </w:r>
          </w:p>
        </w:tc>
        <w:tc>
          <w:tcPr>
            <w:tcW w:w="270" w:type="dxa"/>
            <w:gridSpan w:val="2"/>
            <w:vAlign w:val="bottom"/>
          </w:tcPr>
          <w:p w14:paraId="0FF14C28" w14:textId="77777777" w:rsidR="00150499" w:rsidRPr="00077B27" w:rsidRDefault="00150499" w:rsidP="00150499">
            <w:pPr>
              <w:ind w:left="-95" w:right="-120"/>
              <w:jc w:val="center"/>
              <w:rPr>
                <w:sz w:val="28"/>
                <w:szCs w:val="28"/>
                <w:cs/>
              </w:rPr>
            </w:pPr>
          </w:p>
        </w:tc>
        <w:tc>
          <w:tcPr>
            <w:tcW w:w="1307" w:type="dxa"/>
            <w:gridSpan w:val="2"/>
          </w:tcPr>
          <w:p w14:paraId="37035DBE" w14:textId="77777777" w:rsidR="00150499" w:rsidRPr="00077B27" w:rsidRDefault="00150499" w:rsidP="00150499">
            <w:pPr>
              <w:tabs>
                <w:tab w:val="decimal" w:pos="711"/>
              </w:tabs>
              <w:rPr>
                <w:sz w:val="28"/>
                <w:szCs w:val="28"/>
              </w:rPr>
            </w:pPr>
            <w:r w:rsidRPr="00077B27">
              <w:rPr>
                <w:rFonts w:hint="cs"/>
                <w:sz w:val="28"/>
                <w:szCs w:val="28"/>
                <w:cs/>
              </w:rPr>
              <w:t>-</w:t>
            </w:r>
          </w:p>
        </w:tc>
        <w:tc>
          <w:tcPr>
            <w:tcW w:w="276" w:type="dxa"/>
            <w:gridSpan w:val="2"/>
          </w:tcPr>
          <w:p w14:paraId="1730193E" w14:textId="77777777" w:rsidR="00150499" w:rsidRPr="00077B27" w:rsidRDefault="00150499" w:rsidP="00150499">
            <w:pPr>
              <w:tabs>
                <w:tab w:val="decimal" w:pos="939"/>
              </w:tabs>
              <w:rPr>
                <w:sz w:val="28"/>
                <w:szCs w:val="28"/>
                <w:cs/>
              </w:rPr>
            </w:pPr>
          </w:p>
        </w:tc>
        <w:tc>
          <w:tcPr>
            <w:tcW w:w="1252" w:type="dxa"/>
            <w:gridSpan w:val="2"/>
          </w:tcPr>
          <w:p w14:paraId="2B45237C" w14:textId="77777777" w:rsidR="00150499" w:rsidRPr="00077B27" w:rsidRDefault="00150499" w:rsidP="00150499">
            <w:pPr>
              <w:ind w:left="563" w:right="-512"/>
              <w:rPr>
                <w:sz w:val="28"/>
                <w:szCs w:val="28"/>
                <w:cs/>
              </w:rPr>
            </w:pPr>
            <w:r w:rsidRPr="00077B27">
              <w:rPr>
                <w:sz w:val="28"/>
                <w:szCs w:val="28"/>
              </w:rPr>
              <w:t>-</w:t>
            </w:r>
          </w:p>
        </w:tc>
        <w:tc>
          <w:tcPr>
            <w:tcW w:w="276" w:type="dxa"/>
            <w:gridSpan w:val="2"/>
          </w:tcPr>
          <w:p w14:paraId="166F1C39" w14:textId="77777777" w:rsidR="00150499" w:rsidRPr="00077B27" w:rsidRDefault="00150499" w:rsidP="00150499">
            <w:pPr>
              <w:tabs>
                <w:tab w:val="decimal" w:pos="939"/>
              </w:tabs>
              <w:rPr>
                <w:sz w:val="28"/>
                <w:szCs w:val="28"/>
                <w:cs/>
              </w:rPr>
            </w:pPr>
          </w:p>
        </w:tc>
        <w:tc>
          <w:tcPr>
            <w:tcW w:w="1251" w:type="dxa"/>
            <w:gridSpan w:val="2"/>
            <w:vAlign w:val="bottom"/>
          </w:tcPr>
          <w:p w14:paraId="3F9A77D2" w14:textId="77777777" w:rsidR="00150499" w:rsidRPr="00077B27" w:rsidRDefault="00150499" w:rsidP="00150499">
            <w:pPr>
              <w:tabs>
                <w:tab w:val="decimal" w:pos="939"/>
              </w:tabs>
              <w:rPr>
                <w:sz w:val="28"/>
                <w:szCs w:val="28"/>
              </w:rPr>
            </w:pPr>
            <w:r w:rsidRPr="00077B27">
              <w:rPr>
                <w:sz w:val="28"/>
                <w:szCs w:val="28"/>
                <w:cs/>
              </w:rPr>
              <w:t>(774)</w:t>
            </w:r>
          </w:p>
        </w:tc>
        <w:tc>
          <w:tcPr>
            <w:tcW w:w="243" w:type="dxa"/>
            <w:gridSpan w:val="2"/>
          </w:tcPr>
          <w:p w14:paraId="23F38736" w14:textId="77777777" w:rsidR="00150499" w:rsidRPr="00077B27" w:rsidRDefault="00150499" w:rsidP="00150499">
            <w:pPr>
              <w:tabs>
                <w:tab w:val="decimal" w:pos="939"/>
              </w:tabs>
              <w:rPr>
                <w:sz w:val="28"/>
                <w:szCs w:val="28"/>
                <w:cs/>
              </w:rPr>
            </w:pPr>
          </w:p>
        </w:tc>
        <w:tc>
          <w:tcPr>
            <w:tcW w:w="1168" w:type="dxa"/>
            <w:gridSpan w:val="2"/>
          </w:tcPr>
          <w:p w14:paraId="5096E6E0" w14:textId="77777777" w:rsidR="00150499" w:rsidRPr="00077B27" w:rsidRDefault="00150499" w:rsidP="00150499">
            <w:pPr>
              <w:tabs>
                <w:tab w:val="decimal" w:pos="939"/>
              </w:tabs>
              <w:rPr>
                <w:sz w:val="28"/>
                <w:szCs w:val="28"/>
              </w:rPr>
            </w:pPr>
            <w:r w:rsidRPr="00077B27">
              <w:rPr>
                <w:sz w:val="28"/>
                <w:szCs w:val="28"/>
              </w:rPr>
              <w:t>(774)</w:t>
            </w:r>
          </w:p>
        </w:tc>
      </w:tr>
      <w:tr w:rsidR="00150499" w:rsidRPr="00077B27" w14:paraId="182E0B15" w14:textId="77777777" w:rsidTr="00F43065">
        <w:trPr>
          <w:trHeight w:val="21"/>
          <w:tblHeader/>
        </w:trPr>
        <w:tc>
          <w:tcPr>
            <w:tcW w:w="3510" w:type="dxa"/>
            <w:vAlign w:val="bottom"/>
          </w:tcPr>
          <w:p w14:paraId="2751EDB5" w14:textId="77777777" w:rsidR="00150499" w:rsidRPr="00077B27" w:rsidRDefault="00150499" w:rsidP="00150499">
            <w:pPr>
              <w:pStyle w:val="BodyText"/>
              <w:ind w:right="-111"/>
              <w:jc w:val="both"/>
              <w:rPr>
                <w:sz w:val="28"/>
                <w:szCs w:val="28"/>
              </w:rPr>
            </w:pPr>
            <w:r w:rsidRPr="00077B27">
              <w:rPr>
                <w:sz w:val="28"/>
                <w:szCs w:val="28"/>
                <w:cs/>
              </w:rPr>
              <w:t xml:space="preserve">ลูกหนี้ชาวไร่ใหม่ที่ได้มา </w:t>
            </w:r>
          </w:p>
        </w:tc>
        <w:tc>
          <w:tcPr>
            <w:tcW w:w="270" w:type="dxa"/>
            <w:gridSpan w:val="2"/>
          </w:tcPr>
          <w:p w14:paraId="0D18FEE4" w14:textId="77777777" w:rsidR="00150499" w:rsidRPr="00077B27" w:rsidRDefault="00150499" w:rsidP="00150499">
            <w:pPr>
              <w:ind w:left="-95" w:right="-120"/>
              <w:jc w:val="center"/>
              <w:rPr>
                <w:sz w:val="28"/>
                <w:szCs w:val="28"/>
                <w:cs/>
              </w:rPr>
            </w:pPr>
          </w:p>
        </w:tc>
        <w:tc>
          <w:tcPr>
            <w:tcW w:w="1307" w:type="dxa"/>
            <w:gridSpan w:val="2"/>
            <w:tcBorders>
              <w:bottom w:val="single" w:sz="4" w:space="0" w:color="auto"/>
            </w:tcBorders>
          </w:tcPr>
          <w:p w14:paraId="12F724E8" w14:textId="77777777" w:rsidR="00150499" w:rsidRPr="00077B27" w:rsidRDefault="00150499" w:rsidP="00150499">
            <w:pPr>
              <w:tabs>
                <w:tab w:val="decimal" w:pos="939"/>
              </w:tabs>
              <w:rPr>
                <w:sz w:val="28"/>
                <w:szCs w:val="28"/>
              </w:rPr>
            </w:pPr>
            <w:r w:rsidRPr="00077B27">
              <w:rPr>
                <w:sz w:val="28"/>
                <w:szCs w:val="28"/>
                <w:cs/>
              </w:rPr>
              <w:t>1</w:t>
            </w:r>
            <w:r w:rsidRPr="00077B27">
              <w:rPr>
                <w:sz w:val="28"/>
                <w:szCs w:val="28"/>
              </w:rPr>
              <w:t>,</w:t>
            </w:r>
            <w:r w:rsidRPr="00077B27">
              <w:rPr>
                <w:sz w:val="28"/>
                <w:szCs w:val="28"/>
                <w:cs/>
              </w:rPr>
              <w:t>369</w:t>
            </w:r>
          </w:p>
        </w:tc>
        <w:tc>
          <w:tcPr>
            <w:tcW w:w="276" w:type="dxa"/>
            <w:gridSpan w:val="2"/>
          </w:tcPr>
          <w:p w14:paraId="2E4F94F9" w14:textId="77777777" w:rsidR="00150499" w:rsidRPr="00077B27" w:rsidRDefault="00150499" w:rsidP="00150499">
            <w:pPr>
              <w:tabs>
                <w:tab w:val="decimal" w:pos="939"/>
              </w:tabs>
              <w:ind w:left="-129" w:right="-86"/>
              <w:jc w:val="center"/>
              <w:rPr>
                <w:sz w:val="28"/>
                <w:szCs w:val="28"/>
                <w:cs/>
              </w:rPr>
            </w:pPr>
          </w:p>
        </w:tc>
        <w:tc>
          <w:tcPr>
            <w:tcW w:w="1252" w:type="dxa"/>
            <w:gridSpan w:val="2"/>
            <w:tcBorders>
              <w:bottom w:val="single" w:sz="4" w:space="0" w:color="auto"/>
            </w:tcBorders>
          </w:tcPr>
          <w:p w14:paraId="3E12F33E" w14:textId="77777777" w:rsidR="00150499" w:rsidRPr="00077B27" w:rsidRDefault="00150499" w:rsidP="00150499">
            <w:pPr>
              <w:pStyle w:val="acctfourfigures"/>
              <w:tabs>
                <w:tab w:val="clear" w:pos="765"/>
              </w:tabs>
              <w:spacing w:line="240" w:lineRule="auto"/>
              <w:ind w:left="113" w:right="-80" w:firstLine="4"/>
              <w:jc w:val="center"/>
              <w:rPr>
                <w:rFonts w:ascii="Angsana New" w:eastAsia="Times New Roman" w:hAnsi="Angsana New" w:cs="Angsana New"/>
                <w:sz w:val="28"/>
                <w:szCs w:val="28"/>
                <w:cs/>
                <w:lang w:val="en-US"/>
              </w:rPr>
            </w:pPr>
            <w:r w:rsidRPr="00077B27">
              <w:rPr>
                <w:rFonts w:ascii="Angsana New" w:eastAsia="Times New Roman" w:hAnsi="Angsana New" w:cs="Angsana New" w:hint="cs"/>
                <w:sz w:val="28"/>
                <w:szCs w:val="28"/>
                <w:cs/>
                <w:lang w:val="en-US"/>
              </w:rPr>
              <w:t>-</w:t>
            </w:r>
          </w:p>
        </w:tc>
        <w:tc>
          <w:tcPr>
            <w:tcW w:w="276" w:type="dxa"/>
            <w:gridSpan w:val="2"/>
          </w:tcPr>
          <w:p w14:paraId="780A62BE" w14:textId="77777777" w:rsidR="00150499" w:rsidRPr="00077B27" w:rsidRDefault="00150499" w:rsidP="00150499">
            <w:pPr>
              <w:tabs>
                <w:tab w:val="decimal" w:pos="957"/>
              </w:tabs>
              <w:ind w:left="-129" w:right="-86"/>
              <w:jc w:val="center"/>
              <w:rPr>
                <w:sz w:val="28"/>
                <w:szCs w:val="28"/>
                <w:cs/>
              </w:rPr>
            </w:pPr>
          </w:p>
        </w:tc>
        <w:tc>
          <w:tcPr>
            <w:tcW w:w="1251" w:type="dxa"/>
            <w:gridSpan w:val="2"/>
            <w:tcBorders>
              <w:bottom w:val="single" w:sz="4" w:space="0" w:color="auto"/>
            </w:tcBorders>
            <w:vAlign w:val="bottom"/>
          </w:tcPr>
          <w:p w14:paraId="417B0F54" w14:textId="77777777" w:rsidR="00150499" w:rsidRPr="00077B27" w:rsidRDefault="00150499" w:rsidP="00150499">
            <w:pPr>
              <w:pStyle w:val="acctfourfigures"/>
              <w:tabs>
                <w:tab w:val="clear" w:pos="765"/>
              </w:tabs>
              <w:spacing w:line="240" w:lineRule="auto"/>
              <w:ind w:left="-83" w:right="-247" w:firstLine="4"/>
              <w:jc w:val="center"/>
              <w:rPr>
                <w:rFonts w:asciiTheme="majorBidi" w:hAnsiTheme="majorBidi" w:cstheme="majorBidi"/>
                <w:sz w:val="28"/>
                <w:szCs w:val="28"/>
                <w:cs/>
              </w:rPr>
            </w:pPr>
            <w:r w:rsidRPr="00077B27">
              <w:rPr>
                <w:rFonts w:asciiTheme="majorBidi" w:hAnsiTheme="majorBidi" w:cstheme="majorBidi"/>
                <w:sz w:val="28"/>
                <w:szCs w:val="28"/>
                <w:lang w:bidi="th-TH"/>
              </w:rPr>
              <w:t>-</w:t>
            </w:r>
          </w:p>
        </w:tc>
        <w:tc>
          <w:tcPr>
            <w:tcW w:w="243" w:type="dxa"/>
            <w:gridSpan w:val="2"/>
          </w:tcPr>
          <w:p w14:paraId="2907F08B" w14:textId="77777777" w:rsidR="00150499" w:rsidRPr="00077B27" w:rsidRDefault="00150499" w:rsidP="00150499">
            <w:pPr>
              <w:tabs>
                <w:tab w:val="decimal" w:pos="957"/>
              </w:tabs>
              <w:ind w:left="-95" w:right="-120"/>
              <w:jc w:val="center"/>
              <w:rPr>
                <w:sz w:val="28"/>
                <w:szCs w:val="28"/>
                <w:cs/>
              </w:rPr>
            </w:pPr>
          </w:p>
        </w:tc>
        <w:tc>
          <w:tcPr>
            <w:tcW w:w="1168" w:type="dxa"/>
            <w:gridSpan w:val="2"/>
            <w:tcBorders>
              <w:bottom w:val="single" w:sz="4" w:space="0" w:color="auto"/>
            </w:tcBorders>
          </w:tcPr>
          <w:p w14:paraId="30A3D4F8" w14:textId="77777777" w:rsidR="00150499" w:rsidRPr="00077B27" w:rsidRDefault="00150499" w:rsidP="00150499">
            <w:pPr>
              <w:tabs>
                <w:tab w:val="decimal" w:pos="957"/>
              </w:tabs>
              <w:ind w:right="-109"/>
              <w:rPr>
                <w:sz w:val="28"/>
                <w:szCs w:val="28"/>
              </w:rPr>
            </w:pPr>
            <w:r w:rsidRPr="00077B27">
              <w:rPr>
                <w:sz w:val="28"/>
                <w:szCs w:val="28"/>
              </w:rPr>
              <w:t>1,369</w:t>
            </w:r>
          </w:p>
        </w:tc>
      </w:tr>
      <w:tr w:rsidR="00150499" w:rsidRPr="00077B27" w14:paraId="2AFB7FDE" w14:textId="77777777" w:rsidTr="00F43065">
        <w:trPr>
          <w:trHeight w:val="21"/>
        </w:trPr>
        <w:tc>
          <w:tcPr>
            <w:tcW w:w="3510" w:type="dxa"/>
            <w:vAlign w:val="bottom"/>
          </w:tcPr>
          <w:p w14:paraId="396BE811" w14:textId="77777777" w:rsidR="00150499" w:rsidRPr="00077B27" w:rsidRDefault="00150499" w:rsidP="00150499">
            <w:pPr>
              <w:rPr>
                <w:sz w:val="28"/>
                <w:szCs w:val="28"/>
                <w:cs/>
              </w:rPr>
            </w:pPr>
            <w:r w:rsidRPr="00077B27">
              <w:rPr>
                <w:b/>
                <w:bCs/>
                <w:sz w:val="28"/>
                <w:szCs w:val="28"/>
                <w:cs/>
              </w:rPr>
              <w:t xml:space="preserve">ณ วันที่ </w:t>
            </w:r>
            <w:r w:rsidRPr="00077B27">
              <w:rPr>
                <w:b/>
                <w:bCs/>
                <w:sz w:val="28"/>
                <w:szCs w:val="28"/>
              </w:rPr>
              <w:t xml:space="preserve">31 </w:t>
            </w:r>
            <w:r w:rsidRPr="00077B27">
              <w:rPr>
                <w:rFonts w:hint="cs"/>
                <w:b/>
                <w:bCs/>
                <w:sz w:val="28"/>
                <w:szCs w:val="28"/>
                <w:cs/>
              </w:rPr>
              <w:t>ตุลาคม</w:t>
            </w:r>
            <w:r w:rsidRPr="00077B27">
              <w:rPr>
                <w:b/>
                <w:bCs/>
                <w:sz w:val="28"/>
                <w:szCs w:val="28"/>
                <w:cs/>
              </w:rPr>
              <w:t xml:space="preserve"> </w:t>
            </w:r>
            <w:r w:rsidRPr="00077B27">
              <w:rPr>
                <w:b/>
                <w:bCs/>
                <w:sz w:val="28"/>
                <w:szCs w:val="28"/>
              </w:rPr>
              <w:t>2568</w:t>
            </w:r>
          </w:p>
        </w:tc>
        <w:tc>
          <w:tcPr>
            <w:tcW w:w="270" w:type="dxa"/>
            <w:gridSpan w:val="2"/>
          </w:tcPr>
          <w:p w14:paraId="7BB299EE" w14:textId="77777777" w:rsidR="00150499" w:rsidRPr="00077B27" w:rsidRDefault="00150499" w:rsidP="00150499">
            <w:pPr>
              <w:tabs>
                <w:tab w:val="decimal" w:pos="610"/>
              </w:tabs>
              <w:ind w:left="-129" w:right="-86"/>
              <w:rPr>
                <w:b/>
                <w:bCs/>
                <w:sz w:val="28"/>
                <w:szCs w:val="28"/>
              </w:rPr>
            </w:pPr>
          </w:p>
        </w:tc>
        <w:tc>
          <w:tcPr>
            <w:tcW w:w="1307" w:type="dxa"/>
            <w:gridSpan w:val="2"/>
            <w:tcBorders>
              <w:top w:val="single" w:sz="4" w:space="0" w:color="auto"/>
              <w:bottom w:val="double" w:sz="4" w:space="0" w:color="auto"/>
            </w:tcBorders>
          </w:tcPr>
          <w:p w14:paraId="0DC843CA" w14:textId="77777777" w:rsidR="00150499" w:rsidRPr="00077B27" w:rsidRDefault="00150499" w:rsidP="00150499">
            <w:pPr>
              <w:tabs>
                <w:tab w:val="decimal" w:pos="939"/>
              </w:tabs>
              <w:rPr>
                <w:b/>
                <w:bCs/>
                <w:sz w:val="28"/>
                <w:szCs w:val="28"/>
              </w:rPr>
            </w:pPr>
            <w:r w:rsidRPr="00077B27">
              <w:rPr>
                <w:b/>
                <w:bCs/>
                <w:sz w:val="28"/>
                <w:szCs w:val="28"/>
              </w:rPr>
              <w:t>1,369</w:t>
            </w:r>
          </w:p>
        </w:tc>
        <w:tc>
          <w:tcPr>
            <w:tcW w:w="276" w:type="dxa"/>
            <w:gridSpan w:val="2"/>
          </w:tcPr>
          <w:p w14:paraId="56DD4777" w14:textId="77777777" w:rsidR="00150499" w:rsidRPr="00077B27" w:rsidRDefault="00150499" w:rsidP="00150499">
            <w:pPr>
              <w:tabs>
                <w:tab w:val="decimal" w:pos="939"/>
              </w:tabs>
              <w:ind w:left="-129" w:right="-86"/>
              <w:rPr>
                <w:b/>
                <w:bCs/>
                <w:sz w:val="28"/>
                <w:szCs w:val="28"/>
              </w:rPr>
            </w:pPr>
          </w:p>
        </w:tc>
        <w:tc>
          <w:tcPr>
            <w:tcW w:w="1252" w:type="dxa"/>
            <w:gridSpan w:val="2"/>
            <w:tcBorders>
              <w:top w:val="single" w:sz="4" w:space="0" w:color="auto"/>
              <w:bottom w:val="double" w:sz="4" w:space="0" w:color="auto"/>
            </w:tcBorders>
          </w:tcPr>
          <w:p w14:paraId="020B8B15" w14:textId="72313EAB" w:rsidR="00150499" w:rsidRPr="00077B27" w:rsidRDefault="00150499" w:rsidP="00150499">
            <w:pPr>
              <w:tabs>
                <w:tab w:val="decimal" w:pos="939"/>
              </w:tabs>
              <w:rPr>
                <w:b/>
                <w:bCs/>
                <w:sz w:val="28"/>
                <w:szCs w:val="28"/>
              </w:rPr>
            </w:pPr>
            <w:r w:rsidRPr="00077B27">
              <w:rPr>
                <w:b/>
                <w:bCs/>
                <w:sz w:val="28"/>
                <w:szCs w:val="28"/>
              </w:rPr>
              <w:t>1,60</w:t>
            </w:r>
            <w:r w:rsidR="00E52B1E">
              <w:rPr>
                <w:b/>
                <w:bCs/>
                <w:sz w:val="28"/>
                <w:szCs w:val="28"/>
              </w:rPr>
              <w:t>8</w:t>
            </w:r>
          </w:p>
        </w:tc>
        <w:tc>
          <w:tcPr>
            <w:tcW w:w="276" w:type="dxa"/>
            <w:gridSpan w:val="2"/>
          </w:tcPr>
          <w:p w14:paraId="0FE358DB" w14:textId="77777777" w:rsidR="00150499" w:rsidRPr="00077B27" w:rsidRDefault="00150499" w:rsidP="00150499">
            <w:pPr>
              <w:tabs>
                <w:tab w:val="decimal" w:pos="957"/>
              </w:tabs>
              <w:ind w:left="-129" w:right="-86"/>
              <w:rPr>
                <w:b/>
                <w:bCs/>
                <w:sz w:val="28"/>
                <w:szCs w:val="28"/>
              </w:rPr>
            </w:pPr>
          </w:p>
        </w:tc>
        <w:tc>
          <w:tcPr>
            <w:tcW w:w="1251" w:type="dxa"/>
            <w:gridSpan w:val="2"/>
            <w:tcBorders>
              <w:top w:val="single" w:sz="4" w:space="0" w:color="auto"/>
              <w:bottom w:val="double" w:sz="4" w:space="0" w:color="auto"/>
            </w:tcBorders>
          </w:tcPr>
          <w:p w14:paraId="1FD49431" w14:textId="78A1B7DC" w:rsidR="00150499" w:rsidRPr="00077B27" w:rsidRDefault="00150499" w:rsidP="00150499">
            <w:pPr>
              <w:tabs>
                <w:tab w:val="decimal" w:pos="957"/>
              </w:tabs>
              <w:rPr>
                <w:b/>
                <w:bCs/>
                <w:sz w:val="28"/>
                <w:szCs w:val="28"/>
              </w:rPr>
            </w:pPr>
            <w:r w:rsidRPr="00077B27">
              <w:rPr>
                <w:b/>
                <w:bCs/>
                <w:sz w:val="28"/>
                <w:szCs w:val="28"/>
              </w:rPr>
              <w:t>49,46</w:t>
            </w:r>
            <w:r w:rsidR="00E52B1E">
              <w:rPr>
                <w:b/>
                <w:bCs/>
                <w:sz w:val="28"/>
                <w:szCs w:val="28"/>
              </w:rPr>
              <w:t>4</w:t>
            </w:r>
          </w:p>
        </w:tc>
        <w:tc>
          <w:tcPr>
            <w:tcW w:w="243" w:type="dxa"/>
            <w:gridSpan w:val="2"/>
            <w:vAlign w:val="bottom"/>
          </w:tcPr>
          <w:p w14:paraId="3945E2FC" w14:textId="77777777" w:rsidR="00150499" w:rsidRPr="00077B27" w:rsidRDefault="00150499" w:rsidP="00150499">
            <w:pPr>
              <w:tabs>
                <w:tab w:val="decimal" w:pos="957"/>
              </w:tabs>
              <w:ind w:left="-129" w:right="-86"/>
              <w:rPr>
                <w:b/>
                <w:bCs/>
                <w:sz w:val="28"/>
                <w:szCs w:val="28"/>
              </w:rPr>
            </w:pPr>
          </w:p>
        </w:tc>
        <w:tc>
          <w:tcPr>
            <w:tcW w:w="1168" w:type="dxa"/>
            <w:gridSpan w:val="2"/>
            <w:tcBorders>
              <w:top w:val="single" w:sz="4" w:space="0" w:color="auto"/>
              <w:bottom w:val="double" w:sz="4" w:space="0" w:color="auto"/>
            </w:tcBorders>
            <w:vAlign w:val="bottom"/>
          </w:tcPr>
          <w:p w14:paraId="4921A674" w14:textId="77777777" w:rsidR="00150499" w:rsidRPr="00077B27" w:rsidRDefault="00150499" w:rsidP="00150499">
            <w:pPr>
              <w:tabs>
                <w:tab w:val="decimal" w:pos="957"/>
              </w:tabs>
              <w:ind w:right="-109"/>
              <w:rPr>
                <w:b/>
                <w:bCs/>
                <w:sz w:val="28"/>
                <w:szCs w:val="28"/>
              </w:rPr>
            </w:pPr>
            <w:r w:rsidRPr="00077B27">
              <w:rPr>
                <w:b/>
                <w:bCs/>
                <w:sz w:val="28"/>
                <w:szCs w:val="28"/>
              </w:rPr>
              <w:t>52,441</w:t>
            </w:r>
          </w:p>
        </w:tc>
      </w:tr>
    </w:tbl>
    <w:p w14:paraId="6CF1E8F0" w14:textId="77777777" w:rsidR="003C2045" w:rsidRDefault="003C2045" w:rsidP="003262A9">
      <w:pPr>
        <w:snapToGrid w:val="0"/>
        <w:ind w:left="1080" w:right="-14" w:hanging="533"/>
        <w:rPr>
          <w:rFonts w:eastAsia="Arial"/>
          <w:color w:val="000000"/>
          <w:spacing w:val="-5"/>
          <w:sz w:val="22"/>
          <w:szCs w:val="22"/>
        </w:rPr>
      </w:pPr>
    </w:p>
    <w:p w14:paraId="285378CC" w14:textId="77777777" w:rsidR="002A7CD8" w:rsidRDefault="002A7CD8" w:rsidP="003262A9">
      <w:pPr>
        <w:snapToGrid w:val="0"/>
        <w:ind w:left="1080" w:right="-14" w:hanging="533"/>
        <w:rPr>
          <w:rFonts w:eastAsia="Arial"/>
          <w:color w:val="000000"/>
          <w:spacing w:val="-5"/>
          <w:sz w:val="22"/>
          <w:szCs w:val="22"/>
        </w:rPr>
      </w:pPr>
    </w:p>
    <w:p w14:paraId="3B1768AD" w14:textId="77777777" w:rsidR="002A7CD8" w:rsidRDefault="002A7CD8" w:rsidP="003262A9">
      <w:pPr>
        <w:snapToGrid w:val="0"/>
        <w:ind w:left="1080" w:right="-14" w:hanging="533"/>
        <w:rPr>
          <w:rFonts w:eastAsia="Arial"/>
          <w:color w:val="000000"/>
          <w:spacing w:val="-5"/>
          <w:sz w:val="22"/>
          <w:szCs w:val="22"/>
        </w:rPr>
      </w:pPr>
    </w:p>
    <w:p w14:paraId="7EFD8547" w14:textId="77777777" w:rsidR="002A7CD8" w:rsidRDefault="002A7CD8" w:rsidP="003262A9">
      <w:pPr>
        <w:snapToGrid w:val="0"/>
        <w:ind w:left="1080" w:right="-14" w:hanging="533"/>
        <w:rPr>
          <w:rFonts w:eastAsia="Arial"/>
          <w:color w:val="000000"/>
          <w:spacing w:val="-5"/>
          <w:sz w:val="22"/>
          <w:szCs w:val="22"/>
        </w:rPr>
      </w:pPr>
    </w:p>
    <w:p w14:paraId="108A28C4" w14:textId="77777777" w:rsidR="002A7CD8" w:rsidRDefault="002A7CD8" w:rsidP="003262A9">
      <w:pPr>
        <w:snapToGrid w:val="0"/>
        <w:ind w:left="1080" w:right="-14" w:hanging="533"/>
        <w:rPr>
          <w:rFonts w:eastAsia="Arial"/>
          <w:color w:val="000000"/>
          <w:spacing w:val="-5"/>
          <w:sz w:val="22"/>
          <w:szCs w:val="22"/>
        </w:rPr>
      </w:pPr>
    </w:p>
    <w:p w14:paraId="0D0B6C27" w14:textId="77777777" w:rsidR="002A7CD8" w:rsidRDefault="002A7CD8" w:rsidP="003262A9">
      <w:pPr>
        <w:snapToGrid w:val="0"/>
        <w:ind w:left="1080" w:right="-14" w:hanging="533"/>
        <w:rPr>
          <w:rFonts w:eastAsia="Arial"/>
          <w:color w:val="000000"/>
          <w:spacing w:val="-5"/>
          <w:sz w:val="22"/>
          <w:szCs w:val="22"/>
        </w:rPr>
      </w:pPr>
    </w:p>
    <w:p w14:paraId="72A231D3" w14:textId="77777777" w:rsidR="002A7CD8" w:rsidRDefault="002A7CD8" w:rsidP="003262A9">
      <w:pPr>
        <w:snapToGrid w:val="0"/>
        <w:ind w:left="1080" w:right="-14" w:hanging="533"/>
        <w:rPr>
          <w:rFonts w:eastAsia="Arial"/>
          <w:color w:val="000000"/>
          <w:spacing w:val="-5"/>
          <w:sz w:val="22"/>
          <w:szCs w:val="22"/>
        </w:rPr>
      </w:pPr>
    </w:p>
    <w:p w14:paraId="6870A179" w14:textId="77777777" w:rsidR="002A7CD8" w:rsidRDefault="002A7CD8" w:rsidP="003262A9">
      <w:pPr>
        <w:snapToGrid w:val="0"/>
        <w:ind w:left="1080" w:right="-14" w:hanging="533"/>
        <w:rPr>
          <w:rFonts w:eastAsia="Arial"/>
          <w:color w:val="000000"/>
          <w:spacing w:val="-5"/>
          <w:sz w:val="22"/>
          <w:szCs w:val="22"/>
        </w:rPr>
      </w:pPr>
    </w:p>
    <w:p w14:paraId="586C7414" w14:textId="77777777" w:rsidR="002A7CD8" w:rsidRDefault="002A7CD8" w:rsidP="003262A9">
      <w:pPr>
        <w:snapToGrid w:val="0"/>
        <w:ind w:left="1080" w:right="-14" w:hanging="533"/>
        <w:rPr>
          <w:rFonts w:eastAsia="Arial"/>
          <w:color w:val="000000"/>
          <w:spacing w:val="-5"/>
          <w:sz w:val="22"/>
          <w:szCs w:val="22"/>
        </w:rPr>
      </w:pPr>
    </w:p>
    <w:p w14:paraId="50EB3280" w14:textId="44B15352" w:rsidR="00D86C74" w:rsidRDefault="00275153" w:rsidP="00275153">
      <w:pPr>
        <w:snapToGrid w:val="0"/>
        <w:ind w:left="547" w:right="-14" w:hanging="547"/>
        <w:rPr>
          <w:b/>
          <w:bCs/>
          <w:color w:val="000000"/>
          <w:sz w:val="30"/>
          <w:szCs w:val="30"/>
          <w:cs/>
        </w:rPr>
      </w:pPr>
      <w:r>
        <w:rPr>
          <w:b/>
          <w:bCs/>
          <w:color w:val="000000"/>
          <w:sz w:val="30"/>
          <w:szCs w:val="30"/>
        </w:rPr>
        <w:lastRenderedPageBreak/>
        <w:t>9</w:t>
      </w:r>
      <w:r w:rsidRPr="003262A9">
        <w:rPr>
          <w:b/>
          <w:bCs/>
          <w:color w:val="000000"/>
          <w:sz w:val="30"/>
          <w:szCs w:val="30"/>
          <w:cs/>
        </w:rPr>
        <w:tab/>
      </w:r>
      <w:r>
        <w:rPr>
          <w:rFonts w:hint="cs"/>
          <w:b/>
          <w:bCs/>
          <w:color w:val="000000"/>
          <w:sz w:val="30"/>
          <w:szCs w:val="30"/>
          <w:cs/>
        </w:rPr>
        <w:t>เงินให้กู้</w:t>
      </w:r>
      <w:r w:rsidR="006308BF">
        <w:rPr>
          <w:rFonts w:hint="cs"/>
          <w:b/>
          <w:bCs/>
          <w:color w:val="000000"/>
          <w:sz w:val="30"/>
          <w:szCs w:val="30"/>
          <w:cs/>
        </w:rPr>
        <w:t>ยืม</w:t>
      </w:r>
      <w:r>
        <w:rPr>
          <w:rFonts w:hint="cs"/>
          <w:b/>
          <w:bCs/>
          <w:color w:val="000000"/>
          <w:sz w:val="30"/>
          <w:szCs w:val="30"/>
          <w:cs/>
        </w:rPr>
        <w:t>ระยะสั้น</w:t>
      </w:r>
      <w:r w:rsidR="005E53F3">
        <w:rPr>
          <w:rFonts w:hint="cs"/>
          <w:b/>
          <w:bCs/>
          <w:color w:val="000000"/>
          <w:sz w:val="30"/>
          <w:szCs w:val="30"/>
          <w:cs/>
        </w:rPr>
        <w:t>แก่ชาวไร่</w:t>
      </w:r>
      <w:r>
        <w:rPr>
          <w:rFonts w:hint="cs"/>
          <w:b/>
          <w:bCs/>
          <w:color w:val="000000"/>
          <w:sz w:val="30"/>
          <w:szCs w:val="30"/>
          <w:cs/>
        </w:rPr>
        <w:t>และลูกหนี้เงิน</w:t>
      </w:r>
      <w:r w:rsidR="00A4404D">
        <w:rPr>
          <w:rFonts w:hint="cs"/>
          <w:b/>
          <w:bCs/>
          <w:color w:val="000000"/>
          <w:sz w:val="30"/>
          <w:szCs w:val="30"/>
          <w:cs/>
        </w:rPr>
        <w:t>ยืม</w:t>
      </w:r>
      <w:r>
        <w:rPr>
          <w:rFonts w:hint="cs"/>
          <w:b/>
          <w:bCs/>
          <w:color w:val="000000"/>
          <w:sz w:val="30"/>
          <w:szCs w:val="30"/>
          <w:cs/>
        </w:rPr>
        <w:t>ส่งเสริม</w:t>
      </w:r>
      <w:r w:rsidR="00A4404D">
        <w:rPr>
          <w:rFonts w:hint="cs"/>
          <w:b/>
          <w:bCs/>
          <w:color w:val="000000"/>
          <w:sz w:val="30"/>
          <w:szCs w:val="30"/>
          <w:cs/>
        </w:rPr>
        <w:t>ปลูกอ้อย</w:t>
      </w:r>
    </w:p>
    <w:p w14:paraId="079AD991" w14:textId="77777777" w:rsidR="00275153" w:rsidRPr="00E61823" w:rsidRDefault="00275153" w:rsidP="00275153">
      <w:pPr>
        <w:snapToGrid w:val="0"/>
        <w:ind w:left="547" w:right="-14" w:hanging="547"/>
        <w:rPr>
          <w:b/>
          <w:bCs/>
          <w:color w:val="000000"/>
          <w:sz w:val="20"/>
          <w:szCs w:val="20"/>
        </w:rPr>
      </w:pPr>
    </w:p>
    <w:tbl>
      <w:tblPr>
        <w:tblpPr w:leftFromText="180" w:rightFromText="180" w:vertAnchor="text" w:horzAnchor="margin" w:tblpX="450" w:tblpY="13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70"/>
        <w:gridCol w:w="1260"/>
        <w:gridCol w:w="270"/>
        <w:gridCol w:w="1260"/>
        <w:gridCol w:w="270"/>
        <w:gridCol w:w="1260"/>
        <w:gridCol w:w="270"/>
        <w:gridCol w:w="1170"/>
      </w:tblGrid>
      <w:tr w:rsidR="00A4404D" w14:paraId="4FD4F490" w14:textId="77777777" w:rsidTr="00797766">
        <w:trPr>
          <w:cantSplit/>
          <w:tblHeader/>
        </w:trPr>
        <w:tc>
          <w:tcPr>
            <w:tcW w:w="3510" w:type="dxa"/>
            <w:tcBorders>
              <w:top w:val="nil"/>
              <w:left w:val="nil"/>
              <w:bottom w:val="nil"/>
              <w:right w:val="nil"/>
            </w:tcBorders>
            <w:hideMark/>
          </w:tcPr>
          <w:p w14:paraId="7CCE0E43" w14:textId="77777777" w:rsidR="00A4404D" w:rsidRDefault="00A4404D" w:rsidP="00797766">
            <w:pPr>
              <w:tabs>
                <w:tab w:val="left" w:pos="720"/>
              </w:tabs>
              <w:ind w:left="-113"/>
              <w:jc w:val="right"/>
              <w:rPr>
                <w:b/>
                <w:bCs/>
                <w:i/>
                <w:iCs/>
                <w:sz w:val="30"/>
                <w:szCs w:val="30"/>
              </w:rPr>
            </w:pPr>
          </w:p>
        </w:tc>
        <w:tc>
          <w:tcPr>
            <w:tcW w:w="270" w:type="dxa"/>
            <w:tcBorders>
              <w:top w:val="nil"/>
              <w:left w:val="nil"/>
              <w:bottom w:val="nil"/>
              <w:right w:val="nil"/>
            </w:tcBorders>
          </w:tcPr>
          <w:p w14:paraId="08060E90" w14:textId="77777777" w:rsidR="00A4404D" w:rsidRDefault="00A4404D" w:rsidP="00797766">
            <w:pPr>
              <w:pStyle w:val="BodyText"/>
              <w:tabs>
                <w:tab w:val="left" w:pos="720"/>
              </w:tabs>
              <w:ind w:left="-108" w:right="-110"/>
              <w:jc w:val="center"/>
            </w:pPr>
          </w:p>
        </w:tc>
        <w:tc>
          <w:tcPr>
            <w:tcW w:w="2790" w:type="dxa"/>
            <w:gridSpan w:val="3"/>
            <w:tcBorders>
              <w:top w:val="nil"/>
              <w:left w:val="nil"/>
              <w:bottom w:val="nil"/>
              <w:right w:val="nil"/>
            </w:tcBorders>
            <w:hideMark/>
          </w:tcPr>
          <w:p w14:paraId="6B696547" w14:textId="77777777" w:rsidR="00A4404D" w:rsidRDefault="00A4404D" w:rsidP="00797766">
            <w:pPr>
              <w:pStyle w:val="BodyText"/>
              <w:tabs>
                <w:tab w:val="left" w:pos="720"/>
              </w:tabs>
              <w:ind w:left="-108" w:right="-110"/>
              <w:jc w:val="center"/>
            </w:pPr>
            <w:r>
              <w:rPr>
                <w:rFonts w:hint="cs"/>
                <w:b/>
                <w:bCs/>
                <w:cs/>
              </w:rPr>
              <w:t>งบการเงินรวม</w:t>
            </w:r>
          </w:p>
        </w:tc>
        <w:tc>
          <w:tcPr>
            <w:tcW w:w="270" w:type="dxa"/>
            <w:tcBorders>
              <w:top w:val="nil"/>
              <w:left w:val="nil"/>
              <w:bottom w:val="nil"/>
              <w:right w:val="nil"/>
            </w:tcBorders>
          </w:tcPr>
          <w:p w14:paraId="455F531F" w14:textId="77777777" w:rsidR="00A4404D" w:rsidRDefault="00A4404D" w:rsidP="00797766">
            <w:pPr>
              <w:pStyle w:val="BodyText"/>
              <w:tabs>
                <w:tab w:val="left" w:pos="720"/>
              </w:tabs>
              <w:ind w:left="-108" w:right="-110"/>
              <w:jc w:val="center"/>
              <w:rPr>
                <w:b/>
                <w:bCs/>
              </w:rPr>
            </w:pPr>
          </w:p>
        </w:tc>
        <w:tc>
          <w:tcPr>
            <w:tcW w:w="2700" w:type="dxa"/>
            <w:gridSpan w:val="3"/>
            <w:tcBorders>
              <w:top w:val="nil"/>
              <w:left w:val="nil"/>
              <w:bottom w:val="nil"/>
              <w:right w:val="nil"/>
            </w:tcBorders>
            <w:hideMark/>
          </w:tcPr>
          <w:p w14:paraId="7504AFB0" w14:textId="77777777" w:rsidR="00A4404D" w:rsidRDefault="00A4404D" w:rsidP="00797766">
            <w:pPr>
              <w:pStyle w:val="BodyText"/>
              <w:tabs>
                <w:tab w:val="left" w:pos="720"/>
              </w:tabs>
              <w:ind w:left="-108" w:right="-110"/>
              <w:jc w:val="center"/>
              <w:rPr>
                <w:cs/>
              </w:rPr>
            </w:pPr>
            <w:r>
              <w:rPr>
                <w:rFonts w:hint="cs"/>
                <w:b/>
                <w:bCs/>
                <w:cs/>
              </w:rPr>
              <w:t>งบการเงินเฉพาะกิจการ</w:t>
            </w:r>
          </w:p>
        </w:tc>
      </w:tr>
      <w:tr w:rsidR="00A4404D" w14:paraId="0E4BC4D2" w14:textId="77777777" w:rsidTr="00797766">
        <w:trPr>
          <w:cantSplit/>
          <w:trHeight w:val="344"/>
          <w:tblHeader/>
        </w:trPr>
        <w:tc>
          <w:tcPr>
            <w:tcW w:w="3510" w:type="dxa"/>
            <w:tcBorders>
              <w:top w:val="nil"/>
              <w:left w:val="nil"/>
              <w:bottom w:val="nil"/>
              <w:right w:val="nil"/>
            </w:tcBorders>
          </w:tcPr>
          <w:p w14:paraId="37B71B72" w14:textId="34AFD9C9" w:rsidR="00A4404D" w:rsidRPr="00E61823" w:rsidRDefault="00E61823" w:rsidP="00797766">
            <w:pPr>
              <w:tabs>
                <w:tab w:val="left" w:pos="720"/>
              </w:tabs>
              <w:rPr>
                <w:b/>
                <w:bCs/>
                <w:i/>
                <w:iCs/>
                <w:sz w:val="30"/>
                <w:szCs w:val="30"/>
                <w:lang w:val="x-none" w:eastAsia="x-none"/>
              </w:rPr>
            </w:pPr>
            <w:r w:rsidRPr="00E61823">
              <w:rPr>
                <w:b/>
                <w:bCs/>
                <w:i/>
                <w:iCs/>
                <w:sz w:val="30"/>
                <w:szCs w:val="30"/>
                <w:cs/>
                <w:lang w:val="x-none" w:eastAsia="x-none"/>
              </w:rPr>
              <w:t xml:space="preserve">ณ วันที่ </w:t>
            </w:r>
            <w:r w:rsidR="00245380">
              <w:rPr>
                <w:b/>
                <w:bCs/>
                <w:i/>
                <w:iCs/>
                <w:sz w:val="30"/>
                <w:szCs w:val="30"/>
                <w:lang w:val="x-none" w:eastAsia="x-none"/>
              </w:rPr>
              <w:t>31</w:t>
            </w:r>
            <w:r w:rsidRPr="00E61823">
              <w:rPr>
                <w:b/>
                <w:bCs/>
                <w:i/>
                <w:iCs/>
                <w:sz w:val="30"/>
                <w:szCs w:val="30"/>
                <w:cs/>
                <w:lang w:val="x-none" w:eastAsia="x-none"/>
              </w:rPr>
              <w:t xml:space="preserve"> ตุลาคม</w:t>
            </w:r>
          </w:p>
        </w:tc>
        <w:tc>
          <w:tcPr>
            <w:tcW w:w="270" w:type="dxa"/>
            <w:tcBorders>
              <w:top w:val="nil"/>
              <w:left w:val="nil"/>
              <w:bottom w:val="nil"/>
              <w:right w:val="nil"/>
            </w:tcBorders>
          </w:tcPr>
          <w:p w14:paraId="06A4A3CF" w14:textId="77777777" w:rsidR="00A4404D" w:rsidRPr="00B16CD6" w:rsidRDefault="00A4404D" w:rsidP="00797766">
            <w:pPr>
              <w:pStyle w:val="BodyText"/>
              <w:tabs>
                <w:tab w:val="left" w:pos="720"/>
              </w:tabs>
              <w:ind w:left="-108" w:right="-110"/>
              <w:jc w:val="center"/>
            </w:pPr>
          </w:p>
        </w:tc>
        <w:tc>
          <w:tcPr>
            <w:tcW w:w="1260" w:type="dxa"/>
            <w:tcBorders>
              <w:top w:val="nil"/>
              <w:left w:val="nil"/>
              <w:bottom w:val="nil"/>
              <w:right w:val="nil"/>
            </w:tcBorders>
          </w:tcPr>
          <w:p w14:paraId="752CE2EF" w14:textId="77777777" w:rsidR="00A4404D" w:rsidRPr="00B16CD6" w:rsidRDefault="00A4404D" w:rsidP="00797766">
            <w:pPr>
              <w:pStyle w:val="BodyText"/>
              <w:tabs>
                <w:tab w:val="left" w:pos="720"/>
              </w:tabs>
              <w:ind w:left="-108" w:right="-110"/>
              <w:jc w:val="center"/>
              <w:rPr>
                <w:bCs/>
              </w:rPr>
            </w:pPr>
            <w:r w:rsidRPr="00B16CD6">
              <w:rPr>
                <w:rFonts w:hint="cs"/>
                <w:cs/>
                <w:lang w:val="en-US" w:eastAsia="en-US"/>
              </w:rPr>
              <w:t>2568</w:t>
            </w:r>
          </w:p>
        </w:tc>
        <w:tc>
          <w:tcPr>
            <w:tcW w:w="270" w:type="dxa"/>
            <w:tcBorders>
              <w:top w:val="nil"/>
              <w:left w:val="nil"/>
              <w:bottom w:val="nil"/>
              <w:right w:val="nil"/>
            </w:tcBorders>
          </w:tcPr>
          <w:p w14:paraId="560AE781" w14:textId="77777777" w:rsidR="00A4404D" w:rsidRPr="00B16CD6" w:rsidRDefault="00A4404D" w:rsidP="00797766">
            <w:pPr>
              <w:pStyle w:val="BodyText"/>
              <w:tabs>
                <w:tab w:val="left" w:pos="720"/>
              </w:tabs>
              <w:ind w:right="-110"/>
              <w:rPr>
                <w:bCs/>
              </w:rPr>
            </w:pPr>
          </w:p>
        </w:tc>
        <w:tc>
          <w:tcPr>
            <w:tcW w:w="1260" w:type="dxa"/>
            <w:tcBorders>
              <w:top w:val="nil"/>
              <w:left w:val="nil"/>
              <w:bottom w:val="nil"/>
              <w:right w:val="nil"/>
            </w:tcBorders>
          </w:tcPr>
          <w:p w14:paraId="7B60234A" w14:textId="77777777" w:rsidR="00A4404D" w:rsidRPr="00B16CD6" w:rsidRDefault="00A4404D" w:rsidP="00797766">
            <w:pPr>
              <w:pStyle w:val="BodyText"/>
              <w:tabs>
                <w:tab w:val="left" w:pos="720"/>
              </w:tabs>
              <w:ind w:left="-108" w:right="-110"/>
              <w:jc w:val="center"/>
              <w:rPr>
                <w:bCs/>
              </w:rPr>
            </w:pPr>
            <w:r w:rsidRPr="00B16CD6">
              <w:rPr>
                <w:rFonts w:hint="cs"/>
                <w:cs/>
                <w:lang w:val="en-US" w:eastAsia="en-US"/>
              </w:rPr>
              <w:t>2567</w:t>
            </w:r>
          </w:p>
        </w:tc>
        <w:tc>
          <w:tcPr>
            <w:tcW w:w="270" w:type="dxa"/>
            <w:tcBorders>
              <w:top w:val="nil"/>
              <w:left w:val="nil"/>
              <w:bottom w:val="nil"/>
              <w:right w:val="nil"/>
            </w:tcBorders>
          </w:tcPr>
          <w:p w14:paraId="3236CF83" w14:textId="77777777" w:rsidR="00A4404D" w:rsidRPr="00B16CD6" w:rsidRDefault="00A4404D" w:rsidP="00797766">
            <w:pPr>
              <w:pStyle w:val="BodyText"/>
              <w:tabs>
                <w:tab w:val="left" w:pos="720"/>
              </w:tabs>
              <w:ind w:left="-108" w:right="-110"/>
              <w:jc w:val="center"/>
              <w:rPr>
                <w:bCs/>
              </w:rPr>
            </w:pPr>
          </w:p>
        </w:tc>
        <w:tc>
          <w:tcPr>
            <w:tcW w:w="1260" w:type="dxa"/>
            <w:tcBorders>
              <w:top w:val="nil"/>
              <w:left w:val="nil"/>
              <w:bottom w:val="nil"/>
              <w:right w:val="nil"/>
            </w:tcBorders>
          </w:tcPr>
          <w:p w14:paraId="7BC3915A" w14:textId="77777777" w:rsidR="00A4404D" w:rsidRPr="00B16CD6" w:rsidRDefault="00A4404D" w:rsidP="00797766">
            <w:pPr>
              <w:pStyle w:val="BodyText"/>
              <w:tabs>
                <w:tab w:val="left" w:pos="720"/>
              </w:tabs>
              <w:ind w:left="-108" w:right="-110"/>
              <w:jc w:val="center"/>
              <w:rPr>
                <w:bCs/>
              </w:rPr>
            </w:pPr>
            <w:r w:rsidRPr="00B16CD6">
              <w:rPr>
                <w:rFonts w:hint="cs"/>
                <w:cs/>
                <w:lang w:val="en-US" w:eastAsia="en-US"/>
              </w:rPr>
              <w:t>2568</w:t>
            </w:r>
          </w:p>
        </w:tc>
        <w:tc>
          <w:tcPr>
            <w:tcW w:w="270" w:type="dxa"/>
            <w:tcBorders>
              <w:top w:val="nil"/>
              <w:left w:val="nil"/>
              <w:bottom w:val="nil"/>
              <w:right w:val="nil"/>
            </w:tcBorders>
          </w:tcPr>
          <w:p w14:paraId="18AC35D0" w14:textId="77777777" w:rsidR="00A4404D" w:rsidRPr="00B16CD6" w:rsidRDefault="00A4404D" w:rsidP="00797766">
            <w:pPr>
              <w:pStyle w:val="BodyText"/>
              <w:tabs>
                <w:tab w:val="left" w:pos="720"/>
              </w:tabs>
              <w:ind w:left="-108" w:right="-110"/>
              <w:jc w:val="center"/>
              <w:rPr>
                <w:bCs/>
              </w:rPr>
            </w:pPr>
          </w:p>
        </w:tc>
        <w:tc>
          <w:tcPr>
            <w:tcW w:w="1170" w:type="dxa"/>
            <w:tcBorders>
              <w:top w:val="nil"/>
              <w:left w:val="nil"/>
              <w:bottom w:val="nil"/>
              <w:right w:val="nil"/>
            </w:tcBorders>
          </w:tcPr>
          <w:p w14:paraId="219939D1" w14:textId="77777777" w:rsidR="00A4404D" w:rsidRPr="00B16CD6" w:rsidRDefault="00A4404D" w:rsidP="00797766">
            <w:pPr>
              <w:pStyle w:val="BodyText"/>
              <w:tabs>
                <w:tab w:val="left" w:pos="720"/>
              </w:tabs>
              <w:ind w:left="-108" w:right="-110"/>
              <w:jc w:val="center"/>
              <w:rPr>
                <w:bCs/>
              </w:rPr>
            </w:pPr>
            <w:r w:rsidRPr="00B16CD6">
              <w:rPr>
                <w:rFonts w:hint="cs"/>
                <w:cs/>
                <w:lang w:val="en-US" w:eastAsia="en-US"/>
              </w:rPr>
              <w:t>2567</w:t>
            </w:r>
          </w:p>
        </w:tc>
      </w:tr>
      <w:tr w:rsidR="00A4404D" w14:paraId="05DBDE28" w14:textId="77777777" w:rsidTr="00797766">
        <w:trPr>
          <w:trHeight w:val="272"/>
          <w:tblHeader/>
        </w:trPr>
        <w:tc>
          <w:tcPr>
            <w:tcW w:w="3510" w:type="dxa"/>
            <w:tcBorders>
              <w:top w:val="nil"/>
              <w:left w:val="nil"/>
              <w:bottom w:val="nil"/>
              <w:right w:val="nil"/>
            </w:tcBorders>
          </w:tcPr>
          <w:p w14:paraId="0BCA611E" w14:textId="77777777" w:rsidR="00A4404D" w:rsidRDefault="00A4404D" w:rsidP="00797766">
            <w:pPr>
              <w:pStyle w:val="BodyText"/>
              <w:tabs>
                <w:tab w:val="left" w:pos="720"/>
              </w:tabs>
              <w:ind w:right="-131"/>
              <w:rPr>
                <w:cs/>
              </w:rPr>
            </w:pPr>
          </w:p>
        </w:tc>
        <w:tc>
          <w:tcPr>
            <w:tcW w:w="270" w:type="dxa"/>
            <w:tcBorders>
              <w:top w:val="nil"/>
              <w:left w:val="nil"/>
              <w:bottom w:val="nil"/>
              <w:right w:val="nil"/>
            </w:tcBorders>
          </w:tcPr>
          <w:p w14:paraId="6DFC718B" w14:textId="77777777" w:rsidR="00A4404D" w:rsidRDefault="00A4404D" w:rsidP="00797766">
            <w:pPr>
              <w:pStyle w:val="BodyText"/>
              <w:tabs>
                <w:tab w:val="left" w:pos="720"/>
              </w:tabs>
              <w:ind w:left="-108" w:right="-110"/>
              <w:jc w:val="center"/>
            </w:pPr>
          </w:p>
        </w:tc>
        <w:tc>
          <w:tcPr>
            <w:tcW w:w="5760" w:type="dxa"/>
            <w:gridSpan w:val="7"/>
            <w:tcBorders>
              <w:top w:val="nil"/>
              <w:left w:val="nil"/>
              <w:bottom w:val="nil"/>
              <w:right w:val="nil"/>
            </w:tcBorders>
            <w:hideMark/>
          </w:tcPr>
          <w:p w14:paraId="089CE3CD" w14:textId="77777777" w:rsidR="00A4404D" w:rsidRDefault="00A4404D" w:rsidP="00797766">
            <w:pPr>
              <w:pStyle w:val="BodyText"/>
              <w:tabs>
                <w:tab w:val="left" w:pos="720"/>
              </w:tabs>
              <w:ind w:left="-108" w:right="-110"/>
              <w:jc w:val="center"/>
              <w:rPr>
                <w:i/>
                <w:iCs/>
              </w:rPr>
            </w:pPr>
            <w:r>
              <w:rPr>
                <w:rFonts w:hint="cs"/>
                <w:i/>
                <w:iCs/>
                <w:cs/>
              </w:rPr>
              <w:t>(พันบาท)</w:t>
            </w:r>
          </w:p>
        </w:tc>
      </w:tr>
      <w:tr w:rsidR="00A4404D" w14:paraId="24B1C91D" w14:textId="77777777" w:rsidTr="00797766">
        <w:trPr>
          <w:tblHeader/>
        </w:trPr>
        <w:tc>
          <w:tcPr>
            <w:tcW w:w="3510" w:type="dxa"/>
            <w:tcBorders>
              <w:top w:val="nil"/>
              <w:left w:val="nil"/>
              <w:bottom w:val="nil"/>
              <w:right w:val="nil"/>
            </w:tcBorders>
            <w:hideMark/>
          </w:tcPr>
          <w:p w14:paraId="5EE65E39" w14:textId="77777777" w:rsidR="00A4404D" w:rsidRDefault="00A4404D" w:rsidP="00797766">
            <w:pPr>
              <w:pStyle w:val="BodyText"/>
              <w:tabs>
                <w:tab w:val="left" w:pos="720"/>
              </w:tabs>
              <w:ind w:right="-131"/>
              <w:rPr>
                <w:b/>
                <w:bCs/>
              </w:rPr>
            </w:pPr>
            <w:r>
              <w:rPr>
                <w:rFonts w:hint="cs"/>
                <w:b/>
                <w:bCs/>
                <w:cs/>
              </w:rPr>
              <w:t>ส่วนที่หมุนเวียน</w:t>
            </w:r>
          </w:p>
        </w:tc>
        <w:tc>
          <w:tcPr>
            <w:tcW w:w="270" w:type="dxa"/>
            <w:tcBorders>
              <w:top w:val="nil"/>
              <w:left w:val="nil"/>
              <w:bottom w:val="nil"/>
              <w:right w:val="nil"/>
            </w:tcBorders>
          </w:tcPr>
          <w:p w14:paraId="46B9ABAA" w14:textId="77777777" w:rsidR="00A4404D" w:rsidRDefault="00A4404D" w:rsidP="00797766">
            <w:pPr>
              <w:tabs>
                <w:tab w:val="left" w:pos="720"/>
              </w:tabs>
              <w:jc w:val="thaiDistribute"/>
              <w:rPr>
                <w:b/>
                <w:bCs/>
                <w:sz w:val="30"/>
                <w:szCs w:val="30"/>
                <w:cs/>
              </w:rPr>
            </w:pPr>
          </w:p>
        </w:tc>
        <w:tc>
          <w:tcPr>
            <w:tcW w:w="1260" w:type="dxa"/>
            <w:tcBorders>
              <w:top w:val="nil"/>
              <w:left w:val="nil"/>
              <w:bottom w:val="nil"/>
              <w:right w:val="nil"/>
            </w:tcBorders>
          </w:tcPr>
          <w:p w14:paraId="5BFB755E" w14:textId="77777777" w:rsidR="00A4404D" w:rsidRDefault="00A4404D" w:rsidP="00797766">
            <w:pPr>
              <w:pStyle w:val="acctfourfigures"/>
              <w:tabs>
                <w:tab w:val="clear" w:pos="765"/>
                <w:tab w:val="decimal" w:pos="955"/>
              </w:tabs>
              <w:spacing w:line="240" w:lineRule="atLeast"/>
              <w:ind w:right="-146"/>
              <w:rPr>
                <w:rFonts w:ascii="Angsana New" w:hAnsi="Angsana New" w:cs="Angsana New"/>
                <w:sz w:val="30"/>
                <w:szCs w:val="30"/>
              </w:rPr>
            </w:pPr>
          </w:p>
        </w:tc>
        <w:tc>
          <w:tcPr>
            <w:tcW w:w="270" w:type="dxa"/>
            <w:tcBorders>
              <w:top w:val="nil"/>
              <w:left w:val="nil"/>
              <w:bottom w:val="nil"/>
              <w:right w:val="nil"/>
            </w:tcBorders>
          </w:tcPr>
          <w:p w14:paraId="58D28478" w14:textId="77777777" w:rsidR="00A4404D" w:rsidRDefault="00A4404D"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1F30C9F6" w14:textId="77777777" w:rsidR="00A4404D" w:rsidRDefault="00A4404D" w:rsidP="00797766">
            <w:pPr>
              <w:pStyle w:val="acctfourfigures"/>
              <w:tabs>
                <w:tab w:val="clear" w:pos="765"/>
                <w:tab w:val="decimal" w:pos="956"/>
              </w:tabs>
              <w:spacing w:line="240" w:lineRule="atLeast"/>
              <w:ind w:right="-132"/>
              <w:rPr>
                <w:rFonts w:ascii="Angsana New" w:hAnsi="Angsana New" w:cs="Angsana New"/>
                <w:sz w:val="30"/>
                <w:szCs w:val="30"/>
              </w:rPr>
            </w:pPr>
          </w:p>
        </w:tc>
        <w:tc>
          <w:tcPr>
            <w:tcW w:w="270" w:type="dxa"/>
            <w:tcBorders>
              <w:top w:val="nil"/>
              <w:left w:val="nil"/>
              <w:bottom w:val="nil"/>
              <w:right w:val="nil"/>
            </w:tcBorders>
          </w:tcPr>
          <w:p w14:paraId="2DC09818" w14:textId="77777777" w:rsidR="00A4404D" w:rsidRDefault="00A4404D"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nil"/>
              <w:left w:val="nil"/>
              <w:bottom w:val="nil"/>
              <w:right w:val="nil"/>
            </w:tcBorders>
          </w:tcPr>
          <w:p w14:paraId="50978D43" w14:textId="77777777" w:rsidR="00A4404D" w:rsidRDefault="00A4404D" w:rsidP="00797766">
            <w:pPr>
              <w:pStyle w:val="acctfourfigures"/>
              <w:tabs>
                <w:tab w:val="clear" w:pos="765"/>
                <w:tab w:val="decimal" w:pos="955"/>
              </w:tabs>
              <w:spacing w:line="240" w:lineRule="atLeast"/>
              <w:ind w:right="-173"/>
              <w:rPr>
                <w:rFonts w:ascii="Angsana New" w:hAnsi="Angsana New" w:cs="Angsana New"/>
                <w:b/>
                <w:bCs/>
                <w:sz w:val="30"/>
                <w:szCs w:val="30"/>
              </w:rPr>
            </w:pPr>
          </w:p>
        </w:tc>
        <w:tc>
          <w:tcPr>
            <w:tcW w:w="270" w:type="dxa"/>
            <w:tcBorders>
              <w:top w:val="nil"/>
              <w:left w:val="nil"/>
              <w:bottom w:val="nil"/>
              <w:right w:val="nil"/>
            </w:tcBorders>
          </w:tcPr>
          <w:p w14:paraId="61131430" w14:textId="77777777" w:rsidR="00A4404D" w:rsidRDefault="00A4404D" w:rsidP="00797766">
            <w:pPr>
              <w:tabs>
                <w:tab w:val="left" w:pos="720"/>
              </w:tabs>
              <w:jc w:val="thaiDistribute"/>
              <w:rPr>
                <w:b/>
                <w:bCs/>
                <w:sz w:val="30"/>
                <w:szCs w:val="30"/>
              </w:rPr>
            </w:pPr>
          </w:p>
        </w:tc>
        <w:tc>
          <w:tcPr>
            <w:tcW w:w="1170" w:type="dxa"/>
            <w:tcBorders>
              <w:top w:val="nil"/>
              <w:left w:val="nil"/>
              <w:bottom w:val="nil"/>
              <w:right w:val="nil"/>
            </w:tcBorders>
          </w:tcPr>
          <w:p w14:paraId="33FA4EE7" w14:textId="77777777" w:rsidR="00A4404D" w:rsidRDefault="00A4404D" w:rsidP="00797766">
            <w:pPr>
              <w:pStyle w:val="acctfourfigures"/>
              <w:tabs>
                <w:tab w:val="clear" w:pos="765"/>
                <w:tab w:val="decimal" w:pos="990"/>
              </w:tabs>
              <w:spacing w:line="240" w:lineRule="atLeast"/>
              <w:ind w:right="-125"/>
              <w:rPr>
                <w:rFonts w:ascii="Angsana New" w:hAnsi="Angsana New" w:cs="Angsana New"/>
                <w:sz w:val="30"/>
                <w:szCs w:val="30"/>
              </w:rPr>
            </w:pPr>
          </w:p>
        </w:tc>
      </w:tr>
      <w:tr w:rsidR="002155DF" w14:paraId="63DB23B5" w14:textId="77777777" w:rsidTr="00797766">
        <w:trPr>
          <w:tblHeader/>
        </w:trPr>
        <w:tc>
          <w:tcPr>
            <w:tcW w:w="3510" w:type="dxa"/>
            <w:tcBorders>
              <w:top w:val="nil"/>
              <w:left w:val="nil"/>
              <w:bottom w:val="nil"/>
              <w:right w:val="nil"/>
            </w:tcBorders>
            <w:hideMark/>
          </w:tcPr>
          <w:p w14:paraId="537D252A" w14:textId="1A9A6819" w:rsidR="002155DF" w:rsidRPr="00A4404D" w:rsidRDefault="002155DF" w:rsidP="00797766">
            <w:pPr>
              <w:pStyle w:val="BodyText"/>
              <w:tabs>
                <w:tab w:val="left" w:pos="720"/>
              </w:tabs>
              <w:ind w:right="-131"/>
            </w:pPr>
            <w:r w:rsidRPr="00A4404D">
              <w:rPr>
                <w:rFonts w:hint="cs"/>
                <w:color w:val="000000"/>
                <w:cs/>
              </w:rPr>
              <w:t>เงินให้กู้</w:t>
            </w:r>
            <w:r>
              <w:rPr>
                <w:rFonts w:hint="cs"/>
                <w:color w:val="000000"/>
                <w:cs/>
              </w:rPr>
              <w:t>ยืม</w:t>
            </w:r>
            <w:r w:rsidRPr="00A4404D">
              <w:rPr>
                <w:rFonts w:hint="cs"/>
                <w:color w:val="000000"/>
                <w:cs/>
              </w:rPr>
              <w:t>ระยะสั้นแก่</w:t>
            </w:r>
            <w:r w:rsidRPr="00A4404D">
              <w:rPr>
                <w:rFonts w:hint="cs"/>
                <w:cs/>
              </w:rPr>
              <w:t>ชาวไร่</w:t>
            </w:r>
          </w:p>
        </w:tc>
        <w:tc>
          <w:tcPr>
            <w:tcW w:w="270" w:type="dxa"/>
            <w:tcBorders>
              <w:top w:val="nil"/>
              <w:left w:val="nil"/>
              <w:bottom w:val="nil"/>
              <w:right w:val="nil"/>
            </w:tcBorders>
          </w:tcPr>
          <w:p w14:paraId="0307AEFA" w14:textId="77777777" w:rsidR="002155DF" w:rsidRDefault="002155DF" w:rsidP="00797766">
            <w:pPr>
              <w:tabs>
                <w:tab w:val="left" w:pos="720"/>
              </w:tabs>
              <w:jc w:val="thaiDistribute"/>
              <w:rPr>
                <w:b/>
                <w:bCs/>
                <w:sz w:val="30"/>
                <w:szCs w:val="30"/>
                <w:cs/>
              </w:rPr>
            </w:pPr>
          </w:p>
        </w:tc>
        <w:tc>
          <w:tcPr>
            <w:tcW w:w="1260" w:type="dxa"/>
            <w:tcBorders>
              <w:top w:val="nil"/>
              <w:left w:val="nil"/>
              <w:bottom w:val="nil"/>
              <w:right w:val="nil"/>
            </w:tcBorders>
          </w:tcPr>
          <w:p w14:paraId="58D063D1" w14:textId="27403EF9" w:rsidR="002155DF" w:rsidRPr="003C5248" w:rsidRDefault="003C5248" w:rsidP="00797766">
            <w:pPr>
              <w:pStyle w:val="acctfourfigures"/>
              <w:tabs>
                <w:tab w:val="clear" w:pos="765"/>
                <w:tab w:val="decimal" w:pos="930"/>
              </w:tabs>
              <w:spacing w:line="240" w:lineRule="atLeast"/>
              <w:ind w:right="-146"/>
              <w:jc w:val="both"/>
              <w:rPr>
                <w:rFonts w:ascii="Angsana New" w:hAnsi="Angsana New" w:cs="Angsana New"/>
                <w:sz w:val="30"/>
                <w:szCs w:val="30"/>
                <w:lang w:val="en-US"/>
              </w:rPr>
            </w:pPr>
            <w:r w:rsidRPr="003C5248">
              <w:rPr>
                <w:rFonts w:ascii="Angsana New" w:hAnsi="Angsana New" w:cs="Angsana New"/>
                <w:sz w:val="30"/>
                <w:szCs w:val="30"/>
                <w:lang w:val="en-US" w:bidi="th-TH"/>
              </w:rPr>
              <w:t>751,034</w:t>
            </w:r>
          </w:p>
        </w:tc>
        <w:tc>
          <w:tcPr>
            <w:tcW w:w="270" w:type="dxa"/>
            <w:tcBorders>
              <w:top w:val="nil"/>
              <w:left w:val="nil"/>
              <w:bottom w:val="nil"/>
              <w:right w:val="nil"/>
            </w:tcBorders>
          </w:tcPr>
          <w:p w14:paraId="4D922F34"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7C29CC68" w14:textId="3ED7E7E4" w:rsidR="002155DF" w:rsidRPr="006656EE" w:rsidRDefault="002155DF" w:rsidP="00797766">
            <w:pPr>
              <w:pStyle w:val="acctfourfigures"/>
              <w:tabs>
                <w:tab w:val="clear" w:pos="765"/>
                <w:tab w:val="decimal" w:pos="956"/>
              </w:tabs>
              <w:spacing w:line="240" w:lineRule="atLeast"/>
              <w:ind w:right="-132"/>
              <w:rPr>
                <w:rFonts w:ascii="Angsana New" w:hAnsi="Angsana New" w:cs="Angsana New"/>
                <w:sz w:val="30"/>
                <w:szCs w:val="30"/>
                <w:lang w:val="en-US"/>
              </w:rPr>
            </w:pPr>
            <w:r>
              <w:rPr>
                <w:rFonts w:ascii="Angsana New" w:hAnsi="Angsana New" w:cs="Angsana New"/>
                <w:sz w:val="30"/>
                <w:szCs w:val="30"/>
                <w:lang w:val="en-US" w:bidi="th-TH"/>
              </w:rPr>
              <w:t>662,123</w:t>
            </w:r>
          </w:p>
        </w:tc>
        <w:tc>
          <w:tcPr>
            <w:tcW w:w="270" w:type="dxa"/>
            <w:tcBorders>
              <w:top w:val="nil"/>
              <w:left w:val="nil"/>
              <w:bottom w:val="nil"/>
              <w:right w:val="nil"/>
            </w:tcBorders>
          </w:tcPr>
          <w:p w14:paraId="6A93AEE9"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3EAA07AC" w14:textId="7BE7DAC2" w:rsidR="002155DF" w:rsidRDefault="002155DF" w:rsidP="00797766">
            <w:pPr>
              <w:pStyle w:val="acctfourfigures"/>
              <w:tabs>
                <w:tab w:val="clear" w:pos="765"/>
                <w:tab w:val="decimal" w:pos="950"/>
              </w:tabs>
              <w:spacing w:line="240" w:lineRule="atLeast"/>
              <w:ind w:right="-173"/>
              <w:rPr>
                <w:rFonts w:ascii="Angsana New" w:hAnsi="Angsana New" w:cs="Angsana New"/>
                <w:sz w:val="30"/>
                <w:szCs w:val="30"/>
              </w:rPr>
            </w:pPr>
            <w:r>
              <w:rPr>
                <w:rFonts w:ascii="Angsana New" w:hAnsi="Angsana New" w:cs="Angsana New"/>
                <w:sz w:val="30"/>
                <w:szCs w:val="30"/>
                <w:lang w:bidi="th-TH"/>
              </w:rPr>
              <w:t>290,726</w:t>
            </w:r>
          </w:p>
        </w:tc>
        <w:tc>
          <w:tcPr>
            <w:tcW w:w="270" w:type="dxa"/>
            <w:tcBorders>
              <w:top w:val="nil"/>
              <w:left w:val="nil"/>
              <w:bottom w:val="nil"/>
              <w:right w:val="nil"/>
            </w:tcBorders>
          </w:tcPr>
          <w:p w14:paraId="1BF521F6" w14:textId="77777777" w:rsidR="002155DF" w:rsidRDefault="002155DF" w:rsidP="00797766">
            <w:pPr>
              <w:tabs>
                <w:tab w:val="decimal" w:pos="845"/>
              </w:tabs>
              <w:jc w:val="thaiDistribute"/>
              <w:rPr>
                <w:sz w:val="30"/>
                <w:szCs w:val="30"/>
              </w:rPr>
            </w:pPr>
          </w:p>
        </w:tc>
        <w:tc>
          <w:tcPr>
            <w:tcW w:w="1170" w:type="dxa"/>
            <w:tcBorders>
              <w:top w:val="nil"/>
              <w:left w:val="nil"/>
              <w:bottom w:val="nil"/>
              <w:right w:val="nil"/>
            </w:tcBorders>
          </w:tcPr>
          <w:p w14:paraId="262490FE" w14:textId="08C048E1" w:rsidR="002155DF" w:rsidRPr="008A3632" w:rsidRDefault="002155DF" w:rsidP="00797766">
            <w:pPr>
              <w:pStyle w:val="acctfourfigures"/>
              <w:tabs>
                <w:tab w:val="clear" w:pos="765"/>
                <w:tab w:val="decimal" w:pos="910"/>
              </w:tabs>
              <w:spacing w:line="240" w:lineRule="atLeast"/>
              <w:ind w:right="-132"/>
              <w:rPr>
                <w:rFonts w:ascii="Angsana New" w:hAnsi="Angsana New" w:cs="Angsana New"/>
                <w:sz w:val="30"/>
                <w:szCs w:val="30"/>
                <w:lang w:val="en-US" w:bidi="th-TH"/>
              </w:rPr>
            </w:pPr>
            <w:r>
              <w:rPr>
                <w:rFonts w:ascii="Angsana New" w:hAnsi="Angsana New" w:cs="Angsana New"/>
                <w:sz w:val="30"/>
                <w:szCs w:val="30"/>
                <w:lang w:val="en-US" w:bidi="th-TH"/>
              </w:rPr>
              <w:t>332,731</w:t>
            </w:r>
          </w:p>
        </w:tc>
      </w:tr>
      <w:tr w:rsidR="002155DF" w14:paraId="2C3D83AB" w14:textId="77777777" w:rsidTr="00797766">
        <w:trPr>
          <w:tblHeader/>
        </w:trPr>
        <w:tc>
          <w:tcPr>
            <w:tcW w:w="3510" w:type="dxa"/>
            <w:tcBorders>
              <w:top w:val="nil"/>
              <w:left w:val="nil"/>
              <w:bottom w:val="nil"/>
              <w:right w:val="nil"/>
            </w:tcBorders>
          </w:tcPr>
          <w:p w14:paraId="55586A6A" w14:textId="19D17FE5" w:rsidR="002155DF" w:rsidRPr="00A4404D" w:rsidRDefault="002155DF" w:rsidP="00797766">
            <w:pPr>
              <w:pStyle w:val="BodyText"/>
              <w:tabs>
                <w:tab w:val="left" w:pos="720"/>
              </w:tabs>
              <w:ind w:right="-131"/>
              <w:rPr>
                <w:color w:val="000000"/>
                <w:cs/>
              </w:rPr>
            </w:pPr>
            <w:r w:rsidRPr="00A4404D">
              <w:rPr>
                <w:color w:val="000000"/>
                <w:cs/>
              </w:rPr>
              <w:t>ลูกหนี้เงินยืมส่งเสริมปลูกอ้อยแก่ชาวไร่</w:t>
            </w:r>
          </w:p>
        </w:tc>
        <w:tc>
          <w:tcPr>
            <w:tcW w:w="270" w:type="dxa"/>
            <w:tcBorders>
              <w:top w:val="nil"/>
              <w:left w:val="nil"/>
              <w:bottom w:val="nil"/>
              <w:right w:val="nil"/>
            </w:tcBorders>
          </w:tcPr>
          <w:p w14:paraId="3BF749BD" w14:textId="77777777" w:rsidR="002155DF" w:rsidRDefault="002155DF" w:rsidP="00797766">
            <w:pPr>
              <w:tabs>
                <w:tab w:val="left" w:pos="720"/>
              </w:tabs>
              <w:jc w:val="thaiDistribute"/>
              <w:rPr>
                <w:b/>
                <w:bCs/>
                <w:sz w:val="30"/>
                <w:szCs w:val="30"/>
                <w:cs/>
              </w:rPr>
            </w:pPr>
          </w:p>
        </w:tc>
        <w:tc>
          <w:tcPr>
            <w:tcW w:w="1260" w:type="dxa"/>
            <w:tcBorders>
              <w:top w:val="nil"/>
              <w:left w:val="nil"/>
              <w:bottom w:val="nil"/>
              <w:right w:val="nil"/>
            </w:tcBorders>
          </w:tcPr>
          <w:p w14:paraId="18D49A59" w14:textId="77777777" w:rsidR="002155DF" w:rsidRPr="003C5248" w:rsidRDefault="002155DF" w:rsidP="00797766">
            <w:pPr>
              <w:pStyle w:val="acctfourfigures"/>
              <w:tabs>
                <w:tab w:val="clear" w:pos="765"/>
                <w:tab w:val="decimal" w:pos="930"/>
              </w:tabs>
              <w:spacing w:line="240" w:lineRule="atLeast"/>
              <w:ind w:right="-146"/>
              <w:jc w:val="both"/>
              <w:rPr>
                <w:rFonts w:ascii="Angsana New" w:hAnsi="Angsana New" w:cs="Angsana New"/>
                <w:sz w:val="30"/>
                <w:szCs w:val="30"/>
                <w:lang w:val="en-US"/>
              </w:rPr>
            </w:pPr>
          </w:p>
        </w:tc>
        <w:tc>
          <w:tcPr>
            <w:tcW w:w="270" w:type="dxa"/>
            <w:tcBorders>
              <w:top w:val="nil"/>
              <w:left w:val="nil"/>
              <w:bottom w:val="nil"/>
              <w:right w:val="nil"/>
            </w:tcBorders>
          </w:tcPr>
          <w:p w14:paraId="2F321523"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2F619A29" w14:textId="77777777" w:rsidR="002155DF" w:rsidRPr="00CE70A1" w:rsidRDefault="002155DF" w:rsidP="00797766">
            <w:pPr>
              <w:pStyle w:val="acctfourfigures"/>
              <w:tabs>
                <w:tab w:val="clear" w:pos="765"/>
                <w:tab w:val="decimal" w:pos="956"/>
              </w:tabs>
              <w:spacing w:line="240" w:lineRule="atLeast"/>
              <w:ind w:right="-132"/>
              <w:rPr>
                <w:rFonts w:ascii="Angsana New" w:hAnsi="Angsana New" w:cs="Angsana New"/>
                <w:sz w:val="30"/>
                <w:szCs w:val="30"/>
                <w:lang w:val="en-US"/>
              </w:rPr>
            </w:pPr>
          </w:p>
        </w:tc>
        <w:tc>
          <w:tcPr>
            <w:tcW w:w="270" w:type="dxa"/>
            <w:tcBorders>
              <w:top w:val="nil"/>
              <w:left w:val="nil"/>
              <w:bottom w:val="nil"/>
              <w:right w:val="nil"/>
            </w:tcBorders>
          </w:tcPr>
          <w:p w14:paraId="4E63E472"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693FC32D" w14:textId="77777777" w:rsidR="002155DF" w:rsidRPr="00B872CB" w:rsidRDefault="002155DF" w:rsidP="00797766">
            <w:pPr>
              <w:pStyle w:val="acctfourfigures"/>
              <w:tabs>
                <w:tab w:val="clear" w:pos="765"/>
                <w:tab w:val="decimal" w:pos="950"/>
              </w:tabs>
              <w:spacing w:line="240" w:lineRule="atLeast"/>
              <w:ind w:right="-173"/>
              <w:rPr>
                <w:rFonts w:ascii="Angsana New" w:hAnsi="Angsana New" w:cs="Angsana New"/>
                <w:sz w:val="30"/>
                <w:szCs w:val="30"/>
              </w:rPr>
            </w:pPr>
          </w:p>
        </w:tc>
        <w:tc>
          <w:tcPr>
            <w:tcW w:w="270" w:type="dxa"/>
            <w:tcBorders>
              <w:top w:val="nil"/>
              <w:left w:val="nil"/>
              <w:bottom w:val="nil"/>
              <w:right w:val="nil"/>
            </w:tcBorders>
          </w:tcPr>
          <w:p w14:paraId="4E2F866A" w14:textId="77777777" w:rsidR="002155DF" w:rsidRDefault="002155DF" w:rsidP="00797766">
            <w:pPr>
              <w:tabs>
                <w:tab w:val="decimal" w:pos="845"/>
              </w:tabs>
              <w:jc w:val="thaiDistribute"/>
              <w:rPr>
                <w:sz w:val="30"/>
                <w:szCs w:val="30"/>
              </w:rPr>
            </w:pPr>
          </w:p>
        </w:tc>
        <w:tc>
          <w:tcPr>
            <w:tcW w:w="1170" w:type="dxa"/>
            <w:tcBorders>
              <w:top w:val="nil"/>
              <w:left w:val="nil"/>
              <w:bottom w:val="nil"/>
              <w:right w:val="nil"/>
            </w:tcBorders>
          </w:tcPr>
          <w:p w14:paraId="10446E06" w14:textId="77777777" w:rsidR="002155DF" w:rsidRDefault="002155DF" w:rsidP="00797766">
            <w:pPr>
              <w:pStyle w:val="acctfourfigures"/>
              <w:tabs>
                <w:tab w:val="clear" w:pos="765"/>
                <w:tab w:val="decimal" w:pos="910"/>
              </w:tabs>
              <w:spacing w:line="240" w:lineRule="atLeast"/>
              <w:ind w:right="-132"/>
              <w:rPr>
                <w:rFonts w:ascii="Angsana New" w:hAnsi="Angsana New" w:cs="Angsana New"/>
                <w:sz w:val="30"/>
                <w:szCs w:val="30"/>
                <w:lang w:val="en-US" w:bidi="th-TH"/>
              </w:rPr>
            </w:pPr>
          </w:p>
        </w:tc>
      </w:tr>
      <w:tr w:rsidR="002155DF" w14:paraId="7D2F1815" w14:textId="77777777" w:rsidTr="00797766">
        <w:trPr>
          <w:tblHeader/>
        </w:trPr>
        <w:tc>
          <w:tcPr>
            <w:tcW w:w="3510" w:type="dxa"/>
            <w:tcBorders>
              <w:top w:val="nil"/>
              <w:left w:val="nil"/>
              <w:bottom w:val="nil"/>
              <w:right w:val="nil"/>
            </w:tcBorders>
          </w:tcPr>
          <w:p w14:paraId="5C561F01" w14:textId="0EC7820C" w:rsidR="002155DF" w:rsidRPr="00A4404D" w:rsidRDefault="002155DF" w:rsidP="00797766">
            <w:pPr>
              <w:pStyle w:val="BodyText"/>
              <w:tabs>
                <w:tab w:val="left" w:pos="720"/>
              </w:tabs>
              <w:ind w:left="247" w:right="-131"/>
              <w:rPr>
                <w:color w:val="000000"/>
                <w:cs/>
              </w:rPr>
            </w:pPr>
            <w:r>
              <w:rPr>
                <w:rFonts w:hint="cs"/>
                <w:color w:val="000000"/>
                <w:cs/>
              </w:rPr>
              <w:t>ที่ถึงกำหนดชำระภายในหนึ่งปี</w:t>
            </w:r>
          </w:p>
        </w:tc>
        <w:tc>
          <w:tcPr>
            <w:tcW w:w="270" w:type="dxa"/>
            <w:tcBorders>
              <w:top w:val="nil"/>
              <w:left w:val="nil"/>
              <w:bottom w:val="nil"/>
              <w:right w:val="nil"/>
            </w:tcBorders>
          </w:tcPr>
          <w:p w14:paraId="6EF05EB3" w14:textId="77777777" w:rsidR="002155DF" w:rsidRDefault="002155DF" w:rsidP="00797766">
            <w:pPr>
              <w:tabs>
                <w:tab w:val="left" w:pos="720"/>
              </w:tabs>
              <w:jc w:val="thaiDistribute"/>
              <w:rPr>
                <w:b/>
                <w:bCs/>
                <w:sz w:val="30"/>
                <w:szCs w:val="30"/>
                <w:cs/>
              </w:rPr>
            </w:pPr>
          </w:p>
        </w:tc>
        <w:tc>
          <w:tcPr>
            <w:tcW w:w="1260" w:type="dxa"/>
            <w:tcBorders>
              <w:top w:val="nil"/>
              <w:left w:val="nil"/>
              <w:bottom w:val="nil"/>
              <w:right w:val="nil"/>
            </w:tcBorders>
          </w:tcPr>
          <w:p w14:paraId="166DE41A" w14:textId="7FCB0F59" w:rsidR="002155DF" w:rsidRPr="003C5248" w:rsidRDefault="004819E6" w:rsidP="00797766">
            <w:pPr>
              <w:pStyle w:val="acctfourfigures"/>
              <w:tabs>
                <w:tab w:val="clear" w:pos="765"/>
                <w:tab w:val="decimal" w:pos="930"/>
              </w:tabs>
              <w:spacing w:line="240" w:lineRule="atLeast"/>
              <w:ind w:right="-146"/>
              <w:jc w:val="both"/>
              <w:rPr>
                <w:rFonts w:ascii="Angsana New" w:hAnsi="Angsana New" w:cs="Angsana New"/>
                <w:sz w:val="30"/>
                <w:szCs w:val="30"/>
                <w:lang w:val="en-US"/>
              </w:rPr>
            </w:pPr>
            <w:r w:rsidRPr="003C5248">
              <w:rPr>
                <w:rFonts w:ascii="Angsana New" w:hAnsi="Angsana New" w:cs="Angsana New"/>
                <w:sz w:val="30"/>
                <w:szCs w:val="30"/>
                <w:lang w:val="en-US" w:bidi="th-TH"/>
              </w:rPr>
              <w:t>222,298</w:t>
            </w:r>
          </w:p>
        </w:tc>
        <w:tc>
          <w:tcPr>
            <w:tcW w:w="270" w:type="dxa"/>
            <w:tcBorders>
              <w:top w:val="nil"/>
              <w:left w:val="nil"/>
              <w:bottom w:val="nil"/>
              <w:right w:val="nil"/>
            </w:tcBorders>
          </w:tcPr>
          <w:p w14:paraId="10D482A7"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43A505E7" w14:textId="6ABAF93D" w:rsidR="002155DF" w:rsidRPr="00CE70A1" w:rsidRDefault="002155DF" w:rsidP="00797766">
            <w:pPr>
              <w:pStyle w:val="acctfourfigures"/>
              <w:tabs>
                <w:tab w:val="clear" w:pos="765"/>
                <w:tab w:val="decimal" w:pos="956"/>
              </w:tabs>
              <w:spacing w:line="240" w:lineRule="atLeast"/>
              <w:ind w:right="-132"/>
              <w:rPr>
                <w:rFonts w:ascii="Angsana New" w:hAnsi="Angsana New" w:cs="Angsana New"/>
                <w:sz w:val="30"/>
                <w:szCs w:val="30"/>
                <w:lang w:val="en-US"/>
              </w:rPr>
            </w:pPr>
            <w:r>
              <w:rPr>
                <w:rFonts w:ascii="Angsana New" w:hAnsi="Angsana New" w:cs="Angsana New"/>
                <w:sz w:val="30"/>
                <w:szCs w:val="30"/>
                <w:lang w:val="en-US" w:bidi="th-TH"/>
              </w:rPr>
              <w:t>143,969</w:t>
            </w:r>
          </w:p>
        </w:tc>
        <w:tc>
          <w:tcPr>
            <w:tcW w:w="270" w:type="dxa"/>
            <w:tcBorders>
              <w:top w:val="nil"/>
              <w:left w:val="nil"/>
              <w:bottom w:val="nil"/>
              <w:right w:val="nil"/>
            </w:tcBorders>
          </w:tcPr>
          <w:p w14:paraId="2CE04277"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32629703" w14:textId="21F8783F" w:rsidR="002155DF" w:rsidRPr="00B872CB" w:rsidRDefault="002155DF" w:rsidP="00797766">
            <w:pPr>
              <w:pStyle w:val="acctfourfigures"/>
              <w:tabs>
                <w:tab w:val="clear" w:pos="765"/>
                <w:tab w:val="decimal" w:pos="950"/>
              </w:tabs>
              <w:spacing w:line="240" w:lineRule="atLeast"/>
              <w:ind w:right="-173"/>
              <w:rPr>
                <w:rFonts w:ascii="Angsana New" w:hAnsi="Angsana New" w:cs="Angsana New"/>
                <w:sz w:val="30"/>
                <w:szCs w:val="30"/>
              </w:rPr>
            </w:pPr>
            <w:r>
              <w:rPr>
                <w:rFonts w:ascii="Angsana New" w:hAnsi="Angsana New" w:cs="Angsana New"/>
                <w:sz w:val="30"/>
                <w:szCs w:val="30"/>
                <w:lang w:bidi="th-TH"/>
              </w:rPr>
              <w:t>71,864</w:t>
            </w:r>
          </w:p>
        </w:tc>
        <w:tc>
          <w:tcPr>
            <w:tcW w:w="270" w:type="dxa"/>
            <w:tcBorders>
              <w:top w:val="nil"/>
              <w:left w:val="nil"/>
              <w:bottom w:val="nil"/>
              <w:right w:val="nil"/>
            </w:tcBorders>
          </w:tcPr>
          <w:p w14:paraId="0B482862" w14:textId="77777777" w:rsidR="002155DF" w:rsidRDefault="002155DF" w:rsidP="00797766">
            <w:pPr>
              <w:tabs>
                <w:tab w:val="decimal" w:pos="845"/>
              </w:tabs>
              <w:jc w:val="thaiDistribute"/>
              <w:rPr>
                <w:sz w:val="30"/>
                <w:szCs w:val="30"/>
              </w:rPr>
            </w:pPr>
          </w:p>
        </w:tc>
        <w:tc>
          <w:tcPr>
            <w:tcW w:w="1170" w:type="dxa"/>
            <w:tcBorders>
              <w:top w:val="nil"/>
              <w:left w:val="nil"/>
              <w:bottom w:val="nil"/>
              <w:right w:val="nil"/>
            </w:tcBorders>
          </w:tcPr>
          <w:p w14:paraId="6A41E65B" w14:textId="5429CF9E" w:rsidR="002155DF" w:rsidRDefault="002155DF" w:rsidP="00797766">
            <w:pPr>
              <w:pStyle w:val="acctfourfigures"/>
              <w:tabs>
                <w:tab w:val="clear" w:pos="765"/>
                <w:tab w:val="decimal" w:pos="910"/>
              </w:tabs>
              <w:spacing w:line="240" w:lineRule="atLeast"/>
              <w:ind w:right="-132"/>
              <w:rPr>
                <w:rFonts w:ascii="Angsana New" w:hAnsi="Angsana New" w:cs="Angsana New"/>
                <w:sz w:val="30"/>
                <w:szCs w:val="30"/>
                <w:lang w:val="en-US" w:bidi="th-TH"/>
              </w:rPr>
            </w:pPr>
            <w:r>
              <w:rPr>
                <w:rFonts w:ascii="Angsana New" w:hAnsi="Angsana New" w:cs="Angsana New"/>
                <w:sz w:val="30"/>
                <w:szCs w:val="30"/>
                <w:lang w:val="en-US" w:bidi="th-TH"/>
              </w:rPr>
              <w:t>47,359</w:t>
            </w:r>
          </w:p>
        </w:tc>
      </w:tr>
      <w:tr w:rsidR="002155DF" w14:paraId="5CF6B2F8" w14:textId="77777777" w:rsidTr="00797766">
        <w:trPr>
          <w:tblHeader/>
        </w:trPr>
        <w:tc>
          <w:tcPr>
            <w:tcW w:w="3510" w:type="dxa"/>
            <w:tcBorders>
              <w:top w:val="nil"/>
              <w:left w:val="nil"/>
              <w:bottom w:val="nil"/>
              <w:right w:val="nil"/>
            </w:tcBorders>
            <w:hideMark/>
          </w:tcPr>
          <w:p w14:paraId="68F5C2E0" w14:textId="567FA68B" w:rsidR="002155DF" w:rsidRDefault="002155DF" w:rsidP="00797766">
            <w:pPr>
              <w:pStyle w:val="BodyText"/>
              <w:tabs>
                <w:tab w:val="left" w:pos="720"/>
              </w:tabs>
              <w:ind w:right="-131"/>
              <w:rPr>
                <w:b/>
                <w:bCs/>
              </w:rPr>
            </w:pPr>
            <w:r w:rsidRPr="00607402">
              <w:rPr>
                <w:rFonts w:hint="cs"/>
                <w:b/>
                <w:bCs/>
                <w:cs/>
              </w:rPr>
              <w:t>ส่วนที่</w:t>
            </w:r>
            <w:r>
              <w:rPr>
                <w:rFonts w:hint="cs"/>
                <w:b/>
                <w:bCs/>
                <w:cs/>
              </w:rPr>
              <w:t xml:space="preserve">หมุนเวียน </w:t>
            </w:r>
            <w:r>
              <w:rPr>
                <w:rFonts w:hint="cs"/>
                <w:b/>
                <w:bCs/>
              </w:rPr>
              <w:t xml:space="preserve">- </w:t>
            </w:r>
            <w:r>
              <w:rPr>
                <w:rFonts w:hint="cs"/>
                <w:b/>
                <w:bCs/>
                <w:cs/>
              </w:rPr>
              <w:t>สุทธิ</w:t>
            </w:r>
          </w:p>
        </w:tc>
        <w:tc>
          <w:tcPr>
            <w:tcW w:w="270" w:type="dxa"/>
            <w:tcBorders>
              <w:top w:val="nil"/>
              <w:left w:val="nil"/>
              <w:bottom w:val="nil"/>
              <w:right w:val="nil"/>
            </w:tcBorders>
          </w:tcPr>
          <w:p w14:paraId="3741E956" w14:textId="77777777" w:rsidR="002155DF" w:rsidRDefault="002155DF" w:rsidP="0079776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single" w:sz="4" w:space="0" w:color="auto"/>
              <w:left w:val="nil"/>
              <w:bottom w:val="single" w:sz="4" w:space="0" w:color="auto"/>
              <w:right w:val="nil"/>
            </w:tcBorders>
          </w:tcPr>
          <w:p w14:paraId="76A15989" w14:textId="083C459F" w:rsidR="002155DF" w:rsidRDefault="004819E6" w:rsidP="00797766">
            <w:pPr>
              <w:pStyle w:val="acctfourfigures"/>
              <w:tabs>
                <w:tab w:val="clear" w:pos="765"/>
                <w:tab w:val="decimal" w:pos="930"/>
              </w:tabs>
              <w:spacing w:line="240" w:lineRule="atLeast"/>
              <w:ind w:right="-146"/>
              <w:jc w:val="both"/>
              <w:rPr>
                <w:rFonts w:ascii="Angsana New" w:hAnsi="Angsana New" w:cs="Angsana New"/>
                <w:b/>
                <w:bCs/>
                <w:sz w:val="30"/>
                <w:szCs w:val="30"/>
              </w:rPr>
            </w:pPr>
            <w:r w:rsidRPr="004819E6">
              <w:rPr>
                <w:rFonts w:ascii="Angsana New" w:hAnsi="Angsana New" w:cs="Angsana New"/>
                <w:b/>
                <w:bCs/>
                <w:sz w:val="30"/>
                <w:szCs w:val="30"/>
                <w:lang w:bidi="th-TH"/>
              </w:rPr>
              <w:t>973,332</w:t>
            </w:r>
          </w:p>
        </w:tc>
        <w:tc>
          <w:tcPr>
            <w:tcW w:w="270" w:type="dxa"/>
            <w:tcBorders>
              <w:top w:val="nil"/>
              <w:left w:val="nil"/>
              <w:bottom w:val="nil"/>
              <w:right w:val="nil"/>
            </w:tcBorders>
          </w:tcPr>
          <w:p w14:paraId="26F4E00C"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single" w:sz="4" w:space="0" w:color="auto"/>
              <w:left w:val="nil"/>
              <w:bottom w:val="single" w:sz="4" w:space="0" w:color="auto"/>
              <w:right w:val="nil"/>
            </w:tcBorders>
          </w:tcPr>
          <w:p w14:paraId="1B43E8D4" w14:textId="49BD68CB" w:rsidR="002155DF" w:rsidRPr="008A3632" w:rsidRDefault="002155DF" w:rsidP="00797766">
            <w:pPr>
              <w:pStyle w:val="acctfourfigures"/>
              <w:tabs>
                <w:tab w:val="clear" w:pos="765"/>
                <w:tab w:val="decimal" w:pos="956"/>
              </w:tabs>
              <w:spacing w:line="240" w:lineRule="atLeast"/>
              <w:ind w:right="-132"/>
              <w:rPr>
                <w:rFonts w:ascii="Angsana New" w:hAnsi="Angsana New" w:cs="Angsana New"/>
                <w:b/>
                <w:bCs/>
                <w:sz w:val="30"/>
                <w:szCs w:val="30"/>
              </w:rPr>
            </w:pPr>
            <w:r>
              <w:rPr>
                <w:rFonts w:ascii="Angsana New" w:hAnsi="Angsana New" w:cs="Angsana New"/>
                <w:b/>
                <w:bCs/>
                <w:sz w:val="30"/>
                <w:szCs w:val="30"/>
                <w:lang w:bidi="th-TH"/>
              </w:rPr>
              <w:t>806,092</w:t>
            </w:r>
          </w:p>
        </w:tc>
        <w:tc>
          <w:tcPr>
            <w:tcW w:w="270" w:type="dxa"/>
            <w:tcBorders>
              <w:top w:val="nil"/>
              <w:left w:val="nil"/>
              <w:bottom w:val="nil"/>
              <w:right w:val="nil"/>
            </w:tcBorders>
          </w:tcPr>
          <w:p w14:paraId="1747D6E6" w14:textId="77777777" w:rsidR="002155DF" w:rsidRPr="008A3632" w:rsidRDefault="002155DF"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single" w:sz="4" w:space="0" w:color="auto"/>
              <w:left w:val="nil"/>
              <w:bottom w:val="single" w:sz="4" w:space="0" w:color="auto"/>
              <w:right w:val="nil"/>
            </w:tcBorders>
          </w:tcPr>
          <w:p w14:paraId="3A0BECC7" w14:textId="026A1588" w:rsidR="002155DF" w:rsidRPr="007E78E8" w:rsidRDefault="002155DF" w:rsidP="00797766">
            <w:pPr>
              <w:pStyle w:val="acctfourfigures"/>
              <w:tabs>
                <w:tab w:val="clear" w:pos="765"/>
                <w:tab w:val="decimal" w:pos="950"/>
              </w:tabs>
              <w:spacing w:line="240" w:lineRule="atLeast"/>
              <w:rPr>
                <w:rFonts w:ascii="Angsana New" w:hAnsi="Angsana New" w:cs="Angsana New"/>
                <w:b/>
                <w:bCs/>
                <w:sz w:val="30"/>
                <w:szCs w:val="30"/>
              </w:rPr>
            </w:pPr>
            <w:r>
              <w:rPr>
                <w:rFonts w:ascii="Angsana New" w:hAnsi="Angsana New" w:cs="Angsana New"/>
                <w:b/>
                <w:bCs/>
                <w:sz w:val="30"/>
                <w:szCs w:val="30"/>
                <w:lang w:bidi="th-TH"/>
              </w:rPr>
              <w:t>362,590</w:t>
            </w:r>
          </w:p>
        </w:tc>
        <w:tc>
          <w:tcPr>
            <w:tcW w:w="270" w:type="dxa"/>
            <w:tcBorders>
              <w:top w:val="nil"/>
              <w:left w:val="nil"/>
              <w:bottom w:val="nil"/>
              <w:right w:val="nil"/>
            </w:tcBorders>
          </w:tcPr>
          <w:p w14:paraId="7687631C" w14:textId="77777777" w:rsidR="002155DF" w:rsidRPr="007E78E8" w:rsidRDefault="002155DF" w:rsidP="00797766">
            <w:pPr>
              <w:tabs>
                <w:tab w:val="decimal" w:pos="845"/>
              </w:tabs>
              <w:jc w:val="thaiDistribute"/>
              <w:rPr>
                <w:b/>
                <w:bCs/>
                <w:sz w:val="30"/>
                <w:szCs w:val="30"/>
              </w:rPr>
            </w:pPr>
          </w:p>
        </w:tc>
        <w:tc>
          <w:tcPr>
            <w:tcW w:w="1170" w:type="dxa"/>
            <w:tcBorders>
              <w:top w:val="single" w:sz="4" w:space="0" w:color="auto"/>
              <w:left w:val="nil"/>
              <w:bottom w:val="single" w:sz="4" w:space="0" w:color="auto"/>
              <w:right w:val="nil"/>
            </w:tcBorders>
          </w:tcPr>
          <w:p w14:paraId="42F21AB0" w14:textId="3AC8B775" w:rsidR="002155DF" w:rsidRPr="008A3632" w:rsidRDefault="002155DF" w:rsidP="00797766">
            <w:pPr>
              <w:pStyle w:val="acctfourfigures"/>
              <w:tabs>
                <w:tab w:val="clear" w:pos="765"/>
                <w:tab w:val="decimal" w:pos="910"/>
              </w:tabs>
              <w:spacing w:line="240" w:lineRule="atLeast"/>
              <w:ind w:right="-132"/>
              <w:rPr>
                <w:rFonts w:ascii="Angsana New" w:hAnsi="Angsana New" w:cs="Angsana New"/>
                <w:b/>
                <w:bCs/>
                <w:sz w:val="30"/>
                <w:szCs w:val="30"/>
              </w:rPr>
            </w:pPr>
            <w:r>
              <w:rPr>
                <w:rFonts w:ascii="Angsana New" w:hAnsi="Angsana New" w:cs="Angsana New"/>
                <w:b/>
                <w:bCs/>
                <w:sz w:val="30"/>
                <w:szCs w:val="30"/>
                <w:lang w:bidi="th-TH"/>
              </w:rPr>
              <w:t>380,090</w:t>
            </w:r>
          </w:p>
        </w:tc>
      </w:tr>
      <w:tr w:rsidR="002155DF" w14:paraId="51B79E6B" w14:textId="77777777" w:rsidTr="00797766">
        <w:trPr>
          <w:tblHeader/>
        </w:trPr>
        <w:tc>
          <w:tcPr>
            <w:tcW w:w="3510" w:type="dxa"/>
            <w:tcBorders>
              <w:top w:val="nil"/>
              <w:left w:val="nil"/>
              <w:bottom w:val="nil"/>
              <w:right w:val="nil"/>
            </w:tcBorders>
          </w:tcPr>
          <w:p w14:paraId="414DBF82" w14:textId="77777777" w:rsidR="002155DF" w:rsidRPr="00607402" w:rsidRDefault="002155DF" w:rsidP="00797766">
            <w:pPr>
              <w:pStyle w:val="BodyText"/>
              <w:tabs>
                <w:tab w:val="left" w:pos="720"/>
              </w:tabs>
              <w:ind w:right="-131"/>
              <w:rPr>
                <w:b/>
                <w:bCs/>
                <w:cs/>
              </w:rPr>
            </w:pPr>
          </w:p>
        </w:tc>
        <w:tc>
          <w:tcPr>
            <w:tcW w:w="270" w:type="dxa"/>
            <w:tcBorders>
              <w:top w:val="nil"/>
              <w:left w:val="nil"/>
              <w:bottom w:val="nil"/>
              <w:right w:val="nil"/>
            </w:tcBorders>
          </w:tcPr>
          <w:p w14:paraId="5EB8B046" w14:textId="77777777" w:rsidR="002155DF" w:rsidRDefault="002155DF" w:rsidP="0079776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single" w:sz="4" w:space="0" w:color="auto"/>
              <w:left w:val="nil"/>
              <w:bottom w:val="nil"/>
              <w:right w:val="nil"/>
            </w:tcBorders>
          </w:tcPr>
          <w:p w14:paraId="6E4F434C" w14:textId="77777777" w:rsidR="002155DF" w:rsidRPr="00B872CB" w:rsidRDefault="002155DF" w:rsidP="00797766">
            <w:pPr>
              <w:pStyle w:val="acctfourfigures"/>
              <w:tabs>
                <w:tab w:val="clear" w:pos="765"/>
                <w:tab w:val="decimal" w:pos="930"/>
              </w:tabs>
              <w:spacing w:line="240" w:lineRule="atLeast"/>
              <w:ind w:right="-146"/>
              <w:jc w:val="both"/>
              <w:rPr>
                <w:rFonts w:ascii="Angsana New" w:hAnsi="Angsana New" w:cs="Angsana New"/>
                <w:b/>
                <w:bCs/>
                <w:sz w:val="30"/>
                <w:szCs w:val="30"/>
              </w:rPr>
            </w:pPr>
          </w:p>
        </w:tc>
        <w:tc>
          <w:tcPr>
            <w:tcW w:w="270" w:type="dxa"/>
            <w:tcBorders>
              <w:top w:val="nil"/>
              <w:left w:val="nil"/>
              <w:bottom w:val="nil"/>
              <w:right w:val="nil"/>
            </w:tcBorders>
          </w:tcPr>
          <w:p w14:paraId="71D59A97"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single" w:sz="4" w:space="0" w:color="auto"/>
              <w:left w:val="nil"/>
              <w:bottom w:val="nil"/>
              <w:right w:val="nil"/>
            </w:tcBorders>
          </w:tcPr>
          <w:p w14:paraId="2A9886EC" w14:textId="77777777" w:rsidR="002155DF" w:rsidRPr="008A3632" w:rsidRDefault="002155DF" w:rsidP="00797766">
            <w:pPr>
              <w:pStyle w:val="acctfourfigures"/>
              <w:tabs>
                <w:tab w:val="clear" w:pos="765"/>
                <w:tab w:val="decimal" w:pos="956"/>
              </w:tabs>
              <w:spacing w:line="240" w:lineRule="atLeast"/>
              <w:ind w:right="-132"/>
              <w:rPr>
                <w:rFonts w:ascii="Angsana New" w:hAnsi="Angsana New" w:cs="Angsana New"/>
                <w:b/>
                <w:bCs/>
                <w:sz w:val="30"/>
                <w:szCs w:val="30"/>
                <w:lang w:val="en-US"/>
              </w:rPr>
            </w:pPr>
          </w:p>
        </w:tc>
        <w:tc>
          <w:tcPr>
            <w:tcW w:w="270" w:type="dxa"/>
            <w:tcBorders>
              <w:top w:val="nil"/>
              <w:left w:val="nil"/>
              <w:bottom w:val="nil"/>
              <w:right w:val="nil"/>
            </w:tcBorders>
          </w:tcPr>
          <w:p w14:paraId="387CCD26" w14:textId="77777777" w:rsidR="002155DF" w:rsidRPr="008A3632" w:rsidRDefault="002155DF"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single" w:sz="4" w:space="0" w:color="auto"/>
              <w:left w:val="nil"/>
              <w:bottom w:val="nil"/>
              <w:right w:val="nil"/>
            </w:tcBorders>
          </w:tcPr>
          <w:p w14:paraId="26D6F43C" w14:textId="77777777" w:rsidR="002155DF" w:rsidRPr="00B872CB" w:rsidRDefault="002155DF" w:rsidP="00797766">
            <w:pPr>
              <w:pStyle w:val="acctfourfigures"/>
              <w:tabs>
                <w:tab w:val="clear" w:pos="765"/>
                <w:tab w:val="decimal" w:pos="950"/>
              </w:tabs>
              <w:spacing w:line="240" w:lineRule="atLeast"/>
              <w:rPr>
                <w:rFonts w:ascii="Angsana New" w:hAnsi="Angsana New" w:cs="Angsana New"/>
                <w:b/>
                <w:bCs/>
                <w:sz w:val="30"/>
                <w:szCs w:val="30"/>
              </w:rPr>
            </w:pPr>
          </w:p>
        </w:tc>
        <w:tc>
          <w:tcPr>
            <w:tcW w:w="270" w:type="dxa"/>
            <w:tcBorders>
              <w:top w:val="nil"/>
              <w:left w:val="nil"/>
              <w:bottom w:val="nil"/>
              <w:right w:val="nil"/>
            </w:tcBorders>
          </w:tcPr>
          <w:p w14:paraId="1F647BF0" w14:textId="77777777" w:rsidR="002155DF" w:rsidRPr="007E78E8" w:rsidRDefault="002155DF" w:rsidP="00797766">
            <w:pPr>
              <w:tabs>
                <w:tab w:val="decimal" w:pos="845"/>
              </w:tabs>
              <w:jc w:val="thaiDistribute"/>
              <w:rPr>
                <w:b/>
                <w:bCs/>
                <w:sz w:val="30"/>
                <w:szCs w:val="30"/>
              </w:rPr>
            </w:pPr>
          </w:p>
        </w:tc>
        <w:tc>
          <w:tcPr>
            <w:tcW w:w="1170" w:type="dxa"/>
            <w:tcBorders>
              <w:top w:val="single" w:sz="4" w:space="0" w:color="auto"/>
              <w:left w:val="nil"/>
              <w:bottom w:val="nil"/>
              <w:right w:val="nil"/>
            </w:tcBorders>
          </w:tcPr>
          <w:p w14:paraId="6CF36D5E" w14:textId="77777777" w:rsidR="002155DF" w:rsidRPr="008A3632" w:rsidRDefault="002155DF" w:rsidP="00797766">
            <w:pPr>
              <w:pStyle w:val="acctfourfigures"/>
              <w:tabs>
                <w:tab w:val="clear" w:pos="765"/>
                <w:tab w:val="decimal" w:pos="910"/>
              </w:tabs>
              <w:spacing w:line="240" w:lineRule="atLeast"/>
              <w:ind w:right="-132"/>
              <w:rPr>
                <w:rFonts w:ascii="Angsana New" w:hAnsi="Angsana New" w:cs="Angsana New"/>
                <w:b/>
                <w:bCs/>
                <w:sz w:val="30"/>
                <w:szCs w:val="30"/>
                <w:lang w:val="en-US" w:bidi="th-TH"/>
              </w:rPr>
            </w:pPr>
          </w:p>
        </w:tc>
      </w:tr>
      <w:tr w:rsidR="002155DF" w14:paraId="285F22DE" w14:textId="77777777" w:rsidTr="00797766">
        <w:trPr>
          <w:tblHeader/>
        </w:trPr>
        <w:tc>
          <w:tcPr>
            <w:tcW w:w="3510" w:type="dxa"/>
            <w:tcBorders>
              <w:top w:val="nil"/>
              <w:left w:val="nil"/>
              <w:bottom w:val="nil"/>
              <w:right w:val="nil"/>
            </w:tcBorders>
          </w:tcPr>
          <w:p w14:paraId="7B75BFEF" w14:textId="5C7C1E3D" w:rsidR="002155DF" w:rsidRPr="00607402" w:rsidRDefault="002155DF" w:rsidP="00797766">
            <w:pPr>
              <w:pStyle w:val="BodyText"/>
              <w:tabs>
                <w:tab w:val="left" w:pos="720"/>
              </w:tabs>
              <w:ind w:right="-131"/>
              <w:rPr>
                <w:b/>
                <w:bCs/>
                <w:cs/>
              </w:rPr>
            </w:pPr>
            <w:r>
              <w:rPr>
                <w:rFonts w:hint="cs"/>
                <w:b/>
                <w:bCs/>
                <w:cs/>
              </w:rPr>
              <w:t>ส่วนที่ไม่หมุนเวียน</w:t>
            </w:r>
          </w:p>
        </w:tc>
        <w:tc>
          <w:tcPr>
            <w:tcW w:w="270" w:type="dxa"/>
            <w:tcBorders>
              <w:top w:val="nil"/>
              <w:left w:val="nil"/>
              <w:bottom w:val="nil"/>
              <w:right w:val="nil"/>
            </w:tcBorders>
          </w:tcPr>
          <w:p w14:paraId="6F51311A" w14:textId="77777777" w:rsidR="002155DF" w:rsidRDefault="002155DF" w:rsidP="0079776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nil"/>
              <w:left w:val="nil"/>
              <w:bottom w:val="nil"/>
              <w:right w:val="nil"/>
            </w:tcBorders>
          </w:tcPr>
          <w:p w14:paraId="18D5A743" w14:textId="77777777" w:rsidR="002155DF" w:rsidRPr="00B872CB" w:rsidRDefault="002155DF" w:rsidP="00797766">
            <w:pPr>
              <w:pStyle w:val="acctfourfigures"/>
              <w:tabs>
                <w:tab w:val="clear" w:pos="765"/>
                <w:tab w:val="decimal" w:pos="930"/>
              </w:tabs>
              <w:spacing w:line="240" w:lineRule="atLeast"/>
              <w:ind w:right="-146"/>
              <w:jc w:val="both"/>
              <w:rPr>
                <w:rFonts w:ascii="Angsana New" w:hAnsi="Angsana New" w:cs="Angsana New"/>
                <w:b/>
                <w:bCs/>
                <w:sz w:val="30"/>
                <w:szCs w:val="30"/>
              </w:rPr>
            </w:pPr>
          </w:p>
        </w:tc>
        <w:tc>
          <w:tcPr>
            <w:tcW w:w="270" w:type="dxa"/>
            <w:tcBorders>
              <w:top w:val="nil"/>
              <w:left w:val="nil"/>
              <w:bottom w:val="nil"/>
              <w:right w:val="nil"/>
            </w:tcBorders>
          </w:tcPr>
          <w:p w14:paraId="577E6FB5"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28905FB4" w14:textId="77777777" w:rsidR="002155DF" w:rsidRPr="008A3632" w:rsidRDefault="002155DF" w:rsidP="00797766">
            <w:pPr>
              <w:pStyle w:val="acctfourfigures"/>
              <w:tabs>
                <w:tab w:val="clear" w:pos="765"/>
                <w:tab w:val="decimal" w:pos="956"/>
              </w:tabs>
              <w:spacing w:line="240" w:lineRule="atLeast"/>
              <w:ind w:right="-132"/>
              <w:rPr>
                <w:rFonts w:ascii="Angsana New" w:hAnsi="Angsana New" w:cs="Angsana New"/>
                <w:b/>
                <w:bCs/>
                <w:sz w:val="30"/>
                <w:szCs w:val="30"/>
                <w:lang w:val="en-US"/>
              </w:rPr>
            </w:pPr>
          </w:p>
        </w:tc>
        <w:tc>
          <w:tcPr>
            <w:tcW w:w="270" w:type="dxa"/>
            <w:tcBorders>
              <w:top w:val="nil"/>
              <w:left w:val="nil"/>
              <w:bottom w:val="nil"/>
              <w:right w:val="nil"/>
            </w:tcBorders>
          </w:tcPr>
          <w:p w14:paraId="45B433EA" w14:textId="77777777" w:rsidR="002155DF" w:rsidRPr="008A3632" w:rsidRDefault="002155DF"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nil"/>
              <w:left w:val="nil"/>
              <w:bottom w:val="nil"/>
              <w:right w:val="nil"/>
            </w:tcBorders>
          </w:tcPr>
          <w:p w14:paraId="2D386257" w14:textId="77777777" w:rsidR="002155DF" w:rsidRPr="00B872CB" w:rsidRDefault="002155DF" w:rsidP="00797766">
            <w:pPr>
              <w:pStyle w:val="acctfourfigures"/>
              <w:tabs>
                <w:tab w:val="clear" w:pos="765"/>
                <w:tab w:val="decimal" w:pos="950"/>
              </w:tabs>
              <w:spacing w:line="240" w:lineRule="atLeast"/>
              <w:rPr>
                <w:rFonts w:ascii="Angsana New" w:hAnsi="Angsana New" w:cs="Angsana New"/>
                <w:b/>
                <w:bCs/>
                <w:sz w:val="30"/>
                <w:szCs w:val="30"/>
              </w:rPr>
            </w:pPr>
          </w:p>
        </w:tc>
        <w:tc>
          <w:tcPr>
            <w:tcW w:w="270" w:type="dxa"/>
            <w:tcBorders>
              <w:top w:val="nil"/>
              <w:left w:val="nil"/>
              <w:bottom w:val="nil"/>
              <w:right w:val="nil"/>
            </w:tcBorders>
          </w:tcPr>
          <w:p w14:paraId="67215E46" w14:textId="77777777" w:rsidR="002155DF" w:rsidRPr="007E78E8" w:rsidRDefault="002155DF" w:rsidP="00797766">
            <w:pPr>
              <w:tabs>
                <w:tab w:val="decimal" w:pos="845"/>
              </w:tabs>
              <w:jc w:val="thaiDistribute"/>
              <w:rPr>
                <w:b/>
                <w:bCs/>
                <w:sz w:val="30"/>
                <w:szCs w:val="30"/>
              </w:rPr>
            </w:pPr>
          </w:p>
        </w:tc>
        <w:tc>
          <w:tcPr>
            <w:tcW w:w="1170" w:type="dxa"/>
            <w:tcBorders>
              <w:top w:val="nil"/>
              <w:left w:val="nil"/>
              <w:bottom w:val="nil"/>
              <w:right w:val="nil"/>
            </w:tcBorders>
          </w:tcPr>
          <w:p w14:paraId="062A85E4" w14:textId="77777777" w:rsidR="002155DF" w:rsidRPr="008A3632" w:rsidRDefault="002155DF" w:rsidP="00797766">
            <w:pPr>
              <w:pStyle w:val="acctfourfigures"/>
              <w:tabs>
                <w:tab w:val="clear" w:pos="765"/>
                <w:tab w:val="decimal" w:pos="910"/>
              </w:tabs>
              <w:spacing w:line="240" w:lineRule="atLeast"/>
              <w:ind w:right="-132"/>
              <w:rPr>
                <w:rFonts w:ascii="Angsana New" w:hAnsi="Angsana New" w:cs="Angsana New"/>
                <w:b/>
                <w:bCs/>
                <w:sz w:val="30"/>
                <w:szCs w:val="30"/>
                <w:lang w:val="en-US" w:bidi="th-TH"/>
              </w:rPr>
            </w:pPr>
          </w:p>
        </w:tc>
      </w:tr>
      <w:tr w:rsidR="002155DF" w14:paraId="5342032E" w14:textId="77777777" w:rsidTr="00797766">
        <w:trPr>
          <w:tblHeader/>
        </w:trPr>
        <w:tc>
          <w:tcPr>
            <w:tcW w:w="3510" w:type="dxa"/>
            <w:tcBorders>
              <w:top w:val="nil"/>
              <w:left w:val="nil"/>
              <w:bottom w:val="nil"/>
              <w:right w:val="nil"/>
            </w:tcBorders>
          </w:tcPr>
          <w:p w14:paraId="7A8D0E49" w14:textId="37E4A613" w:rsidR="002155DF" w:rsidRDefault="002155DF" w:rsidP="00797766">
            <w:pPr>
              <w:pStyle w:val="BodyText"/>
              <w:tabs>
                <w:tab w:val="left" w:pos="720"/>
              </w:tabs>
              <w:ind w:right="-131"/>
              <w:rPr>
                <w:b/>
                <w:bCs/>
                <w:cs/>
              </w:rPr>
            </w:pPr>
            <w:r w:rsidRPr="00A4404D">
              <w:rPr>
                <w:color w:val="000000"/>
                <w:cs/>
              </w:rPr>
              <w:t>ลูกหนี้เงินยืมส่งเสริมปลูกอ้อยแก่ชาวไร่</w:t>
            </w:r>
          </w:p>
        </w:tc>
        <w:tc>
          <w:tcPr>
            <w:tcW w:w="270" w:type="dxa"/>
            <w:tcBorders>
              <w:top w:val="nil"/>
              <w:left w:val="nil"/>
              <w:bottom w:val="nil"/>
              <w:right w:val="nil"/>
            </w:tcBorders>
          </w:tcPr>
          <w:p w14:paraId="1069FFAF" w14:textId="77777777" w:rsidR="002155DF" w:rsidRDefault="002155DF" w:rsidP="0079776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nil"/>
              <w:left w:val="nil"/>
              <w:bottom w:val="nil"/>
              <w:right w:val="nil"/>
            </w:tcBorders>
          </w:tcPr>
          <w:p w14:paraId="4D82851C" w14:textId="065C4971" w:rsidR="002155DF" w:rsidRPr="00B872CB" w:rsidRDefault="004819E6" w:rsidP="00797766">
            <w:pPr>
              <w:pStyle w:val="acctfourfigures"/>
              <w:tabs>
                <w:tab w:val="clear" w:pos="765"/>
                <w:tab w:val="decimal" w:pos="930"/>
              </w:tabs>
              <w:spacing w:line="240" w:lineRule="atLeast"/>
              <w:ind w:right="-146"/>
              <w:jc w:val="both"/>
              <w:rPr>
                <w:rFonts w:ascii="Angsana New" w:hAnsi="Angsana New" w:cs="Angsana New"/>
                <w:b/>
                <w:bCs/>
                <w:sz w:val="30"/>
                <w:szCs w:val="30"/>
              </w:rPr>
            </w:pPr>
            <w:r w:rsidRPr="004819E6">
              <w:rPr>
                <w:rFonts w:ascii="Angsana New" w:hAnsi="Angsana New" w:cs="Angsana New"/>
                <w:sz w:val="30"/>
                <w:szCs w:val="30"/>
                <w:lang w:bidi="th-TH"/>
              </w:rPr>
              <w:t>482,219</w:t>
            </w:r>
          </w:p>
        </w:tc>
        <w:tc>
          <w:tcPr>
            <w:tcW w:w="270" w:type="dxa"/>
            <w:tcBorders>
              <w:top w:val="nil"/>
              <w:left w:val="nil"/>
              <w:bottom w:val="nil"/>
              <w:right w:val="nil"/>
            </w:tcBorders>
          </w:tcPr>
          <w:p w14:paraId="23396747"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6C3BDC0B" w14:textId="5517FC06" w:rsidR="002155DF" w:rsidRPr="008A3632" w:rsidRDefault="002155DF" w:rsidP="00797766">
            <w:pPr>
              <w:pStyle w:val="acctfourfigures"/>
              <w:tabs>
                <w:tab w:val="clear" w:pos="765"/>
                <w:tab w:val="decimal" w:pos="956"/>
              </w:tabs>
              <w:spacing w:line="240" w:lineRule="atLeast"/>
              <w:ind w:right="-132"/>
              <w:rPr>
                <w:rFonts w:ascii="Angsana New" w:hAnsi="Angsana New" w:cs="Angsana New"/>
                <w:b/>
                <w:bCs/>
                <w:sz w:val="30"/>
                <w:szCs w:val="30"/>
                <w:lang w:val="en-US"/>
              </w:rPr>
            </w:pPr>
            <w:r>
              <w:rPr>
                <w:rFonts w:ascii="Angsana New" w:hAnsi="Angsana New" w:cs="Angsana New"/>
                <w:sz w:val="30"/>
                <w:szCs w:val="30"/>
                <w:lang w:val="en-US" w:bidi="th-TH"/>
              </w:rPr>
              <w:t>403,531</w:t>
            </w:r>
          </w:p>
        </w:tc>
        <w:tc>
          <w:tcPr>
            <w:tcW w:w="270" w:type="dxa"/>
            <w:tcBorders>
              <w:top w:val="nil"/>
              <w:left w:val="nil"/>
              <w:bottom w:val="nil"/>
              <w:right w:val="nil"/>
            </w:tcBorders>
          </w:tcPr>
          <w:p w14:paraId="4F757640" w14:textId="77777777" w:rsidR="002155DF" w:rsidRPr="008A3632" w:rsidRDefault="002155DF"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nil"/>
              <w:left w:val="nil"/>
              <w:bottom w:val="nil"/>
              <w:right w:val="nil"/>
            </w:tcBorders>
          </w:tcPr>
          <w:p w14:paraId="68465096" w14:textId="142C6592" w:rsidR="002155DF" w:rsidRPr="00B872CB" w:rsidRDefault="002155DF" w:rsidP="00797766">
            <w:pPr>
              <w:pStyle w:val="acctfourfigures"/>
              <w:tabs>
                <w:tab w:val="clear" w:pos="765"/>
                <w:tab w:val="decimal" w:pos="950"/>
              </w:tabs>
              <w:spacing w:line="240" w:lineRule="atLeast"/>
              <w:rPr>
                <w:rFonts w:ascii="Angsana New" w:hAnsi="Angsana New" w:cs="Angsana New"/>
                <w:b/>
                <w:bCs/>
                <w:sz w:val="30"/>
                <w:szCs w:val="30"/>
              </w:rPr>
            </w:pPr>
            <w:r>
              <w:rPr>
                <w:rFonts w:ascii="Angsana New" w:hAnsi="Angsana New" w:cs="Angsana New"/>
                <w:sz w:val="30"/>
                <w:szCs w:val="30"/>
                <w:lang w:bidi="th-TH"/>
              </w:rPr>
              <w:t>89,404</w:t>
            </w:r>
          </w:p>
        </w:tc>
        <w:tc>
          <w:tcPr>
            <w:tcW w:w="270" w:type="dxa"/>
            <w:tcBorders>
              <w:top w:val="nil"/>
              <w:left w:val="nil"/>
              <w:bottom w:val="nil"/>
              <w:right w:val="nil"/>
            </w:tcBorders>
          </w:tcPr>
          <w:p w14:paraId="6C8E7470" w14:textId="77777777" w:rsidR="002155DF" w:rsidRPr="007E78E8" w:rsidRDefault="002155DF" w:rsidP="00797766">
            <w:pPr>
              <w:tabs>
                <w:tab w:val="decimal" w:pos="845"/>
              </w:tabs>
              <w:jc w:val="thaiDistribute"/>
              <w:rPr>
                <w:b/>
                <w:bCs/>
                <w:sz w:val="30"/>
                <w:szCs w:val="30"/>
              </w:rPr>
            </w:pPr>
          </w:p>
        </w:tc>
        <w:tc>
          <w:tcPr>
            <w:tcW w:w="1170" w:type="dxa"/>
            <w:tcBorders>
              <w:top w:val="nil"/>
              <w:left w:val="nil"/>
              <w:bottom w:val="nil"/>
              <w:right w:val="nil"/>
            </w:tcBorders>
          </w:tcPr>
          <w:p w14:paraId="3015E6BF" w14:textId="06416164" w:rsidR="002155DF" w:rsidRPr="008A3632" w:rsidRDefault="002155DF" w:rsidP="00797766">
            <w:pPr>
              <w:pStyle w:val="acctfourfigures"/>
              <w:tabs>
                <w:tab w:val="clear" w:pos="765"/>
                <w:tab w:val="decimal" w:pos="910"/>
              </w:tabs>
              <w:spacing w:line="240" w:lineRule="atLeast"/>
              <w:ind w:right="-132"/>
              <w:rPr>
                <w:rFonts w:ascii="Angsana New" w:hAnsi="Angsana New" w:cs="Angsana New"/>
                <w:b/>
                <w:bCs/>
                <w:sz w:val="30"/>
                <w:szCs w:val="30"/>
                <w:lang w:val="en-US" w:bidi="th-TH"/>
              </w:rPr>
            </w:pPr>
            <w:r>
              <w:rPr>
                <w:rFonts w:ascii="Angsana New" w:hAnsi="Angsana New" w:cs="Angsana New"/>
                <w:sz w:val="30"/>
                <w:szCs w:val="30"/>
                <w:lang w:val="en-US" w:bidi="th-TH"/>
              </w:rPr>
              <w:t>90,942</w:t>
            </w:r>
          </w:p>
        </w:tc>
      </w:tr>
      <w:tr w:rsidR="002155DF" w14:paraId="012C3D11" w14:textId="77777777" w:rsidTr="00797766">
        <w:trPr>
          <w:tblHeader/>
        </w:trPr>
        <w:tc>
          <w:tcPr>
            <w:tcW w:w="3510" w:type="dxa"/>
            <w:tcBorders>
              <w:top w:val="nil"/>
              <w:left w:val="nil"/>
              <w:bottom w:val="nil"/>
              <w:right w:val="nil"/>
            </w:tcBorders>
          </w:tcPr>
          <w:p w14:paraId="5B7A91D8" w14:textId="566E76F4" w:rsidR="002155DF" w:rsidRPr="00607402" w:rsidRDefault="002155DF" w:rsidP="00797766">
            <w:pPr>
              <w:pStyle w:val="BodyText"/>
              <w:tabs>
                <w:tab w:val="left" w:pos="720"/>
              </w:tabs>
              <w:ind w:right="-131"/>
              <w:rPr>
                <w:b/>
                <w:bCs/>
                <w:cs/>
              </w:rPr>
            </w:pPr>
            <w:r>
              <w:rPr>
                <w:rFonts w:hint="cs"/>
                <w:i/>
                <w:iCs/>
                <w:cs/>
              </w:rPr>
              <w:t xml:space="preserve">หัก </w:t>
            </w:r>
            <w:r w:rsidRPr="00607402">
              <w:rPr>
                <w:cs/>
              </w:rPr>
              <w:t>ค่าเผื่อผลขาดทุนด้านเครดิต</w:t>
            </w:r>
          </w:p>
        </w:tc>
        <w:tc>
          <w:tcPr>
            <w:tcW w:w="270" w:type="dxa"/>
            <w:tcBorders>
              <w:top w:val="nil"/>
              <w:left w:val="nil"/>
              <w:bottom w:val="nil"/>
              <w:right w:val="nil"/>
            </w:tcBorders>
          </w:tcPr>
          <w:p w14:paraId="0839FB91" w14:textId="77777777" w:rsidR="002155DF" w:rsidRDefault="002155DF" w:rsidP="0079776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nil"/>
              <w:left w:val="nil"/>
              <w:bottom w:val="nil"/>
              <w:right w:val="nil"/>
            </w:tcBorders>
          </w:tcPr>
          <w:p w14:paraId="337492F6" w14:textId="77777777" w:rsidR="002155DF" w:rsidRPr="00B872CB" w:rsidRDefault="002155DF" w:rsidP="00797766">
            <w:pPr>
              <w:pStyle w:val="acctfourfigures"/>
              <w:tabs>
                <w:tab w:val="clear" w:pos="765"/>
                <w:tab w:val="decimal" w:pos="930"/>
              </w:tabs>
              <w:spacing w:line="240" w:lineRule="atLeast"/>
              <w:ind w:right="-146"/>
              <w:jc w:val="both"/>
              <w:rPr>
                <w:rFonts w:ascii="Angsana New" w:hAnsi="Angsana New" w:cs="Angsana New"/>
                <w:b/>
                <w:bCs/>
                <w:sz w:val="30"/>
                <w:szCs w:val="30"/>
              </w:rPr>
            </w:pPr>
          </w:p>
        </w:tc>
        <w:tc>
          <w:tcPr>
            <w:tcW w:w="270" w:type="dxa"/>
            <w:tcBorders>
              <w:top w:val="nil"/>
              <w:left w:val="nil"/>
              <w:bottom w:val="nil"/>
              <w:right w:val="nil"/>
            </w:tcBorders>
          </w:tcPr>
          <w:p w14:paraId="1A36C46E"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nil"/>
              <w:right w:val="nil"/>
            </w:tcBorders>
          </w:tcPr>
          <w:p w14:paraId="421A7A5D" w14:textId="77777777" w:rsidR="002155DF" w:rsidRPr="008A3632" w:rsidRDefault="002155DF" w:rsidP="00797766">
            <w:pPr>
              <w:pStyle w:val="acctfourfigures"/>
              <w:tabs>
                <w:tab w:val="clear" w:pos="765"/>
                <w:tab w:val="decimal" w:pos="956"/>
              </w:tabs>
              <w:spacing w:line="240" w:lineRule="atLeast"/>
              <w:ind w:right="-132"/>
              <w:rPr>
                <w:rFonts w:ascii="Angsana New" w:hAnsi="Angsana New" w:cs="Angsana New"/>
                <w:b/>
                <w:bCs/>
                <w:sz w:val="30"/>
                <w:szCs w:val="30"/>
                <w:lang w:val="en-US"/>
              </w:rPr>
            </w:pPr>
          </w:p>
        </w:tc>
        <w:tc>
          <w:tcPr>
            <w:tcW w:w="270" w:type="dxa"/>
            <w:tcBorders>
              <w:top w:val="nil"/>
              <w:left w:val="nil"/>
              <w:bottom w:val="nil"/>
              <w:right w:val="nil"/>
            </w:tcBorders>
          </w:tcPr>
          <w:p w14:paraId="0CD529CA" w14:textId="77777777" w:rsidR="002155DF" w:rsidRPr="008A3632" w:rsidRDefault="002155DF"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nil"/>
              <w:left w:val="nil"/>
              <w:bottom w:val="nil"/>
              <w:right w:val="nil"/>
            </w:tcBorders>
          </w:tcPr>
          <w:p w14:paraId="68B0E25A" w14:textId="77777777" w:rsidR="002155DF" w:rsidRPr="00B872CB" w:rsidRDefault="002155DF" w:rsidP="00797766">
            <w:pPr>
              <w:pStyle w:val="acctfourfigures"/>
              <w:tabs>
                <w:tab w:val="clear" w:pos="765"/>
                <w:tab w:val="decimal" w:pos="950"/>
              </w:tabs>
              <w:spacing w:line="240" w:lineRule="atLeast"/>
              <w:rPr>
                <w:rFonts w:ascii="Angsana New" w:hAnsi="Angsana New" w:cs="Angsana New"/>
                <w:b/>
                <w:bCs/>
                <w:sz w:val="30"/>
                <w:szCs w:val="30"/>
              </w:rPr>
            </w:pPr>
          </w:p>
        </w:tc>
        <w:tc>
          <w:tcPr>
            <w:tcW w:w="270" w:type="dxa"/>
            <w:tcBorders>
              <w:top w:val="nil"/>
              <w:left w:val="nil"/>
              <w:bottom w:val="nil"/>
              <w:right w:val="nil"/>
            </w:tcBorders>
          </w:tcPr>
          <w:p w14:paraId="64E88AD5" w14:textId="77777777" w:rsidR="002155DF" w:rsidRPr="007E78E8" w:rsidRDefault="002155DF" w:rsidP="00797766">
            <w:pPr>
              <w:tabs>
                <w:tab w:val="decimal" w:pos="845"/>
              </w:tabs>
              <w:jc w:val="thaiDistribute"/>
              <w:rPr>
                <w:b/>
                <w:bCs/>
                <w:sz w:val="30"/>
                <w:szCs w:val="30"/>
              </w:rPr>
            </w:pPr>
          </w:p>
        </w:tc>
        <w:tc>
          <w:tcPr>
            <w:tcW w:w="1170" w:type="dxa"/>
            <w:tcBorders>
              <w:top w:val="nil"/>
              <w:left w:val="nil"/>
              <w:bottom w:val="nil"/>
              <w:right w:val="nil"/>
            </w:tcBorders>
          </w:tcPr>
          <w:p w14:paraId="4822FC0C" w14:textId="77777777" w:rsidR="002155DF" w:rsidRPr="008A3632" w:rsidRDefault="002155DF" w:rsidP="00797766">
            <w:pPr>
              <w:pStyle w:val="acctfourfigures"/>
              <w:tabs>
                <w:tab w:val="clear" w:pos="765"/>
                <w:tab w:val="decimal" w:pos="910"/>
              </w:tabs>
              <w:spacing w:line="240" w:lineRule="atLeast"/>
              <w:ind w:right="-132"/>
              <w:rPr>
                <w:rFonts w:ascii="Angsana New" w:hAnsi="Angsana New" w:cs="Angsana New"/>
                <w:b/>
                <w:bCs/>
                <w:sz w:val="30"/>
                <w:szCs w:val="30"/>
                <w:lang w:val="en-US" w:bidi="th-TH"/>
              </w:rPr>
            </w:pPr>
          </w:p>
        </w:tc>
      </w:tr>
      <w:tr w:rsidR="002155DF" w14:paraId="429B2AB1" w14:textId="77777777" w:rsidTr="00797766">
        <w:trPr>
          <w:tblHeader/>
        </w:trPr>
        <w:tc>
          <w:tcPr>
            <w:tcW w:w="3510" w:type="dxa"/>
            <w:tcBorders>
              <w:top w:val="nil"/>
              <w:left w:val="nil"/>
              <w:bottom w:val="nil"/>
              <w:right w:val="nil"/>
            </w:tcBorders>
          </w:tcPr>
          <w:p w14:paraId="114BBD11" w14:textId="66D65CDC" w:rsidR="002155DF" w:rsidRPr="00607402" w:rsidRDefault="002155DF" w:rsidP="00797766">
            <w:pPr>
              <w:pStyle w:val="BodyText"/>
              <w:tabs>
                <w:tab w:val="left" w:pos="720"/>
              </w:tabs>
              <w:ind w:right="-131"/>
              <w:rPr>
                <w:b/>
                <w:bCs/>
                <w:cs/>
              </w:rPr>
            </w:pPr>
            <w:r>
              <w:rPr>
                <w:rFonts w:hint="cs"/>
              </w:rPr>
              <w:t xml:space="preserve">  </w:t>
            </w:r>
            <w:r>
              <w:rPr>
                <w:rFonts w:hint="cs"/>
                <w:cs/>
              </w:rPr>
              <w:t xml:space="preserve">   </w:t>
            </w:r>
            <w:r>
              <w:rPr>
                <w:rFonts w:hint="cs"/>
              </w:rPr>
              <w:t xml:space="preserve"> </w:t>
            </w:r>
            <w:r w:rsidRPr="00607402">
              <w:rPr>
                <w:cs/>
              </w:rPr>
              <w:t>ที่คาดว่าจะเกิดขึ้น</w:t>
            </w:r>
          </w:p>
        </w:tc>
        <w:tc>
          <w:tcPr>
            <w:tcW w:w="270" w:type="dxa"/>
            <w:tcBorders>
              <w:top w:val="nil"/>
              <w:left w:val="nil"/>
              <w:bottom w:val="nil"/>
              <w:right w:val="nil"/>
            </w:tcBorders>
          </w:tcPr>
          <w:p w14:paraId="21A102E1" w14:textId="77777777" w:rsidR="002155DF" w:rsidRDefault="002155DF" w:rsidP="0079776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nil"/>
              <w:left w:val="nil"/>
              <w:bottom w:val="single" w:sz="4" w:space="0" w:color="auto"/>
              <w:right w:val="nil"/>
            </w:tcBorders>
          </w:tcPr>
          <w:p w14:paraId="38F83314" w14:textId="65D82AA5" w:rsidR="002155DF" w:rsidRPr="00B872CB" w:rsidRDefault="004819E6" w:rsidP="00797766">
            <w:pPr>
              <w:pStyle w:val="acctfourfigures"/>
              <w:tabs>
                <w:tab w:val="clear" w:pos="765"/>
                <w:tab w:val="decimal" w:pos="930"/>
              </w:tabs>
              <w:spacing w:line="240" w:lineRule="atLeast"/>
              <w:ind w:right="-146"/>
              <w:jc w:val="both"/>
              <w:rPr>
                <w:rFonts w:ascii="Angsana New" w:hAnsi="Angsana New" w:cs="Angsana New"/>
                <w:b/>
                <w:bCs/>
                <w:sz w:val="30"/>
                <w:szCs w:val="30"/>
              </w:rPr>
            </w:pPr>
            <w:r w:rsidRPr="004819E6">
              <w:rPr>
                <w:rFonts w:ascii="Angsana New" w:hAnsi="Angsana New" w:cs="Angsana New"/>
                <w:sz w:val="30"/>
                <w:szCs w:val="30"/>
                <w:lang w:bidi="th-TH"/>
              </w:rPr>
              <w:t>(207,800)</w:t>
            </w:r>
          </w:p>
        </w:tc>
        <w:tc>
          <w:tcPr>
            <w:tcW w:w="270" w:type="dxa"/>
            <w:tcBorders>
              <w:top w:val="nil"/>
              <w:left w:val="nil"/>
              <w:bottom w:val="nil"/>
              <w:right w:val="nil"/>
            </w:tcBorders>
          </w:tcPr>
          <w:p w14:paraId="24CC48BB" w14:textId="77777777" w:rsidR="002155DF" w:rsidRDefault="002155DF" w:rsidP="0079776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nil"/>
              <w:left w:val="nil"/>
              <w:bottom w:val="single" w:sz="4" w:space="0" w:color="auto"/>
              <w:right w:val="nil"/>
            </w:tcBorders>
          </w:tcPr>
          <w:p w14:paraId="4C0EE5D4" w14:textId="1F3474D8" w:rsidR="002155DF" w:rsidRPr="008A3632" w:rsidRDefault="002155DF" w:rsidP="00797766">
            <w:pPr>
              <w:pStyle w:val="acctfourfigures"/>
              <w:tabs>
                <w:tab w:val="clear" w:pos="765"/>
                <w:tab w:val="decimal" w:pos="956"/>
              </w:tabs>
              <w:spacing w:line="240" w:lineRule="atLeast"/>
              <w:ind w:right="-132"/>
              <w:rPr>
                <w:rFonts w:ascii="Angsana New" w:hAnsi="Angsana New" w:cs="Angsana New"/>
                <w:b/>
                <w:bCs/>
                <w:sz w:val="30"/>
                <w:szCs w:val="30"/>
                <w:lang w:val="en-US"/>
              </w:rPr>
            </w:pPr>
            <w:r>
              <w:rPr>
                <w:rFonts w:ascii="Angsana New" w:hAnsi="Angsana New" w:cs="Angsana New"/>
                <w:sz w:val="30"/>
                <w:szCs w:val="30"/>
                <w:lang w:val="en-US" w:bidi="th-TH"/>
              </w:rPr>
              <w:t>(217,542)</w:t>
            </w:r>
          </w:p>
        </w:tc>
        <w:tc>
          <w:tcPr>
            <w:tcW w:w="270" w:type="dxa"/>
            <w:tcBorders>
              <w:top w:val="nil"/>
              <w:left w:val="nil"/>
              <w:bottom w:val="nil"/>
              <w:right w:val="nil"/>
            </w:tcBorders>
          </w:tcPr>
          <w:p w14:paraId="7293E32F" w14:textId="77777777" w:rsidR="002155DF" w:rsidRPr="008A3632" w:rsidRDefault="002155DF" w:rsidP="0079776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nil"/>
              <w:left w:val="nil"/>
              <w:bottom w:val="single" w:sz="4" w:space="0" w:color="auto"/>
              <w:right w:val="nil"/>
            </w:tcBorders>
          </w:tcPr>
          <w:p w14:paraId="2E7F74DE" w14:textId="3A73429C" w:rsidR="002155DF" w:rsidRPr="00B872CB" w:rsidRDefault="002155DF" w:rsidP="00797766">
            <w:pPr>
              <w:pStyle w:val="acctfourfigures"/>
              <w:tabs>
                <w:tab w:val="clear" w:pos="765"/>
                <w:tab w:val="decimal" w:pos="950"/>
              </w:tabs>
              <w:spacing w:line="240" w:lineRule="atLeast"/>
              <w:rPr>
                <w:rFonts w:ascii="Angsana New" w:hAnsi="Angsana New" w:cs="Angsana New"/>
                <w:b/>
                <w:bCs/>
                <w:sz w:val="30"/>
                <w:szCs w:val="30"/>
              </w:rPr>
            </w:pPr>
            <w:r>
              <w:rPr>
                <w:rFonts w:ascii="Angsana New" w:hAnsi="Angsana New" w:cs="Angsana New"/>
                <w:sz w:val="30"/>
                <w:szCs w:val="30"/>
                <w:lang w:bidi="th-TH"/>
              </w:rPr>
              <w:t>(26,647)</w:t>
            </w:r>
          </w:p>
        </w:tc>
        <w:tc>
          <w:tcPr>
            <w:tcW w:w="270" w:type="dxa"/>
            <w:tcBorders>
              <w:top w:val="nil"/>
              <w:left w:val="nil"/>
              <w:bottom w:val="nil"/>
              <w:right w:val="nil"/>
            </w:tcBorders>
          </w:tcPr>
          <w:p w14:paraId="6AB3269D" w14:textId="77777777" w:rsidR="002155DF" w:rsidRPr="007E78E8" w:rsidRDefault="002155DF" w:rsidP="00797766">
            <w:pPr>
              <w:tabs>
                <w:tab w:val="decimal" w:pos="845"/>
              </w:tabs>
              <w:jc w:val="thaiDistribute"/>
              <w:rPr>
                <w:b/>
                <w:bCs/>
                <w:sz w:val="30"/>
                <w:szCs w:val="30"/>
              </w:rPr>
            </w:pPr>
          </w:p>
        </w:tc>
        <w:tc>
          <w:tcPr>
            <w:tcW w:w="1170" w:type="dxa"/>
            <w:tcBorders>
              <w:top w:val="nil"/>
              <w:left w:val="nil"/>
              <w:bottom w:val="single" w:sz="4" w:space="0" w:color="auto"/>
              <w:right w:val="nil"/>
            </w:tcBorders>
          </w:tcPr>
          <w:p w14:paraId="75DD3730" w14:textId="72CF20BA" w:rsidR="002155DF" w:rsidRPr="008A3632" w:rsidRDefault="002155DF" w:rsidP="00797766">
            <w:pPr>
              <w:pStyle w:val="acctfourfigures"/>
              <w:tabs>
                <w:tab w:val="clear" w:pos="765"/>
                <w:tab w:val="decimal" w:pos="910"/>
              </w:tabs>
              <w:spacing w:line="240" w:lineRule="atLeast"/>
              <w:ind w:right="-132"/>
              <w:rPr>
                <w:rFonts w:ascii="Angsana New" w:hAnsi="Angsana New" w:cs="Angsana New"/>
                <w:b/>
                <w:bCs/>
                <w:sz w:val="30"/>
                <w:szCs w:val="30"/>
                <w:lang w:val="en-US" w:bidi="th-TH"/>
              </w:rPr>
            </w:pPr>
            <w:r>
              <w:rPr>
                <w:rFonts w:ascii="Angsana New" w:hAnsi="Angsana New" w:cs="Angsana New"/>
                <w:sz w:val="30"/>
                <w:szCs w:val="30"/>
                <w:lang w:val="en-US" w:bidi="th-TH"/>
              </w:rPr>
              <w:t>(25,971)</w:t>
            </w:r>
          </w:p>
        </w:tc>
      </w:tr>
      <w:tr w:rsidR="004819E6" w14:paraId="5546436A" w14:textId="77777777" w:rsidTr="00797766">
        <w:trPr>
          <w:tblHeader/>
        </w:trPr>
        <w:tc>
          <w:tcPr>
            <w:tcW w:w="3510" w:type="dxa"/>
            <w:tcBorders>
              <w:top w:val="nil"/>
              <w:left w:val="nil"/>
              <w:bottom w:val="nil"/>
              <w:right w:val="nil"/>
            </w:tcBorders>
          </w:tcPr>
          <w:p w14:paraId="5827B29D" w14:textId="59C40217" w:rsidR="004819E6" w:rsidRDefault="004819E6" w:rsidP="004819E6">
            <w:pPr>
              <w:pStyle w:val="BodyText"/>
              <w:tabs>
                <w:tab w:val="left" w:pos="720"/>
              </w:tabs>
              <w:ind w:right="-131"/>
            </w:pPr>
            <w:r>
              <w:rPr>
                <w:rFonts w:hint="cs"/>
                <w:b/>
                <w:bCs/>
                <w:cs/>
              </w:rPr>
              <w:t xml:space="preserve">ส่วนที่ไม่หมุนเวียน </w:t>
            </w:r>
            <w:r>
              <w:rPr>
                <w:rFonts w:hint="cs"/>
                <w:b/>
                <w:bCs/>
              </w:rPr>
              <w:t xml:space="preserve">- </w:t>
            </w:r>
            <w:r>
              <w:rPr>
                <w:rFonts w:hint="cs"/>
                <w:b/>
                <w:bCs/>
                <w:cs/>
              </w:rPr>
              <w:t>สุทธิ</w:t>
            </w:r>
          </w:p>
        </w:tc>
        <w:tc>
          <w:tcPr>
            <w:tcW w:w="270" w:type="dxa"/>
            <w:tcBorders>
              <w:top w:val="nil"/>
              <w:left w:val="nil"/>
              <w:bottom w:val="nil"/>
              <w:right w:val="nil"/>
            </w:tcBorders>
          </w:tcPr>
          <w:p w14:paraId="05FC228E" w14:textId="77777777" w:rsidR="004819E6" w:rsidRDefault="004819E6" w:rsidP="004819E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single" w:sz="4" w:space="0" w:color="auto"/>
              <w:left w:val="nil"/>
              <w:bottom w:val="single" w:sz="4" w:space="0" w:color="auto"/>
              <w:right w:val="nil"/>
            </w:tcBorders>
          </w:tcPr>
          <w:p w14:paraId="34C65C2E" w14:textId="30246E66" w:rsidR="004819E6" w:rsidRDefault="004819E6" w:rsidP="004819E6">
            <w:pPr>
              <w:pStyle w:val="acctfourfigures"/>
              <w:tabs>
                <w:tab w:val="clear" w:pos="765"/>
                <w:tab w:val="decimal" w:pos="930"/>
              </w:tabs>
              <w:spacing w:line="240" w:lineRule="atLeast"/>
              <w:ind w:right="-146"/>
              <w:jc w:val="both"/>
              <w:rPr>
                <w:rFonts w:ascii="Angsana New" w:hAnsi="Angsana New" w:cs="Angsana New"/>
                <w:sz w:val="30"/>
                <w:szCs w:val="30"/>
              </w:rPr>
            </w:pPr>
            <w:r>
              <w:rPr>
                <w:rFonts w:ascii="Angsana New" w:hAnsi="Angsana New" w:cs="Angsana New"/>
                <w:b/>
                <w:bCs/>
                <w:sz w:val="30"/>
                <w:szCs w:val="30"/>
                <w:lang w:bidi="th-TH"/>
              </w:rPr>
              <w:t>274,419</w:t>
            </w:r>
          </w:p>
        </w:tc>
        <w:tc>
          <w:tcPr>
            <w:tcW w:w="270" w:type="dxa"/>
            <w:tcBorders>
              <w:top w:val="nil"/>
              <w:left w:val="nil"/>
              <w:bottom w:val="nil"/>
              <w:right w:val="nil"/>
            </w:tcBorders>
          </w:tcPr>
          <w:p w14:paraId="38CB2C33" w14:textId="77777777" w:rsidR="004819E6" w:rsidRDefault="004819E6" w:rsidP="004819E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single" w:sz="4" w:space="0" w:color="auto"/>
              <w:left w:val="nil"/>
              <w:bottom w:val="single" w:sz="4" w:space="0" w:color="auto"/>
              <w:right w:val="nil"/>
            </w:tcBorders>
          </w:tcPr>
          <w:p w14:paraId="656B720C" w14:textId="78694BBE" w:rsidR="004819E6" w:rsidRDefault="004819E6" w:rsidP="004819E6">
            <w:pPr>
              <w:pStyle w:val="acctfourfigures"/>
              <w:tabs>
                <w:tab w:val="clear" w:pos="765"/>
                <w:tab w:val="decimal" w:pos="956"/>
              </w:tabs>
              <w:spacing w:line="240" w:lineRule="atLeast"/>
              <w:ind w:right="-132"/>
              <w:rPr>
                <w:rFonts w:ascii="Angsana New" w:hAnsi="Angsana New" w:cs="Angsana New"/>
                <w:sz w:val="30"/>
                <w:szCs w:val="30"/>
              </w:rPr>
            </w:pPr>
            <w:r>
              <w:rPr>
                <w:rFonts w:ascii="Angsana New" w:hAnsi="Angsana New" w:cs="Angsana New"/>
                <w:b/>
                <w:bCs/>
                <w:sz w:val="30"/>
                <w:szCs w:val="30"/>
                <w:lang w:bidi="th-TH"/>
              </w:rPr>
              <w:t>185,989</w:t>
            </w:r>
          </w:p>
        </w:tc>
        <w:tc>
          <w:tcPr>
            <w:tcW w:w="270" w:type="dxa"/>
            <w:tcBorders>
              <w:top w:val="nil"/>
              <w:left w:val="nil"/>
              <w:bottom w:val="nil"/>
              <w:right w:val="nil"/>
            </w:tcBorders>
          </w:tcPr>
          <w:p w14:paraId="6603282C" w14:textId="77777777" w:rsidR="004819E6" w:rsidRPr="008A3632" w:rsidRDefault="004819E6" w:rsidP="004819E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single" w:sz="4" w:space="0" w:color="auto"/>
              <w:left w:val="nil"/>
              <w:bottom w:val="single" w:sz="4" w:space="0" w:color="auto"/>
              <w:right w:val="nil"/>
            </w:tcBorders>
          </w:tcPr>
          <w:p w14:paraId="22291CD1" w14:textId="7A8BA45E" w:rsidR="004819E6" w:rsidRDefault="004819E6" w:rsidP="004819E6">
            <w:pPr>
              <w:pStyle w:val="acctfourfigures"/>
              <w:tabs>
                <w:tab w:val="clear" w:pos="765"/>
                <w:tab w:val="decimal" w:pos="950"/>
              </w:tabs>
              <w:spacing w:line="240" w:lineRule="atLeast"/>
              <w:rPr>
                <w:rFonts w:ascii="Angsana New" w:hAnsi="Angsana New" w:cs="Angsana New"/>
                <w:sz w:val="30"/>
                <w:szCs w:val="30"/>
              </w:rPr>
            </w:pPr>
            <w:r>
              <w:rPr>
                <w:rFonts w:ascii="Angsana New" w:hAnsi="Angsana New" w:cs="Angsana New"/>
                <w:b/>
                <w:bCs/>
                <w:sz w:val="30"/>
                <w:szCs w:val="30"/>
                <w:lang w:bidi="th-TH"/>
              </w:rPr>
              <w:t>62,757</w:t>
            </w:r>
          </w:p>
        </w:tc>
        <w:tc>
          <w:tcPr>
            <w:tcW w:w="270" w:type="dxa"/>
            <w:tcBorders>
              <w:top w:val="nil"/>
              <w:left w:val="nil"/>
              <w:bottom w:val="nil"/>
              <w:right w:val="nil"/>
            </w:tcBorders>
          </w:tcPr>
          <w:p w14:paraId="1E4348EE" w14:textId="77777777" w:rsidR="004819E6" w:rsidRPr="007E78E8" w:rsidRDefault="004819E6" w:rsidP="004819E6">
            <w:pPr>
              <w:tabs>
                <w:tab w:val="decimal" w:pos="845"/>
              </w:tabs>
              <w:jc w:val="thaiDistribute"/>
              <w:rPr>
                <w:b/>
                <w:bCs/>
                <w:sz w:val="30"/>
                <w:szCs w:val="30"/>
              </w:rPr>
            </w:pPr>
          </w:p>
        </w:tc>
        <w:tc>
          <w:tcPr>
            <w:tcW w:w="1170" w:type="dxa"/>
            <w:tcBorders>
              <w:top w:val="single" w:sz="4" w:space="0" w:color="auto"/>
              <w:left w:val="nil"/>
              <w:bottom w:val="single" w:sz="4" w:space="0" w:color="auto"/>
              <w:right w:val="nil"/>
            </w:tcBorders>
          </w:tcPr>
          <w:p w14:paraId="1651A57C" w14:textId="5A2D9D29" w:rsidR="004819E6" w:rsidRDefault="004819E6" w:rsidP="004819E6">
            <w:pPr>
              <w:pStyle w:val="acctfourfigures"/>
              <w:tabs>
                <w:tab w:val="clear" w:pos="765"/>
                <w:tab w:val="decimal" w:pos="910"/>
              </w:tabs>
              <w:spacing w:line="240" w:lineRule="atLeast"/>
              <w:ind w:right="-132"/>
              <w:rPr>
                <w:rFonts w:ascii="Angsana New" w:hAnsi="Angsana New" w:cs="Angsana New"/>
                <w:sz w:val="30"/>
                <w:szCs w:val="30"/>
                <w:lang w:val="en-US" w:bidi="th-TH"/>
              </w:rPr>
            </w:pPr>
            <w:r>
              <w:rPr>
                <w:rFonts w:ascii="Angsana New" w:hAnsi="Angsana New" w:cs="Angsana New"/>
                <w:b/>
                <w:bCs/>
                <w:sz w:val="30"/>
                <w:szCs w:val="30"/>
                <w:lang w:val="en-US" w:bidi="th-TH"/>
              </w:rPr>
              <w:t>64,971</w:t>
            </w:r>
          </w:p>
        </w:tc>
      </w:tr>
      <w:tr w:rsidR="004819E6" w14:paraId="0BC95669" w14:textId="77777777" w:rsidTr="00797766">
        <w:trPr>
          <w:tblHeader/>
        </w:trPr>
        <w:tc>
          <w:tcPr>
            <w:tcW w:w="3510" w:type="dxa"/>
            <w:tcBorders>
              <w:top w:val="nil"/>
              <w:left w:val="nil"/>
              <w:bottom w:val="nil"/>
              <w:right w:val="nil"/>
            </w:tcBorders>
          </w:tcPr>
          <w:p w14:paraId="7D86FD5B" w14:textId="3D7071B4" w:rsidR="004819E6" w:rsidRDefault="004819E6" w:rsidP="004819E6">
            <w:pPr>
              <w:pStyle w:val="BodyText"/>
              <w:tabs>
                <w:tab w:val="left" w:pos="720"/>
              </w:tabs>
              <w:ind w:right="-131"/>
              <w:rPr>
                <w:b/>
                <w:bCs/>
                <w:cs/>
              </w:rPr>
            </w:pPr>
            <w:r>
              <w:rPr>
                <w:rFonts w:hint="cs"/>
                <w:b/>
                <w:bCs/>
                <w:cs/>
              </w:rPr>
              <w:t>รวมทั้งสิ้น</w:t>
            </w:r>
          </w:p>
        </w:tc>
        <w:tc>
          <w:tcPr>
            <w:tcW w:w="270" w:type="dxa"/>
            <w:tcBorders>
              <w:top w:val="nil"/>
              <w:left w:val="nil"/>
              <w:bottom w:val="nil"/>
              <w:right w:val="nil"/>
            </w:tcBorders>
          </w:tcPr>
          <w:p w14:paraId="3EB2793B" w14:textId="77777777" w:rsidR="004819E6" w:rsidRDefault="004819E6" w:rsidP="004819E6">
            <w:pPr>
              <w:pStyle w:val="acctfourfigures"/>
              <w:tabs>
                <w:tab w:val="left" w:pos="720"/>
              </w:tabs>
              <w:spacing w:line="240" w:lineRule="atLeast"/>
              <w:jc w:val="right"/>
              <w:rPr>
                <w:rFonts w:ascii="Angsana New" w:hAnsi="Angsana New" w:cs="Angsana New"/>
                <w:b/>
                <w:bCs/>
                <w:sz w:val="30"/>
                <w:szCs w:val="30"/>
                <w:cs/>
              </w:rPr>
            </w:pPr>
          </w:p>
        </w:tc>
        <w:tc>
          <w:tcPr>
            <w:tcW w:w="1260" w:type="dxa"/>
            <w:tcBorders>
              <w:top w:val="single" w:sz="4" w:space="0" w:color="auto"/>
              <w:left w:val="nil"/>
              <w:bottom w:val="double" w:sz="4" w:space="0" w:color="auto"/>
              <w:right w:val="nil"/>
            </w:tcBorders>
          </w:tcPr>
          <w:p w14:paraId="5FE198EF" w14:textId="6463A4F3" w:rsidR="004819E6" w:rsidRPr="00B872CB" w:rsidRDefault="004819E6" w:rsidP="004819E6">
            <w:pPr>
              <w:pStyle w:val="acctfourfigures"/>
              <w:tabs>
                <w:tab w:val="clear" w:pos="765"/>
                <w:tab w:val="decimal" w:pos="930"/>
              </w:tabs>
              <w:spacing w:line="240" w:lineRule="atLeast"/>
              <w:ind w:right="-146"/>
              <w:jc w:val="both"/>
              <w:rPr>
                <w:rFonts w:ascii="Angsana New" w:hAnsi="Angsana New" w:cs="Angsana New"/>
                <w:b/>
                <w:bCs/>
                <w:sz w:val="30"/>
                <w:szCs w:val="30"/>
              </w:rPr>
            </w:pPr>
            <w:r>
              <w:rPr>
                <w:rFonts w:ascii="Angsana New" w:hAnsi="Angsana New" w:cs="Angsana New"/>
                <w:b/>
                <w:bCs/>
                <w:sz w:val="30"/>
                <w:szCs w:val="30"/>
                <w:lang w:bidi="th-TH"/>
              </w:rPr>
              <w:t>1,247,751</w:t>
            </w:r>
          </w:p>
        </w:tc>
        <w:tc>
          <w:tcPr>
            <w:tcW w:w="270" w:type="dxa"/>
            <w:tcBorders>
              <w:top w:val="nil"/>
              <w:left w:val="nil"/>
              <w:bottom w:val="nil"/>
              <w:right w:val="nil"/>
            </w:tcBorders>
          </w:tcPr>
          <w:p w14:paraId="6CB4F41E" w14:textId="77777777" w:rsidR="004819E6" w:rsidRDefault="004819E6" w:rsidP="004819E6">
            <w:pPr>
              <w:pStyle w:val="acctfourfigures"/>
              <w:tabs>
                <w:tab w:val="clear" w:pos="765"/>
                <w:tab w:val="decimal" w:pos="1338"/>
              </w:tabs>
              <w:spacing w:line="240" w:lineRule="atLeast"/>
              <w:rPr>
                <w:rFonts w:ascii="Angsana New" w:hAnsi="Angsana New" w:cs="Angsana New"/>
                <w:sz w:val="30"/>
                <w:szCs w:val="30"/>
              </w:rPr>
            </w:pPr>
          </w:p>
        </w:tc>
        <w:tc>
          <w:tcPr>
            <w:tcW w:w="1260" w:type="dxa"/>
            <w:tcBorders>
              <w:top w:val="single" w:sz="4" w:space="0" w:color="auto"/>
              <w:left w:val="nil"/>
              <w:bottom w:val="double" w:sz="4" w:space="0" w:color="auto"/>
              <w:right w:val="nil"/>
            </w:tcBorders>
          </w:tcPr>
          <w:p w14:paraId="7506274B" w14:textId="6533D2A6" w:rsidR="004819E6" w:rsidRPr="008A3632" w:rsidRDefault="004819E6" w:rsidP="004819E6">
            <w:pPr>
              <w:pStyle w:val="acctfourfigures"/>
              <w:tabs>
                <w:tab w:val="clear" w:pos="765"/>
                <w:tab w:val="decimal" w:pos="956"/>
              </w:tabs>
              <w:spacing w:line="240" w:lineRule="atLeast"/>
              <w:ind w:right="-132"/>
              <w:rPr>
                <w:rFonts w:ascii="Angsana New" w:hAnsi="Angsana New" w:cs="Angsana New"/>
                <w:b/>
                <w:bCs/>
                <w:sz w:val="30"/>
                <w:szCs w:val="30"/>
              </w:rPr>
            </w:pPr>
            <w:r>
              <w:rPr>
                <w:rFonts w:ascii="Angsana New" w:hAnsi="Angsana New" w:cs="Angsana New"/>
                <w:b/>
                <w:bCs/>
                <w:sz w:val="30"/>
                <w:szCs w:val="30"/>
                <w:lang w:bidi="th-TH"/>
              </w:rPr>
              <w:t>992,081</w:t>
            </w:r>
          </w:p>
        </w:tc>
        <w:tc>
          <w:tcPr>
            <w:tcW w:w="270" w:type="dxa"/>
            <w:tcBorders>
              <w:top w:val="nil"/>
              <w:left w:val="nil"/>
              <w:bottom w:val="nil"/>
              <w:right w:val="nil"/>
            </w:tcBorders>
          </w:tcPr>
          <w:p w14:paraId="081E66F4" w14:textId="77777777" w:rsidR="004819E6" w:rsidRPr="008A3632" w:rsidRDefault="004819E6" w:rsidP="004819E6">
            <w:pPr>
              <w:pStyle w:val="acctfourfigures"/>
              <w:tabs>
                <w:tab w:val="clear" w:pos="765"/>
                <w:tab w:val="decimal" w:pos="1338"/>
              </w:tabs>
              <w:spacing w:line="240" w:lineRule="atLeast"/>
              <w:rPr>
                <w:rFonts w:ascii="Angsana New" w:hAnsi="Angsana New" w:cs="Angsana New"/>
                <w:b/>
                <w:bCs/>
                <w:sz w:val="30"/>
                <w:szCs w:val="30"/>
              </w:rPr>
            </w:pPr>
          </w:p>
        </w:tc>
        <w:tc>
          <w:tcPr>
            <w:tcW w:w="1260" w:type="dxa"/>
            <w:tcBorders>
              <w:top w:val="single" w:sz="4" w:space="0" w:color="auto"/>
              <w:left w:val="nil"/>
              <w:bottom w:val="double" w:sz="4" w:space="0" w:color="auto"/>
              <w:right w:val="nil"/>
            </w:tcBorders>
          </w:tcPr>
          <w:p w14:paraId="1160581D" w14:textId="10252591" w:rsidR="004819E6" w:rsidRPr="00B872CB" w:rsidRDefault="004819E6" w:rsidP="004819E6">
            <w:pPr>
              <w:pStyle w:val="acctfourfigures"/>
              <w:tabs>
                <w:tab w:val="clear" w:pos="765"/>
                <w:tab w:val="decimal" w:pos="950"/>
              </w:tabs>
              <w:spacing w:line="240" w:lineRule="atLeast"/>
              <w:rPr>
                <w:rFonts w:ascii="Angsana New" w:hAnsi="Angsana New" w:cs="Angsana New"/>
                <w:b/>
                <w:bCs/>
                <w:sz w:val="30"/>
                <w:szCs w:val="30"/>
              </w:rPr>
            </w:pPr>
            <w:r>
              <w:rPr>
                <w:rFonts w:ascii="Angsana New" w:hAnsi="Angsana New" w:cs="Angsana New"/>
                <w:b/>
                <w:bCs/>
                <w:sz w:val="30"/>
                <w:szCs w:val="30"/>
                <w:lang w:bidi="th-TH"/>
              </w:rPr>
              <w:t>425,347</w:t>
            </w:r>
          </w:p>
        </w:tc>
        <w:tc>
          <w:tcPr>
            <w:tcW w:w="270" w:type="dxa"/>
            <w:tcBorders>
              <w:top w:val="nil"/>
              <w:left w:val="nil"/>
              <w:bottom w:val="nil"/>
              <w:right w:val="nil"/>
            </w:tcBorders>
          </w:tcPr>
          <w:p w14:paraId="3821103A" w14:textId="77777777" w:rsidR="004819E6" w:rsidRPr="007E78E8" w:rsidRDefault="004819E6" w:rsidP="004819E6">
            <w:pPr>
              <w:tabs>
                <w:tab w:val="decimal" w:pos="845"/>
              </w:tabs>
              <w:jc w:val="thaiDistribute"/>
              <w:rPr>
                <w:b/>
                <w:bCs/>
                <w:sz w:val="30"/>
                <w:szCs w:val="30"/>
              </w:rPr>
            </w:pPr>
          </w:p>
        </w:tc>
        <w:tc>
          <w:tcPr>
            <w:tcW w:w="1170" w:type="dxa"/>
            <w:tcBorders>
              <w:top w:val="single" w:sz="4" w:space="0" w:color="auto"/>
              <w:left w:val="nil"/>
              <w:bottom w:val="double" w:sz="4" w:space="0" w:color="auto"/>
              <w:right w:val="nil"/>
            </w:tcBorders>
          </w:tcPr>
          <w:p w14:paraId="677843AE" w14:textId="7C1ED76E" w:rsidR="004819E6" w:rsidRPr="008A3632" w:rsidRDefault="004819E6" w:rsidP="004819E6">
            <w:pPr>
              <w:pStyle w:val="acctfourfigures"/>
              <w:tabs>
                <w:tab w:val="clear" w:pos="765"/>
                <w:tab w:val="decimal" w:pos="910"/>
              </w:tabs>
              <w:spacing w:line="240" w:lineRule="atLeast"/>
              <w:ind w:right="-132"/>
              <w:rPr>
                <w:rFonts w:ascii="Angsana New" w:hAnsi="Angsana New" w:cs="Angsana New"/>
                <w:b/>
                <w:bCs/>
                <w:sz w:val="30"/>
                <w:szCs w:val="30"/>
                <w:lang w:val="en-US" w:bidi="th-TH"/>
              </w:rPr>
            </w:pPr>
            <w:r>
              <w:rPr>
                <w:rFonts w:ascii="Angsana New" w:hAnsi="Angsana New" w:cs="Angsana New"/>
                <w:b/>
                <w:bCs/>
                <w:sz w:val="30"/>
                <w:szCs w:val="30"/>
                <w:lang w:val="en-US" w:bidi="th-TH"/>
              </w:rPr>
              <w:t>445,061</w:t>
            </w:r>
          </w:p>
        </w:tc>
      </w:tr>
    </w:tbl>
    <w:p w14:paraId="580ED624" w14:textId="77777777" w:rsidR="002A7CD8" w:rsidRDefault="002A7CD8" w:rsidP="00EC2B33">
      <w:pPr>
        <w:tabs>
          <w:tab w:val="left" w:pos="840"/>
        </w:tabs>
        <w:snapToGrid w:val="0"/>
        <w:ind w:left="540" w:right="-16"/>
        <w:jc w:val="thaiDistribute"/>
        <w:rPr>
          <w:b/>
          <w:bCs/>
          <w:i/>
          <w:iCs/>
          <w:color w:val="000000"/>
        </w:rPr>
      </w:pPr>
      <w:bookmarkStart w:id="5" w:name="_Hlk216608524"/>
    </w:p>
    <w:p w14:paraId="3D90698B" w14:textId="02D24788" w:rsidR="00EC2B33" w:rsidRPr="00C070FF" w:rsidRDefault="00EC2B33" w:rsidP="00EC2B33">
      <w:pPr>
        <w:tabs>
          <w:tab w:val="left" w:pos="840"/>
        </w:tabs>
        <w:snapToGrid w:val="0"/>
        <w:ind w:left="540" w:right="-16"/>
        <w:jc w:val="thaiDistribute"/>
        <w:rPr>
          <w:b/>
          <w:bCs/>
          <w:i/>
          <w:iCs/>
          <w:color w:val="000000"/>
          <w:sz w:val="30"/>
          <w:szCs w:val="30"/>
        </w:rPr>
      </w:pPr>
      <w:r w:rsidRPr="00C070FF">
        <w:rPr>
          <w:rFonts w:hint="cs"/>
          <w:b/>
          <w:bCs/>
          <w:i/>
          <w:iCs/>
          <w:color w:val="000000"/>
          <w:sz w:val="30"/>
          <w:szCs w:val="30"/>
          <w:cs/>
        </w:rPr>
        <w:t xml:space="preserve">เงินให้กู้ยืมระยะสั้นแก่ชาวไร่ </w:t>
      </w:r>
    </w:p>
    <w:p w14:paraId="18C63869" w14:textId="062E6BB3" w:rsidR="00EC2B33" w:rsidRPr="006308BF" w:rsidRDefault="00EC2B33" w:rsidP="00EC2B33">
      <w:pPr>
        <w:tabs>
          <w:tab w:val="left" w:pos="840"/>
        </w:tabs>
        <w:snapToGrid w:val="0"/>
        <w:ind w:left="540" w:right="-16"/>
        <w:jc w:val="thaiDistribute"/>
        <w:rPr>
          <w:rFonts w:asciiTheme="majorBidi" w:hAnsiTheme="majorBidi" w:cstheme="majorBidi"/>
          <w:color w:val="000000"/>
          <w:sz w:val="30"/>
          <w:szCs w:val="30"/>
        </w:rPr>
      </w:pPr>
      <w:r w:rsidRPr="006308BF">
        <w:rPr>
          <w:rFonts w:asciiTheme="majorBidi" w:hAnsiTheme="majorBidi" w:cstheme="majorBidi"/>
          <w:color w:val="000000"/>
          <w:sz w:val="30"/>
          <w:szCs w:val="30"/>
          <w:cs/>
        </w:rPr>
        <w:t xml:space="preserve">ณ วันที่ </w:t>
      </w:r>
      <w:r w:rsidRPr="006308BF">
        <w:rPr>
          <w:rFonts w:asciiTheme="majorBidi" w:hAnsiTheme="majorBidi" w:cstheme="majorBidi"/>
          <w:color w:val="000000"/>
          <w:sz w:val="30"/>
          <w:szCs w:val="30"/>
        </w:rPr>
        <w:t>31</w:t>
      </w:r>
      <w:r w:rsidRPr="006308BF">
        <w:rPr>
          <w:rFonts w:asciiTheme="majorBidi" w:hAnsiTheme="majorBidi" w:cstheme="majorBidi"/>
          <w:color w:val="000000"/>
          <w:sz w:val="30"/>
          <w:szCs w:val="30"/>
          <w:cs/>
        </w:rPr>
        <w:t xml:space="preserve"> ตุลาคม </w:t>
      </w:r>
      <w:r w:rsidRPr="006308BF">
        <w:rPr>
          <w:rFonts w:asciiTheme="majorBidi" w:hAnsiTheme="majorBidi" w:cstheme="majorBidi"/>
          <w:color w:val="000000"/>
          <w:sz w:val="30"/>
          <w:szCs w:val="30"/>
        </w:rPr>
        <w:t>2568</w:t>
      </w:r>
      <w:r w:rsidRPr="006308BF">
        <w:rPr>
          <w:rFonts w:asciiTheme="majorBidi" w:hAnsiTheme="majorBidi" w:cstheme="majorBidi"/>
          <w:color w:val="000000"/>
          <w:sz w:val="30"/>
          <w:szCs w:val="30"/>
          <w:cs/>
        </w:rPr>
        <w:t xml:space="preserve">  เงินให้กู้ยืมระยะสั้นแก่ชาวไร่ในงบการเงินรวมจำนวน </w:t>
      </w:r>
      <w:r w:rsidR="003C1994" w:rsidRPr="003C1994">
        <w:rPr>
          <w:rFonts w:asciiTheme="majorBidi" w:hAnsiTheme="majorBidi" w:cstheme="majorBidi"/>
          <w:color w:val="000000"/>
          <w:sz w:val="30"/>
          <w:szCs w:val="30"/>
        </w:rPr>
        <w:t>618.86</w:t>
      </w:r>
      <w:r w:rsidR="000B2F35" w:rsidRPr="006308BF">
        <w:rPr>
          <w:rFonts w:asciiTheme="majorBidi" w:hAnsiTheme="majorBidi" w:cstheme="majorBidi"/>
          <w:color w:val="000000"/>
          <w:sz w:val="30"/>
          <w:szCs w:val="30"/>
          <w:cs/>
        </w:rPr>
        <w:t xml:space="preserve"> </w:t>
      </w:r>
      <w:r w:rsidRPr="006308BF">
        <w:rPr>
          <w:rFonts w:asciiTheme="majorBidi" w:hAnsiTheme="majorBidi" w:cstheme="majorBidi"/>
          <w:color w:val="000000"/>
          <w:sz w:val="30"/>
          <w:szCs w:val="30"/>
          <w:cs/>
        </w:rPr>
        <w:t>ล้านบาท</w:t>
      </w:r>
      <w:r w:rsidRPr="006308BF">
        <w:rPr>
          <w:rFonts w:asciiTheme="majorBidi" w:hAnsiTheme="majorBidi" w:cstheme="majorBidi"/>
          <w:color w:val="000000"/>
          <w:sz w:val="30"/>
          <w:szCs w:val="30"/>
        </w:rPr>
        <w:t xml:space="preserve"> </w:t>
      </w:r>
      <w:r w:rsidRPr="006308BF">
        <w:rPr>
          <w:rFonts w:asciiTheme="majorBidi" w:hAnsiTheme="majorBidi" w:cstheme="majorBidi"/>
          <w:i/>
          <w:iCs/>
          <w:color w:val="000000"/>
          <w:sz w:val="30"/>
          <w:szCs w:val="30"/>
        </w:rPr>
        <w:t>(2567: 542.08</w:t>
      </w:r>
      <w:r w:rsidRPr="006308BF">
        <w:rPr>
          <w:rFonts w:asciiTheme="majorBidi" w:hAnsiTheme="majorBidi" w:cstheme="majorBidi"/>
          <w:color w:val="000000"/>
          <w:sz w:val="30"/>
          <w:szCs w:val="30"/>
          <w:cs/>
        </w:rPr>
        <w:t xml:space="preserve"> </w:t>
      </w:r>
      <w:r w:rsidRPr="006308BF">
        <w:rPr>
          <w:rFonts w:asciiTheme="majorBidi" w:hAnsiTheme="majorBidi" w:cstheme="majorBidi"/>
          <w:i/>
          <w:iCs/>
          <w:color w:val="000000"/>
          <w:sz w:val="30"/>
          <w:szCs w:val="30"/>
          <w:cs/>
        </w:rPr>
        <w:t>ล้านบาท</w:t>
      </w:r>
      <w:r w:rsidRPr="006308BF">
        <w:rPr>
          <w:rFonts w:asciiTheme="majorBidi" w:hAnsiTheme="majorBidi" w:cstheme="majorBidi"/>
          <w:i/>
          <w:iCs/>
          <w:color w:val="000000"/>
          <w:sz w:val="30"/>
          <w:szCs w:val="30"/>
        </w:rPr>
        <w:t>)</w:t>
      </w:r>
      <w:r w:rsidRPr="006308BF">
        <w:rPr>
          <w:rFonts w:asciiTheme="majorBidi" w:hAnsiTheme="majorBidi" w:cstheme="majorBidi"/>
          <w:color w:val="000000"/>
          <w:sz w:val="30"/>
          <w:szCs w:val="30"/>
          <w:cs/>
        </w:rPr>
        <w:t xml:space="preserve"> เป็นการให้กู้ยืมในรูปการรับซื้อลดเช็คสำหรับเช็คลงวันที่ล่วงหน้าที่</w:t>
      </w:r>
      <w:r w:rsidR="000C55DB" w:rsidRPr="006308BF">
        <w:rPr>
          <w:rFonts w:asciiTheme="majorBidi" w:hAnsiTheme="majorBidi" w:cstheme="majorBidi"/>
          <w:color w:val="000000"/>
          <w:sz w:val="30"/>
          <w:szCs w:val="30"/>
          <w:cs/>
        </w:rPr>
        <w:t>กลุ่ม</w:t>
      </w:r>
      <w:r w:rsidRPr="006308BF">
        <w:rPr>
          <w:rFonts w:asciiTheme="majorBidi" w:hAnsiTheme="majorBidi" w:cstheme="majorBidi"/>
          <w:color w:val="000000"/>
          <w:sz w:val="30"/>
          <w:szCs w:val="30"/>
          <w:cs/>
        </w:rPr>
        <w:t>บริษัทออกให้แก่ชาวไร่</w:t>
      </w:r>
      <w:r w:rsidR="005E53F3">
        <w:rPr>
          <w:rFonts w:asciiTheme="majorBidi" w:hAnsiTheme="majorBidi" w:cstheme="majorBidi"/>
          <w:color w:val="000000"/>
          <w:sz w:val="30"/>
          <w:szCs w:val="30"/>
          <w:cs/>
        </w:rPr>
        <w:br/>
      </w:r>
      <w:r w:rsidRPr="006308BF">
        <w:rPr>
          <w:rFonts w:asciiTheme="majorBidi" w:hAnsiTheme="majorBidi" w:cstheme="majorBidi"/>
          <w:color w:val="000000"/>
          <w:sz w:val="30"/>
          <w:szCs w:val="30"/>
          <w:cs/>
        </w:rPr>
        <w:t>ในการรับซื้ออ้อย โดยชาวไร่นำมาขายลดให้กับ</w:t>
      </w:r>
      <w:r w:rsidR="000C55DB" w:rsidRPr="006308BF">
        <w:rPr>
          <w:rFonts w:asciiTheme="majorBidi" w:hAnsiTheme="majorBidi" w:cstheme="majorBidi"/>
          <w:color w:val="000000"/>
          <w:sz w:val="30"/>
          <w:szCs w:val="30"/>
          <w:cs/>
        </w:rPr>
        <w:t>กลุ่ม</w:t>
      </w:r>
      <w:r w:rsidRPr="006308BF">
        <w:rPr>
          <w:rFonts w:asciiTheme="majorBidi" w:hAnsiTheme="majorBidi" w:cstheme="majorBidi"/>
          <w:color w:val="000000"/>
          <w:sz w:val="30"/>
          <w:szCs w:val="30"/>
          <w:cs/>
        </w:rPr>
        <w:t>บริษัทซึ่งมีการคิดดอกเบี้ยในอัตราอ้างอิงกับอัตราดอกเบี้ยเงินกู้ของธนาคารพาณิชย์โดยเฉลี่ย</w:t>
      </w:r>
      <w:r w:rsidR="00786087">
        <w:rPr>
          <w:rFonts w:asciiTheme="majorBidi" w:hAnsiTheme="majorBidi" w:cstheme="majorBidi"/>
          <w:color w:val="000000"/>
          <w:sz w:val="30"/>
          <w:szCs w:val="30"/>
        </w:rPr>
        <w:t xml:space="preserve"> </w:t>
      </w:r>
      <w:r w:rsidRPr="006308BF">
        <w:rPr>
          <w:rFonts w:asciiTheme="majorBidi" w:hAnsiTheme="majorBidi" w:cstheme="majorBidi"/>
          <w:color w:val="000000"/>
          <w:sz w:val="30"/>
          <w:szCs w:val="30"/>
          <w:cs/>
        </w:rPr>
        <w:t>ส่วนที่เหลือ</w:t>
      </w:r>
      <w:r w:rsidRPr="003C1994">
        <w:rPr>
          <w:rFonts w:asciiTheme="majorBidi" w:hAnsiTheme="majorBidi" w:cstheme="majorBidi"/>
          <w:color w:val="000000"/>
          <w:sz w:val="30"/>
          <w:szCs w:val="30"/>
          <w:cs/>
        </w:rPr>
        <w:t xml:space="preserve">จำนวน </w:t>
      </w:r>
      <w:r w:rsidR="003C1994" w:rsidRPr="003C1994">
        <w:rPr>
          <w:rFonts w:asciiTheme="majorBidi" w:hAnsiTheme="majorBidi" w:cstheme="majorBidi"/>
          <w:color w:val="000000"/>
          <w:sz w:val="30"/>
          <w:szCs w:val="30"/>
        </w:rPr>
        <w:t>13</w:t>
      </w:r>
      <w:r w:rsidR="00A30E66">
        <w:rPr>
          <w:rFonts w:asciiTheme="majorBidi" w:hAnsiTheme="majorBidi" w:cstheme="majorBidi"/>
          <w:color w:val="000000"/>
          <w:sz w:val="30"/>
          <w:szCs w:val="30"/>
        </w:rPr>
        <w:t>2.17</w:t>
      </w:r>
      <w:r w:rsidRPr="006308BF">
        <w:rPr>
          <w:rFonts w:asciiTheme="majorBidi" w:hAnsiTheme="majorBidi" w:cstheme="majorBidi"/>
          <w:color w:val="000000"/>
          <w:sz w:val="30"/>
          <w:szCs w:val="30"/>
          <w:cs/>
        </w:rPr>
        <w:t xml:space="preserve"> ล้านบาท </w:t>
      </w:r>
      <w:r w:rsidR="000C55DB" w:rsidRPr="006308BF">
        <w:rPr>
          <w:rFonts w:asciiTheme="majorBidi" w:hAnsiTheme="majorBidi" w:cstheme="majorBidi"/>
          <w:i/>
          <w:iCs/>
          <w:color w:val="000000"/>
          <w:sz w:val="30"/>
          <w:szCs w:val="30"/>
        </w:rPr>
        <w:t>(2567: 120.04</w:t>
      </w:r>
      <w:r w:rsidR="000C55DB" w:rsidRPr="006308BF">
        <w:rPr>
          <w:rFonts w:asciiTheme="majorBidi" w:hAnsiTheme="majorBidi" w:cstheme="majorBidi"/>
          <w:i/>
          <w:iCs/>
          <w:color w:val="000000"/>
          <w:sz w:val="30"/>
          <w:szCs w:val="30"/>
          <w:cs/>
        </w:rPr>
        <w:t xml:space="preserve"> ล้านบาท</w:t>
      </w:r>
      <w:r w:rsidR="000C55DB" w:rsidRPr="006308BF">
        <w:rPr>
          <w:rFonts w:asciiTheme="majorBidi" w:hAnsiTheme="majorBidi" w:cstheme="majorBidi"/>
          <w:i/>
          <w:iCs/>
          <w:color w:val="000000"/>
          <w:sz w:val="30"/>
          <w:szCs w:val="30"/>
        </w:rPr>
        <w:t>)</w:t>
      </w:r>
      <w:r w:rsidR="005E53F3">
        <w:rPr>
          <w:rFonts w:asciiTheme="majorBidi" w:hAnsiTheme="majorBidi" w:cstheme="majorBidi" w:hint="cs"/>
          <w:i/>
          <w:iCs/>
          <w:color w:val="000000"/>
          <w:sz w:val="30"/>
          <w:szCs w:val="30"/>
          <w:cs/>
        </w:rPr>
        <w:t xml:space="preserve"> </w:t>
      </w:r>
      <w:r w:rsidRPr="006308BF">
        <w:rPr>
          <w:rFonts w:asciiTheme="majorBidi" w:hAnsiTheme="majorBidi" w:cstheme="majorBidi"/>
          <w:color w:val="000000"/>
          <w:sz w:val="30"/>
          <w:szCs w:val="30"/>
          <w:cs/>
        </w:rPr>
        <w:t>เป็นเงินจ่ายล่วงหน้าให้แก่ชาวไร่เพื่อสนับสนุนการปลูกอ้อยโดยมีข้อกำหนดและเงื่อนไขบางประการและมีการคิดดอกเบี้ยในอัตราอ้างอิงกับอัตราดอกเบี้ยเงินกู้ของธนาคารพาณิชย์</w:t>
      </w:r>
    </w:p>
    <w:p w14:paraId="076EDCAE" w14:textId="35B8EE5D" w:rsidR="00065D72" w:rsidRDefault="00065D72">
      <w:pPr>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3B592BE0" w14:textId="23769A3A" w:rsidR="000C55DB" w:rsidRDefault="00EC2B33" w:rsidP="00EC2B33">
      <w:pPr>
        <w:tabs>
          <w:tab w:val="left" w:pos="840"/>
        </w:tabs>
        <w:snapToGrid w:val="0"/>
        <w:ind w:left="540" w:right="-16"/>
        <w:jc w:val="thaiDistribute"/>
        <w:rPr>
          <w:rFonts w:asciiTheme="majorBidi" w:hAnsiTheme="majorBidi" w:cstheme="majorBidi"/>
          <w:color w:val="000000"/>
          <w:sz w:val="30"/>
          <w:szCs w:val="30"/>
        </w:rPr>
      </w:pPr>
      <w:r w:rsidRPr="006308BF">
        <w:rPr>
          <w:rFonts w:asciiTheme="majorBidi" w:hAnsiTheme="majorBidi" w:cstheme="majorBidi"/>
          <w:color w:val="000000"/>
          <w:sz w:val="30"/>
          <w:szCs w:val="30"/>
          <w:cs/>
        </w:rPr>
        <w:lastRenderedPageBreak/>
        <w:t xml:space="preserve">ณ วันที่ </w:t>
      </w:r>
      <w:r w:rsidRPr="006308BF">
        <w:rPr>
          <w:rFonts w:asciiTheme="majorBidi" w:hAnsiTheme="majorBidi" w:cstheme="majorBidi"/>
          <w:color w:val="000000"/>
          <w:sz w:val="30"/>
          <w:szCs w:val="30"/>
        </w:rPr>
        <w:t>31</w:t>
      </w:r>
      <w:r w:rsidRPr="006308BF">
        <w:rPr>
          <w:rFonts w:asciiTheme="majorBidi" w:hAnsiTheme="majorBidi" w:cstheme="majorBidi"/>
          <w:color w:val="000000"/>
          <w:sz w:val="30"/>
          <w:szCs w:val="30"/>
          <w:cs/>
        </w:rPr>
        <w:t xml:space="preserve"> ตุลาคม </w:t>
      </w:r>
      <w:r w:rsidRPr="006308BF">
        <w:rPr>
          <w:rFonts w:asciiTheme="majorBidi" w:hAnsiTheme="majorBidi" w:cstheme="majorBidi"/>
          <w:color w:val="000000"/>
          <w:sz w:val="30"/>
          <w:szCs w:val="30"/>
        </w:rPr>
        <w:t>256</w:t>
      </w:r>
      <w:r w:rsidR="000C55DB" w:rsidRPr="006308BF">
        <w:rPr>
          <w:rFonts w:asciiTheme="majorBidi" w:hAnsiTheme="majorBidi" w:cstheme="majorBidi"/>
          <w:color w:val="000000"/>
          <w:sz w:val="30"/>
          <w:szCs w:val="30"/>
        </w:rPr>
        <w:t>8</w:t>
      </w:r>
      <w:r w:rsidRPr="006308BF">
        <w:rPr>
          <w:rFonts w:asciiTheme="majorBidi" w:hAnsiTheme="majorBidi" w:cstheme="majorBidi"/>
          <w:color w:val="000000"/>
          <w:sz w:val="30"/>
          <w:szCs w:val="30"/>
          <w:cs/>
        </w:rPr>
        <w:t xml:space="preserve"> เงินให้กู้ยืมระยะสั้นแก่ชาวไร่ในงบการเงินเฉพาะกิจการ</w:t>
      </w:r>
      <w:r w:rsidRPr="003C1994">
        <w:rPr>
          <w:rFonts w:asciiTheme="majorBidi" w:hAnsiTheme="majorBidi" w:cstheme="majorBidi"/>
          <w:color w:val="000000"/>
          <w:sz w:val="30"/>
          <w:szCs w:val="30"/>
          <w:cs/>
        </w:rPr>
        <w:t>จำนวน</w:t>
      </w:r>
      <w:r w:rsidRPr="003C1994">
        <w:rPr>
          <w:rFonts w:asciiTheme="majorBidi" w:hAnsiTheme="majorBidi" w:cstheme="majorBidi"/>
          <w:color w:val="000000"/>
          <w:sz w:val="30"/>
          <w:szCs w:val="30"/>
        </w:rPr>
        <w:t xml:space="preserve"> </w:t>
      </w:r>
      <w:r w:rsidR="003C1994" w:rsidRPr="003C1994">
        <w:rPr>
          <w:rFonts w:asciiTheme="majorBidi" w:hAnsiTheme="majorBidi" w:cstheme="majorBidi"/>
          <w:color w:val="000000"/>
          <w:sz w:val="30"/>
          <w:szCs w:val="30"/>
        </w:rPr>
        <w:t xml:space="preserve">290.73 </w:t>
      </w:r>
      <w:r w:rsidRPr="003C1994">
        <w:rPr>
          <w:rFonts w:asciiTheme="majorBidi" w:hAnsiTheme="majorBidi" w:cstheme="majorBidi"/>
          <w:color w:val="000000"/>
          <w:sz w:val="30"/>
          <w:szCs w:val="30"/>
          <w:cs/>
        </w:rPr>
        <w:t>ล้านบาท</w:t>
      </w:r>
      <w:r w:rsidR="003C1994">
        <w:rPr>
          <w:rFonts w:asciiTheme="majorBidi" w:hAnsiTheme="majorBidi" w:cstheme="majorBidi"/>
          <w:color w:val="000000"/>
          <w:sz w:val="30"/>
          <w:szCs w:val="30"/>
        </w:rPr>
        <w:br/>
      </w:r>
      <w:r w:rsidR="000C55DB" w:rsidRPr="006308BF">
        <w:rPr>
          <w:rFonts w:asciiTheme="majorBidi" w:hAnsiTheme="majorBidi" w:cstheme="majorBidi"/>
          <w:i/>
          <w:iCs/>
          <w:color w:val="000000"/>
          <w:sz w:val="30"/>
          <w:szCs w:val="30"/>
        </w:rPr>
        <w:t>(2567:</w:t>
      </w:r>
      <w:r w:rsidRPr="006308BF">
        <w:rPr>
          <w:rFonts w:asciiTheme="majorBidi" w:hAnsiTheme="majorBidi" w:cstheme="majorBidi"/>
          <w:i/>
          <w:iCs/>
          <w:color w:val="000000"/>
          <w:sz w:val="30"/>
          <w:szCs w:val="30"/>
          <w:cs/>
        </w:rPr>
        <w:t xml:space="preserve"> </w:t>
      </w:r>
      <w:r w:rsidR="000C55DB" w:rsidRPr="006308BF">
        <w:rPr>
          <w:rFonts w:asciiTheme="majorBidi" w:hAnsiTheme="majorBidi" w:cstheme="majorBidi"/>
          <w:i/>
          <w:iCs/>
          <w:color w:val="000000"/>
          <w:sz w:val="30"/>
          <w:szCs w:val="30"/>
        </w:rPr>
        <w:t xml:space="preserve">332.73 </w:t>
      </w:r>
      <w:r w:rsidRPr="006308BF">
        <w:rPr>
          <w:rFonts w:asciiTheme="majorBidi" w:hAnsiTheme="majorBidi" w:cstheme="majorBidi"/>
          <w:i/>
          <w:iCs/>
          <w:color w:val="000000"/>
          <w:sz w:val="30"/>
          <w:szCs w:val="30"/>
          <w:cs/>
        </w:rPr>
        <w:t>ล้านบาท</w:t>
      </w:r>
      <w:r w:rsidR="000C55DB" w:rsidRPr="006308BF">
        <w:rPr>
          <w:rFonts w:asciiTheme="majorBidi" w:hAnsiTheme="majorBidi" w:cstheme="majorBidi"/>
          <w:i/>
          <w:iCs/>
          <w:color w:val="000000"/>
          <w:sz w:val="30"/>
          <w:szCs w:val="30"/>
        </w:rPr>
        <w:t>)</w:t>
      </w:r>
      <w:r w:rsidR="000C55DB" w:rsidRPr="006308BF">
        <w:rPr>
          <w:rFonts w:asciiTheme="majorBidi" w:hAnsiTheme="majorBidi" w:cstheme="majorBidi"/>
          <w:color w:val="000000"/>
          <w:sz w:val="30"/>
          <w:szCs w:val="30"/>
        </w:rPr>
        <w:t xml:space="preserve"> </w:t>
      </w:r>
      <w:r w:rsidRPr="006308BF">
        <w:rPr>
          <w:rFonts w:asciiTheme="majorBidi" w:hAnsiTheme="majorBidi" w:cstheme="majorBidi"/>
          <w:color w:val="000000"/>
          <w:sz w:val="30"/>
          <w:szCs w:val="30"/>
          <w:cs/>
        </w:rPr>
        <w:t>เป็นการให้กู้ยืมในรูปการรับซื้อลดเช็คสำหรับเช็คลงวันที่ล่วงหน้าที่บริษัทออกให้แก่ชาวไร่ในการรับซื้ออ้อย โดยชาวไร่นำมาขายลดให้กับบริษัทซึ่งมีการคิดดอกเบี้ยในอัตราอ้างอิงกับอัตราดอกเบี้ยเงินกู้ของธนาคารพาณิชย์โดยเฉลี่ย</w:t>
      </w:r>
    </w:p>
    <w:bookmarkEnd w:id="5"/>
    <w:p w14:paraId="29E13AE2" w14:textId="77777777" w:rsidR="006308BF" w:rsidRPr="006308BF" w:rsidRDefault="006308BF" w:rsidP="00EC2B33">
      <w:pPr>
        <w:tabs>
          <w:tab w:val="left" w:pos="840"/>
        </w:tabs>
        <w:snapToGrid w:val="0"/>
        <w:ind w:left="540" w:right="-16"/>
        <w:jc w:val="thaiDistribute"/>
        <w:rPr>
          <w:rFonts w:asciiTheme="majorBidi" w:hAnsiTheme="majorBidi" w:cstheme="majorBidi"/>
          <w:color w:val="000000"/>
          <w:sz w:val="30"/>
          <w:szCs w:val="30"/>
        </w:rPr>
      </w:pPr>
    </w:p>
    <w:p w14:paraId="1AC2A51C" w14:textId="57E13EDF" w:rsidR="00EC2B33" w:rsidRPr="006308BF" w:rsidRDefault="00EC2B33" w:rsidP="00EC2B33">
      <w:pPr>
        <w:tabs>
          <w:tab w:val="left" w:pos="840"/>
        </w:tabs>
        <w:snapToGrid w:val="0"/>
        <w:ind w:left="540" w:right="-16"/>
        <w:jc w:val="thaiDistribute"/>
        <w:rPr>
          <w:b/>
          <w:bCs/>
          <w:i/>
          <w:iCs/>
          <w:color w:val="000000"/>
          <w:sz w:val="30"/>
          <w:szCs w:val="30"/>
        </w:rPr>
      </w:pPr>
      <w:r w:rsidRPr="006308BF">
        <w:rPr>
          <w:rFonts w:hint="cs"/>
          <w:b/>
          <w:bCs/>
          <w:i/>
          <w:iCs/>
          <w:color w:val="000000"/>
          <w:sz w:val="30"/>
          <w:szCs w:val="30"/>
          <w:cs/>
        </w:rPr>
        <w:t>ลูกหนี้เงินยืมส่งเสริมปลูกอ้อยแก่ชาวไร่</w:t>
      </w:r>
    </w:p>
    <w:p w14:paraId="4E957A9E" w14:textId="25B06C11" w:rsidR="00EC2B33" w:rsidRPr="006308BF" w:rsidRDefault="000C55DB" w:rsidP="00786087">
      <w:pPr>
        <w:tabs>
          <w:tab w:val="left" w:pos="840"/>
        </w:tabs>
        <w:snapToGrid w:val="0"/>
        <w:ind w:left="540" w:right="-16"/>
        <w:jc w:val="thaiDistribute"/>
        <w:rPr>
          <w:rFonts w:asciiTheme="majorBidi" w:hAnsiTheme="majorBidi" w:cstheme="majorBidi"/>
          <w:sz w:val="30"/>
          <w:szCs w:val="30"/>
        </w:rPr>
      </w:pPr>
      <w:r w:rsidRPr="006308BF">
        <w:rPr>
          <w:rFonts w:asciiTheme="majorBidi" w:hAnsiTheme="majorBidi" w:cstheme="majorBidi"/>
          <w:color w:val="000000"/>
          <w:sz w:val="30"/>
          <w:szCs w:val="30"/>
          <w:cs/>
        </w:rPr>
        <w:t xml:space="preserve">ณ วันที่ </w:t>
      </w:r>
      <w:r w:rsidRPr="006308BF">
        <w:rPr>
          <w:rFonts w:asciiTheme="majorBidi" w:hAnsiTheme="majorBidi" w:cstheme="majorBidi"/>
          <w:color w:val="000000"/>
          <w:sz w:val="30"/>
          <w:szCs w:val="30"/>
        </w:rPr>
        <w:t>31</w:t>
      </w:r>
      <w:r w:rsidRPr="006308BF">
        <w:rPr>
          <w:rFonts w:asciiTheme="majorBidi" w:hAnsiTheme="majorBidi" w:cstheme="majorBidi"/>
          <w:color w:val="000000"/>
          <w:sz w:val="30"/>
          <w:szCs w:val="30"/>
          <w:cs/>
        </w:rPr>
        <w:t xml:space="preserve"> ตุลาคม </w:t>
      </w:r>
      <w:r w:rsidRPr="006308BF">
        <w:rPr>
          <w:rFonts w:asciiTheme="majorBidi" w:hAnsiTheme="majorBidi" w:cstheme="majorBidi"/>
          <w:color w:val="000000"/>
          <w:sz w:val="30"/>
          <w:szCs w:val="30"/>
        </w:rPr>
        <w:t>2568</w:t>
      </w:r>
      <w:r w:rsidRPr="006308BF">
        <w:rPr>
          <w:rFonts w:asciiTheme="majorBidi" w:hAnsiTheme="majorBidi" w:cstheme="majorBidi"/>
          <w:color w:val="000000"/>
          <w:sz w:val="30"/>
          <w:szCs w:val="30"/>
          <w:cs/>
        </w:rPr>
        <w:t xml:space="preserve"> ลูกหนี้เงินยืมส่งเสริมปลูกอ้อยในงบการเงินรวมจำนวน </w:t>
      </w:r>
      <w:r w:rsidR="000B28B9" w:rsidRPr="000B28B9">
        <w:rPr>
          <w:rFonts w:asciiTheme="majorBidi" w:hAnsiTheme="majorBidi" w:cstheme="majorBidi"/>
          <w:color w:val="000000"/>
          <w:sz w:val="30"/>
          <w:szCs w:val="30"/>
        </w:rPr>
        <w:t>704.</w:t>
      </w:r>
      <w:r w:rsidR="00A30E66">
        <w:rPr>
          <w:rFonts w:asciiTheme="majorBidi" w:hAnsiTheme="majorBidi" w:cstheme="majorBidi"/>
          <w:color w:val="000000"/>
          <w:sz w:val="30"/>
          <w:szCs w:val="30"/>
        </w:rPr>
        <w:t>5</w:t>
      </w:r>
      <w:r w:rsidR="00EE176C">
        <w:rPr>
          <w:rFonts w:asciiTheme="majorBidi" w:hAnsiTheme="majorBidi" w:cstheme="majorBidi"/>
          <w:color w:val="000000"/>
          <w:sz w:val="30"/>
          <w:szCs w:val="30"/>
        </w:rPr>
        <w:t>2</w:t>
      </w:r>
      <w:r w:rsidR="000B28B9" w:rsidRPr="000B28B9">
        <w:rPr>
          <w:rFonts w:asciiTheme="majorBidi" w:hAnsiTheme="majorBidi" w:cstheme="majorBidi"/>
          <w:color w:val="000000"/>
          <w:sz w:val="30"/>
          <w:szCs w:val="30"/>
        </w:rPr>
        <w:t xml:space="preserve"> </w:t>
      </w:r>
      <w:r w:rsidRPr="006308BF">
        <w:rPr>
          <w:rFonts w:asciiTheme="majorBidi" w:hAnsiTheme="majorBidi" w:cstheme="majorBidi"/>
          <w:color w:val="000000"/>
          <w:sz w:val="30"/>
          <w:szCs w:val="30"/>
          <w:cs/>
        </w:rPr>
        <w:t>ล้านบาท</w:t>
      </w:r>
      <w:r w:rsidRPr="006308BF">
        <w:rPr>
          <w:rFonts w:asciiTheme="majorBidi" w:hAnsiTheme="majorBidi" w:cstheme="majorBidi"/>
          <w:color w:val="000000"/>
          <w:sz w:val="30"/>
          <w:szCs w:val="30"/>
        </w:rPr>
        <w:t xml:space="preserve"> </w:t>
      </w:r>
      <w:r w:rsidRPr="006308BF">
        <w:rPr>
          <w:rFonts w:asciiTheme="majorBidi" w:hAnsiTheme="majorBidi" w:cstheme="majorBidi"/>
          <w:i/>
          <w:iCs/>
          <w:color w:val="000000"/>
          <w:sz w:val="30"/>
          <w:szCs w:val="30"/>
        </w:rPr>
        <w:t>(2567:</w:t>
      </w:r>
      <w:r w:rsidRPr="006308BF">
        <w:rPr>
          <w:rFonts w:asciiTheme="majorBidi" w:hAnsiTheme="majorBidi" w:cstheme="majorBidi"/>
          <w:i/>
          <w:iCs/>
          <w:color w:val="000000"/>
          <w:sz w:val="30"/>
          <w:szCs w:val="30"/>
          <w:cs/>
        </w:rPr>
        <w:t xml:space="preserve"> </w:t>
      </w:r>
      <w:r w:rsidRPr="006308BF">
        <w:rPr>
          <w:rFonts w:asciiTheme="majorBidi" w:hAnsiTheme="majorBidi" w:cstheme="majorBidi"/>
          <w:i/>
          <w:iCs/>
          <w:color w:val="000000"/>
          <w:sz w:val="30"/>
          <w:szCs w:val="30"/>
        </w:rPr>
        <w:t>547.50</w:t>
      </w:r>
      <w:r w:rsidRPr="006308BF">
        <w:rPr>
          <w:rFonts w:asciiTheme="majorBidi" w:hAnsiTheme="majorBidi" w:cstheme="majorBidi"/>
          <w:i/>
          <w:iCs/>
          <w:color w:val="000000"/>
          <w:sz w:val="30"/>
          <w:szCs w:val="30"/>
          <w:cs/>
        </w:rPr>
        <w:t xml:space="preserve"> ล้านบาท</w:t>
      </w:r>
      <w:r w:rsidRPr="006308BF">
        <w:rPr>
          <w:rFonts w:asciiTheme="majorBidi" w:hAnsiTheme="majorBidi" w:cstheme="majorBidi"/>
          <w:i/>
          <w:iCs/>
          <w:color w:val="000000"/>
          <w:sz w:val="30"/>
          <w:szCs w:val="30"/>
        </w:rPr>
        <w:t>)</w:t>
      </w:r>
      <w:r w:rsidRPr="006308BF">
        <w:rPr>
          <w:rFonts w:asciiTheme="majorBidi" w:hAnsiTheme="majorBidi" w:cstheme="majorBidi"/>
          <w:color w:val="000000"/>
          <w:sz w:val="30"/>
          <w:szCs w:val="30"/>
        </w:rPr>
        <w:t xml:space="preserve"> </w:t>
      </w:r>
      <w:r w:rsidRPr="006308BF">
        <w:rPr>
          <w:rFonts w:asciiTheme="majorBidi" w:hAnsiTheme="majorBidi" w:cstheme="majorBidi"/>
          <w:color w:val="000000"/>
          <w:sz w:val="30"/>
          <w:szCs w:val="30"/>
          <w:cs/>
        </w:rPr>
        <w:t xml:space="preserve">และในงบการเงินเฉพาะกิจการจำนวน </w:t>
      </w:r>
      <w:r w:rsidR="000B28B9" w:rsidRPr="000B28B9">
        <w:rPr>
          <w:rFonts w:asciiTheme="majorBidi" w:hAnsiTheme="majorBidi" w:cstheme="majorBidi"/>
          <w:color w:val="000000"/>
          <w:sz w:val="30"/>
          <w:szCs w:val="30"/>
        </w:rPr>
        <w:t xml:space="preserve">161.27 </w:t>
      </w:r>
      <w:r w:rsidRPr="006308BF">
        <w:rPr>
          <w:rFonts w:asciiTheme="majorBidi" w:hAnsiTheme="majorBidi" w:cstheme="majorBidi"/>
          <w:color w:val="000000"/>
          <w:sz w:val="30"/>
          <w:szCs w:val="30"/>
          <w:cs/>
        </w:rPr>
        <w:t xml:space="preserve">ล้านบาท </w:t>
      </w:r>
      <w:r w:rsidRPr="006308BF">
        <w:rPr>
          <w:rFonts w:asciiTheme="majorBidi" w:hAnsiTheme="majorBidi" w:cstheme="majorBidi"/>
          <w:i/>
          <w:iCs/>
          <w:color w:val="000000"/>
          <w:sz w:val="30"/>
          <w:szCs w:val="30"/>
        </w:rPr>
        <w:t>(2567: 138.30</w:t>
      </w:r>
      <w:r w:rsidRPr="006308BF">
        <w:rPr>
          <w:rFonts w:asciiTheme="majorBidi" w:hAnsiTheme="majorBidi" w:cstheme="majorBidi"/>
          <w:i/>
          <w:iCs/>
          <w:color w:val="000000"/>
          <w:sz w:val="30"/>
          <w:szCs w:val="30"/>
          <w:cs/>
        </w:rPr>
        <w:t xml:space="preserve"> ล้านบาท</w:t>
      </w:r>
      <w:r w:rsidRPr="006308BF">
        <w:rPr>
          <w:rFonts w:asciiTheme="majorBidi" w:hAnsiTheme="majorBidi" w:cstheme="majorBidi"/>
          <w:i/>
          <w:iCs/>
          <w:color w:val="000000"/>
          <w:sz w:val="30"/>
          <w:szCs w:val="30"/>
        </w:rPr>
        <w:t>)</w:t>
      </w:r>
      <w:r w:rsidRPr="006308BF">
        <w:rPr>
          <w:rFonts w:asciiTheme="majorBidi" w:hAnsiTheme="majorBidi" w:cstheme="majorBidi"/>
          <w:color w:val="000000"/>
          <w:sz w:val="30"/>
          <w:szCs w:val="30"/>
        </w:rPr>
        <w:t xml:space="preserve"> </w:t>
      </w:r>
      <w:r w:rsidRPr="006308BF">
        <w:rPr>
          <w:rFonts w:asciiTheme="majorBidi" w:hAnsiTheme="majorBidi" w:cstheme="majorBidi"/>
          <w:color w:val="000000"/>
          <w:sz w:val="30"/>
          <w:szCs w:val="30"/>
          <w:cs/>
        </w:rPr>
        <w:t xml:space="preserve">เป็นเงินให้กู้ยืมแก่ชาวไร่เพื่อซื้อที่ดินเพื่อการเพาะปลูกอ้อย เครื่องจักรกลการเกษตรและอุปกรณ์การเกษตร และเป็นเงินให้กู้ยืมแก่บุคคลและกิจการอื่นเพื่อซื้อเครื่องจักรกลการเกษตรใช้ในการเพาะปลูกอ้อยให้กับบริษัทย่อยในต่างประเทศแห่งหนึ่งของบริษัท โดยทำสัญญากู้ระยะเวลาตั้งแต่ </w:t>
      </w:r>
      <w:r w:rsidRPr="006308BF">
        <w:rPr>
          <w:rFonts w:asciiTheme="majorBidi" w:hAnsiTheme="majorBidi" w:cstheme="majorBidi"/>
          <w:color w:val="000000"/>
          <w:sz w:val="30"/>
          <w:szCs w:val="30"/>
        </w:rPr>
        <w:t>1 - 10</w:t>
      </w:r>
      <w:r w:rsidRPr="006308BF">
        <w:rPr>
          <w:rFonts w:asciiTheme="majorBidi" w:hAnsiTheme="majorBidi" w:cstheme="majorBidi"/>
          <w:color w:val="000000"/>
          <w:sz w:val="30"/>
          <w:szCs w:val="30"/>
          <w:cs/>
        </w:rPr>
        <w:t xml:space="preserve"> ปี คิดดอกเบี้ยในอัตราร้อยละ</w:t>
      </w:r>
      <w:r w:rsidR="000B28B9">
        <w:rPr>
          <w:rFonts w:asciiTheme="majorBidi" w:hAnsiTheme="majorBidi" w:cstheme="majorBidi" w:hint="cs"/>
          <w:color w:val="000000"/>
          <w:sz w:val="30"/>
          <w:szCs w:val="30"/>
          <w:cs/>
        </w:rPr>
        <w:t xml:space="preserve"> </w:t>
      </w:r>
      <w:r w:rsidR="000B28B9">
        <w:rPr>
          <w:rFonts w:asciiTheme="majorBidi" w:hAnsiTheme="majorBidi"/>
          <w:color w:val="000000"/>
          <w:sz w:val="30"/>
          <w:szCs w:val="30"/>
        </w:rPr>
        <w:t>6.00 - 8.50</w:t>
      </w:r>
      <w:r w:rsidRPr="006308BF">
        <w:rPr>
          <w:rFonts w:asciiTheme="majorBidi" w:hAnsiTheme="majorBidi" w:cstheme="majorBidi"/>
          <w:color w:val="000000"/>
          <w:sz w:val="30"/>
          <w:szCs w:val="30"/>
          <w:cs/>
        </w:rPr>
        <w:t xml:space="preserve"> ต่อปี และ </w:t>
      </w:r>
      <w:r w:rsidR="000B28B9">
        <w:rPr>
          <w:rFonts w:asciiTheme="majorBidi" w:hAnsiTheme="majorBidi" w:cstheme="majorBidi"/>
          <w:color w:val="000000"/>
          <w:sz w:val="30"/>
          <w:szCs w:val="30"/>
        </w:rPr>
        <w:t xml:space="preserve">6.00 - 8.00 </w:t>
      </w:r>
      <w:r w:rsidRPr="006308BF">
        <w:rPr>
          <w:rFonts w:asciiTheme="majorBidi" w:hAnsiTheme="majorBidi" w:cstheme="majorBidi"/>
          <w:color w:val="000000"/>
          <w:sz w:val="30"/>
          <w:szCs w:val="30"/>
          <w:cs/>
        </w:rPr>
        <w:t xml:space="preserve">ต่อปี ตามลำดับ </w:t>
      </w:r>
      <w:r w:rsidRPr="006308BF">
        <w:rPr>
          <w:rFonts w:asciiTheme="majorBidi" w:hAnsiTheme="majorBidi" w:cstheme="majorBidi"/>
          <w:i/>
          <w:iCs/>
          <w:color w:val="000000"/>
          <w:sz w:val="30"/>
          <w:szCs w:val="30"/>
        </w:rPr>
        <w:t xml:space="preserve">(2567: </w:t>
      </w:r>
      <w:r w:rsidRPr="006308BF">
        <w:rPr>
          <w:rFonts w:asciiTheme="majorBidi" w:hAnsiTheme="majorBidi" w:cstheme="majorBidi"/>
          <w:i/>
          <w:iCs/>
          <w:color w:val="000000"/>
          <w:sz w:val="30"/>
          <w:szCs w:val="30"/>
          <w:cs/>
        </w:rPr>
        <w:t xml:space="preserve">อัตราร้อยละ </w:t>
      </w:r>
      <w:r w:rsidRPr="006308BF">
        <w:rPr>
          <w:rFonts w:asciiTheme="majorBidi" w:hAnsiTheme="majorBidi" w:cstheme="majorBidi"/>
          <w:i/>
          <w:iCs/>
          <w:color w:val="000000"/>
          <w:sz w:val="30"/>
          <w:szCs w:val="30"/>
        </w:rPr>
        <w:t>6.00- 8.50</w:t>
      </w:r>
      <w:r w:rsidRPr="006308BF">
        <w:rPr>
          <w:rFonts w:asciiTheme="majorBidi" w:hAnsiTheme="majorBidi" w:cstheme="majorBidi"/>
          <w:i/>
          <w:iCs/>
          <w:color w:val="000000"/>
          <w:sz w:val="30"/>
          <w:szCs w:val="30"/>
          <w:cs/>
        </w:rPr>
        <w:t xml:space="preserve"> ต่อป</w:t>
      </w:r>
      <w:r w:rsidR="005C1EEA">
        <w:rPr>
          <w:rFonts w:asciiTheme="majorBidi" w:hAnsiTheme="majorBidi" w:cstheme="majorBidi" w:hint="cs"/>
          <w:i/>
          <w:iCs/>
          <w:color w:val="000000"/>
          <w:sz w:val="30"/>
          <w:szCs w:val="30"/>
          <w:cs/>
        </w:rPr>
        <w:t xml:space="preserve">ี และ </w:t>
      </w:r>
      <w:r w:rsidR="003C1994">
        <w:rPr>
          <w:rStyle w:val="CommentReference"/>
          <w:lang w:eastAsia="x-none"/>
        </w:rPr>
        <w:t xml:space="preserve"> </w:t>
      </w:r>
      <w:r w:rsidR="00797766">
        <w:rPr>
          <w:rFonts w:asciiTheme="majorBidi" w:hAnsiTheme="majorBidi" w:cstheme="majorBidi"/>
          <w:i/>
          <w:iCs/>
          <w:color w:val="000000"/>
          <w:sz w:val="30"/>
          <w:szCs w:val="30"/>
        </w:rPr>
        <w:t>6.0</w:t>
      </w:r>
      <w:r w:rsidRPr="006308BF">
        <w:rPr>
          <w:rFonts w:asciiTheme="majorBidi" w:hAnsiTheme="majorBidi" w:cstheme="majorBidi"/>
          <w:i/>
          <w:iCs/>
          <w:color w:val="000000"/>
          <w:sz w:val="30"/>
          <w:szCs w:val="30"/>
        </w:rPr>
        <w:t>0 - 8.</w:t>
      </w:r>
      <w:r w:rsidR="00797766">
        <w:rPr>
          <w:rFonts w:asciiTheme="majorBidi" w:hAnsiTheme="majorBidi" w:cstheme="majorBidi"/>
          <w:i/>
          <w:iCs/>
          <w:color w:val="000000"/>
          <w:sz w:val="30"/>
          <w:szCs w:val="30"/>
        </w:rPr>
        <w:t>0</w:t>
      </w:r>
      <w:r w:rsidRPr="006308BF">
        <w:rPr>
          <w:rFonts w:asciiTheme="majorBidi" w:hAnsiTheme="majorBidi" w:cstheme="majorBidi"/>
          <w:i/>
          <w:iCs/>
          <w:color w:val="000000"/>
          <w:sz w:val="30"/>
          <w:szCs w:val="30"/>
        </w:rPr>
        <w:t>0</w:t>
      </w:r>
      <w:r w:rsidRPr="006308BF">
        <w:rPr>
          <w:rFonts w:asciiTheme="majorBidi" w:hAnsiTheme="majorBidi" w:cstheme="majorBidi"/>
          <w:i/>
          <w:iCs/>
          <w:color w:val="000000"/>
          <w:sz w:val="30"/>
          <w:szCs w:val="30"/>
          <w:cs/>
        </w:rPr>
        <w:t xml:space="preserve"> ต่อปี ตามลำดับ</w:t>
      </w:r>
      <w:r w:rsidRPr="006308BF">
        <w:rPr>
          <w:rFonts w:asciiTheme="majorBidi" w:hAnsiTheme="majorBidi" w:cstheme="majorBidi"/>
          <w:i/>
          <w:iCs/>
          <w:color w:val="000000"/>
          <w:sz w:val="30"/>
          <w:szCs w:val="30"/>
        </w:rPr>
        <w:t>)</w:t>
      </w:r>
      <w:r w:rsidRPr="006308BF">
        <w:rPr>
          <w:rFonts w:asciiTheme="majorBidi" w:hAnsiTheme="majorBidi" w:cstheme="majorBidi"/>
          <w:color w:val="000000"/>
          <w:sz w:val="30"/>
          <w:szCs w:val="30"/>
        </w:rPr>
        <w:t xml:space="preserve"> </w:t>
      </w:r>
      <w:r w:rsidRPr="006308BF">
        <w:rPr>
          <w:rFonts w:asciiTheme="majorBidi" w:hAnsiTheme="majorBidi" w:cstheme="majorBidi"/>
          <w:color w:val="000000"/>
          <w:sz w:val="30"/>
          <w:szCs w:val="30"/>
          <w:cs/>
        </w:rPr>
        <w:t>ซึ่งส่วนใหญ่มีที่ดินยานพาหนะและเครื่องจักรกลการเกษตรเป็นหลักทรัพย์ค้ำประกัน</w:t>
      </w:r>
    </w:p>
    <w:p w14:paraId="17F69335" w14:textId="77777777" w:rsidR="002A7CD8" w:rsidRDefault="002A7CD8" w:rsidP="00797766">
      <w:pPr>
        <w:tabs>
          <w:tab w:val="left" w:pos="900"/>
          <w:tab w:val="left" w:pos="990"/>
          <w:tab w:val="left" w:pos="1530"/>
        </w:tabs>
        <w:ind w:left="540" w:right="-16"/>
        <w:rPr>
          <w:sz w:val="30"/>
          <w:szCs w:val="30"/>
        </w:rPr>
      </w:pPr>
    </w:p>
    <w:p w14:paraId="6776FB17" w14:textId="77777777" w:rsidR="001F3403" w:rsidRDefault="001F3403" w:rsidP="00797766">
      <w:pPr>
        <w:tabs>
          <w:tab w:val="left" w:pos="900"/>
          <w:tab w:val="left" w:pos="990"/>
          <w:tab w:val="left" w:pos="1530"/>
        </w:tabs>
        <w:ind w:left="540" w:right="-16"/>
        <w:rPr>
          <w:sz w:val="30"/>
          <w:szCs w:val="30"/>
        </w:rPr>
      </w:pPr>
    </w:p>
    <w:p w14:paraId="370FDBA9" w14:textId="77777777" w:rsidR="001F3403" w:rsidRDefault="001F3403" w:rsidP="00797766">
      <w:pPr>
        <w:tabs>
          <w:tab w:val="left" w:pos="900"/>
          <w:tab w:val="left" w:pos="990"/>
          <w:tab w:val="left" w:pos="1530"/>
        </w:tabs>
        <w:ind w:left="540" w:right="-16"/>
        <w:rPr>
          <w:sz w:val="30"/>
          <w:szCs w:val="30"/>
        </w:rPr>
      </w:pPr>
    </w:p>
    <w:p w14:paraId="7670EABA" w14:textId="77777777" w:rsidR="001F3403" w:rsidRDefault="001F3403" w:rsidP="00797766">
      <w:pPr>
        <w:tabs>
          <w:tab w:val="left" w:pos="900"/>
          <w:tab w:val="left" w:pos="990"/>
          <w:tab w:val="left" w:pos="1530"/>
        </w:tabs>
        <w:ind w:left="540" w:right="-16"/>
        <w:rPr>
          <w:sz w:val="30"/>
          <w:szCs w:val="30"/>
        </w:rPr>
      </w:pPr>
    </w:p>
    <w:p w14:paraId="7998D0EB" w14:textId="77777777" w:rsidR="001F3403" w:rsidRDefault="001F3403" w:rsidP="00797766">
      <w:pPr>
        <w:tabs>
          <w:tab w:val="left" w:pos="900"/>
          <w:tab w:val="left" w:pos="990"/>
          <w:tab w:val="left" w:pos="1530"/>
        </w:tabs>
        <w:ind w:left="540" w:right="-16"/>
        <w:rPr>
          <w:sz w:val="30"/>
          <w:szCs w:val="30"/>
        </w:rPr>
      </w:pPr>
    </w:p>
    <w:p w14:paraId="1C53DBA2" w14:textId="77777777" w:rsidR="001F3403" w:rsidRDefault="001F3403" w:rsidP="00797766">
      <w:pPr>
        <w:tabs>
          <w:tab w:val="left" w:pos="900"/>
          <w:tab w:val="left" w:pos="990"/>
          <w:tab w:val="left" w:pos="1530"/>
        </w:tabs>
        <w:ind w:left="540" w:right="-16"/>
        <w:rPr>
          <w:sz w:val="30"/>
          <w:szCs w:val="30"/>
        </w:rPr>
      </w:pPr>
    </w:p>
    <w:p w14:paraId="04BEF86D" w14:textId="77777777" w:rsidR="001F3403" w:rsidRDefault="001F3403" w:rsidP="00797766">
      <w:pPr>
        <w:tabs>
          <w:tab w:val="left" w:pos="900"/>
          <w:tab w:val="left" w:pos="990"/>
          <w:tab w:val="left" w:pos="1530"/>
        </w:tabs>
        <w:ind w:left="540" w:right="-16"/>
        <w:rPr>
          <w:sz w:val="30"/>
          <w:szCs w:val="30"/>
        </w:rPr>
      </w:pPr>
    </w:p>
    <w:p w14:paraId="03E65CF9" w14:textId="77777777" w:rsidR="001F3403" w:rsidRDefault="001F3403" w:rsidP="00797766">
      <w:pPr>
        <w:tabs>
          <w:tab w:val="left" w:pos="900"/>
          <w:tab w:val="left" w:pos="990"/>
          <w:tab w:val="left" w:pos="1530"/>
        </w:tabs>
        <w:ind w:left="540" w:right="-16"/>
        <w:rPr>
          <w:sz w:val="30"/>
          <w:szCs w:val="30"/>
        </w:rPr>
      </w:pPr>
    </w:p>
    <w:p w14:paraId="2FA06999" w14:textId="77777777" w:rsidR="001F3403" w:rsidRDefault="001F3403" w:rsidP="00797766">
      <w:pPr>
        <w:tabs>
          <w:tab w:val="left" w:pos="900"/>
          <w:tab w:val="left" w:pos="990"/>
          <w:tab w:val="left" w:pos="1530"/>
        </w:tabs>
        <w:ind w:left="540" w:right="-16"/>
        <w:rPr>
          <w:sz w:val="30"/>
          <w:szCs w:val="30"/>
        </w:rPr>
      </w:pPr>
    </w:p>
    <w:p w14:paraId="70B8F5EC" w14:textId="77777777" w:rsidR="001F3403" w:rsidRDefault="001F3403" w:rsidP="00797766">
      <w:pPr>
        <w:tabs>
          <w:tab w:val="left" w:pos="900"/>
          <w:tab w:val="left" w:pos="990"/>
          <w:tab w:val="left" w:pos="1530"/>
        </w:tabs>
        <w:ind w:left="540" w:right="-16"/>
        <w:rPr>
          <w:sz w:val="30"/>
          <w:szCs w:val="30"/>
        </w:rPr>
      </w:pPr>
    </w:p>
    <w:p w14:paraId="7DFE24BB" w14:textId="77777777" w:rsidR="001F3403" w:rsidRDefault="001F3403" w:rsidP="00797766">
      <w:pPr>
        <w:tabs>
          <w:tab w:val="left" w:pos="900"/>
          <w:tab w:val="left" w:pos="990"/>
          <w:tab w:val="left" w:pos="1530"/>
        </w:tabs>
        <w:ind w:left="540" w:right="-16"/>
        <w:rPr>
          <w:sz w:val="30"/>
          <w:szCs w:val="30"/>
        </w:rPr>
      </w:pPr>
    </w:p>
    <w:p w14:paraId="7829C2E7" w14:textId="77777777" w:rsidR="001F3403" w:rsidRDefault="001F3403" w:rsidP="00797766">
      <w:pPr>
        <w:tabs>
          <w:tab w:val="left" w:pos="900"/>
          <w:tab w:val="left" w:pos="990"/>
          <w:tab w:val="left" w:pos="1530"/>
        </w:tabs>
        <w:ind w:left="540" w:right="-16"/>
        <w:rPr>
          <w:sz w:val="30"/>
          <w:szCs w:val="30"/>
        </w:rPr>
      </w:pPr>
    </w:p>
    <w:p w14:paraId="768A9DCE" w14:textId="77777777" w:rsidR="001F3403" w:rsidRDefault="001F3403" w:rsidP="00797766">
      <w:pPr>
        <w:tabs>
          <w:tab w:val="left" w:pos="900"/>
          <w:tab w:val="left" w:pos="990"/>
          <w:tab w:val="left" w:pos="1530"/>
        </w:tabs>
        <w:ind w:left="540" w:right="-16"/>
        <w:rPr>
          <w:sz w:val="30"/>
          <w:szCs w:val="30"/>
        </w:rPr>
      </w:pPr>
    </w:p>
    <w:p w14:paraId="0510C4D6" w14:textId="77777777" w:rsidR="001F3403" w:rsidRDefault="001F3403" w:rsidP="00797766">
      <w:pPr>
        <w:tabs>
          <w:tab w:val="left" w:pos="900"/>
          <w:tab w:val="left" w:pos="990"/>
          <w:tab w:val="left" w:pos="1530"/>
        </w:tabs>
        <w:ind w:left="540" w:right="-16"/>
        <w:rPr>
          <w:sz w:val="30"/>
          <w:szCs w:val="30"/>
        </w:rPr>
      </w:pPr>
    </w:p>
    <w:p w14:paraId="37F8B98F" w14:textId="77777777" w:rsidR="001F3403" w:rsidRDefault="001F3403" w:rsidP="00797766">
      <w:pPr>
        <w:tabs>
          <w:tab w:val="left" w:pos="900"/>
          <w:tab w:val="left" w:pos="990"/>
          <w:tab w:val="left" w:pos="1530"/>
        </w:tabs>
        <w:ind w:left="540" w:right="-16"/>
        <w:rPr>
          <w:sz w:val="30"/>
          <w:szCs w:val="30"/>
        </w:rPr>
      </w:pPr>
    </w:p>
    <w:p w14:paraId="241604F1" w14:textId="77777777" w:rsidR="001F3403" w:rsidRDefault="001F3403" w:rsidP="00797766">
      <w:pPr>
        <w:tabs>
          <w:tab w:val="left" w:pos="900"/>
          <w:tab w:val="left" w:pos="990"/>
          <w:tab w:val="left" w:pos="1530"/>
        </w:tabs>
        <w:ind w:left="540" w:right="-16"/>
        <w:rPr>
          <w:sz w:val="30"/>
          <w:szCs w:val="30"/>
        </w:rPr>
      </w:pPr>
    </w:p>
    <w:p w14:paraId="4DD0666C" w14:textId="77777777" w:rsidR="001F3403" w:rsidRDefault="001F3403" w:rsidP="00797766">
      <w:pPr>
        <w:tabs>
          <w:tab w:val="left" w:pos="900"/>
          <w:tab w:val="left" w:pos="990"/>
          <w:tab w:val="left" w:pos="1530"/>
        </w:tabs>
        <w:ind w:left="540" w:right="-16"/>
        <w:rPr>
          <w:sz w:val="30"/>
          <w:szCs w:val="30"/>
        </w:rPr>
      </w:pPr>
    </w:p>
    <w:p w14:paraId="50141A44" w14:textId="77777777" w:rsidR="001F3403" w:rsidRDefault="001F3403" w:rsidP="00797766">
      <w:pPr>
        <w:tabs>
          <w:tab w:val="left" w:pos="900"/>
          <w:tab w:val="left" w:pos="990"/>
          <w:tab w:val="left" w:pos="1530"/>
        </w:tabs>
        <w:ind w:left="540" w:right="-16"/>
        <w:rPr>
          <w:sz w:val="30"/>
          <w:szCs w:val="30"/>
        </w:rPr>
      </w:pPr>
    </w:p>
    <w:p w14:paraId="1F56D0F9" w14:textId="77777777" w:rsidR="001F3403" w:rsidRDefault="001F3403" w:rsidP="00065D72">
      <w:pPr>
        <w:tabs>
          <w:tab w:val="left" w:pos="900"/>
          <w:tab w:val="left" w:pos="990"/>
          <w:tab w:val="left" w:pos="1530"/>
        </w:tabs>
        <w:ind w:right="-16"/>
        <w:rPr>
          <w:sz w:val="30"/>
          <w:szCs w:val="30"/>
        </w:rPr>
      </w:pPr>
    </w:p>
    <w:p w14:paraId="25EE9D40" w14:textId="7EBFCE35" w:rsidR="000C55DB" w:rsidRDefault="000C55DB" w:rsidP="00797766">
      <w:pPr>
        <w:tabs>
          <w:tab w:val="left" w:pos="900"/>
          <w:tab w:val="left" w:pos="990"/>
          <w:tab w:val="left" w:pos="1530"/>
        </w:tabs>
        <w:ind w:left="540" w:right="-16"/>
        <w:rPr>
          <w:sz w:val="30"/>
          <w:szCs w:val="30"/>
        </w:rPr>
      </w:pPr>
      <w:r w:rsidRPr="004B5BAD">
        <w:rPr>
          <w:sz w:val="30"/>
          <w:szCs w:val="30"/>
          <w:cs/>
        </w:rPr>
        <w:lastRenderedPageBreak/>
        <w:t>ตารางต่อไปนี้ให้ข้อมูลเกี่ยวกับความเสี่ยงด้านเครดิตและผลขาดทุนด้านเครดิตที่คาดว่าจะเกิดขึ้น</w:t>
      </w:r>
    </w:p>
    <w:p w14:paraId="5596258B" w14:textId="77777777" w:rsidR="00EC2B33" w:rsidRPr="00E90CF0" w:rsidRDefault="00EC2B33" w:rsidP="00EC2B33">
      <w:pPr>
        <w:tabs>
          <w:tab w:val="left" w:pos="900"/>
          <w:tab w:val="left" w:pos="990"/>
          <w:tab w:val="left" w:pos="1530"/>
        </w:tabs>
        <w:ind w:left="720" w:right="-16"/>
        <w:jc w:val="thaiDistribute"/>
        <w:rPr>
          <w:rFonts w:eastAsia="Arial"/>
          <w:color w:val="000000"/>
          <w:spacing w:val="-5"/>
          <w:sz w:val="28"/>
          <w:szCs w:val="28"/>
        </w:rPr>
      </w:pPr>
    </w:p>
    <w:tbl>
      <w:tblPr>
        <w:tblW w:w="9553" w:type="dxa"/>
        <w:tblInd w:w="450" w:type="dxa"/>
        <w:tblLayout w:type="fixed"/>
        <w:tblLook w:val="04A0" w:firstRow="1" w:lastRow="0" w:firstColumn="1" w:lastColumn="0" w:noHBand="0" w:noVBand="1"/>
      </w:tblPr>
      <w:tblGrid>
        <w:gridCol w:w="3510"/>
        <w:gridCol w:w="320"/>
        <w:gridCol w:w="1245"/>
        <w:gridCol w:w="12"/>
        <w:gridCol w:w="264"/>
        <w:gridCol w:w="12"/>
        <w:gridCol w:w="1240"/>
        <w:gridCol w:w="12"/>
        <w:gridCol w:w="264"/>
        <w:gridCol w:w="12"/>
        <w:gridCol w:w="1243"/>
        <w:gridCol w:w="8"/>
        <w:gridCol w:w="235"/>
        <w:gridCol w:w="8"/>
        <w:gridCol w:w="1156"/>
        <w:gridCol w:w="12"/>
      </w:tblGrid>
      <w:tr w:rsidR="009D21D0" w:rsidRPr="009416CE" w14:paraId="504BA521" w14:textId="77777777" w:rsidTr="00077B27">
        <w:trPr>
          <w:gridAfter w:val="1"/>
          <w:wAfter w:w="12" w:type="dxa"/>
          <w:cantSplit/>
          <w:trHeight w:val="21"/>
        </w:trPr>
        <w:tc>
          <w:tcPr>
            <w:tcW w:w="3510" w:type="dxa"/>
            <w:vAlign w:val="bottom"/>
          </w:tcPr>
          <w:p w14:paraId="437A7279" w14:textId="77777777" w:rsidR="009D21D0" w:rsidRPr="009416CE" w:rsidRDefault="009D21D0" w:rsidP="00151C51">
            <w:pPr>
              <w:pStyle w:val="BodyText"/>
              <w:ind w:right="-111"/>
              <w:jc w:val="both"/>
              <w:rPr>
                <w:b/>
                <w:bCs/>
                <w:i/>
                <w:iCs/>
                <w:cs/>
              </w:rPr>
            </w:pPr>
            <w:r w:rsidRPr="009416CE">
              <w:rPr>
                <w:cs/>
              </w:rPr>
              <w:tab/>
            </w:r>
            <w:r w:rsidRPr="009416CE">
              <w:rPr>
                <w:cs/>
              </w:rPr>
              <w:br w:type="page"/>
            </w:r>
          </w:p>
        </w:tc>
        <w:tc>
          <w:tcPr>
            <w:tcW w:w="320" w:type="dxa"/>
          </w:tcPr>
          <w:p w14:paraId="4B8672C2" w14:textId="77777777" w:rsidR="009D21D0" w:rsidRPr="009416CE" w:rsidRDefault="009D21D0" w:rsidP="00151C51">
            <w:pPr>
              <w:jc w:val="center"/>
              <w:rPr>
                <w:b/>
                <w:bCs/>
                <w:sz w:val="30"/>
                <w:szCs w:val="30"/>
                <w:cs/>
              </w:rPr>
            </w:pPr>
          </w:p>
        </w:tc>
        <w:tc>
          <w:tcPr>
            <w:tcW w:w="5711" w:type="dxa"/>
            <w:gridSpan w:val="13"/>
          </w:tcPr>
          <w:p w14:paraId="7FED5E67" w14:textId="77777777" w:rsidR="009D21D0" w:rsidRPr="009416CE" w:rsidRDefault="009D21D0" w:rsidP="00151C51">
            <w:pPr>
              <w:jc w:val="center"/>
              <w:rPr>
                <w:sz w:val="30"/>
                <w:szCs w:val="30"/>
                <w:cs/>
              </w:rPr>
            </w:pPr>
            <w:r w:rsidRPr="009416CE">
              <w:rPr>
                <w:b/>
                <w:bCs/>
                <w:sz w:val="30"/>
                <w:szCs w:val="30"/>
                <w:cs/>
              </w:rPr>
              <w:t>งบการเงินรวม</w:t>
            </w:r>
          </w:p>
        </w:tc>
      </w:tr>
      <w:tr w:rsidR="009D21D0" w:rsidRPr="009416CE" w14:paraId="49A71261" w14:textId="77777777" w:rsidTr="00077B27">
        <w:trPr>
          <w:gridAfter w:val="1"/>
          <w:wAfter w:w="12" w:type="dxa"/>
          <w:cantSplit/>
          <w:trHeight w:val="21"/>
        </w:trPr>
        <w:tc>
          <w:tcPr>
            <w:tcW w:w="3510" w:type="dxa"/>
            <w:vAlign w:val="bottom"/>
          </w:tcPr>
          <w:p w14:paraId="010ACBD1" w14:textId="77777777" w:rsidR="009D21D0" w:rsidRPr="009416CE" w:rsidRDefault="009D21D0" w:rsidP="00151C51">
            <w:pPr>
              <w:pStyle w:val="BodyText"/>
              <w:jc w:val="both"/>
              <w:rPr>
                <w:b/>
                <w:bCs/>
                <w:i/>
                <w:iCs/>
              </w:rPr>
            </w:pPr>
            <w:r w:rsidRPr="009416CE">
              <w:rPr>
                <w:b/>
                <w:bCs/>
                <w:i/>
                <w:iCs/>
                <w:cs/>
              </w:rPr>
              <w:t xml:space="preserve">ค่าเผื่อผลขาดทุนจากการด้อยค่า </w:t>
            </w:r>
          </w:p>
          <w:p w14:paraId="1639C8D3" w14:textId="77777777" w:rsidR="009D21D0" w:rsidRPr="009416CE" w:rsidRDefault="009D21D0" w:rsidP="00151C51">
            <w:pPr>
              <w:pStyle w:val="BodyText"/>
              <w:jc w:val="both"/>
              <w:rPr>
                <w:b/>
                <w:bCs/>
                <w:i/>
                <w:iCs/>
                <w:cs/>
              </w:rPr>
            </w:pPr>
            <w:r w:rsidRPr="009416CE">
              <w:rPr>
                <w:b/>
                <w:bCs/>
                <w:i/>
                <w:iCs/>
                <w:cs/>
              </w:rPr>
              <w:t>- วิธีการทั่วไป</w:t>
            </w:r>
          </w:p>
        </w:tc>
        <w:tc>
          <w:tcPr>
            <w:tcW w:w="320" w:type="dxa"/>
            <w:vAlign w:val="bottom"/>
          </w:tcPr>
          <w:p w14:paraId="41DA0D76" w14:textId="77777777" w:rsidR="009D21D0" w:rsidRPr="009416CE" w:rsidRDefault="009D21D0" w:rsidP="00151C51">
            <w:pPr>
              <w:ind w:left="-95" w:right="-120"/>
              <w:jc w:val="center"/>
              <w:rPr>
                <w:sz w:val="30"/>
                <w:szCs w:val="30"/>
                <w:cs/>
              </w:rPr>
            </w:pPr>
          </w:p>
        </w:tc>
        <w:tc>
          <w:tcPr>
            <w:tcW w:w="1245" w:type="dxa"/>
            <w:vAlign w:val="bottom"/>
          </w:tcPr>
          <w:p w14:paraId="65433FCB" w14:textId="77777777" w:rsidR="009D21D0" w:rsidRPr="009416CE" w:rsidRDefault="009D21D0" w:rsidP="00151C51">
            <w:pPr>
              <w:ind w:left="-110" w:right="-110"/>
              <w:jc w:val="center"/>
              <w:rPr>
                <w:sz w:val="30"/>
                <w:szCs w:val="30"/>
                <w:cs/>
              </w:rPr>
            </w:pPr>
            <w:r w:rsidRPr="009416CE">
              <w:rPr>
                <w:sz w:val="30"/>
                <w:szCs w:val="30"/>
                <w:cs/>
              </w:rPr>
              <w:t>ผลขาดทุนด้านเครดิตที่คาดว่าจะเกิดขึ้น</w:t>
            </w:r>
            <w:r w:rsidRPr="009416CE">
              <w:rPr>
                <w:rFonts w:hint="cs"/>
                <w:sz w:val="30"/>
                <w:szCs w:val="30"/>
                <w:cs/>
              </w:rPr>
              <w:t xml:space="preserve">ใน </w:t>
            </w:r>
            <w:r w:rsidRPr="009416CE">
              <w:rPr>
                <w:sz w:val="30"/>
                <w:szCs w:val="30"/>
              </w:rPr>
              <w:t xml:space="preserve">12 </w:t>
            </w:r>
            <w:r w:rsidRPr="009416CE">
              <w:rPr>
                <w:rFonts w:hint="cs"/>
                <w:sz w:val="30"/>
                <w:szCs w:val="30"/>
                <w:cs/>
              </w:rPr>
              <w:t>เดือนข้างหน้า</w:t>
            </w:r>
          </w:p>
        </w:tc>
        <w:tc>
          <w:tcPr>
            <w:tcW w:w="276" w:type="dxa"/>
            <w:gridSpan w:val="2"/>
          </w:tcPr>
          <w:p w14:paraId="5FF341AF" w14:textId="77777777" w:rsidR="009D21D0" w:rsidRPr="009416CE" w:rsidRDefault="009D21D0" w:rsidP="00151C51">
            <w:pPr>
              <w:ind w:left="-129" w:right="-86"/>
              <w:jc w:val="center"/>
              <w:rPr>
                <w:sz w:val="30"/>
                <w:szCs w:val="30"/>
                <w:cs/>
              </w:rPr>
            </w:pPr>
          </w:p>
        </w:tc>
        <w:tc>
          <w:tcPr>
            <w:tcW w:w="1252" w:type="dxa"/>
            <w:gridSpan w:val="2"/>
            <w:vAlign w:val="bottom"/>
          </w:tcPr>
          <w:p w14:paraId="122BC8D8" w14:textId="77777777" w:rsidR="009D21D0" w:rsidRPr="009416CE" w:rsidRDefault="009D21D0" w:rsidP="00151C51">
            <w:pPr>
              <w:ind w:left="-129" w:right="-86"/>
              <w:jc w:val="center"/>
              <w:rPr>
                <w:sz w:val="30"/>
                <w:szCs w:val="30"/>
                <w:cs/>
              </w:rPr>
            </w:pPr>
            <w:r w:rsidRPr="009416CE">
              <w:rPr>
                <w:sz w:val="30"/>
                <w:szCs w:val="30"/>
                <w:cs/>
              </w:rPr>
              <w:t xml:space="preserve">ผลขาดทุนด้านเครดิตที่คาดว่าจะเกิดขึ้นตลอดอายุ </w:t>
            </w:r>
            <w:r w:rsidRPr="009416CE">
              <w:rPr>
                <w:sz w:val="30"/>
                <w:szCs w:val="30"/>
              </w:rPr>
              <w:t xml:space="preserve">- </w:t>
            </w:r>
            <w:r w:rsidRPr="009416CE">
              <w:rPr>
                <w:rFonts w:hint="cs"/>
                <w:sz w:val="30"/>
                <w:szCs w:val="30"/>
                <w:cs/>
              </w:rPr>
              <w:t>ไม่</w:t>
            </w:r>
            <w:r w:rsidRPr="009416CE">
              <w:rPr>
                <w:sz w:val="30"/>
                <w:szCs w:val="30"/>
                <w:cs/>
              </w:rPr>
              <w:t>ด้อยค่า</w:t>
            </w:r>
          </w:p>
        </w:tc>
        <w:tc>
          <w:tcPr>
            <w:tcW w:w="276" w:type="dxa"/>
            <w:gridSpan w:val="2"/>
            <w:vAlign w:val="bottom"/>
          </w:tcPr>
          <w:p w14:paraId="34C4BA05" w14:textId="77777777" w:rsidR="009D21D0" w:rsidRPr="009416CE" w:rsidRDefault="009D21D0" w:rsidP="00151C51">
            <w:pPr>
              <w:ind w:left="-129" w:right="-86"/>
              <w:jc w:val="center"/>
              <w:rPr>
                <w:sz w:val="30"/>
                <w:szCs w:val="30"/>
                <w:cs/>
              </w:rPr>
            </w:pPr>
          </w:p>
        </w:tc>
        <w:tc>
          <w:tcPr>
            <w:tcW w:w="1255" w:type="dxa"/>
            <w:gridSpan w:val="2"/>
            <w:vAlign w:val="bottom"/>
          </w:tcPr>
          <w:p w14:paraId="7A212A74" w14:textId="77777777" w:rsidR="009D21D0" w:rsidRPr="009416CE" w:rsidRDefault="009D21D0" w:rsidP="00151C51">
            <w:pPr>
              <w:ind w:left="-110" w:right="-110"/>
              <w:jc w:val="center"/>
              <w:rPr>
                <w:sz w:val="30"/>
                <w:szCs w:val="30"/>
                <w:cs/>
              </w:rPr>
            </w:pPr>
            <w:r w:rsidRPr="009416CE">
              <w:rPr>
                <w:sz w:val="30"/>
                <w:szCs w:val="30"/>
                <w:cs/>
              </w:rPr>
              <w:t xml:space="preserve">ผลขาดทุนด้านเครดิตที่คาดว่าจะเกิดขึ้นตลอดอายุ </w:t>
            </w:r>
            <w:r w:rsidRPr="009416CE">
              <w:rPr>
                <w:sz w:val="30"/>
                <w:szCs w:val="30"/>
              </w:rPr>
              <w:t xml:space="preserve">- </w:t>
            </w:r>
            <w:r w:rsidRPr="009416CE">
              <w:rPr>
                <w:sz w:val="30"/>
                <w:szCs w:val="30"/>
                <w:cs/>
              </w:rPr>
              <w:t>ด้อยค่า</w:t>
            </w:r>
          </w:p>
        </w:tc>
        <w:tc>
          <w:tcPr>
            <w:tcW w:w="243" w:type="dxa"/>
            <w:gridSpan w:val="2"/>
            <w:vAlign w:val="bottom"/>
          </w:tcPr>
          <w:p w14:paraId="65669FC5" w14:textId="77777777" w:rsidR="009D21D0" w:rsidRPr="009416CE" w:rsidRDefault="009D21D0" w:rsidP="00151C51">
            <w:pPr>
              <w:ind w:left="-95" w:right="-120"/>
              <w:jc w:val="center"/>
              <w:rPr>
                <w:sz w:val="30"/>
                <w:szCs w:val="30"/>
                <w:cs/>
              </w:rPr>
            </w:pPr>
          </w:p>
        </w:tc>
        <w:tc>
          <w:tcPr>
            <w:tcW w:w="1164" w:type="dxa"/>
            <w:gridSpan w:val="2"/>
            <w:vAlign w:val="bottom"/>
          </w:tcPr>
          <w:p w14:paraId="2D0C3DAE" w14:textId="77777777" w:rsidR="009D21D0" w:rsidRPr="009416CE" w:rsidRDefault="009D21D0" w:rsidP="00151C51">
            <w:pPr>
              <w:ind w:left="-110" w:right="-110"/>
              <w:jc w:val="center"/>
              <w:rPr>
                <w:sz w:val="30"/>
                <w:szCs w:val="30"/>
              </w:rPr>
            </w:pPr>
            <w:r w:rsidRPr="009416CE">
              <w:rPr>
                <w:sz w:val="30"/>
                <w:szCs w:val="30"/>
                <w:cs/>
              </w:rPr>
              <w:t>รวม</w:t>
            </w:r>
          </w:p>
        </w:tc>
      </w:tr>
      <w:tr w:rsidR="009D21D0" w:rsidRPr="009416CE" w14:paraId="36F3513B" w14:textId="77777777" w:rsidTr="00077B27">
        <w:trPr>
          <w:gridAfter w:val="1"/>
          <w:wAfter w:w="12" w:type="dxa"/>
          <w:cantSplit/>
          <w:trHeight w:val="21"/>
        </w:trPr>
        <w:tc>
          <w:tcPr>
            <w:tcW w:w="3510" w:type="dxa"/>
            <w:vAlign w:val="bottom"/>
          </w:tcPr>
          <w:p w14:paraId="2978E8BC" w14:textId="77777777" w:rsidR="009D21D0" w:rsidRPr="009416CE" w:rsidRDefault="009D21D0" w:rsidP="00151C51">
            <w:pPr>
              <w:pStyle w:val="BodyText"/>
              <w:ind w:right="-111"/>
              <w:jc w:val="both"/>
              <w:rPr>
                <w:b/>
                <w:bCs/>
                <w:i/>
                <w:iCs/>
                <w:cs/>
              </w:rPr>
            </w:pPr>
          </w:p>
        </w:tc>
        <w:tc>
          <w:tcPr>
            <w:tcW w:w="320" w:type="dxa"/>
          </w:tcPr>
          <w:p w14:paraId="1E853171" w14:textId="77777777" w:rsidR="009D21D0" w:rsidRPr="009416CE" w:rsidRDefault="009D21D0" w:rsidP="00151C51">
            <w:pPr>
              <w:ind w:left="-93" w:right="-641"/>
              <w:jc w:val="center"/>
              <w:rPr>
                <w:i/>
                <w:iCs/>
                <w:sz w:val="30"/>
                <w:szCs w:val="30"/>
                <w:cs/>
              </w:rPr>
            </w:pPr>
          </w:p>
        </w:tc>
        <w:tc>
          <w:tcPr>
            <w:tcW w:w="5711" w:type="dxa"/>
            <w:gridSpan w:val="13"/>
          </w:tcPr>
          <w:p w14:paraId="76C677EA" w14:textId="77777777" w:rsidR="009D21D0" w:rsidRPr="009416CE" w:rsidRDefault="009D21D0" w:rsidP="00151C51">
            <w:pPr>
              <w:jc w:val="center"/>
              <w:rPr>
                <w:sz w:val="30"/>
                <w:szCs w:val="30"/>
              </w:rPr>
            </w:pPr>
            <w:r w:rsidRPr="009416CE">
              <w:rPr>
                <w:i/>
                <w:iCs/>
                <w:sz w:val="30"/>
                <w:szCs w:val="30"/>
                <w:cs/>
              </w:rPr>
              <w:t>(พันบาท)</w:t>
            </w:r>
          </w:p>
        </w:tc>
      </w:tr>
      <w:tr w:rsidR="009D21D0" w:rsidRPr="009416CE" w14:paraId="429553C1" w14:textId="77777777" w:rsidTr="009D21D0">
        <w:trPr>
          <w:gridAfter w:val="1"/>
          <w:wAfter w:w="12" w:type="dxa"/>
          <w:cantSplit/>
          <w:trHeight w:val="21"/>
        </w:trPr>
        <w:tc>
          <w:tcPr>
            <w:tcW w:w="3510" w:type="dxa"/>
            <w:vAlign w:val="bottom"/>
          </w:tcPr>
          <w:p w14:paraId="2F801CC6" w14:textId="77777777" w:rsidR="009D21D0" w:rsidRPr="009416CE" w:rsidRDefault="009D21D0" w:rsidP="00151C51">
            <w:pPr>
              <w:pStyle w:val="BodyText"/>
              <w:tabs>
                <w:tab w:val="left" w:pos="164"/>
              </w:tabs>
              <w:ind w:left="164" w:right="-111" w:hanging="164"/>
              <w:rPr>
                <w:b/>
                <w:bCs/>
                <w:cs/>
              </w:rPr>
            </w:pPr>
            <w:r w:rsidRPr="009416CE">
              <w:rPr>
                <w:b/>
                <w:bCs/>
                <w:i/>
                <w:iCs/>
                <w:cs/>
              </w:rPr>
              <w:t>ลูกหนี้เงินยืมส่งเสริมปลูกอ้อย</w:t>
            </w:r>
          </w:p>
        </w:tc>
        <w:tc>
          <w:tcPr>
            <w:tcW w:w="320" w:type="dxa"/>
            <w:vAlign w:val="bottom"/>
          </w:tcPr>
          <w:p w14:paraId="60DCB7B0" w14:textId="77777777" w:rsidR="009D21D0" w:rsidRPr="009416CE" w:rsidRDefault="009D21D0" w:rsidP="00151C51">
            <w:pPr>
              <w:ind w:left="-95" w:right="-120"/>
              <w:jc w:val="right"/>
              <w:rPr>
                <w:b/>
                <w:bCs/>
                <w:sz w:val="30"/>
                <w:szCs w:val="30"/>
                <w:cs/>
              </w:rPr>
            </w:pPr>
          </w:p>
        </w:tc>
        <w:tc>
          <w:tcPr>
            <w:tcW w:w="1257" w:type="dxa"/>
            <w:gridSpan w:val="2"/>
          </w:tcPr>
          <w:p w14:paraId="0E7FBA06" w14:textId="77777777" w:rsidR="009D21D0" w:rsidRPr="009416CE" w:rsidRDefault="009D21D0" w:rsidP="00151C51">
            <w:pPr>
              <w:tabs>
                <w:tab w:val="decimal" w:pos="939"/>
              </w:tabs>
              <w:rPr>
                <w:b/>
                <w:bCs/>
                <w:sz w:val="30"/>
                <w:szCs w:val="30"/>
              </w:rPr>
            </w:pPr>
          </w:p>
        </w:tc>
        <w:tc>
          <w:tcPr>
            <w:tcW w:w="276" w:type="dxa"/>
            <w:gridSpan w:val="2"/>
          </w:tcPr>
          <w:p w14:paraId="55103EE9" w14:textId="77777777" w:rsidR="009D21D0" w:rsidRPr="009416CE" w:rsidRDefault="009D21D0" w:rsidP="00151C51">
            <w:pPr>
              <w:ind w:left="-129" w:right="-86"/>
              <w:jc w:val="right"/>
              <w:rPr>
                <w:b/>
                <w:bCs/>
                <w:sz w:val="30"/>
                <w:szCs w:val="30"/>
                <w:cs/>
              </w:rPr>
            </w:pPr>
          </w:p>
        </w:tc>
        <w:tc>
          <w:tcPr>
            <w:tcW w:w="1252" w:type="dxa"/>
            <w:gridSpan w:val="2"/>
          </w:tcPr>
          <w:p w14:paraId="6B4A5C77" w14:textId="77777777" w:rsidR="009D21D0" w:rsidRPr="009416CE" w:rsidRDefault="009D21D0" w:rsidP="00151C51">
            <w:pPr>
              <w:tabs>
                <w:tab w:val="decimal" w:pos="929"/>
              </w:tabs>
              <w:ind w:right="-70"/>
              <w:rPr>
                <w:b/>
                <w:bCs/>
                <w:sz w:val="30"/>
                <w:szCs w:val="30"/>
              </w:rPr>
            </w:pPr>
          </w:p>
        </w:tc>
        <w:tc>
          <w:tcPr>
            <w:tcW w:w="276" w:type="dxa"/>
            <w:gridSpan w:val="2"/>
          </w:tcPr>
          <w:p w14:paraId="1ECA29AF" w14:textId="77777777" w:rsidR="009D21D0" w:rsidRPr="009416CE" w:rsidRDefault="009D21D0" w:rsidP="00151C51">
            <w:pPr>
              <w:ind w:left="-129" w:right="-86"/>
              <w:jc w:val="right"/>
              <w:rPr>
                <w:b/>
                <w:bCs/>
                <w:sz w:val="30"/>
                <w:szCs w:val="30"/>
                <w:cs/>
              </w:rPr>
            </w:pPr>
          </w:p>
        </w:tc>
        <w:tc>
          <w:tcPr>
            <w:tcW w:w="1243" w:type="dxa"/>
          </w:tcPr>
          <w:p w14:paraId="4CADDA24" w14:textId="77777777" w:rsidR="009D21D0" w:rsidRPr="009416CE" w:rsidRDefault="009D21D0" w:rsidP="00151C51">
            <w:pPr>
              <w:tabs>
                <w:tab w:val="decimal" w:pos="1022"/>
              </w:tabs>
              <w:rPr>
                <w:b/>
                <w:bCs/>
                <w:sz w:val="30"/>
                <w:szCs w:val="30"/>
              </w:rPr>
            </w:pPr>
          </w:p>
        </w:tc>
        <w:tc>
          <w:tcPr>
            <w:tcW w:w="243" w:type="dxa"/>
            <w:gridSpan w:val="2"/>
            <w:vAlign w:val="bottom"/>
          </w:tcPr>
          <w:p w14:paraId="4496806D" w14:textId="77777777" w:rsidR="009D21D0" w:rsidRPr="009416CE" w:rsidRDefault="009D21D0" w:rsidP="00151C51">
            <w:pPr>
              <w:ind w:left="-95" w:right="-120"/>
              <w:jc w:val="right"/>
              <w:rPr>
                <w:b/>
                <w:bCs/>
                <w:sz w:val="30"/>
                <w:szCs w:val="30"/>
                <w:cs/>
              </w:rPr>
            </w:pPr>
          </w:p>
        </w:tc>
        <w:tc>
          <w:tcPr>
            <w:tcW w:w="1164" w:type="dxa"/>
            <w:gridSpan w:val="2"/>
            <w:vAlign w:val="bottom"/>
          </w:tcPr>
          <w:p w14:paraId="5CC9BE45" w14:textId="77777777" w:rsidR="009D21D0" w:rsidRPr="009416CE" w:rsidRDefault="009D21D0" w:rsidP="00151C51">
            <w:pPr>
              <w:tabs>
                <w:tab w:val="decimal" w:pos="876"/>
              </w:tabs>
              <w:ind w:right="-109"/>
              <w:rPr>
                <w:b/>
                <w:bCs/>
                <w:color w:val="000000"/>
                <w:sz w:val="30"/>
                <w:szCs w:val="30"/>
              </w:rPr>
            </w:pPr>
          </w:p>
        </w:tc>
      </w:tr>
      <w:tr w:rsidR="00797766" w:rsidRPr="009416CE" w14:paraId="3953A718" w14:textId="77777777" w:rsidTr="009416CE">
        <w:trPr>
          <w:gridAfter w:val="1"/>
          <w:wAfter w:w="12" w:type="dxa"/>
          <w:cantSplit/>
          <w:trHeight w:val="70"/>
        </w:trPr>
        <w:tc>
          <w:tcPr>
            <w:tcW w:w="3510" w:type="dxa"/>
            <w:vAlign w:val="bottom"/>
          </w:tcPr>
          <w:p w14:paraId="75BAE229" w14:textId="77777777" w:rsidR="00797766" w:rsidRPr="009416CE" w:rsidRDefault="00797766" w:rsidP="00797766">
            <w:pPr>
              <w:pStyle w:val="BodyText"/>
              <w:tabs>
                <w:tab w:val="left" w:pos="164"/>
              </w:tabs>
              <w:ind w:left="164" w:right="-111" w:hanging="164"/>
              <w:rPr>
                <w:b/>
                <w:bCs/>
                <w:lang w:val="en-US"/>
              </w:rPr>
            </w:pPr>
            <w:r w:rsidRPr="009416CE">
              <w:rPr>
                <w:b/>
                <w:bCs/>
                <w:cs/>
              </w:rPr>
              <w:t xml:space="preserve">ณ วันที่ </w:t>
            </w:r>
            <w:r w:rsidRPr="009416CE">
              <w:rPr>
                <w:b/>
                <w:bCs/>
              </w:rPr>
              <w:t xml:space="preserve">1 </w:t>
            </w:r>
            <w:r w:rsidRPr="009416CE">
              <w:rPr>
                <w:rFonts w:hint="cs"/>
                <w:b/>
                <w:bCs/>
                <w:cs/>
              </w:rPr>
              <w:t>พฤศจิกายน</w:t>
            </w:r>
            <w:r w:rsidRPr="009416CE">
              <w:rPr>
                <w:b/>
                <w:bCs/>
              </w:rPr>
              <w:t xml:space="preserve"> 256</w:t>
            </w:r>
            <w:r w:rsidRPr="009416CE">
              <w:rPr>
                <w:b/>
                <w:bCs/>
                <w:lang w:val="en-US"/>
              </w:rPr>
              <w:t>6</w:t>
            </w:r>
          </w:p>
        </w:tc>
        <w:tc>
          <w:tcPr>
            <w:tcW w:w="320" w:type="dxa"/>
            <w:vAlign w:val="bottom"/>
          </w:tcPr>
          <w:p w14:paraId="1D8330F0" w14:textId="77777777" w:rsidR="00797766" w:rsidRPr="009416CE" w:rsidRDefault="00797766" w:rsidP="00797766">
            <w:pPr>
              <w:ind w:left="-95" w:right="-120"/>
              <w:jc w:val="right"/>
              <w:rPr>
                <w:b/>
                <w:bCs/>
                <w:sz w:val="30"/>
                <w:szCs w:val="30"/>
                <w:cs/>
              </w:rPr>
            </w:pPr>
          </w:p>
        </w:tc>
        <w:tc>
          <w:tcPr>
            <w:tcW w:w="1257" w:type="dxa"/>
            <w:gridSpan w:val="2"/>
            <w:vAlign w:val="bottom"/>
          </w:tcPr>
          <w:p w14:paraId="4CF92C59" w14:textId="487189D6" w:rsidR="00797766" w:rsidRPr="009416CE" w:rsidRDefault="00797766" w:rsidP="00797766">
            <w:pPr>
              <w:tabs>
                <w:tab w:val="decimal" w:pos="939"/>
              </w:tabs>
              <w:rPr>
                <w:b/>
                <w:bCs/>
                <w:sz w:val="30"/>
                <w:szCs w:val="30"/>
              </w:rPr>
            </w:pPr>
            <w:r w:rsidRPr="009416CE">
              <w:rPr>
                <w:rFonts w:hint="cs"/>
                <w:b/>
                <w:bCs/>
                <w:sz w:val="30"/>
                <w:szCs w:val="30"/>
                <w:cs/>
              </w:rPr>
              <w:t>6</w:t>
            </w:r>
            <w:r w:rsidRPr="009416CE">
              <w:rPr>
                <w:b/>
                <w:bCs/>
                <w:sz w:val="30"/>
                <w:szCs w:val="30"/>
              </w:rPr>
              <w:t>,</w:t>
            </w:r>
            <w:r w:rsidRPr="009416CE">
              <w:rPr>
                <w:rFonts w:hint="cs"/>
                <w:b/>
                <w:bCs/>
                <w:sz w:val="30"/>
                <w:szCs w:val="30"/>
                <w:cs/>
              </w:rPr>
              <w:t>267</w:t>
            </w:r>
          </w:p>
        </w:tc>
        <w:tc>
          <w:tcPr>
            <w:tcW w:w="276" w:type="dxa"/>
            <w:gridSpan w:val="2"/>
            <w:vAlign w:val="bottom"/>
          </w:tcPr>
          <w:p w14:paraId="0E271EEA" w14:textId="77777777" w:rsidR="00797766" w:rsidRPr="009416CE" w:rsidRDefault="00797766" w:rsidP="00797766">
            <w:pPr>
              <w:tabs>
                <w:tab w:val="decimal" w:pos="957"/>
              </w:tabs>
              <w:ind w:left="-129" w:right="-86"/>
              <w:jc w:val="right"/>
              <w:rPr>
                <w:b/>
                <w:bCs/>
                <w:sz w:val="30"/>
                <w:szCs w:val="30"/>
                <w:cs/>
              </w:rPr>
            </w:pPr>
          </w:p>
        </w:tc>
        <w:tc>
          <w:tcPr>
            <w:tcW w:w="1252" w:type="dxa"/>
            <w:gridSpan w:val="2"/>
            <w:vAlign w:val="bottom"/>
          </w:tcPr>
          <w:p w14:paraId="0DD99C8D" w14:textId="46C1C350" w:rsidR="00797766" w:rsidRPr="009416CE" w:rsidRDefault="00797766" w:rsidP="00797766">
            <w:pPr>
              <w:pStyle w:val="acctfourfigures"/>
              <w:tabs>
                <w:tab w:val="clear" w:pos="765"/>
              </w:tabs>
              <w:spacing w:line="240" w:lineRule="auto"/>
              <w:ind w:left="-83" w:right="111" w:firstLine="4"/>
              <w:jc w:val="right"/>
              <w:rPr>
                <w:rFonts w:ascii="Angsana New" w:eastAsia="Times New Roman" w:hAnsi="Angsana New" w:cs="Angsana New"/>
                <w:b/>
                <w:bCs/>
                <w:sz w:val="30"/>
                <w:szCs w:val="30"/>
                <w:lang w:val="en-US" w:bidi="th-TH"/>
              </w:rPr>
            </w:pPr>
            <w:r w:rsidRPr="009416CE">
              <w:rPr>
                <w:rFonts w:ascii="Angsana New" w:eastAsia="Times New Roman" w:hAnsi="Angsana New" w:cs="Angsana New" w:hint="cs"/>
                <w:b/>
                <w:bCs/>
                <w:sz w:val="30"/>
                <w:szCs w:val="30"/>
                <w:cs/>
                <w:lang w:val="en-US"/>
              </w:rPr>
              <w:t>1</w:t>
            </w:r>
            <w:r w:rsidRPr="009416CE">
              <w:rPr>
                <w:rFonts w:ascii="Angsana New" w:eastAsia="Times New Roman" w:hAnsi="Angsana New" w:cs="Angsana New"/>
                <w:b/>
                <w:bCs/>
                <w:sz w:val="30"/>
                <w:szCs w:val="30"/>
                <w:lang w:val="en-US" w:bidi="th-TH"/>
              </w:rPr>
              <w:t>,</w:t>
            </w:r>
            <w:r w:rsidRPr="009416CE">
              <w:rPr>
                <w:rFonts w:ascii="Angsana New" w:eastAsia="Times New Roman" w:hAnsi="Angsana New" w:cs="Angsana New" w:hint="cs"/>
                <w:b/>
                <w:bCs/>
                <w:sz w:val="30"/>
                <w:szCs w:val="30"/>
                <w:cs/>
                <w:lang w:val="en-US"/>
              </w:rPr>
              <w:t>592</w:t>
            </w:r>
          </w:p>
        </w:tc>
        <w:tc>
          <w:tcPr>
            <w:tcW w:w="276" w:type="dxa"/>
            <w:gridSpan w:val="2"/>
            <w:vAlign w:val="bottom"/>
          </w:tcPr>
          <w:p w14:paraId="705780C5" w14:textId="77777777" w:rsidR="00797766" w:rsidRPr="009416CE" w:rsidRDefault="00797766" w:rsidP="00797766">
            <w:pPr>
              <w:tabs>
                <w:tab w:val="decimal" w:pos="957"/>
              </w:tabs>
              <w:ind w:left="-129" w:right="-86"/>
              <w:jc w:val="right"/>
              <w:rPr>
                <w:b/>
                <w:bCs/>
                <w:sz w:val="30"/>
                <w:szCs w:val="30"/>
                <w:cs/>
              </w:rPr>
            </w:pPr>
          </w:p>
        </w:tc>
        <w:tc>
          <w:tcPr>
            <w:tcW w:w="1243" w:type="dxa"/>
            <w:vAlign w:val="bottom"/>
          </w:tcPr>
          <w:p w14:paraId="67F40491" w14:textId="126EB579" w:rsidR="00797766" w:rsidRPr="009416CE" w:rsidRDefault="00797766" w:rsidP="00797766">
            <w:pPr>
              <w:tabs>
                <w:tab w:val="decimal" w:pos="957"/>
              </w:tabs>
              <w:rPr>
                <w:b/>
                <w:bCs/>
                <w:sz w:val="30"/>
                <w:szCs w:val="30"/>
              </w:rPr>
            </w:pPr>
            <w:r w:rsidRPr="009416CE">
              <w:rPr>
                <w:rFonts w:hint="cs"/>
                <w:b/>
                <w:bCs/>
                <w:sz w:val="30"/>
                <w:szCs w:val="30"/>
                <w:cs/>
              </w:rPr>
              <w:t>220</w:t>
            </w:r>
            <w:r w:rsidRPr="009416CE">
              <w:rPr>
                <w:b/>
                <w:bCs/>
                <w:sz w:val="30"/>
                <w:szCs w:val="30"/>
              </w:rPr>
              <w:t>,</w:t>
            </w:r>
            <w:r w:rsidRPr="009416CE">
              <w:rPr>
                <w:rFonts w:hint="cs"/>
                <w:b/>
                <w:bCs/>
                <w:sz w:val="30"/>
                <w:szCs w:val="30"/>
                <w:cs/>
              </w:rPr>
              <w:t>541</w:t>
            </w:r>
          </w:p>
        </w:tc>
        <w:tc>
          <w:tcPr>
            <w:tcW w:w="243" w:type="dxa"/>
            <w:gridSpan w:val="2"/>
            <w:vAlign w:val="bottom"/>
          </w:tcPr>
          <w:p w14:paraId="17602A63" w14:textId="77777777" w:rsidR="00797766" w:rsidRPr="009416CE" w:rsidRDefault="00797766" w:rsidP="00797766">
            <w:pPr>
              <w:tabs>
                <w:tab w:val="decimal" w:pos="957"/>
              </w:tabs>
              <w:ind w:left="-95" w:right="-120"/>
              <w:jc w:val="right"/>
              <w:rPr>
                <w:b/>
                <w:bCs/>
                <w:sz w:val="30"/>
                <w:szCs w:val="30"/>
                <w:cs/>
              </w:rPr>
            </w:pPr>
          </w:p>
        </w:tc>
        <w:tc>
          <w:tcPr>
            <w:tcW w:w="1164" w:type="dxa"/>
            <w:gridSpan w:val="2"/>
            <w:vAlign w:val="bottom"/>
          </w:tcPr>
          <w:p w14:paraId="5F46C72B" w14:textId="3C349B87" w:rsidR="00797766" w:rsidRPr="009416CE" w:rsidRDefault="00797766" w:rsidP="00797766">
            <w:pPr>
              <w:tabs>
                <w:tab w:val="decimal" w:pos="957"/>
              </w:tabs>
              <w:ind w:right="-109"/>
              <w:rPr>
                <w:b/>
                <w:bCs/>
                <w:sz w:val="30"/>
                <w:szCs w:val="30"/>
              </w:rPr>
            </w:pPr>
            <w:r w:rsidRPr="009416CE">
              <w:rPr>
                <w:rFonts w:hint="cs"/>
                <w:b/>
                <w:bCs/>
                <w:sz w:val="30"/>
                <w:szCs w:val="30"/>
                <w:cs/>
              </w:rPr>
              <w:t>228</w:t>
            </w:r>
            <w:r w:rsidRPr="009416CE">
              <w:rPr>
                <w:b/>
                <w:bCs/>
                <w:sz w:val="30"/>
                <w:szCs w:val="30"/>
              </w:rPr>
              <w:t>,</w:t>
            </w:r>
            <w:r w:rsidRPr="009416CE">
              <w:rPr>
                <w:rFonts w:hint="cs"/>
                <w:b/>
                <w:bCs/>
                <w:sz w:val="30"/>
                <w:szCs w:val="30"/>
                <w:cs/>
              </w:rPr>
              <w:t>400</w:t>
            </w:r>
          </w:p>
        </w:tc>
      </w:tr>
      <w:tr w:rsidR="007273C7" w:rsidRPr="009416CE" w14:paraId="66553299" w14:textId="77777777" w:rsidTr="000264E7">
        <w:trPr>
          <w:gridAfter w:val="1"/>
          <w:wAfter w:w="12" w:type="dxa"/>
          <w:cantSplit/>
          <w:trHeight w:val="21"/>
        </w:trPr>
        <w:tc>
          <w:tcPr>
            <w:tcW w:w="3510" w:type="dxa"/>
            <w:vAlign w:val="bottom"/>
          </w:tcPr>
          <w:p w14:paraId="593E21D4" w14:textId="77777777" w:rsidR="007273C7" w:rsidRPr="009416CE" w:rsidRDefault="007273C7" w:rsidP="007273C7">
            <w:pPr>
              <w:pStyle w:val="BodyText"/>
              <w:ind w:right="-111"/>
              <w:jc w:val="both"/>
              <w:rPr>
                <w:cs/>
              </w:rPr>
            </w:pPr>
            <w:r w:rsidRPr="009416CE">
              <w:rPr>
                <w:cs/>
              </w:rPr>
              <w:t>การวัดมูลค่าใหม่สุทธิของค่าเผื่อผลขาดทุน</w:t>
            </w:r>
          </w:p>
        </w:tc>
        <w:tc>
          <w:tcPr>
            <w:tcW w:w="320" w:type="dxa"/>
            <w:vAlign w:val="bottom"/>
          </w:tcPr>
          <w:p w14:paraId="3FA4A140" w14:textId="77777777" w:rsidR="007273C7" w:rsidRPr="009416CE" w:rsidRDefault="007273C7" w:rsidP="007273C7">
            <w:pPr>
              <w:ind w:right="-120"/>
              <w:jc w:val="both"/>
              <w:rPr>
                <w:sz w:val="30"/>
                <w:szCs w:val="30"/>
                <w:cs/>
              </w:rPr>
            </w:pPr>
          </w:p>
        </w:tc>
        <w:tc>
          <w:tcPr>
            <w:tcW w:w="1257" w:type="dxa"/>
            <w:gridSpan w:val="2"/>
          </w:tcPr>
          <w:p w14:paraId="29CAE8EC" w14:textId="20B3BD98" w:rsidR="007273C7" w:rsidRPr="009416CE" w:rsidRDefault="007273C7" w:rsidP="007273C7">
            <w:pPr>
              <w:tabs>
                <w:tab w:val="decimal" w:pos="939"/>
              </w:tabs>
              <w:rPr>
                <w:sz w:val="30"/>
                <w:szCs w:val="30"/>
              </w:rPr>
            </w:pPr>
            <w:r w:rsidRPr="009416CE">
              <w:rPr>
                <w:sz w:val="30"/>
                <w:szCs w:val="30"/>
              </w:rPr>
              <w:t>-</w:t>
            </w:r>
          </w:p>
        </w:tc>
        <w:tc>
          <w:tcPr>
            <w:tcW w:w="276" w:type="dxa"/>
            <w:gridSpan w:val="2"/>
          </w:tcPr>
          <w:p w14:paraId="685662F3" w14:textId="77777777" w:rsidR="007273C7" w:rsidRPr="009416CE" w:rsidRDefault="007273C7" w:rsidP="007273C7">
            <w:pPr>
              <w:tabs>
                <w:tab w:val="decimal" w:pos="939"/>
              </w:tabs>
              <w:rPr>
                <w:sz w:val="30"/>
                <w:szCs w:val="30"/>
                <w:cs/>
              </w:rPr>
            </w:pPr>
          </w:p>
        </w:tc>
        <w:tc>
          <w:tcPr>
            <w:tcW w:w="1252" w:type="dxa"/>
            <w:gridSpan w:val="2"/>
            <w:vAlign w:val="bottom"/>
          </w:tcPr>
          <w:p w14:paraId="551EED7A" w14:textId="1FE2FD6A" w:rsidR="007273C7" w:rsidRPr="009416CE" w:rsidRDefault="007273C7" w:rsidP="007273C7">
            <w:pPr>
              <w:tabs>
                <w:tab w:val="decimal" w:pos="939"/>
              </w:tabs>
              <w:rPr>
                <w:sz w:val="30"/>
                <w:szCs w:val="30"/>
              </w:rPr>
            </w:pPr>
            <w:r w:rsidRPr="009416CE">
              <w:rPr>
                <w:rFonts w:hint="cs"/>
                <w:sz w:val="30"/>
                <w:szCs w:val="30"/>
                <w:cs/>
              </w:rPr>
              <w:t>1</w:t>
            </w:r>
            <w:r w:rsidRPr="009416CE">
              <w:rPr>
                <w:sz w:val="30"/>
                <w:szCs w:val="30"/>
              </w:rPr>
              <w:t>,</w:t>
            </w:r>
            <w:r w:rsidRPr="009416CE">
              <w:rPr>
                <w:rFonts w:hint="cs"/>
                <w:sz w:val="30"/>
                <w:szCs w:val="30"/>
                <w:cs/>
              </w:rPr>
              <w:t>151</w:t>
            </w:r>
          </w:p>
        </w:tc>
        <w:tc>
          <w:tcPr>
            <w:tcW w:w="276" w:type="dxa"/>
            <w:gridSpan w:val="2"/>
            <w:vAlign w:val="bottom"/>
          </w:tcPr>
          <w:p w14:paraId="1E893C10" w14:textId="77777777" w:rsidR="007273C7" w:rsidRPr="009416CE" w:rsidRDefault="007273C7" w:rsidP="007273C7">
            <w:pPr>
              <w:tabs>
                <w:tab w:val="decimal" w:pos="939"/>
              </w:tabs>
              <w:rPr>
                <w:sz w:val="30"/>
                <w:szCs w:val="30"/>
                <w:cs/>
              </w:rPr>
            </w:pPr>
          </w:p>
        </w:tc>
        <w:tc>
          <w:tcPr>
            <w:tcW w:w="1243" w:type="dxa"/>
          </w:tcPr>
          <w:p w14:paraId="11D1E405" w14:textId="270EC9B5" w:rsidR="007273C7" w:rsidRPr="009416CE" w:rsidRDefault="007273C7" w:rsidP="007273C7">
            <w:pPr>
              <w:tabs>
                <w:tab w:val="decimal" w:pos="939"/>
              </w:tabs>
              <w:rPr>
                <w:sz w:val="30"/>
                <w:szCs w:val="30"/>
              </w:rPr>
            </w:pPr>
            <w:r w:rsidRPr="009416CE">
              <w:rPr>
                <w:sz w:val="30"/>
                <w:szCs w:val="30"/>
              </w:rPr>
              <w:t>10,270</w:t>
            </w:r>
          </w:p>
        </w:tc>
        <w:tc>
          <w:tcPr>
            <w:tcW w:w="243" w:type="dxa"/>
            <w:gridSpan w:val="2"/>
          </w:tcPr>
          <w:p w14:paraId="3C253BC1" w14:textId="77777777" w:rsidR="007273C7" w:rsidRPr="009416CE" w:rsidRDefault="007273C7" w:rsidP="007273C7">
            <w:pPr>
              <w:tabs>
                <w:tab w:val="decimal" w:pos="939"/>
              </w:tabs>
              <w:rPr>
                <w:sz w:val="30"/>
                <w:szCs w:val="30"/>
                <w:cs/>
              </w:rPr>
            </w:pPr>
          </w:p>
        </w:tc>
        <w:tc>
          <w:tcPr>
            <w:tcW w:w="1164" w:type="dxa"/>
            <w:gridSpan w:val="2"/>
          </w:tcPr>
          <w:p w14:paraId="7B722DD5" w14:textId="6E2DBD9C" w:rsidR="007273C7" w:rsidRPr="009416CE" w:rsidRDefault="007273C7" w:rsidP="007273C7">
            <w:pPr>
              <w:tabs>
                <w:tab w:val="decimal" w:pos="939"/>
              </w:tabs>
              <w:rPr>
                <w:sz w:val="30"/>
                <w:szCs w:val="30"/>
              </w:rPr>
            </w:pPr>
            <w:r w:rsidRPr="009416CE">
              <w:rPr>
                <w:sz w:val="30"/>
                <w:szCs w:val="30"/>
              </w:rPr>
              <w:t>11,421</w:t>
            </w:r>
          </w:p>
        </w:tc>
      </w:tr>
      <w:tr w:rsidR="009D21D0" w:rsidRPr="009416CE" w14:paraId="1F6A6458" w14:textId="77777777" w:rsidTr="009D21D0">
        <w:trPr>
          <w:gridAfter w:val="1"/>
          <w:wAfter w:w="12" w:type="dxa"/>
          <w:cantSplit/>
          <w:trHeight w:val="21"/>
        </w:trPr>
        <w:tc>
          <w:tcPr>
            <w:tcW w:w="3510" w:type="dxa"/>
            <w:vAlign w:val="bottom"/>
          </w:tcPr>
          <w:p w14:paraId="6D82F8E9" w14:textId="77777777" w:rsidR="009D21D0" w:rsidRPr="009416CE" w:rsidRDefault="009D21D0" w:rsidP="00151C51">
            <w:pPr>
              <w:pStyle w:val="BodyText"/>
              <w:ind w:right="-111"/>
              <w:jc w:val="both"/>
            </w:pPr>
            <w:r w:rsidRPr="009416CE">
              <w:rPr>
                <w:cs/>
              </w:rPr>
              <w:t>โอนไปยังผลขาดทุนด้านเครดิตที่คาดว่าจะ</w:t>
            </w:r>
          </w:p>
          <w:p w14:paraId="549400F9" w14:textId="77777777" w:rsidR="009D21D0" w:rsidRPr="009416CE" w:rsidRDefault="009D21D0" w:rsidP="00151C51">
            <w:pPr>
              <w:pStyle w:val="BodyText"/>
              <w:ind w:right="-111"/>
              <w:jc w:val="both"/>
              <w:rPr>
                <w:cs/>
              </w:rPr>
            </w:pPr>
            <w:r w:rsidRPr="009416CE">
              <w:t xml:space="preserve">   </w:t>
            </w:r>
            <w:r w:rsidRPr="009416CE">
              <w:rPr>
                <w:cs/>
              </w:rPr>
              <w:t>เกิดขึ้นตลอดอายุ</w:t>
            </w:r>
            <w:r w:rsidRPr="009416CE">
              <w:t xml:space="preserve"> </w:t>
            </w:r>
            <w:r w:rsidRPr="009416CE">
              <w:rPr>
                <w:rFonts w:hint="cs"/>
                <w:cs/>
              </w:rPr>
              <w:t>-</w:t>
            </w:r>
            <w:r w:rsidRPr="009416CE">
              <w:t xml:space="preserve"> </w:t>
            </w:r>
            <w:r w:rsidRPr="009416CE">
              <w:rPr>
                <w:cs/>
              </w:rPr>
              <w:t>ไม่ด้อยค่าด้านเครดิต</w:t>
            </w:r>
          </w:p>
        </w:tc>
        <w:tc>
          <w:tcPr>
            <w:tcW w:w="320" w:type="dxa"/>
            <w:vAlign w:val="bottom"/>
          </w:tcPr>
          <w:p w14:paraId="4CF633E3" w14:textId="77777777" w:rsidR="009D21D0" w:rsidRPr="009416CE" w:rsidRDefault="009D21D0" w:rsidP="00151C51">
            <w:pPr>
              <w:ind w:right="-120"/>
              <w:jc w:val="both"/>
              <w:rPr>
                <w:sz w:val="30"/>
                <w:szCs w:val="30"/>
                <w:cs/>
              </w:rPr>
            </w:pPr>
          </w:p>
        </w:tc>
        <w:tc>
          <w:tcPr>
            <w:tcW w:w="1257" w:type="dxa"/>
            <w:gridSpan w:val="2"/>
            <w:vAlign w:val="bottom"/>
          </w:tcPr>
          <w:p w14:paraId="1C3166BB" w14:textId="77777777" w:rsidR="009D21D0" w:rsidRPr="009416CE" w:rsidRDefault="009D21D0" w:rsidP="00151C51">
            <w:pPr>
              <w:tabs>
                <w:tab w:val="decimal" w:pos="939"/>
              </w:tabs>
              <w:rPr>
                <w:sz w:val="30"/>
                <w:szCs w:val="30"/>
              </w:rPr>
            </w:pPr>
            <w:r w:rsidRPr="009416CE">
              <w:rPr>
                <w:sz w:val="30"/>
                <w:szCs w:val="30"/>
                <w:cs/>
              </w:rPr>
              <w:t>(268)</w:t>
            </w:r>
          </w:p>
        </w:tc>
        <w:tc>
          <w:tcPr>
            <w:tcW w:w="276" w:type="dxa"/>
            <w:gridSpan w:val="2"/>
            <w:vAlign w:val="bottom"/>
          </w:tcPr>
          <w:p w14:paraId="2E3ED08D" w14:textId="77777777" w:rsidR="009D21D0" w:rsidRPr="009416CE" w:rsidRDefault="009D21D0" w:rsidP="00151C51">
            <w:pPr>
              <w:tabs>
                <w:tab w:val="decimal" w:pos="939"/>
              </w:tabs>
              <w:rPr>
                <w:sz w:val="30"/>
                <w:szCs w:val="30"/>
                <w:cs/>
              </w:rPr>
            </w:pPr>
          </w:p>
        </w:tc>
        <w:tc>
          <w:tcPr>
            <w:tcW w:w="1252" w:type="dxa"/>
            <w:gridSpan w:val="2"/>
            <w:vAlign w:val="bottom"/>
          </w:tcPr>
          <w:p w14:paraId="3AD3890A" w14:textId="32BF4D1B" w:rsidR="009D21D0" w:rsidRPr="009416CE" w:rsidRDefault="009D21D0" w:rsidP="00151C51">
            <w:pPr>
              <w:tabs>
                <w:tab w:val="decimal" w:pos="939"/>
              </w:tabs>
              <w:rPr>
                <w:sz w:val="30"/>
                <w:szCs w:val="30"/>
              </w:rPr>
            </w:pPr>
            <w:r w:rsidRPr="009416CE">
              <w:rPr>
                <w:sz w:val="30"/>
                <w:szCs w:val="30"/>
                <w:cs/>
              </w:rPr>
              <w:t>2</w:t>
            </w:r>
            <w:r w:rsidR="00E90CF0" w:rsidRPr="009416CE">
              <w:rPr>
                <w:sz w:val="30"/>
                <w:szCs w:val="30"/>
              </w:rPr>
              <w:t>6</w:t>
            </w:r>
            <w:r w:rsidRPr="009416CE">
              <w:rPr>
                <w:sz w:val="30"/>
                <w:szCs w:val="30"/>
                <w:cs/>
              </w:rPr>
              <w:t>8</w:t>
            </w:r>
          </w:p>
        </w:tc>
        <w:tc>
          <w:tcPr>
            <w:tcW w:w="276" w:type="dxa"/>
            <w:gridSpan w:val="2"/>
            <w:vAlign w:val="bottom"/>
          </w:tcPr>
          <w:p w14:paraId="603D19F9" w14:textId="77777777" w:rsidR="009D21D0" w:rsidRPr="009416CE" w:rsidRDefault="009D21D0" w:rsidP="00151C51">
            <w:pPr>
              <w:tabs>
                <w:tab w:val="decimal" w:pos="939"/>
              </w:tabs>
              <w:rPr>
                <w:sz w:val="30"/>
                <w:szCs w:val="30"/>
                <w:cs/>
              </w:rPr>
            </w:pPr>
          </w:p>
        </w:tc>
        <w:tc>
          <w:tcPr>
            <w:tcW w:w="1243" w:type="dxa"/>
            <w:vAlign w:val="bottom"/>
          </w:tcPr>
          <w:p w14:paraId="231A6164" w14:textId="566E61EC" w:rsidR="009D21D0" w:rsidRPr="009416CE" w:rsidRDefault="00E90CF0" w:rsidP="00E90CF0">
            <w:pPr>
              <w:ind w:right="-253"/>
              <w:jc w:val="center"/>
              <w:rPr>
                <w:sz w:val="30"/>
                <w:szCs w:val="30"/>
              </w:rPr>
            </w:pPr>
            <w:r w:rsidRPr="009416CE">
              <w:rPr>
                <w:sz w:val="30"/>
                <w:szCs w:val="30"/>
                <w:cs/>
              </w:rPr>
              <w:t>-</w:t>
            </w:r>
          </w:p>
        </w:tc>
        <w:tc>
          <w:tcPr>
            <w:tcW w:w="243" w:type="dxa"/>
            <w:gridSpan w:val="2"/>
            <w:vAlign w:val="bottom"/>
          </w:tcPr>
          <w:p w14:paraId="4616FD70" w14:textId="77777777" w:rsidR="009D21D0" w:rsidRPr="009416CE" w:rsidRDefault="009D21D0" w:rsidP="00151C51">
            <w:pPr>
              <w:tabs>
                <w:tab w:val="decimal" w:pos="939"/>
              </w:tabs>
              <w:rPr>
                <w:sz w:val="30"/>
                <w:szCs w:val="30"/>
                <w:cs/>
              </w:rPr>
            </w:pPr>
          </w:p>
        </w:tc>
        <w:tc>
          <w:tcPr>
            <w:tcW w:w="1164" w:type="dxa"/>
            <w:gridSpan w:val="2"/>
            <w:vAlign w:val="bottom"/>
          </w:tcPr>
          <w:p w14:paraId="7B058FCB" w14:textId="77777777" w:rsidR="009D21D0" w:rsidRPr="009416CE" w:rsidRDefault="009D21D0" w:rsidP="00151C51">
            <w:pPr>
              <w:pStyle w:val="acctfourfigures"/>
              <w:tabs>
                <w:tab w:val="clear" w:pos="765"/>
              </w:tabs>
              <w:spacing w:line="240" w:lineRule="auto"/>
              <w:ind w:left="-83" w:right="-80" w:firstLine="4"/>
              <w:jc w:val="center"/>
              <w:rPr>
                <w:rFonts w:ascii="Angsana New" w:eastAsia="Times New Roman" w:hAnsi="Angsana New" w:cs="Angsana New"/>
                <w:sz w:val="30"/>
                <w:szCs w:val="30"/>
                <w:lang w:val="en-US" w:bidi="th-TH"/>
              </w:rPr>
            </w:pPr>
            <w:r w:rsidRPr="009416CE">
              <w:rPr>
                <w:rFonts w:ascii="Angsana New" w:eastAsia="Times New Roman" w:hAnsi="Angsana New" w:cs="Angsana New"/>
                <w:sz w:val="30"/>
                <w:szCs w:val="30"/>
                <w:cs/>
                <w:lang w:val="en-US"/>
              </w:rPr>
              <w:t>-</w:t>
            </w:r>
          </w:p>
        </w:tc>
      </w:tr>
      <w:tr w:rsidR="009D21D0" w:rsidRPr="009416CE" w14:paraId="65719D52" w14:textId="77777777" w:rsidTr="009D21D0">
        <w:trPr>
          <w:gridAfter w:val="1"/>
          <w:wAfter w:w="12" w:type="dxa"/>
          <w:cantSplit/>
          <w:trHeight w:val="21"/>
        </w:trPr>
        <w:tc>
          <w:tcPr>
            <w:tcW w:w="3510" w:type="dxa"/>
            <w:vAlign w:val="bottom"/>
          </w:tcPr>
          <w:p w14:paraId="229028AB" w14:textId="29067BCA" w:rsidR="009D21D0" w:rsidRPr="009416CE" w:rsidRDefault="009D21D0" w:rsidP="009D21D0">
            <w:pPr>
              <w:pStyle w:val="BodyText"/>
              <w:ind w:left="156" w:right="-111" w:hanging="156"/>
              <w:jc w:val="both"/>
              <w:rPr>
                <w:cs/>
              </w:rPr>
            </w:pPr>
            <w:r w:rsidRPr="009416CE">
              <w:rPr>
                <w:cs/>
              </w:rPr>
              <w:t>โอนไปยังผลขาดทุนด้านเครดิตที่</w:t>
            </w:r>
            <w:r w:rsidRPr="009416CE">
              <w:rPr>
                <w:spacing w:val="-4"/>
                <w:cs/>
              </w:rPr>
              <w:t>คาดว่าจะเกิดขึ้นตลอดอายุ</w:t>
            </w:r>
            <w:r w:rsidRPr="009416CE">
              <w:rPr>
                <w:rFonts w:hint="cs"/>
                <w:spacing w:val="-4"/>
                <w:cs/>
              </w:rPr>
              <w:t xml:space="preserve"> - </w:t>
            </w:r>
            <w:r w:rsidRPr="009416CE">
              <w:rPr>
                <w:spacing w:val="-4"/>
                <w:cs/>
              </w:rPr>
              <w:t>ด้อยค่าด้านเครดิต</w:t>
            </w:r>
          </w:p>
        </w:tc>
        <w:tc>
          <w:tcPr>
            <w:tcW w:w="320" w:type="dxa"/>
            <w:vAlign w:val="bottom"/>
          </w:tcPr>
          <w:p w14:paraId="0F74E6D7" w14:textId="77777777" w:rsidR="009D21D0" w:rsidRPr="009416CE" w:rsidRDefault="009D21D0" w:rsidP="00151C51">
            <w:pPr>
              <w:ind w:right="-120"/>
              <w:jc w:val="both"/>
              <w:rPr>
                <w:sz w:val="30"/>
                <w:szCs w:val="30"/>
                <w:cs/>
              </w:rPr>
            </w:pPr>
          </w:p>
        </w:tc>
        <w:tc>
          <w:tcPr>
            <w:tcW w:w="1257" w:type="dxa"/>
            <w:gridSpan w:val="2"/>
            <w:vAlign w:val="bottom"/>
          </w:tcPr>
          <w:p w14:paraId="12C87ADC" w14:textId="77777777" w:rsidR="009D21D0" w:rsidRPr="009416CE" w:rsidRDefault="009D21D0" w:rsidP="00151C51">
            <w:pPr>
              <w:tabs>
                <w:tab w:val="decimal" w:pos="570"/>
              </w:tabs>
              <w:rPr>
                <w:sz w:val="30"/>
                <w:szCs w:val="30"/>
              </w:rPr>
            </w:pPr>
            <w:r w:rsidRPr="009416CE">
              <w:rPr>
                <w:rFonts w:hint="cs"/>
                <w:sz w:val="30"/>
                <w:szCs w:val="30"/>
                <w:cs/>
              </w:rPr>
              <w:t>-</w:t>
            </w:r>
          </w:p>
        </w:tc>
        <w:tc>
          <w:tcPr>
            <w:tcW w:w="276" w:type="dxa"/>
            <w:gridSpan w:val="2"/>
            <w:vAlign w:val="bottom"/>
          </w:tcPr>
          <w:p w14:paraId="301DF89A" w14:textId="77777777" w:rsidR="009D21D0" w:rsidRPr="009416CE" w:rsidRDefault="009D21D0" w:rsidP="00151C51">
            <w:pPr>
              <w:tabs>
                <w:tab w:val="decimal" w:pos="957"/>
              </w:tabs>
              <w:ind w:right="-86"/>
              <w:jc w:val="both"/>
              <w:rPr>
                <w:sz w:val="30"/>
                <w:szCs w:val="30"/>
                <w:cs/>
              </w:rPr>
            </w:pPr>
          </w:p>
        </w:tc>
        <w:tc>
          <w:tcPr>
            <w:tcW w:w="1252" w:type="dxa"/>
            <w:gridSpan w:val="2"/>
            <w:vAlign w:val="bottom"/>
          </w:tcPr>
          <w:p w14:paraId="08D70C02" w14:textId="6C2E2B73" w:rsidR="009D21D0" w:rsidRPr="009416CE" w:rsidRDefault="009D21D0" w:rsidP="00151C51">
            <w:pPr>
              <w:tabs>
                <w:tab w:val="decimal" w:pos="939"/>
              </w:tabs>
              <w:rPr>
                <w:sz w:val="30"/>
                <w:szCs w:val="30"/>
              </w:rPr>
            </w:pPr>
            <w:r w:rsidRPr="009416CE">
              <w:rPr>
                <w:sz w:val="30"/>
                <w:szCs w:val="30"/>
                <w:cs/>
              </w:rPr>
              <w:t>(9</w:t>
            </w:r>
            <w:r w:rsidR="00E90CF0" w:rsidRPr="009416CE">
              <w:rPr>
                <w:sz w:val="30"/>
                <w:szCs w:val="30"/>
              </w:rPr>
              <w:t>5</w:t>
            </w:r>
            <w:r w:rsidRPr="009416CE">
              <w:rPr>
                <w:sz w:val="30"/>
                <w:szCs w:val="30"/>
                <w:cs/>
              </w:rPr>
              <w:t>7)</w:t>
            </w:r>
          </w:p>
        </w:tc>
        <w:tc>
          <w:tcPr>
            <w:tcW w:w="276" w:type="dxa"/>
            <w:gridSpan w:val="2"/>
            <w:vAlign w:val="bottom"/>
          </w:tcPr>
          <w:p w14:paraId="3CF456F5" w14:textId="77777777" w:rsidR="009D21D0" w:rsidRPr="009416CE" w:rsidRDefault="009D21D0" w:rsidP="00151C51">
            <w:pPr>
              <w:tabs>
                <w:tab w:val="decimal" w:pos="957"/>
              </w:tabs>
              <w:ind w:right="-86"/>
              <w:jc w:val="both"/>
              <w:rPr>
                <w:sz w:val="30"/>
                <w:szCs w:val="30"/>
                <w:cs/>
              </w:rPr>
            </w:pPr>
          </w:p>
        </w:tc>
        <w:tc>
          <w:tcPr>
            <w:tcW w:w="1243" w:type="dxa"/>
            <w:vAlign w:val="bottom"/>
          </w:tcPr>
          <w:p w14:paraId="04B8D19F" w14:textId="0D675B81" w:rsidR="009D21D0" w:rsidRPr="009416CE" w:rsidRDefault="009D21D0" w:rsidP="00151C51">
            <w:pPr>
              <w:tabs>
                <w:tab w:val="decimal" w:pos="957"/>
              </w:tabs>
              <w:jc w:val="both"/>
              <w:rPr>
                <w:sz w:val="30"/>
                <w:szCs w:val="30"/>
              </w:rPr>
            </w:pPr>
            <w:r w:rsidRPr="009416CE">
              <w:rPr>
                <w:sz w:val="30"/>
                <w:szCs w:val="30"/>
                <w:cs/>
              </w:rPr>
              <w:t>9</w:t>
            </w:r>
            <w:r w:rsidR="00E90CF0" w:rsidRPr="009416CE">
              <w:rPr>
                <w:sz w:val="30"/>
                <w:szCs w:val="30"/>
              </w:rPr>
              <w:t>5</w:t>
            </w:r>
            <w:r w:rsidRPr="009416CE">
              <w:rPr>
                <w:sz w:val="30"/>
                <w:szCs w:val="30"/>
                <w:cs/>
              </w:rPr>
              <w:t>7</w:t>
            </w:r>
          </w:p>
        </w:tc>
        <w:tc>
          <w:tcPr>
            <w:tcW w:w="243" w:type="dxa"/>
            <w:gridSpan w:val="2"/>
            <w:vAlign w:val="bottom"/>
          </w:tcPr>
          <w:p w14:paraId="414E615B" w14:textId="77777777" w:rsidR="009D21D0" w:rsidRPr="009416CE" w:rsidRDefault="009D21D0" w:rsidP="00151C51">
            <w:pPr>
              <w:tabs>
                <w:tab w:val="decimal" w:pos="957"/>
              </w:tabs>
              <w:ind w:right="-120"/>
              <w:jc w:val="both"/>
              <w:rPr>
                <w:sz w:val="30"/>
                <w:szCs w:val="30"/>
                <w:cs/>
              </w:rPr>
            </w:pPr>
          </w:p>
        </w:tc>
        <w:tc>
          <w:tcPr>
            <w:tcW w:w="1164" w:type="dxa"/>
            <w:gridSpan w:val="2"/>
            <w:vAlign w:val="bottom"/>
          </w:tcPr>
          <w:p w14:paraId="76F9BA6B" w14:textId="77777777" w:rsidR="009D21D0" w:rsidRPr="009416CE" w:rsidRDefault="009D21D0" w:rsidP="00151C51">
            <w:pPr>
              <w:pStyle w:val="acctfourfigures"/>
              <w:tabs>
                <w:tab w:val="clear" w:pos="765"/>
              </w:tabs>
              <w:spacing w:line="240" w:lineRule="auto"/>
              <w:ind w:left="-83" w:right="-80" w:firstLine="4"/>
              <w:jc w:val="center"/>
              <w:rPr>
                <w:rFonts w:ascii="Angsana New" w:eastAsia="Times New Roman" w:hAnsi="Angsana New" w:cs="Angsana New"/>
                <w:sz w:val="30"/>
                <w:szCs w:val="30"/>
                <w:lang w:val="en-US" w:bidi="th-TH"/>
              </w:rPr>
            </w:pPr>
            <w:r w:rsidRPr="009416CE">
              <w:rPr>
                <w:rFonts w:ascii="Angsana New" w:eastAsia="Times New Roman" w:hAnsi="Angsana New" w:cs="Angsana New" w:hint="cs"/>
                <w:sz w:val="30"/>
                <w:szCs w:val="30"/>
                <w:cs/>
                <w:lang w:val="en-US" w:bidi="th-TH"/>
              </w:rPr>
              <w:t>-</w:t>
            </w:r>
          </w:p>
        </w:tc>
      </w:tr>
      <w:tr w:rsidR="00E90CF0" w:rsidRPr="009416CE" w14:paraId="3297295E" w14:textId="77777777" w:rsidTr="00380427">
        <w:trPr>
          <w:gridAfter w:val="1"/>
          <w:wAfter w:w="12" w:type="dxa"/>
          <w:cantSplit/>
          <w:trHeight w:val="21"/>
        </w:trPr>
        <w:tc>
          <w:tcPr>
            <w:tcW w:w="3510" w:type="dxa"/>
            <w:vAlign w:val="bottom"/>
          </w:tcPr>
          <w:p w14:paraId="52AD35C5" w14:textId="77777777" w:rsidR="00E90CF0" w:rsidRPr="009416CE" w:rsidRDefault="00E90CF0" w:rsidP="00E90CF0">
            <w:pPr>
              <w:pStyle w:val="BodyText"/>
              <w:ind w:right="-111"/>
              <w:jc w:val="both"/>
              <w:rPr>
                <w:cs/>
              </w:rPr>
            </w:pPr>
            <w:r w:rsidRPr="009416CE">
              <w:rPr>
                <w:cs/>
              </w:rPr>
              <w:t>ลูกหนี้เงินยืมส่งเสริมปลูกอ้อยที่ชำระคืน</w:t>
            </w:r>
          </w:p>
        </w:tc>
        <w:tc>
          <w:tcPr>
            <w:tcW w:w="320" w:type="dxa"/>
            <w:vAlign w:val="bottom"/>
          </w:tcPr>
          <w:p w14:paraId="59F49E62" w14:textId="77777777" w:rsidR="00E90CF0" w:rsidRPr="009416CE" w:rsidRDefault="00E90CF0" w:rsidP="00E90CF0">
            <w:pPr>
              <w:ind w:left="-95" w:right="-120"/>
              <w:jc w:val="center"/>
              <w:rPr>
                <w:sz w:val="30"/>
                <w:szCs w:val="30"/>
                <w:cs/>
              </w:rPr>
            </w:pPr>
          </w:p>
        </w:tc>
        <w:tc>
          <w:tcPr>
            <w:tcW w:w="1257" w:type="dxa"/>
            <w:gridSpan w:val="2"/>
          </w:tcPr>
          <w:p w14:paraId="186CEAF3" w14:textId="48165501" w:rsidR="00E90CF0" w:rsidRPr="009416CE" w:rsidRDefault="00E90CF0" w:rsidP="00E90CF0">
            <w:pPr>
              <w:tabs>
                <w:tab w:val="decimal" w:pos="939"/>
              </w:tabs>
              <w:rPr>
                <w:sz w:val="30"/>
                <w:szCs w:val="30"/>
              </w:rPr>
            </w:pPr>
            <w:r w:rsidRPr="009416CE">
              <w:rPr>
                <w:sz w:val="30"/>
                <w:szCs w:val="30"/>
              </w:rPr>
              <w:t>(2,926)</w:t>
            </w:r>
          </w:p>
        </w:tc>
        <w:tc>
          <w:tcPr>
            <w:tcW w:w="276" w:type="dxa"/>
            <w:gridSpan w:val="2"/>
          </w:tcPr>
          <w:p w14:paraId="257E1B7C" w14:textId="77777777" w:rsidR="00E90CF0" w:rsidRPr="009416CE" w:rsidRDefault="00E90CF0" w:rsidP="00E90CF0">
            <w:pPr>
              <w:tabs>
                <w:tab w:val="decimal" w:pos="939"/>
              </w:tabs>
              <w:rPr>
                <w:sz w:val="30"/>
                <w:szCs w:val="30"/>
                <w:cs/>
              </w:rPr>
            </w:pPr>
          </w:p>
        </w:tc>
        <w:tc>
          <w:tcPr>
            <w:tcW w:w="1252" w:type="dxa"/>
            <w:gridSpan w:val="2"/>
          </w:tcPr>
          <w:p w14:paraId="71F12827" w14:textId="602B21A3" w:rsidR="00E90CF0" w:rsidRPr="009416CE" w:rsidRDefault="00E90CF0" w:rsidP="00E90CF0">
            <w:pPr>
              <w:tabs>
                <w:tab w:val="decimal" w:pos="939"/>
              </w:tabs>
              <w:rPr>
                <w:sz w:val="30"/>
                <w:szCs w:val="30"/>
                <w:cs/>
              </w:rPr>
            </w:pPr>
            <w:r w:rsidRPr="009416CE">
              <w:rPr>
                <w:sz w:val="30"/>
                <w:szCs w:val="30"/>
              </w:rPr>
              <w:t>(645)</w:t>
            </w:r>
          </w:p>
        </w:tc>
        <w:tc>
          <w:tcPr>
            <w:tcW w:w="276" w:type="dxa"/>
            <w:gridSpan w:val="2"/>
          </w:tcPr>
          <w:p w14:paraId="4B9E64A4" w14:textId="77777777" w:rsidR="00E90CF0" w:rsidRPr="009416CE" w:rsidRDefault="00E90CF0" w:rsidP="00E90CF0">
            <w:pPr>
              <w:tabs>
                <w:tab w:val="decimal" w:pos="939"/>
              </w:tabs>
              <w:rPr>
                <w:sz w:val="30"/>
                <w:szCs w:val="30"/>
                <w:cs/>
              </w:rPr>
            </w:pPr>
          </w:p>
        </w:tc>
        <w:tc>
          <w:tcPr>
            <w:tcW w:w="1243" w:type="dxa"/>
          </w:tcPr>
          <w:p w14:paraId="1687C6D1" w14:textId="6F917BFF" w:rsidR="00E90CF0" w:rsidRPr="009416CE" w:rsidRDefault="00E90CF0" w:rsidP="00E90CF0">
            <w:pPr>
              <w:tabs>
                <w:tab w:val="decimal" w:pos="939"/>
              </w:tabs>
              <w:rPr>
                <w:sz w:val="30"/>
                <w:szCs w:val="30"/>
              </w:rPr>
            </w:pPr>
            <w:r w:rsidRPr="009416CE">
              <w:rPr>
                <w:sz w:val="30"/>
                <w:szCs w:val="30"/>
              </w:rPr>
              <w:t>(19,249)</w:t>
            </w:r>
          </w:p>
        </w:tc>
        <w:tc>
          <w:tcPr>
            <w:tcW w:w="243" w:type="dxa"/>
            <w:gridSpan w:val="2"/>
          </w:tcPr>
          <w:p w14:paraId="71E2EE3B" w14:textId="77777777" w:rsidR="00E90CF0" w:rsidRPr="009416CE" w:rsidRDefault="00E90CF0" w:rsidP="00E90CF0">
            <w:pPr>
              <w:tabs>
                <w:tab w:val="decimal" w:pos="939"/>
              </w:tabs>
              <w:rPr>
                <w:sz w:val="30"/>
                <w:szCs w:val="30"/>
                <w:cs/>
              </w:rPr>
            </w:pPr>
          </w:p>
        </w:tc>
        <w:tc>
          <w:tcPr>
            <w:tcW w:w="1164" w:type="dxa"/>
            <w:gridSpan w:val="2"/>
          </w:tcPr>
          <w:p w14:paraId="29DA3104" w14:textId="5B83EA0F" w:rsidR="00E90CF0" w:rsidRPr="009416CE" w:rsidRDefault="00E90CF0" w:rsidP="00E90CF0">
            <w:pPr>
              <w:tabs>
                <w:tab w:val="decimal" w:pos="879"/>
              </w:tabs>
              <w:ind w:right="-109"/>
              <w:jc w:val="center"/>
              <w:rPr>
                <w:sz w:val="30"/>
                <w:szCs w:val="30"/>
              </w:rPr>
            </w:pPr>
            <w:r w:rsidRPr="009416CE">
              <w:rPr>
                <w:sz w:val="30"/>
                <w:szCs w:val="30"/>
              </w:rPr>
              <w:t>(22,820)</w:t>
            </w:r>
          </w:p>
        </w:tc>
      </w:tr>
      <w:tr w:rsidR="009D21D0" w:rsidRPr="009416CE" w14:paraId="67EB23B7" w14:textId="77777777" w:rsidTr="009D21D0">
        <w:trPr>
          <w:gridAfter w:val="1"/>
          <w:wAfter w:w="12" w:type="dxa"/>
          <w:cantSplit/>
          <w:trHeight w:val="21"/>
        </w:trPr>
        <w:tc>
          <w:tcPr>
            <w:tcW w:w="3510" w:type="dxa"/>
            <w:vAlign w:val="bottom"/>
          </w:tcPr>
          <w:p w14:paraId="6C1AB67D" w14:textId="77777777" w:rsidR="009D21D0" w:rsidRPr="009416CE" w:rsidRDefault="009D21D0" w:rsidP="00151C51">
            <w:pPr>
              <w:pStyle w:val="BodyText"/>
              <w:ind w:right="-111"/>
              <w:jc w:val="both"/>
              <w:rPr>
                <w:cs/>
              </w:rPr>
            </w:pPr>
            <w:r w:rsidRPr="009416CE">
              <w:rPr>
                <w:cs/>
              </w:rPr>
              <w:t>ตัดจำหน่าย</w:t>
            </w:r>
          </w:p>
        </w:tc>
        <w:tc>
          <w:tcPr>
            <w:tcW w:w="320" w:type="dxa"/>
            <w:vAlign w:val="bottom"/>
          </w:tcPr>
          <w:p w14:paraId="57D7D437" w14:textId="77777777" w:rsidR="009D21D0" w:rsidRPr="009416CE" w:rsidRDefault="009D21D0" w:rsidP="00151C51">
            <w:pPr>
              <w:ind w:left="-95" w:right="-120"/>
              <w:jc w:val="center"/>
              <w:rPr>
                <w:sz w:val="30"/>
                <w:szCs w:val="30"/>
                <w:cs/>
              </w:rPr>
            </w:pPr>
          </w:p>
        </w:tc>
        <w:tc>
          <w:tcPr>
            <w:tcW w:w="1257" w:type="dxa"/>
            <w:gridSpan w:val="2"/>
          </w:tcPr>
          <w:p w14:paraId="0DF53719" w14:textId="77777777" w:rsidR="009D21D0" w:rsidRPr="009416CE" w:rsidRDefault="009D21D0" w:rsidP="00151C51">
            <w:pPr>
              <w:tabs>
                <w:tab w:val="decimal" w:pos="570"/>
              </w:tabs>
              <w:rPr>
                <w:sz w:val="30"/>
                <w:szCs w:val="30"/>
                <w:cs/>
              </w:rPr>
            </w:pPr>
            <w:r w:rsidRPr="009416CE">
              <w:rPr>
                <w:rFonts w:hint="cs"/>
                <w:sz w:val="30"/>
                <w:szCs w:val="30"/>
                <w:cs/>
              </w:rPr>
              <w:t>-</w:t>
            </w:r>
          </w:p>
        </w:tc>
        <w:tc>
          <w:tcPr>
            <w:tcW w:w="276" w:type="dxa"/>
            <w:gridSpan w:val="2"/>
          </w:tcPr>
          <w:p w14:paraId="134F69E4" w14:textId="77777777" w:rsidR="009D21D0" w:rsidRPr="009416CE" w:rsidRDefault="009D21D0" w:rsidP="00151C51">
            <w:pPr>
              <w:tabs>
                <w:tab w:val="decimal" w:pos="939"/>
              </w:tabs>
              <w:rPr>
                <w:sz w:val="30"/>
                <w:szCs w:val="30"/>
                <w:cs/>
              </w:rPr>
            </w:pPr>
          </w:p>
        </w:tc>
        <w:tc>
          <w:tcPr>
            <w:tcW w:w="1252" w:type="dxa"/>
            <w:gridSpan w:val="2"/>
            <w:vAlign w:val="bottom"/>
          </w:tcPr>
          <w:p w14:paraId="689DFEF5" w14:textId="77777777" w:rsidR="009D21D0" w:rsidRPr="009416CE" w:rsidRDefault="009D21D0" w:rsidP="00734CF1">
            <w:pPr>
              <w:ind w:right="-159"/>
              <w:jc w:val="center"/>
              <w:rPr>
                <w:sz w:val="30"/>
                <w:szCs w:val="30"/>
                <w:cs/>
              </w:rPr>
            </w:pPr>
            <w:r w:rsidRPr="009416CE">
              <w:rPr>
                <w:rFonts w:hint="cs"/>
                <w:sz w:val="30"/>
                <w:szCs w:val="30"/>
                <w:cs/>
              </w:rPr>
              <w:t>-</w:t>
            </w:r>
          </w:p>
        </w:tc>
        <w:tc>
          <w:tcPr>
            <w:tcW w:w="276" w:type="dxa"/>
            <w:gridSpan w:val="2"/>
            <w:vAlign w:val="bottom"/>
          </w:tcPr>
          <w:p w14:paraId="104AE083" w14:textId="77777777" w:rsidR="009D21D0" w:rsidRPr="009416CE" w:rsidRDefault="009D21D0" w:rsidP="00151C51">
            <w:pPr>
              <w:tabs>
                <w:tab w:val="decimal" w:pos="939"/>
              </w:tabs>
              <w:rPr>
                <w:sz w:val="30"/>
                <w:szCs w:val="30"/>
                <w:cs/>
              </w:rPr>
            </w:pPr>
          </w:p>
        </w:tc>
        <w:tc>
          <w:tcPr>
            <w:tcW w:w="1243" w:type="dxa"/>
            <w:vAlign w:val="bottom"/>
          </w:tcPr>
          <w:p w14:paraId="2393BD76" w14:textId="77777777" w:rsidR="009D21D0" w:rsidRPr="009416CE" w:rsidRDefault="009D21D0" w:rsidP="00151C51">
            <w:pPr>
              <w:tabs>
                <w:tab w:val="decimal" w:pos="939"/>
              </w:tabs>
              <w:rPr>
                <w:sz w:val="30"/>
                <w:szCs w:val="30"/>
                <w:cs/>
              </w:rPr>
            </w:pPr>
            <w:r w:rsidRPr="009416CE">
              <w:rPr>
                <w:sz w:val="30"/>
                <w:szCs w:val="30"/>
                <w:cs/>
              </w:rPr>
              <w:t>(1</w:t>
            </w:r>
            <w:r w:rsidRPr="009416CE">
              <w:rPr>
                <w:sz w:val="30"/>
                <w:szCs w:val="30"/>
              </w:rPr>
              <w:t>,</w:t>
            </w:r>
            <w:r w:rsidRPr="009416CE">
              <w:rPr>
                <w:sz w:val="30"/>
                <w:szCs w:val="30"/>
                <w:cs/>
              </w:rPr>
              <w:t>335)</w:t>
            </w:r>
          </w:p>
        </w:tc>
        <w:tc>
          <w:tcPr>
            <w:tcW w:w="243" w:type="dxa"/>
            <w:gridSpan w:val="2"/>
            <w:vAlign w:val="bottom"/>
          </w:tcPr>
          <w:p w14:paraId="75D8105C" w14:textId="77777777" w:rsidR="009D21D0" w:rsidRPr="009416CE" w:rsidRDefault="009D21D0" w:rsidP="00151C51">
            <w:pPr>
              <w:tabs>
                <w:tab w:val="decimal" w:pos="939"/>
              </w:tabs>
              <w:rPr>
                <w:sz w:val="30"/>
                <w:szCs w:val="30"/>
                <w:cs/>
              </w:rPr>
            </w:pPr>
          </w:p>
        </w:tc>
        <w:tc>
          <w:tcPr>
            <w:tcW w:w="1164" w:type="dxa"/>
            <w:gridSpan w:val="2"/>
            <w:vAlign w:val="bottom"/>
          </w:tcPr>
          <w:p w14:paraId="7CF897F9" w14:textId="77777777" w:rsidR="009D21D0" w:rsidRPr="009416CE" w:rsidRDefault="009D21D0" w:rsidP="00734CF1">
            <w:pPr>
              <w:tabs>
                <w:tab w:val="decimal" w:pos="879"/>
              </w:tabs>
              <w:ind w:right="-109"/>
              <w:jc w:val="center"/>
              <w:rPr>
                <w:sz w:val="30"/>
                <w:szCs w:val="30"/>
              </w:rPr>
            </w:pPr>
            <w:r w:rsidRPr="009416CE">
              <w:rPr>
                <w:sz w:val="30"/>
                <w:szCs w:val="30"/>
              </w:rPr>
              <w:t>(1,335)</w:t>
            </w:r>
          </w:p>
        </w:tc>
      </w:tr>
      <w:tr w:rsidR="009D21D0" w:rsidRPr="009416CE" w14:paraId="0A9DD0FA" w14:textId="77777777" w:rsidTr="009D21D0">
        <w:trPr>
          <w:gridAfter w:val="1"/>
          <w:wAfter w:w="12" w:type="dxa"/>
          <w:cantSplit/>
          <w:trHeight w:val="21"/>
        </w:trPr>
        <w:tc>
          <w:tcPr>
            <w:tcW w:w="3510" w:type="dxa"/>
            <w:vAlign w:val="bottom"/>
          </w:tcPr>
          <w:p w14:paraId="735E4DCC" w14:textId="678DCD0E" w:rsidR="009D21D0" w:rsidRPr="009416CE" w:rsidRDefault="009D21D0" w:rsidP="00151C51">
            <w:pPr>
              <w:pStyle w:val="BodyText"/>
              <w:ind w:right="-111"/>
              <w:jc w:val="both"/>
            </w:pPr>
            <w:r w:rsidRPr="009416CE">
              <w:rPr>
                <w:cs/>
              </w:rPr>
              <w:t>ลูกหนี้เงินยืมส่งเสริมปลูกอ้อย</w:t>
            </w:r>
            <w:r w:rsidR="00245380">
              <w:rPr>
                <w:rFonts w:hint="cs"/>
                <w:cs/>
                <w:lang w:val="en-US"/>
              </w:rPr>
              <w:t>ใหม่</w:t>
            </w:r>
            <w:r w:rsidRPr="009416CE">
              <w:rPr>
                <w:cs/>
              </w:rPr>
              <w:t xml:space="preserve">ที่ได้มา </w:t>
            </w:r>
          </w:p>
        </w:tc>
        <w:tc>
          <w:tcPr>
            <w:tcW w:w="320" w:type="dxa"/>
          </w:tcPr>
          <w:p w14:paraId="03DB8313" w14:textId="77777777" w:rsidR="009D21D0" w:rsidRPr="009416CE" w:rsidRDefault="009D21D0" w:rsidP="00151C51">
            <w:pPr>
              <w:ind w:left="-95" w:right="-120"/>
              <w:jc w:val="center"/>
              <w:rPr>
                <w:sz w:val="30"/>
                <w:szCs w:val="30"/>
                <w:cs/>
              </w:rPr>
            </w:pPr>
          </w:p>
        </w:tc>
        <w:tc>
          <w:tcPr>
            <w:tcW w:w="1257" w:type="dxa"/>
            <w:gridSpan w:val="2"/>
          </w:tcPr>
          <w:p w14:paraId="17401C0A" w14:textId="77777777" w:rsidR="009D21D0" w:rsidRPr="009416CE" w:rsidRDefault="009D21D0" w:rsidP="00151C51">
            <w:pPr>
              <w:tabs>
                <w:tab w:val="decimal" w:pos="939"/>
              </w:tabs>
              <w:rPr>
                <w:sz w:val="30"/>
                <w:szCs w:val="30"/>
              </w:rPr>
            </w:pPr>
            <w:r w:rsidRPr="009416CE">
              <w:rPr>
                <w:sz w:val="30"/>
                <w:szCs w:val="30"/>
                <w:cs/>
              </w:rPr>
              <w:t>2</w:t>
            </w:r>
            <w:r w:rsidRPr="009416CE">
              <w:rPr>
                <w:sz w:val="30"/>
                <w:szCs w:val="30"/>
              </w:rPr>
              <w:t>,</w:t>
            </w:r>
            <w:r w:rsidRPr="009416CE">
              <w:rPr>
                <w:sz w:val="30"/>
                <w:szCs w:val="30"/>
                <w:cs/>
              </w:rPr>
              <w:t>723</w:t>
            </w:r>
          </w:p>
        </w:tc>
        <w:tc>
          <w:tcPr>
            <w:tcW w:w="276" w:type="dxa"/>
            <w:gridSpan w:val="2"/>
          </w:tcPr>
          <w:p w14:paraId="11805E96" w14:textId="77777777" w:rsidR="009D21D0" w:rsidRPr="009416CE" w:rsidRDefault="009D21D0" w:rsidP="00151C51">
            <w:pPr>
              <w:tabs>
                <w:tab w:val="decimal" w:pos="957"/>
              </w:tabs>
              <w:ind w:left="-129" w:right="-86"/>
              <w:jc w:val="center"/>
              <w:rPr>
                <w:sz w:val="30"/>
                <w:szCs w:val="30"/>
                <w:cs/>
              </w:rPr>
            </w:pPr>
          </w:p>
        </w:tc>
        <w:tc>
          <w:tcPr>
            <w:tcW w:w="1252" w:type="dxa"/>
            <w:gridSpan w:val="2"/>
            <w:vAlign w:val="bottom"/>
          </w:tcPr>
          <w:p w14:paraId="04B967C1" w14:textId="77777777" w:rsidR="009D21D0" w:rsidRPr="009416CE" w:rsidRDefault="009D21D0" w:rsidP="00734CF1">
            <w:pPr>
              <w:ind w:right="-159"/>
              <w:jc w:val="center"/>
              <w:rPr>
                <w:sz w:val="30"/>
                <w:szCs w:val="30"/>
                <w:cs/>
              </w:rPr>
            </w:pPr>
            <w:r w:rsidRPr="009416CE">
              <w:rPr>
                <w:rFonts w:hint="cs"/>
                <w:sz w:val="30"/>
                <w:szCs w:val="30"/>
                <w:cs/>
              </w:rPr>
              <w:t>-</w:t>
            </w:r>
          </w:p>
        </w:tc>
        <w:tc>
          <w:tcPr>
            <w:tcW w:w="276" w:type="dxa"/>
            <w:gridSpan w:val="2"/>
            <w:vAlign w:val="bottom"/>
          </w:tcPr>
          <w:p w14:paraId="57CE009F" w14:textId="77777777" w:rsidR="009D21D0" w:rsidRPr="009416CE" w:rsidRDefault="009D21D0" w:rsidP="00151C51">
            <w:pPr>
              <w:tabs>
                <w:tab w:val="decimal" w:pos="957"/>
              </w:tabs>
              <w:ind w:left="-129" w:right="-86"/>
              <w:jc w:val="center"/>
              <w:rPr>
                <w:sz w:val="30"/>
                <w:szCs w:val="30"/>
                <w:cs/>
              </w:rPr>
            </w:pPr>
          </w:p>
        </w:tc>
        <w:tc>
          <w:tcPr>
            <w:tcW w:w="1243" w:type="dxa"/>
            <w:vAlign w:val="bottom"/>
          </w:tcPr>
          <w:p w14:paraId="14FAC5BB" w14:textId="77777777" w:rsidR="009D21D0" w:rsidRPr="009416CE" w:rsidRDefault="009D21D0" w:rsidP="00E90CF0">
            <w:pPr>
              <w:ind w:right="-253"/>
              <w:jc w:val="center"/>
              <w:rPr>
                <w:sz w:val="30"/>
                <w:szCs w:val="30"/>
                <w:cs/>
              </w:rPr>
            </w:pPr>
            <w:r w:rsidRPr="009416CE">
              <w:rPr>
                <w:rFonts w:hint="cs"/>
                <w:sz w:val="30"/>
                <w:szCs w:val="30"/>
                <w:cs/>
              </w:rPr>
              <w:t>-</w:t>
            </w:r>
          </w:p>
        </w:tc>
        <w:tc>
          <w:tcPr>
            <w:tcW w:w="243" w:type="dxa"/>
            <w:gridSpan w:val="2"/>
            <w:vAlign w:val="bottom"/>
          </w:tcPr>
          <w:p w14:paraId="738054F9" w14:textId="77777777" w:rsidR="009D21D0" w:rsidRPr="009416CE" w:rsidRDefault="009D21D0" w:rsidP="00151C51">
            <w:pPr>
              <w:tabs>
                <w:tab w:val="decimal" w:pos="957"/>
              </w:tabs>
              <w:ind w:left="-95" w:right="-120"/>
              <w:jc w:val="center"/>
              <w:rPr>
                <w:sz w:val="30"/>
                <w:szCs w:val="30"/>
                <w:cs/>
              </w:rPr>
            </w:pPr>
          </w:p>
        </w:tc>
        <w:tc>
          <w:tcPr>
            <w:tcW w:w="1164" w:type="dxa"/>
            <w:gridSpan w:val="2"/>
            <w:vAlign w:val="bottom"/>
          </w:tcPr>
          <w:p w14:paraId="1D48BD95" w14:textId="77777777" w:rsidR="009D21D0" w:rsidRPr="009416CE" w:rsidRDefault="009D21D0" w:rsidP="00151C51">
            <w:pPr>
              <w:tabs>
                <w:tab w:val="decimal" w:pos="957"/>
              </w:tabs>
              <w:ind w:right="-109"/>
              <w:rPr>
                <w:sz w:val="30"/>
                <w:szCs w:val="30"/>
              </w:rPr>
            </w:pPr>
            <w:r w:rsidRPr="009416CE">
              <w:rPr>
                <w:sz w:val="30"/>
                <w:szCs w:val="30"/>
                <w:cs/>
              </w:rPr>
              <w:t>2</w:t>
            </w:r>
            <w:r w:rsidRPr="009416CE">
              <w:rPr>
                <w:sz w:val="30"/>
                <w:szCs w:val="30"/>
              </w:rPr>
              <w:t>,</w:t>
            </w:r>
            <w:r w:rsidRPr="009416CE">
              <w:rPr>
                <w:sz w:val="30"/>
                <w:szCs w:val="30"/>
                <w:cs/>
              </w:rPr>
              <w:t>723</w:t>
            </w:r>
          </w:p>
        </w:tc>
      </w:tr>
      <w:tr w:rsidR="009D21D0" w:rsidRPr="009416CE" w14:paraId="35A20E37" w14:textId="77777777" w:rsidTr="009D21D0">
        <w:trPr>
          <w:gridAfter w:val="1"/>
          <w:wAfter w:w="12" w:type="dxa"/>
          <w:cantSplit/>
          <w:trHeight w:val="21"/>
        </w:trPr>
        <w:tc>
          <w:tcPr>
            <w:tcW w:w="3510" w:type="dxa"/>
            <w:vAlign w:val="bottom"/>
          </w:tcPr>
          <w:p w14:paraId="6366C41C" w14:textId="77777777" w:rsidR="009D21D0" w:rsidRPr="009416CE" w:rsidRDefault="009D21D0" w:rsidP="00151C51">
            <w:pPr>
              <w:pStyle w:val="BodyText"/>
              <w:ind w:right="-111"/>
              <w:jc w:val="both"/>
              <w:rPr>
                <w:cs/>
              </w:rPr>
            </w:pPr>
            <w:r w:rsidRPr="009416CE">
              <w:rPr>
                <w:rFonts w:hint="cs"/>
                <w:cs/>
              </w:rPr>
              <w:t>ผลต่างจากการ</w:t>
            </w:r>
            <w:r w:rsidRPr="009416CE">
              <w:rPr>
                <w:cs/>
              </w:rPr>
              <w:t>แปลงค่างบการเงิน</w:t>
            </w:r>
          </w:p>
        </w:tc>
        <w:tc>
          <w:tcPr>
            <w:tcW w:w="320" w:type="dxa"/>
          </w:tcPr>
          <w:p w14:paraId="787E5656" w14:textId="77777777" w:rsidR="009D21D0" w:rsidRPr="009416CE" w:rsidRDefault="009D21D0" w:rsidP="00151C51">
            <w:pPr>
              <w:ind w:left="-95" w:right="-120"/>
              <w:jc w:val="center"/>
              <w:rPr>
                <w:sz w:val="30"/>
                <w:szCs w:val="30"/>
                <w:cs/>
              </w:rPr>
            </w:pPr>
          </w:p>
        </w:tc>
        <w:tc>
          <w:tcPr>
            <w:tcW w:w="1257" w:type="dxa"/>
            <w:gridSpan w:val="2"/>
            <w:tcBorders>
              <w:bottom w:val="single" w:sz="4" w:space="0" w:color="auto"/>
            </w:tcBorders>
          </w:tcPr>
          <w:p w14:paraId="21C31E3A" w14:textId="77777777" w:rsidR="009D21D0" w:rsidRPr="009416CE" w:rsidRDefault="009D21D0" w:rsidP="00151C51">
            <w:pPr>
              <w:tabs>
                <w:tab w:val="decimal" w:pos="570"/>
              </w:tabs>
              <w:rPr>
                <w:sz w:val="30"/>
                <w:szCs w:val="30"/>
                <w:cs/>
              </w:rPr>
            </w:pPr>
            <w:r w:rsidRPr="009416CE">
              <w:rPr>
                <w:rFonts w:hint="cs"/>
                <w:sz w:val="30"/>
                <w:szCs w:val="30"/>
                <w:cs/>
              </w:rPr>
              <w:t>-</w:t>
            </w:r>
          </w:p>
        </w:tc>
        <w:tc>
          <w:tcPr>
            <w:tcW w:w="276" w:type="dxa"/>
            <w:gridSpan w:val="2"/>
          </w:tcPr>
          <w:p w14:paraId="556B49A5" w14:textId="77777777" w:rsidR="009D21D0" w:rsidRPr="009416CE" w:rsidRDefault="009D21D0" w:rsidP="00151C51">
            <w:pPr>
              <w:tabs>
                <w:tab w:val="decimal" w:pos="957"/>
              </w:tabs>
              <w:ind w:left="-129" w:right="-86"/>
              <w:jc w:val="center"/>
              <w:rPr>
                <w:sz w:val="30"/>
                <w:szCs w:val="30"/>
                <w:cs/>
              </w:rPr>
            </w:pPr>
          </w:p>
        </w:tc>
        <w:tc>
          <w:tcPr>
            <w:tcW w:w="1252" w:type="dxa"/>
            <w:gridSpan w:val="2"/>
            <w:tcBorders>
              <w:bottom w:val="single" w:sz="4" w:space="0" w:color="auto"/>
            </w:tcBorders>
            <w:vAlign w:val="bottom"/>
          </w:tcPr>
          <w:p w14:paraId="0FF53016" w14:textId="77777777" w:rsidR="009D21D0" w:rsidRPr="009416CE" w:rsidRDefault="009D21D0" w:rsidP="00734CF1">
            <w:pPr>
              <w:ind w:right="-159"/>
              <w:jc w:val="center"/>
              <w:rPr>
                <w:sz w:val="30"/>
                <w:szCs w:val="30"/>
                <w:cs/>
              </w:rPr>
            </w:pPr>
            <w:r w:rsidRPr="009416CE">
              <w:rPr>
                <w:sz w:val="30"/>
                <w:szCs w:val="30"/>
              </w:rPr>
              <w:t>-</w:t>
            </w:r>
          </w:p>
        </w:tc>
        <w:tc>
          <w:tcPr>
            <w:tcW w:w="276" w:type="dxa"/>
            <w:gridSpan w:val="2"/>
            <w:vAlign w:val="bottom"/>
          </w:tcPr>
          <w:p w14:paraId="4C427A1B" w14:textId="77777777" w:rsidR="009D21D0" w:rsidRPr="009416CE" w:rsidRDefault="009D21D0" w:rsidP="00151C51">
            <w:pPr>
              <w:tabs>
                <w:tab w:val="decimal" w:pos="957"/>
              </w:tabs>
              <w:ind w:left="-129" w:right="-86"/>
              <w:jc w:val="center"/>
              <w:rPr>
                <w:sz w:val="30"/>
                <w:szCs w:val="30"/>
                <w:cs/>
              </w:rPr>
            </w:pPr>
          </w:p>
        </w:tc>
        <w:tc>
          <w:tcPr>
            <w:tcW w:w="1243" w:type="dxa"/>
            <w:tcBorders>
              <w:bottom w:val="single" w:sz="4" w:space="0" w:color="auto"/>
            </w:tcBorders>
            <w:vAlign w:val="bottom"/>
          </w:tcPr>
          <w:p w14:paraId="2D534DE7" w14:textId="77777777" w:rsidR="009D21D0" w:rsidRPr="009416CE" w:rsidRDefault="009D21D0" w:rsidP="00151C51">
            <w:pPr>
              <w:tabs>
                <w:tab w:val="decimal" w:pos="957"/>
              </w:tabs>
              <w:jc w:val="both"/>
              <w:rPr>
                <w:sz w:val="30"/>
                <w:szCs w:val="30"/>
                <w:cs/>
              </w:rPr>
            </w:pPr>
            <w:r w:rsidRPr="009416CE">
              <w:rPr>
                <w:sz w:val="30"/>
                <w:szCs w:val="30"/>
                <w:cs/>
              </w:rPr>
              <w:t>(847)</w:t>
            </w:r>
          </w:p>
        </w:tc>
        <w:tc>
          <w:tcPr>
            <w:tcW w:w="243" w:type="dxa"/>
            <w:gridSpan w:val="2"/>
            <w:vAlign w:val="bottom"/>
          </w:tcPr>
          <w:p w14:paraId="6FE06690" w14:textId="77777777" w:rsidR="009D21D0" w:rsidRPr="009416CE" w:rsidRDefault="009D21D0" w:rsidP="00151C51">
            <w:pPr>
              <w:tabs>
                <w:tab w:val="decimal" w:pos="957"/>
              </w:tabs>
              <w:ind w:left="-95" w:right="-120"/>
              <w:jc w:val="center"/>
              <w:rPr>
                <w:sz w:val="30"/>
                <w:szCs w:val="30"/>
                <w:cs/>
              </w:rPr>
            </w:pPr>
          </w:p>
        </w:tc>
        <w:tc>
          <w:tcPr>
            <w:tcW w:w="1164" w:type="dxa"/>
            <w:gridSpan w:val="2"/>
            <w:tcBorders>
              <w:bottom w:val="single" w:sz="4" w:space="0" w:color="auto"/>
            </w:tcBorders>
            <w:vAlign w:val="bottom"/>
          </w:tcPr>
          <w:p w14:paraId="0ECBA5BD" w14:textId="77777777" w:rsidR="009D21D0" w:rsidRPr="009416CE" w:rsidRDefault="009D21D0" w:rsidP="00734CF1">
            <w:pPr>
              <w:tabs>
                <w:tab w:val="decimal" w:pos="879"/>
              </w:tabs>
              <w:ind w:right="-109"/>
              <w:jc w:val="center"/>
              <w:rPr>
                <w:sz w:val="30"/>
                <w:szCs w:val="30"/>
                <w:cs/>
              </w:rPr>
            </w:pPr>
            <w:r w:rsidRPr="009416CE">
              <w:rPr>
                <w:sz w:val="30"/>
                <w:szCs w:val="30"/>
                <w:cs/>
              </w:rPr>
              <w:t>(847)</w:t>
            </w:r>
          </w:p>
        </w:tc>
      </w:tr>
      <w:tr w:rsidR="009D21D0" w:rsidRPr="009416CE" w14:paraId="0883474A" w14:textId="77777777" w:rsidTr="009D21D0">
        <w:trPr>
          <w:gridAfter w:val="1"/>
          <w:wAfter w:w="12" w:type="dxa"/>
          <w:cantSplit/>
          <w:trHeight w:val="21"/>
        </w:trPr>
        <w:tc>
          <w:tcPr>
            <w:tcW w:w="3510" w:type="dxa"/>
            <w:vAlign w:val="bottom"/>
          </w:tcPr>
          <w:p w14:paraId="2508238E" w14:textId="77777777" w:rsidR="009D21D0" w:rsidRPr="009416CE" w:rsidRDefault="009D21D0" w:rsidP="00151C51">
            <w:pPr>
              <w:rPr>
                <w:sz w:val="30"/>
                <w:szCs w:val="30"/>
                <w:cs/>
              </w:rPr>
            </w:pPr>
            <w:r w:rsidRPr="009416CE">
              <w:rPr>
                <w:b/>
                <w:bCs/>
                <w:sz w:val="30"/>
                <w:szCs w:val="30"/>
                <w:cs/>
              </w:rPr>
              <w:t xml:space="preserve">ณ วันที่ </w:t>
            </w:r>
            <w:r w:rsidRPr="009416CE">
              <w:rPr>
                <w:b/>
                <w:bCs/>
                <w:sz w:val="30"/>
                <w:szCs w:val="30"/>
              </w:rPr>
              <w:t xml:space="preserve">31 </w:t>
            </w:r>
            <w:r w:rsidRPr="009416CE">
              <w:rPr>
                <w:rFonts w:hint="cs"/>
                <w:b/>
                <w:bCs/>
                <w:sz w:val="30"/>
                <w:szCs w:val="30"/>
                <w:cs/>
              </w:rPr>
              <w:t>ตุลาคม</w:t>
            </w:r>
            <w:r w:rsidRPr="009416CE">
              <w:rPr>
                <w:b/>
                <w:bCs/>
                <w:sz w:val="30"/>
                <w:szCs w:val="30"/>
                <w:cs/>
              </w:rPr>
              <w:t xml:space="preserve"> </w:t>
            </w:r>
            <w:r w:rsidRPr="009416CE">
              <w:rPr>
                <w:b/>
                <w:bCs/>
                <w:sz w:val="30"/>
                <w:szCs w:val="30"/>
              </w:rPr>
              <w:t xml:space="preserve">2567 </w:t>
            </w:r>
            <w:r w:rsidRPr="009416CE">
              <w:rPr>
                <w:rFonts w:hint="cs"/>
                <w:b/>
                <w:bCs/>
                <w:sz w:val="30"/>
                <w:szCs w:val="30"/>
                <w:cs/>
              </w:rPr>
              <w:t>และ</w:t>
            </w:r>
          </w:p>
        </w:tc>
        <w:tc>
          <w:tcPr>
            <w:tcW w:w="320" w:type="dxa"/>
          </w:tcPr>
          <w:p w14:paraId="4448D4AE" w14:textId="77777777" w:rsidR="009D21D0" w:rsidRPr="009416CE" w:rsidRDefault="009D21D0" w:rsidP="00151C51">
            <w:pPr>
              <w:tabs>
                <w:tab w:val="decimal" w:pos="610"/>
              </w:tabs>
              <w:ind w:left="-129" w:right="-86"/>
              <w:rPr>
                <w:b/>
                <w:bCs/>
                <w:sz w:val="30"/>
                <w:szCs w:val="30"/>
              </w:rPr>
            </w:pPr>
          </w:p>
        </w:tc>
        <w:tc>
          <w:tcPr>
            <w:tcW w:w="1257" w:type="dxa"/>
            <w:gridSpan w:val="2"/>
            <w:tcBorders>
              <w:top w:val="single" w:sz="4" w:space="0" w:color="auto"/>
            </w:tcBorders>
          </w:tcPr>
          <w:p w14:paraId="3913E5BD" w14:textId="77777777" w:rsidR="009D21D0" w:rsidRPr="009416CE" w:rsidRDefault="009D21D0" w:rsidP="00151C51">
            <w:pPr>
              <w:tabs>
                <w:tab w:val="decimal" w:pos="939"/>
              </w:tabs>
              <w:rPr>
                <w:sz w:val="30"/>
                <w:szCs w:val="30"/>
              </w:rPr>
            </w:pPr>
          </w:p>
        </w:tc>
        <w:tc>
          <w:tcPr>
            <w:tcW w:w="276" w:type="dxa"/>
            <w:gridSpan w:val="2"/>
          </w:tcPr>
          <w:p w14:paraId="4B6144EC" w14:textId="77777777" w:rsidR="009D21D0" w:rsidRPr="009416CE" w:rsidRDefault="009D21D0" w:rsidP="00151C51">
            <w:pPr>
              <w:tabs>
                <w:tab w:val="decimal" w:pos="957"/>
              </w:tabs>
              <w:ind w:left="-129" w:right="-86"/>
              <w:rPr>
                <w:sz w:val="30"/>
                <w:szCs w:val="30"/>
              </w:rPr>
            </w:pPr>
          </w:p>
        </w:tc>
        <w:tc>
          <w:tcPr>
            <w:tcW w:w="1252" w:type="dxa"/>
            <w:gridSpan w:val="2"/>
            <w:tcBorders>
              <w:top w:val="single" w:sz="4" w:space="0" w:color="auto"/>
            </w:tcBorders>
            <w:vAlign w:val="bottom"/>
          </w:tcPr>
          <w:p w14:paraId="6D9DF397" w14:textId="77777777" w:rsidR="009D21D0" w:rsidRPr="009416CE" w:rsidRDefault="009D21D0" w:rsidP="00151C51">
            <w:pPr>
              <w:tabs>
                <w:tab w:val="decimal" w:pos="939"/>
              </w:tabs>
              <w:rPr>
                <w:sz w:val="30"/>
                <w:szCs w:val="30"/>
              </w:rPr>
            </w:pPr>
          </w:p>
        </w:tc>
        <w:tc>
          <w:tcPr>
            <w:tcW w:w="276" w:type="dxa"/>
            <w:gridSpan w:val="2"/>
            <w:vAlign w:val="bottom"/>
          </w:tcPr>
          <w:p w14:paraId="5F96CA3C" w14:textId="77777777" w:rsidR="009D21D0" w:rsidRPr="009416CE" w:rsidRDefault="009D21D0" w:rsidP="00151C51">
            <w:pPr>
              <w:tabs>
                <w:tab w:val="decimal" w:pos="957"/>
              </w:tabs>
              <w:ind w:left="-129" w:right="-86"/>
              <w:rPr>
                <w:sz w:val="30"/>
                <w:szCs w:val="30"/>
              </w:rPr>
            </w:pPr>
          </w:p>
        </w:tc>
        <w:tc>
          <w:tcPr>
            <w:tcW w:w="1243" w:type="dxa"/>
            <w:tcBorders>
              <w:top w:val="single" w:sz="4" w:space="0" w:color="auto"/>
            </w:tcBorders>
            <w:vAlign w:val="bottom"/>
          </w:tcPr>
          <w:p w14:paraId="36D94CAB" w14:textId="77777777" w:rsidR="009D21D0" w:rsidRPr="009416CE" w:rsidRDefault="009D21D0" w:rsidP="00151C51">
            <w:pPr>
              <w:tabs>
                <w:tab w:val="decimal" w:pos="957"/>
              </w:tabs>
              <w:rPr>
                <w:sz w:val="30"/>
                <w:szCs w:val="30"/>
              </w:rPr>
            </w:pPr>
          </w:p>
        </w:tc>
        <w:tc>
          <w:tcPr>
            <w:tcW w:w="243" w:type="dxa"/>
            <w:gridSpan w:val="2"/>
            <w:vAlign w:val="bottom"/>
          </w:tcPr>
          <w:p w14:paraId="495F130A" w14:textId="77777777" w:rsidR="009D21D0" w:rsidRPr="009416CE" w:rsidRDefault="009D21D0" w:rsidP="00151C51">
            <w:pPr>
              <w:tabs>
                <w:tab w:val="decimal" w:pos="957"/>
              </w:tabs>
              <w:ind w:left="-129" w:right="-86"/>
              <w:rPr>
                <w:sz w:val="30"/>
                <w:szCs w:val="30"/>
              </w:rPr>
            </w:pPr>
          </w:p>
        </w:tc>
        <w:tc>
          <w:tcPr>
            <w:tcW w:w="1164" w:type="dxa"/>
            <w:gridSpan w:val="2"/>
            <w:tcBorders>
              <w:top w:val="single" w:sz="4" w:space="0" w:color="auto"/>
            </w:tcBorders>
            <w:vAlign w:val="bottom"/>
          </w:tcPr>
          <w:p w14:paraId="5F6A3515" w14:textId="77777777" w:rsidR="009D21D0" w:rsidRPr="009416CE" w:rsidRDefault="009D21D0" w:rsidP="00151C51">
            <w:pPr>
              <w:tabs>
                <w:tab w:val="decimal" w:pos="957"/>
              </w:tabs>
              <w:ind w:right="-109"/>
              <w:rPr>
                <w:sz w:val="30"/>
                <w:szCs w:val="30"/>
              </w:rPr>
            </w:pPr>
          </w:p>
        </w:tc>
      </w:tr>
      <w:tr w:rsidR="00797766" w:rsidRPr="009416CE" w14:paraId="7FF7CD6C" w14:textId="77777777" w:rsidTr="00734CF1">
        <w:trPr>
          <w:cantSplit/>
          <w:trHeight w:val="21"/>
        </w:trPr>
        <w:tc>
          <w:tcPr>
            <w:tcW w:w="3510" w:type="dxa"/>
            <w:vAlign w:val="bottom"/>
          </w:tcPr>
          <w:p w14:paraId="2F52A180" w14:textId="1488DCAF" w:rsidR="00797766" w:rsidRPr="009416CE" w:rsidRDefault="00797766" w:rsidP="00797766">
            <w:pPr>
              <w:pStyle w:val="BodyText"/>
              <w:ind w:left="164" w:right="-111" w:hanging="8"/>
              <w:rPr>
                <w:b/>
                <w:bCs/>
                <w:cs/>
              </w:rPr>
            </w:pPr>
            <w:r w:rsidRPr="009416CE">
              <w:rPr>
                <w:b/>
                <w:bCs/>
              </w:rPr>
              <w:t xml:space="preserve">1 </w:t>
            </w:r>
            <w:r w:rsidRPr="009416CE">
              <w:rPr>
                <w:rFonts w:hint="cs"/>
                <w:b/>
                <w:bCs/>
                <w:cs/>
              </w:rPr>
              <w:t>พฤศจิกายน</w:t>
            </w:r>
            <w:r w:rsidRPr="009416CE">
              <w:rPr>
                <w:b/>
                <w:bCs/>
              </w:rPr>
              <w:t xml:space="preserve"> 256</w:t>
            </w:r>
            <w:r w:rsidR="00D92653">
              <w:rPr>
                <w:b/>
                <w:bCs/>
              </w:rPr>
              <w:t>7</w:t>
            </w:r>
          </w:p>
        </w:tc>
        <w:tc>
          <w:tcPr>
            <w:tcW w:w="320" w:type="dxa"/>
            <w:vAlign w:val="bottom"/>
          </w:tcPr>
          <w:p w14:paraId="100A6725" w14:textId="77777777" w:rsidR="00797766" w:rsidRPr="009416CE" w:rsidRDefault="00797766" w:rsidP="00797766">
            <w:pPr>
              <w:ind w:left="-95" w:right="-120"/>
              <w:jc w:val="right"/>
              <w:rPr>
                <w:b/>
                <w:bCs/>
                <w:sz w:val="30"/>
                <w:szCs w:val="30"/>
                <w:cs/>
              </w:rPr>
            </w:pPr>
          </w:p>
        </w:tc>
        <w:tc>
          <w:tcPr>
            <w:tcW w:w="1257" w:type="dxa"/>
            <w:gridSpan w:val="2"/>
          </w:tcPr>
          <w:p w14:paraId="7A23C064" w14:textId="55340CC3" w:rsidR="00797766" w:rsidRPr="009416CE" w:rsidRDefault="00797766" w:rsidP="00797766">
            <w:pPr>
              <w:tabs>
                <w:tab w:val="decimal" w:pos="939"/>
              </w:tabs>
              <w:rPr>
                <w:b/>
                <w:bCs/>
                <w:sz w:val="30"/>
                <w:szCs w:val="30"/>
              </w:rPr>
            </w:pPr>
            <w:r w:rsidRPr="009416CE">
              <w:rPr>
                <w:b/>
                <w:bCs/>
                <w:sz w:val="30"/>
                <w:szCs w:val="30"/>
              </w:rPr>
              <w:t>5,796</w:t>
            </w:r>
          </w:p>
        </w:tc>
        <w:tc>
          <w:tcPr>
            <w:tcW w:w="276" w:type="dxa"/>
            <w:gridSpan w:val="2"/>
          </w:tcPr>
          <w:p w14:paraId="4898C73F" w14:textId="77777777" w:rsidR="00797766" w:rsidRPr="009416CE" w:rsidRDefault="00797766" w:rsidP="00797766">
            <w:pPr>
              <w:tabs>
                <w:tab w:val="decimal" w:pos="939"/>
              </w:tabs>
              <w:ind w:left="-129" w:right="-86"/>
              <w:jc w:val="right"/>
              <w:rPr>
                <w:b/>
                <w:bCs/>
                <w:sz w:val="30"/>
                <w:szCs w:val="30"/>
                <w:cs/>
              </w:rPr>
            </w:pPr>
          </w:p>
        </w:tc>
        <w:tc>
          <w:tcPr>
            <w:tcW w:w="1252" w:type="dxa"/>
            <w:gridSpan w:val="2"/>
          </w:tcPr>
          <w:p w14:paraId="28208CBC" w14:textId="48DA8010" w:rsidR="00797766" w:rsidRPr="009416CE" w:rsidRDefault="00797766" w:rsidP="00797766">
            <w:pPr>
              <w:tabs>
                <w:tab w:val="decimal" w:pos="939"/>
              </w:tabs>
              <w:rPr>
                <w:b/>
                <w:bCs/>
                <w:sz w:val="30"/>
                <w:szCs w:val="30"/>
              </w:rPr>
            </w:pPr>
            <w:r w:rsidRPr="009416CE">
              <w:rPr>
                <w:b/>
                <w:bCs/>
                <w:sz w:val="30"/>
                <w:szCs w:val="30"/>
              </w:rPr>
              <w:t>1,409</w:t>
            </w:r>
          </w:p>
        </w:tc>
        <w:tc>
          <w:tcPr>
            <w:tcW w:w="276" w:type="dxa"/>
            <w:gridSpan w:val="2"/>
          </w:tcPr>
          <w:p w14:paraId="03C3E1C4" w14:textId="77777777" w:rsidR="00797766" w:rsidRPr="009416CE" w:rsidRDefault="00797766" w:rsidP="00797766">
            <w:pPr>
              <w:tabs>
                <w:tab w:val="decimal" w:pos="957"/>
              </w:tabs>
              <w:ind w:left="-129" w:right="-86"/>
              <w:jc w:val="right"/>
              <w:rPr>
                <w:b/>
                <w:bCs/>
                <w:sz w:val="30"/>
                <w:szCs w:val="30"/>
                <w:cs/>
              </w:rPr>
            </w:pPr>
          </w:p>
        </w:tc>
        <w:tc>
          <w:tcPr>
            <w:tcW w:w="1251" w:type="dxa"/>
            <w:gridSpan w:val="2"/>
          </w:tcPr>
          <w:p w14:paraId="0CB8CB09" w14:textId="016FBCE2" w:rsidR="00797766" w:rsidRPr="009416CE" w:rsidRDefault="00797766" w:rsidP="00797766">
            <w:pPr>
              <w:tabs>
                <w:tab w:val="decimal" w:pos="957"/>
              </w:tabs>
              <w:rPr>
                <w:b/>
                <w:bCs/>
                <w:sz w:val="30"/>
                <w:szCs w:val="30"/>
              </w:rPr>
            </w:pPr>
            <w:r w:rsidRPr="009416CE">
              <w:rPr>
                <w:b/>
                <w:bCs/>
                <w:sz w:val="30"/>
                <w:szCs w:val="30"/>
              </w:rPr>
              <w:t>210,337</w:t>
            </w:r>
          </w:p>
        </w:tc>
        <w:tc>
          <w:tcPr>
            <w:tcW w:w="243" w:type="dxa"/>
            <w:gridSpan w:val="2"/>
          </w:tcPr>
          <w:p w14:paraId="2851DFE7" w14:textId="77777777" w:rsidR="00797766" w:rsidRPr="009416CE" w:rsidRDefault="00797766" w:rsidP="00797766">
            <w:pPr>
              <w:tabs>
                <w:tab w:val="decimal" w:pos="957"/>
              </w:tabs>
              <w:ind w:left="-95" w:right="-120"/>
              <w:jc w:val="right"/>
              <w:rPr>
                <w:b/>
                <w:bCs/>
                <w:sz w:val="30"/>
                <w:szCs w:val="30"/>
                <w:cs/>
              </w:rPr>
            </w:pPr>
          </w:p>
        </w:tc>
        <w:tc>
          <w:tcPr>
            <w:tcW w:w="1168" w:type="dxa"/>
            <w:gridSpan w:val="2"/>
          </w:tcPr>
          <w:p w14:paraId="68076D45" w14:textId="36ADE020" w:rsidR="00797766" w:rsidRPr="009416CE" w:rsidRDefault="00797766" w:rsidP="00797766">
            <w:pPr>
              <w:tabs>
                <w:tab w:val="decimal" w:pos="957"/>
              </w:tabs>
              <w:ind w:right="-109"/>
              <w:rPr>
                <w:b/>
                <w:bCs/>
                <w:sz w:val="30"/>
                <w:szCs w:val="30"/>
              </w:rPr>
            </w:pPr>
            <w:r w:rsidRPr="009416CE">
              <w:rPr>
                <w:b/>
                <w:bCs/>
                <w:sz w:val="30"/>
                <w:szCs w:val="30"/>
              </w:rPr>
              <w:t>217,542</w:t>
            </w:r>
          </w:p>
        </w:tc>
      </w:tr>
      <w:tr w:rsidR="00E90CF0" w:rsidRPr="009416CE" w14:paraId="12796FF4" w14:textId="77777777" w:rsidTr="009A0610">
        <w:trPr>
          <w:cantSplit/>
          <w:trHeight w:val="21"/>
        </w:trPr>
        <w:tc>
          <w:tcPr>
            <w:tcW w:w="3510" w:type="dxa"/>
            <w:vAlign w:val="bottom"/>
          </w:tcPr>
          <w:p w14:paraId="6090B4E0" w14:textId="77777777" w:rsidR="00E90CF0" w:rsidRPr="009416CE" w:rsidRDefault="00E90CF0" w:rsidP="00E90CF0">
            <w:pPr>
              <w:pStyle w:val="BodyText"/>
              <w:ind w:right="-111"/>
              <w:jc w:val="both"/>
              <w:rPr>
                <w:b/>
                <w:bCs/>
              </w:rPr>
            </w:pPr>
            <w:r w:rsidRPr="009416CE">
              <w:rPr>
                <w:cs/>
              </w:rPr>
              <w:t>การวัดมูลค่าใหม่สุทธิของค่าเผื่อผลขาดทุน</w:t>
            </w:r>
          </w:p>
        </w:tc>
        <w:tc>
          <w:tcPr>
            <w:tcW w:w="320" w:type="dxa"/>
            <w:vAlign w:val="bottom"/>
          </w:tcPr>
          <w:p w14:paraId="2A77CCF8" w14:textId="77777777" w:rsidR="00E90CF0" w:rsidRPr="009416CE" w:rsidRDefault="00E90CF0" w:rsidP="00E90CF0">
            <w:pPr>
              <w:ind w:left="-95" w:right="-120"/>
              <w:jc w:val="right"/>
              <w:rPr>
                <w:b/>
                <w:bCs/>
                <w:sz w:val="30"/>
                <w:szCs w:val="30"/>
                <w:cs/>
              </w:rPr>
            </w:pPr>
          </w:p>
        </w:tc>
        <w:tc>
          <w:tcPr>
            <w:tcW w:w="1257" w:type="dxa"/>
            <w:gridSpan w:val="2"/>
          </w:tcPr>
          <w:p w14:paraId="50FF0688" w14:textId="713AC1E2" w:rsidR="00E90CF0" w:rsidRPr="009A0610" w:rsidRDefault="00E90CF0" w:rsidP="00E90CF0">
            <w:pPr>
              <w:tabs>
                <w:tab w:val="decimal" w:pos="939"/>
              </w:tabs>
              <w:rPr>
                <w:sz w:val="30"/>
                <w:szCs w:val="30"/>
              </w:rPr>
            </w:pPr>
            <w:r w:rsidRPr="009A0610">
              <w:rPr>
                <w:sz w:val="30"/>
                <w:szCs w:val="30"/>
              </w:rPr>
              <w:t>23</w:t>
            </w:r>
          </w:p>
        </w:tc>
        <w:tc>
          <w:tcPr>
            <w:tcW w:w="276" w:type="dxa"/>
            <w:gridSpan w:val="2"/>
          </w:tcPr>
          <w:p w14:paraId="62AA7156" w14:textId="77777777" w:rsidR="00E90CF0" w:rsidRPr="009A0610" w:rsidRDefault="00E90CF0" w:rsidP="00E90CF0">
            <w:pPr>
              <w:tabs>
                <w:tab w:val="decimal" w:pos="939"/>
              </w:tabs>
              <w:ind w:left="-129" w:right="-86"/>
              <w:jc w:val="center"/>
              <w:rPr>
                <w:sz w:val="30"/>
                <w:szCs w:val="30"/>
                <w:cs/>
              </w:rPr>
            </w:pPr>
          </w:p>
        </w:tc>
        <w:tc>
          <w:tcPr>
            <w:tcW w:w="1252" w:type="dxa"/>
            <w:gridSpan w:val="2"/>
          </w:tcPr>
          <w:p w14:paraId="3FCAD997" w14:textId="1D005B2D" w:rsidR="00E90CF0" w:rsidRPr="009A0610" w:rsidRDefault="00E90CF0" w:rsidP="00E90CF0">
            <w:pPr>
              <w:tabs>
                <w:tab w:val="decimal" w:pos="939"/>
              </w:tabs>
              <w:rPr>
                <w:sz w:val="30"/>
                <w:szCs w:val="30"/>
              </w:rPr>
            </w:pPr>
            <w:r w:rsidRPr="009A0610">
              <w:rPr>
                <w:sz w:val="30"/>
                <w:szCs w:val="30"/>
              </w:rPr>
              <w:t>576</w:t>
            </w:r>
          </w:p>
        </w:tc>
        <w:tc>
          <w:tcPr>
            <w:tcW w:w="276" w:type="dxa"/>
            <w:gridSpan w:val="2"/>
          </w:tcPr>
          <w:p w14:paraId="640A5E87" w14:textId="77777777" w:rsidR="00E90CF0" w:rsidRPr="009A0610" w:rsidRDefault="00E90CF0" w:rsidP="00E90CF0">
            <w:pPr>
              <w:tabs>
                <w:tab w:val="decimal" w:pos="939"/>
              </w:tabs>
              <w:ind w:left="-129" w:right="-86"/>
              <w:jc w:val="center"/>
              <w:rPr>
                <w:sz w:val="30"/>
                <w:szCs w:val="30"/>
                <w:cs/>
              </w:rPr>
            </w:pPr>
          </w:p>
        </w:tc>
        <w:tc>
          <w:tcPr>
            <w:tcW w:w="1251" w:type="dxa"/>
            <w:gridSpan w:val="2"/>
          </w:tcPr>
          <w:p w14:paraId="7CD957BA" w14:textId="7F399D9F" w:rsidR="00E90CF0" w:rsidRPr="009A0610" w:rsidRDefault="00E90CF0" w:rsidP="00E90CF0">
            <w:pPr>
              <w:tabs>
                <w:tab w:val="decimal" w:pos="939"/>
              </w:tabs>
              <w:rPr>
                <w:sz w:val="30"/>
                <w:szCs w:val="30"/>
              </w:rPr>
            </w:pPr>
            <w:r w:rsidRPr="009A0610">
              <w:rPr>
                <w:sz w:val="30"/>
                <w:szCs w:val="30"/>
              </w:rPr>
              <w:t>5,410</w:t>
            </w:r>
          </w:p>
        </w:tc>
        <w:tc>
          <w:tcPr>
            <w:tcW w:w="243" w:type="dxa"/>
            <w:gridSpan w:val="2"/>
          </w:tcPr>
          <w:p w14:paraId="39076FFC" w14:textId="77777777" w:rsidR="00E90CF0" w:rsidRPr="009A0610" w:rsidRDefault="00E90CF0" w:rsidP="00E90CF0">
            <w:pPr>
              <w:tabs>
                <w:tab w:val="decimal" w:pos="939"/>
              </w:tabs>
              <w:ind w:left="-95" w:right="-120"/>
              <w:jc w:val="center"/>
              <w:rPr>
                <w:sz w:val="30"/>
                <w:szCs w:val="30"/>
                <w:cs/>
              </w:rPr>
            </w:pPr>
          </w:p>
        </w:tc>
        <w:tc>
          <w:tcPr>
            <w:tcW w:w="1168" w:type="dxa"/>
            <w:gridSpan w:val="2"/>
          </w:tcPr>
          <w:p w14:paraId="6D5FE24C" w14:textId="7BF0652B" w:rsidR="00E90CF0" w:rsidRPr="009A0610" w:rsidRDefault="00E90CF0" w:rsidP="00E90CF0">
            <w:pPr>
              <w:tabs>
                <w:tab w:val="decimal" w:pos="939"/>
              </w:tabs>
              <w:ind w:right="-109"/>
              <w:rPr>
                <w:sz w:val="30"/>
                <w:szCs w:val="30"/>
              </w:rPr>
            </w:pPr>
            <w:r w:rsidRPr="009A0610">
              <w:rPr>
                <w:sz w:val="30"/>
                <w:szCs w:val="30"/>
              </w:rPr>
              <w:t>6,009</w:t>
            </w:r>
          </w:p>
        </w:tc>
      </w:tr>
      <w:tr w:rsidR="009D21D0" w:rsidRPr="009416CE" w14:paraId="28E1F078" w14:textId="77777777" w:rsidTr="009A0610">
        <w:trPr>
          <w:cantSplit/>
          <w:trHeight w:val="21"/>
        </w:trPr>
        <w:tc>
          <w:tcPr>
            <w:tcW w:w="3510" w:type="dxa"/>
            <w:vAlign w:val="bottom"/>
          </w:tcPr>
          <w:p w14:paraId="57C89E4F" w14:textId="77777777" w:rsidR="009D21D0" w:rsidRPr="009416CE" w:rsidRDefault="009D21D0" w:rsidP="00151C51">
            <w:pPr>
              <w:pStyle w:val="BodyText"/>
              <w:ind w:right="-111"/>
              <w:jc w:val="both"/>
            </w:pPr>
            <w:r w:rsidRPr="009416CE">
              <w:rPr>
                <w:cs/>
              </w:rPr>
              <w:t>โอนไปยังผลขาดทุนด้านเครดิตที่คาดว่าจะ</w:t>
            </w:r>
          </w:p>
          <w:p w14:paraId="466E1F28" w14:textId="77777777" w:rsidR="009D21D0" w:rsidRPr="009416CE" w:rsidRDefault="009D21D0" w:rsidP="00151C51">
            <w:pPr>
              <w:pStyle w:val="BodyText"/>
              <w:ind w:right="-111"/>
              <w:jc w:val="both"/>
              <w:rPr>
                <w:cs/>
              </w:rPr>
            </w:pPr>
            <w:r w:rsidRPr="009416CE">
              <w:rPr>
                <w:cs/>
              </w:rPr>
              <w:t xml:space="preserve">   เกิดขึ้นตลอดอายุ </w:t>
            </w:r>
            <w:r w:rsidRPr="009416CE">
              <w:rPr>
                <w:rFonts w:hint="cs"/>
                <w:cs/>
              </w:rPr>
              <w:t>-</w:t>
            </w:r>
            <w:r w:rsidRPr="009416CE">
              <w:rPr>
                <w:cs/>
              </w:rPr>
              <w:t xml:space="preserve"> ไม่ด้อยค่าด้านเครดิต</w:t>
            </w:r>
          </w:p>
        </w:tc>
        <w:tc>
          <w:tcPr>
            <w:tcW w:w="320" w:type="dxa"/>
            <w:vAlign w:val="bottom"/>
          </w:tcPr>
          <w:p w14:paraId="09AE0EF0" w14:textId="77777777" w:rsidR="009D21D0" w:rsidRPr="009416CE" w:rsidRDefault="009D21D0" w:rsidP="00151C51">
            <w:pPr>
              <w:ind w:left="-95" w:right="-120"/>
              <w:jc w:val="right"/>
              <w:rPr>
                <w:b/>
                <w:bCs/>
                <w:sz w:val="30"/>
                <w:szCs w:val="30"/>
                <w:cs/>
              </w:rPr>
            </w:pPr>
          </w:p>
        </w:tc>
        <w:tc>
          <w:tcPr>
            <w:tcW w:w="1257" w:type="dxa"/>
            <w:gridSpan w:val="2"/>
          </w:tcPr>
          <w:p w14:paraId="757FB2A6" w14:textId="77777777" w:rsidR="009D21D0" w:rsidRPr="009A0610" w:rsidRDefault="009D21D0" w:rsidP="00151C51">
            <w:pPr>
              <w:tabs>
                <w:tab w:val="decimal" w:pos="939"/>
              </w:tabs>
              <w:rPr>
                <w:sz w:val="30"/>
                <w:szCs w:val="30"/>
              </w:rPr>
            </w:pPr>
          </w:p>
          <w:p w14:paraId="3EF5839D" w14:textId="77777777" w:rsidR="009D21D0" w:rsidRPr="009A0610" w:rsidRDefault="009D21D0" w:rsidP="00151C51">
            <w:pPr>
              <w:tabs>
                <w:tab w:val="decimal" w:pos="939"/>
              </w:tabs>
              <w:rPr>
                <w:sz w:val="30"/>
                <w:szCs w:val="30"/>
              </w:rPr>
            </w:pPr>
            <w:r w:rsidRPr="009A0610">
              <w:rPr>
                <w:sz w:val="30"/>
                <w:szCs w:val="30"/>
                <w:cs/>
              </w:rPr>
              <w:t>(106)</w:t>
            </w:r>
          </w:p>
        </w:tc>
        <w:tc>
          <w:tcPr>
            <w:tcW w:w="276" w:type="dxa"/>
            <w:gridSpan w:val="2"/>
          </w:tcPr>
          <w:p w14:paraId="6BC6FADE" w14:textId="77777777" w:rsidR="009D21D0" w:rsidRPr="009A0610" w:rsidRDefault="009D21D0" w:rsidP="00151C51">
            <w:pPr>
              <w:tabs>
                <w:tab w:val="decimal" w:pos="939"/>
              </w:tabs>
              <w:ind w:left="-129" w:right="-86"/>
              <w:jc w:val="center"/>
              <w:rPr>
                <w:sz w:val="30"/>
                <w:szCs w:val="30"/>
                <w:cs/>
              </w:rPr>
            </w:pPr>
          </w:p>
        </w:tc>
        <w:tc>
          <w:tcPr>
            <w:tcW w:w="1252" w:type="dxa"/>
            <w:gridSpan w:val="2"/>
          </w:tcPr>
          <w:p w14:paraId="4B9318E0" w14:textId="77777777" w:rsidR="009D21D0" w:rsidRPr="009A0610" w:rsidRDefault="009D21D0" w:rsidP="00151C51">
            <w:pPr>
              <w:pStyle w:val="acctfourfigures"/>
              <w:tabs>
                <w:tab w:val="clear" w:pos="765"/>
                <w:tab w:val="decimal" w:pos="939"/>
              </w:tabs>
              <w:spacing w:line="240" w:lineRule="auto"/>
              <w:ind w:left="-83" w:right="-80" w:firstLine="4"/>
              <w:jc w:val="center"/>
              <w:rPr>
                <w:rFonts w:ascii="Angsana New" w:eastAsia="Times New Roman" w:hAnsi="Angsana New" w:cs="Angsana New"/>
                <w:sz w:val="30"/>
                <w:szCs w:val="30"/>
                <w:lang w:val="en-US" w:bidi="th-TH"/>
              </w:rPr>
            </w:pPr>
          </w:p>
          <w:p w14:paraId="652E1786" w14:textId="77777777" w:rsidR="009D21D0" w:rsidRPr="009A0610" w:rsidRDefault="009D21D0" w:rsidP="00151C51">
            <w:pPr>
              <w:tabs>
                <w:tab w:val="decimal" w:pos="939"/>
              </w:tabs>
              <w:rPr>
                <w:sz w:val="30"/>
                <w:szCs w:val="30"/>
              </w:rPr>
            </w:pPr>
            <w:r w:rsidRPr="009A0610">
              <w:rPr>
                <w:sz w:val="30"/>
                <w:szCs w:val="30"/>
                <w:cs/>
              </w:rPr>
              <w:t>106</w:t>
            </w:r>
          </w:p>
        </w:tc>
        <w:tc>
          <w:tcPr>
            <w:tcW w:w="276" w:type="dxa"/>
            <w:gridSpan w:val="2"/>
          </w:tcPr>
          <w:p w14:paraId="34495AD4" w14:textId="77777777" w:rsidR="009D21D0" w:rsidRPr="009A0610" w:rsidRDefault="009D21D0" w:rsidP="00151C51">
            <w:pPr>
              <w:tabs>
                <w:tab w:val="decimal" w:pos="939"/>
              </w:tabs>
              <w:ind w:left="-129" w:right="-86"/>
              <w:jc w:val="center"/>
              <w:rPr>
                <w:sz w:val="30"/>
                <w:szCs w:val="30"/>
                <w:cs/>
              </w:rPr>
            </w:pPr>
          </w:p>
        </w:tc>
        <w:tc>
          <w:tcPr>
            <w:tcW w:w="1251" w:type="dxa"/>
            <w:gridSpan w:val="2"/>
          </w:tcPr>
          <w:p w14:paraId="7D2E471C" w14:textId="77777777" w:rsidR="009D21D0" w:rsidRPr="009A0610" w:rsidRDefault="009D21D0" w:rsidP="00151C51">
            <w:pPr>
              <w:tabs>
                <w:tab w:val="decimal" w:pos="628"/>
              </w:tabs>
              <w:jc w:val="both"/>
              <w:rPr>
                <w:sz w:val="30"/>
                <w:szCs w:val="30"/>
              </w:rPr>
            </w:pPr>
          </w:p>
          <w:p w14:paraId="736B040A" w14:textId="77777777" w:rsidR="009D21D0" w:rsidRPr="009A0610" w:rsidRDefault="009D21D0" w:rsidP="00E90CF0">
            <w:pPr>
              <w:ind w:right="-253"/>
              <w:jc w:val="center"/>
              <w:rPr>
                <w:sz w:val="30"/>
                <w:szCs w:val="30"/>
              </w:rPr>
            </w:pPr>
            <w:r w:rsidRPr="009A0610">
              <w:rPr>
                <w:rFonts w:hint="cs"/>
                <w:sz w:val="30"/>
                <w:szCs w:val="30"/>
                <w:cs/>
              </w:rPr>
              <w:t>-</w:t>
            </w:r>
          </w:p>
        </w:tc>
        <w:tc>
          <w:tcPr>
            <w:tcW w:w="243" w:type="dxa"/>
            <w:gridSpan w:val="2"/>
            <w:vAlign w:val="bottom"/>
          </w:tcPr>
          <w:p w14:paraId="6B86F209" w14:textId="77777777" w:rsidR="009D21D0" w:rsidRPr="009A0610" w:rsidRDefault="009D21D0" w:rsidP="00151C51">
            <w:pPr>
              <w:tabs>
                <w:tab w:val="decimal" w:pos="939"/>
              </w:tabs>
              <w:ind w:left="-95" w:right="-120"/>
              <w:jc w:val="center"/>
              <w:rPr>
                <w:sz w:val="30"/>
                <w:szCs w:val="30"/>
                <w:cs/>
              </w:rPr>
            </w:pPr>
          </w:p>
        </w:tc>
        <w:tc>
          <w:tcPr>
            <w:tcW w:w="1168" w:type="dxa"/>
            <w:gridSpan w:val="2"/>
            <w:vAlign w:val="bottom"/>
          </w:tcPr>
          <w:p w14:paraId="33002D98" w14:textId="77777777" w:rsidR="009D21D0" w:rsidRPr="009A0610" w:rsidRDefault="009D21D0" w:rsidP="00151C51">
            <w:pPr>
              <w:pStyle w:val="acctfourfigures"/>
              <w:tabs>
                <w:tab w:val="clear" w:pos="765"/>
              </w:tabs>
              <w:spacing w:line="240" w:lineRule="auto"/>
              <w:ind w:left="-83" w:right="-80" w:firstLine="4"/>
              <w:jc w:val="center"/>
              <w:rPr>
                <w:rFonts w:ascii="Angsana New" w:eastAsia="Times New Roman" w:hAnsi="Angsana New" w:cs="Angsana New"/>
                <w:sz w:val="30"/>
                <w:szCs w:val="30"/>
                <w:lang w:val="en-US" w:bidi="th-TH"/>
              </w:rPr>
            </w:pPr>
            <w:r w:rsidRPr="009A0610">
              <w:rPr>
                <w:rFonts w:ascii="Angsana New" w:eastAsia="Times New Roman" w:hAnsi="Angsana New" w:cs="Angsana New"/>
                <w:sz w:val="30"/>
                <w:szCs w:val="30"/>
                <w:lang w:val="en-US" w:bidi="th-TH"/>
              </w:rPr>
              <w:t>-</w:t>
            </w:r>
          </w:p>
        </w:tc>
      </w:tr>
      <w:tr w:rsidR="009D21D0" w:rsidRPr="009416CE" w14:paraId="5B240EA1" w14:textId="77777777" w:rsidTr="009A0610">
        <w:trPr>
          <w:cantSplit/>
          <w:trHeight w:val="21"/>
        </w:trPr>
        <w:tc>
          <w:tcPr>
            <w:tcW w:w="3510" w:type="dxa"/>
            <w:vAlign w:val="bottom"/>
          </w:tcPr>
          <w:p w14:paraId="7DDB03A5" w14:textId="083947EC" w:rsidR="009D21D0" w:rsidRPr="009416CE" w:rsidRDefault="009D21D0" w:rsidP="009D21D0">
            <w:pPr>
              <w:pStyle w:val="BodyText"/>
              <w:ind w:left="156" w:right="-111" w:hanging="156"/>
              <w:jc w:val="both"/>
              <w:rPr>
                <w:cs/>
              </w:rPr>
            </w:pPr>
            <w:r w:rsidRPr="009416CE">
              <w:rPr>
                <w:cs/>
              </w:rPr>
              <w:t>โอนไปยังผลขาดทุนด้านเครดิตที่</w:t>
            </w:r>
            <w:r w:rsidRPr="009416CE">
              <w:rPr>
                <w:spacing w:val="-4"/>
                <w:cs/>
              </w:rPr>
              <w:t>คาดว่าจะเกิดขึ้นตลอดอายุ</w:t>
            </w:r>
            <w:r w:rsidRPr="009416CE">
              <w:rPr>
                <w:rFonts w:hint="cs"/>
                <w:spacing w:val="-4"/>
                <w:cs/>
              </w:rPr>
              <w:t xml:space="preserve"> - </w:t>
            </w:r>
            <w:r w:rsidRPr="009416CE">
              <w:rPr>
                <w:spacing w:val="-4"/>
                <w:cs/>
              </w:rPr>
              <w:t>ด้อยค่าด้านเครดิต</w:t>
            </w:r>
          </w:p>
        </w:tc>
        <w:tc>
          <w:tcPr>
            <w:tcW w:w="320" w:type="dxa"/>
            <w:vAlign w:val="bottom"/>
          </w:tcPr>
          <w:p w14:paraId="5627BC03" w14:textId="77777777" w:rsidR="009D21D0" w:rsidRPr="009416CE" w:rsidRDefault="009D21D0" w:rsidP="00151C51">
            <w:pPr>
              <w:ind w:left="-95" w:right="-120"/>
              <w:jc w:val="right"/>
              <w:rPr>
                <w:b/>
                <w:bCs/>
                <w:sz w:val="30"/>
                <w:szCs w:val="30"/>
                <w:cs/>
              </w:rPr>
            </w:pPr>
          </w:p>
        </w:tc>
        <w:tc>
          <w:tcPr>
            <w:tcW w:w="1257" w:type="dxa"/>
            <w:gridSpan w:val="2"/>
            <w:vAlign w:val="bottom"/>
          </w:tcPr>
          <w:p w14:paraId="4D64AEA8" w14:textId="77777777" w:rsidR="009D21D0" w:rsidRPr="009A0610" w:rsidRDefault="009D21D0" w:rsidP="00151C51">
            <w:pPr>
              <w:tabs>
                <w:tab w:val="decimal" w:pos="570"/>
              </w:tabs>
              <w:rPr>
                <w:sz w:val="30"/>
                <w:szCs w:val="30"/>
              </w:rPr>
            </w:pPr>
            <w:r w:rsidRPr="009A0610">
              <w:rPr>
                <w:rFonts w:hint="cs"/>
                <w:sz w:val="30"/>
                <w:szCs w:val="30"/>
                <w:cs/>
              </w:rPr>
              <w:t>-</w:t>
            </w:r>
          </w:p>
        </w:tc>
        <w:tc>
          <w:tcPr>
            <w:tcW w:w="276" w:type="dxa"/>
            <w:gridSpan w:val="2"/>
            <w:vAlign w:val="bottom"/>
          </w:tcPr>
          <w:p w14:paraId="2A8D4EA1" w14:textId="77777777" w:rsidR="009D21D0" w:rsidRPr="009A0610" w:rsidRDefault="009D21D0" w:rsidP="00151C51">
            <w:pPr>
              <w:tabs>
                <w:tab w:val="decimal" w:pos="939"/>
              </w:tabs>
              <w:ind w:left="-129" w:right="-86"/>
              <w:jc w:val="center"/>
              <w:rPr>
                <w:sz w:val="30"/>
                <w:szCs w:val="30"/>
                <w:cs/>
              </w:rPr>
            </w:pPr>
          </w:p>
        </w:tc>
        <w:tc>
          <w:tcPr>
            <w:tcW w:w="1252" w:type="dxa"/>
            <w:gridSpan w:val="2"/>
            <w:vAlign w:val="bottom"/>
          </w:tcPr>
          <w:p w14:paraId="0A0E4A09" w14:textId="77777777" w:rsidR="009D21D0" w:rsidRPr="009A0610" w:rsidRDefault="009D21D0" w:rsidP="00151C51">
            <w:pPr>
              <w:tabs>
                <w:tab w:val="decimal" w:pos="939"/>
              </w:tabs>
              <w:rPr>
                <w:sz w:val="30"/>
                <w:szCs w:val="30"/>
              </w:rPr>
            </w:pPr>
            <w:r w:rsidRPr="009A0610">
              <w:rPr>
                <w:sz w:val="30"/>
                <w:szCs w:val="30"/>
                <w:cs/>
              </w:rPr>
              <w:t>(645)</w:t>
            </w:r>
          </w:p>
        </w:tc>
        <w:tc>
          <w:tcPr>
            <w:tcW w:w="276" w:type="dxa"/>
            <w:gridSpan w:val="2"/>
            <w:vAlign w:val="bottom"/>
          </w:tcPr>
          <w:p w14:paraId="613B030D" w14:textId="77777777" w:rsidR="009D21D0" w:rsidRPr="009A0610" w:rsidRDefault="009D21D0" w:rsidP="00151C51">
            <w:pPr>
              <w:tabs>
                <w:tab w:val="decimal" w:pos="957"/>
              </w:tabs>
              <w:ind w:left="-129" w:right="-86"/>
              <w:jc w:val="center"/>
              <w:rPr>
                <w:sz w:val="30"/>
                <w:szCs w:val="30"/>
                <w:cs/>
              </w:rPr>
            </w:pPr>
          </w:p>
        </w:tc>
        <w:tc>
          <w:tcPr>
            <w:tcW w:w="1251" w:type="dxa"/>
            <w:gridSpan w:val="2"/>
            <w:vAlign w:val="bottom"/>
          </w:tcPr>
          <w:p w14:paraId="2FF0E403" w14:textId="77777777" w:rsidR="009D21D0" w:rsidRPr="009A0610" w:rsidRDefault="009D21D0" w:rsidP="00151C51">
            <w:pPr>
              <w:tabs>
                <w:tab w:val="decimal" w:pos="939"/>
              </w:tabs>
              <w:rPr>
                <w:sz w:val="30"/>
                <w:szCs w:val="30"/>
              </w:rPr>
            </w:pPr>
            <w:r w:rsidRPr="009A0610">
              <w:rPr>
                <w:sz w:val="30"/>
                <w:szCs w:val="30"/>
                <w:cs/>
              </w:rPr>
              <w:t>645</w:t>
            </w:r>
          </w:p>
        </w:tc>
        <w:tc>
          <w:tcPr>
            <w:tcW w:w="243" w:type="dxa"/>
            <w:gridSpan w:val="2"/>
            <w:vAlign w:val="bottom"/>
          </w:tcPr>
          <w:p w14:paraId="47681C35" w14:textId="77777777" w:rsidR="009D21D0" w:rsidRPr="009A0610" w:rsidRDefault="009D21D0" w:rsidP="00151C51">
            <w:pPr>
              <w:tabs>
                <w:tab w:val="decimal" w:pos="957"/>
              </w:tabs>
              <w:ind w:left="-95" w:right="-120"/>
              <w:jc w:val="center"/>
              <w:rPr>
                <w:sz w:val="30"/>
                <w:szCs w:val="30"/>
                <w:cs/>
              </w:rPr>
            </w:pPr>
          </w:p>
        </w:tc>
        <w:tc>
          <w:tcPr>
            <w:tcW w:w="1168" w:type="dxa"/>
            <w:gridSpan w:val="2"/>
            <w:vAlign w:val="bottom"/>
          </w:tcPr>
          <w:p w14:paraId="000F0449" w14:textId="77777777" w:rsidR="009D21D0" w:rsidRPr="009A0610" w:rsidRDefault="009D21D0" w:rsidP="00151C51">
            <w:pPr>
              <w:pStyle w:val="acctfourfigures"/>
              <w:tabs>
                <w:tab w:val="clear" w:pos="765"/>
              </w:tabs>
              <w:spacing w:line="240" w:lineRule="auto"/>
              <w:ind w:left="-83" w:right="-80" w:firstLine="4"/>
              <w:jc w:val="center"/>
              <w:rPr>
                <w:rFonts w:ascii="Angsana New" w:eastAsia="Times New Roman" w:hAnsi="Angsana New" w:cs="Angsana New"/>
                <w:sz w:val="30"/>
                <w:szCs w:val="30"/>
                <w:lang w:val="en-US" w:bidi="th-TH"/>
              </w:rPr>
            </w:pPr>
            <w:r w:rsidRPr="009A0610">
              <w:rPr>
                <w:rFonts w:ascii="Angsana New" w:eastAsia="Times New Roman" w:hAnsi="Angsana New" w:cs="Angsana New"/>
                <w:sz w:val="30"/>
                <w:szCs w:val="30"/>
                <w:lang w:val="en-US" w:bidi="th-TH"/>
              </w:rPr>
              <w:t>-</w:t>
            </w:r>
          </w:p>
        </w:tc>
      </w:tr>
      <w:tr w:rsidR="00E90CF0" w:rsidRPr="009416CE" w14:paraId="379918DD" w14:textId="77777777" w:rsidTr="009A0610">
        <w:trPr>
          <w:cantSplit/>
          <w:trHeight w:val="21"/>
        </w:trPr>
        <w:tc>
          <w:tcPr>
            <w:tcW w:w="3510" w:type="dxa"/>
            <w:vAlign w:val="bottom"/>
          </w:tcPr>
          <w:p w14:paraId="1152137B" w14:textId="77777777" w:rsidR="00E90CF0" w:rsidRPr="009416CE" w:rsidRDefault="00E90CF0" w:rsidP="00E90CF0">
            <w:pPr>
              <w:pStyle w:val="BodyText"/>
              <w:ind w:right="-111"/>
              <w:jc w:val="both"/>
              <w:rPr>
                <w:cs/>
              </w:rPr>
            </w:pPr>
            <w:r w:rsidRPr="009416CE">
              <w:rPr>
                <w:cs/>
              </w:rPr>
              <w:t xml:space="preserve">ลูกหนี้เงินยืมส่งเสริมปลูกอ้อยที่ชำระคืน </w:t>
            </w:r>
          </w:p>
        </w:tc>
        <w:tc>
          <w:tcPr>
            <w:tcW w:w="320" w:type="dxa"/>
            <w:vAlign w:val="bottom"/>
          </w:tcPr>
          <w:p w14:paraId="14C20065" w14:textId="77777777" w:rsidR="00E90CF0" w:rsidRPr="009416CE" w:rsidRDefault="00E90CF0" w:rsidP="00E90CF0">
            <w:pPr>
              <w:ind w:left="-95" w:right="-120"/>
              <w:jc w:val="center"/>
              <w:rPr>
                <w:sz w:val="30"/>
                <w:szCs w:val="30"/>
                <w:cs/>
              </w:rPr>
            </w:pPr>
          </w:p>
        </w:tc>
        <w:tc>
          <w:tcPr>
            <w:tcW w:w="1257" w:type="dxa"/>
            <w:gridSpan w:val="2"/>
            <w:vAlign w:val="bottom"/>
          </w:tcPr>
          <w:p w14:paraId="7195EAB2" w14:textId="586F454C" w:rsidR="00E90CF0" w:rsidRPr="009A0610" w:rsidRDefault="00E90CF0" w:rsidP="00E90CF0">
            <w:pPr>
              <w:tabs>
                <w:tab w:val="decimal" w:pos="939"/>
              </w:tabs>
              <w:rPr>
                <w:sz w:val="30"/>
                <w:szCs w:val="30"/>
              </w:rPr>
            </w:pPr>
            <w:r w:rsidRPr="009A0610">
              <w:rPr>
                <w:sz w:val="30"/>
                <w:szCs w:val="30"/>
              </w:rPr>
              <w:t>(5,129)</w:t>
            </w:r>
          </w:p>
        </w:tc>
        <w:tc>
          <w:tcPr>
            <w:tcW w:w="276" w:type="dxa"/>
            <w:gridSpan w:val="2"/>
            <w:vAlign w:val="bottom"/>
          </w:tcPr>
          <w:p w14:paraId="1F599DDC" w14:textId="77777777" w:rsidR="00E90CF0" w:rsidRPr="009A0610" w:rsidRDefault="00E90CF0" w:rsidP="00E90CF0">
            <w:pPr>
              <w:tabs>
                <w:tab w:val="decimal" w:pos="939"/>
              </w:tabs>
              <w:rPr>
                <w:sz w:val="30"/>
                <w:szCs w:val="30"/>
                <w:cs/>
              </w:rPr>
            </w:pPr>
          </w:p>
        </w:tc>
        <w:tc>
          <w:tcPr>
            <w:tcW w:w="1252" w:type="dxa"/>
            <w:gridSpan w:val="2"/>
            <w:vAlign w:val="bottom"/>
          </w:tcPr>
          <w:p w14:paraId="4C09C9AD" w14:textId="77777777" w:rsidR="00E90CF0" w:rsidRPr="009A0610" w:rsidRDefault="00E90CF0" w:rsidP="00E90CF0">
            <w:pPr>
              <w:tabs>
                <w:tab w:val="decimal" w:pos="939"/>
              </w:tabs>
              <w:rPr>
                <w:sz w:val="30"/>
                <w:szCs w:val="30"/>
                <w:cs/>
              </w:rPr>
            </w:pPr>
            <w:r w:rsidRPr="009A0610">
              <w:rPr>
                <w:sz w:val="30"/>
                <w:szCs w:val="30"/>
                <w:cs/>
              </w:rPr>
              <w:t>(544)</w:t>
            </w:r>
          </w:p>
        </w:tc>
        <w:tc>
          <w:tcPr>
            <w:tcW w:w="276" w:type="dxa"/>
            <w:gridSpan w:val="2"/>
            <w:vAlign w:val="bottom"/>
          </w:tcPr>
          <w:p w14:paraId="2E8ADA00" w14:textId="77777777" w:rsidR="00E90CF0" w:rsidRPr="009A0610" w:rsidRDefault="00E90CF0" w:rsidP="00E90CF0">
            <w:pPr>
              <w:tabs>
                <w:tab w:val="decimal" w:pos="939"/>
              </w:tabs>
              <w:rPr>
                <w:sz w:val="30"/>
                <w:szCs w:val="30"/>
                <w:cs/>
              </w:rPr>
            </w:pPr>
          </w:p>
        </w:tc>
        <w:tc>
          <w:tcPr>
            <w:tcW w:w="1251" w:type="dxa"/>
            <w:gridSpan w:val="2"/>
          </w:tcPr>
          <w:p w14:paraId="1FD9F7E9" w14:textId="7DAAE873" w:rsidR="00E90CF0" w:rsidRPr="009A0610" w:rsidRDefault="00E90CF0" w:rsidP="00E90CF0">
            <w:pPr>
              <w:tabs>
                <w:tab w:val="decimal" w:pos="939"/>
              </w:tabs>
              <w:rPr>
                <w:sz w:val="30"/>
                <w:szCs w:val="30"/>
              </w:rPr>
            </w:pPr>
            <w:r w:rsidRPr="009A0610">
              <w:rPr>
                <w:sz w:val="30"/>
                <w:szCs w:val="30"/>
              </w:rPr>
              <w:t>(9,</w:t>
            </w:r>
            <w:r w:rsidR="0082094F" w:rsidRPr="009A0610">
              <w:rPr>
                <w:sz w:val="30"/>
                <w:szCs w:val="30"/>
              </w:rPr>
              <w:t>81</w:t>
            </w:r>
            <w:r w:rsidR="009A0610" w:rsidRPr="009A0610">
              <w:rPr>
                <w:sz w:val="30"/>
                <w:szCs w:val="30"/>
              </w:rPr>
              <w:t>9</w:t>
            </w:r>
            <w:r w:rsidRPr="009A0610">
              <w:rPr>
                <w:sz w:val="30"/>
                <w:szCs w:val="30"/>
              </w:rPr>
              <w:t>)</w:t>
            </w:r>
          </w:p>
        </w:tc>
        <w:tc>
          <w:tcPr>
            <w:tcW w:w="243" w:type="dxa"/>
            <w:gridSpan w:val="2"/>
          </w:tcPr>
          <w:p w14:paraId="08086B2F" w14:textId="77777777" w:rsidR="00E90CF0" w:rsidRPr="009A0610" w:rsidRDefault="00E90CF0" w:rsidP="00E90CF0">
            <w:pPr>
              <w:tabs>
                <w:tab w:val="decimal" w:pos="939"/>
              </w:tabs>
              <w:rPr>
                <w:sz w:val="30"/>
                <w:szCs w:val="30"/>
                <w:cs/>
              </w:rPr>
            </w:pPr>
          </w:p>
        </w:tc>
        <w:tc>
          <w:tcPr>
            <w:tcW w:w="1168" w:type="dxa"/>
            <w:gridSpan w:val="2"/>
          </w:tcPr>
          <w:p w14:paraId="46048CC4" w14:textId="0C615501" w:rsidR="00E90CF0" w:rsidRPr="009A0610" w:rsidRDefault="00E90CF0" w:rsidP="00E90CF0">
            <w:pPr>
              <w:tabs>
                <w:tab w:val="decimal" w:pos="879"/>
              </w:tabs>
              <w:ind w:right="-109"/>
              <w:jc w:val="center"/>
              <w:rPr>
                <w:sz w:val="30"/>
                <w:szCs w:val="30"/>
              </w:rPr>
            </w:pPr>
            <w:r w:rsidRPr="009A0610">
              <w:rPr>
                <w:sz w:val="30"/>
                <w:szCs w:val="30"/>
              </w:rPr>
              <w:t>(15,</w:t>
            </w:r>
            <w:r w:rsidR="0082094F" w:rsidRPr="009A0610">
              <w:rPr>
                <w:sz w:val="30"/>
                <w:szCs w:val="30"/>
              </w:rPr>
              <w:t>49</w:t>
            </w:r>
            <w:r w:rsidR="009A0610" w:rsidRPr="009A0610">
              <w:rPr>
                <w:sz w:val="30"/>
                <w:szCs w:val="30"/>
              </w:rPr>
              <w:t>2</w:t>
            </w:r>
            <w:r w:rsidR="0082094F" w:rsidRPr="009A0610">
              <w:rPr>
                <w:sz w:val="30"/>
                <w:szCs w:val="30"/>
              </w:rPr>
              <w:t>)</w:t>
            </w:r>
          </w:p>
        </w:tc>
      </w:tr>
      <w:tr w:rsidR="009D21D0" w:rsidRPr="009416CE" w14:paraId="242918AA" w14:textId="77777777" w:rsidTr="009A0610">
        <w:trPr>
          <w:cantSplit/>
          <w:trHeight w:val="21"/>
        </w:trPr>
        <w:tc>
          <w:tcPr>
            <w:tcW w:w="3510" w:type="dxa"/>
            <w:vAlign w:val="bottom"/>
          </w:tcPr>
          <w:p w14:paraId="075BB213" w14:textId="77777777" w:rsidR="009D21D0" w:rsidRPr="009416CE" w:rsidRDefault="009D21D0" w:rsidP="00151C51">
            <w:pPr>
              <w:pStyle w:val="BodyText"/>
              <w:ind w:right="-111"/>
              <w:jc w:val="both"/>
              <w:rPr>
                <w:cs/>
              </w:rPr>
            </w:pPr>
            <w:r w:rsidRPr="009416CE">
              <w:rPr>
                <w:cs/>
              </w:rPr>
              <w:t>ตัดจำหน่าย</w:t>
            </w:r>
          </w:p>
        </w:tc>
        <w:tc>
          <w:tcPr>
            <w:tcW w:w="320" w:type="dxa"/>
            <w:vAlign w:val="bottom"/>
          </w:tcPr>
          <w:p w14:paraId="63CB49EF" w14:textId="77777777" w:rsidR="009D21D0" w:rsidRPr="009416CE" w:rsidRDefault="009D21D0" w:rsidP="00151C51">
            <w:pPr>
              <w:ind w:left="-95" w:right="-120"/>
              <w:jc w:val="center"/>
              <w:rPr>
                <w:sz w:val="30"/>
                <w:szCs w:val="30"/>
                <w:cs/>
              </w:rPr>
            </w:pPr>
          </w:p>
        </w:tc>
        <w:tc>
          <w:tcPr>
            <w:tcW w:w="1257" w:type="dxa"/>
            <w:gridSpan w:val="2"/>
            <w:vAlign w:val="bottom"/>
          </w:tcPr>
          <w:p w14:paraId="08E03729" w14:textId="77777777" w:rsidR="009D21D0" w:rsidRPr="009A0610" w:rsidRDefault="009D21D0" w:rsidP="00151C51">
            <w:pPr>
              <w:tabs>
                <w:tab w:val="decimal" w:pos="570"/>
              </w:tabs>
              <w:rPr>
                <w:sz w:val="30"/>
                <w:szCs w:val="30"/>
                <w:cs/>
              </w:rPr>
            </w:pPr>
            <w:r w:rsidRPr="009A0610">
              <w:rPr>
                <w:rFonts w:hint="cs"/>
                <w:sz w:val="30"/>
                <w:szCs w:val="30"/>
                <w:cs/>
              </w:rPr>
              <w:t>-</w:t>
            </w:r>
          </w:p>
        </w:tc>
        <w:tc>
          <w:tcPr>
            <w:tcW w:w="276" w:type="dxa"/>
            <w:gridSpan w:val="2"/>
            <w:vAlign w:val="bottom"/>
          </w:tcPr>
          <w:p w14:paraId="1CB0D180" w14:textId="77777777" w:rsidR="009D21D0" w:rsidRPr="009A0610" w:rsidRDefault="009D21D0" w:rsidP="00151C51">
            <w:pPr>
              <w:tabs>
                <w:tab w:val="decimal" w:pos="939"/>
              </w:tabs>
              <w:rPr>
                <w:sz w:val="30"/>
                <w:szCs w:val="30"/>
                <w:cs/>
              </w:rPr>
            </w:pPr>
          </w:p>
        </w:tc>
        <w:tc>
          <w:tcPr>
            <w:tcW w:w="1252" w:type="dxa"/>
            <w:gridSpan w:val="2"/>
            <w:vAlign w:val="bottom"/>
          </w:tcPr>
          <w:p w14:paraId="4661D86B" w14:textId="77777777" w:rsidR="009D21D0" w:rsidRPr="009A0610" w:rsidRDefault="009D21D0" w:rsidP="00734CF1">
            <w:pPr>
              <w:ind w:right="-159"/>
              <w:jc w:val="center"/>
              <w:rPr>
                <w:sz w:val="30"/>
                <w:szCs w:val="30"/>
                <w:cs/>
              </w:rPr>
            </w:pPr>
            <w:r w:rsidRPr="009A0610">
              <w:rPr>
                <w:rFonts w:hint="cs"/>
                <w:sz w:val="30"/>
                <w:szCs w:val="30"/>
                <w:cs/>
              </w:rPr>
              <w:t>-</w:t>
            </w:r>
          </w:p>
        </w:tc>
        <w:tc>
          <w:tcPr>
            <w:tcW w:w="276" w:type="dxa"/>
            <w:gridSpan w:val="2"/>
            <w:vAlign w:val="bottom"/>
          </w:tcPr>
          <w:p w14:paraId="32B84E33" w14:textId="77777777" w:rsidR="009D21D0" w:rsidRPr="009A0610" w:rsidRDefault="009D21D0" w:rsidP="00151C51">
            <w:pPr>
              <w:tabs>
                <w:tab w:val="decimal" w:pos="939"/>
              </w:tabs>
              <w:rPr>
                <w:sz w:val="30"/>
                <w:szCs w:val="30"/>
                <w:cs/>
              </w:rPr>
            </w:pPr>
          </w:p>
        </w:tc>
        <w:tc>
          <w:tcPr>
            <w:tcW w:w="1251" w:type="dxa"/>
            <w:gridSpan w:val="2"/>
            <w:vAlign w:val="bottom"/>
          </w:tcPr>
          <w:p w14:paraId="639CBF62" w14:textId="77777777" w:rsidR="009D21D0" w:rsidRPr="009A0610" w:rsidRDefault="009D21D0" w:rsidP="00151C51">
            <w:pPr>
              <w:tabs>
                <w:tab w:val="decimal" w:pos="939"/>
              </w:tabs>
              <w:rPr>
                <w:sz w:val="30"/>
                <w:szCs w:val="30"/>
              </w:rPr>
            </w:pPr>
            <w:r w:rsidRPr="009A0610">
              <w:rPr>
                <w:sz w:val="30"/>
                <w:szCs w:val="30"/>
              </w:rPr>
              <w:t>(312)</w:t>
            </w:r>
          </w:p>
        </w:tc>
        <w:tc>
          <w:tcPr>
            <w:tcW w:w="243" w:type="dxa"/>
            <w:gridSpan w:val="2"/>
            <w:vAlign w:val="bottom"/>
          </w:tcPr>
          <w:p w14:paraId="0F671009" w14:textId="77777777" w:rsidR="009D21D0" w:rsidRPr="009A0610" w:rsidRDefault="009D21D0" w:rsidP="00151C51">
            <w:pPr>
              <w:tabs>
                <w:tab w:val="decimal" w:pos="939"/>
              </w:tabs>
              <w:rPr>
                <w:sz w:val="30"/>
                <w:szCs w:val="30"/>
                <w:cs/>
              </w:rPr>
            </w:pPr>
          </w:p>
        </w:tc>
        <w:tc>
          <w:tcPr>
            <w:tcW w:w="1168" w:type="dxa"/>
            <w:gridSpan w:val="2"/>
            <w:vAlign w:val="bottom"/>
          </w:tcPr>
          <w:p w14:paraId="7FDEDF4A" w14:textId="77777777" w:rsidR="009D21D0" w:rsidRPr="009A0610" w:rsidRDefault="009D21D0" w:rsidP="00734CF1">
            <w:pPr>
              <w:tabs>
                <w:tab w:val="decimal" w:pos="879"/>
              </w:tabs>
              <w:ind w:right="-109"/>
              <w:jc w:val="center"/>
              <w:rPr>
                <w:sz w:val="30"/>
                <w:szCs w:val="30"/>
              </w:rPr>
            </w:pPr>
            <w:r w:rsidRPr="009A0610">
              <w:rPr>
                <w:sz w:val="30"/>
                <w:szCs w:val="30"/>
              </w:rPr>
              <w:t>(312)</w:t>
            </w:r>
          </w:p>
        </w:tc>
      </w:tr>
      <w:tr w:rsidR="009D21D0" w:rsidRPr="009416CE" w14:paraId="7945E2B1" w14:textId="77777777" w:rsidTr="009A0610">
        <w:trPr>
          <w:cantSplit/>
          <w:trHeight w:val="21"/>
        </w:trPr>
        <w:tc>
          <w:tcPr>
            <w:tcW w:w="3510" w:type="dxa"/>
            <w:vAlign w:val="bottom"/>
          </w:tcPr>
          <w:p w14:paraId="21629406" w14:textId="77777777" w:rsidR="009D21D0" w:rsidRPr="009416CE" w:rsidRDefault="009D21D0" w:rsidP="00151C51">
            <w:pPr>
              <w:pStyle w:val="BodyText"/>
              <w:ind w:right="-111"/>
              <w:jc w:val="both"/>
            </w:pPr>
            <w:r w:rsidRPr="009416CE">
              <w:rPr>
                <w:cs/>
              </w:rPr>
              <w:t>ลูกหนี้เงินยืมส่งเสริมปลูกอ้อย</w:t>
            </w:r>
            <w:r w:rsidRPr="009416CE">
              <w:rPr>
                <w:rFonts w:hint="cs"/>
                <w:cs/>
              </w:rPr>
              <w:t>ใหม่</w:t>
            </w:r>
            <w:r w:rsidRPr="009416CE">
              <w:rPr>
                <w:cs/>
              </w:rPr>
              <w:t xml:space="preserve">ที่ได้มา </w:t>
            </w:r>
          </w:p>
        </w:tc>
        <w:tc>
          <w:tcPr>
            <w:tcW w:w="320" w:type="dxa"/>
          </w:tcPr>
          <w:p w14:paraId="5DD571CF" w14:textId="77777777" w:rsidR="009D21D0" w:rsidRPr="009416CE" w:rsidRDefault="009D21D0" w:rsidP="00151C51">
            <w:pPr>
              <w:ind w:left="-95" w:right="-120"/>
              <w:jc w:val="center"/>
              <w:rPr>
                <w:sz w:val="30"/>
                <w:szCs w:val="30"/>
                <w:cs/>
              </w:rPr>
            </w:pPr>
          </w:p>
        </w:tc>
        <w:tc>
          <w:tcPr>
            <w:tcW w:w="1257" w:type="dxa"/>
            <w:gridSpan w:val="2"/>
            <w:vAlign w:val="bottom"/>
          </w:tcPr>
          <w:p w14:paraId="607C04EA" w14:textId="77777777" w:rsidR="009D21D0" w:rsidRPr="009A0610" w:rsidRDefault="009D21D0" w:rsidP="00151C51">
            <w:pPr>
              <w:tabs>
                <w:tab w:val="decimal" w:pos="939"/>
              </w:tabs>
              <w:rPr>
                <w:sz w:val="30"/>
                <w:szCs w:val="30"/>
              </w:rPr>
            </w:pPr>
            <w:r w:rsidRPr="009A0610">
              <w:rPr>
                <w:sz w:val="30"/>
                <w:szCs w:val="30"/>
              </w:rPr>
              <w:t>582</w:t>
            </w:r>
          </w:p>
        </w:tc>
        <w:tc>
          <w:tcPr>
            <w:tcW w:w="276" w:type="dxa"/>
            <w:gridSpan w:val="2"/>
            <w:vAlign w:val="bottom"/>
          </w:tcPr>
          <w:p w14:paraId="10D5625F" w14:textId="77777777" w:rsidR="009D21D0" w:rsidRPr="009A0610" w:rsidRDefault="009D21D0" w:rsidP="00151C51">
            <w:pPr>
              <w:tabs>
                <w:tab w:val="decimal" w:pos="939"/>
              </w:tabs>
              <w:ind w:left="-129" w:right="-86"/>
              <w:jc w:val="center"/>
              <w:rPr>
                <w:sz w:val="30"/>
                <w:szCs w:val="30"/>
                <w:cs/>
              </w:rPr>
            </w:pPr>
          </w:p>
        </w:tc>
        <w:tc>
          <w:tcPr>
            <w:tcW w:w="1252" w:type="dxa"/>
            <w:gridSpan w:val="2"/>
            <w:vAlign w:val="bottom"/>
          </w:tcPr>
          <w:p w14:paraId="652B966C" w14:textId="77777777" w:rsidR="009D21D0" w:rsidRPr="009A0610" w:rsidRDefault="009D21D0" w:rsidP="00734CF1">
            <w:pPr>
              <w:ind w:right="-159"/>
              <w:jc w:val="center"/>
              <w:rPr>
                <w:sz w:val="30"/>
                <w:szCs w:val="30"/>
                <w:cs/>
              </w:rPr>
            </w:pPr>
            <w:r w:rsidRPr="009A0610">
              <w:rPr>
                <w:rFonts w:hint="cs"/>
                <w:sz w:val="30"/>
                <w:szCs w:val="30"/>
                <w:cs/>
              </w:rPr>
              <w:t>-</w:t>
            </w:r>
          </w:p>
        </w:tc>
        <w:tc>
          <w:tcPr>
            <w:tcW w:w="276" w:type="dxa"/>
            <w:gridSpan w:val="2"/>
            <w:vAlign w:val="bottom"/>
          </w:tcPr>
          <w:p w14:paraId="5436AB1D" w14:textId="77777777" w:rsidR="009D21D0" w:rsidRPr="009A0610" w:rsidRDefault="009D21D0" w:rsidP="00151C51">
            <w:pPr>
              <w:tabs>
                <w:tab w:val="decimal" w:pos="957"/>
              </w:tabs>
              <w:ind w:left="-129" w:right="-86"/>
              <w:jc w:val="center"/>
              <w:rPr>
                <w:sz w:val="30"/>
                <w:szCs w:val="30"/>
                <w:cs/>
              </w:rPr>
            </w:pPr>
          </w:p>
        </w:tc>
        <w:tc>
          <w:tcPr>
            <w:tcW w:w="1251" w:type="dxa"/>
            <w:gridSpan w:val="2"/>
            <w:vAlign w:val="bottom"/>
          </w:tcPr>
          <w:p w14:paraId="504F575E" w14:textId="77777777" w:rsidR="009D21D0" w:rsidRPr="009A0610" w:rsidRDefault="009D21D0" w:rsidP="00E90CF0">
            <w:pPr>
              <w:ind w:right="-253"/>
              <w:jc w:val="center"/>
              <w:rPr>
                <w:sz w:val="30"/>
                <w:szCs w:val="30"/>
                <w:cs/>
              </w:rPr>
            </w:pPr>
            <w:r w:rsidRPr="009A0610">
              <w:rPr>
                <w:rFonts w:hint="cs"/>
                <w:sz w:val="30"/>
                <w:szCs w:val="30"/>
                <w:cs/>
              </w:rPr>
              <w:t>-</w:t>
            </w:r>
          </w:p>
        </w:tc>
        <w:tc>
          <w:tcPr>
            <w:tcW w:w="243" w:type="dxa"/>
            <w:gridSpan w:val="2"/>
            <w:vAlign w:val="bottom"/>
          </w:tcPr>
          <w:p w14:paraId="0ED79734" w14:textId="77777777" w:rsidR="009D21D0" w:rsidRPr="009A0610" w:rsidRDefault="009D21D0" w:rsidP="00151C51">
            <w:pPr>
              <w:tabs>
                <w:tab w:val="decimal" w:pos="957"/>
              </w:tabs>
              <w:ind w:left="-95" w:right="-120"/>
              <w:jc w:val="center"/>
              <w:rPr>
                <w:sz w:val="30"/>
                <w:szCs w:val="30"/>
                <w:cs/>
              </w:rPr>
            </w:pPr>
          </w:p>
        </w:tc>
        <w:tc>
          <w:tcPr>
            <w:tcW w:w="1168" w:type="dxa"/>
            <w:gridSpan w:val="2"/>
            <w:vAlign w:val="bottom"/>
          </w:tcPr>
          <w:p w14:paraId="7FD06880" w14:textId="77777777" w:rsidR="009D21D0" w:rsidRPr="009A0610" w:rsidRDefault="009D21D0" w:rsidP="00734CF1">
            <w:pPr>
              <w:tabs>
                <w:tab w:val="decimal" w:pos="957"/>
              </w:tabs>
              <w:ind w:right="-109"/>
              <w:rPr>
                <w:sz w:val="30"/>
                <w:szCs w:val="30"/>
              </w:rPr>
            </w:pPr>
            <w:r w:rsidRPr="009A0610">
              <w:rPr>
                <w:sz w:val="30"/>
                <w:szCs w:val="30"/>
              </w:rPr>
              <w:t>582</w:t>
            </w:r>
          </w:p>
        </w:tc>
      </w:tr>
      <w:tr w:rsidR="009D21D0" w:rsidRPr="009416CE" w14:paraId="603167D2" w14:textId="77777777" w:rsidTr="009A0610">
        <w:trPr>
          <w:cantSplit/>
          <w:trHeight w:val="21"/>
        </w:trPr>
        <w:tc>
          <w:tcPr>
            <w:tcW w:w="3510" w:type="dxa"/>
            <w:vAlign w:val="bottom"/>
          </w:tcPr>
          <w:p w14:paraId="0916AB99" w14:textId="77777777" w:rsidR="009D21D0" w:rsidRPr="009416CE" w:rsidRDefault="009D21D0" w:rsidP="00151C51">
            <w:pPr>
              <w:pStyle w:val="BodyText"/>
              <w:ind w:right="-111"/>
              <w:jc w:val="both"/>
              <w:rPr>
                <w:cs/>
              </w:rPr>
            </w:pPr>
            <w:r w:rsidRPr="009416CE">
              <w:rPr>
                <w:rFonts w:hint="cs"/>
                <w:cs/>
              </w:rPr>
              <w:t>ผลต่างจากการ</w:t>
            </w:r>
            <w:r w:rsidRPr="009416CE">
              <w:rPr>
                <w:cs/>
              </w:rPr>
              <w:t>แปลงค่างบการเงิน</w:t>
            </w:r>
          </w:p>
        </w:tc>
        <w:tc>
          <w:tcPr>
            <w:tcW w:w="320" w:type="dxa"/>
          </w:tcPr>
          <w:p w14:paraId="45C1B378" w14:textId="77777777" w:rsidR="009D21D0" w:rsidRPr="009416CE" w:rsidRDefault="009D21D0" w:rsidP="00151C51">
            <w:pPr>
              <w:ind w:left="-95" w:right="-120"/>
              <w:jc w:val="center"/>
              <w:rPr>
                <w:sz w:val="30"/>
                <w:szCs w:val="30"/>
                <w:cs/>
              </w:rPr>
            </w:pPr>
          </w:p>
        </w:tc>
        <w:tc>
          <w:tcPr>
            <w:tcW w:w="1257" w:type="dxa"/>
            <w:gridSpan w:val="2"/>
            <w:tcBorders>
              <w:bottom w:val="single" w:sz="4" w:space="0" w:color="auto"/>
            </w:tcBorders>
            <w:vAlign w:val="bottom"/>
          </w:tcPr>
          <w:p w14:paraId="330EE6D9" w14:textId="77777777" w:rsidR="009D21D0" w:rsidRPr="009A0610" w:rsidRDefault="009D21D0" w:rsidP="00151C51">
            <w:pPr>
              <w:tabs>
                <w:tab w:val="decimal" w:pos="570"/>
              </w:tabs>
              <w:rPr>
                <w:sz w:val="30"/>
                <w:szCs w:val="30"/>
              </w:rPr>
            </w:pPr>
            <w:r w:rsidRPr="009A0610">
              <w:rPr>
                <w:rFonts w:hint="cs"/>
                <w:sz w:val="30"/>
                <w:szCs w:val="30"/>
                <w:cs/>
              </w:rPr>
              <w:t>-</w:t>
            </w:r>
          </w:p>
        </w:tc>
        <w:tc>
          <w:tcPr>
            <w:tcW w:w="276" w:type="dxa"/>
            <w:gridSpan w:val="2"/>
            <w:vAlign w:val="bottom"/>
          </w:tcPr>
          <w:p w14:paraId="5DBAEE05" w14:textId="77777777" w:rsidR="009D21D0" w:rsidRPr="009A0610" w:rsidRDefault="009D21D0" w:rsidP="00151C51">
            <w:pPr>
              <w:tabs>
                <w:tab w:val="decimal" w:pos="939"/>
              </w:tabs>
              <w:ind w:left="-129" w:right="-86"/>
              <w:jc w:val="center"/>
              <w:rPr>
                <w:sz w:val="30"/>
                <w:szCs w:val="30"/>
                <w:cs/>
              </w:rPr>
            </w:pPr>
          </w:p>
        </w:tc>
        <w:tc>
          <w:tcPr>
            <w:tcW w:w="1252" w:type="dxa"/>
            <w:gridSpan w:val="2"/>
            <w:tcBorders>
              <w:bottom w:val="single" w:sz="4" w:space="0" w:color="auto"/>
            </w:tcBorders>
            <w:vAlign w:val="bottom"/>
          </w:tcPr>
          <w:p w14:paraId="674A11D4" w14:textId="77777777" w:rsidR="009D21D0" w:rsidRPr="009A0610" w:rsidRDefault="009D21D0" w:rsidP="00734CF1">
            <w:pPr>
              <w:ind w:right="-159"/>
              <w:jc w:val="center"/>
              <w:rPr>
                <w:sz w:val="30"/>
                <w:szCs w:val="30"/>
                <w:cs/>
              </w:rPr>
            </w:pPr>
            <w:r w:rsidRPr="009A0610">
              <w:rPr>
                <w:rFonts w:hint="cs"/>
                <w:sz w:val="30"/>
                <w:szCs w:val="30"/>
                <w:cs/>
              </w:rPr>
              <w:t>-</w:t>
            </w:r>
          </w:p>
        </w:tc>
        <w:tc>
          <w:tcPr>
            <w:tcW w:w="276" w:type="dxa"/>
            <w:gridSpan w:val="2"/>
            <w:vAlign w:val="bottom"/>
          </w:tcPr>
          <w:p w14:paraId="1F9ACDF4" w14:textId="77777777" w:rsidR="009D21D0" w:rsidRPr="009A0610" w:rsidRDefault="009D21D0" w:rsidP="00151C51">
            <w:pPr>
              <w:tabs>
                <w:tab w:val="decimal" w:pos="957"/>
              </w:tabs>
              <w:ind w:left="-129" w:right="-86"/>
              <w:jc w:val="center"/>
              <w:rPr>
                <w:sz w:val="30"/>
                <w:szCs w:val="30"/>
                <w:cs/>
              </w:rPr>
            </w:pPr>
          </w:p>
        </w:tc>
        <w:tc>
          <w:tcPr>
            <w:tcW w:w="1251" w:type="dxa"/>
            <w:gridSpan w:val="2"/>
            <w:tcBorders>
              <w:bottom w:val="single" w:sz="4" w:space="0" w:color="auto"/>
            </w:tcBorders>
            <w:vAlign w:val="bottom"/>
          </w:tcPr>
          <w:p w14:paraId="10DBDE9D" w14:textId="77777777" w:rsidR="009D21D0" w:rsidRPr="009A0610" w:rsidRDefault="009D21D0" w:rsidP="00151C51">
            <w:pPr>
              <w:tabs>
                <w:tab w:val="decimal" w:pos="957"/>
              </w:tabs>
              <w:ind w:right="-109"/>
              <w:rPr>
                <w:sz w:val="30"/>
                <w:szCs w:val="30"/>
                <w:cs/>
              </w:rPr>
            </w:pPr>
            <w:r w:rsidRPr="009A0610">
              <w:rPr>
                <w:sz w:val="30"/>
                <w:szCs w:val="30"/>
              </w:rPr>
              <w:t>(529)</w:t>
            </w:r>
          </w:p>
        </w:tc>
        <w:tc>
          <w:tcPr>
            <w:tcW w:w="243" w:type="dxa"/>
            <w:gridSpan w:val="2"/>
            <w:vAlign w:val="bottom"/>
          </w:tcPr>
          <w:p w14:paraId="5DF7DFC3" w14:textId="77777777" w:rsidR="009D21D0" w:rsidRPr="009A0610" w:rsidRDefault="009D21D0" w:rsidP="00151C51">
            <w:pPr>
              <w:tabs>
                <w:tab w:val="decimal" w:pos="957"/>
              </w:tabs>
              <w:ind w:left="-95" w:right="-120"/>
              <w:jc w:val="center"/>
              <w:rPr>
                <w:sz w:val="30"/>
                <w:szCs w:val="30"/>
                <w:cs/>
              </w:rPr>
            </w:pPr>
          </w:p>
        </w:tc>
        <w:tc>
          <w:tcPr>
            <w:tcW w:w="1168" w:type="dxa"/>
            <w:gridSpan w:val="2"/>
            <w:tcBorders>
              <w:bottom w:val="single" w:sz="4" w:space="0" w:color="auto"/>
            </w:tcBorders>
            <w:vAlign w:val="bottom"/>
          </w:tcPr>
          <w:p w14:paraId="0950148F" w14:textId="77777777" w:rsidR="009D21D0" w:rsidRPr="009A0610" w:rsidRDefault="009D21D0" w:rsidP="00151C51">
            <w:pPr>
              <w:tabs>
                <w:tab w:val="decimal" w:pos="957"/>
              </w:tabs>
              <w:ind w:right="-109"/>
              <w:rPr>
                <w:sz w:val="30"/>
                <w:szCs w:val="30"/>
              </w:rPr>
            </w:pPr>
            <w:r w:rsidRPr="009A0610">
              <w:rPr>
                <w:sz w:val="30"/>
                <w:szCs w:val="30"/>
              </w:rPr>
              <w:t>(529)</w:t>
            </w:r>
          </w:p>
        </w:tc>
      </w:tr>
      <w:tr w:rsidR="009D21D0" w:rsidRPr="009416CE" w14:paraId="0D5975E4" w14:textId="77777777" w:rsidTr="009A0610">
        <w:trPr>
          <w:cantSplit/>
          <w:trHeight w:val="21"/>
        </w:trPr>
        <w:tc>
          <w:tcPr>
            <w:tcW w:w="3510" w:type="dxa"/>
            <w:vAlign w:val="bottom"/>
          </w:tcPr>
          <w:p w14:paraId="6268D421" w14:textId="77777777" w:rsidR="009D21D0" w:rsidRPr="009416CE" w:rsidRDefault="009D21D0" w:rsidP="00151C51">
            <w:pPr>
              <w:rPr>
                <w:sz w:val="30"/>
                <w:szCs w:val="30"/>
                <w:cs/>
              </w:rPr>
            </w:pPr>
            <w:r w:rsidRPr="009416CE">
              <w:rPr>
                <w:b/>
                <w:bCs/>
                <w:sz w:val="30"/>
                <w:szCs w:val="30"/>
                <w:cs/>
              </w:rPr>
              <w:t xml:space="preserve">ณ วันที่ </w:t>
            </w:r>
            <w:r w:rsidRPr="009416CE">
              <w:rPr>
                <w:b/>
                <w:bCs/>
                <w:sz w:val="30"/>
                <w:szCs w:val="30"/>
              </w:rPr>
              <w:t xml:space="preserve">31 </w:t>
            </w:r>
            <w:r w:rsidRPr="009416CE">
              <w:rPr>
                <w:rFonts w:hint="cs"/>
                <w:b/>
                <w:bCs/>
                <w:sz w:val="30"/>
                <w:szCs w:val="30"/>
                <w:cs/>
              </w:rPr>
              <w:t>ตุลาคม</w:t>
            </w:r>
            <w:r w:rsidRPr="009416CE">
              <w:rPr>
                <w:b/>
                <w:bCs/>
                <w:sz w:val="30"/>
                <w:szCs w:val="30"/>
                <w:cs/>
              </w:rPr>
              <w:t xml:space="preserve"> </w:t>
            </w:r>
            <w:r w:rsidRPr="009416CE">
              <w:rPr>
                <w:b/>
                <w:bCs/>
                <w:sz w:val="30"/>
                <w:szCs w:val="30"/>
              </w:rPr>
              <w:t>2568</w:t>
            </w:r>
          </w:p>
        </w:tc>
        <w:tc>
          <w:tcPr>
            <w:tcW w:w="320" w:type="dxa"/>
          </w:tcPr>
          <w:p w14:paraId="6A9EE4F4" w14:textId="77777777" w:rsidR="009D21D0" w:rsidRPr="009416CE" w:rsidRDefault="009D21D0" w:rsidP="00151C51">
            <w:pPr>
              <w:tabs>
                <w:tab w:val="decimal" w:pos="610"/>
              </w:tabs>
              <w:ind w:left="-129" w:right="-86"/>
              <w:rPr>
                <w:b/>
                <w:bCs/>
                <w:sz w:val="30"/>
                <w:szCs w:val="30"/>
              </w:rPr>
            </w:pPr>
          </w:p>
        </w:tc>
        <w:tc>
          <w:tcPr>
            <w:tcW w:w="1257" w:type="dxa"/>
            <w:gridSpan w:val="2"/>
            <w:tcBorders>
              <w:top w:val="single" w:sz="4" w:space="0" w:color="auto"/>
              <w:bottom w:val="double" w:sz="4" w:space="0" w:color="auto"/>
            </w:tcBorders>
          </w:tcPr>
          <w:p w14:paraId="6CC26537" w14:textId="77777777" w:rsidR="009D21D0" w:rsidRPr="009A0610" w:rsidRDefault="009D21D0" w:rsidP="00151C51">
            <w:pPr>
              <w:tabs>
                <w:tab w:val="decimal" w:pos="939"/>
              </w:tabs>
              <w:rPr>
                <w:b/>
                <w:bCs/>
                <w:sz w:val="30"/>
                <w:szCs w:val="30"/>
              </w:rPr>
            </w:pPr>
            <w:r w:rsidRPr="009A0610">
              <w:rPr>
                <w:b/>
                <w:bCs/>
                <w:sz w:val="30"/>
                <w:szCs w:val="30"/>
                <w:cs/>
              </w:rPr>
              <w:t>1</w:t>
            </w:r>
            <w:r w:rsidRPr="009A0610">
              <w:rPr>
                <w:b/>
                <w:bCs/>
                <w:sz w:val="30"/>
                <w:szCs w:val="30"/>
              </w:rPr>
              <w:t>,</w:t>
            </w:r>
            <w:r w:rsidRPr="009A0610">
              <w:rPr>
                <w:b/>
                <w:bCs/>
                <w:sz w:val="30"/>
                <w:szCs w:val="30"/>
                <w:cs/>
              </w:rPr>
              <w:t>166</w:t>
            </w:r>
          </w:p>
        </w:tc>
        <w:tc>
          <w:tcPr>
            <w:tcW w:w="276" w:type="dxa"/>
            <w:gridSpan w:val="2"/>
          </w:tcPr>
          <w:p w14:paraId="78B1E37E" w14:textId="77777777" w:rsidR="009D21D0" w:rsidRPr="009A0610" w:rsidRDefault="009D21D0" w:rsidP="00151C51">
            <w:pPr>
              <w:tabs>
                <w:tab w:val="decimal" w:pos="939"/>
              </w:tabs>
              <w:ind w:left="-129" w:right="-86"/>
              <w:rPr>
                <w:b/>
                <w:bCs/>
                <w:sz w:val="30"/>
                <w:szCs w:val="30"/>
              </w:rPr>
            </w:pPr>
          </w:p>
        </w:tc>
        <w:tc>
          <w:tcPr>
            <w:tcW w:w="1252" w:type="dxa"/>
            <w:gridSpan w:val="2"/>
            <w:tcBorders>
              <w:top w:val="single" w:sz="4" w:space="0" w:color="auto"/>
              <w:bottom w:val="double" w:sz="4" w:space="0" w:color="auto"/>
            </w:tcBorders>
            <w:vAlign w:val="bottom"/>
          </w:tcPr>
          <w:p w14:paraId="5B7143FF" w14:textId="421FA8D3" w:rsidR="009D21D0" w:rsidRPr="009A0610" w:rsidRDefault="009D21D0" w:rsidP="00151C51">
            <w:pPr>
              <w:tabs>
                <w:tab w:val="decimal" w:pos="939"/>
              </w:tabs>
              <w:rPr>
                <w:b/>
                <w:bCs/>
                <w:sz w:val="30"/>
                <w:szCs w:val="30"/>
              </w:rPr>
            </w:pPr>
            <w:r w:rsidRPr="009A0610">
              <w:rPr>
                <w:b/>
                <w:bCs/>
                <w:sz w:val="30"/>
                <w:szCs w:val="30"/>
                <w:cs/>
              </w:rPr>
              <w:t>90</w:t>
            </w:r>
            <w:r w:rsidR="00E90CF0" w:rsidRPr="009A0610">
              <w:rPr>
                <w:b/>
                <w:bCs/>
                <w:sz w:val="30"/>
                <w:szCs w:val="30"/>
              </w:rPr>
              <w:t>2</w:t>
            </w:r>
          </w:p>
        </w:tc>
        <w:tc>
          <w:tcPr>
            <w:tcW w:w="276" w:type="dxa"/>
            <w:gridSpan w:val="2"/>
            <w:vAlign w:val="bottom"/>
          </w:tcPr>
          <w:p w14:paraId="234A64C8" w14:textId="77777777" w:rsidR="009D21D0" w:rsidRPr="009A0610" w:rsidRDefault="009D21D0" w:rsidP="00151C51">
            <w:pPr>
              <w:tabs>
                <w:tab w:val="decimal" w:pos="957"/>
              </w:tabs>
              <w:ind w:left="-129" w:right="-86"/>
              <w:rPr>
                <w:b/>
                <w:bCs/>
                <w:sz w:val="30"/>
                <w:szCs w:val="30"/>
              </w:rPr>
            </w:pPr>
          </w:p>
        </w:tc>
        <w:tc>
          <w:tcPr>
            <w:tcW w:w="1251" w:type="dxa"/>
            <w:gridSpan w:val="2"/>
            <w:tcBorders>
              <w:top w:val="single" w:sz="4" w:space="0" w:color="auto"/>
              <w:bottom w:val="double" w:sz="4" w:space="0" w:color="auto"/>
            </w:tcBorders>
            <w:vAlign w:val="bottom"/>
          </w:tcPr>
          <w:p w14:paraId="780909A5" w14:textId="6212772D" w:rsidR="009D21D0" w:rsidRPr="009A0610" w:rsidRDefault="009D21D0" w:rsidP="00151C51">
            <w:pPr>
              <w:tabs>
                <w:tab w:val="decimal" w:pos="957"/>
              </w:tabs>
              <w:rPr>
                <w:b/>
                <w:bCs/>
                <w:sz w:val="30"/>
                <w:szCs w:val="30"/>
              </w:rPr>
            </w:pPr>
            <w:r w:rsidRPr="009A0610">
              <w:rPr>
                <w:b/>
                <w:bCs/>
                <w:sz w:val="30"/>
                <w:szCs w:val="30"/>
              </w:rPr>
              <w:t>205,</w:t>
            </w:r>
            <w:r w:rsidR="009A0610" w:rsidRPr="009A0610">
              <w:rPr>
                <w:b/>
                <w:bCs/>
                <w:sz w:val="30"/>
                <w:szCs w:val="30"/>
              </w:rPr>
              <w:t>732</w:t>
            </w:r>
          </w:p>
        </w:tc>
        <w:tc>
          <w:tcPr>
            <w:tcW w:w="243" w:type="dxa"/>
            <w:gridSpan w:val="2"/>
            <w:vAlign w:val="bottom"/>
          </w:tcPr>
          <w:p w14:paraId="0DC3F99A" w14:textId="77777777" w:rsidR="009D21D0" w:rsidRPr="009A0610" w:rsidRDefault="009D21D0" w:rsidP="00151C51">
            <w:pPr>
              <w:tabs>
                <w:tab w:val="decimal" w:pos="957"/>
              </w:tabs>
              <w:ind w:left="-129" w:right="-86"/>
              <w:rPr>
                <w:b/>
                <w:bCs/>
                <w:sz w:val="30"/>
                <w:szCs w:val="30"/>
              </w:rPr>
            </w:pPr>
          </w:p>
        </w:tc>
        <w:tc>
          <w:tcPr>
            <w:tcW w:w="1168" w:type="dxa"/>
            <w:gridSpan w:val="2"/>
            <w:tcBorders>
              <w:top w:val="single" w:sz="4" w:space="0" w:color="auto"/>
              <w:bottom w:val="double" w:sz="4" w:space="0" w:color="auto"/>
            </w:tcBorders>
            <w:vAlign w:val="bottom"/>
          </w:tcPr>
          <w:p w14:paraId="324B49C2" w14:textId="3DC1E9DA" w:rsidR="009D21D0" w:rsidRPr="009A0610" w:rsidRDefault="009D21D0" w:rsidP="00151C51">
            <w:pPr>
              <w:tabs>
                <w:tab w:val="decimal" w:pos="957"/>
              </w:tabs>
              <w:ind w:right="-109"/>
              <w:rPr>
                <w:b/>
                <w:bCs/>
                <w:sz w:val="30"/>
                <w:szCs w:val="30"/>
              </w:rPr>
            </w:pPr>
            <w:r w:rsidRPr="009A0610">
              <w:rPr>
                <w:b/>
                <w:bCs/>
                <w:sz w:val="30"/>
                <w:szCs w:val="30"/>
              </w:rPr>
              <w:t>207,</w:t>
            </w:r>
            <w:r w:rsidR="009A0610" w:rsidRPr="009A0610">
              <w:rPr>
                <w:b/>
                <w:bCs/>
                <w:sz w:val="30"/>
                <w:szCs w:val="30"/>
              </w:rPr>
              <w:t>800</w:t>
            </w:r>
          </w:p>
        </w:tc>
      </w:tr>
      <w:tr w:rsidR="009D21D0" w:rsidRPr="009416CE" w14:paraId="7E73DF4F" w14:textId="77777777" w:rsidTr="009D21D0">
        <w:trPr>
          <w:gridAfter w:val="1"/>
          <w:wAfter w:w="12" w:type="dxa"/>
          <w:trHeight w:val="21"/>
          <w:tblHeader/>
        </w:trPr>
        <w:tc>
          <w:tcPr>
            <w:tcW w:w="3510" w:type="dxa"/>
            <w:vAlign w:val="bottom"/>
          </w:tcPr>
          <w:p w14:paraId="0C35FB71" w14:textId="77777777" w:rsidR="009D21D0" w:rsidRPr="009416CE" w:rsidRDefault="009D21D0" w:rsidP="00151C51">
            <w:pPr>
              <w:pStyle w:val="BodyText"/>
              <w:ind w:right="-111"/>
              <w:jc w:val="both"/>
            </w:pPr>
            <w:r w:rsidRPr="009416CE">
              <w:rPr>
                <w:cs/>
              </w:rPr>
              <w:tab/>
            </w:r>
            <w:r w:rsidRPr="009416CE">
              <w:rPr>
                <w:cs/>
              </w:rPr>
              <w:br w:type="page"/>
            </w:r>
          </w:p>
          <w:p w14:paraId="30D41873" w14:textId="77777777" w:rsidR="00E90CF0" w:rsidRPr="009416CE" w:rsidRDefault="00E90CF0" w:rsidP="00151C51">
            <w:pPr>
              <w:pStyle w:val="BodyText"/>
              <w:ind w:right="-111"/>
              <w:jc w:val="both"/>
              <w:rPr>
                <w:cs/>
              </w:rPr>
            </w:pPr>
          </w:p>
        </w:tc>
        <w:tc>
          <w:tcPr>
            <w:tcW w:w="320" w:type="dxa"/>
          </w:tcPr>
          <w:p w14:paraId="53BAC1B4" w14:textId="77777777" w:rsidR="009D21D0" w:rsidRPr="009416CE" w:rsidRDefault="009D21D0" w:rsidP="00151C51">
            <w:pPr>
              <w:jc w:val="center"/>
              <w:rPr>
                <w:b/>
                <w:bCs/>
                <w:sz w:val="30"/>
                <w:szCs w:val="30"/>
                <w:cs/>
              </w:rPr>
            </w:pPr>
          </w:p>
        </w:tc>
        <w:tc>
          <w:tcPr>
            <w:tcW w:w="5711" w:type="dxa"/>
            <w:gridSpan w:val="13"/>
          </w:tcPr>
          <w:p w14:paraId="13E67416" w14:textId="77777777" w:rsidR="00E90CF0" w:rsidRPr="009416CE" w:rsidRDefault="00E90CF0" w:rsidP="00151C51">
            <w:pPr>
              <w:jc w:val="center"/>
              <w:rPr>
                <w:b/>
                <w:bCs/>
                <w:sz w:val="30"/>
                <w:szCs w:val="30"/>
              </w:rPr>
            </w:pPr>
          </w:p>
          <w:p w14:paraId="3EA5ECA2" w14:textId="1DB7C62A" w:rsidR="009D21D0" w:rsidRPr="009416CE" w:rsidRDefault="009D21D0" w:rsidP="00151C51">
            <w:pPr>
              <w:jc w:val="center"/>
              <w:rPr>
                <w:b/>
                <w:bCs/>
                <w:sz w:val="30"/>
                <w:szCs w:val="30"/>
                <w:cs/>
              </w:rPr>
            </w:pPr>
            <w:r w:rsidRPr="009416CE">
              <w:rPr>
                <w:b/>
                <w:bCs/>
                <w:sz w:val="30"/>
                <w:szCs w:val="30"/>
                <w:cs/>
              </w:rPr>
              <w:lastRenderedPageBreak/>
              <w:t>งบการ</w:t>
            </w:r>
            <w:r w:rsidRPr="009416CE">
              <w:rPr>
                <w:rFonts w:hint="cs"/>
                <w:b/>
                <w:bCs/>
                <w:sz w:val="30"/>
                <w:szCs w:val="30"/>
                <w:cs/>
              </w:rPr>
              <w:t>เ</w:t>
            </w:r>
            <w:r w:rsidRPr="009416CE">
              <w:rPr>
                <w:b/>
                <w:bCs/>
                <w:sz w:val="30"/>
                <w:szCs w:val="30"/>
                <w:cs/>
              </w:rPr>
              <w:t>งินเฉพาะกิจการ</w:t>
            </w:r>
          </w:p>
        </w:tc>
      </w:tr>
      <w:tr w:rsidR="009D21D0" w:rsidRPr="009416CE" w14:paraId="6C1D36AA" w14:textId="77777777" w:rsidTr="00151C51">
        <w:trPr>
          <w:gridAfter w:val="1"/>
          <w:wAfter w:w="12" w:type="dxa"/>
          <w:trHeight w:val="21"/>
          <w:tblHeader/>
        </w:trPr>
        <w:tc>
          <w:tcPr>
            <w:tcW w:w="3510" w:type="dxa"/>
            <w:vAlign w:val="bottom"/>
          </w:tcPr>
          <w:p w14:paraId="3E4ADF72" w14:textId="77777777" w:rsidR="009D21D0" w:rsidRPr="009416CE" w:rsidRDefault="009D21D0" w:rsidP="00151C51">
            <w:pPr>
              <w:pStyle w:val="BodyText"/>
              <w:jc w:val="both"/>
              <w:rPr>
                <w:b/>
                <w:bCs/>
                <w:i/>
                <w:iCs/>
              </w:rPr>
            </w:pPr>
            <w:r w:rsidRPr="009416CE">
              <w:rPr>
                <w:b/>
                <w:bCs/>
                <w:i/>
                <w:iCs/>
                <w:cs/>
              </w:rPr>
              <w:lastRenderedPageBreak/>
              <w:t xml:space="preserve">ค่าเผื่อผลขาดทุนจากการด้อยค่า </w:t>
            </w:r>
          </w:p>
          <w:p w14:paraId="596AFB18" w14:textId="77777777" w:rsidR="009D21D0" w:rsidRPr="009416CE" w:rsidRDefault="009D21D0" w:rsidP="00151C51">
            <w:pPr>
              <w:pStyle w:val="BodyText"/>
              <w:jc w:val="both"/>
              <w:rPr>
                <w:b/>
                <w:bCs/>
                <w:i/>
                <w:iCs/>
                <w:cs/>
              </w:rPr>
            </w:pPr>
            <w:r w:rsidRPr="009416CE">
              <w:rPr>
                <w:b/>
                <w:bCs/>
                <w:i/>
                <w:iCs/>
                <w:cs/>
              </w:rPr>
              <w:t>- วิธีการทั่วไป</w:t>
            </w:r>
          </w:p>
        </w:tc>
        <w:tc>
          <w:tcPr>
            <w:tcW w:w="320" w:type="dxa"/>
            <w:vAlign w:val="bottom"/>
          </w:tcPr>
          <w:p w14:paraId="782FAA06" w14:textId="77777777" w:rsidR="009D21D0" w:rsidRPr="009416CE" w:rsidRDefault="009D21D0" w:rsidP="00151C51">
            <w:pPr>
              <w:ind w:left="-95" w:right="-120"/>
              <w:jc w:val="center"/>
              <w:rPr>
                <w:sz w:val="30"/>
                <w:szCs w:val="30"/>
                <w:cs/>
              </w:rPr>
            </w:pPr>
          </w:p>
        </w:tc>
        <w:tc>
          <w:tcPr>
            <w:tcW w:w="1245" w:type="dxa"/>
            <w:vAlign w:val="bottom"/>
          </w:tcPr>
          <w:p w14:paraId="579A8E02" w14:textId="77777777" w:rsidR="009D21D0" w:rsidRPr="009416CE" w:rsidRDefault="009D21D0" w:rsidP="00151C51">
            <w:pPr>
              <w:ind w:left="-110" w:right="-110"/>
              <w:jc w:val="center"/>
              <w:rPr>
                <w:sz w:val="30"/>
                <w:szCs w:val="30"/>
                <w:cs/>
              </w:rPr>
            </w:pPr>
            <w:r w:rsidRPr="009416CE">
              <w:rPr>
                <w:sz w:val="30"/>
                <w:szCs w:val="30"/>
                <w:cs/>
              </w:rPr>
              <w:t>ผลขาดทุนด้านเครดิตที่คาดว่าจะเกิดขึ้น</w:t>
            </w:r>
            <w:r w:rsidRPr="009416CE">
              <w:rPr>
                <w:rFonts w:hint="cs"/>
                <w:sz w:val="30"/>
                <w:szCs w:val="30"/>
                <w:cs/>
              </w:rPr>
              <w:t xml:space="preserve">ใน </w:t>
            </w:r>
            <w:r w:rsidRPr="009416CE">
              <w:rPr>
                <w:sz w:val="30"/>
                <w:szCs w:val="30"/>
              </w:rPr>
              <w:t xml:space="preserve">12 </w:t>
            </w:r>
            <w:r w:rsidRPr="009416CE">
              <w:rPr>
                <w:rFonts w:hint="cs"/>
                <w:sz w:val="30"/>
                <w:szCs w:val="30"/>
                <w:cs/>
              </w:rPr>
              <w:t>เดือนข้างหน้า</w:t>
            </w:r>
          </w:p>
        </w:tc>
        <w:tc>
          <w:tcPr>
            <w:tcW w:w="276" w:type="dxa"/>
            <w:gridSpan w:val="2"/>
          </w:tcPr>
          <w:p w14:paraId="5F46B6DF" w14:textId="77777777" w:rsidR="009D21D0" w:rsidRPr="009416CE" w:rsidRDefault="009D21D0" w:rsidP="00151C51">
            <w:pPr>
              <w:ind w:left="-129" w:right="-86"/>
              <w:jc w:val="center"/>
              <w:rPr>
                <w:sz w:val="30"/>
                <w:szCs w:val="30"/>
                <w:cs/>
              </w:rPr>
            </w:pPr>
          </w:p>
        </w:tc>
        <w:tc>
          <w:tcPr>
            <w:tcW w:w="1252" w:type="dxa"/>
            <w:gridSpan w:val="2"/>
            <w:vAlign w:val="bottom"/>
          </w:tcPr>
          <w:p w14:paraId="36E2622D" w14:textId="77777777" w:rsidR="009D21D0" w:rsidRPr="009416CE" w:rsidRDefault="009D21D0" w:rsidP="00151C51">
            <w:pPr>
              <w:ind w:left="-129" w:right="-86"/>
              <w:jc w:val="center"/>
              <w:rPr>
                <w:sz w:val="30"/>
                <w:szCs w:val="30"/>
                <w:cs/>
              </w:rPr>
            </w:pPr>
            <w:r w:rsidRPr="009416CE">
              <w:rPr>
                <w:sz w:val="30"/>
                <w:szCs w:val="30"/>
                <w:cs/>
              </w:rPr>
              <w:t xml:space="preserve">ผลขาดทุนด้านเครดิตที่คาดว่าจะเกิดขึ้นตลอดอายุ </w:t>
            </w:r>
            <w:r w:rsidRPr="009416CE">
              <w:rPr>
                <w:sz w:val="30"/>
                <w:szCs w:val="30"/>
              </w:rPr>
              <w:t xml:space="preserve">- </w:t>
            </w:r>
            <w:r w:rsidRPr="009416CE">
              <w:rPr>
                <w:rFonts w:hint="cs"/>
                <w:sz w:val="30"/>
                <w:szCs w:val="30"/>
                <w:cs/>
              </w:rPr>
              <w:t>ไม่</w:t>
            </w:r>
            <w:r w:rsidRPr="009416CE">
              <w:rPr>
                <w:sz w:val="30"/>
                <w:szCs w:val="30"/>
                <w:cs/>
              </w:rPr>
              <w:t>ด้อยค่า</w:t>
            </w:r>
          </w:p>
        </w:tc>
        <w:tc>
          <w:tcPr>
            <w:tcW w:w="276" w:type="dxa"/>
            <w:gridSpan w:val="2"/>
            <w:vAlign w:val="bottom"/>
          </w:tcPr>
          <w:p w14:paraId="25DD3808" w14:textId="77777777" w:rsidR="009D21D0" w:rsidRPr="009416CE" w:rsidRDefault="009D21D0" w:rsidP="00151C51">
            <w:pPr>
              <w:ind w:left="-129" w:right="-86"/>
              <w:jc w:val="center"/>
              <w:rPr>
                <w:sz w:val="30"/>
                <w:szCs w:val="30"/>
                <w:cs/>
              </w:rPr>
            </w:pPr>
          </w:p>
        </w:tc>
        <w:tc>
          <w:tcPr>
            <w:tcW w:w="1255" w:type="dxa"/>
            <w:gridSpan w:val="2"/>
            <w:vAlign w:val="bottom"/>
          </w:tcPr>
          <w:p w14:paraId="32BB6306" w14:textId="77777777" w:rsidR="009D21D0" w:rsidRPr="009416CE" w:rsidRDefault="009D21D0" w:rsidP="00151C51">
            <w:pPr>
              <w:ind w:left="-110" w:right="-110"/>
              <w:jc w:val="center"/>
              <w:rPr>
                <w:sz w:val="30"/>
                <w:szCs w:val="30"/>
                <w:cs/>
              </w:rPr>
            </w:pPr>
            <w:r w:rsidRPr="009416CE">
              <w:rPr>
                <w:sz w:val="30"/>
                <w:szCs w:val="30"/>
                <w:cs/>
              </w:rPr>
              <w:t xml:space="preserve">ผลขาดทุนด้านเครดิตที่คาดว่าจะเกิดขึ้นตลอดอายุ </w:t>
            </w:r>
            <w:r w:rsidRPr="009416CE">
              <w:rPr>
                <w:sz w:val="30"/>
                <w:szCs w:val="30"/>
              </w:rPr>
              <w:t xml:space="preserve">- </w:t>
            </w:r>
            <w:r w:rsidRPr="009416CE">
              <w:rPr>
                <w:sz w:val="30"/>
                <w:szCs w:val="30"/>
                <w:cs/>
              </w:rPr>
              <w:t>ด้อยค่า</w:t>
            </w:r>
          </w:p>
        </w:tc>
        <w:tc>
          <w:tcPr>
            <w:tcW w:w="243" w:type="dxa"/>
            <w:gridSpan w:val="2"/>
            <w:vAlign w:val="bottom"/>
          </w:tcPr>
          <w:p w14:paraId="59D2A808" w14:textId="77777777" w:rsidR="009D21D0" w:rsidRPr="009416CE" w:rsidRDefault="009D21D0" w:rsidP="00151C51">
            <w:pPr>
              <w:ind w:left="-95" w:right="-120"/>
              <w:jc w:val="center"/>
              <w:rPr>
                <w:sz w:val="30"/>
                <w:szCs w:val="30"/>
                <w:cs/>
              </w:rPr>
            </w:pPr>
          </w:p>
        </w:tc>
        <w:tc>
          <w:tcPr>
            <w:tcW w:w="1164" w:type="dxa"/>
            <w:gridSpan w:val="2"/>
            <w:vAlign w:val="bottom"/>
          </w:tcPr>
          <w:p w14:paraId="0185265C" w14:textId="77777777" w:rsidR="009D21D0" w:rsidRPr="009416CE" w:rsidRDefault="009D21D0" w:rsidP="00151C51">
            <w:pPr>
              <w:ind w:left="-110" w:right="-110"/>
              <w:jc w:val="center"/>
              <w:rPr>
                <w:sz w:val="30"/>
                <w:szCs w:val="30"/>
              </w:rPr>
            </w:pPr>
            <w:r w:rsidRPr="009416CE">
              <w:rPr>
                <w:sz w:val="30"/>
                <w:szCs w:val="30"/>
                <w:cs/>
              </w:rPr>
              <w:t>รวม</w:t>
            </w:r>
          </w:p>
        </w:tc>
      </w:tr>
      <w:tr w:rsidR="009D21D0" w:rsidRPr="009416CE" w14:paraId="65D98C01" w14:textId="77777777" w:rsidTr="00151C51">
        <w:trPr>
          <w:gridAfter w:val="1"/>
          <w:wAfter w:w="12" w:type="dxa"/>
          <w:trHeight w:val="21"/>
          <w:tblHeader/>
        </w:trPr>
        <w:tc>
          <w:tcPr>
            <w:tcW w:w="3510" w:type="dxa"/>
            <w:vAlign w:val="bottom"/>
          </w:tcPr>
          <w:p w14:paraId="37C70E26" w14:textId="77777777" w:rsidR="009D21D0" w:rsidRPr="009416CE" w:rsidRDefault="009D21D0" w:rsidP="00151C51">
            <w:pPr>
              <w:pStyle w:val="BodyText"/>
              <w:ind w:right="-111"/>
              <w:jc w:val="both"/>
              <w:rPr>
                <w:b/>
                <w:bCs/>
                <w:i/>
                <w:iCs/>
                <w:cs/>
              </w:rPr>
            </w:pPr>
          </w:p>
        </w:tc>
        <w:tc>
          <w:tcPr>
            <w:tcW w:w="320" w:type="dxa"/>
          </w:tcPr>
          <w:p w14:paraId="6A768684" w14:textId="77777777" w:rsidR="009D21D0" w:rsidRPr="009416CE" w:rsidRDefault="009D21D0" w:rsidP="00151C51">
            <w:pPr>
              <w:ind w:left="-93" w:right="-641"/>
              <w:jc w:val="center"/>
              <w:rPr>
                <w:i/>
                <w:iCs/>
                <w:sz w:val="30"/>
                <w:szCs w:val="30"/>
                <w:cs/>
              </w:rPr>
            </w:pPr>
          </w:p>
        </w:tc>
        <w:tc>
          <w:tcPr>
            <w:tcW w:w="5711" w:type="dxa"/>
            <w:gridSpan w:val="13"/>
          </w:tcPr>
          <w:p w14:paraId="6013776D" w14:textId="77777777" w:rsidR="009D21D0" w:rsidRPr="009416CE" w:rsidRDefault="009D21D0" w:rsidP="00151C51">
            <w:pPr>
              <w:jc w:val="center"/>
              <w:rPr>
                <w:sz w:val="30"/>
                <w:szCs w:val="30"/>
              </w:rPr>
            </w:pPr>
            <w:r w:rsidRPr="009416CE">
              <w:rPr>
                <w:i/>
                <w:iCs/>
                <w:sz w:val="30"/>
                <w:szCs w:val="30"/>
                <w:cs/>
              </w:rPr>
              <w:t>(พันบาท)</w:t>
            </w:r>
          </w:p>
        </w:tc>
      </w:tr>
      <w:tr w:rsidR="009D21D0" w:rsidRPr="009416CE" w14:paraId="279A486F" w14:textId="77777777" w:rsidTr="00151C51">
        <w:trPr>
          <w:gridAfter w:val="1"/>
          <w:wAfter w:w="12" w:type="dxa"/>
          <w:trHeight w:val="21"/>
          <w:tblHeader/>
        </w:trPr>
        <w:tc>
          <w:tcPr>
            <w:tcW w:w="3510" w:type="dxa"/>
            <w:vAlign w:val="bottom"/>
          </w:tcPr>
          <w:p w14:paraId="65DCE26B" w14:textId="77777777" w:rsidR="009D21D0" w:rsidRPr="009416CE" w:rsidRDefault="009D21D0" w:rsidP="00151C51">
            <w:pPr>
              <w:pStyle w:val="BodyText"/>
              <w:tabs>
                <w:tab w:val="left" w:pos="164"/>
              </w:tabs>
              <w:ind w:left="164" w:right="-111" w:hanging="164"/>
              <w:rPr>
                <w:b/>
                <w:bCs/>
                <w:cs/>
              </w:rPr>
            </w:pPr>
            <w:r w:rsidRPr="009416CE">
              <w:rPr>
                <w:b/>
                <w:bCs/>
                <w:i/>
                <w:iCs/>
                <w:cs/>
              </w:rPr>
              <w:t>ลูกหนี้เงินยืมส่งเสริมปลูกอ้อย</w:t>
            </w:r>
          </w:p>
        </w:tc>
        <w:tc>
          <w:tcPr>
            <w:tcW w:w="320" w:type="dxa"/>
            <w:vAlign w:val="bottom"/>
          </w:tcPr>
          <w:p w14:paraId="65E71DD4" w14:textId="77777777" w:rsidR="009D21D0" w:rsidRPr="009416CE" w:rsidRDefault="009D21D0" w:rsidP="00151C51">
            <w:pPr>
              <w:ind w:left="-95" w:right="-120"/>
              <w:jc w:val="right"/>
              <w:rPr>
                <w:b/>
                <w:bCs/>
                <w:sz w:val="30"/>
                <w:szCs w:val="30"/>
                <w:cs/>
              </w:rPr>
            </w:pPr>
          </w:p>
        </w:tc>
        <w:tc>
          <w:tcPr>
            <w:tcW w:w="1257" w:type="dxa"/>
            <w:gridSpan w:val="2"/>
          </w:tcPr>
          <w:p w14:paraId="6E702AA0" w14:textId="77777777" w:rsidR="009D21D0" w:rsidRPr="009416CE" w:rsidRDefault="009D21D0" w:rsidP="00151C51">
            <w:pPr>
              <w:tabs>
                <w:tab w:val="decimal" w:pos="939"/>
              </w:tabs>
              <w:rPr>
                <w:b/>
                <w:bCs/>
                <w:sz w:val="30"/>
                <w:szCs w:val="30"/>
              </w:rPr>
            </w:pPr>
          </w:p>
        </w:tc>
        <w:tc>
          <w:tcPr>
            <w:tcW w:w="276" w:type="dxa"/>
            <w:gridSpan w:val="2"/>
          </w:tcPr>
          <w:p w14:paraId="60202972" w14:textId="77777777" w:rsidR="009D21D0" w:rsidRPr="009416CE" w:rsidRDefault="009D21D0" w:rsidP="00151C51">
            <w:pPr>
              <w:ind w:left="-129" w:right="-86"/>
              <w:jc w:val="right"/>
              <w:rPr>
                <w:b/>
                <w:bCs/>
                <w:sz w:val="30"/>
                <w:szCs w:val="30"/>
                <w:cs/>
              </w:rPr>
            </w:pPr>
          </w:p>
        </w:tc>
        <w:tc>
          <w:tcPr>
            <w:tcW w:w="1252" w:type="dxa"/>
            <w:gridSpan w:val="2"/>
          </w:tcPr>
          <w:p w14:paraId="4CE2D4DA" w14:textId="77777777" w:rsidR="009D21D0" w:rsidRPr="009416CE" w:rsidRDefault="009D21D0" w:rsidP="00151C51">
            <w:pPr>
              <w:tabs>
                <w:tab w:val="decimal" w:pos="929"/>
              </w:tabs>
              <w:ind w:right="-70"/>
              <w:rPr>
                <w:b/>
                <w:bCs/>
                <w:sz w:val="30"/>
                <w:szCs w:val="30"/>
              </w:rPr>
            </w:pPr>
          </w:p>
        </w:tc>
        <w:tc>
          <w:tcPr>
            <w:tcW w:w="276" w:type="dxa"/>
            <w:gridSpan w:val="2"/>
          </w:tcPr>
          <w:p w14:paraId="350C9240" w14:textId="77777777" w:rsidR="009D21D0" w:rsidRPr="009416CE" w:rsidRDefault="009D21D0" w:rsidP="00151C51">
            <w:pPr>
              <w:ind w:left="-129" w:right="-86"/>
              <w:jc w:val="right"/>
              <w:rPr>
                <w:b/>
                <w:bCs/>
                <w:sz w:val="30"/>
                <w:szCs w:val="30"/>
                <w:cs/>
              </w:rPr>
            </w:pPr>
          </w:p>
        </w:tc>
        <w:tc>
          <w:tcPr>
            <w:tcW w:w="1243" w:type="dxa"/>
          </w:tcPr>
          <w:p w14:paraId="3E538009" w14:textId="77777777" w:rsidR="009D21D0" w:rsidRPr="009416CE" w:rsidRDefault="009D21D0" w:rsidP="00151C51">
            <w:pPr>
              <w:tabs>
                <w:tab w:val="decimal" w:pos="1022"/>
              </w:tabs>
              <w:rPr>
                <w:b/>
                <w:bCs/>
                <w:sz w:val="30"/>
                <w:szCs w:val="30"/>
              </w:rPr>
            </w:pPr>
          </w:p>
        </w:tc>
        <w:tc>
          <w:tcPr>
            <w:tcW w:w="243" w:type="dxa"/>
            <w:gridSpan w:val="2"/>
            <w:vAlign w:val="bottom"/>
          </w:tcPr>
          <w:p w14:paraId="2463AA7E" w14:textId="77777777" w:rsidR="009D21D0" w:rsidRPr="009416CE" w:rsidRDefault="009D21D0" w:rsidP="00151C51">
            <w:pPr>
              <w:ind w:left="-95" w:right="-120"/>
              <w:jc w:val="right"/>
              <w:rPr>
                <w:b/>
                <w:bCs/>
                <w:sz w:val="30"/>
                <w:szCs w:val="30"/>
                <w:cs/>
              </w:rPr>
            </w:pPr>
          </w:p>
        </w:tc>
        <w:tc>
          <w:tcPr>
            <w:tcW w:w="1164" w:type="dxa"/>
            <w:gridSpan w:val="2"/>
            <w:vAlign w:val="bottom"/>
          </w:tcPr>
          <w:p w14:paraId="1E9079B8" w14:textId="77777777" w:rsidR="009D21D0" w:rsidRPr="009416CE" w:rsidRDefault="009D21D0" w:rsidP="00151C51">
            <w:pPr>
              <w:tabs>
                <w:tab w:val="decimal" w:pos="876"/>
              </w:tabs>
              <w:ind w:right="-109"/>
              <w:rPr>
                <w:b/>
                <w:bCs/>
                <w:color w:val="000000"/>
                <w:sz w:val="30"/>
                <w:szCs w:val="30"/>
              </w:rPr>
            </w:pPr>
          </w:p>
        </w:tc>
      </w:tr>
      <w:tr w:rsidR="00734CF1" w:rsidRPr="009416CE" w14:paraId="23FE4D8C" w14:textId="77777777" w:rsidTr="00734CF1">
        <w:trPr>
          <w:gridAfter w:val="1"/>
          <w:wAfter w:w="12" w:type="dxa"/>
          <w:trHeight w:val="21"/>
          <w:tblHeader/>
        </w:trPr>
        <w:tc>
          <w:tcPr>
            <w:tcW w:w="3510" w:type="dxa"/>
            <w:vAlign w:val="bottom"/>
          </w:tcPr>
          <w:p w14:paraId="64D993D4" w14:textId="77777777" w:rsidR="00734CF1" w:rsidRPr="009416CE" w:rsidRDefault="00734CF1" w:rsidP="00734CF1">
            <w:pPr>
              <w:pStyle w:val="BodyText"/>
              <w:tabs>
                <w:tab w:val="left" w:pos="164"/>
              </w:tabs>
              <w:ind w:left="164" w:right="-111" w:hanging="164"/>
              <w:rPr>
                <w:b/>
                <w:bCs/>
                <w:cs/>
              </w:rPr>
            </w:pPr>
            <w:r w:rsidRPr="009416CE">
              <w:rPr>
                <w:b/>
                <w:bCs/>
                <w:cs/>
              </w:rPr>
              <w:t xml:space="preserve">ณ วันที่ </w:t>
            </w:r>
            <w:r w:rsidRPr="009416CE">
              <w:rPr>
                <w:b/>
                <w:bCs/>
              </w:rPr>
              <w:t xml:space="preserve">1 </w:t>
            </w:r>
            <w:r w:rsidRPr="009416CE">
              <w:rPr>
                <w:rFonts w:hint="cs"/>
                <w:b/>
                <w:bCs/>
                <w:cs/>
              </w:rPr>
              <w:t>พฤศจิกายน</w:t>
            </w:r>
            <w:r w:rsidRPr="009416CE">
              <w:rPr>
                <w:b/>
                <w:bCs/>
              </w:rPr>
              <w:t xml:space="preserve"> 256</w:t>
            </w:r>
            <w:r w:rsidRPr="009416CE">
              <w:rPr>
                <w:b/>
                <w:bCs/>
                <w:lang w:val="en-US"/>
              </w:rPr>
              <w:t>6</w:t>
            </w:r>
          </w:p>
        </w:tc>
        <w:tc>
          <w:tcPr>
            <w:tcW w:w="320" w:type="dxa"/>
            <w:vAlign w:val="bottom"/>
          </w:tcPr>
          <w:p w14:paraId="0A090D20" w14:textId="77777777" w:rsidR="00734CF1" w:rsidRPr="009416CE" w:rsidRDefault="00734CF1" w:rsidP="00734CF1">
            <w:pPr>
              <w:ind w:left="-95" w:right="-120"/>
              <w:jc w:val="right"/>
              <w:rPr>
                <w:b/>
                <w:bCs/>
                <w:sz w:val="30"/>
                <w:szCs w:val="30"/>
                <w:cs/>
              </w:rPr>
            </w:pPr>
          </w:p>
        </w:tc>
        <w:tc>
          <w:tcPr>
            <w:tcW w:w="1257" w:type="dxa"/>
            <w:gridSpan w:val="2"/>
            <w:vAlign w:val="bottom"/>
          </w:tcPr>
          <w:p w14:paraId="184947B0" w14:textId="55F608F4" w:rsidR="00734CF1" w:rsidRPr="009416CE" w:rsidRDefault="00734CF1" w:rsidP="00734CF1">
            <w:pPr>
              <w:tabs>
                <w:tab w:val="decimal" w:pos="939"/>
              </w:tabs>
              <w:rPr>
                <w:b/>
                <w:bCs/>
                <w:sz w:val="30"/>
                <w:szCs w:val="30"/>
              </w:rPr>
            </w:pPr>
            <w:r w:rsidRPr="009416CE">
              <w:rPr>
                <w:rFonts w:hint="cs"/>
                <w:b/>
                <w:bCs/>
                <w:sz w:val="30"/>
                <w:szCs w:val="30"/>
                <w:cs/>
              </w:rPr>
              <w:t>1</w:t>
            </w:r>
            <w:r w:rsidRPr="009416CE">
              <w:rPr>
                <w:b/>
                <w:bCs/>
                <w:sz w:val="30"/>
                <w:szCs w:val="30"/>
              </w:rPr>
              <w:t>,</w:t>
            </w:r>
            <w:r w:rsidRPr="009416CE">
              <w:rPr>
                <w:rFonts w:hint="cs"/>
                <w:b/>
                <w:bCs/>
                <w:sz w:val="30"/>
                <w:szCs w:val="30"/>
                <w:cs/>
              </w:rPr>
              <w:t>662</w:t>
            </w:r>
          </w:p>
        </w:tc>
        <w:tc>
          <w:tcPr>
            <w:tcW w:w="276" w:type="dxa"/>
            <w:gridSpan w:val="2"/>
            <w:vAlign w:val="bottom"/>
          </w:tcPr>
          <w:p w14:paraId="4E4FF438" w14:textId="77777777" w:rsidR="00734CF1" w:rsidRPr="009416CE" w:rsidRDefault="00734CF1" w:rsidP="00734CF1">
            <w:pPr>
              <w:tabs>
                <w:tab w:val="decimal" w:pos="957"/>
              </w:tabs>
              <w:ind w:left="-129" w:right="-86"/>
              <w:jc w:val="right"/>
              <w:rPr>
                <w:b/>
                <w:bCs/>
                <w:sz w:val="30"/>
                <w:szCs w:val="30"/>
                <w:cs/>
              </w:rPr>
            </w:pPr>
          </w:p>
        </w:tc>
        <w:tc>
          <w:tcPr>
            <w:tcW w:w="1252" w:type="dxa"/>
            <w:gridSpan w:val="2"/>
            <w:vAlign w:val="bottom"/>
          </w:tcPr>
          <w:p w14:paraId="6C58D48B" w14:textId="5AC2685B" w:rsidR="00734CF1" w:rsidRPr="009416CE" w:rsidRDefault="00734CF1" w:rsidP="00734CF1">
            <w:pPr>
              <w:tabs>
                <w:tab w:val="decimal" w:pos="644"/>
              </w:tabs>
              <w:rPr>
                <w:b/>
                <w:bCs/>
                <w:sz w:val="30"/>
                <w:szCs w:val="30"/>
              </w:rPr>
            </w:pPr>
            <w:r w:rsidRPr="009416CE">
              <w:rPr>
                <w:rFonts w:hint="cs"/>
                <w:b/>
                <w:bCs/>
                <w:sz w:val="30"/>
                <w:szCs w:val="30"/>
                <w:cs/>
              </w:rPr>
              <w:t>-</w:t>
            </w:r>
          </w:p>
        </w:tc>
        <w:tc>
          <w:tcPr>
            <w:tcW w:w="276" w:type="dxa"/>
            <w:gridSpan w:val="2"/>
            <w:vAlign w:val="bottom"/>
          </w:tcPr>
          <w:p w14:paraId="26DECE49" w14:textId="77777777" w:rsidR="00734CF1" w:rsidRPr="009416CE" w:rsidRDefault="00734CF1" w:rsidP="00734CF1">
            <w:pPr>
              <w:tabs>
                <w:tab w:val="decimal" w:pos="957"/>
              </w:tabs>
              <w:ind w:left="-129" w:right="-86"/>
              <w:jc w:val="right"/>
              <w:rPr>
                <w:b/>
                <w:bCs/>
                <w:sz w:val="30"/>
                <w:szCs w:val="30"/>
                <w:cs/>
              </w:rPr>
            </w:pPr>
          </w:p>
        </w:tc>
        <w:tc>
          <w:tcPr>
            <w:tcW w:w="1243" w:type="dxa"/>
            <w:vAlign w:val="bottom"/>
          </w:tcPr>
          <w:p w14:paraId="4C9C8EAD" w14:textId="6F2A6497" w:rsidR="00734CF1" w:rsidRPr="009416CE" w:rsidRDefault="00734CF1" w:rsidP="00734CF1">
            <w:pPr>
              <w:tabs>
                <w:tab w:val="decimal" w:pos="957"/>
              </w:tabs>
              <w:rPr>
                <w:b/>
                <w:bCs/>
                <w:sz w:val="30"/>
                <w:szCs w:val="30"/>
              </w:rPr>
            </w:pPr>
            <w:r w:rsidRPr="009416CE">
              <w:rPr>
                <w:rFonts w:hint="cs"/>
                <w:b/>
                <w:bCs/>
                <w:sz w:val="30"/>
                <w:szCs w:val="30"/>
                <w:cs/>
              </w:rPr>
              <w:t>31</w:t>
            </w:r>
            <w:r w:rsidRPr="009416CE">
              <w:rPr>
                <w:b/>
                <w:bCs/>
                <w:sz w:val="30"/>
                <w:szCs w:val="30"/>
              </w:rPr>
              <w:t>,</w:t>
            </w:r>
            <w:r w:rsidRPr="009416CE">
              <w:rPr>
                <w:rFonts w:hint="cs"/>
                <w:b/>
                <w:bCs/>
                <w:sz w:val="30"/>
                <w:szCs w:val="30"/>
                <w:cs/>
              </w:rPr>
              <w:t>725</w:t>
            </w:r>
          </w:p>
        </w:tc>
        <w:tc>
          <w:tcPr>
            <w:tcW w:w="243" w:type="dxa"/>
            <w:gridSpan w:val="2"/>
            <w:vAlign w:val="bottom"/>
          </w:tcPr>
          <w:p w14:paraId="2D1A599E" w14:textId="77777777" w:rsidR="00734CF1" w:rsidRPr="009416CE" w:rsidRDefault="00734CF1" w:rsidP="00734CF1">
            <w:pPr>
              <w:tabs>
                <w:tab w:val="decimal" w:pos="957"/>
              </w:tabs>
              <w:ind w:left="-95" w:right="-120"/>
              <w:jc w:val="right"/>
              <w:rPr>
                <w:b/>
                <w:bCs/>
                <w:sz w:val="30"/>
                <w:szCs w:val="30"/>
                <w:cs/>
              </w:rPr>
            </w:pPr>
          </w:p>
        </w:tc>
        <w:tc>
          <w:tcPr>
            <w:tcW w:w="1164" w:type="dxa"/>
            <w:gridSpan w:val="2"/>
            <w:vAlign w:val="bottom"/>
          </w:tcPr>
          <w:p w14:paraId="66ECC2E9" w14:textId="4861E686" w:rsidR="00734CF1" w:rsidRPr="009416CE" w:rsidRDefault="00734CF1" w:rsidP="00734CF1">
            <w:pPr>
              <w:tabs>
                <w:tab w:val="decimal" w:pos="841"/>
              </w:tabs>
              <w:rPr>
                <w:b/>
                <w:bCs/>
                <w:sz w:val="30"/>
                <w:szCs w:val="30"/>
              </w:rPr>
            </w:pPr>
            <w:r w:rsidRPr="009416CE">
              <w:rPr>
                <w:rFonts w:hint="cs"/>
                <w:b/>
                <w:bCs/>
                <w:sz w:val="30"/>
                <w:szCs w:val="30"/>
                <w:cs/>
              </w:rPr>
              <w:t>33</w:t>
            </w:r>
            <w:r w:rsidRPr="009416CE">
              <w:rPr>
                <w:b/>
                <w:bCs/>
                <w:sz w:val="30"/>
                <w:szCs w:val="30"/>
              </w:rPr>
              <w:t>,</w:t>
            </w:r>
            <w:r w:rsidRPr="009416CE">
              <w:rPr>
                <w:rFonts w:hint="cs"/>
                <w:b/>
                <w:bCs/>
                <w:sz w:val="30"/>
                <w:szCs w:val="30"/>
                <w:cs/>
              </w:rPr>
              <w:t>387</w:t>
            </w:r>
          </w:p>
        </w:tc>
      </w:tr>
      <w:tr w:rsidR="00734CF1" w:rsidRPr="009416CE" w14:paraId="0B5F9BEF" w14:textId="77777777" w:rsidTr="009416CE">
        <w:trPr>
          <w:gridAfter w:val="1"/>
          <w:wAfter w:w="12" w:type="dxa"/>
          <w:trHeight w:val="21"/>
          <w:tblHeader/>
        </w:trPr>
        <w:tc>
          <w:tcPr>
            <w:tcW w:w="3510" w:type="dxa"/>
            <w:vAlign w:val="bottom"/>
          </w:tcPr>
          <w:p w14:paraId="6DF1B2B9" w14:textId="77777777" w:rsidR="00734CF1" w:rsidRPr="009416CE" w:rsidRDefault="00734CF1" w:rsidP="00734CF1">
            <w:pPr>
              <w:pStyle w:val="BodyText"/>
              <w:ind w:right="-111"/>
              <w:jc w:val="both"/>
              <w:rPr>
                <w:cs/>
              </w:rPr>
            </w:pPr>
            <w:r w:rsidRPr="009416CE">
              <w:rPr>
                <w:cs/>
              </w:rPr>
              <w:t>การวัดมูลค่าใหม่สุทธิของค่าเผื่อผลขาดทุน</w:t>
            </w:r>
          </w:p>
        </w:tc>
        <w:tc>
          <w:tcPr>
            <w:tcW w:w="320" w:type="dxa"/>
            <w:vAlign w:val="bottom"/>
          </w:tcPr>
          <w:p w14:paraId="6C624C41" w14:textId="77777777" w:rsidR="00734CF1" w:rsidRPr="009416CE" w:rsidRDefault="00734CF1" w:rsidP="00734CF1">
            <w:pPr>
              <w:ind w:right="-120"/>
              <w:jc w:val="both"/>
              <w:rPr>
                <w:sz w:val="30"/>
                <w:szCs w:val="30"/>
                <w:cs/>
              </w:rPr>
            </w:pPr>
          </w:p>
        </w:tc>
        <w:tc>
          <w:tcPr>
            <w:tcW w:w="1257" w:type="dxa"/>
            <w:gridSpan w:val="2"/>
          </w:tcPr>
          <w:p w14:paraId="12144CEE" w14:textId="3ECEA965" w:rsidR="00734CF1" w:rsidRPr="009416CE" w:rsidRDefault="00E90CF0" w:rsidP="00E90CF0">
            <w:pPr>
              <w:tabs>
                <w:tab w:val="decimal" w:pos="651"/>
              </w:tabs>
              <w:rPr>
                <w:sz w:val="30"/>
                <w:szCs w:val="30"/>
              </w:rPr>
            </w:pPr>
            <w:r w:rsidRPr="009416CE">
              <w:rPr>
                <w:rFonts w:hint="cs"/>
                <w:sz w:val="30"/>
                <w:szCs w:val="30"/>
                <w:cs/>
              </w:rPr>
              <w:t>-</w:t>
            </w:r>
          </w:p>
        </w:tc>
        <w:tc>
          <w:tcPr>
            <w:tcW w:w="276" w:type="dxa"/>
            <w:gridSpan w:val="2"/>
          </w:tcPr>
          <w:p w14:paraId="2FD80EEB" w14:textId="77777777" w:rsidR="00734CF1" w:rsidRPr="009416CE" w:rsidRDefault="00734CF1" w:rsidP="00734CF1">
            <w:pPr>
              <w:tabs>
                <w:tab w:val="decimal" w:pos="939"/>
              </w:tabs>
              <w:rPr>
                <w:sz w:val="30"/>
                <w:szCs w:val="30"/>
                <w:cs/>
              </w:rPr>
            </w:pPr>
          </w:p>
        </w:tc>
        <w:tc>
          <w:tcPr>
            <w:tcW w:w="1252" w:type="dxa"/>
            <w:gridSpan w:val="2"/>
            <w:vAlign w:val="bottom"/>
          </w:tcPr>
          <w:p w14:paraId="0EC119A7" w14:textId="30AF8390" w:rsidR="00734CF1" w:rsidRPr="009416CE" w:rsidRDefault="00734CF1" w:rsidP="00E90CF0">
            <w:pPr>
              <w:tabs>
                <w:tab w:val="decimal" w:pos="917"/>
              </w:tabs>
              <w:rPr>
                <w:sz w:val="30"/>
                <w:szCs w:val="30"/>
              </w:rPr>
            </w:pPr>
            <w:r w:rsidRPr="009416CE">
              <w:rPr>
                <w:rFonts w:hint="cs"/>
                <w:sz w:val="30"/>
                <w:szCs w:val="30"/>
                <w:cs/>
              </w:rPr>
              <w:t>603</w:t>
            </w:r>
          </w:p>
        </w:tc>
        <w:tc>
          <w:tcPr>
            <w:tcW w:w="276" w:type="dxa"/>
            <w:gridSpan w:val="2"/>
            <w:vAlign w:val="bottom"/>
          </w:tcPr>
          <w:p w14:paraId="2101CBB3" w14:textId="77777777" w:rsidR="00734CF1" w:rsidRPr="009416CE" w:rsidRDefault="00734CF1" w:rsidP="00734CF1">
            <w:pPr>
              <w:tabs>
                <w:tab w:val="decimal" w:pos="939"/>
              </w:tabs>
              <w:rPr>
                <w:sz w:val="30"/>
                <w:szCs w:val="30"/>
                <w:cs/>
              </w:rPr>
            </w:pPr>
          </w:p>
        </w:tc>
        <w:tc>
          <w:tcPr>
            <w:tcW w:w="1243" w:type="dxa"/>
            <w:vAlign w:val="bottom"/>
          </w:tcPr>
          <w:p w14:paraId="5CF05610" w14:textId="5C7C9874" w:rsidR="00734CF1" w:rsidRPr="009416CE" w:rsidRDefault="00E90CF0" w:rsidP="00E90CF0">
            <w:pPr>
              <w:tabs>
                <w:tab w:val="decimal" w:pos="651"/>
              </w:tabs>
              <w:rPr>
                <w:sz w:val="30"/>
                <w:szCs w:val="30"/>
              </w:rPr>
            </w:pPr>
            <w:r w:rsidRPr="009416CE">
              <w:rPr>
                <w:rFonts w:hint="cs"/>
                <w:sz w:val="30"/>
                <w:szCs w:val="30"/>
                <w:cs/>
              </w:rPr>
              <w:t>-</w:t>
            </w:r>
          </w:p>
        </w:tc>
        <w:tc>
          <w:tcPr>
            <w:tcW w:w="243" w:type="dxa"/>
            <w:gridSpan w:val="2"/>
            <w:vAlign w:val="bottom"/>
          </w:tcPr>
          <w:p w14:paraId="0B227AF5" w14:textId="77777777" w:rsidR="00734CF1" w:rsidRPr="009416CE" w:rsidRDefault="00734CF1" w:rsidP="00734CF1">
            <w:pPr>
              <w:tabs>
                <w:tab w:val="decimal" w:pos="939"/>
              </w:tabs>
              <w:rPr>
                <w:sz w:val="30"/>
                <w:szCs w:val="30"/>
                <w:cs/>
              </w:rPr>
            </w:pPr>
          </w:p>
        </w:tc>
        <w:tc>
          <w:tcPr>
            <w:tcW w:w="1164" w:type="dxa"/>
            <w:gridSpan w:val="2"/>
            <w:vAlign w:val="bottom"/>
          </w:tcPr>
          <w:p w14:paraId="44D3C5FF" w14:textId="2D6F5BB5" w:rsidR="00734CF1" w:rsidRPr="009416CE" w:rsidRDefault="00E90CF0" w:rsidP="00734CF1">
            <w:pPr>
              <w:tabs>
                <w:tab w:val="decimal" w:pos="841"/>
              </w:tabs>
              <w:rPr>
                <w:sz w:val="30"/>
                <w:szCs w:val="30"/>
              </w:rPr>
            </w:pPr>
            <w:r w:rsidRPr="009416CE">
              <w:rPr>
                <w:sz w:val="30"/>
                <w:szCs w:val="30"/>
              </w:rPr>
              <w:t>603</w:t>
            </w:r>
          </w:p>
        </w:tc>
      </w:tr>
      <w:tr w:rsidR="009D21D0" w:rsidRPr="009416CE" w14:paraId="66595C2C" w14:textId="77777777" w:rsidTr="009416CE">
        <w:trPr>
          <w:gridAfter w:val="1"/>
          <w:wAfter w:w="12" w:type="dxa"/>
          <w:trHeight w:val="21"/>
          <w:tblHeader/>
        </w:trPr>
        <w:tc>
          <w:tcPr>
            <w:tcW w:w="3510" w:type="dxa"/>
            <w:vAlign w:val="bottom"/>
          </w:tcPr>
          <w:p w14:paraId="6DEDE08F" w14:textId="77777777" w:rsidR="009D21D0" w:rsidRPr="009416CE" w:rsidRDefault="009D21D0" w:rsidP="00151C51">
            <w:pPr>
              <w:pStyle w:val="BodyText"/>
              <w:ind w:right="-111"/>
              <w:jc w:val="both"/>
            </w:pPr>
            <w:r w:rsidRPr="009416CE">
              <w:rPr>
                <w:cs/>
              </w:rPr>
              <w:t>โอนไปยังผลขาดทุนด้านเครดิตที่คาดว่าจะ</w:t>
            </w:r>
          </w:p>
          <w:p w14:paraId="59CCCBC1" w14:textId="77777777" w:rsidR="009D21D0" w:rsidRPr="009416CE" w:rsidRDefault="009D21D0" w:rsidP="00151C51">
            <w:pPr>
              <w:pStyle w:val="BodyText"/>
              <w:ind w:right="-111"/>
              <w:jc w:val="both"/>
              <w:rPr>
                <w:cs/>
              </w:rPr>
            </w:pPr>
            <w:r w:rsidRPr="009416CE">
              <w:t xml:space="preserve">   </w:t>
            </w:r>
            <w:r w:rsidRPr="009416CE">
              <w:rPr>
                <w:cs/>
              </w:rPr>
              <w:t>เกิดขึ้นตลอดอายุ</w:t>
            </w:r>
            <w:r w:rsidRPr="009416CE">
              <w:t xml:space="preserve"> </w:t>
            </w:r>
            <w:r w:rsidRPr="009416CE">
              <w:rPr>
                <w:rFonts w:hint="cs"/>
                <w:cs/>
              </w:rPr>
              <w:t>-</w:t>
            </w:r>
            <w:r w:rsidRPr="009416CE">
              <w:t xml:space="preserve"> </w:t>
            </w:r>
            <w:r w:rsidRPr="009416CE">
              <w:rPr>
                <w:cs/>
              </w:rPr>
              <w:t>ไม่ด้อยค่าด้านเครดิต</w:t>
            </w:r>
          </w:p>
        </w:tc>
        <w:tc>
          <w:tcPr>
            <w:tcW w:w="320" w:type="dxa"/>
            <w:vAlign w:val="bottom"/>
          </w:tcPr>
          <w:p w14:paraId="20B1840E" w14:textId="77777777" w:rsidR="009D21D0" w:rsidRPr="009416CE" w:rsidRDefault="009D21D0" w:rsidP="00151C51">
            <w:pPr>
              <w:ind w:right="-120"/>
              <w:jc w:val="both"/>
              <w:rPr>
                <w:sz w:val="30"/>
                <w:szCs w:val="30"/>
                <w:cs/>
              </w:rPr>
            </w:pPr>
          </w:p>
        </w:tc>
        <w:tc>
          <w:tcPr>
            <w:tcW w:w="1257" w:type="dxa"/>
            <w:gridSpan w:val="2"/>
            <w:vAlign w:val="bottom"/>
          </w:tcPr>
          <w:p w14:paraId="5523D7DD" w14:textId="77777777" w:rsidR="009D21D0" w:rsidRPr="009416CE" w:rsidRDefault="009D21D0" w:rsidP="00151C51">
            <w:pPr>
              <w:tabs>
                <w:tab w:val="decimal" w:pos="939"/>
              </w:tabs>
              <w:rPr>
                <w:sz w:val="30"/>
                <w:szCs w:val="30"/>
              </w:rPr>
            </w:pPr>
            <w:r w:rsidRPr="009416CE">
              <w:rPr>
                <w:sz w:val="30"/>
                <w:szCs w:val="30"/>
                <w:cs/>
              </w:rPr>
              <w:t>(110)</w:t>
            </w:r>
          </w:p>
        </w:tc>
        <w:tc>
          <w:tcPr>
            <w:tcW w:w="276" w:type="dxa"/>
            <w:gridSpan w:val="2"/>
            <w:vAlign w:val="bottom"/>
          </w:tcPr>
          <w:p w14:paraId="5B1D1DC3" w14:textId="77777777" w:rsidR="009D21D0" w:rsidRPr="009416CE" w:rsidRDefault="009D21D0" w:rsidP="00151C51">
            <w:pPr>
              <w:tabs>
                <w:tab w:val="decimal" w:pos="939"/>
              </w:tabs>
              <w:rPr>
                <w:sz w:val="30"/>
                <w:szCs w:val="30"/>
                <w:cs/>
              </w:rPr>
            </w:pPr>
          </w:p>
        </w:tc>
        <w:tc>
          <w:tcPr>
            <w:tcW w:w="1252" w:type="dxa"/>
            <w:gridSpan w:val="2"/>
            <w:vAlign w:val="bottom"/>
          </w:tcPr>
          <w:p w14:paraId="070BB1F0" w14:textId="1AC86DE0" w:rsidR="009D21D0" w:rsidRPr="009416CE" w:rsidRDefault="009D21D0" w:rsidP="00151C51">
            <w:pPr>
              <w:tabs>
                <w:tab w:val="decimal" w:pos="939"/>
              </w:tabs>
              <w:rPr>
                <w:sz w:val="30"/>
                <w:szCs w:val="30"/>
              </w:rPr>
            </w:pPr>
            <w:r w:rsidRPr="009416CE">
              <w:rPr>
                <w:sz w:val="30"/>
                <w:szCs w:val="30"/>
                <w:cs/>
              </w:rPr>
              <w:t>1</w:t>
            </w:r>
            <w:r w:rsidR="009416CE" w:rsidRPr="009416CE">
              <w:rPr>
                <w:sz w:val="30"/>
                <w:szCs w:val="30"/>
              </w:rPr>
              <w:t>1</w:t>
            </w:r>
            <w:r w:rsidRPr="009416CE">
              <w:rPr>
                <w:sz w:val="30"/>
                <w:szCs w:val="30"/>
                <w:cs/>
              </w:rPr>
              <w:t>0</w:t>
            </w:r>
          </w:p>
        </w:tc>
        <w:tc>
          <w:tcPr>
            <w:tcW w:w="276" w:type="dxa"/>
            <w:gridSpan w:val="2"/>
            <w:vAlign w:val="bottom"/>
          </w:tcPr>
          <w:p w14:paraId="66B5ED79" w14:textId="77777777" w:rsidR="009D21D0" w:rsidRPr="009416CE" w:rsidRDefault="009D21D0" w:rsidP="00151C51">
            <w:pPr>
              <w:tabs>
                <w:tab w:val="decimal" w:pos="939"/>
              </w:tabs>
              <w:rPr>
                <w:sz w:val="30"/>
                <w:szCs w:val="30"/>
                <w:cs/>
              </w:rPr>
            </w:pPr>
          </w:p>
        </w:tc>
        <w:tc>
          <w:tcPr>
            <w:tcW w:w="1243" w:type="dxa"/>
            <w:vAlign w:val="bottom"/>
          </w:tcPr>
          <w:p w14:paraId="6C641804" w14:textId="637DA18F" w:rsidR="009D21D0" w:rsidRPr="009416CE" w:rsidRDefault="009416CE" w:rsidP="009416CE">
            <w:pPr>
              <w:ind w:right="-163"/>
              <w:jc w:val="center"/>
              <w:rPr>
                <w:sz w:val="30"/>
                <w:szCs w:val="30"/>
              </w:rPr>
            </w:pPr>
            <w:r w:rsidRPr="009416CE">
              <w:rPr>
                <w:rFonts w:hint="cs"/>
                <w:sz w:val="30"/>
                <w:szCs w:val="30"/>
                <w:cs/>
              </w:rPr>
              <w:t>-</w:t>
            </w:r>
          </w:p>
        </w:tc>
        <w:tc>
          <w:tcPr>
            <w:tcW w:w="243" w:type="dxa"/>
            <w:gridSpan w:val="2"/>
            <w:vAlign w:val="bottom"/>
          </w:tcPr>
          <w:p w14:paraId="56FA4238" w14:textId="77777777" w:rsidR="009D21D0" w:rsidRPr="009416CE" w:rsidRDefault="009D21D0" w:rsidP="00151C51">
            <w:pPr>
              <w:tabs>
                <w:tab w:val="decimal" w:pos="939"/>
              </w:tabs>
              <w:rPr>
                <w:sz w:val="30"/>
                <w:szCs w:val="30"/>
                <w:cs/>
              </w:rPr>
            </w:pPr>
          </w:p>
        </w:tc>
        <w:tc>
          <w:tcPr>
            <w:tcW w:w="1164" w:type="dxa"/>
            <w:gridSpan w:val="2"/>
            <w:vAlign w:val="bottom"/>
          </w:tcPr>
          <w:p w14:paraId="59CB466B" w14:textId="77777777" w:rsidR="009D21D0" w:rsidRPr="009416CE" w:rsidRDefault="009D21D0" w:rsidP="00151C51">
            <w:pPr>
              <w:tabs>
                <w:tab w:val="decimal" w:pos="605"/>
              </w:tabs>
              <w:rPr>
                <w:sz w:val="30"/>
                <w:szCs w:val="30"/>
              </w:rPr>
            </w:pPr>
            <w:r w:rsidRPr="009416CE">
              <w:rPr>
                <w:sz w:val="30"/>
                <w:szCs w:val="30"/>
                <w:cs/>
              </w:rPr>
              <w:t>-</w:t>
            </w:r>
          </w:p>
        </w:tc>
      </w:tr>
      <w:tr w:rsidR="009D21D0" w:rsidRPr="009416CE" w14:paraId="794D7932" w14:textId="77777777" w:rsidTr="009416CE">
        <w:trPr>
          <w:gridAfter w:val="1"/>
          <w:wAfter w:w="12" w:type="dxa"/>
          <w:trHeight w:val="21"/>
          <w:tblHeader/>
        </w:trPr>
        <w:tc>
          <w:tcPr>
            <w:tcW w:w="3510" w:type="dxa"/>
            <w:vAlign w:val="bottom"/>
          </w:tcPr>
          <w:p w14:paraId="506A930B" w14:textId="48344F5E" w:rsidR="009D21D0" w:rsidRPr="009416CE" w:rsidRDefault="009D21D0" w:rsidP="00786087">
            <w:pPr>
              <w:pStyle w:val="BodyText"/>
              <w:ind w:left="164" w:right="-111" w:hanging="164"/>
              <w:jc w:val="both"/>
              <w:rPr>
                <w:cs/>
              </w:rPr>
            </w:pPr>
            <w:r w:rsidRPr="009416CE">
              <w:rPr>
                <w:cs/>
              </w:rPr>
              <w:t>โอนไปยังผลขาดทุนด้านเครดิตที่</w:t>
            </w:r>
            <w:r w:rsidRPr="009416CE">
              <w:rPr>
                <w:spacing w:val="-4"/>
                <w:cs/>
              </w:rPr>
              <w:t>คาดว่าจะเกิดขึ้นตลอดอายุ</w:t>
            </w:r>
            <w:r w:rsidRPr="009416CE">
              <w:rPr>
                <w:rFonts w:hint="cs"/>
                <w:spacing w:val="-4"/>
                <w:cs/>
              </w:rPr>
              <w:t xml:space="preserve"> - </w:t>
            </w:r>
            <w:r w:rsidRPr="009416CE">
              <w:rPr>
                <w:spacing w:val="-4"/>
                <w:cs/>
              </w:rPr>
              <w:t>ด้อยค่าด้านเครดิต</w:t>
            </w:r>
          </w:p>
        </w:tc>
        <w:tc>
          <w:tcPr>
            <w:tcW w:w="320" w:type="dxa"/>
            <w:vAlign w:val="bottom"/>
          </w:tcPr>
          <w:p w14:paraId="2397EE2E" w14:textId="77777777" w:rsidR="009D21D0" w:rsidRPr="009416CE" w:rsidRDefault="009D21D0" w:rsidP="00151C51">
            <w:pPr>
              <w:ind w:right="-120"/>
              <w:jc w:val="both"/>
              <w:rPr>
                <w:sz w:val="30"/>
                <w:szCs w:val="30"/>
                <w:cs/>
              </w:rPr>
            </w:pPr>
          </w:p>
        </w:tc>
        <w:tc>
          <w:tcPr>
            <w:tcW w:w="1257" w:type="dxa"/>
            <w:gridSpan w:val="2"/>
            <w:vAlign w:val="bottom"/>
          </w:tcPr>
          <w:p w14:paraId="169924BE" w14:textId="77777777" w:rsidR="009D21D0" w:rsidRPr="009416CE" w:rsidRDefault="009D21D0" w:rsidP="00734CF1">
            <w:pPr>
              <w:tabs>
                <w:tab w:val="decimal" w:pos="651"/>
              </w:tabs>
              <w:rPr>
                <w:sz w:val="30"/>
                <w:szCs w:val="30"/>
              </w:rPr>
            </w:pPr>
            <w:r w:rsidRPr="009416CE">
              <w:rPr>
                <w:rFonts w:hint="cs"/>
                <w:sz w:val="30"/>
                <w:szCs w:val="30"/>
                <w:cs/>
              </w:rPr>
              <w:t>-</w:t>
            </w:r>
          </w:p>
        </w:tc>
        <w:tc>
          <w:tcPr>
            <w:tcW w:w="276" w:type="dxa"/>
            <w:gridSpan w:val="2"/>
            <w:vAlign w:val="bottom"/>
          </w:tcPr>
          <w:p w14:paraId="0C235230" w14:textId="77777777" w:rsidR="009D21D0" w:rsidRPr="009416CE" w:rsidRDefault="009D21D0" w:rsidP="00151C51">
            <w:pPr>
              <w:tabs>
                <w:tab w:val="decimal" w:pos="957"/>
              </w:tabs>
              <w:ind w:right="-86"/>
              <w:jc w:val="both"/>
              <w:rPr>
                <w:sz w:val="30"/>
                <w:szCs w:val="30"/>
                <w:cs/>
              </w:rPr>
            </w:pPr>
          </w:p>
        </w:tc>
        <w:tc>
          <w:tcPr>
            <w:tcW w:w="1252" w:type="dxa"/>
            <w:gridSpan w:val="2"/>
            <w:vAlign w:val="bottom"/>
          </w:tcPr>
          <w:p w14:paraId="4214A1A7" w14:textId="1690237D" w:rsidR="009D21D0" w:rsidRPr="009416CE" w:rsidRDefault="009416CE" w:rsidP="009416CE">
            <w:pPr>
              <w:tabs>
                <w:tab w:val="decimal" w:pos="917"/>
              </w:tabs>
              <w:rPr>
                <w:sz w:val="30"/>
                <w:szCs w:val="30"/>
              </w:rPr>
            </w:pPr>
            <w:r w:rsidRPr="009416CE">
              <w:rPr>
                <w:sz w:val="30"/>
                <w:szCs w:val="30"/>
              </w:rPr>
              <w:t>(10)</w:t>
            </w:r>
          </w:p>
        </w:tc>
        <w:tc>
          <w:tcPr>
            <w:tcW w:w="276" w:type="dxa"/>
            <w:gridSpan w:val="2"/>
            <w:vAlign w:val="bottom"/>
          </w:tcPr>
          <w:p w14:paraId="2C8A4F92" w14:textId="77777777" w:rsidR="009D21D0" w:rsidRPr="009416CE" w:rsidRDefault="009D21D0" w:rsidP="00151C51">
            <w:pPr>
              <w:tabs>
                <w:tab w:val="decimal" w:pos="957"/>
              </w:tabs>
              <w:ind w:right="-86"/>
              <w:jc w:val="both"/>
              <w:rPr>
                <w:sz w:val="30"/>
                <w:szCs w:val="30"/>
                <w:cs/>
              </w:rPr>
            </w:pPr>
          </w:p>
        </w:tc>
        <w:tc>
          <w:tcPr>
            <w:tcW w:w="1243" w:type="dxa"/>
            <w:vAlign w:val="bottom"/>
          </w:tcPr>
          <w:p w14:paraId="511B6DF4" w14:textId="460244CD" w:rsidR="009D21D0" w:rsidRPr="009416CE" w:rsidRDefault="009416CE" w:rsidP="009416CE">
            <w:pPr>
              <w:tabs>
                <w:tab w:val="decimal" w:pos="919"/>
              </w:tabs>
              <w:rPr>
                <w:sz w:val="30"/>
                <w:szCs w:val="30"/>
              </w:rPr>
            </w:pPr>
            <w:r w:rsidRPr="009416CE">
              <w:rPr>
                <w:sz w:val="30"/>
                <w:szCs w:val="30"/>
              </w:rPr>
              <w:t>10</w:t>
            </w:r>
          </w:p>
        </w:tc>
        <w:tc>
          <w:tcPr>
            <w:tcW w:w="243" w:type="dxa"/>
            <w:gridSpan w:val="2"/>
            <w:vAlign w:val="bottom"/>
          </w:tcPr>
          <w:p w14:paraId="24560248" w14:textId="77777777" w:rsidR="009D21D0" w:rsidRPr="009416CE" w:rsidRDefault="009D21D0" w:rsidP="00151C51">
            <w:pPr>
              <w:tabs>
                <w:tab w:val="decimal" w:pos="957"/>
              </w:tabs>
              <w:ind w:right="-120"/>
              <w:jc w:val="both"/>
              <w:rPr>
                <w:sz w:val="30"/>
                <w:szCs w:val="30"/>
                <w:cs/>
              </w:rPr>
            </w:pPr>
          </w:p>
        </w:tc>
        <w:tc>
          <w:tcPr>
            <w:tcW w:w="1164" w:type="dxa"/>
            <w:gridSpan w:val="2"/>
            <w:vAlign w:val="bottom"/>
          </w:tcPr>
          <w:p w14:paraId="12A2596E" w14:textId="77777777" w:rsidR="009D21D0" w:rsidRPr="009416CE" w:rsidRDefault="009D21D0" w:rsidP="00151C51">
            <w:pPr>
              <w:tabs>
                <w:tab w:val="decimal" w:pos="605"/>
              </w:tabs>
              <w:rPr>
                <w:sz w:val="30"/>
                <w:szCs w:val="30"/>
              </w:rPr>
            </w:pPr>
            <w:r w:rsidRPr="009416CE">
              <w:rPr>
                <w:rFonts w:hint="cs"/>
                <w:sz w:val="30"/>
                <w:szCs w:val="30"/>
                <w:cs/>
              </w:rPr>
              <w:t>-</w:t>
            </w:r>
          </w:p>
        </w:tc>
      </w:tr>
      <w:tr w:rsidR="009416CE" w:rsidRPr="009416CE" w14:paraId="491B99C9" w14:textId="77777777" w:rsidTr="00CF477B">
        <w:trPr>
          <w:gridAfter w:val="1"/>
          <w:wAfter w:w="12" w:type="dxa"/>
          <w:trHeight w:val="21"/>
          <w:tblHeader/>
        </w:trPr>
        <w:tc>
          <w:tcPr>
            <w:tcW w:w="3510" w:type="dxa"/>
            <w:vAlign w:val="bottom"/>
          </w:tcPr>
          <w:p w14:paraId="2C2F61C2" w14:textId="77777777" w:rsidR="009416CE" w:rsidRPr="009416CE" w:rsidRDefault="009416CE" w:rsidP="009416CE">
            <w:pPr>
              <w:pStyle w:val="BodyText"/>
              <w:ind w:right="-111"/>
              <w:jc w:val="both"/>
              <w:rPr>
                <w:cs/>
              </w:rPr>
            </w:pPr>
            <w:r w:rsidRPr="009416CE">
              <w:rPr>
                <w:cs/>
              </w:rPr>
              <w:t>ลูกหนี้เงินยืมส่งเสริมปลูกอ้อยที่ชำระคืน</w:t>
            </w:r>
          </w:p>
        </w:tc>
        <w:tc>
          <w:tcPr>
            <w:tcW w:w="320" w:type="dxa"/>
            <w:vAlign w:val="bottom"/>
          </w:tcPr>
          <w:p w14:paraId="30C62D37" w14:textId="77777777" w:rsidR="009416CE" w:rsidRPr="009416CE" w:rsidRDefault="009416CE" w:rsidP="009416CE">
            <w:pPr>
              <w:ind w:left="-95" w:right="-120"/>
              <w:jc w:val="center"/>
              <w:rPr>
                <w:sz w:val="30"/>
                <w:szCs w:val="30"/>
                <w:cs/>
              </w:rPr>
            </w:pPr>
          </w:p>
        </w:tc>
        <w:tc>
          <w:tcPr>
            <w:tcW w:w="1257" w:type="dxa"/>
            <w:gridSpan w:val="2"/>
          </w:tcPr>
          <w:p w14:paraId="3DC15360" w14:textId="22C8B5CC" w:rsidR="009416CE" w:rsidRPr="009416CE" w:rsidRDefault="009416CE" w:rsidP="009416CE">
            <w:pPr>
              <w:tabs>
                <w:tab w:val="decimal" w:pos="939"/>
              </w:tabs>
              <w:rPr>
                <w:sz w:val="30"/>
                <w:szCs w:val="30"/>
              </w:rPr>
            </w:pPr>
            <w:r w:rsidRPr="009416CE">
              <w:rPr>
                <w:sz w:val="30"/>
                <w:szCs w:val="30"/>
                <w:cs/>
              </w:rPr>
              <w:t>(</w:t>
            </w:r>
            <w:r w:rsidRPr="009416CE">
              <w:rPr>
                <w:sz w:val="30"/>
                <w:szCs w:val="30"/>
              </w:rPr>
              <w:t>1,159</w:t>
            </w:r>
            <w:r w:rsidRPr="009416CE">
              <w:rPr>
                <w:rFonts w:hint="cs"/>
                <w:sz w:val="30"/>
                <w:szCs w:val="30"/>
                <w:cs/>
              </w:rPr>
              <w:t>)</w:t>
            </w:r>
          </w:p>
        </w:tc>
        <w:tc>
          <w:tcPr>
            <w:tcW w:w="276" w:type="dxa"/>
            <w:gridSpan w:val="2"/>
          </w:tcPr>
          <w:p w14:paraId="3CA84CC9" w14:textId="77777777" w:rsidR="009416CE" w:rsidRPr="009416CE" w:rsidRDefault="009416CE" w:rsidP="009416CE">
            <w:pPr>
              <w:tabs>
                <w:tab w:val="decimal" w:pos="939"/>
              </w:tabs>
              <w:rPr>
                <w:sz w:val="30"/>
                <w:szCs w:val="30"/>
                <w:cs/>
              </w:rPr>
            </w:pPr>
          </w:p>
        </w:tc>
        <w:tc>
          <w:tcPr>
            <w:tcW w:w="1252" w:type="dxa"/>
            <w:gridSpan w:val="2"/>
            <w:vAlign w:val="bottom"/>
          </w:tcPr>
          <w:p w14:paraId="1F969CBA" w14:textId="77777777" w:rsidR="009416CE" w:rsidRPr="009416CE" w:rsidRDefault="009416CE" w:rsidP="009416CE">
            <w:pPr>
              <w:tabs>
                <w:tab w:val="decimal" w:pos="644"/>
              </w:tabs>
              <w:rPr>
                <w:sz w:val="30"/>
                <w:szCs w:val="30"/>
                <w:cs/>
              </w:rPr>
            </w:pPr>
            <w:r w:rsidRPr="009416CE">
              <w:rPr>
                <w:rFonts w:hint="cs"/>
                <w:sz w:val="30"/>
                <w:szCs w:val="30"/>
                <w:cs/>
              </w:rPr>
              <w:t>-</w:t>
            </w:r>
          </w:p>
        </w:tc>
        <w:tc>
          <w:tcPr>
            <w:tcW w:w="276" w:type="dxa"/>
            <w:gridSpan w:val="2"/>
            <w:vAlign w:val="bottom"/>
          </w:tcPr>
          <w:p w14:paraId="70076003" w14:textId="77777777" w:rsidR="009416CE" w:rsidRPr="009416CE" w:rsidRDefault="009416CE" w:rsidP="009416CE">
            <w:pPr>
              <w:tabs>
                <w:tab w:val="decimal" w:pos="939"/>
              </w:tabs>
              <w:rPr>
                <w:sz w:val="30"/>
                <w:szCs w:val="30"/>
                <w:cs/>
              </w:rPr>
            </w:pPr>
          </w:p>
        </w:tc>
        <w:tc>
          <w:tcPr>
            <w:tcW w:w="1243" w:type="dxa"/>
          </w:tcPr>
          <w:p w14:paraId="65FB4820" w14:textId="01301789" w:rsidR="009416CE" w:rsidRPr="009416CE" w:rsidRDefault="009416CE" w:rsidP="009416CE">
            <w:pPr>
              <w:tabs>
                <w:tab w:val="decimal" w:pos="939"/>
              </w:tabs>
              <w:rPr>
                <w:sz w:val="30"/>
                <w:szCs w:val="30"/>
              </w:rPr>
            </w:pPr>
            <w:r w:rsidRPr="009416CE">
              <w:rPr>
                <w:sz w:val="30"/>
                <w:szCs w:val="30"/>
              </w:rPr>
              <w:t>(6,968)</w:t>
            </w:r>
          </w:p>
        </w:tc>
        <w:tc>
          <w:tcPr>
            <w:tcW w:w="243" w:type="dxa"/>
            <w:gridSpan w:val="2"/>
          </w:tcPr>
          <w:p w14:paraId="740AE956" w14:textId="77777777" w:rsidR="009416CE" w:rsidRPr="009416CE" w:rsidRDefault="009416CE" w:rsidP="009416CE">
            <w:pPr>
              <w:tabs>
                <w:tab w:val="decimal" w:pos="939"/>
              </w:tabs>
              <w:rPr>
                <w:sz w:val="30"/>
                <w:szCs w:val="30"/>
                <w:cs/>
              </w:rPr>
            </w:pPr>
          </w:p>
        </w:tc>
        <w:tc>
          <w:tcPr>
            <w:tcW w:w="1164" w:type="dxa"/>
            <w:gridSpan w:val="2"/>
          </w:tcPr>
          <w:p w14:paraId="61A66FCB" w14:textId="7E00F38B" w:rsidR="009416CE" w:rsidRPr="009416CE" w:rsidRDefault="009416CE" w:rsidP="009416CE">
            <w:pPr>
              <w:tabs>
                <w:tab w:val="decimal" w:pos="841"/>
              </w:tabs>
              <w:rPr>
                <w:sz w:val="30"/>
                <w:szCs w:val="30"/>
              </w:rPr>
            </w:pPr>
            <w:r w:rsidRPr="009416CE">
              <w:rPr>
                <w:sz w:val="30"/>
                <w:szCs w:val="30"/>
              </w:rPr>
              <w:t>(8,127)</w:t>
            </w:r>
          </w:p>
        </w:tc>
      </w:tr>
      <w:tr w:rsidR="009D21D0" w:rsidRPr="009416CE" w14:paraId="5110D29B" w14:textId="77777777" w:rsidTr="00151C51">
        <w:trPr>
          <w:gridAfter w:val="1"/>
          <w:wAfter w:w="12" w:type="dxa"/>
          <w:trHeight w:val="21"/>
          <w:tblHeader/>
        </w:trPr>
        <w:tc>
          <w:tcPr>
            <w:tcW w:w="3510" w:type="dxa"/>
            <w:vAlign w:val="bottom"/>
          </w:tcPr>
          <w:p w14:paraId="42E78218" w14:textId="77777777" w:rsidR="009D21D0" w:rsidRPr="009416CE" w:rsidRDefault="009D21D0" w:rsidP="00151C51">
            <w:pPr>
              <w:pStyle w:val="BodyText"/>
              <w:ind w:right="-111"/>
              <w:jc w:val="both"/>
              <w:rPr>
                <w:cs/>
              </w:rPr>
            </w:pPr>
            <w:r w:rsidRPr="009416CE">
              <w:rPr>
                <w:cs/>
              </w:rPr>
              <w:t>ตัดจำหน่าย</w:t>
            </w:r>
          </w:p>
        </w:tc>
        <w:tc>
          <w:tcPr>
            <w:tcW w:w="320" w:type="dxa"/>
            <w:vAlign w:val="bottom"/>
          </w:tcPr>
          <w:p w14:paraId="4676B6E6" w14:textId="77777777" w:rsidR="009D21D0" w:rsidRPr="009416CE" w:rsidRDefault="009D21D0" w:rsidP="00151C51">
            <w:pPr>
              <w:ind w:left="-95" w:right="-120"/>
              <w:jc w:val="center"/>
              <w:rPr>
                <w:sz w:val="30"/>
                <w:szCs w:val="30"/>
                <w:cs/>
              </w:rPr>
            </w:pPr>
          </w:p>
        </w:tc>
        <w:tc>
          <w:tcPr>
            <w:tcW w:w="1257" w:type="dxa"/>
            <w:gridSpan w:val="2"/>
          </w:tcPr>
          <w:p w14:paraId="535369C6" w14:textId="77777777" w:rsidR="009D21D0" w:rsidRPr="009416CE" w:rsidRDefault="009D21D0" w:rsidP="00734CF1">
            <w:pPr>
              <w:tabs>
                <w:tab w:val="decimal" w:pos="651"/>
              </w:tabs>
              <w:rPr>
                <w:sz w:val="30"/>
                <w:szCs w:val="30"/>
              </w:rPr>
            </w:pPr>
            <w:r w:rsidRPr="009416CE">
              <w:rPr>
                <w:rFonts w:hint="cs"/>
                <w:sz w:val="30"/>
                <w:szCs w:val="30"/>
                <w:cs/>
              </w:rPr>
              <w:t>-</w:t>
            </w:r>
          </w:p>
        </w:tc>
        <w:tc>
          <w:tcPr>
            <w:tcW w:w="276" w:type="dxa"/>
            <w:gridSpan w:val="2"/>
          </w:tcPr>
          <w:p w14:paraId="420DB110" w14:textId="77777777" w:rsidR="009D21D0" w:rsidRPr="009416CE" w:rsidRDefault="009D21D0" w:rsidP="00151C51">
            <w:pPr>
              <w:tabs>
                <w:tab w:val="decimal" w:pos="939"/>
              </w:tabs>
              <w:rPr>
                <w:sz w:val="30"/>
                <w:szCs w:val="30"/>
                <w:cs/>
              </w:rPr>
            </w:pPr>
          </w:p>
        </w:tc>
        <w:tc>
          <w:tcPr>
            <w:tcW w:w="1252" w:type="dxa"/>
            <w:gridSpan w:val="2"/>
            <w:vAlign w:val="bottom"/>
          </w:tcPr>
          <w:p w14:paraId="224E8E61" w14:textId="77777777" w:rsidR="009D21D0" w:rsidRPr="009416CE" w:rsidRDefault="009D21D0" w:rsidP="00734CF1">
            <w:pPr>
              <w:tabs>
                <w:tab w:val="decimal" w:pos="644"/>
              </w:tabs>
              <w:rPr>
                <w:sz w:val="30"/>
                <w:szCs w:val="30"/>
                <w:cs/>
              </w:rPr>
            </w:pPr>
            <w:r w:rsidRPr="009416CE">
              <w:rPr>
                <w:rFonts w:hint="cs"/>
                <w:sz w:val="30"/>
                <w:szCs w:val="30"/>
                <w:cs/>
              </w:rPr>
              <w:t>-</w:t>
            </w:r>
          </w:p>
        </w:tc>
        <w:tc>
          <w:tcPr>
            <w:tcW w:w="276" w:type="dxa"/>
            <w:gridSpan w:val="2"/>
            <w:vAlign w:val="bottom"/>
          </w:tcPr>
          <w:p w14:paraId="3AB8D15E" w14:textId="77777777" w:rsidR="009D21D0" w:rsidRPr="009416CE" w:rsidRDefault="009D21D0" w:rsidP="00151C51">
            <w:pPr>
              <w:tabs>
                <w:tab w:val="decimal" w:pos="939"/>
              </w:tabs>
              <w:rPr>
                <w:sz w:val="30"/>
                <w:szCs w:val="30"/>
                <w:cs/>
              </w:rPr>
            </w:pPr>
          </w:p>
        </w:tc>
        <w:tc>
          <w:tcPr>
            <w:tcW w:w="1243" w:type="dxa"/>
            <w:vAlign w:val="bottom"/>
          </w:tcPr>
          <w:p w14:paraId="5F44CA7B" w14:textId="77777777" w:rsidR="009D21D0" w:rsidRPr="009416CE" w:rsidRDefault="009D21D0" w:rsidP="00151C51">
            <w:pPr>
              <w:tabs>
                <w:tab w:val="decimal" w:pos="939"/>
              </w:tabs>
              <w:rPr>
                <w:sz w:val="30"/>
                <w:szCs w:val="30"/>
              </w:rPr>
            </w:pPr>
            <w:r w:rsidRPr="009416CE">
              <w:rPr>
                <w:sz w:val="30"/>
                <w:szCs w:val="30"/>
                <w:cs/>
              </w:rPr>
              <w:t>(</w:t>
            </w:r>
            <w:r w:rsidRPr="009416CE">
              <w:rPr>
                <w:rFonts w:hint="cs"/>
                <w:sz w:val="30"/>
                <w:szCs w:val="30"/>
                <w:cs/>
              </w:rPr>
              <w:t>154</w:t>
            </w:r>
            <w:r w:rsidRPr="009416CE">
              <w:rPr>
                <w:sz w:val="30"/>
                <w:szCs w:val="30"/>
                <w:cs/>
              </w:rPr>
              <w:t>)</w:t>
            </w:r>
          </w:p>
        </w:tc>
        <w:tc>
          <w:tcPr>
            <w:tcW w:w="243" w:type="dxa"/>
            <w:gridSpan w:val="2"/>
            <w:vAlign w:val="bottom"/>
          </w:tcPr>
          <w:p w14:paraId="6D18A786" w14:textId="77777777" w:rsidR="009D21D0" w:rsidRPr="009416CE" w:rsidRDefault="009D21D0" w:rsidP="00151C51">
            <w:pPr>
              <w:tabs>
                <w:tab w:val="decimal" w:pos="939"/>
              </w:tabs>
              <w:rPr>
                <w:sz w:val="30"/>
                <w:szCs w:val="30"/>
                <w:cs/>
              </w:rPr>
            </w:pPr>
          </w:p>
        </w:tc>
        <w:tc>
          <w:tcPr>
            <w:tcW w:w="1164" w:type="dxa"/>
            <w:gridSpan w:val="2"/>
            <w:vAlign w:val="bottom"/>
          </w:tcPr>
          <w:p w14:paraId="65DFAD86" w14:textId="77777777" w:rsidR="009D21D0" w:rsidRPr="009416CE" w:rsidRDefault="009D21D0" w:rsidP="00151C51">
            <w:pPr>
              <w:tabs>
                <w:tab w:val="decimal" w:pos="841"/>
              </w:tabs>
              <w:rPr>
                <w:sz w:val="30"/>
                <w:szCs w:val="30"/>
              </w:rPr>
            </w:pPr>
            <w:r w:rsidRPr="009416CE">
              <w:rPr>
                <w:sz w:val="30"/>
                <w:szCs w:val="30"/>
              </w:rPr>
              <w:t>(154)</w:t>
            </w:r>
          </w:p>
        </w:tc>
      </w:tr>
      <w:tr w:rsidR="009D21D0" w:rsidRPr="009416CE" w14:paraId="37FB2F41" w14:textId="77777777" w:rsidTr="00151C51">
        <w:trPr>
          <w:gridAfter w:val="1"/>
          <w:wAfter w:w="12" w:type="dxa"/>
          <w:trHeight w:val="21"/>
          <w:tblHeader/>
        </w:trPr>
        <w:tc>
          <w:tcPr>
            <w:tcW w:w="3510" w:type="dxa"/>
            <w:vAlign w:val="bottom"/>
          </w:tcPr>
          <w:p w14:paraId="587112E6" w14:textId="77777777" w:rsidR="009D21D0" w:rsidRPr="009416CE" w:rsidRDefault="009D21D0" w:rsidP="00151C51">
            <w:pPr>
              <w:pStyle w:val="BodyText"/>
              <w:ind w:right="-111"/>
              <w:jc w:val="both"/>
            </w:pPr>
            <w:r w:rsidRPr="009416CE">
              <w:rPr>
                <w:cs/>
              </w:rPr>
              <w:t xml:space="preserve">ลูกหนี้เงินยืมส่งเสริมปลูกอ้อยที่ได้มา </w:t>
            </w:r>
          </w:p>
        </w:tc>
        <w:tc>
          <w:tcPr>
            <w:tcW w:w="320" w:type="dxa"/>
          </w:tcPr>
          <w:p w14:paraId="04EED794" w14:textId="77777777" w:rsidR="009D21D0" w:rsidRPr="009416CE" w:rsidRDefault="009D21D0" w:rsidP="00151C51">
            <w:pPr>
              <w:ind w:left="-95" w:right="-120"/>
              <w:jc w:val="center"/>
              <w:rPr>
                <w:sz w:val="30"/>
                <w:szCs w:val="30"/>
                <w:cs/>
              </w:rPr>
            </w:pPr>
          </w:p>
        </w:tc>
        <w:tc>
          <w:tcPr>
            <w:tcW w:w="1257" w:type="dxa"/>
            <w:gridSpan w:val="2"/>
          </w:tcPr>
          <w:p w14:paraId="59D0E9F5" w14:textId="77777777" w:rsidR="009D21D0" w:rsidRPr="009416CE" w:rsidRDefault="009D21D0" w:rsidP="00151C51">
            <w:pPr>
              <w:tabs>
                <w:tab w:val="decimal" w:pos="939"/>
              </w:tabs>
              <w:rPr>
                <w:sz w:val="30"/>
                <w:szCs w:val="30"/>
              </w:rPr>
            </w:pPr>
            <w:r w:rsidRPr="009416CE">
              <w:rPr>
                <w:sz w:val="30"/>
                <w:szCs w:val="30"/>
                <w:cs/>
              </w:rPr>
              <w:t>262</w:t>
            </w:r>
          </w:p>
        </w:tc>
        <w:tc>
          <w:tcPr>
            <w:tcW w:w="276" w:type="dxa"/>
            <w:gridSpan w:val="2"/>
          </w:tcPr>
          <w:p w14:paraId="3EAC47C0" w14:textId="77777777" w:rsidR="009D21D0" w:rsidRPr="009416CE" w:rsidRDefault="009D21D0" w:rsidP="00151C51">
            <w:pPr>
              <w:tabs>
                <w:tab w:val="decimal" w:pos="957"/>
              </w:tabs>
              <w:ind w:left="-129" w:right="-86"/>
              <w:jc w:val="center"/>
              <w:rPr>
                <w:sz w:val="30"/>
                <w:szCs w:val="30"/>
                <w:cs/>
              </w:rPr>
            </w:pPr>
          </w:p>
        </w:tc>
        <w:tc>
          <w:tcPr>
            <w:tcW w:w="1252" w:type="dxa"/>
            <w:gridSpan w:val="2"/>
            <w:vAlign w:val="bottom"/>
          </w:tcPr>
          <w:p w14:paraId="7249723B" w14:textId="77777777" w:rsidR="009D21D0" w:rsidRPr="009416CE" w:rsidRDefault="009D21D0" w:rsidP="00734CF1">
            <w:pPr>
              <w:tabs>
                <w:tab w:val="decimal" w:pos="644"/>
              </w:tabs>
              <w:rPr>
                <w:sz w:val="30"/>
                <w:szCs w:val="30"/>
                <w:cs/>
              </w:rPr>
            </w:pPr>
            <w:r w:rsidRPr="009416CE">
              <w:rPr>
                <w:rFonts w:hint="cs"/>
                <w:sz w:val="30"/>
                <w:szCs w:val="30"/>
                <w:cs/>
              </w:rPr>
              <w:t>-</w:t>
            </w:r>
          </w:p>
        </w:tc>
        <w:tc>
          <w:tcPr>
            <w:tcW w:w="276" w:type="dxa"/>
            <w:gridSpan w:val="2"/>
            <w:vAlign w:val="bottom"/>
          </w:tcPr>
          <w:p w14:paraId="06B02757" w14:textId="77777777" w:rsidR="009D21D0" w:rsidRPr="009416CE" w:rsidRDefault="009D21D0" w:rsidP="00151C51">
            <w:pPr>
              <w:tabs>
                <w:tab w:val="decimal" w:pos="957"/>
              </w:tabs>
              <w:ind w:left="-129" w:right="-86"/>
              <w:jc w:val="center"/>
              <w:rPr>
                <w:sz w:val="30"/>
                <w:szCs w:val="30"/>
                <w:cs/>
              </w:rPr>
            </w:pPr>
          </w:p>
        </w:tc>
        <w:tc>
          <w:tcPr>
            <w:tcW w:w="1243" w:type="dxa"/>
            <w:vAlign w:val="bottom"/>
          </w:tcPr>
          <w:p w14:paraId="2EE1E948" w14:textId="77777777" w:rsidR="009D21D0" w:rsidRPr="009416CE" w:rsidRDefault="009D21D0" w:rsidP="00734CF1">
            <w:pPr>
              <w:tabs>
                <w:tab w:val="decimal" w:pos="651"/>
              </w:tabs>
              <w:rPr>
                <w:sz w:val="30"/>
                <w:szCs w:val="30"/>
                <w:cs/>
              </w:rPr>
            </w:pPr>
            <w:r w:rsidRPr="009416CE">
              <w:rPr>
                <w:rFonts w:hint="cs"/>
                <w:sz w:val="30"/>
                <w:szCs w:val="30"/>
                <w:cs/>
              </w:rPr>
              <w:t>-</w:t>
            </w:r>
          </w:p>
        </w:tc>
        <w:tc>
          <w:tcPr>
            <w:tcW w:w="243" w:type="dxa"/>
            <w:gridSpan w:val="2"/>
            <w:vAlign w:val="bottom"/>
          </w:tcPr>
          <w:p w14:paraId="2BBF3D3C" w14:textId="77777777" w:rsidR="009D21D0" w:rsidRPr="009416CE" w:rsidRDefault="009D21D0" w:rsidP="00151C51">
            <w:pPr>
              <w:tabs>
                <w:tab w:val="decimal" w:pos="957"/>
              </w:tabs>
              <w:ind w:left="-95" w:right="-120"/>
              <w:jc w:val="center"/>
              <w:rPr>
                <w:sz w:val="30"/>
                <w:szCs w:val="30"/>
                <w:cs/>
              </w:rPr>
            </w:pPr>
          </w:p>
        </w:tc>
        <w:tc>
          <w:tcPr>
            <w:tcW w:w="1164" w:type="dxa"/>
            <w:gridSpan w:val="2"/>
            <w:vAlign w:val="bottom"/>
          </w:tcPr>
          <w:p w14:paraId="629CE49C" w14:textId="77777777" w:rsidR="009D21D0" w:rsidRPr="009416CE" w:rsidRDefault="009D21D0" w:rsidP="00151C51">
            <w:pPr>
              <w:tabs>
                <w:tab w:val="decimal" w:pos="841"/>
              </w:tabs>
              <w:rPr>
                <w:sz w:val="30"/>
                <w:szCs w:val="30"/>
              </w:rPr>
            </w:pPr>
            <w:r w:rsidRPr="009416CE">
              <w:rPr>
                <w:sz w:val="30"/>
                <w:szCs w:val="30"/>
                <w:cs/>
              </w:rPr>
              <w:t>2</w:t>
            </w:r>
            <w:r w:rsidRPr="009416CE">
              <w:rPr>
                <w:sz w:val="30"/>
                <w:szCs w:val="30"/>
              </w:rPr>
              <w:t>62</w:t>
            </w:r>
          </w:p>
        </w:tc>
      </w:tr>
      <w:tr w:rsidR="009D21D0" w:rsidRPr="009416CE" w14:paraId="476D7646" w14:textId="77777777" w:rsidTr="00151C51">
        <w:trPr>
          <w:gridAfter w:val="1"/>
          <w:wAfter w:w="12" w:type="dxa"/>
          <w:trHeight w:val="21"/>
        </w:trPr>
        <w:tc>
          <w:tcPr>
            <w:tcW w:w="3510" w:type="dxa"/>
            <w:vAlign w:val="bottom"/>
          </w:tcPr>
          <w:p w14:paraId="3A50B0BF" w14:textId="77777777" w:rsidR="009D21D0" w:rsidRPr="009416CE" w:rsidRDefault="009D21D0" w:rsidP="00151C51">
            <w:pPr>
              <w:rPr>
                <w:sz w:val="30"/>
                <w:szCs w:val="30"/>
                <w:cs/>
              </w:rPr>
            </w:pPr>
            <w:r w:rsidRPr="009416CE">
              <w:rPr>
                <w:b/>
                <w:bCs/>
                <w:sz w:val="30"/>
                <w:szCs w:val="30"/>
                <w:cs/>
              </w:rPr>
              <w:t xml:space="preserve">ณ วันที่ </w:t>
            </w:r>
            <w:r w:rsidRPr="009416CE">
              <w:rPr>
                <w:b/>
                <w:bCs/>
                <w:sz w:val="30"/>
                <w:szCs w:val="30"/>
              </w:rPr>
              <w:t xml:space="preserve">31 </w:t>
            </w:r>
            <w:r w:rsidRPr="009416CE">
              <w:rPr>
                <w:rFonts w:hint="cs"/>
                <w:b/>
                <w:bCs/>
                <w:sz w:val="30"/>
                <w:szCs w:val="30"/>
                <w:cs/>
              </w:rPr>
              <w:t>ตุลาคม</w:t>
            </w:r>
            <w:r w:rsidRPr="009416CE">
              <w:rPr>
                <w:b/>
                <w:bCs/>
                <w:sz w:val="30"/>
                <w:szCs w:val="30"/>
                <w:cs/>
              </w:rPr>
              <w:t xml:space="preserve"> </w:t>
            </w:r>
            <w:r w:rsidRPr="009416CE">
              <w:rPr>
                <w:b/>
                <w:bCs/>
                <w:sz w:val="30"/>
                <w:szCs w:val="30"/>
              </w:rPr>
              <w:t xml:space="preserve">2567 </w:t>
            </w:r>
            <w:r w:rsidRPr="009416CE">
              <w:rPr>
                <w:rFonts w:hint="cs"/>
                <w:b/>
                <w:bCs/>
                <w:sz w:val="30"/>
                <w:szCs w:val="30"/>
                <w:cs/>
              </w:rPr>
              <w:t>และ</w:t>
            </w:r>
          </w:p>
        </w:tc>
        <w:tc>
          <w:tcPr>
            <w:tcW w:w="320" w:type="dxa"/>
          </w:tcPr>
          <w:p w14:paraId="44996AF3" w14:textId="77777777" w:rsidR="009D21D0" w:rsidRPr="009416CE" w:rsidRDefault="009D21D0" w:rsidP="00151C51">
            <w:pPr>
              <w:tabs>
                <w:tab w:val="decimal" w:pos="610"/>
              </w:tabs>
              <w:ind w:left="-129" w:right="-86"/>
              <w:rPr>
                <w:b/>
                <w:bCs/>
                <w:sz w:val="30"/>
                <w:szCs w:val="30"/>
              </w:rPr>
            </w:pPr>
          </w:p>
        </w:tc>
        <w:tc>
          <w:tcPr>
            <w:tcW w:w="1257" w:type="dxa"/>
            <w:gridSpan w:val="2"/>
            <w:tcBorders>
              <w:top w:val="single" w:sz="4" w:space="0" w:color="auto"/>
            </w:tcBorders>
          </w:tcPr>
          <w:p w14:paraId="4CA8C4C4" w14:textId="77777777" w:rsidR="009D21D0" w:rsidRPr="009416CE" w:rsidRDefault="009D21D0" w:rsidP="00151C51">
            <w:pPr>
              <w:tabs>
                <w:tab w:val="decimal" w:pos="939"/>
              </w:tabs>
              <w:rPr>
                <w:sz w:val="30"/>
                <w:szCs w:val="30"/>
              </w:rPr>
            </w:pPr>
          </w:p>
        </w:tc>
        <w:tc>
          <w:tcPr>
            <w:tcW w:w="276" w:type="dxa"/>
            <w:gridSpan w:val="2"/>
          </w:tcPr>
          <w:p w14:paraId="019180E7" w14:textId="77777777" w:rsidR="009D21D0" w:rsidRPr="009416CE" w:rsidRDefault="009D21D0" w:rsidP="00151C51">
            <w:pPr>
              <w:tabs>
                <w:tab w:val="decimal" w:pos="957"/>
              </w:tabs>
              <w:ind w:left="-129" w:right="-86"/>
              <w:rPr>
                <w:sz w:val="30"/>
                <w:szCs w:val="30"/>
              </w:rPr>
            </w:pPr>
          </w:p>
        </w:tc>
        <w:tc>
          <w:tcPr>
            <w:tcW w:w="1252" w:type="dxa"/>
            <w:gridSpan w:val="2"/>
            <w:tcBorders>
              <w:top w:val="single" w:sz="4" w:space="0" w:color="auto"/>
            </w:tcBorders>
            <w:vAlign w:val="bottom"/>
          </w:tcPr>
          <w:p w14:paraId="460ACE66" w14:textId="77777777" w:rsidR="009D21D0" w:rsidRPr="009416CE" w:rsidRDefault="009D21D0" w:rsidP="00151C51">
            <w:pPr>
              <w:tabs>
                <w:tab w:val="decimal" w:pos="613"/>
              </w:tabs>
              <w:ind w:right="-72"/>
              <w:rPr>
                <w:sz w:val="30"/>
                <w:szCs w:val="30"/>
              </w:rPr>
            </w:pPr>
          </w:p>
        </w:tc>
        <w:tc>
          <w:tcPr>
            <w:tcW w:w="276" w:type="dxa"/>
            <w:gridSpan w:val="2"/>
            <w:vAlign w:val="bottom"/>
          </w:tcPr>
          <w:p w14:paraId="279CE68A" w14:textId="77777777" w:rsidR="009D21D0" w:rsidRPr="009416CE" w:rsidRDefault="009D21D0" w:rsidP="00151C51">
            <w:pPr>
              <w:tabs>
                <w:tab w:val="decimal" w:pos="957"/>
              </w:tabs>
              <w:ind w:left="-129" w:right="-86"/>
              <w:rPr>
                <w:sz w:val="30"/>
                <w:szCs w:val="30"/>
              </w:rPr>
            </w:pPr>
          </w:p>
        </w:tc>
        <w:tc>
          <w:tcPr>
            <w:tcW w:w="1243" w:type="dxa"/>
            <w:tcBorders>
              <w:top w:val="single" w:sz="4" w:space="0" w:color="auto"/>
            </w:tcBorders>
            <w:vAlign w:val="bottom"/>
          </w:tcPr>
          <w:p w14:paraId="49450603" w14:textId="77777777" w:rsidR="009D21D0" w:rsidRPr="009416CE" w:rsidRDefault="009D21D0" w:rsidP="00151C51">
            <w:pPr>
              <w:tabs>
                <w:tab w:val="decimal" w:pos="957"/>
              </w:tabs>
              <w:rPr>
                <w:sz w:val="30"/>
                <w:szCs w:val="30"/>
              </w:rPr>
            </w:pPr>
          </w:p>
        </w:tc>
        <w:tc>
          <w:tcPr>
            <w:tcW w:w="243" w:type="dxa"/>
            <w:gridSpan w:val="2"/>
            <w:vAlign w:val="bottom"/>
          </w:tcPr>
          <w:p w14:paraId="78047EAC" w14:textId="77777777" w:rsidR="009D21D0" w:rsidRPr="009416CE" w:rsidRDefault="009D21D0" w:rsidP="00151C51">
            <w:pPr>
              <w:tabs>
                <w:tab w:val="decimal" w:pos="957"/>
              </w:tabs>
              <w:ind w:left="-129" w:right="-86"/>
              <w:rPr>
                <w:sz w:val="30"/>
                <w:szCs w:val="30"/>
              </w:rPr>
            </w:pPr>
          </w:p>
        </w:tc>
        <w:tc>
          <w:tcPr>
            <w:tcW w:w="1164" w:type="dxa"/>
            <w:gridSpan w:val="2"/>
            <w:tcBorders>
              <w:top w:val="single" w:sz="4" w:space="0" w:color="auto"/>
            </w:tcBorders>
            <w:vAlign w:val="bottom"/>
          </w:tcPr>
          <w:p w14:paraId="5F7C87AA" w14:textId="77777777" w:rsidR="009D21D0" w:rsidRPr="009416CE" w:rsidRDefault="009D21D0" w:rsidP="00151C51">
            <w:pPr>
              <w:tabs>
                <w:tab w:val="decimal" w:pos="957"/>
              </w:tabs>
              <w:ind w:right="-109"/>
              <w:rPr>
                <w:sz w:val="30"/>
                <w:szCs w:val="30"/>
              </w:rPr>
            </w:pPr>
          </w:p>
        </w:tc>
      </w:tr>
      <w:tr w:rsidR="00734CF1" w:rsidRPr="009416CE" w14:paraId="6841BC7C" w14:textId="77777777" w:rsidTr="00734CF1">
        <w:trPr>
          <w:trHeight w:val="21"/>
          <w:tblHeader/>
        </w:trPr>
        <w:tc>
          <w:tcPr>
            <w:tcW w:w="3510" w:type="dxa"/>
            <w:vAlign w:val="bottom"/>
          </w:tcPr>
          <w:p w14:paraId="4D5F3C63" w14:textId="0FD0FBE9" w:rsidR="00734CF1" w:rsidRPr="009416CE" w:rsidRDefault="00734CF1" w:rsidP="00734CF1">
            <w:pPr>
              <w:pStyle w:val="BodyText"/>
              <w:ind w:left="164" w:right="-111" w:hanging="8"/>
              <w:rPr>
                <w:b/>
                <w:bCs/>
                <w:cs/>
              </w:rPr>
            </w:pPr>
            <w:r w:rsidRPr="009416CE">
              <w:rPr>
                <w:b/>
                <w:bCs/>
              </w:rPr>
              <w:t xml:space="preserve">1 </w:t>
            </w:r>
            <w:r w:rsidRPr="009416CE">
              <w:rPr>
                <w:rFonts w:hint="cs"/>
                <w:b/>
                <w:bCs/>
                <w:cs/>
              </w:rPr>
              <w:t>พฤศจิกายน</w:t>
            </w:r>
            <w:r w:rsidRPr="009416CE">
              <w:rPr>
                <w:b/>
                <w:bCs/>
              </w:rPr>
              <w:t xml:space="preserve"> 256</w:t>
            </w:r>
            <w:r w:rsidR="00D92653">
              <w:rPr>
                <w:b/>
                <w:bCs/>
              </w:rPr>
              <w:t>7</w:t>
            </w:r>
          </w:p>
        </w:tc>
        <w:tc>
          <w:tcPr>
            <w:tcW w:w="320" w:type="dxa"/>
            <w:vAlign w:val="bottom"/>
          </w:tcPr>
          <w:p w14:paraId="599C7D73" w14:textId="77777777" w:rsidR="00734CF1" w:rsidRPr="009416CE" w:rsidRDefault="00734CF1" w:rsidP="00734CF1">
            <w:pPr>
              <w:ind w:left="-95" w:right="-120"/>
              <w:jc w:val="right"/>
              <w:rPr>
                <w:b/>
                <w:bCs/>
                <w:sz w:val="30"/>
                <w:szCs w:val="30"/>
                <w:cs/>
              </w:rPr>
            </w:pPr>
          </w:p>
        </w:tc>
        <w:tc>
          <w:tcPr>
            <w:tcW w:w="1257" w:type="dxa"/>
            <w:gridSpan w:val="2"/>
          </w:tcPr>
          <w:p w14:paraId="63859CA9" w14:textId="21C9C80C" w:rsidR="00734CF1" w:rsidRPr="009416CE" w:rsidRDefault="00734CF1" w:rsidP="00734CF1">
            <w:pPr>
              <w:tabs>
                <w:tab w:val="decimal" w:pos="939"/>
              </w:tabs>
              <w:rPr>
                <w:b/>
                <w:bCs/>
                <w:sz w:val="30"/>
                <w:szCs w:val="30"/>
              </w:rPr>
            </w:pPr>
            <w:r w:rsidRPr="009416CE">
              <w:rPr>
                <w:rFonts w:hint="cs"/>
                <w:b/>
                <w:bCs/>
                <w:sz w:val="30"/>
                <w:szCs w:val="30"/>
                <w:cs/>
              </w:rPr>
              <w:t>655</w:t>
            </w:r>
          </w:p>
        </w:tc>
        <w:tc>
          <w:tcPr>
            <w:tcW w:w="276" w:type="dxa"/>
            <w:gridSpan w:val="2"/>
          </w:tcPr>
          <w:p w14:paraId="17D7F137" w14:textId="77777777" w:rsidR="00734CF1" w:rsidRPr="009416CE" w:rsidRDefault="00734CF1" w:rsidP="00734CF1">
            <w:pPr>
              <w:tabs>
                <w:tab w:val="decimal" w:pos="939"/>
              </w:tabs>
              <w:ind w:left="-129" w:right="-86"/>
              <w:jc w:val="right"/>
              <w:rPr>
                <w:b/>
                <w:bCs/>
                <w:sz w:val="30"/>
                <w:szCs w:val="30"/>
                <w:cs/>
              </w:rPr>
            </w:pPr>
          </w:p>
        </w:tc>
        <w:tc>
          <w:tcPr>
            <w:tcW w:w="1252" w:type="dxa"/>
            <w:gridSpan w:val="2"/>
          </w:tcPr>
          <w:p w14:paraId="524D7B15" w14:textId="550C3865" w:rsidR="00734CF1" w:rsidRPr="009416CE" w:rsidRDefault="00734CF1" w:rsidP="00734CF1">
            <w:pPr>
              <w:tabs>
                <w:tab w:val="decimal" w:pos="939"/>
              </w:tabs>
              <w:rPr>
                <w:b/>
                <w:bCs/>
                <w:sz w:val="30"/>
                <w:szCs w:val="30"/>
              </w:rPr>
            </w:pPr>
            <w:r w:rsidRPr="009416CE">
              <w:rPr>
                <w:b/>
                <w:bCs/>
                <w:sz w:val="30"/>
                <w:szCs w:val="30"/>
                <w:cs/>
              </w:rPr>
              <w:t>703</w:t>
            </w:r>
          </w:p>
        </w:tc>
        <w:tc>
          <w:tcPr>
            <w:tcW w:w="276" w:type="dxa"/>
            <w:gridSpan w:val="2"/>
          </w:tcPr>
          <w:p w14:paraId="0177C600" w14:textId="77777777" w:rsidR="00734CF1" w:rsidRPr="009416CE" w:rsidRDefault="00734CF1" w:rsidP="00734CF1">
            <w:pPr>
              <w:tabs>
                <w:tab w:val="decimal" w:pos="957"/>
              </w:tabs>
              <w:ind w:left="-129" w:right="-86"/>
              <w:jc w:val="right"/>
              <w:rPr>
                <w:b/>
                <w:bCs/>
                <w:sz w:val="30"/>
                <w:szCs w:val="30"/>
                <w:cs/>
              </w:rPr>
            </w:pPr>
          </w:p>
        </w:tc>
        <w:tc>
          <w:tcPr>
            <w:tcW w:w="1251" w:type="dxa"/>
            <w:gridSpan w:val="2"/>
          </w:tcPr>
          <w:p w14:paraId="6AF39AA8" w14:textId="50DC51D5" w:rsidR="00734CF1" w:rsidRPr="009416CE" w:rsidRDefault="00734CF1" w:rsidP="00734CF1">
            <w:pPr>
              <w:tabs>
                <w:tab w:val="decimal" w:pos="957"/>
              </w:tabs>
              <w:rPr>
                <w:b/>
                <w:bCs/>
                <w:sz w:val="30"/>
                <w:szCs w:val="30"/>
              </w:rPr>
            </w:pPr>
            <w:r w:rsidRPr="009416CE">
              <w:rPr>
                <w:rFonts w:hint="cs"/>
                <w:b/>
                <w:bCs/>
                <w:sz w:val="30"/>
                <w:szCs w:val="30"/>
                <w:cs/>
              </w:rPr>
              <w:t>24</w:t>
            </w:r>
            <w:r w:rsidRPr="009416CE">
              <w:rPr>
                <w:b/>
                <w:bCs/>
                <w:sz w:val="30"/>
                <w:szCs w:val="30"/>
              </w:rPr>
              <w:t>,</w:t>
            </w:r>
            <w:r w:rsidRPr="009416CE">
              <w:rPr>
                <w:rFonts w:hint="cs"/>
                <w:b/>
                <w:bCs/>
                <w:sz w:val="30"/>
                <w:szCs w:val="30"/>
                <w:cs/>
              </w:rPr>
              <w:t>613</w:t>
            </w:r>
          </w:p>
        </w:tc>
        <w:tc>
          <w:tcPr>
            <w:tcW w:w="243" w:type="dxa"/>
            <w:gridSpan w:val="2"/>
            <w:vAlign w:val="bottom"/>
          </w:tcPr>
          <w:p w14:paraId="1E8102C4" w14:textId="77777777" w:rsidR="00734CF1" w:rsidRPr="009416CE" w:rsidRDefault="00734CF1" w:rsidP="00734CF1">
            <w:pPr>
              <w:tabs>
                <w:tab w:val="decimal" w:pos="957"/>
              </w:tabs>
              <w:ind w:left="-95" w:right="-120"/>
              <w:jc w:val="right"/>
              <w:rPr>
                <w:b/>
                <w:bCs/>
                <w:sz w:val="30"/>
                <w:szCs w:val="30"/>
                <w:cs/>
              </w:rPr>
            </w:pPr>
          </w:p>
        </w:tc>
        <w:tc>
          <w:tcPr>
            <w:tcW w:w="1168" w:type="dxa"/>
            <w:gridSpan w:val="2"/>
            <w:vAlign w:val="bottom"/>
          </w:tcPr>
          <w:p w14:paraId="5653CF3A" w14:textId="2F3C3BBC" w:rsidR="00734CF1" w:rsidRPr="009416CE" w:rsidRDefault="00734CF1" w:rsidP="00734CF1">
            <w:pPr>
              <w:tabs>
                <w:tab w:val="decimal" w:pos="841"/>
              </w:tabs>
              <w:rPr>
                <w:b/>
                <w:bCs/>
                <w:sz w:val="30"/>
                <w:szCs w:val="30"/>
              </w:rPr>
            </w:pPr>
            <w:r w:rsidRPr="009416CE">
              <w:rPr>
                <w:rFonts w:hint="cs"/>
                <w:b/>
                <w:bCs/>
                <w:sz w:val="30"/>
                <w:szCs w:val="30"/>
                <w:cs/>
              </w:rPr>
              <w:t>25</w:t>
            </w:r>
            <w:r w:rsidRPr="009416CE">
              <w:rPr>
                <w:b/>
                <w:bCs/>
                <w:sz w:val="30"/>
                <w:szCs w:val="30"/>
              </w:rPr>
              <w:t>,</w:t>
            </w:r>
            <w:r w:rsidRPr="009416CE">
              <w:rPr>
                <w:rFonts w:hint="cs"/>
                <w:b/>
                <w:bCs/>
                <w:sz w:val="30"/>
                <w:szCs w:val="30"/>
                <w:cs/>
              </w:rPr>
              <w:t>971</w:t>
            </w:r>
          </w:p>
        </w:tc>
      </w:tr>
      <w:tr w:rsidR="00734CF1" w:rsidRPr="009416CE" w14:paraId="5DAD292D" w14:textId="77777777" w:rsidTr="00322E03">
        <w:trPr>
          <w:trHeight w:val="21"/>
          <w:tblHeader/>
        </w:trPr>
        <w:tc>
          <w:tcPr>
            <w:tcW w:w="3510" w:type="dxa"/>
            <w:vAlign w:val="bottom"/>
          </w:tcPr>
          <w:p w14:paraId="3CE8C7C6" w14:textId="77777777" w:rsidR="00734CF1" w:rsidRPr="009416CE" w:rsidRDefault="00734CF1" w:rsidP="00734CF1">
            <w:pPr>
              <w:pStyle w:val="BodyText"/>
              <w:ind w:right="-111"/>
              <w:jc w:val="both"/>
            </w:pPr>
            <w:r w:rsidRPr="009416CE">
              <w:rPr>
                <w:cs/>
              </w:rPr>
              <w:t>การวัดมูลค่าใหม่สุทธิของค่าเผื่อผลขาดทุน</w:t>
            </w:r>
          </w:p>
        </w:tc>
        <w:tc>
          <w:tcPr>
            <w:tcW w:w="320" w:type="dxa"/>
            <w:vAlign w:val="bottom"/>
          </w:tcPr>
          <w:p w14:paraId="4944D1E4" w14:textId="77777777" w:rsidR="00734CF1" w:rsidRPr="009416CE" w:rsidRDefault="00734CF1" w:rsidP="00734CF1">
            <w:pPr>
              <w:ind w:left="-95" w:right="-120"/>
              <w:jc w:val="right"/>
              <w:rPr>
                <w:b/>
                <w:bCs/>
                <w:sz w:val="30"/>
                <w:szCs w:val="30"/>
                <w:cs/>
              </w:rPr>
            </w:pPr>
          </w:p>
        </w:tc>
        <w:tc>
          <w:tcPr>
            <w:tcW w:w="1257" w:type="dxa"/>
            <w:gridSpan w:val="2"/>
            <w:vAlign w:val="bottom"/>
          </w:tcPr>
          <w:p w14:paraId="7035054C" w14:textId="08BAF153" w:rsidR="00734CF1" w:rsidRPr="009416CE" w:rsidRDefault="00734CF1" w:rsidP="00734CF1">
            <w:pPr>
              <w:tabs>
                <w:tab w:val="decimal" w:pos="939"/>
              </w:tabs>
              <w:rPr>
                <w:sz w:val="30"/>
                <w:szCs w:val="30"/>
              </w:rPr>
            </w:pPr>
            <w:r w:rsidRPr="009416CE">
              <w:rPr>
                <w:sz w:val="30"/>
                <w:szCs w:val="30"/>
              </w:rPr>
              <w:t>23</w:t>
            </w:r>
          </w:p>
        </w:tc>
        <w:tc>
          <w:tcPr>
            <w:tcW w:w="276" w:type="dxa"/>
            <w:gridSpan w:val="2"/>
            <w:vAlign w:val="bottom"/>
          </w:tcPr>
          <w:p w14:paraId="3D191CE9" w14:textId="77777777" w:rsidR="00734CF1" w:rsidRPr="009416CE" w:rsidRDefault="00734CF1" w:rsidP="00734CF1">
            <w:pPr>
              <w:tabs>
                <w:tab w:val="decimal" w:pos="939"/>
              </w:tabs>
              <w:ind w:left="-129" w:right="-86"/>
              <w:jc w:val="center"/>
              <w:rPr>
                <w:sz w:val="30"/>
                <w:szCs w:val="30"/>
                <w:cs/>
              </w:rPr>
            </w:pPr>
          </w:p>
        </w:tc>
        <w:tc>
          <w:tcPr>
            <w:tcW w:w="1252" w:type="dxa"/>
            <w:gridSpan w:val="2"/>
            <w:vAlign w:val="bottom"/>
          </w:tcPr>
          <w:p w14:paraId="0776EA7E" w14:textId="5C4F609B" w:rsidR="00734CF1" w:rsidRPr="009416CE" w:rsidRDefault="00734CF1" w:rsidP="00734CF1">
            <w:pPr>
              <w:tabs>
                <w:tab w:val="decimal" w:pos="939"/>
              </w:tabs>
              <w:rPr>
                <w:sz w:val="30"/>
                <w:szCs w:val="30"/>
              </w:rPr>
            </w:pPr>
            <w:r w:rsidRPr="009416CE">
              <w:rPr>
                <w:rFonts w:hint="cs"/>
                <w:sz w:val="30"/>
                <w:szCs w:val="30"/>
                <w:cs/>
              </w:rPr>
              <w:t>84</w:t>
            </w:r>
          </w:p>
        </w:tc>
        <w:tc>
          <w:tcPr>
            <w:tcW w:w="276" w:type="dxa"/>
            <w:gridSpan w:val="2"/>
            <w:vAlign w:val="bottom"/>
          </w:tcPr>
          <w:p w14:paraId="780EA110" w14:textId="77777777" w:rsidR="00734CF1" w:rsidRPr="009416CE" w:rsidRDefault="00734CF1" w:rsidP="00734CF1">
            <w:pPr>
              <w:tabs>
                <w:tab w:val="decimal" w:pos="939"/>
              </w:tabs>
              <w:ind w:left="-129" w:right="-86"/>
              <w:jc w:val="center"/>
              <w:rPr>
                <w:sz w:val="30"/>
                <w:szCs w:val="30"/>
                <w:cs/>
              </w:rPr>
            </w:pPr>
          </w:p>
        </w:tc>
        <w:tc>
          <w:tcPr>
            <w:tcW w:w="1251" w:type="dxa"/>
            <w:gridSpan w:val="2"/>
            <w:vAlign w:val="bottom"/>
          </w:tcPr>
          <w:p w14:paraId="6445D2FA" w14:textId="0A5D392E" w:rsidR="00734CF1" w:rsidRPr="009416CE" w:rsidRDefault="00734CF1" w:rsidP="00734CF1">
            <w:pPr>
              <w:tabs>
                <w:tab w:val="decimal" w:pos="939"/>
              </w:tabs>
              <w:rPr>
                <w:sz w:val="30"/>
                <w:szCs w:val="30"/>
              </w:rPr>
            </w:pPr>
            <w:r w:rsidRPr="009416CE">
              <w:rPr>
                <w:sz w:val="30"/>
                <w:szCs w:val="30"/>
              </w:rPr>
              <w:t>939</w:t>
            </w:r>
          </w:p>
        </w:tc>
        <w:tc>
          <w:tcPr>
            <w:tcW w:w="243" w:type="dxa"/>
            <w:gridSpan w:val="2"/>
            <w:vAlign w:val="bottom"/>
          </w:tcPr>
          <w:p w14:paraId="65BBBDE0" w14:textId="77777777" w:rsidR="00734CF1" w:rsidRPr="009416CE" w:rsidRDefault="00734CF1" w:rsidP="00734CF1">
            <w:pPr>
              <w:tabs>
                <w:tab w:val="decimal" w:pos="939"/>
              </w:tabs>
              <w:ind w:left="-95" w:right="-120"/>
              <w:jc w:val="center"/>
              <w:rPr>
                <w:sz w:val="30"/>
                <w:szCs w:val="30"/>
                <w:cs/>
              </w:rPr>
            </w:pPr>
          </w:p>
        </w:tc>
        <w:tc>
          <w:tcPr>
            <w:tcW w:w="1168" w:type="dxa"/>
            <w:gridSpan w:val="2"/>
            <w:vAlign w:val="bottom"/>
          </w:tcPr>
          <w:p w14:paraId="6E701A48" w14:textId="5A16D8EE" w:rsidR="00734CF1" w:rsidRPr="009416CE" w:rsidRDefault="00734CF1" w:rsidP="00734CF1">
            <w:pPr>
              <w:tabs>
                <w:tab w:val="decimal" w:pos="841"/>
              </w:tabs>
              <w:rPr>
                <w:sz w:val="30"/>
                <w:szCs w:val="30"/>
              </w:rPr>
            </w:pPr>
            <w:r w:rsidRPr="009416CE">
              <w:rPr>
                <w:sz w:val="30"/>
                <w:szCs w:val="30"/>
              </w:rPr>
              <w:t>1,046</w:t>
            </w:r>
          </w:p>
        </w:tc>
      </w:tr>
      <w:tr w:rsidR="009D21D0" w:rsidRPr="009416CE" w14:paraId="06BB4684" w14:textId="77777777" w:rsidTr="00151C51">
        <w:trPr>
          <w:trHeight w:val="21"/>
          <w:tblHeader/>
        </w:trPr>
        <w:tc>
          <w:tcPr>
            <w:tcW w:w="3510" w:type="dxa"/>
            <w:vAlign w:val="bottom"/>
          </w:tcPr>
          <w:p w14:paraId="57118846" w14:textId="77777777" w:rsidR="009D21D0" w:rsidRPr="009416CE" w:rsidRDefault="009D21D0" w:rsidP="00151C51">
            <w:pPr>
              <w:pStyle w:val="BodyText"/>
              <w:ind w:right="-111"/>
              <w:jc w:val="both"/>
            </w:pPr>
            <w:r w:rsidRPr="009416CE">
              <w:rPr>
                <w:cs/>
              </w:rPr>
              <w:t>โอนไปยังผลขาดทุนด้านเครดิตที่คาดว่าจะ</w:t>
            </w:r>
          </w:p>
          <w:p w14:paraId="56A5D8F8" w14:textId="77777777" w:rsidR="009D21D0" w:rsidRPr="009416CE" w:rsidRDefault="009D21D0" w:rsidP="00151C51">
            <w:pPr>
              <w:pStyle w:val="BodyText"/>
              <w:ind w:right="-111"/>
              <w:jc w:val="both"/>
              <w:rPr>
                <w:cs/>
              </w:rPr>
            </w:pPr>
            <w:r w:rsidRPr="009416CE">
              <w:rPr>
                <w:cs/>
              </w:rPr>
              <w:t xml:space="preserve">   เกิดขึ้นตลอดอายุ </w:t>
            </w:r>
            <w:r w:rsidRPr="009416CE">
              <w:rPr>
                <w:rFonts w:hint="cs"/>
                <w:cs/>
              </w:rPr>
              <w:t>-</w:t>
            </w:r>
            <w:r w:rsidRPr="009416CE">
              <w:rPr>
                <w:cs/>
              </w:rPr>
              <w:t xml:space="preserve"> ไม่ด้อยค่าด้านเครดิต</w:t>
            </w:r>
          </w:p>
        </w:tc>
        <w:tc>
          <w:tcPr>
            <w:tcW w:w="320" w:type="dxa"/>
            <w:vAlign w:val="bottom"/>
          </w:tcPr>
          <w:p w14:paraId="33817F61" w14:textId="77777777" w:rsidR="009D21D0" w:rsidRPr="009416CE" w:rsidRDefault="009D21D0" w:rsidP="00151C51">
            <w:pPr>
              <w:ind w:left="-95" w:right="-120"/>
              <w:jc w:val="right"/>
              <w:rPr>
                <w:b/>
                <w:bCs/>
                <w:sz w:val="30"/>
                <w:szCs w:val="30"/>
                <w:cs/>
              </w:rPr>
            </w:pPr>
          </w:p>
        </w:tc>
        <w:tc>
          <w:tcPr>
            <w:tcW w:w="1257" w:type="dxa"/>
            <w:gridSpan w:val="2"/>
          </w:tcPr>
          <w:p w14:paraId="0A008B8D" w14:textId="77777777" w:rsidR="009D21D0" w:rsidRPr="009416CE" w:rsidRDefault="009D21D0" w:rsidP="00151C51">
            <w:pPr>
              <w:tabs>
                <w:tab w:val="decimal" w:pos="939"/>
              </w:tabs>
              <w:rPr>
                <w:sz w:val="30"/>
                <w:szCs w:val="30"/>
              </w:rPr>
            </w:pPr>
          </w:p>
          <w:p w14:paraId="51F6557F" w14:textId="77777777" w:rsidR="009D21D0" w:rsidRPr="009416CE" w:rsidRDefault="009D21D0" w:rsidP="00151C51">
            <w:pPr>
              <w:tabs>
                <w:tab w:val="decimal" w:pos="939"/>
              </w:tabs>
              <w:rPr>
                <w:sz w:val="30"/>
                <w:szCs w:val="30"/>
              </w:rPr>
            </w:pPr>
            <w:r w:rsidRPr="009416CE">
              <w:rPr>
                <w:sz w:val="30"/>
                <w:szCs w:val="30"/>
                <w:cs/>
              </w:rPr>
              <w:t>(12)</w:t>
            </w:r>
          </w:p>
        </w:tc>
        <w:tc>
          <w:tcPr>
            <w:tcW w:w="276" w:type="dxa"/>
            <w:gridSpan w:val="2"/>
          </w:tcPr>
          <w:p w14:paraId="723AC898" w14:textId="77777777" w:rsidR="009D21D0" w:rsidRPr="009416CE" w:rsidRDefault="009D21D0" w:rsidP="00151C51">
            <w:pPr>
              <w:tabs>
                <w:tab w:val="decimal" w:pos="939"/>
              </w:tabs>
              <w:ind w:left="-129" w:right="-86"/>
              <w:jc w:val="center"/>
              <w:rPr>
                <w:sz w:val="30"/>
                <w:szCs w:val="30"/>
                <w:cs/>
              </w:rPr>
            </w:pPr>
          </w:p>
        </w:tc>
        <w:tc>
          <w:tcPr>
            <w:tcW w:w="1252" w:type="dxa"/>
            <w:gridSpan w:val="2"/>
          </w:tcPr>
          <w:p w14:paraId="542E58CB" w14:textId="77777777" w:rsidR="009D21D0" w:rsidRPr="009416CE" w:rsidRDefault="009D21D0" w:rsidP="00734CF1">
            <w:pPr>
              <w:tabs>
                <w:tab w:val="decimal" w:pos="939"/>
              </w:tabs>
              <w:rPr>
                <w:sz w:val="30"/>
                <w:szCs w:val="30"/>
              </w:rPr>
            </w:pPr>
          </w:p>
          <w:p w14:paraId="11113B0A" w14:textId="77777777" w:rsidR="009D21D0" w:rsidRPr="009416CE" w:rsidRDefault="009D21D0" w:rsidP="00734CF1">
            <w:pPr>
              <w:tabs>
                <w:tab w:val="decimal" w:pos="939"/>
              </w:tabs>
              <w:rPr>
                <w:sz w:val="30"/>
                <w:szCs w:val="30"/>
              </w:rPr>
            </w:pPr>
            <w:r w:rsidRPr="009416CE">
              <w:rPr>
                <w:rFonts w:hint="cs"/>
                <w:sz w:val="30"/>
                <w:szCs w:val="30"/>
                <w:cs/>
              </w:rPr>
              <w:t>12</w:t>
            </w:r>
          </w:p>
        </w:tc>
        <w:tc>
          <w:tcPr>
            <w:tcW w:w="276" w:type="dxa"/>
            <w:gridSpan w:val="2"/>
          </w:tcPr>
          <w:p w14:paraId="5D12B98F" w14:textId="77777777" w:rsidR="009D21D0" w:rsidRPr="009416CE" w:rsidRDefault="009D21D0" w:rsidP="00151C51">
            <w:pPr>
              <w:tabs>
                <w:tab w:val="decimal" w:pos="957"/>
              </w:tabs>
              <w:ind w:left="-129" w:right="-86"/>
              <w:jc w:val="center"/>
              <w:rPr>
                <w:sz w:val="30"/>
                <w:szCs w:val="30"/>
                <w:cs/>
              </w:rPr>
            </w:pPr>
          </w:p>
        </w:tc>
        <w:tc>
          <w:tcPr>
            <w:tcW w:w="1251" w:type="dxa"/>
            <w:gridSpan w:val="2"/>
          </w:tcPr>
          <w:p w14:paraId="3265955E" w14:textId="77777777" w:rsidR="009D21D0" w:rsidRPr="009416CE" w:rsidRDefault="009D21D0" w:rsidP="00151C51">
            <w:pPr>
              <w:tabs>
                <w:tab w:val="decimal" w:pos="628"/>
              </w:tabs>
              <w:jc w:val="both"/>
              <w:rPr>
                <w:sz w:val="30"/>
                <w:szCs w:val="30"/>
              </w:rPr>
            </w:pPr>
          </w:p>
          <w:p w14:paraId="7E1FF8A2" w14:textId="77777777" w:rsidR="009D21D0" w:rsidRPr="009416CE" w:rsidRDefault="009D21D0" w:rsidP="00734CF1">
            <w:pPr>
              <w:tabs>
                <w:tab w:val="decimal" w:pos="651"/>
              </w:tabs>
              <w:rPr>
                <w:sz w:val="30"/>
                <w:szCs w:val="30"/>
              </w:rPr>
            </w:pPr>
            <w:r w:rsidRPr="009416CE">
              <w:rPr>
                <w:rFonts w:hint="cs"/>
                <w:sz w:val="30"/>
                <w:szCs w:val="30"/>
                <w:cs/>
              </w:rPr>
              <w:t>-</w:t>
            </w:r>
          </w:p>
        </w:tc>
        <w:tc>
          <w:tcPr>
            <w:tcW w:w="243" w:type="dxa"/>
            <w:gridSpan w:val="2"/>
            <w:vAlign w:val="bottom"/>
          </w:tcPr>
          <w:p w14:paraId="2B92559D" w14:textId="77777777" w:rsidR="009D21D0" w:rsidRPr="009416CE" w:rsidRDefault="009D21D0" w:rsidP="00151C51">
            <w:pPr>
              <w:tabs>
                <w:tab w:val="decimal" w:pos="957"/>
              </w:tabs>
              <w:ind w:left="-95" w:right="-120"/>
              <w:jc w:val="center"/>
              <w:rPr>
                <w:sz w:val="30"/>
                <w:szCs w:val="30"/>
                <w:cs/>
              </w:rPr>
            </w:pPr>
          </w:p>
        </w:tc>
        <w:tc>
          <w:tcPr>
            <w:tcW w:w="1168" w:type="dxa"/>
            <w:gridSpan w:val="2"/>
            <w:vAlign w:val="bottom"/>
          </w:tcPr>
          <w:p w14:paraId="27EB3E21" w14:textId="77777777" w:rsidR="009D21D0" w:rsidRPr="009416CE" w:rsidRDefault="009D21D0" w:rsidP="00151C51">
            <w:pPr>
              <w:tabs>
                <w:tab w:val="decimal" w:pos="605"/>
              </w:tabs>
              <w:rPr>
                <w:sz w:val="30"/>
                <w:szCs w:val="30"/>
              </w:rPr>
            </w:pPr>
            <w:r w:rsidRPr="009416CE">
              <w:rPr>
                <w:sz w:val="30"/>
                <w:szCs w:val="30"/>
              </w:rPr>
              <w:t>-</w:t>
            </w:r>
          </w:p>
        </w:tc>
      </w:tr>
      <w:tr w:rsidR="009D21D0" w:rsidRPr="009416CE" w14:paraId="413D4BF4" w14:textId="77777777" w:rsidTr="00151C51">
        <w:trPr>
          <w:trHeight w:val="21"/>
          <w:tblHeader/>
        </w:trPr>
        <w:tc>
          <w:tcPr>
            <w:tcW w:w="3510" w:type="dxa"/>
            <w:vAlign w:val="bottom"/>
          </w:tcPr>
          <w:p w14:paraId="598CF737" w14:textId="29673102" w:rsidR="009D21D0" w:rsidRPr="009416CE" w:rsidRDefault="009D21D0" w:rsidP="00151C51">
            <w:pPr>
              <w:pStyle w:val="BodyText"/>
              <w:ind w:right="-111"/>
              <w:jc w:val="both"/>
            </w:pPr>
            <w:r w:rsidRPr="009416CE">
              <w:rPr>
                <w:cs/>
              </w:rPr>
              <w:t>โอนไปยังผลขาดทุนด้านเครดิตที่</w:t>
            </w:r>
            <w:r w:rsidR="008E52A1" w:rsidRPr="009416CE">
              <w:rPr>
                <w:spacing w:val="-4"/>
                <w:cs/>
              </w:rPr>
              <w:t>คาดว่า</w:t>
            </w:r>
            <w:r w:rsidR="008E52A1">
              <w:rPr>
                <w:rFonts w:hint="cs"/>
                <w:spacing w:val="-4"/>
                <w:cs/>
              </w:rPr>
              <w:t>จะ</w:t>
            </w:r>
          </w:p>
          <w:p w14:paraId="0FF4DAD7" w14:textId="2DCF5793" w:rsidR="009D21D0" w:rsidRPr="009416CE" w:rsidRDefault="009D21D0" w:rsidP="00151C51">
            <w:pPr>
              <w:pStyle w:val="BodyText"/>
              <w:ind w:right="-111"/>
              <w:jc w:val="both"/>
              <w:rPr>
                <w:cs/>
              </w:rPr>
            </w:pPr>
            <w:r w:rsidRPr="009416CE">
              <w:t xml:space="preserve">   </w:t>
            </w:r>
            <w:r w:rsidRPr="009416CE">
              <w:rPr>
                <w:spacing w:val="-4"/>
                <w:cs/>
              </w:rPr>
              <w:t>ขึ้นตลอดอายุ</w:t>
            </w:r>
            <w:r w:rsidR="00AC4DE9">
              <w:rPr>
                <w:rFonts w:hint="cs"/>
                <w:spacing w:val="-4"/>
                <w:cs/>
              </w:rPr>
              <w:t xml:space="preserve"> </w:t>
            </w:r>
            <w:r w:rsidRPr="009416CE">
              <w:rPr>
                <w:rFonts w:hint="cs"/>
                <w:spacing w:val="-4"/>
                <w:cs/>
              </w:rPr>
              <w:t xml:space="preserve">- </w:t>
            </w:r>
            <w:r w:rsidRPr="009416CE">
              <w:rPr>
                <w:spacing w:val="-4"/>
                <w:cs/>
              </w:rPr>
              <w:t>ด้อยค่าด้านเครดิต</w:t>
            </w:r>
          </w:p>
        </w:tc>
        <w:tc>
          <w:tcPr>
            <w:tcW w:w="320" w:type="dxa"/>
            <w:vAlign w:val="bottom"/>
          </w:tcPr>
          <w:p w14:paraId="3F7C2620" w14:textId="77777777" w:rsidR="009D21D0" w:rsidRPr="009416CE" w:rsidRDefault="009D21D0" w:rsidP="00151C51">
            <w:pPr>
              <w:ind w:left="-95" w:right="-120"/>
              <w:jc w:val="right"/>
              <w:rPr>
                <w:b/>
                <w:bCs/>
                <w:sz w:val="30"/>
                <w:szCs w:val="30"/>
                <w:cs/>
              </w:rPr>
            </w:pPr>
          </w:p>
        </w:tc>
        <w:tc>
          <w:tcPr>
            <w:tcW w:w="1257" w:type="dxa"/>
            <w:gridSpan w:val="2"/>
            <w:vAlign w:val="bottom"/>
          </w:tcPr>
          <w:p w14:paraId="18CF600F" w14:textId="77777777" w:rsidR="009D21D0" w:rsidRPr="009416CE" w:rsidRDefault="009D21D0" w:rsidP="00734CF1">
            <w:pPr>
              <w:tabs>
                <w:tab w:val="decimal" w:pos="651"/>
              </w:tabs>
              <w:rPr>
                <w:sz w:val="30"/>
                <w:szCs w:val="30"/>
              </w:rPr>
            </w:pPr>
            <w:r w:rsidRPr="009416CE">
              <w:rPr>
                <w:rFonts w:hint="cs"/>
                <w:sz w:val="30"/>
                <w:szCs w:val="30"/>
                <w:cs/>
              </w:rPr>
              <w:t>-</w:t>
            </w:r>
          </w:p>
        </w:tc>
        <w:tc>
          <w:tcPr>
            <w:tcW w:w="276" w:type="dxa"/>
            <w:gridSpan w:val="2"/>
            <w:vAlign w:val="bottom"/>
          </w:tcPr>
          <w:p w14:paraId="66A4EF65" w14:textId="77777777" w:rsidR="009D21D0" w:rsidRPr="009416CE" w:rsidRDefault="009D21D0" w:rsidP="00151C51">
            <w:pPr>
              <w:tabs>
                <w:tab w:val="decimal" w:pos="939"/>
              </w:tabs>
              <w:ind w:left="-129" w:right="-86"/>
              <w:jc w:val="center"/>
              <w:rPr>
                <w:sz w:val="30"/>
                <w:szCs w:val="30"/>
                <w:cs/>
              </w:rPr>
            </w:pPr>
          </w:p>
        </w:tc>
        <w:tc>
          <w:tcPr>
            <w:tcW w:w="1252" w:type="dxa"/>
            <w:gridSpan w:val="2"/>
            <w:vAlign w:val="bottom"/>
          </w:tcPr>
          <w:p w14:paraId="6080EEA0" w14:textId="77777777" w:rsidR="009D21D0" w:rsidRPr="009416CE" w:rsidRDefault="009D21D0" w:rsidP="00151C51">
            <w:pPr>
              <w:pStyle w:val="acctfourfigures"/>
              <w:tabs>
                <w:tab w:val="clear" w:pos="765"/>
                <w:tab w:val="decimal" w:pos="939"/>
              </w:tabs>
              <w:spacing w:line="240" w:lineRule="auto"/>
              <w:ind w:left="-83" w:right="-80" w:firstLine="4"/>
              <w:jc w:val="center"/>
              <w:rPr>
                <w:rFonts w:ascii="Angsana New" w:eastAsia="Times New Roman" w:hAnsi="Angsana New" w:cs="Angsana New"/>
                <w:sz w:val="30"/>
                <w:szCs w:val="30"/>
                <w:lang w:val="en-US" w:bidi="th-TH"/>
              </w:rPr>
            </w:pPr>
            <w:r w:rsidRPr="009416CE">
              <w:rPr>
                <w:rFonts w:ascii="Angsana New" w:eastAsia="Times New Roman" w:hAnsi="Angsana New" w:cs="Angsana New"/>
                <w:sz w:val="30"/>
                <w:szCs w:val="30"/>
                <w:cs/>
                <w:lang w:val="en-US" w:bidi="th-TH"/>
              </w:rPr>
              <w:t>(645)</w:t>
            </w:r>
          </w:p>
        </w:tc>
        <w:tc>
          <w:tcPr>
            <w:tcW w:w="276" w:type="dxa"/>
            <w:gridSpan w:val="2"/>
            <w:vAlign w:val="bottom"/>
          </w:tcPr>
          <w:p w14:paraId="4D4F5068" w14:textId="77777777" w:rsidR="009D21D0" w:rsidRPr="009416CE" w:rsidRDefault="009D21D0" w:rsidP="00151C51">
            <w:pPr>
              <w:tabs>
                <w:tab w:val="decimal" w:pos="957"/>
              </w:tabs>
              <w:ind w:left="-129" w:right="-86"/>
              <w:jc w:val="center"/>
              <w:rPr>
                <w:sz w:val="30"/>
                <w:szCs w:val="30"/>
                <w:cs/>
              </w:rPr>
            </w:pPr>
          </w:p>
        </w:tc>
        <w:tc>
          <w:tcPr>
            <w:tcW w:w="1251" w:type="dxa"/>
            <w:gridSpan w:val="2"/>
            <w:vAlign w:val="bottom"/>
          </w:tcPr>
          <w:p w14:paraId="76CC8F47" w14:textId="77777777" w:rsidR="009D21D0" w:rsidRPr="009416CE" w:rsidRDefault="009D21D0" w:rsidP="00151C51">
            <w:pPr>
              <w:tabs>
                <w:tab w:val="decimal" w:pos="957"/>
              </w:tabs>
              <w:rPr>
                <w:sz w:val="30"/>
                <w:szCs w:val="30"/>
              </w:rPr>
            </w:pPr>
            <w:r w:rsidRPr="009416CE">
              <w:rPr>
                <w:sz w:val="30"/>
                <w:szCs w:val="30"/>
                <w:cs/>
              </w:rPr>
              <w:t>645</w:t>
            </w:r>
          </w:p>
        </w:tc>
        <w:tc>
          <w:tcPr>
            <w:tcW w:w="243" w:type="dxa"/>
            <w:gridSpan w:val="2"/>
            <w:vAlign w:val="bottom"/>
          </w:tcPr>
          <w:p w14:paraId="20A18D68" w14:textId="77777777" w:rsidR="009D21D0" w:rsidRPr="009416CE" w:rsidRDefault="009D21D0" w:rsidP="00151C51">
            <w:pPr>
              <w:tabs>
                <w:tab w:val="decimal" w:pos="957"/>
              </w:tabs>
              <w:ind w:left="-95" w:right="-120"/>
              <w:jc w:val="center"/>
              <w:rPr>
                <w:sz w:val="30"/>
                <w:szCs w:val="30"/>
                <w:cs/>
              </w:rPr>
            </w:pPr>
          </w:p>
        </w:tc>
        <w:tc>
          <w:tcPr>
            <w:tcW w:w="1168" w:type="dxa"/>
            <w:gridSpan w:val="2"/>
            <w:vAlign w:val="bottom"/>
          </w:tcPr>
          <w:p w14:paraId="70BA96EF" w14:textId="77777777" w:rsidR="009D21D0" w:rsidRPr="009416CE" w:rsidRDefault="009D21D0" w:rsidP="00151C51">
            <w:pPr>
              <w:tabs>
                <w:tab w:val="decimal" w:pos="605"/>
              </w:tabs>
              <w:rPr>
                <w:sz w:val="30"/>
                <w:szCs w:val="30"/>
              </w:rPr>
            </w:pPr>
            <w:r w:rsidRPr="009416CE">
              <w:rPr>
                <w:sz w:val="30"/>
                <w:szCs w:val="30"/>
              </w:rPr>
              <w:t>-</w:t>
            </w:r>
          </w:p>
        </w:tc>
      </w:tr>
      <w:tr w:rsidR="009D21D0" w:rsidRPr="009416CE" w14:paraId="3E72B168" w14:textId="77777777" w:rsidTr="00151C51">
        <w:trPr>
          <w:trHeight w:val="21"/>
          <w:tblHeader/>
        </w:trPr>
        <w:tc>
          <w:tcPr>
            <w:tcW w:w="3510" w:type="dxa"/>
            <w:vAlign w:val="bottom"/>
          </w:tcPr>
          <w:p w14:paraId="6797B6AA" w14:textId="77777777" w:rsidR="009D21D0" w:rsidRPr="009416CE" w:rsidRDefault="009D21D0" w:rsidP="00151C51">
            <w:pPr>
              <w:pStyle w:val="BodyText"/>
              <w:ind w:right="-111"/>
              <w:jc w:val="both"/>
              <w:rPr>
                <w:cs/>
              </w:rPr>
            </w:pPr>
            <w:r w:rsidRPr="009416CE">
              <w:rPr>
                <w:cs/>
              </w:rPr>
              <w:t xml:space="preserve">ลูกหนี้เงินยืมส่งเสริมปลูกอ้อยที่ชำระคืน </w:t>
            </w:r>
          </w:p>
        </w:tc>
        <w:tc>
          <w:tcPr>
            <w:tcW w:w="320" w:type="dxa"/>
            <w:vAlign w:val="bottom"/>
          </w:tcPr>
          <w:p w14:paraId="42478E98" w14:textId="77777777" w:rsidR="009D21D0" w:rsidRPr="009416CE" w:rsidRDefault="009D21D0" w:rsidP="00151C51">
            <w:pPr>
              <w:ind w:left="-95" w:right="-120"/>
              <w:jc w:val="center"/>
              <w:rPr>
                <w:sz w:val="30"/>
                <w:szCs w:val="30"/>
                <w:cs/>
              </w:rPr>
            </w:pPr>
          </w:p>
        </w:tc>
        <w:tc>
          <w:tcPr>
            <w:tcW w:w="1257" w:type="dxa"/>
            <w:gridSpan w:val="2"/>
            <w:vAlign w:val="bottom"/>
          </w:tcPr>
          <w:p w14:paraId="4E363A34" w14:textId="77777777" w:rsidR="009D21D0" w:rsidRPr="009416CE" w:rsidRDefault="009D21D0" w:rsidP="00151C51">
            <w:pPr>
              <w:tabs>
                <w:tab w:val="decimal" w:pos="939"/>
              </w:tabs>
              <w:rPr>
                <w:sz w:val="30"/>
                <w:szCs w:val="30"/>
              </w:rPr>
            </w:pPr>
            <w:r w:rsidRPr="009416CE">
              <w:rPr>
                <w:sz w:val="30"/>
                <w:szCs w:val="30"/>
              </w:rPr>
              <w:t>(224)</w:t>
            </w:r>
          </w:p>
        </w:tc>
        <w:tc>
          <w:tcPr>
            <w:tcW w:w="276" w:type="dxa"/>
            <w:gridSpan w:val="2"/>
            <w:vAlign w:val="bottom"/>
          </w:tcPr>
          <w:p w14:paraId="1163C6B1" w14:textId="77777777" w:rsidR="009D21D0" w:rsidRPr="009416CE" w:rsidRDefault="009D21D0" w:rsidP="00151C51">
            <w:pPr>
              <w:tabs>
                <w:tab w:val="decimal" w:pos="939"/>
              </w:tabs>
              <w:rPr>
                <w:sz w:val="30"/>
                <w:szCs w:val="30"/>
                <w:cs/>
              </w:rPr>
            </w:pPr>
          </w:p>
        </w:tc>
        <w:tc>
          <w:tcPr>
            <w:tcW w:w="1252" w:type="dxa"/>
            <w:gridSpan w:val="2"/>
            <w:vAlign w:val="bottom"/>
          </w:tcPr>
          <w:p w14:paraId="3BCA3A0F" w14:textId="77777777" w:rsidR="009D21D0" w:rsidRPr="009416CE" w:rsidRDefault="009D21D0" w:rsidP="00151C51">
            <w:pPr>
              <w:pStyle w:val="acctfourfigures"/>
              <w:tabs>
                <w:tab w:val="clear" w:pos="765"/>
                <w:tab w:val="decimal" w:pos="939"/>
              </w:tabs>
              <w:spacing w:line="240" w:lineRule="auto"/>
              <w:ind w:left="-83" w:right="-80" w:firstLine="4"/>
              <w:jc w:val="center"/>
              <w:rPr>
                <w:rFonts w:ascii="Angsana New" w:eastAsia="Times New Roman" w:hAnsi="Angsana New" w:cs="Angsana New"/>
                <w:sz w:val="30"/>
                <w:szCs w:val="30"/>
                <w:cs/>
                <w:lang w:val="en-US"/>
              </w:rPr>
            </w:pPr>
            <w:r w:rsidRPr="009416CE">
              <w:rPr>
                <w:rFonts w:ascii="Angsana New" w:eastAsia="Times New Roman" w:hAnsi="Angsana New" w:cs="Angsana New"/>
                <w:sz w:val="30"/>
                <w:szCs w:val="30"/>
                <w:cs/>
                <w:lang w:val="en-US" w:bidi="th-TH"/>
              </w:rPr>
              <w:t>(5</w:t>
            </w:r>
            <w:r w:rsidRPr="009416CE">
              <w:rPr>
                <w:rFonts w:ascii="Angsana New" w:eastAsia="Times New Roman" w:hAnsi="Angsana New" w:cs="Angsana New" w:hint="cs"/>
                <w:sz w:val="30"/>
                <w:szCs w:val="30"/>
                <w:cs/>
                <w:lang w:val="en-US"/>
              </w:rPr>
              <w:t>7</w:t>
            </w:r>
            <w:r w:rsidRPr="009416CE">
              <w:rPr>
                <w:rFonts w:ascii="Angsana New" w:eastAsia="Times New Roman" w:hAnsi="Angsana New" w:cs="Angsana New"/>
                <w:sz w:val="30"/>
                <w:szCs w:val="30"/>
                <w:cs/>
                <w:lang w:val="en-US" w:bidi="th-TH"/>
              </w:rPr>
              <w:t>)</w:t>
            </w:r>
          </w:p>
        </w:tc>
        <w:tc>
          <w:tcPr>
            <w:tcW w:w="276" w:type="dxa"/>
            <w:gridSpan w:val="2"/>
            <w:vAlign w:val="bottom"/>
          </w:tcPr>
          <w:p w14:paraId="58222F68" w14:textId="77777777" w:rsidR="009D21D0" w:rsidRPr="009416CE" w:rsidRDefault="009D21D0" w:rsidP="00151C51">
            <w:pPr>
              <w:tabs>
                <w:tab w:val="decimal" w:pos="939"/>
              </w:tabs>
              <w:rPr>
                <w:sz w:val="30"/>
                <w:szCs w:val="30"/>
                <w:cs/>
              </w:rPr>
            </w:pPr>
          </w:p>
        </w:tc>
        <w:tc>
          <w:tcPr>
            <w:tcW w:w="1251" w:type="dxa"/>
            <w:gridSpan w:val="2"/>
            <w:vAlign w:val="bottom"/>
          </w:tcPr>
          <w:p w14:paraId="3281A071" w14:textId="77777777" w:rsidR="009D21D0" w:rsidRPr="009416CE" w:rsidRDefault="009D21D0" w:rsidP="00151C51">
            <w:pPr>
              <w:tabs>
                <w:tab w:val="decimal" w:pos="939"/>
              </w:tabs>
              <w:rPr>
                <w:sz w:val="30"/>
                <w:szCs w:val="30"/>
              </w:rPr>
            </w:pPr>
            <w:r w:rsidRPr="009416CE">
              <w:rPr>
                <w:sz w:val="30"/>
                <w:szCs w:val="30"/>
              </w:rPr>
              <w:t>(124)</w:t>
            </w:r>
          </w:p>
        </w:tc>
        <w:tc>
          <w:tcPr>
            <w:tcW w:w="243" w:type="dxa"/>
            <w:gridSpan w:val="2"/>
            <w:vAlign w:val="bottom"/>
          </w:tcPr>
          <w:p w14:paraId="31F4EBF7" w14:textId="77777777" w:rsidR="009D21D0" w:rsidRPr="009416CE" w:rsidRDefault="009D21D0" w:rsidP="00151C51">
            <w:pPr>
              <w:tabs>
                <w:tab w:val="decimal" w:pos="939"/>
              </w:tabs>
              <w:rPr>
                <w:sz w:val="30"/>
                <w:szCs w:val="30"/>
                <w:cs/>
              </w:rPr>
            </w:pPr>
          </w:p>
        </w:tc>
        <w:tc>
          <w:tcPr>
            <w:tcW w:w="1168" w:type="dxa"/>
            <w:gridSpan w:val="2"/>
            <w:vAlign w:val="bottom"/>
          </w:tcPr>
          <w:p w14:paraId="1C0D1F33" w14:textId="77777777" w:rsidR="009D21D0" w:rsidRPr="009416CE" w:rsidRDefault="009D21D0" w:rsidP="00151C51">
            <w:pPr>
              <w:tabs>
                <w:tab w:val="decimal" w:pos="841"/>
              </w:tabs>
              <w:rPr>
                <w:sz w:val="30"/>
                <w:szCs w:val="30"/>
              </w:rPr>
            </w:pPr>
            <w:r w:rsidRPr="009416CE">
              <w:rPr>
                <w:sz w:val="30"/>
                <w:szCs w:val="30"/>
              </w:rPr>
              <w:t>(405)</w:t>
            </w:r>
          </w:p>
        </w:tc>
      </w:tr>
      <w:tr w:rsidR="009D21D0" w:rsidRPr="009416CE" w14:paraId="121F316A" w14:textId="77777777" w:rsidTr="00151C51">
        <w:trPr>
          <w:trHeight w:val="21"/>
          <w:tblHeader/>
        </w:trPr>
        <w:tc>
          <w:tcPr>
            <w:tcW w:w="3510" w:type="dxa"/>
            <w:vAlign w:val="bottom"/>
          </w:tcPr>
          <w:p w14:paraId="510CC05E" w14:textId="77777777" w:rsidR="009D21D0" w:rsidRPr="009416CE" w:rsidRDefault="009D21D0" w:rsidP="00151C51">
            <w:pPr>
              <w:pStyle w:val="BodyText"/>
              <w:ind w:right="-111"/>
              <w:jc w:val="both"/>
              <w:rPr>
                <w:cs/>
              </w:rPr>
            </w:pPr>
            <w:r w:rsidRPr="009416CE">
              <w:rPr>
                <w:cs/>
              </w:rPr>
              <w:t>ตัดจำหน่าย</w:t>
            </w:r>
          </w:p>
        </w:tc>
        <w:tc>
          <w:tcPr>
            <w:tcW w:w="320" w:type="dxa"/>
          </w:tcPr>
          <w:p w14:paraId="713CAAF7" w14:textId="77777777" w:rsidR="009D21D0" w:rsidRPr="009416CE" w:rsidRDefault="009D21D0" w:rsidP="00151C51">
            <w:pPr>
              <w:ind w:left="-95" w:right="-120"/>
              <w:jc w:val="center"/>
              <w:rPr>
                <w:sz w:val="30"/>
                <w:szCs w:val="30"/>
                <w:cs/>
              </w:rPr>
            </w:pPr>
          </w:p>
        </w:tc>
        <w:tc>
          <w:tcPr>
            <w:tcW w:w="1257" w:type="dxa"/>
            <w:gridSpan w:val="2"/>
            <w:vAlign w:val="bottom"/>
          </w:tcPr>
          <w:p w14:paraId="3F77B73F" w14:textId="77777777" w:rsidR="009D21D0" w:rsidRPr="009416CE" w:rsidRDefault="009D21D0" w:rsidP="00734CF1">
            <w:pPr>
              <w:tabs>
                <w:tab w:val="decimal" w:pos="651"/>
              </w:tabs>
              <w:rPr>
                <w:sz w:val="30"/>
                <w:szCs w:val="30"/>
                <w:cs/>
              </w:rPr>
            </w:pPr>
            <w:r w:rsidRPr="009416CE">
              <w:rPr>
                <w:rFonts w:hint="cs"/>
                <w:sz w:val="30"/>
                <w:szCs w:val="30"/>
                <w:cs/>
              </w:rPr>
              <w:t>-</w:t>
            </w:r>
          </w:p>
        </w:tc>
        <w:tc>
          <w:tcPr>
            <w:tcW w:w="276" w:type="dxa"/>
            <w:gridSpan w:val="2"/>
            <w:vAlign w:val="bottom"/>
          </w:tcPr>
          <w:p w14:paraId="6EBDCCEB" w14:textId="77777777" w:rsidR="009D21D0" w:rsidRPr="009416CE" w:rsidRDefault="009D21D0" w:rsidP="00151C51">
            <w:pPr>
              <w:tabs>
                <w:tab w:val="decimal" w:pos="939"/>
              </w:tabs>
              <w:ind w:left="-129" w:right="-86"/>
              <w:jc w:val="center"/>
              <w:rPr>
                <w:sz w:val="30"/>
                <w:szCs w:val="30"/>
                <w:cs/>
              </w:rPr>
            </w:pPr>
          </w:p>
        </w:tc>
        <w:tc>
          <w:tcPr>
            <w:tcW w:w="1252" w:type="dxa"/>
            <w:gridSpan w:val="2"/>
            <w:vAlign w:val="bottom"/>
          </w:tcPr>
          <w:p w14:paraId="026B35D5" w14:textId="77777777" w:rsidR="009D21D0" w:rsidRPr="009416CE" w:rsidRDefault="009D21D0" w:rsidP="00734CF1">
            <w:pPr>
              <w:pStyle w:val="acctfourfigures"/>
              <w:tabs>
                <w:tab w:val="clear" w:pos="765"/>
              </w:tabs>
              <w:spacing w:line="240" w:lineRule="auto"/>
              <w:ind w:left="-83" w:right="-339" w:firstLine="4"/>
              <w:jc w:val="center"/>
              <w:rPr>
                <w:rFonts w:ascii="Angsana New" w:eastAsia="Times New Roman" w:hAnsi="Angsana New" w:cs="Angsana New"/>
                <w:sz w:val="30"/>
                <w:szCs w:val="30"/>
                <w:cs/>
                <w:lang w:val="en-US"/>
              </w:rPr>
            </w:pPr>
            <w:r w:rsidRPr="009416CE">
              <w:rPr>
                <w:rFonts w:ascii="Angsana New" w:eastAsia="Times New Roman" w:hAnsi="Angsana New" w:cs="Angsana New" w:hint="cs"/>
                <w:sz w:val="30"/>
                <w:szCs w:val="30"/>
                <w:cs/>
                <w:lang w:val="en-US" w:bidi="th-TH"/>
              </w:rPr>
              <w:t>-</w:t>
            </w:r>
          </w:p>
        </w:tc>
        <w:tc>
          <w:tcPr>
            <w:tcW w:w="276" w:type="dxa"/>
            <w:gridSpan w:val="2"/>
            <w:vAlign w:val="bottom"/>
          </w:tcPr>
          <w:p w14:paraId="65FCD390" w14:textId="77777777" w:rsidR="009D21D0" w:rsidRPr="009416CE" w:rsidRDefault="009D21D0" w:rsidP="00151C51">
            <w:pPr>
              <w:tabs>
                <w:tab w:val="decimal" w:pos="957"/>
              </w:tabs>
              <w:ind w:left="-129" w:right="-86"/>
              <w:jc w:val="center"/>
              <w:rPr>
                <w:sz w:val="30"/>
                <w:szCs w:val="30"/>
                <w:cs/>
              </w:rPr>
            </w:pPr>
          </w:p>
        </w:tc>
        <w:tc>
          <w:tcPr>
            <w:tcW w:w="1251" w:type="dxa"/>
            <w:gridSpan w:val="2"/>
            <w:vAlign w:val="bottom"/>
          </w:tcPr>
          <w:p w14:paraId="2F4D3B72" w14:textId="77777777" w:rsidR="009D21D0" w:rsidRPr="009416CE" w:rsidRDefault="009D21D0" w:rsidP="00151C51">
            <w:pPr>
              <w:tabs>
                <w:tab w:val="decimal" w:pos="957"/>
              </w:tabs>
              <w:ind w:right="-109"/>
              <w:rPr>
                <w:sz w:val="30"/>
                <w:szCs w:val="30"/>
                <w:cs/>
              </w:rPr>
            </w:pPr>
            <w:r w:rsidRPr="009416CE">
              <w:rPr>
                <w:sz w:val="30"/>
                <w:szCs w:val="30"/>
              </w:rPr>
              <w:t>(312)</w:t>
            </w:r>
          </w:p>
        </w:tc>
        <w:tc>
          <w:tcPr>
            <w:tcW w:w="243" w:type="dxa"/>
            <w:gridSpan w:val="2"/>
            <w:vAlign w:val="bottom"/>
          </w:tcPr>
          <w:p w14:paraId="40EE3FC2" w14:textId="77777777" w:rsidR="009D21D0" w:rsidRPr="009416CE" w:rsidRDefault="009D21D0" w:rsidP="00151C51">
            <w:pPr>
              <w:tabs>
                <w:tab w:val="decimal" w:pos="957"/>
              </w:tabs>
              <w:ind w:left="-95" w:right="-120"/>
              <w:jc w:val="center"/>
              <w:rPr>
                <w:sz w:val="30"/>
                <w:szCs w:val="30"/>
                <w:cs/>
              </w:rPr>
            </w:pPr>
          </w:p>
        </w:tc>
        <w:tc>
          <w:tcPr>
            <w:tcW w:w="1168" w:type="dxa"/>
            <w:gridSpan w:val="2"/>
            <w:vAlign w:val="bottom"/>
          </w:tcPr>
          <w:p w14:paraId="0F10C9ED" w14:textId="77777777" w:rsidR="009D21D0" w:rsidRPr="009416CE" w:rsidRDefault="009D21D0" w:rsidP="00151C51">
            <w:pPr>
              <w:tabs>
                <w:tab w:val="decimal" w:pos="841"/>
              </w:tabs>
              <w:rPr>
                <w:sz w:val="30"/>
                <w:szCs w:val="30"/>
              </w:rPr>
            </w:pPr>
            <w:r w:rsidRPr="009416CE">
              <w:rPr>
                <w:sz w:val="30"/>
                <w:szCs w:val="30"/>
              </w:rPr>
              <w:t>(312)</w:t>
            </w:r>
          </w:p>
        </w:tc>
      </w:tr>
      <w:tr w:rsidR="009D21D0" w:rsidRPr="009416CE" w14:paraId="08B448A2" w14:textId="77777777" w:rsidTr="00151C51">
        <w:trPr>
          <w:trHeight w:val="21"/>
          <w:tblHeader/>
        </w:trPr>
        <w:tc>
          <w:tcPr>
            <w:tcW w:w="3510" w:type="dxa"/>
            <w:vAlign w:val="bottom"/>
          </w:tcPr>
          <w:p w14:paraId="33EBE8E6" w14:textId="77777777" w:rsidR="009D21D0" w:rsidRPr="009416CE" w:rsidRDefault="009D21D0" w:rsidP="00151C51">
            <w:pPr>
              <w:pStyle w:val="BodyText"/>
              <w:ind w:right="-111"/>
              <w:jc w:val="both"/>
            </w:pPr>
            <w:r w:rsidRPr="009416CE">
              <w:rPr>
                <w:cs/>
              </w:rPr>
              <w:t>ลูกหนี้เงินยืมส่งเสริมปลูกอ้อย</w:t>
            </w:r>
            <w:r w:rsidRPr="009416CE">
              <w:rPr>
                <w:rFonts w:hint="cs"/>
                <w:cs/>
              </w:rPr>
              <w:t>ใหม่</w:t>
            </w:r>
            <w:r w:rsidRPr="009416CE">
              <w:rPr>
                <w:cs/>
              </w:rPr>
              <w:t xml:space="preserve">ที่ได้มา </w:t>
            </w:r>
          </w:p>
        </w:tc>
        <w:tc>
          <w:tcPr>
            <w:tcW w:w="320" w:type="dxa"/>
          </w:tcPr>
          <w:p w14:paraId="7C528708" w14:textId="77777777" w:rsidR="009D21D0" w:rsidRPr="009416CE" w:rsidRDefault="009D21D0" w:rsidP="00151C51">
            <w:pPr>
              <w:ind w:left="-95" w:right="-120"/>
              <w:jc w:val="center"/>
              <w:rPr>
                <w:sz w:val="30"/>
                <w:szCs w:val="30"/>
                <w:cs/>
              </w:rPr>
            </w:pPr>
          </w:p>
        </w:tc>
        <w:tc>
          <w:tcPr>
            <w:tcW w:w="1257" w:type="dxa"/>
            <w:gridSpan w:val="2"/>
            <w:vAlign w:val="bottom"/>
          </w:tcPr>
          <w:p w14:paraId="0513490D" w14:textId="77777777" w:rsidR="009D21D0" w:rsidRPr="009416CE" w:rsidRDefault="009D21D0" w:rsidP="00151C51">
            <w:pPr>
              <w:tabs>
                <w:tab w:val="decimal" w:pos="939"/>
              </w:tabs>
              <w:rPr>
                <w:sz w:val="30"/>
                <w:szCs w:val="30"/>
              </w:rPr>
            </w:pPr>
            <w:r w:rsidRPr="009416CE">
              <w:rPr>
                <w:sz w:val="30"/>
                <w:szCs w:val="30"/>
              </w:rPr>
              <w:t>347</w:t>
            </w:r>
          </w:p>
        </w:tc>
        <w:tc>
          <w:tcPr>
            <w:tcW w:w="276" w:type="dxa"/>
            <w:gridSpan w:val="2"/>
            <w:vAlign w:val="bottom"/>
          </w:tcPr>
          <w:p w14:paraId="4FE63709" w14:textId="77777777" w:rsidR="009D21D0" w:rsidRPr="009416CE" w:rsidRDefault="009D21D0" w:rsidP="00151C51">
            <w:pPr>
              <w:tabs>
                <w:tab w:val="decimal" w:pos="939"/>
              </w:tabs>
              <w:ind w:left="-129" w:right="-86"/>
              <w:jc w:val="center"/>
              <w:rPr>
                <w:sz w:val="30"/>
                <w:szCs w:val="30"/>
                <w:cs/>
              </w:rPr>
            </w:pPr>
          </w:p>
        </w:tc>
        <w:tc>
          <w:tcPr>
            <w:tcW w:w="1252" w:type="dxa"/>
            <w:gridSpan w:val="2"/>
            <w:vAlign w:val="bottom"/>
          </w:tcPr>
          <w:p w14:paraId="4DDA40C4" w14:textId="77777777" w:rsidR="009D21D0" w:rsidRPr="009416CE" w:rsidRDefault="009D21D0" w:rsidP="00734CF1">
            <w:pPr>
              <w:pStyle w:val="acctfourfigures"/>
              <w:tabs>
                <w:tab w:val="clear" w:pos="765"/>
              </w:tabs>
              <w:spacing w:line="240" w:lineRule="auto"/>
              <w:ind w:left="-83" w:right="-339" w:firstLine="4"/>
              <w:jc w:val="center"/>
              <w:rPr>
                <w:rFonts w:ascii="Angsana New" w:eastAsia="Times New Roman" w:hAnsi="Angsana New" w:cs="Angsana New"/>
                <w:sz w:val="30"/>
                <w:szCs w:val="30"/>
                <w:cs/>
                <w:lang w:val="en-US"/>
              </w:rPr>
            </w:pPr>
            <w:r w:rsidRPr="009416CE">
              <w:rPr>
                <w:rFonts w:ascii="Angsana New" w:eastAsia="Times New Roman" w:hAnsi="Angsana New" w:cs="Angsana New" w:hint="cs"/>
                <w:sz w:val="30"/>
                <w:szCs w:val="30"/>
                <w:cs/>
                <w:lang w:val="en-US"/>
              </w:rPr>
              <w:t>-</w:t>
            </w:r>
          </w:p>
        </w:tc>
        <w:tc>
          <w:tcPr>
            <w:tcW w:w="276" w:type="dxa"/>
            <w:gridSpan w:val="2"/>
            <w:vAlign w:val="bottom"/>
          </w:tcPr>
          <w:p w14:paraId="48F379A4" w14:textId="77777777" w:rsidR="009D21D0" w:rsidRPr="009416CE" w:rsidRDefault="009D21D0" w:rsidP="00151C51">
            <w:pPr>
              <w:tabs>
                <w:tab w:val="decimal" w:pos="957"/>
              </w:tabs>
              <w:ind w:left="-129" w:right="-86"/>
              <w:jc w:val="center"/>
              <w:rPr>
                <w:sz w:val="30"/>
                <w:szCs w:val="30"/>
                <w:cs/>
              </w:rPr>
            </w:pPr>
          </w:p>
        </w:tc>
        <w:tc>
          <w:tcPr>
            <w:tcW w:w="1251" w:type="dxa"/>
            <w:gridSpan w:val="2"/>
            <w:vAlign w:val="bottom"/>
          </w:tcPr>
          <w:p w14:paraId="3F8E6BA2" w14:textId="77777777" w:rsidR="009D21D0" w:rsidRPr="009416CE" w:rsidRDefault="009D21D0" w:rsidP="00734CF1">
            <w:pPr>
              <w:tabs>
                <w:tab w:val="decimal" w:pos="651"/>
              </w:tabs>
              <w:rPr>
                <w:sz w:val="30"/>
                <w:szCs w:val="30"/>
                <w:cs/>
              </w:rPr>
            </w:pPr>
            <w:r w:rsidRPr="009416CE">
              <w:rPr>
                <w:rFonts w:hint="cs"/>
                <w:sz w:val="30"/>
                <w:szCs w:val="30"/>
                <w:cs/>
              </w:rPr>
              <w:t>-</w:t>
            </w:r>
          </w:p>
        </w:tc>
        <w:tc>
          <w:tcPr>
            <w:tcW w:w="243" w:type="dxa"/>
            <w:gridSpan w:val="2"/>
            <w:vAlign w:val="bottom"/>
          </w:tcPr>
          <w:p w14:paraId="55C404A3" w14:textId="77777777" w:rsidR="009D21D0" w:rsidRPr="009416CE" w:rsidRDefault="009D21D0" w:rsidP="00151C51">
            <w:pPr>
              <w:tabs>
                <w:tab w:val="decimal" w:pos="957"/>
              </w:tabs>
              <w:ind w:left="-95" w:right="-120"/>
              <w:jc w:val="center"/>
              <w:rPr>
                <w:sz w:val="30"/>
                <w:szCs w:val="30"/>
                <w:cs/>
              </w:rPr>
            </w:pPr>
          </w:p>
        </w:tc>
        <w:tc>
          <w:tcPr>
            <w:tcW w:w="1168" w:type="dxa"/>
            <w:gridSpan w:val="2"/>
            <w:vAlign w:val="bottom"/>
          </w:tcPr>
          <w:p w14:paraId="5BF2B270" w14:textId="77777777" w:rsidR="009D21D0" w:rsidRPr="009416CE" w:rsidRDefault="009D21D0" w:rsidP="00151C51">
            <w:pPr>
              <w:tabs>
                <w:tab w:val="decimal" w:pos="841"/>
              </w:tabs>
              <w:rPr>
                <w:sz w:val="30"/>
                <w:szCs w:val="30"/>
              </w:rPr>
            </w:pPr>
            <w:r w:rsidRPr="009416CE">
              <w:rPr>
                <w:rFonts w:hint="cs"/>
                <w:sz w:val="30"/>
                <w:szCs w:val="30"/>
                <w:cs/>
              </w:rPr>
              <w:t>347</w:t>
            </w:r>
          </w:p>
        </w:tc>
      </w:tr>
      <w:tr w:rsidR="009D21D0" w:rsidRPr="009416CE" w14:paraId="0DF4BEE4" w14:textId="77777777" w:rsidTr="00151C51">
        <w:trPr>
          <w:trHeight w:val="21"/>
        </w:trPr>
        <w:tc>
          <w:tcPr>
            <w:tcW w:w="3510" w:type="dxa"/>
            <w:vAlign w:val="bottom"/>
          </w:tcPr>
          <w:p w14:paraId="07532F72" w14:textId="77777777" w:rsidR="009D21D0" w:rsidRPr="009416CE" w:rsidRDefault="009D21D0" w:rsidP="00151C51">
            <w:pPr>
              <w:rPr>
                <w:sz w:val="30"/>
                <w:szCs w:val="30"/>
                <w:cs/>
              </w:rPr>
            </w:pPr>
            <w:r w:rsidRPr="009416CE">
              <w:rPr>
                <w:b/>
                <w:bCs/>
                <w:sz w:val="30"/>
                <w:szCs w:val="30"/>
                <w:cs/>
              </w:rPr>
              <w:t xml:space="preserve">ณ วันที่ </w:t>
            </w:r>
            <w:r w:rsidRPr="009416CE">
              <w:rPr>
                <w:b/>
                <w:bCs/>
                <w:sz w:val="30"/>
                <w:szCs w:val="30"/>
              </w:rPr>
              <w:t xml:space="preserve">31 </w:t>
            </w:r>
            <w:r w:rsidRPr="009416CE">
              <w:rPr>
                <w:rFonts w:hint="cs"/>
                <w:b/>
                <w:bCs/>
                <w:sz w:val="30"/>
                <w:szCs w:val="30"/>
                <w:cs/>
              </w:rPr>
              <w:t>ตุลาคม</w:t>
            </w:r>
            <w:r w:rsidRPr="009416CE">
              <w:rPr>
                <w:b/>
                <w:bCs/>
                <w:sz w:val="30"/>
                <w:szCs w:val="30"/>
                <w:cs/>
              </w:rPr>
              <w:t xml:space="preserve"> </w:t>
            </w:r>
            <w:r w:rsidRPr="009416CE">
              <w:rPr>
                <w:b/>
                <w:bCs/>
                <w:sz w:val="30"/>
                <w:szCs w:val="30"/>
              </w:rPr>
              <w:t>2568</w:t>
            </w:r>
          </w:p>
        </w:tc>
        <w:tc>
          <w:tcPr>
            <w:tcW w:w="320" w:type="dxa"/>
          </w:tcPr>
          <w:p w14:paraId="1D4FCB8F" w14:textId="77777777" w:rsidR="009D21D0" w:rsidRPr="009416CE" w:rsidRDefault="009D21D0" w:rsidP="00151C51">
            <w:pPr>
              <w:tabs>
                <w:tab w:val="decimal" w:pos="610"/>
              </w:tabs>
              <w:ind w:left="-129" w:right="-86"/>
              <w:rPr>
                <w:b/>
                <w:bCs/>
                <w:sz w:val="30"/>
                <w:szCs w:val="30"/>
              </w:rPr>
            </w:pPr>
          </w:p>
        </w:tc>
        <w:tc>
          <w:tcPr>
            <w:tcW w:w="1257" w:type="dxa"/>
            <w:gridSpan w:val="2"/>
            <w:tcBorders>
              <w:top w:val="single" w:sz="4" w:space="0" w:color="auto"/>
              <w:bottom w:val="double" w:sz="4" w:space="0" w:color="auto"/>
            </w:tcBorders>
          </w:tcPr>
          <w:p w14:paraId="1940E7B2" w14:textId="77777777" w:rsidR="009D21D0" w:rsidRPr="009416CE" w:rsidRDefault="009D21D0" w:rsidP="00151C51">
            <w:pPr>
              <w:tabs>
                <w:tab w:val="decimal" w:pos="939"/>
              </w:tabs>
              <w:rPr>
                <w:b/>
                <w:bCs/>
                <w:sz w:val="30"/>
                <w:szCs w:val="30"/>
                <w:cs/>
              </w:rPr>
            </w:pPr>
            <w:r w:rsidRPr="009416CE">
              <w:rPr>
                <w:b/>
                <w:bCs/>
                <w:sz w:val="30"/>
                <w:szCs w:val="30"/>
                <w:cs/>
              </w:rPr>
              <w:t>789</w:t>
            </w:r>
          </w:p>
        </w:tc>
        <w:tc>
          <w:tcPr>
            <w:tcW w:w="276" w:type="dxa"/>
            <w:gridSpan w:val="2"/>
          </w:tcPr>
          <w:p w14:paraId="6A055AB9" w14:textId="77777777" w:rsidR="009D21D0" w:rsidRPr="009416CE" w:rsidRDefault="009D21D0" w:rsidP="00151C51">
            <w:pPr>
              <w:tabs>
                <w:tab w:val="decimal" w:pos="939"/>
              </w:tabs>
              <w:ind w:left="-129" w:right="-86"/>
              <w:rPr>
                <w:b/>
                <w:bCs/>
                <w:sz w:val="30"/>
                <w:szCs w:val="30"/>
              </w:rPr>
            </w:pPr>
          </w:p>
        </w:tc>
        <w:tc>
          <w:tcPr>
            <w:tcW w:w="1252" w:type="dxa"/>
            <w:gridSpan w:val="2"/>
            <w:tcBorders>
              <w:top w:val="single" w:sz="4" w:space="0" w:color="auto"/>
              <w:bottom w:val="double" w:sz="4" w:space="0" w:color="auto"/>
            </w:tcBorders>
            <w:vAlign w:val="bottom"/>
          </w:tcPr>
          <w:p w14:paraId="6A765AD9" w14:textId="77777777" w:rsidR="009D21D0" w:rsidRPr="009416CE" w:rsidRDefault="009D21D0" w:rsidP="00734CF1">
            <w:pPr>
              <w:tabs>
                <w:tab w:val="decimal" w:pos="939"/>
              </w:tabs>
              <w:rPr>
                <w:b/>
                <w:bCs/>
                <w:sz w:val="30"/>
                <w:szCs w:val="30"/>
              </w:rPr>
            </w:pPr>
            <w:r w:rsidRPr="009416CE">
              <w:rPr>
                <w:b/>
                <w:bCs/>
                <w:sz w:val="30"/>
                <w:szCs w:val="30"/>
                <w:cs/>
              </w:rPr>
              <w:t>9</w:t>
            </w:r>
            <w:r w:rsidRPr="009416CE">
              <w:rPr>
                <w:rFonts w:hint="cs"/>
                <w:b/>
                <w:bCs/>
                <w:sz w:val="30"/>
                <w:szCs w:val="30"/>
                <w:cs/>
              </w:rPr>
              <w:t>7</w:t>
            </w:r>
          </w:p>
        </w:tc>
        <w:tc>
          <w:tcPr>
            <w:tcW w:w="276" w:type="dxa"/>
            <w:gridSpan w:val="2"/>
            <w:vAlign w:val="bottom"/>
          </w:tcPr>
          <w:p w14:paraId="59882965" w14:textId="77777777" w:rsidR="009D21D0" w:rsidRPr="009416CE" w:rsidRDefault="009D21D0" w:rsidP="00151C51">
            <w:pPr>
              <w:tabs>
                <w:tab w:val="decimal" w:pos="957"/>
              </w:tabs>
              <w:ind w:left="-129" w:right="-86"/>
              <w:rPr>
                <w:b/>
                <w:bCs/>
                <w:sz w:val="30"/>
                <w:szCs w:val="30"/>
              </w:rPr>
            </w:pPr>
          </w:p>
        </w:tc>
        <w:tc>
          <w:tcPr>
            <w:tcW w:w="1251" w:type="dxa"/>
            <w:gridSpan w:val="2"/>
            <w:tcBorders>
              <w:top w:val="single" w:sz="4" w:space="0" w:color="auto"/>
              <w:bottom w:val="double" w:sz="4" w:space="0" w:color="auto"/>
            </w:tcBorders>
            <w:vAlign w:val="bottom"/>
          </w:tcPr>
          <w:p w14:paraId="57A8FD7A" w14:textId="77777777" w:rsidR="009D21D0" w:rsidRPr="009416CE" w:rsidRDefault="009D21D0" w:rsidP="00151C51">
            <w:pPr>
              <w:tabs>
                <w:tab w:val="decimal" w:pos="957"/>
              </w:tabs>
              <w:rPr>
                <w:b/>
                <w:bCs/>
                <w:sz w:val="30"/>
                <w:szCs w:val="30"/>
              </w:rPr>
            </w:pPr>
            <w:r w:rsidRPr="009416CE">
              <w:rPr>
                <w:b/>
                <w:bCs/>
                <w:sz w:val="30"/>
                <w:szCs w:val="30"/>
              </w:rPr>
              <w:t>25,761</w:t>
            </w:r>
          </w:p>
        </w:tc>
        <w:tc>
          <w:tcPr>
            <w:tcW w:w="243" w:type="dxa"/>
            <w:gridSpan w:val="2"/>
            <w:vAlign w:val="bottom"/>
          </w:tcPr>
          <w:p w14:paraId="09111FD8" w14:textId="77777777" w:rsidR="009D21D0" w:rsidRPr="009416CE" w:rsidRDefault="009D21D0" w:rsidP="00151C51">
            <w:pPr>
              <w:tabs>
                <w:tab w:val="decimal" w:pos="957"/>
              </w:tabs>
              <w:ind w:left="-129" w:right="-86"/>
              <w:rPr>
                <w:b/>
                <w:bCs/>
                <w:sz w:val="30"/>
                <w:szCs w:val="30"/>
              </w:rPr>
            </w:pPr>
          </w:p>
        </w:tc>
        <w:tc>
          <w:tcPr>
            <w:tcW w:w="1168" w:type="dxa"/>
            <w:gridSpan w:val="2"/>
            <w:tcBorders>
              <w:top w:val="single" w:sz="4" w:space="0" w:color="auto"/>
              <w:bottom w:val="double" w:sz="4" w:space="0" w:color="auto"/>
            </w:tcBorders>
            <w:vAlign w:val="bottom"/>
          </w:tcPr>
          <w:p w14:paraId="70FF51DF" w14:textId="77777777" w:rsidR="009D21D0" w:rsidRPr="009416CE" w:rsidRDefault="009D21D0" w:rsidP="00151C51">
            <w:pPr>
              <w:tabs>
                <w:tab w:val="decimal" w:pos="841"/>
              </w:tabs>
              <w:rPr>
                <w:b/>
                <w:bCs/>
                <w:sz w:val="30"/>
                <w:szCs w:val="30"/>
              </w:rPr>
            </w:pPr>
            <w:r w:rsidRPr="009416CE">
              <w:rPr>
                <w:b/>
                <w:bCs/>
                <w:sz w:val="30"/>
                <w:szCs w:val="30"/>
              </w:rPr>
              <w:t>26,647</w:t>
            </w:r>
          </w:p>
        </w:tc>
      </w:tr>
    </w:tbl>
    <w:p w14:paraId="738927AF" w14:textId="77777777" w:rsidR="009D21D0" w:rsidRPr="009416CE" w:rsidRDefault="009D21D0" w:rsidP="00A4404D">
      <w:pPr>
        <w:tabs>
          <w:tab w:val="left" w:pos="840"/>
        </w:tabs>
        <w:snapToGrid w:val="0"/>
        <w:ind w:right="-16"/>
        <w:jc w:val="thaiDistribute"/>
        <w:rPr>
          <w:b/>
          <w:bCs/>
          <w:color w:val="000000"/>
          <w:sz w:val="30"/>
          <w:szCs w:val="30"/>
        </w:rPr>
      </w:pPr>
    </w:p>
    <w:p w14:paraId="7F6743F2" w14:textId="456084FE" w:rsidR="00F21B48" w:rsidRDefault="00F21B48" w:rsidP="00A4404D">
      <w:pPr>
        <w:tabs>
          <w:tab w:val="left" w:pos="840"/>
        </w:tabs>
        <w:snapToGrid w:val="0"/>
        <w:ind w:right="-16"/>
        <w:jc w:val="thaiDistribute"/>
        <w:rPr>
          <w:b/>
          <w:bCs/>
          <w:color w:val="000000"/>
        </w:rPr>
      </w:pPr>
    </w:p>
    <w:p w14:paraId="4184F056" w14:textId="6B0FEC51" w:rsidR="008E52A1" w:rsidRDefault="008E52A1">
      <w:pPr>
        <w:rPr>
          <w:b/>
          <w:bCs/>
          <w:color w:val="000000"/>
          <w:cs/>
        </w:rPr>
      </w:pPr>
      <w:r>
        <w:rPr>
          <w:b/>
          <w:bCs/>
          <w:color w:val="000000"/>
          <w:cs/>
        </w:rPr>
        <w:br w:type="page"/>
      </w:r>
    </w:p>
    <w:p w14:paraId="2AF9D2D3" w14:textId="04708604" w:rsidR="00275C1E" w:rsidRPr="009C5F8E" w:rsidRDefault="000C55DB" w:rsidP="00A2405B">
      <w:pPr>
        <w:snapToGrid w:val="0"/>
        <w:ind w:left="547" w:right="-14" w:hanging="547"/>
        <w:rPr>
          <w:b/>
          <w:bCs/>
          <w:color w:val="000000"/>
          <w:sz w:val="30"/>
          <w:szCs w:val="30"/>
        </w:rPr>
      </w:pPr>
      <w:r>
        <w:rPr>
          <w:b/>
          <w:bCs/>
          <w:color w:val="000000"/>
          <w:sz w:val="30"/>
          <w:szCs w:val="30"/>
        </w:rPr>
        <w:lastRenderedPageBreak/>
        <w:t>10</w:t>
      </w:r>
      <w:r>
        <w:rPr>
          <w:b/>
          <w:bCs/>
          <w:color w:val="000000"/>
          <w:sz w:val="30"/>
          <w:szCs w:val="30"/>
        </w:rPr>
        <w:tab/>
      </w:r>
      <w:r w:rsidR="00275C1E" w:rsidRPr="009C5F8E">
        <w:rPr>
          <w:b/>
          <w:bCs/>
          <w:color w:val="000000"/>
          <w:sz w:val="30"/>
          <w:szCs w:val="30"/>
          <w:cs/>
        </w:rPr>
        <w:t xml:space="preserve">สินค้าคงเหลือ </w:t>
      </w:r>
    </w:p>
    <w:p w14:paraId="30239A28" w14:textId="77777777" w:rsidR="009C5F8E" w:rsidRPr="00A13B10" w:rsidRDefault="009C5F8E" w:rsidP="009C5F8E">
      <w:pPr>
        <w:pStyle w:val="BodyTextIndent2"/>
        <w:snapToGrid w:val="0"/>
        <w:spacing w:line="240" w:lineRule="atLeast"/>
        <w:ind w:left="0" w:right="-14" w:firstLine="547"/>
        <w:jc w:val="left"/>
        <w:rPr>
          <w:color w:val="000000"/>
          <w:sz w:val="28"/>
          <w:szCs w:val="28"/>
        </w:rPr>
      </w:pPr>
    </w:p>
    <w:tbl>
      <w:tblPr>
        <w:tblW w:w="9180" w:type="dxa"/>
        <w:tblInd w:w="450" w:type="dxa"/>
        <w:tblLayout w:type="fixed"/>
        <w:tblCellMar>
          <w:left w:w="0" w:type="dxa"/>
          <w:right w:w="0" w:type="dxa"/>
        </w:tblCellMar>
        <w:tblLook w:val="0000" w:firstRow="0" w:lastRow="0" w:firstColumn="0" w:lastColumn="0" w:noHBand="0" w:noVBand="0"/>
      </w:tblPr>
      <w:tblGrid>
        <w:gridCol w:w="4137"/>
        <w:gridCol w:w="1170"/>
        <w:gridCol w:w="90"/>
        <w:gridCol w:w="1164"/>
        <w:gridCol w:w="183"/>
        <w:gridCol w:w="1083"/>
        <w:gridCol w:w="144"/>
        <w:gridCol w:w="1209"/>
      </w:tblGrid>
      <w:tr w:rsidR="00275C1E" w:rsidRPr="009C26C2" w14:paraId="40D2B998" w14:textId="77777777" w:rsidTr="00131FCE">
        <w:trPr>
          <w:cantSplit/>
          <w:tblHeader/>
        </w:trPr>
        <w:tc>
          <w:tcPr>
            <w:tcW w:w="4137" w:type="dxa"/>
          </w:tcPr>
          <w:p w14:paraId="562100D2" w14:textId="77777777" w:rsidR="00275C1E" w:rsidRPr="00C56D95" w:rsidRDefault="00275C1E" w:rsidP="009C5F8E">
            <w:pPr>
              <w:pStyle w:val="BodyTextIndent"/>
              <w:tabs>
                <w:tab w:val="clear" w:pos="280"/>
                <w:tab w:val="clear" w:pos="700"/>
              </w:tabs>
              <w:snapToGrid w:val="0"/>
              <w:ind w:left="92" w:right="-16" w:firstLine="90"/>
              <w:jc w:val="distribute"/>
              <w:rPr>
                <w:b/>
                <w:bCs/>
                <w:color w:val="000000"/>
                <w:sz w:val="30"/>
                <w:szCs w:val="30"/>
                <w:lang w:val="en-US" w:eastAsia="en-US"/>
              </w:rPr>
            </w:pPr>
          </w:p>
        </w:tc>
        <w:tc>
          <w:tcPr>
            <w:tcW w:w="2424" w:type="dxa"/>
            <w:gridSpan w:val="3"/>
          </w:tcPr>
          <w:p w14:paraId="4B294A09" w14:textId="77777777" w:rsidR="00275C1E" w:rsidRPr="00C56D95" w:rsidRDefault="00275C1E" w:rsidP="0014028B">
            <w:pPr>
              <w:pStyle w:val="BodyTextIndent"/>
              <w:tabs>
                <w:tab w:val="clear" w:pos="280"/>
                <w:tab w:val="clear" w:pos="700"/>
              </w:tabs>
              <w:snapToGrid w:val="0"/>
              <w:ind w:left="0" w:right="6" w:firstLine="0"/>
              <w:jc w:val="center"/>
              <w:rPr>
                <w:b/>
                <w:bCs/>
                <w:color w:val="000000"/>
                <w:sz w:val="30"/>
                <w:szCs w:val="30"/>
                <w:lang w:val="en-US" w:eastAsia="en-US"/>
              </w:rPr>
            </w:pPr>
            <w:r w:rsidRPr="00C56D95">
              <w:rPr>
                <w:b/>
                <w:bCs/>
                <w:color w:val="000000"/>
                <w:sz w:val="30"/>
                <w:szCs w:val="30"/>
                <w:cs/>
                <w:lang w:val="en-US" w:eastAsia="en-US"/>
              </w:rPr>
              <w:t>งบการเงินรวม</w:t>
            </w:r>
          </w:p>
        </w:tc>
        <w:tc>
          <w:tcPr>
            <w:tcW w:w="2619" w:type="dxa"/>
            <w:gridSpan w:val="4"/>
          </w:tcPr>
          <w:p w14:paraId="0A0A1BA2" w14:textId="77777777" w:rsidR="00275C1E" w:rsidRPr="00C56D95" w:rsidRDefault="00275C1E" w:rsidP="0014028B">
            <w:pPr>
              <w:pStyle w:val="BodyTextIndent"/>
              <w:tabs>
                <w:tab w:val="clear" w:pos="280"/>
                <w:tab w:val="clear" w:pos="700"/>
              </w:tabs>
              <w:snapToGrid w:val="0"/>
              <w:ind w:left="0" w:right="-16" w:firstLine="129"/>
              <w:jc w:val="center"/>
              <w:rPr>
                <w:b/>
                <w:bCs/>
                <w:color w:val="000000"/>
                <w:sz w:val="30"/>
                <w:szCs w:val="30"/>
                <w:lang w:val="en-US" w:eastAsia="en-US"/>
              </w:rPr>
            </w:pPr>
            <w:r w:rsidRPr="00C56D95">
              <w:rPr>
                <w:b/>
                <w:bCs/>
                <w:color w:val="000000"/>
                <w:sz w:val="30"/>
                <w:szCs w:val="30"/>
                <w:cs/>
                <w:lang w:val="en-US" w:eastAsia="en-US"/>
              </w:rPr>
              <w:t>งบการเงินเฉพาะกิจการ</w:t>
            </w:r>
          </w:p>
        </w:tc>
      </w:tr>
      <w:tr w:rsidR="00AD1639" w:rsidRPr="009C26C2" w14:paraId="743935BF" w14:textId="77777777" w:rsidTr="00131FCE">
        <w:trPr>
          <w:tblHeader/>
        </w:trPr>
        <w:tc>
          <w:tcPr>
            <w:tcW w:w="4137" w:type="dxa"/>
          </w:tcPr>
          <w:p w14:paraId="6F26C858" w14:textId="595F0064" w:rsidR="00AD1639" w:rsidRPr="001F3403" w:rsidRDefault="001F3403" w:rsidP="001F3403">
            <w:pPr>
              <w:pStyle w:val="BodyTextIndent"/>
              <w:tabs>
                <w:tab w:val="clear" w:pos="280"/>
                <w:tab w:val="clear" w:pos="700"/>
              </w:tabs>
              <w:snapToGrid w:val="0"/>
              <w:ind w:left="91" w:right="-16" w:firstLine="0"/>
              <w:jc w:val="left"/>
              <w:rPr>
                <w:b/>
                <w:bCs/>
                <w:i/>
                <w:iCs/>
                <w:color w:val="000000"/>
                <w:sz w:val="30"/>
                <w:szCs w:val="30"/>
                <w:lang w:val="en-US" w:eastAsia="en-US"/>
              </w:rPr>
            </w:pPr>
            <w:r w:rsidRPr="001F3403">
              <w:rPr>
                <w:b/>
                <w:bCs/>
                <w:i/>
                <w:iCs/>
                <w:color w:val="000000"/>
                <w:sz w:val="30"/>
                <w:szCs w:val="30"/>
                <w:cs/>
                <w:lang w:val="en-US" w:eastAsia="en-US"/>
              </w:rPr>
              <w:t>ณ วันที่ 31 ตุลาคม</w:t>
            </w:r>
          </w:p>
        </w:tc>
        <w:tc>
          <w:tcPr>
            <w:tcW w:w="1170" w:type="dxa"/>
          </w:tcPr>
          <w:p w14:paraId="3DE0C6CA" w14:textId="617900B3" w:rsidR="00AD1639" w:rsidRPr="00C56D95" w:rsidRDefault="009C5F8E" w:rsidP="0014028B">
            <w:pPr>
              <w:pStyle w:val="BodyTextIndent"/>
              <w:tabs>
                <w:tab w:val="clear" w:pos="280"/>
                <w:tab w:val="clear" w:pos="700"/>
              </w:tabs>
              <w:snapToGrid w:val="0"/>
              <w:ind w:left="-108" w:right="-16" w:firstLine="0"/>
              <w:jc w:val="center"/>
              <w:rPr>
                <w:color w:val="000000"/>
                <w:sz w:val="30"/>
                <w:szCs w:val="30"/>
                <w:cs/>
                <w:lang w:val="en-US" w:eastAsia="en-US"/>
              </w:rPr>
            </w:pPr>
            <w:r w:rsidRPr="00C56D95">
              <w:rPr>
                <w:rFonts w:hint="cs"/>
                <w:color w:val="000000"/>
                <w:sz w:val="30"/>
                <w:szCs w:val="30"/>
                <w:cs/>
                <w:lang w:val="en-US" w:eastAsia="en-US"/>
              </w:rPr>
              <w:t>2568</w:t>
            </w:r>
          </w:p>
        </w:tc>
        <w:tc>
          <w:tcPr>
            <w:tcW w:w="90" w:type="dxa"/>
          </w:tcPr>
          <w:p w14:paraId="7336FFBB" w14:textId="77777777" w:rsidR="00AD1639" w:rsidRPr="00C56D95" w:rsidRDefault="00AD1639" w:rsidP="0014028B">
            <w:pPr>
              <w:pStyle w:val="BodyTextIndent"/>
              <w:tabs>
                <w:tab w:val="clear" w:pos="280"/>
                <w:tab w:val="clear" w:pos="700"/>
              </w:tabs>
              <w:snapToGrid w:val="0"/>
              <w:ind w:left="-108" w:right="-16" w:firstLine="0"/>
              <w:jc w:val="center"/>
              <w:rPr>
                <w:color w:val="000000"/>
                <w:sz w:val="30"/>
                <w:szCs w:val="30"/>
                <w:cs/>
                <w:lang w:val="en-US" w:eastAsia="en-US"/>
              </w:rPr>
            </w:pPr>
          </w:p>
        </w:tc>
        <w:tc>
          <w:tcPr>
            <w:tcW w:w="1164" w:type="dxa"/>
          </w:tcPr>
          <w:p w14:paraId="1FFDACA9" w14:textId="78900CA8" w:rsidR="00AD1639" w:rsidRPr="00C56D95" w:rsidRDefault="009C5F8E" w:rsidP="0014028B">
            <w:pPr>
              <w:pStyle w:val="BodyTextIndent"/>
              <w:tabs>
                <w:tab w:val="clear" w:pos="280"/>
                <w:tab w:val="clear" w:pos="700"/>
              </w:tabs>
              <w:snapToGrid w:val="0"/>
              <w:ind w:left="-108" w:right="-16" w:firstLine="0"/>
              <w:jc w:val="center"/>
              <w:rPr>
                <w:color w:val="000000"/>
                <w:sz w:val="30"/>
                <w:szCs w:val="30"/>
                <w:cs/>
                <w:lang w:val="en-US" w:eastAsia="en-US"/>
              </w:rPr>
            </w:pPr>
            <w:r w:rsidRPr="00C56D95">
              <w:rPr>
                <w:rFonts w:hint="cs"/>
                <w:color w:val="000000"/>
                <w:sz w:val="30"/>
                <w:szCs w:val="30"/>
                <w:cs/>
                <w:lang w:val="en-US" w:eastAsia="en-US"/>
              </w:rPr>
              <w:t>2567</w:t>
            </w:r>
          </w:p>
        </w:tc>
        <w:tc>
          <w:tcPr>
            <w:tcW w:w="183" w:type="dxa"/>
          </w:tcPr>
          <w:p w14:paraId="61D58F75" w14:textId="77777777" w:rsidR="00AD1639" w:rsidRPr="00C56D95" w:rsidRDefault="00AD1639" w:rsidP="0014028B">
            <w:pPr>
              <w:pStyle w:val="BodyTextIndent"/>
              <w:tabs>
                <w:tab w:val="clear" w:pos="280"/>
                <w:tab w:val="clear" w:pos="700"/>
              </w:tabs>
              <w:snapToGrid w:val="0"/>
              <w:ind w:left="0" w:right="-16" w:firstLine="0"/>
              <w:jc w:val="center"/>
              <w:rPr>
                <w:color w:val="000000"/>
                <w:sz w:val="30"/>
                <w:szCs w:val="30"/>
                <w:cs/>
                <w:lang w:val="en-US" w:eastAsia="en-US"/>
              </w:rPr>
            </w:pPr>
          </w:p>
        </w:tc>
        <w:tc>
          <w:tcPr>
            <w:tcW w:w="1083" w:type="dxa"/>
          </w:tcPr>
          <w:p w14:paraId="58ED60F5" w14:textId="65A3982F" w:rsidR="00AD1639" w:rsidRPr="00C56D95" w:rsidRDefault="009C5F8E" w:rsidP="0014028B">
            <w:pPr>
              <w:pStyle w:val="BodyTextIndent"/>
              <w:tabs>
                <w:tab w:val="clear" w:pos="280"/>
                <w:tab w:val="clear" w:pos="700"/>
              </w:tabs>
              <w:snapToGrid w:val="0"/>
              <w:ind w:left="-108" w:right="-16" w:firstLine="0"/>
              <w:jc w:val="center"/>
              <w:rPr>
                <w:color w:val="000000"/>
                <w:sz w:val="30"/>
                <w:szCs w:val="30"/>
                <w:cs/>
                <w:lang w:val="en-US" w:eastAsia="en-US"/>
              </w:rPr>
            </w:pPr>
            <w:r w:rsidRPr="00C56D95">
              <w:rPr>
                <w:rFonts w:hint="cs"/>
                <w:color w:val="000000"/>
                <w:sz w:val="30"/>
                <w:szCs w:val="30"/>
                <w:cs/>
                <w:lang w:val="en-US" w:eastAsia="en-US"/>
              </w:rPr>
              <w:t>2568</w:t>
            </w:r>
          </w:p>
        </w:tc>
        <w:tc>
          <w:tcPr>
            <w:tcW w:w="144" w:type="dxa"/>
          </w:tcPr>
          <w:p w14:paraId="25AD6E99" w14:textId="77777777" w:rsidR="00AD1639" w:rsidRPr="00C56D95" w:rsidRDefault="00AD1639" w:rsidP="0014028B">
            <w:pPr>
              <w:pStyle w:val="BodyTextIndent"/>
              <w:tabs>
                <w:tab w:val="clear" w:pos="280"/>
                <w:tab w:val="clear" w:pos="700"/>
              </w:tabs>
              <w:snapToGrid w:val="0"/>
              <w:ind w:left="-108" w:right="-16" w:firstLine="0"/>
              <w:jc w:val="center"/>
              <w:rPr>
                <w:color w:val="000000"/>
                <w:sz w:val="30"/>
                <w:szCs w:val="30"/>
                <w:cs/>
                <w:lang w:val="en-US" w:eastAsia="en-US"/>
              </w:rPr>
            </w:pPr>
          </w:p>
        </w:tc>
        <w:tc>
          <w:tcPr>
            <w:tcW w:w="1209" w:type="dxa"/>
          </w:tcPr>
          <w:p w14:paraId="0978A406" w14:textId="24B15AC0" w:rsidR="00AD1639" w:rsidRPr="00C56D95" w:rsidRDefault="009C5F8E" w:rsidP="0014028B">
            <w:pPr>
              <w:pStyle w:val="BodyTextIndent"/>
              <w:tabs>
                <w:tab w:val="clear" w:pos="280"/>
                <w:tab w:val="clear" w:pos="700"/>
              </w:tabs>
              <w:snapToGrid w:val="0"/>
              <w:ind w:left="-108" w:right="-16" w:firstLine="0"/>
              <w:jc w:val="center"/>
              <w:rPr>
                <w:color w:val="000000"/>
                <w:sz w:val="30"/>
                <w:szCs w:val="30"/>
                <w:cs/>
                <w:lang w:val="en-US" w:eastAsia="en-US"/>
              </w:rPr>
            </w:pPr>
            <w:r w:rsidRPr="00C56D95">
              <w:rPr>
                <w:rFonts w:hint="cs"/>
                <w:color w:val="000000"/>
                <w:sz w:val="30"/>
                <w:szCs w:val="30"/>
                <w:cs/>
                <w:lang w:val="en-US" w:eastAsia="en-US"/>
              </w:rPr>
              <w:t>2567</w:t>
            </w:r>
          </w:p>
        </w:tc>
      </w:tr>
      <w:tr w:rsidR="009C5F8E" w:rsidRPr="009C26C2" w14:paraId="577B3E2B" w14:textId="77777777" w:rsidTr="00131FCE">
        <w:trPr>
          <w:tblHeader/>
        </w:trPr>
        <w:tc>
          <w:tcPr>
            <w:tcW w:w="4137" w:type="dxa"/>
          </w:tcPr>
          <w:p w14:paraId="78014ADB" w14:textId="77777777" w:rsidR="009C5F8E" w:rsidRPr="00C56D95" w:rsidRDefault="009C5F8E" w:rsidP="0014028B">
            <w:pPr>
              <w:pStyle w:val="BodyTextIndent"/>
              <w:tabs>
                <w:tab w:val="clear" w:pos="280"/>
                <w:tab w:val="clear" w:pos="700"/>
              </w:tabs>
              <w:snapToGrid w:val="0"/>
              <w:ind w:left="0" w:right="-16" w:firstLine="0"/>
              <w:jc w:val="distribute"/>
              <w:rPr>
                <w:b/>
                <w:bCs/>
                <w:color w:val="000000"/>
                <w:sz w:val="30"/>
                <w:szCs w:val="30"/>
                <w:lang w:val="en-US" w:eastAsia="en-US"/>
              </w:rPr>
            </w:pPr>
          </w:p>
        </w:tc>
        <w:tc>
          <w:tcPr>
            <w:tcW w:w="5043" w:type="dxa"/>
            <w:gridSpan w:val="7"/>
          </w:tcPr>
          <w:p w14:paraId="0E9DD183" w14:textId="36677E2E" w:rsidR="009C5F8E" w:rsidRPr="00C56D95" w:rsidRDefault="009C5F8E" w:rsidP="0014028B">
            <w:pPr>
              <w:pStyle w:val="BodyTextIndent"/>
              <w:tabs>
                <w:tab w:val="clear" w:pos="280"/>
                <w:tab w:val="clear" w:pos="700"/>
              </w:tabs>
              <w:snapToGrid w:val="0"/>
              <w:ind w:left="-108" w:right="-16" w:firstLine="0"/>
              <w:jc w:val="center"/>
              <w:rPr>
                <w:i/>
                <w:iCs/>
                <w:color w:val="000000"/>
                <w:sz w:val="30"/>
                <w:szCs w:val="30"/>
                <w:cs/>
                <w:lang w:val="en-US" w:eastAsia="en-US"/>
              </w:rPr>
            </w:pPr>
            <w:r w:rsidRPr="00C56D95">
              <w:rPr>
                <w:i/>
                <w:iCs/>
                <w:color w:val="000000"/>
                <w:sz w:val="30"/>
                <w:szCs w:val="30"/>
                <w:cs/>
                <w:lang w:val="en-US" w:eastAsia="en-US"/>
              </w:rPr>
              <w:t>(พันบาท)</w:t>
            </w:r>
          </w:p>
        </w:tc>
      </w:tr>
      <w:tr w:rsidR="009C5F8E" w:rsidRPr="009C26C2" w14:paraId="3436FCF9" w14:textId="77777777" w:rsidTr="00131FCE">
        <w:tc>
          <w:tcPr>
            <w:tcW w:w="4137" w:type="dxa"/>
          </w:tcPr>
          <w:p w14:paraId="51CFC9BC" w14:textId="77777777" w:rsidR="009C5F8E" w:rsidRPr="00C56D95" w:rsidRDefault="009C5F8E" w:rsidP="009C5F8E">
            <w:pPr>
              <w:pStyle w:val="BodyTextIndent"/>
              <w:tabs>
                <w:tab w:val="clear" w:pos="280"/>
                <w:tab w:val="clear" w:pos="700"/>
              </w:tabs>
              <w:snapToGrid w:val="0"/>
              <w:ind w:left="93" w:right="-16" w:firstLine="0"/>
              <w:rPr>
                <w:color w:val="000000"/>
                <w:sz w:val="30"/>
                <w:szCs w:val="30"/>
                <w:lang w:val="en-US" w:eastAsia="en-US"/>
              </w:rPr>
            </w:pPr>
            <w:r w:rsidRPr="00C56D95">
              <w:rPr>
                <w:color w:val="000000"/>
                <w:sz w:val="30"/>
                <w:szCs w:val="30"/>
                <w:cs/>
                <w:lang w:val="en-US" w:eastAsia="en-US"/>
              </w:rPr>
              <w:t>น้ำตาลทรายและกากน้ำตาล</w:t>
            </w:r>
          </w:p>
        </w:tc>
        <w:tc>
          <w:tcPr>
            <w:tcW w:w="1170" w:type="dxa"/>
          </w:tcPr>
          <w:p w14:paraId="2B7B1A20" w14:textId="0DA3BC8D" w:rsidR="009C5F8E" w:rsidRPr="00C56D95" w:rsidRDefault="000D3798" w:rsidP="00D86C74">
            <w:pPr>
              <w:pStyle w:val="BodyTextIndent"/>
              <w:tabs>
                <w:tab w:val="clear" w:pos="280"/>
                <w:tab w:val="clear" w:pos="700"/>
                <w:tab w:val="decimal" w:pos="1090"/>
              </w:tabs>
              <w:snapToGrid w:val="0"/>
              <w:ind w:left="110" w:right="-180" w:firstLine="0"/>
              <w:jc w:val="left"/>
              <w:rPr>
                <w:color w:val="000000"/>
                <w:sz w:val="30"/>
                <w:szCs w:val="30"/>
                <w:lang w:val="en-US" w:eastAsia="en-US"/>
              </w:rPr>
            </w:pPr>
            <w:r w:rsidRPr="000D3798">
              <w:rPr>
                <w:color w:val="000000"/>
                <w:sz w:val="30"/>
                <w:szCs w:val="30"/>
                <w:lang w:val="en-US" w:eastAsia="en-US"/>
              </w:rPr>
              <w:t>2,945,35</w:t>
            </w:r>
            <w:r>
              <w:rPr>
                <w:color w:val="000000"/>
                <w:sz w:val="30"/>
                <w:szCs w:val="30"/>
                <w:lang w:val="en-US" w:eastAsia="en-US"/>
              </w:rPr>
              <w:t>7</w:t>
            </w:r>
          </w:p>
        </w:tc>
        <w:tc>
          <w:tcPr>
            <w:tcW w:w="90" w:type="dxa"/>
          </w:tcPr>
          <w:p w14:paraId="2CA5F586" w14:textId="77777777" w:rsidR="009C5F8E" w:rsidRPr="00C56D95" w:rsidRDefault="009C5F8E" w:rsidP="009C5F8E">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164" w:type="dxa"/>
          </w:tcPr>
          <w:p w14:paraId="75C8DC7C" w14:textId="5DA18552" w:rsidR="009C5F8E" w:rsidRPr="00C56D95" w:rsidRDefault="009C5F8E" w:rsidP="00D86C74">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2,213,160</w:t>
            </w:r>
          </w:p>
        </w:tc>
        <w:tc>
          <w:tcPr>
            <w:tcW w:w="183" w:type="dxa"/>
          </w:tcPr>
          <w:p w14:paraId="35BF73D7" w14:textId="77777777" w:rsidR="009C5F8E" w:rsidRPr="00C56D95" w:rsidRDefault="009C5F8E" w:rsidP="009C5F8E">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0CCBBD13" w14:textId="300922F2" w:rsidR="009C5F8E" w:rsidRPr="00C56D95" w:rsidRDefault="000D3798" w:rsidP="009C5F8E">
            <w:pPr>
              <w:pStyle w:val="BodyTextIndent"/>
              <w:tabs>
                <w:tab w:val="clear" w:pos="280"/>
                <w:tab w:val="clear" w:pos="700"/>
                <w:tab w:val="decimal" w:pos="990"/>
              </w:tabs>
              <w:snapToGrid w:val="0"/>
              <w:ind w:left="0" w:right="-16" w:firstLine="0"/>
              <w:jc w:val="left"/>
              <w:rPr>
                <w:color w:val="000000"/>
                <w:sz w:val="30"/>
                <w:szCs w:val="30"/>
                <w:lang w:val="en-US" w:eastAsia="en-US"/>
              </w:rPr>
            </w:pPr>
            <w:r w:rsidRPr="000D3798">
              <w:rPr>
                <w:color w:val="000000"/>
                <w:sz w:val="30"/>
                <w:szCs w:val="30"/>
                <w:lang w:val="en-US" w:eastAsia="en-US"/>
              </w:rPr>
              <w:t>1,264,70</w:t>
            </w:r>
            <w:r>
              <w:rPr>
                <w:color w:val="000000"/>
                <w:sz w:val="30"/>
                <w:szCs w:val="30"/>
                <w:lang w:val="en-US" w:eastAsia="en-US"/>
              </w:rPr>
              <w:t>3</w:t>
            </w:r>
          </w:p>
        </w:tc>
        <w:tc>
          <w:tcPr>
            <w:tcW w:w="144" w:type="dxa"/>
          </w:tcPr>
          <w:p w14:paraId="7F213DB1" w14:textId="77777777" w:rsidR="009C5F8E" w:rsidRPr="00C56D95" w:rsidRDefault="009C5F8E" w:rsidP="009C5F8E">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209" w:type="dxa"/>
          </w:tcPr>
          <w:p w14:paraId="3948AD8E" w14:textId="6A892258" w:rsidR="009C5F8E" w:rsidRPr="00C56D95" w:rsidRDefault="009C5F8E" w:rsidP="00D86C74">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1,265,097</w:t>
            </w:r>
          </w:p>
        </w:tc>
      </w:tr>
      <w:tr w:rsidR="00734CF1" w:rsidRPr="009C26C2" w14:paraId="4EABAB0C" w14:textId="77777777" w:rsidTr="00EA7CDA">
        <w:tc>
          <w:tcPr>
            <w:tcW w:w="4137" w:type="dxa"/>
          </w:tcPr>
          <w:p w14:paraId="5C6B3439" w14:textId="77777777" w:rsidR="00734CF1" w:rsidRPr="00C56D95" w:rsidRDefault="00734CF1" w:rsidP="00EA7CDA">
            <w:pPr>
              <w:pStyle w:val="BodyTextIndent"/>
              <w:tabs>
                <w:tab w:val="clear" w:pos="280"/>
                <w:tab w:val="clear" w:pos="700"/>
              </w:tabs>
              <w:snapToGrid w:val="0"/>
              <w:ind w:left="93" w:right="-16" w:firstLine="0"/>
              <w:rPr>
                <w:color w:val="000000"/>
                <w:sz w:val="30"/>
                <w:szCs w:val="30"/>
                <w:cs/>
                <w:lang w:val="en-US" w:eastAsia="en-US"/>
              </w:rPr>
            </w:pPr>
            <w:r w:rsidRPr="00C56D95">
              <w:rPr>
                <w:color w:val="000000"/>
                <w:sz w:val="30"/>
                <w:szCs w:val="30"/>
                <w:cs/>
                <w:lang w:val="en-US" w:eastAsia="en-US"/>
              </w:rPr>
              <w:t>กากอ้อย</w:t>
            </w:r>
          </w:p>
        </w:tc>
        <w:tc>
          <w:tcPr>
            <w:tcW w:w="1170" w:type="dxa"/>
          </w:tcPr>
          <w:p w14:paraId="17BF4E3E" w14:textId="77777777" w:rsidR="00734CF1" w:rsidRPr="000D3798" w:rsidRDefault="00734CF1" w:rsidP="00EA7CDA">
            <w:pPr>
              <w:pStyle w:val="BodyTextIndent"/>
              <w:tabs>
                <w:tab w:val="clear" w:pos="280"/>
                <w:tab w:val="clear" w:pos="700"/>
                <w:tab w:val="decimal" w:pos="1090"/>
              </w:tabs>
              <w:snapToGrid w:val="0"/>
              <w:ind w:left="110" w:right="-180" w:firstLine="0"/>
              <w:jc w:val="left"/>
              <w:rPr>
                <w:color w:val="000000"/>
                <w:sz w:val="30"/>
                <w:szCs w:val="30"/>
                <w:lang w:val="en-US" w:eastAsia="en-US"/>
              </w:rPr>
            </w:pPr>
            <w:r w:rsidRPr="000D3798">
              <w:rPr>
                <w:color w:val="000000"/>
                <w:sz w:val="30"/>
                <w:szCs w:val="30"/>
                <w:lang w:val="en-US" w:eastAsia="en-US"/>
              </w:rPr>
              <w:t>170,000</w:t>
            </w:r>
          </w:p>
        </w:tc>
        <w:tc>
          <w:tcPr>
            <w:tcW w:w="90" w:type="dxa"/>
          </w:tcPr>
          <w:p w14:paraId="21296AB4" w14:textId="77777777" w:rsidR="00734CF1" w:rsidRPr="00C56D95" w:rsidRDefault="00734CF1" w:rsidP="00EA7CDA">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164" w:type="dxa"/>
          </w:tcPr>
          <w:p w14:paraId="4CEF4E7C" w14:textId="77777777" w:rsidR="00734CF1" w:rsidRPr="00C56D95" w:rsidRDefault="00734CF1" w:rsidP="00EA7CDA">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182,038</w:t>
            </w:r>
          </w:p>
        </w:tc>
        <w:tc>
          <w:tcPr>
            <w:tcW w:w="183" w:type="dxa"/>
          </w:tcPr>
          <w:p w14:paraId="13A2D5BF" w14:textId="77777777" w:rsidR="00734CF1" w:rsidRPr="00C56D95" w:rsidRDefault="00734CF1" w:rsidP="00EA7CDA">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68EECD09" w14:textId="77777777" w:rsidR="00734CF1" w:rsidRPr="000D3798" w:rsidRDefault="00734CF1" w:rsidP="00EA7CDA">
            <w:pPr>
              <w:pStyle w:val="BodyTextIndent"/>
              <w:tabs>
                <w:tab w:val="clear" w:pos="280"/>
                <w:tab w:val="clear" w:pos="700"/>
              </w:tabs>
              <w:snapToGrid w:val="0"/>
              <w:ind w:left="180" w:right="-90" w:firstLine="0"/>
              <w:jc w:val="center"/>
              <w:rPr>
                <w:color w:val="000000"/>
                <w:sz w:val="30"/>
                <w:szCs w:val="30"/>
                <w:lang w:val="en-US" w:eastAsia="en-US"/>
              </w:rPr>
            </w:pPr>
            <w:r>
              <w:rPr>
                <w:color w:val="000000"/>
                <w:sz w:val="30"/>
                <w:szCs w:val="30"/>
                <w:lang w:val="en-US" w:eastAsia="en-US"/>
              </w:rPr>
              <w:t>-</w:t>
            </w:r>
          </w:p>
        </w:tc>
        <w:tc>
          <w:tcPr>
            <w:tcW w:w="144" w:type="dxa"/>
          </w:tcPr>
          <w:p w14:paraId="2C3CCB81" w14:textId="77777777" w:rsidR="00734CF1" w:rsidRPr="00C56D95" w:rsidRDefault="00734CF1" w:rsidP="00EA7CDA">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209" w:type="dxa"/>
          </w:tcPr>
          <w:p w14:paraId="3357E9A8" w14:textId="77777777" w:rsidR="00734CF1" w:rsidRPr="00C56D95" w:rsidRDefault="00734CF1" w:rsidP="00734CF1">
            <w:pPr>
              <w:pStyle w:val="BodyTextIndent"/>
              <w:tabs>
                <w:tab w:val="clear" w:pos="280"/>
                <w:tab w:val="clear" w:pos="700"/>
                <w:tab w:val="decimal" w:pos="850"/>
              </w:tabs>
              <w:snapToGrid w:val="0"/>
              <w:ind w:left="0" w:right="-16" w:firstLine="0"/>
              <w:jc w:val="left"/>
              <w:rPr>
                <w:color w:val="000000"/>
                <w:sz w:val="30"/>
                <w:szCs w:val="30"/>
                <w:lang w:val="en-US" w:eastAsia="en-US"/>
              </w:rPr>
            </w:pPr>
            <w:r w:rsidRPr="00734CF1">
              <w:rPr>
                <w:color w:val="000000"/>
                <w:sz w:val="30"/>
                <w:szCs w:val="30"/>
                <w:lang w:val="en-US" w:eastAsia="en-US"/>
              </w:rPr>
              <w:t>-</w:t>
            </w:r>
          </w:p>
        </w:tc>
      </w:tr>
      <w:tr w:rsidR="00734CF1" w:rsidRPr="009C26C2" w14:paraId="4052FF87" w14:textId="77777777" w:rsidTr="00131FCE">
        <w:tc>
          <w:tcPr>
            <w:tcW w:w="4137" w:type="dxa"/>
          </w:tcPr>
          <w:p w14:paraId="2DBE1092" w14:textId="6508C288" w:rsidR="00734CF1" w:rsidRPr="00C56D95" w:rsidRDefault="00734CF1" w:rsidP="00734CF1">
            <w:pPr>
              <w:pStyle w:val="BodyTextIndent"/>
              <w:tabs>
                <w:tab w:val="clear" w:pos="280"/>
                <w:tab w:val="clear" w:pos="700"/>
              </w:tabs>
              <w:snapToGrid w:val="0"/>
              <w:ind w:left="93" w:right="-16" w:firstLine="0"/>
              <w:rPr>
                <w:color w:val="000000"/>
                <w:sz w:val="30"/>
                <w:szCs w:val="30"/>
                <w:cs/>
                <w:lang w:val="en-US" w:eastAsia="en-US"/>
              </w:rPr>
            </w:pPr>
            <w:r w:rsidRPr="00C56D95">
              <w:rPr>
                <w:color w:val="000000"/>
                <w:sz w:val="30"/>
                <w:szCs w:val="30"/>
                <w:cs/>
                <w:lang w:val="en-US" w:eastAsia="en-US"/>
              </w:rPr>
              <w:t>ปุ๋ยอินทรีย์</w:t>
            </w:r>
          </w:p>
        </w:tc>
        <w:tc>
          <w:tcPr>
            <w:tcW w:w="1170" w:type="dxa"/>
          </w:tcPr>
          <w:p w14:paraId="6F8E74C6" w14:textId="1C1BBB3E" w:rsidR="00734CF1" w:rsidRPr="000D3798" w:rsidRDefault="00734CF1" w:rsidP="00734CF1">
            <w:pPr>
              <w:pStyle w:val="BodyTextIndent"/>
              <w:tabs>
                <w:tab w:val="clear" w:pos="280"/>
                <w:tab w:val="clear" w:pos="700"/>
                <w:tab w:val="decimal" w:pos="1090"/>
              </w:tabs>
              <w:snapToGrid w:val="0"/>
              <w:ind w:left="110" w:right="-180" w:firstLine="0"/>
              <w:jc w:val="left"/>
              <w:rPr>
                <w:color w:val="000000"/>
                <w:sz w:val="30"/>
                <w:szCs w:val="30"/>
                <w:lang w:val="en-US" w:eastAsia="en-US"/>
              </w:rPr>
            </w:pPr>
            <w:r w:rsidRPr="000D3798">
              <w:rPr>
                <w:color w:val="000000"/>
                <w:sz w:val="30"/>
                <w:szCs w:val="30"/>
                <w:lang w:val="en-US" w:eastAsia="en-US"/>
              </w:rPr>
              <w:t>8,126</w:t>
            </w:r>
          </w:p>
        </w:tc>
        <w:tc>
          <w:tcPr>
            <w:tcW w:w="90" w:type="dxa"/>
          </w:tcPr>
          <w:p w14:paraId="4722B190"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164" w:type="dxa"/>
          </w:tcPr>
          <w:p w14:paraId="1902AEDE" w14:textId="6EEAF936" w:rsidR="00734CF1" w:rsidRPr="00C56D95" w:rsidRDefault="00734CF1" w:rsidP="00734CF1">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6,922</w:t>
            </w:r>
          </w:p>
        </w:tc>
        <w:tc>
          <w:tcPr>
            <w:tcW w:w="183" w:type="dxa"/>
          </w:tcPr>
          <w:p w14:paraId="16FB2E0D"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3D22736D" w14:textId="47677597" w:rsidR="00734CF1" w:rsidRPr="000D3798" w:rsidRDefault="00734CF1" w:rsidP="00734CF1">
            <w:pPr>
              <w:pStyle w:val="BodyTextIndent"/>
              <w:tabs>
                <w:tab w:val="clear" w:pos="280"/>
                <w:tab w:val="clear" w:pos="700"/>
              </w:tabs>
              <w:snapToGrid w:val="0"/>
              <w:ind w:left="180" w:right="-90" w:firstLine="0"/>
              <w:jc w:val="center"/>
              <w:rPr>
                <w:color w:val="000000"/>
                <w:sz w:val="30"/>
                <w:szCs w:val="30"/>
                <w:lang w:val="en-US" w:eastAsia="en-US"/>
              </w:rPr>
            </w:pPr>
            <w:r>
              <w:rPr>
                <w:color w:val="000000"/>
                <w:sz w:val="30"/>
                <w:szCs w:val="30"/>
                <w:lang w:val="en-US" w:eastAsia="en-US"/>
              </w:rPr>
              <w:t>-</w:t>
            </w:r>
          </w:p>
        </w:tc>
        <w:tc>
          <w:tcPr>
            <w:tcW w:w="144" w:type="dxa"/>
          </w:tcPr>
          <w:p w14:paraId="6DB2FA1B" w14:textId="77777777" w:rsidR="00734CF1" w:rsidRPr="00C56D95" w:rsidRDefault="00734CF1" w:rsidP="00734CF1">
            <w:pPr>
              <w:pStyle w:val="BodyTextIndent"/>
              <w:tabs>
                <w:tab w:val="clear" w:pos="280"/>
                <w:tab w:val="clear" w:pos="700"/>
              </w:tabs>
              <w:snapToGrid w:val="0"/>
              <w:ind w:left="180" w:right="-90" w:firstLine="0"/>
              <w:jc w:val="center"/>
              <w:rPr>
                <w:color w:val="000000"/>
                <w:sz w:val="30"/>
                <w:szCs w:val="30"/>
                <w:lang w:val="en-US" w:eastAsia="en-US"/>
              </w:rPr>
            </w:pPr>
          </w:p>
        </w:tc>
        <w:tc>
          <w:tcPr>
            <w:tcW w:w="1209" w:type="dxa"/>
          </w:tcPr>
          <w:p w14:paraId="0631D207" w14:textId="67170E20" w:rsidR="00734CF1" w:rsidRPr="00C56D95" w:rsidRDefault="00734CF1" w:rsidP="00734CF1">
            <w:pPr>
              <w:pStyle w:val="BodyTextIndent"/>
              <w:tabs>
                <w:tab w:val="clear" w:pos="280"/>
                <w:tab w:val="clear" w:pos="700"/>
                <w:tab w:val="decimal" w:pos="850"/>
              </w:tabs>
              <w:snapToGrid w:val="0"/>
              <w:ind w:left="0" w:right="-16" w:firstLine="0"/>
              <w:jc w:val="left"/>
              <w:rPr>
                <w:color w:val="000000"/>
                <w:sz w:val="30"/>
                <w:szCs w:val="30"/>
                <w:lang w:val="en-US" w:eastAsia="en-US"/>
              </w:rPr>
            </w:pPr>
            <w:r w:rsidRPr="00734CF1">
              <w:rPr>
                <w:color w:val="000000"/>
                <w:sz w:val="30"/>
                <w:szCs w:val="30"/>
                <w:lang w:val="en-US" w:eastAsia="en-US"/>
              </w:rPr>
              <w:t>-</w:t>
            </w:r>
          </w:p>
        </w:tc>
      </w:tr>
      <w:tr w:rsidR="00734CF1" w:rsidRPr="009C26C2" w14:paraId="070980E5" w14:textId="77777777" w:rsidTr="00131FCE">
        <w:tc>
          <w:tcPr>
            <w:tcW w:w="4137" w:type="dxa"/>
          </w:tcPr>
          <w:p w14:paraId="2C70FE6D" w14:textId="0ABD31A1" w:rsidR="00734CF1" w:rsidRPr="00C56D95" w:rsidRDefault="00734CF1" w:rsidP="00734CF1">
            <w:pPr>
              <w:pStyle w:val="BodyTextIndent"/>
              <w:tabs>
                <w:tab w:val="clear" w:pos="280"/>
                <w:tab w:val="clear" w:pos="700"/>
              </w:tabs>
              <w:snapToGrid w:val="0"/>
              <w:ind w:left="93" w:right="-16" w:firstLine="0"/>
              <w:rPr>
                <w:color w:val="000000"/>
                <w:sz w:val="30"/>
                <w:szCs w:val="30"/>
                <w:cs/>
                <w:lang w:val="en-US" w:eastAsia="en-US"/>
              </w:rPr>
            </w:pPr>
            <w:r w:rsidRPr="00C56D95">
              <w:rPr>
                <w:color w:val="000000"/>
                <w:sz w:val="30"/>
                <w:szCs w:val="30"/>
                <w:cs/>
                <w:lang w:val="en-US" w:eastAsia="en-US"/>
              </w:rPr>
              <w:t>อะไหล่เพื่อการซ่อมแซม</w:t>
            </w:r>
          </w:p>
        </w:tc>
        <w:tc>
          <w:tcPr>
            <w:tcW w:w="1170" w:type="dxa"/>
          </w:tcPr>
          <w:p w14:paraId="05DD62B5" w14:textId="1725B234" w:rsidR="00734CF1" w:rsidRPr="000D3798" w:rsidRDefault="00734CF1" w:rsidP="00734CF1">
            <w:pPr>
              <w:pStyle w:val="BodyTextIndent"/>
              <w:tabs>
                <w:tab w:val="clear" w:pos="280"/>
                <w:tab w:val="clear" w:pos="700"/>
                <w:tab w:val="decimal" w:pos="1090"/>
              </w:tabs>
              <w:snapToGrid w:val="0"/>
              <w:ind w:left="110" w:right="-180" w:firstLine="0"/>
              <w:jc w:val="left"/>
              <w:rPr>
                <w:color w:val="000000"/>
                <w:sz w:val="30"/>
                <w:szCs w:val="30"/>
                <w:lang w:val="en-US" w:eastAsia="en-US"/>
              </w:rPr>
            </w:pPr>
            <w:r w:rsidRPr="000D3798">
              <w:rPr>
                <w:color w:val="000000"/>
                <w:sz w:val="30"/>
                <w:szCs w:val="30"/>
                <w:lang w:val="en-US" w:eastAsia="en-US"/>
              </w:rPr>
              <w:t>373,48</w:t>
            </w:r>
            <w:r>
              <w:rPr>
                <w:color w:val="000000"/>
                <w:sz w:val="30"/>
                <w:szCs w:val="30"/>
                <w:lang w:val="en-US" w:eastAsia="en-US"/>
              </w:rPr>
              <w:t>5</w:t>
            </w:r>
          </w:p>
        </w:tc>
        <w:tc>
          <w:tcPr>
            <w:tcW w:w="90" w:type="dxa"/>
          </w:tcPr>
          <w:p w14:paraId="19207BB2"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164" w:type="dxa"/>
          </w:tcPr>
          <w:p w14:paraId="0E360926" w14:textId="1C322EA7" w:rsidR="00734CF1" w:rsidRPr="00C56D95" w:rsidRDefault="00734CF1" w:rsidP="00734CF1">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361,129</w:t>
            </w:r>
          </w:p>
        </w:tc>
        <w:tc>
          <w:tcPr>
            <w:tcW w:w="183" w:type="dxa"/>
          </w:tcPr>
          <w:p w14:paraId="4A09B419"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714EECE2" w14:textId="4C3488FB" w:rsidR="00734CF1" w:rsidRPr="000D3798"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r w:rsidRPr="000D3798">
              <w:rPr>
                <w:color w:val="000000"/>
                <w:sz w:val="30"/>
                <w:szCs w:val="30"/>
                <w:lang w:val="en-US" w:eastAsia="en-US"/>
              </w:rPr>
              <w:t>103,716</w:t>
            </w:r>
          </w:p>
        </w:tc>
        <w:tc>
          <w:tcPr>
            <w:tcW w:w="144" w:type="dxa"/>
          </w:tcPr>
          <w:p w14:paraId="7BE29714"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209" w:type="dxa"/>
          </w:tcPr>
          <w:p w14:paraId="3ECAD992" w14:textId="1677F23F" w:rsidR="00734CF1" w:rsidRPr="00C56D95" w:rsidRDefault="00734CF1" w:rsidP="00734CF1">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101,760</w:t>
            </w:r>
          </w:p>
        </w:tc>
      </w:tr>
      <w:tr w:rsidR="00734CF1" w:rsidRPr="009C26C2" w14:paraId="6E477C0F" w14:textId="77777777" w:rsidTr="00131FCE">
        <w:tc>
          <w:tcPr>
            <w:tcW w:w="4137" w:type="dxa"/>
          </w:tcPr>
          <w:p w14:paraId="3C93B4DF" w14:textId="4796CA77" w:rsidR="00734CF1" w:rsidRPr="00C56D95" w:rsidRDefault="00734CF1" w:rsidP="00734CF1">
            <w:pPr>
              <w:pStyle w:val="BodyTextIndent"/>
              <w:tabs>
                <w:tab w:val="clear" w:pos="280"/>
                <w:tab w:val="clear" w:pos="700"/>
              </w:tabs>
              <w:snapToGrid w:val="0"/>
              <w:ind w:left="93" w:right="-16" w:firstLine="0"/>
              <w:rPr>
                <w:color w:val="000000"/>
                <w:sz w:val="30"/>
                <w:szCs w:val="30"/>
                <w:cs/>
                <w:lang w:val="en-US" w:eastAsia="en-US"/>
              </w:rPr>
            </w:pPr>
            <w:r w:rsidRPr="00C56D95">
              <w:rPr>
                <w:color w:val="000000"/>
                <w:sz w:val="30"/>
                <w:szCs w:val="30"/>
                <w:cs/>
                <w:lang w:val="en-US" w:eastAsia="en-US"/>
              </w:rPr>
              <w:t>วัสดุโรงงาน</w:t>
            </w:r>
          </w:p>
        </w:tc>
        <w:tc>
          <w:tcPr>
            <w:tcW w:w="1170" w:type="dxa"/>
          </w:tcPr>
          <w:p w14:paraId="098EB5BE" w14:textId="7EE1FFE8" w:rsidR="00734CF1" w:rsidRPr="00C56D95" w:rsidRDefault="00734CF1" w:rsidP="00734CF1">
            <w:pPr>
              <w:pStyle w:val="BodyTextIndent"/>
              <w:tabs>
                <w:tab w:val="clear" w:pos="280"/>
                <w:tab w:val="clear" w:pos="700"/>
                <w:tab w:val="decimal" w:pos="1090"/>
              </w:tabs>
              <w:snapToGrid w:val="0"/>
              <w:ind w:left="110" w:right="-180" w:firstLine="0"/>
              <w:jc w:val="left"/>
              <w:rPr>
                <w:color w:val="000000"/>
                <w:sz w:val="30"/>
                <w:szCs w:val="30"/>
                <w:lang w:val="en-US" w:eastAsia="en-US"/>
              </w:rPr>
            </w:pPr>
            <w:r w:rsidRPr="000D3798">
              <w:rPr>
                <w:color w:val="000000"/>
                <w:sz w:val="30"/>
                <w:szCs w:val="30"/>
                <w:lang w:val="en-US" w:eastAsia="en-US"/>
              </w:rPr>
              <w:t>98,507</w:t>
            </w:r>
          </w:p>
        </w:tc>
        <w:tc>
          <w:tcPr>
            <w:tcW w:w="90" w:type="dxa"/>
          </w:tcPr>
          <w:p w14:paraId="42DEEEA0"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164" w:type="dxa"/>
          </w:tcPr>
          <w:p w14:paraId="7D75373B" w14:textId="3F236ED4" w:rsidR="00734CF1" w:rsidRPr="00C56D95" w:rsidRDefault="00734CF1" w:rsidP="00734CF1">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100,448</w:t>
            </w:r>
          </w:p>
        </w:tc>
        <w:tc>
          <w:tcPr>
            <w:tcW w:w="183" w:type="dxa"/>
          </w:tcPr>
          <w:p w14:paraId="14D4BABD"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400C9224" w14:textId="4D5F851F" w:rsidR="00734CF1" w:rsidRPr="000D3798"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r w:rsidRPr="000D3798">
              <w:rPr>
                <w:color w:val="000000"/>
                <w:sz w:val="30"/>
                <w:szCs w:val="30"/>
                <w:lang w:val="en-US" w:eastAsia="en-US"/>
              </w:rPr>
              <w:t>38,11</w:t>
            </w:r>
            <w:r>
              <w:rPr>
                <w:color w:val="000000"/>
                <w:sz w:val="30"/>
                <w:szCs w:val="30"/>
                <w:lang w:val="en-US" w:eastAsia="en-US"/>
              </w:rPr>
              <w:t>1</w:t>
            </w:r>
          </w:p>
        </w:tc>
        <w:tc>
          <w:tcPr>
            <w:tcW w:w="144" w:type="dxa"/>
          </w:tcPr>
          <w:p w14:paraId="3D4F52BC" w14:textId="77777777" w:rsidR="00734CF1" w:rsidRPr="00C56D95" w:rsidRDefault="00734CF1" w:rsidP="00734CF1">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209" w:type="dxa"/>
          </w:tcPr>
          <w:p w14:paraId="2725C01A" w14:textId="6482C263" w:rsidR="00734CF1" w:rsidRPr="00C56D95" w:rsidRDefault="00734CF1" w:rsidP="00734CF1">
            <w:pPr>
              <w:pStyle w:val="BodyTextIndent"/>
              <w:tabs>
                <w:tab w:val="clear" w:pos="280"/>
                <w:tab w:val="clear" w:pos="700"/>
                <w:tab w:val="decimal" w:pos="850"/>
              </w:tabs>
              <w:snapToGrid w:val="0"/>
              <w:ind w:left="580" w:right="-270" w:firstLine="0"/>
              <w:jc w:val="left"/>
              <w:rPr>
                <w:sz w:val="30"/>
                <w:szCs w:val="30"/>
                <w:lang w:val="en-US" w:eastAsia="en-US"/>
              </w:rPr>
            </w:pPr>
            <w:r w:rsidRPr="00C56D95">
              <w:rPr>
                <w:color w:val="000000"/>
                <w:sz w:val="30"/>
                <w:szCs w:val="30"/>
                <w:lang w:val="en-US" w:eastAsia="en-US"/>
              </w:rPr>
              <w:t>40,235</w:t>
            </w:r>
          </w:p>
        </w:tc>
      </w:tr>
      <w:tr w:rsidR="00786087" w:rsidRPr="009C26C2" w14:paraId="560D5749" w14:textId="77777777" w:rsidTr="00131FCE">
        <w:tc>
          <w:tcPr>
            <w:tcW w:w="4137" w:type="dxa"/>
          </w:tcPr>
          <w:p w14:paraId="5B8F6082" w14:textId="5C191FF1" w:rsidR="00786087" w:rsidRPr="00C56D95" w:rsidRDefault="00786087" w:rsidP="00786087">
            <w:pPr>
              <w:pStyle w:val="BodyTextIndent"/>
              <w:tabs>
                <w:tab w:val="clear" w:pos="280"/>
                <w:tab w:val="clear" w:pos="700"/>
              </w:tabs>
              <w:snapToGrid w:val="0"/>
              <w:ind w:left="93" w:right="-16" w:firstLine="0"/>
              <w:rPr>
                <w:color w:val="000000"/>
                <w:sz w:val="30"/>
                <w:szCs w:val="30"/>
                <w:cs/>
                <w:lang w:val="en-US" w:eastAsia="en-US"/>
              </w:rPr>
            </w:pPr>
            <w:r>
              <w:rPr>
                <w:rFonts w:hint="cs"/>
                <w:color w:val="000000"/>
                <w:sz w:val="30"/>
                <w:szCs w:val="30"/>
                <w:cs/>
                <w:lang w:val="en-US" w:eastAsia="en-US"/>
              </w:rPr>
              <w:t>อื่นๆ</w:t>
            </w:r>
          </w:p>
        </w:tc>
        <w:tc>
          <w:tcPr>
            <w:tcW w:w="1170" w:type="dxa"/>
          </w:tcPr>
          <w:p w14:paraId="26762F99" w14:textId="6F553037" w:rsidR="00786087" w:rsidRPr="000D3798" w:rsidRDefault="00786087" w:rsidP="00786087">
            <w:pPr>
              <w:pStyle w:val="BodyTextIndent"/>
              <w:tabs>
                <w:tab w:val="clear" w:pos="280"/>
                <w:tab w:val="clear" w:pos="700"/>
                <w:tab w:val="decimal" w:pos="1090"/>
              </w:tabs>
              <w:snapToGrid w:val="0"/>
              <w:ind w:left="110" w:right="-180" w:firstLine="0"/>
              <w:jc w:val="left"/>
              <w:rPr>
                <w:color w:val="000000"/>
                <w:sz w:val="30"/>
                <w:szCs w:val="30"/>
                <w:lang w:val="en-US" w:eastAsia="en-US"/>
              </w:rPr>
            </w:pPr>
            <w:r w:rsidRPr="000D3798">
              <w:rPr>
                <w:color w:val="000000"/>
                <w:sz w:val="30"/>
                <w:szCs w:val="30"/>
                <w:lang w:val="en-US" w:eastAsia="en-US"/>
              </w:rPr>
              <w:t>62,71</w:t>
            </w:r>
            <w:r>
              <w:rPr>
                <w:color w:val="000000"/>
                <w:sz w:val="30"/>
                <w:szCs w:val="30"/>
                <w:lang w:val="en-US" w:eastAsia="en-US"/>
              </w:rPr>
              <w:t>2</w:t>
            </w:r>
          </w:p>
        </w:tc>
        <w:tc>
          <w:tcPr>
            <w:tcW w:w="90" w:type="dxa"/>
          </w:tcPr>
          <w:p w14:paraId="1F0CC84A"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164" w:type="dxa"/>
          </w:tcPr>
          <w:p w14:paraId="486C9234" w14:textId="3227B155" w:rsidR="00786087" w:rsidRPr="00C56D95" w:rsidRDefault="00786087" w:rsidP="00786087">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62,712</w:t>
            </w:r>
          </w:p>
        </w:tc>
        <w:tc>
          <w:tcPr>
            <w:tcW w:w="183" w:type="dxa"/>
          </w:tcPr>
          <w:p w14:paraId="0831AE22"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74F20EA3" w14:textId="37CACD64" w:rsidR="00786087" w:rsidRPr="000D3798" w:rsidRDefault="00786087" w:rsidP="00786087">
            <w:pPr>
              <w:pStyle w:val="BodyTextIndent"/>
              <w:tabs>
                <w:tab w:val="clear" w:pos="280"/>
                <w:tab w:val="clear" w:pos="700"/>
              </w:tabs>
              <w:snapToGrid w:val="0"/>
              <w:ind w:left="180" w:right="-90" w:firstLine="0"/>
              <w:jc w:val="center"/>
              <w:rPr>
                <w:color w:val="000000"/>
                <w:sz w:val="30"/>
                <w:szCs w:val="30"/>
                <w:lang w:val="en-US" w:eastAsia="en-US"/>
              </w:rPr>
            </w:pPr>
            <w:r>
              <w:rPr>
                <w:color w:val="000000"/>
                <w:sz w:val="30"/>
                <w:szCs w:val="30"/>
                <w:lang w:val="en-US" w:eastAsia="en-US"/>
              </w:rPr>
              <w:t>-</w:t>
            </w:r>
          </w:p>
        </w:tc>
        <w:tc>
          <w:tcPr>
            <w:tcW w:w="144" w:type="dxa"/>
          </w:tcPr>
          <w:p w14:paraId="05287D94" w14:textId="77777777" w:rsidR="00786087" w:rsidRPr="00C56D95" w:rsidRDefault="00786087" w:rsidP="00786087">
            <w:pPr>
              <w:pStyle w:val="BodyTextIndent"/>
              <w:tabs>
                <w:tab w:val="clear" w:pos="280"/>
                <w:tab w:val="clear" w:pos="700"/>
              </w:tabs>
              <w:snapToGrid w:val="0"/>
              <w:ind w:left="180" w:right="-90" w:firstLine="0"/>
              <w:jc w:val="center"/>
              <w:rPr>
                <w:color w:val="000000"/>
                <w:sz w:val="30"/>
                <w:szCs w:val="30"/>
                <w:lang w:val="en-US" w:eastAsia="en-US"/>
              </w:rPr>
            </w:pPr>
          </w:p>
        </w:tc>
        <w:tc>
          <w:tcPr>
            <w:tcW w:w="1209" w:type="dxa"/>
          </w:tcPr>
          <w:p w14:paraId="7D663BB4" w14:textId="7A36420D" w:rsidR="00786087" w:rsidRPr="00C56D95" w:rsidRDefault="00786087" w:rsidP="008E52A1">
            <w:pPr>
              <w:pStyle w:val="BodyTextIndent"/>
              <w:tabs>
                <w:tab w:val="clear" w:pos="280"/>
                <w:tab w:val="clear" w:pos="700"/>
                <w:tab w:val="decimal" w:pos="850"/>
              </w:tabs>
              <w:snapToGrid w:val="0"/>
              <w:ind w:left="0" w:right="-16" w:firstLine="0"/>
              <w:jc w:val="left"/>
              <w:rPr>
                <w:color w:val="000000"/>
                <w:sz w:val="30"/>
                <w:szCs w:val="30"/>
                <w:lang w:val="en-US" w:eastAsia="en-US"/>
              </w:rPr>
            </w:pPr>
            <w:r w:rsidRPr="00734CF1">
              <w:rPr>
                <w:color w:val="000000"/>
                <w:sz w:val="30"/>
                <w:szCs w:val="30"/>
                <w:lang w:val="en-US" w:eastAsia="en-US"/>
              </w:rPr>
              <w:t>-</w:t>
            </w:r>
          </w:p>
        </w:tc>
      </w:tr>
      <w:tr w:rsidR="00786087" w:rsidRPr="009C26C2" w14:paraId="4E96C689" w14:textId="77777777" w:rsidTr="00131FCE">
        <w:tc>
          <w:tcPr>
            <w:tcW w:w="4137" w:type="dxa"/>
          </w:tcPr>
          <w:p w14:paraId="4E6DE6AA" w14:textId="563DCCD5" w:rsidR="00786087" w:rsidRPr="00C56D95" w:rsidRDefault="00786087" w:rsidP="00786087">
            <w:pPr>
              <w:pStyle w:val="BodyTextIndent"/>
              <w:tabs>
                <w:tab w:val="clear" w:pos="280"/>
                <w:tab w:val="clear" w:pos="700"/>
              </w:tabs>
              <w:snapToGrid w:val="0"/>
              <w:ind w:left="93" w:right="-16" w:firstLine="0"/>
              <w:rPr>
                <w:color w:val="000000"/>
                <w:sz w:val="30"/>
                <w:szCs w:val="30"/>
                <w:lang w:val="en-US" w:eastAsia="en-US"/>
              </w:rPr>
            </w:pPr>
            <w:r w:rsidRPr="00C56D95">
              <w:rPr>
                <w:rFonts w:hint="cs"/>
                <w:b/>
                <w:bCs/>
                <w:color w:val="000000"/>
                <w:sz w:val="30"/>
                <w:szCs w:val="30"/>
                <w:cs/>
                <w:lang w:val="en-US" w:eastAsia="en-US"/>
              </w:rPr>
              <w:t>รวม</w:t>
            </w:r>
          </w:p>
        </w:tc>
        <w:tc>
          <w:tcPr>
            <w:tcW w:w="1170" w:type="dxa"/>
            <w:tcBorders>
              <w:top w:val="single" w:sz="4" w:space="0" w:color="auto"/>
            </w:tcBorders>
          </w:tcPr>
          <w:p w14:paraId="6936D515" w14:textId="06E406EB" w:rsidR="00786087" w:rsidRPr="00287664" w:rsidRDefault="00786087" w:rsidP="00786087">
            <w:pPr>
              <w:pStyle w:val="BodyTextIndent"/>
              <w:tabs>
                <w:tab w:val="clear" w:pos="280"/>
                <w:tab w:val="clear" w:pos="700"/>
                <w:tab w:val="decimal" w:pos="1090"/>
              </w:tabs>
              <w:snapToGrid w:val="0"/>
              <w:ind w:left="110" w:right="-180" w:firstLine="0"/>
              <w:jc w:val="left"/>
              <w:rPr>
                <w:b/>
                <w:bCs/>
                <w:color w:val="000000"/>
                <w:sz w:val="30"/>
                <w:szCs w:val="30"/>
                <w:lang w:val="en-US" w:eastAsia="en-US"/>
              </w:rPr>
            </w:pPr>
            <w:r w:rsidRPr="00287664">
              <w:rPr>
                <w:b/>
                <w:bCs/>
                <w:color w:val="000000"/>
                <w:sz w:val="30"/>
                <w:szCs w:val="30"/>
                <w:lang w:val="en-US" w:eastAsia="en-US"/>
              </w:rPr>
              <w:t>3,658,187</w:t>
            </w:r>
          </w:p>
        </w:tc>
        <w:tc>
          <w:tcPr>
            <w:tcW w:w="90" w:type="dxa"/>
          </w:tcPr>
          <w:p w14:paraId="779971D9" w14:textId="77777777" w:rsidR="00786087" w:rsidRPr="00287664" w:rsidRDefault="00786087" w:rsidP="00786087">
            <w:pPr>
              <w:pStyle w:val="BodyTextIndent"/>
              <w:tabs>
                <w:tab w:val="clear" w:pos="280"/>
                <w:tab w:val="clear" w:pos="700"/>
                <w:tab w:val="decimal" w:pos="990"/>
              </w:tabs>
              <w:snapToGrid w:val="0"/>
              <w:ind w:left="0" w:right="-16" w:firstLine="0"/>
              <w:jc w:val="left"/>
              <w:rPr>
                <w:b/>
                <w:bCs/>
                <w:color w:val="000000"/>
                <w:sz w:val="30"/>
                <w:szCs w:val="30"/>
                <w:cs/>
                <w:lang w:val="en-US" w:eastAsia="en-US"/>
              </w:rPr>
            </w:pPr>
          </w:p>
        </w:tc>
        <w:tc>
          <w:tcPr>
            <w:tcW w:w="1164" w:type="dxa"/>
            <w:tcBorders>
              <w:top w:val="single" w:sz="4" w:space="0" w:color="auto"/>
            </w:tcBorders>
          </w:tcPr>
          <w:p w14:paraId="54B18F43" w14:textId="3076549C" w:rsidR="00786087" w:rsidRPr="00287664" w:rsidRDefault="00786087" w:rsidP="00786087">
            <w:pPr>
              <w:pStyle w:val="BodyTextIndent"/>
              <w:tabs>
                <w:tab w:val="clear" w:pos="280"/>
                <w:tab w:val="clear" w:pos="700"/>
                <w:tab w:val="decimal" w:pos="1120"/>
              </w:tabs>
              <w:snapToGrid w:val="0"/>
              <w:ind w:left="0" w:right="-16" w:firstLine="0"/>
              <w:jc w:val="left"/>
              <w:rPr>
                <w:b/>
                <w:bCs/>
                <w:color w:val="000000"/>
                <w:sz w:val="30"/>
                <w:szCs w:val="30"/>
                <w:lang w:val="en-US" w:eastAsia="en-US"/>
              </w:rPr>
            </w:pPr>
            <w:r w:rsidRPr="00287664">
              <w:rPr>
                <w:b/>
                <w:bCs/>
                <w:color w:val="000000"/>
                <w:sz w:val="30"/>
                <w:szCs w:val="30"/>
                <w:lang w:val="en-US" w:eastAsia="en-US"/>
              </w:rPr>
              <w:t>2,926,409</w:t>
            </w:r>
          </w:p>
        </w:tc>
        <w:tc>
          <w:tcPr>
            <w:tcW w:w="183" w:type="dxa"/>
          </w:tcPr>
          <w:p w14:paraId="3AD1D9E0" w14:textId="77777777" w:rsidR="00786087" w:rsidRPr="00287664" w:rsidRDefault="00786087" w:rsidP="00786087">
            <w:pPr>
              <w:pStyle w:val="BodyTextIndent"/>
              <w:tabs>
                <w:tab w:val="clear" w:pos="280"/>
                <w:tab w:val="clear" w:pos="700"/>
                <w:tab w:val="decimal" w:pos="990"/>
              </w:tabs>
              <w:snapToGrid w:val="0"/>
              <w:ind w:left="0" w:right="-16" w:firstLine="0"/>
              <w:jc w:val="left"/>
              <w:rPr>
                <w:b/>
                <w:bCs/>
                <w:color w:val="000000"/>
                <w:sz w:val="30"/>
                <w:szCs w:val="30"/>
                <w:cs/>
                <w:lang w:val="en-US" w:eastAsia="en-US"/>
              </w:rPr>
            </w:pPr>
          </w:p>
        </w:tc>
        <w:tc>
          <w:tcPr>
            <w:tcW w:w="1083" w:type="dxa"/>
            <w:tcBorders>
              <w:top w:val="single" w:sz="4" w:space="0" w:color="auto"/>
            </w:tcBorders>
          </w:tcPr>
          <w:p w14:paraId="1FA04CBB" w14:textId="0CC5AF62" w:rsidR="00786087" w:rsidRPr="00287664" w:rsidRDefault="00786087" w:rsidP="00786087">
            <w:pPr>
              <w:pStyle w:val="BodyTextIndent"/>
              <w:tabs>
                <w:tab w:val="clear" w:pos="280"/>
                <w:tab w:val="clear" w:pos="700"/>
                <w:tab w:val="decimal" w:pos="990"/>
              </w:tabs>
              <w:snapToGrid w:val="0"/>
              <w:ind w:left="0" w:right="-16" w:firstLine="0"/>
              <w:jc w:val="left"/>
              <w:rPr>
                <w:b/>
                <w:bCs/>
                <w:color w:val="000000"/>
                <w:sz w:val="30"/>
                <w:szCs w:val="30"/>
                <w:lang w:val="en-US" w:eastAsia="en-US"/>
              </w:rPr>
            </w:pPr>
            <w:r w:rsidRPr="00287664">
              <w:rPr>
                <w:b/>
                <w:bCs/>
                <w:color w:val="000000"/>
                <w:sz w:val="30"/>
                <w:szCs w:val="30"/>
                <w:lang w:val="en-US" w:eastAsia="en-US"/>
              </w:rPr>
              <w:t>1,406,530</w:t>
            </w:r>
          </w:p>
        </w:tc>
        <w:tc>
          <w:tcPr>
            <w:tcW w:w="144" w:type="dxa"/>
          </w:tcPr>
          <w:p w14:paraId="63AC5A0E" w14:textId="77777777" w:rsidR="00786087" w:rsidRPr="00287664" w:rsidRDefault="00786087" w:rsidP="00786087">
            <w:pPr>
              <w:pStyle w:val="BodyTextIndent"/>
              <w:tabs>
                <w:tab w:val="clear" w:pos="280"/>
                <w:tab w:val="clear" w:pos="700"/>
                <w:tab w:val="decimal" w:pos="990"/>
              </w:tabs>
              <w:snapToGrid w:val="0"/>
              <w:ind w:left="0" w:right="-16" w:firstLine="0"/>
              <w:jc w:val="left"/>
              <w:rPr>
                <w:b/>
                <w:bCs/>
                <w:color w:val="000000"/>
                <w:sz w:val="30"/>
                <w:szCs w:val="30"/>
                <w:cs/>
                <w:lang w:val="en-US" w:eastAsia="en-US"/>
              </w:rPr>
            </w:pPr>
          </w:p>
        </w:tc>
        <w:tc>
          <w:tcPr>
            <w:tcW w:w="1209" w:type="dxa"/>
            <w:tcBorders>
              <w:top w:val="single" w:sz="4" w:space="0" w:color="auto"/>
            </w:tcBorders>
          </w:tcPr>
          <w:p w14:paraId="6607A6CC" w14:textId="361CB982" w:rsidR="00786087" w:rsidRPr="00287664" w:rsidRDefault="00786087" w:rsidP="00786087">
            <w:pPr>
              <w:pStyle w:val="BodyTextIndent"/>
              <w:tabs>
                <w:tab w:val="clear" w:pos="280"/>
                <w:tab w:val="clear" w:pos="700"/>
                <w:tab w:val="decimal" w:pos="1120"/>
              </w:tabs>
              <w:snapToGrid w:val="0"/>
              <w:ind w:left="0" w:right="-16" w:firstLine="0"/>
              <w:jc w:val="left"/>
              <w:rPr>
                <w:b/>
                <w:bCs/>
                <w:color w:val="000000"/>
                <w:sz w:val="30"/>
                <w:szCs w:val="30"/>
                <w:lang w:val="en-US" w:eastAsia="en-US"/>
              </w:rPr>
            </w:pPr>
            <w:r w:rsidRPr="00287664">
              <w:rPr>
                <w:b/>
                <w:bCs/>
                <w:color w:val="000000"/>
                <w:sz w:val="30"/>
                <w:szCs w:val="30"/>
                <w:lang w:val="en-US" w:eastAsia="en-US"/>
              </w:rPr>
              <w:t>1,407,092</w:t>
            </w:r>
          </w:p>
        </w:tc>
      </w:tr>
      <w:tr w:rsidR="00786087" w:rsidRPr="009C26C2" w14:paraId="29AF6F91" w14:textId="77777777" w:rsidTr="00131FCE">
        <w:tc>
          <w:tcPr>
            <w:tcW w:w="4137" w:type="dxa"/>
          </w:tcPr>
          <w:p w14:paraId="094B5B3A" w14:textId="77777777" w:rsidR="00786087" w:rsidRPr="00131FCE" w:rsidRDefault="00786087" w:rsidP="00786087">
            <w:pPr>
              <w:pStyle w:val="BodyTextIndent"/>
              <w:tabs>
                <w:tab w:val="clear" w:pos="280"/>
                <w:tab w:val="clear" w:pos="700"/>
              </w:tabs>
              <w:snapToGrid w:val="0"/>
              <w:ind w:left="453" w:right="-16" w:hanging="360"/>
              <w:rPr>
                <w:color w:val="000000"/>
                <w:sz w:val="30"/>
                <w:szCs w:val="30"/>
                <w:cs/>
                <w:lang w:val="en-US" w:eastAsia="en-US"/>
              </w:rPr>
            </w:pPr>
            <w:r w:rsidRPr="00131FCE">
              <w:rPr>
                <w:i/>
                <w:iCs/>
                <w:color w:val="000000"/>
                <w:sz w:val="30"/>
                <w:szCs w:val="30"/>
                <w:cs/>
                <w:lang w:val="en-US" w:eastAsia="en-US"/>
              </w:rPr>
              <w:t>หัก</w:t>
            </w:r>
            <w:r w:rsidRPr="00131FCE">
              <w:rPr>
                <w:color w:val="000000"/>
                <w:sz w:val="30"/>
                <w:szCs w:val="30"/>
                <w:cs/>
                <w:lang w:val="en-US" w:eastAsia="en-US"/>
              </w:rPr>
              <w:tab/>
              <w:t>ค่าเผื่อสินค้าเสื่อมสภาพหรือล้าสมัย</w:t>
            </w:r>
          </w:p>
        </w:tc>
        <w:tc>
          <w:tcPr>
            <w:tcW w:w="1170" w:type="dxa"/>
          </w:tcPr>
          <w:p w14:paraId="2AF7714D" w14:textId="66999371" w:rsidR="00786087" w:rsidRPr="00D86C74" w:rsidRDefault="00786087" w:rsidP="00786087">
            <w:pPr>
              <w:pStyle w:val="acctfourfigures"/>
              <w:tabs>
                <w:tab w:val="clear" w:pos="765"/>
                <w:tab w:val="decimal" w:pos="1090"/>
              </w:tabs>
              <w:spacing w:line="240" w:lineRule="atLeast"/>
              <w:ind w:left="110" w:right="-180"/>
              <w:rPr>
                <w:rFonts w:ascii="Angsana New" w:hAnsi="Angsana New" w:cs="Angsana New"/>
                <w:sz w:val="30"/>
                <w:szCs w:val="30"/>
                <w:lang w:bidi="th-TH"/>
              </w:rPr>
            </w:pPr>
            <w:r w:rsidRPr="00D86C74">
              <w:rPr>
                <w:rFonts w:ascii="Angsana New" w:hAnsi="Angsana New" w:cs="Angsana New"/>
                <w:sz w:val="30"/>
                <w:szCs w:val="30"/>
                <w:lang w:bidi="th-TH"/>
              </w:rPr>
              <w:t>(2,703)</w:t>
            </w:r>
          </w:p>
        </w:tc>
        <w:tc>
          <w:tcPr>
            <w:tcW w:w="90" w:type="dxa"/>
          </w:tcPr>
          <w:p w14:paraId="71C25769"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cs/>
                <w:lang w:val="en-US" w:eastAsia="en-US"/>
              </w:rPr>
            </w:pPr>
          </w:p>
        </w:tc>
        <w:tc>
          <w:tcPr>
            <w:tcW w:w="1164" w:type="dxa"/>
          </w:tcPr>
          <w:p w14:paraId="47A03913" w14:textId="6AF72E99" w:rsidR="00786087" w:rsidRPr="00C56D95" w:rsidRDefault="00786087" w:rsidP="00786087">
            <w:pPr>
              <w:pStyle w:val="BodyTextIndent"/>
              <w:tabs>
                <w:tab w:val="clear" w:pos="280"/>
                <w:tab w:val="clear" w:pos="700"/>
                <w:tab w:val="decimal" w:pos="1080"/>
              </w:tabs>
              <w:snapToGrid w:val="0"/>
              <w:ind w:left="0" w:right="-16" w:firstLine="0"/>
              <w:jc w:val="left"/>
              <w:rPr>
                <w:color w:val="000000"/>
                <w:sz w:val="30"/>
                <w:szCs w:val="30"/>
                <w:lang w:val="en-US" w:eastAsia="en-US"/>
              </w:rPr>
            </w:pPr>
            <w:r w:rsidRPr="00C56D95">
              <w:rPr>
                <w:color w:val="000000"/>
                <w:sz w:val="30"/>
                <w:szCs w:val="30"/>
                <w:lang w:val="en-US" w:eastAsia="en-US"/>
              </w:rPr>
              <w:t>(1,854)</w:t>
            </w:r>
          </w:p>
        </w:tc>
        <w:tc>
          <w:tcPr>
            <w:tcW w:w="183" w:type="dxa"/>
          </w:tcPr>
          <w:p w14:paraId="68BA7753"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Pr>
          <w:p w14:paraId="54809ACB" w14:textId="2B83D8B3"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r w:rsidRPr="000D3798">
              <w:rPr>
                <w:color w:val="000000"/>
                <w:sz w:val="30"/>
                <w:szCs w:val="30"/>
                <w:lang w:val="en-US" w:eastAsia="en-US"/>
              </w:rPr>
              <w:t>(47</w:t>
            </w:r>
            <w:r>
              <w:rPr>
                <w:color w:val="000000"/>
                <w:sz w:val="30"/>
                <w:szCs w:val="30"/>
                <w:lang w:val="en-US" w:eastAsia="en-US"/>
              </w:rPr>
              <w:t>3</w:t>
            </w:r>
            <w:r w:rsidRPr="000D3798">
              <w:rPr>
                <w:color w:val="000000"/>
                <w:sz w:val="30"/>
                <w:szCs w:val="30"/>
                <w:lang w:val="en-US" w:eastAsia="en-US"/>
              </w:rPr>
              <w:t>)</w:t>
            </w:r>
          </w:p>
        </w:tc>
        <w:tc>
          <w:tcPr>
            <w:tcW w:w="144" w:type="dxa"/>
          </w:tcPr>
          <w:p w14:paraId="64BF504F"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209" w:type="dxa"/>
          </w:tcPr>
          <w:p w14:paraId="1A78DC7D" w14:textId="7BDBF0D8" w:rsidR="00786087" w:rsidRPr="00C56D95" w:rsidRDefault="00786087" w:rsidP="00786087">
            <w:pPr>
              <w:pStyle w:val="BodyTextIndent"/>
              <w:tabs>
                <w:tab w:val="clear" w:pos="280"/>
                <w:tab w:val="clear" w:pos="700"/>
                <w:tab w:val="decimal" w:pos="1120"/>
              </w:tabs>
              <w:snapToGrid w:val="0"/>
              <w:ind w:left="0" w:right="-16" w:firstLine="0"/>
              <w:jc w:val="left"/>
              <w:rPr>
                <w:color w:val="000000"/>
                <w:sz w:val="30"/>
                <w:szCs w:val="30"/>
                <w:lang w:val="en-US" w:eastAsia="en-US"/>
              </w:rPr>
            </w:pPr>
            <w:r w:rsidRPr="00C56D95">
              <w:rPr>
                <w:color w:val="000000"/>
                <w:sz w:val="30"/>
                <w:szCs w:val="30"/>
                <w:lang w:val="en-US" w:eastAsia="en-US"/>
              </w:rPr>
              <w:t>(473)</w:t>
            </w:r>
          </w:p>
        </w:tc>
      </w:tr>
      <w:tr w:rsidR="00786087" w:rsidRPr="009C26C2" w14:paraId="73469122" w14:textId="77777777" w:rsidTr="00131FCE">
        <w:tc>
          <w:tcPr>
            <w:tcW w:w="4137" w:type="dxa"/>
          </w:tcPr>
          <w:p w14:paraId="4A57E471" w14:textId="473EC493" w:rsidR="00786087" w:rsidRPr="00131FCE" w:rsidRDefault="00786087" w:rsidP="00786087">
            <w:pPr>
              <w:pStyle w:val="BodyTextIndent"/>
              <w:tabs>
                <w:tab w:val="clear" w:pos="280"/>
                <w:tab w:val="clear" w:pos="700"/>
              </w:tabs>
              <w:snapToGrid w:val="0"/>
              <w:ind w:left="453" w:right="-16" w:hanging="360"/>
              <w:rPr>
                <w:color w:val="000000"/>
                <w:sz w:val="30"/>
                <w:szCs w:val="30"/>
                <w:cs/>
                <w:lang w:val="en-US" w:eastAsia="en-US"/>
              </w:rPr>
            </w:pPr>
            <w:r w:rsidRPr="00131FCE">
              <w:rPr>
                <w:color w:val="000000"/>
                <w:sz w:val="30"/>
                <w:szCs w:val="30"/>
                <w:cs/>
                <w:lang w:val="en-US" w:eastAsia="en-US"/>
              </w:rPr>
              <w:tab/>
              <w:t>ค่าเผื่อการลดมูลค่า</w:t>
            </w:r>
            <w:r w:rsidRPr="00131FCE">
              <w:rPr>
                <w:rFonts w:hint="cs"/>
                <w:color w:val="000000"/>
                <w:sz w:val="30"/>
                <w:szCs w:val="30"/>
                <w:cs/>
                <w:lang w:val="en-US" w:eastAsia="en-US"/>
              </w:rPr>
              <w:t>สินค้าสำเร็จรูป</w:t>
            </w:r>
          </w:p>
        </w:tc>
        <w:tc>
          <w:tcPr>
            <w:tcW w:w="1170" w:type="dxa"/>
            <w:tcBorders>
              <w:bottom w:val="single" w:sz="4" w:space="0" w:color="auto"/>
            </w:tcBorders>
          </w:tcPr>
          <w:p w14:paraId="28E3A9EE" w14:textId="795445DD" w:rsidR="00786087" w:rsidRPr="00D86C74" w:rsidRDefault="00786087" w:rsidP="00786087">
            <w:pPr>
              <w:pStyle w:val="acctfourfigures"/>
              <w:tabs>
                <w:tab w:val="clear" w:pos="765"/>
                <w:tab w:val="decimal" w:pos="1090"/>
              </w:tabs>
              <w:spacing w:line="240" w:lineRule="atLeast"/>
              <w:ind w:left="110" w:right="-180"/>
              <w:rPr>
                <w:rFonts w:ascii="Angsana New" w:hAnsi="Angsana New" w:cs="Angsana New"/>
                <w:sz w:val="30"/>
                <w:szCs w:val="30"/>
                <w:lang w:bidi="th-TH"/>
              </w:rPr>
            </w:pPr>
            <w:r w:rsidRPr="00D86C74">
              <w:rPr>
                <w:rFonts w:ascii="Angsana New" w:hAnsi="Angsana New" w:cs="Angsana New"/>
                <w:sz w:val="30"/>
                <w:szCs w:val="30"/>
                <w:lang w:bidi="th-TH"/>
              </w:rPr>
              <w:t>(16,500)</w:t>
            </w:r>
          </w:p>
        </w:tc>
        <w:tc>
          <w:tcPr>
            <w:tcW w:w="90" w:type="dxa"/>
          </w:tcPr>
          <w:p w14:paraId="40FAD1FF"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cs/>
                <w:lang w:val="en-US" w:eastAsia="en-US"/>
              </w:rPr>
            </w:pPr>
          </w:p>
        </w:tc>
        <w:tc>
          <w:tcPr>
            <w:tcW w:w="1164" w:type="dxa"/>
            <w:tcBorders>
              <w:bottom w:val="single" w:sz="4" w:space="0" w:color="auto"/>
            </w:tcBorders>
          </w:tcPr>
          <w:p w14:paraId="715708DD" w14:textId="15C89AB5" w:rsidR="00786087" w:rsidRPr="00C56D95" w:rsidRDefault="00786087" w:rsidP="00786087">
            <w:pPr>
              <w:pStyle w:val="BodyTextIndent"/>
              <w:tabs>
                <w:tab w:val="clear" w:pos="280"/>
                <w:tab w:val="clear" w:pos="700"/>
                <w:tab w:val="decimal" w:pos="1080"/>
              </w:tabs>
              <w:snapToGrid w:val="0"/>
              <w:ind w:left="0" w:right="-16" w:firstLine="0"/>
              <w:jc w:val="left"/>
              <w:rPr>
                <w:color w:val="000000"/>
                <w:sz w:val="30"/>
                <w:szCs w:val="30"/>
                <w:lang w:val="en-US" w:eastAsia="en-US"/>
              </w:rPr>
            </w:pPr>
            <w:r w:rsidRPr="00C56D95">
              <w:rPr>
                <w:color w:val="000000"/>
                <w:sz w:val="30"/>
                <w:szCs w:val="30"/>
                <w:lang w:val="en-US" w:eastAsia="en-US"/>
              </w:rPr>
              <w:t>(8,774)</w:t>
            </w:r>
          </w:p>
        </w:tc>
        <w:tc>
          <w:tcPr>
            <w:tcW w:w="183" w:type="dxa"/>
          </w:tcPr>
          <w:p w14:paraId="32FBEF56"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083" w:type="dxa"/>
            <w:tcBorders>
              <w:bottom w:val="single" w:sz="4" w:space="0" w:color="auto"/>
            </w:tcBorders>
            <w:vAlign w:val="bottom"/>
          </w:tcPr>
          <w:p w14:paraId="06198333" w14:textId="4930CD6E"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r w:rsidRPr="000D3798">
              <w:rPr>
                <w:color w:val="000000"/>
                <w:sz w:val="30"/>
                <w:szCs w:val="30"/>
                <w:lang w:val="en-US" w:eastAsia="en-US"/>
              </w:rPr>
              <w:t>(1</w:t>
            </w:r>
            <w:r>
              <w:rPr>
                <w:color w:val="000000"/>
                <w:sz w:val="30"/>
                <w:szCs w:val="30"/>
                <w:lang w:val="en-US" w:eastAsia="en-US"/>
              </w:rPr>
              <w:t>4</w:t>
            </w:r>
            <w:r w:rsidRPr="000D3798">
              <w:rPr>
                <w:color w:val="000000"/>
                <w:sz w:val="30"/>
                <w:szCs w:val="30"/>
                <w:lang w:val="en-US" w:eastAsia="en-US"/>
              </w:rPr>
              <w:t>,</w:t>
            </w:r>
            <w:r>
              <w:rPr>
                <w:color w:val="000000"/>
                <w:sz w:val="30"/>
                <w:szCs w:val="30"/>
                <w:lang w:val="en-US" w:eastAsia="en-US"/>
              </w:rPr>
              <w:t>206</w:t>
            </w:r>
            <w:r w:rsidRPr="000D3798">
              <w:rPr>
                <w:color w:val="000000"/>
                <w:sz w:val="30"/>
                <w:szCs w:val="30"/>
                <w:lang w:val="en-US" w:eastAsia="en-US"/>
              </w:rPr>
              <w:t>)</w:t>
            </w:r>
          </w:p>
        </w:tc>
        <w:tc>
          <w:tcPr>
            <w:tcW w:w="144" w:type="dxa"/>
          </w:tcPr>
          <w:p w14:paraId="1BCADD8C" w14:textId="77777777" w:rsidR="00786087" w:rsidRPr="00C56D95" w:rsidRDefault="00786087" w:rsidP="00786087">
            <w:pPr>
              <w:pStyle w:val="BodyTextIndent"/>
              <w:tabs>
                <w:tab w:val="clear" w:pos="280"/>
                <w:tab w:val="clear" w:pos="700"/>
                <w:tab w:val="decimal" w:pos="990"/>
              </w:tabs>
              <w:snapToGrid w:val="0"/>
              <w:ind w:left="0" w:right="-16" w:firstLine="0"/>
              <w:jc w:val="left"/>
              <w:rPr>
                <w:color w:val="000000"/>
                <w:sz w:val="30"/>
                <w:szCs w:val="30"/>
                <w:lang w:val="en-US" w:eastAsia="en-US"/>
              </w:rPr>
            </w:pPr>
          </w:p>
        </w:tc>
        <w:tc>
          <w:tcPr>
            <w:tcW w:w="1209" w:type="dxa"/>
            <w:tcBorders>
              <w:bottom w:val="single" w:sz="4" w:space="0" w:color="auto"/>
            </w:tcBorders>
            <w:vAlign w:val="bottom"/>
          </w:tcPr>
          <w:p w14:paraId="50A2092B" w14:textId="63BD8D87" w:rsidR="00786087" w:rsidRPr="00C56D95" w:rsidRDefault="00786087" w:rsidP="00786087">
            <w:pPr>
              <w:pStyle w:val="BodyTextIndent"/>
              <w:tabs>
                <w:tab w:val="clear" w:pos="280"/>
                <w:tab w:val="clear" w:pos="700"/>
                <w:tab w:val="decimal" w:pos="850"/>
              </w:tabs>
              <w:snapToGrid w:val="0"/>
              <w:ind w:left="0" w:right="-16" w:firstLine="0"/>
              <w:jc w:val="left"/>
              <w:rPr>
                <w:color w:val="000000"/>
                <w:sz w:val="30"/>
                <w:szCs w:val="30"/>
                <w:lang w:val="en-US" w:eastAsia="en-US"/>
              </w:rPr>
            </w:pPr>
            <w:r w:rsidRPr="00C56D95">
              <w:rPr>
                <w:color w:val="000000"/>
                <w:sz w:val="30"/>
                <w:szCs w:val="30"/>
                <w:lang w:val="en-US" w:eastAsia="en-US"/>
              </w:rPr>
              <w:t>-</w:t>
            </w:r>
          </w:p>
        </w:tc>
      </w:tr>
      <w:tr w:rsidR="00786087" w:rsidRPr="009C5F8E" w14:paraId="470B3A63" w14:textId="77777777" w:rsidTr="00131FCE">
        <w:tc>
          <w:tcPr>
            <w:tcW w:w="4137" w:type="dxa"/>
          </w:tcPr>
          <w:p w14:paraId="753AAF5F" w14:textId="5815EFA8" w:rsidR="00786087" w:rsidRPr="00C56D95" w:rsidRDefault="00786087" w:rsidP="00786087">
            <w:pPr>
              <w:pStyle w:val="BodyTextIndent"/>
              <w:tabs>
                <w:tab w:val="clear" w:pos="280"/>
                <w:tab w:val="clear" w:pos="700"/>
              </w:tabs>
              <w:snapToGrid w:val="0"/>
              <w:ind w:right="-16" w:hanging="607"/>
              <w:jc w:val="left"/>
              <w:rPr>
                <w:b/>
                <w:bCs/>
                <w:color w:val="000000"/>
                <w:sz w:val="30"/>
                <w:szCs w:val="30"/>
                <w:lang w:val="en-US" w:eastAsia="en-US"/>
              </w:rPr>
            </w:pPr>
            <w:r w:rsidRPr="00C56D95">
              <w:rPr>
                <w:rFonts w:hint="cs"/>
                <w:b/>
                <w:bCs/>
                <w:color w:val="000000"/>
                <w:sz w:val="30"/>
                <w:szCs w:val="30"/>
                <w:cs/>
                <w:lang w:val="en-US" w:eastAsia="en-US"/>
              </w:rPr>
              <w:t>สุทธิ</w:t>
            </w:r>
            <w:r w:rsidRPr="00C56D95">
              <w:rPr>
                <w:b/>
                <w:bCs/>
                <w:color w:val="000000"/>
                <w:sz w:val="30"/>
                <w:szCs w:val="30"/>
                <w:cs/>
                <w:lang w:val="en-US" w:eastAsia="en-US"/>
              </w:rPr>
              <w:t xml:space="preserve"> </w:t>
            </w:r>
          </w:p>
        </w:tc>
        <w:tc>
          <w:tcPr>
            <w:tcW w:w="1170" w:type="dxa"/>
            <w:tcBorders>
              <w:top w:val="single" w:sz="4" w:space="0" w:color="auto"/>
              <w:bottom w:val="double" w:sz="4" w:space="0" w:color="auto"/>
            </w:tcBorders>
          </w:tcPr>
          <w:p w14:paraId="6766D09C" w14:textId="476A81B8" w:rsidR="00786087" w:rsidRPr="00D86C74" w:rsidRDefault="00786087" w:rsidP="00786087">
            <w:pPr>
              <w:pStyle w:val="acctfourfigures"/>
              <w:tabs>
                <w:tab w:val="clear" w:pos="765"/>
                <w:tab w:val="decimal" w:pos="1090"/>
              </w:tabs>
              <w:spacing w:line="240" w:lineRule="atLeast"/>
              <w:ind w:left="110" w:right="-180"/>
              <w:rPr>
                <w:rFonts w:ascii="Angsana New" w:hAnsi="Angsana New" w:cs="Angsana New"/>
                <w:b/>
                <w:bCs/>
                <w:sz w:val="30"/>
                <w:szCs w:val="30"/>
                <w:cs/>
                <w:lang w:val="en-US"/>
              </w:rPr>
            </w:pPr>
            <w:r w:rsidRPr="00D86C74">
              <w:rPr>
                <w:rFonts w:ascii="Angsana New" w:hAnsi="Angsana New" w:cs="Angsana New"/>
                <w:b/>
                <w:bCs/>
                <w:sz w:val="30"/>
                <w:szCs w:val="30"/>
                <w:lang w:val="en-US" w:bidi="th-TH"/>
              </w:rPr>
              <w:t>3,638,98</w:t>
            </w:r>
            <w:r w:rsidRPr="00D86C74">
              <w:rPr>
                <w:rFonts w:ascii="Angsana New" w:hAnsi="Angsana New" w:cs="Angsana New" w:hint="cs"/>
                <w:b/>
                <w:bCs/>
                <w:sz w:val="30"/>
                <w:szCs w:val="30"/>
                <w:cs/>
                <w:lang w:val="en-US"/>
              </w:rPr>
              <w:t>4</w:t>
            </w:r>
          </w:p>
        </w:tc>
        <w:tc>
          <w:tcPr>
            <w:tcW w:w="90" w:type="dxa"/>
          </w:tcPr>
          <w:p w14:paraId="6E5DEFAC" w14:textId="77777777" w:rsidR="00786087" w:rsidRPr="00C56D95" w:rsidRDefault="00786087" w:rsidP="00786087">
            <w:pPr>
              <w:pStyle w:val="BodyTextIndent"/>
              <w:tabs>
                <w:tab w:val="clear" w:pos="280"/>
                <w:tab w:val="clear" w:pos="700"/>
                <w:tab w:val="decimal" w:pos="990"/>
              </w:tabs>
              <w:snapToGrid w:val="0"/>
              <w:ind w:left="0" w:right="-16" w:firstLine="207"/>
              <w:jc w:val="left"/>
              <w:rPr>
                <w:b/>
                <w:bCs/>
                <w:color w:val="000000"/>
                <w:sz w:val="30"/>
                <w:szCs w:val="30"/>
                <w:lang w:val="en-US" w:eastAsia="en-US"/>
              </w:rPr>
            </w:pPr>
          </w:p>
        </w:tc>
        <w:tc>
          <w:tcPr>
            <w:tcW w:w="1164" w:type="dxa"/>
            <w:tcBorders>
              <w:top w:val="single" w:sz="4" w:space="0" w:color="auto"/>
              <w:bottom w:val="double" w:sz="4" w:space="0" w:color="auto"/>
            </w:tcBorders>
          </w:tcPr>
          <w:p w14:paraId="24C0951E" w14:textId="7ACD68B7" w:rsidR="00786087" w:rsidRPr="00C56D95" w:rsidRDefault="00786087" w:rsidP="00786087">
            <w:pPr>
              <w:pStyle w:val="BodyTextIndent"/>
              <w:tabs>
                <w:tab w:val="clear" w:pos="280"/>
                <w:tab w:val="clear" w:pos="700"/>
                <w:tab w:val="decimal" w:pos="1120"/>
              </w:tabs>
              <w:snapToGrid w:val="0"/>
              <w:ind w:left="0" w:right="-16" w:firstLine="0"/>
              <w:jc w:val="left"/>
              <w:rPr>
                <w:b/>
                <w:bCs/>
                <w:color w:val="000000"/>
                <w:sz w:val="30"/>
                <w:szCs w:val="30"/>
                <w:lang w:val="en-US" w:eastAsia="en-US"/>
              </w:rPr>
            </w:pPr>
            <w:r w:rsidRPr="00C56D95">
              <w:rPr>
                <w:b/>
                <w:bCs/>
                <w:color w:val="000000"/>
                <w:sz w:val="30"/>
                <w:szCs w:val="30"/>
                <w:lang w:val="en-US" w:eastAsia="en-US"/>
              </w:rPr>
              <w:t>2,915,781</w:t>
            </w:r>
          </w:p>
        </w:tc>
        <w:tc>
          <w:tcPr>
            <w:tcW w:w="183" w:type="dxa"/>
          </w:tcPr>
          <w:p w14:paraId="0B256EA7" w14:textId="77777777" w:rsidR="00786087" w:rsidRPr="00C56D95" w:rsidRDefault="00786087" w:rsidP="00786087">
            <w:pPr>
              <w:pStyle w:val="BodyTextIndent"/>
              <w:tabs>
                <w:tab w:val="clear" w:pos="280"/>
                <w:tab w:val="clear" w:pos="700"/>
                <w:tab w:val="decimal" w:pos="990"/>
              </w:tabs>
              <w:snapToGrid w:val="0"/>
              <w:ind w:left="0" w:right="-16" w:firstLine="207"/>
              <w:jc w:val="left"/>
              <w:rPr>
                <w:b/>
                <w:bCs/>
                <w:color w:val="000000"/>
                <w:sz w:val="30"/>
                <w:szCs w:val="30"/>
                <w:lang w:val="en-US" w:eastAsia="en-US"/>
              </w:rPr>
            </w:pPr>
          </w:p>
        </w:tc>
        <w:tc>
          <w:tcPr>
            <w:tcW w:w="1083" w:type="dxa"/>
            <w:tcBorders>
              <w:top w:val="single" w:sz="4" w:space="0" w:color="auto"/>
              <w:bottom w:val="double" w:sz="4" w:space="0" w:color="auto"/>
            </w:tcBorders>
          </w:tcPr>
          <w:p w14:paraId="3612AC79" w14:textId="054FF3AA" w:rsidR="00786087" w:rsidRPr="00C56D95" w:rsidRDefault="00786087" w:rsidP="00786087">
            <w:pPr>
              <w:pStyle w:val="BodyTextIndent"/>
              <w:tabs>
                <w:tab w:val="clear" w:pos="280"/>
                <w:tab w:val="clear" w:pos="700"/>
                <w:tab w:val="decimal" w:pos="990"/>
              </w:tabs>
              <w:snapToGrid w:val="0"/>
              <w:ind w:left="0" w:right="-16" w:firstLine="0"/>
              <w:jc w:val="left"/>
              <w:rPr>
                <w:b/>
                <w:bCs/>
                <w:color w:val="000000"/>
                <w:sz w:val="30"/>
                <w:szCs w:val="30"/>
                <w:lang w:val="en-US" w:eastAsia="en-US"/>
              </w:rPr>
            </w:pPr>
            <w:r w:rsidRPr="00EA453A">
              <w:rPr>
                <w:b/>
                <w:bCs/>
                <w:color w:val="000000"/>
                <w:sz w:val="30"/>
                <w:szCs w:val="30"/>
                <w:lang w:val="en-US" w:eastAsia="en-US"/>
              </w:rPr>
              <w:t>1,391,85</w:t>
            </w:r>
            <w:r>
              <w:rPr>
                <w:b/>
                <w:bCs/>
                <w:color w:val="000000"/>
                <w:sz w:val="30"/>
                <w:szCs w:val="30"/>
                <w:lang w:val="en-US" w:eastAsia="en-US"/>
              </w:rPr>
              <w:t>1</w:t>
            </w:r>
          </w:p>
        </w:tc>
        <w:tc>
          <w:tcPr>
            <w:tcW w:w="144" w:type="dxa"/>
          </w:tcPr>
          <w:p w14:paraId="056F7374" w14:textId="77777777" w:rsidR="00786087" w:rsidRPr="00C56D95" w:rsidRDefault="00786087" w:rsidP="00786087">
            <w:pPr>
              <w:pStyle w:val="BodyTextIndent"/>
              <w:tabs>
                <w:tab w:val="clear" w:pos="280"/>
                <w:tab w:val="clear" w:pos="700"/>
                <w:tab w:val="decimal" w:pos="990"/>
              </w:tabs>
              <w:snapToGrid w:val="0"/>
              <w:ind w:left="0" w:right="-16" w:firstLine="207"/>
              <w:jc w:val="left"/>
              <w:rPr>
                <w:b/>
                <w:bCs/>
                <w:color w:val="000000"/>
                <w:sz w:val="30"/>
                <w:szCs w:val="30"/>
                <w:lang w:val="en-US" w:eastAsia="en-US"/>
              </w:rPr>
            </w:pPr>
          </w:p>
        </w:tc>
        <w:tc>
          <w:tcPr>
            <w:tcW w:w="1209" w:type="dxa"/>
            <w:tcBorders>
              <w:top w:val="single" w:sz="4" w:space="0" w:color="auto"/>
              <w:bottom w:val="double" w:sz="4" w:space="0" w:color="auto"/>
            </w:tcBorders>
          </w:tcPr>
          <w:p w14:paraId="1FACE649" w14:textId="540BFDC8" w:rsidR="00786087" w:rsidRPr="00C56D95" w:rsidRDefault="00786087" w:rsidP="00786087">
            <w:pPr>
              <w:pStyle w:val="BodyTextIndent"/>
              <w:tabs>
                <w:tab w:val="clear" w:pos="280"/>
                <w:tab w:val="clear" w:pos="700"/>
                <w:tab w:val="decimal" w:pos="990"/>
                <w:tab w:val="decimal" w:pos="1210"/>
              </w:tabs>
              <w:snapToGrid w:val="0"/>
              <w:ind w:left="310" w:right="-16" w:firstLine="0"/>
              <w:jc w:val="left"/>
              <w:rPr>
                <w:b/>
                <w:bCs/>
                <w:color w:val="000000"/>
                <w:sz w:val="30"/>
                <w:szCs w:val="30"/>
                <w:lang w:val="en-US" w:eastAsia="en-US"/>
              </w:rPr>
            </w:pPr>
            <w:r w:rsidRPr="00C56D95">
              <w:rPr>
                <w:b/>
                <w:bCs/>
                <w:color w:val="000000"/>
                <w:sz w:val="30"/>
                <w:szCs w:val="30"/>
                <w:lang w:val="en-US" w:eastAsia="en-US"/>
              </w:rPr>
              <w:t>1,406,619</w:t>
            </w:r>
          </w:p>
        </w:tc>
      </w:tr>
      <w:tr w:rsidR="00786087" w:rsidRPr="009C5F8E" w14:paraId="081C8FF1" w14:textId="77777777" w:rsidTr="00131FCE">
        <w:tc>
          <w:tcPr>
            <w:tcW w:w="4137" w:type="dxa"/>
          </w:tcPr>
          <w:p w14:paraId="52BEEF8E" w14:textId="77777777" w:rsidR="00786087" w:rsidRPr="00A13B10" w:rsidRDefault="00786087" w:rsidP="00786087">
            <w:pPr>
              <w:pStyle w:val="BodyTextIndent"/>
              <w:tabs>
                <w:tab w:val="clear" w:pos="280"/>
                <w:tab w:val="clear" w:pos="700"/>
              </w:tabs>
              <w:snapToGrid w:val="0"/>
              <w:ind w:right="-16" w:hanging="607"/>
              <w:jc w:val="left"/>
              <w:rPr>
                <w:b/>
                <w:bCs/>
                <w:color w:val="000000"/>
                <w:sz w:val="30"/>
                <w:szCs w:val="30"/>
                <w:cs/>
                <w:lang w:val="en-US" w:eastAsia="en-US"/>
              </w:rPr>
            </w:pPr>
          </w:p>
        </w:tc>
        <w:tc>
          <w:tcPr>
            <w:tcW w:w="1170" w:type="dxa"/>
            <w:tcBorders>
              <w:top w:val="double" w:sz="4" w:space="0" w:color="auto"/>
            </w:tcBorders>
          </w:tcPr>
          <w:p w14:paraId="01F8F807" w14:textId="77777777" w:rsidR="00786087" w:rsidRPr="00A13B10" w:rsidRDefault="00786087" w:rsidP="00786087">
            <w:pPr>
              <w:pStyle w:val="BodyTextIndent"/>
              <w:tabs>
                <w:tab w:val="clear" w:pos="280"/>
                <w:tab w:val="clear" w:pos="700"/>
                <w:tab w:val="decimal" w:pos="1010"/>
              </w:tabs>
              <w:snapToGrid w:val="0"/>
              <w:ind w:left="110" w:right="-180" w:firstLine="0"/>
              <w:jc w:val="left"/>
              <w:rPr>
                <w:b/>
                <w:bCs/>
                <w:color w:val="000000"/>
                <w:sz w:val="30"/>
                <w:szCs w:val="30"/>
                <w:cs/>
                <w:lang w:val="en-US" w:eastAsia="en-US"/>
              </w:rPr>
            </w:pPr>
          </w:p>
        </w:tc>
        <w:tc>
          <w:tcPr>
            <w:tcW w:w="90" w:type="dxa"/>
          </w:tcPr>
          <w:p w14:paraId="474FC510" w14:textId="77777777" w:rsidR="00786087" w:rsidRPr="00A13B10" w:rsidRDefault="00786087" w:rsidP="00786087">
            <w:pPr>
              <w:pStyle w:val="BodyTextIndent"/>
              <w:tabs>
                <w:tab w:val="clear" w:pos="280"/>
                <w:tab w:val="clear" w:pos="700"/>
                <w:tab w:val="decimal" w:pos="990"/>
              </w:tabs>
              <w:snapToGrid w:val="0"/>
              <w:ind w:left="0" w:right="-16" w:firstLine="207"/>
              <w:jc w:val="left"/>
              <w:rPr>
                <w:b/>
                <w:bCs/>
                <w:color w:val="000000"/>
                <w:sz w:val="30"/>
                <w:szCs w:val="30"/>
                <w:lang w:val="en-US" w:eastAsia="en-US"/>
              </w:rPr>
            </w:pPr>
          </w:p>
        </w:tc>
        <w:tc>
          <w:tcPr>
            <w:tcW w:w="1164" w:type="dxa"/>
            <w:tcBorders>
              <w:top w:val="double" w:sz="4" w:space="0" w:color="auto"/>
            </w:tcBorders>
          </w:tcPr>
          <w:p w14:paraId="5A47CA35" w14:textId="77777777" w:rsidR="00786087" w:rsidRPr="00A13B10" w:rsidRDefault="00786087" w:rsidP="00786087">
            <w:pPr>
              <w:pStyle w:val="BodyTextIndent"/>
              <w:tabs>
                <w:tab w:val="clear" w:pos="280"/>
                <w:tab w:val="clear" w:pos="700"/>
                <w:tab w:val="decimal" w:pos="990"/>
              </w:tabs>
              <w:snapToGrid w:val="0"/>
              <w:ind w:left="0" w:right="-16" w:firstLine="0"/>
              <w:jc w:val="left"/>
              <w:rPr>
                <w:b/>
                <w:bCs/>
                <w:color w:val="000000"/>
                <w:sz w:val="30"/>
                <w:szCs w:val="30"/>
                <w:lang w:val="en-US" w:eastAsia="en-US"/>
              </w:rPr>
            </w:pPr>
          </w:p>
        </w:tc>
        <w:tc>
          <w:tcPr>
            <w:tcW w:w="183" w:type="dxa"/>
          </w:tcPr>
          <w:p w14:paraId="0F254A78" w14:textId="77777777" w:rsidR="00786087" w:rsidRPr="00A13B10" w:rsidRDefault="00786087" w:rsidP="00786087">
            <w:pPr>
              <w:pStyle w:val="BodyTextIndent"/>
              <w:tabs>
                <w:tab w:val="clear" w:pos="280"/>
                <w:tab w:val="clear" w:pos="700"/>
                <w:tab w:val="decimal" w:pos="990"/>
              </w:tabs>
              <w:snapToGrid w:val="0"/>
              <w:ind w:left="0" w:right="-16" w:firstLine="207"/>
              <w:jc w:val="left"/>
              <w:rPr>
                <w:b/>
                <w:bCs/>
                <w:color w:val="000000"/>
                <w:sz w:val="30"/>
                <w:szCs w:val="30"/>
                <w:lang w:val="en-US" w:eastAsia="en-US"/>
              </w:rPr>
            </w:pPr>
          </w:p>
        </w:tc>
        <w:tc>
          <w:tcPr>
            <w:tcW w:w="1083" w:type="dxa"/>
            <w:tcBorders>
              <w:top w:val="double" w:sz="4" w:space="0" w:color="auto"/>
            </w:tcBorders>
          </w:tcPr>
          <w:p w14:paraId="24A690B2" w14:textId="77777777" w:rsidR="00786087" w:rsidRPr="00A13B10" w:rsidRDefault="00786087" w:rsidP="00786087">
            <w:pPr>
              <w:pStyle w:val="BodyTextIndent"/>
              <w:tabs>
                <w:tab w:val="clear" w:pos="280"/>
                <w:tab w:val="clear" w:pos="700"/>
                <w:tab w:val="decimal" w:pos="990"/>
              </w:tabs>
              <w:snapToGrid w:val="0"/>
              <w:ind w:left="0" w:right="-16" w:firstLine="0"/>
              <w:jc w:val="left"/>
              <w:rPr>
                <w:b/>
                <w:bCs/>
                <w:color w:val="000000"/>
                <w:sz w:val="30"/>
                <w:szCs w:val="30"/>
                <w:lang w:val="en-US" w:eastAsia="en-US"/>
              </w:rPr>
            </w:pPr>
          </w:p>
        </w:tc>
        <w:tc>
          <w:tcPr>
            <w:tcW w:w="144" w:type="dxa"/>
          </w:tcPr>
          <w:p w14:paraId="2509D1DC" w14:textId="77777777" w:rsidR="00786087" w:rsidRPr="00A13B10" w:rsidRDefault="00786087" w:rsidP="00786087">
            <w:pPr>
              <w:pStyle w:val="BodyTextIndent"/>
              <w:tabs>
                <w:tab w:val="clear" w:pos="280"/>
                <w:tab w:val="clear" w:pos="700"/>
                <w:tab w:val="decimal" w:pos="990"/>
              </w:tabs>
              <w:snapToGrid w:val="0"/>
              <w:ind w:left="0" w:right="-16" w:firstLine="207"/>
              <w:jc w:val="left"/>
              <w:rPr>
                <w:b/>
                <w:bCs/>
                <w:color w:val="000000"/>
                <w:sz w:val="30"/>
                <w:szCs w:val="30"/>
                <w:lang w:val="en-US" w:eastAsia="en-US"/>
              </w:rPr>
            </w:pPr>
          </w:p>
        </w:tc>
        <w:tc>
          <w:tcPr>
            <w:tcW w:w="1209" w:type="dxa"/>
            <w:tcBorders>
              <w:top w:val="double" w:sz="4" w:space="0" w:color="auto"/>
            </w:tcBorders>
          </w:tcPr>
          <w:p w14:paraId="04C4AC8F" w14:textId="77777777" w:rsidR="00786087" w:rsidRPr="00A13B10" w:rsidRDefault="00786087" w:rsidP="00786087">
            <w:pPr>
              <w:pStyle w:val="BodyTextIndent"/>
              <w:tabs>
                <w:tab w:val="clear" w:pos="280"/>
                <w:tab w:val="clear" w:pos="700"/>
                <w:tab w:val="decimal" w:pos="990"/>
              </w:tabs>
              <w:snapToGrid w:val="0"/>
              <w:ind w:left="0" w:right="-16" w:firstLine="0"/>
              <w:jc w:val="left"/>
              <w:rPr>
                <w:b/>
                <w:bCs/>
                <w:color w:val="000000"/>
                <w:sz w:val="30"/>
                <w:szCs w:val="30"/>
                <w:lang w:val="en-US" w:eastAsia="en-US"/>
              </w:rPr>
            </w:pPr>
          </w:p>
        </w:tc>
      </w:tr>
      <w:tr w:rsidR="00786087" w:rsidRPr="009C5F8E" w14:paraId="7571B0C4" w14:textId="77777777" w:rsidTr="009C3494">
        <w:tc>
          <w:tcPr>
            <w:tcW w:w="5307" w:type="dxa"/>
            <w:gridSpan w:val="2"/>
          </w:tcPr>
          <w:p w14:paraId="1BC49814" w14:textId="0DB28713" w:rsidR="00786087" w:rsidRPr="00A13B10" w:rsidRDefault="00786087" w:rsidP="00786087">
            <w:pPr>
              <w:pStyle w:val="BodyTextIndent"/>
              <w:tabs>
                <w:tab w:val="clear" w:pos="280"/>
                <w:tab w:val="clear" w:pos="700"/>
                <w:tab w:val="decimal" w:pos="1010"/>
              </w:tabs>
              <w:snapToGrid w:val="0"/>
              <w:ind w:left="110" w:right="-180" w:firstLine="0"/>
              <w:jc w:val="left"/>
              <w:rPr>
                <w:b/>
                <w:bCs/>
                <w:color w:val="000000"/>
                <w:sz w:val="20"/>
                <w:szCs w:val="20"/>
                <w:cs/>
                <w:lang w:val="en-US" w:eastAsia="en-US"/>
              </w:rPr>
            </w:pPr>
            <w:r w:rsidRPr="00A13B10">
              <w:rPr>
                <w:b/>
                <w:sz w:val="30"/>
                <w:szCs w:val="30"/>
                <w:cs/>
              </w:rPr>
              <w:t xml:space="preserve">ต้นทุนของสินค้าคงเหลือที่บันทึกรวมในบัญชีต้นทุนขาย </w:t>
            </w:r>
          </w:p>
        </w:tc>
        <w:tc>
          <w:tcPr>
            <w:tcW w:w="90" w:type="dxa"/>
            <w:vAlign w:val="bottom"/>
          </w:tcPr>
          <w:p w14:paraId="600AF382"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164" w:type="dxa"/>
            <w:vAlign w:val="bottom"/>
          </w:tcPr>
          <w:p w14:paraId="1F2CA911" w14:textId="0386AA4B"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p>
        </w:tc>
        <w:tc>
          <w:tcPr>
            <w:tcW w:w="183" w:type="dxa"/>
            <w:vAlign w:val="bottom"/>
          </w:tcPr>
          <w:p w14:paraId="0F5EC373"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083" w:type="dxa"/>
            <w:vAlign w:val="bottom"/>
          </w:tcPr>
          <w:p w14:paraId="417CD730" w14:textId="0622E3B7"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p>
        </w:tc>
        <w:tc>
          <w:tcPr>
            <w:tcW w:w="144" w:type="dxa"/>
            <w:vAlign w:val="bottom"/>
          </w:tcPr>
          <w:p w14:paraId="6D58200E"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209" w:type="dxa"/>
            <w:vAlign w:val="bottom"/>
          </w:tcPr>
          <w:p w14:paraId="68D2AE32" w14:textId="65BC5C04"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p>
        </w:tc>
      </w:tr>
      <w:tr w:rsidR="00786087" w:rsidRPr="009C5F8E" w14:paraId="6987E08C" w14:textId="77777777" w:rsidTr="009D21D0">
        <w:tc>
          <w:tcPr>
            <w:tcW w:w="4137" w:type="dxa"/>
          </w:tcPr>
          <w:p w14:paraId="5D6F3AE5" w14:textId="1CF0AC7F" w:rsidR="00786087" w:rsidRPr="00131FCE" w:rsidRDefault="00786087" w:rsidP="00786087">
            <w:pPr>
              <w:pStyle w:val="BodyTextIndent"/>
              <w:numPr>
                <w:ilvl w:val="0"/>
                <w:numId w:val="11"/>
              </w:numPr>
              <w:tabs>
                <w:tab w:val="clear" w:pos="280"/>
                <w:tab w:val="clear" w:pos="700"/>
              </w:tabs>
              <w:snapToGrid w:val="0"/>
              <w:ind w:left="270" w:right="-16" w:hanging="180"/>
              <w:jc w:val="left"/>
              <w:rPr>
                <w:b/>
                <w:bCs/>
                <w:color w:val="000000"/>
                <w:sz w:val="20"/>
                <w:szCs w:val="20"/>
                <w:cs/>
                <w:lang w:val="en-US" w:eastAsia="en-US"/>
              </w:rPr>
            </w:pPr>
            <w:r w:rsidRPr="00C56D95">
              <w:rPr>
                <w:sz w:val="30"/>
                <w:szCs w:val="30"/>
                <w:cs/>
              </w:rPr>
              <w:t>ต้นทุนขาย</w:t>
            </w:r>
          </w:p>
        </w:tc>
        <w:tc>
          <w:tcPr>
            <w:tcW w:w="1170" w:type="dxa"/>
            <w:vAlign w:val="bottom"/>
          </w:tcPr>
          <w:p w14:paraId="0F3357EF" w14:textId="565977E9" w:rsidR="00786087" w:rsidRPr="00131FCE" w:rsidRDefault="00786087" w:rsidP="00786087">
            <w:pPr>
              <w:pStyle w:val="BodyTextIndent"/>
              <w:tabs>
                <w:tab w:val="clear" w:pos="280"/>
                <w:tab w:val="clear" w:pos="700"/>
                <w:tab w:val="decimal" w:pos="1080"/>
              </w:tabs>
              <w:snapToGrid w:val="0"/>
              <w:ind w:left="110" w:right="-180" w:firstLine="0"/>
              <w:jc w:val="left"/>
              <w:rPr>
                <w:b/>
                <w:bCs/>
                <w:color w:val="000000"/>
                <w:sz w:val="20"/>
                <w:szCs w:val="20"/>
                <w:cs/>
                <w:lang w:val="en-US" w:eastAsia="en-US"/>
              </w:rPr>
            </w:pPr>
            <w:r w:rsidRPr="00554853">
              <w:rPr>
                <w:sz w:val="30"/>
                <w:szCs w:val="30"/>
              </w:rPr>
              <w:t>1</w:t>
            </w:r>
            <w:r>
              <w:rPr>
                <w:sz w:val="30"/>
                <w:szCs w:val="30"/>
              </w:rPr>
              <w:t>4</w:t>
            </w:r>
            <w:r w:rsidRPr="00554853">
              <w:rPr>
                <w:sz w:val="30"/>
                <w:szCs w:val="30"/>
              </w:rPr>
              <w:t>,</w:t>
            </w:r>
            <w:r>
              <w:rPr>
                <w:sz w:val="30"/>
                <w:szCs w:val="30"/>
              </w:rPr>
              <w:t>2</w:t>
            </w:r>
            <w:r w:rsidRPr="00554853">
              <w:rPr>
                <w:sz w:val="30"/>
                <w:szCs w:val="30"/>
              </w:rPr>
              <w:t>00</w:t>
            </w:r>
            <w:r>
              <w:rPr>
                <w:sz w:val="30"/>
                <w:szCs w:val="30"/>
              </w:rPr>
              <w:t>,106</w:t>
            </w:r>
          </w:p>
        </w:tc>
        <w:tc>
          <w:tcPr>
            <w:tcW w:w="90" w:type="dxa"/>
            <w:vAlign w:val="bottom"/>
          </w:tcPr>
          <w:p w14:paraId="3FC11F27"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164" w:type="dxa"/>
            <w:vAlign w:val="bottom"/>
          </w:tcPr>
          <w:p w14:paraId="6ED4DEE7" w14:textId="4159F79E" w:rsidR="00786087" w:rsidRPr="00131FCE" w:rsidRDefault="00786087" w:rsidP="00786087">
            <w:pPr>
              <w:pStyle w:val="BodyTextIndent"/>
              <w:tabs>
                <w:tab w:val="clear" w:pos="280"/>
                <w:tab w:val="clear" w:pos="700"/>
                <w:tab w:val="decimal" w:pos="1080"/>
              </w:tabs>
              <w:snapToGrid w:val="0"/>
              <w:ind w:left="0" w:right="-16" w:firstLine="0"/>
              <w:jc w:val="left"/>
              <w:rPr>
                <w:b/>
                <w:bCs/>
                <w:color w:val="000000"/>
                <w:sz w:val="20"/>
                <w:szCs w:val="20"/>
                <w:lang w:val="en-US" w:eastAsia="en-US"/>
              </w:rPr>
            </w:pPr>
            <w:r>
              <w:rPr>
                <w:sz w:val="30"/>
                <w:szCs w:val="30"/>
              </w:rPr>
              <w:t>13,611,703</w:t>
            </w:r>
          </w:p>
        </w:tc>
        <w:tc>
          <w:tcPr>
            <w:tcW w:w="183" w:type="dxa"/>
            <w:vAlign w:val="bottom"/>
          </w:tcPr>
          <w:p w14:paraId="7778258C"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083" w:type="dxa"/>
            <w:vAlign w:val="bottom"/>
          </w:tcPr>
          <w:p w14:paraId="57455FC6" w14:textId="337D374D"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r>
              <w:rPr>
                <w:color w:val="000000"/>
                <w:sz w:val="30"/>
                <w:szCs w:val="30"/>
                <w:lang w:val="en-US" w:eastAsia="en-US"/>
              </w:rPr>
              <w:t>8,392,713</w:t>
            </w:r>
          </w:p>
        </w:tc>
        <w:tc>
          <w:tcPr>
            <w:tcW w:w="144" w:type="dxa"/>
            <w:vAlign w:val="bottom"/>
          </w:tcPr>
          <w:p w14:paraId="1B7808C5"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209" w:type="dxa"/>
            <w:vAlign w:val="bottom"/>
          </w:tcPr>
          <w:p w14:paraId="66F53F3C" w14:textId="65BF42B6" w:rsidR="00786087" w:rsidRPr="00131FCE" w:rsidRDefault="00786087" w:rsidP="00786087">
            <w:pPr>
              <w:pStyle w:val="BodyTextIndent"/>
              <w:tabs>
                <w:tab w:val="clear" w:pos="280"/>
                <w:tab w:val="clear" w:pos="700"/>
                <w:tab w:val="decimal" w:pos="1120"/>
              </w:tabs>
              <w:snapToGrid w:val="0"/>
              <w:ind w:left="0" w:right="-16" w:firstLine="0"/>
              <w:jc w:val="left"/>
              <w:rPr>
                <w:b/>
                <w:bCs/>
                <w:color w:val="000000"/>
                <w:sz w:val="20"/>
                <w:szCs w:val="20"/>
                <w:lang w:val="en-US" w:eastAsia="en-US"/>
              </w:rPr>
            </w:pPr>
            <w:r>
              <w:rPr>
                <w:sz w:val="30"/>
                <w:szCs w:val="30"/>
                <w:lang w:val="en-US" w:eastAsia="en-US"/>
              </w:rPr>
              <w:t>8,064,400</w:t>
            </w:r>
          </w:p>
        </w:tc>
      </w:tr>
      <w:tr w:rsidR="00786087" w:rsidRPr="009C5F8E" w14:paraId="2E1EDB7C" w14:textId="77777777" w:rsidTr="009D21D0">
        <w:tc>
          <w:tcPr>
            <w:tcW w:w="4137" w:type="dxa"/>
          </w:tcPr>
          <w:p w14:paraId="09D79BD2" w14:textId="0F7925F4" w:rsidR="00786087" w:rsidRPr="00131FCE" w:rsidRDefault="00786087" w:rsidP="00786087">
            <w:pPr>
              <w:pStyle w:val="BodyTextIndent"/>
              <w:numPr>
                <w:ilvl w:val="0"/>
                <w:numId w:val="11"/>
              </w:numPr>
              <w:tabs>
                <w:tab w:val="clear" w:pos="280"/>
                <w:tab w:val="clear" w:pos="700"/>
              </w:tabs>
              <w:snapToGrid w:val="0"/>
              <w:ind w:left="270" w:right="-16" w:hanging="180"/>
              <w:jc w:val="left"/>
              <w:rPr>
                <w:b/>
                <w:bCs/>
                <w:color w:val="000000"/>
                <w:sz w:val="20"/>
                <w:szCs w:val="20"/>
                <w:cs/>
                <w:lang w:val="en-US" w:eastAsia="en-US"/>
              </w:rPr>
            </w:pPr>
            <w:r>
              <w:rPr>
                <w:rFonts w:hint="cs"/>
                <w:sz w:val="30"/>
                <w:szCs w:val="30"/>
                <w:cs/>
              </w:rPr>
              <w:t>ค่าเผื่อการ</w:t>
            </w:r>
            <w:r w:rsidRPr="00C56D95">
              <w:rPr>
                <w:sz w:val="30"/>
                <w:szCs w:val="30"/>
                <w:cs/>
              </w:rPr>
              <w:t>ลดมูลค่า</w:t>
            </w:r>
            <w:r>
              <w:rPr>
                <w:rFonts w:hint="cs"/>
                <w:sz w:val="30"/>
                <w:szCs w:val="30"/>
                <w:cs/>
              </w:rPr>
              <w:t>สินค้าคงเหลือ</w:t>
            </w:r>
          </w:p>
        </w:tc>
        <w:tc>
          <w:tcPr>
            <w:tcW w:w="1170" w:type="dxa"/>
            <w:tcBorders>
              <w:bottom w:val="single" w:sz="4" w:space="0" w:color="auto"/>
            </w:tcBorders>
          </w:tcPr>
          <w:p w14:paraId="2F81900C" w14:textId="55BAAAF8" w:rsidR="00786087" w:rsidRPr="00287664" w:rsidRDefault="00786087" w:rsidP="00786087">
            <w:pPr>
              <w:pStyle w:val="BodyTextIndent"/>
              <w:tabs>
                <w:tab w:val="clear" w:pos="280"/>
                <w:tab w:val="clear" w:pos="700"/>
                <w:tab w:val="decimal" w:pos="1080"/>
              </w:tabs>
              <w:snapToGrid w:val="0"/>
              <w:ind w:left="110" w:right="-180" w:firstLine="0"/>
              <w:jc w:val="left"/>
              <w:rPr>
                <w:b/>
                <w:bCs/>
                <w:color w:val="000000"/>
                <w:sz w:val="20"/>
                <w:szCs w:val="20"/>
                <w:cs/>
                <w:lang w:val="en-US" w:eastAsia="en-US"/>
              </w:rPr>
            </w:pPr>
            <w:r>
              <w:rPr>
                <w:sz w:val="30"/>
                <w:szCs w:val="30"/>
                <w:lang w:val="en-US"/>
              </w:rPr>
              <w:t>7</w:t>
            </w:r>
            <w:r w:rsidRPr="00554853">
              <w:rPr>
                <w:sz w:val="30"/>
                <w:szCs w:val="30"/>
              </w:rPr>
              <w:t>,</w:t>
            </w:r>
            <w:r w:rsidRPr="00554853">
              <w:rPr>
                <w:sz w:val="30"/>
                <w:szCs w:val="30"/>
                <w:cs/>
              </w:rPr>
              <w:t>7</w:t>
            </w:r>
            <w:r>
              <w:rPr>
                <w:rFonts w:hint="cs"/>
                <w:sz w:val="30"/>
                <w:szCs w:val="30"/>
                <w:cs/>
              </w:rPr>
              <w:t>26</w:t>
            </w:r>
          </w:p>
        </w:tc>
        <w:tc>
          <w:tcPr>
            <w:tcW w:w="90" w:type="dxa"/>
          </w:tcPr>
          <w:p w14:paraId="187FDE26"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164" w:type="dxa"/>
            <w:tcBorders>
              <w:bottom w:val="single" w:sz="4" w:space="0" w:color="auto"/>
            </w:tcBorders>
          </w:tcPr>
          <w:p w14:paraId="7C7A1DB6" w14:textId="6608A65A" w:rsidR="00786087" w:rsidRPr="00131FCE" w:rsidRDefault="00786087" w:rsidP="00786087">
            <w:pPr>
              <w:pStyle w:val="BodyTextIndent"/>
              <w:tabs>
                <w:tab w:val="clear" w:pos="280"/>
                <w:tab w:val="clear" w:pos="700"/>
                <w:tab w:val="decimal" w:pos="1080"/>
              </w:tabs>
              <w:snapToGrid w:val="0"/>
              <w:ind w:left="0" w:right="-16" w:firstLine="0"/>
              <w:jc w:val="left"/>
              <w:rPr>
                <w:b/>
                <w:bCs/>
                <w:color w:val="000000"/>
                <w:sz w:val="20"/>
                <w:szCs w:val="20"/>
                <w:lang w:val="en-US" w:eastAsia="en-US"/>
              </w:rPr>
            </w:pPr>
            <w:r w:rsidRPr="00554853">
              <w:rPr>
                <w:sz w:val="30"/>
                <w:szCs w:val="30"/>
              </w:rPr>
              <w:t>8,774</w:t>
            </w:r>
          </w:p>
        </w:tc>
        <w:tc>
          <w:tcPr>
            <w:tcW w:w="183" w:type="dxa"/>
          </w:tcPr>
          <w:p w14:paraId="73D2BB03"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083" w:type="dxa"/>
            <w:tcBorders>
              <w:bottom w:val="single" w:sz="4" w:space="0" w:color="auto"/>
            </w:tcBorders>
          </w:tcPr>
          <w:p w14:paraId="765D5181" w14:textId="74E2C4E7"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r w:rsidRPr="000D3798">
              <w:rPr>
                <w:color w:val="000000"/>
                <w:sz w:val="30"/>
                <w:szCs w:val="30"/>
                <w:lang w:val="en-US" w:eastAsia="en-US"/>
              </w:rPr>
              <w:t>1</w:t>
            </w:r>
            <w:r>
              <w:rPr>
                <w:color w:val="000000"/>
                <w:sz w:val="30"/>
                <w:szCs w:val="30"/>
                <w:lang w:val="en-US" w:eastAsia="en-US"/>
              </w:rPr>
              <w:t>4</w:t>
            </w:r>
            <w:r w:rsidRPr="000D3798">
              <w:rPr>
                <w:color w:val="000000"/>
                <w:sz w:val="30"/>
                <w:szCs w:val="30"/>
                <w:lang w:val="en-US" w:eastAsia="en-US"/>
              </w:rPr>
              <w:t>,</w:t>
            </w:r>
            <w:r>
              <w:rPr>
                <w:color w:val="000000"/>
                <w:sz w:val="30"/>
                <w:szCs w:val="30"/>
                <w:lang w:val="en-US" w:eastAsia="en-US"/>
              </w:rPr>
              <w:t>206</w:t>
            </w:r>
          </w:p>
        </w:tc>
        <w:tc>
          <w:tcPr>
            <w:tcW w:w="144" w:type="dxa"/>
          </w:tcPr>
          <w:p w14:paraId="750CC5F5"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209" w:type="dxa"/>
            <w:tcBorders>
              <w:bottom w:val="single" w:sz="4" w:space="0" w:color="auto"/>
            </w:tcBorders>
          </w:tcPr>
          <w:p w14:paraId="06135134" w14:textId="3AA8B593" w:rsidR="00786087" w:rsidRPr="00A13B10" w:rsidRDefault="00786087" w:rsidP="00786087">
            <w:pPr>
              <w:pStyle w:val="BodyTextIndent"/>
              <w:tabs>
                <w:tab w:val="clear" w:pos="280"/>
                <w:tab w:val="clear" w:pos="700"/>
              </w:tabs>
              <w:snapToGrid w:val="0"/>
              <w:ind w:left="310" w:right="-16" w:firstLine="90"/>
              <w:jc w:val="center"/>
              <w:rPr>
                <w:sz w:val="30"/>
                <w:szCs w:val="30"/>
                <w:lang w:val="en-US" w:eastAsia="en-US"/>
              </w:rPr>
            </w:pPr>
            <w:r w:rsidRPr="00554853">
              <w:rPr>
                <w:rFonts w:hint="cs"/>
                <w:sz w:val="30"/>
                <w:szCs w:val="30"/>
                <w:cs/>
                <w:lang w:val="en-US" w:eastAsia="en-US"/>
              </w:rPr>
              <w:t>-</w:t>
            </w:r>
          </w:p>
        </w:tc>
      </w:tr>
      <w:tr w:rsidR="00786087" w:rsidRPr="009C5F8E" w14:paraId="47547739" w14:textId="77777777" w:rsidTr="009D21D0">
        <w:tc>
          <w:tcPr>
            <w:tcW w:w="4137" w:type="dxa"/>
          </w:tcPr>
          <w:p w14:paraId="7FDEB086" w14:textId="1C3F4F6E" w:rsidR="00786087" w:rsidRPr="00131FCE" w:rsidRDefault="00786087" w:rsidP="00786087">
            <w:pPr>
              <w:pStyle w:val="BodyTextIndent"/>
              <w:tabs>
                <w:tab w:val="clear" w:pos="280"/>
                <w:tab w:val="clear" w:pos="700"/>
              </w:tabs>
              <w:snapToGrid w:val="0"/>
              <w:ind w:right="-16" w:hanging="607"/>
              <w:jc w:val="left"/>
              <w:rPr>
                <w:b/>
                <w:bCs/>
                <w:color w:val="000000"/>
                <w:sz w:val="20"/>
                <w:szCs w:val="20"/>
                <w:cs/>
                <w:lang w:val="en-US" w:eastAsia="en-US"/>
              </w:rPr>
            </w:pPr>
            <w:r w:rsidRPr="00C56D95">
              <w:rPr>
                <w:b/>
                <w:bCs/>
                <w:sz w:val="30"/>
                <w:szCs w:val="30"/>
                <w:cs/>
              </w:rPr>
              <w:t>สุทธิ</w:t>
            </w:r>
          </w:p>
        </w:tc>
        <w:tc>
          <w:tcPr>
            <w:tcW w:w="1170" w:type="dxa"/>
            <w:tcBorders>
              <w:top w:val="single" w:sz="4" w:space="0" w:color="auto"/>
            </w:tcBorders>
          </w:tcPr>
          <w:p w14:paraId="1D26FA3F" w14:textId="2E79FDE5" w:rsidR="00786087" w:rsidRPr="00131FCE" w:rsidRDefault="00786087" w:rsidP="00786087">
            <w:pPr>
              <w:pStyle w:val="BodyTextIndent"/>
              <w:tabs>
                <w:tab w:val="clear" w:pos="280"/>
                <w:tab w:val="clear" w:pos="700"/>
                <w:tab w:val="decimal" w:pos="1080"/>
              </w:tabs>
              <w:snapToGrid w:val="0"/>
              <w:ind w:left="110" w:right="-180" w:firstLine="0"/>
              <w:jc w:val="left"/>
              <w:rPr>
                <w:b/>
                <w:bCs/>
                <w:color w:val="000000"/>
                <w:sz w:val="20"/>
                <w:szCs w:val="20"/>
                <w:cs/>
                <w:lang w:val="en-US" w:eastAsia="en-US"/>
              </w:rPr>
            </w:pPr>
            <w:r w:rsidRPr="006935CA">
              <w:rPr>
                <w:b/>
                <w:bCs/>
                <w:sz w:val="30"/>
                <w:szCs w:val="30"/>
                <w:lang w:val="en-US"/>
              </w:rPr>
              <w:t>14,20</w:t>
            </w:r>
            <w:r w:rsidRPr="006935CA">
              <w:rPr>
                <w:b/>
                <w:bCs/>
                <w:sz w:val="30"/>
                <w:szCs w:val="30"/>
              </w:rPr>
              <w:t>7,832</w:t>
            </w:r>
          </w:p>
        </w:tc>
        <w:tc>
          <w:tcPr>
            <w:tcW w:w="90" w:type="dxa"/>
          </w:tcPr>
          <w:p w14:paraId="7B5AF636"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164" w:type="dxa"/>
            <w:tcBorders>
              <w:top w:val="single" w:sz="4" w:space="0" w:color="auto"/>
            </w:tcBorders>
          </w:tcPr>
          <w:p w14:paraId="6BA45FB7" w14:textId="190E0E57" w:rsidR="00786087" w:rsidRPr="00131FCE" w:rsidRDefault="00786087" w:rsidP="00786087">
            <w:pPr>
              <w:pStyle w:val="BodyTextIndent"/>
              <w:tabs>
                <w:tab w:val="clear" w:pos="280"/>
                <w:tab w:val="clear" w:pos="700"/>
                <w:tab w:val="decimal" w:pos="1080"/>
              </w:tabs>
              <w:snapToGrid w:val="0"/>
              <w:ind w:left="0" w:right="-16" w:firstLine="0"/>
              <w:jc w:val="left"/>
              <w:rPr>
                <w:b/>
                <w:bCs/>
                <w:color w:val="000000"/>
                <w:sz w:val="20"/>
                <w:szCs w:val="20"/>
                <w:lang w:val="en-US" w:eastAsia="en-US"/>
              </w:rPr>
            </w:pPr>
            <w:r w:rsidRPr="006935CA">
              <w:rPr>
                <w:b/>
                <w:bCs/>
                <w:sz w:val="30"/>
                <w:szCs w:val="30"/>
                <w:lang w:val="en-US" w:eastAsia="en-US"/>
              </w:rPr>
              <w:t>13,620,477</w:t>
            </w:r>
          </w:p>
        </w:tc>
        <w:tc>
          <w:tcPr>
            <w:tcW w:w="183" w:type="dxa"/>
          </w:tcPr>
          <w:p w14:paraId="1BF8D11D"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083" w:type="dxa"/>
            <w:tcBorders>
              <w:top w:val="single" w:sz="4" w:space="0" w:color="auto"/>
            </w:tcBorders>
          </w:tcPr>
          <w:p w14:paraId="337B1316" w14:textId="4B48D268"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r w:rsidRPr="006935CA">
              <w:rPr>
                <w:b/>
                <w:bCs/>
                <w:color w:val="000000"/>
                <w:sz w:val="30"/>
                <w:szCs w:val="30"/>
                <w:lang w:val="en-US"/>
              </w:rPr>
              <w:t>8,406,919</w:t>
            </w:r>
          </w:p>
        </w:tc>
        <w:tc>
          <w:tcPr>
            <w:tcW w:w="144" w:type="dxa"/>
          </w:tcPr>
          <w:p w14:paraId="13980CC2"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209" w:type="dxa"/>
            <w:tcBorders>
              <w:top w:val="single" w:sz="4" w:space="0" w:color="auto"/>
            </w:tcBorders>
            <w:vAlign w:val="bottom"/>
          </w:tcPr>
          <w:p w14:paraId="4B2E392E" w14:textId="43BCBF77" w:rsidR="00786087" w:rsidRPr="00131FCE" w:rsidRDefault="00786087" w:rsidP="00786087">
            <w:pPr>
              <w:pStyle w:val="BodyTextIndent"/>
              <w:tabs>
                <w:tab w:val="clear" w:pos="280"/>
                <w:tab w:val="clear" w:pos="700"/>
                <w:tab w:val="decimal" w:pos="1120"/>
              </w:tabs>
              <w:snapToGrid w:val="0"/>
              <w:ind w:left="0" w:right="-16" w:firstLine="0"/>
              <w:jc w:val="left"/>
              <w:rPr>
                <w:b/>
                <w:bCs/>
                <w:color w:val="000000"/>
                <w:sz w:val="20"/>
                <w:szCs w:val="20"/>
                <w:lang w:val="en-US" w:eastAsia="en-US"/>
              </w:rPr>
            </w:pPr>
            <w:r w:rsidRPr="006935CA">
              <w:rPr>
                <w:b/>
                <w:bCs/>
                <w:sz w:val="30"/>
                <w:szCs w:val="30"/>
                <w:lang w:val="en-US" w:eastAsia="en-US"/>
              </w:rPr>
              <w:t>8,064,400</w:t>
            </w:r>
          </w:p>
        </w:tc>
      </w:tr>
      <w:tr w:rsidR="00786087" w:rsidRPr="009C5F8E" w14:paraId="6606A6F9" w14:textId="77777777" w:rsidTr="00131FCE">
        <w:tc>
          <w:tcPr>
            <w:tcW w:w="4137" w:type="dxa"/>
          </w:tcPr>
          <w:p w14:paraId="25CF57DC" w14:textId="77777777" w:rsidR="00786087" w:rsidRPr="00131FCE" w:rsidRDefault="00786087" w:rsidP="00786087">
            <w:pPr>
              <w:pStyle w:val="BodyTextIndent"/>
              <w:tabs>
                <w:tab w:val="clear" w:pos="280"/>
                <w:tab w:val="clear" w:pos="700"/>
              </w:tabs>
              <w:snapToGrid w:val="0"/>
              <w:ind w:right="-16" w:hanging="607"/>
              <w:jc w:val="left"/>
              <w:rPr>
                <w:b/>
                <w:bCs/>
                <w:color w:val="000000"/>
                <w:sz w:val="20"/>
                <w:szCs w:val="20"/>
                <w:cs/>
                <w:lang w:val="en-US" w:eastAsia="en-US"/>
              </w:rPr>
            </w:pPr>
          </w:p>
        </w:tc>
        <w:tc>
          <w:tcPr>
            <w:tcW w:w="1170" w:type="dxa"/>
            <w:tcBorders>
              <w:top w:val="double" w:sz="4" w:space="0" w:color="auto"/>
            </w:tcBorders>
          </w:tcPr>
          <w:p w14:paraId="1E6A50AA" w14:textId="77777777" w:rsidR="00786087" w:rsidRPr="00131FCE" w:rsidRDefault="00786087" w:rsidP="00786087">
            <w:pPr>
              <w:pStyle w:val="BodyTextIndent"/>
              <w:tabs>
                <w:tab w:val="clear" w:pos="280"/>
                <w:tab w:val="clear" w:pos="700"/>
                <w:tab w:val="decimal" w:pos="1010"/>
              </w:tabs>
              <w:snapToGrid w:val="0"/>
              <w:ind w:left="110" w:right="-180" w:firstLine="0"/>
              <w:jc w:val="left"/>
              <w:rPr>
                <w:b/>
                <w:bCs/>
                <w:color w:val="000000"/>
                <w:sz w:val="20"/>
                <w:szCs w:val="20"/>
                <w:cs/>
                <w:lang w:val="en-US" w:eastAsia="en-US"/>
              </w:rPr>
            </w:pPr>
          </w:p>
        </w:tc>
        <w:tc>
          <w:tcPr>
            <w:tcW w:w="90" w:type="dxa"/>
          </w:tcPr>
          <w:p w14:paraId="6FA55702"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164" w:type="dxa"/>
            <w:tcBorders>
              <w:top w:val="double" w:sz="4" w:space="0" w:color="auto"/>
            </w:tcBorders>
          </w:tcPr>
          <w:p w14:paraId="3507CBFB" w14:textId="77777777"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p>
        </w:tc>
        <w:tc>
          <w:tcPr>
            <w:tcW w:w="183" w:type="dxa"/>
          </w:tcPr>
          <w:p w14:paraId="07293786"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083" w:type="dxa"/>
            <w:tcBorders>
              <w:top w:val="double" w:sz="4" w:space="0" w:color="auto"/>
            </w:tcBorders>
          </w:tcPr>
          <w:p w14:paraId="5343D344" w14:textId="77777777"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p>
        </w:tc>
        <w:tc>
          <w:tcPr>
            <w:tcW w:w="144" w:type="dxa"/>
          </w:tcPr>
          <w:p w14:paraId="6C0CAB65" w14:textId="77777777" w:rsidR="00786087" w:rsidRPr="00131FCE" w:rsidRDefault="00786087" w:rsidP="00786087">
            <w:pPr>
              <w:pStyle w:val="BodyTextIndent"/>
              <w:tabs>
                <w:tab w:val="clear" w:pos="280"/>
                <w:tab w:val="clear" w:pos="700"/>
                <w:tab w:val="decimal" w:pos="990"/>
              </w:tabs>
              <w:snapToGrid w:val="0"/>
              <w:ind w:left="0" w:right="-16" w:firstLine="207"/>
              <w:jc w:val="left"/>
              <w:rPr>
                <w:b/>
                <w:bCs/>
                <w:color w:val="000000"/>
                <w:sz w:val="20"/>
                <w:szCs w:val="20"/>
                <w:lang w:val="en-US" w:eastAsia="en-US"/>
              </w:rPr>
            </w:pPr>
          </w:p>
        </w:tc>
        <w:tc>
          <w:tcPr>
            <w:tcW w:w="1209" w:type="dxa"/>
            <w:tcBorders>
              <w:top w:val="double" w:sz="4" w:space="0" w:color="auto"/>
            </w:tcBorders>
          </w:tcPr>
          <w:p w14:paraId="3D183DC6" w14:textId="77777777" w:rsidR="00786087" w:rsidRPr="00131FCE" w:rsidRDefault="00786087" w:rsidP="00786087">
            <w:pPr>
              <w:pStyle w:val="BodyTextIndent"/>
              <w:tabs>
                <w:tab w:val="clear" w:pos="280"/>
                <w:tab w:val="clear" w:pos="700"/>
                <w:tab w:val="decimal" w:pos="990"/>
              </w:tabs>
              <w:snapToGrid w:val="0"/>
              <w:ind w:left="0" w:right="-16" w:firstLine="0"/>
              <w:jc w:val="left"/>
              <w:rPr>
                <w:b/>
                <w:bCs/>
                <w:color w:val="000000"/>
                <w:sz w:val="20"/>
                <w:szCs w:val="20"/>
                <w:lang w:val="en-US" w:eastAsia="en-US"/>
              </w:rPr>
            </w:pPr>
          </w:p>
        </w:tc>
      </w:tr>
    </w:tbl>
    <w:p w14:paraId="13603B72" w14:textId="77777777" w:rsidR="00A13B10" w:rsidRDefault="00A13B10" w:rsidP="00255CEA">
      <w:pPr>
        <w:snapToGrid w:val="0"/>
        <w:ind w:left="547" w:right="-14" w:hanging="547"/>
        <w:rPr>
          <w:b/>
          <w:bCs/>
          <w:color w:val="000000"/>
          <w:sz w:val="30"/>
          <w:szCs w:val="30"/>
        </w:rPr>
      </w:pPr>
    </w:p>
    <w:p w14:paraId="62A9CBB0" w14:textId="77777777" w:rsidR="00A13B10" w:rsidRDefault="00A13B10" w:rsidP="00255CEA">
      <w:pPr>
        <w:snapToGrid w:val="0"/>
        <w:ind w:left="547" w:right="-14" w:hanging="547"/>
        <w:rPr>
          <w:b/>
          <w:bCs/>
          <w:color w:val="000000"/>
          <w:sz w:val="30"/>
          <w:szCs w:val="30"/>
        </w:rPr>
      </w:pPr>
    </w:p>
    <w:p w14:paraId="16094E30" w14:textId="77777777" w:rsidR="00A13B10" w:rsidRDefault="00A13B10" w:rsidP="00255CEA">
      <w:pPr>
        <w:snapToGrid w:val="0"/>
        <w:ind w:left="547" w:right="-14" w:hanging="547"/>
        <w:rPr>
          <w:b/>
          <w:bCs/>
          <w:color w:val="000000"/>
          <w:sz w:val="30"/>
          <w:szCs w:val="30"/>
        </w:rPr>
      </w:pPr>
    </w:p>
    <w:p w14:paraId="23CD44C3" w14:textId="62C97A13" w:rsidR="00461595" w:rsidRDefault="00461595" w:rsidP="00ED2311">
      <w:pPr>
        <w:snapToGrid w:val="0"/>
        <w:ind w:left="547" w:right="-14" w:hanging="547"/>
        <w:rPr>
          <w:color w:val="000000"/>
          <w:spacing w:val="2"/>
          <w:sz w:val="30"/>
          <w:szCs w:val="30"/>
        </w:rPr>
        <w:sectPr w:rsidR="00461595" w:rsidSect="00FC32B0">
          <w:headerReference w:type="default" r:id="rId11"/>
          <w:footerReference w:type="default" r:id="rId12"/>
          <w:type w:val="continuous"/>
          <w:pgSz w:w="11909" w:h="16834" w:code="9"/>
          <w:pgMar w:top="691" w:right="1152" w:bottom="990" w:left="1152" w:header="720" w:footer="720" w:gutter="0"/>
          <w:pgNumType w:start="19"/>
          <w:cols w:space="708"/>
          <w:docGrid w:linePitch="435"/>
        </w:sectPr>
      </w:pPr>
    </w:p>
    <w:p w14:paraId="5B3334BC" w14:textId="0DF44733" w:rsidR="00461595" w:rsidRDefault="00461595" w:rsidP="00461595">
      <w:pPr>
        <w:snapToGrid w:val="0"/>
        <w:ind w:left="547" w:right="-14" w:hanging="547"/>
        <w:rPr>
          <w:b/>
          <w:bCs/>
          <w:color w:val="000000"/>
          <w:sz w:val="30"/>
          <w:szCs w:val="30"/>
        </w:rPr>
      </w:pPr>
      <w:r>
        <w:rPr>
          <w:b/>
          <w:bCs/>
          <w:color w:val="000000"/>
          <w:sz w:val="30"/>
          <w:szCs w:val="30"/>
        </w:rPr>
        <w:lastRenderedPageBreak/>
        <w:t>1</w:t>
      </w:r>
      <w:r w:rsidR="00ED2311">
        <w:rPr>
          <w:b/>
          <w:bCs/>
          <w:color w:val="000000"/>
          <w:sz w:val="30"/>
          <w:szCs w:val="30"/>
        </w:rPr>
        <w:t>1</w:t>
      </w:r>
      <w:r>
        <w:rPr>
          <w:b/>
          <w:bCs/>
          <w:color w:val="000000"/>
          <w:sz w:val="30"/>
          <w:szCs w:val="30"/>
        </w:rPr>
        <w:tab/>
      </w:r>
      <w:r w:rsidRPr="00461595">
        <w:rPr>
          <w:rFonts w:hint="cs"/>
          <w:b/>
          <w:bCs/>
          <w:color w:val="000000"/>
          <w:sz w:val="30"/>
          <w:szCs w:val="30"/>
          <w:cs/>
        </w:rPr>
        <w:t>เงินลงทุนในบริษัทย่อย</w:t>
      </w:r>
    </w:p>
    <w:tbl>
      <w:tblPr>
        <w:tblpPr w:leftFromText="180" w:rightFromText="180" w:vertAnchor="text" w:horzAnchor="margin" w:tblpY="347"/>
        <w:tblW w:w="15034" w:type="dxa"/>
        <w:tblLayout w:type="fixed"/>
        <w:tblCellMar>
          <w:left w:w="79" w:type="dxa"/>
          <w:right w:w="79" w:type="dxa"/>
        </w:tblCellMar>
        <w:tblLook w:val="0000" w:firstRow="0" w:lastRow="0" w:firstColumn="0" w:lastColumn="0" w:noHBand="0" w:noVBand="0"/>
      </w:tblPr>
      <w:tblGrid>
        <w:gridCol w:w="2966"/>
        <w:gridCol w:w="2339"/>
        <w:gridCol w:w="899"/>
        <w:gridCol w:w="630"/>
        <w:gridCol w:w="180"/>
        <w:gridCol w:w="624"/>
        <w:gridCol w:w="6"/>
        <w:gridCol w:w="174"/>
        <w:gridCol w:w="6"/>
        <w:gridCol w:w="720"/>
        <w:gridCol w:w="180"/>
        <w:gridCol w:w="720"/>
        <w:gridCol w:w="180"/>
        <w:gridCol w:w="810"/>
        <w:gridCol w:w="180"/>
        <w:gridCol w:w="814"/>
        <w:gridCol w:w="180"/>
        <w:gridCol w:w="720"/>
        <w:gridCol w:w="178"/>
        <w:gridCol w:w="722"/>
        <w:gridCol w:w="180"/>
        <w:gridCol w:w="720"/>
        <w:gridCol w:w="180"/>
        <w:gridCol w:w="720"/>
        <w:gridCol w:w="6"/>
      </w:tblGrid>
      <w:tr w:rsidR="00290010" w:rsidRPr="00CA6C5B" w14:paraId="553F2BDC" w14:textId="77777777" w:rsidTr="000C6869">
        <w:trPr>
          <w:gridAfter w:val="1"/>
          <w:wAfter w:w="6" w:type="dxa"/>
          <w:cantSplit/>
          <w:trHeight w:val="20"/>
          <w:tblHeader/>
        </w:trPr>
        <w:tc>
          <w:tcPr>
            <w:tcW w:w="7644" w:type="dxa"/>
            <w:gridSpan w:val="6"/>
          </w:tcPr>
          <w:p w14:paraId="66C2BC1E" w14:textId="77777777" w:rsidR="00290010" w:rsidRPr="00104D9A" w:rsidRDefault="00290010" w:rsidP="00290010">
            <w:pPr>
              <w:tabs>
                <w:tab w:val="left" w:pos="720"/>
              </w:tabs>
              <w:rPr>
                <w:b/>
                <w:bCs/>
                <w:sz w:val="22"/>
                <w:szCs w:val="22"/>
                <w:cs/>
              </w:rPr>
            </w:pPr>
          </w:p>
        </w:tc>
        <w:tc>
          <w:tcPr>
            <w:tcW w:w="180" w:type="dxa"/>
            <w:gridSpan w:val="2"/>
          </w:tcPr>
          <w:p w14:paraId="57B7BDB0" w14:textId="77777777" w:rsidR="00290010" w:rsidRPr="00104D9A" w:rsidRDefault="00290010" w:rsidP="00290010">
            <w:pPr>
              <w:tabs>
                <w:tab w:val="left" w:pos="720"/>
              </w:tabs>
              <w:rPr>
                <w:sz w:val="22"/>
                <w:szCs w:val="22"/>
              </w:rPr>
            </w:pPr>
          </w:p>
        </w:tc>
        <w:tc>
          <w:tcPr>
            <w:tcW w:w="7204" w:type="dxa"/>
            <w:gridSpan w:val="16"/>
            <w:tcBorders>
              <w:left w:val="nil"/>
            </w:tcBorders>
          </w:tcPr>
          <w:p w14:paraId="3EF4ED44" w14:textId="77777777" w:rsidR="00290010" w:rsidRPr="00104D9A" w:rsidRDefault="00290010" w:rsidP="00290010">
            <w:pPr>
              <w:pStyle w:val="acctmergecolhdg"/>
              <w:spacing w:line="240" w:lineRule="auto"/>
              <w:ind w:left="-85" w:right="-66"/>
              <w:rPr>
                <w:rFonts w:cs="Angsana New"/>
                <w:cs/>
                <w:lang w:bidi="th-TH"/>
              </w:rPr>
            </w:pPr>
            <w:r w:rsidRPr="00104D9A">
              <w:rPr>
                <w:rFonts w:cs="Angsana New"/>
                <w:cs/>
                <w:lang w:bidi="th-TH"/>
              </w:rPr>
              <w:t>งบการเงินเฉพาะกิจการ</w:t>
            </w:r>
          </w:p>
        </w:tc>
      </w:tr>
      <w:tr w:rsidR="00290010" w:rsidRPr="00CA6C5B" w14:paraId="193C3E39" w14:textId="77777777" w:rsidTr="000C6869">
        <w:trPr>
          <w:cantSplit/>
          <w:trHeight w:val="198"/>
          <w:tblHeader/>
        </w:trPr>
        <w:tc>
          <w:tcPr>
            <w:tcW w:w="2969" w:type="dxa"/>
            <w:vAlign w:val="bottom"/>
          </w:tcPr>
          <w:p w14:paraId="73826ECF" w14:textId="0952E18D" w:rsidR="00290010" w:rsidRPr="008E52A1" w:rsidRDefault="00290010" w:rsidP="00290010">
            <w:pPr>
              <w:tabs>
                <w:tab w:val="left" w:pos="720"/>
              </w:tabs>
              <w:rPr>
                <w:sz w:val="22"/>
                <w:szCs w:val="22"/>
              </w:rPr>
            </w:pPr>
          </w:p>
        </w:tc>
        <w:tc>
          <w:tcPr>
            <w:tcW w:w="2341" w:type="dxa"/>
          </w:tcPr>
          <w:p w14:paraId="6DE1FDDF" w14:textId="77777777" w:rsidR="00290010" w:rsidRPr="00104D9A" w:rsidRDefault="00290010" w:rsidP="00290010">
            <w:pPr>
              <w:tabs>
                <w:tab w:val="left" w:pos="720"/>
              </w:tabs>
              <w:jc w:val="center"/>
              <w:rPr>
                <w:sz w:val="22"/>
                <w:szCs w:val="22"/>
              </w:rPr>
            </w:pPr>
          </w:p>
          <w:p w14:paraId="11D54BD3" w14:textId="77777777" w:rsidR="00290010" w:rsidRPr="00104D9A" w:rsidRDefault="00290010" w:rsidP="00290010">
            <w:pPr>
              <w:tabs>
                <w:tab w:val="left" w:pos="720"/>
              </w:tabs>
              <w:jc w:val="center"/>
              <w:rPr>
                <w:sz w:val="22"/>
                <w:szCs w:val="22"/>
                <w:cs/>
              </w:rPr>
            </w:pPr>
            <w:r w:rsidRPr="00104D9A">
              <w:rPr>
                <w:sz w:val="22"/>
                <w:szCs w:val="22"/>
                <w:cs/>
              </w:rPr>
              <w:t>ลักษณะธุรกิจ</w:t>
            </w:r>
            <w:r w:rsidRPr="00104D9A">
              <w:rPr>
                <w:sz w:val="22"/>
                <w:szCs w:val="22"/>
              </w:rPr>
              <w:t xml:space="preserve"> </w:t>
            </w:r>
          </w:p>
        </w:tc>
        <w:tc>
          <w:tcPr>
            <w:tcW w:w="900" w:type="dxa"/>
          </w:tcPr>
          <w:p w14:paraId="3ECAA236" w14:textId="77777777" w:rsidR="00290010" w:rsidRPr="00104D9A" w:rsidRDefault="00290010" w:rsidP="00290010">
            <w:pPr>
              <w:tabs>
                <w:tab w:val="left" w:pos="720"/>
              </w:tabs>
              <w:jc w:val="center"/>
              <w:rPr>
                <w:sz w:val="22"/>
                <w:szCs w:val="22"/>
              </w:rPr>
            </w:pPr>
            <w:r w:rsidRPr="00104D9A">
              <w:rPr>
                <w:sz w:val="22"/>
                <w:szCs w:val="22"/>
                <w:cs/>
              </w:rPr>
              <w:t>ประเทศที่</w:t>
            </w:r>
          </w:p>
          <w:p w14:paraId="7EBDD32C" w14:textId="77777777" w:rsidR="00290010" w:rsidRPr="00104D9A" w:rsidRDefault="00290010" w:rsidP="00290010">
            <w:pPr>
              <w:tabs>
                <w:tab w:val="left" w:pos="720"/>
              </w:tabs>
              <w:jc w:val="center"/>
              <w:rPr>
                <w:sz w:val="22"/>
                <w:szCs w:val="22"/>
                <w:cs/>
              </w:rPr>
            </w:pPr>
            <w:r w:rsidRPr="00104D9A">
              <w:rPr>
                <w:sz w:val="22"/>
                <w:szCs w:val="22"/>
                <w:cs/>
              </w:rPr>
              <w:t>ดำเนินธุรกิจ</w:t>
            </w:r>
          </w:p>
        </w:tc>
        <w:tc>
          <w:tcPr>
            <w:tcW w:w="1440" w:type="dxa"/>
            <w:gridSpan w:val="4"/>
          </w:tcPr>
          <w:p w14:paraId="535B2BDB" w14:textId="77777777" w:rsidR="00290010" w:rsidRPr="00104D9A" w:rsidRDefault="00290010" w:rsidP="00290010">
            <w:pPr>
              <w:tabs>
                <w:tab w:val="left" w:pos="720"/>
              </w:tabs>
              <w:jc w:val="center"/>
              <w:rPr>
                <w:sz w:val="22"/>
                <w:szCs w:val="22"/>
              </w:rPr>
            </w:pPr>
            <w:r w:rsidRPr="00104D9A">
              <w:rPr>
                <w:sz w:val="22"/>
                <w:szCs w:val="22"/>
                <w:cs/>
              </w:rPr>
              <w:t>สัดส่วน</w:t>
            </w:r>
          </w:p>
          <w:p w14:paraId="6BAE478C" w14:textId="77777777" w:rsidR="00290010" w:rsidRPr="00104D9A" w:rsidRDefault="00290010" w:rsidP="00290010">
            <w:pPr>
              <w:tabs>
                <w:tab w:val="left" w:pos="720"/>
              </w:tabs>
              <w:jc w:val="center"/>
              <w:rPr>
                <w:sz w:val="22"/>
                <w:szCs w:val="22"/>
              </w:rPr>
            </w:pPr>
            <w:r w:rsidRPr="00104D9A">
              <w:rPr>
                <w:sz w:val="22"/>
                <w:szCs w:val="22"/>
                <w:cs/>
              </w:rPr>
              <w:t>ความเป็นเจ้าของ</w:t>
            </w:r>
            <w:r w:rsidRPr="00104D9A">
              <w:rPr>
                <w:sz w:val="22"/>
                <w:szCs w:val="22"/>
              </w:rPr>
              <w:t xml:space="preserve"> </w:t>
            </w:r>
          </w:p>
        </w:tc>
        <w:tc>
          <w:tcPr>
            <w:tcW w:w="180" w:type="dxa"/>
            <w:gridSpan w:val="2"/>
          </w:tcPr>
          <w:p w14:paraId="17FBC1A5" w14:textId="77777777" w:rsidR="00290010" w:rsidRPr="00104D9A" w:rsidRDefault="00290010" w:rsidP="00290010">
            <w:pPr>
              <w:tabs>
                <w:tab w:val="left" w:pos="720"/>
              </w:tabs>
              <w:rPr>
                <w:sz w:val="22"/>
                <w:szCs w:val="22"/>
              </w:rPr>
            </w:pPr>
          </w:p>
        </w:tc>
        <w:tc>
          <w:tcPr>
            <w:tcW w:w="1620" w:type="dxa"/>
            <w:gridSpan w:val="3"/>
            <w:tcBorders>
              <w:left w:val="nil"/>
            </w:tcBorders>
            <w:vAlign w:val="bottom"/>
          </w:tcPr>
          <w:p w14:paraId="30408D1E" w14:textId="77777777" w:rsidR="00290010" w:rsidRPr="00104D9A" w:rsidRDefault="00290010" w:rsidP="00290010">
            <w:pPr>
              <w:pStyle w:val="acctmergecolhdg"/>
              <w:tabs>
                <w:tab w:val="left" w:pos="720"/>
              </w:tabs>
              <w:spacing w:line="240" w:lineRule="auto"/>
              <w:rPr>
                <w:rFonts w:cs="Angsana New"/>
                <w:b w:val="0"/>
                <w:bCs w:val="0"/>
              </w:rPr>
            </w:pPr>
            <w:r w:rsidRPr="00104D9A">
              <w:rPr>
                <w:rFonts w:cs="Angsana New"/>
                <w:b w:val="0"/>
                <w:bCs w:val="0"/>
                <w:cs/>
                <w:lang w:bidi="th-TH"/>
              </w:rPr>
              <w:t>ราคาทุน</w:t>
            </w:r>
          </w:p>
        </w:tc>
        <w:tc>
          <w:tcPr>
            <w:tcW w:w="180" w:type="dxa"/>
          </w:tcPr>
          <w:p w14:paraId="377277E3" w14:textId="77777777" w:rsidR="00290010" w:rsidRPr="00104D9A" w:rsidRDefault="00290010" w:rsidP="00290010">
            <w:pPr>
              <w:pStyle w:val="acctmergecolhdg"/>
              <w:tabs>
                <w:tab w:val="left" w:pos="720"/>
              </w:tabs>
              <w:spacing w:line="240" w:lineRule="auto"/>
              <w:rPr>
                <w:rFonts w:cs="Angsana New"/>
                <w:b w:val="0"/>
                <w:bCs w:val="0"/>
              </w:rPr>
            </w:pPr>
          </w:p>
        </w:tc>
        <w:tc>
          <w:tcPr>
            <w:tcW w:w="1804" w:type="dxa"/>
            <w:gridSpan w:val="3"/>
            <w:vAlign w:val="bottom"/>
          </w:tcPr>
          <w:p w14:paraId="3D6E1DF3" w14:textId="77777777" w:rsidR="00290010" w:rsidRPr="00104D9A" w:rsidRDefault="00290010" w:rsidP="00290010">
            <w:pPr>
              <w:pStyle w:val="acctmergecolhdg"/>
              <w:tabs>
                <w:tab w:val="left" w:pos="720"/>
              </w:tabs>
              <w:spacing w:line="240" w:lineRule="auto"/>
              <w:rPr>
                <w:rFonts w:cs="Angsana New"/>
                <w:b w:val="0"/>
                <w:bCs w:val="0"/>
                <w:lang w:bidi="th-TH"/>
              </w:rPr>
            </w:pPr>
            <w:r w:rsidRPr="00104D9A">
              <w:rPr>
                <w:rFonts w:cs="Angsana New"/>
                <w:b w:val="0"/>
                <w:bCs w:val="0"/>
                <w:cs/>
                <w:lang w:bidi="th-TH"/>
              </w:rPr>
              <w:t>การด้อยค่า</w:t>
            </w:r>
          </w:p>
        </w:tc>
        <w:tc>
          <w:tcPr>
            <w:tcW w:w="180" w:type="dxa"/>
          </w:tcPr>
          <w:p w14:paraId="447FCEFD" w14:textId="77777777" w:rsidR="00290010" w:rsidRPr="00104D9A" w:rsidRDefault="00290010" w:rsidP="00290010">
            <w:pPr>
              <w:pStyle w:val="acctmergecolhdg"/>
              <w:tabs>
                <w:tab w:val="left" w:pos="720"/>
              </w:tabs>
              <w:spacing w:line="240" w:lineRule="auto"/>
              <w:rPr>
                <w:rFonts w:cs="Angsana New"/>
                <w:b w:val="0"/>
                <w:bCs w:val="0"/>
              </w:rPr>
            </w:pPr>
          </w:p>
        </w:tc>
        <w:tc>
          <w:tcPr>
            <w:tcW w:w="1620" w:type="dxa"/>
            <w:gridSpan w:val="3"/>
            <w:vAlign w:val="bottom"/>
          </w:tcPr>
          <w:p w14:paraId="7634A656" w14:textId="77777777" w:rsidR="00290010" w:rsidRPr="00104D9A" w:rsidRDefault="00290010" w:rsidP="00290010">
            <w:pPr>
              <w:pStyle w:val="acctmergecolhdg"/>
              <w:spacing w:line="240" w:lineRule="auto"/>
              <w:ind w:left="-85" w:right="-66"/>
              <w:rPr>
                <w:rFonts w:cs="Angsana New"/>
                <w:b w:val="0"/>
                <w:bCs w:val="0"/>
                <w:lang w:bidi="th-TH"/>
              </w:rPr>
            </w:pPr>
            <w:r w:rsidRPr="00104D9A">
              <w:rPr>
                <w:rFonts w:cs="Angsana New"/>
                <w:b w:val="0"/>
                <w:bCs w:val="0"/>
                <w:cs/>
                <w:lang w:bidi="th-TH"/>
              </w:rPr>
              <w:t>ราคาทุน-สุทธิ</w:t>
            </w:r>
          </w:p>
        </w:tc>
        <w:tc>
          <w:tcPr>
            <w:tcW w:w="180" w:type="dxa"/>
          </w:tcPr>
          <w:p w14:paraId="5CDE16B2" w14:textId="77777777" w:rsidR="00290010" w:rsidRPr="00104D9A" w:rsidRDefault="00290010" w:rsidP="00290010">
            <w:pPr>
              <w:pStyle w:val="acctmergecolhdg"/>
              <w:spacing w:line="240" w:lineRule="auto"/>
              <w:ind w:left="-85" w:right="-66"/>
              <w:rPr>
                <w:rFonts w:cs="Angsana New"/>
                <w:b w:val="0"/>
                <w:bCs w:val="0"/>
                <w:cs/>
                <w:lang w:bidi="th-TH"/>
              </w:rPr>
            </w:pPr>
          </w:p>
        </w:tc>
        <w:tc>
          <w:tcPr>
            <w:tcW w:w="1620" w:type="dxa"/>
            <w:gridSpan w:val="4"/>
          </w:tcPr>
          <w:p w14:paraId="4F198268" w14:textId="77777777" w:rsidR="00290010" w:rsidRPr="00104D9A" w:rsidRDefault="00290010" w:rsidP="00290010">
            <w:pPr>
              <w:pStyle w:val="acctmergecolhdg"/>
              <w:spacing w:line="240" w:lineRule="auto"/>
              <w:ind w:left="-85" w:right="-66"/>
              <w:rPr>
                <w:rFonts w:cs="Angsana New"/>
                <w:b w:val="0"/>
                <w:bCs w:val="0"/>
                <w:lang w:bidi="th-TH"/>
              </w:rPr>
            </w:pPr>
          </w:p>
          <w:p w14:paraId="20AC9E29" w14:textId="77777777" w:rsidR="00290010" w:rsidRPr="00104D9A" w:rsidRDefault="00290010" w:rsidP="00290010">
            <w:pPr>
              <w:pStyle w:val="acctmergecolhdg"/>
              <w:spacing w:line="240" w:lineRule="auto"/>
              <w:ind w:left="-85" w:right="-66"/>
              <w:rPr>
                <w:rFonts w:cs="Angsana New"/>
                <w:b w:val="0"/>
                <w:bCs w:val="0"/>
                <w:cs/>
                <w:lang w:bidi="th-TH"/>
              </w:rPr>
            </w:pPr>
            <w:r w:rsidRPr="00104D9A">
              <w:rPr>
                <w:rFonts w:cs="Angsana New" w:hint="cs"/>
                <w:b w:val="0"/>
                <w:bCs w:val="0"/>
                <w:cs/>
                <w:lang w:bidi="th-TH"/>
              </w:rPr>
              <w:t>เงินปันผลสำหรับปี</w:t>
            </w:r>
          </w:p>
        </w:tc>
      </w:tr>
      <w:tr w:rsidR="00290010" w:rsidRPr="00CA6C5B" w14:paraId="66C49E01" w14:textId="77777777" w:rsidTr="000C6869">
        <w:trPr>
          <w:gridAfter w:val="1"/>
          <w:wAfter w:w="4" w:type="dxa"/>
          <w:cantSplit/>
          <w:trHeight w:val="20"/>
          <w:tblHeader/>
        </w:trPr>
        <w:tc>
          <w:tcPr>
            <w:tcW w:w="2969" w:type="dxa"/>
          </w:tcPr>
          <w:p w14:paraId="372BD471" w14:textId="54D6A479" w:rsidR="00290010" w:rsidRPr="00104D9A" w:rsidRDefault="006F3018" w:rsidP="006F3018">
            <w:pPr>
              <w:tabs>
                <w:tab w:val="left" w:pos="720"/>
              </w:tabs>
              <w:rPr>
                <w:szCs w:val="22"/>
              </w:rPr>
            </w:pPr>
            <w:r w:rsidRPr="008E52A1">
              <w:rPr>
                <w:b/>
                <w:bCs/>
                <w:i/>
                <w:iCs/>
                <w:color w:val="000000"/>
                <w:sz w:val="22"/>
                <w:szCs w:val="22"/>
                <w:cs/>
              </w:rPr>
              <w:t>ณ วันที่ 31 ตุลาคม</w:t>
            </w:r>
          </w:p>
        </w:tc>
        <w:tc>
          <w:tcPr>
            <w:tcW w:w="2341" w:type="dxa"/>
          </w:tcPr>
          <w:p w14:paraId="2781D4AF"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p>
        </w:tc>
        <w:tc>
          <w:tcPr>
            <w:tcW w:w="900" w:type="dxa"/>
          </w:tcPr>
          <w:p w14:paraId="3AC90B0D"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p>
        </w:tc>
        <w:tc>
          <w:tcPr>
            <w:tcW w:w="630" w:type="dxa"/>
            <w:vAlign w:val="center"/>
          </w:tcPr>
          <w:p w14:paraId="4DB9C485"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2568</w:t>
            </w:r>
          </w:p>
        </w:tc>
        <w:tc>
          <w:tcPr>
            <w:tcW w:w="180" w:type="dxa"/>
            <w:vAlign w:val="center"/>
          </w:tcPr>
          <w:p w14:paraId="6AB4F124"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p>
        </w:tc>
        <w:tc>
          <w:tcPr>
            <w:tcW w:w="630" w:type="dxa"/>
            <w:gridSpan w:val="2"/>
            <w:vAlign w:val="center"/>
          </w:tcPr>
          <w:p w14:paraId="3A93CF37"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2567</w:t>
            </w:r>
          </w:p>
        </w:tc>
        <w:tc>
          <w:tcPr>
            <w:tcW w:w="180" w:type="dxa"/>
            <w:gridSpan w:val="2"/>
          </w:tcPr>
          <w:p w14:paraId="5381425A" w14:textId="77777777" w:rsidR="00290010" w:rsidRPr="00104D9A" w:rsidRDefault="00290010" w:rsidP="00290010">
            <w:pPr>
              <w:pStyle w:val="acctmergecolhdg"/>
              <w:tabs>
                <w:tab w:val="left" w:pos="720"/>
              </w:tabs>
              <w:spacing w:line="240" w:lineRule="auto"/>
              <w:rPr>
                <w:rFonts w:cs="Angsana New"/>
                <w:b w:val="0"/>
                <w:bCs w:val="0"/>
              </w:rPr>
            </w:pPr>
          </w:p>
        </w:tc>
        <w:tc>
          <w:tcPr>
            <w:tcW w:w="720" w:type="dxa"/>
            <w:vAlign w:val="center"/>
          </w:tcPr>
          <w:p w14:paraId="20DB5A94"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2568</w:t>
            </w:r>
          </w:p>
        </w:tc>
        <w:tc>
          <w:tcPr>
            <w:tcW w:w="180" w:type="dxa"/>
            <w:vAlign w:val="center"/>
          </w:tcPr>
          <w:p w14:paraId="1A2E981D"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p>
        </w:tc>
        <w:tc>
          <w:tcPr>
            <w:tcW w:w="720" w:type="dxa"/>
            <w:vAlign w:val="center"/>
          </w:tcPr>
          <w:p w14:paraId="088E5ACB"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2567</w:t>
            </w:r>
          </w:p>
        </w:tc>
        <w:tc>
          <w:tcPr>
            <w:tcW w:w="180" w:type="dxa"/>
          </w:tcPr>
          <w:p w14:paraId="583DD172" w14:textId="77777777" w:rsidR="00290010" w:rsidRPr="00104D9A" w:rsidRDefault="00290010" w:rsidP="00290010">
            <w:pPr>
              <w:pStyle w:val="acctmergecolhdg"/>
              <w:tabs>
                <w:tab w:val="left" w:pos="720"/>
              </w:tabs>
              <w:spacing w:line="240" w:lineRule="auto"/>
              <w:rPr>
                <w:rFonts w:cs="Angsana New"/>
                <w:b w:val="0"/>
                <w:bCs w:val="0"/>
              </w:rPr>
            </w:pPr>
          </w:p>
        </w:tc>
        <w:tc>
          <w:tcPr>
            <w:tcW w:w="810" w:type="dxa"/>
            <w:vAlign w:val="center"/>
          </w:tcPr>
          <w:p w14:paraId="5698E8FD"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2568</w:t>
            </w:r>
          </w:p>
        </w:tc>
        <w:tc>
          <w:tcPr>
            <w:tcW w:w="180" w:type="dxa"/>
            <w:vAlign w:val="center"/>
          </w:tcPr>
          <w:p w14:paraId="432F254D"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p>
        </w:tc>
        <w:tc>
          <w:tcPr>
            <w:tcW w:w="810" w:type="dxa"/>
            <w:vAlign w:val="center"/>
          </w:tcPr>
          <w:p w14:paraId="02B6CA53"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2567</w:t>
            </w:r>
          </w:p>
        </w:tc>
        <w:tc>
          <w:tcPr>
            <w:tcW w:w="180" w:type="dxa"/>
          </w:tcPr>
          <w:p w14:paraId="397C9357" w14:textId="77777777" w:rsidR="00290010" w:rsidRPr="00104D9A" w:rsidRDefault="00290010" w:rsidP="00290010">
            <w:pPr>
              <w:pStyle w:val="acctmergecolhdg"/>
              <w:tabs>
                <w:tab w:val="left" w:pos="720"/>
              </w:tabs>
              <w:spacing w:line="240" w:lineRule="auto"/>
              <w:rPr>
                <w:rFonts w:cs="Angsana New"/>
                <w:b w:val="0"/>
                <w:bCs w:val="0"/>
              </w:rPr>
            </w:pPr>
          </w:p>
        </w:tc>
        <w:tc>
          <w:tcPr>
            <w:tcW w:w="720" w:type="dxa"/>
            <w:vAlign w:val="center"/>
          </w:tcPr>
          <w:p w14:paraId="7B2D4B7E"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2568</w:t>
            </w:r>
          </w:p>
        </w:tc>
        <w:tc>
          <w:tcPr>
            <w:tcW w:w="178" w:type="dxa"/>
            <w:vAlign w:val="center"/>
          </w:tcPr>
          <w:p w14:paraId="13B61E48" w14:textId="77777777" w:rsidR="00290010" w:rsidRPr="00104D9A" w:rsidRDefault="00290010" w:rsidP="00290010">
            <w:pPr>
              <w:pStyle w:val="acctfourfigures"/>
              <w:tabs>
                <w:tab w:val="clear" w:pos="765"/>
                <w:tab w:val="left" w:pos="720"/>
              </w:tabs>
              <w:spacing w:line="240" w:lineRule="auto"/>
              <w:ind w:left="-79" w:right="-79"/>
              <w:rPr>
                <w:rFonts w:ascii="Angsana New" w:hAnsi="Angsana New" w:cs="Angsana New"/>
                <w:szCs w:val="22"/>
              </w:rPr>
            </w:pPr>
          </w:p>
        </w:tc>
        <w:tc>
          <w:tcPr>
            <w:tcW w:w="722" w:type="dxa"/>
            <w:vAlign w:val="center"/>
          </w:tcPr>
          <w:p w14:paraId="4CB46D39"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2567</w:t>
            </w:r>
          </w:p>
        </w:tc>
        <w:tc>
          <w:tcPr>
            <w:tcW w:w="180" w:type="dxa"/>
          </w:tcPr>
          <w:p w14:paraId="40CEFEF8"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p>
        </w:tc>
        <w:tc>
          <w:tcPr>
            <w:tcW w:w="720" w:type="dxa"/>
            <w:vAlign w:val="center"/>
          </w:tcPr>
          <w:p w14:paraId="60185313"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2568</w:t>
            </w:r>
          </w:p>
        </w:tc>
        <w:tc>
          <w:tcPr>
            <w:tcW w:w="180" w:type="dxa"/>
            <w:vAlign w:val="center"/>
          </w:tcPr>
          <w:p w14:paraId="2037D7B8"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p>
        </w:tc>
        <w:tc>
          <w:tcPr>
            <w:tcW w:w="720" w:type="dxa"/>
            <w:vAlign w:val="center"/>
          </w:tcPr>
          <w:p w14:paraId="195B8331"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2567</w:t>
            </w:r>
          </w:p>
        </w:tc>
      </w:tr>
      <w:tr w:rsidR="00290010" w:rsidRPr="00CA6C5B" w14:paraId="4227E59D" w14:textId="77777777" w:rsidTr="000C6869">
        <w:trPr>
          <w:cantSplit/>
          <w:trHeight w:val="20"/>
          <w:tblHeader/>
        </w:trPr>
        <w:tc>
          <w:tcPr>
            <w:tcW w:w="2969" w:type="dxa"/>
          </w:tcPr>
          <w:p w14:paraId="1FEE76D7" w14:textId="77777777" w:rsidR="00290010" w:rsidRPr="00104D9A" w:rsidRDefault="00290010" w:rsidP="00290010">
            <w:pPr>
              <w:tabs>
                <w:tab w:val="left" w:pos="720"/>
              </w:tabs>
              <w:rPr>
                <w:sz w:val="22"/>
                <w:szCs w:val="22"/>
              </w:rPr>
            </w:pPr>
          </w:p>
        </w:tc>
        <w:tc>
          <w:tcPr>
            <w:tcW w:w="2341" w:type="dxa"/>
          </w:tcPr>
          <w:p w14:paraId="1A51CDDB"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p>
        </w:tc>
        <w:tc>
          <w:tcPr>
            <w:tcW w:w="900" w:type="dxa"/>
          </w:tcPr>
          <w:p w14:paraId="4F53036E"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szCs w:val="22"/>
              </w:rPr>
            </w:pPr>
          </w:p>
        </w:tc>
        <w:tc>
          <w:tcPr>
            <w:tcW w:w="1440" w:type="dxa"/>
            <w:gridSpan w:val="4"/>
          </w:tcPr>
          <w:p w14:paraId="3EB767A1"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i/>
                <w:iCs/>
                <w:szCs w:val="22"/>
                <w:lang w:val="en-US" w:bidi="th-TH"/>
              </w:rPr>
            </w:pPr>
            <w:r w:rsidRPr="00104D9A">
              <w:rPr>
                <w:rFonts w:ascii="Angsana New" w:hAnsi="Angsana New" w:cs="Angsana New"/>
                <w:i/>
                <w:iCs/>
                <w:szCs w:val="22"/>
                <w:cs/>
                <w:lang w:val="en-US" w:bidi="th-TH"/>
              </w:rPr>
              <w:t>(ร้อยละ)</w:t>
            </w:r>
          </w:p>
        </w:tc>
        <w:tc>
          <w:tcPr>
            <w:tcW w:w="180" w:type="dxa"/>
            <w:gridSpan w:val="2"/>
          </w:tcPr>
          <w:p w14:paraId="1D0F6F12" w14:textId="77777777" w:rsidR="00290010" w:rsidRPr="00104D9A" w:rsidRDefault="00290010" w:rsidP="00290010">
            <w:pPr>
              <w:tabs>
                <w:tab w:val="decimal" w:pos="281"/>
                <w:tab w:val="decimal" w:pos="461"/>
                <w:tab w:val="left" w:pos="720"/>
              </w:tabs>
              <w:rPr>
                <w:sz w:val="22"/>
                <w:szCs w:val="22"/>
              </w:rPr>
            </w:pPr>
          </w:p>
        </w:tc>
        <w:tc>
          <w:tcPr>
            <w:tcW w:w="7204" w:type="dxa"/>
            <w:gridSpan w:val="16"/>
          </w:tcPr>
          <w:p w14:paraId="7424C85F" w14:textId="77777777" w:rsidR="00290010" w:rsidRPr="00104D9A" w:rsidRDefault="00290010" w:rsidP="00290010">
            <w:pPr>
              <w:pStyle w:val="acctfourfigures"/>
              <w:tabs>
                <w:tab w:val="clear" w:pos="765"/>
                <w:tab w:val="decimal" w:pos="570"/>
              </w:tabs>
              <w:spacing w:line="240" w:lineRule="auto"/>
              <w:ind w:left="-79" w:right="-79"/>
              <w:jc w:val="center"/>
              <w:rPr>
                <w:rFonts w:ascii="Angsana New" w:hAnsi="Angsana New" w:cs="Angsana New"/>
                <w:i/>
                <w:iCs/>
                <w:szCs w:val="22"/>
                <w:cs/>
                <w:lang w:bidi="th-TH"/>
              </w:rPr>
            </w:pPr>
            <w:r w:rsidRPr="00104D9A">
              <w:rPr>
                <w:rFonts w:ascii="Angsana New" w:hAnsi="Angsana New" w:cs="Angsana New"/>
                <w:i/>
                <w:iCs/>
                <w:szCs w:val="22"/>
                <w:cs/>
                <w:lang w:bidi="th-TH"/>
              </w:rPr>
              <w:t>(</w:t>
            </w:r>
            <w:r w:rsidRPr="00104D9A">
              <w:rPr>
                <w:rFonts w:ascii="Angsana New" w:hAnsi="Angsana New" w:cs="Angsana New" w:hint="cs"/>
                <w:i/>
                <w:iCs/>
                <w:szCs w:val="22"/>
                <w:cs/>
                <w:lang w:bidi="th-TH"/>
              </w:rPr>
              <w:t>พัน</w:t>
            </w:r>
            <w:r w:rsidRPr="00104D9A">
              <w:rPr>
                <w:rFonts w:ascii="Angsana New" w:hAnsi="Angsana New" w:cs="Angsana New"/>
                <w:i/>
                <w:iCs/>
                <w:szCs w:val="22"/>
                <w:cs/>
                <w:lang w:bidi="th-TH"/>
              </w:rPr>
              <w:t>บาท)</w:t>
            </w:r>
          </w:p>
        </w:tc>
      </w:tr>
      <w:tr w:rsidR="009D21D0" w:rsidRPr="00CA6C5B" w14:paraId="24DF8754" w14:textId="77777777" w:rsidTr="000C6869">
        <w:trPr>
          <w:gridAfter w:val="1"/>
          <w:wAfter w:w="4" w:type="dxa"/>
          <w:cantSplit/>
          <w:trHeight w:val="20"/>
        </w:trPr>
        <w:tc>
          <w:tcPr>
            <w:tcW w:w="2969" w:type="dxa"/>
          </w:tcPr>
          <w:p w14:paraId="0FA090AE" w14:textId="77777777" w:rsidR="009D21D0" w:rsidRPr="00104D9A" w:rsidRDefault="009D21D0" w:rsidP="009D21D0">
            <w:pPr>
              <w:tabs>
                <w:tab w:val="left" w:pos="720"/>
              </w:tabs>
              <w:rPr>
                <w:sz w:val="22"/>
                <w:szCs w:val="22"/>
              </w:rPr>
            </w:pPr>
            <w:r w:rsidRPr="00104D9A">
              <w:rPr>
                <w:sz w:val="22"/>
                <w:szCs w:val="22"/>
                <w:cs/>
              </w:rPr>
              <w:t>บริษัท โรงงานน้ำตาลนิวกรุงไทย จำกัด</w:t>
            </w:r>
          </w:p>
        </w:tc>
        <w:tc>
          <w:tcPr>
            <w:tcW w:w="2341" w:type="dxa"/>
          </w:tcPr>
          <w:p w14:paraId="1DDB121E"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cs/>
                <w:lang w:val="en-US" w:bidi="th-TH"/>
              </w:rPr>
            </w:pPr>
            <w:r w:rsidRPr="00104D9A">
              <w:rPr>
                <w:szCs w:val="22"/>
                <w:cs/>
                <w:lang w:bidi="th-TH"/>
              </w:rPr>
              <w:t>ผลิตและจำหน่ายน้ำตาลทรายและกากน้ำตาล</w:t>
            </w:r>
          </w:p>
        </w:tc>
        <w:tc>
          <w:tcPr>
            <w:tcW w:w="900" w:type="dxa"/>
          </w:tcPr>
          <w:p w14:paraId="7852D77F"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1D2211BC"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cs/>
                <w:lang w:val="en-US" w:bidi="th-TH"/>
              </w:rPr>
            </w:pPr>
            <w:r w:rsidRPr="00104D9A">
              <w:rPr>
                <w:rFonts w:ascii="Angsana New" w:hAnsi="Angsana New" w:cs="Angsana New" w:hint="cs"/>
                <w:szCs w:val="22"/>
                <w:cs/>
                <w:lang w:bidi="th-TH"/>
              </w:rPr>
              <w:t>ไทย</w:t>
            </w:r>
          </w:p>
        </w:tc>
        <w:tc>
          <w:tcPr>
            <w:tcW w:w="630" w:type="dxa"/>
            <w:vAlign w:val="center"/>
          </w:tcPr>
          <w:p w14:paraId="3F0F10AB"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rPr>
            </w:pPr>
          </w:p>
          <w:p w14:paraId="3FFF52E0"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rPr>
              <w:t>95</w:t>
            </w:r>
            <w:r w:rsidRPr="00104D9A">
              <w:rPr>
                <w:rFonts w:ascii="Angsana New" w:hAnsi="Angsana New" w:cs="Angsana New"/>
                <w:szCs w:val="22"/>
                <w:cs/>
              </w:rPr>
              <w:t>.</w:t>
            </w:r>
            <w:r w:rsidRPr="00104D9A">
              <w:rPr>
                <w:rFonts w:ascii="Angsana New" w:hAnsi="Angsana New" w:cs="Angsana New"/>
                <w:szCs w:val="22"/>
                <w:lang w:val="en-US"/>
              </w:rPr>
              <w:t>78</w:t>
            </w:r>
          </w:p>
        </w:tc>
        <w:tc>
          <w:tcPr>
            <w:tcW w:w="180" w:type="dxa"/>
          </w:tcPr>
          <w:p w14:paraId="411B44A6"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4E257603" w14:textId="77777777" w:rsidR="009D21D0" w:rsidRPr="00104D9A" w:rsidRDefault="009D21D0" w:rsidP="00E65796">
            <w:pPr>
              <w:pStyle w:val="acctfourfigures"/>
              <w:tabs>
                <w:tab w:val="clear" w:pos="765"/>
                <w:tab w:val="decimal" w:pos="460"/>
              </w:tabs>
              <w:spacing w:line="240" w:lineRule="auto"/>
              <w:ind w:left="-270" w:right="-350" w:firstLine="10"/>
              <w:jc w:val="center"/>
              <w:rPr>
                <w:rFonts w:ascii="Angsana New" w:hAnsi="Angsana New" w:cs="Angsana New"/>
                <w:szCs w:val="22"/>
                <w:lang w:bidi="th-TH"/>
              </w:rPr>
            </w:pPr>
          </w:p>
          <w:p w14:paraId="0E2D258A"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95</w:t>
            </w:r>
            <w:r w:rsidRPr="00104D9A">
              <w:rPr>
                <w:rFonts w:ascii="Angsana New" w:hAnsi="Angsana New" w:cs="Angsana New"/>
                <w:szCs w:val="22"/>
                <w:cs/>
              </w:rPr>
              <w:t>.</w:t>
            </w:r>
            <w:r w:rsidRPr="00104D9A">
              <w:rPr>
                <w:rFonts w:ascii="Angsana New" w:hAnsi="Angsana New" w:cs="Angsana New"/>
                <w:szCs w:val="22"/>
                <w:lang w:val="en-US" w:bidi="th-TH"/>
              </w:rPr>
              <w:t>78</w:t>
            </w:r>
          </w:p>
        </w:tc>
        <w:tc>
          <w:tcPr>
            <w:tcW w:w="180" w:type="dxa"/>
            <w:gridSpan w:val="2"/>
          </w:tcPr>
          <w:p w14:paraId="7505C771" w14:textId="77777777" w:rsidR="009D21D0" w:rsidRPr="00104D9A" w:rsidRDefault="009D21D0" w:rsidP="009D21D0">
            <w:pPr>
              <w:tabs>
                <w:tab w:val="decimal" w:pos="281"/>
                <w:tab w:val="decimal" w:pos="461"/>
                <w:tab w:val="left" w:pos="720"/>
              </w:tabs>
              <w:rPr>
                <w:sz w:val="22"/>
                <w:szCs w:val="22"/>
              </w:rPr>
            </w:pPr>
          </w:p>
        </w:tc>
        <w:tc>
          <w:tcPr>
            <w:tcW w:w="720" w:type="dxa"/>
            <w:vAlign w:val="bottom"/>
          </w:tcPr>
          <w:p w14:paraId="79C12F9C"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834</w:t>
            </w:r>
            <w:r w:rsidRPr="00104D9A">
              <w:rPr>
                <w:rFonts w:ascii="Angsana New" w:hAnsi="Angsana New" w:cs="Angsana New"/>
                <w:szCs w:val="22"/>
                <w:lang w:bidi="th-TH"/>
              </w:rPr>
              <w:t>,</w:t>
            </w:r>
            <w:r w:rsidRPr="00104D9A">
              <w:rPr>
                <w:rFonts w:ascii="Angsana New" w:hAnsi="Angsana New" w:cs="Angsana New"/>
                <w:szCs w:val="22"/>
                <w:lang w:val="en-US" w:bidi="th-TH"/>
              </w:rPr>
              <w:t>394</w:t>
            </w:r>
          </w:p>
        </w:tc>
        <w:tc>
          <w:tcPr>
            <w:tcW w:w="180" w:type="dxa"/>
          </w:tcPr>
          <w:p w14:paraId="034C73BA"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27006A62"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834,394</w:t>
            </w:r>
          </w:p>
        </w:tc>
        <w:tc>
          <w:tcPr>
            <w:tcW w:w="180" w:type="dxa"/>
          </w:tcPr>
          <w:p w14:paraId="55FDF3D7"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0A805F78"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79DB2255"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cs/>
                <w:lang w:bidi="th-TH"/>
              </w:rPr>
            </w:pPr>
            <w:r w:rsidRPr="00104D9A">
              <w:rPr>
                <w:rFonts w:ascii="Angsana New" w:hAnsi="Angsana New" w:cs="Angsana New" w:hint="cs"/>
                <w:szCs w:val="22"/>
                <w:cs/>
                <w:lang w:bidi="th-TH"/>
              </w:rPr>
              <w:t>-</w:t>
            </w:r>
          </w:p>
        </w:tc>
        <w:tc>
          <w:tcPr>
            <w:tcW w:w="180" w:type="dxa"/>
          </w:tcPr>
          <w:p w14:paraId="66C1095E"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169149F8"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5ECF7B5F"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cs/>
                <w:lang w:bidi="th-TH"/>
              </w:rPr>
            </w:pPr>
            <w:r w:rsidRPr="00104D9A">
              <w:rPr>
                <w:rFonts w:ascii="Angsana New" w:hAnsi="Angsana New" w:cs="Angsana New" w:hint="cs"/>
                <w:szCs w:val="22"/>
                <w:cs/>
                <w:lang w:bidi="th-TH"/>
              </w:rPr>
              <w:t>-</w:t>
            </w:r>
          </w:p>
        </w:tc>
        <w:tc>
          <w:tcPr>
            <w:tcW w:w="180" w:type="dxa"/>
          </w:tcPr>
          <w:p w14:paraId="58BCC1E7"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5C67A551"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834,394</w:t>
            </w:r>
          </w:p>
        </w:tc>
        <w:tc>
          <w:tcPr>
            <w:tcW w:w="178" w:type="dxa"/>
          </w:tcPr>
          <w:p w14:paraId="0F3DEB92"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5582FD08"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834,394</w:t>
            </w:r>
          </w:p>
        </w:tc>
        <w:tc>
          <w:tcPr>
            <w:tcW w:w="180" w:type="dxa"/>
          </w:tcPr>
          <w:p w14:paraId="1D31F034"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345EE71D"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1FD8BBA2" w14:textId="37D50D44"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58A2E6EE"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036AB95B"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7C821153" w14:textId="30558EC2"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0909F5FB" w14:textId="77777777" w:rsidTr="000C6869">
        <w:trPr>
          <w:gridAfter w:val="1"/>
          <w:wAfter w:w="4" w:type="dxa"/>
          <w:cantSplit/>
          <w:trHeight w:val="20"/>
        </w:trPr>
        <w:tc>
          <w:tcPr>
            <w:tcW w:w="2969" w:type="dxa"/>
          </w:tcPr>
          <w:p w14:paraId="2E5763D4" w14:textId="77777777" w:rsidR="009D21D0" w:rsidRPr="00104D9A" w:rsidRDefault="009D21D0" w:rsidP="009D21D0">
            <w:pPr>
              <w:tabs>
                <w:tab w:val="left" w:pos="720"/>
              </w:tabs>
              <w:rPr>
                <w:sz w:val="22"/>
                <w:szCs w:val="22"/>
              </w:rPr>
            </w:pPr>
            <w:r w:rsidRPr="00104D9A">
              <w:rPr>
                <w:sz w:val="22"/>
                <w:szCs w:val="22"/>
                <w:cs/>
              </w:rPr>
              <w:t>บริษัท น้ำตาลท่ามะกา จำกัด</w:t>
            </w:r>
          </w:p>
        </w:tc>
        <w:tc>
          <w:tcPr>
            <w:tcW w:w="2341" w:type="dxa"/>
          </w:tcPr>
          <w:p w14:paraId="699D8C56"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cs/>
                <w:lang w:val="en-US" w:bidi="th-TH"/>
              </w:rPr>
            </w:pPr>
            <w:r w:rsidRPr="00104D9A">
              <w:rPr>
                <w:szCs w:val="22"/>
                <w:cs/>
                <w:lang w:bidi="th-TH"/>
              </w:rPr>
              <w:t>ผลิตและจำหน่ายน้ำตาลทรายและกากน้ำตาล</w:t>
            </w:r>
          </w:p>
        </w:tc>
        <w:tc>
          <w:tcPr>
            <w:tcW w:w="900" w:type="dxa"/>
          </w:tcPr>
          <w:p w14:paraId="5C1DB4A7"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7AA85CB5"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cs/>
                <w:lang w:val="en-US" w:bidi="th-TH"/>
              </w:rPr>
            </w:pPr>
            <w:r w:rsidRPr="00104D9A">
              <w:rPr>
                <w:rFonts w:ascii="Angsana New" w:hAnsi="Angsana New" w:cs="Angsana New" w:hint="cs"/>
                <w:szCs w:val="22"/>
                <w:cs/>
                <w:lang w:bidi="th-TH"/>
              </w:rPr>
              <w:t>ไทย</w:t>
            </w:r>
          </w:p>
        </w:tc>
        <w:tc>
          <w:tcPr>
            <w:tcW w:w="630" w:type="dxa"/>
            <w:vAlign w:val="center"/>
          </w:tcPr>
          <w:p w14:paraId="27F97721"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rPr>
            </w:pPr>
          </w:p>
          <w:p w14:paraId="285BEBB4"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bidi="th-TH"/>
              </w:rPr>
            </w:pPr>
            <w:r w:rsidRPr="00104D9A">
              <w:rPr>
                <w:rFonts w:ascii="Angsana New" w:hAnsi="Angsana New" w:cs="Angsana New"/>
                <w:szCs w:val="22"/>
                <w:lang w:val="en-US"/>
              </w:rPr>
              <w:t>90</w:t>
            </w:r>
            <w:r w:rsidRPr="00104D9A">
              <w:rPr>
                <w:rFonts w:ascii="Angsana New" w:hAnsi="Angsana New" w:cs="Angsana New"/>
                <w:szCs w:val="22"/>
              </w:rPr>
              <w:t>.</w:t>
            </w:r>
            <w:r w:rsidRPr="00104D9A">
              <w:rPr>
                <w:rFonts w:ascii="Angsana New" w:hAnsi="Angsana New" w:cs="Angsana New"/>
                <w:szCs w:val="22"/>
                <w:lang w:val="en-US"/>
              </w:rPr>
              <w:t>21</w:t>
            </w:r>
          </w:p>
        </w:tc>
        <w:tc>
          <w:tcPr>
            <w:tcW w:w="180" w:type="dxa"/>
          </w:tcPr>
          <w:p w14:paraId="696E3380"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43BAB0E8"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6C219456"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90</w:t>
            </w:r>
            <w:r w:rsidRPr="00104D9A">
              <w:rPr>
                <w:rFonts w:ascii="Angsana New" w:hAnsi="Angsana New" w:cs="Angsana New"/>
                <w:szCs w:val="22"/>
                <w:lang w:bidi="th-TH"/>
              </w:rPr>
              <w:t>.</w:t>
            </w:r>
            <w:r w:rsidRPr="00104D9A">
              <w:rPr>
                <w:rFonts w:ascii="Angsana New" w:hAnsi="Angsana New" w:cs="Angsana New"/>
                <w:szCs w:val="22"/>
                <w:lang w:val="en-US" w:bidi="th-TH"/>
              </w:rPr>
              <w:t>21</w:t>
            </w:r>
          </w:p>
        </w:tc>
        <w:tc>
          <w:tcPr>
            <w:tcW w:w="180" w:type="dxa"/>
            <w:gridSpan w:val="2"/>
          </w:tcPr>
          <w:p w14:paraId="5F44A233" w14:textId="77777777" w:rsidR="009D21D0" w:rsidRPr="00104D9A" w:rsidRDefault="009D21D0" w:rsidP="009D21D0">
            <w:pPr>
              <w:tabs>
                <w:tab w:val="decimal" w:pos="281"/>
                <w:tab w:val="decimal" w:pos="461"/>
                <w:tab w:val="left" w:pos="720"/>
              </w:tabs>
              <w:rPr>
                <w:sz w:val="22"/>
                <w:szCs w:val="22"/>
              </w:rPr>
            </w:pPr>
          </w:p>
        </w:tc>
        <w:tc>
          <w:tcPr>
            <w:tcW w:w="720" w:type="dxa"/>
            <w:vAlign w:val="bottom"/>
          </w:tcPr>
          <w:p w14:paraId="670F5B36"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523</w:t>
            </w:r>
            <w:r w:rsidRPr="00104D9A">
              <w:rPr>
                <w:rFonts w:ascii="Angsana New" w:hAnsi="Angsana New" w:cs="Angsana New"/>
                <w:szCs w:val="22"/>
                <w:lang w:bidi="th-TH"/>
              </w:rPr>
              <w:t>,</w:t>
            </w:r>
            <w:r w:rsidRPr="00104D9A">
              <w:rPr>
                <w:rFonts w:ascii="Angsana New" w:hAnsi="Angsana New" w:cs="Angsana New"/>
                <w:szCs w:val="22"/>
                <w:lang w:val="en-US" w:bidi="th-TH"/>
              </w:rPr>
              <w:t>337</w:t>
            </w:r>
          </w:p>
        </w:tc>
        <w:tc>
          <w:tcPr>
            <w:tcW w:w="180" w:type="dxa"/>
          </w:tcPr>
          <w:p w14:paraId="532B1AE8"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37B40C86"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523,337</w:t>
            </w:r>
          </w:p>
        </w:tc>
        <w:tc>
          <w:tcPr>
            <w:tcW w:w="180" w:type="dxa"/>
          </w:tcPr>
          <w:p w14:paraId="11514D25"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77093D75"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3887BA79"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4A098F4B"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6BCB1A31"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69B8C3DB"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703EA4B6"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2E41D97F"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523,337</w:t>
            </w:r>
          </w:p>
        </w:tc>
        <w:tc>
          <w:tcPr>
            <w:tcW w:w="178" w:type="dxa"/>
          </w:tcPr>
          <w:p w14:paraId="2F41AEE3"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05DEF477"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523,337</w:t>
            </w:r>
          </w:p>
        </w:tc>
        <w:tc>
          <w:tcPr>
            <w:tcW w:w="180" w:type="dxa"/>
          </w:tcPr>
          <w:p w14:paraId="55551CF8"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5D5272E1"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3D454896" w14:textId="3F0E09BD"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25FE6AF3"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189875FF"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2C59B88E" w14:textId="2BF3856A"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0A5CECF0" w14:textId="77777777" w:rsidTr="000C6869">
        <w:trPr>
          <w:gridAfter w:val="1"/>
          <w:wAfter w:w="4" w:type="dxa"/>
          <w:cantSplit/>
          <w:trHeight w:val="20"/>
        </w:trPr>
        <w:tc>
          <w:tcPr>
            <w:tcW w:w="2969" w:type="dxa"/>
          </w:tcPr>
          <w:p w14:paraId="5E2E6238" w14:textId="77777777" w:rsidR="009D21D0" w:rsidRPr="00104D9A" w:rsidRDefault="009D21D0" w:rsidP="009D21D0">
            <w:pPr>
              <w:tabs>
                <w:tab w:val="left" w:pos="720"/>
              </w:tabs>
              <w:rPr>
                <w:sz w:val="22"/>
                <w:szCs w:val="22"/>
              </w:rPr>
            </w:pPr>
            <w:r w:rsidRPr="00104D9A">
              <w:rPr>
                <w:sz w:val="22"/>
                <w:szCs w:val="22"/>
                <w:cs/>
              </w:rPr>
              <w:t>บริษัท น้ำตาลนิวกว้างสุ้นหลี จำกัด</w:t>
            </w:r>
          </w:p>
        </w:tc>
        <w:tc>
          <w:tcPr>
            <w:tcW w:w="2341" w:type="dxa"/>
          </w:tcPr>
          <w:p w14:paraId="347AD57D" w14:textId="77777777" w:rsidR="009D21D0" w:rsidRPr="00104D9A" w:rsidRDefault="009D21D0" w:rsidP="009D21D0">
            <w:pPr>
              <w:tabs>
                <w:tab w:val="left" w:pos="720"/>
              </w:tabs>
              <w:jc w:val="center"/>
              <w:rPr>
                <w:sz w:val="22"/>
                <w:szCs w:val="22"/>
                <w:cs/>
              </w:rPr>
            </w:pPr>
            <w:r w:rsidRPr="00104D9A">
              <w:rPr>
                <w:sz w:val="22"/>
                <w:szCs w:val="22"/>
                <w:cs/>
              </w:rPr>
              <w:t>ผลิตและจำหน่ายน้ำตาลทรายและกากน้ำตาล</w:t>
            </w:r>
          </w:p>
        </w:tc>
        <w:tc>
          <w:tcPr>
            <w:tcW w:w="900" w:type="dxa"/>
          </w:tcPr>
          <w:p w14:paraId="675CD966"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700D18B6"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cs/>
                <w:lang w:val="en-US" w:bidi="th-TH"/>
              </w:rPr>
            </w:pPr>
            <w:r w:rsidRPr="00104D9A">
              <w:rPr>
                <w:rFonts w:ascii="Angsana New" w:hAnsi="Angsana New" w:cs="Angsana New" w:hint="cs"/>
                <w:szCs w:val="22"/>
                <w:cs/>
                <w:lang w:bidi="th-TH"/>
              </w:rPr>
              <w:t>ไทย</w:t>
            </w:r>
          </w:p>
        </w:tc>
        <w:tc>
          <w:tcPr>
            <w:tcW w:w="630" w:type="dxa"/>
            <w:vAlign w:val="center"/>
          </w:tcPr>
          <w:p w14:paraId="4179E538"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7C5B6CC8"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bidi="th-TH"/>
              </w:rPr>
            </w:pPr>
            <w:r w:rsidRPr="00104D9A">
              <w:rPr>
                <w:rFonts w:ascii="Angsana New" w:hAnsi="Angsana New" w:cs="Angsana New"/>
                <w:szCs w:val="22"/>
                <w:lang w:val="en-US"/>
              </w:rPr>
              <w:t>99</w:t>
            </w:r>
            <w:r w:rsidRPr="00104D9A">
              <w:rPr>
                <w:rFonts w:ascii="Angsana New" w:hAnsi="Angsana New" w:cs="Angsana New"/>
                <w:szCs w:val="22"/>
              </w:rPr>
              <w:t>.</w:t>
            </w:r>
            <w:r w:rsidRPr="00104D9A">
              <w:rPr>
                <w:rFonts w:ascii="Angsana New" w:hAnsi="Angsana New" w:cs="Angsana New"/>
                <w:szCs w:val="22"/>
                <w:lang w:val="en-US"/>
              </w:rPr>
              <w:t>21</w:t>
            </w:r>
          </w:p>
        </w:tc>
        <w:tc>
          <w:tcPr>
            <w:tcW w:w="180" w:type="dxa"/>
          </w:tcPr>
          <w:p w14:paraId="5A6933E2"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10F84F6E"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210BD8C6"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99</w:t>
            </w:r>
            <w:r w:rsidRPr="00104D9A">
              <w:rPr>
                <w:rFonts w:ascii="Angsana New" w:hAnsi="Angsana New" w:cs="Angsana New"/>
                <w:szCs w:val="22"/>
                <w:lang w:bidi="th-TH"/>
              </w:rPr>
              <w:t>.</w:t>
            </w:r>
            <w:r w:rsidRPr="00104D9A">
              <w:rPr>
                <w:rFonts w:ascii="Angsana New" w:hAnsi="Angsana New" w:cs="Angsana New"/>
                <w:szCs w:val="22"/>
                <w:lang w:val="en-US" w:bidi="th-TH"/>
              </w:rPr>
              <w:t>21</w:t>
            </w:r>
          </w:p>
        </w:tc>
        <w:tc>
          <w:tcPr>
            <w:tcW w:w="180" w:type="dxa"/>
            <w:gridSpan w:val="2"/>
          </w:tcPr>
          <w:p w14:paraId="5E87E50A" w14:textId="77777777" w:rsidR="009D21D0" w:rsidRPr="00104D9A" w:rsidRDefault="009D21D0" w:rsidP="009D21D0">
            <w:pPr>
              <w:tabs>
                <w:tab w:val="decimal" w:pos="281"/>
                <w:tab w:val="decimal" w:pos="461"/>
                <w:tab w:val="left" w:pos="720"/>
              </w:tabs>
              <w:rPr>
                <w:sz w:val="22"/>
                <w:szCs w:val="22"/>
              </w:rPr>
            </w:pPr>
          </w:p>
        </w:tc>
        <w:tc>
          <w:tcPr>
            <w:tcW w:w="720" w:type="dxa"/>
            <w:vAlign w:val="bottom"/>
          </w:tcPr>
          <w:p w14:paraId="1E6AAAEB"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950</w:t>
            </w:r>
            <w:r w:rsidRPr="00104D9A">
              <w:rPr>
                <w:rFonts w:ascii="Angsana New" w:hAnsi="Angsana New" w:cs="Angsana New"/>
                <w:szCs w:val="22"/>
                <w:lang w:bidi="th-TH"/>
              </w:rPr>
              <w:t>,</w:t>
            </w:r>
            <w:r w:rsidRPr="00104D9A">
              <w:rPr>
                <w:rFonts w:ascii="Angsana New" w:hAnsi="Angsana New" w:cs="Angsana New"/>
                <w:szCs w:val="22"/>
                <w:lang w:val="en-US" w:bidi="th-TH"/>
              </w:rPr>
              <w:t>534</w:t>
            </w:r>
          </w:p>
        </w:tc>
        <w:tc>
          <w:tcPr>
            <w:tcW w:w="180" w:type="dxa"/>
          </w:tcPr>
          <w:p w14:paraId="7D2BBDA1"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1216B58A"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950,534</w:t>
            </w:r>
          </w:p>
        </w:tc>
        <w:tc>
          <w:tcPr>
            <w:tcW w:w="180" w:type="dxa"/>
          </w:tcPr>
          <w:p w14:paraId="0C3F1FEA"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6CB810FF"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6C71014B"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464B816C"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59B0EAB8"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7329708E"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17CFDE04"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1C84FE9F"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950,534</w:t>
            </w:r>
          </w:p>
        </w:tc>
        <w:tc>
          <w:tcPr>
            <w:tcW w:w="178" w:type="dxa"/>
          </w:tcPr>
          <w:p w14:paraId="3528D1F5"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7A0B86AE"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950,534</w:t>
            </w:r>
          </w:p>
        </w:tc>
        <w:tc>
          <w:tcPr>
            <w:tcW w:w="180" w:type="dxa"/>
          </w:tcPr>
          <w:p w14:paraId="273AC9E2"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3851FBD0"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155FA292" w14:textId="3C363F44"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10EC68C0"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0825F257"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587B3995" w14:textId="32CEB6E4"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345AFB0F" w14:textId="77777777" w:rsidTr="000C6869">
        <w:trPr>
          <w:gridAfter w:val="1"/>
          <w:wAfter w:w="4" w:type="dxa"/>
          <w:cantSplit/>
          <w:trHeight w:val="20"/>
        </w:trPr>
        <w:tc>
          <w:tcPr>
            <w:tcW w:w="2969" w:type="dxa"/>
          </w:tcPr>
          <w:p w14:paraId="29FA6491" w14:textId="4A2BFBED" w:rsidR="009D21D0" w:rsidRPr="00104D9A" w:rsidRDefault="009D21D0" w:rsidP="009D21D0">
            <w:pPr>
              <w:tabs>
                <w:tab w:val="left" w:pos="720"/>
              </w:tabs>
              <w:rPr>
                <w:sz w:val="22"/>
                <w:szCs w:val="22"/>
              </w:rPr>
            </w:pPr>
            <w:r w:rsidRPr="00104D9A">
              <w:rPr>
                <w:sz w:val="22"/>
                <w:szCs w:val="22"/>
                <w:cs/>
              </w:rPr>
              <w:t>บริษัท เคเอสแอล เรียลเอสเทต จำกัด</w:t>
            </w:r>
            <w:r w:rsidRPr="00104D9A">
              <w:rPr>
                <w:sz w:val="22"/>
                <w:szCs w:val="22"/>
              </w:rPr>
              <w:t>*</w:t>
            </w:r>
          </w:p>
        </w:tc>
        <w:tc>
          <w:tcPr>
            <w:tcW w:w="2341" w:type="dxa"/>
          </w:tcPr>
          <w:p w14:paraId="05F0DD0E" w14:textId="77777777" w:rsidR="009D21D0" w:rsidRPr="00104D9A" w:rsidRDefault="009D21D0" w:rsidP="009D21D0">
            <w:pPr>
              <w:pStyle w:val="acctfourfigures"/>
              <w:tabs>
                <w:tab w:val="clear" w:pos="765"/>
                <w:tab w:val="left" w:pos="720"/>
              </w:tabs>
              <w:spacing w:line="240" w:lineRule="auto"/>
              <w:ind w:left="-80" w:right="-79" w:firstLine="1"/>
              <w:jc w:val="center"/>
              <w:rPr>
                <w:rFonts w:cs="Cordia New"/>
                <w:spacing w:val="-6"/>
                <w:szCs w:val="22"/>
                <w:lang w:bidi="th-TH"/>
              </w:rPr>
            </w:pPr>
            <w:r w:rsidRPr="00104D9A">
              <w:rPr>
                <w:spacing w:val="-6"/>
                <w:szCs w:val="22"/>
                <w:cs/>
                <w:lang w:bidi="th-TH"/>
              </w:rPr>
              <w:t>จัดสรรที่ดินเพื่อการอยู่อาศัยและการเกษตร</w:t>
            </w:r>
          </w:p>
          <w:p w14:paraId="045D156A"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Cordia New"/>
                <w:szCs w:val="22"/>
                <w:cs/>
                <w:lang w:val="en-US" w:bidi="th-TH"/>
              </w:rPr>
            </w:pPr>
            <w:r w:rsidRPr="00104D9A">
              <w:rPr>
                <w:rFonts w:cs="Angsana New" w:hint="cs"/>
                <w:spacing w:val="-4"/>
                <w:szCs w:val="22"/>
                <w:cs/>
                <w:lang w:val="en-US" w:bidi="th-TH"/>
              </w:rPr>
              <w:t>และ</w:t>
            </w:r>
            <w:r w:rsidRPr="00104D9A">
              <w:rPr>
                <w:spacing w:val="-4"/>
                <w:szCs w:val="22"/>
                <w:cs/>
                <w:lang w:bidi="th-TH"/>
              </w:rPr>
              <w:t>ทำกิจการรีสอร์ตเพื่อการพักผ่อน</w:t>
            </w:r>
            <w:r w:rsidRPr="00104D9A">
              <w:rPr>
                <w:spacing w:val="-4"/>
                <w:szCs w:val="22"/>
                <w:cs/>
              </w:rPr>
              <w:t xml:space="preserve"> </w:t>
            </w:r>
            <w:r w:rsidRPr="00104D9A">
              <w:rPr>
                <w:spacing w:val="-4"/>
                <w:szCs w:val="22"/>
                <w:cs/>
                <w:lang w:bidi="th-TH"/>
              </w:rPr>
              <w:t>และเป็น</w:t>
            </w:r>
            <w:r w:rsidRPr="00104D9A">
              <w:rPr>
                <w:szCs w:val="22"/>
                <w:cs/>
                <w:lang w:bidi="th-TH"/>
              </w:rPr>
              <w:t>ศูนย์ฝึกอบรมสัมมนา</w:t>
            </w:r>
            <w:r w:rsidRPr="00104D9A">
              <w:rPr>
                <w:rFonts w:cstheme="minorBidi"/>
                <w:szCs w:val="22"/>
                <w:cs/>
                <w:lang w:bidi="th-TH"/>
              </w:rPr>
              <w:br/>
            </w:r>
            <w:r w:rsidRPr="00104D9A">
              <w:rPr>
                <w:szCs w:val="22"/>
                <w:cs/>
                <w:lang w:bidi="th-TH"/>
              </w:rPr>
              <w:t>และอาคารสำนักงานให้เช่า</w:t>
            </w:r>
          </w:p>
        </w:tc>
        <w:tc>
          <w:tcPr>
            <w:tcW w:w="900" w:type="dxa"/>
          </w:tcPr>
          <w:p w14:paraId="020B473F"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05B8F729"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23EE8703" w14:textId="77777777" w:rsidR="009D21D0" w:rsidRPr="00104D9A" w:rsidRDefault="009D21D0" w:rsidP="009D21D0">
            <w:pPr>
              <w:pStyle w:val="acctfourfigures"/>
              <w:tabs>
                <w:tab w:val="clear" w:pos="765"/>
              </w:tabs>
              <w:spacing w:line="240" w:lineRule="auto"/>
              <w:ind w:left="-1" w:right="-79"/>
              <w:jc w:val="center"/>
              <w:rPr>
                <w:rFonts w:ascii="Angsana New" w:hAnsi="Angsana New" w:cs="Angsana New"/>
                <w:szCs w:val="22"/>
                <w:lang w:bidi="th-TH"/>
              </w:rPr>
            </w:pPr>
          </w:p>
          <w:p w14:paraId="10BE4185"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cs/>
                <w:lang w:val="en-US" w:bidi="th-TH"/>
              </w:rPr>
            </w:pPr>
            <w:r w:rsidRPr="00104D9A">
              <w:rPr>
                <w:rFonts w:ascii="Angsana New" w:hAnsi="Angsana New" w:cs="Angsana New" w:hint="cs"/>
                <w:szCs w:val="22"/>
                <w:cs/>
                <w:lang w:bidi="th-TH"/>
              </w:rPr>
              <w:t>ไทย</w:t>
            </w:r>
          </w:p>
        </w:tc>
        <w:tc>
          <w:tcPr>
            <w:tcW w:w="630" w:type="dxa"/>
            <w:vAlign w:val="center"/>
          </w:tcPr>
          <w:p w14:paraId="6DE441D3"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68BE2E2E"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62FE79F1"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57990D95"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bidi="th-TH"/>
              </w:rPr>
            </w:pPr>
            <w:r w:rsidRPr="00104D9A">
              <w:rPr>
                <w:rFonts w:ascii="Angsana New" w:hAnsi="Angsana New" w:cs="Angsana New"/>
                <w:szCs w:val="22"/>
                <w:lang w:val="en-US"/>
              </w:rPr>
              <w:t>40</w:t>
            </w:r>
            <w:r w:rsidRPr="00104D9A">
              <w:rPr>
                <w:rFonts w:ascii="Angsana New" w:hAnsi="Angsana New" w:cs="Angsana New"/>
                <w:szCs w:val="22"/>
              </w:rPr>
              <w:t>.</w:t>
            </w:r>
            <w:r w:rsidRPr="00104D9A">
              <w:rPr>
                <w:rFonts w:ascii="Angsana New" w:hAnsi="Angsana New" w:cs="Angsana New"/>
                <w:szCs w:val="22"/>
                <w:lang w:val="en-US"/>
              </w:rPr>
              <w:t>77</w:t>
            </w:r>
          </w:p>
        </w:tc>
        <w:tc>
          <w:tcPr>
            <w:tcW w:w="180" w:type="dxa"/>
          </w:tcPr>
          <w:p w14:paraId="25AAF0B6"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29E138F4"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4052C361"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421E38CE"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1C760523"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40</w:t>
            </w:r>
            <w:r w:rsidRPr="00104D9A">
              <w:rPr>
                <w:rFonts w:ascii="Angsana New" w:hAnsi="Angsana New" w:cs="Angsana New"/>
                <w:szCs w:val="22"/>
                <w:lang w:bidi="th-TH"/>
              </w:rPr>
              <w:t>.</w:t>
            </w:r>
            <w:r w:rsidRPr="00104D9A">
              <w:rPr>
                <w:rFonts w:ascii="Angsana New" w:hAnsi="Angsana New" w:cs="Angsana New"/>
                <w:szCs w:val="22"/>
                <w:lang w:val="en-US" w:bidi="th-TH"/>
              </w:rPr>
              <w:t>77</w:t>
            </w:r>
          </w:p>
        </w:tc>
        <w:tc>
          <w:tcPr>
            <w:tcW w:w="180" w:type="dxa"/>
            <w:gridSpan w:val="2"/>
          </w:tcPr>
          <w:p w14:paraId="76AFE26F" w14:textId="77777777" w:rsidR="009D21D0" w:rsidRPr="00104D9A" w:rsidRDefault="009D21D0" w:rsidP="009D21D0">
            <w:pPr>
              <w:tabs>
                <w:tab w:val="decimal" w:pos="281"/>
                <w:tab w:val="decimal" w:pos="461"/>
                <w:tab w:val="left" w:pos="720"/>
              </w:tabs>
              <w:rPr>
                <w:sz w:val="22"/>
                <w:szCs w:val="22"/>
              </w:rPr>
            </w:pPr>
          </w:p>
        </w:tc>
        <w:tc>
          <w:tcPr>
            <w:tcW w:w="720" w:type="dxa"/>
            <w:vAlign w:val="bottom"/>
          </w:tcPr>
          <w:p w14:paraId="548EAA8B"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319</w:t>
            </w:r>
            <w:r w:rsidRPr="00104D9A">
              <w:rPr>
                <w:rFonts w:ascii="Angsana New" w:hAnsi="Angsana New" w:cs="Angsana New"/>
                <w:szCs w:val="22"/>
                <w:lang w:bidi="th-TH"/>
              </w:rPr>
              <w:t>,</w:t>
            </w:r>
            <w:r w:rsidRPr="00104D9A">
              <w:rPr>
                <w:rFonts w:ascii="Angsana New" w:hAnsi="Angsana New" w:cs="Angsana New"/>
                <w:szCs w:val="22"/>
                <w:lang w:val="en-US" w:bidi="th-TH"/>
              </w:rPr>
              <w:t>134</w:t>
            </w:r>
          </w:p>
        </w:tc>
        <w:tc>
          <w:tcPr>
            <w:tcW w:w="180" w:type="dxa"/>
          </w:tcPr>
          <w:p w14:paraId="003177D5"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04CED7FC"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319,134</w:t>
            </w:r>
          </w:p>
        </w:tc>
        <w:tc>
          <w:tcPr>
            <w:tcW w:w="180" w:type="dxa"/>
          </w:tcPr>
          <w:p w14:paraId="0E409B78"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5F98FFED"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0B9F1D00"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72284863"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0E6DF16F"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2AD3DF5B"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1D2C6A19"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4BEEF1DC"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28C16847"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1ECA4017"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50097318"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1591372A"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319,134</w:t>
            </w:r>
          </w:p>
        </w:tc>
        <w:tc>
          <w:tcPr>
            <w:tcW w:w="178" w:type="dxa"/>
          </w:tcPr>
          <w:p w14:paraId="7EFDF8C2"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703D14A6"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319,134</w:t>
            </w:r>
          </w:p>
        </w:tc>
        <w:tc>
          <w:tcPr>
            <w:tcW w:w="180" w:type="dxa"/>
          </w:tcPr>
          <w:p w14:paraId="724E0CFA"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3F4B2703"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30F401CC"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1BF5ACB4"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3754C995" w14:textId="3AEF34B5"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4AC62F39"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05C5C9E4"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716EFBDA" w14:textId="77777777" w:rsidR="00104D9A" w:rsidRPr="00104D9A" w:rsidRDefault="00104D9A"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06E068DF" w14:textId="77777777" w:rsidR="00104D9A" w:rsidRPr="00104D9A" w:rsidRDefault="00104D9A"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300E6C3C" w14:textId="49C0DCB8" w:rsidR="009D21D0" w:rsidRPr="00104D9A" w:rsidRDefault="00786087"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025D6947" w14:textId="77777777" w:rsidTr="000C6869">
        <w:trPr>
          <w:gridAfter w:val="1"/>
          <w:wAfter w:w="4" w:type="dxa"/>
          <w:cantSplit/>
          <w:trHeight w:val="20"/>
        </w:trPr>
        <w:tc>
          <w:tcPr>
            <w:tcW w:w="2969" w:type="dxa"/>
          </w:tcPr>
          <w:p w14:paraId="215E504F" w14:textId="34B337EC" w:rsidR="009D21D0" w:rsidRPr="00104D9A" w:rsidRDefault="009D21D0" w:rsidP="009D21D0">
            <w:pPr>
              <w:tabs>
                <w:tab w:val="left" w:pos="720"/>
              </w:tabs>
              <w:rPr>
                <w:sz w:val="22"/>
                <w:szCs w:val="22"/>
              </w:rPr>
            </w:pPr>
            <w:r w:rsidRPr="00104D9A">
              <w:rPr>
                <w:sz w:val="22"/>
                <w:szCs w:val="22"/>
                <w:cs/>
              </w:rPr>
              <w:t>บริษัท เค.เอส.แอล. เอ็กซ์ปอร์ต เทรดดิ้ง จำกัด</w:t>
            </w:r>
            <w:r w:rsidRPr="00104D9A">
              <w:rPr>
                <w:sz w:val="22"/>
                <w:szCs w:val="22"/>
              </w:rPr>
              <w:t>*</w:t>
            </w:r>
            <w:r w:rsidR="00054B7D" w:rsidRPr="00104D9A">
              <w:rPr>
                <w:sz w:val="22"/>
                <w:szCs w:val="22"/>
              </w:rPr>
              <w:t>*</w:t>
            </w:r>
          </w:p>
        </w:tc>
        <w:tc>
          <w:tcPr>
            <w:tcW w:w="2341" w:type="dxa"/>
          </w:tcPr>
          <w:p w14:paraId="3A3BA2B8"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lang w:val="en-US"/>
              </w:rPr>
            </w:pPr>
            <w:r w:rsidRPr="00104D9A">
              <w:rPr>
                <w:rFonts w:ascii="Angsana New" w:hAnsi="Angsana New" w:cs="Angsana New" w:hint="cs"/>
                <w:szCs w:val="22"/>
                <w:cs/>
                <w:lang w:bidi="th-TH"/>
              </w:rPr>
              <w:t>ส่งออกน้ำตาลทราย</w:t>
            </w:r>
            <w:r w:rsidRPr="00104D9A">
              <w:rPr>
                <w:szCs w:val="22"/>
                <w:cs/>
              </w:rPr>
              <w:t xml:space="preserve"> </w:t>
            </w:r>
            <w:r w:rsidRPr="00104D9A">
              <w:rPr>
                <w:rFonts w:ascii="Angsana New" w:hAnsi="Angsana New" w:cs="Angsana New" w:hint="cs"/>
                <w:szCs w:val="22"/>
                <w:cs/>
                <w:lang w:bidi="th-TH"/>
              </w:rPr>
              <w:t>โดยเป็นตัวแทน</w:t>
            </w:r>
            <w:r w:rsidRPr="00104D9A">
              <w:rPr>
                <w:rFonts w:ascii="Angsana New" w:hAnsi="Angsana New" w:cs="Angsana New"/>
                <w:szCs w:val="22"/>
                <w:cs/>
                <w:lang w:bidi="th-TH"/>
              </w:rPr>
              <w:br/>
            </w:r>
            <w:r w:rsidRPr="00104D9A">
              <w:rPr>
                <w:rFonts w:ascii="Angsana New" w:hAnsi="Angsana New" w:cs="Angsana New" w:hint="cs"/>
                <w:szCs w:val="22"/>
                <w:cs/>
                <w:lang w:bidi="th-TH"/>
              </w:rPr>
              <w:t>ในการส่งออก</w:t>
            </w:r>
          </w:p>
        </w:tc>
        <w:tc>
          <w:tcPr>
            <w:tcW w:w="900" w:type="dxa"/>
          </w:tcPr>
          <w:p w14:paraId="1CDE3347"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1361FABF"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ไทย</w:t>
            </w:r>
          </w:p>
        </w:tc>
        <w:tc>
          <w:tcPr>
            <w:tcW w:w="630" w:type="dxa"/>
            <w:vAlign w:val="center"/>
          </w:tcPr>
          <w:p w14:paraId="30DD1D98"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2DC53081"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rPr>
              <w:t>33</w:t>
            </w:r>
            <w:r w:rsidRPr="00104D9A">
              <w:rPr>
                <w:rFonts w:ascii="Angsana New" w:hAnsi="Angsana New" w:cs="Angsana New"/>
                <w:szCs w:val="22"/>
              </w:rPr>
              <w:t>.</w:t>
            </w:r>
            <w:r w:rsidRPr="00104D9A">
              <w:rPr>
                <w:rFonts w:ascii="Angsana New" w:hAnsi="Angsana New" w:cs="Angsana New"/>
                <w:szCs w:val="22"/>
                <w:lang w:val="en-US"/>
              </w:rPr>
              <w:t>88</w:t>
            </w:r>
          </w:p>
        </w:tc>
        <w:tc>
          <w:tcPr>
            <w:tcW w:w="180" w:type="dxa"/>
          </w:tcPr>
          <w:p w14:paraId="00E28801"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0D883840"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3DE2B755"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33</w:t>
            </w:r>
            <w:r w:rsidRPr="00104D9A">
              <w:rPr>
                <w:rFonts w:ascii="Angsana New" w:hAnsi="Angsana New" w:cs="Angsana New"/>
                <w:szCs w:val="22"/>
                <w:lang w:bidi="th-TH"/>
              </w:rPr>
              <w:t>.</w:t>
            </w:r>
            <w:r w:rsidRPr="00104D9A">
              <w:rPr>
                <w:rFonts w:ascii="Angsana New" w:hAnsi="Angsana New" w:cs="Angsana New"/>
                <w:szCs w:val="22"/>
                <w:lang w:val="en-US" w:bidi="th-TH"/>
              </w:rPr>
              <w:t>88</w:t>
            </w:r>
          </w:p>
        </w:tc>
        <w:tc>
          <w:tcPr>
            <w:tcW w:w="180" w:type="dxa"/>
            <w:gridSpan w:val="2"/>
          </w:tcPr>
          <w:p w14:paraId="3DA0132E" w14:textId="77777777" w:rsidR="009D21D0" w:rsidRPr="00104D9A" w:rsidRDefault="009D21D0" w:rsidP="009D21D0">
            <w:pPr>
              <w:tabs>
                <w:tab w:val="decimal" w:pos="281"/>
                <w:tab w:val="decimal" w:pos="461"/>
                <w:tab w:val="left" w:pos="720"/>
              </w:tabs>
              <w:rPr>
                <w:sz w:val="22"/>
                <w:szCs w:val="22"/>
              </w:rPr>
            </w:pPr>
          </w:p>
        </w:tc>
        <w:tc>
          <w:tcPr>
            <w:tcW w:w="720" w:type="dxa"/>
            <w:vAlign w:val="bottom"/>
          </w:tcPr>
          <w:p w14:paraId="410C9F08"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6</w:t>
            </w:r>
            <w:r w:rsidRPr="00104D9A">
              <w:rPr>
                <w:rFonts w:ascii="Angsana New" w:hAnsi="Angsana New" w:cs="Angsana New"/>
                <w:szCs w:val="22"/>
                <w:lang w:bidi="th-TH"/>
              </w:rPr>
              <w:t>,</w:t>
            </w:r>
            <w:r w:rsidRPr="00104D9A">
              <w:rPr>
                <w:rFonts w:ascii="Angsana New" w:hAnsi="Angsana New" w:cs="Angsana New"/>
                <w:szCs w:val="22"/>
                <w:lang w:val="en-US" w:bidi="th-TH"/>
              </w:rPr>
              <w:t>775</w:t>
            </w:r>
          </w:p>
        </w:tc>
        <w:tc>
          <w:tcPr>
            <w:tcW w:w="180" w:type="dxa"/>
          </w:tcPr>
          <w:p w14:paraId="1C3DCF26"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0" w:type="dxa"/>
            <w:vAlign w:val="bottom"/>
          </w:tcPr>
          <w:p w14:paraId="0A40A519"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6,775</w:t>
            </w:r>
          </w:p>
        </w:tc>
        <w:tc>
          <w:tcPr>
            <w:tcW w:w="180" w:type="dxa"/>
          </w:tcPr>
          <w:p w14:paraId="6D0A5DB6"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41BA00B5"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17BA07AF"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56C57594"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703C80A9"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5C20C1B0"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6FB36529" w14:textId="77777777" w:rsidR="009D21D0" w:rsidRPr="00104D9A" w:rsidRDefault="009D21D0" w:rsidP="009D21D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503CC922"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cs/>
                <w:lang w:val="en-US" w:bidi="th-TH"/>
              </w:rPr>
            </w:pPr>
            <w:r w:rsidRPr="00104D9A">
              <w:rPr>
                <w:rFonts w:ascii="Angsana New" w:hAnsi="Angsana New" w:cs="Angsana New"/>
                <w:szCs w:val="22"/>
                <w:lang w:val="en-US" w:bidi="th-TH"/>
              </w:rPr>
              <w:t>6,775</w:t>
            </w:r>
          </w:p>
        </w:tc>
        <w:tc>
          <w:tcPr>
            <w:tcW w:w="178" w:type="dxa"/>
          </w:tcPr>
          <w:p w14:paraId="46FD0547"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73C04C28"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6,775</w:t>
            </w:r>
          </w:p>
        </w:tc>
        <w:tc>
          <w:tcPr>
            <w:tcW w:w="180" w:type="dxa"/>
          </w:tcPr>
          <w:p w14:paraId="333692CB"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5889DE33"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4FAA3DC0" w14:textId="3C1E2D5C"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510FDDF1"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6CBEEC4C"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68C255AB" w14:textId="1BF38D61" w:rsidR="009D21D0" w:rsidRPr="00104D9A" w:rsidRDefault="00786087" w:rsidP="00104D9A">
            <w:pPr>
              <w:pStyle w:val="acctfourfigures"/>
              <w:tabs>
                <w:tab w:val="clear" w:pos="765"/>
                <w:tab w:val="decimal" w:pos="563"/>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678</w:t>
            </w:r>
          </w:p>
        </w:tc>
      </w:tr>
      <w:tr w:rsidR="009D21D0" w:rsidRPr="00CA6C5B" w14:paraId="33C415A7" w14:textId="77777777" w:rsidTr="000C6869">
        <w:trPr>
          <w:gridAfter w:val="1"/>
          <w:wAfter w:w="4" w:type="dxa"/>
          <w:cantSplit/>
          <w:trHeight w:val="20"/>
        </w:trPr>
        <w:tc>
          <w:tcPr>
            <w:tcW w:w="2969" w:type="dxa"/>
          </w:tcPr>
          <w:p w14:paraId="549C6856" w14:textId="77777777" w:rsidR="009D21D0" w:rsidRPr="00104D9A" w:rsidRDefault="009D21D0" w:rsidP="009D21D0">
            <w:pPr>
              <w:tabs>
                <w:tab w:val="left" w:pos="720"/>
              </w:tabs>
              <w:rPr>
                <w:sz w:val="22"/>
                <w:szCs w:val="22"/>
              </w:rPr>
            </w:pPr>
            <w:r w:rsidRPr="00104D9A">
              <w:rPr>
                <w:sz w:val="22"/>
                <w:szCs w:val="22"/>
                <w:cs/>
              </w:rPr>
              <w:t>บริษัท เคเอสแอล แมททีเรียล ซัพพลายส์ จำกัด</w:t>
            </w:r>
          </w:p>
        </w:tc>
        <w:tc>
          <w:tcPr>
            <w:tcW w:w="2341" w:type="dxa"/>
          </w:tcPr>
          <w:p w14:paraId="0F5B9725"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cs/>
                <w:lang w:bidi="th-TH"/>
              </w:rPr>
            </w:pPr>
            <w:r w:rsidRPr="00104D9A">
              <w:rPr>
                <w:rFonts w:ascii="Angsana New" w:hAnsi="Angsana New" w:cs="Angsana New"/>
                <w:spacing w:val="-12"/>
                <w:szCs w:val="22"/>
                <w:cs/>
                <w:lang w:bidi="th-TH"/>
              </w:rPr>
              <w:t>ผลิตและจำหน่ายปุ๋ย</w:t>
            </w:r>
            <w:r w:rsidRPr="00104D9A">
              <w:rPr>
                <w:rFonts w:ascii="Angsana New" w:hAnsi="Angsana New" w:cs="Angsana New"/>
                <w:spacing w:val="-12"/>
                <w:szCs w:val="22"/>
                <w:cs/>
              </w:rPr>
              <w:t xml:space="preserve"> </w:t>
            </w:r>
            <w:r w:rsidRPr="00104D9A">
              <w:rPr>
                <w:rFonts w:ascii="Angsana New" w:hAnsi="Angsana New" w:cs="Angsana New"/>
                <w:spacing w:val="-12"/>
                <w:szCs w:val="22"/>
                <w:cs/>
                <w:lang w:bidi="th-TH"/>
              </w:rPr>
              <w:t>และซื้อมาขายไป</w:t>
            </w:r>
            <w:r w:rsidRPr="00104D9A">
              <w:rPr>
                <w:rFonts w:ascii="Angsana New" w:hAnsi="Angsana New" w:cs="Angsana New"/>
                <w:spacing w:val="-12"/>
                <w:szCs w:val="22"/>
                <w:cs/>
                <w:lang w:bidi="th-TH"/>
              </w:rPr>
              <w:br/>
              <w:t>วัสดุการเกษตร</w:t>
            </w:r>
          </w:p>
        </w:tc>
        <w:tc>
          <w:tcPr>
            <w:tcW w:w="900" w:type="dxa"/>
          </w:tcPr>
          <w:p w14:paraId="47C22023"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7D57B34E"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ไทย</w:t>
            </w:r>
          </w:p>
        </w:tc>
        <w:tc>
          <w:tcPr>
            <w:tcW w:w="630" w:type="dxa"/>
            <w:vAlign w:val="center"/>
          </w:tcPr>
          <w:p w14:paraId="2886BA50"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53A65605"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rPr>
              <w:t>100</w:t>
            </w:r>
            <w:r w:rsidRPr="00104D9A">
              <w:rPr>
                <w:rFonts w:ascii="Angsana New" w:hAnsi="Angsana New" w:cs="Angsana New"/>
                <w:szCs w:val="22"/>
              </w:rPr>
              <w:t>.</w:t>
            </w:r>
            <w:r w:rsidRPr="00104D9A">
              <w:rPr>
                <w:rFonts w:ascii="Angsana New" w:hAnsi="Angsana New" w:cs="Angsana New"/>
                <w:szCs w:val="22"/>
                <w:lang w:val="en-US"/>
              </w:rPr>
              <w:t>00</w:t>
            </w:r>
          </w:p>
        </w:tc>
        <w:tc>
          <w:tcPr>
            <w:tcW w:w="180" w:type="dxa"/>
          </w:tcPr>
          <w:p w14:paraId="2F3ED82E"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18F838CD"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05A7CD05"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gridSpan w:val="2"/>
          </w:tcPr>
          <w:p w14:paraId="1170E34E" w14:textId="77777777" w:rsidR="009D21D0" w:rsidRPr="00104D9A" w:rsidRDefault="009D21D0" w:rsidP="009D21D0">
            <w:pPr>
              <w:tabs>
                <w:tab w:val="decimal" w:pos="281"/>
                <w:tab w:val="decimal" w:pos="461"/>
                <w:tab w:val="left" w:pos="550"/>
              </w:tabs>
              <w:ind w:right="-44"/>
              <w:rPr>
                <w:sz w:val="22"/>
                <w:szCs w:val="22"/>
                <w:lang w:val="en-GB"/>
              </w:rPr>
            </w:pPr>
          </w:p>
        </w:tc>
        <w:tc>
          <w:tcPr>
            <w:tcW w:w="720" w:type="dxa"/>
            <w:vAlign w:val="bottom"/>
          </w:tcPr>
          <w:p w14:paraId="32CCDA70"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119</w:t>
            </w:r>
            <w:r w:rsidRPr="00104D9A">
              <w:rPr>
                <w:rFonts w:ascii="Angsana New" w:hAnsi="Angsana New" w:cs="Angsana New"/>
                <w:szCs w:val="22"/>
                <w:lang w:bidi="th-TH"/>
              </w:rPr>
              <w:t>,</w:t>
            </w:r>
            <w:r w:rsidRPr="00104D9A">
              <w:rPr>
                <w:rFonts w:ascii="Angsana New" w:hAnsi="Angsana New" w:cs="Angsana New"/>
                <w:szCs w:val="22"/>
                <w:lang w:val="en-US" w:bidi="th-TH"/>
              </w:rPr>
              <w:t>119</w:t>
            </w:r>
          </w:p>
        </w:tc>
        <w:tc>
          <w:tcPr>
            <w:tcW w:w="180" w:type="dxa"/>
          </w:tcPr>
          <w:p w14:paraId="77E4CFE1" w14:textId="77777777" w:rsidR="009D21D0" w:rsidRPr="00104D9A" w:rsidRDefault="009D21D0" w:rsidP="009D21D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2007D8BC"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119,119</w:t>
            </w:r>
          </w:p>
        </w:tc>
        <w:tc>
          <w:tcPr>
            <w:tcW w:w="180" w:type="dxa"/>
          </w:tcPr>
          <w:p w14:paraId="681270A6"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26786DAB"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7513F908"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1A45A5CA"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7CF5EFD9"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01FF6440"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3DB5AE03" w14:textId="77777777" w:rsidR="009D21D0" w:rsidRPr="00104D9A" w:rsidRDefault="009D21D0" w:rsidP="009D21D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7DE17CDC"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119,119</w:t>
            </w:r>
          </w:p>
        </w:tc>
        <w:tc>
          <w:tcPr>
            <w:tcW w:w="178" w:type="dxa"/>
          </w:tcPr>
          <w:p w14:paraId="4E7FF79C"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1E4B06E6"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119,119</w:t>
            </w:r>
          </w:p>
        </w:tc>
        <w:tc>
          <w:tcPr>
            <w:tcW w:w="180" w:type="dxa"/>
          </w:tcPr>
          <w:p w14:paraId="3F545642"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7C6CF9D7"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217DFE5E" w14:textId="7BB9A5A9"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79940E33"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1C154EA4"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3FF1A141" w14:textId="7876A1FF"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5ED762B3" w14:textId="77777777" w:rsidTr="000C6869">
        <w:trPr>
          <w:gridAfter w:val="1"/>
          <w:wAfter w:w="4" w:type="dxa"/>
          <w:cantSplit/>
          <w:trHeight w:val="20"/>
        </w:trPr>
        <w:tc>
          <w:tcPr>
            <w:tcW w:w="2969" w:type="dxa"/>
          </w:tcPr>
          <w:p w14:paraId="047F75BF" w14:textId="77777777" w:rsidR="009D21D0" w:rsidRPr="00104D9A" w:rsidRDefault="009D21D0" w:rsidP="009D21D0">
            <w:pPr>
              <w:tabs>
                <w:tab w:val="left" w:pos="720"/>
              </w:tabs>
              <w:rPr>
                <w:sz w:val="22"/>
                <w:szCs w:val="22"/>
              </w:rPr>
            </w:pPr>
            <w:r w:rsidRPr="00104D9A">
              <w:rPr>
                <w:sz w:val="22"/>
                <w:szCs w:val="22"/>
                <w:cs/>
              </w:rPr>
              <w:t>บริษัท โรงไฟฟ้าน้ำตาลขอนแก่น จำกัด</w:t>
            </w:r>
          </w:p>
        </w:tc>
        <w:tc>
          <w:tcPr>
            <w:tcW w:w="2341" w:type="dxa"/>
          </w:tcPr>
          <w:p w14:paraId="28D4DE34"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rPr>
            </w:pPr>
            <w:r w:rsidRPr="00104D9A">
              <w:rPr>
                <w:rFonts w:ascii="Angsana New" w:hAnsi="Angsana New" w:cs="Angsana New"/>
                <w:szCs w:val="22"/>
                <w:cs/>
              </w:rPr>
              <w:t>ผลิตและจำหน่ายกระแสไฟฟ้า</w:t>
            </w:r>
          </w:p>
        </w:tc>
        <w:tc>
          <w:tcPr>
            <w:tcW w:w="900" w:type="dxa"/>
          </w:tcPr>
          <w:p w14:paraId="095D451D"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ไทย</w:t>
            </w:r>
          </w:p>
        </w:tc>
        <w:tc>
          <w:tcPr>
            <w:tcW w:w="630" w:type="dxa"/>
            <w:vAlign w:val="center"/>
          </w:tcPr>
          <w:p w14:paraId="5A31234E"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rPr>
              <w:t>100</w:t>
            </w:r>
            <w:r w:rsidRPr="00104D9A">
              <w:rPr>
                <w:rFonts w:ascii="Angsana New" w:hAnsi="Angsana New" w:cs="Angsana New"/>
                <w:szCs w:val="22"/>
              </w:rPr>
              <w:t>.</w:t>
            </w:r>
            <w:r w:rsidRPr="00104D9A">
              <w:rPr>
                <w:rFonts w:ascii="Angsana New" w:hAnsi="Angsana New" w:cs="Angsana New"/>
                <w:szCs w:val="22"/>
                <w:lang w:val="en-US"/>
              </w:rPr>
              <w:t>00</w:t>
            </w:r>
          </w:p>
        </w:tc>
        <w:tc>
          <w:tcPr>
            <w:tcW w:w="180" w:type="dxa"/>
          </w:tcPr>
          <w:p w14:paraId="2A2442E6"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4C274A0B"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gridSpan w:val="2"/>
          </w:tcPr>
          <w:p w14:paraId="1A5075B2" w14:textId="77777777" w:rsidR="009D21D0" w:rsidRPr="00104D9A" w:rsidRDefault="009D21D0" w:rsidP="009D21D0">
            <w:pPr>
              <w:tabs>
                <w:tab w:val="decimal" w:pos="281"/>
                <w:tab w:val="decimal" w:pos="461"/>
                <w:tab w:val="left" w:pos="550"/>
              </w:tabs>
              <w:ind w:right="-44"/>
              <w:rPr>
                <w:sz w:val="22"/>
                <w:szCs w:val="22"/>
                <w:lang w:val="en-GB"/>
              </w:rPr>
            </w:pPr>
          </w:p>
        </w:tc>
        <w:tc>
          <w:tcPr>
            <w:tcW w:w="720" w:type="dxa"/>
            <w:vAlign w:val="bottom"/>
          </w:tcPr>
          <w:p w14:paraId="1BBFDE25"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799</w:t>
            </w:r>
            <w:r w:rsidRPr="00104D9A">
              <w:rPr>
                <w:rFonts w:ascii="Angsana New" w:hAnsi="Angsana New" w:cs="Angsana New"/>
                <w:szCs w:val="22"/>
                <w:lang w:bidi="th-TH"/>
              </w:rPr>
              <w:t>,</w:t>
            </w:r>
            <w:r w:rsidRPr="00104D9A">
              <w:rPr>
                <w:rFonts w:ascii="Angsana New" w:hAnsi="Angsana New" w:cs="Angsana New"/>
                <w:szCs w:val="22"/>
                <w:lang w:val="en-US" w:bidi="th-TH"/>
              </w:rPr>
              <w:t>972</w:t>
            </w:r>
          </w:p>
        </w:tc>
        <w:tc>
          <w:tcPr>
            <w:tcW w:w="180" w:type="dxa"/>
          </w:tcPr>
          <w:p w14:paraId="2AB9F8ED" w14:textId="77777777" w:rsidR="009D21D0" w:rsidRPr="00104D9A" w:rsidRDefault="009D21D0" w:rsidP="009D21D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3B8F5A83"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799,972</w:t>
            </w:r>
          </w:p>
        </w:tc>
        <w:tc>
          <w:tcPr>
            <w:tcW w:w="180" w:type="dxa"/>
          </w:tcPr>
          <w:p w14:paraId="05903932"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08EEF255"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51D35F13"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34F33E95"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72B4BC6F" w14:textId="77777777" w:rsidR="009D21D0" w:rsidRPr="00104D9A" w:rsidRDefault="009D21D0" w:rsidP="009D21D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1AADD428"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799,972</w:t>
            </w:r>
          </w:p>
        </w:tc>
        <w:tc>
          <w:tcPr>
            <w:tcW w:w="178" w:type="dxa"/>
          </w:tcPr>
          <w:p w14:paraId="19B0B051"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2A68C63B"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799,972</w:t>
            </w:r>
          </w:p>
        </w:tc>
        <w:tc>
          <w:tcPr>
            <w:tcW w:w="180" w:type="dxa"/>
          </w:tcPr>
          <w:p w14:paraId="10897EC2"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05D08A3C" w14:textId="7A31AB38"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hint="cs"/>
                <w:szCs w:val="22"/>
                <w:cs/>
                <w:lang w:val="en-US" w:bidi="th-TH"/>
              </w:rPr>
              <w:t>599</w:t>
            </w:r>
            <w:r w:rsidRPr="00104D9A">
              <w:rPr>
                <w:rFonts w:ascii="Angsana New" w:hAnsi="Angsana New" w:cs="Angsana New"/>
                <w:szCs w:val="22"/>
                <w:lang w:val="en-US" w:bidi="th-TH"/>
              </w:rPr>
              <w:t>,979</w:t>
            </w:r>
          </w:p>
        </w:tc>
        <w:tc>
          <w:tcPr>
            <w:tcW w:w="180" w:type="dxa"/>
          </w:tcPr>
          <w:p w14:paraId="2C53C44A"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249E0FF8" w14:textId="5E827FA6"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6BEEFC99" w14:textId="77777777" w:rsidTr="000C6869">
        <w:trPr>
          <w:gridAfter w:val="1"/>
          <w:wAfter w:w="4" w:type="dxa"/>
          <w:cantSplit/>
          <w:trHeight w:val="20"/>
        </w:trPr>
        <w:tc>
          <w:tcPr>
            <w:tcW w:w="2969" w:type="dxa"/>
          </w:tcPr>
          <w:p w14:paraId="07F2636B" w14:textId="77777777" w:rsidR="009D21D0" w:rsidRPr="00104D9A" w:rsidRDefault="009D21D0" w:rsidP="009D21D0">
            <w:pPr>
              <w:tabs>
                <w:tab w:val="left" w:pos="720"/>
              </w:tabs>
              <w:rPr>
                <w:sz w:val="22"/>
                <w:szCs w:val="22"/>
              </w:rPr>
            </w:pPr>
            <w:r w:rsidRPr="00104D9A">
              <w:rPr>
                <w:sz w:val="22"/>
                <w:szCs w:val="22"/>
                <w:cs/>
              </w:rPr>
              <w:t>บริษัท เคเอสแอล. อะโกร</w:t>
            </w:r>
            <w:r w:rsidRPr="00104D9A">
              <w:rPr>
                <w:sz w:val="22"/>
                <w:szCs w:val="22"/>
              </w:rPr>
              <w:t xml:space="preserve"> </w:t>
            </w:r>
            <w:r w:rsidRPr="00104D9A">
              <w:rPr>
                <w:sz w:val="22"/>
                <w:szCs w:val="22"/>
                <w:cs/>
              </w:rPr>
              <w:t>แอนด์ เทรดดิ้ง จำกัด</w:t>
            </w:r>
          </w:p>
        </w:tc>
        <w:tc>
          <w:tcPr>
            <w:tcW w:w="2341" w:type="dxa"/>
          </w:tcPr>
          <w:p w14:paraId="78DCB30B"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lang w:bidi="th-TH"/>
              </w:rPr>
            </w:pPr>
            <w:r w:rsidRPr="00104D9A">
              <w:rPr>
                <w:rFonts w:ascii="Angsana New" w:hAnsi="Angsana New" w:cs="Angsana New"/>
                <w:szCs w:val="22"/>
                <w:cs/>
                <w:lang w:bidi="th-TH"/>
              </w:rPr>
              <w:t>ซื้อมาขายไปน้ำตาลทรายในประเทศ</w:t>
            </w:r>
          </w:p>
          <w:p w14:paraId="45CDAF85"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lang w:bidi="th-TH"/>
              </w:rPr>
            </w:pPr>
            <w:r w:rsidRPr="00104D9A">
              <w:rPr>
                <w:rFonts w:ascii="Angsana New" w:hAnsi="Angsana New" w:cs="Angsana New"/>
                <w:szCs w:val="22"/>
                <w:cs/>
              </w:rPr>
              <w:t xml:space="preserve"> </w:t>
            </w:r>
            <w:r w:rsidRPr="00104D9A">
              <w:rPr>
                <w:rFonts w:ascii="Angsana New" w:hAnsi="Angsana New" w:cs="Angsana New"/>
                <w:szCs w:val="22"/>
                <w:cs/>
                <w:lang w:bidi="th-TH"/>
              </w:rPr>
              <w:t>การให้บริการขนส่งและรับจ้างผลิต</w:t>
            </w:r>
          </w:p>
          <w:p w14:paraId="7ED36B56"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lang w:bidi="th-TH"/>
              </w:rPr>
            </w:pPr>
            <w:r w:rsidRPr="00104D9A">
              <w:rPr>
                <w:rFonts w:ascii="Angsana New" w:hAnsi="Angsana New" w:cs="Angsana New"/>
                <w:szCs w:val="22"/>
                <w:cs/>
                <w:lang w:bidi="th-TH"/>
              </w:rPr>
              <w:t>และดำเนินกิจการทางการเกษตร</w:t>
            </w:r>
          </w:p>
        </w:tc>
        <w:tc>
          <w:tcPr>
            <w:tcW w:w="900" w:type="dxa"/>
          </w:tcPr>
          <w:p w14:paraId="0FC9C346"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4A54FFD0"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lang w:bidi="th-TH"/>
              </w:rPr>
            </w:pPr>
          </w:p>
          <w:p w14:paraId="39E6AEEC"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ไทย</w:t>
            </w:r>
          </w:p>
        </w:tc>
        <w:tc>
          <w:tcPr>
            <w:tcW w:w="630" w:type="dxa"/>
            <w:vAlign w:val="center"/>
          </w:tcPr>
          <w:p w14:paraId="61D15DD6"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3809CD3C" w14:textId="77777777" w:rsidR="009D21D0" w:rsidRPr="00104D9A" w:rsidRDefault="009D21D0" w:rsidP="00E65796">
            <w:pPr>
              <w:pStyle w:val="acctfourfigures"/>
              <w:tabs>
                <w:tab w:val="clear" w:pos="765"/>
                <w:tab w:val="left" w:pos="550"/>
              </w:tabs>
              <w:spacing w:line="240" w:lineRule="auto"/>
              <w:ind w:left="-79" w:right="-170"/>
              <w:jc w:val="center"/>
              <w:rPr>
                <w:rFonts w:ascii="Angsana New" w:hAnsi="Angsana New" w:cs="Angsana New"/>
                <w:szCs w:val="22"/>
                <w:lang w:bidi="th-TH"/>
              </w:rPr>
            </w:pPr>
          </w:p>
          <w:p w14:paraId="6B133F40"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rPr>
              <w:t>100</w:t>
            </w:r>
            <w:r w:rsidRPr="00104D9A">
              <w:rPr>
                <w:rFonts w:ascii="Angsana New" w:hAnsi="Angsana New" w:cs="Angsana New"/>
                <w:szCs w:val="22"/>
              </w:rPr>
              <w:t>.</w:t>
            </w:r>
            <w:r w:rsidRPr="00104D9A">
              <w:rPr>
                <w:rFonts w:ascii="Angsana New" w:hAnsi="Angsana New" w:cs="Angsana New"/>
                <w:szCs w:val="22"/>
                <w:lang w:val="en-US"/>
              </w:rPr>
              <w:t>00</w:t>
            </w:r>
          </w:p>
        </w:tc>
        <w:tc>
          <w:tcPr>
            <w:tcW w:w="180" w:type="dxa"/>
          </w:tcPr>
          <w:p w14:paraId="5C6E6CE4"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13543D60"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21C3377C"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p>
          <w:p w14:paraId="59345EF2"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gridSpan w:val="2"/>
          </w:tcPr>
          <w:p w14:paraId="492B4E05" w14:textId="77777777" w:rsidR="009D21D0" w:rsidRPr="00104D9A" w:rsidRDefault="009D21D0" w:rsidP="009D21D0">
            <w:pPr>
              <w:tabs>
                <w:tab w:val="decimal" w:pos="281"/>
                <w:tab w:val="decimal" w:pos="461"/>
                <w:tab w:val="left" w:pos="550"/>
              </w:tabs>
              <w:ind w:right="-44"/>
              <w:rPr>
                <w:sz w:val="22"/>
                <w:szCs w:val="22"/>
                <w:lang w:val="en-GB"/>
              </w:rPr>
            </w:pPr>
          </w:p>
        </w:tc>
        <w:tc>
          <w:tcPr>
            <w:tcW w:w="720" w:type="dxa"/>
            <w:vAlign w:val="bottom"/>
          </w:tcPr>
          <w:p w14:paraId="1D5CE312"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300</w:t>
            </w:r>
            <w:r w:rsidRPr="00104D9A">
              <w:rPr>
                <w:rFonts w:ascii="Angsana New" w:hAnsi="Angsana New" w:cs="Angsana New"/>
                <w:szCs w:val="22"/>
                <w:lang w:bidi="th-TH"/>
              </w:rPr>
              <w:t>,</w:t>
            </w:r>
            <w:r w:rsidRPr="00104D9A">
              <w:rPr>
                <w:rFonts w:ascii="Angsana New" w:hAnsi="Angsana New" w:cs="Angsana New"/>
                <w:szCs w:val="22"/>
                <w:lang w:val="en-US" w:bidi="th-TH"/>
              </w:rPr>
              <w:t>000</w:t>
            </w:r>
          </w:p>
        </w:tc>
        <w:tc>
          <w:tcPr>
            <w:tcW w:w="180" w:type="dxa"/>
          </w:tcPr>
          <w:p w14:paraId="0F7FE76F" w14:textId="77777777" w:rsidR="009D21D0" w:rsidRPr="00104D9A" w:rsidRDefault="009D21D0" w:rsidP="009D21D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38DE4226"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300,000</w:t>
            </w:r>
          </w:p>
        </w:tc>
        <w:tc>
          <w:tcPr>
            <w:tcW w:w="180" w:type="dxa"/>
          </w:tcPr>
          <w:p w14:paraId="419C87D1"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2D1338DD"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p>
          <w:p w14:paraId="55794B41" w14:textId="77777777" w:rsidR="009D21D0" w:rsidRPr="00104D9A" w:rsidRDefault="009D21D0" w:rsidP="00104D9A">
            <w:pPr>
              <w:pStyle w:val="acctfourfigures"/>
              <w:tabs>
                <w:tab w:val="clear" w:pos="765"/>
                <w:tab w:val="decimal" w:pos="375"/>
              </w:tabs>
              <w:spacing w:line="240" w:lineRule="auto"/>
              <w:ind w:right="-111"/>
              <w:rPr>
                <w:rFonts w:ascii="Angsana New" w:hAnsi="Angsana New" w:cs="Angsana New"/>
                <w:szCs w:val="22"/>
                <w:lang w:bidi="th-TH"/>
              </w:rPr>
            </w:pPr>
          </w:p>
          <w:p w14:paraId="2948D5B4" w14:textId="77777777" w:rsidR="009D21D0" w:rsidRPr="00104D9A" w:rsidRDefault="009D21D0" w:rsidP="00104D9A">
            <w:pPr>
              <w:pStyle w:val="acctfourfigures"/>
              <w:tabs>
                <w:tab w:val="clear" w:pos="765"/>
                <w:tab w:val="decimal" w:pos="375"/>
              </w:tabs>
              <w:spacing w:line="240" w:lineRule="auto"/>
              <w:ind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6A3B331A"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7C246F0B"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cs/>
                <w:lang w:bidi="th-TH"/>
              </w:rPr>
            </w:pPr>
          </w:p>
          <w:p w14:paraId="1CC4E9D7" w14:textId="77777777" w:rsidR="009D21D0" w:rsidRPr="00104D9A" w:rsidRDefault="009D21D0" w:rsidP="00104D9A">
            <w:pPr>
              <w:pStyle w:val="acctfourfigures"/>
              <w:tabs>
                <w:tab w:val="clear" w:pos="765"/>
                <w:tab w:val="decimal" w:pos="375"/>
              </w:tabs>
              <w:spacing w:line="240" w:lineRule="auto"/>
              <w:ind w:right="-111"/>
              <w:rPr>
                <w:rFonts w:ascii="Angsana New" w:hAnsi="Angsana New" w:cs="Angsana New"/>
                <w:szCs w:val="22"/>
                <w:lang w:bidi="th-TH"/>
              </w:rPr>
            </w:pPr>
          </w:p>
          <w:p w14:paraId="494BA5DC"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7626D112" w14:textId="77777777" w:rsidR="009D21D0" w:rsidRPr="00104D9A" w:rsidRDefault="009D21D0" w:rsidP="009D21D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4A2F8BCF"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300,000</w:t>
            </w:r>
          </w:p>
        </w:tc>
        <w:tc>
          <w:tcPr>
            <w:tcW w:w="178" w:type="dxa"/>
          </w:tcPr>
          <w:p w14:paraId="1D13702C"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0DC31803"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300,000</w:t>
            </w:r>
          </w:p>
        </w:tc>
        <w:tc>
          <w:tcPr>
            <w:tcW w:w="180" w:type="dxa"/>
          </w:tcPr>
          <w:p w14:paraId="107CDE45"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vAlign w:val="bottom"/>
          </w:tcPr>
          <w:p w14:paraId="2167B2DE" w14:textId="4F67EA55"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2245B229"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vAlign w:val="bottom"/>
          </w:tcPr>
          <w:p w14:paraId="66D09B9E" w14:textId="60958F5A"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7C2752CD" w14:textId="77777777" w:rsidTr="000C6869">
        <w:trPr>
          <w:gridAfter w:val="1"/>
          <w:wAfter w:w="4" w:type="dxa"/>
          <w:cantSplit/>
          <w:trHeight w:val="20"/>
        </w:trPr>
        <w:tc>
          <w:tcPr>
            <w:tcW w:w="2969" w:type="dxa"/>
          </w:tcPr>
          <w:p w14:paraId="4A5D719E" w14:textId="77777777" w:rsidR="009D21D0" w:rsidRPr="00104D9A" w:rsidRDefault="009D21D0" w:rsidP="009D21D0">
            <w:pPr>
              <w:tabs>
                <w:tab w:val="left" w:pos="720"/>
              </w:tabs>
              <w:rPr>
                <w:sz w:val="22"/>
                <w:szCs w:val="22"/>
              </w:rPr>
            </w:pPr>
            <w:r w:rsidRPr="00104D9A">
              <w:rPr>
                <w:sz w:val="22"/>
                <w:szCs w:val="22"/>
                <w:cs/>
              </w:rPr>
              <w:t>บริษัท ดับบลิวเอสพี โลจิสติกส์ จำกัด</w:t>
            </w:r>
          </w:p>
        </w:tc>
        <w:tc>
          <w:tcPr>
            <w:tcW w:w="2341" w:type="dxa"/>
          </w:tcPr>
          <w:p w14:paraId="7DDC93EF"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rPr>
            </w:pPr>
            <w:r w:rsidRPr="00104D9A">
              <w:rPr>
                <w:rFonts w:ascii="Angsana New" w:hAnsi="Angsana New" w:cs="Angsana New"/>
                <w:szCs w:val="22"/>
                <w:cs/>
                <w:lang w:bidi="th-TH"/>
              </w:rPr>
              <w:t>บริการขนส่งและขนถ่ายสินค้า</w:t>
            </w:r>
          </w:p>
        </w:tc>
        <w:tc>
          <w:tcPr>
            <w:tcW w:w="900" w:type="dxa"/>
          </w:tcPr>
          <w:p w14:paraId="12243A5A"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ไทย</w:t>
            </w:r>
          </w:p>
        </w:tc>
        <w:tc>
          <w:tcPr>
            <w:tcW w:w="630" w:type="dxa"/>
            <w:vAlign w:val="center"/>
          </w:tcPr>
          <w:p w14:paraId="12DF525C" w14:textId="77777777" w:rsidR="009D21D0" w:rsidRPr="00104D9A" w:rsidRDefault="009D21D0" w:rsidP="00E65796">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tcPr>
          <w:p w14:paraId="1C6747B9" w14:textId="77777777" w:rsidR="009D21D0" w:rsidRPr="00104D9A" w:rsidRDefault="009D21D0" w:rsidP="00E65796">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413755CE" w14:textId="77777777" w:rsidR="009D21D0" w:rsidRPr="00104D9A" w:rsidRDefault="009D21D0" w:rsidP="00E65796">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cs/>
                <w:lang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gridSpan w:val="2"/>
          </w:tcPr>
          <w:p w14:paraId="02E39243" w14:textId="77777777" w:rsidR="009D21D0" w:rsidRPr="00104D9A" w:rsidRDefault="009D21D0" w:rsidP="009D21D0">
            <w:pPr>
              <w:tabs>
                <w:tab w:val="decimal" w:pos="281"/>
                <w:tab w:val="decimal" w:pos="461"/>
                <w:tab w:val="left" w:pos="550"/>
              </w:tabs>
              <w:ind w:right="-44"/>
              <w:rPr>
                <w:sz w:val="22"/>
                <w:szCs w:val="22"/>
                <w:lang w:val="en-GB"/>
              </w:rPr>
            </w:pPr>
          </w:p>
        </w:tc>
        <w:tc>
          <w:tcPr>
            <w:tcW w:w="720" w:type="dxa"/>
            <w:vAlign w:val="bottom"/>
          </w:tcPr>
          <w:p w14:paraId="6F6EC052"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bidi="th-TH"/>
              </w:rPr>
            </w:pPr>
            <w:r w:rsidRPr="00104D9A">
              <w:rPr>
                <w:rFonts w:ascii="Angsana New" w:hAnsi="Angsana New" w:cs="Angsana New"/>
                <w:szCs w:val="22"/>
                <w:lang w:val="en-US" w:bidi="th-TH"/>
              </w:rPr>
              <w:t>250</w:t>
            </w:r>
          </w:p>
        </w:tc>
        <w:tc>
          <w:tcPr>
            <w:tcW w:w="180" w:type="dxa"/>
          </w:tcPr>
          <w:p w14:paraId="06D4FB89" w14:textId="77777777" w:rsidR="009D21D0" w:rsidRPr="00104D9A" w:rsidRDefault="009D21D0" w:rsidP="009D21D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33C276FC"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bidi="th-TH"/>
              </w:rPr>
            </w:pPr>
            <w:r w:rsidRPr="00104D9A">
              <w:rPr>
                <w:rFonts w:ascii="Angsana New" w:hAnsi="Angsana New" w:cs="Angsana New"/>
                <w:szCs w:val="22"/>
                <w:lang w:val="en-US" w:bidi="th-TH"/>
              </w:rPr>
              <w:t>250</w:t>
            </w:r>
          </w:p>
        </w:tc>
        <w:tc>
          <w:tcPr>
            <w:tcW w:w="180" w:type="dxa"/>
          </w:tcPr>
          <w:p w14:paraId="465B6E93"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3CADCCC0"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szCs w:val="22"/>
                <w:lang w:bidi="th-TH"/>
              </w:rPr>
              <w:t>-</w:t>
            </w:r>
          </w:p>
        </w:tc>
        <w:tc>
          <w:tcPr>
            <w:tcW w:w="180" w:type="dxa"/>
          </w:tcPr>
          <w:p w14:paraId="7294C94C"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50FB69DC" w14:textId="77777777"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szCs w:val="22"/>
                <w:lang w:bidi="th-TH"/>
              </w:rPr>
              <w:t>-</w:t>
            </w:r>
          </w:p>
        </w:tc>
        <w:tc>
          <w:tcPr>
            <w:tcW w:w="180" w:type="dxa"/>
          </w:tcPr>
          <w:p w14:paraId="5819037F" w14:textId="77777777" w:rsidR="009D21D0" w:rsidRPr="00104D9A" w:rsidRDefault="009D21D0" w:rsidP="009D21D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52A81287"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250</w:t>
            </w:r>
          </w:p>
        </w:tc>
        <w:tc>
          <w:tcPr>
            <w:tcW w:w="178" w:type="dxa"/>
          </w:tcPr>
          <w:p w14:paraId="14DB9465"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46D8A7E1" w14:textId="77777777" w:rsidR="009D21D0" w:rsidRPr="00104D9A" w:rsidRDefault="009D21D0" w:rsidP="00104D9A">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250</w:t>
            </w:r>
          </w:p>
        </w:tc>
        <w:tc>
          <w:tcPr>
            <w:tcW w:w="180" w:type="dxa"/>
          </w:tcPr>
          <w:p w14:paraId="00AD3DA1"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112209A1" w14:textId="4DEF9902"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61D82B8C"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3D0B78D5" w14:textId="215EDBCB" w:rsidR="009D21D0" w:rsidRPr="00104D9A" w:rsidRDefault="009D21D0" w:rsidP="00104D9A">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9D21D0" w:rsidRPr="00CA6C5B" w14:paraId="6FEE792E" w14:textId="77777777" w:rsidTr="000C6869">
        <w:trPr>
          <w:gridAfter w:val="1"/>
          <w:wAfter w:w="4" w:type="dxa"/>
          <w:cantSplit/>
          <w:trHeight w:val="131"/>
        </w:trPr>
        <w:tc>
          <w:tcPr>
            <w:tcW w:w="2969" w:type="dxa"/>
          </w:tcPr>
          <w:p w14:paraId="0BA070FF" w14:textId="77777777" w:rsidR="009D21D0" w:rsidRPr="00104D9A" w:rsidRDefault="009D21D0" w:rsidP="009D21D0">
            <w:pPr>
              <w:tabs>
                <w:tab w:val="left" w:pos="720"/>
              </w:tabs>
              <w:rPr>
                <w:sz w:val="22"/>
                <w:szCs w:val="22"/>
              </w:rPr>
            </w:pPr>
            <w:r w:rsidRPr="00104D9A">
              <w:rPr>
                <w:sz w:val="22"/>
                <w:szCs w:val="22"/>
                <w:cs/>
              </w:rPr>
              <w:t>บริษัท คุณชวน จำกัด</w:t>
            </w:r>
          </w:p>
        </w:tc>
        <w:tc>
          <w:tcPr>
            <w:tcW w:w="2341" w:type="dxa"/>
          </w:tcPr>
          <w:p w14:paraId="251B971E" w14:textId="77777777" w:rsidR="009D21D0" w:rsidRPr="00104D9A" w:rsidRDefault="009D21D0" w:rsidP="009D21D0">
            <w:pPr>
              <w:pStyle w:val="acctfourfigures"/>
              <w:tabs>
                <w:tab w:val="clear" w:pos="765"/>
                <w:tab w:val="left" w:pos="720"/>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ธุรกิจวิสาหกิจเพื่อสังคม</w:t>
            </w:r>
          </w:p>
        </w:tc>
        <w:tc>
          <w:tcPr>
            <w:tcW w:w="900" w:type="dxa"/>
          </w:tcPr>
          <w:p w14:paraId="2E812162" w14:textId="77777777" w:rsidR="009D21D0" w:rsidRPr="00104D9A" w:rsidRDefault="009D21D0" w:rsidP="009D21D0">
            <w:pPr>
              <w:pStyle w:val="acctfourfigures"/>
              <w:tabs>
                <w:tab w:val="clear" w:pos="765"/>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ไทย</w:t>
            </w:r>
          </w:p>
        </w:tc>
        <w:tc>
          <w:tcPr>
            <w:tcW w:w="630" w:type="dxa"/>
          </w:tcPr>
          <w:p w14:paraId="2AEA6B05" w14:textId="77777777" w:rsidR="009D21D0" w:rsidRPr="00104D9A" w:rsidRDefault="009D21D0" w:rsidP="009D21D0">
            <w:pPr>
              <w:pStyle w:val="acctfourfigures"/>
              <w:tabs>
                <w:tab w:val="clear" w:pos="765"/>
                <w:tab w:val="left" w:pos="720"/>
              </w:tabs>
              <w:spacing w:line="240" w:lineRule="auto"/>
              <w:ind w:left="-79" w:right="-170"/>
              <w:jc w:val="center"/>
              <w:rPr>
                <w:rFonts w:ascii="Angsana New" w:hAnsi="Angsana New" w:cs="Angsana New"/>
                <w:szCs w:val="22"/>
                <w:lang w:val="en-US" w:bidi="th-TH"/>
              </w:rPr>
            </w:pPr>
            <w:r w:rsidRPr="00104D9A">
              <w:rPr>
                <w:rFonts w:ascii="Angsana New" w:hAnsi="Angsana New" w:cs="Angsana New"/>
                <w:szCs w:val="22"/>
                <w:lang w:val="en-US" w:bidi="th-TH"/>
              </w:rPr>
              <w:t>99</w:t>
            </w:r>
            <w:r w:rsidRPr="00104D9A">
              <w:rPr>
                <w:rFonts w:ascii="Angsana New" w:hAnsi="Angsana New" w:cs="Angsana New"/>
                <w:szCs w:val="22"/>
                <w:lang w:bidi="th-TH"/>
              </w:rPr>
              <w:t>.</w:t>
            </w:r>
            <w:r w:rsidRPr="00104D9A">
              <w:rPr>
                <w:rFonts w:ascii="Angsana New" w:hAnsi="Angsana New" w:cs="Angsana New"/>
                <w:szCs w:val="22"/>
                <w:lang w:val="en-US" w:bidi="th-TH"/>
              </w:rPr>
              <w:t>97</w:t>
            </w:r>
          </w:p>
        </w:tc>
        <w:tc>
          <w:tcPr>
            <w:tcW w:w="180" w:type="dxa"/>
          </w:tcPr>
          <w:p w14:paraId="7E185E0D" w14:textId="77777777" w:rsidR="009D21D0" w:rsidRPr="00104D9A" w:rsidRDefault="009D21D0" w:rsidP="009D21D0">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tcPr>
          <w:p w14:paraId="07DD249E" w14:textId="77777777" w:rsidR="009D21D0" w:rsidRPr="00104D9A" w:rsidRDefault="009D21D0" w:rsidP="009D21D0">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bidi="th-TH"/>
              </w:rPr>
            </w:pPr>
            <w:r w:rsidRPr="00104D9A">
              <w:rPr>
                <w:rFonts w:ascii="Angsana New" w:hAnsi="Angsana New" w:cs="Angsana New"/>
                <w:szCs w:val="22"/>
                <w:lang w:val="en-US" w:bidi="th-TH"/>
              </w:rPr>
              <w:t>99</w:t>
            </w:r>
            <w:r w:rsidRPr="00104D9A">
              <w:rPr>
                <w:rFonts w:ascii="Angsana New" w:hAnsi="Angsana New" w:cs="Angsana New"/>
                <w:szCs w:val="22"/>
                <w:lang w:bidi="th-TH"/>
              </w:rPr>
              <w:t>.</w:t>
            </w:r>
            <w:r w:rsidRPr="00104D9A">
              <w:rPr>
                <w:rFonts w:ascii="Angsana New" w:hAnsi="Angsana New" w:cs="Angsana New"/>
                <w:szCs w:val="22"/>
                <w:lang w:val="en-US" w:bidi="th-TH"/>
              </w:rPr>
              <w:t>97</w:t>
            </w:r>
          </w:p>
        </w:tc>
        <w:tc>
          <w:tcPr>
            <w:tcW w:w="180" w:type="dxa"/>
            <w:gridSpan w:val="2"/>
          </w:tcPr>
          <w:p w14:paraId="49D279AB" w14:textId="77777777" w:rsidR="009D21D0" w:rsidRPr="00104D9A" w:rsidRDefault="009D21D0" w:rsidP="009D21D0">
            <w:pPr>
              <w:tabs>
                <w:tab w:val="decimal" w:pos="281"/>
                <w:tab w:val="decimal" w:pos="461"/>
                <w:tab w:val="left" w:pos="550"/>
              </w:tabs>
              <w:ind w:right="-44"/>
              <w:rPr>
                <w:sz w:val="22"/>
                <w:szCs w:val="22"/>
                <w:lang w:val="en-GB"/>
              </w:rPr>
            </w:pPr>
          </w:p>
        </w:tc>
        <w:tc>
          <w:tcPr>
            <w:tcW w:w="720" w:type="dxa"/>
          </w:tcPr>
          <w:p w14:paraId="2A927EC6" w14:textId="77777777" w:rsidR="009D21D0" w:rsidRPr="00104D9A" w:rsidRDefault="009D21D0" w:rsidP="00E65796">
            <w:pPr>
              <w:pStyle w:val="acctfourfigures"/>
              <w:tabs>
                <w:tab w:val="clear" w:pos="765"/>
                <w:tab w:val="decimal" w:pos="564"/>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1,000</w:t>
            </w:r>
          </w:p>
        </w:tc>
        <w:tc>
          <w:tcPr>
            <w:tcW w:w="180" w:type="dxa"/>
          </w:tcPr>
          <w:p w14:paraId="511629C0" w14:textId="77777777" w:rsidR="009D21D0" w:rsidRPr="00104D9A" w:rsidRDefault="009D21D0" w:rsidP="009D21D0">
            <w:pPr>
              <w:pStyle w:val="acctfourfigures"/>
              <w:tabs>
                <w:tab w:val="left" w:pos="550"/>
              </w:tabs>
              <w:spacing w:line="240" w:lineRule="auto"/>
              <w:ind w:right="-44"/>
              <w:jc w:val="right"/>
              <w:rPr>
                <w:rFonts w:ascii="Angsana New" w:hAnsi="Angsana New" w:cs="Angsana New"/>
                <w:szCs w:val="22"/>
                <w:lang w:bidi="th-TH"/>
              </w:rPr>
            </w:pPr>
          </w:p>
        </w:tc>
        <w:tc>
          <w:tcPr>
            <w:tcW w:w="720" w:type="dxa"/>
          </w:tcPr>
          <w:p w14:paraId="5A4C90F3" w14:textId="77777777" w:rsidR="009D21D0" w:rsidRPr="00104D9A" w:rsidRDefault="009D21D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1,000</w:t>
            </w:r>
          </w:p>
        </w:tc>
        <w:tc>
          <w:tcPr>
            <w:tcW w:w="180" w:type="dxa"/>
          </w:tcPr>
          <w:p w14:paraId="4661B130"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2CD76265" w14:textId="77777777" w:rsidR="009D21D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cs/>
                <w:lang w:bidi="th-TH"/>
              </w:rPr>
            </w:pPr>
            <w:r w:rsidRPr="00104D9A">
              <w:rPr>
                <w:rFonts w:ascii="Angsana New" w:hAnsi="Angsana New" w:cs="Angsana New"/>
                <w:szCs w:val="22"/>
                <w:lang w:bidi="th-TH"/>
              </w:rPr>
              <w:t>-</w:t>
            </w:r>
          </w:p>
        </w:tc>
        <w:tc>
          <w:tcPr>
            <w:tcW w:w="180" w:type="dxa"/>
          </w:tcPr>
          <w:p w14:paraId="5DE67C01"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6E301EDB" w14:textId="77777777" w:rsidR="009D21D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szCs w:val="22"/>
                <w:lang w:bidi="th-TH"/>
              </w:rPr>
              <w:t>-</w:t>
            </w:r>
          </w:p>
        </w:tc>
        <w:tc>
          <w:tcPr>
            <w:tcW w:w="180" w:type="dxa"/>
          </w:tcPr>
          <w:p w14:paraId="471CB85C" w14:textId="77777777" w:rsidR="009D21D0" w:rsidRPr="00104D9A" w:rsidRDefault="009D21D0" w:rsidP="009D21D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tcPr>
          <w:p w14:paraId="33D9848E" w14:textId="77777777" w:rsidR="009D21D0" w:rsidRPr="00104D9A" w:rsidRDefault="009D21D0" w:rsidP="00E65796">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1,000</w:t>
            </w:r>
          </w:p>
        </w:tc>
        <w:tc>
          <w:tcPr>
            <w:tcW w:w="178" w:type="dxa"/>
          </w:tcPr>
          <w:p w14:paraId="3ABEFAFA" w14:textId="77777777" w:rsidR="009D21D0" w:rsidRPr="00104D9A" w:rsidRDefault="009D21D0" w:rsidP="009D21D0">
            <w:pPr>
              <w:pStyle w:val="acctfourfigures"/>
              <w:tabs>
                <w:tab w:val="decimal" w:pos="551"/>
                <w:tab w:val="left" w:pos="720"/>
              </w:tabs>
              <w:spacing w:line="240" w:lineRule="auto"/>
              <w:jc w:val="right"/>
              <w:rPr>
                <w:rFonts w:ascii="Angsana New" w:hAnsi="Angsana New" w:cs="Angsana New"/>
                <w:szCs w:val="22"/>
              </w:rPr>
            </w:pPr>
          </w:p>
        </w:tc>
        <w:tc>
          <w:tcPr>
            <w:tcW w:w="722" w:type="dxa"/>
          </w:tcPr>
          <w:p w14:paraId="4BAF15EC" w14:textId="77777777" w:rsidR="009D21D0" w:rsidRPr="00104D9A" w:rsidRDefault="009D21D0" w:rsidP="00E65796">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1,000</w:t>
            </w:r>
          </w:p>
        </w:tc>
        <w:tc>
          <w:tcPr>
            <w:tcW w:w="180" w:type="dxa"/>
          </w:tcPr>
          <w:p w14:paraId="16E8D50E" w14:textId="77777777" w:rsidR="009D21D0" w:rsidRPr="00104D9A" w:rsidRDefault="009D21D0" w:rsidP="009D21D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7D423726" w14:textId="05005EA7" w:rsidR="009D21D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704AAE6E" w14:textId="77777777" w:rsidR="009D21D0" w:rsidRPr="00104D9A" w:rsidRDefault="009D21D0" w:rsidP="009D21D0">
            <w:pPr>
              <w:pStyle w:val="acctfourfigures"/>
              <w:tabs>
                <w:tab w:val="clear" w:pos="765"/>
                <w:tab w:val="decimal" w:pos="780"/>
              </w:tabs>
              <w:spacing w:line="240" w:lineRule="auto"/>
              <w:ind w:left="-79" w:right="-79"/>
              <w:jc w:val="right"/>
              <w:rPr>
                <w:rFonts w:ascii="Angsana New" w:hAnsi="Angsana New" w:cs="Angsana New"/>
                <w:szCs w:val="22"/>
                <w:lang w:val="en-US" w:bidi="th-TH"/>
              </w:rPr>
            </w:pPr>
          </w:p>
        </w:tc>
        <w:tc>
          <w:tcPr>
            <w:tcW w:w="720" w:type="dxa"/>
          </w:tcPr>
          <w:p w14:paraId="7C129516" w14:textId="662F7BD1" w:rsidR="009D21D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290010" w:rsidRPr="00CA6C5B" w14:paraId="654DBE02" w14:textId="77777777" w:rsidTr="000C6869">
        <w:trPr>
          <w:gridAfter w:val="1"/>
          <w:wAfter w:w="4" w:type="dxa"/>
          <w:cantSplit/>
          <w:trHeight w:val="176"/>
        </w:trPr>
        <w:tc>
          <w:tcPr>
            <w:tcW w:w="2969" w:type="dxa"/>
          </w:tcPr>
          <w:p w14:paraId="2AABD438" w14:textId="77777777" w:rsidR="00290010" w:rsidRPr="00104D9A" w:rsidRDefault="00290010" w:rsidP="00290010">
            <w:pPr>
              <w:tabs>
                <w:tab w:val="left" w:pos="720"/>
              </w:tabs>
              <w:rPr>
                <w:sz w:val="22"/>
                <w:szCs w:val="22"/>
              </w:rPr>
            </w:pPr>
            <w:r w:rsidRPr="00104D9A">
              <w:rPr>
                <w:sz w:val="22"/>
                <w:szCs w:val="22"/>
                <w:cs/>
              </w:rPr>
              <w:lastRenderedPageBreak/>
              <w:t>บริษัท น้ำตาลสะหวันนะเขด จำกัด</w:t>
            </w:r>
          </w:p>
        </w:tc>
        <w:tc>
          <w:tcPr>
            <w:tcW w:w="2341" w:type="dxa"/>
          </w:tcPr>
          <w:p w14:paraId="1CF94196"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ดำเนินกิจการทางการเกษตร</w:t>
            </w:r>
            <w:r w:rsidRPr="00104D9A">
              <w:rPr>
                <w:rFonts w:ascii="Angsana New" w:hAnsi="Angsana New" w:cs="Angsana New"/>
                <w:szCs w:val="22"/>
                <w:cs/>
                <w:lang w:bidi="th-TH"/>
              </w:rPr>
              <w:t xml:space="preserve"> </w:t>
            </w:r>
            <w:r w:rsidRPr="00104D9A">
              <w:rPr>
                <w:rFonts w:ascii="Angsana New" w:hAnsi="Angsana New" w:cs="Angsana New" w:hint="cs"/>
                <w:szCs w:val="22"/>
                <w:cs/>
                <w:lang w:bidi="th-TH"/>
              </w:rPr>
              <w:t>ผลิตและจำหน่าย น้ำตาลทรายและกากน้ำตาล</w:t>
            </w:r>
          </w:p>
        </w:tc>
        <w:tc>
          <w:tcPr>
            <w:tcW w:w="900" w:type="dxa"/>
          </w:tcPr>
          <w:p w14:paraId="2155D7C8"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szCs w:val="22"/>
                <w:lang w:bidi="th-TH"/>
              </w:rPr>
            </w:pPr>
          </w:p>
          <w:p w14:paraId="7543E7A6"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szCs w:val="22"/>
                <w:lang w:bidi="th-TH"/>
              </w:rPr>
            </w:pPr>
            <w:r w:rsidRPr="00104D9A">
              <w:rPr>
                <w:rFonts w:ascii="Angsana New" w:hAnsi="Angsana New" w:cs="Angsana New" w:hint="cs"/>
                <w:szCs w:val="22"/>
                <w:cs/>
                <w:lang w:bidi="th-TH"/>
              </w:rPr>
              <w:t>ลาว</w:t>
            </w:r>
          </w:p>
        </w:tc>
        <w:tc>
          <w:tcPr>
            <w:tcW w:w="630" w:type="dxa"/>
            <w:vAlign w:val="center"/>
          </w:tcPr>
          <w:p w14:paraId="491ABCE5" w14:textId="77777777" w:rsidR="00290010" w:rsidRPr="00104D9A" w:rsidRDefault="00290010" w:rsidP="00290010">
            <w:pPr>
              <w:pStyle w:val="acctfourfigures"/>
              <w:tabs>
                <w:tab w:val="clear" w:pos="765"/>
                <w:tab w:val="decimal" w:pos="341"/>
              </w:tabs>
              <w:spacing w:line="240" w:lineRule="auto"/>
              <w:ind w:left="-79" w:right="-79"/>
              <w:rPr>
                <w:rFonts w:ascii="Angsana New" w:hAnsi="Angsana New" w:cs="Angsana New"/>
                <w:szCs w:val="22"/>
                <w:lang w:bidi="th-TH"/>
              </w:rPr>
            </w:pPr>
          </w:p>
          <w:p w14:paraId="21CD851E"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98</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tcPr>
          <w:p w14:paraId="6478A743" w14:textId="77777777" w:rsidR="00290010" w:rsidRPr="00104D9A" w:rsidRDefault="00290010" w:rsidP="00290010">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03B5AD9B" w14:textId="77777777" w:rsidR="00290010" w:rsidRPr="00104D9A" w:rsidRDefault="00290010" w:rsidP="00290010">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val="en-US" w:bidi="th-TH"/>
              </w:rPr>
            </w:pPr>
          </w:p>
          <w:p w14:paraId="6BD1B4E0" w14:textId="77777777" w:rsidR="00290010" w:rsidRPr="00104D9A" w:rsidRDefault="00290010" w:rsidP="00290010">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val="en-US" w:bidi="th-TH"/>
              </w:rPr>
            </w:pPr>
            <w:r w:rsidRPr="00104D9A">
              <w:rPr>
                <w:rFonts w:ascii="Angsana New" w:hAnsi="Angsana New" w:cs="Angsana New"/>
                <w:szCs w:val="22"/>
                <w:lang w:val="en-US" w:bidi="th-TH"/>
              </w:rPr>
              <w:t>98.00</w:t>
            </w:r>
          </w:p>
        </w:tc>
        <w:tc>
          <w:tcPr>
            <w:tcW w:w="180" w:type="dxa"/>
            <w:gridSpan w:val="2"/>
          </w:tcPr>
          <w:p w14:paraId="6714DD99" w14:textId="77777777" w:rsidR="00290010" w:rsidRPr="00104D9A" w:rsidRDefault="00290010" w:rsidP="00290010">
            <w:pPr>
              <w:tabs>
                <w:tab w:val="decimal" w:pos="281"/>
                <w:tab w:val="decimal" w:pos="461"/>
                <w:tab w:val="left" w:pos="550"/>
              </w:tabs>
              <w:ind w:right="-44"/>
              <w:rPr>
                <w:sz w:val="22"/>
                <w:szCs w:val="22"/>
                <w:lang w:val="en-GB"/>
              </w:rPr>
            </w:pPr>
          </w:p>
        </w:tc>
        <w:tc>
          <w:tcPr>
            <w:tcW w:w="720" w:type="dxa"/>
            <w:vAlign w:val="bottom"/>
          </w:tcPr>
          <w:p w14:paraId="268629E6" w14:textId="77777777" w:rsidR="00290010" w:rsidRPr="00104D9A" w:rsidRDefault="00290010" w:rsidP="00E65796">
            <w:pPr>
              <w:pStyle w:val="acctfourfigures"/>
              <w:tabs>
                <w:tab w:val="clear" w:pos="765"/>
                <w:tab w:val="decimal" w:pos="564"/>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674,178</w:t>
            </w:r>
          </w:p>
        </w:tc>
        <w:tc>
          <w:tcPr>
            <w:tcW w:w="180" w:type="dxa"/>
          </w:tcPr>
          <w:p w14:paraId="040224F0" w14:textId="77777777" w:rsidR="00290010" w:rsidRPr="00104D9A" w:rsidRDefault="00290010" w:rsidP="0029001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614FD07F" w14:textId="77777777" w:rsidR="00290010" w:rsidRPr="00104D9A" w:rsidRDefault="0029001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674,178</w:t>
            </w:r>
          </w:p>
        </w:tc>
        <w:tc>
          <w:tcPr>
            <w:tcW w:w="180" w:type="dxa"/>
          </w:tcPr>
          <w:p w14:paraId="4DFE72A6"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35813454" w14:textId="77777777" w:rsidR="00290010" w:rsidRPr="00104D9A" w:rsidRDefault="00290010" w:rsidP="00E65796">
            <w:pPr>
              <w:pStyle w:val="acctfourfigures"/>
              <w:tabs>
                <w:tab w:val="clear" w:pos="765"/>
                <w:tab w:val="decimal" w:pos="375"/>
              </w:tabs>
              <w:spacing w:line="240" w:lineRule="auto"/>
              <w:ind w:left="-79" w:right="-111"/>
              <w:rPr>
                <w:rFonts w:ascii="Angsana New" w:hAnsi="Angsana New" w:cs="Angsana New"/>
                <w:szCs w:val="22"/>
                <w:lang w:val="en-US" w:bidi="th-TH"/>
              </w:rPr>
            </w:pPr>
          </w:p>
          <w:p w14:paraId="38C1552E" w14:textId="77777777" w:rsidR="00290010" w:rsidRPr="00104D9A" w:rsidRDefault="00290010" w:rsidP="00E65796">
            <w:pPr>
              <w:pStyle w:val="acctfourfigures"/>
              <w:tabs>
                <w:tab w:val="clear" w:pos="765"/>
                <w:tab w:val="decimal" w:pos="37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w:t>
            </w:r>
          </w:p>
        </w:tc>
        <w:tc>
          <w:tcPr>
            <w:tcW w:w="180" w:type="dxa"/>
          </w:tcPr>
          <w:p w14:paraId="6BED974E"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14D28420"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p>
          <w:p w14:paraId="6B236B9B"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(47,194)</w:t>
            </w:r>
          </w:p>
        </w:tc>
        <w:tc>
          <w:tcPr>
            <w:tcW w:w="180" w:type="dxa"/>
          </w:tcPr>
          <w:p w14:paraId="48E40B0D" w14:textId="77777777" w:rsidR="00290010" w:rsidRPr="00104D9A" w:rsidRDefault="00290010" w:rsidP="0029001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6F88C15E" w14:textId="77777777" w:rsidR="00290010" w:rsidRPr="00104D9A" w:rsidRDefault="00290010" w:rsidP="00E65796">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674,178</w:t>
            </w:r>
          </w:p>
        </w:tc>
        <w:tc>
          <w:tcPr>
            <w:tcW w:w="178" w:type="dxa"/>
          </w:tcPr>
          <w:p w14:paraId="6C6F3692"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018D6FF6" w14:textId="77777777" w:rsidR="00290010" w:rsidRPr="00104D9A" w:rsidRDefault="00290010" w:rsidP="00E65796">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626,984</w:t>
            </w:r>
          </w:p>
        </w:tc>
        <w:tc>
          <w:tcPr>
            <w:tcW w:w="180" w:type="dxa"/>
          </w:tcPr>
          <w:p w14:paraId="2A0CD9A8"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6947B187" w14:textId="77777777" w:rsidR="009D21D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p>
          <w:p w14:paraId="4A06B8BB" w14:textId="2328A4D1" w:rsidR="0029001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7EE9B3D6"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51B61B95" w14:textId="77777777" w:rsidR="007A2965" w:rsidRDefault="007A2965" w:rsidP="00E65796">
            <w:pPr>
              <w:pStyle w:val="acctfourfigures"/>
              <w:tabs>
                <w:tab w:val="clear" w:pos="765"/>
                <w:tab w:val="decimal" w:pos="375"/>
              </w:tabs>
              <w:spacing w:line="240" w:lineRule="auto"/>
              <w:ind w:left="-79" w:right="-111"/>
              <w:rPr>
                <w:rFonts w:ascii="Angsana New" w:hAnsi="Angsana New" w:cs="Angsana New"/>
                <w:szCs w:val="22"/>
                <w:lang w:bidi="th-TH"/>
              </w:rPr>
            </w:pPr>
          </w:p>
          <w:p w14:paraId="66A50F6D" w14:textId="6B7A665E" w:rsidR="0029001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290010" w:rsidRPr="00CA6C5B" w14:paraId="1C894FF8" w14:textId="77777777" w:rsidTr="000C6869">
        <w:trPr>
          <w:gridAfter w:val="1"/>
          <w:wAfter w:w="4" w:type="dxa"/>
          <w:cantSplit/>
          <w:trHeight w:val="20"/>
        </w:trPr>
        <w:tc>
          <w:tcPr>
            <w:tcW w:w="2969" w:type="dxa"/>
          </w:tcPr>
          <w:p w14:paraId="727F44C4" w14:textId="5A753292" w:rsidR="00290010" w:rsidRPr="00104D9A" w:rsidRDefault="00290010" w:rsidP="00290010">
            <w:pPr>
              <w:tabs>
                <w:tab w:val="left" w:pos="720"/>
              </w:tabs>
              <w:ind w:left="159" w:hanging="141"/>
              <w:rPr>
                <w:sz w:val="22"/>
                <w:szCs w:val="22"/>
                <w:cs/>
              </w:rPr>
            </w:pPr>
            <w:r w:rsidRPr="00104D9A">
              <w:rPr>
                <w:sz w:val="22"/>
                <w:szCs w:val="22"/>
              </w:rPr>
              <w:t>Koh Kong Sugar Industry Company Limited</w:t>
            </w:r>
          </w:p>
        </w:tc>
        <w:tc>
          <w:tcPr>
            <w:tcW w:w="2341" w:type="dxa"/>
          </w:tcPr>
          <w:p w14:paraId="177DFE94"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ผลิตและจำหน่ายน้ำตาลทราย</w:t>
            </w:r>
            <w:r w:rsidRPr="00104D9A">
              <w:rPr>
                <w:rFonts w:ascii="Angsana New" w:hAnsi="Angsana New" w:cs="Angsana New"/>
                <w:szCs w:val="22"/>
                <w:cs/>
                <w:lang w:bidi="th-TH"/>
              </w:rPr>
              <w:t xml:space="preserve"> </w:t>
            </w:r>
            <w:r w:rsidRPr="00104D9A">
              <w:rPr>
                <w:rFonts w:ascii="Angsana New" w:hAnsi="Angsana New" w:cs="Angsana New" w:hint="cs"/>
                <w:szCs w:val="22"/>
                <w:cs/>
                <w:lang w:bidi="th-TH"/>
              </w:rPr>
              <w:t>และกากน้ำตาล</w:t>
            </w:r>
          </w:p>
        </w:tc>
        <w:tc>
          <w:tcPr>
            <w:tcW w:w="900" w:type="dxa"/>
          </w:tcPr>
          <w:p w14:paraId="579C327B"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szCs w:val="22"/>
                <w:lang w:bidi="th-TH"/>
              </w:rPr>
            </w:pPr>
          </w:p>
          <w:p w14:paraId="1E4973CC"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szCs w:val="22"/>
                <w:cs/>
                <w:lang w:bidi="th-TH"/>
              </w:rPr>
            </w:pPr>
            <w:r w:rsidRPr="00104D9A">
              <w:rPr>
                <w:rFonts w:ascii="Angsana New" w:hAnsi="Angsana New" w:cs="Angsana New" w:hint="cs"/>
                <w:szCs w:val="22"/>
                <w:cs/>
                <w:lang w:bidi="th-TH"/>
              </w:rPr>
              <w:t xml:space="preserve"> กัมพูชา</w:t>
            </w:r>
          </w:p>
        </w:tc>
        <w:tc>
          <w:tcPr>
            <w:tcW w:w="630" w:type="dxa"/>
            <w:vAlign w:val="center"/>
          </w:tcPr>
          <w:p w14:paraId="02EC2E28" w14:textId="77777777" w:rsidR="00290010" w:rsidRPr="00104D9A" w:rsidRDefault="00290010" w:rsidP="00290010">
            <w:pPr>
              <w:pStyle w:val="acctfourfigures"/>
              <w:tabs>
                <w:tab w:val="clear" w:pos="765"/>
                <w:tab w:val="decimal" w:pos="341"/>
              </w:tabs>
              <w:spacing w:line="240" w:lineRule="auto"/>
              <w:ind w:left="-79" w:right="-79"/>
              <w:rPr>
                <w:rFonts w:ascii="Angsana New" w:hAnsi="Angsana New" w:cs="Angsana New"/>
                <w:szCs w:val="22"/>
                <w:lang w:bidi="th-TH"/>
              </w:rPr>
            </w:pPr>
          </w:p>
          <w:p w14:paraId="39B36E3A"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tcPr>
          <w:p w14:paraId="33987BAB" w14:textId="77777777" w:rsidR="00290010" w:rsidRPr="00104D9A" w:rsidRDefault="00290010" w:rsidP="00290010">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7BCD1C5E" w14:textId="77777777" w:rsidR="00290010" w:rsidRPr="00104D9A" w:rsidRDefault="00290010" w:rsidP="00290010">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val="en-US" w:bidi="th-TH"/>
              </w:rPr>
            </w:pPr>
          </w:p>
          <w:p w14:paraId="06C64CC5" w14:textId="77777777" w:rsidR="00290010" w:rsidRPr="00104D9A" w:rsidRDefault="00290010" w:rsidP="00290010">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val="en-US" w:bidi="th-TH"/>
              </w:rPr>
            </w:pPr>
            <w:r w:rsidRPr="00104D9A">
              <w:rPr>
                <w:rFonts w:ascii="Angsana New" w:hAnsi="Angsana New" w:cs="Angsana New"/>
                <w:szCs w:val="22"/>
                <w:lang w:val="en-US" w:bidi="th-TH"/>
              </w:rPr>
              <w:t>100.00</w:t>
            </w:r>
          </w:p>
        </w:tc>
        <w:tc>
          <w:tcPr>
            <w:tcW w:w="180" w:type="dxa"/>
            <w:gridSpan w:val="2"/>
          </w:tcPr>
          <w:p w14:paraId="007BD68B" w14:textId="77777777" w:rsidR="00290010" w:rsidRPr="00104D9A" w:rsidRDefault="00290010" w:rsidP="00290010">
            <w:pPr>
              <w:tabs>
                <w:tab w:val="decimal" w:pos="281"/>
                <w:tab w:val="decimal" w:pos="461"/>
                <w:tab w:val="left" w:pos="550"/>
              </w:tabs>
              <w:ind w:right="-44"/>
              <w:rPr>
                <w:sz w:val="22"/>
                <w:szCs w:val="22"/>
                <w:lang w:val="en-GB"/>
              </w:rPr>
            </w:pPr>
          </w:p>
        </w:tc>
        <w:tc>
          <w:tcPr>
            <w:tcW w:w="720" w:type="dxa"/>
            <w:vAlign w:val="bottom"/>
          </w:tcPr>
          <w:p w14:paraId="29E25615" w14:textId="77777777" w:rsidR="00290010" w:rsidRPr="00104D9A" w:rsidRDefault="00290010" w:rsidP="00E65796">
            <w:pPr>
              <w:pStyle w:val="acctfourfigures"/>
              <w:tabs>
                <w:tab w:val="clear" w:pos="765"/>
                <w:tab w:val="decimal" w:pos="564"/>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1,711,617</w:t>
            </w:r>
          </w:p>
        </w:tc>
        <w:tc>
          <w:tcPr>
            <w:tcW w:w="180" w:type="dxa"/>
          </w:tcPr>
          <w:p w14:paraId="6B0D3753" w14:textId="77777777" w:rsidR="00290010" w:rsidRPr="00104D9A" w:rsidRDefault="00290010" w:rsidP="0029001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75104C5E" w14:textId="77777777" w:rsidR="00290010" w:rsidRPr="00104D9A" w:rsidRDefault="0029001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1,711,617</w:t>
            </w:r>
          </w:p>
        </w:tc>
        <w:tc>
          <w:tcPr>
            <w:tcW w:w="180" w:type="dxa"/>
          </w:tcPr>
          <w:p w14:paraId="0D4EB93F"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20256C8C"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p>
          <w:p w14:paraId="56C1F559"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(1,711,617)</w:t>
            </w:r>
          </w:p>
        </w:tc>
        <w:tc>
          <w:tcPr>
            <w:tcW w:w="180" w:type="dxa"/>
          </w:tcPr>
          <w:p w14:paraId="69EE43E7"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810" w:type="dxa"/>
          </w:tcPr>
          <w:p w14:paraId="74AFD652"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p>
          <w:p w14:paraId="18BE0D17"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(1,307,289)</w:t>
            </w:r>
          </w:p>
        </w:tc>
        <w:tc>
          <w:tcPr>
            <w:tcW w:w="180" w:type="dxa"/>
          </w:tcPr>
          <w:p w14:paraId="4E08E43A" w14:textId="77777777" w:rsidR="00290010" w:rsidRPr="00104D9A" w:rsidRDefault="00290010" w:rsidP="0029001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vAlign w:val="bottom"/>
          </w:tcPr>
          <w:p w14:paraId="462859BD" w14:textId="77777777" w:rsidR="00290010" w:rsidRPr="00104D9A" w:rsidRDefault="00290010" w:rsidP="00E65796">
            <w:pPr>
              <w:pStyle w:val="acctfourfigures"/>
              <w:tabs>
                <w:tab w:val="clear" w:pos="765"/>
                <w:tab w:val="decimal" w:pos="37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w:t>
            </w:r>
          </w:p>
        </w:tc>
        <w:tc>
          <w:tcPr>
            <w:tcW w:w="178" w:type="dxa"/>
          </w:tcPr>
          <w:p w14:paraId="15078B3E"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722" w:type="dxa"/>
            <w:vAlign w:val="bottom"/>
          </w:tcPr>
          <w:p w14:paraId="5D758C5C" w14:textId="77777777" w:rsidR="00290010" w:rsidRPr="00104D9A" w:rsidRDefault="00290010" w:rsidP="00E65796">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404,328</w:t>
            </w:r>
          </w:p>
        </w:tc>
        <w:tc>
          <w:tcPr>
            <w:tcW w:w="180" w:type="dxa"/>
          </w:tcPr>
          <w:p w14:paraId="0196802A"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06B73A8B" w14:textId="77777777" w:rsidR="009D21D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p>
          <w:p w14:paraId="05BF7D77" w14:textId="7E726C72" w:rsidR="0029001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1E3CE62C"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Pr>
          <w:p w14:paraId="71AAE412" w14:textId="77777777" w:rsidR="007A2965" w:rsidRDefault="007A2965" w:rsidP="00E65796">
            <w:pPr>
              <w:pStyle w:val="acctfourfigures"/>
              <w:tabs>
                <w:tab w:val="clear" w:pos="765"/>
                <w:tab w:val="decimal" w:pos="375"/>
              </w:tabs>
              <w:spacing w:line="240" w:lineRule="auto"/>
              <w:ind w:left="-79" w:right="-111"/>
              <w:rPr>
                <w:rFonts w:ascii="Angsana New" w:hAnsi="Angsana New" w:cs="Angsana New"/>
                <w:szCs w:val="22"/>
                <w:lang w:bidi="th-TH"/>
              </w:rPr>
            </w:pPr>
          </w:p>
          <w:p w14:paraId="2156DDD7" w14:textId="524D11A6" w:rsidR="0029001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290010" w:rsidRPr="00CA6C5B" w14:paraId="1574FF1F" w14:textId="77777777" w:rsidTr="000C6869">
        <w:trPr>
          <w:gridAfter w:val="1"/>
          <w:wAfter w:w="4" w:type="dxa"/>
          <w:cantSplit/>
          <w:trHeight w:val="20"/>
        </w:trPr>
        <w:tc>
          <w:tcPr>
            <w:tcW w:w="2969" w:type="dxa"/>
          </w:tcPr>
          <w:p w14:paraId="5ACDAA88" w14:textId="77777777" w:rsidR="00290010" w:rsidRPr="00104D9A" w:rsidRDefault="00290010" w:rsidP="00290010">
            <w:pPr>
              <w:tabs>
                <w:tab w:val="left" w:pos="720"/>
              </w:tabs>
              <w:rPr>
                <w:sz w:val="22"/>
                <w:szCs w:val="22"/>
              </w:rPr>
            </w:pPr>
            <w:r w:rsidRPr="00104D9A">
              <w:rPr>
                <w:sz w:val="22"/>
                <w:szCs w:val="22"/>
              </w:rPr>
              <w:t>Wynn In Trading Company Limited</w:t>
            </w:r>
          </w:p>
        </w:tc>
        <w:tc>
          <w:tcPr>
            <w:tcW w:w="2341" w:type="dxa"/>
          </w:tcPr>
          <w:p w14:paraId="1F1405E7"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rPr>
            </w:pPr>
            <w:r w:rsidRPr="00104D9A">
              <w:rPr>
                <w:rFonts w:ascii="Angsana New" w:hAnsi="Angsana New" w:cs="Angsana New" w:hint="cs"/>
                <w:szCs w:val="22"/>
                <w:cs/>
                <w:lang w:bidi="th-TH"/>
              </w:rPr>
              <w:t>ซื้อมาขายไปและบริการให้คำปรึกษา</w:t>
            </w:r>
          </w:p>
        </w:tc>
        <w:tc>
          <w:tcPr>
            <w:tcW w:w="900" w:type="dxa"/>
          </w:tcPr>
          <w:p w14:paraId="5E332CA8" w14:textId="77777777" w:rsidR="00290010" w:rsidRPr="00104D9A" w:rsidRDefault="00290010" w:rsidP="00290010">
            <w:pPr>
              <w:pStyle w:val="acctfourfigures"/>
              <w:tabs>
                <w:tab w:val="clear" w:pos="765"/>
              </w:tabs>
              <w:spacing w:line="240" w:lineRule="auto"/>
              <w:ind w:left="-79" w:right="-79"/>
              <w:jc w:val="center"/>
              <w:rPr>
                <w:rFonts w:ascii="Angsana New" w:hAnsi="Angsana New" w:cs="Angsana New"/>
                <w:szCs w:val="22"/>
                <w:lang w:bidi="th-TH"/>
              </w:rPr>
            </w:pPr>
            <w:r w:rsidRPr="00104D9A">
              <w:rPr>
                <w:rFonts w:ascii="Angsana New" w:hAnsi="Angsana New" w:cs="Angsana New" w:hint="cs"/>
                <w:szCs w:val="22"/>
                <w:cs/>
                <w:lang w:bidi="th-TH"/>
              </w:rPr>
              <w:t>มอริเซียส</w:t>
            </w:r>
          </w:p>
        </w:tc>
        <w:tc>
          <w:tcPr>
            <w:tcW w:w="630" w:type="dxa"/>
            <w:vAlign w:val="center"/>
          </w:tcPr>
          <w:p w14:paraId="6C451CA5"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r w:rsidRPr="00104D9A">
              <w:rPr>
                <w:rFonts w:ascii="Angsana New" w:hAnsi="Angsana New" w:cs="Angsana New"/>
                <w:szCs w:val="22"/>
                <w:lang w:val="en-US" w:bidi="th-TH"/>
              </w:rPr>
              <w:t>100</w:t>
            </w:r>
            <w:r w:rsidRPr="00104D9A">
              <w:rPr>
                <w:rFonts w:ascii="Angsana New" w:hAnsi="Angsana New" w:cs="Angsana New"/>
                <w:szCs w:val="22"/>
                <w:lang w:bidi="th-TH"/>
              </w:rPr>
              <w:t>.</w:t>
            </w:r>
            <w:r w:rsidRPr="00104D9A">
              <w:rPr>
                <w:rFonts w:ascii="Angsana New" w:hAnsi="Angsana New" w:cs="Angsana New"/>
                <w:szCs w:val="22"/>
                <w:lang w:val="en-US" w:bidi="th-TH"/>
              </w:rPr>
              <w:t>00</w:t>
            </w:r>
          </w:p>
        </w:tc>
        <w:tc>
          <w:tcPr>
            <w:tcW w:w="180" w:type="dxa"/>
          </w:tcPr>
          <w:p w14:paraId="3268CA32" w14:textId="77777777" w:rsidR="00290010" w:rsidRPr="00104D9A" w:rsidRDefault="00290010" w:rsidP="00290010">
            <w:pPr>
              <w:pStyle w:val="acctfourfigures"/>
              <w:tabs>
                <w:tab w:val="clear" w:pos="765"/>
                <w:tab w:val="left" w:pos="720"/>
                <w:tab w:val="decimal" w:pos="753"/>
              </w:tabs>
              <w:spacing w:line="240" w:lineRule="auto"/>
              <w:ind w:left="-79" w:right="-79"/>
              <w:jc w:val="center"/>
              <w:rPr>
                <w:rFonts w:ascii="Angsana New" w:hAnsi="Angsana New" w:cs="Angsana New"/>
                <w:szCs w:val="22"/>
              </w:rPr>
            </w:pPr>
          </w:p>
        </w:tc>
        <w:tc>
          <w:tcPr>
            <w:tcW w:w="630" w:type="dxa"/>
            <w:gridSpan w:val="2"/>
            <w:vAlign w:val="center"/>
          </w:tcPr>
          <w:p w14:paraId="7921BB80" w14:textId="77777777" w:rsidR="00290010" w:rsidRPr="00104D9A" w:rsidRDefault="00290010" w:rsidP="00290010">
            <w:pPr>
              <w:pStyle w:val="acctfourfigures"/>
              <w:tabs>
                <w:tab w:val="clear" w:pos="765"/>
                <w:tab w:val="decimal" w:pos="341"/>
                <w:tab w:val="decimal" w:pos="460"/>
              </w:tabs>
              <w:spacing w:line="240" w:lineRule="auto"/>
              <w:ind w:left="-270" w:right="-350" w:firstLine="10"/>
              <w:jc w:val="center"/>
              <w:rPr>
                <w:rFonts w:ascii="Angsana New" w:hAnsi="Angsana New" w:cs="Angsana New"/>
                <w:szCs w:val="22"/>
                <w:lang w:val="en-US" w:bidi="th-TH"/>
              </w:rPr>
            </w:pPr>
            <w:r w:rsidRPr="00104D9A">
              <w:rPr>
                <w:rFonts w:ascii="Angsana New" w:hAnsi="Angsana New" w:cs="Angsana New"/>
                <w:szCs w:val="22"/>
                <w:lang w:val="en-US" w:bidi="th-TH"/>
              </w:rPr>
              <w:t>100.00</w:t>
            </w:r>
          </w:p>
        </w:tc>
        <w:tc>
          <w:tcPr>
            <w:tcW w:w="180" w:type="dxa"/>
            <w:gridSpan w:val="2"/>
          </w:tcPr>
          <w:p w14:paraId="1E230773" w14:textId="77777777" w:rsidR="00290010" w:rsidRPr="00104D9A" w:rsidRDefault="00290010" w:rsidP="00290010">
            <w:pPr>
              <w:tabs>
                <w:tab w:val="decimal" w:pos="281"/>
                <w:tab w:val="decimal" w:pos="461"/>
                <w:tab w:val="left" w:pos="550"/>
              </w:tabs>
              <w:ind w:right="-44"/>
              <w:rPr>
                <w:sz w:val="22"/>
                <w:szCs w:val="22"/>
                <w:lang w:val="en-GB"/>
              </w:rPr>
            </w:pPr>
          </w:p>
        </w:tc>
        <w:tc>
          <w:tcPr>
            <w:tcW w:w="720" w:type="dxa"/>
            <w:tcBorders>
              <w:bottom w:val="single" w:sz="4" w:space="0" w:color="auto"/>
            </w:tcBorders>
            <w:vAlign w:val="bottom"/>
          </w:tcPr>
          <w:p w14:paraId="40E19A9F" w14:textId="77777777" w:rsidR="00290010" w:rsidRPr="00104D9A" w:rsidRDefault="00290010" w:rsidP="00E65796">
            <w:pPr>
              <w:pStyle w:val="acctfourfigures"/>
              <w:tabs>
                <w:tab w:val="clear" w:pos="765"/>
                <w:tab w:val="decimal" w:pos="564"/>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487,497</w:t>
            </w:r>
          </w:p>
        </w:tc>
        <w:tc>
          <w:tcPr>
            <w:tcW w:w="180" w:type="dxa"/>
          </w:tcPr>
          <w:p w14:paraId="29F5A96B" w14:textId="77777777" w:rsidR="00290010" w:rsidRPr="00104D9A" w:rsidRDefault="00290010" w:rsidP="00290010">
            <w:pPr>
              <w:pStyle w:val="acctfourfigures"/>
              <w:tabs>
                <w:tab w:val="left" w:pos="550"/>
              </w:tabs>
              <w:spacing w:line="240" w:lineRule="auto"/>
              <w:ind w:right="-44"/>
              <w:jc w:val="right"/>
              <w:rPr>
                <w:rFonts w:ascii="Angsana New" w:hAnsi="Angsana New" w:cs="Angsana New"/>
                <w:szCs w:val="22"/>
                <w:lang w:bidi="th-TH"/>
              </w:rPr>
            </w:pPr>
          </w:p>
        </w:tc>
        <w:tc>
          <w:tcPr>
            <w:tcW w:w="720" w:type="dxa"/>
            <w:vAlign w:val="bottom"/>
          </w:tcPr>
          <w:p w14:paraId="507137AD" w14:textId="77777777" w:rsidR="00290010" w:rsidRPr="00104D9A" w:rsidRDefault="00290010" w:rsidP="00E65796">
            <w:pPr>
              <w:pStyle w:val="acctfourfigures"/>
              <w:tabs>
                <w:tab w:val="clear" w:pos="765"/>
                <w:tab w:val="decimal" w:pos="547"/>
              </w:tabs>
              <w:spacing w:line="240" w:lineRule="auto"/>
              <w:ind w:left="-79" w:right="-79"/>
              <w:rPr>
                <w:rFonts w:ascii="Angsana New" w:hAnsi="Angsana New" w:cs="Angsana New"/>
                <w:szCs w:val="22"/>
                <w:lang w:val="en-US" w:bidi="th-TH"/>
              </w:rPr>
            </w:pPr>
            <w:r w:rsidRPr="00104D9A">
              <w:rPr>
                <w:rFonts w:ascii="Angsana New" w:hAnsi="Angsana New" w:cs="Angsana New"/>
                <w:szCs w:val="22"/>
                <w:lang w:val="en-US" w:bidi="th-TH"/>
              </w:rPr>
              <w:t>487,497</w:t>
            </w:r>
          </w:p>
        </w:tc>
        <w:tc>
          <w:tcPr>
            <w:tcW w:w="180" w:type="dxa"/>
          </w:tcPr>
          <w:p w14:paraId="2271BE78"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810" w:type="dxa"/>
            <w:tcBorders>
              <w:bottom w:val="single" w:sz="4" w:space="0" w:color="auto"/>
            </w:tcBorders>
          </w:tcPr>
          <w:p w14:paraId="00A4B42D"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(487,497)</w:t>
            </w:r>
          </w:p>
        </w:tc>
        <w:tc>
          <w:tcPr>
            <w:tcW w:w="180" w:type="dxa"/>
          </w:tcPr>
          <w:p w14:paraId="49A0C6C3"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810" w:type="dxa"/>
            <w:tcBorders>
              <w:bottom w:val="single" w:sz="4" w:space="0" w:color="auto"/>
            </w:tcBorders>
          </w:tcPr>
          <w:p w14:paraId="37F60B52"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(480,339)</w:t>
            </w:r>
          </w:p>
        </w:tc>
        <w:tc>
          <w:tcPr>
            <w:tcW w:w="180" w:type="dxa"/>
          </w:tcPr>
          <w:p w14:paraId="751D1DFB" w14:textId="77777777" w:rsidR="00290010" w:rsidRPr="00104D9A" w:rsidRDefault="00290010" w:rsidP="00290010">
            <w:pPr>
              <w:pStyle w:val="acctfourfigures"/>
              <w:tabs>
                <w:tab w:val="clear" w:pos="765"/>
                <w:tab w:val="decimal" w:pos="619"/>
                <w:tab w:val="left" w:pos="720"/>
              </w:tabs>
              <w:spacing w:line="240" w:lineRule="auto"/>
              <w:ind w:left="-79" w:right="-79"/>
              <w:jc w:val="right"/>
              <w:rPr>
                <w:rFonts w:ascii="Angsana New" w:hAnsi="Angsana New" w:cs="Angsana New"/>
                <w:szCs w:val="22"/>
                <w:cs/>
                <w:lang w:bidi="th-TH"/>
              </w:rPr>
            </w:pPr>
          </w:p>
        </w:tc>
        <w:tc>
          <w:tcPr>
            <w:tcW w:w="720" w:type="dxa"/>
            <w:tcBorders>
              <w:bottom w:val="single" w:sz="4" w:space="0" w:color="auto"/>
            </w:tcBorders>
            <w:vAlign w:val="bottom"/>
          </w:tcPr>
          <w:p w14:paraId="7914142D" w14:textId="77777777" w:rsidR="00290010" w:rsidRPr="00104D9A" w:rsidRDefault="00290010" w:rsidP="00E65796">
            <w:pPr>
              <w:pStyle w:val="acctfourfigures"/>
              <w:tabs>
                <w:tab w:val="clear" w:pos="765"/>
                <w:tab w:val="decimal" w:pos="375"/>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w:t>
            </w:r>
          </w:p>
        </w:tc>
        <w:tc>
          <w:tcPr>
            <w:tcW w:w="178" w:type="dxa"/>
          </w:tcPr>
          <w:p w14:paraId="1256F511" w14:textId="77777777" w:rsidR="00290010" w:rsidRPr="00104D9A" w:rsidRDefault="00290010" w:rsidP="00290010">
            <w:pPr>
              <w:pStyle w:val="acctfourfigures"/>
              <w:tabs>
                <w:tab w:val="decimal" w:pos="551"/>
                <w:tab w:val="left" w:pos="720"/>
              </w:tabs>
              <w:spacing w:line="240" w:lineRule="auto"/>
              <w:jc w:val="right"/>
              <w:rPr>
                <w:rFonts w:ascii="Angsana New" w:hAnsi="Angsana New" w:cs="Angsana New"/>
                <w:szCs w:val="22"/>
              </w:rPr>
            </w:pPr>
          </w:p>
        </w:tc>
        <w:tc>
          <w:tcPr>
            <w:tcW w:w="722" w:type="dxa"/>
            <w:tcBorders>
              <w:bottom w:val="single" w:sz="4" w:space="0" w:color="auto"/>
            </w:tcBorders>
            <w:vAlign w:val="bottom"/>
          </w:tcPr>
          <w:p w14:paraId="2D044440" w14:textId="77777777" w:rsidR="00290010" w:rsidRPr="00104D9A" w:rsidRDefault="00290010" w:rsidP="00E65796">
            <w:pPr>
              <w:pStyle w:val="acctfourfigures"/>
              <w:tabs>
                <w:tab w:val="clear" w:pos="765"/>
                <w:tab w:val="decimal" w:pos="563"/>
              </w:tabs>
              <w:spacing w:line="240" w:lineRule="auto"/>
              <w:ind w:left="-79" w:right="-111"/>
              <w:rPr>
                <w:rFonts w:ascii="Angsana New" w:hAnsi="Angsana New" w:cs="Angsana New"/>
                <w:szCs w:val="22"/>
                <w:lang w:val="en-US" w:bidi="th-TH"/>
              </w:rPr>
            </w:pPr>
            <w:r w:rsidRPr="00104D9A">
              <w:rPr>
                <w:rFonts w:ascii="Angsana New" w:hAnsi="Angsana New" w:cs="Angsana New"/>
                <w:szCs w:val="22"/>
                <w:lang w:val="en-US" w:bidi="th-TH"/>
              </w:rPr>
              <w:t>7,158</w:t>
            </w:r>
          </w:p>
        </w:tc>
        <w:tc>
          <w:tcPr>
            <w:tcW w:w="180" w:type="dxa"/>
          </w:tcPr>
          <w:p w14:paraId="17BB1223"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Borders>
              <w:bottom w:val="single" w:sz="4" w:space="0" w:color="auto"/>
            </w:tcBorders>
          </w:tcPr>
          <w:p w14:paraId="7EB375BE" w14:textId="711DE6B5" w:rsidR="0029001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c>
          <w:tcPr>
            <w:tcW w:w="180" w:type="dxa"/>
          </w:tcPr>
          <w:p w14:paraId="45B90098"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szCs w:val="22"/>
                <w:lang w:val="en-US" w:bidi="th-TH"/>
              </w:rPr>
            </w:pPr>
          </w:p>
        </w:tc>
        <w:tc>
          <w:tcPr>
            <w:tcW w:w="720" w:type="dxa"/>
            <w:tcBorders>
              <w:bottom w:val="single" w:sz="4" w:space="0" w:color="auto"/>
            </w:tcBorders>
          </w:tcPr>
          <w:p w14:paraId="6558A9BF" w14:textId="631E0BEF" w:rsidR="00290010" w:rsidRPr="00104D9A" w:rsidRDefault="009D21D0" w:rsidP="00E65796">
            <w:pPr>
              <w:pStyle w:val="acctfourfigures"/>
              <w:tabs>
                <w:tab w:val="clear" w:pos="765"/>
                <w:tab w:val="decimal" w:pos="375"/>
              </w:tabs>
              <w:spacing w:line="240" w:lineRule="auto"/>
              <w:ind w:left="-79" w:right="-111"/>
              <w:rPr>
                <w:rFonts w:ascii="Angsana New" w:hAnsi="Angsana New" w:cs="Angsana New"/>
                <w:szCs w:val="22"/>
                <w:lang w:bidi="th-TH"/>
              </w:rPr>
            </w:pPr>
            <w:r w:rsidRPr="00104D9A">
              <w:rPr>
                <w:rFonts w:ascii="Angsana New" w:hAnsi="Angsana New" w:cs="Angsana New" w:hint="cs"/>
                <w:szCs w:val="22"/>
                <w:cs/>
                <w:lang w:bidi="th-TH"/>
              </w:rPr>
              <w:t>-</w:t>
            </w:r>
          </w:p>
        </w:tc>
      </w:tr>
      <w:tr w:rsidR="00290010" w:rsidRPr="00CA6C5B" w14:paraId="25FF33CA" w14:textId="77777777" w:rsidTr="000C6869">
        <w:trPr>
          <w:gridAfter w:val="1"/>
          <w:wAfter w:w="4" w:type="dxa"/>
          <w:cantSplit/>
          <w:trHeight w:val="20"/>
        </w:trPr>
        <w:tc>
          <w:tcPr>
            <w:tcW w:w="2969" w:type="dxa"/>
          </w:tcPr>
          <w:p w14:paraId="446C0FF8" w14:textId="77777777" w:rsidR="00290010" w:rsidRPr="00104D9A" w:rsidRDefault="00290010" w:rsidP="00290010">
            <w:pPr>
              <w:rPr>
                <w:b/>
                <w:bCs/>
                <w:sz w:val="22"/>
                <w:szCs w:val="22"/>
              </w:rPr>
            </w:pPr>
            <w:r w:rsidRPr="00104D9A">
              <w:rPr>
                <w:b/>
                <w:bCs/>
                <w:sz w:val="22"/>
                <w:szCs w:val="22"/>
                <w:cs/>
              </w:rPr>
              <w:t>รวม</w:t>
            </w:r>
          </w:p>
        </w:tc>
        <w:tc>
          <w:tcPr>
            <w:tcW w:w="2341" w:type="dxa"/>
          </w:tcPr>
          <w:p w14:paraId="00AD706B" w14:textId="77777777" w:rsidR="00290010" w:rsidRPr="00104D9A" w:rsidRDefault="00290010" w:rsidP="00290010">
            <w:pPr>
              <w:tabs>
                <w:tab w:val="decimal" w:pos="461"/>
              </w:tabs>
              <w:rPr>
                <w:b/>
                <w:bCs/>
                <w:sz w:val="22"/>
                <w:szCs w:val="22"/>
              </w:rPr>
            </w:pPr>
          </w:p>
        </w:tc>
        <w:tc>
          <w:tcPr>
            <w:tcW w:w="900" w:type="dxa"/>
          </w:tcPr>
          <w:p w14:paraId="18BE6BC0" w14:textId="77777777" w:rsidR="00290010" w:rsidRPr="00104D9A" w:rsidRDefault="00290010" w:rsidP="00290010">
            <w:pPr>
              <w:tabs>
                <w:tab w:val="decimal" w:pos="461"/>
              </w:tabs>
              <w:rPr>
                <w:b/>
                <w:bCs/>
                <w:sz w:val="22"/>
                <w:szCs w:val="22"/>
              </w:rPr>
            </w:pPr>
          </w:p>
        </w:tc>
        <w:tc>
          <w:tcPr>
            <w:tcW w:w="630" w:type="dxa"/>
          </w:tcPr>
          <w:p w14:paraId="5C38650A" w14:textId="77777777" w:rsidR="00290010" w:rsidRPr="00104D9A" w:rsidRDefault="00290010" w:rsidP="00290010">
            <w:pPr>
              <w:pStyle w:val="acctfourfigures"/>
              <w:tabs>
                <w:tab w:val="clear" w:pos="765"/>
                <w:tab w:val="left" w:pos="720"/>
              </w:tabs>
              <w:spacing w:line="240" w:lineRule="auto"/>
              <w:ind w:left="-79" w:right="-79"/>
              <w:jc w:val="center"/>
              <w:rPr>
                <w:rFonts w:ascii="Angsana New" w:hAnsi="Angsana New" w:cs="Angsana New"/>
                <w:szCs w:val="22"/>
                <w:lang w:val="en-US" w:bidi="th-TH"/>
              </w:rPr>
            </w:pPr>
          </w:p>
        </w:tc>
        <w:tc>
          <w:tcPr>
            <w:tcW w:w="180" w:type="dxa"/>
          </w:tcPr>
          <w:p w14:paraId="7A891020" w14:textId="77777777" w:rsidR="00290010" w:rsidRPr="00104D9A" w:rsidRDefault="00290010" w:rsidP="00290010">
            <w:pPr>
              <w:tabs>
                <w:tab w:val="decimal" w:pos="461"/>
              </w:tabs>
              <w:rPr>
                <w:b/>
                <w:bCs/>
                <w:sz w:val="22"/>
                <w:szCs w:val="22"/>
              </w:rPr>
            </w:pPr>
          </w:p>
        </w:tc>
        <w:tc>
          <w:tcPr>
            <w:tcW w:w="630" w:type="dxa"/>
            <w:gridSpan w:val="2"/>
          </w:tcPr>
          <w:p w14:paraId="773C9BE6" w14:textId="77777777" w:rsidR="00290010" w:rsidRPr="00104D9A" w:rsidRDefault="00290010" w:rsidP="00290010">
            <w:pPr>
              <w:tabs>
                <w:tab w:val="decimal" w:pos="461"/>
              </w:tabs>
              <w:rPr>
                <w:b/>
                <w:bCs/>
                <w:sz w:val="22"/>
                <w:szCs w:val="22"/>
              </w:rPr>
            </w:pPr>
          </w:p>
        </w:tc>
        <w:tc>
          <w:tcPr>
            <w:tcW w:w="180" w:type="dxa"/>
            <w:gridSpan w:val="2"/>
          </w:tcPr>
          <w:p w14:paraId="6B35C58E" w14:textId="77777777" w:rsidR="00290010" w:rsidRPr="00104D9A" w:rsidRDefault="00290010" w:rsidP="00290010">
            <w:pPr>
              <w:tabs>
                <w:tab w:val="decimal" w:pos="461"/>
              </w:tabs>
              <w:rPr>
                <w:b/>
                <w:bCs/>
                <w:sz w:val="22"/>
                <w:szCs w:val="22"/>
              </w:rPr>
            </w:pPr>
          </w:p>
        </w:tc>
        <w:tc>
          <w:tcPr>
            <w:tcW w:w="720" w:type="dxa"/>
            <w:tcBorders>
              <w:top w:val="single" w:sz="4" w:space="0" w:color="auto"/>
              <w:bottom w:val="double" w:sz="4" w:space="0" w:color="auto"/>
            </w:tcBorders>
            <w:vAlign w:val="bottom"/>
          </w:tcPr>
          <w:p w14:paraId="08E8D44C" w14:textId="77777777" w:rsidR="00290010" w:rsidRPr="00104D9A" w:rsidRDefault="00290010" w:rsidP="00E65796">
            <w:pPr>
              <w:pStyle w:val="acctfourfigures"/>
              <w:tabs>
                <w:tab w:val="clear" w:pos="765"/>
                <w:tab w:val="decimal" w:pos="564"/>
              </w:tabs>
              <w:spacing w:line="240" w:lineRule="auto"/>
              <w:ind w:left="-79" w:right="-111"/>
              <w:rPr>
                <w:rFonts w:ascii="Angsana New" w:hAnsi="Angsana New" w:cs="Angsana New"/>
                <w:b/>
                <w:bCs/>
                <w:szCs w:val="22"/>
                <w:lang w:val="en-US" w:bidi="th-TH"/>
              </w:rPr>
            </w:pPr>
            <w:r w:rsidRPr="00104D9A">
              <w:rPr>
                <w:rFonts w:ascii="Angsana New" w:hAnsi="Angsana New" w:cs="Angsana New"/>
                <w:b/>
                <w:bCs/>
                <w:szCs w:val="22"/>
                <w:lang w:val="en-US" w:bidi="th-TH"/>
              </w:rPr>
              <w:t>6,727,807</w:t>
            </w:r>
          </w:p>
        </w:tc>
        <w:tc>
          <w:tcPr>
            <w:tcW w:w="180" w:type="dxa"/>
          </w:tcPr>
          <w:p w14:paraId="672516E3" w14:textId="77777777" w:rsidR="00290010" w:rsidRPr="00104D9A" w:rsidRDefault="00290010" w:rsidP="00290010">
            <w:pPr>
              <w:pStyle w:val="acctfourfigures"/>
              <w:tabs>
                <w:tab w:val="decimal" w:pos="551"/>
              </w:tabs>
              <w:spacing w:line="240" w:lineRule="auto"/>
              <w:rPr>
                <w:rFonts w:ascii="Angsana New" w:hAnsi="Angsana New" w:cs="Angsana New"/>
                <w:b/>
                <w:bCs/>
                <w:szCs w:val="22"/>
              </w:rPr>
            </w:pPr>
          </w:p>
        </w:tc>
        <w:tc>
          <w:tcPr>
            <w:tcW w:w="720" w:type="dxa"/>
            <w:tcBorders>
              <w:top w:val="single" w:sz="4" w:space="0" w:color="auto"/>
              <w:bottom w:val="double" w:sz="4" w:space="0" w:color="auto"/>
            </w:tcBorders>
            <w:vAlign w:val="bottom"/>
          </w:tcPr>
          <w:p w14:paraId="14EBF3E9" w14:textId="77777777" w:rsidR="00290010" w:rsidRPr="00104D9A" w:rsidRDefault="00290010" w:rsidP="00E65796">
            <w:pPr>
              <w:pStyle w:val="acctfourfigures"/>
              <w:tabs>
                <w:tab w:val="clear" w:pos="765"/>
                <w:tab w:val="decimal" w:pos="547"/>
              </w:tabs>
              <w:spacing w:line="240" w:lineRule="auto"/>
              <w:ind w:left="-79" w:right="-79"/>
              <w:rPr>
                <w:rFonts w:ascii="Angsana New" w:hAnsi="Angsana New" w:cs="Angsana New"/>
                <w:b/>
                <w:bCs/>
                <w:szCs w:val="22"/>
                <w:lang w:val="en-US" w:bidi="th-TH"/>
              </w:rPr>
            </w:pPr>
            <w:r w:rsidRPr="00104D9A">
              <w:rPr>
                <w:rFonts w:ascii="Angsana New" w:hAnsi="Angsana New" w:cs="Angsana New"/>
                <w:b/>
                <w:bCs/>
                <w:szCs w:val="22"/>
                <w:lang w:val="en-US" w:bidi="th-TH"/>
              </w:rPr>
              <w:t>6,727,807</w:t>
            </w:r>
          </w:p>
        </w:tc>
        <w:tc>
          <w:tcPr>
            <w:tcW w:w="180" w:type="dxa"/>
            <w:vAlign w:val="bottom"/>
          </w:tcPr>
          <w:p w14:paraId="3AF8E545" w14:textId="77777777" w:rsidR="00290010" w:rsidRPr="00104D9A" w:rsidRDefault="00290010" w:rsidP="00290010">
            <w:pPr>
              <w:pStyle w:val="acctfourfigures"/>
              <w:tabs>
                <w:tab w:val="decimal" w:pos="551"/>
              </w:tabs>
              <w:spacing w:line="240" w:lineRule="auto"/>
              <w:jc w:val="right"/>
              <w:rPr>
                <w:rFonts w:ascii="Angsana New" w:hAnsi="Angsana New" w:cs="Angsana New"/>
                <w:szCs w:val="22"/>
                <w:lang w:val="en-US"/>
              </w:rPr>
            </w:pPr>
          </w:p>
        </w:tc>
        <w:tc>
          <w:tcPr>
            <w:tcW w:w="810" w:type="dxa"/>
            <w:tcBorders>
              <w:top w:val="single" w:sz="4" w:space="0" w:color="auto"/>
              <w:bottom w:val="double" w:sz="4" w:space="0" w:color="auto"/>
            </w:tcBorders>
          </w:tcPr>
          <w:p w14:paraId="798067AC" w14:textId="77777777" w:rsidR="00290010" w:rsidRPr="00104D9A" w:rsidRDefault="00290010" w:rsidP="000C6869">
            <w:pPr>
              <w:pStyle w:val="acctfourfigures"/>
              <w:tabs>
                <w:tab w:val="clear" w:pos="765"/>
                <w:tab w:val="decimal" w:pos="635"/>
              </w:tabs>
              <w:spacing w:line="240" w:lineRule="auto"/>
              <w:ind w:left="-79" w:right="-111"/>
              <w:rPr>
                <w:rFonts w:ascii="Angsana New" w:hAnsi="Angsana New" w:cs="Angsana New"/>
                <w:b/>
                <w:bCs/>
                <w:szCs w:val="22"/>
                <w:lang w:val="en-US" w:bidi="th-TH"/>
              </w:rPr>
            </w:pPr>
            <w:r w:rsidRPr="00104D9A">
              <w:rPr>
                <w:rFonts w:ascii="Angsana New" w:hAnsi="Angsana New" w:cs="Angsana New"/>
                <w:b/>
                <w:bCs/>
                <w:szCs w:val="22"/>
                <w:lang w:val="en-US" w:bidi="th-TH"/>
              </w:rPr>
              <w:t>(2,199,114)</w:t>
            </w:r>
          </w:p>
        </w:tc>
        <w:tc>
          <w:tcPr>
            <w:tcW w:w="180" w:type="dxa"/>
          </w:tcPr>
          <w:p w14:paraId="4E1628FF" w14:textId="77777777" w:rsidR="00290010" w:rsidRPr="00104D9A" w:rsidRDefault="00290010" w:rsidP="00290010">
            <w:pPr>
              <w:pStyle w:val="acctfourfigures"/>
              <w:tabs>
                <w:tab w:val="decimal" w:pos="551"/>
              </w:tabs>
              <w:spacing w:line="240" w:lineRule="auto"/>
              <w:rPr>
                <w:rFonts w:ascii="Angsana New" w:hAnsi="Angsana New" w:cs="Angsana New"/>
                <w:b/>
                <w:bCs/>
                <w:szCs w:val="22"/>
              </w:rPr>
            </w:pPr>
          </w:p>
        </w:tc>
        <w:tc>
          <w:tcPr>
            <w:tcW w:w="810" w:type="dxa"/>
            <w:tcBorders>
              <w:top w:val="single" w:sz="4" w:space="0" w:color="auto"/>
              <w:bottom w:val="double" w:sz="4" w:space="0" w:color="auto"/>
            </w:tcBorders>
          </w:tcPr>
          <w:p w14:paraId="432F8DB0" w14:textId="77777777" w:rsidR="00290010" w:rsidRPr="000C6869" w:rsidRDefault="00290010" w:rsidP="000C6869">
            <w:pPr>
              <w:pStyle w:val="acctfourfigures"/>
              <w:tabs>
                <w:tab w:val="clear" w:pos="765"/>
                <w:tab w:val="decimal" w:pos="635"/>
              </w:tabs>
              <w:spacing w:line="240" w:lineRule="auto"/>
              <w:ind w:left="-79" w:right="-111"/>
              <w:rPr>
                <w:rFonts w:ascii="Angsana New" w:hAnsi="Angsana New" w:cs="Angsana New"/>
                <w:b/>
                <w:bCs/>
                <w:szCs w:val="22"/>
                <w:lang w:val="en-US" w:bidi="th-TH"/>
              </w:rPr>
            </w:pPr>
            <w:r w:rsidRPr="000C6869">
              <w:rPr>
                <w:rFonts w:ascii="Angsana New" w:hAnsi="Angsana New" w:cs="Angsana New"/>
                <w:b/>
                <w:bCs/>
                <w:szCs w:val="22"/>
                <w:lang w:val="en-US" w:bidi="th-TH"/>
              </w:rPr>
              <w:t>(1,834,822)</w:t>
            </w:r>
          </w:p>
        </w:tc>
        <w:tc>
          <w:tcPr>
            <w:tcW w:w="180" w:type="dxa"/>
          </w:tcPr>
          <w:p w14:paraId="125B649E" w14:textId="77777777" w:rsidR="00290010" w:rsidRPr="000C6869" w:rsidRDefault="00290010" w:rsidP="00290010">
            <w:pPr>
              <w:pStyle w:val="acctfourfigures"/>
              <w:tabs>
                <w:tab w:val="clear" w:pos="765"/>
                <w:tab w:val="decimal" w:pos="619"/>
              </w:tabs>
              <w:spacing w:line="240" w:lineRule="auto"/>
              <w:ind w:left="-79" w:right="-79"/>
              <w:jc w:val="thaiDistribute"/>
              <w:rPr>
                <w:rFonts w:ascii="Angsana New" w:hAnsi="Angsana New" w:cs="Angsana New"/>
                <w:b/>
                <w:bCs/>
                <w:szCs w:val="22"/>
                <w:cs/>
                <w:lang w:bidi="th-TH"/>
              </w:rPr>
            </w:pPr>
          </w:p>
        </w:tc>
        <w:tc>
          <w:tcPr>
            <w:tcW w:w="720" w:type="dxa"/>
            <w:tcBorders>
              <w:top w:val="single" w:sz="4" w:space="0" w:color="auto"/>
              <w:bottom w:val="double" w:sz="4" w:space="0" w:color="auto"/>
            </w:tcBorders>
            <w:vAlign w:val="bottom"/>
          </w:tcPr>
          <w:p w14:paraId="572FC668" w14:textId="77777777" w:rsidR="00290010" w:rsidRPr="00104D9A" w:rsidRDefault="00290010" w:rsidP="00E65796">
            <w:pPr>
              <w:pStyle w:val="acctfourfigures"/>
              <w:tabs>
                <w:tab w:val="clear" w:pos="765"/>
                <w:tab w:val="decimal" w:pos="563"/>
              </w:tabs>
              <w:spacing w:line="240" w:lineRule="auto"/>
              <w:ind w:left="-79" w:right="-111"/>
              <w:rPr>
                <w:rFonts w:ascii="Angsana New" w:hAnsi="Angsana New" w:cs="Angsana New"/>
                <w:b/>
                <w:bCs/>
                <w:szCs w:val="22"/>
                <w:lang w:val="en-US" w:bidi="th-TH"/>
              </w:rPr>
            </w:pPr>
            <w:r w:rsidRPr="00104D9A">
              <w:rPr>
                <w:rFonts w:ascii="Angsana New" w:hAnsi="Angsana New" w:cs="Angsana New"/>
                <w:b/>
                <w:bCs/>
                <w:szCs w:val="22"/>
                <w:lang w:val="en-US" w:bidi="th-TH"/>
              </w:rPr>
              <w:t>4,528,693</w:t>
            </w:r>
          </w:p>
        </w:tc>
        <w:tc>
          <w:tcPr>
            <w:tcW w:w="178" w:type="dxa"/>
          </w:tcPr>
          <w:p w14:paraId="5EDB68C8" w14:textId="77777777" w:rsidR="00290010" w:rsidRPr="00104D9A" w:rsidRDefault="00290010" w:rsidP="00290010">
            <w:pPr>
              <w:pStyle w:val="acctfourfigures"/>
              <w:tabs>
                <w:tab w:val="decimal" w:pos="551"/>
              </w:tabs>
              <w:spacing w:line="240" w:lineRule="auto"/>
              <w:rPr>
                <w:rFonts w:ascii="Angsana New" w:hAnsi="Angsana New" w:cs="Angsana New"/>
                <w:b/>
                <w:bCs/>
                <w:szCs w:val="22"/>
              </w:rPr>
            </w:pPr>
          </w:p>
        </w:tc>
        <w:tc>
          <w:tcPr>
            <w:tcW w:w="722" w:type="dxa"/>
            <w:tcBorders>
              <w:top w:val="single" w:sz="4" w:space="0" w:color="auto"/>
              <w:bottom w:val="double" w:sz="4" w:space="0" w:color="auto"/>
            </w:tcBorders>
            <w:vAlign w:val="bottom"/>
          </w:tcPr>
          <w:p w14:paraId="224FBB2B" w14:textId="77777777" w:rsidR="00290010" w:rsidRPr="00104D9A" w:rsidRDefault="00290010" w:rsidP="00E65796">
            <w:pPr>
              <w:pStyle w:val="acctfourfigures"/>
              <w:tabs>
                <w:tab w:val="clear" w:pos="765"/>
                <w:tab w:val="decimal" w:pos="563"/>
              </w:tabs>
              <w:spacing w:line="240" w:lineRule="auto"/>
              <w:ind w:left="-79" w:right="-111"/>
              <w:rPr>
                <w:rFonts w:ascii="Angsana New" w:hAnsi="Angsana New" w:cs="Angsana New"/>
                <w:b/>
                <w:bCs/>
                <w:szCs w:val="22"/>
                <w:lang w:val="en-US" w:bidi="th-TH"/>
              </w:rPr>
            </w:pPr>
            <w:r w:rsidRPr="00104D9A">
              <w:rPr>
                <w:rFonts w:ascii="Angsana New" w:hAnsi="Angsana New" w:cs="Angsana New"/>
                <w:b/>
                <w:bCs/>
                <w:szCs w:val="22"/>
                <w:lang w:val="en-US" w:bidi="th-TH"/>
              </w:rPr>
              <w:t>4,892,985</w:t>
            </w:r>
          </w:p>
        </w:tc>
        <w:tc>
          <w:tcPr>
            <w:tcW w:w="180" w:type="dxa"/>
          </w:tcPr>
          <w:p w14:paraId="67CC136C"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b/>
                <w:bCs/>
                <w:szCs w:val="22"/>
                <w:lang w:val="en-US" w:bidi="th-TH"/>
              </w:rPr>
            </w:pPr>
          </w:p>
        </w:tc>
        <w:tc>
          <w:tcPr>
            <w:tcW w:w="720" w:type="dxa"/>
            <w:tcBorders>
              <w:top w:val="single" w:sz="4" w:space="0" w:color="auto"/>
              <w:bottom w:val="double" w:sz="4" w:space="0" w:color="auto"/>
            </w:tcBorders>
          </w:tcPr>
          <w:p w14:paraId="1B11F5EC" w14:textId="023CB650" w:rsidR="00290010" w:rsidRPr="00104D9A" w:rsidRDefault="009D21D0" w:rsidP="00E65796">
            <w:pPr>
              <w:pStyle w:val="acctfourfigures"/>
              <w:tabs>
                <w:tab w:val="clear" w:pos="765"/>
                <w:tab w:val="decimal" w:pos="563"/>
              </w:tabs>
              <w:spacing w:line="240" w:lineRule="auto"/>
              <w:ind w:left="-79" w:right="-111"/>
              <w:rPr>
                <w:rFonts w:ascii="Angsana New" w:hAnsi="Angsana New" w:cs="Angsana New"/>
                <w:b/>
                <w:bCs/>
                <w:szCs w:val="22"/>
                <w:lang w:bidi="th-TH"/>
              </w:rPr>
            </w:pPr>
            <w:r w:rsidRPr="00104D9A">
              <w:rPr>
                <w:rFonts w:ascii="Angsana New" w:hAnsi="Angsana New" w:cs="Angsana New" w:hint="cs"/>
                <w:b/>
                <w:bCs/>
                <w:szCs w:val="22"/>
                <w:cs/>
                <w:lang w:val="en-US" w:bidi="th-TH"/>
              </w:rPr>
              <w:t>599</w:t>
            </w:r>
            <w:r w:rsidRPr="00104D9A">
              <w:rPr>
                <w:rFonts w:ascii="Angsana New" w:hAnsi="Angsana New" w:cs="Angsana New"/>
                <w:b/>
                <w:bCs/>
                <w:szCs w:val="22"/>
                <w:lang w:bidi="th-TH"/>
              </w:rPr>
              <w:t>,979</w:t>
            </w:r>
          </w:p>
        </w:tc>
        <w:tc>
          <w:tcPr>
            <w:tcW w:w="180" w:type="dxa"/>
          </w:tcPr>
          <w:p w14:paraId="1B14107D" w14:textId="77777777" w:rsidR="00290010" w:rsidRPr="00104D9A" w:rsidRDefault="00290010" w:rsidP="00290010">
            <w:pPr>
              <w:pStyle w:val="acctfourfigures"/>
              <w:tabs>
                <w:tab w:val="clear" w:pos="765"/>
                <w:tab w:val="decimal" w:pos="780"/>
              </w:tabs>
              <w:spacing w:line="240" w:lineRule="auto"/>
              <w:ind w:left="-79" w:right="-79"/>
              <w:rPr>
                <w:rFonts w:ascii="Angsana New" w:hAnsi="Angsana New" w:cs="Angsana New"/>
                <w:b/>
                <w:bCs/>
                <w:szCs w:val="22"/>
                <w:lang w:val="en-US" w:bidi="th-TH"/>
              </w:rPr>
            </w:pPr>
          </w:p>
        </w:tc>
        <w:tc>
          <w:tcPr>
            <w:tcW w:w="720" w:type="dxa"/>
            <w:tcBorders>
              <w:top w:val="single" w:sz="4" w:space="0" w:color="auto"/>
              <w:bottom w:val="double" w:sz="4" w:space="0" w:color="auto"/>
            </w:tcBorders>
          </w:tcPr>
          <w:p w14:paraId="6BC95643" w14:textId="31B43C29" w:rsidR="00290010" w:rsidRPr="00104D9A" w:rsidRDefault="009D21D0" w:rsidP="00E65796">
            <w:pPr>
              <w:pStyle w:val="acctfourfigures"/>
              <w:tabs>
                <w:tab w:val="clear" w:pos="765"/>
                <w:tab w:val="decimal" w:pos="563"/>
              </w:tabs>
              <w:spacing w:line="240" w:lineRule="auto"/>
              <w:ind w:left="-79" w:right="-111"/>
              <w:rPr>
                <w:rFonts w:ascii="Angsana New" w:hAnsi="Angsana New" w:cs="Angsana New"/>
                <w:b/>
                <w:bCs/>
                <w:szCs w:val="22"/>
                <w:lang w:val="en-US" w:bidi="th-TH"/>
              </w:rPr>
            </w:pPr>
            <w:r w:rsidRPr="00104D9A">
              <w:rPr>
                <w:rFonts w:ascii="Angsana New" w:hAnsi="Angsana New" w:cs="Angsana New" w:hint="cs"/>
                <w:b/>
                <w:bCs/>
                <w:szCs w:val="22"/>
                <w:cs/>
                <w:lang w:val="en-US" w:bidi="th-TH"/>
              </w:rPr>
              <w:t>678</w:t>
            </w:r>
          </w:p>
        </w:tc>
      </w:tr>
    </w:tbl>
    <w:p w14:paraId="10C39E46" w14:textId="77777777" w:rsidR="00290010" w:rsidRPr="00461595" w:rsidRDefault="00290010" w:rsidP="00461595">
      <w:pPr>
        <w:snapToGrid w:val="0"/>
        <w:ind w:left="547" w:right="-14" w:hanging="547"/>
        <w:rPr>
          <w:b/>
          <w:bCs/>
          <w:color w:val="000000"/>
          <w:sz w:val="30"/>
          <w:szCs w:val="30"/>
          <w:cs/>
        </w:rPr>
      </w:pPr>
    </w:p>
    <w:p w14:paraId="0FA805A8" w14:textId="7E1146FE" w:rsidR="00461595" w:rsidRPr="00461595" w:rsidRDefault="00461595" w:rsidP="00A6404C">
      <w:pPr>
        <w:pStyle w:val="BodyTextIndent"/>
        <w:tabs>
          <w:tab w:val="clear" w:pos="280"/>
          <w:tab w:val="clear" w:pos="700"/>
        </w:tabs>
        <w:snapToGrid w:val="0"/>
        <w:spacing w:before="120"/>
        <w:ind w:left="360" w:hanging="367"/>
        <w:rPr>
          <w:spacing w:val="-4"/>
          <w:sz w:val="24"/>
          <w:szCs w:val="24"/>
        </w:rPr>
      </w:pPr>
      <w:r w:rsidRPr="00461595">
        <w:rPr>
          <w:sz w:val="24"/>
          <w:szCs w:val="24"/>
        </w:rPr>
        <w:t>*</w:t>
      </w:r>
      <w:r w:rsidRPr="00461595">
        <w:rPr>
          <w:sz w:val="24"/>
          <w:szCs w:val="24"/>
          <w:cs/>
        </w:rPr>
        <w:tab/>
      </w:r>
      <w:r w:rsidR="00054B7D" w:rsidRPr="00461595">
        <w:rPr>
          <w:spacing w:val="-6"/>
          <w:sz w:val="24"/>
          <w:szCs w:val="24"/>
          <w:cs/>
        </w:rPr>
        <w:t>บริษัทถือหุ้น</w:t>
      </w:r>
      <w:r w:rsidR="00F21B48">
        <w:rPr>
          <w:rFonts w:hint="cs"/>
          <w:spacing w:val="-6"/>
          <w:sz w:val="24"/>
          <w:szCs w:val="24"/>
          <w:cs/>
        </w:rPr>
        <w:t>ทาง</w:t>
      </w:r>
      <w:r w:rsidR="00054B7D" w:rsidRPr="00461595">
        <w:rPr>
          <w:spacing w:val="-6"/>
          <w:sz w:val="24"/>
          <w:szCs w:val="24"/>
          <w:cs/>
        </w:rPr>
        <w:t>อ้อมผ่าน</w:t>
      </w:r>
      <w:r w:rsidR="00054B7D" w:rsidRPr="00461595">
        <w:rPr>
          <w:sz w:val="24"/>
          <w:szCs w:val="24"/>
          <w:cs/>
        </w:rPr>
        <w:t>บริษัท น้ำตาลท่ามะกา จำกัด</w:t>
      </w:r>
    </w:p>
    <w:p w14:paraId="3BEDA718" w14:textId="113DC05E" w:rsidR="00461595" w:rsidRPr="00461595" w:rsidRDefault="00461595" w:rsidP="00A6404C">
      <w:pPr>
        <w:pStyle w:val="BodyTextIndent"/>
        <w:tabs>
          <w:tab w:val="clear" w:pos="280"/>
          <w:tab w:val="clear" w:pos="700"/>
        </w:tabs>
        <w:snapToGrid w:val="0"/>
        <w:ind w:left="360" w:hanging="367"/>
        <w:rPr>
          <w:sz w:val="24"/>
          <w:szCs w:val="24"/>
        </w:rPr>
      </w:pPr>
      <w:r w:rsidRPr="00461595">
        <w:rPr>
          <w:sz w:val="24"/>
          <w:szCs w:val="24"/>
        </w:rPr>
        <w:t>**</w:t>
      </w:r>
      <w:r w:rsidRPr="00461595">
        <w:rPr>
          <w:sz w:val="24"/>
          <w:szCs w:val="24"/>
          <w:cs/>
        </w:rPr>
        <w:tab/>
      </w:r>
      <w:r w:rsidR="00054B7D" w:rsidRPr="00461595">
        <w:rPr>
          <w:spacing w:val="-4"/>
          <w:sz w:val="24"/>
          <w:szCs w:val="24"/>
          <w:cs/>
        </w:rPr>
        <w:t>บริษัทถือหุ้น</w:t>
      </w:r>
      <w:r w:rsidR="00F21B48">
        <w:rPr>
          <w:rFonts w:hint="cs"/>
          <w:spacing w:val="-4"/>
          <w:sz w:val="24"/>
          <w:szCs w:val="24"/>
          <w:cs/>
        </w:rPr>
        <w:t>ทาง</w:t>
      </w:r>
      <w:r w:rsidR="00054B7D" w:rsidRPr="00461595">
        <w:rPr>
          <w:spacing w:val="-4"/>
          <w:sz w:val="24"/>
          <w:szCs w:val="24"/>
          <w:cs/>
        </w:rPr>
        <w:t>อ้อมผ่านบริษัท โรงงานน้ำตาลนิวกรุงไทย จำกัด บริษัท น้ำตาลท่ามะกา จำกัด และบริษัท น้ำตาลนิวกว้างสุ้นหลี จำกัด</w:t>
      </w:r>
    </w:p>
    <w:p w14:paraId="17098F37" w14:textId="77777777" w:rsidR="00DE728B" w:rsidRDefault="00DE728B" w:rsidP="00461595">
      <w:pPr>
        <w:pStyle w:val="BodyTextIndent"/>
        <w:tabs>
          <w:tab w:val="clear" w:pos="700"/>
        </w:tabs>
        <w:snapToGrid w:val="0"/>
        <w:spacing w:before="120"/>
        <w:ind w:left="0"/>
        <w:rPr>
          <w:rFonts w:cs="Cordia New"/>
          <w:highlight w:val="yellow"/>
        </w:rPr>
      </w:pPr>
    </w:p>
    <w:p w14:paraId="372B39D4" w14:textId="77777777" w:rsidR="00A6404C" w:rsidRDefault="00A6404C" w:rsidP="00461595">
      <w:pPr>
        <w:pStyle w:val="BodyTextIndent"/>
        <w:tabs>
          <w:tab w:val="clear" w:pos="700"/>
        </w:tabs>
        <w:snapToGrid w:val="0"/>
        <w:spacing w:before="120"/>
        <w:ind w:left="0"/>
        <w:rPr>
          <w:rFonts w:cs="Cordia New"/>
          <w:highlight w:val="yellow"/>
          <w:cs/>
        </w:rPr>
        <w:sectPr w:rsidR="00A6404C" w:rsidSect="00A6404C">
          <w:pgSz w:w="16834" w:h="11909" w:orient="landscape" w:code="9"/>
          <w:pgMar w:top="691" w:right="1152" w:bottom="576" w:left="1152" w:header="720" w:footer="720" w:gutter="0"/>
          <w:cols w:space="708"/>
          <w:docGrid w:linePitch="435"/>
        </w:sectPr>
      </w:pPr>
    </w:p>
    <w:tbl>
      <w:tblPr>
        <w:tblW w:w="9189" w:type="dxa"/>
        <w:tblInd w:w="450" w:type="dxa"/>
        <w:tblLayout w:type="fixed"/>
        <w:tblCellMar>
          <w:left w:w="79" w:type="dxa"/>
          <w:right w:w="79" w:type="dxa"/>
        </w:tblCellMar>
        <w:tblLook w:val="04A0" w:firstRow="1" w:lastRow="0" w:firstColumn="1" w:lastColumn="0" w:noHBand="0" w:noVBand="1"/>
      </w:tblPr>
      <w:tblGrid>
        <w:gridCol w:w="4767"/>
        <w:gridCol w:w="183"/>
        <w:gridCol w:w="900"/>
        <w:gridCol w:w="360"/>
        <w:gridCol w:w="1350"/>
        <w:gridCol w:w="212"/>
        <w:gridCol w:w="1417"/>
      </w:tblGrid>
      <w:tr w:rsidR="00DE728B" w:rsidRPr="009F79AB" w14:paraId="3365BC9B" w14:textId="77777777">
        <w:trPr>
          <w:cantSplit/>
          <w:tblHeader/>
        </w:trPr>
        <w:tc>
          <w:tcPr>
            <w:tcW w:w="4767" w:type="dxa"/>
          </w:tcPr>
          <w:p w14:paraId="58645777" w14:textId="5DBAA105" w:rsidR="00DE728B" w:rsidRPr="00DE728B" w:rsidRDefault="00DE728B" w:rsidP="00DE728B">
            <w:pPr>
              <w:pStyle w:val="acctfourfigures"/>
              <w:tabs>
                <w:tab w:val="left" w:pos="720"/>
              </w:tabs>
              <w:spacing w:line="240" w:lineRule="auto"/>
              <w:ind w:left="188" w:hanging="174"/>
              <w:rPr>
                <w:rFonts w:ascii="Angsana New" w:hAnsi="Angsana New" w:cs="Angsana New"/>
                <w:b/>
                <w:bCs/>
                <w:i/>
                <w:iCs/>
                <w:sz w:val="30"/>
                <w:szCs w:val="30"/>
                <w:cs/>
                <w:lang w:val="en-US" w:bidi="th-TH"/>
              </w:rPr>
            </w:pPr>
            <w:r w:rsidRPr="00DE728B">
              <w:rPr>
                <w:rFonts w:ascii="Angsana New" w:hAnsi="Angsana New" w:cs="Angsana New"/>
                <w:b/>
                <w:bCs/>
                <w:i/>
                <w:iCs/>
                <w:sz w:val="30"/>
                <w:szCs w:val="30"/>
                <w:cs/>
                <w:lang w:bidi="th-TH"/>
              </w:rPr>
              <w:lastRenderedPageBreak/>
              <w:t>รายการเคลื่อนไหวที่มีสาระสำคัญ</w:t>
            </w:r>
          </w:p>
        </w:tc>
        <w:tc>
          <w:tcPr>
            <w:tcW w:w="183" w:type="dxa"/>
            <w:vAlign w:val="bottom"/>
          </w:tcPr>
          <w:p w14:paraId="1C7C50D1" w14:textId="77777777" w:rsidR="00DE728B" w:rsidRPr="00DE728B" w:rsidRDefault="00DE728B">
            <w:pPr>
              <w:pStyle w:val="acctmergecolhdg"/>
              <w:spacing w:line="240" w:lineRule="auto"/>
              <w:ind w:left="-83" w:firstLine="4"/>
              <w:rPr>
                <w:rFonts w:cs="Angsana New"/>
                <w:b w:val="0"/>
                <w:bCs w:val="0"/>
                <w:sz w:val="30"/>
                <w:szCs w:val="30"/>
                <w:cs/>
                <w:lang w:val="en-US" w:bidi="th-TH"/>
              </w:rPr>
            </w:pPr>
          </w:p>
        </w:tc>
        <w:tc>
          <w:tcPr>
            <w:tcW w:w="900" w:type="dxa"/>
            <w:vAlign w:val="bottom"/>
          </w:tcPr>
          <w:p w14:paraId="68351A92" w14:textId="77777777" w:rsidR="00DE728B" w:rsidRPr="00DE728B" w:rsidRDefault="00DE728B">
            <w:pPr>
              <w:pStyle w:val="acctmergecolhdg"/>
              <w:spacing w:line="240" w:lineRule="auto"/>
              <w:ind w:left="-83" w:firstLine="4"/>
              <w:rPr>
                <w:rFonts w:cs="Angsana New"/>
                <w:b w:val="0"/>
                <w:bCs w:val="0"/>
                <w:sz w:val="30"/>
                <w:szCs w:val="30"/>
                <w:cs/>
                <w:lang w:val="en-US" w:bidi="th-TH"/>
              </w:rPr>
            </w:pPr>
          </w:p>
        </w:tc>
        <w:tc>
          <w:tcPr>
            <w:tcW w:w="360" w:type="dxa"/>
          </w:tcPr>
          <w:p w14:paraId="5849392A" w14:textId="77777777" w:rsidR="00DE728B" w:rsidRPr="00DE728B" w:rsidRDefault="00DE728B">
            <w:pPr>
              <w:pStyle w:val="acctmergecolhdg"/>
              <w:spacing w:line="240" w:lineRule="auto"/>
              <w:ind w:left="-83" w:right="-79" w:firstLine="4"/>
              <w:rPr>
                <w:rFonts w:cs="Angsana New"/>
                <w:b w:val="0"/>
                <w:bCs w:val="0"/>
                <w:sz w:val="30"/>
                <w:szCs w:val="30"/>
              </w:rPr>
            </w:pPr>
          </w:p>
        </w:tc>
        <w:tc>
          <w:tcPr>
            <w:tcW w:w="2979" w:type="dxa"/>
            <w:gridSpan w:val="3"/>
            <w:vAlign w:val="bottom"/>
          </w:tcPr>
          <w:p w14:paraId="0C22F034" w14:textId="77777777" w:rsidR="00DE728B" w:rsidRPr="00DE728B" w:rsidRDefault="00DE728B">
            <w:pPr>
              <w:pStyle w:val="acctmergecolhdg"/>
              <w:spacing w:line="240" w:lineRule="auto"/>
              <w:ind w:left="-83" w:right="-79" w:firstLine="4"/>
              <w:rPr>
                <w:rFonts w:cs="Angsana New"/>
                <w:b w:val="0"/>
                <w:bCs w:val="0"/>
                <w:sz w:val="30"/>
                <w:szCs w:val="30"/>
                <w:cs/>
                <w:lang w:val="en-US" w:bidi="th-TH"/>
              </w:rPr>
            </w:pPr>
            <w:r w:rsidRPr="00DE728B">
              <w:rPr>
                <w:rFonts w:cs="Angsana New"/>
                <w:b w:val="0"/>
                <w:sz w:val="30"/>
                <w:szCs w:val="30"/>
                <w:cs/>
                <w:lang w:bidi="th-TH"/>
              </w:rPr>
              <w:t xml:space="preserve">งบการเงินเฉพาะกิจการ </w:t>
            </w:r>
          </w:p>
        </w:tc>
      </w:tr>
      <w:tr w:rsidR="00DE728B" w:rsidRPr="009F79AB" w14:paraId="21BD4B22" w14:textId="77777777">
        <w:trPr>
          <w:cantSplit/>
          <w:tblHeader/>
        </w:trPr>
        <w:tc>
          <w:tcPr>
            <w:tcW w:w="4767" w:type="dxa"/>
          </w:tcPr>
          <w:p w14:paraId="6101453F" w14:textId="1027D8CF" w:rsidR="00DE728B" w:rsidRPr="00092EC2" w:rsidRDefault="00DE728B">
            <w:pPr>
              <w:pStyle w:val="acctfourfigures"/>
              <w:tabs>
                <w:tab w:val="left" w:pos="720"/>
              </w:tabs>
              <w:spacing w:line="240" w:lineRule="auto"/>
              <w:ind w:left="188" w:hanging="174"/>
              <w:rPr>
                <w:rFonts w:ascii="Angsana New" w:hAnsi="Angsana New" w:cs="Angsana New"/>
                <w:b/>
                <w:bCs/>
                <w:i/>
                <w:iCs/>
                <w:sz w:val="30"/>
                <w:szCs w:val="30"/>
                <w:cs/>
                <w:lang w:val="en-US" w:bidi="th-TH"/>
              </w:rPr>
            </w:pPr>
            <w:r w:rsidRPr="00092EC2">
              <w:rPr>
                <w:rFonts w:ascii="Angsana New" w:hAnsi="Angsana New" w:cs="Angsana New" w:hint="cs"/>
                <w:b/>
                <w:bCs/>
                <w:i/>
                <w:iCs/>
                <w:sz w:val="30"/>
                <w:szCs w:val="30"/>
                <w:cs/>
                <w:lang w:bidi="th-TH"/>
              </w:rPr>
              <w:t xml:space="preserve">สำหรับปีสิ้นสุดวันที่ </w:t>
            </w:r>
            <w:r w:rsidRPr="00092EC2">
              <w:rPr>
                <w:rFonts w:ascii="Angsana New" w:hAnsi="Angsana New" w:cs="Angsana New"/>
                <w:b/>
                <w:bCs/>
                <w:i/>
                <w:iCs/>
                <w:sz w:val="30"/>
                <w:szCs w:val="30"/>
                <w:lang w:val="en-US" w:bidi="th-TH"/>
              </w:rPr>
              <w:t>31</w:t>
            </w:r>
            <w:r w:rsidRPr="00092EC2">
              <w:rPr>
                <w:rFonts w:ascii="Angsana New" w:hAnsi="Angsana New" w:cs="Angsana New" w:hint="cs"/>
                <w:b/>
                <w:bCs/>
                <w:i/>
                <w:iCs/>
                <w:sz w:val="30"/>
                <w:szCs w:val="30"/>
                <w:cs/>
                <w:lang w:val="en-US" w:bidi="th-TH"/>
              </w:rPr>
              <w:t xml:space="preserve"> ตุลาคม</w:t>
            </w:r>
          </w:p>
        </w:tc>
        <w:tc>
          <w:tcPr>
            <w:tcW w:w="183" w:type="dxa"/>
            <w:vAlign w:val="bottom"/>
          </w:tcPr>
          <w:p w14:paraId="08CA71E9" w14:textId="77777777" w:rsidR="00DE728B" w:rsidRPr="00DE728B" w:rsidRDefault="00DE728B">
            <w:pPr>
              <w:pStyle w:val="acctmergecolhdg"/>
              <w:spacing w:line="240" w:lineRule="auto"/>
              <w:ind w:left="-83" w:firstLine="4"/>
              <w:rPr>
                <w:rFonts w:cs="Angsana New"/>
                <w:b w:val="0"/>
                <w:sz w:val="30"/>
                <w:szCs w:val="30"/>
              </w:rPr>
            </w:pPr>
          </w:p>
        </w:tc>
        <w:tc>
          <w:tcPr>
            <w:tcW w:w="900" w:type="dxa"/>
            <w:vAlign w:val="bottom"/>
          </w:tcPr>
          <w:p w14:paraId="598099F6" w14:textId="77777777" w:rsidR="00DE728B" w:rsidRPr="00DE728B" w:rsidRDefault="00DE728B">
            <w:pPr>
              <w:pStyle w:val="acctmergecolhdg"/>
              <w:spacing w:line="240" w:lineRule="auto"/>
              <w:ind w:left="-77" w:right="-77" w:firstLine="4"/>
              <w:rPr>
                <w:rFonts w:cs="Angsana New"/>
                <w:bCs w:val="0"/>
                <w:i/>
                <w:iCs/>
                <w:sz w:val="30"/>
                <w:szCs w:val="30"/>
                <w:cs/>
                <w:lang w:bidi="th-TH"/>
              </w:rPr>
            </w:pPr>
          </w:p>
        </w:tc>
        <w:tc>
          <w:tcPr>
            <w:tcW w:w="360" w:type="dxa"/>
          </w:tcPr>
          <w:p w14:paraId="359F538D" w14:textId="77777777" w:rsidR="00DE728B" w:rsidRPr="00DE728B" w:rsidRDefault="00DE728B">
            <w:pPr>
              <w:pStyle w:val="acctmergecolhdg"/>
              <w:spacing w:line="240" w:lineRule="auto"/>
              <w:ind w:left="-83" w:right="-79" w:firstLine="4"/>
              <w:rPr>
                <w:rFonts w:cs="Angsana New"/>
                <w:b w:val="0"/>
                <w:sz w:val="30"/>
                <w:szCs w:val="30"/>
              </w:rPr>
            </w:pPr>
          </w:p>
        </w:tc>
        <w:tc>
          <w:tcPr>
            <w:tcW w:w="1350" w:type="dxa"/>
            <w:vAlign w:val="bottom"/>
          </w:tcPr>
          <w:p w14:paraId="3C551241" w14:textId="77777777" w:rsidR="00DE728B" w:rsidRPr="00DE728B" w:rsidRDefault="00DE728B">
            <w:pPr>
              <w:ind w:left="-53" w:right="-78"/>
              <w:jc w:val="center"/>
              <w:rPr>
                <w:sz w:val="30"/>
                <w:szCs w:val="30"/>
              </w:rPr>
            </w:pPr>
            <w:r w:rsidRPr="00DE728B">
              <w:rPr>
                <w:sz w:val="30"/>
                <w:szCs w:val="30"/>
              </w:rPr>
              <w:t>2568</w:t>
            </w:r>
          </w:p>
        </w:tc>
        <w:tc>
          <w:tcPr>
            <w:tcW w:w="212" w:type="dxa"/>
            <w:vAlign w:val="bottom"/>
          </w:tcPr>
          <w:p w14:paraId="26AA0CC6" w14:textId="77777777" w:rsidR="00DE728B" w:rsidRPr="00DE728B" w:rsidRDefault="00DE728B">
            <w:pPr>
              <w:pStyle w:val="acctmergecolhdg"/>
              <w:spacing w:line="240" w:lineRule="auto"/>
              <w:rPr>
                <w:rFonts w:cs="Angsana New"/>
                <w:b w:val="0"/>
                <w:sz w:val="30"/>
                <w:szCs w:val="30"/>
              </w:rPr>
            </w:pPr>
          </w:p>
        </w:tc>
        <w:tc>
          <w:tcPr>
            <w:tcW w:w="1417" w:type="dxa"/>
            <w:vAlign w:val="bottom"/>
          </w:tcPr>
          <w:p w14:paraId="64B8D481" w14:textId="77777777" w:rsidR="00DE728B" w:rsidRPr="00DE728B" w:rsidRDefault="00DE728B">
            <w:pPr>
              <w:pStyle w:val="acctmergecolhdg"/>
              <w:ind w:right="-76" w:firstLine="4"/>
              <w:rPr>
                <w:rFonts w:cs="Angsana New"/>
                <w:b w:val="0"/>
                <w:bCs w:val="0"/>
                <w:sz w:val="30"/>
                <w:szCs w:val="30"/>
                <w:lang w:val="en-US" w:bidi="th-TH"/>
              </w:rPr>
            </w:pPr>
            <w:r w:rsidRPr="00DE728B">
              <w:rPr>
                <w:rFonts w:cs="Angsana New"/>
                <w:b w:val="0"/>
                <w:sz w:val="30"/>
                <w:szCs w:val="30"/>
                <w:lang w:val="en-US"/>
              </w:rPr>
              <w:t>256</w:t>
            </w:r>
            <w:r w:rsidRPr="00DE728B">
              <w:rPr>
                <w:rFonts w:cs="Angsana New"/>
                <w:b w:val="0"/>
                <w:sz w:val="30"/>
                <w:szCs w:val="30"/>
                <w:lang w:val="en-US" w:bidi="th-TH"/>
              </w:rPr>
              <w:t>7</w:t>
            </w:r>
          </w:p>
        </w:tc>
      </w:tr>
      <w:tr w:rsidR="00DE728B" w:rsidRPr="009F79AB" w14:paraId="37BC3E61" w14:textId="77777777">
        <w:trPr>
          <w:cantSplit/>
        </w:trPr>
        <w:tc>
          <w:tcPr>
            <w:tcW w:w="4767" w:type="dxa"/>
          </w:tcPr>
          <w:p w14:paraId="75F80AE6" w14:textId="77777777" w:rsidR="00DE728B" w:rsidRPr="00DE728B" w:rsidRDefault="00DE728B">
            <w:pPr>
              <w:rPr>
                <w:sz w:val="30"/>
                <w:szCs w:val="30"/>
                <w:cs/>
              </w:rPr>
            </w:pPr>
          </w:p>
        </w:tc>
        <w:tc>
          <w:tcPr>
            <w:tcW w:w="183" w:type="dxa"/>
          </w:tcPr>
          <w:p w14:paraId="47C7188F" w14:textId="77777777" w:rsidR="00DE728B" w:rsidRPr="00DE728B" w:rsidRDefault="00DE728B">
            <w:pPr>
              <w:pStyle w:val="acctfourfigures"/>
              <w:tabs>
                <w:tab w:val="decimal" w:pos="731"/>
              </w:tabs>
              <w:spacing w:line="240" w:lineRule="auto"/>
              <w:ind w:left="-83" w:right="11" w:firstLine="4"/>
              <w:rPr>
                <w:rFonts w:ascii="Angsana New" w:hAnsi="Angsana New" w:cs="Angsana New"/>
                <w:sz w:val="30"/>
                <w:szCs w:val="30"/>
              </w:rPr>
            </w:pPr>
          </w:p>
        </w:tc>
        <w:tc>
          <w:tcPr>
            <w:tcW w:w="900" w:type="dxa"/>
          </w:tcPr>
          <w:p w14:paraId="3C05FB4B" w14:textId="77777777" w:rsidR="00DE728B" w:rsidRPr="00DE728B" w:rsidRDefault="00DE728B">
            <w:pPr>
              <w:pStyle w:val="acctfourfigures"/>
              <w:tabs>
                <w:tab w:val="decimal" w:pos="731"/>
              </w:tabs>
              <w:spacing w:line="240" w:lineRule="auto"/>
              <w:ind w:left="-83" w:right="11" w:firstLine="4"/>
              <w:jc w:val="right"/>
              <w:rPr>
                <w:rFonts w:ascii="Angsana New" w:hAnsi="Angsana New" w:cs="Angsana New"/>
                <w:sz w:val="30"/>
                <w:szCs w:val="30"/>
              </w:rPr>
            </w:pPr>
          </w:p>
        </w:tc>
        <w:tc>
          <w:tcPr>
            <w:tcW w:w="360" w:type="dxa"/>
          </w:tcPr>
          <w:p w14:paraId="4C8641D0" w14:textId="77777777" w:rsidR="00DE728B" w:rsidRPr="00DE728B" w:rsidRDefault="00DE728B">
            <w:pPr>
              <w:pStyle w:val="acctfourfigures"/>
              <w:tabs>
                <w:tab w:val="decimal" w:pos="731"/>
              </w:tabs>
              <w:spacing w:line="240" w:lineRule="auto"/>
              <w:ind w:left="-79" w:right="-72"/>
              <w:rPr>
                <w:rFonts w:ascii="Angsana New" w:hAnsi="Angsana New" w:cs="Angsana New"/>
                <w:sz w:val="30"/>
                <w:szCs w:val="30"/>
              </w:rPr>
            </w:pPr>
          </w:p>
        </w:tc>
        <w:tc>
          <w:tcPr>
            <w:tcW w:w="2979" w:type="dxa"/>
            <w:gridSpan w:val="3"/>
          </w:tcPr>
          <w:p w14:paraId="5597B309" w14:textId="77777777" w:rsidR="00DE728B" w:rsidRPr="00DE728B" w:rsidRDefault="00DE728B">
            <w:pPr>
              <w:pStyle w:val="acctfourfigures"/>
              <w:tabs>
                <w:tab w:val="decimal" w:pos="731"/>
              </w:tabs>
              <w:spacing w:line="240" w:lineRule="auto"/>
              <w:ind w:right="11"/>
              <w:jc w:val="center"/>
              <w:rPr>
                <w:rFonts w:ascii="Angsana New" w:hAnsi="Angsana New" w:cs="Angsana New"/>
                <w:i/>
                <w:iCs/>
                <w:sz w:val="30"/>
                <w:szCs w:val="30"/>
                <w:lang w:bidi="th-TH"/>
              </w:rPr>
            </w:pPr>
            <w:r w:rsidRPr="00DE728B">
              <w:rPr>
                <w:rFonts w:ascii="Angsana New" w:hAnsi="Angsana New" w:cs="Angsana New"/>
                <w:i/>
                <w:iCs/>
                <w:sz w:val="30"/>
                <w:szCs w:val="30"/>
                <w:cs/>
                <w:lang w:bidi="th-TH"/>
              </w:rPr>
              <w:t>(</w:t>
            </w:r>
            <w:r w:rsidRPr="00DE728B">
              <w:rPr>
                <w:rFonts w:ascii="Angsana New" w:hAnsi="Angsana New" w:cs="Angsana New" w:hint="cs"/>
                <w:i/>
                <w:iCs/>
                <w:sz w:val="30"/>
                <w:szCs w:val="30"/>
                <w:cs/>
                <w:lang w:bidi="th-TH"/>
              </w:rPr>
              <w:t>พัน</w:t>
            </w:r>
            <w:r w:rsidRPr="00DE728B">
              <w:rPr>
                <w:rFonts w:ascii="Angsana New" w:hAnsi="Angsana New" w:cs="Angsana New"/>
                <w:i/>
                <w:iCs/>
                <w:sz w:val="30"/>
                <w:szCs w:val="30"/>
                <w:cs/>
                <w:lang w:bidi="th-TH"/>
              </w:rPr>
              <w:t>บาท)</w:t>
            </w:r>
          </w:p>
        </w:tc>
      </w:tr>
      <w:tr w:rsidR="00DE728B" w:rsidRPr="009F79AB" w14:paraId="50E3DA53" w14:textId="77777777" w:rsidTr="00092EC2">
        <w:trPr>
          <w:cantSplit/>
        </w:trPr>
        <w:tc>
          <w:tcPr>
            <w:tcW w:w="4767" w:type="dxa"/>
          </w:tcPr>
          <w:p w14:paraId="4BB1EE79" w14:textId="3D2290CD" w:rsidR="00DE728B" w:rsidRPr="00077B27" w:rsidRDefault="00345461">
            <w:pPr>
              <w:rPr>
                <w:sz w:val="30"/>
                <w:szCs w:val="30"/>
                <w:cs/>
              </w:rPr>
            </w:pPr>
            <w:r w:rsidRPr="00077B27">
              <w:rPr>
                <w:rFonts w:hint="cs"/>
                <w:sz w:val="30"/>
                <w:szCs w:val="30"/>
                <w:cs/>
              </w:rPr>
              <w:t xml:space="preserve">ณ วันที่ </w:t>
            </w:r>
            <w:r w:rsidRPr="00077B27">
              <w:rPr>
                <w:sz w:val="30"/>
                <w:szCs w:val="30"/>
              </w:rPr>
              <w:t xml:space="preserve">1 </w:t>
            </w:r>
            <w:r w:rsidRPr="00077B27">
              <w:rPr>
                <w:rFonts w:hint="cs"/>
                <w:sz w:val="30"/>
                <w:szCs w:val="30"/>
                <w:cs/>
              </w:rPr>
              <w:t>พฤศจิกายน</w:t>
            </w:r>
          </w:p>
        </w:tc>
        <w:tc>
          <w:tcPr>
            <w:tcW w:w="183" w:type="dxa"/>
          </w:tcPr>
          <w:p w14:paraId="04166CA1" w14:textId="77777777" w:rsidR="00DE728B" w:rsidRPr="00DE728B" w:rsidRDefault="00DE728B">
            <w:pPr>
              <w:pStyle w:val="acctfourfigures"/>
              <w:tabs>
                <w:tab w:val="decimal" w:pos="731"/>
              </w:tabs>
              <w:spacing w:line="240" w:lineRule="auto"/>
              <w:ind w:left="-83" w:right="11" w:firstLine="4"/>
              <w:rPr>
                <w:rFonts w:ascii="Angsana New" w:hAnsi="Angsana New" w:cs="Angsana New"/>
                <w:sz w:val="30"/>
                <w:szCs w:val="30"/>
              </w:rPr>
            </w:pPr>
          </w:p>
        </w:tc>
        <w:tc>
          <w:tcPr>
            <w:tcW w:w="900" w:type="dxa"/>
          </w:tcPr>
          <w:p w14:paraId="6B5219B4" w14:textId="77777777" w:rsidR="00DE728B" w:rsidRPr="00DE728B" w:rsidRDefault="00DE728B">
            <w:pPr>
              <w:pStyle w:val="acctfourfigures"/>
              <w:tabs>
                <w:tab w:val="decimal" w:pos="731"/>
              </w:tabs>
              <w:spacing w:line="240" w:lineRule="auto"/>
              <w:ind w:left="-83" w:right="11" w:firstLine="4"/>
              <w:jc w:val="right"/>
              <w:rPr>
                <w:rFonts w:ascii="Angsana New" w:hAnsi="Angsana New" w:cs="Angsana New"/>
                <w:sz w:val="30"/>
                <w:szCs w:val="30"/>
              </w:rPr>
            </w:pPr>
          </w:p>
        </w:tc>
        <w:tc>
          <w:tcPr>
            <w:tcW w:w="360" w:type="dxa"/>
          </w:tcPr>
          <w:p w14:paraId="47B0F797" w14:textId="77777777" w:rsidR="00DE728B" w:rsidRPr="00DE728B" w:rsidRDefault="00DE728B">
            <w:pPr>
              <w:pStyle w:val="acctfourfigures"/>
              <w:tabs>
                <w:tab w:val="decimal" w:pos="731"/>
              </w:tabs>
              <w:spacing w:line="240" w:lineRule="auto"/>
              <w:ind w:left="-79" w:right="-72"/>
              <w:rPr>
                <w:rFonts w:ascii="Angsana New" w:hAnsi="Angsana New" w:cs="Angsana New"/>
                <w:sz w:val="30"/>
                <w:szCs w:val="30"/>
              </w:rPr>
            </w:pPr>
          </w:p>
        </w:tc>
        <w:tc>
          <w:tcPr>
            <w:tcW w:w="1350" w:type="dxa"/>
          </w:tcPr>
          <w:p w14:paraId="6B173697" w14:textId="7FA5526F" w:rsidR="00DE728B" w:rsidRPr="00054B7D" w:rsidRDefault="00054B7D" w:rsidP="00054B7D">
            <w:pPr>
              <w:pStyle w:val="acctfourfigures"/>
              <w:tabs>
                <w:tab w:val="decimal" w:pos="701"/>
                <w:tab w:val="left" w:pos="926"/>
              </w:tabs>
              <w:ind w:left="-79" w:right="100"/>
              <w:jc w:val="right"/>
              <w:rPr>
                <w:rFonts w:ascii="Angsana New" w:hAnsi="Angsana New" w:cs="Angsana New"/>
                <w:sz w:val="30"/>
                <w:szCs w:val="30"/>
                <w:lang w:val="en-US" w:bidi="th-TH"/>
              </w:rPr>
            </w:pPr>
            <w:r>
              <w:rPr>
                <w:rFonts w:ascii="Angsana New" w:hAnsi="Angsana New" w:cs="Angsana New"/>
                <w:sz w:val="30"/>
                <w:szCs w:val="30"/>
                <w:lang w:bidi="th-TH"/>
              </w:rPr>
              <w:t>4,892,985</w:t>
            </w:r>
          </w:p>
        </w:tc>
        <w:tc>
          <w:tcPr>
            <w:tcW w:w="212" w:type="dxa"/>
          </w:tcPr>
          <w:p w14:paraId="74963DC8" w14:textId="77777777" w:rsidR="00DE728B" w:rsidRPr="00DE728B" w:rsidRDefault="00DE728B">
            <w:pPr>
              <w:pStyle w:val="acctfourfigures"/>
              <w:spacing w:line="240" w:lineRule="auto"/>
              <w:rPr>
                <w:rFonts w:ascii="Angsana New" w:hAnsi="Angsana New" w:cs="Angsana New"/>
                <w:sz w:val="30"/>
                <w:szCs w:val="30"/>
              </w:rPr>
            </w:pPr>
          </w:p>
        </w:tc>
        <w:tc>
          <w:tcPr>
            <w:tcW w:w="1417" w:type="dxa"/>
          </w:tcPr>
          <w:p w14:paraId="42CD1678" w14:textId="69073B3B" w:rsidR="00DE728B" w:rsidRPr="00DE728B" w:rsidRDefault="00054B7D" w:rsidP="00054B7D">
            <w:pPr>
              <w:pStyle w:val="acctfourfigures"/>
              <w:tabs>
                <w:tab w:val="clear" w:pos="765"/>
                <w:tab w:val="decimal" w:pos="428"/>
                <w:tab w:val="decimal" w:pos="518"/>
                <w:tab w:val="decimal" w:pos="1060"/>
              </w:tabs>
              <w:ind w:right="-250" w:firstLine="68"/>
              <w:jc w:val="center"/>
              <w:rPr>
                <w:rFonts w:ascii="Angsana New" w:hAnsi="Angsana New" w:cs="Angsana New"/>
                <w:sz w:val="30"/>
                <w:szCs w:val="30"/>
                <w:lang w:bidi="th-TH"/>
              </w:rPr>
            </w:pPr>
            <w:r>
              <w:rPr>
                <w:rFonts w:ascii="Angsana New" w:hAnsi="Angsana New" w:cs="Angsana New"/>
                <w:sz w:val="30"/>
                <w:szCs w:val="30"/>
                <w:lang w:bidi="th-TH"/>
              </w:rPr>
              <w:t>4,9</w:t>
            </w:r>
            <w:r w:rsidR="008E52A1">
              <w:rPr>
                <w:rFonts w:ascii="Angsana New" w:hAnsi="Angsana New" w:cs="Angsana New"/>
                <w:sz w:val="30"/>
                <w:szCs w:val="30"/>
                <w:lang w:bidi="th-TH"/>
              </w:rPr>
              <w:t>15</w:t>
            </w:r>
            <w:r>
              <w:rPr>
                <w:rFonts w:ascii="Angsana New" w:hAnsi="Angsana New" w:cs="Angsana New"/>
                <w:sz w:val="30"/>
                <w:szCs w:val="30"/>
                <w:lang w:bidi="th-TH"/>
              </w:rPr>
              <w:t>,832</w:t>
            </w:r>
          </w:p>
        </w:tc>
      </w:tr>
      <w:tr w:rsidR="00054B7D" w:rsidRPr="009F79AB" w14:paraId="19218E4B" w14:textId="77777777" w:rsidTr="00054B7D">
        <w:trPr>
          <w:cantSplit/>
        </w:trPr>
        <w:tc>
          <w:tcPr>
            <w:tcW w:w="4767" w:type="dxa"/>
          </w:tcPr>
          <w:p w14:paraId="3009A0DF" w14:textId="753E7E9A" w:rsidR="00054B7D" w:rsidRDefault="00054B7D" w:rsidP="00054B7D">
            <w:pPr>
              <w:rPr>
                <w:sz w:val="30"/>
                <w:szCs w:val="30"/>
                <w:cs/>
              </w:rPr>
            </w:pPr>
            <w:r>
              <w:rPr>
                <w:rFonts w:hint="cs"/>
                <w:sz w:val="30"/>
                <w:szCs w:val="30"/>
                <w:cs/>
              </w:rPr>
              <w:t>ค่าเผื่อผล</w:t>
            </w:r>
            <w:r w:rsidRPr="00DE728B">
              <w:rPr>
                <w:sz w:val="30"/>
                <w:szCs w:val="30"/>
                <w:cs/>
              </w:rPr>
              <w:t>ขาดทุนจากการด้อยค่า</w:t>
            </w:r>
          </w:p>
        </w:tc>
        <w:tc>
          <w:tcPr>
            <w:tcW w:w="183" w:type="dxa"/>
          </w:tcPr>
          <w:p w14:paraId="7C6D545D" w14:textId="77777777" w:rsidR="00054B7D" w:rsidRPr="00DE728B" w:rsidRDefault="00054B7D" w:rsidP="00054B7D">
            <w:pPr>
              <w:pStyle w:val="acctfourfigures"/>
              <w:tabs>
                <w:tab w:val="decimal" w:pos="731"/>
              </w:tabs>
              <w:spacing w:line="240" w:lineRule="auto"/>
              <w:ind w:left="-83" w:right="11" w:firstLine="4"/>
              <w:rPr>
                <w:rFonts w:ascii="Angsana New" w:hAnsi="Angsana New" w:cs="Angsana New"/>
                <w:sz w:val="30"/>
                <w:szCs w:val="30"/>
              </w:rPr>
            </w:pPr>
          </w:p>
        </w:tc>
        <w:tc>
          <w:tcPr>
            <w:tcW w:w="900" w:type="dxa"/>
          </w:tcPr>
          <w:p w14:paraId="094A6D53" w14:textId="77777777" w:rsidR="00054B7D" w:rsidRPr="00DE728B" w:rsidRDefault="00054B7D" w:rsidP="00054B7D">
            <w:pPr>
              <w:pStyle w:val="acctfourfigures"/>
              <w:tabs>
                <w:tab w:val="decimal" w:pos="731"/>
              </w:tabs>
              <w:spacing w:line="240" w:lineRule="auto"/>
              <w:ind w:left="-83" w:right="11" w:firstLine="4"/>
              <w:jc w:val="right"/>
              <w:rPr>
                <w:rFonts w:ascii="Angsana New" w:hAnsi="Angsana New" w:cs="Angsana New"/>
                <w:sz w:val="30"/>
                <w:szCs w:val="30"/>
              </w:rPr>
            </w:pPr>
          </w:p>
        </w:tc>
        <w:tc>
          <w:tcPr>
            <w:tcW w:w="360" w:type="dxa"/>
          </w:tcPr>
          <w:p w14:paraId="0750AE3F" w14:textId="77777777" w:rsidR="00054B7D" w:rsidRPr="00DE728B" w:rsidRDefault="00054B7D" w:rsidP="00054B7D">
            <w:pPr>
              <w:pStyle w:val="acctfourfigures"/>
              <w:tabs>
                <w:tab w:val="decimal" w:pos="731"/>
              </w:tabs>
              <w:spacing w:line="240" w:lineRule="auto"/>
              <w:ind w:left="-79" w:right="-72"/>
              <w:rPr>
                <w:rFonts w:ascii="Angsana New" w:hAnsi="Angsana New" w:cs="Angsana New"/>
                <w:sz w:val="30"/>
                <w:szCs w:val="30"/>
              </w:rPr>
            </w:pPr>
          </w:p>
        </w:tc>
        <w:tc>
          <w:tcPr>
            <w:tcW w:w="1350" w:type="dxa"/>
          </w:tcPr>
          <w:p w14:paraId="3D3956FE" w14:textId="798BDA98" w:rsidR="00054B7D" w:rsidRDefault="00054B7D" w:rsidP="00054B7D">
            <w:pPr>
              <w:pStyle w:val="acctfourfigures"/>
              <w:tabs>
                <w:tab w:val="decimal" w:pos="701"/>
                <w:tab w:val="left" w:pos="926"/>
              </w:tabs>
              <w:ind w:left="-79" w:right="66"/>
              <w:jc w:val="right"/>
              <w:rPr>
                <w:rFonts w:ascii="Angsana New" w:hAnsi="Angsana New" w:cs="Angsana New"/>
                <w:sz w:val="30"/>
                <w:szCs w:val="30"/>
                <w:lang w:val="en-US" w:bidi="th-TH"/>
              </w:rPr>
            </w:pPr>
            <w:r>
              <w:rPr>
                <w:rFonts w:ascii="Angsana New" w:hAnsi="Angsana New" w:cs="Angsana New"/>
                <w:sz w:val="30"/>
                <w:szCs w:val="30"/>
                <w:lang w:val="en-US" w:bidi="th-TH"/>
              </w:rPr>
              <w:t>(411,486)</w:t>
            </w:r>
          </w:p>
        </w:tc>
        <w:tc>
          <w:tcPr>
            <w:tcW w:w="212" w:type="dxa"/>
          </w:tcPr>
          <w:p w14:paraId="5BCB1946" w14:textId="77777777" w:rsidR="00054B7D" w:rsidRPr="00DE728B" w:rsidRDefault="00054B7D" w:rsidP="00054B7D">
            <w:pPr>
              <w:pStyle w:val="acctfourfigures"/>
              <w:spacing w:line="240" w:lineRule="auto"/>
              <w:rPr>
                <w:rFonts w:ascii="Angsana New" w:hAnsi="Angsana New" w:cs="Angsana New"/>
                <w:sz w:val="30"/>
                <w:szCs w:val="30"/>
              </w:rPr>
            </w:pPr>
          </w:p>
        </w:tc>
        <w:tc>
          <w:tcPr>
            <w:tcW w:w="1417" w:type="dxa"/>
          </w:tcPr>
          <w:p w14:paraId="19958BD1" w14:textId="2A725022" w:rsidR="00054B7D" w:rsidRDefault="00054B7D" w:rsidP="00054B7D">
            <w:pPr>
              <w:pStyle w:val="acctfourfigures"/>
              <w:tabs>
                <w:tab w:val="clear" w:pos="765"/>
                <w:tab w:val="decimal" w:pos="428"/>
                <w:tab w:val="decimal" w:pos="518"/>
                <w:tab w:val="decimal" w:pos="1060"/>
              </w:tabs>
              <w:ind w:right="-340" w:firstLine="68"/>
              <w:jc w:val="center"/>
              <w:rPr>
                <w:rFonts w:ascii="Angsana New" w:hAnsi="Angsana New" w:cs="Angsana New"/>
                <w:sz w:val="30"/>
                <w:szCs w:val="30"/>
                <w:lang w:bidi="th-TH"/>
              </w:rPr>
            </w:pPr>
            <w:r>
              <w:rPr>
                <w:rFonts w:ascii="Angsana New" w:hAnsi="Angsana New" w:cs="Angsana New"/>
                <w:sz w:val="30"/>
                <w:szCs w:val="30"/>
                <w:lang w:bidi="th-TH"/>
              </w:rPr>
              <w:t>(19</w:t>
            </w:r>
            <w:r w:rsidR="0037631C">
              <w:rPr>
                <w:rFonts w:ascii="Angsana New" w:hAnsi="Angsana New" w:cs="Angsana New"/>
                <w:sz w:val="30"/>
                <w:szCs w:val="30"/>
                <w:lang w:val="en-US" w:bidi="th-TH"/>
              </w:rPr>
              <w:t>8</w:t>
            </w:r>
            <w:r>
              <w:rPr>
                <w:rFonts w:ascii="Angsana New" w:hAnsi="Angsana New" w:cs="Angsana New"/>
                <w:sz w:val="30"/>
                <w:szCs w:val="30"/>
                <w:lang w:bidi="th-TH"/>
              </w:rPr>
              <w:t>,467)</w:t>
            </w:r>
          </w:p>
        </w:tc>
      </w:tr>
      <w:tr w:rsidR="00054B7D" w:rsidRPr="009F79AB" w14:paraId="747CC9F2" w14:textId="77777777" w:rsidTr="00054B7D">
        <w:trPr>
          <w:cantSplit/>
        </w:trPr>
        <w:tc>
          <w:tcPr>
            <w:tcW w:w="4767" w:type="dxa"/>
          </w:tcPr>
          <w:p w14:paraId="11B1FC3D" w14:textId="2B661464" w:rsidR="00054B7D" w:rsidRDefault="00054B7D" w:rsidP="00054B7D">
            <w:pPr>
              <w:rPr>
                <w:sz w:val="30"/>
                <w:szCs w:val="30"/>
                <w:cs/>
              </w:rPr>
            </w:pPr>
            <w:r>
              <w:rPr>
                <w:rFonts w:hint="cs"/>
                <w:sz w:val="30"/>
                <w:szCs w:val="30"/>
                <w:cs/>
              </w:rPr>
              <w:t>กลับรายการค่าเผื่อผลขาดทุนการด้อยค่า</w:t>
            </w:r>
          </w:p>
        </w:tc>
        <w:tc>
          <w:tcPr>
            <w:tcW w:w="183" w:type="dxa"/>
          </w:tcPr>
          <w:p w14:paraId="74265B9E" w14:textId="77777777" w:rsidR="00054B7D" w:rsidRPr="00DE728B" w:rsidRDefault="00054B7D" w:rsidP="00054B7D">
            <w:pPr>
              <w:pStyle w:val="acctfourfigures"/>
              <w:tabs>
                <w:tab w:val="decimal" w:pos="731"/>
              </w:tabs>
              <w:spacing w:line="240" w:lineRule="auto"/>
              <w:ind w:left="-83" w:right="11" w:firstLine="4"/>
              <w:rPr>
                <w:rFonts w:ascii="Angsana New" w:hAnsi="Angsana New" w:cs="Angsana New"/>
                <w:sz w:val="30"/>
                <w:szCs w:val="30"/>
              </w:rPr>
            </w:pPr>
          </w:p>
        </w:tc>
        <w:tc>
          <w:tcPr>
            <w:tcW w:w="900" w:type="dxa"/>
          </w:tcPr>
          <w:p w14:paraId="7E95A3B9" w14:textId="77777777" w:rsidR="00054B7D" w:rsidRPr="00DE728B" w:rsidRDefault="00054B7D" w:rsidP="00054B7D">
            <w:pPr>
              <w:pStyle w:val="acctfourfigures"/>
              <w:tabs>
                <w:tab w:val="decimal" w:pos="731"/>
              </w:tabs>
              <w:spacing w:line="240" w:lineRule="auto"/>
              <w:ind w:left="-83" w:right="11" w:firstLine="4"/>
              <w:jc w:val="right"/>
              <w:rPr>
                <w:rFonts w:ascii="Angsana New" w:hAnsi="Angsana New" w:cs="Angsana New"/>
                <w:sz w:val="30"/>
                <w:szCs w:val="30"/>
              </w:rPr>
            </w:pPr>
          </w:p>
        </w:tc>
        <w:tc>
          <w:tcPr>
            <w:tcW w:w="360" w:type="dxa"/>
          </w:tcPr>
          <w:p w14:paraId="4DB6DCA1" w14:textId="77777777" w:rsidR="00054B7D" w:rsidRPr="00DE728B" w:rsidRDefault="00054B7D" w:rsidP="00054B7D">
            <w:pPr>
              <w:pStyle w:val="acctfourfigures"/>
              <w:tabs>
                <w:tab w:val="decimal" w:pos="731"/>
              </w:tabs>
              <w:spacing w:line="240" w:lineRule="auto"/>
              <w:ind w:left="-79" w:right="-72"/>
              <w:rPr>
                <w:rFonts w:ascii="Angsana New" w:hAnsi="Angsana New" w:cs="Angsana New"/>
                <w:sz w:val="30"/>
                <w:szCs w:val="30"/>
              </w:rPr>
            </w:pPr>
          </w:p>
        </w:tc>
        <w:tc>
          <w:tcPr>
            <w:tcW w:w="1350" w:type="dxa"/>
            <w:tcBorders>
              <w:bottom w:val="single" w:sz="4" w:space="0" w:color="auto"/>
            </w:tcBorders>
          </w:tcPr>
          <w:p w14:paraId="7B3AE008" w14:textId="35ABC5C1" w:rsidR="00054B7D" w:rsidRDefault="00054B7D" w:rsidP="00054B7D">
            <w:pPr>
              <w:pStyle w:val="acctfourfigures"/>
              <w:tabs>
                <w:tab w:val="decimal" w:pos="701"/>
                <w:tab w:val="left" w:pos="926"/>
              </w:tabs>
              <w:ind w:left="-79" w:right="100"/>
              <w:jc w:val="right"/>
              <w:rPr>
                <w:rFonts w:ascii="Angsana New" w:hAnsi="Angsana New" w:cs="Angsana New"/>
                <w:sz w:val="30"/>
                <w:szCs w:val="30"/>
                <w:lang w:val="en-US" w:bidi="th-TH"/>
              </w:rPr>
            </w:pPr>
            <w:r>
              <w:rPr>
                <w:rFonts w:ascii="Angsana New" w:hAnsi="Angsana New" w:cs="Angsana New"/>
                <w:sz w:val="30"/>
                <w:szCs w:val="30"/>
                <w:lang w:val="en-US" w:bidi="th-TH"/>
              </w:rPr>
              <w:t>47,194</w:t>
            </w:r>
          </w:p>
        </w:tc>
        <w:tc>
          <w:tcPr>
            <w:tcW w:w="212" w:type="dxa"/>
          </w:tcPr>
          <w:p w14:paraId="1CB1810E" w14:textId="77777777" w:rsidR="00054B7D" w:rsidRPr="00DE728B" w:rsidRDefault="00054B7D" w:rsidP="00054B7D">
            <w:pPr>
              <w:pStyle w:val="acctfourfigures"/>
              <w:spacing w:line="240" w:lineRule="auto"/>
              <w:rPr>
                <w:rFonts w:ascii="Angsana New" w:hAnsi="Angsana New" w:cs="Angsana New"/>
                <w:sz w:val="30"/>
                <w:szCs w:val="30"/>
              </w:rPr>
            </w:pPr>
          </w:p>
        </w:tc>
        <w:tc>
          <w:tcPr>
            <w:tcW w:w="1417" w:type="dxa"/>
            <w:tcBorders>
              <w:bottom w:val="single" w:sz="4" w:space="0" w:color="auto"/>
            </w:tcBorders>
          </w:tcPr>
          <w:p w14:paraId="60B0AA29" w14:textId="0648D455" w:rsidR="00054B7D" w:rsidRDefault="00054B7D" w:rsidP="00054B7D">
            <w:pPr>
              <w:pStyle w:val="acctfourfigures"/>
              <w:tabs>
                <w:tab w:val="clear" w:pos="765"/>
                <w:tab w:val="decimal" w:pos="428"/>
                <w:tab w:val="decimal" w:pos="518"/>
                <w:tab w:val="decimal" w:pos="1060"/>
              </w:tabs>
              <w:ind w:right="-340" w:firstLine="68"/>
              <w:jc w:val="center"/>
              <w:rPr>
                <w:rFonts w:ascii="Angsana New" w:hAnsi="Angsana New" w:cs="Angsana New"/>
                <w:sz w:val="30"/>
                <w:szCs w:val="30"/>
                <w:lang w:bidi="th-TH"/>
              </w:rPr>
            </w:pPr>
            <w:r>
              <w:rPr>
                <w:rFonts w:ascii="Angsana New" w:hAnsi="Angsana New" w:cs="Angsana New"/>
                <w:sz w:val="30"/>
                <w:szCs w:val="30"/>
                <w:lang w:bidi="th-TH"/>
              </w:rPr>
              <w:t>175,620</w:t>
            </w:r>
          </w:p>
        </w:tc>
      </w:tr>
      <w:tr w:rsidR="00054B7D" w:rsidRPr="00054B7D" w14:paraId="381E7A6F" w14:textId="77777777" w:rsidTr="00054B7D">
        <w:trPr>
          <w:cantSplit/>
        </w:trPr>
        <w:tc>
          <w:tcPr>
            <w:tcW w:w="4767" w:type="dxa"/>
          </w:tcPr>
          <w:p w14:paraId="4B31ABCB" w14:textId="4B0E2FC3" w:rsidR="00054B7D" w:rsidRPr="00077B27" w:rsidRDefault="00345461" w:rsidP="00054B7D">
            <w:pPr>
              <w:rPr>
                <w:b/>
                <w:bCs/>
                <w:sz w:val="30"/>
                <w:szCs w:val="30"/>
                <w:cs/>
              </w:rPr>
            </w:pPr>
            <w:r w:rsidRPr="00077B27">
              <w:rPr>
                <w:rFonts w:hint="cs"/>
                <w:b/>
                <w:bCs/>
                <w:sz w:val="30"/>
                <w:szCs w:val="30"/>
                <w:cs/>
              </w:rPr>
              <w:t xml:space="preserve">ณ วันที่ </w:t>
            </w:r>
            <w:r w:rsidRPr="00077B27">
              <w:rPr>
                <w:b/>
                <w:bCs/>
                <w:sz w:val="30"/>
                <w:szCs w:val="30"/>
              </w:rPr>
              <w:t xml:space="preserve">31 </w:t>
            </w:r>
            <w:r w:rsidRPr="00077B27">
              <w:rPr>
                <w:rFonts w:hint="cs"/>
                <w:b/>
                <w:bCs/>
                <w:sz w:val="30"/>
                <w:szCs w:val="30"/>
                <w:cs/>
              </w:rPr>
              <w:t>ตุลาคม</w:t>
            </w:r>
          </w:p>
        </w:tc>
        <w:tc>
          <w:tcPr>
            <w:tcW w:w="183" w:type="dxa"/>
          </w:tcPr>
          <w:p w14:paraId="4B98645C" w14:textId="77777777" w:rsidR="00054B7D" w:rsidRPr="00054B7D" w:rsidRDefault="00054B7D" w:rsidP="00054B7D">
            <w:pPr>
              <w:pStyle w:val="acctfourfigures"/>
              <w:tabs>
                <w:tab w:val="decimal" w:pos="731"/>
              </w:tabs>
              <w:spacing w:line="240" w:lineRule="auto"/>
              <w:ind w:left="-83" w:right="11" w:firstLine="4"/>
              <w:rPr>
                <w:rFonts w:ascii="Angsana New" w:hAnsi="Angsana New" w:cs="Angsana New"/>
                <w:b/>
                <w:bCs/>
                <w:sz w:val="30"/>
                <w:szCs w:val="30"/>
              </w:rPr>
            </w:pPr>
          </w:p>
        </w:tc>
        <w:tc>
          <w:tcPr>
            <w:tcW w:w="900" w:type="dxa"/>
          </w:tcPr>
          <w:p w14:paraId="304F008E" w14:textId="77777777" w:rsidR="00054B7D" w:rsidRPr="00054B7D" w:rsidRDefault="00054B7D" w:rsidP="00054B7D">
            <w:pPr>
              <w:pStyle w:val="acctfourfigures"/>
              <w:tabs>
                <w:tab w:val="decimal" w:pos="731"/>
              </w:tabs>
              <w:spacing w:line="240" w:lineRule="auto"/>
              <w:ind w:left="-83" w:right="11" w:firstLine="4"/>
              <w:jc w:val="right"/>
              <w:rPr>
                <w:rFonts w:ascii="Angsana New" w:hAnsi="Angsana New" w:cs="Angsana New"/>
                <w:b/>
                <w:bCs/>
                <w:sz w:val="30"/>
                <w:szCs w:val="30"/>
              </w:rPr>
            </w:pPr>
          </w:p>
        </w:tc>
        <w:tc>
          <w:tcPr>
            <w:tcW w:w="360" w:type="dxa"/>
          </w:tcPr>
          <w:p w14:paraId="61D506F9" w14:textId="77777777" w:rsidR="00054B7D" w:rsidRPr="00054B7D" w:rsidRDefault="00054B7D" w:rsidP="00054B7D">
            <w:pPr>
              <w:pStyle w:val="acctfourfigures"/>
              <w:tabs>
                <w:tab w:val="decimal" w:pos="731"/>
              </w:tabs>
              <w:spacing w:line="240" w:lineRule="auto"/>
              <w:ind w:left="-79" w:right="-72"/>
              <w:rPr>
                <w:rFonts w:ascii="Angsana New" w:hAnsi="Angsana New" w:cs="Angsana New"/>
                <w:b/>
                <w:bCs/>
                <w:sz w:val="30"/>
                <w:szCs w:val="30"/>
              </w:rPr>
            </w:pPr>
          </w:p>
        </w:tc>
        <w:tc>
          <w:tcPr>
            <w:tcW w:w="1350" w:type="dxa"/>
            <w:tcBorders>
              <w:top w:val="single" w:sz="4" w:space="0" w:color="auto"/>
              <w:bottom w:val="double" w:sz="4" w:space="0" w:color="auto"/>
            </w:tcBorders>
          </w:tcPr>
          <w:p w14:paraId="447971EC" w14:textId="7DA7E0E2" w:rsidR="00054B7D" w:rsidRPr="00054B7D" w:rsidRDefault="00054B7D" w:rsidP="00054B7D">
            <w:pPr>
              <w:pStyle w:val="acctfourfigures"/>
              <w:tabs>
                <w:tab w:val="decimal" w:pos="701"/>
                <w:tab w:val="left" w:pos="926"/>
              </w:tabs>
              <w:ind w:left="-79" w:right="66"/>
              <w:jc w:val="right"/>
              <w:rPr>
                <w:rFonts w:ascii="Angsana New" w:hAnsi="Angsana New" w:cs="Angsana New"/>
                <w:b/>
                <w:bCs/>
                <w:sz w:val="30"/>
                <w:szCs w:val="30"/>
                <w:lang w:val="en-US" w:bidi="th-TH"/>
              </w:rPr>
            </w:pPr>
            <w:r w:rsidRPr="00054B7D">
              <w:rPr>
                <w:rFonts w:ascii="Angsana New" w:hAnsi="Angsana New" w:cs="Angsana New"/>
                <w:b/>
                <w:bCs/>
                <w:sz w:val="30"/>
                <w:szCs w:val="30"/>
                <w:lang w:val="en-US" w:bidi="th-TH"/>
              </w:rPr>
              <w:t>4,528,693</w:t>
            </w:r>
          </w:p>
        </w:tc>
        <w:tc>
          <w:tcPr>
            <w:tcW w:w="212" w:type="dxa"/>
          </w:tcPr>
          <w:p w14:paraId="0214410E" w14:textId="77777777" w:rsidR="00054B7D" w:rsidRPr="00054B7D" w:rsidRDefault="00054B7D" w:rsidP="00054B7D">
            <w:pPr>
              <w:pStyle w:val="acctfourfigures"/>
              <w:spacing w:line="240" w:lineRule="auto"/>
              <w:rPr>
                <w:rFonts w:ascii="Angsana New" w:hAnsi="Angsana New" w:cs="Angsana New"/>
                <w:b/>
                <w:bCs/>
                <w:sz w:val="30"/>
                <w:szCs w:val="30"/>
              </w:rPr>
            </w:pPr>
          </w:p>
        </w:tc>
        <w:tc>
          <w:tcPr>
            <w:tcW w:w="1417" w:type="dxa"/>
            <w:tcBorders>
              <w:top w:val="single" w:sz="4" w:space="0" w:color="auto"/>
              <w:bottom w:val="double" w:sz="4" w:space="0" w:color="auto"/>
            </w:tcBorders>
          </w:tcPr>
          <w:p w14:paraId="5E107327" w14:textId="03AB0F65" w:rsidR="00054B7D" w:rsidRPr="00054B7D" w:rsidRDefault="00054B7D" w:rsidP="00054B7D">
            <w:pPr>
              <w:pStyle w:val="acctfourfigures"/>
              <w:tabs>
                <w:tab w:val="clear" w:pos="765"/>
                <w:tab w:val="decimal" w:pos="428"/>
                <w:tab w:val="decimal" w:pos="518"/>
                <w:tab w:val="decimal" w:pos="1060"/>
              </w:tabs>
              <w:ind w:right="-340" w:firstLine="68"/>
              <w:jc w:val="center"/>
              <w:rPr>
                <w:rFonts w:ascii="Angsana New" w:hAnsi="Angsana New" w:cs="Angsana New"/>
                <w:b/>
                <w:bCs/>
                <w:sz w:val="30"/>
                <w:szCs w:val="30"/>
                <w:lang w:bidi="th-TH"/>
              </w:rPr>
            </w:pPr>
            <w:r w:rsidRPr="00054B7D">
              <w:rPr>
                <w:rFonts w:ascii="Angsana New" w:hAnsi="Angsana New" w:cs="Angsana New"/>
                <w:b/>
                <w:bCs/>
                <w:sz w:val="30"/>
                <w:szCs w:val="30"/>
                <w:lang w:bidi="th-TH"/>
              </w:rPr>
              <w:t>4,892,985</w:t>
            </w:r>
          </w:p>
        </w:tc>
      </w:tr>
    </w:tbl>
    <w:p w14:paraId="503B8F19" w14:textId="77777777" w:rsidR="00DE728B" w:rsidRPr="00054B7D" w:rsidRDefault="00DE728B" w:rsidP="00DE728B">
      <w:pPr>
        <w:rPr>
          <w:b/>
          <w:bCs/>
          <w:sz w:val="30"/>
          <w:szCs w:val="30"/>
          <w:highlight w:val="yellow"/>
        </w:rPr>
      </w:pPr>
    </w:p>
    <w:p w14:paraId="68483436" w14:textId="77777777" w:rsidR="009B5969" w:rsidRDefault="009B5969" w:rsidP="009B5969">
      <w:pPr>
        <w:pStyle w:val="BodyTextIndent2"/>
        <w:snapToGrid w:val="0"/>
        <w:ind w:left="544" w:firstLine="0"/>
        <w:rPr>
          <w:b/>
          <w:bCs/>
          <w:i/>
          <w:iCs/>
          <w:color w:val="000000"/>
          <w:spacing w:val="-4"/>
          <w:lang w:val="en-US"/>
        </w:rPr>
      </w:pPr>
      <w:r w:rsidRPr="0037631C">
        <w:rPr>
          <w:rFonts w:hint="cs"/>
          <w:b/>
          <w:bCs/>
          <w:i/>
          <w:iCs/>
          <w:color w:val="000000"/>
          <w:spacing w:val="-4"/>
          <w:cs/>
          <w:lang w:val="en-US"/>
        </w:rPr>
        <w:t>การพิจารณาการด้อยค่า</w:t>
      </w:r>
    </w:p>
    <w:p w14:paraId="7D9BA615" w14:textId="5B5400BB" w:rsidR="00F06C9D" w:rsidRDefault="00054B7D" w:rsidP="00AE1168">
      <w:pPr>
        <w:pStyle w:val="BodyTextIndent2"/>
        <w:snapToGrid w:val="0"/>
        <w:spacing w:after="240"/>
        <w:ind w:left="544" w:firstLine="0"/>
        <w:rPr>
          <w:color w:val="000000"/>
          <w:spacing w:val="-4"/>
          <w:lang w:val="en-US"/>
        </w:rPr>
      </w:pPr>
      <w:r>
        <w:rPr>
          <w:rFonts w:hint="cs"/>
          <w:color w:val="000000"/>
          <w:spacing w:val="-4"/>
          <w:cs/>
          <w:lang w:val="en-US"/>
        </w:rPr>
        <w:t>ในระหว่างปีสิ้นสุด</w:t>
      </w:r>
      <w:r w:rsidR="00DE728B" w:rsidRPr="00C56D95">
        <w:rPr>
          <w:color w:val="000000"/>
          <w:spacing w:val="-4"/>
          <w:cs/>
        </w:rPr>
        <w:t xml:space="preserve">วันที่ </w:t>
      </w:r>
      <w:r w:rsidR="00DE728B" w:rsidRPr="00C56D95">
        <w:rPr>
          <w:color w:val="000000"/>
          <w:spacing w:val="-4"/>
        </w:rPr>
        <w:t>31</w:t>
      </w:r>
      <w:r w:rsidR="00DE728B" w:rsidRPr="00C56D95">
        <w:rPr>
          <w:rFonts w:hint="cs"/>
          <w:color w:val="000000"/>
          <w:spacing w:val="-4"/>
          <w:cs/>
        </w:rPr>
        <w:t xml:space="preserve"> ตุลาคม</w:t>
      </w:r>
      <w:r w:rsidR="00DE728B" w:rsidRPr="00C56D95">
        <w:rPr>
          <w:color w:val="000000"/>
          <w:spacing w:val="-4"/>
          <w:cs/>
        </w:rPr>
        <w:t xml:space="preserve"> </w:t>
      </w:r>
      <w:r w:rsidR="00DE728B" w:rsidRPr="00C56D95">
        <w:rPr>
          <w:color w:val="000000"/>
          <w:spacing w:val="-4"/>
        </w:rPr>
        <w:t xml:space="preserve">2568 </w:t>
      </w:r>
      <w:r w:rsidR="00DE728B" w:rsidRPr="00C56D95">
        <w:rPr>
          <w:color w:val="000000"/>
          <w:spacing w:val="-4"/>
          <w:cs/>
        </w:rPr>
        <w:t>บริษัท</w:t>
      </w:r>
      <w:r w:rsidR="00DE728B" w:rsidRPr="00C56D95">
        <w:rPr>
          <w:rFonts w:hint="cs"/>
          <w:color w:val="000000"/>
          <w:spacing w:val="-4"/>
          <w:cs/>
        </w:rPr>
        <w:t>รับรู้</w:t>
      </w:r>
      <w:r w:rsidR="00DE728B" w:rsidRPr="00C56D95">
        <w:rPr>
          <w:color w:val="000000"/>
          <w:spacing w:val="-4"/>
          <w:cs/>
        </w:rPr>
        <w:t>ผลขาดทุนจากการด้อยค่าของเงินลงทุนใน</w:t>
      </w:r>
      <w:r w:rsidR="00AE1168">
        <w:rPr>
          <w:color w:val="000000"/>
          <w:spacing w:val="-4"/>
        </w:rPr>
        <w:t xml:space="preserve"> </w:t>
      </w:r>
      <w:r w:rsidR="00DE728B" w:rsidRPr="00C56D95">
        <w:rPr>
          <w:color w:val="000000"/>
          <w:spacing w:val="-4"/>
        </w:rPr>
        <w:t xml:space="preserve">Koh Kong Sugar </w:t>
      </w:r>
      <w:r w:rsidR="00DE728B" w:rsidRPr="0037631C">
        <w:rPr>
          <w:color w:val="000000"/>
        </w:rPr>
        <w:t xml:space="preserve">Industry Company Limited </w:t>
      </w:r>
      <w:r w:rsidR="00DE728B" w:rsidRPr="0037631C">
        <w:rPr>
          <w:color w:val="000000"/>
          <w:cs/>
        </w:rPr>
        <w:t xml:space="preserve">และ </w:t>
      </w:r>
      <w:r w:rsidR="00DE728B" w:rsidRPr="0037631C">
        <w:rPr>
          <w:color w:val="000000"/>
        </w:rPr>
        <w:t>Wynn In Trading Company Limited</w:t>
      </w:r>
      <w:r w:rsidR="00DE728B" w:rsidRPr="0037631C">
        <w:rPr>
          <w:color w:val="000000"/>
          <w:cs/>
        </w:rPr>
        <w:t xml:space="preserve"> </w:t>
      </w:r>
      <w:r w:rsidR="00DE728B" w:rsidRPr="00C56D95">
        <w:rPr>
          <w:rFonts w:hint="cs"/>
          <w:color w:val="000000"/>
          <w:spacing w:val="-4"/>
          <w:cs/>
        </w:rPr>
        <w:t>รวม</w:t>
      </w:r>
      <w:r w:rsidR="00E46575">
        <w:rPr>
          <w:rFonts w:hint="cs"/>
          <w:color w:val="000000"/>
          <w:spacing w:val="-4"/>
          <w:cs/>
        </w:rPr>
        <w:t>เป็นจำนวนเงิน</w:t>
      </w:r>
      <w:r w:rsidR="009B5969">
        <w:rPr>
          <w:rFonts w:hint="cs"/>
          <w:color w:val="000000"/>
          <w:spacing w:val="-4"/>
          <w:cs/>
        </w:rPr>
        <w:t>รวม</w:t>
      </w:r>
      <w:r w:rsidR="00DE728B" w:rsidRPr="00C56D95">
        <w:rPr>
          <w:rFonts w:hint="cs"/>
          <w:color w:val="000000"/>
          <w:spacing w:val="-4"/>
          <w:cs/>
        </w:rPr>
        <w:t xml:space="preserve"> </w:t>
      </w:r>
      <w:r w:rsidR="00D23008">
        <w:rPr>
          <w:color w:val="000000"/>
          <w:spacing w:val="-4"/>
        </w:rPr>
        <w:t>411.49</w:t>
      </w:r>
      <w:r w:rsidR="00DE728B" w:rsidRPr="00C56D95">
        <w:rPr>
          <w:color w:val="000000"/>
          <w:spacing w:val="-4"/>
        </w:rPr>
        <w:t xml:space="preserve"> </w:t>
      </w:r>
      <w:r w:rsidR="00DE728B" w:rsidRPr="00C56D95">
        <w:rPr>
          <w:rFonts w:hint="cs"/>
          <w:color w:val="000000"/>
          <w:spacing w:val="-4"/>
          <w:cs/>
        </w:rPr>
        <w:t>ล้านบาท</w:t>
      </w:r>
      <w:r w:rsidR="00DE728B" w:rsidRPr="00C56D95">
        <w:rPr>
          <w:color w:val="000000"/>
          <w:spacing w:val="-4"/>
          <w:cs/>
        </w:rPr>
        <w:t xml:space="preserve"> </w:t>
      </w:r>
      <w:r w:rsidR="00E46575" w:rsidRPr="00E46575">
        <w:rPr>
          <w:i/>
          <w:iCs/>
          <w:color w:val="000000"/>
          <w:spacing w:val="-4"/>
          <w:lang w:val="en-US"/>
        </w:rPr>
        <w:t xml:space="preserve">(2567: 198.47 </w:t>
      </w:r>
      <w:r w:rsidR="00E46575" w:rsidRPr="00E46575">
        <w:rPr>
          <w:rFonts w:hint="cs"/>
          <w:i/>
          <w:iCs/>
          <w:color w:val="000000"/>
          <w:spacing w:val="-4"/>
          <w:cs/>
          <w:lang w:val="en-US"/>
        </w:rPr>
        <w:t>ล้านบาท</w:t>
      </w:r>
      <w:r w:rsidR="00E46575" w:rsidRPr="00E46575">
        <w:rPr>
          <w:i/>
          <w:iCs/>
          <w:color w:val="000000"/>
          <w:spacing w:val="-4"/>
          <w:lang w:val="en-US"/>
        </w:rPr>
        <w:t>)</w:t>
      </w:r>
      <w:r w:rsidR="00E46575">
        <w:rPr>
          <w:color w:val="000000"/>
          <w:spacing w:val="-4"/>
          <w:lang w:val="en-US"/>
        </w:rPr>
        <w:t xml:space="preserve"> </w:t>
      </w:r>
      <w:r w:rsidR="00DE728B" w:rsidRPr="00C56D95">
        <w:rPr>
          <w:color w:val="000000"/>
          <w:spacing w:val="-4"/>
          <w:cs/>
        </w:rPr>
        <w:t>ในงบกำไรขาดทุน</w:t>
      </w:r>
      <w:r w:rsidR="00DE728B" w:rsidRPr="00C56D95">
        <w:rPr>
          <w:rFonts w:hint="cs"/>
          <w:color w:val="000000"/>
          <w:spacing w:val="-4"/>
          <w:cs/>
        </w:rPr>
        <w:t>เบ็ดเสร็จ</w:t>
      </w:r>
      <w:r w:rsidR="00DE728B" w:rsidRPr="00C56D95">
        <w:rPr>
          <w:color w:val="000000"/>
          <w:spacing w:val="-4"/>
          <w:cs/>
        </w:rPr>
        <w:t>เฉพาะกิจการ</w:t>
      </w:r>
      <w:r w:rsidR="0037631C">
        <w:rPr>
          <w:color w:val="000000"/>
          <w:spacing w:val="-4"/>
        </w:rPr>
        <w:t xml:space="preserve"> </w:t>
      </w:r>
      <w:r w:rsidR="0037631C" w:rsidRPr="0037631C">
        <w:rPr>
          <w:color w:val="000000"/>
          <w:spacing w:val="-4"/>
        </w:rPr>
        <w:t>(</w:t>
      </w:r>
      <w:r w:rsidR="0037631C" w:rsidRPr="0037631C">
        <w:rPr>
          <w:rFonts w:hint="cs"/>
          <w:color w:val="000000"/>
          <w:spacing w:val="-4"/>
          <w:cs/>
        </w:rPr>
        <w:t xml:space="preserve">ดูเพิ่มเติมในหมายเหตุ </w:t>
      </w:r>
      <w:r w:rsidR="009B5969">
        <w:rPr>
          <w:color w:val="000000"/>
          <w:spacing w:val="-4"/>
          <w:lang w:val="en-US"/>
        </w:rPr>
        <w:t>14</w:t>
      </w:r>
      <w:r w:rsidR="0037631C" w:rsidRPr="0037631C">
        <w:rPr>
          <w:color w:val="000000"/>
          <w:spacing w:val="-4"/>
          <w:lang w:val="en-US"/>
        </w:rPr>
        <w:t>)</w:t>
      </w:r>
    </w:p>
    <w:p w14:paraId="10565788" w14:textId="40ACF26E" w:rsidR="002A25C7" w:rsidRPr="0037631C" w:rsidRDefault="00FD0670" w:rsidP="0037631C">
      <w:pPr>
        <w:pStyle w:val="BodyTextIndent2"/>
        <w:snapToGrid w:val="0"/>
        <w:spacing w:after="240"/>
        <w:ind w:left="544" w:firstLine="0"/>
        <w:rPr>
          <w:b/>
          <w:bCs/>
          <w:i/>
          <w:iCs/>
          <w:color w:val="000000"/>
          <w:spacing w:val="-4"/>
          <w:cs/>
          <w:lang w:val="en-US"/>
        </w:rPr>
        <w:sectPr w:rsidR="002A25C7" w:rsidRPr="0037631C" w:rsidSect="008459D7">
          <w:pgSz w:w="11909" w:h="16834" w:code="9"/>
          <w:pgMar w:top="691" w:right="1152" w:bottom="576" w:left="1152" w:header="720" w:footer="720" w:gutter="0"/>
          <w:cols w:space="708"/>
          <w:docGrid w:linePitch="435"/>
        </w:sectPr>
      </w:pPr>
      <w:r w:rsidRPr="00290010">
        <w:rPr>
          <w:rFonts w:hint="cs"/>
          <w:color w:val="000000"/>
          <w:spacing w:val="-6"/>
          <w:cs/>
        </w:rPr>
        <w:t xml:space="preserve">ณ วันที่ </w:t>
      </w:r>
      <w:r w:rsidRPr="00290010">
        <w:rPr>
          <w:color w:val="000000"/>
          <w:spacing w:val="-6"/>
          <w:lang w:val="en-US"/>
        </w:rPr>
        <w:t>31</w:t>
      </w:r>
      <w:r w:rsidRPr="00290010">
        <w:rPr>
          <w:color w:val="000000"/>
          <w:spacing w:val="-6"/>
        </w:rPr>
        <w:t xml:space="preserve"> </w:t>
      </w:r>
      <w:r w:rsidRPr="00290010">
        <w:rPr>
          <w:rFonts w:hint="cs"/>
          <w:color w:val="000000"/>
          <w:spacing w:val="-6"/>
          <w:cs/>
        </w:rPr>
        <w:t xml:space="preserve">ตุลาคม </w:t>
      </w:r>
      <w:r w:rsidRPr="00290010">
        <w:rPr>
          <w:color w:val="000000"/>
          <w:spacing w:val="-6"/>
          <w:lang w:val="en-US"/>
        </w:rPr>
        <w:t>2568</w:t>
      </w:r>
      <w:r w:rsidRPr="00290010">
        <w:rPr>
          <w:color w:val="000000"/>
          <w:spacing w:val="-6"/>
        </w:rPr>
        <w:t xml:space="preserve"> </w:t>
      </w:r>
      <w:r w:rsidRPr="00290010">
        <w:rPr>
          <w:rFonts w:hint="cs"/>
          <w:color w:val="000000"/>
          <w:spacing w:val="-6"/>
          <w:cs/>
        </w:rPr>
        <w:t>บริษัทได้ประเมินมูลค่าที่คาดว่าจะได้รับคืนของเงินลงทุนในบริษัท น้ำตาลสะหวันนะเขด จำกัด</w:t>
      </w:r>
      <w:r w:rsidRPr="00290010">
        <w:rPr>
          <w:rFonts w:hint="cs"/>
          <w:color w:val="000000"/>
          <w:spacing w:val="-4"/>
          <w:cs/>
        </w:rPr>
        <w:t xml:space="preserve"> </w:t>
      </w:r>
      <w:r w:rsidRPr="001F65A5">
        <w:rPr>
          <w:rFonts w:hint="cs"/>
          <w:color w:val="000000"/>
          <w:spacing w:val="6"/>
          <w:cs/>
        </w:rPr>
        <w:t>จากมูลค่าการใช้สินทรัพย์ด้วยวิธีประมาณการกระแสเงินสด</w:t>
      </w:r>
      <w:r w:rsidRPr="001F65A5">
        <w:rPr>
          <w:rFonts w:hint="cs"/>
          <w:color w:val="000000"/>
          <w:spacing w:val="6"/>
          <w:cs/>
          <w:lang w:val="en-US"/>
        </w:rPr>
        <w:t>ในอนาคต</w:t>
      </w:r>
      <w:r w:rsidRPr="001F65A5">
        <w:rPr>
          <w:rFonts w:hint="cs"/>
          <w:color w:val="000000"/>
          <w:spacing w:val="6"/>
          <w:cs/>
        </w:rPr>
        <w:t>ที่</w:t>
      </w:r>
      <w:r w:rsidRPr="001F65A5">
        <w:rPr>
          <w:rFonts w:hint="cs"/>
          <w:color w:val="000000"/>
          <w:spacing w:val="-10"/>
          <w:cs/>
        </w:rPr>
        <w:t>กิจการคาดว่าจะได้รับจากสินทรัพย์</w:t>
      </w:r>
      <w:r w:rsidR="0037631C">
        <w:rPr>
          <w:color w:val="000000"/>
          <w:spacing w:val="-10"/>
          <w:cs/>
        </w:rPr>
        <w:br/>
      </w:r>
      <w:r w:rsidRPr="001F65A5">
        <w:rPr>
          <w:rFonts w:hint="cs"/>
          <w:color w:val="000000"/>
          <w:spacing w:val="-10"/>
          <w:cs/>
        </w:rPr>
        <w:t>ซึ่งผลการประเมินพบว่ามูลค่าที่คาดว่าจะได้รับคืนสูงกว่ามูลค่าตามบัญชี</w:t>
      </w:r>
      <w:r w:rsidRPr="001F65A5">
        <w:rPr>
          <w:rFonts w:hint="cs"/>
          <w:color w:val="000000"/>
          <w:spacing w:val="-6"/>
          <w:cs/>
        </w:rPr>
        <w:t xml:space="preserve"> </w:t>
      </w:r>
      <w:r w:rsidRPr="001F65A5">
        <w:rPr>
          <w:rFonts w:hint="cs"/>
          <w:color w:val="000000"/>
          <w:cs/>
        </w:rPr>
        <w:t>ดังนั้น บริษัทจึงโอนกลับค่าเผื่อ</w:t>
      </w:r>
      <w:r w:rsidR="0037631C">
        <w:rPr>
          <w:rFonts w:hint="cs"/>
          <w:color w:val="000000"/>
          <w:cs/>
        </w:rPr>
        <w:t>ผลขาดทุน</w:t>
      </w:r>
      <w:r w:rsidR="0037631C">
        <w:rPr>
          <w:color w:val="000000"/>
          <w:cs/>
        </w:rPr>
        <w:br/>
      </w:r>
      <w:r w:rsidR="0037631C">
        <w:rPr>
          <w:rFonts w:hint="cs"/>
          <w:color w:val="000000"/>
          <w:cs/>
        </w:rPr>
        <w:t>จาก</w:t>
      </w:r>
      <w:r w:rsidRPr="001F65A5">
        <w:rPr>
          <w:rFonts w:hint="cs"/>
          <w:color w:val="000000"/>
          <w:cs/>
        </w:rPr>
        <w:t>การด้อยค่าของเงินลงทุนดังกล่าว</w:t>
      </w:r>
      <w:r w:rsidRPr="001F65A5">
        <w:rPr>
          <w:rFonts w:hint="cs"/>
          <w:color w:val="000000"/>
          <w:cs/>
          <w:lang w:val="en-US"/>
        </w:rPr>
        <w:t>เป็น</w:t>
      </w:r>
      <w:r w:rsidRPr="001F65A5">
        <w:rPr>
          <w:rFonts w:hint="cs"/>
          <w:color w:val="000000"/>
          <w:cs/>
        </w:rPr>
        <w:t xml:space="preserve">จำนวน </w:t>
      </w:r>
      <w:r w:rsidR="00D23008">
        <w:rPr>
          <w:color w:val="000000"/>
          <w:lang w:val="en-US"/>
        </w:rPr>
        <w:t>47.19</w:t>
      </w:r>
      <w:r w:rsidRPr="001F65A5">
        <w:rPr>
          <w:rFonts w:hint="cs"/>
          <w:color w:val="000000"/>
          <w:cs/>
        </w:rPr>
        <w:t xml:space="preserve"> ล้านบาท </w:t>
      </w:r>
      <w:r w:rsidR="00AE1168" w:rsidRPr="00AE1168">
        <w:rPr>
          <w:i/>
          <w:iCs/>
          <w:color w:val="000000"/>
        </w:rPr>
        <w:t xml:space="preserve">(2567: </w:t>
      </w:r>
      <w:r w:rsidRPr="00AE1168">
        <w:rPr>
          <w:i/>
          <w:iCs/>
          <w:color w:val="000000"/>
          <w:lang w:val="en-US"/>
        </w:rPr>
        <w:t>175.62</w:t>
      </w:r>
      <w:r w:rsidRPr="00AE1168">
        <w:rPr>
          <w:rFonts w:hint="cs"/>
          <w:i/>
          <w:iCs/>
          <w:color w:val="000000"/>
          <w:cs/>
        </w:rPr>
        <w:t xml:space="preserve"> ล้านบาท</w:t>
      </w:r>
      <w:r w:rsidR="00AE1168">
        <w:rPr>
          <w:i/>
          <w:iCs/>
          <w:color w:val="000000"/>
        </w:rPr>
        <w:t>)</w:t>
      </w:r>
      <w:r w:rsidRPr="001F65A5">
        <w:rPr>
          <w:rFonts w:hint="cs"/>
          <w:color w:val="000000"/>
          <w:cs/>
        </w:rPr>
        <w:t xml:space="preserve"> ในงบกำไรขาดทุน</w:t>
      </w:r>
      <w:r w:rsidR="0037631C">
        <w:rPr>
          <w:rFonts w:hint="cs"/>
          <w:color w:val="000000"/>
          <w:cs/>
        </w:rPr>
        <w:t>เบ็ดเสร็จ</w:t>
      </w:r>
      <w:r w:rsidRPr="001F65A5">
        <w:rPr>
          <w:rFonts w:hint="cs"/>
          <w:color w:val="000000"/>
          <w:cs/>
        </w:rPr>
        <w:t>เฉพาะกิจการ</w:t>
      </w:r>
    </w:p>
    <w:p w14:paraId="19419051" w14:textId="3AA9A6B4" w:rsidR="00693C38" w:rsidRDefault="00693C38" w:rsidP="002A25C7">
      <w:pPr>
        <w:snapToGrid w:val="0"/>
        <w:ind w:right="-16"/>
        <w:rPr>
          <w:b/>
          <w:bCs/>
          <w:color w:val="000000"/>
          <w:sz w:val="30"/>
          <w:szCs w:val="30"/>
        </w:rPr>
      </w:pPr>
      <w:r w:rsidRPr="004C3FED">
        <w:rPr>
          <w:b/>
          <w:bCs/>
          <w:color w:val="000000"/>
          <w:sz w:val="30"/>
          <w:szCs w:val="30"/>
        </w:rPr>
        <w:lastRenderedPageBreak/>
        <w:t>1</w:t>
      </w:r>
      <w:r w:rsidR="00ED2311">
        <w:rPr>
          <w:b/>
          <w:bCs/>
          <w:color w:val="000000"/>
          <w:sz w:val="30"/>
          <w:szCs w:val="30"/>
        </w:rPr>
        <w:t>2</w:t>
      </w:r>
      <w:r w:rsidRPr="004C3FED">
        <w:rPr>
          <w:b/>
          <w:bCs/>
          <w:color w:val="000000"/>
          <w:sz w:val="30"/>
          <w:szCs w:val="30"/>
          <w:cs/>
        </w:rPr>
        <w:tab/>
      </w:r>
      <w:r w:rsidRPr="00290010">
        <w:rPr>
          <w:b/>
          <w:bCs/>
          <w:color w:val="000000"/>
          <w:sz w:val="30"/>
          <w:szCs w:val="30"/>
          <w:cs/>
        </w:rPr>
        <w:t>เงินลงทุนในบริษัทร่วม</w:t>
      </w:r>
    </w:p>
    <w:p w14:paraId="5346C99A" w14:textId="77777777" w:rsidR="00693C38" w:rsidRPr="004802C7" w:rsidRDefault="00693C38" w:rsidP="00693C38">
      <w:pPr>
        <w:snapToGrid w:val="0"/>
        <w:ind w:left="547" w:right="-16"/>
        <w:rPr>
          <w:b/>
          <w:bCs/>
          <w:color w:val="000000"/>
          <w:sz w:val="12"/>
          <w:szCs w:val="12"/>
        </w:rPr>
      </w:pPr>
    </w:p>
    <w:tbl>
      <w:tblPr>
        <w:tblW w:w="14940" w:type="dxa"/>
        <w:jc w:val="right"/>
        <w:tblLayout w:type="fixed"/>
        <w:tblCellMar>
          <w:left w:w="79" w:type="dxa"/>
          <w:right w:w="79" w:type="dxa"/>
        </w:tblCellMar>
        <w:tblLook w:val="0000" w:firstRow="0" w:lastRow="0" w:firstColumn="0" w:lastColumn="0" w:noHBand="0" w:noVBand="0"/>
      </w:tblPr>
      <w:tblGrid>
        <w:gridCol w:w="2970"/>
        <w:gridCol w:w="1800"/>
        <w:gridCol w:w="990"/>
        <w:gridCol w:w="630"/>
        <w:gridCol w:w="185"/>
        <w:gridCol w:w="625"/>
        <w:gridCol w:w="180"/>
        <w:gridCol w:w="810"/>
        <w:gridCol w:w="180"/>
        <w:gridCol w:w="810"/>
        <w:gridCol w:w="180"/>
        <w:gridCol w:w="810"/>
        <w:gridCol w:w="180"/>
        <w:gridCol w:w="810"/>
        <w:gridCol w:w="180"/>
        <w:gridCol w:w="720"/>
        <w:gridCol w:w="180"/>
        <w:gridCol w:w="720"/>
        <w:gridCol w:w="180"/>
        <w:gridCol w:w="810"/>
        <w:gridCol w:w="180"/>
        <w:gridCol w:w="810"/>
      </w:tblGrid>
      <w:tr w:rsidR="004D1FCA" w:rsidRPr="001F2D5D" w14:paraId="1342EA3C" w14:textId="281BF599" w:rsidTr="00BE3614">
        <w:trPr>
          <w:cantSplit/>
          <w:trHeight w:val="20"/>
          <w:tblHeader/>
          <w:jc w:val="right"/>
        </w:trPr>
        <w:tc>
          <w:tcPr>
            <w:tcW w:w="7200" w:type="dxa"/>
            <w:gridSpan w:val="6"/>
          </w:tcPr>
          <w:p w14:paraId="00272A3D" w14:textId="008F9FC2" w:rsidR="004D1FCA" w:rsidRPr="00A40EAF" w:rsidRDefault="004D1FCA">
            <w:pPr>
              <w:tabs>
                <w:tab w:val="left" w:pos="720"/>
              </w:tabs>
              <w:rPr>
                <w:rFonts w:asciiTheme="majorBidi" w:hAnsiTheme="majorBidi" w:cstheme="majorBidi"/>
                <w:b/>
                <w:bCs/>
                <w:sz w:val="26"/>
                <w:szCs w:val="26"/>
                <w:cs/>
              </w:rPr>
            </w:pPr>
          </w:p>
        </w:tc>
        <w:tc>
          <w:tcPr>
            <w:tcW w:w="180" w:type="dxa"/>
          </w:tcPr>
          <w:p w14:paraId="798C191C" w14:textId="77777777" w:rsidR="004D1FCA" w:rsidRPr="00A40EAF" w:rsidRDefault="004D1FCA">
            <w:pPr>
              <w:tabs>
                <w:tab w:val="left" w:pos="720"/>
              </w:tabs>
              <w:rPr>
                <w:rFonts w:asciiTheme="majorBidi" w:hAnsiTheme="majorBidi" w:cstheme="majorBidi"/>
                <w:sz w:val="26"/>
                <w:szCs w:val="26"/>
              </w:rPr>
            </w:pPr>
          </w:p>
        </w:tc>
        <w:tc>
          <w:tcPr>
            <w:tcW w:w="1800" w:type="dxa"/>
            <w:gridSpan w:val="3"/>
            <w:tcBorders>
              <w:left w:val="nil"/>
            </w:tcBorders>
          </w:tcPr>
          <w:p w14:paraId="0EAC34CC" w14:textId="32189171" w:rsidR="004D1FCA" w:rsidRPr="00A40EAF" w:rsidRDefault="004D1FCA">
            <w:pPr>
              <w:pStyle w:val="acctfourfigures"/>
              <w:tabs>
                <w:tab w:val="clear" w:pos="765"/>
                <w:tab w:val="left" w:pos="720"/>
              </w:tabs>
              <w:spacing w:line="240" w:lineRule="auto"/>
              <w:jc w:val="center"/>
              <w:rPr>
                <w:rFonts w:asciiTheme="majorBidi" w:hAnsiTheme="majorBidi" w:cstheme="majorBidi"/>
                <w:b/>
                <w:bCs/>
                <w:sz w:val="26"/>
                <w:szCs w:val="26"/>
                <w:cs/>
                <w:lang w:val="en-US" w:bidi="th-TH"/>
              </w:rPr>
            </w:pPr>
            <w:r w:rsidRPr="00A40EAF">
              <w:rPr>
                <w:rFonts w:asciiTheme="majorBidi" w:hAnsiTheme="majorBidi" w:cstheme="majorBidi"/>
                <w:b/>
                <w:bCs/>
                <w:sz w:val="26"/>
                <w:szCs w:val="26"/>
                <w:cs/>
                <w:lang w:bidi="th-TH"/>
              </w:rPr>
              <w:t>งบการเงินรวม</w:t>
            </w:r>
          </w:p>
        </w:tc>
        <w:tc>
          <w:tcPr>
            <w:tcW w:w="180" w:type="dxa"/>
          </w:tcPr>
          <w:p w14:paraId="7F722E14" w14:textId="77777777" w:rsidR="004D1FCA" w:rsidRPr="00A40EAF" w:rsidRDefault="004D1FCA">
            <w:pPr>
              <w:pStyle w:val="acctmergecolhdg"/>
              <w:tabs>
                <w:tab w:val="left" w:pos="720"/>
              </w:tabs>
              <w:spacing w:line="240" w:lineRule="auto"/>
              <w:rPr>
                <w:rFonts w:asciiTheme="majorBidi" w:hAnsiTheme="majorBidi" w:cstheme="majorBidi"/>
                <w:bCs w:val="0"/>
                <w:sz w:val="26"/>
                <w:szCs w:val="26"/>
              </w:rPr>
            </w:pPr>
          </w:p>
        </w:tc>
        <w:tc>
          <w:tcPr>
            <w:tcW w:w="5580" w:type="dxa"/>
            <w:gridSpan w:val="11"/>
          </w:tcPr>
          <w:p w14:paraId="53A9C38D" w14:textId="50678DE1" w:rsidR="004D1FCA" w:rsidRPr="00A40EAF" w:rsidRDefault="004D1FCA">
            <w:pPr>
              <w:pStyle w:val="acctmergecolhdg"/>
              <w:spacing w:line="240" w:lineRule="auto"/>
              <w:ind w:left="-85" w:right="-66"/>
              <w:rPr>
                <w:rFonts w:asciiTheme="majorBidi" w:hAnsiTheme="majorBidi" w:cstheme="majorBidi"/>
                <w:sz w:val="26"/>
                <w:szCs w:val="26"/>
                <w:cs/>
                <w:lang w:bidi="th-TH"/>
              </w:rPr>
            </w:pPr>
            <w:r w:rsidRPr="00A40EAF">
              <w:rPr>
                <w:rFonts w:asciiTheme="majorBidi" w:hAnsiTheme="majorBidi" w:cstheme="majorBidi"/>
                <w:sz w:val="26"/>
                <w:szCs w:val="26"/>
                <w:cs/>
                <w:lang w:bidi="th-TH"/>
              </w:rPr>
              <w:t>งบการเงินเฉพาะกิจการ</w:t>
            </w:r>
          </w:p>
        </w:tc>
      </w:tr>
      <w:tr w:rsidR="00BE3614" w:rsidRPr="001F2D5D" w14:paraId="7F6638F6" w14:textId="32BFD150" w:rsidTr="00BE3614">
        <w:trPr>
          <w:cantSplit/>
          <w:trHeight w:val="477"/>
          <w:tblHeader/>
          <w:jc w:val="right"/>
        </w:trPr>
        <w:tc>
          <w:tcPr>
            <w:tcW w:w="2970" w:type="dxa"/>
            <w:vAlign w:val="bottom"/>
          </w:tcPr>
          <w:p w14:paraId="0920AB69" w14:textId="6EFEC4A3" w:rsidR="00BE3614" w:rsidRPr="008E52A1" w:rsidRDefault="00BE3614">
            <w:pPr>
              <w:tabs>
                <w:tab w:val="left" w:pos="720"/>
              </w:tabs>
              <w:rPr>
                <w:rFonts w:asciiTheme="majorBidi" w:hAnsiTheme="majorBidi" w:cstheme="majorBidi"/>
                <w:i/>
                <w:iCs/>
                <w:color w:val="0000FF"/>
                <w:sz w:val="26"/>
                <w:szCs w:val="26"/>
              </w:rPr>
            </w:pPr>
          </w:p>
        </w:tc>
        <w:tc>
          <w:tcPr>
            <w:tcW w:w="1800" w:type="dxa"/>
          </w:tcPr>
          <w:p w14:paraId="7A9B1434" w14:textId="77777777" w:rsidR="00BE3614" w:rsidRDefault="00BE3614">
            <w:pPr>
              <w:tabs>
                <w:tab w:val="left" w:pos="720"/>
              </w:tabs>
              <w:jc w:val="center"/>
              <w:rPr>
                <w:rFonts w:asciiTheme="majorBidi" w:hAnsiTheme="majorBidi" w:cstheme="majorBidi"/>
                <w:sz w:val="26"/>
                <w:szCs w:val="26"/>
              </w:rPr>
            </w:pPr>
          </w:p>
          <w:p w14:paraId="09348E52" w14:textId="37BA2145" w:rsidR="00BE3614" w:rsidRPr="00A40EAF" w:rsidRDefault="00BE3614">
            <w:pPr>
              <w:tabs>
                <w:tab w:val="left" w:pos="720"/>
              </w:tabs>
              <w:jc w:val="center"/>
              <w:rPr>
                <w:rFonts w:asciiTheme="majorBidi" w:hAnsiTheme="majorBidi" w:cstheme="majorBidi"/>
                <w:sz w:val="26"/>
                <w:szCs w:val="26"/>
                <w:cs/>
              </w:rPr>
            </w:pPr>
            <w:r w:rsidRPr="00A40EAF">
              <w:rPr>
                <w:rFonts w:asciiTheme="majorBidi" w:hAnsiTheme="majorBidi" w:cstheme="majorBidi"/>
                <w:sz w:val="26"/>
                <w:szCs w:val="26"/>
                <w:cs/>
              </w:rPr>
              <w:t>ลักษณะธุรกิจ</w:t>
            </w:r>
          </w:p>
        </w:tc>
        <w:tc>
          <w:tcPr>
            <w:tcW w:w="990" w:type="dxa"/>
          </w:tcPr>
          <w:p w14:paraId="404486AD" w14:textId="77777777" w:rsidR="00BE3614" w:rsidRPr="00290010" w:rsidRDefault="00BE3614" w:rsidP="00290010">
            <w:pPr>
              <w:tabs>
                <w:tab w:val="left" w:pos="639"/>
              </w:tabs>
              <w:ind w:left="-81" w:right="-82"/>
              <w:jc w:val="center"/>
              <w:rPr>
                <w:rFonts w:asciiTheme="majorBidi" w:hAnsiTheme="majorBidi" w:cstheme="majorBidi"/>
                <w:spacing w:val="-4"/>
                <w:sz w:val="26"/>
                <w:szCs w:val="26"/>
              </w:rPr>
            </w:pPr>
            <w:r w:rsidRPr="00290010">
              <w:rPr>
                <w:rFonts w:asciiTheme="majorBidi" w:hAnsiTheme="majorBidi" w:cstheme="majorBidi"/>
                <w:spacing w:val="-4"/>
                <w:sz w:val="26"/>
                <w:szCs w:val="26"/>
                <w:cs/>
              </w:rPr>
              <w:t>ประเทศที่</w:t>
            </w:r>
          </w:p>
          <w:p w14:paraId="1FEF7F1B" w14:textId="6E5BC3D6" w:rsidR="00BE3614" w:rsidRPr="00A40EAF" w:rsidRDefault="00BE3614" w:rsidP="00290010">
            <w:pPr>
              <w:tabs>
                <w:tab w:val="left" w:pos="639"/>
              </w:tabs>
              <w:ind w:left="-81" w:right="-82"/>
              <w:jc w:val="center"/>
              <w:rPr>
                <w:rFonts w:asciiTheme="majorBidi" w:hAnsiTheme="majorBidi" w:cstheme="majorBidi"/>
                <w:sz w:val="26"/>
                <w:szCs w:val="26"/>
                <w:cs/>
              </w:rPr>
            </w:pPr>
            <w:r w:rsidRPr="00290010">
              <w:rPr>
                <w:rFonts w:asciiTheme="majorBidi" w:hAnsiTheme="majorBidi" w:cstheme="majorBidi"/>
                <w:spacing w:val="-4"/>
                <w:sz w:val="26"/>
                <w:szCs w:val="26"/>
                <w:cs/>
              </w:rPr>
              <w:t>ดำเนินธุรกิ</w:t>
            </w:r>
            <w:r w:rsidRPr="00290010">
              <w:rPr>
                <w:rFonts w:asciiTheme="majorBidi" w:hAnsiTheme="majorBidi" w:cstheme="majorBidi" w:hint="cs"/>
                <w:spacing w:val="-4"/>
                <w:sz w:val="26"/>
                <w:szCs w:val="26"/>
                <w:cs/>
              </w:rPr>
              <w:t>จ</w:t>
            </w:r>
          </w:p>
        </w:tc>
        <w:tc>
          <w:tcPr>
            <w:tcW w:w="1440" w:type="dxa"/>
            <w:gridSpan w:val="3"/>
          </w:tcPr>
          <w:p w14:paraId="41EBE3A2" w14:textId="77777777" w:rsidR="00BE3614" w:rsidRPr="00A40EAF" w:rsidRDefault="00BE3614" w:rsidP="004D1FCA">
            <w:pPr>
              <w:tabs>
                <w:tab w:val="left" w:pos="720"/>
              </w:tabs>
              <w:ind w:right="-80"/>
              <w:jc w:val="center"/>
              <w:rPr>
                <w:rFonts w:asciiTheme="majorBidi" w:hAnsiTheme="majorBidi" w:cstheme="majorBidi"/>
                <w:sz w:val="26"/>
                <w:szCs w:val="26"/>
              </w:rPr>
            </w:pPr>
            <w:r w:rsidRPr="00A40EAF">
              <w:rPr>
                <w:rFonts w:asciiTheme="majorBidi" w:hAnsiTheme="majorBidi" w:cstheme="majorBidi"/>
                <w:sz w:val="26"/>
                <w:szCs w:val="26"/>
                <w:cs/>
              </w:rPr>
              <w:t>สัดส่วน</w:t>
            </w:r>
          </w:p>
          <w:p w14:paraId="118899DE" w14:textId="77777777" w:rsidR="00BE3614" w:rsidRPr="00A40EAF" w:rsidRDefault="00BE3614" w:rsidP="004D1FCA">
            <w:pPr>
              <w:tabs>
                <w:tab w:val="left" w:pos="720"/>
              </w:tabs>
              <w:ind w:right="-80"/>
              <w:jc w:val="center"/>
              <w:rPr>
                <w:rFonts w:asciiTheme="majorBidi" w:hAnsiTheme="majorBidi" w:cstheme="majorBidi"/>
                <w:sz w:val="26"/>
                <w:szCs w:val="26"/>
              </w:rPr>
            </w:pPr>
            <w:r w:rsidRPr="00A40EAF">
              <w:rPr>
                <w:rFonts w:asciiTheme="majorBidi" w:hAnsiTheme="majorBidi" w:cstheme="majorBidi"/>
                <w:sz w:val="26"/>
                <w:szCs w:val="26"/>
                <w:cs/>
              </w:rPr>
              <w:t>ความเป็นเจ้าของ</w:t>
            </w:r>
          </w:p>
        </w:tc>
        <w:tc>
          <w:tcPr>
            <w:tcW w:w="180" w:type="dxa"/>
          </w:tcPr>
          <w:p w14:paraId="40838F39" w14:textId="77777777" w:rsidR="00BE3614" w:rsidRPr="00A40EAF" w:rsidRDefault="00BE3614">
            <w:pPr>
              <w:tabs>
                <w:tab w:val="left" w:pos="720"/>
              </w:tabs>
              <w:rPr>
                <w:rFonts w:asciiTheme="majorBidi" w:hAnsiTheme="majorBidi" w:cstheme="majorBidi"/>
                <w:sz w:val="26"/>
                <w:szCs w:val="26"/>
              </w:rPr>
            </w:pPr>
          </w:p>
        </w:tc>
        <w:tc>
          <w:tcPr>
            <w:tcW w:w="1800" w:type="dxa"/>
            <w:gridSpan w:val="3"/>
            <w:tcBorders>
              <w:left w:val="nil"/>
            </w:tcBorders>
          </w:tcPr>
          <w:p w14:paraId="121A52AE" w14:textId="77777777" w:rsidR="00BE3614" w:rsidRPr="00290010" w:rsidRDefault="00BE3614">
            <w:pPr>
              <w:pStyle w:val="acctfourfigures"/>
              <w:tabs>
                <w:tab w:val="clear" w:pos="765"/>
                <w:tab w:val="left" w:pos="720"/>
              </w:tabs>
              <w:spacing w:line="240" w:lineRule="auto"/>
              <w:jc w:val="center"/>
              <w:rPr>
                <w:rFonts w:asciiTheme="majorBidi" w:hAnsiTheme="majorBidi" w:cstheme="majorBidi"/>
                <w:sz w:val="26"/>
                <w:szCs w:val="26"/>
                <w:lang w:bidi="th-TH"/>
              </w:rPr>
            </w:pPr>
            <w:r w:rsidRPr="00290010">
              <w:rPr>
                <w:rFonts w:asciiTheme="majorBidi" w:hAnsiTheme="majorBidi" w:cstheme="majorBidi"/>
                <w:sz w:val="26"/>
                <w:szCs w:val="26"/>
                <w:cs/>
                <w:lang w:bidi="th-TH"/>
              </w:rPr>
              <w:t>มูลค่าตาม</w:t>
            </w:r>
          </w:p>
          <w:p w14:paraId="16E28FF1" w14:textId="77777777" w:rsidR="00BE3614" w:rsidRPr="00290010" w:rsidRDefault="00BE3614">
            <w:pPr>
              <w:pStyle w:val="acctmergecolhdg"/>
              <w:tabs>
                <w:tab w:val="left" w:pos="720"/>
              </w:tabs>
              <w:spacing w:line="240" w:lineRule="auto"/>
              <w:rPr>
                <w:rFonts w:asciiTheme="majorBidi" w:hAnsiTheme="majorBidi" w:cstheme="majorBidi"/>
                <w:b w:val="0"/>
                <w:bCs w:val="0"/>
                <w:sz w:val="26"/>
                <w:szCs w:val="26"/>
              </w:rPr>
            </w:pPr>
            <w:r w:rsidRPr="00290010">
              <w:rPr>
                <w:rFonts w:asciiTheme="majorBidi" w:hAnsiTheme="majorBidi" w:cstheme="majorBidi"/>
                <w:b w:val="0"/>
                <w:bCs w:val="0"/>
                <w:sz w:val="26"/>
                <w:szCs w:val="26"/>
                <w:cs/>
                <w:lang w:bidi="th-TH"/>
              </w:rPr>
              <w:t>วิธีส่วนได้เสีย</w:t>
            </w:r>
          </w:p>
        </w:tc>
        <w:tc>
          <w:tcPr>
            <w:tcW w:w="180" w:type="dxa"/>
          </w:tcPr>
          <w:p w14:paraId="0CB8C2E8" w14:textId="77777777" w:rsidR="00BE3614" w:rsidRPr="00290010" w:rsidRDefault="00BE3614">
            <w:pPr>
              <w:pStyle w:val="acctmergecolhdg"/>
              <w:tabs>
                <w:tab w:val="left" w:pos="720"/>
              </w:tabs>
              <w:spacing w:line="240" w:lineRule="auto"/>
              <w:rPr>
                <w:rFonts w:asciiTheme="majorBidi" w:hAnsiTheme="majorBidi" w:cstheme="majorBidi"/>
                <w:b w:val="0"/>
                <w:bCs w:val="0"/>
                <w:sz w:val="26"/>
                <w:szCs w:val="26"/>
              </w:rPr>
            </w:pPr>
          </w:p>
        </w:tc>
        <w:tc>
          <w:tcPr>
            <w:tcW w:w="1800" w:type="dxa"/>
            <w:gridSpan w:val="3"/>
            <w:vAlign w:val="bottom"/>
          </w:tcPr>
          <w:p w14:paraId="2719F428" w14:textId="77777777" w:rsidR="00BE3614" w:rsidRPr="00290010" w:rsidRDefault="00BE3614">
            <w:pPr>
              <w:pStyle w:val="acctmergecolhdg"/>
              <w:tabs>
                <w:tab w:val="left" w:pos="720"/>
              </w:tabs>
              <w:spacing w:line="240" w:lineRule="auto"/>
              <w:rPr>
                <w:rFonts w:asciiTheme="majorBidi" w:hAnsiTheme="majorBidi" w:cstheme="majorBidi"/>
                <w:b w:val="0"/>
                <w:bCs w:val="0"/>
                <w:sz w:val="26"/>
                <w:szCs w:val="26"/>
              </w:rPr>
            </w:pPr>
            <w:r w:rsidRPr="00290010">
              <w:rPr>
                <w:rFonts w:asciiTheme="majorBidi" w:hAnsiTheme="majorBidi" w:cstheme="majorBidi"/>
                <w:b w:val="0"/>
                <w:bCs w:val="0"/>
                <w:sz w:val="26"/>
                <w:szCs w:val="26"/>
                <w:cs/>
                <w:lang w:bidi="th-TH"/>
              </w:rPr>
              <w:t>ราคาทุน</w:t>
            </w:r>
          </w:p>
        </w:tc>
        <w:tc>
          <w:tcPr>
            <w:tcW w:w="180" w:type="dxa"/>
          </w:tcPr>
          <w:p w14:paraId="29B86D03" w14:textId="77777777" w:rsidR="00BE3614" w:rsidRPr="00290010" w:rsidRDefault="00BE3614">
            <w:pPr>
              <w:pStyle w:val="acctfourfigures"/>
              <w:tabs>
                <w:tab w:val="clear" w:pos="765"/>
                <w:tab w:val="left" w:pos="720"/>
              </w:tabs>
              <w:spacing w:line="240" w:lineRule="auto"/>
              <w:jc w:val="center"/>
              <w:rPr>
                <w:rFonts w:asciiTheme="majorBidi" w:hAnsiTheme="majorBidi" w:cstheme="majorBidi"/>
                <w:sz w:val="26"/>
                <w:szCs w:val="26"/>
                <w:cs/>
                <w:lang w:bidi="th-TH"/>
              </w:rPr>
            </w:pPr>
          </w:p>
        </w:tc>
        <w:tc>
          <w:tcPr>
            <w:tcW w:w="1620" w:type="dxa"/>
            <w:gridSpan w:val="3"/>
            <w:vAlign w:val="bottom"/>
          </w:tcPr>
          <w:p w14:paraId="233AD4B3" w14:textId="77777777" w:rsidR="00BE3614" w:rsidRPr="00290010" w:rsidRDefault="00BE3614">
            <w:pPr>
              <w:pStyle w:val="acctmergecolhdg"/>
              <w:tabs>
                <w:tab w:val="left" w:pos="720"/>
              </w:tabs>
              <w:spacing w:line="240" w:lineRule="auto"/>
              <w:rPr>
                <w:rFonts w:asciiTheme="majorBidi" w:hAnsiTheme="majorBidi" w:cstheme="majorBidi"/>
                <w:b w:val="0"/>
                <w:bCs w:val="0"/>
                <w:sz w:val="26"/>
                <w:szCs w:val="26"/>
                <w:lang w:bidi="th-TH"/>
              </w:rPr>
            </w:pPr>
            <w:r w:rsidRPr="00290010">
              <w:rPr>
                <w:rFonts w:asciiTheme="majorBidi" w:hAnsiTheme="majorBidi" w:cstheme="majorBidi"/>
                <w:b w:val="0"/>
                <w:bCs w:val="0"/>
                <w:sz w:val="26"/>
                <w:szCs w:val="26"/>
                <w:cs/>
                <w:lang w:bidi="th-TH"/>
              </w:rPr>
              <w:t>การด้อยค่า</w:t>
            </w:r>
          </w:p>
        </w:tc>
        <w:tc>
          <w:tcPr>
            <w:tcW w:w="180" w:type="dxa"/>
          </w:tcPr>
          <w:p w14:paraId="22FE8AE1" w14:textId="77777777" w:rsidR="00BE3614" w:rsidRPr="00290010" w:rsidRDefault="00BE3614">
            <w:pPr>
              <w:pStyle w:val="acctmergecolhdg"/>
              <w:tabs>
                <w:tab w:val="left" w:pos="720"/>
              </w:tabs>
              <w:spacing w:line="240" w:lineRule="auto"/>
              <w:rPr>
                <w:rFonts w:asciiTheme="majorBidi" w:hAnsiTheme="majorBidi" w:cstheme="majorBidi"/>
                <w:b w:val="0"/>
                <w:bCs w:val="0"/>
                <w:sz w:val="26"/>
                <w:szCs w:val="26"/>
              </w:rPr>
            </w:pPr>
          </w:p>
        </w:tc>
        <w:tc>
          <w:tcPr>
            <w:tcW w:w="1800" w:type="dxa"/>
            <w:gridSpan w:val="3"/>
            <w:vAlign w:val="bottom"/>
          </w:tcPr>
          <w:p w14:paraId="1A22A7E4" w14:textId="77777777" w:rsidR="00BE3614" w:rsidRPr="00290010" w:rsidRDefault="00BE3614">
            <w:pPr>
              <w:pStyle w:val="acctmergecolhdg"/>
              <w:spacing w:line="240" w:lineRule="auto"/>
              <w:ind w:left="-85" w:right="-66"/>
              <w:rPr>
                <w:rFonts w:asciiTheme="majorBidi" w:hAnsiTheme="majorBidi" w:cstheme="majorBidi"/>
                <w:b w:val="0"/>
                <w:bCs w:val="0"/>
                <w:sz w:val="26"/>
                <w:szCs w:val="26"/>
                <w:lang w:bidi="th-TH"/>
              </w:rPr>
            </w:pPr>
            <w:r w:rsidRPr="00290010">
              <w:rPr>
                <w:rFonts w:asciiTheme="majorBidi" w:hAnsiTheme="majorBidi" w:cstheme="majorBidi"/>
                <w:b w:val="0"/>
                <w:bCs w:val="0"/>
                <w:sz w:val="26"/>
                <w:szCs w:val="26"/>
                <w:cs/>
                <w:lang w:bidi="th-TH"/>
              </w:rPr>
              <w:t>ราคาทุน-สุทธิ</w:t>
            </w:r>
          </w:p>
        </w:tc>
      </w:tr>
      <w:tr w:rsidR="00BE3614" w:rsidRPr="001F2D5D" w14:paraId="780C8743" w14:textId="07B62889" w:rsidTr="00BE3614">
        <w:trPr>
          <w:cantSplit/>
          <w:trHeight w:val="20"/>
          <w:tblHeader/>
          <w:jc w:val="right"/>
        </w:trPr>
        <w:tc>
          <w:tcPr>
            <w:tcW w:w="2970" w:type="dxa"/>
          </w:tcPr>
          <w:p w14:paraId="0FA41F9E" w14:textId="20EFF7AE" w:rsidR="00BE3614" w:rsidRPr="00A40EAF" w:rsidRDefault="006F3018" w:rsidP="006F3018">
            <w:pPr>
              <w:tabs>
                <w:tab w:val="left" w:pos="720"/>
              </w:tabs>
              <w:rPr>
                <w:rFonts w:asciiTheme="majorBidi" w:hAnsiTheme="majorBidi" w:cstheme="majorBidi"/>
                <w:sz w:val="26"/>
                <w:szCs w:val="26"/>
              </w:rPr>
            </w:pPr>
            <w:r w:rsidRPr="008E52A1">
              <w:rPr>
                <w:b/>
                <w:bCs/>
                <w:i/>
                <w:iCs/>
                <w:color w:val="000000"/>
                <w:sz w:val="26"/>
                <w:szCs w:val="26"/>
                <w:cs/>
              </w:rPr>
              <w:t>ณ วันที่ 31 ตุลาคม</w:t>
            </w:r>
          </w:p>
        </w:tc>
        <w:tc>
          <w:tcPr>
            <w:tcW w:w="1800" w:type="dxa"/>
          </w:tcPr>
          <w:p w14:paraId="265DB9C1"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990" w:type="dxa"/>
          </w:tcPr>
          <w:p w14:paraId="74ABF448"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630" w:type="dxa"/>
            <w:vAlign w:val="center"/>
          </w:tcPr>
          <w:p w14:paraId="03C75FD4" w14:textId="6FB455E2"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val="en-US" w:bidi="th-TH"/>
              </w:rPr>
            </w:pPr>
            <w:r w:rsidRPr="00A40EAF">
              <w:rPr>
                <w:rFonts w:asciiTheme="majorBidi" w:hAnsiTheme="majorBidi" w:cstheme="majorBidi"/>
                <w:sz w:val="26"/>
                <w:szCs w:val="26"/>
                <w:lang w:val="en-US" w:bidi="th-TH"/>
              </w:rPr>
              <w:t>2568</w:t>
            </w:r>
          </w:p>
        </w:tc>
        <w:tc>
          <w:tcPr>
            <w:tcW w:w="185" w:type="dxa"/>
            <w:vAlign w:val="center"/>
          </w:tcPr>
          <w:p w14:paraId="12B3EA43"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625" w:type="dxa"/>
            <w:vAlign w:val="center"/>
          </w:tcPr>
          <w:p w14:paraId="1B2EC031" w14:textId="2FEFA1BD"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sz w:val="26"/>
                <w:szCs w:val="26"/>
                <w:lang w:val="en-US" w:bidi="th-TH"/>
              </w:rPr>
              <w:t>2567</w:t>
            </w:r>
          </w:p>
        </w:tc>
        <w:tc>
          <w:tcPr>
            <w:tcW w:w="180" w:type="dxa"/>
          </w:tcPr>
          <w:p w14:paraId="6B8FE5F3" w14:textId="77777777" w:rsidR="00BE3614" w:rsidRPr="00A40EAF" w:rsidRDefault="00BE3614" w:rsidP="004D1FCA">
            <w:pPr>
              <w:pStyle w:val="acctmergecolhdg"/>
              <w:tabs>
                <w:tab w:val="left" w:pos="720"/>
              </w:tabs>
              <w:spacing w:line="240" w:lineRule="auto"/>
              <w:rPr>
                <w:rFonts w:asciiTheme="majorBidi" w:hAnsiTheme="majorBidi" w:cstheme="majorBidi"/>
                <w:b w:val="0"/>
                <w:bCs w:val="0"/>
                <w:sz w:val="26"/>
                <w:szCs w:val="26"/>
              </w:rPr>
            </w:pPr>
          </w:p>
        </w:tc>
        <w:tc>
          <w:tcPr>
            <w:tcW w:w="810" w:type="dxa"/>
            <w:vAlign w:val="center"/>
          </w:tcPr>
          <w:p w14:paraId="0A75866E" w14:textId="0786EF34"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val="en-US" w:bidi="th-TH"/>
              </w:rPr>
            </w:pPr>
            <w:r w:rsidRPr="00A40EAF">
              <w:rPr>
                <w:rFonts w:asciiTheme="majorBidi" w:hAnsiTheme="majorBidi" w:cstheme="majorBidi"/>
                <w:sz w:val="26"/>
                <w:szCs w:val="26"/>
                <w:lang w:val="en-US" w:bidi="th-TH"/>
              </w:rPr>
              <w:t>2568</w:t>
            </w:r>
          </w:p>
        </w:tc>
        <w:tc>
          <w:tcPr>
            <w:tcW w:w="180" w:type="dxa"/>
            <w:vAlign w:val="center"/>
          </w:tcPr>
          <w:p w14:paraId="59B2D3D8"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810" w:type="dxa"/>
            <w:vAlign w:val="center"/>
          </w:tcPr>
          <w:p w14:paraId="3C75F3EA" w14:textId="52ED889B"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sz w:val="26"/>
                <w:szCs w:val="26"/>
                <w:lang w:val="en-US" w:bidi="th-TH"/>
              </w:rPr>
              <w:t>2567</w:t>
            </w:r>
          </w:p>
        </w:tc>
        <w:tc>
          <w:tcPr>
            <w:tcW w:w="180" w:type="dxa"/>
          </w:tcPr>
          <w:p w14:paraId="141B27CF" w14:textId="77777777" w:rsidR="00BE3614" w:rsidRPr="00A40EAF" w:rsidRDefault="00BE3614" w:rsidP="004D1FCA">
            <w:pPr>
              <w:pStyle w:val="acctmergecolhdg"/>
              <w:tabs>
                <w:tab w:val="left" w:pos="720"/>
              </w:tabs>
              <w:spacing w:line="240" w:lineRule="auto"/>
              <w:rPr>
                <w:rFonts w:asciiTheme="majorBidi" w:hAnsiTheme="majorBidi" w:cstheme="majorBidi"/>
                <w:b w:val="0"/>
                <w:bCs w:val="0"/>
                <w:sz w:val="26"/>
                <w:szCs w:val="26"/>
              </w:rPr>
            </w:pPr>
          </w:p>
        </w:tc>
        <w:tc>
          <w:tcPr>
            <w:tcW w:w="810" w:type="dxa"/>
            <w:vAlign w:val="center"/>
          </w:tcPr>
          <w:p w14:paraId="70D2F4D5" w14:textId="07CA855A"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val="en-US" w:bidi="th-TH"/>
              </w:rPr>
            </w:pPr>
            <w:r w:rsidRPr="00A40EAF">
              <w:rPr>
                <w:rFonts w:asciiTheme="majorBidi" w:hAnsiTheme="majorBidi" w:cstheme="majorBidi"/>
                <w:sz w:val="26"/>
                <w:szCs w:val="26"/>
                <w:lang w:val="en-US" w:bidi="th-TH"/>
              </w:rPr>
              <w:t>2568</w:t>
            </w:r>
          </w:p>
        </w:tc>
        <w:tc>
          <w:tcPr>
            <w:tcW w:w="180" w:type="dxa"/>
            <w:vAlign w:val="center"/>
          </w:tcPr>
          <w:p w14:paraId="680777E7"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810" w:type="dxa"/>
            <w:vAlign w:val="center"/>
          </w:tcPr>
          <w:p w14:paraId="018FC1BF" w14:textId="34D31C2F"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sz w:val="26"/>
                <w:szCs w:val="26"/>
                <w:lang w:val="en-US" w:bidi="th-TH"/>
              </w:rPr>
              <w:t>2567</w:t>
            </w:r>
          </w:p>
        </w:tc>
        <w:tc>
          <w:tcPr>
            <w:tcW w:w="180" w:type="dxa"/>
          </w:tcPr>
          <w:p w14:paraId="0308744A"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720" w:type="dxa"/>
            <w:vAlign w:val="center"/>
          </w:tcPr>
          <w:p w14:paraId="7661DB53" w14:textId="0E92A142"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val="en-US" w:bidi="th-TH"/>
              </w:rPr>
            </w:pPr>
            <w:r w:rsidRPr="00A40EAF">
              <w:rPr>
                <w:rFonts w:asciiTheme="majorBidi" w:hAnsiTheme="majorBidi" w:cstheme="majorBidi"/>
                <w:sz w:val="26"/>
                <w:szCs w:val="26"/>
                <w:lang w:val="en-US" w:bidi="th-TH"/>
              </w:rPr>
              <w:t>2568</w:t>
            </w:r>
          </w:p>
        </w:tc>
        <w:tc>
          <w:tcPr>
            <w:tcW w:w="180" w:type="dxa"/>
            <w:vAlign w:val="center"/>
          </w:tcPr>
          <w:p w14:paraId="2327FD72" w14:textId="77777777"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rPr>
            </w:pPr>
          </w:p>
        </w:tc>
        <w:tc>
          <w:tcPr>
            <w:tcW w:w="720" w:type="dxa"/>
            <w:vAlign w:val="center"/>
          </w:tcPr>
          <w:p w14:paraId="5032B423" w14:textId="1CAF23D8"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sz w:val="26"/>
                <w:szCs w:val="26"/>
                <w:lang w:val="en-US" w:bidi="th-TH"/>
              </w:rPr>
              <w:t>2567</w:t>
            </w:r>
          </w:p>
        </w:tc>
        <w:tc>
          <w:tcPr>
            <w:tcW w:w="180" w:type="dxa"/>
          </w:tcPr>
          <w:p w14:paraId="4435859F" w14:textId="77777777" w:rsidR="00BE3614" w:rsidRPr="00A40EAF" w:rsidRDefault="00BE3614" w:rsidP="004D1FCA">
            <w:pPr>
              <w:pStyle w:val="acctmergecolhdg"/>
              <w:tabs>
                <w:tab w:val="left" w:pos="720"/>
              </w:tabs>
              <w:spacing w:line="240" w:lineRule="auto"/>
              <w:rPr>
                <w:rFonts w:asciiTheme="majorBidi" w:hAnsiTheme="majorBidi" w:cstheme="majorBidi"/>
                <w:b w:val="0"/>
                <w:bCs w:val="0"/>
                <w:sz w:val="26"/>
                <w:szCs w:val="26"/>
              </w:rPr>
            </w:pPr>
          </w:p>
        </w:tc>
        <w:tc>
          <w:tcPr>
            <w:tcW w:w="810" w:type="dxa"/>
            <w:vAlign w:val="center"/>
          </w:tcPr>
          <w:p w14:paraId="5453F59C" w14:textId="6ED72D8A"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val="en-US" w:bidi="th-TH"/>
              </w:rPr>
            </w:pPr>
            <w:r w:rsidRPr="00A40EAF">
              <w:rPr>
                <w:rFonts w:asciiTheme="majorBidi" w:hAnsiTheme="majorBidi" w:cstheme="majorBidi"/>
                <w:sz w:val="26"/>
                <w:szCs w:val="26"/>
                <w:lang w:val="en-US" w:bidi="th-TH"/>
              </w:rPr>
              <w:t>2568</w:t>
            </w:r>
          </w:p>
        </w:tc>
        <w:tc>
          <w:tcPr>
            <w:tcW w:w="180" w:type="dxa"/>
            <w:vAlign w:val="center"/>
          </w:tcPr>
          <w:p w14:paraId="34023B23" w14:textId="77777777" w:rsidR="00BE3614" w:rsidRPr="00A40EAF" w:rsidRDefault="00BE3614" w:rsidP="004D1FCA">
            <w:pPr>
              <w:pStyle w:val="acctfourfigures"/>
              <w:tabs>
                <w:tab w:val="clear" w:pos="765"/>
                <w:tab w:val="left" w:pos="720"/>
              </w:tabs>
              <w:spacing w:line="240" w:lineRule="auto"/>
              <w:ind w:left="-79" w:right="-79"/>
              <w:rPr>
                <w:rFonts w:asciiTheme="majorBidi" w:hAnsiTheme="majorBidi" w:cstheme="majorBidi"/>
                <w:sz w:val="26"/>
                <w:szCs w:val="26"/>
              </w:rPr>
            </w:pPr>
          </w:p>
        </w:tc>
        <w:tc>
          <w:tcPr>
            <w:tcW w:w="810" w:type="dxa"/>
            <w:vAlign w:val="center"/>
          </w:tcPr>
          <w:p w14:paraId="54A382E8" w14:textId="6A35F881" w:rsidR="00BE3614" w:rsidRPr="00A40EAF" w:rsidRDefault="00BE3614" w:rsidP="004D1FCA">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sz w:val="26"/>
                <w:szCs w:val="26"/>
                <w:lang w:val="en-US" w:bidi="th-TH"/>
              </w:rPr>
              <w:t>2567</w:t>
            </w:r>
          </w:p>
        </w:tc>
      </w:tr>
      <w:tr w:rsidR="00BE3614" w:rsidRPr="001F2D5D" w14:paraId="3D6D6215" w14:textId="442AD412" w:rsidTr="00BE3614">
        <w:trPr>
          <w:cantSplit/>
          <w:trHeight w:val="20"/>
          <w:tblHeader/>
          <w:jc w:val="right"/>
        </w:trPr>
        <w:tc>
          <w:tcPr>
            <w:tcW w:w="2970" w:type="dxa"/>
          </w:tcPr>
          <w:p w14:paraId="13AE1B8A" w14:textId="77777777" w:rsidR="00BE3614" w:rsidRPr="00A40EAF" w:rsidRDefault="00BE3614">
            <w:pPr>
              <w:tabs>
                <w:tab w:val="left" w:pos="720"/>
              </w:tabs>
              <w:rPr>
                <w:rFonts w:asciiTheme="majorBidi" w:hAnsiTheme="majorBidi" w:cstheme="majorBidi"/>
                <w:b/>
                <w:bCs/>
                <w:sz w:val="26"/>
                <w:szCs w:val="26"/>
              </w:rPr>
            </w:pPr>
          </w:p>
        </w:tc>
        <w:tc>
          <w:tcPr>
            <w:tcW w:w="1800" w:type="dxa"/>
          </w:tcPr>
          <w:p w14:paraId="19633CE6" w14:textId="77777777" w:rsidR="00BE3614" w:rsidRPr="00A40EAF" w:rsidRDefault="00BE3614">
            <w:pPr>
              <w:tabs>
                <w:tab w:val="left" w:pos="720"/>
              </w:tabs>
              <w:jc w:val="center"/>
              <w:rPr>
                <w:rFonts w:asciiTheme="majorBidi" w:hAnsiTheme="majorBidi" w:cstheme="majorBidi"/>
                <w:i/>
                <w:iCs/>
                <w:sz w:val="26"/>
                <w:szCs w:val="26"/>
                <w:cs/>
              </w:rPr>
            </w:pPr>
          </w:p>
        </w:tc>
        <w:tc>
          <w:tcPr>
            <w:tcW w:w="990" w:type="dxa"/>
          </w:tcPr>
          <w:p w14:paraId="0F240D23" w14:textId="77777777" w:rsidR="00BE3614" w:rsidRPr="00A40EAF" w:rsidRDefault="00BE3614">
            <w:pPr>
              <w:tabs>
                <w:tab w:val="left" w:pos="720"/>
              </w:tabs>
              <w:jc w:val="center"/>
              <w:rPr>
                <w:rFonts w:asciiTheme="majorBidi" w:hAnsiTheme="majorBidi" w:cstheme="majorBidi"/>
                <w:i/>
                <w:iCs/>
                <w:sz w:val="26"/>
                <w:szCs w:val="26"/>
                <w:cs/>
              </w:rPr>
            </w:pPr>
          </w:p>
        </w:tc>
        <w:tc>
          <w:tcPr>
            <w:tcW w:w="1440" w:type="dxa"/>
            <w:gridSpan w:val="3"/>
          </w:tcPr>
          <w:p w14:paraId="7518B96D" w14:textId="77777777" w:rsidR="00BE3614" w:rsidRPr="00A40EAF" w:rsidRDefault="00BE3614">
            <w:pPr>
              <w:tabs>
                <w:tab w:val="left" w:pos="720"/>
              </w:tabs>
              <w:jc w:val="center"/>
              <w:rPr>
                <w:rFonts w:asciiTheme="majorBidi" w:hAnsiTheme="majorBidi" w:cstheme="majorBidi"/>
                <w:i/>
                <w:iCs/>
                <w:sz w:val="26"/>
                <w:szCs w:val="26"/>
              </w:rPr>
            </w:pPr>
            <w:r w:rsidRPr="00A40EAF">
              <w:rPr>
                <w:rFonts w:asciiTheme="majorBidi" w:hAnsiTheme="majorBidi" w:cstheme="majorBidi"/>
                <w:i/>
                <w:iCs/>
                <w:sz w:val="26"/>
                <w:szCs w:val="26"/>
                <w:cs/>
              </w:rPr>
              <w:t>(ร้อยละ)</w:t>
            </w:r>
          </w:p>
        </w:tc>
        <w:tc>
          <w:tcPr>
            <w:tcW w:w="180" w:type="dxa"/>
          </w:tcPr>
          <w:p w14:paraId="508E6FE6" w14:textId="77777777" w:rsidR="00BE3614" w:rsidRPr="00A40EAF" w:rsidRDefault="00BE3614">
            <w:pPr>
              <w:tabs>
                <w:tab w:val="left" w:pos="720"/>
              </w:tabs>
              <w:rPr>
                <w:rFonts w:asciiTheme="majorBidi" w:hAnsiTheme="majorBidi" w:cstheme="majorBidi"/>
                <w:i/>
                <w:iCs/>
                <w:sz w:val="26"/>
                <w:szCs w:val="26"/>
              </w:rPr>
            </w:pPr>
          </w:p>
        </w:tc>
        <w:tc>
          <w:tcPr>
            <w:tcW w:w="7560" w:type="dxa"/>
            <w:gridSpan w:val="15"/>
          </w:tcPr>
          <w:p w14:paraId="0367BA94" w14:textId="2B6C2738" w:rsidR="00BE3614" w:rsidRPr="00A40EAF" w:rsidRDefault="00BE3614">
            <w:pPr>
              <w:pStyle w:val="acctfourfigures"/>
              <w:tabs>
                <w:tab w:val="clear" w:pos="765"/>
              </w:tabs>
              <w:spacing w:line="240" w:lineRule="auto"/>
              <w:ind w:right="11"/>
              <w:jc w:val="center"/>
              <w:rPr>
                <w:rFonts w:asciiTheme="majorBidi" w:hAnsiTheme="majorBidi" w:cstheme="majorBidi"/>
                <w:i/>
                <w:iCs/>
                <w:sz w:val="26"/>
                <w:szCs w:val="26"/>
                <w:cs/>
                <w:lang w:bidi="th-TH"/>
              </w:rPr>
            </w:pPr>
            <w:r w:rsidRPr="00A40EAF">
              <w:rPr>
                <w:rFonts w:asciiTheme="majorBidi" w:hAnsiTheme="majorBidi" w:cstheme="majorBidi"/>
                <w:i/>
                <w:iCs/>
                <w:sz w:val="26"/>
                <w:szCs w:val="26"/>
                <w:cs/>
                <w:lang w:bidi="th-TH"/>
              </w:rPr>
              <w:t>(</w:t>
            </w:r>
            <w:r>
              <w:rPr>
                <w:rFonts w:asciiTheme="majorBidi" w:hAnsiTheme="majorBidi" w:cstheme="majorBidi" w:hint="cs"/>
                <w:i/>
                <w:iCs/>
                <w:sz w:val="26"/>
                <w:szCs w:val="26"/>
                <w:cs/>
                <w:lang w:bidi="th-TH"/>
              </w:rPr>
              <w:t>พั</w:t>
            </w:r>
            <w:r w:rsidRPr="00A40EAF">
              <w:rPr>
                <w:rFonts w:asciiTheme="majorBidi" w:hAnsiTheme="majorBidi" w:cstheme="majorBidi"/>
                <w:i/>
                <w:iCs/>
                <w:sz w:val="26"/>
                <w:szCs w:val="26"/>
                <w:cs/>
                <w:lang w:bidi="th-TH"/>
              </w:rPr>
              <w:t>นบาท)</w:t>
            </w:r>
          </w:p>
        </w:tc>
      </w:tr>
      <w:tr w:rsidR="00BE3614" w:rsidRPr="001F2D5D" w14:paraId="65B4FB36" w14:textId="0EBEEA23" w:rsidTr="00BE3614">
        <w:trPr>
          <w:cantSplit/>
          <w:trHeight w:val="20"/>
          <w:jc w:val="right"/>
        </w:trPr>
        <w:tc>
          <w:tcPr>
            <w:tcW w:w="2970" w:type="dxa"/>
          </w:tcPr>
          <w:p w14:paraId="2858A0D0" w14:textId="77777777" w:rsidR="00BE3614" w:rsidRPr="00A40EAF" w:rsidRDefault="00BE3614">
            <w:pPr>
              <w:tabs>
                <w:tab w:val="left" w:pos="720"/>
              </w:tabs>
              <w:rPr>
                <w:rFonts w:asciiTheme="majorBidi" w:hAnsiTheme="majorBidi" w:cstheme="majorBidi"/>
                <w:b/>
                <w:bCs/>
                <w:sz w:val="26"/>
                <w:szCs w:val="26"/>
              </w:rPr>
            </w:pPr>
            <w:r w:rsidRPr="00A40EAF">
              <w:rPr>
                <w:rFonts w:asciiTheme="majorBidi" w:hAnsiTheme="majorBidi" w:cstheme="majorBidi"/>
                <w:b/>
                <w:bCs/>
                <w:i/>
                <w:iCs/>
                <w:sz w:val="26"/>
                <w:szCs w:val="26"/>
                <w:cs/>
              </w:rPr>
              <w:t>บริษัทร่วม</w:t>
            </w:r>
          </w:p>
        </w:tc>
        <w:tc>
          <w:tcPr>
            <w:tcW w:w="1800" w:type="dxa"/>
          </w:tcPr>
          <w:p w14:paraId="6B1E1597" w14:textId="77777777" w:rsidR="00BE3614" w:rsidRPr="00A40EAF" w:rsidRDefault="00BE3614">
            <w:pPr>
              <w:tabs>
                <w:tab w:val="left" w:pos="720"/>
              </w:tabs>
              <w:rPr>
                <w:rFonts w:asciiTheme="majorBidi" w:hAnsiTheme="majorBidi" w:cstheme="majorBidi"/>
                <w:i/>
                <w:iCs/>
                <w:sz w:val="26"/>
                <w:szCs w:val="26"/>
              </w:rPr>
            </w:pPr>
          </w:p>
        </w:tc>
        <w:tc>
          <w:tcPr>
            <w:tcW w:w="990" w:type="dxa"/>
          </w:tcPr>
          <w:p w14:paraId="7C2F2D60" w14:textId="77777777" w:rsidR="00BE3614" w:rsidRPr="00A40EAF" w:rsidRDefault="00BE3614">
            <w:pPr>
              <w:tabs>
                <w:tab w:val="left" w:pos="720"/>
              </w:tabs>
              <w:rPr>
                <w:rFonts w:asciiTheme="majorBidi" w:hAnsiTheme="majorBidi" w:cstheme="majorBidi"/>
                <w:i/>
                <w:iCs/>
                <w:sz w:val="26"/>
                <w:szCs w:val="26"/>
              </w:rPr>
            </w:pPr>
          </w:p>
        </w:tc>
        <w:tc>
          <w:tcPr>
            <w:tcW w:w="630" w:type="dxa"/>
          </w:tcPr>
          <w:p w14:paraId="38ECAEE4" w14:textId="77777777" w:rsidR="00BE3614" w:rsidRPr="00A40EAF" w:rsidRDefault="00BE3614">
            <w:pPr>
              <w:tabs>
                <w:tab w:val="left" w:pos="720"/>
              </w:tabs>
              <w:rPr>
                <w:rFonts w:asciiTheme="majorBidi" w:hAnsiTheme="majorBidi" w:cstheme="majorBidi"/>
                <w:i/>
                <w:iCs/>
                <w:sz w:val="26"/>
                <w:szCs w:val="26"/>
              </w:rPr>
            </w:pPr>
          </w:p>
        </w:tc>
        <w:tc>
          <w:tcPr>
            <w:tcW w:w="185" w:type="dxa"/>
          </w:tcPr>
          <w:p w14:paraId="6AFE33C5" w14:textId="77777777" w:rsidR="00BE3614" w:rsidRPr="00A40EAF" w:rsidRDefault="00BE3614">
            <w:pPr>
              <w:tabs>
                <w:tab w:val="left" w:pos="720"/>
              </w:tabs>
              <w:rPr>
                <w:rFonts w:asciiTheme="majorBidi" w:hAnsiTheme="majorBidi" w:cstheme="majorBidi"/>
                <w:i/>
                <w:iCs/>
                <w:sz w:val="26"/>
                <w:szCs w:val="26"/>
              </w:rPr>
            </w:pPr>
          </w:p>
        </w:tc>
        <w:tc>
          <w:tcPr>
            <w:tcW w:w="625" w:type="dxa"/>
          </w:tcPr>
          <w:p w14:paraId="35150FB1" w14:textId="77777777" w:rsidR="00BE3614" w:rsidRPr="00A40EAF" w:rsidRDefault="00BE3614">
            <w:pPr>
              <w:tabs>
                <w:tab w:val="left" w:pos="720"/>
              </w:tabs>
              <w:rPr>
                <w:rFonts w:asciiTheme="majorBidi" w:hAnsiTheme="majorBidi" w:cstheme="majorBidi"/>
                <w:i/>
                <w:iCs/>
                <w:sz w:val="26"/>
                <w:szCs w:val="26"/>
              </w:rPr>
            </w:pPr>
          </w:p>
        </w:tc>
        <w:tc>
          <w:tcPr>
            <w:tcW w:w="180" w:type="dxa"/>
          </w:tcPr>
          <w:p w14:paraId="0407CE59" w14:textId="77777777" w:rsidR="00BE3614" w:rsidRPr="00A40EAF" w:rsidRDefault="00BE3614">
            <w:pPr>
              <w:tabs>
                <w:tab w:val="left" w:pos="720"/>
              </w:tabs>
              <w:rPr>
                <w:rFonts w:asciiTheme="majorBidi" w:hAnsiTheme="majorBidi" w:cstheme="majorBidi"/>
                <w:i/>
                <w:iCs/>
                <w:sz w:val="26"/>
                <w:szCs w:val="26"/>
              </w:rPr>
            </w:pPr>
          </w:p>
        </w:tc>
        <w:tc>
          <w:tcPr>
            <w:tcW w:w="810" w:type="dxa"/>
          </w:tcPr>
          <w:p w14:paraId="3A83E607"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711C6F22" w14:textId="77777777" w:rsidR="00BE3614" w:rsidRPr="00A40EAF" w:rsidRDefault="00BE3614">
            <w:pPr>
              <w:pStyle w:val="acctfourfigures"/>
              <w:tabs>
                <w:tab w:val="left" w:pos="720"/>
              </w:tabs>
              <w:spacing w:line="240" w:lineRule="auto"/>
              <w:rPr>
                <w:rFonts w:asciiTheme="majorBidi" w:hAnsiTheme="majorBidi" w:cstheme="majorBidi"/>
                <w:sz w:val="26"/>
                <w:szCs w:val="26"/>
              </w:rPr>
            </w:pPr>
          </w:p>
        </w:tc>
        <w:tc>
          <w:tcPr>
            <w:tcW w:w="810" w:type="dxa"/>
          </w:tcPr>
          <w:p w14:paraId="6AE06E53"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3EF55379" w14:textId="77777777" w:rsidR="00BE3614" w:rsidRPr="00A40EAF" w:rsidRDefault="00BE3614">
            <w:pPr>
              <w:pStyle w:val="acctfourfigures"/>
              <w:tabs>
                <w:tab w:val="left" w:pos="720"/>
              </w:tabs>
              <w:spacing w:line="240" w:lineRule="auto"/>
              <w:rPr>
                <w:rFonts w:asciiTheme="majorBidi" w:hAnsiTheme="majorBidi" w:cstheme="majorBidi"/>
                <w:sz w:val="26"/>
                <w:szCs w:val="26"/>
              </w:rPr>
            </w:pPr>
          </w:p>
        </w:tc>
        <w:tc>
          <w:tcPr>
            <w:tcW w:w="810" w:type="dxa"/>
          </w:tcPr>
          <w:p w14:paraId="64902365"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08AABCC0" w14:textId="77777777" w:rsidR="00BE3614" w:rsidRPr="00A40EAF" w:rsidRDefault="00BE3614">
            <w:pPr>
              <w:pStyle w:val="acctfourfigures"/>
              <w:tabs>
                <w:tab w:val="left" w:pos="720"/>
              </w:tabs>
              <w:spacing w:line="240" w:lineRule="auto"/>
              <w:rPr>
                <w:rFonts w:asciiTheme="majorBidi" w:hAnsiTheme="majorBidi" w:cstheme="majorBidi"/>
                <w:sz w:val="26"/>
                <w:szCs w:val="26"/>
              </w:rPr>
            </w:pPr>
          </w:p>
        </w:tc>
        <w:tc>
          <w:tcPr>
            <w:tcW w:w="810" w:type="dxa"/>
          </w:tcPr>
          <w:p w14:paraId="1917CA2C"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40B3CB35"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720" w:type="dxa"/>
          </w:tcPr>
          <w:p w14:paraId="4C878632"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0634131F" w14:textId="77777777" w:rsidR="00BE3614" w:rsidRPr="00A40EAF" w:rsidRDefault="00BE3614">
            <w:pPr>
              <w:pStyle w:val="acctfourfigures"/>
              <w:tabs>
                <w:tab w:val="left" w:pos="720"/>
              </w:tabs>
              <w:spacing w:line="240" w:lineRule="auto"/>
              <w:rPr>
                <w:rFonts w:asciiTheme="majorBidi" w:hAnsiTheme="majorBidi" w:cstheme="majorBidi"/>
                <w:sz w:val="26"/>
                <w:szCs w:val="26"/>
              </w:rPr>
            </w:pPr>
          </w:p>
        </w:tc>
        <w:tc>
          <w:tcPr>
            <w:tcW w:w="720" w:type="dxa"/>
          </w:tcPr>
          <w:p w14:paraId="16CE2F68"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7EFD6386" w14:textId="77777777" w:rsidR="00BE3614" w:rsidRPr="00A40EAF" w:rsidRDefault="00BE3614">
            <w:pPr>
              <w:pStyle w:val="acctfourfigures"/>
              <w:tabs>
                <w:tab w:val="left" w:pos="720"/>
              </w:tabs>
              <w:spacing w:line="240" w:lineRule="auto"/>
              <w:rPr>
                <w:rFonts w:asciiTheme="majorBidi" w:hAnsiTheme="majorBidi" w:cstheme="majorBidi"/>
                <w:sz w:val="26"/>
                <w:szCs w:val="26"/>
              </w:rPr>
            </w:pPr>
          </w:p>
        </w:tc>
        <w:tc>
          <w:tcPr>
            <w:tcW w:w="810" w:type="dxa"/>
          </w:tcPr>
          <w:p w14:paraId="59DFF51A"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180" w:type="dxa"/>
          </w:tcPr>
          <w:p w14:paraId="7FCAD629"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c>
          <w:tcPr>
            <w:tcW w:w="810" w:type="dxa"/>
          </w:tcPr>
          <w:p w14:paraId="2386DC6E" w14:textId="77777777" w:rsidR="00BE3614" w:rsidRPr="00A40EAF" w:rsidRDefault="00BE3614">
            <w:pPr>
              <w:pStyle w:val="acctfourfigures"/>
              <w:tabs>
                <w:tab w:val="clear" w:pos="765"/>
                <w:tab w:val="left" w:pos="720"/>
              </w:tabs>
              <w:spacing w:line="240" w:lineRule="auto"/>
              <w:ind w:right="11"/>
              <w:rPr>
                <w:rFonts w:asciiTheme="majorBidi" w:hAnsiTheme="majorBidi" w:cstheme="majorBidi"/>
                <w:sz w:val="26"/>
                <w:szCs w:val="26"/>
              </w:rPr>
            </w:pPr>
          </w:p>
        </w:tc>
      </w:tr>
      <w:tr w:rsidR="00BE3614" w:rsidRPr="001F2D5D" w14:paraId="1FC5F33E" w14:textId="3926B6B6" w:rsidTr="00077B27">
        <w:trPr>
          <w:cantSplit/>
          <w:trHeight w:val="20"/>
          <w:jc w:val="right"/>
        </w:trPr>
        <w:tc>
          <w:tcPr>
            <w:tcW w:w="2970" w:type="dxa"/>
          </w:tcPr>
          <w:p w14:paraId="6B163DC0" w14:textId="72D68137" w:rsidR="00BE3614" w:rsidRPr="00A40EAF" w:rsidRDefault="00BE3614" w:rsidP="004D1FCA">
            <w:pPr>
              <w:tabs>
                <w:tab w:val="left" w:pos="720"/>
              </w:tabs>
              <w:ind w:left="190" w:right="-80" w:hanging="190"/>
              <w:rPr>
                <w:rFonts w:asciiTheme="majorBidi" w:hAnsiTheme="majorBidi" w:cstheme="majorBidi"/>
                <w:sz w:val="26"/>
                <w:szCs w:val="26"/>
              </w:rPr>
            </w:pPr>
            <w:r w:rsidRPr="00A40EAF">
              <w:rPr>
                <w:rFonts w:asciiTheme="majorBidi" w:hAnsiTheme="majorBidi" w:cstheme="majorBidi"/>
                <w:sz w:val="26"/>
                <w:szCs w:val="26"/>
                <w:cs/>
              </w:rPr>
              <w:t>บริษัท ทีเอสทีอี จำกัด (มหาชน)</w:t>
            </w:r>
          </w:p>
        </w:tc>
        <w:tc>
          <w:tcPr>
            <w:tcW w:w="1800" w:type="dxa"/>
          </w:tcPr>
          <w:p w14:paraId="4F4BE79C" w14:textId="091E37AC" w:rsidR="00BE3614" w:rsidRPr="00A40EAF" w:rsidRDefault="00BE3614" w:rsidP="00A40EAF">
            <w:pPr>
              <w:pStyle w:val="acctfourfigures"/>
              <w:tabs>
                <w:tab w:val="clear" w:pos="765"/>
                <w:tab w:val="left" w:pos="720"/>
              </w:tabs>
              <w:spacing w:line="240" w:lineRule="auto"/>
              <w:ind w:left="-79" w:right="-79"/>
              <w:jc w:val="center"/>
              <w:rPr>
                <w:rFonts w:asciiTheme="majorBidi" w:hAnsiTheme="majorBidi" w:cstheme="majorBidi"/>
                <w:sz w:val="26"/>
                <w:szCs w:val="26"/>
                <w:cs/>
                <w:lang w:val="en-US" w:bidi="th-TH"/>
              </w:rPr>
            </w:pPr>
            <w:r w:rsidRPr="00A40EAF">
              <w:rPr>
                <w:rFonts w:asciiTheme="majorBidi" w:hAnsiTheme="majorBidi" w:cs="Angsana New"/>
                <w:sz w:val="26"/>
                <w:szCs w:val="26"/>
                <w:cs/>
                <w:lang w:bidi="th-TH"/>
              </w:rPr>
              <w:t>ให้เช่าที่ดิน คลังสินค้าและทรัพย์สินอื่น</w:t>
            </w:r>
          </w:p>
        </w:tc>
        <w:tc>
          <w:tcPr>
            <w:tcW w:w="990" w:type="dxa"/>
            <w:vAlign w:val="bottom"/>
          </w:tcPr>
          <w:p w14:paraId="2E012510" w14:textId="20DC2F44" w:rsidR="00BE3614" w:rsidRPr="00A40EAF" w:rsidRDefault="00BE3614" w:rsidP="00554853">
            <w:pPr>
              <w:pStyle w:val="acctfourfigures"/>
              <w:tabs>
                <w:tab w:val="clear" w:pos="765"/>
              </w:tabs>
              <w:spacing w:line="240" w:lineRule="auto"/>
              <w:ind w:left="-79" w:right="-79"/>
              <w:jc w:val="center"/>
              <w:rPr>
                <w:rFonts w:asciiTheme="majorBidi" w:hAnsiTheme="majorBidi" w:cstheme="majorBidi"/>
                <w:sz w:val="26"/>
                <w:szCs w:val="26"/>
                <w:highlight w:val="yellow"/>
                <w:cs/>
                <w:lang w:val="en-US" w:bidi="th-TH"/>
              </w:rPr>
            </w:pPr>
            <w:r w:rsidRPr="00A40EAF">
              <w:rPr>
                <w:rFonts w:asciiTheme="majorBidi" w:hAnsiTheme="majorBidi" w:cs="Angsana New"/>
                <w:sz w:val="26"/>
                <w:szCs w:val="26"/>
                <w:cs/>
                <w:lang w:bidi="th-TH"/>
              </w:rPr>
              <w:t>ไทย</w:t>
            </w:r>
          </w:p>
        </w:tc>
        <w:tc>
          <w:tcPr>
            <w:tcW w:w="630" w:type="dxa"/>
            <w:vAlign w:val="bottom"/>
          </w:tcPr>
          <w:p w14:paraId="7CF7A509" w14:textId="0C20845E" w:rsidR="00BE3614" w:rsidRPr="00A40EAF" w:rsidRDefault="00BE3614" w:rsidP="00554853">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hint="cs"/>
                <w:sz w:val="26"/>
                <w:szCs w:val="26"/>
                <w:cs/>
                <w:lang w:bidi="th-TH"/>
              </w:rPr>
              <w:t>23.82</w:t>
            </w:r>
          </w:p>
        </w:tc>
        <w:tc>
          <w:tcPr>
            <w:tcW w:w="185" w:type="dxa"/>
            <w:vAlign w:val="bottom"/>
          </w:tcPr>
          <w:p w14:paraId="43833C63" w14:textId="77777777" w:rsidR="00BE3614" w:rsidRPr="00A40EAF" w:rsidRDefault="00BE3614" w:rsidP="00554853">
            <w:pPr>
              <w:pStyle w:val="acctfourfigures"/>
              <w:tabs>
                <w:tab w:val="clear" w:pos="765"/>
                <w:tab w:val="left" w:pos="720"/>
                <w:tab w:val="decimal" w:pos="753"/>
              </w:tabs>
              <w:spacing w:line="240" w:lineRule="auto"/>
              <w:ind w:left="-79" w:right="-79"/>
              <w:jc w:val="center"/>
              <w:rPr>
                <w:rFonts w:asciiTheme="majorBidi" w:hAnsiTheme="majorBidi" w:cstheme="majorBidi"/>
                <w:sz w:val="26"/>
                <w:szCs w:val="26"/>
              </w:rPr>
            </w:pPr>
          </w:p>
        </w:tc>
        <w:tc>
          <w:tcPr>
            <w:tcW w:w="625" w:type="dxa"/>
            <w:vAlign w:val="bottom"/>
          </w:tcPr>
          <w:p w14:paraId="1CB06E05" w14:textId="2765CA8A" w:rsidR="00BE3614" w:rsidRPr="00A40EAF" w:rsidRDefault="00BE3614" w:rsidP="00554853">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hint="cs"/>
                <w:sz w:val="26"/>
                <w:szCs w:val="26"/>
                <w:cs/>
                <w:lang w:bidi="th-TH"/>
              </w:rPr>
              <w:t>23.82</w:t>
            </w:r>
          </w:p>
        </w:tc>
        <w:tc>
          <w:tcPr>
            <w:tcW w:w="180" w:type="dxa"/>
            <w:vAlign w:val="bottom"/>
          </w:tcPr>
          <w:p w14:paraId="3779774E" w14:textId="77777777" w:rsidR="00BE3614" w:rsidRPr="00A40EAF" w:rsidRDefault="00BE3614" w:rsidP="00554853">
            <w:pPr>
              <w:tabs>
                <w:tab w:val="decimal" w:pos="281"/>
                <w:tab w:val="decimal" w:pos="461"/>
                <w:tab w:val="left" w:pos="720"/>
              </w:tabs>
              <w:rPr>
                <w:rFonts w:asciiTheme="majorBidi" w:hAnsiTheme="majorBidi" w:cstheme="majorBidi"/>
                <w:sz w:val="26"/>
                <w:szCs w:val="26"/>
              </w:rPr>
            </w:pPr>
          </w:p>
        </w:tc>
        <w:tc>
          <w:tcPr>
            <w:tcW w:w="810" w:type="dxa"/>
            <w:vAlign w:val="bottom"/>
          </w:tcPr>
          <w:p w14:paraId="49E2BBBC" w14:textId="449F8CC4" w:rsidR="00BE3614" w:rsidRPr="00A40EAF" w:rsidRDefault="00BE3614" w:rsidP="00A40EAF">
            <w:pPr>
              <w:pStyle w:val="acctfourfigures"/>
              <w:tabs>
                <w:tab w:val="clear" w:pos="765"/>
                <w:tab w:val="decimal" w:pos="457"/>
              </w:tabs>
              <w:spacing w:line="240" w:lineRule="auto"/>
              <w:ind w:left="-263"/>
              <w:jc w:val="right"/>
              <w:rPr>
                <w:rFonts w:asciiTheme="majorBidi" w:hAnsiTheme="majorBidi" w:cstheme="majorBidi"/>
                <w:sz w:val="26"/>
                <w:szCs w:val="26"/>
                <w:lang w:bidi="th-TH"/>
              </w:rPr>
            </w:pPr>
            <w:r w:rsidRPr="00A40EAF">
              <w:rPr>
                <w:rFonts w:asciiTheme="majorBidi" w:hAnsiTheme="majorBidi" w:cstheme="majorBidi" w:hint="cs"/>
                <w:sz w:val="26"/>
                <w:szCs w:val="26"/>
                <w:cs/>
                <w:lang w:bidi="th-TH"/>
              </w:rPr>
              <w:t>617</w:t>
            </w:r>
            <w:r w:rsidRPr="00A40EAF">
              <w:rPr>
                <w:rFonts w:asciiTheme="majorBidi" w:hAnsiTheme="majorBidi" w:cstheme="majorBidi"/>
                <w:sz w:val="26"/>
                <w:szCs w:val="26"/>
                <w:lang w:bidi="th-TH"/>
              </w:rPr>
              <w:t>,057</w:t>
            </w:r>
          </w:p>
        </w:tc>
        <w:tc>
          <w:tcPr>
            <w:tcW w:w="180" w:type="dxa"/>
            <w:vAlign w:val="bottom"/>
          </w:tcPr>
          <w:p w14:paraId="1A48F151" w14:textId="77777777" w:rsidR="00BE3614" w:rsidRPr="00A40EAF" w:rsidRDefault="00BE3614" w:rsidP="00A40EAF">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7B5E77FB" w14:textId="79AFE5FC" w:rsidR="00BE3614" w:rsidRPr="00A40EAF" w:rsidRDefault="00BE3614" w:rsidP="00A40EAF">
            <w:pPr>
              <w:pStyle w:val="acctfourfigures"/>
              <w:tabs>
                <w:tab w:val="clear" w:pos="765"/>
                <w:tab w:val="decimal" w:pos="456"/>
              </w:tabs>
              <w:spacing w:line="240" w:lineRule="auto"/>
              <w:ind w:left="-174" w:right="1"/>
              <w:jc w:val="right"/>
              <w:rPr>
                <w:rFonts w:asciiTheme="majorBidi" w:hAnsiTheme="majorBidi" w:cstheme="majorBidi"/>
                <w:sz w:val="26"/>
                <w:szCs w:val="26"/>
                <w:lang w:val="en-US" w:bidi="th-TH"/>
              </w:rPr>
            </w:pPr>
            <w:r w:rsidRPr="00A40EAF">
              <w:rPr>
                <w:rFonts w:asciiTheme="majorBidi" w:hAnsiTheme="majorBidi" w:cstheme="majorBidi"/>
                <w:sz w:val="26"/>
                <w:szCs w:val="26"/>
                <w:lang w:val="en-US" w:bidi="th-TH"/>
              </w:rPr>
              <w:t>596,775</w:t>
            </w:r>
          </w:p>
        </w:tc>
        <w:tc>
          <w:tcPr>
            <w:tcW w:w="180" w:type="dxa"/>
            <w:vAlign w:val="bottom"/>
          </w:tcPr>
          <w:p w14:paraId="722DC3EE"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60C26317" w14:textId="24A479B9" w:rsidR="00BE3614" w:rsidRPr="00A40EAF" w:rsidRDefault="00BE3614" w:rsidP="00290010">
            <w:pPr>
              <w:pStyle w:val="acctfourfigures"/>
              <w:tabs>
                <w:tab w:val="clear" w:pos="765"/>
                <w:tab w:val="decimal" w:pos="461"/>
              </w:tabs>
              <w:spacing w:line="240" w:lineRule="auto"/>
              <w:ind w:left="-79" w:right="-79"/>
              <w:rPr>
                <w:rFonts w:asciiTheme="majorBidi" w:hAnsiTheme="majorBidi" w:cstheme="majorBidi"/>
                <w:sz w:val="26"/>
                <w:szCs w:val="26"/>
                <w:lang w:bidi="th-TH"/>
              </w:rPr>
            </w:pPr>
            <w:r w:rsidRPr="00A40EAF">
              <w:rPr>
                <w:rFonts w:asciiTheme="majorBidi" w:hAnsiTheme="majorBidi" w:cstheme="majorBidi"/>
                <w:sz w:val="26"/>
                <w:szCs w:val="26"/>
                <w:lang w:bidi="th-TH"/>
              </w:rPr>
              <w:t>-</w:t>
            </w:r>
          </w:p>
        </w:tc>
        <w:tc>
          <w:tcPr>
            <w:tcW w:w="180" w:type="dxa"/>
            <w:vAlign w:val="bottom"/>
          </w:tcPr>
          <w:p w14:paraId="1C605D46"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37E6F9D5" w14:textId="01D5FA4B" w:rsidR="00BE3614" w:rsidRPr="00A40EAF" w:rsidRDefault="00BE3614" w:rsidP="00290010">
            <w:pPr>
              <w:pStyle w:val="acctfourfigures"/>
              <w:tabs>
                <w:tab w:val="clear" w:pos="765"/>
                <w:tab w:val="decimal" w:pos="367"/>
              </w:tabs>
              <w:spacing w:line="240" w:lineRule="auto"/>
              <w:ind w:left="-79" w:right="-79"/>
              <w:rPr>
                <w:rFonts w:asciiTheme="majorBidi" w:hAnsiTheme="majorBidi" w:cstheme="majorBidi"/>
                <w:sz w:val="26"/>
                <w:szCs w:val="26"/>
                <w:lang w:bidi="th-TH"/>
              </w:rPr>
            </w:pPr>
            <w:r w:rsidRPr="00A40EAF">
              <w:rPr>
                <w:rFonts w:asciiTheme="majorBidi" w:hAnsiTheme="majorBidi" w:cstheme="majorBidi"/>
                <w:sz w:val="26"/>
                <w:szCs w:val="26"/>
                <w:lang w:bidi="th-TH"/>
              </w:rPr>
              <w:t>-</w:t>
            </w:r>
          </w:p>
        </w:tc>
        <w:tc>
          <w:tcPr>
            <w:tcW w:w="180" w:type="dxa"/>
            <w:vAlign w:val="bottom"/>
          </w:tcPr>
          <w:p w14:paraId="330B2B15" w14:textId="77777777" w:rsidR="00BE3614" w:rsidRPr="00A40EAF" w:rsidRDefault="00BE3614" w:rsidP="00554853">
            <w:pPr>
              <w:pStyle w:val="acctfourfigures"/>
              <w:tabs>
                <w:tab w:val="clear" w:pos="765"/>
                <w:tab w:val="decimal" w:pos="619"/>
                <w:tab w:val="left" w:pos="720"/>
              </w:tabs>
              <w:spacing w:line="240" w:lineRule="auto"/>
              <w:ind w:left="-79" w:right="-79"/>
              <w:jc w:val="right"/>
              <w:rPr>
                <w:rFonts w:asciiTheme="majorBidi" w:hAnsiTheme="majorBidi" w:cstheme="majorBidi"/>
                <w:sz w:val="26"/>
                <w:szCs w:val="26"/>
                <w:cs/>
                <w:lang w:bidi="th-TH"/>
              </w:rPr>
            </w:pPr>
          </w:p>
        </w:tc>
        <w:tc>
          <w:tcPr>
            <w:tcW w:w="720" w:type="dxa"/>
            <w:vAlign w:val="bottom"/>
          </w:tcPr>
          <w:p w14:paraId="4E80A224" w14:textId="11192876" w:rsidR="00BE3614" w:rsidRPr="00A40EAF" w:rsidRDefault="00BE3614" w:rsidP="00290010">
            <w:pPr>
              <w:pStyle w:val="acctfourfigures"/>
              <w:tabs>
                <w:tab w:val="clear" w:pos="765"/>
                <w:tab w:val="decimal" w:pos="291"/>
              </w:tabs>
              <w:spacing w:line="240" w:lineRule="auto"/>
              <w:ind w:left="-79" w:right="-79"/>
              <w:rPr>
                <w:rFonts w:asciiTheme="majorBidi" w:hAnsiTheme="majorBidi" w:cstheme="majorBidi"/>
                <w:sz w:val="26"/>
                <w:szCs w:val="26"/>
                <w:lang w:bidi="th-TH"/>
              </w:rPr>
            </w:pPr>
            <w:r w:rsidRPr="00A40EAF">
              <w:rPr>
                <w:rFonts w:asciiTheme="majorBidi" w:hAnsiTheme="majorBidi" w:cstheme="majorBidi" w:hint="cs"/>
                <w:sz w:val="26"/>
                <w:szCs w:val="26"/>
                <w:cs/>
                <w:lang w:bidi="th-TH"/>
              </w:rPr>
              <w:t>-</w:t>
            </w:r>
          </w:p>
        </w:tc>
        <w:tc>
          <w:tcPr>
            <w:tcW w:w="180" w:type="dxa"/>
            <w:vAlign w:val="bottom"/>
          </w:tcPr>
          <w:p w14:paraId="37D90CEE"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720" w:type="dxa"/>
            <w:vAlign w:val="bottom"/>
          </w:tcPr>
          <w:p w14:paraId="1CD1D5BD" w14:textId="7600A079" w:rsidR="00BE3614" w:rsidRPr="00A40EAF" w:rsidRDefault="00BE3614" w:rsidP="00D75A5B">
            <w:pPr>
              <w:pStyle w:val="acctfourfigures"/>
              <w:tabs>
                <w:tab w:val="clear" w:pos="765"/>
                <w:tab w:val="decimal" w:pos="333"/>
              </w:tabs>
              <w:spacing w:line="240" w:lineRule="auto"/>
              <w:ind w:left="-79" w:right="-79"/>
              <w:rPr>
                <w:rFonts w:asciiTheme="majorBidi" w:hAnsiTheme="majorBidi" w:cstheme="majorBidi"/>
                <w:sz w:val="26"/>
                <w:szCs w:val="26"/>
                <w:lang w:bidi="th-TH"/>
              </w:rPr>
            </w:pPr>
            <w:r w:rsidRPr="00A40EAF">
              <w:rPr>
                <w:rFonts w:asciiTheme="majorBidi" w:hAnsiTheme="majorBidi" w:cstheme="majorBidi" w:hint="cs"/>
                <w:sz w:val="26"/>
                <w:szCs w:val="26"/>
                <w:cs/>
                <w:lang w:bidi="th-TH"/>
              </w:rPr>
              <w:t>-</w:t>
            </w:r>
          </w:p>
        </w:tc>
        <w:tc>
          <w:tcPr>
            <w:tcW w:w="180" w:type="dxa"/>
            <w:vAlign w:val="bottom"/>
          </w:tcPr>
          <w:p w14:paraId="39016DE1"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06E12FC0" w14:textId="6CCD0B4C" w:rsidR="00BE3614" w:rsidRPr="00A40EAF" w:rsidRDefault="00BE3614" w:rsidP="00290010">
            <w:pPr>
              <w:pStyle w:val="acctfourfigures"/>
              <w:tabs>
                <w:tab w:val="clear" w:pos="765"/>
                <w:tab w:val="decimal" w:pos="365"/>
              </w:tabs>
              <w:spacing w:line="240" w:lineRule="auto"/>
              <w:ind w:left="-79" w:right="-79"/>
              <w:rPr>
                <w:rFonts w:asciiTheme="majorBidi" w:hAnsiTheme="majorBidi" w:cstheme="majorBidi"/>
                <w:sz w:val="26"/>
                <w:szCs w:val="26"/>
                <w:lang w:bidi="th-TH"/>
              </w:rPr>
            </w:pPr>
            <w:r w:rsidRPr="00A40EAF">
              <w:rPr>
                <w:rFonts w:asciiTheme="majorBidi" w:hAnsiTheme="majorBidi" w:cstheme="majorBidi" w:hint="cs"/>
                <w:sz w:val="26"/>
                <w:szCs w:val="26"/>
                <w:cs/>
                <w:lang w:bidi="th-TH"/>
              </w:rPr>
              <w:t>-</w:t>
            </w:r>
          </w:p>
        </w:tc>
        <w:tc>
          <w:tcPr>
            <w:tcW w:w="180" w:type="dxa"/>
            <w:vAlign w:val="bottom"/>
          </w:tcPr>
          <w:p w14:paraId="07F19885"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5A74C988" w14:textId="1137575A" w:rsidR="00BE3614" w:rsidRPr="0037631C" w:rsidRDefault="00BE3614" w:rsidP="00D75A5B">
            <w:pPr>
              <w:pStyle w:val="acctfourfigures"/>
              <w:tabs>
                <w:tab w:val="clear" w:pos="765"/>
                <w:tab w:val="decimal" w:pos="396"/>
              </w:tabs>
              <w:spacing w:line="240" w:lineRule="auto"/>
              <w:ind w:left="-79" w:right="-79"/>
              <w:rPr>
                <w:rFonts w:asciiTheme="majorBidi" w:hAnsiTheme="majorBidi" w:cstheme="majorBidi"/>
                <w:sz w:val="26"/>
                <w:szCs w:val="26"/>
                <w:cs/>
                <w:lang w:val="en-US" w:bidi="th-TH"/>
              </w:rPr>
            </w:pPr>
            <w:r w:rsidRPr="00A40EAF">
              <w:rPr>
                <w:rFonts w:asciiTheme="majorBidi" w:hAnsiTheme="majorBidi" w:cstheme="majorBidi" w:hint="cs"/>
                <w:sz w:val="26"/>
                <w:szCs w:val="26"/>
                <w:cs/>
                <w:lang w:bidi="th-TH"/>
              </w:rPr>
              <w:t>-</w:t>
            </w:r>
          </w:p>
        </w:tc>
      </w:tr>
      <w:tr w:rsidR="00BE3614" w:rsidRPr="001F2D5D" w14:paraId="6DCAC724" w14:textId="2B9A6C3F" w:rsidTr="00077B27">
        <w:trPr>
          <w:cantSplit/>
          <w:trHeight w:val="20"/>
          <w:jc w:val="right"/>
        </w:trPr>
        <w:tc>
          <w:tcPr>
            <w:tcW w:w="2970" w:type="dxa"/>
          </w:tcPr>
          <w:p w14:paraId="08115B8E" w14:textId="5E20BD68" w:rsidR="00BE3614" w:rsidRPr="00A40EAF" w:rsidRDefault="00BE3614" w:rsidP="004D1FCA">
            <w:pPr>
              <w:tabs>
                <w:tab w:val="left" w:pos="720"/>
              </w:tabs>
              <w:ind w:left="190" w:right="-80" w:hanging="180"/>
              <w:rPr>
                <w:rFonts w:asciiTheme="majorBidi" w:hAnsiTheme="majorBidi" w:cstheme="majorBidi"/>
                <w:spacing w:val="-2"/>
                <w:sz w:val="26"/>
                <w:szCs w:val="26"/>
              </w:rPr>
            </w:pPr>
            <w:r w:rsidRPr="00A40EAF">
              <w:rPr>
                <w:rFonts w:asciiTheme="majorBidi" w:hAnsiTheme="majorBidi" w:cstheme="majorBidi"/>
                <w:spacing w:val="-2"/>
                <w:sz w:val="26"/>
                <w:szCs w:val="26"/>
                <w:cs/>
              </w:rPr>
              <w:t>บริษัท ที เอส ฟลาวมิลล์ จำกัด (มหาชน)*</w:t>
            </w:r>
          </w:p>
        </w:tc>
        <w:tc>
          <w:tcPr>
            <w:tcW w:w="1800" w:type="dxa"/>
          </w:tcPr>
          <w:p w14:paraId="1CF21BBF" w14:textId="4DEAC240" w:rsidR="00BE3614" w:rsidRPr="00A40EAF" w:rsidRDefault="00BE3614" w:rsidP="00A40EAF">
            <w:pPr>
              <w:pStyle w:val="acctfourfigures"/>
              <w:tabs>
                <w:tab w:val="clear" w:pos="765"/>
                <w:tab w:val="left" w:pos="720"/>
              </w:tabs>
              <w:spacing w:line="240" w:lineRule="auto"/>
              <w:ind w:left="-79" w:right="-79"/>
              <w:jc w:val="center"/>
              <w:rPr>
                <w:rFonts w:asciiTheme="majorBidi" w:hAnsiTheme="majorBidi" w:cstheme="majorBidi"/>
                <w:sz w:val="26"/>
                <w:szCs w:val="26"/>
                <w:cs/>
                <w:lang w:val="en-US" w:bidi="th-TH"/>
              </w:rPr>
            </w:pPr>
            <w:r w:rsidRPr="00A40EAF">
              <w:rPr>
                <w:rFonts w:asciiTheme="majorBidi" w:hAnsiTheme="majorBidi" w:cs="Angsana New"/>
                <w:sz w:val="26"/>
                <w:szCs w:val="26"/>
                <w:cs/>
                <w:lang w:bidi="th-TH"/>
              </w:rPr>
              <w:t>ผลิตและจำหน่าย</w:t>
            </w:r>
            <w:r w:rsidRPr="00A40EAF">
              <w:rPr>
                <w:rFonts w:asciiTheme="majorBidi" w:hAnsiTheme="majorBidi" w:cs="Angsana New"/>
                <w:sz w:val="26"/>
                <w:szCs w:val="26"/>
                <w:cs/>
                <w:lang w:bidi="th-TH"/>
              </w:rPr>
              <w:br w:type="textWrapping" w:clear="all"/>
              <w:t>แป้ง</w:t>
            </w:r>
            <w:r w:rsidRPr="00A40EAF">
              <w:rPr>
                <w:rFonts w:asciiTheme="majorBidi" w:hAnsiTheme="majorBidi" w:cs="Angsana New" w:hint="cs"/>
                <w:sz w:val="26"/>
                <w:szCs w:val="26"/>
                <w:cs/>
                <w:lang w:bidi="th-TH"/>
              </w:rPr>
              <w:t>ข้าว</w:t>
            </w:r>
            <w:r w:rsidRPr="00A40EAF">
              <w:rPr>
                <w:rFonts w:asciiTheme="majorBidi" w:hAnsiTheme="majorBidi" w:cs="Angsana New"/>
                <w:sz w:val="26"/>
                <w:szCs w:val="26"/>
                <w:cs/>
                <w:lang w:bidi="th-TH"/>
              </w:rPr>
              <w:t>สาลี</w:t>
            </w:r>
          </w:p>
        </w:tc>
        <w:tc>
          <w:tcPr>
            <w:tcW w:w="990" w:type="dxa"/>
            <w:vAlign w:val="bottom"/>
          </w:tcPr>
          <w:p w14:paraId="0F1F3AF7" w14:textId="5BC7DB73" w:rsidR="00BE3614" w:rsidRPr="00A40EAF" w:rsidRDefault="00BE3614" w:rsidP="00554853">
            <w:pPr>
              <w:pStyle w:val="acctfourfigures"/>
              <w:tabs>
                <w:tab w:val="clear" w:pos="765"/>
              </w:tabs>
              <w:spacing w:line="240" w:lineRule="auto"/>
              <w:ind w:left="-79" w:right="-79"/>
              <w:jc w:val="center"/>
              <w:rPr>
                <w:rFonts w:asciiTheme="majorBidi" w:hAnsiTheme="majorBidi" w:cstheme="majorBidi"/>
                <w:sz w:val="26"/>
                <w:szCs w:val="26"/>
                <w:highlight w:val="yellow"/>
                <w:cs/>
                <w:lang w:val="en-US" w:bidi="th-TH"/>
              </w:rPr>
            </w:pPr>
            <w:r w:rsidRPr="00A40EAF">
              <w:rPr>
                <w:rFonts w:asciiTheme="majorBidi" w:hAnsiTheme="majorBidi" w:cs="Angsana New"/>
                <w:sz w:val="26"/>
                <w:szCs w:val="26"/>
                <w:cs/>
                <w:lang w:bidi="th-TH"/>
              </w:rPr>
              <w:t>ไทย</w:t>
            </w:r>
          </w:p>
        </w:tc>
        <w:tc>
          <w:tcPr>
            <w:tcW w:w="630" w:type="dxa"/>
            <w:vAlign w:val="bottom"/>
          </w:tcPr>
          <w:p w14:paraId="3C25E1A2" w14:textId="5682C976" w:rsidR="00BE3614" w:rsidRPr="00A40EAF" w:rsidRDefault="00BE3614" w:rsidP="00554853">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hint="cs"/>
                <w:sz w:val="26"/>
                <w:szCs w:val="26"/>
                <w:cs/>
                <w:lang w:bidi="th-TH"/>
              </w:rPr>
              <w:t>0.07</w:t>
            </w:r>
          </w:p>
        </w:tc>
        <w:tc>
          <w:tcPr>
            <w:tcW w:w="185" w:type="dxa"/>
            <w:vAlign w:val="bottom"/>
          </w:tcPr>
          <w:p w14:paraId="144DDDC5" w14:textId="77777777" w:rsidR="00BE3614" w:rsidRPr="00A40EAF" w:rsidRDefault="00BE3614" w:rsidP="00554853">
            <w:pPr>
              <w:pStyle w:val="acctfourfigures"/>
              <w:tabs>
                <w:tab w:val="clear" w:pos="765"/>
                <w:tab w:val="left" w:pos="720"/>
                <w:tab w:val="decimal" w:pos="753"/>
              </w:tabs>
              <w:spacing w:line="240" w:lineRule="auto"/>
              <w:ind w:left="-79" w:right="-79"/>
              <w:jc w:val="center"/>
              <w:rPr>
                <w:rFonts w:asciiTheme="majorBidi" w:hAnsiTheme="majorBidi" w:cstheme="majorBidi"/>
                <w:sz w:val="26"/>
                <w:szCs w:val="26"/>
              </w:rPr>
            </w:pPr>
          </w:p>
        </w:tc>
        <w:tc>
          <w:tcPr>
            <w:tcW w:w="625" w:type="dxa"/>
            <w:vAlign w:val="bottom"/>
          </w:tcPr>
          <w:p w14:paraId="0A4180D9" w14:textId="3D4D64A8" w:rsidR="00BE3614" w:rsidRPr="00A40EAF" w:rsidRDefault="00BE3614" w:rsidP="00554853">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hint="cs"/>
                <w:sz w:val="26"/>
                <w:szCs w:val="26"/>
                <w:cs/>
                <w:lang w:bidi="th-TH"/>
              </w:rPr>
              <w:t>0.07</w:t>
            </w:r>
          </w:p>
        </w:tc>
        <w:tc>
          <w:tcPr>
            <w:tcW w:w="180" w:type="dxa"/>
            <w:vAlign w:val="bottom"/>
          </w:tcPr>
          <w:p w14:paraId="0DF8B3BE" w14:textId="77777777" w:rsidR="00BE3614" w:rsidRPr="00A40EAF" w:rsidRDefault="00BE3614" w:rsidP="00554853">
            <w:pPr>
              <w:tabs>
                <w:tab w:val="decimal" w:pos="281"/>
                <w:tab w:val="decimal" w:pos="461"/>
                <w:tab w:val="left" w:pos="720"/>
              </w:tabs>
              <w:rPr>
                <w:rFonts w:asciiTheme="majorBidi" w:hAnsiTheme="majorBidi" w:cstheme="majorBidi"/>
                <w:sz w:val="26"/>
                <w:szCs w:val="26"/>
              </w:rPr>
            </w:pPr>
          </w:p>
        </w:tc>
        <w:tc>
          <w:tcPr>
            <w:tcW w:w="810" w:type="dxa"/>
            <w:vAlign w:val="bottom"/>
          </w:tcPr>
          <w:p w14:paraId="19142843" w14:textId="37E8198A" w:rsidR="00BE3614" w:rsidRPr="00A40EAF" w:rsidRDefault="00BE3614" w:rsidP="00A40EAF">
            <w:pPr>
              <w:pStyle w:val="acctfourfigures"/>
              <w:tabs>
                <w:tab w:val="clear" w:pos="765"/>
                <w:tab w:val="decimal" w:pos="280"/>
              </w:tabs>
              <w:spacing w:line="240" w:lineRule="auto"/>
              <w:ind w:left="-263" w:right="90"/>
              <w:jc w:val="center"/>
              <w:rPr>
                <w:rFonts w:asciiTheme="majorBidi" w:hAnsiTheme="majorBidi" w:cstheme="majorBidi"/>
                <w:sz w:val="26"/>
                <w:szCs w:val="26"/>
                <w:lang w:bidi="th-TH"/>
              </w:rPr>
            </w:pPr>
            <w:r w:rsidRPr="00A40EAF">
              <w:rPr>
                <w:rFonts w:asciiTheme="majorBidi" w:hAnsiTheme="majorBidi" w:cstheme="majorBidi"/>
                <w:sz w:val="26"/>
                <w:szCs w:val="26"/>
                <w:lang w:bidi="th-TH"/>
              </w:rPr>
              <w:t>-</w:t>
            </w:r>
          </w:p>
        </w:tc>
        <w:tc>
          <w:tcPr>
            <w:tcW w:w="180" w:type="dxa"/>
            <w:vAlign w:val="bottom"/>
          </w:tcPr>
          <w:p w14:paraId="35595A92" w14:textId="77777777" w:rsidR="00BE3614" w:rsidRPr="00A40EAF" w:rsidRDefault="00BE3614" w:rsidP="00A40EAF">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3FF470C6" w14:textId="6DB12657" w:rsidR="00BE3614" w:rsidRPr="00A40EAF" w:rsidRDefault="00BE3614" w:rsidP="00A40EAF">
            <w:pPr>
              <w:pStyle w:val="acctfourfigures"/>
              <w:tabs>
                <w:tab w:val="clear" w:pos="765"/>
                <w:tab w:val="decimal" w:pos="456"/>
                <w:tab w:val="decimal" w:pos="546"/>
              </w:tabs>
              <w:spacing w:line="240" w:lineRule="auto"/>
              <w:ind w:left="-174" w:right="-259"/>
              <w:jc w:val="center"/>
              <w:rPr>
                <w:rFonts w:asciiTheme="majorBidi" w:hAnsiTheme="majorBidi" w:cstheme="majorBidi"/>
                <w:sz w:val="26"/>
                <w:szCs w:val="26"/>
                <w:lang w:bidi="th-TH"/>
              </w:rPr>
            </w:pPr>
            <w:r w:rsidRPr="00A40EAF">
              <w:rPr>
                <w:rFonts w:asciiTheme="majorBidi" w:hAnsiTheme="majorBidi" w:cstheme="majorBidi"/>
                <w:sz w:val="26"/>
                <w:szCs w:val="26"/>
                <w:lang w:bidi="th-TH"/>
              </w:rPr>
              <w:t>-</w:t>
            </w:r>
          </w:p>
        </w:tc>
        <w:tc>
          <w:tcPr>
            <w:tcW w:w="180" w:type="dxa"/>
            <w:vAlign w:val="bottom"/>
          </w:tcPr>
          <w:p w14:paraId="1F973EB0"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084CA8DA" w14:textId="54DE6222" w:rsidR="00BE3614" w:rsidRPr="00A40EAF" w:rsidRDefault="00BE3614" w:rsidP="00290010">
            <w:pPr>
              <w:pStyle w:val="acctfourfigures"/>
              <w:tabs>
                <w:tab w:val="clear" w:pos="765"/>
                <w:tab w:val="decimal" w:pos="647"/>
              </w:tabs>
              <w:spacing w:line="240" w:lineRule="auto"/>
              <w:ind w:left="-79" w:right="-79"/>
              <w:rPr>
                <w:rFonts w:asciiTheme="majorBidi" w:hAnsiTheme="majorBidi" w:cstheme="majorBidi"/>
                <w:sz w:val="26"/>
                <w:szCs w:val="26"/>
                <w:lang w:bidi="th-TH"/>
              </w:rPr>
            </w:pPr>
            <w:r w:rsidRPr="00A40EAF">
              <w:rPr>
                <w:rFonts w:asciiTheme="majorBidi" w:hAnsiTheme="majorBidi" w:cstheme="majorBidi"/>
                <w:sz w:val="26"/>
                <w:szCs w:val="26"/>
                <w:lang w:bidi="th-TH"/>
              </w:rPr>
              <w:t>391</w:t>
            </w:r>
          </w:p>
        </w:tc>
        <w:tc>
          <w:tcPr>
            <w:tcW w:w="180" w:type="dxa"/>
            <w:vAlign w:val="bottom"/>
          </w:tcPr>
          <w:p w14:paraId="7FF66E89"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2BFB7894" w14:textId="39C9F895" w:rsidR="00BE3614" w:rsidRPr="0037631C" w:rsidRDefault="00BE3614" w:rsidP="00A40EAF">
            <w:pPr>
              <w:pStyle w:val="acctfourfigures"/>
              <w:tabs>
                <w:tab w:val="clear" w:pos="765"/>
                <w:tab w:val="decimal" w:pos="98"/>
              </w:tabs>
              <w:spacing w:line="240" w:lineRule="auto"/>
              <w:ind w:left="-262"/>
              <w:jc w:val="right"/>
              <w:rPr>
                <w:rFonts w:asciiTheme="majorBidi" w:hAnsiTheme="majorBidi" w:cstheme="majorBidi"/>
                <w:sz w:val="26"/>
                <w:szCs w:val="26"/>
                <w:cs/>
                <w:lang w:val="en-US" w:bidi="th-TH"/>
              </w:rPr>
            </w:pPr>
            <w:r w:rsidRPr="00A40EAF">
              <w:rPr>
                <w:rFonts w:asciiTheme="majorBidi" w:hAnsiTheme="majorBidi" w:cstheme="majorBidi"/>
                <w:sz w:val="26"/>
                <w:szCs w:val="26"/>
                <w:lang w:bidi="th-TH"/>
              </w:rPr>
              <w:t>391</w:t>
            </w:r>
          </w:p>
        </w:tc>
        <w:tc>
          <w:tcPr>
            <w:tcW w:w="180" w:type="dxa"/>
            <w:vAlign w:val="bottom"/>
          </w:tcPr>
          <w:p w14:paraId="694D9483" w14:textId="77777777" w:rsidR="00BE3614" w:rsidRPr="00A40EAF" w:rsidRDefault="00BE3614" w:rsidP="00554853">
            <w:pPr>
              <w:pStyle w:val="acctfourfigures"/>
              <w:tabs>
                <w:tab w:val="clear" w:pos="765"/>
                <w:tab w:val="decimal" w:pos="619"/>
                <w:tab w:val="left" w:pos="720"/>
              </w:tabs>
              <w:spacing w:line="240" w:lineRule="auto"/>
              <w:ind w:left="-79" w:right="-79"/>
              <w:jc w:val="right"/>
              <w:rPr>
                <w:rFonts w:asciiTheme="majorBidi" w:hAnsiTheme="majorBidi" w:cstheme="majorBidi"/>
                <w:sz w:val="26"/>
                <w:szCs w:val="26"/>
                <w:cs/>
                <w:lang w:bidi="th-TH"/>
              </w:rPr>
            </w:pPr>
          </w:p>
        </w:tc>
        <w:tc>
          <w:tcPr>
            <w:tcW w:w="720" w:type="dxa"/>
            <w:vAlign w:val="bottom"/>
          </w:tcPr>
          <w:p w14:paraId="6047621E" w14:textId="5722CADB" w:rsidR="00BE3614" w:rsidRPr="00A40EAF" w:rsidRDefault="00BE3614" w:rsidP="00290010">
            <w:pPr>
              <w:pStyle w:val="acctfourfigures"/>
              <w:tabs>
                <w:tab w:val="clear" w:pos="765"/>
                <w:tab w:val="decimal" w:pos="291"/>
              </w:tabs>
              <w:spacing w:line="240" w:lineRule="auto"/>
              <w:ind w:left="-79" w:right="-79"/>
              <w:rPr>
                <w:rFonts w:asciiTheme="majorBidi" w:hAnsiTheme="majorBidi" w:cstheme="majorBidi"/>
                <w:sz w:val="26"/>
                <w:szCs w:val="26"/>
                <w:lang w:bidi="th-TH"/>
              </w:rPr>
            </w:pPr>
            <w:r w:rsidRPr="00A40EAF">
              <w:rPr>
                <w:rFonts w:asciiTheme="majorBidi" w:hAnsiTheme="majorBidi" w:cstheme="majorBidi" w:hint="cs"/>
                <w:sz w:val="26"/>
                <w:szCs w:val="26"/>
                <w:cs/>
                <w:lang w:bidi="th-TH"/>
              </w:rPr>
              <w:t>-</w:t>
            </w:r>
          </w:p>
        </w:tc>
        <w:tc>
          <w:tcPr>
            <w:tcW w:w="180" w:type="dxa"/>
            <w:vAlign w:val="bottom"/>
          </w:tcPr>
          <w:p w14:paraId="2D8C14C2"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720" w:type="dxa"/>
            <w:vAlign w:val="bottom"/>
          </w:tcPr>
          <w:p w14:paraId="7205139E" w14:textId="25C5F3F3" w:rsidR="00BE3614" w:rsidRPr="00A40EAF" w:rsidRDefault="00BE3614" w:rsidP="00D75A5B">
            <w:pPr>
              <w:pStyle w:val="acctfourfigures"/>
              <w:tabs>
                <w:tab w:val="clear" w:pos="765"/>
                <w:tab w:val="decimal" w:pos="333"/>
              </w:tabs>
              <w:spacing w:line="240" w:lineRule="auto"/>
              <w:ind w:left="-79" w:right="-79"/>
              <w:rPr>
                <w:rFonts w:asciiTheme="majorBidi" w:hAnsiTheme="majorBidi" w:cstheme="majorBidi"/>
                <w:sz w:val="26"/>
                <w:szCs w:val="26"/>
                <w:lang w:bidi="th-TH"/>
              </w:rPr>
            </w:pPr>
            <w:r w:rsidRPr="00A40EAF">
              <w:rPr>
                <w:rFonts w:asciiTheme="majorBidi" w:hAnsiTheme="majorBidi" w:cstheme="majorBidi" w:hint="cs"/>
                <w:sz w:val="26"/>
                <w:szCs w:val="26"/>
                <w:cs/>
                <w:lang w:bidi="th-TH"/>
              </w:rPr>
              <w:t>-</w:t>
            </w:r>
          </w:p>
        </w:tc>
        <w:tc>
          <w:tcPr>
            <w:tcW w:w="180" w:type="dxa"/>
            <w:vAlign w:val="bottom"/>
          </w:tcPr>
          <w:p w14:paraId="47CE76A1"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56A9DD6C" w14:textId="6D830384" w:rsidR="00BE3614" w:rsidRPr="00A40EAF" w:rsidRDefault="00BE3614" w:rsidP="00A40EAF">
            <w:pPr>
              <w:pStyle w:val="acctfourfigures"/>
              <w:tabs>
                <w:tab w:val="clear" w:pos="765"/>
                <w:tab w:val="decimal" w:pos="656"/>
              </w:tabs>
              <w:spacing w:line="240" w:lineRule="auto"/>
              <w:ind w:left="-79" w:right="-85"/>
              <w:rPr>
                <w:rFonts w:asciiTheme="majorBidi" w:hAnsiTheme="majorBidi" w:cstheme="majorBidi"/>
                <w:sz w:val="26"/>
                <w:szCs w:val="26"/>
                <w:cs/>
                <w:lang w:bidi="th-TH"/>
              </w:rPr>
            </w:pPr>
            <w:r w:rsidRPr="00A40EAF">
              <w:rPr>
                <w:rFonts w:asciiTheme="majorBidi" w:hAnsiTheme="majorBidi" w:cstheme="majorBidi"/>
                <w:sz w:val="26"/>
                <w:szCs w:val="26"/>
                <w:lang w:bidi="th-TH"/>
              </w:rPr>
              <w:t>391</w:t>
            </w:r>
          </w:p>
        </w:tc>
        <w:tc>
          <w:tcPr>
            <w:tcW w:w="180" w:type="dxa"/>
            <w:vAlign w:val="bottom"/>
          </w:tcPr>
          <w:p w14:paraId="4DA05765" w14:textId="77777777" w:rsidR="00BE3614" w:rsidRPr="00A40EAF" w:rsidRDefault="00BE3614" w:rsidP="00554853">
            <w:pPr>
              <w:pStyle w:val="acctfourfigures"/>
              <w:tabs>
                <w:tab w:val="decimal" w:pos="551"/>
                <w:tab w:val="left" w:pos="720"/>
              </w:tabs>
              <w:spacing w:line="240" w:lineRule="auto"/>
              <w:jc w:val="right"/>
              <w:rPr>
                <w:rFonts w:asciiTheme="majorBidi" w:hAnsiTheme="majorBidi" w:cstheme="majorBidi"/>
                <w:sz w:val="26"/>
                <w:szCs w:val="26"/>
              </w:rPr>
            </w:pPr>
          </w:p>
        </w:tc>
        <w:tc>
          <w:tcPr>
            <w:tcW w:w="810" w:type="dxa"/>
            <w:vAlign w:val="bottom"/>
          </w:tcPr>
          <w:p w14:paraId="1B458B65" w14:textId="1D11B2D0" w:rsidR="00BE3614" w:rsidRPr="00A40EAF" w:rsidRDefault="00BE3614" w:rsidP="00D75A5B">
            <w:pPr>
              <w:pStyle w:val="acctfourfigures"/>
              <w:tabs>
                <w:tab w:val="clear" w:pos="765"/>
                <w:tab w:val="decimal" w:pos="679"/>
              </w:tabs>
              <w:spacing w:line="240" w:lineRule="auto"/>
              <w:ind w:left="-79" w:right="-79"/>
              <w:rPr>
                <w:rFonts w:asciiTheme="majorBidi" w:hAnsiTheme="majorBidi" w:cstheme="majorBidi"/>
                <w:sz w:val="26"/>
                <w:szCs w:val="26"/>
                <w:lang w:bidi="th-TH"/>
              </w:rPr>
            </w:pPr>
            <w:r w:rsidRPr="00A40EAF">
              <w:rPr>
                <w:rFonts w:asciiTheme="majorBidi" w:hAnsiTheme="majorBidi" w:cstheme="majorBidi"/>
                <w:sz w:val="26"/>
                <w:szCs w:val="26"/>
                <w:lang w:bidi="th-TH"/>
              </w:rPr>
              <w:t>391</w:t>
            </w:r>
          </w:p>
        </w:tc>
      </w:tr>
      <w:tr w:rsidR="00BE3614" w:rsidRPr="001F2D5D" w14:paraId="68ACEEE7" w14:textId="103601E8" w:rsidTr="00BE3614">
        <w:trPr>
          <w:cantSplit/>
          <w:trHeight w:val="20"/>
          <w:jc w:val="right"/>
        </w:trPr>
        <w:tc>
          <w:tcPr>
            <w:tcW w:w="2970" w:type="dxa"/>
          </w:tcPr>
          <w:p w14:paraId="17001585" w14:textId="290F3685" w:rsidR="00BE3614" w:rsidRPr="00A40EAF" w:rsidRDefault="00BE3614" w:rsidP="004D1FCA">
            <w:pPr>
              <w:ind w:left="190" w:right="-80" w:hanging="180"/>
              <w:rPr>
                <w:rFonts w:asciiTheme="majorBidi" w:hAnsiTheme="majorBidi" w:cstheme="majorBidi"/>
                <w:b/>
                <w:bCs/>
                <w:sz w:val="26"/>
                <w:szCs w:val="26"/>
                <w:cs/>
              </w:rPr>
            </w:pPr>
            <w:r w:rsidRPr="00A40EAF">
              <w:rPr>
                <w:rFonts w:asciiTheme="majorBidi" w:hAnsiTheme="majorBidi" w:cstheme="majorBidi"/>
                <w:sz w:val="26"/>
                <w:szCs w:val="26"/>
                <w:cs/>
              </w:rPr>
              <w:t>บริษัท บีบีจีไอ จำกัด (มหาชน)</w:t>
            </w:r>
          </w:p>
        </w:tc>
        <w:tc>
          <w:tcPr>
            <w:tcW w:w="1800" w:type="dxa"/>
          </w:tcPr>
          <w:p w14:paraId="79463A2C" w14:textId="5F85B915" w:rsidR="00BE3614" w:rsidRPr="00A40EAF" w:rsidRDefault="00BE3614" w:rsidP="00A40EAF">
            <w:pPr>
              <w:tabs>
                <w:tab w:val="decimal" w:pos="461"/>
              </w:tabs>
              <w:ind w:left="-79" w:right="-79"/>
              <w:jc w:val="center"/>
              <w:rPr>
                <w:rFonts w:asciiTheme="majorBidi" w:hAnsiTheme="majorBidi" w:cstheme="majorBidi"/>
                <w:sz w:val="26"/>
                <w:szCs w:val="26"/>
              </w:rPr>
            </w:pPr>
            <w:r w:rsidRPr="00A40EAF">
              <w:rPr>
                <w:rFonts w:asciiTheme="majorBidi" w:hAnsiTheme="majorBidi"/>
                <w:sz w:val="26"/>
                <w:szCs w:val="26"/>
                <w:cs/>
              </w:rPr>
              <w:t>ขายส่งน้ำมันเชื้อเพลิงชีวภาพและการลงทุน</w:t>
            </w:r>
          </w:p>
        </w:tc>
        <w:tc>
          <w:tcPr>
            <w:tcW w:w="990" w:type="dxa"/>
            <w:vAlign w:val="bottom"/>
          </w:tcPr>
          <w:p w14:paraId="1632A64B" w14:textId="42F8AF95" w:rsidR="00BE3614" w:rsidRPr="00A40EAF" w:rsidRDefault="00BE3614" w:rsidP="00554853">
            <w:pPr>
              <w:pStyle w:val="acctfourfigures"/>
              <w:tabs>
                <w:tab w:val="clear" w:pos="765"/>
              </w:tabs>
              <w:spacing w:line="240" w:lineRule="auto"/>
              <w:ind w:left="-79" w:right="-79"/>
              <w:jc w:val="center"/>
              <w:rPr>
                <w:rFonts w:asciiTheme="majorBidi" w:hAnsiTheme="majorBidi" w:cstheme="majorBidi"/>
                <w:sz w:val="26"/>
                <w:szCs w:val="26"/>
                <w:cs/>
                <w:lang w:bidi="th-TH"/>
              </w:rPr>
            </w:pPr>
            <w:r w:rsidRPr="00A40EAF">
              <w:rPr>
                <w:rFonts w:asciiTheme="majorBidi" w:hAnsiTheme="majorBidi" w:cs="Angsana New"/>
                <w:sz w:val="26"/>
                <w:szCs w:val="26"/>
                <w:cs/>
                <w:lang w:bidi="th-TH"/>
              </w:rPr>
              <w:t>ไทย</w:t>
            </w:r>
          </w:p>
        </w:tc>
        <w:tc>
          <w:tcPr>
            <w:tcW w:w="630" w:type="dxa"/>
            <w:vAlign w:val="bottom"/>
          </w:tcPr>
          <w:p w14:paraId="30224BE9" w14:textId="7277A05C" w:rsidR="00BE3614" w:rsidRPr="00A40EAF" w:rsidRDefault="00BE3614" w:rsidP="00554853">
            <w:pPr>
              <w:pStyle w:val="acctfourfigures"/>
              <w:tabs>
                <w:tab w:val="clear" w:pos="765"/>
                <w:tab w:val="left" w:pos="720"/>
              </w:tabs>
              <w:spacing w:line="240" w:lineRule="auto"/>
              <w:ind w:left="-79" w:right="-79"/>
              <w:jc w:val="center"/>
              <w:rPr>
                <w:rFonts w:asciiTheme="majorBidi" w:hAnsiTheme="majorBidi" w:cstheme="majorBidi"/>
                <w:sz w:val="26"/>
                <w:szCs w:val="26"/>
                <w:lang w:bidi="th-TH"/>
              </w:rPr>
            </w:pPr>
            <w:r w:rsidRPr="00A40EAF">
              <w:rPr>
                <w:rFonts w:asciiTheme="majorBidi" w:hAnsiTheme="majorBidi" w:cstheme="majorBidi"/>
                <w:sz w:val="26"/>
                <w:szCs w:val="26"/>
                <w:cs/>
              </w:rPr>
              <w:t>30.00</w:t>
            </w:r>
          </w:p>
        </w:tc>
        <w:tc>
          <w:tcPr>
            <w:tcW w:w="185" w:type="dxa"/>
            <w:vAlign w:val="bottom"/>
          </w:tcPr>
          <w:p w14:paraId="2EC6FA1E" w14:textId="77777777" w:rsidR="00BE3614" w:rsidRPr="00A40EAF" w:rsidRDefault="00BE3614" w:rsidP="00554853">
            <w:pPr>
              <w:tabs>
                <w:tab w:val="decimal" w:pos="461"/>
              </w:tabs>
              <w:rPr>
                <w:rFonts w:asciiTheme="majorBidi" w:hAnsiTheme="majorBidi" w:cstheme="majorBidi"/>
                <w:b/>
                <w:bCs/>
                <w:sz w:val="26"/>
                <w:szCs w:val="26"/>
              </w:rPr>
            </w:pPr>
          </w:p>
        </w:tc>
        <w:tc>
          <w:tcPr>
            <w:tcW w:w="625" w:type="dxa"/>
            <w:vAlign w:val="bottom"/>
          </w:tcPr>
          <w:p w14:paraId="22762DE3" w14:textId="476A2908" w:rsidR="00BE3614" w:rsidRPr="00A40EAF" w:rsidRDefault="00BE3614" w:rsidP="00554853">
            <w:pPr>
              <w:pStyle w:val="acctfourfigures"/>
              <w:tabs>
                <w:tab w:val="clear" w:pos="765"/>
                <w:tab w:val="left" w:pos="720"/>
              </w:tabs>
              <w:spacing w:line="240" w:lineRule="auto"/>
              <w:ind w:left="-79" w:right="-79"/>
              <w:jc w:val="center"/>
              <w:rPr>
                <w:rFonts w:asciiTheme="majorBidi" w:hAnsiTheme="majorBidi" w:cstheme="majorBidi"/>
                <w:sz w:val="26"/>
                <w:szCs w:val="26"/>
              </w:rPr>
            </w:pPr>
            <w:r w:rsidRPr="00A40EAF">
              <w:rPr>
                <w:rFonts w:asciiTheme="majorBidi" w:hAnsiTheme="majorBidi" w:cstheme="majorBidi"/>
                <w:sz w:val="26"/>
                <w:szCs w:val="26"/>
                <w:cs/>
              </w:rPr>
              <w:t>30.00</w:t>
            </w:r>
          </w:p>
        </w:tc>
        <w:tc>
          <w:tcPr>
            <w:tcW w:w="180" w:type="dxa"/>
            <w:vAlign w:val="bottom"/>
          </w:tcPr>
          <w:p w14:paraId="2ACB20E7" w14:textId="77777777" w:rsidR="00BE3614" w:rsidRPr="00A40EAF" w:rsidRDefault="00BE3614" w:rsidP="00554853">
            <w:pPr>
              <w:tabs>
                <w:tab w:val="decimal" w:pos="461"/>
              </w:tabs>
              <w:rPr>
                <w:rFonts w:asciiTheme="majorBidi" w:hAnsiTheme="majorBidi" w:cstheme="majorBidi"/>
                <w:b/>
                <w:bCs/>
                <w:sz w:val="26"/>
                <w:szCs w:val="26"/>
              </w:rPr>
            </w:pPr>
          </w:p>
        </w:tc>
        <w:tc>
          <w:tcPr>
            <w:tcW w:w="810" w:type="dxa"/>
            <w:tcBorders>
              <w:bottom w:val="single" w:sz="4" w:space="0" w:color="auto"/>
            </w:tcBorders>
            <w:vAlign w:val="bottom"/>
          </w:tcPr>
          <w:p w14:paraId="4DBA03AD" w14:textId="740D8498" w:rsidR="00BE3614" w:rsidRPr="00A40EAF" w:rsidRDefault="00BE3614" w:rsidP="00290010">
            <w:pPr>
              <w:pStyle w:val="acctfourfigures"/>
              <w:tabs>
                <w:tab w:val="clear" w:pos="765"/>
                <w:tab w:val="decimal" w:pos="554"/>
              </w:tabs>
              <w:spacing w:line="240" w:lineRule="auto"/>
              <w:ind w:left="-166"/>
              <w:jc w:val="right"/>
              <w:rPr>
                <w:rFonts w:asciiTheme="majorBidi" w:hAnsiTheme="majorBidi" w:cstheme="majorBidi"/>
                <w:sz w:val="26"/>
                <w:szCs w:val="26"/>
                <w:cs/>
                <w:lang w:bidi="th-TH"/>
              </w:rPr>
            </w:pPr>
            <w:r w:rsidRPr="00A40EAF">
              <w:rPr>
                <w:rFonts w:asciiTheme="majorBidi" w:hAnsiTheme="majorBidi" w:cstheme="majorBidi"/>
                <w:sz w:val="26"/>
                <w:szCs w:val="26"/>
                <w:lang w:bidi="th-TH"/>
              </w:rPr>
              <w:t>3,858,668</w:t>
            </w:r>
          </w:p>
        </w:tc>
        <w:tc>
          <w:tcPr>
            <w:tcW w:w="180" w:type="dxa"/>
            <w:vAlign w:val="bottom"/>
          </w:tcPr>
          <w:p w14:paraId="742BE1CE" w14:textId="77777777" w:rsidR="00BE3614" w:rsidRPr="00A40EAF" w:rsidRDefault="00BE3614" w:rsidP="00A40EAF">
            <w:pPr>
              <w:pStyle w:val="acctfourfigures"/>
              <w:tabs>
                <w:tab w:val="decimal" w:pos="551"/>
              </w:tabs>
              <w:spacing w:line="240" w:lineRule="auto"/>
              <w:jc w:val="right"/>
              <w:rPr>
                <w:rFonts w:asciiTheme="majorBidi" w:hAnsiTheme="majorBidi" w:cstheme="majorBidi"/>
                <w:b/>
                <w:bCs/>
                <w:sz w:val="26"/>
                <w:szCs w:val="26"/>
              </w:rPr>
            </w:pPr>
          </w:p>
        </w:tc>
        <w:tc>
          <w:tcPr>
            <w:tcW w:w="810" w:type="dxa"/>
            <w:tcBorders>
              <w:bottom w:val="single" w:sz="4" w:space="0" w:color="auto"/>
            </w:tcBorders>
            <w:vAlign w:val="bottom"/>
          </w:tcPr>
          <w:p w14:paraId="5282937F" w14:textId="25AF04FB" w:rsidR="00BE3614" w:rsidRPr="00A40EAF" w:rsidRDefault="00BE3614" w:rsidP="00A40EAF">
            <w:pPr>
              <w:pStyle w:val="acctfourfigures"/>
              <w:tabs>
                <w:tab w:val="clear" w:pos="765"/>
                <w:tab w:val="decimal" w:pos="456"/>
              </w:tabs>
              <w:spacing w:line="240" w:lineRule="auto"/>
              <w:ind w:left="-174" w:right="1" w:firstLine="60"/>
              <w:jc w:val="right"/>
              <w:rPr>
                <w:rFonts w:asciiTheme="majorBidi" w:hAnsiTheme="majorBidi" w:cstheme="majorBidi"/>
                <w:sz w:val="26"/>
                <w:szCs w:val="26"/>
                <w:cs/>
                <w:lang w:bidi="th-TH"/>
              </w:rPr>
            </w:pPr>
            <w:r w:rsidRPr="00A40EAF">
              <w:rPr>
                <w:rFonts w:asciiTheme="majorBidi" w:hAnsiTheme="majorBidi" w:cstheme="majorBidi"/>
                <w:sz w:val="26"/>
                <w:szCs w:val="26"/>
                <w:lang w:bidi="th-TH"/>
              </w:rPr>
              <w:t>3,885,859</w:t>
            </w:r>
          </w:p>
        </w:tc>
        <w:tc>
          <w:tcPr>
            <w:tcW w:w="180" w:type="dxa"/>
            <w:vAlign w:val="bottom"/>
          </w:tcPr>
          <w:p w14:paraId="76614C1F"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bottom w:val="single" w:sz="4" w:space="0" w:color="auto"/>
            </w:tcBorders>
            <w:vAlign w:val="bottom"/>
          </w:tcPr>
          <w:p w14:paraId="0DB22B10" w14:textId="72678778" w:rsidR="00BE3614" w:rsidRPr="00A40EAF" w:rsidRDefault="00BE3614" w:rsidP="00290010">
            <w:pPr>
              <w:pStyle w:val="acctfourfigures"/>
              <w:tabs>
                <w:tab w:val="clear" w:pos="765"/>
              </w:tabs>
              <w:spacing w:line="240" w:lineRule="auto"/>
              <w:ind w:left="-79" w:right="-3"/>
              <w:jc w:val="right"/>
              <w:rPr>
                <w:rFonts w:asciiTheme="majorBidi" w:hAnsiTheme="majorBidi" w:cstheme="majorBidi"/>
                <w:sz w:val="26"/>
                <w:szCs w:val="26"/>
                <w:cs/>
                <w:lang w:bidi="th-TH"/>
              </w:rPr>
            </w:pPr>
            <w:r w:rsidRPr="00A40EAF">
              <w:rPr>
                <w:rFonts w:asciiTheme="majorBidi" w:hAnsiTheme="majorBidi" w:cstheme="majorBidi"/>
                <w:sz w:val="26"/>
                <w:szCs w:val="26"/>
                <w:lang w:bidi="th-TH"/>
              </w:rPr>
              <w:t>3,537,215</w:t>
            </w:r>
          </w:p>
        </w:tc>
        <w:tc>
          <w:tcPr>
            <w:tcW w:w="180" w:type="dxa"/>
            <w:vAlign w:val="bottom"/>
          </w:tcPr>
          <w:p w14:paraId="072ACA93"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bottom w:val="single" w:sz="4" w:space="0" w:color="auto"/>
            </w:tcBorders>
            <w:vAlign w:val="bottom"/>
          </w:tcPr>
          <w:p w14:paraId="0FAA2101" w14:textId="1D0CF383" w:rsidR="00BE3614" w:rsidRPr="00A40EAF" w:rsidRDefault="00BE3614" w:rsidP="00A40EAF">
            <w:pPr>
              <w:pStyle w:val="acctfourfigures"/>
              <w:tabs>
                <w:tab w:val="clear" w:pos="765"/>
                <w:tab w:val="decimal" w:pos="98"/>
              </w:tabs>
              <w:spacing w:line="240" w:lineRule="auto"/>
              <w:ind w:left="-262" w:firstLine="60"/>
              <w:jc w:val="right"/>
              <w:rPr>
                <w:rFonts w:asciiTheme="majorBidi" w:hAnsiTheme="majorBidi" w:cstheme="majorBidi"/>
                <w:sz w:val="26"/>
                <w:szCs w:val="26"/>
                <w:cs/>
                <w:lang w:bidi="th-TH"/>
              </w:rPr>
            </w:pPr>
            <w:r w:rsidRPr="00A40EAF">
              <w:rPr>
                <w:rFonts w:asciiTheme="majorBidi" w:hAnsiTheme="majorBidi" w:cstheme="majorBidi"/>
                <w:sz w:val="26"/>
                <w:szCs w:val="26"/>
                <w:lang w:bidi="th-TH"/>
              </w:rPr>
              <w:t>3,537,215</w:t>
            </w:r>
          </w:p>
        </w:tc>
        <w:tc>
          <w:tcPr>
            <w:tcW w:w="180" w:type="dxa"/>
            <w:vAlign w:val="bottom"/>
          </w:tcPr>
          <w:p w14:paraId="0CC0CE4D" w14:textId="77777777" w:rsidR="00BE3614" w:rsidRPr="00A40EAF" w:rsidRDefault="00BE3614" w:rsidP="00554853">
            <w:pPr>
              <w:pStyle w:val="acctfourfigures"/>
              <w:tabs>
                <w:tab w:val="clear" w:pos="765"/>
                <w:tab w:val="decimal" w:pos="619"/>
              </w:tabs>
              <w:spacing w:line="240" w:lineRule="auto"/>
              <w:ind w:left="-79" w:right="-79"/>
              <w:jc w:val="thaiDistribute"/>
              <w:rPr>
                <w:rFonts w:asciiTheme="majorBidi" w:hAnsiTheme="majorBidi" w:cstheme="majorBidi"/>
                <w:b/>
                <w:bCs/>
                <w:sz w:val="26"/>
                <w:szCs w:val="26"/>
                <w:cs/>
                <w:lang w:bidi="th-TH"/>
              </w:rPr>
            </w:pPr>
          </w:p>
        </w:tc>
        <w:tc>
          <w:tcPr>
            <w:tcW w:w="720" w:type="dxa"/>
            <w:tcBorders>
              <w:bottom w:val="single" w:sz="4" w:space="0" w:color="auto"/>
            </w:tcBorders>
            <w:vAlign w:val="bottom"/>
          </w:tcPr>
          <w:p w14:paraId="5BB71685" w14:textId="33B0D4C8"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r w:rsidRPr="00A40EAF">
              <w:rPr>
                <w:rFonts w:asciiTheme="majorBidi" w:hAnsiTheme="majorBidi" w:cstheme="majorBidi"/>
                <w:sz w:val="26"/>
                <w:szCs w:val="26"/>
                <w:lang w:bidi="th-TH"/>
              </w:rPr>
              <w:t>(54,971)</w:t>
            </w:r>
          </w:p>
        </w:tc>
        <w:tc>
          <w:tcPr>
            <w:tcW w:w="180" w:type="dxa"/>
            <w:vAlign w:val="bottom"/>
          </w:tcPr>
          <w:p w14:paraId="19E7CF26"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720" w:type="dxa"/>
            <w:tcBorders>
              <w:bottom w:val="single" w:sz="4" w:space="0" w:color="auto"/>
            </w:tcBorders>
            <w:vAlign w:val="bottom"/>
          </w:tcPr>
          <w:p w14:paraId="6D02AEAE" w14:textId="14D1D069"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r w:rsidRPr="00A40EAF">
              <w:rPr>
                <w:rFonts w:asciiTheme="majorBidi" w:hAnsiTheme="majorBidi" w:cstheme="majorBidi"/>
                <w:sz w:val="26"/>
                <w:szCs w:val="26"/>
                <w:lang w:bidi="th-TH"/>
              </w:rPr>
              <w:t>(54,971)</w:t>
            </w:r>
          </w:p>
        </w:tc>
        <w:tc>
          <w:tcPr>
            <w:tcW w:w="180" w:type="dxa"/>
            <w:vAlign w:val="bottom"/>
          </w:tcPr>
          <w:p w14:paraId="1AF44D2A"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bottom w:val="single" w:sz="4" w:space="0" w:color="auto"/>
            </w:tcBorders>
            <w:vAlign w:val="bottom"/>
          </w:tcPr>
          <w:p w14:paraId="2940F2CA" w14:textId="4BF4C28F" w:rsidR="00BE3614" w:rsidRPr="00A40EAF" w:rsidRDefault="00BE3614" w:rsidP="00A40EAF">
            <w:pPr>
              <w:pStyle w:val="acctfourfigures"/>
              <w:tabs>
                <w:tab w:val="clear" w:pos="765"/>
                <w:tab w:val="decimal" w:pos="656"/>
              </w:tabs>
              <w:spacing w:line="240" w:lineRule="auto"/>
              <w:ind w:left="-79" w:right="-85"/>
              <w:rPr>
                <w:rFonts w:asciiTheme="majorBidi" w:hAnsiTheme="majorBidi" w:cstheme="majorBidi"/>
                <w:sz w:val="26"/>
                <w:szCs w:val="26"/>
                <w:cs/>
                <w:lang w:bidi="th-TH"/>
              </w:rPr>
            </w:pPr>
            <w:r w:rsidRPr="00A40EAF">
              <w:rPr>
                <w:rFonts w:asciiTheme="majorBidi" w:hAnsiTheme="majorBidi" w:cstheme="majorBidi"/>
                <w:sz w:val="26"/>
                <w:szCs w:val="26"/>
                <w:lang w:bidi="th-TH"/>
              </w:rPr>
              <w:t>3,</w:t>
            </w:r>
            <w:r w:rsidRPr="00A40EAF">
              <w:rPr>
                <w:rFonts w:asciiTheme="majorBidi" w:hAnsiTheme="majorBidi" w:cstheme="majorBidi" w:hint="cs"/>
                <w:sz w:val="26"/>
                <w:szCs w:val="26"/>
                <w:cs/>
                <w:lang w:bidi="th-TH"/>
              </w:rPr>
              <w:t>482</w:t>
            </w:r>
            <w:r w:rsidRPr="00A40EAF">
              <w:rPr>
                <w:rFonts w:asciiTheme="majorBidi" w:hAnsiTheme="majorBidi" w:cstheme="majorBidi"/>
                <w:sz w:val="26"/>
                <w:szCs w:val="26"/>
                <w:lang w:bidi="th-TH"/>
              </w:rPr>
              <w:t>,2</w:t>
            </w:r>
            <w:r w:rsidRPr="00A40EAF">
              <w:rPr>
                <w:rFonts w:asciiTheme="majorBidi" w:hAnsiTheme="majorBidi" w:cstheme="majorBidi" w:hint="cs"/>
                <w:sz w:val="26"/>
                <w:szCs w:val="26"/>
                <w:cs/>
                <w:lang w:bidi="th-TH"/>
              </w:rPr>
              <w:t>44</w:t>
            </w:r>
          </w:p>
        </w:tc>
        <w:tc>
          <w:tcPr>
            <w:tcW w:w="180" w:type="dxa"/>
            <w:vAlign w:val="bottom"/>
          </w:tcPr>
          <w:p w14:paraId="3BAF0181"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bottom w:val="single" w:sz="4" w:space="0" w:color="auto"/>
            </w:tcBorders>
            <w:vAlign w:val="bottom"/>
          </w:tcPr>
          <w:p w14:paraId="43D98EB3" w14:textId="6195B4BC" w:rsidR="00BE3614" w:rsidRPr="00A40EAF" w:rsidRDefault="00BE3614" w:rsidP="00D75A5B">
            <w:pPr>
              <w:pStyle w:val="acctfourfigures"/>
              <w:tabs>
                <w:tab w:val="clear" w:pos="765"/>
                <w:tab w:val="decimal" w:pos="679"/>
              </w:tabs>
              <w:spacing w:line="240" w:lineRule="auto"/>
              <w:ind w:left="-79" w:right="-79"/>
              <w:rPr>
                <w:rFonts w:asciiTheme="majorBidi" w:hAnsiTheme="majorBidi" w:cstheme="majorBidi"/>
                <w:sz w:val="26"/>
                <w:szCs w:val="26"/>
                <w:cs/>
                <w:lang w:bidi="th-TH"/>
              </w:rPr>
            </w:pPr>
            <w:r w:rsidRPr="00A40EAF">
              <w:rPr>
                <w:rFonts w:asciiTheme="majorBidi" w:hAnsiTheme="majorBidi" w:cstheme="majorBidi"/>
                <w:sz w:val="26"/>
                <w:szCs w:val="26"/>
                <w:lang w:bidi="th-TH"/>
              </w:rPr>
              <w:t>3,</w:t>
            </w:r>
            <w:r w:rsidRPr="00A40EAF">
              <w:rPr>
                <w:rFonts w:asciiTheme="majorBidi" w:hAnsiTheme="majorBidi" w:cstheme="majorBidi" w:hint="cs"/>
                <w:sz w:val="26"/>
                <w:szCs w:val="26"/>
                <w:cs/>
                <w:lang w:bidi="th-TH"/>
              </w:rPr>
              <w:t>482</w:t>
            </w:r>
            <w:r w:rsidRPr="00A40EAF">
              <w:rPr>
                <w:rFonts w:asciiTheme="majorBidi" w:hAnsiTheme="majorBidi" w:cstheme="majorBidi"/>
                <w:sz w:val="26"/>
                <w:szCs w:val="26"/>
                <w:lang w:bidi="th-TH"/>
              </w:rPr>
              <w:t>,2</w:t>
            </w:r>
            <w:r w:rsidRPr="00A40EAF">
              <w:rPr>
                <w:rFonts w:asciiTheme="majorBidi" w:hAnsiTheme="majorBidi" w:cstheme="majorBidi" w:hint="cs"/>
                <w:sz w:val="26"/>
                <w:szCs w:val="26"/>
                <w:cs/>
                <w:lang w:bidi="th-TH"/>
              </w:rPr>
              <w:t>44</w:t>
            </w:r>
          </w:p>
        </w:tc>
      </w:tr>
      <w:tr w:rsidR="00BE3614" w:rsidRPr="001F2D5D" w14:paraId="3CA1D6DF" w14:textId="5DEE36E4" w:rsidTr="00BE3614">
        <w:trPr>
          <w:cantSplit/>
          <w:trHeight w:val="20"/>
          <w:jc w:val="right"/>
        </w:trPr>
        <w:tc>
          <w:tcPr>
            <w:tcW w:w="2970" w:type="dxa"/>
          </w:tcPr>
          <w:p w14:paraId="1FF3E394" w14:textId="47AB49D5" w:rsidR="00BE3614" w:rsidRPr="00A40EAF" w:rsidRDefault="00BE3614" w:rsidP="00EE5183">
            <w:pPr>
              <w:ind w:right="-80"/>
              <w:rPr>
                <w:rFonts w:asciiTheme="majorBidi" w:hAnsiTheme="majorBidi" w:cstheme="majorBidi"/>
                <w:b/>
                <w:bCs/>
                <w:sz w:val="26"/>
                <w:szCs w:val="26"/>
                <w:cs/>
              </w:rPr>
            </w:pPr>
            <w:r w:rsidRPr="00A40EAF">
              <w:rPr>
                <w:rFonts w:asciiTheme="majorBidi" w:hAnsiTheme="majorBidi" w:cstheme="majorBidi"/>
                <w:b/>
                <w:bCs/>
                <w:sz w:val="26"/>
                <w:szCs w:val="26"/>
                <w:cs/>
              </w:rPr>
              <w:t>รวม</w:t>
            </w:r>
          </w:p>
        </w:tc>
        <w:tc>
          <w:tcPr>
            <w:tcW w:w="1800" w:type="dxa"/>
          </w:tcPr>
          <w:p w14:paraId="6A6E65E0" w14:textId="77777777" w:rsidR="00BE3614" w:rsidRPr="00A40EAF" w:rsidRDefault="00BE3614" w:rsidP="00554853">
            <w:pPr>
              <w:tabs>
                <w:tab w:val="decimal" w:pos="461"/>
              </w:tabs>
              <w:rPr>
                <w:rFonts w:asciiTheme="majorBidi" w:hAnsiTheme="majorBidi" w:cstheme="majorBidi"/>
                <w:b/>
                <w:bCs/>
                <w:sz w:val="26"/>
                <w:szCs w:val="26"/>
              </w:rPr>
            </w:pPr>
          </w:p>
        </w:tc>
        <w:tc>
          <w:tcPr>
            <w:tcW w:w="990" w:type="dxa"/>
          </w:tcPr>
          <w:p w14:paraId="28473CA9" w14:textId="77777777" w:rsidR="00BE3614" w:rsidRPr="00A40EAF" w:rsidRDefault="00BE3614" w:rsidP="00554853">
            <w:pPr>
              <w:tabs>
                <w:tab w:val="decimal" w:pos="461"/>
              </w:tabs>
              <w:rPr>
                <w:rFonts w:asciiTheme="majorBidi" w:hAnsiTheme="majorBidi" w:cstheme="majorBidi"/>
                <w:b/>
                <w:bCs/>
                <w:sz w:val="26"/>
                <w:szCs w:val="26"/>
              </w:rPr>
            </w:pPr>
          </w:p>
        </w:tc>
        <w:tc>
          <w:tcPr>
            <w:tcW w:w="630" w:type="dxa"/>
          </w:tcPr>
          <w:p w14:paraId="4FEEE3A7" w14:textId="77777777" w:rsidR="00BE3614" w:rsidRPr="00A40EAF" w:rsidRDefault="00BE3614" w:rsidP="00554853">
            <w:pPr>
              <w:tabs>
                <w:tab w:val="decimal" w:pos="461"/>
              </w:tabs>
              <w:rPr>
                <w:rFonts w:asciiTheme="majorBidi" w:hAnsiTheme="majorBidi" w:cstheme="majorBidi"/>
                <w:b/>
                <w:bCs/>
                <w:sz w:val="26"/>
                <w:szCs w:val="26"/>
              </w:rPr>
            </w:pPr>
          </w:p>
        </w:tc>
        <w:tc>
          <w:tcPr>
            <w:tcW w:w="185" w:type="dxa"/>
          </w:tcPr>
          <w:p w14:paraId="1AA069B8" w14:textId="77777777" w:rsidR="00BE3614" w:rsidRPr="00A40EAF" w:rsidRDefault="00BE3614" w:rsidP="00554853">
            <w:pPr>
              <w:tabs>
                <w:tab w:val="decimal" w:pos="461"/>
              </w:tabs>
              <w:rPr>
                <w:rFonts w:asciiTheme="majorBidi" w:hAnsiTheme="majorBidi" w:cstheme="majorBidi"/>
                <w:b/>
                <w:bCs/>
                <w:sz w:val="26"/>
                <w:szCs w:val="26"/>
              </w:rPr>
            </w:pPr>
          </w:p>
        </w:tc>
        <w:tc>
          <w:tcPr>
            <w:tcW w:w="625" w:type="dxa"/>
          </w:tcPr>
          <w:p w14:paraId="1704687A" w14:textId="77777777" w:rsidR="00BE3614" w:rsidRPr="00A40EAF" w:rsidRDefault="00BE3614" w:rsidP="00554853">
            <w:pPr>
              <w:tabs>
                <w:tab w:val="decimal" w:pos="461"/>
              </w:tabs>
              <w:rPr>
                <w:rFonts w:asciiTheme="majorBidi" w:hAnsiTheme="majorBidi" w:cstheme="majorBidi"/>
                <w:b/>
                <w:bCs/>
                <w:sz w:val="26"/>
                <w:szCs w:val="26"/>
              </w:rPr>
            </w:pPr>
          </w:p>
        </w:tc>
        <w:tc>
          <w:tcPr>
            <w:tcW w:w="180" w:type="dxa"/>
          </w:tcPr>
          <w:p w14:paraId="1F28BF61" w14:textId="77777777" w:rsidR="00BE3614" w:rsidRPr="00A40EAF" w:rsidRDefault="00BE3614" w:rsidP="00554853">
            <w:pPr>
              <w:tabs>
                <w:tab w:val="decimal" w:pos="461"/>
              </w:tabs>
              <w:rPr>
                <w:rFonts w:asciiTheme="majorBidi" w:hAnsiTheme="majorBidi" w:cstheme="majorBidi"/>
                <w:b/>
                <w:bCs/>
                <w:sz w:val="26"/>
                <w:szCs w:val="26"/>
              </w:rPr>
            </w:pPr>
          </w:p>
        </w:tc>
        <w:tc>
          <w:tcPr>
            <w:tcW w:w="810" w:type="dxa"/>
            <w:tcBorders>
              <w:top w:val="single" w:sz="4" w:space="0" w:color="auto"/>
            </w:tcBorders>
          </w:tcPr>
          <w:p w14:paraId="7942A269" w14:textId="4D09E95B" w:rsidR="00BE3614" w:rsidRPr="00A40EAF" w:rsidRDefault="00BE3614" w:rsidP="00290010">
            <w:pPr>
              <w:pStyle w:val="acctfourfigures"/>
              <w:tabs>
                <w:tab w:val="clear" w:pos="765"/>
                <w:tab w:val="decimal" w:pos="554"/>
              </w:tabs>
              <w:spacing w:line="240" w:lineRule="auto"/>
              <w:ind w:left="-166"/>
              <w:jc w:val="right"/>
              <w:rPr>
                <w:rFonts w:asciiTheme="majorBidi" w:hAnsiTheme="majorBidi" w:cstheme="majorBidi"/>
                <w:b/>
                <w:bCs/>
                <w:sz w:val="26"/>
                <w:szCs w:val="26"/>
                <w:cs/>
                <w:lang w:bidi="th-TH"/>
              </w:rPr>
            </w:pPr>
            <w:r w:rsidRPr="00A40EAF">
              <w:rPr>
                <w:rFonts w:asciiTheme="majorBidi" w:hAnsiTheme="majorBidi" w:cstheme="majorBidi"/>
                <w:b/>
                <w:bCs/>
                <w:sz w:val="26"/>
                <w:szCs w:val="26"/>
                <w:cs/>
                <w:lang w:bidi="th-TH"/>
              </w:rPr>
              <w:t>4</w:t>
            </w:r>
            <w:r w:rsidRPr="00A40EAF">
              <w:rPr>
                <w:rFonts w:asciiTheme="majorBidi" w:hAnsiTheme="majorBidi" w:cstheme="majorBidi"/>
                <w:b/>
                <w:bCs/>
                <w:sz w:val="26"/>
                <w:szCs w:val="26"/>
                <w:lang w:bidi="th-TH"/>
              </w:rPr>
              <w:t>,</w:t>
            </w:r>
            <w:r w:rsidRPr="00A40EAF">
              <w:rPr>
                <w:rFonts w:asciiTheme="majorBidi" w:hAnsiTheme="majorBidi" w:cstheme="majorBidi"/>
                <w:b/>
                <w:bCs/>
                <w:sz w:val="26"/>
                <w:szCs w:val="26"/>
                <w:cs/>
                <w:lang w:bidi="th-TH"/>
              </w:rPr>
              <w:t>475</w:t>
            </w:r>
            <w:r w:rsidRPr="00A40EAF">
              <w:rPr>
                <w:rFonts w:asciiTheme="majorBidi" w:hAnsiTheme="majorBidi" w:cstheme="majorBidi"/>
                <w:b/>
                <w:bCs/>
                <w:sz w:val="26"/>
                <w:szCs w:val="26"/>
                <w:lang w:bidi="th-TH"/>
              </w:rPr>
              <w:t>,</w:t>
            </w:r>
            <w:r w:rsidRPr="00A40EAF">
              <w:rPr>
                <w:rFonts w:asciiTheme="majorBidi" w:hAnsiTheme="majorBidi" w:cstheme="majorBidi"/>
                <w:b/>
                <w:bCs/>
                <w:sz w:val="26"/>
                <w:szCs w:val="26"/>
                <w:cs/>
                <w:lang w:bidi="th-TH"/>
              </w:rPr>
              <w:t>725</w:t>
            </w:r>
          </w:p>
        </w:tc>
        <w:tc>
          <w:tcPr>
            <w:tcW w:w="180" w:type="dxa"/>
          </w:tcPr>
          <w:p w14:paraId="0C5D7C80" w14:textId="77777777" w:rsidR="00BE3614" w:rsidRPr="00A40EAF" w:rsidRDefault="00BE3614" w:rsidP="00A40EAF">
            <w:pPr>
              <w:pStyle w:val="acctfourfigures"/>
              <w:tabs>
                <w:tab w:val="decimal" w:pos="551"/>
              </w:tabs>
              <w:spacing w:line="240" w:lineRule="auto"/>
              <w:jc w:val="right"/>
              <w:rPr>
                <w:rFonts w:asciiTheme="majorBidi" w:hAnsiTheme="majorBidi" w:cstheme="majorBidi"/>
                <w:b/>
                <w:bCs/>
                <w:sz w:val="26"/>
                <w:szCs w:val="26"/>
              </w:rPr>
            </w:pPr>
          </w:p>
        </w:tc>
        <w:tc>
          <w:tcPr>
            <w:tcW w:w="810" w:type="dxa"/>
            <w:tcBorders>
              <w:top w:val="single" w:sz="4" w:space="0" w:color="auto"/>
            </w:tcBorders>
          </w:tcPr>
          <w:p w14:paraId="797DF2C5" w14:textId="32B08510" w:rsidR="00BE3614" w:rsidRPr="00A40EAF" w:rsidRDefault="00BE3614" w:rsidP="00A40EAF">
            <w:pPr>
              <w:pStyle w:val="acctfourfigures"/>
              <w:tabs>
                <w:tab w:val="clear" w:pos="765"/>
                <w:tab w:val="decimal" w:pos="456"/>
              </w:tabs>
              <w:spacing w:line="240" w:lineRule="auto"/>
              <w:ind w:left="-174" w:right="1" w:firstLine="60"/>
              <w:jc w:val="right"/>
              <w:rPr>
                <w:rFonts w:asciiTheme="majorBidi" w:hAnsiTheme="majorBidi" w:cstheme="majorBidi"/>
                <w:b/>
                <w:bCs/>
                <w:sz w:val="26"/>
                <w:szCs w:val="26"/>
                <w:cs/>
                <w:lang w:val="en-US" w:bidi="th-TH"/>
              </w:rPr>
            </w:pPr>
            <w:r w:rsidRPr="00A40EAF">
              <w:rPr>
                <w:rFonts w:asciiTheme="majorBidi" w:hAnsiTheme="majorBidi" w:cstheme="majorBidi"/>
                <w:b/>
                <w:bCs/>
                <w:sz w:val="26"/>
                <w:szCs w:val="26"/>
                <w:lang w:val="en-US" w:bidi="th-TH"/>
              </w:rPr>
              <w:t>4,482,634</w:t>
            </w:r>
          </w:p>
        </w:tc>
        <w:tc>
          <w:tcPr>
            <w:tcW w:w="180" w:type="dxa"/>
          </w:tcPr>
          <w:p w14:paraId="6FD75936"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single" w:sz="4" w:space="0" w:color="auto"/>
              <w:bottom w:val="double" w:sz="4" w:space="0" w:color="auto"/>
            </w:tcBorders>
          </w:tcPr>
          <w:p w14:paraId="33867151" w14:textId="08C4EDA0" w:rsidR="00BE3614" w:rsidRPr="00A40EAF" w:rsidRDefault="00BE3614" w:rsidP="00290010">
            <w:pPr>
              <w:pStyle w:val="acctfourfigures"/>
              <w:tabs>
                <w:tab w:val="clear" w:pos="765"/>
              </w:tabs>
              <w:spacing w:line="240" w:lineRule="auto"/>
              <w:ind w:left="-79" w:right="-3"/>
              <w:jc w:val="right"/>
              <w:rPr>
                <w:rFonts w:asciiTheme="majorBidi" w:hAnsiTheme="majorBidi" w:cstheme="majorBidi"/>
                <w:b/>
                <w:bCs/>
                <w:sz w:val="26"/>
                <w:szCs w:val="26"/>
                <w:cs/>
                <w:lang w:bidi="th-TH"/>
              </w:rPr>
            </w:pPr>
            <w:r w:rsidRPr="00A40EAF">
              <w:rPr>
                <w:rFonts w:asciiTheme="majorBidi" w:hAnsiTheme="majorBidi" w:cstheme="majorBidi"/>
                <w:b/>
                <w:bCs/>
                <w:sz w:val="26"/>
                <w:szCs w:val="26"/>
                <w:lang w:bidi="th-TH"/>
              </w:rPr>
              <w:t>3,537,606</w:t>
            </w:r>
          </w:p>
        </w:tc>
        <w:tc>
          <w:tcPr>
            <w:tcW w:w="180" w:type="dxa"/>
          </w:tcPr>
          <w:p w14:paraId="47B5FE47"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single" w:sz="4" w:space="0" w:color="auto"/>
              <w:bottom w:val="double" w:sz="4" w:space="0" w:color="auto"/>
            </w:tcBorders>
          </w:tcPr>
          <w:p w14:paraId="2BE8B912" w14:textId="2C424C44" w:rsidR="00BE3614" w:rsidRPr="00A40EAF" w:rsidRDefault="00BE3614" w:rsidP="00A40EAF">
            <w:pPr>
              <w:pStyle w:val="acctfourfigures"/>
              <w:tabs>
                <w:tab w:val="clear" w:pos="765"/>
                <w:tab w:val="decimal" w:pos="98"/>
              </w:tabs>
              <w:spacing w:line="240" w:lineRule="auto"/>
              <w:ind w:left="-262" w:firstLine="60"/>
              <w:jc w:val="right"/>
              <w:rPr>
                <w:rFonts w:asciiTheme="majorBidi" w:hAnsiTheme="majorBidi" w:cstheme="majorBidi"/>
                <w:b/>
                <w:bCs/>
                <w:sz w:val="26"/>
                <w:szCs w:val="26"/>
                <w:cs/>
                <w:lang w:bidi="th-TH"/>
              </w:rPr>
            </w:pPr>
            <w:r w:rsidRPr="00A40EAF">
              <w:rPr>
                <w:rFonts w:asciiTheme="majorBidi" w:hAnsiTheme="majorBidi" w:cstheme="majorBidi"/>
                <w:b/>
                <w:bCs/>
                <w:sz w:val="26"/>
                <w:szCs w:val="26"/>
                <w:lang w:bidi="th-TH"/>
              </w:rPr>
              <w:t>3,537,606</w:t>
            </w:r>
          </w:p>
        </w:tc>
        <w:tc>
          <w:tcPr>
            <w:tcW w:w="180" w:type="dxa"/>
          </w:tcPr>
          <w:p w14:paraId="1A10A1C3" w14:textId="77777777" w:rsidR="00BE3614" w:rsidRPr="00A40EAF" w:rsidRDefault="00BE3614" w:rsidP="00554853">
            <w:pPr>
              <w:pStyle w:val="acctfourfigures"/>
              <w:tabs>
                <w:tab w:val="clear" w:pos="765"/>
                <w:tab w:val="decimal" w:pos="619"/>
              </w:tabs>
              <w:spacing w:line="240" w:lineRule="auto"/>
              <w:ind w:left="-79" w:right="-79"/>
              <w:jc w:val="thaiDistribute"/>
              <w:rPr>
                <w:rFonts w:asciiTheme="majorBidi" w:hAnsiTheme="majorBidi" w:cstheme="majorBidi"/>
                <w:b/>
                <w:bCs/>
                <w:sz w:val="26"/>
                <w:szCs w:val="26"/>
                <w:cs/>
                <w:lang w:bidi="th-TH"/>
              </w:rPr>
            </w:pPr>
          </w:p>
        </w:tc>
        <w:tc>
          <w:tcPr>
            <w:tcW w:w="720" w:type="dxa"/>
            <w:tcBorders>
              <w:top w:val="single" w:sz="4" w:space="0" w:color="auto"/>
              <w:bottom w:val="double" w:sz="4" w:space="0" w:color="auto"/>
            </w:tcBorders>
          </w:tcPr>
          <w:p w14:paraId="0B1A6E7D" w14:textId="4F698B0D"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r w:rsidRPr="00A40EAF">
              <w:rPr>
                <w:rFonts w:asciiTheme="majorBidi" w:hAnsiTheme="majorBidi" w:cs="Angsana New"/>
                <w:b/>
                <w:bCs/>
                <w:sz w:val="26"/>
                <w:szCs w:val="26"/>
                <w:cs/>
                <w:lang w:bidi="th-TH"/>
              </w:rPr>
              <w:t>(54</w:t>
            </w:r>
            <w:r w:rsidRPr="00A40EAF">
              <w:rPr>
                <w:rFonts w:asciiTheme="majorBidi" w:hAnsiTheme="majorBidi" w:cstheme="majorBidi"/>
                <w:b/>
                <w:bCs/>
                <w:sz w:val="26"/>
                <w:szCs w:val="26"/>
                <w:lang w:bidi="th-TH"/>
              </w:rPr>
              <w:t>,</w:t>
            </w:r>
            <w:r w:rsidRPr="00A40EAF">
              <w:rPr>
                <w:rFonts w:asciiTheme="majorBidi" w:hAnsiTheme="majorBidi" w:cs="Angsana New"/>
                <w:b/>
                <w:bCs/>
                <w:sz w:val="26"/>
                <w:szCs w:val="26"/>
                <w:cs/>
                <w:lang w:bidi="th-TH"/>
              </w:rPr>
              <w:t>971)</w:t>
            </w:r>
          </w:p>
        </w:tc>
        <w:tc>
          <w:tcPr>
            <w:tcW w:w="180" w:type="dxa"/>
          </w:tcPr>
          <w:p w14:paraId="100D712D"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720" w:type="dxa"/>
            <w:tcBorders>
              <w:top w:val="single" w:sz="4" w:space="0" w:color="auto"/>
              <w:bottom w:val="double" w:sz="4" w:space="0" w:color="auto"/>
            </w:tcBorders>
          </w:tcPr>
          <w:p w14:paraId="6EBB94ED" w14:textId="26581339"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r w:rsidRPr="00A40EAF">
              <w:rPr>
                <w:rFonts w:asciiTheme="majorBidi" w:hAnsiTheme="majorBidi" w:cs="Angsana New"/>
                <w:b/>
                <w:bCs/>
                <w:sz w:val="26"/>
                <w:szCs w:val="26"/>
                <w:cs/>
                <w:lang w:bidi="th-TH"/>
              </w:rPr>
              <w:t>(54</w:t>
            </w:r>
            <w:r w:rsidRPr="00A40EAF">
              <w:rPr>
                <w:rFonts w:asciiTheme="majorBidi" w:hAnsiTheme="majorBidi" w:cstheme="majorBidi"/>
                <w:b/>
                <w:bCs/>
                <w:sz w:val="26"/>
                <w:szCs w:val="26"/>
                <w:lang w:bidi="th-TH"/>
              </w:rPr>
              <w:t>,</w:t>
            </w:r>
            <w:r w:rsidRPr="00A40EAF">
              <w:rPr>
                <w:rFonts w:asciiTheme="majorBidi" w:hAnsiTheme="majorBidi" w:cs="Angsana New"/>
                <w:b/>
                <w:bCs/>
                <w:sz w:val="26"/>
                <w:szCs w:val="26"/>
                <w:cs/>
                <w:lang w:bidi="th-TH"/>
              </w:rPr>
              <w:t>971)</w:t>
            </w:r>
          </w:p>
        </w:tc>
        <w:tc>
          <w:tcPr>
            <w:tcW w:w="180" w:type="dxa"/>
          </w:tcPr>
          <w:p w14:paraId="2D4D302D"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single" w:sz="4" w:space="0" w:color="auto"/>
              <w:bottom w:val="double" w:sz="4" w:space="0" w:color="auto"/>
            </w:tcBorders>
          </w:tcPr>
          <w:p w14:paraId="053DED5E" w14:textId="5185CA7A" w:rsidR="00BE3614" w:rsidRPr="00A40EAF" w:rsidRDefault="00BE3614" w:rsidP="00A40EAF">
            <w:pPr>
              <w:pStyle w:val="acctfourfigures"/>
              <w:tabs>
                <w:tab w:val="clear" w:pos="765"/>
                <w:tab w:val="decimal" w:pos="656"/>
              </w:tabs>
              <w:spacing w:line="240" w:lineRule="auto"/>
              <w:ind w:left="-79" w:right="-85"/>
              <w:rPr>
                <w:rFonts w:asciiTheme="majorBidi" w:hAnsiTheme="majorBidi" w:cstheme="majorBidi"/>
                <w:b/>
                <w:bCs/>
                <w:sz w:val="26"/>
                <w:szCs w:val="26"/>
                <w:cs/>
                <w:lang w:bidi="th-TH"/>
              </w:rPr>
            </w:pPr>
            <w:r w:rsidRPr="00A40EAF">
              <w:rPr>
                <w:rFonts w:asciiTheme="majorBidi" w:hAnsiTheme="majorBidi" w:cstheme="majorBidi"/>
                <w:b/>
                <w:bCs/>
                <w:sz w:val="26"/>
                <w:szCs w:val="26"/>
                <w:cs/>
                <w:lang w:bidi="th-TH"/>
              </w:rPr>
              <w:t>3</w:t>
            </w:r>
            <w:r w:rsidRPr="00A40EAF">
              <w:rPr>
                <w:rFonts w:asciiTheme="majorBidi" w:hAnsiTheme="majorBidi" w:cstheme="majorBidi"/>
                <w:b/>
                <w:bCs/>
                <w:sz w:val="26"/>
                <w:szCs w:val="26"/>
                <w:lang w:bidi="th-TH"/>
              </w:rPr>
              <w:t>,</w:t>
            </w:r>
            <w:r w:rsidRPr="00A40EAF">
              <w:rPr>
                <w:rFonts w:asciiTheme="majorBidi" w:hAnsiTheme="majorBidi" w:cstheme="majorBidi"/>
                <w:b/>
                <w:bCs/>
                <w:sz w:val="26"/>
                <w:szCs w:val="26"/>
                <w:cs/>
                <w:lang w:bidi="th-TH"/>
              </w:rPr>
              <w:t>482</w:t>
            </w:r>
            <w:r w:rsidRPr="00A40EAF">
              <w:rPr>
                <w:rFonts w:asciiTheme="majorBidi" w:hAnsiTheme="majorBidi" w:cstheme="majorBidi"/>
                <w:b/>
                <w:bCs/>
                <w:sz w:val="26"/>
                <w:szCs w:val="26"/>
                <w:lang w:bidi="th-TH"/>
              </w:rPr>
              <w:t>,</w:t>
            </w:r>
            <w:r w:rsidRPr="00A40EAF">
              <w:rPr>
                <w:rFonts w:asciiTheme="majorBidi" w:hAnsiTheme="majorBidi" w:cstheme="majorBidi"/>
                <w:b/>
                <w:bCs/>
                <w:sz w:val="26"/>
                <w:szCs w:val="26"/>
                <w:cs/>
                <w:lang w:bidi="th-TH"/>
              </w:rPr>
              <w:t>635</w:t>
            </w:r>
          </w:p>
        </w:tc>
        <w:tc>
          <w:tcPr>
            <w:tcW w:w="180" w:type="dxa"/>
          </w:tcPr>
          <w:p w14:paraId="33C7D969"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single" w:sz="4" w:space="0" w:color="auto"/>
              <w:bottom w:val="double" w:sz="4" w:space="0" w:color="auto"/>
            </w:tcBorders>
          </w:tcPr>
          <w:p w14:paraId="14EC55B5" w14:textId="67A32885" w:rsidR="00BE3614" w:rsidRPr="00A40EAF" w:rsidRDefault="00BE3614" w:rsidP="00D75A5B">
            <w:pPr>
              <w:pStyle w:val="acctfourfigures"/>
              <w:tabs>
                <w:tab w:val="clear" w:pos="765"/>
                <w:tab w:val="decimal" w:pos="679"/>
              </w:tabs>
              <w:spacing w:line="240" w:lineRule="auto"/>
              <w:ind w:left="-79" w:right="-79"/>
              <w:rPr>
                <w:rFonts w:asciiTheme="majorBidi" w:hAnsiTheme="majorBidi" w:cstheme="majorBidi"/>
                <w:b/>
                <w:bCs/>
                <w:sz w:val="26"/>
                <w:szCs w:val="26"/>
                <w:cs/>
                <w:lang w:bidi="th-TH"/>
              </w:rPr>
            </w:pPr>
            <w:r w:rsidRPr="00A40EAF">
              <w:rPr>
                <w:rFonts w:asciiTheme="majorBidi" w:hAnsiTheme="majorBidi" w:cs="Angsana New"/>
                <w:b/>
                <w:bCs/>
                <w:sz w:val="26"/>
                <w:szCs w:val="26"/>
                <w:cs/>
                <w:lang w:bidi="th-TH"/>
              </w:rPr>
              <w:t>3</w:t>
            </w:r>
            <w:r w:rsidRPr="00A40EAF">
              <w:rPr>
                <w:rFonts w:asciiTheme="majorBidi" w:hAnsiTheme="majorBidi" w:cstheme="majorBidi"/>
                <w:b/>
                <w:bCs/>
                <w:sz w:val="26"/>
                <w:szCs w:val="26"/>
                <w:lang w:bidi="th-TH"/>
              </w:rPr>
              <w:t>,</w:t>
            </w:r>
            <w:r w:rsidRPr="00A40EAF">
              <w:rPr>
                <w:rFonts w:asciiTheme="majorBidi" w:hAnsiTheme="majorBidi" w:cs="Angsana New"/>
                <w:b/>
                <w:bCs/>
                <w:sz w:val="26"/>
                <w:szCs w:val="26"/>
                <w:cs/>
                <w:lang w:bidi="th-TH"/>
              </w:rPr>
              <w:t>482</w:t>
            </w:r>
            <w:r w:rsidRPr="00A40EAF">
              <w:rPr>
                <w:rFonts w:asciiTheme="majorBidi" w:hAnsiTheme="majorBidi" w:cstheme="majorBidi"/>
                <w:b/>
                <w:bCs/>
                <w:sz w:val="26"/>
                <w:szCs w:val="26"/>
                <w:lang w:bidi="th-TH"/>
              </w:rPr>
              <w:t>,</w:t>
            </w:r>
            <w:r w:rsidRPr="00A40EAF">
              <w:rPr>
                <w:rFonts w:asciiTheme="majorBidi" w:hAnsiTheme="majorBidi" w:cs="Angsana New"/>
                <w:b/>
                <w:bCs/>
                <w:sz w:val="26"/>
                <w:szCs w:val="26"/>
                <w:cs/>
                <w:lang w:bidi="th-TH"/>
              </w:rPr>
              <w:t>635</w:t>
            </w:r>
          </w:p>
        </w:tc>
      </w:tr>
      <w:tr w:rsidR="00BE3614" w:rsidRPr="001F2D5D" w14:paraId="538ABB94" w14:textId="5F125346" w:rsidTr="00BE3614">
        <w:trPr>
          <w:cantSplit/>
          <w:trHeight w:val="20"/>
          <w:jc w:val="right"/>
        </w:trPr>
        <w:tc>
          <w:tcPr>
            <w:tcW w:w="4770" w:type="dxa"/>
            <w:gridSpan w:val="2"/>
          </w:tcPr>
          <w:p w14:paraId="4059C4DC" w14:textId="701BB05C" w:rsidR="00BE3614" w:rsidRPr="00A40EAF" w:rsidRDefault="00BE3614" w:rsidP="00554853">
            <w:pPr>
              <w:tabs>
                <w:tab w:val="decimal" w:pos="461"/>
              </w:tabs>
              <w:rPr>
                <w:rFonts w:asciiTheme="majorBidi" w:hAnsiTheme="majorBidi" w:cstheme="majorBidi"/>
                <w:b/>
                <w:bCs/>
                <w:sz w:val="26"/>
                <w:szCs w:val="26"/>
              </w:rPr>
            </w:pPr>
            <w:r w:rsidRPr="00A40EAF">
              <w:rPr>
                <w:rFonts w:asciiTheme="majorBidi" w:hAnsiTheme="majorBidi" w:cstheme="majorBidi"/>
                <w:i/>
                <w:iCs/>
                <w:sz w:val="26"/>
                <w:szCs w:val="26"/>
                <w:cs/>
              </w:rPr>
              <w:t xml:space="preserve">หัก  </w:t>
            </w:r>
            <w:r w:rsidRPr="00A40EAF">
              <w:rPr>
                <w:rFonts w:asciiTheme="majorBidi" w:hAnsiTheme="majorBidi" w:cstheme="majorBidi"/>
                <w:sz w:val="26"/>
                <w:szCs w:val="26"/>
                <w:cs/>
              </w:rPr>
              <w:t>ค่าเผื่อ</w:t>
            </w:r>
            <w:r>
              <w:rPr>
                <w:rFonts w:asciiTheme="majorBidi" w:hAnsiTheme="majorBidi" w:cstheme="majorBidi" w:hint="cs"/>
                <w:sz w:val="26"/>
                <w:szCs w:val="26"/>
                <w:cs/>
              </w:rPr>
              <w:t>ผลขาดทุนจาก</w:t>
            </w:r>
            <w:r w:rsidRPr="00A40EAF">
              <w:rPr>
                <w:rFonts w:asciiTheme="majorBidi" w:hAnsiTheme="majorBidi" w:cstheme="majorBidi"/>
                <w:sz w:val="26"/>
                <w:szCs w:val="26"/>
                <w:cs/>
              </w:rPr>
              <w:t>การด้อยค่า</w:t>
            </w:r>
          </w:p>
        </w:tc>
        <w:tc>
          <w:tcPr>
            <w:tcW w:w="990" w:type="dxa"/>
          </w:tcPr>
          <w:p w14:paraId="4EE201DD" w14:textId="77777777" w:rsidR="00BE3614" w:rsidRPr="00A40EAF" w:rsidRDefault="00BE3614" w:rsidP="00554853">
            <w:pPr>
              <w:tabs>
                <w:tab w:val="decimal" w:pos="461"/>
              </w:tabs>
              <w:rPr>
                <w:rFonts w:asciiTheme="majorBidi" w:hAnsiTheme="majorBidi" w:cstheme="majorBidi"/>
                <w:b/>
                <w:bCs/>
                <w:sz w:val="26"/>
                <w:szCs w:val="26"/>
              </w:rPr>
            </w:pPr>
          </w:p>
        </w:tc>
        <w:tc>
          <w:tcPr>
            <w:tcW w:w="630" w:type="dxa"/>
          </w:tcPr>
          <w:p w14:paraId="4F6E623C" w14:textId="77777777" w:rsidR="00BE3614" w:rsidRPr="00A40EAF" w:rsidRDefault="00BE3614" w:rsidP="00554853">
            <w:pPr>
              <w:tabs>
                <w:tab w:val="decimal" w:pos="461"/>
              </w:tabs>
              <w:rPr>
                <w:rFonts w:asciiTheme="majorBidi" w:hAnsiTheme="majorBidi" w:cstheme="majorBidi"/>
                <w:b/>
                <w:bCs/>
                <w:sz w:val="26"/>
                <w:szCs w:val="26"/>
              </w:rPr>
            </w:pPr>
          </w:p>
        </w:tc>
        <w:tc>
          <w:tcPr>
            <w:tcW w:w="185" w:type="dxa"/>
          </w:tcPr>
          <w:p w14:paraId="58BB87AA" w14:textId="77777777" w:rsidR="00BE3614" w:rsidRPr="00A40EAF" w:rsidRDefault="00BE3614" w:rsidP="00554853">
            <w:pPr>
              <w:tabs>
                <w:tab w:val="decimal" w:pos="461"/>
              </w:tabs>
              <w:rPr>
                <w:rFonts w:asciiTheme="majorBidi" w:hAnsiTheme="majorBidi" w:cstheme="majorBidi"/>
                <w:b/>
                <w:bCs/>
                <w:sz w:val="26"/>
                <w:szCs w:val="26"/>
              </w:rPr>
            </w:pPr>
          </w:p>
        </w:tc>
        <w:tc>
          <w:tcPr>
            <w:tcW w:w="625" w:type="dxa"/>
          </w:tcPr>
          <w:p w14:paraId="2D5065DE" w14:textId="77777777" w:rsidR="00BE3614" w:rsidRPr="00A40EAF" w:rsidRDefault="00BE3614" w:rsidP="00554853">
            <w:pPr>
              <w:tabs>
                <w:tab w:val="decimal" w:pos="461"/>
              </w:tabs>
              <w:rPr>
                <w:rFonts w:asciiTheme="majorBidi" w:hAnsiTheme="majorBidi" w:cstheme="majorBidi"/>
                <w:b/>
                <w:bCs/>
                <w:sz w:val="26"/>
                <w:szCs w:val="26"/>
              </w:rPr>
            </w:pPr>
          </w:p>
        </w:tc>
        <w:tc>
          <w:tcPr>
            <w:tcW w:w="180" w:type="dxa"/>
          </w:tcPr>
          <w:p w14:paraId="0060B8B7" w14:textId="77777777" w:rsidR="00BE3614" w:rsidRPr="00A40EAF" w:rsidRDefault="00BE3614" w:rsidP="00554853">
            <w:pPr>
              <w:tabs>
                <w:tab w:val="decimal" w:pos="461"/>
              </w:tabs>
              <w:rPr>
                <w:rFonts w:asciiTheme="majorBidi" w:hAnsiTheme="majorBidi" w:cstheme="majorBidi"/>
                <w:b/>
                <w:bCs/>
                <w:sz w:val="26"/>
                <w:szCs w:val="26"/>
              </w:rPr>
            </w:pPr>
          </w:p>
        </w:tc>
        <w:tc>
          <w:tcPr>
            <w:tcW w:w="810" w:type="dxa"/>
            <w:tcBorders>
              <w:bottom w:val="single" w:sz="4" w:space="0" w:color="auto"/>
            </w:tcBorders>
            <w:vAlign w:val="bottom"/>
          </w:tcPr>
          <w:p w14:paraId="199AE766" w14:textId="2039BCF3" w:rsidR="00BE3614" w:rsidRPr="00A40EAF" w:rsidRDefault="00BE3614" w:rsidP="00BD0B0E">
            <w:pPr>
              <w:pStyle w:val="acctfourfigures"/>
              <w:tabs>
                <w:tab w:val="clear" w:pos="765"/>
                <w:tab w:val="decimal" w:pos="374"/>
                <w:tab w:val="left" w:pos="554"/>
              </w:tabs>
              <w:spacing w:line="240" w:lineRule="auto"/>
              <w:ind w:left="-171" w:right="-346" w:hanging="90"/>
              <w:jc w:val="center"/>
              <w:rPr>
                <w:rFonts w:asciiTheme="majorBidi" w:hAnsiTheme="majorBidi" w:cstheme="majorBidi"/>
                <w:b/>
                <w:bCs/>
                <w:sz w:val="26"/>
                <w:szCs w:val="26"/>
                <w:cs/>
                <w:lang w:bidi="th-TH"/>
              </w:rPr>
            </w:pPr>
            <w:r w:rsidRPr="00A40EAF">
              <w:rPr>
                <w:rFonts w:asciiTheme="majorBidi" w:hAnsiTheme="majorBidi" w:cstheme="majorBidi"/>
                <w:sz w:val="26"/>
                <w:szCs w:val="26"/>
                <w:lang w:bidi="th-TH"/>
              </w:rPr>
              <w:t>(403,616)</w:t>
            </w:r>
          </w:p>
        </w:tc>
        <w:tc>
          <w:tcPr>
            <w:tcW w:w="180" w:type="dxa"/>
            <w:vAlign w:val="bottom"/>
          </w:tcPr>
          <w:p w14:paraId="66AC0042" w14:textId="77777777" w:rsidR="00BE3614" w:rsidRPr="00A40EAF" w:rsidRDefault="00BE3614" w:rsidP="00A40EAF">
            <w:pPr>
              <w:pStyle w:val="acctfourfigures"/>
              <w:tabs>
                <w:tab w:val="decimal" w:pos="551"/>
              </w:tabs>
              <w:spacing w:line="240" w:lineRule="auto"/>
              <w:jc w:val="right"/>
              <w:rPr>
                <w:rFonts w:asciiTheme="majorBidi" w:hAnsiTheme="majorBidi" w:cstheme="majorBidi"/>
                <w:b/>
                <w:bCs/>
                <w:sz w:val="26"/>
                <w:szCs w:val="26"/>
              </w:rPr>
            </w:pPr>
          </w:p>
        </w:tc>
        <w:tc>
          <w:tcPr>
            <w:tcW w:w="810" w:type="dxa"/>
            <w:tcBorders>
              <w:bottom w:val="single" w:sz="4" w:space="0" w:color="auto"/>
            </w:tcBorders>
            <w:vAlign w:val="bottom"/>
          </w:tcPr>
          <w:p w14:paraId="6F92C1C4" w14:textId="6A4E4405" w:rsidR="00BE3614" w:rsidRPr="00A40EAF" w:rsidRDefault="00BE3614" w:rsidP="00BD0B0E">
            <w:pPr>
              <w:pStyle w:val="acctfourfigures"/>
              <w:tabs>
                <w:tab w:val="clear" w:pos="765"/>
                <w:tab w:val="decimal" w:pos="374"/>
                <w:tab w:val="left" w:pos="554"/>
              </w:tabs>
              <w:spacing w:line="240" w:lineRule="auto"/>
              <w:ind w:left="-171" w:right="-346" w:hanging="90"/>
              <w:jc w:val="center"/>
              <w:rPr>
                <w:rFonts w:asciiTheme="majorBidi" w:hAnsiTheme="majorBidi" w:cstheme="majorBidi"/>
                <w:sz w:val="26"/>
                <w:szCs w:val="26"/>
                <w:cs/>
                <w:lang w:bidi="th-TH"/>
              </w:rPr>
            </w:pPr>
            <w:r w:rsidRPr="00A40EAF">
              <w:rPr>
                <w:rFonts w:asciiTheme="majorBidi" w:hAnsiTheme="majorBidi" w:cstheme="majorBidi"/>
                <w:sz w:val="26"/>
                <w:szCs w:val="26"/>
                <w:lang w:bidi="th-TH"/>
              </w:rPr>
              <w:t>(403,616)</w:t>
            </w:r>
          </w:p>
        </w:tc>
        <w:tc>
          <w:tcPr>
            <w:tcW w:w="180" w:type="dxa"/>
          </w:tcPr>
          <w:p w14:paraId="6C206DCB"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double" w:sz="4" w:space="0" w:color="auto"/>
            </w:tcBorders>
          </w:tcPr>
          <w:p w14:paraId="3320ECAC" w14:textId="35893D11" w:rsidR="00BE3614" w:rsidRPr="00A40EAF" w:rsidRDefault="00BE3614" w:rsidP="00554853">
            <w:pPr>
              <w:pStyle w:val="acctfourfigures"/>
              <w:tabs>
                <w:tab w:val="clear" w:pos="765"/>
                <w:tab w:val="decimal" w:pos="555"/>
              </w:tabs>
              <w:spacing w:line="240" w:lineRule="auto"/>
              <w:ind w:left="-79" w:right="-79"/>
              <w:rPr>
                <w:rFonts w:asciiTheme="majorBidi" w:hAnsiTheme="majorBidi" w:cstheme="majorBidi"/>
                <w:b/>
                <w:bCs/>
                <w:sz w:val="26"/>
                <w:szCs w:val="26"/>
                <w:cs/>
                <w:lang w:bidi="th-TH"/>
              </w:rPr>
            </w:pPr>
          </w:p>
        </w:tc>
        <w:tc>
          <w:tcPr>
            <w:tcW w:w="180" w:type="dxa"/>
          </w:tcPr>
          <w:p w14:paraId="112459EE"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double" w:sz="4" w:space="0" w:color="auto"/>
            </w:tcBorders>
          </w:tcPr>
          <w:p w14:paraId="3A9AB1F7" w14:textId="0D3B4315" w:rsidR="00BE3614" w:rsidRPr="00A40EAF" w:rsidRDefault="00BE3614" w:rsidP="00554853">
            <w:pPr>
              <w:pStyle w:val="acctfourfigures"/>
              <w:tabs>
                <w:tab w:val="clear" w:pos="765"/>
                <w:tab w:val="decimal" w:pos="645"/>
              </w:tabs>
              <w:spacing w:line="240" w:lineRule="auto"/>
              <w:ind w:left="-165" w:right="-79" w:firstLine="60"/>
              <w:rPr>
                <w:rFonts w:asciiTheme="majorBidi" w:hAnsiTheme="majorBidi" w:cstheme="majorBidi"/>
                <w:sz w:val="26"/>
                <w:szCs w:val="26"/>
                <w:cs/>
                <w:lang w:bidi="th-TH"/>
              </w:rPr>
            </w:pPr>
          </w:p>
        </w:tc>
        <w:tc>
          <w:tcPr>
            <w:tcW w:w="180" w:type="dxa"/>
          </w:tcPr>
          <w:p w14:paraId="5BAA148A" w14:textId="77777777" w:rsidR="00BE3614" w:rsidRPr="00A40EAF" w:rsidRDefault="00BE3614" w:rsidP="00554853">
            <w:pPr>
              <w:pStyle w:val="acctfourfigures"/>
              <w:tabs>
                <w:tab w:val="clear" w:pos="765"/>
                <w:tab w:val="decimal" w:pos="619"/>
              </w:tabs>
              <w:spacing w:line="240" w:lineRule="auto"/>
              <w:ind w:left="-79" w:right="-79"/>
              <w:jc w:val="thaiDistribute"/>
              <w:rPr>
                <w:rFonts w:asciiTheme="majorBidi" w:hAnsiTheme="majorBidi" w:cstheme="majorBidi"/>
                <w:b/>
                <w:bCs/>
                <w:sz w:val="26"/>
                <w:szCs w:val="26"/>
                <w:cs/>
                <w:lang w:bidi="th-TH"/>
              </w:rPr>
            </w:pPr>
          </w:p>
        </w:tc>
        <w:tc>
          <w:tcPr>
            <w:tcW w:w="720" w:type="dxa"/>
            <w:tcBorders>
              <w:top w:val="double" w:sz="4" w:space="0" w:color="auto"/>
            </w:tcBorders>
          </w:tcPr>
          <w:p w14:paraId="26E2DABC" w14:textId="77777777"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p>
        </w:tc>
        <w:tc>
          <w:tcPr>
            <w:tcW w:w="180" w:type="dxa"/>
          </w:tcPr>
          <w:p w14:paraId="67EE27A6"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720" w:type="dxa"/>
            <w:tcBorders>
              <w:top w:val="double" w:sz="4" w:space="0" w:color="auto"/>
            </w:tcBorders>
          </w:tcPr>
          <w:p w14:paraId="367404D7" w14:textId="77777777"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p>
        </w:tc>
        <w:tc>
          <w:tcPr>
            <w:tcW w:w="180" w:type="dxa"/>
          </w:tcPr>
          <w:p w14:paraId="1BEA7769"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double" w:sz="4" w:space="0" w:color="auto"/>
            </w:tcBorders>
          </w:tcPr>
          <w:p w14:paraId="0CF3BFAE" w14:textId="77777777"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p>
        </w:tc>
        <w:tc>
          <w:tcPr>
            <w:tcW w:w="180" w:type="dxa"/>
          </w:tcPr>
          <w:p w14:paraId="7E0D2317"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Borders>
              <w:top w:val="double" w:sz="4" w:space="0" w:color="auto"/>
            </w:tcBorders>
          </w:tcPr>
          <w:p w14:paraId="590821FD" w14:textId="77777777"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cs/>
                <w:lang w:bidi="th-TH"/>
              </w:rPr>
            </w:pPr>
          </w:p>
        </w:tc>
      </w:tr>
      <w:tr w:rsidR="00BE3614" w:rsidRPr="001F2D5D" w14:paraId="40F1018F" w14:textId="081995B6" w:rsidTr="00BE3614">
        <w:trPr>
          <w:cantSplit/>
          <w:trHeight w:val="20"/>
          <w:jc w:val="right"/>
        </w:trPr>
        <w:tc>
          <w:tcPr>
            <w:tcW w:w="2970" w:type="dxa"/>
          </w:tcPr>
          <w:p w14:paraId="6EFAEE57" w14:textId="01E8B1BD" w:rsidR="00BE3614" w:rsidRPr="00A40EAF" w:rsidRDefault="00BE3614" w:rsidP="00554853">
            <w:pPr>
              <w:rPr>
                <w:rFonts w:asciiTheme="majorBidi" w:hAnsiTheme="majorBidi" w:cstheme="majorBidi"/>
                <w:b/>
                <w:bCs/>
                <w:sz w:val="26"/>
                <w:szCs w:val="26"/>
                <w:cs/>
              </w:rPr>
            </w:pPr>
            <w:r w:rsidRPr="00A40EAF">
              <w:rPr>
                <w:rFonts w:asciiTheme="majorBidi" w:hAnsiTheme="majorBidi" w:cstheme="majorBidi"/>
                <w:b/>
                <w:bCs/>
                <w:sz w:val="26"/>
                <w:szCs w:val="26"/>
                <w:cs/>
              </w:rPr>
              <w:t>สุทธิ</w:t>
            </w:r>
          </w:p>
        </w:tc>
        <w:tc>
          <w:tcPr>
            <w:tcW w:w="1800" w:type="dxa"/>
          </w:tcPr>
          <w:p w14:paraId="2B967146" w14:textId="77777777" w:rsidR="00BE3614" w:rsidRPr="00A40EAF" w:rsidRDefault="00BE3614" w:rsidP="00554853">
            <w:pPr>
              <w:tabs>
                <w:tab w:val="decimal" w:pos="461"/>
              </w:tabs>
              <w:rPr>
                <w:rFonts w:asciiTheme="majorBidi" w:hAnsiTheme="majorBidi" w:cstheme="majorBidi"/>
                <w:b/>
                <w:bCs/>
                <w:sz w:val="26"/>
                <w:szCs w:val="26"/>
              </w:rPr>
            </w:pPr>
          </w:p>
        </w:tc>
        <w:tc>
          <w:tcPr>
            <w:tcW w:w="990" w:type="dxa"/>
          </w:tcPr>
          <w:p w14:paraId="45845309" w14:textId="77777777" w:rsidR="00BE3614" w:rsidRPr="00A40EAF" w:rsidRDefault="00BE3614" w:rsidP="00554853">
            <w:pPr>
              <w:tabs>
                <w:tab w:val="decimal" w:pos="461"/>
              </w:tabs>
              <w:rPr>
                <w:rFonts w:asciiTheme="majorBidi" w:hAnsiTheme="majorBidi" w:cstheme="majorBidi"/>
                <w:b/>
                <w:bCs/>
                <w:sz w:val="26"/>
                <w:szCs w:val="26"/>
              </w:rPr>
            </w:pPr>
          </w:p>
        </w:tc>
        <w:tc>
          <w:tcPr>
            <w:tcW w:w="630" w:type="dxa"/>
          </w:tcPr>
          <w:p w14:paraId="00725A7D" w14:textId="77777777" w:rsidR="00BE3614" w:rsidRPr="00A40EAF" w:rsidRDefault="00BE3614" w:rsidP="00554853">
            <w:pPr>
              <w:tabs>
                <w:tab w:val="decimal" w:pos="461"/>
              </w:tabs>
              <w:rPr>
                <w:rFonts w:asciiTheme="majorBidi" w:hAnsiTheme="majorBidi" w:cstheme="majorBidi"/>
                <w:b/>
                <w:bCs/>
                <w:sz w:val="26"/>
                <w:szCs w:val="26"/>
              </w:rPr>
            </w:pPr>
          </w:p>
        </w:tc>
        <w:tc>
          <w:tcPr>
            <w:tcW w:w="185" w:type="dxa"/>
          </w:tcPr>
          <w:p w14:paraId="3E061533" w14:textId="77777777" w:rsidR="00BE3614" w:rsidRPr="00A40EAF" w:rsidRDefault="00BE3614" w:rsidP="00554853">
            <w:pPr>
              <w:tabs>
                <w:tab w:val="decimal" w:pos="461"/>
              </w:tabs>
              <w:rPr>
                <w:rFonts w:asciiTheme="majorBidi" w:hAnsiTheme="majorBidi" w:cstheme="majorBidi"/>
                <w:b/>
                <w:bCs/>
                <w:sz w:val="26"/>
                <w:szCs w:val="26"/>
              </w:rPr>
            </w:pPr>
          </w:p>
        </w:tc>
        <w:tc>
          <w:tcPr>
            <w:tcW w:w="625" w:type="dxa"/>
          </w:tcPr>
          <w:p w14:paraId="0A680A51" w14:textId="77777777" w:rsidR="00BE3614" w:rsidRPr="00A40EAF" w:rsidRDefault="00BE3614" w:rsidP="00554853">
            <w:pPr>
              <w:tabs>
                <w:tab w:val="decimal" w:pos="461"/>
              </w:tabs>
              <w:rPr>
                <w:rFonts w:asciiTheme="majorBidi" w:hAnsiTheme="majorBidi" w:cstheme="majorBidi"/>
                <w:b/>
                <w:bCs/>
                <w:sz w:val="26"/>
                <w:szCs w:val="26"/>
              </w:rPr>
            </w:pPr>
          </w:p>
        </w:tc>
        <w:tc>
          <w:tcPr>
            <w:tcW w:w="180" w:type="dxa"/>
          </w:tcPr>
          <w:p w14:paraId="54607AA0" w14:textId="77777777" w:rsidR="00BE3614" w:rsidRPr="00A40EAF" w:rsidRDefault="00BE3614" w:rsidP="00554853">
            <w:pPr>
              <w:tabs>
                <w:tab w:val="decimal" w:pos="461"/>
              </w:tabs>
              <w:rPr>
                <w:rFonts w:asciiTheme="majorBidi" w:hAnsiTheme="majorBidi" w:cstheme="majorBidi"/>
                <w:b/>
                <w:bCs/>
                <w:sz w:val="26"/>
                <w:szCs w:val="26"/>
              </w:rPr>
            </w:pPr>
          </w:p>
        </w:tc>
        <w:tc>
          <w:tcPr>
            <w:tcW w:w="810" w:type="dxa"/>
            <w:tcBorders>
              <w:top w:val="single" w:sz="4" w:space="0" w:color="auto"/>
              <w:bottom w:val="double" w:sz="4" w:space="0" w:color="auto"/>
            </w:tcBorders>
          </w:tcPr>
          <w:p w14:paraId="144D249E" w14:textId="26F5079A" w:rsidR="00BE3614" w:rsidRPr="00A40EAF" w:rsidRDefault="00BE3614" w:rsidP="00A40EAF">
            <w:pPr>
              <w:pStyle w:val="acctfourfigures"/>
              <w:tabs>
                <w:tab w:val="clear" w:pos="765"/>
                <w:tab w:val="decimal" w:pos="457"/>
              </w:tabs>
              <w:spacing w:line="240" w:lineRule="auto"/>
              <w:ind w:left="-263"/>
              <w:jc w:val="right"/>
              <w:rPr>
                <w:rFonts w:asciiTheme="majorBidi" w:hAnsiTheme="majorBidi" w:cstheme="majorBidi"/>
                <w:b/>
                <w:bCs/>
                <w:sz w:val="26"/>
                <w:szCs w:val="26"/>
                <w:lang w:bidi="th-TH"/>
              </w:rPr>
            </w:pPr>
            <w:r w:rsidRPr="00A40EAF">
              <w:rPr>
                <w:rFonts w:asciiTheme="majorBidi" w:hAnsiTheme="majorBidi" w:cstheme="majorBidi"/>
                <w:b/>
                <w:bCs/>
                <w:sz w:val="26"/>
                <w:szCs w:val="26"/>
                <w:cs/>
                <w:lang w:bidi="th-TH"/>
              </w:rPr>
              <w:t>4</w:t>
            </w:r>
            <w:r w:rsidRPr="00A40EAF">
              <w:rPr>
                <w:rFonts w:asciiTheme="majorBidi" w:hAnsiTheme="majorBidi" w:cstheme="majorBidi"/>
                <w:b/>
                <w:bCs/>
                <w:sz w:val="26"/>
                <w:szCs w:val="26"/>
                <w:lang w:bidi="th-TH"/>
              </w:rPr>
              <w:t>,</w:t>
            </w:r>
            <w:r w:rsidRPr="00A40EAF">
              <w:rPr>
                <w:rFonts w:asciiTheme="majorBidi" w:hAnsiTheme="majorBidi" w:cstheme="majorBidi"/>
                <w:b/>
                <w:bCs/>
                <w:sz w:val="26"/>
                <w:szCs w:val="26"/>
                <w:cs/>
                <w:lang w:bidi="th-TH"/>
              </w:rPr>
              <w:t>072</w:t>
            </w:r>
            <w:r w:rsidRPr="00A40EAF">
              <w:rPr>
                <w:rFonts w:asciiTheme="majorBidi" w:hAnsiTheme="majorBidi" w:cstheme="majorBidi"/>
                <w:b/>
                <w:bCs/>
                <w:sz w:val="26"/>
                <w:szCs w:val="26"/>
                <w:lang w:bidi="th-TH"/>
              </w:rPr>
              <w:t>,</w:t>
            </w:r>
            <w:r w:rsidRPr="00A40EAF">
              <w:rPr>
                <w:rFonts w:asciiTheme="majorBidi" w:hAnsiTheme="majorBidi" w:cstheme="majorBidi"/>
                <w:b/>
                <w:bCs/>
                <w:sz w:val="26"/>
                <w:szCs w:val="26"/>
                <w:cs/>
                <w:lang w:bidi="th-TH"/>
              </w:rPr>
              <w:t>109</w:t>
            </w:r>
          </w:p>
        </w:tc>
        <w:tc>
          <w:tcPr>
            <w:tcW w:w="180" w:type="dxa"/>
          </w:tcPr>
          <w:p w14:paraId="6E8288BA" w14:textId="77777777" w:rsidR="00BE3614" w:rsidRPr="00A40EAF" w:rsidRDefault="00BE3614" w:rsidP="00A40EAF">
            <w:pPr>
              <w:pStyle w:val="acctfourfigures"/>
              <w:tabs>
                <w:tab w:val="decimal" w:pos="551"/>
              </w:tabs>
              <w:spacing w:line="240" w:lineRule="auto"/>
              <w:jc w:val="right"/>
              <w:rPr>
                <w:rFonts w:asciiTheme="majorBidi" w:hAnsiTheme="majorBidi" w:cstheme="majorBidi"/>
                <w:b/>
                <w:bCs/>
                <w:sz w:val="26"/>
                <w:szCs w:val="26"/>
              </w:rPr>
            </w:pPr>
          </w:p>
        </w:tc>
        <w:tc>
          <w:tcPr>
            <w:tcW w:w="810" w:type="dxa"/>
            <w:tcBorders>
              <w:top w:val="single" w:sz="4" w:space="0" w:color="auto"/>
              <w:bottom w:val="double" w:sz="4" w:space="0" w:color="auto"/>
            </w:tcBorders>
          </w:tcPr>
          <w:p w14:paraId="20C444C7" w14:textId="2BAFF787" w:rsidR="00BE3614" w:rsidRPr="00A40EAF" w:rsidRDefault="00BE3614" w:rsidP="00A40EAF">
            <w:pPr>
              <w:pStyle w:val="acctfourfigures"/>
              <w:tabs>
                <w:tab w:val="clear" w:pos="765"/>
                <w:tab w:val="decimal" w:pos="457"/>
              </w:tabs>
              <w:spacing w:line="240" w:lineRule="auto"/>
              <w:ind w:left="-263"/>
              <w:jc w:val="right"/>
              <w:rPr>
                <w:rFonts w:asciiTheme="majorBidi" w:hAnsiTheme="majorBidi" w:cstheme="majorBidi"/>
                <w:b/>
                <w:bCs/>
                <w:sz w:val="26"/>
                <w:szCs w:val="26"/>
                <w:lang w:bidi="th-TH"/>
              </w:rPr>
            </w:pPr>
            <w:r w:rsidRPr="00A40EAF">
              <w:rPr>
                <w:rFonts w:asciiTheme="majorBidi" w:hAnsiTheme="majorBidi" w:cstheme="majorBidi"/>
                <w:b/>
                <w:bCs/>
                <w:sz w:val="26"/>
                <w:szCs w:val="26"/>
                <w:lang w:bidi="th-TH"/>
              </w:rPr>
              <w:t>4,079,</w:t>
            </w:r>
            <w:r w:rsidRPr="00A40EAF">
              <w:rPr>
                <w:rFonts w:asciiTheme="majorBidi" w:hAnsiTheme="majorBidi" w:cstheme="majorBidi"/>
                <w:b/>
                <w:bCs/>
                <w:sz w:val="26"/>
                <w:szCs w:val="26"/>
                <w:lang w:val="en-US" w:bidi="th-TH"/>
              </w:rPr>
              <w:t>018</w:t>
            </w:r>
          </w:p>
        </w:tc>
        <w:tc>
          <w:tcPr>
            <w:tcW w:w="180" w:type="dxa"/>
          </w:tcPr>
          <w:p w14:paraId="248F4DDA"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Pr>
          <w:p w14:paraId="28AA6995" w14:textId="17C9D029" w:rsidR="00BE3614" w:rsidRPr="00A40EAF" w:rsidRDefault="00BE3614" w:rsidP="00554853">
            <w:pPr>
              <w:pStyle w:val="acctfourfigures"/>
              <w:tabs>
                <w:tab w:val="clear" w:pos="765"/>
                <w:tab w:val="decimal" w:pos="555"/>
              </w:tabs>
              <w:spacing w:line="240" w:lineRule="auto"/>
              <w:ind w:left="-79" w:right="-79"/>
              <w:rPr>
                <w:rFonts w:asciiTheme="majorBidi" w:hAnsiTheme="majorBidi" w:cstheme="majorBidi"/>
                <w:b/>
                <w:bCs/>
                <w:sz w:val="26"/>
                <w:szCs w:val="26"/>
                <w:lang w:bidi="th-TH"/>
              </w:rPr>
            </w:pPr>
          </w:p>
        </w:tc>
        <w:tc>
          <w:tcPr>
            <w:tcW w:w="180" w:type="dxa"/>
          </w:tcPr>
          <w:p w14:paraId="2CA13440"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Pr>
          <w:p w14:paraId="3F5E3ACA" w14:textId="6CF8971B" w:rsidR="00BE3614" w:rsidRPr="00A40EAF" w:rsidRDefault="00BE3614" w:rsidP="00554853">
            <w:pPr>
              <w:pStyle w:val="acctfourfigures"/>
              <w:tabs>
                <w:tab w:val="clear" w:pos="765"/>
                <w:tab w:val="decimal" w:pos="570"/>
              </w:tabs>
              <w:spacing w:line="240" w:lineRule="auto"/>
              <w:ind w:left="-165" w:right="-79" w:firstLine="60"/>
              <w:rPr>
                <w:rFonts w:asciiTheme="majorBidi" w:hAnsiTheme="majorBidi" w:cstheme="majorBidi"/>
                <w:b/>
                <w:bCs/>
                <w:sz w:val="26"/>
                <w:szCs w:val="26"/>
                <w:lang w:bidi="th-TH"/>
              </w:rPr>
            </w:pPr>
          </w:p>
        </w:tc>
        <w:tc>
          <w:tcPr>
            <w:tcW w:w="180" w:type="dxa"/>
          </w:tcPr>
          <w:p w14:paraId="1D02326C" w14:textId="77777777" w:rsidR="00BE3614" w:rsidRPr="00A40EAF" w:rsidRDefault="00BE3614" w:rsidP="00554853">
            <w:pPr>
              <w:pStyle w:val="acctfourfigures"/>
              <w:tabs>
                <w:tab w:val="clear" w:pos="765"/>
                <w:tab w:val="decimal" w:pos="619"/>
              </w:tabs>
              <w:spacing w:line="240" w:lineRule="auto"/>
              <w:ind w:left="-79" w:right="-79"/>
              <w:jc w:val="thaiDistribute"/>
              <w:rPr>
                <w:rFonts w:asciiTheme="majorBidi" w:hAnsiTheme="majorBidi" w:cstheme="majorBidi"/>
                <w:b/>
                <w:bCs/>
                <w:sz w:val="26"/>
                <w:szCs w:val="26"/>
                <w:cs/>
                <w:lang w:bidi="th-TH"/>
              </w:rPr>
            </w:pPr>
          </w:p>
        </w:tc>
        <w:tc>
          <w:tcPr>
            <w:tcW w:w="720" w:type="dxa"/>
          </w:tcPr>
          <w:p w14:paraId="7855274E" w14:textId="11F71E2E"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lang w:bidi="th-TH"/>
              </w:rPr>
            </w:pPr>
          </w:p>
        </w:tc>
        <w:tc>
          <w:tcPr>
            <w:tcW w:w="180" w:type="dxa"/>
          </w:tcPr>
          <w:p w14:paraId="75D1E5E0"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720" w:type="dxa"/>
          </w:tcPr>
          <w:p w14:paraId="106CBD09" w14:textId="504D7A97"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lang w:bidi="th-TH"/>
              </w:rPr>
            </w:pPr>
          </w:p>
        </w:tc>
        <w:tc>
          <w:tcPr>
            <w:tcW w:w="180" w:type="dxa"/>
          </w:tcPr>
          <w:p w14:paraId="369CC315"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Pr>
          <w:p w14:paraId="36F4DB0A" w14:textId="4764CF51"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lang w:bidi="th-TH"/>
              </w:rPr>
            </w:pPr>
          </w:p>
        </w:tc>
        <w:tc>
          <w:tcPr>
            <w:tcW w:w="180" w:type="dxa"/>
          </w:tcPr>
          <w:p w14:paraId="6A83E360" w14:textId="77777777" w:rsidR="00BE3614" w:rsidRPr="00A40EAF" w:rsidRDefault="00BE3614" w:rsidP="00554853">
            <w:pPr>
              <w:pStyle w:val="acctfourfigures"/>
              <w:tabs>
                <w:tab w:val="decimal" w:pos="551"/>
              </w:tabs>
              <w:spacing w:line="240" w:lineRule="auto"/>
              <w:rPr>
                <w:rFonts w:asciiTheme="majorBidi" w:hAnsiTheme="majorBidi" w:cstheme="majorBidi"/>
                <w:b/>
                <w:bCs/>
                <w:sz w:val="26"/>
                <w:szCs w:val="26"/>
              </w:rPr>
            </w:pPr>
          </w:p>
        </w:tc>
        <w:tc>
          <w:tcPr>
            <w:tcW w:w="810" w:type="dxa"/>
          </w:tcPr>
          <w:p w14:paraId="60B6C46C" w14:textId="017235D0" w:rsidR="00BE3614" w:rsidRPr="00A40EAF" w:rsidRDefault="00BE3614" w:rsidP="00554853">
            <w:pPr>
              <w:pStyle w:val="acctfourfigures"/>
              <w:tabs>
                <w:tab w:val="clear" w:pos="765"/>
                <w:tab w:val="decimal" w:pos="570"/>
              </w:tabs>
              <w:spacing w:line="240" w:lineRule="auto"/>
              <w:ind w:left="-79" w:right="-79"/>
              <w:rPr>
                <w:rFonts w:asciiTheme="majorBidi" w:hAnsiTheme="majorBidi" w:cstheme="majorBidi"/>
                <w:b/>
                <w:bCs/>
                <w:sz w:val="26"/>
                <w:szCs w:val="26"/>
                <w:lang w:bidi="th-TH"/>
              </w:rPr>
            </w:pPr>
          </w:p>
        </w:tc>
      </w:tr>
    </w:tbl>
    <w:p w14:paraId="6BA217FC" w14:textId="77777777" w:rsidR="004802C7" w:rsidRPr="004802C7" w:rsidRDefault="004802C7" w:rsidP="004802C7">
      <w:pPr>
        <w:spacing w:before="120" w:after="120"/>
        <w:ind w:left="720" w:right="-16"/>
        <w:jc w:val="thaiDistribute"/>
        <w:rPr>
          <w:rFonts w:asciiTheme="majorBidi" w:hAnsiTheme="majorBidi" w:cstheme="majorBidi"/>
          <w:sz w:val="2"/>
          <w:szCs w:val="2"/>
        </w:rPr>
      </w:pPr>
    </w:p>
    <w:p w14:paraId="0F17758A" w14:textId="05B42953" w:rsidR="004802C7" w:rsidRDefault="002A25C7" w:rsidP="004802C7">
      <w:pPr>
        <w:spacing w:before="120" w:after="120"/>
        <w:ind w:left="720" w:right="-16"/>
        <w:jc w:val="thaiDistribute"/>
        <w:rPr>
          <w:rFonts w:asciiTheme="majorBidi" w:hAnsiTheme="majorBidi" w:cstheme="majorBidi"/>
          <w:sz w:val="30"/>
          <w:szCs w:val="30"/>
        </w:rPr>
      </w:pPr>
      <w:r w:rsidRPr="00BE3614">
        <w:rPr>
          <w:rFonts w:asciiTheme="majorBidi" w:hAnsiTheme="majorBidi" w:cstheme="majorBidi"/>
          <w:sz w:val="30"/>
          <w:szCs w:val="30"/>
          <w:cs/>
        </w:rPr>
        <w:t>*</w:t>
      </w:r>
      <w:r w:rsidR="00290010" w:rsidRPr="00BE3614">
        <w:rPr>
          <w:rFonts w:asciiTheme="majorBidi" w:hAnsiTheme="majorBidi" w:cstheme="majorBidi"/>
          <w:sz w:val="30"/>
          <w:szCs w:val="30"/>
        </w:rPr>
        <w:t xml:space="preserve"> </w:t>
      </w:r>
      <w:r w:rsidR="0037631C" w:rsidRPr="00BE3614">
        <w:rPr>
          <w:rFonts w:asciiTheme="majorBidi" w:hAnsiTheme="majorBidi" w:cstheme="majorBidi" w:hint="cs"/>
          <w:sz w:val="30"/>
          <w:szCs w:val="30"/>
          <w:cs/>
        </w:rPr>
        <w:t>เป็น</w:t>
      </w:r>
      <w:r w:rsidRPr="00BE3614">
        <w:rPr>
          <w:rFonts w:asciiTheme="majorBidi" w:hAnsiTheme="majorBidi" w:cstheme="majorBidi"/>
          <w:sz w:val="30"/>
          <w:szCs w:val="30"/>
          <w:cs/>
        </w:rPr>
        <w:t>บริษัทร่วมโดยพิจารณาจากการมีอิทธิพลอย่างมี</w:t>
      </w:r>
      <w:r w:rsidR="0037631C" w:rsidRPr="00BE3614">
        <w:rPr>
          <w:rFonts w:asciiTheme="majorBidi" w:hAnsiTheme="majorBidi" w:cstheme="majorBidi" w:hint="cs"/>
          <w:sz w:val="30"/>
          <w:szCs w:val="30"/>
          <w:cs/>
        </w:rPr>
        <w:t>นัย</w:t>
      </w:r>
      <w:r w:rsidRPr="00BE3614">
        <w:rPr>
          <w:rFonts w:asciiTheme="majorBidi" w:hAnsiTheme="majorBidi" w:cstheme="majorBidi"/>
          <w:sz w:val="30"/>
          <w:szCs w:val="30"/>
          <w:cs/>
        </w:rPr>
        <w:t>สำคัญของบริษัทต่อบริษัท ทีเอสทีอี จำกัด (มหาชน) ซึ่งเป็นบริษัทใหญ่ของบริษัทร่วมแห่งนี้</w:t>
      </w:r>
      <w:bookmarkStart w:id="6" w:name="_Hlk216610000"/>
    </w:p>
    <w:p w14:paraId="2677E6E4" w14:textId="77777777" w:rsidR="004802C7" w:rsidRPr="004802C7" w:rsidRDefault="004802C7" w:rsidP="004802C7">
      <w:pPr>
        <w:spacing w:before="120" w:after="120"/>
        <w:ind w:left="720" w:right="-16"/>
        <w:jc w:val="thaiDistribute"/>
        <w:rPr>
          <w:rFonts w:asciiTheme="majorBidi" w:hAnsiTheme="majorBidi" w:cstheme="majorBidi"/>
          <w:sz w:val="2"/>
          <w:szCs w:val="2"/>
        </w:rPr>
      </w:pPr>
    </w:p>
    <w:p w14:paraId="14D3B97F" w14:textId="6881C94B" w:rsidR="00E34B7F" w:rsidRPr="004802C7" w:rsidRDefault="00BE3614" w:rsidP="004802C7">
      <w:pPr>
        <w:spacing w:after="120"/>
        <w:ind w:left="720" w:right="-16"/>
        <w:jc w:val="thaiDistribute"/>
        <w:rPr>
          <w:color w:val="000000"/>
          <w:spacing w:val="-10"/>
          <w:sz w:val="30"/>
          <w:szCs w:val="30"/>
          <w:cs/>
        </w:rPr>
        <w:sectPr w:rsidR="00E34B7F" w:rsidRPr="004802C7" w:rsidSect="00A6404C">
          <w:pgSz w:w="16834" w:h="11909" w:orient="landscape" w:code="9"/>
          <w:pgMar w:top="691" w:right="1152" w:bottom="576" w:left="1152" w:header="720" w:footer="720" w:gutter="0"/>
          <w:cols w:space="708"/>
          <w:docGrid w:linePitch="435"/>
        </w:sectPr>
      </w:pPr>
      <w:r w:rsidRPr="004802C7">
        <w:rPr>
          <w:color w:val="000000"/>
          <w:spacing w:val="-10"/>
          <w:sz w:val="30"/>
          <w:szCs w:val="30"/>
          <w:cs/>
        </w:rPr>
        <w:t>บริษัท ทีเอสทีอี จำกัด (มหาชน)</w:t>
      </w:r>
      <w:r w:rsidRPr="004802C7">
        <w:rPr>
          <w:color w:val="000000"/>
          <w:spacing w:val="-10"/>
          <w:sz w:val="30"/>
          <w:szCs w:val="30"/>
        </w:rPr>
        <w:t xml:space="preserve"> </w:t>
      </w:r>
      <w:r w:rsidRPr="004802C7">
        <w:rPr>
          <w:color w:val="000000"/>
          <w:spacing w:val="-10"/>
          <w:sz w:val="30"/>
          <w:szCs w:val="30"/>
          <w:cs/>
        </w:rPr>
        <w:t>บริษัท ที เอส ฟลาวมิลล์ จำกัด (มหาชน)</w:t>
      </w:r>
      <w:r w:rsidRPr="004802C7">
        <w:rPr>
          <w:color w:val="000000"/>
          <w:spacing w:val="-10"/>
          <w:sz w:val="30"/>
          <w:szCs w:val="30"/>
        </w:rPr>
        <w:t xml:space="preserve"> </w:t>
      </w:r>
      <w:r w:rsidRPr="004802C7">
        <w:rPr>
          <w:rFonts w:hint="cs"/>
          <w:color w:val="000000"/>
          <w:spacing w:val="-10"/>
          <w:sz w:val="30"/>
          <w:szCs w:val="30"/>
          <w:cs/>
        </w:rPr>
        <w:t>และ</w:t>
      </w:r>
      <w:r w:rsidRPr="004802C7">
        <w:rPr>
          <w:color w:val="000000"/>
          <w:spacing w:val="-10"/>
          <w:sz w:val="30"/>
          <w:szCs w:val="30"/>
          <w:cs/>
        </w:rPr>
        <w:t>บริษัท บีบีจีไอ จำกัด (มหาชน)</w:t>
      </w:r>
      <w:r w:rsidRPr="004802C7">
        <w:rPr>
          <w:rFonts w:hint="cs"/>
          <w:color w:val="000000"/>
          <w:spacing w:val="-10"/>
          <w:sz w:val="30"/>
          <w:szCs w:val="30"/>
          <w:cs/>
        </w:rPr>
        <w:t xml:space="preserve"> </w:t>
      </w:r>
      <w:r w:rsidRPr="004802C7">
        <w:rPr>
          <w:color w:val="000000"/>
          <w:spacing w:val="-10"/>
          <w:sz w:val="30"/>
          <w:szCs w:val="30"/>
          <w:cs/>
        </w:rPr>
        <w:t xml:space="preserve">เป็นบริษัทจดทะเบียนในตลาดหลักทรัพย์ซึ่งมูลค่ายุติธรรมของเงินลงทุนดังกล่าวที่คำนวนจากราคาปิด ณ วันที่ </w:t>
      </w:r>
      <w:r w:rsidR="00077B27" w:rsidRPr="004802C7">
        <w:rPr>
          <w:color w:val="000000"/>
          <w:spacing w:val="-10"/>
          <w:sz w:val="30"/>
          <w:szCs w:val="30"/>
        </w:rPr>
        <w:t>31</w:t>
      </w:r>
      <w:r w:rsidRPr="004802C7">
        <w:rPr>
          <w:color w:val="000000"/>
          <w:spacing w:val="-10"/>
          <w:sz w:val="30"/>
          <w:szCs w:val="30"/>
          <w:cs/>
        </w:rPr>
        <w:t xml:space="preserve"> </w:t>
      </w:r>
      <w:r w:rsidRPr="004802C7">
        <w:rPr>
          <w:rFonts w:hint="cs"/>
          <w:color w:val="000000"/>
          <w:spacing w:val="-10"/>
          <w:sz w:val="30"/>
          <w:szCs w:val="30"/>
          <w:cs/>
        </w:rPr>
        <w:t>ตุลา</w:t>
      </w:r>
      <w:r w:rsidRPr="004802C7">
        <w:rPr>
          <w:color w:val="000000"/>
          <w:spacing w:val="-10"/>
          <w:sz w:val="30"/>
          <w:szCs w:val="30"/>
          <w:cs/>
        </w:rPr>
        <w:t xml:space="preserve">คม </w:t>
      </w:r>
      <w:r w:rsidR="00FB27A5">
        <w:rPr>
          <w:color w:val="000000"/>
          <w:spacing w:val="-10"/>
          <w:sz w:val="30"/>
          <w:szCs w:val="30"/>
        </w:rPr>
        <w:t>2568</w:t>
      </w:r>
      <w:r w:rsidRPr="004802C7">
        <w:rPr>
          <w:color w:val="000000"/>
          <w:spacing w:val="-10"/>
          <w:sz w:val="30"/>
          <w:szCs w:val="30"/>
          <w:cs/>
        </w:rPr>
        <w:t xml:space="preserve"> มีมูลค่า </w:t>
      </w:r>
      <w:r w:rsidR="00FB27A5">
        <w:rPr>
          <w:color w:val="000000"/>
          <w:spacing w:val="-10"/>
          <w:sz w:val="30"/>
          <w:szCs w:val="30"/>
        </w:rPr>
        <w:t xml:space="preserve">967.79 </w:t>
      </w:r>
      <w:r w:rsidR="00201B4A" w:rsidRPr="004802C7">
        <w:rPr>
          <w:color w:val="000000"/>
          <w:spacing w:val="-10"/>
          <w:sz w:val="30"/>
          <w:szCs w:val="30"/>
          <w:cs/>
        </w:rPr>
        <w:t xml:space="preserve">ล้านบาท </w:t>
      </w:r>
      <w:r w:rsidR="00FB27A5">
        <w:rPr>
          <w:color w:val="000000"/>
          <w:spacing w:val="-10"/>
          <w:sz w:val="30"/>
          <w:szCs w:val="30"/>
        </w:rPr>
        <w:t xml:space="preserve">0.55 </w:t>
      </w:r>
      <w:r w:rsidR="00201B4A" w:rsidRPr="004802C7">
        <w:rPr>
          <w:color w:val="000000"/>
          <w:spacing w:val="-10"/>
          <w:sz w:val="30"/>
          <w:szCs w:val="30"/>
          <w:cs/>
        </w:rPr>
        <w:t xml:space="preserve">ล้านบาท และ </w:t>
      </w:r>
      <w:r w:rsidR="00FB27A5">
        <w:rPr>
          <w:color w:val="000000"/>
          <w:spacing w:val="-10"/>
          <w:sz w:val="30"/>
          <w:szCs w:val="30"/>
        </w:rPr>
        <w:t>1,292.72</w:t>
      </w:r>
      <w:r w:rsidR="00201B4A" w:rsidRPr="004802C7">
        <w:rPr>
          <w:color w:val="000000"/>
          <w:spacing w:val="-10"/>
          <w:sz w:val="30"/>
          <w:szCs w:val="30"/>
          <w:cs/>
        </w:rPr>
        <w:t xml:space="preserve"> ล้านบาท ตามลำดับ </w:t>
      </w:r>
      <w:r w:rsidR="00201B4A" w:rsidRPr="00FA15C8">
        <w:rPr>
          <w:i/>
          <w:iCs/>
          <w:color w:val="000000"/>
          <w:spacing w:val="-10"/>
          <w:sz w:val="30"/>
          <w:szCs w:val="30"/>
          <w:cs/>
        </w:rPr>
        <w:t>(</w:t>
      </w:r>
      <w:r w:rsidR="00FB27A5" w:rsidRPr="00FA15C8">
        <w:rPr>
          <w:i/>
          <w:iCs/>
          <w:color w:val="000000"/>
          <w:spacing w:val="-10"/>
          <w:sz w:val="30"/>
          <w:szCs w:val="30"/>
        </w:rPr>
        <w:t>2567</w:t>
      </w:r>
      <w:r w:rsidR="00201B4A" w:rsidRPr="00FA15C8">
        <w:rPr>
          <w:i/>
          <w:iCs/>
          <w:color w:val="000000"/>
          <w:spacing w:val="-10"/>
          <w:sz w:val="30"/>
          <w:szCs w:val="30"/>
          <w:cs/>
        </w:rPr>
        <w:t>: 1</w:t>
      </w:r>
      <w:r w:rsidR="00201B4A" w:rsidRPr="00FA15C8">
        <w:rPr>
          <w:i/>
          <w:iCs/>
          <w:color w:val="000000"/>
          <w:spacing w:val="-10"/>
          <w:sz w:val="30"/>
          <w:szCs w:val="30"/>
        </w:rPr>
        <w:t>,</w:t>
      </w:r>
      <w:r w:rsidR="00FB27A5" w:rsidRPr="00FA15C8">
        <w:rPr>
          <w:i/>
          <w:iCs/>
          <w:color w:val="000000"/>
          <w:spacing w:val="-10"/>
          <w:sz w:val="30"/>
          <w:szCs w:val="30"/>
        </w:rPr>
        <w:t>39</w:t>
      </w:r>
      <w:r w:rsidR="000C6869">
        <w:rPr>
          <w:i/>
          <w:iCs/>
          <w:color w:val="000000"/>
          <w:spacing w:val="-10"/>
          <w:sz w:val="30"/>
          <w:szCs w:val="30"/>
        </w:rPr>
        <w:t>6</w:t>
      </w:r>
      <w:r w:rsidR="00FB27A5" w:rsidRPr="00FA15C8">
        <w:rPr>
          <w:i/>
          <w:iCs/>
          <w:color w:val="000000"/>
          <w:spacing w:val="-10"/>
          <w:sz w:val="30"/>
          <w:szCs w:val="30"/>
        </w:rPr>
        <w:t>.</w:t>
      </w:r>
      <w:r w:rsidR="000C6869">
        <w:rPr>
          <w:i/>
          <w:iCs/>
          <w:color w:val="000000"/>
          <w:spacing w:val="-10"/>
          <w:sz w:val="30"/>
          <w:szCs w:val="30"/>
        </w:rPr>
        <w:t>91</w:t>
      </w:r>
      <w:r w:rsidR="00201B4A" w:rsidRPr="00FA15C8">
        <w:rPr>
          <w:i/>
          <w:iCs/>
          <w:color w:val="000000"/>
          <w:spacing w:val="-10"/>
          <w:sz w:val="30"/>
          <w:szCs w:val="30"/>
          <w:cs/>
        </w:rPr>
        <w:t xml:space="preserve"> ล้านบาท </w:t>
      </w:r>
      <w:r w:rsidR="00FB27A5" w:rsidRPr="00FA15C8">
        <w:rPr>
          <w:i/>
          <w:iCs/>
          <w:color w:val="000000"/>
          <w:spacing w:val="-10"/>
          <w:sz w:val="30"/>
          <w:szCs w:val="30"/>
        </w:rPr>
        <w:t>0.9</w:t>
      </w:r>
      <w:r w:rsidR="000C6869">
        <w:rPr>
          <w:i/>
          <w:iCs/>
          <w:color w:val="000000"/>
          <w:spacing w:val="-10"/>
          <w:sz w:val="30"/>
          <w:szCs w:val="30"/>
        </w:rPr>
        <w:t>9</w:t>
      </w:r>
      <w:r w:rsidR="00201B4A" w:rsidRPr="00FA15C8">
        <w:rPr>
          <w:i/>
          <w:iCs/>
          <w:color w:val="000000"/>
          <w:spacing w:val="-10"/>
          <w:sz w:val="30"/>
          <w:szCs w:val="30"/>
          <w:cs/>
        </w:rPr>
        <w:t xml:space="preserve"> ล้านบาท และ </w:t>
      </w:r>
      <w:r w:rsidR="00FB27A5" w:rsidRPr="00FA15C8">
        <w:rPr>
          <w:i/>
          <w:iCs/>
          <w:color w:val="000000"/>
          <w:spacing w:val="-10"/>
          <w:sz w:val="30"/>
          <w:szCs w:val="30"/>
        </w:rPr>
        <w:t>2,646.18</w:t>
      </w:r>
      <w:r w:rsidR="00201B4A" w:rsidRPr="00FA15C8">
        <w:rPr>
          <w:i/>
          <w:iCs/>
          <w:color w:val="000000"/>
          <w:spacing w:val="-10"/>
          <w:sz w:val="30"/>
          <w:szCs w:val="30"/>
          <w:cs/>
        </w:rPr>
        <w:t xml:space="preserve"> ล้านบาท ตามลำดับ)</w:t>
      </w:r>
      <w:r w:rsidRPr="004802C7">
        <w:rPr>
          <w:rFonts w:hint="cs"/>
          <w:i/>
          <w:iCs/>
          <w:color w:val="000000"/>
          <w:spacing w:val="-10"/>
          <w:sz w:val="30"/>
          <w:szCs w:val="30"/>
          <w:cs/>
        </w:rPr>
        <w:t xml:space="preserve"> </w:t>
      </w:r>
    </w:p>
    <w:bookmarkEnd w:id="6"/>
    <w:p w14:paraId="4441BD10" w14:textId="2885B206" w:rsidR="002A25C7" w:rsidRPr="001F2D5D" w:rsidRDefault="002A25C7" w:rsidP="002A25C7">
      <w:pPr>
        <w:pStyle w:val="block"/>
        <w:spacing w:after="0"/>
        <w:ind w:left="540"/>
        <w:jc w:val="both"/>
        <w:rPr>
          <w:rFonts w:asciiTheme="majorBidi" w:hAnsiTheme="majorBidi" w:cstheme="majorBidi"/>
          <w:i/>
          <w:iCs/>
          <w:color w:val="0000FF"/>
          <w:sz w:val="30"/>
          <w:szCs w:val="30"/>
          <w:cs/>
          <w:lang w:val="en-US" w:bidi="th-TH"/>
        </w:rPr>
      </w:pPr>
      <w:r w:rsidRPr="001F2D5D">
        <w:rPr>
          <w:rFonts w:asciiTheme="majorBidi" w:hAnsiTheme="majorBidi" w:cstheme="majorBidi"/>
          <w:i/>
          <w:iCs/>
          <w:sz w:val="30"/>
          <w:szCs w:val="30"/>
          <w:cs/>
          <w:lang w:bidi="th-TH"/>
        </w:rPr>
        <w:lastRenderedPageBreak/>
        <w:t>บริษัทร่วมที่มีสาระสำคัญ</w:t>
      </w:r>
    </w:p>
    <w:p w14:paraId="26F2EAA9" w14:textId="45F626F3" w:rsidR="002A25C7" w:rsidRDefault="002A25C7" w:rsidP="00C01BAF">
      <w:pPr>
        <w:pStyle w:val="block"/>
        <w:spacing w:after="0" w:line="240" w:lineRule="atLeast"/>
        <w:ind w:left="540" w:right="-27"/>
        <w:jc w:val="thaiDistribute"/>
        <w:rPr>
          <w:rFonts w:asciiTheme="majorBidi" w:hAnsiTheme="majorBidi" w:cstheme="majorBidi"/>
          <w:sz w:val="30"/>
          <w:szCs w:val="30"/>
          <w:lang w:bidi="th-TH"/>
        </w:rPr>
      </w:pPr>
      <w:r w:rsidRPr="001F2D5D">
        <w:rPr>
          <w:rFonts w:asciiTheme="majorBidi" w:hAnsiTheme="majorBidi" w:cstheme="majorBidi"/>
          <w:sz w:val="30"/>
          <w:szCs w:val="30"/>
          <w:cs/>
          <w:lang w:bidi="th-TH"/>
        </w:rPr>
        <w:t>ตารางต่อไปนี้สรุปข้อมูลทางการเงินของบริษัทร่วมที่มีสาระสำคัญซึ่งนำเสนออยู่ในงบการเงินของบริษัทร่วม</w:t>
      </w:r>
      <w:r w:rsidR="004D1FCA">
        <w:rPr>
          <w:rFonts w:asciiTheme="majorBidi" w:hAnsiTheme="majorBidi" w:cstheme="majorBidi" w:hint="cs"/>
          <w:sz w:val="30"/>
          <w:szCs w:val="30"/>
          <w:cs/>
          <w:lang w:bidi="th-TH"/>
        </w:rPr>
        <w:t>และมูลค่าตามบัญชีของส่วนได้เสียของกลุ่มบริษัทในกิจการเหล่านี้</w:t>
      </w:r>
    </w:p>
    <w:p w14:paraId="6E117A6E" w14:textId="77777777" w:rsidR="00734CF1" w:rsidRDefault="00734CF1" w:rsidP="002A25C7">
      <w:pPr>
        <w:pStyle w:val="block"/>
        <w:spacing w:after="0" w:line="240" w:lineRule="atLeast"/>
        <w:ind w:left="540" w:right="-27"/>
        <w:jc w:val="thaiDistribute"/>
        <w:rPr>
          <w:rFonts w:asciiTheme="majorBidi" w:hAnsiTheme="majorBidi" w:cstheme="majorBidi"/>
          <w:sz w:val="30"/>
          <w:szCs w:val="30"/>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258"/>
        <w:gridCol w:w="182"/>
        <w:gridCol w:w="1080"/>
        <w:gridCol w:w="180"/>
        <w:gridCol w:w="1080"/>
        <w:gridCol w:w="182"/>
        <w:gridCol w:w="1168"/>
      </w:tblGrid>
      <w:tr w:rsidR="002A25C7" w:rsidRPr="001F2D5D" w14:paraId="799A9CE7" w14:textId="77777777" w:rsidTr="000767EE">
        <w:trPr>
          <w:cantSplit/>
          <w:tblHeader/>
        </w:trPr>
        <w:tc>
          <w:tcPr>
            <w:tcW w:w="4140" w:type="dxa"/>
          </w:tcPr>
          <w:p w14:paraId="22FE6F67" w14:textId="77777777" w:rsidR="002A25C7" w:rsidRPr="0067294A" w:rsidRDefault="002A25C7">
            <w:pPr>
              <w:pStyle w:val="acctfourfigures"/>
              <w:tabs>
                <w:tab w:val="left" w:pos="720"/>
              </w:tabs>
              <w:spacing w:line="240" w:lineRule="auto"/>
              <w:ind w:left="188" w:hanging="174"/>
              <w:rPr>
                <w:rFonts w:asciiTheme="majorBidi" w:hAnsiTheme="majorBidi" w:cstheme="majorBidi"/>
                <w:b/>
                <w:bCs/>
                <w:i/>
                <w:iCs/>
                <w:sz w:val="30"/>
                <w:szCs w:val="30"/>
                <w:cs/>
              </w:rPr>
            </w:pPr>
          </w:p>
        </w:tc>
        <w:tc>
          <w:tcPr>
            <w:tcW w:w="2520" w:type="dxa"/>
            <w:gridSpan w:val="3"/>
            <w:vAlign w:val="bottom"/>
          </w:tcPr>
          <w:p w14:paraId="160491EB" w14:textId="48DD0BBF" w:rsidR="002A25C7" w:rsidRPr="008E52A1" w:rsidRDefault="0067294A" w:rsidP="0067294A">
            <w:pPr>
              <w:pStyle w:val="acctmergecolhdg"/>
              <w:spacing w:line="240" w:lineRule="auto"/>
              <w:ind w:left="-83" w:right="-79" w:firstLine="4"/>
              <w:rPr>
                <w:rFonts w:asciiTheme="majorBidi" w:hAnsiTheme="majorBidi" w:cstheme="majorBidi"/>
                <w:b w:val="0"/>
                <w:bCs w:val="0"/>
                <w:sz w:val="30"/>
                <w:szCs w:val="30"/>
                <w:cs/>
                <w:lang w:val="en-US" w:bidi="th-TH"/>
              </w:rPr>
            </w:pPr>
            <w:r w:rsidRPr="008E52A1">
              <w:rPr>
                <w:rFonts w:asciiTheme="majorBidi" w:hAnsiTheme="majorBidi" w:cstheme="majorBidi"/>
                <w:b w:val="0"/>
                <w:bCs w:val="0"/>
                <w:sz w:val="30"/>
                <w:szCs w:val="30"/>
                <w:cs/>
                <w:lang w:bidi="th-TH"/>
              </w:rPr>
              <w:t>บริษัท ทีเอสทีอี จำกัด (มหาชน)</w:t>
            </w:r>
            <w:r w:rsidR="00E46575" w:rsidRPr="008E52A1">
              <w:rPr>
                <w:rFonts w:asciiTheme="majorBidi" w:hAnsiTheme="majorBidi" w:cstheme="majorBidi"/>
                <w:b w:val="0"/>
                <w:bCs w:val="0"/>
                <w:sz w:val="30"/>
                <w:szCs w:val="30"/>
                <w:lang w:val="en-US" w:bidi="th-TH"/>
              </w:rPr>
              <w:t xml:space="preserve"> </w:t>
            </w:r>
            <w:r w:rsidR="00E46575" w:rsidRPr="008E52A1">
              <w:rPr>
                <w:rFonts w:asciiTheme="majorBidi" w:hAnsiTheme="majorBidi" w:cstheme="majorBidi" w:hint="cs"/>
                <w:b w:val="0"/>
                <w:bCs w:val="0"/>
                <w:sz w:val="30"/>
                <w:szCs w:val="30"/>
                <w:cs/>
                <w:lang w:val="en-US" w:bidi="th-TH"/>
              </w:rPr>
              <w:t>และบริษัทย่อย</w:t>
            </w:r>
          </w:p>
        </w:tc>
        <w:tc>
          <w:tcPr>
            <w:tcW w:w="180" w:type="dxa"/>
          </w:tcPr>
          <w:p w14:paraId="485EB37F" w14:textId="77777777" w:rsidR="002A25C7" w:rsidRPr="008E52A1" w:rsidRDefault="002A25C7">
            <w:pPr>
              <w:pStyle w:val="acctmergecolhdg"/>
              <w:spacing w:line="240" w:lineRule="auto"/>
              <w:ind w:left="-83" w:right="-79" w:firstLine="4"/>
              <w:rPr>
                <w:rFonts w:asciiTheme="majorBidi" w:hAnsiTheme="majorBidi" w:cstheme="majorBidi"/>
                <w:b w:val="0"/>
                <w:bCs w:val="0"/>
                <w:sz w:val="30"/>
                <w:szCs w:val="30"/>
              </w:rPr>
            </w:pPr>
          </w:p>
        </w:tc>
        <w:tc>
          <w:tcPr>
            <w:tcW w:w="2430" w:type="dxa"/>
            <w:gridSpan w:val="3"/>
            <w:vAlign w:val="bottom"/>
          </w:tcPr>
          <w:p w14:paraId="7418E1C8" w14:textId="4A55DA37" w:rsidR="002A25C7" w:rsidRPr="008E52A1" w:rsidRDefault="0067294A">
            <w:pPr>
              <w:pStyle w:val="acctmergecolhdg"/>
              <w:spacing w:line="240" w:lineRule="auto"/>
              <w:ind w:left="-83" w:right="-79" w:firstLine="4"/>
              <w:rPr>
                <w:rFonts w:asciiTheme="majorBidi" w:hAnsiTheme="majorBidi" w:cstheme="majorBidi"/>
                <w:b w:val="0"/>
                <w:bCs w:val="0"/>
                <w:sz w:val="30"/>
                <w:szCs w:val="30"/>
                <w:highlight w:val="cyan"/>
                <w:cs/>
                <w:lang w:val="en-US" w:bidi="th-TH"/>
              </w:rPr>
            </w:pPr>
            <w:r w:rsidRPr="008E52A1">
              <w:rPr>
                <w:rFonts w:asciiTheme="majorBidi" w:hAnsiTheme="majorBidi" w:cstheme="majorBidi"/>
                <w:b w:val="0"/>
                <w:bCs w:val="0"/>
                <w:sz w:val="30"/>
                <w:szCs w:val="30"/>
                <w:cs/>
                <w:lang w:bidi="th-TH"/>
              </w:rPr>
              <w:t>บริษัท</w:t>
            </w:r>
            <w:r w:rsidRPr="008E52A1">
              <w:rPr>
                <w:rFonts w:asciiTheme="majorBidi" w:hAnsiTheme="majorBidi" w:cstheme="majorBidi"/>
                <w:b w:val="0"/>
                <w:bCs w:val="0"/>
                <w:sz w:val="30"/>
                <w:szCs w:val="30"/>
                <w:cs/>
              </w:rPr>
              <w:t xml:space="preserve"> </w:t>
            </w:r>
            <w:r w:rsidRPr="008E52A1">
              <w:rPr>
                <w:rFonts w:asciiTheme="majorBidi" w:hAnsiTheme="majorBidi" w:cstheme="majorBidi"/>
                <w:b w:val="0"/>
                <w:bCs w:val="0"/>
                <w:sz w:val="30"/>
                <w:szCs w:val="30"/>
                <w:cs/>
                <w:lang w:bidi="th-TH"/>
              </w:rPr>
              <w:t>บีบีจีไอ</w:t>
            </w:r>
            <w:r w:rsidRPr="008E52A1">
              <w:rPr>
                <w:rFonts w:asciiTheme="majorBidi" w:hAnsiTheme="majorBidi" w:cstheme="majorBidi"/>
                <w:b w:val="0"/>
                <w:bCs w:val="0"/>
                <w:sz w:val="30"/>
                <w:szCs w:val="30"/>
                <w:cs/>
              </w:rPr>
              <w:t xml:space="preserve"> </w:t>
            </w:r>
            <w:r w:rsidRPr="008E52A1">
              <w:rPr>
                <w:rFonts w:asciiTheme="majorBidi" w:hAnsiTheme="majorBidi" w:cstheme="majorBidi"/>
                <w:b w:val="0"/>
                <w:bCs w:val="0"/>
                <w:sz w:val="30"/>
                <w:szCs w:val="30"/>
                <w:cs/>
                <w:lang w:bidi="th-TH"/>
              </w:rPr>
              <w:t>จำกัด</w:t>
            </w:r>
            <w:r w:rsidRPr="008E52A1">
              <w:rPr>
                <w:rFonts w:asciiTheme="majorBidi" w:hAnsiTheme="majorBidi" w:cstheme="majorBidi"/>
                <w:b w:val="0"/>
                <w:bCs w:val="0"/>
                <w:sz w:val="30"/>
                <w:szCs w:val="30"/>
                <w:cs/>
              </w:rPr>
              <w:t xml:space="preserve"> (</w:t>
            </w:r>
            <w:r w:rsidRPr="008E52A1">
              <w:rPr>
                <w:rFonts w:asciiTheme="majorBidi" w:hAnsiTheme="majorBidi" w:cstheme="majorBidi"/>
                <w:b w:val="0"/>
                <w:bCs w:val="0"/>
                <w:sz w:val="30"/>
                <w:szCs w:val="30"/>
                <w:cs/>
                <w:lang w:bidi="th-TH"/>
              </w:rPr>
              <w:t>มหาชน</w:t>
            </w:r>
            <w:r w:rsidRPr="008E52A1">
              <w:rPr>
                <w:rFonts w:asciiTheme="majorBidi" w:hAnsiTheme="majorBidi" w:cstheme="majorBidi"/>
                <w:b w:val="0"/>
                <w:bCs w:val="0"/>
                <w:sz w:val="30"/>
                <w:szCs w:val="30"/>
                <w:cs/>
              </w:rPr>
              <w:t>)</w:t>
            </w:r>
            <w:r w:rsidR="00E46575" w:rsidRPr="008E52A1">
              <w:rPr>
                <w:rFonts w:asciiTheme="majorBidi" w:hAnsiTheme="majorBidi" w:cstheme="majorBidi" w:hint="cs"/>
                <w:b w:val="0"/>
                <w:bCs w:val="0"/>
                <w:sz w:val="30"/>
                <w:szCs w:val="30"/>
                <w:cs/>
                <w:lang w:val="en-US" w:bidi="th-TH"/>
              </w:rPr>
              <w:t xml:space="preserve"> และบริษัทย่อย</w:t>
            </w:r>
          </w:p>
        </w:tc>
      </w:tr>
      <w:tr w:rsidR="002A25C7" w:rsidRPr="001F2D5D" w14:paraId="72F83F4D" w14:textId="77777777" w:rsidTr="000767EE">
        <w:trPr>
          <w:cantSplit/>
          <w:tblHeader/>
        </w:trPr>
        <w:tc>
          <w:tcPr>
            <w:tcW w:w="4140" w:type="dxa"/>
          </w:tcPr>
          <w:p w14:paraId="3B8255CF" w14:textId="77777777" w:rsidR="002A25C7" w:rsidRPr="00112BA4" w:rsidRDefault="002A25C7" w:rsidP="002A25C7">
            <w:pPr>
              <w:pStyle w:val="acctfourfigures"/>
              <w:tabs>
                <w:tab w:val="left" w:pos="720"/>
              </w:tabs>
              <w:spacing w:line="240" w:lineRule="auto"/>
              <w:ind w:left="188" w:hanging="174"/>
              <w:rPr>
                <w:rFonts w:asciiTheme="majorBidi" w:hAnsiTheme="majorBidi" w:cstheme="majorBidi"/>
                <w:b/>
                <w:bCs/>
                <w:i/>
                <w:iCs/>
                <w:sz w:val="30"/>
                <w:szCs w:val="30"/>
                <w:cs/>
                <w:lang w:val="en-US" w:bidi="th-TH"/>
              </w:rPr>
            </w:pPr>
          </w:p>
        </w:tc>
        <w:tc>
          <w:tcPr>
            <w:tcW w:w="1258" w:type="dxa"/>
            <w:vAlign w:val="bottom"/>
          </w:tcPr>
          <w:p w14:paraId="1222C4D6" w14:textId="10C4DFD2" w:rsidR="002A25C7" w:rsidRPr="001F2D5D" w:rsidRDefault="002A25C7" w:rsidP="002A25C7">
            <w:pPr>
              <w:pStyle w:val="acctmergecolhdg"/>
              <w:spacing w:line="240" w:lineRule="auto"/>
              <w:ind w:left="-83" w:right="-79" w:firstLine="4"/>
              <w:rPr>
                <w:rFonts w:asciiTheme="majorBidi" w:hAnsiTheme="majorBidi" w:cstheme="majorBidi"/>
                <w:b w:val="0"/>
                <w:sz w:val="30"/>
                <w:szCs w:val="30"/>
                <w:cs/>
                <w:lang w:bidi="th-TH"/>
              </w:rPr>
            </w:pPr>
            <w:r w:rsidRPr="001F2D5D">
              <w:rPr>
                <w:rFonts w:asciiTheme="majorBidi" w:hAnsiTheme="majorBidi" w:cstheme="majorBidi"/>
                <w:b w:val="0"/>
                <w:sz w:val="30"/>
                <w:szCs w:val="30"/>
                <w:lang w:bidi="th-TH"/>
              </w:rPr>
              <w:t>2568</w:t>
            </w:r>
          </w:p>
        </w:tc>
        <w:tc>
          <w:tcPr>
            <w:tcW w:w="182" w:type="dxa"/>
            <w:vAlign w:val="bottom"/>
          </w:tcPr>
          <w:p w14:paraId="5AE60907" w14:textId="77777777" w:rsidR="002A25C7" w:rsidRPr="001F2D5D" w:rsidRDefault="002A25C7" w:rsidP="002A25C7">
            <w:pPr>
              <w:pStyle w:val="acctmergecolhdg"/>
              <w:spacing w:line="240" w:lineRule="auto"/>
              <w:ind w:left="-83" w:firstLine="4"/>
              <w:rPr>
                <w:rFonts w:asciiTheme="majorBidi" w:hAnsiTheme="majorBidi" w:cstheme="majorBidi"/>
                <w:b w:val="0"/>
                <w:sz w:val="30"/>
                <w:szCs w:val="30"/>
              </w:rPr>
            </w:pPr>
          </w:p>
        </w:tc>
        <w:tc>
          <w:tcPr>
            <w:tcW w:w="1080" w:type="dxa"/>
            <w:vAlign w:val="bottom"/>
          </w:tcPr>
          <w:p w14:paraId="45F52FBA" w14:textId="6F071BA2" w:rsidR="002A25C7" w:rsidRPr="001F2D5D" w:rsidRDefault="002A25C7" w:rsidP="002A25C7">
            <w:pPr>
              <w:pStyle w:val="acctmergecolhdg"/>
              <w:spacing w:line="240" w:lineRule="auto"/>
              <w:ind w:left="-77" w:right="-77" w:firstLine="4"/>
              <w:rPr>
                <w:rFonts w:asciiTheme="majorBidi" w:hAnsiTheme="majorBidi" w:cstheme="majorBidi"/>
                <w:b w:val="0"/>
                <w:sz w:val="30"/>
                <w:szCs w:val="30"/>
                <w:cs/>
                <w:lang w:bidi="th-TH"/>
              </w:rPr>
            </w:pPr>
            <w:r w:rsidRPr="001F2D5D">
              <w:rPr>
                <w:rFonts w:asciiTheme="majorBidi" w:hAnsiTheme="majorBidi" w:cstheme="majorBidi"/>
                <w:b w:val="0"/>
                <w:sz w:val="30"/>
                <w:szCs w:val="30"/>
              </w:rPr>
              <w:t>2567</w:t>
            </w:r>
          </w:p>
        </w:tc>
        <w:tc>
          <w:tcPr>
            <w:tcW w:w="180" w:type="dxa"/>
          </w:tcPr>
          <w:p w14:paraId="6A34D8C5" w14:textId="77777777" w:rsidR="002A25C7" w:rsidRPr="000767EE" w:rsidRDefault="002A25C7" w:rsidP="002A25C7">
            <w:pPr>
              <w:pStyle w:val="acctmergecolhdg"/>
              <w:spacing w:line="240" w:lineRule="auto"/>
              <w:ind w:left="-83" w:right="-79" w:firstLine="4"/>
              <w:rPr>
                <w:rFonts w:asciiTheme="majorBidi" w:hAnsiTheme="majorBidi" w:cstheme="majorBidi"/>
                <w:b w:val="0"/>
                <w:bCs w:val="0"/>
                <w:sz w:val="30"/>
                <w:szCs w:val="30"/>
              </w:rPr>
            </w:pPr>
          </w:p>
        </w:tc>
        <w:tc>
          <w:tcPr>
            <w:tcW w:w="1080" w:type="dxa"/>
            <w:vAlign w:val="bottom"/>
          </w:tcPr>
          <w:p w14:paraId="086CF47B" w14:textId="6E542C4E" w:rsidR="002A25C7" w:rsidRPr="000767EE" w:rsidRDefault="002A25C7" w:rsidP="002A25C7">
            <w:pPr>
              <w:ind w:left="-53" w:right="-55"/>
              <w:jc w:val="center"/>
              <w:rPr>
                <w:rFonts w:asciiTheme="majorBidi" w:hAnsiTheme="majorBidi" w:cstheme="majorBidi"/>
                <w:sz w:val="30"/>
                <w:szCs w:val="30"/>
                <w:cs/>
              </w:rPr>
            </w:pPr>
            <w:r w:rsidRPr="000767EE">
              <w:rPr>
                <w:rFonts w:asciiTheme="majorBidi" w:hAnsiTheme="majorBidi" w:cstheme="majorBidi"/>
                <w:sz w:val="30"/>
                <w:szCs w:val="30"/>
              </w:rPr>
              <w:t>2568</w:t>
            </w:r>
          </w:p>
        </w:tc>
        <w:tc>
          <w:tcPr>
            <w:tcW w:w="182" w:type="dxa"/>
            <w:vAlign w:val="bottom"/>
          </w:tcPr>
          <w:p w14:paraId="56EBD046" w14:textId="77777777" w:rsidR="002A25C7" w:rsidRPr="001F2D5D" w:rsidRDefault="002A25C7" w:rsidP="002A25C7">
            <w:pPr>
              <w:pStyle w:val="acctmergecolhdg"/>
              <w:spacing w:line="240" w:lineRule="auto"/>
              <w:rPr>
                <w:rFonts w:asciiTheme="majorBidi" w:hAnsiTheme="majorBidi" w:cstheme="majorBidi"/>
                <w:b w:val="0"/>
                <w:sz w:val="30"/>
                <w:szCs w:val="30"/>
              </w:rPr>
            </w:pPr>
          </w:p>
        </w:tc>
        <w:tc>
          <w:tcPr>
            <w:tcW w:w="1168" w:type="dxa"/>
            <w:vAlign w:val="bottom"/>
          </w:tcPr>
          <w:p w14:paraId="2FA1F31C" w14:textId="337BD686" w:rsidR="002A25C7" w:rsidRPr="001F2D5D" w:rsidRDefault="002A25C7" w:rsidP="002A25C7">
            <w:pPr>
              <w:pStyle w:val="acctmergecolhdg"/>
              <w:spacing w:line="240" w:lineRule="auto"/>
              <w:ind w:firstLine="4"/>
              <w:rPr>
                <w:rFonts w:asciiTheme="majorBidi" w:hAnsiTheme="majorBidi" w:cstheme="majorBidi"/>
                <w:b w:val="0"/>
                <w:sz w:val="30"/>
                <w:szCs w:val="30"/>
                <w:cs/>
                <w:lang w:bidi="th-TH"/>
              </w:rPr>
            </w:pPr>
            <w:r w:rsidRPr="001F2D5D">
              <w:rPr>
                <w:rFonts w:asciiTheme="majorBidi" w:hAnsiTheme="majorBidi" w:cstheme="majorBidi"/>
                <w:b w:val="0"/>
                <w:sz w:val="30"/>
                <w:szCs w:val="30"/>
              </w:rPr>
              <w:t>2567</w:t>
            </w:r>
          </w:p>
        </w:tc>
      </w:tr>
      <w:tr w:rsidR="002A25C7" w:rsidRPr="001F2D5D" w14:paraId="41F6AD34" w14:textId="77777777" w:rsidTr="000767EE">
        <w:trPr>
          <w:cantSplit/>
          <w:tblHeader/>
        </w:trPr>
        <w:tc>
          <w:tcPr>
            <w:tcW w:w="4140" w:type="dxa"/>
          </w:tcPr>
          <w:p w14:paraId="38A16DC6" w14:textId="77777777" w:rsidR="002A25C7" w:rsidRPr="001F2D5D" w:rsidRDefault="002A25C7">
            <w:pPr>
              <w:pStyle w:val="acctfourfigures"/>
              <w:tabs>
                <w:tab w:val="left" w:pos="720"/>
              </w:tabs>
              <w:spacing w:line="240" w:lineRule="auto"/>
              <w:ind w:left="188" w:hanging="174"/>
              <w:rPr>
                <w:rFonts w:asciiTheme="majorBidi" w:hAnsiTheme="majorBidi" w:cstheme="majorBidi"/>
                <w:i/>
                <w:iCs/>
                <w:color w:val="0000FF"/>
                <w:sz w:val="30"/>
                <w:szCs w:val="30"/>
                <w:highlight w:val="lightGray"/>
                <w:cs/>
                <w:lang w:bidi="th-TH"/>
              </w:rPr>
            </w:pPr>
          </w:p>
        </w:tc>
        <w:tc>
          <w:tcPr>
            <w:tcW w:w="5130" w:type="dxa"/>
            <w:gridSpan w:val="7"/>
            <w:vAlign w:val="bottom"/>
            <w:hideMark/>
          </w:tcPr>
          <w:p w14:paraId="23FD2810" w14:textId="02676490" w:rsidR="002A25C7" w:rsidRPr="000767EE" w:rsidRDefault="002A25C7">
            <w:pPr>
              <w:pStyle w:val="acctmergecolhdg"/>
              <w:spacing w:line="240" w:lineRule="auto"/>
              <w:ind w:left="-83" w:right="-79" w:firstLine="4"/>
              <w:rPr>
                <w:rFonts w:asciiTheme="majorBidi" w:hAnsiTheme="majorBidi" w:cstheme="majorBidi"/>
                <w:b w:val="0"/>
                <w:bCs w:val="0"/>
                <w:sz w:val="30"/>
                <w:szCs w:val="30"/>
                <w:highlight w:val="cyan"/>
              </w:rPr>
            </w:pPr>
            <w:r w:rsidRPr="000767EE">
              <w:rPr>
                <w:rFonts w:asciiTheme="majorBidi" w:hAnsiTheme="majorBidi" w:cstheme="majorBidi"/>
                <w:b w:val="0"/>
                <w:bCs w:val="0"/>
                <w:i/>
                <w:iCs/>
                <w:sz w:val="30"/>
                <w:szCs w:val="30"/>
                <w:cs/>
                <w:lang w:bidi="th-TH"/>
              </w:rPr>
              <w:t>(</w:t>
            </w:r>
            <w:r w:rsidR="00E46575" w:rsidRPr="000767EE">
              <w:rPr>
                <w:rFonts w:asciiTheme="majorBidi" w:hAnsiTheme="majorBidi" w:cstheme="majorBidi" w:hint="cs"/>
                <w:b w:val="0"/>
                <w:bCs w:val="0"/>
                <w:i/>
                <w:iCs/>
                <w:sz w:val="30"/>
                <w:szCs w:val="30"/>
                <w:cs/>
                <w:lang w:bidi="th-TH"/>
              </w:rPr>
              <w:t>พัน</w:t>
            </w:r>
            <w:r w:rsidRPr="000767EE">
              <w:rPr>
                <w:rFonts w:asciiTheme="majorBidi" w:hAnsiTheme="majorBidi" w:cstheme="majorBidi"/>
                <w:b w:val="0"/>
                <w:bCs w:val="0"/>
                <w:i/>
                <w:iCs/>
                <w:sz w:val="30"/>
                <w:szCs w:val="30"/>
                <w:cs/>
                <w:lang w:bidi="th-TH"/>
              </w:rPr>
              <w:t>บาท)</w:t>
            </w:r>
          </w:p>
        </w:tc>
      </w:tr>
      <w:tr w:rsidR="00E0383F" w:rsidRPr="001F2D5D" w14:paraId="2F2DB233" w14:textId="77777777" w:rsidTr="00790D55">
        <w:trPr>
          <w:cantSplit/>
        </w:trPr>
        <w:tc>
          <w:tcPr>
            <w:tcW w:w="4140" w:type="dxa"/>
          </w:tcPr>
          <w:p w14:paraId="2F5F70FE" w14:textId="77777777" w:rsidR="00E0383F" w:rsidRPr="001F2D5D" w:rsidRDefault="00E0383F" w:rsidP="00E0383F">
            <w:pPr>
              <w:rPr>
                <w:rFonts w:asciiTheme="majorBidi" w:hAnsiTheme="majorBidi" w:cstheme="majorBidi"/>
                <w:sz w:val="30"/>
                <w:szCs w:val="30"/>
                <w:cs/>
              </w:rPr>
            </w:pPr>
            <w:r w:rsidRPr="001F2D5D">
              <w:rPr>
                <w:rFonts w:asciiTheme="majorBidi" w:hAnsiTheme="majorBidi" w:cstheme="majorBidi"/>
                <w:sz w:val="30"/>
                <w:szCs w:val="30"/>
                <w:cs/>
              </w:rPr>
              <w:t>รายได้</w:t>
            </w:r>
          </w:p>
        </w:tc>
        <w:tc>
          <w:tcPr>
            <w:tcW w:w="1258" w:type="dxa"/>
          </w:tcPr>
          <w:p w14:paraId="7B7E9696" w14:textId="16B1B6D9" w:rsidR="00E0383F" w:rsidRPr="00E0383F" w:rsidRDefault="00E0383F" w:rsidP="00E0383F">
            <w:pPr>
              <w:pStyle w:val="acctfourfigures"/>
              <w:tabs>
                <w:tab w:val="decimal" w:pos="465"/>
              </w:tabs>
              <w:spacing w:line="240" w:lineRule="auto"/>
              <w:ind w:left="-83" w:right="11" w:firstLine="4"/>
              <w:jc w:val="right"/>
              <w:rPr>
                <w:rFonts w:asciiTheme="majorBidi" w:hAnsiTheme="majorBidi" w:cstheme="majorBidi"/>
                <w:sz w:val="28"/>
                <w:szCs w:val="28"/>
                <w:lang w:val="en-US"/>
              </w:rPr>
            </w:pPr>
            <w:r w:rsidRPr="00E0383F">
              <w:rPr>
                <w:rFonts w:asciiTheme="majorBidi" w:hAnsiTheme="majorBidi" w:cstheme="majorBidi"/>
                <w:sz w:val="28"/>
                <w:szCs w:val="28"/>
                <w:lang w:val="en-US"/>
              </w:rPr>
              <w:t>2,636,4</w:t>
            </w:r>
            <w:r w:rsidR="000C6869">
              <w:rPr>
                <w:rFonts w:asciiTheme="majorBidi" w:hAnsiTheme="majorBidi" w:cstheme="majorBidi"/>
                <w:sz w:val="28"/>
                <w:szCs w:val="28"/>
                <w:lang w:val="en-US"/>
              </w:rPr>
              <w:t>3</w:t>
            </w:r>
            <w:r w:rsidRPr="00E0383F">
              <w:rPr>
                <w:rFonts w:asciiTheme="majorBidi" w:hAnsiTheme="majorBidi" w:cstheme="majorBidi"/>
                <w:sz w:val="28"/>
                <w:szCs w:val="28"/>
                <w:lang w:val="en-US"/>
              </w:rPr>
              <w:t>8</w:t>
            </w:r>
          </w:p>
        </w:tc>
        <w:tc>
          <w:tcPr>
            <w:tcW w:w="182" w:type="dxa"/>
          </w:tcPr>
          <w:p w14:paraId="42640249" w14:textId="77777777" w:rsidR="00E0383F" w:rsidRPr="00E0383F" w:rsidRDefault="00E0383F" w:rsidP="00E0383F">
            <w:pPr>
              <w:pStyle w:val="acctfourfigures"/>
              <w:tabs>
                <w:tab w:val="decimal" w:pos="731"/>
              </w:tabs>
              <w:spacing w:line="240" w:lineRule="auto"/>
              <w:ind w:left="-83" w:right="11" w:firstLine="4"/>
              <w:rPr>
                <w:rFonts w:asciiTheme="majorBidi" w:hAnsiTheme="majorBidi" w:cstheme="majorBidi"/>
                <w:sz w:val="28"/>
                <w:szCs w:val="28"/>
                <w:lang w:val="en-US"/>
              </w:rPr>
            </w:pPr>
          </w:p>
        </w:tc>
        <w:tc>
          <w:tcPr>
            <w:tcW w:w="1080" w:type="dxa"/>
          </w:tcPr>
          <w:p w14:paraId="11B885DC" w14:textId="257DEB04" w:rsidR="00E0383F" w:rsidRPr="00B2652A" w:rsidRDefault="00E0383F" w:rsidP="00E0383F">
            <w:pPr>
              <w:pStyle w:val="acctfourfigures"/>
              <w:tabs>
                <w:tab w:val="decimal" w:pos="731"/>
              </w:tabs>
              <w:spacing w:line="240" w:lineRule="auto"/>
              <w:ind w:left="-83" w:right="11" w:firstLine="4"/>
              <w:jc w:val="right"/>
              <w:rPr>
                <w:rFonts w:asciiTheme="majorBidi" w:hAnsiTheme="majorBidi" w:cstheme="majorBidi"/>
                <w:sz w:val="28"/>
                <w:szCs w:val="28"/>
                <w:lang w:val="en-US" w:bidi="th-TH"/>
              </w:rPr>
            </w:pPr>
            <w:r w:rsidRPr="00B2652A">
              <w:rPr>
                <w:rFonts w:asciiTheme="majorBidi" w:hAnsiTheme="majorBidi" w:cstheme="majorBidi"/>
                <w:sz w:val="28"/>
                <w:szCs w:val="28"/>
                <w:lang w:val="en-US"/>
              </w:rPr>
              <w:t>2,6</w:t>
            </w:r>
            <w:r w:rsidR="000C6869" w:rsidRPr="00B2652A">
              <w:rPr>
                <w:rFonts w:asciiTheme="majorBidi" w:hAnsiTheme="majorBidi" w:cstheme="majorBidi"/>
                <w:sz w:val="28"/>
                <w:szCs w:val="28"/>
                <w:lang w:val="en-US"/>
              </w:rPr>
              <w:t>41</w:t>
            </w:r>
            <w:r w:rsidRPr="00B2652A">
              <w:rPr>
                <w:rFonts w:asciiTheme="majorBidi" w:hAnsiTheme="majorBidi" w:cstheme="majorBidi"/>
                <w:sz w:val="28"/>
                <w:szCs w:val="28"/>
                <w:lang w:val="en-US"/>
              </w:rPr>
              <w:t>,</w:t>
            </w:r>
            <w:r w:rsidR="00B2652A" w:rsidRPr="00B2652A">
              <w:rPr>
                <w:rFonts w:asciiTheme="majorBidi" w:hAnsiTheme="majorBidi" w:cstheme="majorBidi"/>
                <w:sz w:val="28"/>
                <w:szCs w:val="28"/>
                <w:lang w:val="en-US" w:bidi="th-TH"/>
              </w:rPr>
              <w:t>570</w:t>
            </w:r>
          </w:p>
        </w:tc>
        <w:tc>
          <w:tcPr>
            <w:tcW w:w="180" w:type="dxa"/>
          </w:tcPr>
          <w:p w14:paraId="6EF40C81" w14:textId="77777777" w:rsidR="00E0383F" w:rsidRPr="00B2652A" w:rsidRDefault="00E0383F" w:rsidP="00E0383F">
            <w:pPr>
              <w:pStyle w:val="acctfourfigures"/>
              <w:tabs>
                <w:tab w:val="decimal" w:pos="731"/>
              </w:tabs>
              <w:spacing w:line="240" w:lineRule="auto"/>
              <w:ind w:left="-79" w:right="-72"/>
              <w:rPr>
                <w:rFonts w:asciiTheme="majorBidi" w:hAnsiTheme="majorBidi" w:cstheme="majorBidi"/>
                <w:sz w:val="28"/>
                <w:szCs w:val="28"/>
                <w:lang w:val="en-US"/>
              </w:rPr>
            </w:pPr>
          </w:p>
        </w:tc>
        <w:tc>
          <w:tcPr>
            <w:tcW w:w="1080" w:type="dxa"/>
          </w:tcPr>
          <w:p w14:paraId="2390AAEC" w14:textId="769E7E68" w:rsidR="00E0383F" w:rsidRPr="00B2652A" w:rsidRDefault="00E0383F" w:rsidP="00E0383F">
            <w:pPr>
              <w:pStyle w:val="acctfourfigures"/>
              <w:tabs>
                <w:tab w:val="decimal" w:pos="701"/>
              </w:tabs>
              <w:spacing w:line="240" w:lineRule="auto"/>
              <w:ind w:left="-79" w:right="66"/>
              <w:jc w:val="right"/>
              <w:rPr>
                <w:rFonts w:asciiTheme="majorBidi" w:hAnsiTheme="majorBidi" w:cstheme="majorBidi"/>
                <w:sz w:val="28"/>
                <w:szCs w:val="28"/>
                <w:lang w:val="en-US"/>
              </w:rPr>
            </w:pPr>
            <w:r w:rsidRPr="00B2652A">
              <w:rPr>
                <w:rFonts w:asciiTheme="majorBidi" w:hAnsiTheme="majorBidi" w:cstheme="majorBidi"/>
                <w:sz w:val="28"/>
                <w:szCs w:val="28"/>
                <w:lang w:val="en-US"/>
              </w:rPr>
              <w:t>20,2</w:t>
            </w:r>
            <w:r w:rsidR="000C6869" w:rsidRPr="00B2652A">
              <w:rPr>
                <w:rFonts w:asciiTheme="majorBidi" w:hAnsiTheme="majorBidi" w:cstheme="majorBidi"/>
                <w:sz w:val="28"/>
                <w:szCs w:val="28"/>
                <w:lang w:val="en-US"/>
              </w:rPr>
              <w:t>79</w:t>
            </w:r>
            <w:r w:rsidRPr="00B2652A">
              <w:rPr>
                <w:rFonts w:asciiTheme="majorBidi" w:hAnsiTheme="majorBidi" w:cstheme="majorBidi"/>
                <w:sz w:val="28"/>
                <w:szCs w:val="28"/>
                <w:lang w:val="en-US"/>
              </w:rPr>
              <w:t>,</w:t>
            </w:r>
            <w:r w:rsidR="000C6869" w:rsidRPr="00B2652A">
              <w:rPr>
                <w:rFonts w:asciiTheme="majorBidi" w:hAnsiTheme="majorBidi" w:cstheme="majorBidi"/>
                <w:sz w:val="28"/>
                <w:szCs w:val="28"/>
                <w:lang w:val="en-US"/>
              </w:rPr>
              <w:t>5</w:t>
            </w:r>
            <w:r w:rsidRPr="00B2652A">
              <w:rPr>
                <w:rFonts w:asciiTheme="majorBidi" w:hAnsiTheme="majorBidi" w:cstheme="majorBidi"/>
                <w:sz w:val="28"/>
                <w:szCs w:val="28"/>
                <w:lang w:val="en-US"/>
              </w:rPr>
              <w:t>4</w:t>
            </w:r>
            <w:r w:rsidR="000C6869" w:rsidRPr="00B2652A">
              <w:rPr>
                <w:rFonts w:asciiTheme="majorBidi" w:hAnsiTheme="majorBidi" w:cstheme="majorBidi"/>
                <w:sz w:val="28"/>
                <w:szCs w:val="28"/>
                <w:lang w:val="en-US"/>
              </w:rPr>
              <w:t>7</w:t>
            </w:r>
          </w:p>
        </w:tc>
        <w:tc>
          <w:tcPr>
            <w:tcW w:w="182" w:type="dxa"/>
          </w:tcPr>
          <w:p w14:paraId="7FF9F586" w14:textId="77777777" w:rsidR="00E0383F" w:rsidRPr="00B2652A" w:rsidRDefault="00E0383F" w:rsidP="00E0383F">
            <w:pPr>
              <w:pStyle w:val="acctfourfigures"/>
              <w:spacing w:line="240" w:lineRule="auto"/>
              <w:rPr>
                <w:rFonts w:asciiTheme="majorBidi" w:hAnsiTheme="majorBidi" w:cstheme="majorBidi"/>
                <w:sz w:val="28"/>
                <w:szCs w:val="28"/>
                <w:lang w:val="en-US"/>
              </w:rPr>
            </w:pPr>
          </w:p>
        </w:tc>
        <w:tc>
          <w:tcPr>
            <w:tcW w:w="1168" w:type="dxa"/>
          </w:tcPr>
          <w:p w14:paraId="334D150F" w14:textId="2AAE9F48" w:rsidR="00E0383F" w:rsidRPr="00B2652A" w:rsidRDefault="00E0383F" w:rsidP="00E0383F">
            <w:pPr>
              <w:pStyle w:val="acctfourfigures"/>
              <w:tabs>
                <w:tab w:val="decimal" w:pos="731"/>
              </w:tabs>
              <w:spacing w:line="240" w:lineRule="auto"/>
              <w:ind w:right="11"/>
              <w:jc w:val="right"/>
              <w:rPr>
                <w:rFonts w:asciiTheme="majorBidi" w:hAnsiTheme="majorBidi" w:cstheme="majorBidi"/>
                <w:sz w:val="28"/>
                <w:szCs w:val="28"/>
                <w:lang w:val="en-US"/>
              </w:rPr>
            </w:pPr>
            <w:r w:rsidRPr="00B2652A">
              <w:rPr>
                <w:rFonts w:asciiTheme="majorBidi" w:hAnsiTheme="majorBidi" w:cstheme="majorBidi"/>
                <w:sz w:val="28"/>
                <w:szCs w:val="28"/>
                <w:lang w:val="en-US"/>
              </w:rPr>
              <w:t>19,</w:t>
            </w:r>
            <w:r w:rsidR="000C6869" w:rsidRPr="00B2652A">
              <w:rPr>
                <w:rFonts w:asciiTheme="majorBidi" w:hAnsiTheme="majorBidi" w:cstheme="majorBidi"/>
                <w:sz w:val="28"/>
                <w:szCs w:val="28"/>
                <w:lang w:val="en-US"/>
              </w:rPr>
              <w:t>832</w:t>
            </w:r>
            <w:r w:rsidRPr="00B2652A">
              <w:rPr>
                <w:rFonts w:asciiTheme="majorBidi" w:hAnsiTheme="majorBidi" w:cstheme="majorBidi"/>
                <w:sz w:val="28"/>
                <w:szCs w:val="28"/>
                <w:lang w:val="en-US"/>
              </w:rPr>
              <w:t>,</w:t>
            </w:r>
            <w:r w:rsidR="000C6869" w:rsidRPr="00B2652A">
              <w:rPr>
                <w:rFonts w:asciiTheme="majorBidi" w:hAnsiTheme="majorBidi" w:cstheme="majorBidi"/>
                <w:sz w:val="28"/>
                <w:szCs w:val="28"/>
                <w:lang w:val="en-US"/>
              </w:rPr>
              <w:t>205</w:t>
            </w:r>
          </w:p>
        </w:tc>
      </w:tr>
      <w:tr w:rsidR="00E0383F" w:rsidRPr="003B75DC" w14:paraId="6FA7613F" w14:textId="77777777" w:rsidTr="00790D55">
        <w:trPr>
          <w:cantSplit/>
        </w:trPr>
        <w:tc>
          <w:tcPr>
            <w:tcW w:w="4140" w:type="dxa"/>
          </w:tcPr>
          <w:p w14:paraId="58EB97F8" w14:textId="77777777" w:rsidR="00E0383F" w:rsidRPr="003B75DC" w:rsidRDefault="00E0383F" w:rsidP="00E0383F">
            <w:pPr>
              <w:rPr>
                <w:rFonts w:asciiTheme="majorBidi" w:hAnsiTheme="majorBidi" w:cstheme="majorBidi"/>
                <w:sz w:val="14"/>
                <w:szCs w:val="14"/>
                <w:cs/>
              </w:rPr>
            </w:pPr>
          </w:p>
        </w:tc>
        <w:tc>
          <w:tcPr>
            <w:tcW w:w="1258" w:type="dxa"/>
          </w:tcPr>
          <w:p w14:paraId="6131F423" w14:textId="77777777" w:rsidR="00E0383F" w:rsidRPr="00E0383F" w:rsidRDefault="00E0383F" w:rsidP="00E0383F">
            <w:pPr>
              <w:pStyle w:val="acctfourfigures"/>
              <w:tabs>
                <w:tab w:val="decimal" w:pos="465"/>
              </w:tabs>
              <w:spacing w:line="240" w:lineRule="auto"/>
              <w:ind w:left="-83" w:right="11" w:firstLine="4"/>
              <w:jc w:val="right"/>
              <w:rPr>
                <w:rFonts w:asciiTheme="majorBidi" w:hAnsiTheme="majorBidi" w:cstheme="majorBidi"/>
                <w:sz w:val="28"/>
                <w:szCs w:val="28"/>
                <w:lang w:val="en-US"/>
              </w:rPr>
            </w:pPr>
          </w:p>
        </w:tc>
        <w:tc>
          <w:tcPr>
            <w:tcW w:w="182" w:type="dxa"/>
          </w:tcPr>
          <w:p w14:paraId="546FC3E5" w14:textId="77777777" w:rsidR="00E0383F" w:rsidRPr="00E0383F" w:rsidRDefault="00E0383F" w:rsidP="00E0383F">
            <w:pPr>
              <w:pStyle w:val="acctfourfigures"/>
              <w:tabs>
                <w:tab w:val="decimal" w:pos="731"/>
              </w:tabs>
              <w:spacing w:line="240" w:lineRule="auto"/>
              <w:ind w:left="-83" w:right="11" w:firstLine="4"/>
              <w:rPr>
                <w:rFonts w:asciiTheme="majorBidi" w:hAnsiTheme="majorBidi" w:cstheme="majorBidi"/>
                <w:sz w:val="28"/>
                <w:szCs w:val="28"/>
                <w:lang w:val="en-US"/>
              </w:rPr>
            </w:pPr>
          </w:p>
        </w:tc>
        <w:tc>
          <w:tcPr>
            <w:tcW w:w="1080" w:type="dxa"/>
          </w:tcPr>
          <w:p w14:paraId="5EBB1895" w14:textId="77777777" w:rsidR="00E0383F" w:rsidRPr="00B2652A" w:rsidRDefault="00E0383F" w:rsidP="00E0383F">
            <w:pPr>
              <w:pStyle w:val="acctfourfigures"/>
              <w:tabs>
                <w:tab w:val="decimal" w:pos="731"/>
              </w:tabs>
              <w:spacing w:line="240" w:lineRule="auto"/>
              <w:ind w:left="-83" w:right="11" w:firstLine="4"/>
              <w:jc w:val="right"/>
              <w:rPr>
                <w:rFonts w:asciiTheme="majorBidi" w:hAnsiTheme="majorBidi" w:cstheme="majorBidi"/>
                <w:sz w:val="28"/>
                <w:szCs w:val="28"/>
                <w:lang w:val="en-US"/>
              </w:rPr>
            </w:pPr>
          </w:p>
        </w:tc>
        <w:tc>
          <w:tcPr>
            <w:tcW w:w="180" w:type="dxa"/>
          </w:tcPr>
          <w:p w14:paraId="4AAAF7A7" w14:textId="77777777" w:rsidR="00E0383F" w:rsidRPr="00B2652A" w:rsidRDefault="00E0383F" w:rsidP="00E0383F">
            <w:pPr>
              <w:pStyle w:val="acctfourfigures"/>
              <w:tabs>
                <w:tab w:val="decimal" w:pos="731"/>
              </w:tabs>
              <w:spacing w:line="240" w:lineRule="auto"/>
              <w:ind w:left="-79" w:right="-72"/>
              <w:rPr>
                <w:rFonts w:asciiTheme="majorBidi" w:hAnsiTheme="majorBidi" w:cstheme="majorBidi"/>
                <w:sz w:val="28"/>
                <w:szCs w:val="28"/>
                <w:lang w:val="en-US"/>
              </w:rPr>
            </w:pPr>
          </w:p>
        </w:tc>
        <w:tc>
          <w:tcPr>
            <w:tcW w:w="1080" w:type="dxa"/>
          </w:tcPr>
          <w:p w14:paraId="1BEB8E3F" w14:textId="77777777" w:rsidR="00E0383F" w:rsidRPr="00B2652A" w:rsidRDefault="00E0383F" w:rsidP="00E0383F">
            <w:pPr>
              <w:pStyle w:val="acctfourfigures"/>
              <w:tabs>
                <w:tab w:val="decimal" w:pos="701"/>
              </w:tabs>
              <w:spacing w:line="240" w:lineRule="auto"/>
              <w:ind w:left="-79" w:right="66"/>
              <w:jc w:val="right"/>
              <w:rPr>
                <w:rFonts w:asciiTheme="majorBidi" w:hAnsiTheme="majorBidi" w:cstheme="majorBidi"/>
                <w:sz w:val="28"/>
                <w:szCs w:val="28"/>
                <w:lang w:val="en-US"/>
              </w:rPr>
            </w:pPr>
          </w:p>
        </w:tc>
        <w:tc>
          <w:tcPr>
            <w:tcW w:w="182" w:type="dxa"/>
          </w:tcPr>
          <w:p w14:paraId="36BCD2CA" w14:textId="77777777" w:rsidR="00E0383F" w:rsidRPr="00B2652A" w:rsidRDefault="00E0383F" w:rsidP="00E0383F">
            <w:pPr>
              <w:pStyle w:val="acctfourfigures"/>
              <w:spacing w:line="240" w:lineRule="auto"/>
              <w:rPr>
                <w:rFonts w:asciiTheme="majorBidi" w:hAnsiTheme="majorBidi" w:cstheme="majorBidi"/>
                <w:sz w:val="28"/>
                <w:szCs w:val="28"/>
                <w:lang w:val="en-US"/>
              </w:rPr>
            </w:pPr>
          </w:p>
        </w:tc>
        <w:tc>
          <w:tcPr>
            <w:tcW w:w="1168" w:type="dxa"/>
          </w:tcPr>
          <w:p w14:paraId="04EF694D" w14:textId="77777777" w:rsidR="00E0383F" w:rsidRPr="00B2652A" w:rsidRDefault="00E0383F" w:rsidP="00E0383F">
            <w:pPr>
              <w:pStyle w:val="acctfourfigures"/>
              <w:tabs>
                <w:tab w:val="decimal" w:pos="731"/>
              </w:tabs>
              <w:spacing w:line="240" w:lineRule="auto"/>
              <w:ind w:right="11"/>
              <w:jc w:val="right"/>
              <w:rPr>
                <w:rFonts w:asciiTheme="majorBidi" w:hAnsiTheme="majorBidi" w:cstheme="majorBidi"/>
                <w:sz w:val="28"/>
                <w:szCs w:val="28"/>
                <w:lang w:val="en-US"/>
              </w:rPr>
            </w:pPr>
          </w:p>
        </w:tc>
      </w:tr>
      <w:tr w:rsidR="00E0383F" w:rsidRPr="001F2D5D" w14:paraId="5E48615A" w14:textId="77777777" w:rsidTr="00790D55">
        <w:trPr>
          <w:cantSplit/>
        </w:trPr>
        <w:tc>
          <w:tcPr>
            <w:tcW w:w="4140" w:type="dxa"/>
          </w:tcPr>
          <w:p w14:paraId="071A0887" w14:textId="6026CCAB" w:rsidR="00E0383F" w:rsidRPr="001F2D5D" w:rsidRDefault="00E0383F" w:rsidP="00E0383F">
            <w:pPr>
              <w:rPr>
                <w:rFonts w:asciiTheme="majorBidi" w:hAnsiTheme="majorBidi" w:cstheme="majorBidi"/>
                <w:sz w:val="30"/>
                <w:szCs w:val="30"/>
                <w:cs/>
              </w:rPr>
            </w:pPr>
            <w:r w:rsidRPr="001F2D5D">
              <w:rPr>
                <w:rFonts w:asciiTheme="majorBidi" w:hAnsiTheme="majorBidi" w:cstheme="majorBidi"/>
                <w:sz w:val="30"/>
                <w:szCs w:val="30"/>
                <w:cs/>
              </w:rPr>
              <w:t>กำไร</w:t>
            </w:r>
            <w:r>
              <w:rPr>
                <w:rFonts w:asciiTheme="majorBidi" w:hAnsiTheme="majorBidi" w:cstheme="majorBidi" w:hint="cs"/>
                <w:sz w:val="30"/>
                <w:szCs w:val="30"/>
                <w:cs/>
              </w:rPr>
              <w:t>สุทธิ</w:t>
            </w:r>
          </w:p>
        </w:tc>
        <w:tc>
          <w:tcPr>
            <w:tcW w:w="1258" w:type="dxa"/>
          </w:tcPr>
          <w:p w14:paraId="0CC5C6CA" w14:textId="6F90F1BF" w:rsidR="00E0383F" w:rsidRPr="00E0383F" w:rsidRDefault="00E0383F" w:rsidP="00E0383F">
            <w:pPr>
              <w:pStyle w:val="acctfourfigures"/>
              <w:tabs>
                <w:tab w:val="decimal" w:pos="465"/>
              </w:tabs>
              <w:spacing w:line="240" w:lineRule="auto"/>
              <w:ind w:left="-83" w:right="11" w:firstLine="4"/>
              <w:jc w:val="right"/>
              <w:rPr>
                <w:rFonts w:asciiTheme="majorBidi" w:hAnsiTheme="majorBidi" w:cstheme="majorBidi"/>
                <w:sz w:val="28"/>
                <w:szCs w:val="28"/>
                <w:cs/>
                <w:lang w:val="en-US"/>
              </w:rPr>
            </w:pPr>
            <w:r w:rsidRPr="00E0383F">
              <w:rPr>
                <w:rFonts w:asciiTheme="majorBidi" w:hAnsiTheme="majorBidi" w:cstheme="majorBidi"/>
                <w:sz w:val="28"/>
                <w:szCs w:val="28"/>
                <w:lang w:val="en-US"/>
              </w:rPr>
              <w:t>151,145</w:t>
            </w:r>
          </w:p>
        </w:tc>
        <w:tc>
          <w:tcPr>
            <w:tcW w:w="182" w:type="dxa"/>
          </w:tcPr>
          <w:p w14:paraId="1A67D926" w14:textId="77777777" w:rsidR="00E0383F" w:rsidRPr="00E0383F" w:rsidRDefault="00E0383F" w:rsidP="00E0383F">
            <w:pPr>
              <w:pStyle w:val="acctfourfigures"/>
              <w:tabs>
                <w:tab w:val="decimal" w:pos="731"/>
              </w:tabs>
              <w:spacing w:line="240" w:lineRule="auto"/>
              <w:ind w:left="-83" w:right="11" w:firstLine="4"/>
              <w:rPr>
                <w:rFonts w:asciiTheme="majorBidi" w:hAnsiTheme="majorBidi" w:cstheme="majorBidi"/>
                <w:sz w:val="28"/>
                <w:szCs w:val="28"/>
                <w:lang w:val="en-US"/>
              </w:rPr>
            </w:pPr>
          </w:p>
        </w:tc>
        <w:tc>
          <w:tcPr>
            <w:tcW w:w="1080" w:type="dxa"/>
          </w:tcPr>
          <w:p w14:paraId="1D024F43" w14:textId="2697191C" w:rsidR="00E0383F" w:rsidRPr="00B2652A" w:rsidRDefault="00E0383F" w:rsidP="00E0383F">
            <w:pPr>
              <w:pStyle w:val="acctfourfigures"/>
              <w:tabs>
                <w:tab w:val="decimal" w:pos="731"/>
              </w:tabs>
              <w:spacing w:line="240" w:lineRule="auto"/>
              <w:ind w:left="-83" w:right="11" w:firstLine="4"/>
              <w:jc w:val="right"/>
              <w:rPr>
                <w:rFonts w:asciiTheme="majorBidi" w:hAnsiTheme="majorBidi" w:cstheme="majorBidi"/>
                <w:sz w:val="28"/>
                <w:szCs w:val="28"/>
                <w:cs/>
                <w:lang w:val="en-US"/>
              </w:rPr>
            </w:pPr>
            <w:r w:rsidRPr="00B2652A">
              <w:rPr>
                <w:rFonts w:asciiTheme="majorBidi" w:hAnsiTheme="majorBidi" w:cstheme="majorBidi"/>
                <w:sz w:val="28"/>
                <w:szCs w:val="28"/>
                <w:lang w:val="en-US"/>
              </w:rPr>
              <w:t>102,302</w:t>
            </w:r>
          </w:p>
        </w:tc>
        <w:tc>
          <w:tcPr>
            <w:tcW w:w="180" w:type="dxa"/>
          </w:tcPr>
          <w:p w14:paraId="7CA7899D" w14:textId="77777777" w:rsidR="00E0383F" w:rsidRPr="00B2652A" w:rsidRDefault="00E0383F" w:rsidP="00E0383F">
            <w:pPr>
              <w:pStyle w:val="acctfourfigures"/>
              <w:tabs>
                <w:tab w:val="decimal" w:pos="731"/>
              </w:tabs>
              <w:spacing w:line="240" w:lineRule="auto"/>
              <w:ind w:left="-79" w:right="-72"/>
              <w:rPr>
                <w:rFonts w:asciiTheme="majorBidi" w:hAnsiTheme="majorBidi" w:cstheme="majorBidi"/>
                <w:sz w:val="28"/>
                <w:szCs w:val="28"/>
                <w:lang w:val="en-US"/>
              </w:rPr>
            </w:pPr>
          </w:p>
        </w:tc>
        <w:tc>
          <w:tcPr>
            <w:tcW w:w="1080" w:type="dxa"/>
          </w:tcPr>
          <w:p w14:paraId="425748CA" w14:textId="0DAB103B" w:rsidR="00E0383F" w:rsidRPr="00B2652A" w:rsidRDefault="00E0383F" w:rsidP="00E0383F">
            <w:pPr>
              <w:pStyle w:val="acctfourfigures"/>
              <w:tabs>
                <w:tab w:val="decimal" w:pos="701"/>
              </w:tabs>
              <w:spacing w:line="240" w:lineRule="auto"/>
              <w:ind w:left="-79" w:right="66"/>
              <w:jc w:val="right"/>
              <w:rPr>
                <w:rFonts w:asciiTheme="majorBidi" w:hAnsiTheme="majorBidi" w:cstheme="majorBidi"/>
                <w:sz w:val="28"/>
                <w:szCs w:val="28"/>
                <w:cs/>
                <w:lang w:val="en-US"/>
              </w:rPr>
            </w:pPr>
            <w:r w:rsidRPr="00B2652A">
              <w:rPr>
                <w:rFonts w:asciiTheme="majorBidi" w:hAnsiTheme="majorBidi" w:cstheme="majorBidi"/>
                <w:sz w:val="28"/>
                <w:szCs w:val="28"/>
                <w:lang w:val="en-US"/>
              </w:rPr>
              <w:t>302,393</w:t>
            </w:r>
          </w:p>
        </w:tc>
        <w:tc>
          <w:tcPr>
            <w:tcW w:w="182" w:type="dxa"/>
          </w:tcPr>
          <w:p w14:paraId="299057DC" w14:textId="77777777" w:rsidR="00E0383F" w:rsidRPr="00B2652A" w:rsidRDefault="00E0383F" w:rsidP="00E0383F">
            <w:pPr>
              <w:pStyle w:val="acctfourfigures"/>
              <w:spacing w:line="240" w:lineRule="auto"/>
              <w:rPr>
                <w:rFonts w:asciiTheme="majorBidi" w:hAnsiTheme="majorBidi" w:cstheme="majorBidi"/>
                <w:sz w:val="28"/>
                <w:szCs w:val="28"/>
                <w:lang w:val="en-US"/>
              </w:rPr>
            </w:pPr>
          </w:p>
        </w:tc>
        <w:tc>
          <w:tcPr>
            <w:tcW w:w="1168" w:type="dxa"/>
          </w:tcPr>
          <w:p w14:paraId="21874AAC" w14:textId="5A91CABF" w:rsidR="00E0383F" w:rsidRPr="00B2652A" w:rsidRDefault="00E0383F" w:rsidP="00E0383F">
            <w:pPr>
              <w:pStyle w:val="acctfourfigures"/>
              <w:tabs>
                <w:tab w:val="decimal" w:pos="731"/>
              </w:tabs>
              <w:spacing w:line="240" w:lineRule="auto"/>
              <w:ind w:right="11"/>
              <w:jc w:val="right"/>
              <w:rPr>
                <w:rFonts w:asciiTheme="majorBidi" w:hAnsiTheme="majorBidi" w:cstheme="majorBidi"/>
                <w:sz w:val="28"/>
                <w:szCs w:val="28"/>
                <w:cs/>
                <w:lang w:val="en-US"/>
              </w:rPr>
            </w:pPr>
            <w:r w:rsidRPr="00B2652A">
              <w:rPr>
                <w:rFonts w:asciiTheme="majorBidi" w:hAnsiTheme="majorBidi" w:cstheme="majorBidi"/>
                <w:sz w:val="28"/>
                <w:szCs w:val="28"/>
                <w:lang w:val="en-US"/>
              </w:rPr>
              <w:t>326,2</w:t>
            </w:r>
            <w:r w:rsidR="000C6869" w:rsidRPr="00B2652A">
              <w:rPr>
                <w:rFonts w:asciiTheme="majorBidi" w:hAnsiTheme="majorBidi" w:cstheme="majorBidi"/>
                <w:sz w:val="28"/>
                <w:szCs w:val="28"/>
                <w:lang w:val="en-US"/>
              </w:rPr>
              <w:t>69</w:t>
            </w:r>
          </w:p>
        </w:tc>
      </w:tr>
      <w:tr w:rsidR="00E0383F" w:rsidRPr="001F2D5D" w14:paraId="2CF88AB0" w14:textId="77777777" w:rsidTr="00790D55">
        <w:trPr>
          <w:cantSplit/>
        </w:trPr>
        <w:tc>
          <w:tcPr>
            <w:tcW w:w="4140" w:type="dxa"/>
          </w:tcPr>
          <w:p w14:paraId="7A82D015" w14:textId="4A4EFAF6" w:rsidR="00E0383F" w:rsidRPr="001F2D5D" w:rsidRDefault="00E0383F" w:rsidP="00E0383F">
            <w:pPr>
              <w:rPr>
                <w:rFonts w:asciiTheme="majorBidi" w:hAnsiTheme="majorBidi" w:cstheme="majorBidi"/>
                <w:sz w:val="30"/>
                <w:szCs w:val="30"/>
                <w:cs/>
              </w:rPr>
            </w:pPr>
            <w:r w:rsidRPr="001F2D5D">
              <w:rPr>
                <w:rFonts w:asciiTheme="majorBidi" w:hAnsiTheme="majorBidi" w:cstheme="majorBidi"/>
                <w:sz w:val="30"/>
                <w:szCs w:val="30"/>
                <w:cs/>
              </w:rPr>
              <w:t>กำไร</w:t>
            </w:r>
            <w:r>
              <w:rPr>
                <w:rFonts w:asciiTheme="majorBidi" w:hAnsiTheme="majorBidi" w:cstheme="majorBidi"/>
                <w:sz w:val="30"/>
                <w:szCs w:val="30"/>
              </w:rPr>
              <w:t xml:space="preserve"> (</w:t>
            </w:r>
            <w:r w:rsidRPr="001F2D5D">
              <w:rPr>
                <w:rFonts w:asciiTheme="majorBidi" w:hAnsiTheme="majorBidi" w:cstheme="majorBidi"/>
                <w:sz w:val="30"/>
                <w:szCs w:val="30"/>
                <w:cs/>
              </w:rPr>
              <w:t>ขาดทุน</w:t>
            </w:r>
            <w:r>
              <w:rPr>
                <w:rFonts w:asciiTheme="majorBidi" w:hAnsiTheme="majorBidi" w:cstheme="majorBidi"/>
                <w:sz w:val="30"/>
                <w:szCs w:val="30"/>
              </w:rPr>
              <w:t xml:space="preserve">) </w:t>
            </w:r>
            <w:r w:rsidRPr="001F2D5D">
              <w:rPr>
                <w:rFonts w:asciiTheme="majorBidi" w:hAnsiTheme="majorBidi" w:cstheme="majorBidi"/>
                <w:sz w:val="30"/>
                <w:szCs w:val="30"/>
                <w:cs/>
              </w:rPr>
              <w:t>เบ็ดเสร็จอื่น</w:t>
            </w:r>
          </w:p>
        </w:tc>
        <w:tc>
          <w:tcPr>
            <w:tcW w:w="1258" w:type="dxa"/>
            <w:tcBorders>
              <w:bottom w:val="single" w:sz="4" w:space="0" w:color="auto"/>
            </w:tcBorders>
          </w:tcPr>
          <w:p w14:paraId="07759F0F" w14:textId="1B3107B9" w:rsidR="00E0383F" w:rsidRPr="00E0383F" w:rsidRDefault="00E0383F" w:rsidP="00E0383F">
            <w:pPr>
              <w:pStyle w:val="acctfourfigures"/>
              <w:tabs>
                <w:tab w:val="decimal" w:pos="914"/>
              </w:tabs>
              <w:spacing w:line="240" w:lineRule="auto"/>
              <w:ind w:right="-976"/>
              <w:jc w:val="center"/>
              <w:rPr>
                <w:rFonts w:asciiTheme="majorBidi" w:hAnsiTheme="majorBidi" w:cstheme="majorBidi"/>
                <w:sz w:val="28"/>
                <w:szCs w:val="28"/>
                <w:lang w:val="en-US"/>
              </w:rPr>
            </w:pPr>
            <w:r w:rsidRPr="00E0383F">
              <w:rPr>
                <w:rFonts w:asciiTheme="majorBidi" w:hAnsiTheme="majorBidi" w:cstheme="majorBidi"/>
                <w:sz w:val="28"/>
                <w:szCs w:val="28"/>
                <w:lang w:val="en-US"/>
              </w:rPr>
              <w:t>(1)</w:t>
            </w:r>
          </w:p>
        </w:tc>
        <w:tc>
          <w:tcPr>
            <w:tcW w:w="182" w:type="dxa"/>
          </w:tcPr>
          <w:p w14:paraId="4663A571" w14:textId="77777777" w:rsidR="00E0383F" w:rsidRPr="00E0383F" w:rsidRDefault="00E0383F" w:rsidP="00E0383F">
            <w:pPr>
              <w:pStyle w:val="acctfourfigures"/>
              <w:tabs>
                <w:tab w:val="decimal" w:pos="731"/>
              </w:tabs>
              <w:spacing w:line="240" w:lineRule="auto"/>
              <w:ind w:left="-83" w:right="11" w:firstLine="4"/>
              <w:rPr>
                <w:rFonts w:asciiTheme="majorBidi" w:hAnsiTheme="majorBidi" w:cstheme="majorBidi"/>
                <w:sz w:val="28"/>
                <w:szCs w:val="28"/>
                <w:lang w:val="en-US"/>
              </w:rPr>
            </w:pPr>
          </w:p>
        </w:tc>
        <w:tc>
          <w:tcPr>
            <w:tcW w:w="1080" w:type="dxa"/>
            <w:tcBorders>
              <w:bottom w:val="single" w:sz="4" w:space="0" w:color="auto"/>
            </w:tcBorders>
          </w:tcPr>
          <w:p w14:paraId="77CEB338" w14:textId="43020B50" w:rsidR="00E0383F" w:rsidRPr="00B2652A" w:rsidRDefault="00E0383F" w:rsidP="00E0383F">
            <w:pPr>
              <w:pStyle w:val="acctfourfigures"/>
              <w:tabs>
                <w:tab w:val="decimal" w:pos="731"/>
              </w:tabs>
              <w:spacing w:line="240" w:lineRule="auto"/>
              <w:ind w:left="-83" w:right="11" w:firstLine="4"/>
              <w:jc w:val="right"/>
              <w:rPr>
                <w:rFonts w:asciiTheme="majorBidi" w:hAnsiTheme="majorBidi" w:cstheme="majorBidi"/>
                <w:sz w:val="28"/>
                <w:szCs w:val="28"/>
                <w:lang w:val="en-US"/>
              </w:rPr>
            </w:pPr>
            <w:r w:rsidRPr="00B2652A">
              <w:rPr>
                <w:rFonts w:asciiTheme="majorBidi" w:hAnsiTheme="majorBidi" w:cstheme="majorBidi"/>
                <w:sz w:val="28"/>
                <w:szCs w:val="28"/>
                <w:lang w:val="en-US"/>
              </w:rPr>
              <w:t>18,154</w:t>
            </w:r>
          </w:p>
        </w:tc>
        <w:tc>
          <w:tcPr>
            <w:tcW w:w="180" w:type="dxa"/>
          </w:tcPr>
          <w:p w14:paraId="4FBE5D02" w14:textId="77777777" w:rsidR="00E0383F" w:rsidRPr="00B2652A" w:rsidRDefault="00E0383F" w:rsidP="00E0383F">
            <w:pPr>
              <w:pStyle w:val="acctfourfigures"/>
              <w:tabs>
                <w:tab w:val="decimal" w:pos="731"/>
              </w:tabs>
              <w:spacing w:line="240" w:lineRule="auto"/>
              <w:ind w:left="-79" w:right="11"/>
              <w:rPr>
                <w:rFonts w:asciiTheme="majorBidi" w:hAnsiTheme="majorBidi" w:cstheme="majorBidi"/>
                <w:sz w:val="28"/>
                <w:szCs w:val="28"/>
                <w:lang w:val="en-US"/>
              </w:rPr>
            </w:pPr>
          </w:p>
        </w:tc>
        <w:tc>
          <w:tcPr>
            <w:tcW w:w="1080" w:type="dxa"/>
            <w:tcBorders>
              <w:bottom w:val="single" w:sz="4" w:space="0" w:color="auto"/>
            </w:tcBorders>
          </w:tcPr>
          <w:p w14:paraId="550304B2" w14:textId="3B8D83F3" w:rsidR="00E0383F" w:rsidRPr="00B2652A" w:rsidRDefault="00E0383F" w:rsidP="00E0383F">
            <w:pPr>
              <w:pStyle w:val="acctfourfigures"/>
              <w:tabs>
                <w:tab w:val="clear" w:pos="765"/>
                <w:tab w:val="decimal" w:pos="553"/>
              </w:tabs>
              <w:spacing w:line="240" w:lineRule="auto"/>
              <w:ind w:left="-79" w:right="11"/>
              <w:jc w:val="right"/>
              <w:rPr>
                <w:rFonts w:asciiTheme="majorBidi" w:hAnsiTheme="majorBidi" w:cstheme="majorBidi"/>
                <w:sz w:val="28"/>
                <w:szCs w:val="28"/>
                <w:lang w:val="en-US"/>
              </w:rPr>
            </w:pPr>
            <w:r w:rsidRPr="00B2652A">
              <w:rPr>
                <w:rFonts w:asciiTheme="majorBidi" w:hAnsiTheme="majorBidi" w:cstheme="majorBidi"/>
                <w:sz w:val="28"/>
                <w:szCs w:val="28"/>
                <w:lang w:val="en-US"/>
              </w:rPr>
              <w:t>(196,</w:t>
            </w:r>
            <w:r w:rsidR="000C6869" w:rsidRPr="00B2652A">
              <w:rPr>
                <w:rFonts w:asciiTheme="majorBidi" w:hAnsiTheme="majorBidi" w:cstheme="majorBidi"/>
                <w:sz w:val="28"/>
                <w:szCs w:val="28"/>
                <w:lang w:val="en-US"/>
              </w:rPr>
              <w:t>304</w:t>
            </w:r>
            <w:r w:rsidRPr="00B2652A">
              <w:rPr>
                <w:rFonts w:asciiTheme="majorBidi" w:hAnsiTheme="majorBidi" w:cstheme="majorBidi"/>
                <w:sz w:val="28"/>
                <w:szCs w:val="28"/>
                <w:lang w:val="en-US"/>
              </w:rPr>
              <w:t>)</w:t>
            </w:r>
          </w:p>
        </w:tc>
        <w:tc>
          <w:tcPr>
            <w:tcW w:w="182" w:type="dxa"/>
          </w:tcPr>
          <w:p w14:paraId="6FD7FAE0" w14:textId="77777777" w:rsidR="00E0383F" w:rsidRPr="00B2652A" w:rsidRDefault="00E0383F" w:rsidP="00E0383F">
            <w:pPr>
              <w:pStyle w:val="acctfourfigures"/>
              <w:spacing w:line="240" w:lineRule="auto"/>
              <w:ind w:right="11"/>
              <w:rPr>
                <w:rFonts w:asciiTheme="majorBidi" w:hAnsiTheme="majorBidi" w:cstheme="majorBidi"/>
                <w:sz w:val="28"/>
                <w:szCs w:val="28"/>
                <w:lang w:val="en-US"/>
              </w:rPr>
            </w:pPr>
          </w:p>
        </w:tc>
        <w:tc>
          <w:tcPr>
            <w:tcW w:w="1168" w:type="dxa"/>
            <w:tcBorders>
              <w:bottom w:val="single" w:sz="4" w:space="0" w:color="auto"/>
            </w:tcBorders>
          </w:tcPr>
          <w:p w14:paraId="4BC057E3" w14:textId="78DD97A0" w:rsidR="00E0383F" w:rsidRPr="00B2652A" w:rsidRDefault="00E0383F" w:rsidP="00E0383F">
            <w:pPr>
              <w:pStyle w:val="acctfourfigures"/>
              <w:tabs>
                <w:tab w:val="decimal" w:pos="914"/>
              </w:tabs>
              <w:spacing w:line="240" w:lineRule="auto"/>
              <w:ind w:right="-443"/>
              <w:jc w:val="center"/>
              <w:rPr>
                <w:rFonts w:asciiTheme="majorBidi" w:hAnsiTheme="majorBidi" w:cstheme="majorBidi"/>
                <w:sz w:val="28"/>
                <w:szCs w:val="28"/>
                <w:lang w:val="en-US"/>
              </w:rPr>
            </w:pPr>
            <w:r w:rsidRPr="00B2652A">
              <w:rPr>
                <w:rFonts w:asciiTheme="majorBidi" w:hAnsiTheme="majorBidi" w:cstheme="majorBidi"/>
                <w:sz w:val="28"/>
                <w:szCs w:val="28"/>
                <w:lang w:val="en-US"/>
              </w:rPr>
              <w:t>(42,302)</w:t>
            </w:r>
          </w:p>
        </w:tc>
      </w:tr>
      <w:tr w:rsidR="00E0383F" w:rsidRPr="001F2D5D" w14:paraId="437055A1" w14:textId="77777777" w:rsidTr="00790D55">
        <w:trPr>
          <w:cantSplit/>
        </w:trPr>
        <w:tc>
          <w:tcPr>
            <w:tcW w:w="4140" w:type="dxa"/>
          </w:tcPr>
          <w:p w14:paraId="55ED5901" w14:textId="6E643EFA" w:rsidR="00E0383F" w:rsidRPr="001F2D5D" w:rsidRDefault="00E0383F" w:rsidP="00E0383F">
            <w:pPr>
              <w:rPr>
                <w:rFonts w:asciiTheme="majorBidi" w:hAnsiTheme="majorBidi" w:cstheme="majorBidi"/>
                <w:sz w:val="30"/>
                <w:szCs w:val="30"/>
              </w:rPr>
            </w:pPr>
            <w:r w:rsidRPr="001F2D5D">
              <w:rPr>
                <w:rFonts w:asciiTheme="majorBidi" w:hAnsiTheme="majorBidi" w:cstheme="majorBidi"/>
                <w:sz w:val="30"/>
                <w:szCs w:val="30"/>
                <w:cs/>
              </w:rPr>
              <w:t>กำไรขาดทุนเบ็ดเสร็จรวม</w:t>
            </w:r>
            <w:r>
              <w:rPr>
                <w:rFonts w:asciiTheme="majorBidi" w:hAnsiTheme="majorBidi" w:cstheme="majorBidi" w:hint="cs"/>
                <w:sz w:val="30"/>
                <w:szCs w:val="30"/>
                <w:cs/>
              </w:rPr>
              <w:t xml:space="preserve"> </w:t>
            </w:r>
            <w:r>
              <w:rPr>
                <w:rFonts w:asciiTheme="majorBidi" w:hAnsiTheme="majorBidi" w:cstheme="majorBidi"/>
                <w:sz w:val="30"/>
                <w:szCs w:val="30"/>
              </w:rPr>
              <w:t>(</w:t>
            </w:r>
            <w:r>
              <w:rPr>
                <w:rFonts w:asciiTheme="majorBidi" w:hAnsiTheme="majorBidi" w:cstheme="majorBidi" w:hint="cs"/>
                <w:sz w:val="30"/>
                <w:szCs w:val="30"/>
                <w:cs/>
              </w:rPr>
              <w:t xml:space="preserve">ร้อยละ </w:t>
            </w:r>
            <w:r>
              <w:rPr>
                <w:rFonts w:asciiTheme="majorBidi" w:hAnsiTheme="majorBidi" w:cstheme="majorBidi"/>
                <w:sz w:val="30"/>
                <w:szCs w:val="30"/>
              </w:rPr>
              <w:t>100)</w:t>
            </w:r>
          </w:p>
        </w:tc>
        <w:tc>
          <w:tcPr>
            <w:tcW w:w="1258" w:type="dxa"/>
            <w:tcBorders>
              <w:top w:val="single" w:sz="4" w:space="0" w:color="auto"/>
              <w:bottom w:val="double" w:sz="4" w:space="0" w:color="000000"/>
            </w:tcBorders>
          </w:tcPr>
          <w:p w14:paraId="0D7C57C1" w14:textId="680EDF24" w:rsidR="00E0383F" w:rsidRPr="00E0383F" w:rsidRDefault="00E0383F" w:rsidP="00E0383F">
            <w:pPr>
              <w:pStyle w:val="acctfourfigures"/>
              <w:tabs>
                <w:tab w:val="decimal" w:pos="465"/>
              </w:tabs>
              <w:spacing w:line="240" w:lineRule="auto"/>
              <w:ind w:left="-83" w:right="11" w:firstLine="4"/>
              <w:jc w:val="right"/>
              <w:rPr>
                <w:rFonts w:asciiTheme="majorBidi" w:hAnsiTheme="majorBidi" w:cstheme="majorBidi"/>
                <w:sz w:val="28"/>
                <w:szCs w:val="28"/>
                <w:lang w:val="en-US"/>
              </w:rPr>
            </w:pPr>
            <w:r w:rsidRPr="00E0383F">
              <w:rPr>
                <w:rFonts w:asciiTheme="majorBidi" w:hAnsiTheme="majorBidi" w:cstheme="majorBidi"/>
                <w:sz w:val="28"/>
                <w:szCs w:val="28"/>
                <w:lang w:val="en-US"/>
              </w:rPr>
              <w:t>151,144</w:t>
            </w:r>
          </w:p>
        </w:tc>
        <w:tc>
          <w:tcPr>
            <w:tcW w:w="182" w:type="dxa"/>
          </w:tcPr>
          <w:p w14:paraId="763F392A" w14:textId="77777777" w:rsidR="00E0383F" w:rsidRPr="00E0383F" w:rsidRDefault="00E0383F" w:rsidP="00E0383F">
            <w:pPr>
              <w:pStyle w:val="acctfourfigures"/>
              <w:tabs>
                <w:tab w:val="decimal" w:pos="731"/>
              </w:tabs>
              <w:spacing w:line="240" w:lineRule="auto"/>
              <w:ind w:left="-83" w:right="11" w:firstLine="4"/>
              <w:rPr>
                <w:rFonts w:asciiTheme="majorBidi" w:hAnsiTheme="majorBidi" w:cstheme="majorBidi"/>
                <w:sz w:val="28"/>
                <w:szCs w:val="28"/>
                <w:lang w:val="en-US"/>
              </w:rPr>
            </w:pPr>
          </w:p>
        </w:tc>
        <w:tc>
          <w:tcPr>
            <w:tcW w:w="1080" w:type="dxa"/>
            <w:tcBorders>
              <w:top w:val="single" w:sz="4" w:space="0" w:color="auto"/>
              <w:bottom w:val="double" w:sz="4" w:space="0" w:color="000000"/>
            </w:tcBorders>
          </w:tcPr>
          <w:p w14:paraId="7280E6FB" w14:textId="1D935866" w:rsidR="00E0383F" w:rsidRPr="00B2652A" w:rsidRDefault="00E0383F" w:rsidP="00E0383F">
            <w:pPr>
              <w:pStyle w:val="acctfourfigures"/>
              <w:tabs>
                <w:tab w:val="decimal" w:pos="731"/>
              </w:tabs>
              <w:spacing w:line="240" w:lineRule="auto"/>
              <w:ind w:left="-83" w:right="11" w:firstLine="4"/>
              <w:jc w:val="right"/>
              <w:rPr>
                <w:rFonts w:asciiTheme="majorBidi" w:hAnsiTheme="majorBidi" w:cstheme="majorBidi"/>
                <w:sz w:val="28"/>
                <w:szCs w:val="28"/>
                <w:lang w:val="en-US"/>
              </w:rPr>
            </w:pPr>
            <w:r w:rsidRPr="00B2652A">
              <w:rPr>
                <w:rFonts w:asciiTheme="majorBidi" w:hAnsiTheme="majorBidi" w:cstheme="majorBidi"/>
                <w:sz w:val="28"/>
                <w:szCs w:val="28"/>
                <w:lang w:val="en-US"/>
              </w:rPr>
              <w:t>120,456</w:t>
            </w:r>
          </w:p>
        </w:tc>
        <w:tc>
          <w:tcPr>
            <w:tcW w:w="180" w:type="dxa"/>
          </w:tcPr>
          <w:p w14:paraId="562A2C95" w14:textId="77777777" w:rsidR="00E0383F" w:rsidRPr="00B2652A" w:rsidRDefault="00E0383F" w:rsidP="00E0383F">
            <w:pPr>
              <w:pStyle w:val="acctfourfigures"/>
              <w:tabs>
                <w:tab w:val="decimal" w:pos="731"/>
              </w:tabs>
              <w:spacing w:line="240" w:lineRule="auto"/>
              <w:ind w:left="-79" w:right="-72"/>
              <w:rPr>
                <w:rFonts w:asciiTheme="majorBidi" w:hAnsiTheme="majorBidi" w:cstheme="majorBidi"/>
                <w:sz w:val="28"/>
                <w:szCs w:val="28"/>
                <w:lang w:val="en-US"/>
              </w:rPr>
            </w:pPr>
          </w:p>
        </w:tc>
        <w:tc>
          <w:tcPr>
            <w:tcW w:w="1080" w:type="dxa"/>
            <w:tcBorders>
              <w:top w:val="single" w:sz="4" w:space="0" w:color="auto"/>
              <w:bottom w:val="double" w:sz="4" w:space="0" w:color="000000"/>
            </w:tcBorders>
          </w:tcPr>
          <w:p w14:paraId="2AFD44A5" w14:textId="42E885FD" w:rsidR="00E0383F" w:rsidRPr="00B2652A" w:rsidRDefault="00E0383F" w:rsidP="00E0383F">
            <w:pPr>
              <w:pStyle w:val="acctfourfigures"/>
              <w:tabs>
                <w:tab w:val="decimal" w:pos="701"/>
              </w:tabs>
              <w:spacing w:line="240" w:lineRule="auto"/>
              <w:ind w:left="-79" w:right="66"/>
              <w:jc w:val="right"/>
              <w:rPr>
                <w:rFonts w:asciiTheme="majorBidi" w:hAnsiTheme="majorBidi" w:cstheme="majorBidi"/>
                <w:sz w:val="28"/>
                <w:szCs w:val="28"/>
                <w:lang w:val="en-US"/>
              </w:rPr>
            </w:pPr>
            <w:r w:rsidRPr="00B2652A">
              <w:rPr>
                <w:rFonts w:asciiTheme="majorBidi" w:hAnsiTheme="majorBidi" w:cstheme="majorBidi"/>
                <w:sz w:val="28"/>
                <w:szCs w:val="28"/>
                <w:lang w:val="en-US"/>
              </w:rPr>
              <w:t>10</w:t>
            </w:r>
            <w:r w:rsidR="000C6869" w:rsidRPr="00B2652A">
              <w:rPr>
                <w:rFonts w:asciiTheme="majorBidi" w:hAnsiTheme="majorBidi" w:cstheme="majorBidi"/>
                <w:sz w:val="28"/>
                <w:szCs w:val="28"/>
                <w:lang w:val="en-US"/>
              </w:rPr>
              <w:t>6</w:t>
            </w:r>
            <w:r w:rsidRPr="00B2652A">
              <w:rPr>
                <w:rFonts w:asciiTheme="majorBidi" w:hAnsiTheme="majorBidi" w:cstheme="majorBidi"/>
                <w:sz w:val="28"/>
                <w:szCs w:val="28"/>
                <w:lang w:val="en-US"/>
              </w:rPr>
              <w:t>,</w:t>
            </w:r>
            <w:r w:rsidR="000C6869" w:rsidRPr="00B2652A">
              <w:rPr>
                <w:rFonts w:asciiTheme="majorBidi" w:hAnsiTheme="majorBidi" w:cstheme="majorBidi"/>
                <w:sz w:val="28"/>
                <w:szCs w:val="28"/>
                <w:lang w:val="en-US"/>
              </w:rPr>
              <w:t>089</w:t>
            </w:r>
          </w:p>
        </w:tc>
        <w:tc>
          <w:tcPr>
            <w:tcW w:w="182" w:type="dxa"/>
          </w:tcPr>
          <w:p w14:paraId="513F32BA" w14:textId="77777777" w:rsidR="00E0383F" w:rsidRPr="00B2652A" w:rsidRDefault="00E0383F" w:rsidP="00E0383F">
            <w:pPr>
              <w:pStyle w:val="acctfourfigures"/>
              <w:spacing w:line="240" w:lineRule="auto"/>
              <w:rPr>
                <w:rFonts w:asciiTheme="majorBidi" w:hAnsiTheme="majorBidi" w:cstheme="majorBidi"/>
                <w:sz w:val="28"/>
                <w:szCs w:val="28"/>
                <w:lang w:val="en-US"/>
              </w:rPr>
            </w:pPr>
          </w:p>
        </w:tc>
        <w:tc>
          <w:tcPr>
            <w:tcW w:w="1168" w:type="dxa"/>
            <w:tcBorders>
              <w:top w:val="single" w:sz="4" w:space="0" w:color="auto"/>
              <w:bottom w:val="double" w:sz="4" w:space="0" w:color="000000"/>
            </w:tcBorders>
          </w:tcPr>
          <w:p w14:paraId="0089D9AC" w14:textId="72F4BF6E" w:rsidR="00E0383F" w:rsidRPr="00B2652A" w:rsidRDefault="00E0383F" w:rsidP="00E0383F">
            <w:pPr>
              <w:pStyle w:val="acctfourfigures"/>
              <w:tabs>
                <w:tab w:val="decimal" w:pos="731"/>
              </w:tabs>
              <w:spacing w:line="240" w:lineRule="auto"/>
              <w:ind w:right="11"/>
              <w:jc w:val="right"/>
              <w:rPr>
                <w:rFonts w:asciiTheme="majorBidi" w:hAnsiTheme="majorBidi" w:cstheme="majorBidi"/>
                <w:sz w:val="28"/>
                <w:szCs w:val="28"/>
                <w:lang w:val="en-US"/>
              </w:rPr>
            </w:pPr>
            <w:r w:rsidRPr="00B2652A">
              <w:rPr>
                <w:rFonts w:asciiTheme="majorBidi" w:hAnsiTheme="majorBidi" w:cstheme="majorBidi"/>
                <w:sz w:val="28"/>
                <w:szCs w:val="28"/>
                <w:lang w:val="en-US"/>
              </w:rPr>
              <w:t>283,96</w:t>
            </w:r>
            <w:r w:rsidR="000C6869" w:rsidRPr="00B2652A">
              <w:rPr>
                <w:rFonts w:asciiTheme="majorBidi" w:hAnsiTheme="majorBidi" w:cstheme="majorBidi"/>
                <w:sz w:val="28"/>
                <w:szCs w:val="28"/>
                <w:lang w:val="en-US"/>
              </w:rPr>
              <w:t>7</w:t>
            </w:r>
          </w:p>
        </w:tc>
      </w:tr>
      <w:tr w:rsidR="003B75DC" w:rsidRPr="001F2D5D" w14:paraId="0D6A1EF3" w14:textId="77777777" w:rsidTr="00790D55">
        <w:trPr>
          <w:cantSplit/>
        </w:trPr>
        <w:tc>
          <w:tcPr>
            <w:tcW w:w="4140" w:type="dxa"/>
          </w:tcPr>
          <w:p w14:paraId="6C865D37" w14:textId="77777777" w:rsidR="003B75DC" w:rsidRPr="00E0383F" w:rsidRDefault="003B75DC" w:rsidP="009D21D0">
            <w:pPr>
              <w:rPr>
                <w:rFonts w:asciiTheme="majorBidi" w:hAnsiTheme="majorBidi" w:cstheme="majorBidi"/>
                <w:sz w:val="16"/>
                <w:szCs w:val="16"/>
                <w:cs/>
              </w:rPr>
            </w:pPr>
          </w:p>
        </w:tc>
        <w:tc>
          <w:tcPr>
            <w:tcW w:w="1258" w:type="dxa"/>
            <w:tcBorders>
              <w:top w:val="double" w:sz="4" w:space="0" w:color="000000"/>
            </w:tcBorders>
          </w:tcPr>
          <w:p w14:paraId="79B2E9CF" w14:textId="77777777" w:rsidR="003B75DC" w:rsidRPr="00E0383F" w:rsidRDefault="003B75DC" w:rsidP="009D21D0">
            <w:pPr>
              <w:pStyle w:val="acctfourfigures"/>
              <w:tabs>
                <w:tab w:val="decimal" w:pos="465"/>
              </w:tabs>
              <w:spacing w:line="240" w:lineRule="auto"/>
              <w:ind w:left="-83" w:right="11" w:firstLine="4"/>
              <w:jc w:val="right"/>
              <w:rPr>
                <w:rFonts w:asciiTheme="majorBidi" w:hAnsiTheme="majorBidi" w:cstheme="majorBidi"/>
                <w:sz w:val="16"/>
                <w:szCs w:val="16"/>
              </w:rPr>
            </w:pPr>
          </w:p>
        </w:tc>
        <w:tc>
          <w:tcPr>
            <w:tcW w:w="182" w:type="dxa"/>
          </w:tcPr>
          <w:p w14:paraId="5FC09A84" w14:textId="77777777" w:rsidR="003B75DC" w:rsidRPr="00E0383F" w:rsidRDefault="003B75DC" w:rsidP="009D21D0">
            <w:pPr>
              <w:pStyle w:val="acctfourfigures"/>
              <w:tabs>
                <w:tab w:val="decimal" w:pos="731"/>
              </w:tabs>
              <w:spacing w:line="240" w:lineRule="auto"/>
              <w:ind w:left="-83" w:right="11" w:firstLine="4"/>
              <w:rPr>
                <w:rFonts w:asciiTheme="majorBidi" w:hAnsiTheme="majorBidi" w:cstheme="majorBidi"/>
                <w:sz w:val="16"/>
                <w:szCs w:val="16"/>
              </w:rPr>
            </w:pPr>
          </w:p>
        </w:tc>
        <w:tc>
          <w:tcPr>
            <w:tcW w:w="1080" w:type="dxa"/>
            <w:tcBorders>
              <w:top w:val="double" w:sz="4" w:space="0" w:color="000000"/>
            </w:tcBorders>
          </w:tcPr>
          <w:p w14:paraId="7AF49E94" w14:textId="77777777" w:rsidR="003B75DC" w:rsidRPr="00B2652A" w:rsidRDefault="003B75DC" w:rsidP="009D21D0">
            <w:pPr>
              <w:pStyle w:val="acctfourfigures"/>
              <w:tabs>
                <w:tab w:val="decimal" w:pos="731"/>
              </w:tabs>
              <w:spacing w:line="240" w:lineRule="auto"/>
              <w:ind w:left="-83" w:right="11" w:firstLine="4"/>
              <w:jc w:val="right"/>
              <w:rPr>
                <w:rFonts w:asciiTheme="majorBidi" w:hAnsiTheme="majorBidi" w:cstheme="majorBidi"/>
                <w:sz w:val="16"/>
                <w:szCs w:val="16"/>
              </w:rPr>
            </w:pPr>
          </w:p>
        </w:tc>
        <w:tc>
          <w:tcPr>
            <w:tcW w:w="180" w:type="dxa"/>
          </w:tcPr>
          <w:p w14:paraId="157491CC" w14:textId="77777777" w:rsidR="003B75DC" w:rsidRPr="00B2652A" w:rsidRDefault="003B75DC" w:rsidP="009D21D0">
            <w:pPr>
              <w:pStyle w:val="acctfourfigures"/>
              <w:tabs>
                <w:tab w:val="decimal" w:pos="731"/>
              </w:tabs>
              <w:spacing w:line="240" w:lineRule="auto"/>
              <w:ind w:left="-79" w:right="-72"/>
              <w:rPr>
                <w:rFonts w:asciiTheme="majorBidi" w:hAnsiTheme="majorBidi" w:cstheme="majorBidi"/>
                <w:sz w:val="16"/>
                <w:szCs w:val="16"/>
              </w:rPr>
            </w:pPr>
          </w:p>
        </w:tc>
        <w:tc>
          <w:tcPr>
            <w:tcW w:w="1080" w:type="dxa"/>
            <w:tcBorders>
              <w:top w:val="double" w:sz="4" w:space="0" w:color="000000"/>
            </w:tcBorders>
          </w:tcPr>
          <w:p w14:paraId="340A06AB" w14:textId="77777777" w:rsidR="003B75DC" w:rsidRPr="00B2652A" w:rsidRDefault="003B75DC" w:rsidP="009D21D0">
            <w:pPr>
              <w:pStyle w:val="acctfourfigures"/>
              <w:tabs>
                <w:tab w:val="decimal" w:pos="701"/>
              </w:tabs>
              <w:spacing w:line="240" w:lineRule="auto"/>
              <w:ind w:left="-79" w:right="66"/>
              <w:jc w:val="right"/>
              <w:rPr>
                <w:rFonts w:asciiTheme="majorBidi" w:hAnsiTheme="majorBidi" w:cstheme="majorBidi"/>
                <w:sz w:val="16"/>
                <w:szCs w:val="16"/>
              </w:rPr>
            </w:pPr>
          </w:p>
        </w:tc>
        <w:tc>
          <w:tcPr>
            <w:tcW w:w="182" w:type="dxa"/>
          </w:tcPr>
          <w:p w14:paraId="7FAE9380" w14:textId="77777777" w:rsidR="003B75DC" w:rsidRPr="00B2652A" w:rsidRDefault="003B75DC" w:rsidP="009D21D0">
            <w:pPr>
              <w:pStyle w:val="acctfourfigures"/>
              <w:spacing w:line="240" w:lineRule="auto"/>
              <w:rPr>
                <w:rFonts w:asciiTheme="majorBidi" w:hAnsiTheme="majorBidi" w:cstheme="majorBidi"/>
                <w:sz w:val="16"/>
                <w:szCs w:val="16"/>
              </w:rPr>
            </w:pPr>
          </w:p>
        </w:tc>
        <w:tc>
          <w:tcPr>
            <w:tcW w:w="1168" w:type="dxa"/>
            <w:tcBorders>
              <w:top w:val="double" w:sz="4" w:space="0" w:color="000000"/>
            </w:tcBorders>
          </w:tcPr>
          <w:p w14:paraId="675D9D58" w14:textId="77777777" w:rsidR="003B75DC" w:rsidRPr="00B2652A" w:rsidRDefault="003B75DC" w:rsidP="009D21D0">
            <w:pPr>
              <w:pStyle w:val="acctfourfigures"/>
              <w:tabs>
                <w:tab w:val="decimal" w:pos="731"/>
              </w:tabs>
              <w:spacing w:line="240" w:lineRule="auto"/>
              <w:ind w:right="11"/>
              <w:jc w:val="right"/>
              <w:rPr>
                <w:rFonts w:asciiTheme="majorBidi" w:hAnsiTheme="majorBidi" w:cstheme="majorBidi"/>
                <w:sz w:val="16"/>
                <w:szCs w:val="16"/>
              </w:rPr>
            </w:pPr>
          </w:p>
        </w:tc>
      </w:tr>
      <w:tr w:rsidR="00BE3614" w:rsidRPr="001F2D5D" w14:paraId="304EC951" w14:textId="77777777" w:rsidTr="00790D55">
        <w:trPr>
          <w:cantSplit/>
        </w:trPr>
        <w:tc>
          <w:tcPr>
            <w:tcW w:w="4140" w:type="dxa"/>
          </w:tcPr>
          <w:p w14:paraId="014484CF" w14:textId="78AFF8FB" w:rsidR="00BE3614" w:rsidRPr="004D1FCA" w:rsidRDefault="00BE3614" w:rsidP="00BE3614">
            <w:pPr>
              <w:rPr>
                <w:rFonts w:asciiTheme="majorBidi" w:hAnsiTheme="majorBidi" w:cstheme="majorBidi"/>
                <w:b/>
                <w:bCs/>
                <w:sz w:val="30"/>
                <w:szCs w:val="30"/>
              </w:rPr>
            </w:pPr>
            <w:r w:rsidRPr="004D1FCA">
              <w:rPr>
                <w:rFonts w:asciiTheme="majorBidi" w:hAnsiTheme="majorBidi" w:cstheme="majorBidi" w:hint="cs"/>
                <w:b/>
                <w:bCs/>
                <w:sz w:val="30"/>
                <w:szCs w:val="30"/>
                <w:cs/>
              </w:rPr>
              <w:t>กำไรขาดทุนเบ็ดเสร็จที่เป็นของบริษัท</w:t>
            </w:r>
          </w:p>
        </w:tc>
        <w:tc>
          <w:tcPr>
            <w:tcW w:w="1258" w:type="dxa"/>
          </w:tcPr>
          <w:p w14:paraId="3CA7A6AE" w14:textId="512845B1" w:rsidR="00BE3614" w:rsidRPr="00E0383F" w:rsidRDefault="00BE3614" w:rsidP="00BE3614">
            <w:pPr>
              <w:pStyle w:val="acctfourfigures"/>
              <w:tabs>
                <w:tab w:val="decimal" w:pos="465"/>
              </w:tabs>
              <w:spacing w:line="240" w:lineRule="auto"/>
              <w:ind w:left="-83" w:right="11" w:firstLine="4"/>
              <w:jc w:val="right"/>
              <w:rPr>
                <w:rFonts w:asciiTheme="majorBidi" w:hAnsiTheme="majorBidi" w:cstheme="majorBidi"/>
                <w:b/>
                <w:bCs/>
                <w:sz w:val="30"/>
                <w:szCs w:val="30"/>
                <w:lang w:val="en-US" w:bidi="th-TH"/>
              </w:rPr>
            </w:pPr>
            <w:r w:rsidRPr="00E0383F">
              <w:rPr>
                <w:rFonts w:asciiTheme="majorBidi" w:hAnsiTheme="majorBidi" w:cstheme="majorBidi"/>
                <w:b/>
                <w:bCs/>
                <w:sz w:val="30"/>
                <w:szCs w:val="30"/>
                <w:lang w:val="en-US" w:bidi="th-TH"/>
              </w:rPr>
              <w:t>33,089</w:t>
            </w:r>
          </w:p>
        </w:tc>
        <w:tc>
          <w:tcPr>
            <w:tcW w:w="182" w:type="dxa"/>
          </w:tcPr>
          <w:p w14:paraId="06B244DF" w14:textId="77777777" w:rsidR="00BE3614" w:rsidRPr="00E0383F" w:rsidRDefault="00BE3614" w:rsidP="00BE3614">
            <w:pPr>
              <w:pStyle w:val="acctfourfigures"/>
              <w:tabs>
                <w:tab w:val="decimal" w:pos="731"/>
              </w:tabs>
              <w:spacing w:line="240" w:lineRule="auto"/>
              <w:ind w:left="-83" w:right="11" w:firstLine="4"/>
              <w:rPr>
                <w:rFonts w:asciiTheme="majorBidi" w:hAnsiTheme="majorBidi" w:cstheme="majorBidi"/>
                <w:b/>
                <w:bCs/>
                <w:sz w:val="30"/>
                <w:szCs w:val="30"/>
                <w:lang w:val="en-US" w:bidi="th-TH"/>
              </w:rPr>
            </w:pPr>
          </w:p>
        </w:tc>
        <w:tc>
          <w:tcPr>
            <w:tcW w:w="1080" w:type="dxa"/>
          </w:tcPr>
          <w:p w14:paraId="0008CDEC" w14:textId="11067E68" w:rsidR="00BE3614" w:rsidRPr="00B2652A" w:rsidRDefault="00BE3614" w:rsidP="00BE3614">
            <w:pPr>
              <w:pStyle w:val="acctfourfigures"/>
              <w:tabs>
                <w:tab w:val="decimal" w:pos="731"/>
              </w:tabs>
              <w:spacing w:line="240" w:lineRule="auto"/>
              <w:ind w:left="-83" w:right="11" w:firstLine="4"/>
              <w:jc w:val="right"/>
              <w:rPr>
                <w:rFonts w:asciiTheme="majorBidi" w:hAnsiTheme="majorBidi" w:cstheme="majorBidi"/>
                <w:b/>
                <w:bCs/>
                <w:sz w:val="30"/>
                <w:szCs w:val="30"/>
                <w:lang w:val="en-US" w:bidi="th-TH"/>
              </w:rPr>
            </w:pPr>
            <w:r w:rsidRPr="00B2652A">
              <w:rPr>
                <w:rFonts w:asciiTheme="majorBidi" w:hAnsiTheme="majorBidi" w:cstheme="majorBidi"/>
                <w:b/>
                <w:bCs/>
                <w:sz w:val="30"/>
                <w:szCs w:val="30"/>
                <w:lang w:val="en-US" w:bidi="th-TH"/>
              </w:rPr>
              <w:t>27,656</w:t>
            </w:r>
          </w:p>
        </w:tc>
        <w:tc>
          <w:tcPr>
            <w:tcW w:w="180" w:type="dxa"/>
          </w:tcPr>
          <w:p w14:paraId="6CD07EF8" w14:textId="77777777" w:rsidR="00BE3614" w:rsidRPr="00B2652A" w:rsidRDefault="00BE3614" w:rsidP="00BE3614">
            <w:pPr>
              <w:pStyle w:val="acctfourfigures"/>
              <w:tabs>
                <w:tab w:val="decimal" w:pos="731"/>
              </w:tabs>
              <w:spacing w:line="240" w:lineRule="auto"/>
              <w:ind w:left="-79" w:right="-72"/>
              <w:rPr>
                <w:rFonts w:asciiTheme="majorBidi" w:hAnsiTheme="majorBidi" w:cstheme="majorBidi"/>
                <w:b/>
                <w:bCs/>
                <w:sz w:val="30"/>
                <w:szCs w:val="30"/>
                <w:lang w:val="en-US" w:bidi="th-TH"/>
              </w:rPr>
            </w:pPr>
          </w:p>
        </w:tc>
        <w:tc>
          <w:tcPr>
            <w:tcW w:w="1080" w:type="dxa"/>
          </w:tcPr>
          <w:p w14:paraId="15A3DEB1" w14:textId="412C0CDC" w:rsidR="00BE3614" w:rsidRPr="00B2652A" w:rsidRDefault="00BE3614" w:rsidP="00BE3614">
            <w:pPr>
              <w:pStyle w:val="acctfourfigures"/>
              <w:tabs>
                <w:tab w:val="decimal" w:pos="701"/>
              </w:tabs>
              <w:spacing w:line="240" w:lineRule="auto"/>
              <w:ind w:left="-79" w:right="66"/>
              <w:jc w:val="right"/>
              <w:rPr>
                <w:rFonts w:asciiTheme="majorBidi" w:hAnsiTheme="majorBidi" w:cstheme="majorBidi"/>
                <w:b/>
                <w:bCs/>
                <w:sz w:val="30"/>
                <w:szCs w:val="30"/>
                <w:lang w:val="en-US" w:bidi="th-TH"/>
              </w:rPr>
            </w:pPr>
            <w:r w:rsidRPr="00B2652A">
              <w:rPr>
                <w:rFonts w:asciiTheme="majorBidi" w:hAnsiTheme="majorBidi" w:cstheme="majorBidi"/>
                <w:b/>
                <w:bCs/>
                <w:sz w:val="30"/>
                <w:szCs w:val="30"/>
                <w:lang w:val="en-US" w:bidi="th-TH"/>
              </w:rPr>
              <w:t>16,189</w:t>
            </w:r>
          </w:p>
        </w:tc>
        <w:tc>
          <w:tcPr>
            <w:tcW w:w="182" w:type="dxa"/>
          </w:tcPr>
          <w:p w14:paraId="4AA2F176" w14:textId="77777777" w:rsidR="00BE3614" w:rsidRPr="00B2652A" w:rsidRDefault="00BE3614" w:rsidP="00BE3614">
            <w:pPr>
              <w:pStyle w:val="acctfourfigures"/>
              <w:spacing w:line="240" w:lineRule="auto"/>
              <w:rPr>
                <w:rFonts w:asciiTheme="majorBidi" w:hAnsiTheme="majorBidi" w:cstheme="majorBidi"/>
                <w:b/>
                <w:bCs/>
                <w:sz w:val="30"/>
                <w:szCs w:val="30"/>
                <w:lang w:val="en-US" w:bidi="th-TH"/>
              </w:rPr>
            </w:pPr>
          </w:p>
        </w:tc>
        <w:tc>
          <w:tcPr>
            <w:tcW w:w="1168" w:type="dxa"/>
          </w:tcPr>
          <w:p w14:paraId="68160871" w14:textId="51F62CC9" w:rsidR="00BE3614" w:rsidRPr="00B2652A" w:rsidRDefault="00BE3614" w:rsidP="00BE3614">
            <w:pPr>
              <w:pStyle w:val="acctfourfigures"/>
              <w:tabs>
                <w:tab w:val="decimal" w:pos="731"/>
              </w:tabs>
              <w:spacing w:line="240" w:lineRule="auto"/>
              <w:ind w:right="11"/>
              <w:jc w:val="right"/>
              <w:rPr>
                <w:rFonts w:asciiTheme="majorBidi" w:hAnsiTheme="majorBidi" w:cstheme="majorBidi"/>
                <w:b/>
                <w:bCs/>
                <w:sz w:val="30"/>
                <w:szCs w:val="30"/>
                <w:lang w:val="en-US" w:bidi="th-TH"/>
              </w:rPr>
            </w:pPr>
            <w:r w:rsidRPr="00B2652A">
              <w:rPr>
                <w:rFonts w:asciiTheme="majorBidi" w:hAnsiTheme="majorBidi" w:cstheme="majorBidi"/>
                <w:b/>
                <w:bCs/>
                <w:sz w:val="30"/>
                <w:szCs w:val="30"/>
                <w:lang w:val="en-US" w:bidi="th-TH"/>
              </w:rPr>
              <w:t>54,946</w:t>
            </w:r>
          </w:p>
        </w:tc>
      </w:tr>
      <w:tr w:rsidR="009D21D0" w:rsidRPr="001F2D5D" w14:paraId="623091AF" w14:textId="77777777" w:rsidTr="00790D55">
        <w:trPr>
          <w:cantSplit/>
        </w:trPr>
        <w:tc>
          <w:tcPr>
            <w:tcW w:w="4140" w:type="dxa"/>
          </w:tcPr>
          <w:p w14:paraId="7F38139B" w14:textId="5E3F704A" w:rsidR="009D21D0" w:rsidRPr="00587B2D" w:rsidRDefault="009D21D0" w:rsidP="009D21D0">
            <w:pPr>
              <w:rPr>
                <w:rFonts w:asciiTheme="majorBidi" w:hAnsiTheme="majorBidi" w:cstheme="majorBidi"/>
                <w:b/>
                <w:bCs/>
                <w:sz w:val="30"/>
                <w:szCs w:val="30"/>
                <w:cs/>
              </w:rPr>
            </w:pPr>
            <w:r w:rsidRPr="001F2D5D">
              <w:rPr>
                <w:rFonts w:asciiTheme="majorBidi" w:hAnsiTheme="majorBidi" w:cstheme="majorBidi"/>
                <w:sz w:val="30"/>
                <w:szCs w:val="30"/>
                <w:cs/>
              </w:rPr>
              <w:t>เงินปันผลรับจากบริษัทร่วมสำหรับปี</w:t>
            </w:r>
            <w:r w:rsidRPr="001F2D5D">
              <w:rPr>
                <w:rFonts w:asciiTheme="majorBidi" w:hAnsiTheme="majorBidi" w:cstheme="majorBidi"/>
                <w:b/>
                <w:bCs/>
                <w:sz w:val="30"/>
                <w:szCs w:val="30"/>
              </w:rPr>
              <w:t xml:space="preserve"> </w:t>
            </w:r>
          </w:p>
        </w:tc>
        <w:tc>
          <w:tcPr>
            <w:tcW w:w="1258" w:type="dxa"/>
            <w:tcBorders>
              <w:top w:val="double" w:sz="4" w:space="0" w:color="auto"/>
            </w:tcBorders>
          </w:tcPr>
          <w:p w14:paraId="2555147A" w14:textId="39B822FB" w:rsidR="009D21D0" w:rsidRPr="001F2D5D" w:rsidRDefault="009D21D0" w:rsidP="009D21D0">
            <w:pPr>
              <w:pStyle w:val="acctfourfigures"/>
              <w:tabs>
                <w:tab w:val="decimal" w:pos="465"/>
              </w:tabs>
              <w:spacing w:line="240" w:lineRule="auto"/>
              <w:ind w:left="-83" w:right="11" w:firstLine="4"/>
              <w:jc w:val="right"/>
              <w:rPr>
                <w:rFonts w:asciiTheme="majorBidi" w:hAnsiTheme="majorBidi" w:cstheme="majorBidi"/>
                <w:sz w:val="30"/>
                <w:szCs w:val="30"/>
              </w:rPr>
            </w:pPr>
            <w:r>
              <w:rPr>
                <w:rFonts w:asciiTheme="majorBidi" w:hAnsiTheme="majorBidi" w:cstheme="majorBidi"/>
                <w:sz w:val="28"/>
                <w:szCs w:val="28"/>
                <w:lang w:val="en-US"/>
              </w:rPr>
              <w:t>12,807</w:t>
            </w:r>
          </w:p>
        </w:tc>
        <w:tc>
          <w:tcPr>
            <w:tcW w:w="182" w:type="dxa"/>
          </w:tcPr>
          <w:p w14:paraId="4BFF46D7" w14:textId="77777777" w:rsidR="009D21D0" w:rsidRPr="001F2D5D" w:rsidRDefault="009D21D0" w:rsidP="009D21D0">
            <w:pPr>
              <w:pStyle w:val="acctfourfigures"/>
              <w:tabs>
                <w:tab w:val="decimal" w:pos="731"/>
              </w:tabs>
              <w:spacing w:line="240" w:lineRule="auto"/>
              <w:ind w:left="-83" w:right="11" w:firstLine="4"/>
              <w:rPr>
                <w:rFonts w:asciiTheme="majorBidi" w:hAnsiTheme="majorBidi" w:cstheme="majorBidi"/>
                <w:sz w:val="30"/>
                <w:szCs w:val="30"/>
              </w:rPr>
            </w:pPr>
          </w:p>
        </w:tc>
        <w:tc>
          <w:tcPr>
            <w:tcW w:w="1080" w:type="dxa"/>
            <w:tcBorders>
              <w:top w:val="double" w:sz="4" w:space="0" w:color="auto"/>
            </w:tcBorders>
          </w:tcPr>
          <w:p w14:paraId="1B4D7AA1" w14:textId="6822CA21"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sz w:val="30"/>
                <w:szCs w:val="30"/>
              </w:rPr>
            </w:pPr>
            <w:r w:rsidRPr="00B2652A">
              <w:rPr>
                <w:rFonts w:asciiTheme="majorBidi" w:hAnsiTheme="majorBidi" w:cstheme="majorBidi"/>
                <w:sz w:val="28"/>
                <w:szCs w:val="28"/>
              </w:rPr>
              <w:t>14,627</w:t>
            </w:r>
          </w:p>
        </w:tc>
        <w:tc>
          <w:tcPr>
            <w:tcW w:w="180" w:type="dxa"/>
          </w:tcPr>
          <w:p w14:paraId="066621C6"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sz w:val="30"/>
                <w:szCs w:val="30"/>
              </w:rPr>
            </w:pPr>
          </w:p>
        </w:tc>
        <w:tc>
          <w:tcPr>
            <w:tcW w:w="1080" w:type="dxa"/>
            <w:tcBorders>
              <w:top w:val="double" w:sz="4" w:space="0" w:color="auto"/>
            </w:tcBorders>
          </w:tcPr>
          <w:p w14:paraId="172A4DA6" w14:textId="19B147C1"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sz w:val="30"/>
                <w:szCs w:val="30"/>
              </w:rPr>
            </w:pPr>
            <w:r w:rsidRPr="00B2652A">
              <w:rPr>
                <w:rFonts w:asciiTheme="majorBidi" w:hAnsiTheme="majorBidi" w:cstheme="majorBidi"/>
                <w:sz w:val="28"/>
                <w:szCs w:val="28"/>
              </w:rPr>
              <w:t>43,380</w:t>
            </w:r>
          </w:p>
        </w:tc>
        <w:tc>
          <w:tcPr>
            <w:tcW w:w="182" w:type="dxa"/>
          </w:tcPr>
          <w:p w14:paraId="4CF18CEE" w14:textId="77777777" w:rsidR="009D21D0" w:rsidRPr="00B2652A" w:rsidRDefault="009D21D0" w:rsidP="009D21D0">
            <w:pPr>
              <w:pStyle w:val="acctfourfigures"/>
              <w:spacing w:line="240" w:lineRule="auto"/>
              <w:rPr>
                <w:rFonts w:asciiTheme="majorBidi" w:hAnsiTheme="majorBidi" w:cstheme="majorBidi"/>
                <w:sz w:val="30"/>
                <w:szCs w:val="30"/>
              </w:rPr>
            </w:pPr>
          </w:p>
        </w:tc>
        <w:tc>
          <w:tcPr>
            <w:tcW w:w="1168" w:type="dxa"/>
            <w:tcBorders>
              <w:top w:val="double" w:sz="4" w:space="0" w:color="auto"/>
            </w:tcBorders>
          </w:tcPr>
          <w:p w14:paraId="69B86611" w14:textId="411A82F1" w:rsidR="009D21D0" w:rsidRPr="00B2652A" w:rsidRDefault="009D21D0" w:rsidP="009D21D0">
            <w:pPr>
              <w:pStyle w:val="acctfourfigures"/>
              <w:tabs>
                <w:tab w:val="decimal" w:pos="731"/>
              </w:tabs>
              <w:spacing w:line="240" w:lineRule="auto"/>
              <w:ind w:right="11"/>
              <w:jc w:val="right"/>
              <w:rPr>
                <w:rFonts w:asciiTheme="majorBidi" w:hAnsiTheme="majorBidi" w:cstheme="majorBidi"/>
                <w:sz w:val="30"/>
                <w:szCs w:val="30"/>
                <w:lang w:val="en-US" w:bidi="th-TH"/>
              </w:rPr>
            </w:pPr>
            <w:r w:rsidRPr="00B2652A">
              <w:rPr>
                <w:rFonts w:asciiTheme="majorBidi" w:hAnsiTheme="majorBidi" w:cstheme="majorBidi"/>
                <w:sz w:val="28"/>
                <w:szCs w:val="28"/>
              </w:rPr>
              <w:t>21,606</w:t>
            </w:r>
          </w:p>
        </w:tc>
      </w:tr>
      <w:tr w:rsidR="002A25C7" w:rsidRPr="001F2D5D" w14:paraId="035669B3" w14:textId="77777777" w:rsidTr="009D21D0">
        <w:trPr>
          <w:cantSplit/>
        </w:trPr>
        <w:tc>
          <w:tcPr>
            <w:tcW w:w="4140" w:type="dxa"/>
          </w:tcPr>
          <w:p w14:paraId="7C51DBE9" w14:textId="77777777" w:rsidR="002A25C7" w:rsidRPr="000767EE" w:rsidRDefault="002A25C7">
            <w:pPr>
              <w:rPr>
                <w:rFonts w:asciiTheme="majorBidi" w:hAnsiTheme="majorBidi" w:cstheme="majorBidi"/>
                <w:b/>
                <w:bCs/>
                <w:sz w:val="18"/>
                <w:szCs w:val="18"/>
                <w:cs/>
              </w:rPr>
            </w:pPr>
          </w:p>
        </w:tc>
        <w:tc>
          <w:tcPr>
            <w:tcW w:w="1258" w:type="dxa"/>
          </w:tcPr>
          <w:p w14:paraId="6B6E64B7" w14:textId="77777777" w:rsidR="002A25C7" w:rsidRPr="000767EE" w:rsidRDefault="002A25C7">
            <w:pPr>
              <w:pStyle w:val="acctfourfigures"/>
              <w:tabs>
                <w:tab w:val="decimal" w:pos="465"/>
              </w:tabs>
              <w:spacing w:line="240" w:lineRule="auto"/>
              <w:ind w:left="-83" w:right="11" w:firstLine="4"/>
              <w:jc w:val="right"/>
              <w:rPr>
                <w:rFonts w:asciiTheme="majorBidi" w:hAnsiTheme="majorBidi" w:cstheme="majorBidi"/>
                <w:sz w:val="18"/>
                <w:szCs w:val="18"/>
              </w:rPr>
            </w:pPr>
          </w:p>
        </w:tc>
        <w:tc>
          <w:tcPr>
            <w:tcW w:w="182" w:type="dxa"/>
          </w:tcPr>
          <w:p w14:paraId="051AB00D" w14:textId="77777777" w:rsidR="002A25C7" w:rsidRPr="000767EE" w:rsidRDefault="002A25C7">
            <w:pPr>
              <w:pStyle w:val="acctfourfigures"/>
              <w:tabs>
                <w:tab w:val="decimal" w:pos="731"/>
              </w:tabs>
              <w:spacing w:line="240" w:lineRule="auto"/>
              <w:ind w:left="-83" w:right="11" w:firstLine="4"/>
              <w:rPr>
                <w:rFonts w:asciiTheme="majorBidi" w:hAnsiTheme="majorBidi" w:cstheme="majorBidi"/>
                <w:sz w:val="18"/>
                <w:szCs w:val="18"/>
              </w:rPr>
            </w:pPr>
          </w:p>
        </w:tc>
        <w:tc>
          <w:tcPr>
            <w:tcW w:w="1080" w:type="dxa"/>
          </w:tcPr>
          <w:p w14:paraId="6BE0A807" w14:textId="77777777" w:rsidR="002A25C7" w:rsidRPr="00B2652A" w:rsidRDefault="002A25C7">
            <w:pPr>
              <w:pStyle w:val="acctfourfigures"/>
              <w:tabs>
                <w:tab w:val="decimal" w:pos="731"/>
              </w:tabs>
              <w:spacing w:line="240" w:lineRule="auto"/>
              <w:ind w:left="-83" w:right="11" w:firstLine="4"/>
              <w:jc w:val="right"/>
              <w:rPr>
                <w:rFonts w:asciiTheme="majorBidi" w:hAnsiTheme="majorBidi" w:cstheme="majorBidi"/>
                <w:sz w:val="18"/>
                <w:szCs w:val="18"/>
              </w:rPr>
            </w:pPr>
          </w:p>
        </w:tc>
        <w:tc>
          <w:tcPr>
            <w:tcW w:w="180" w:type="dxa"/>
          </w:tcPr>
          <w:p w14:paraId="249B156C" w14:textId="77777777" w:rsidR="002A25C7" w:rsidRPr="00B2652A" w:rsidRDefault="002A25C7">
            <w:pPr>
              <w:pStyle w:val="acctfourfigures"/>
              <w:tabs>
                <w:tab w:val="decimal" w:pos="731"/>
              </w:tabs>
              <w:spacing w:line="240" w:lineRule="auto"/>
              <w:ind w:left="-79" w:right="-72"/>
              <w:rPr>
                <w:rFonts w:asciiTheme="majorBidi" w:hAnsiTheme="majorBidi" w:cstheme="majorBidi"/>
                <w:sz w:val="18"/>
                <w:szCs w:val="18"/>
              </w:rPr>
            </w:pPr>
          </w:p>
        </w:tc>
        <w:tc>
          <w:tcPr>
            <w:tcW w:w="1080" w:type="dxa"/>
          </w:tcPr>
          <w:p w14:paraId="6C9193E4" w14:textId="77777777" w:rsidR="002A25C7" w:rsidRPr="00B2652A" w:rsidRDefault="002A25C7">
            <w:pPr>
              <w:pStyle w:val="acctfourfigures"/>
              <w:tabs>
                <w:tab w:val="decimal" w:pos="701"/>
              </w:tabs>
              <w:spacing w:line="240" w:lineRule="auto"/>
              <w:ind w:left="-79" w:right="66"/>
              <w:jc w:val="right"/>
              <w:rPr>
                <w:rFonts w:asciiTheme="majorBidi" w:hAnsiTheme="majorBidi" w:cstheme="majorBidi"/>
                <w:sz w:val="18"/>
                <w:szCs w:val="18"/>
                <w:cs/>
                <w:lang w:bidi="th-TH"/>
              </w:rPr>
            </w:pPr>
          </w:p>
        </w:tc>
        <w:tc>
          <w:tcPr>
            <w:tcW w:w="182" w:type="dxa"/>
          </w:tcPr>
          <w:p w14:paraId="27E392DB" w14:textId="77777777" w:rsidR="002A25C7" w:rsidRPr="00B2652A" w:rsidRDefault="002A25C7">
            <w:pPr>
              <w:pStyle w:val="acctfourfigures"/>
              <w:spacing w:line="240" w:lineRule="auto"/>
              <w:rPr>
                <w:rFonts w:asciiTheme="majorBidi" w:hAnsiTheme="majorBidi" w:cstheme="majorBidi"/>
                <w:sz w:val="18"/>
                <w:szCs w:val="18"/>
              </w:rPr>
            </w:pPr>
          </w:p>
        </w:tc>
        <w:tc>
          <w:tcPr>
            <w:tcW w:w="1168" w:type="dxa"/>
          </w:tcPr>
          <w:p w14:paraId="6085AD4E" w14:textId="77777777" w:rsidR="002A25C7" w:rsidRPr="00B2652A" w:rsidRDefault="002A25C7">
            <w:pPr>
              <w:pStyle w:val="acctfourfigures"/>
              <w:tabs>
                <w:tab w:val="decimal" w:pos="731"/>
              </w:tabs>
              <w:spacing w:line="240" w:lineRule="auto"/>
              <w:ind w:right="11"/>
              <w:jc w:val="right"/>
              <w:rPr>
                <w:rFonts w:asciiTheme="majorBidi" w:hAnsiTheme="majorBidi" w:cstheme="majorBidi"/>
                <w:sz w:val="18"/>
                <w:szCs w:val="18"/>
              </w:rPr>
            </w:pPr>
          </w:p>
        </w:tc>
      </w:tr>
      <w:tr w:rsidR="009D21D0" w:rsidRPr="001F2D5D" w14:paraId="1B7FDFDC" w14:textId="77777777" w:rsidTr="009D21D0">
        <w:trPr>
          <w:cantSplit/>
        </w:trPr>
        <w:tc>
          <w:tcPr>
            <w:tcW w:w="4140" w:type="dxa"/>
          </w:tcPr>
          <w:p w14:paraId="3EFDBBBB" w14:textId="4E35BC82" w:rsidR="009D21D0" w:rsidRPr="004D1FCA" w:rsidRDefault="009D21D0" w:rsidP="009D21D0">
            <w:pPr>
              <w:ind w:right="-262"/>
              <w:rPr>
                <w:rFonts w:asciiTheme="majorBidi" w:hAnsiTheme="majorBidi" w:cstheme="majorBidi"/>
                <w:b/>
                <w:bCs/>
                <w:sz w:val="30"/>
                <w:szCs w:val="30"/>
                <w:cs/>
              </w:rPr>
            </w:pPr>
            <w:r w:rsidRPr="004D1FCA">
              <w:rPr>
                <w:rFonts w:asciiTheme="majorBidi" w:hAnsiTheme="majorBidi" w:cstheme="majorBidi" w:hint="cs"/>
                <w:b/>
                <w:bCs/>
                <w:sz w:val="30"/>
                <w:szCs w:val="30"/>
                <w:cs/>
              </w:rPr>
              <w:t>งบแสดงฐานะการเงิน</w:t>
            </w:r>
          </w:p>
        </w:tc>
        <w:tc>
          <w:tcPr>
            <w:tcW w:w="1258" w:type="dxa"/>
          </w:tcPr>
          <w:p w14:paraId="2717DBF6" w14:textId="77777777" w:rsidR="009D21D0" w:rsidRPr="000767EE" w:rsidRDefault="009D21D0">
            <w:pPr>
              <w:pStyle w:val="acctfourfigures"/>
              <w:tabs>
                <w:tab w:val="decimal" w:pos="465"/>
              </w:tabs>
              <w:spacing w:line="240" w:lineRule="auto"/>
              <w:ind w:left="-83" w:right="11" w:firstLine="4"/>
              <w:jc w:val="right"/>
              <w:rPr>
                <w:rFonts w:asciiTheme="majorBidi" w:hAnsiTheme="majorBidi" w:cstheme="majorBidi"/>
                <w:sz w:val="18"/>
                <w:szCs w:val="18"/>
              </w:rPr>
            </w:pPr>
          </w:p>
        </w:tc>
        <w:tc>
          <w:tcPr>
            <w:tcW w:w="182" w:type="dxa"/>
          </w:tcPr>
          <w:p w14:paraId="595E3CD7" w14:textId="77777777" w:rsidR="009D21D0" w:rsidRPr="000767EE" w:rsidRDefault="009D21D0">
            <w:pPr>
              <w:pStyle w:val="acctfourfigures"/>
              <w:tabs>
                <w:tab w:val="decimal" w:pos="731"/>
              </w:tabs>
              <w:spacing w:line="240" w:lineRule="auto"/>
              <w:ind w:left="-83" w:right="11" w:firstLine="4"/>
              <w:rPr>
                <w:rFonts w:asciiTheme="majorBidi" w:hAnsiTheme="majorBidi" w:cstheme="majorBidi"/>
                <w:sz w:val="18"/>
                <w:szCs w:val="18"/>
              </w:rPr>
            </w:pPr>
          </w:p>
        </w:tc>
        <w:tc>
          <w:tcPr>
            <w:tcW w:w="1080" w:type="dxa"/>
          </w:tcPr>
          <w:p w14:paraId="0F50E118" w14:textId="77777777" w:rsidR="009D21D0" w:rsidRPr="00B2652A" w:rsidRDefault="009D21D0">
            <w:pPr>
              <w:pStyle w:val="acctfourfigures"/>
              <w:tabs>
                <w:tab w:val="decimal" w:pos="731"/>
              </w:tabs>
              <w:spacing w:line="240" w:lineRule="auto"/>
              <w:ind w:left="-83" w:right="11" w:firstLine="4"/>
              <w:jc w:val="right"/>
              <w:rPr>
                <w:rFonts w:asciiTheme="majorBidi" w:hAnsiTheme="majorBidi" w:cstheme="majorBidi"/>
                <w:sz w:val="18"/>
                <w:szCs w:val="18"/>
              </w:rPr>
            </w:pPr>
          </w:p>
        </w:tc>
        <w:tc>
          <w:tcPr>
            <w:tcW w:w="180" w:type="dxa"/>
          </w:tcPr>
          <w:p w14:paraId="2CD81928" w14:textId="77777777" w:rsidR="009D21D0" w:rsidRPr="00B2652A" w:rsidRDefault="009D21D0">
            <w:pPr>
              <w:pStyle w:val="acctfourfigures"/>
              <w:tabs>
                <w:tab w:val="decimal" w:pos="731"/>
              </w:tabs>
              <w:spacing w:line="240" w:lineRule="auto"/>
              <w:ind w:left="-79" w:right="-72"/>
              <w:rPr>
                <w:rFonts w:asciiTheme="majorBidi" w:hAnsiTheme="majorBidi" w:cstheme="majorBidi"/>
                <w:sz w:val="18"/>
                <w:szCs w:val="18"/>
              </w:rPr>
            </w:pPr>
          </w:p>
        </w:tc>
        <w:tc>
          <w:tcPr>
            <w:tcW w:w="1080" w:type="dxa"/>
          </w:tcPr>
          <w:p w14:paraId="7949D949" w14:textId="77777777" w:rsidR="009D21D0" w:rsidRPr="00B2652A" w:rsidRDefault="009D21D0">
            <w:pPr>
              <w:pStyle w:val="acctfourfigures"/>
              <w:tabs>
                <w:tab w:val="decimal" w:pos="701"/>
              </w:tabs>
              <w:spacing w:line="240" w:lineRule="auto"/>
              <w:ind w:left="-79" w:right="66"/>
              <w:jc w:val="right"/>
              <w:rPr>
                <w:rFonts w:asciiTheme="majorBidi" w:hAnsiTheme="majorBidi" w:cstheme="majorBidi"/>
                <w:sz w:val="18"/>
                <w:szCs w:val="18"/>
              </w:rPr>
            </w:pPr>
          </w:p>
        </w:tc>
        <w:tc>
          <w:tcPr>
            <w:tcW w:w="182" w:type="dxa"/>
          </w:tcPr>
          <w:p w14:paraId="2121C9D8" w14:textId="77777777" w:rsidR="009D21D0" w:rsidRPr="00B2652A" w:rsidRDefault="009D21D0">
            <w:pPr>
              <w:pStyle w:val="acctfourfigures"/>
              <w:spacing w:line="240" w:lineRule="auto"/>
              <w:rPr>
                <w:rFonts w:asciiTheme="majorBidi" w:hAnsiTheme="majorBidi" w:cstheme="majorBidi"/>
                <w:sz w:val="18"/>
                <w:szCs w:val="18"/>
              </w:rPr>
            </w:pPr>
          </w:p>
        </w:tc>
        <w:tc>
          <w:tcPr>
            <w:tcW w:w="1168" w:type="dxa"/>
          </w:tcPr>
          <w:p w14:paraId="284934EB" w14:textId="77777777" w:rsidR="009D21D0" w:rsidRPr="00B2652A" w:rsidRDefault="009D21D0">
            <w:pPr>
              <w:pStyle w:val="acctfourfigures"/>
              <w:tabs>
                <w:tab w:val="decimal" w:pos="731"/>
              </w:tabs>
              <w:spacing w:line="240" w:lineRule="auto"/>
              <w:ind w:right="11"/>
              <w:jc w:val="right"/>
              <w:rPr>
                <w:rFonts w:asciiTheme="majorBidi" w:hAnsiTheme="majorBidi" w:cstheme="majorBidi"/>
                <w:sz w:val="18"/>
                <w:szCs w:val="18"/>
              </w:rPr>
            </w:pPr>
          </w:p>
        </w:tc>
      </w:tr>
      <w:tr w:rsidR="009D21D0" w:rsidRPr="001F2D5D" w14:paraId="7390F702" w14:textId="77777777" w:rsidTr="009D21D0">
        <w:trPr>
          <w:cantSplit/>
        </w:trPr>
        <w:tc>
          <w:tcPr>
            <w:tcW w:w="4140" w:type="dxa"/>
          </w:tcPr>
          <w:p w14:paraId="25219BC5" w14:textId="77777777" w:rsidR="009D21D0" w:rsidRPr="001F2D5D" w:rsidRDefault="009D21D0" w:rsidP="009D21D0">
            <w:pPr>
              <w:rPr>
                <w:rFonts w:asciiTheme="majorBidi" w:hAnsiTheme="majorBidi" w:cstheme="majorBidi"/>
                <w:b/>
                <w:bCs/>
                <w:sz w:val="30"/>
                <w:szCs w:val="30"/>
                <w:cs/>
              </w:rPr>
            </w:pPr>
            <w:r w:rsidRPr="001F2D5D">
              <w:rPr>
                <w:rFonts w:asciiTheme="majorBidi" w:hAnsiTheme="majorBidi" w:cstheme="majorBidi"/>
                <w:sz w:val="30"/>
                <w:szCs w:val="30"/>
                <w:cs/>
              </w:rPr>
              <w:t>สินทรัพย์หมุนเวียน</w:t>
            </w:r>
          </w:p>
        </w:tc>
        <w:tc>
          <w:tcPr>
            <w:tcW w:w="1258" w:type="dxa"/>
          </w:tcPr>
          <w:p w14:paraId="1561A0B2" w14:textId="3B1FDAE2" w:rsidR="009D21D0" w:rsidRPr="001F2D5D" w:rsidRDefault="009D21D0" w:rsidP="009D21D0">
            <w:pPr>
              <w:pStyle w:val="acctfourfigures"/>
              <w:tabs>
                <w:tab w:val="decimal" w:pos="465"/>
              </w:tabs>
              <w:spacing w:line="240" w:lineRule="auto"/>
              <w:ind w:left="-83" w:right="11" w:firstLine="4"/>
              <w:jc w:val="right"/>
              <w:rPr>
                <w:rFonts w:asciiTheme="majorBidi" w:hAnsiTheme="majorBidi" w:cstheme="majorBidi"/>
                <w:sz w:val="30"/>
                <w:szCs w:val="30"/>
              </w:rPr>
            </w:pPr>
            <w:r w:rsidRPr="00F21FDC">
              <w:rPr>
                <w:rFonts w:asciiTheme="majorBidi" w:hAnsiTheme="majorBidi" w:cstheme="majorBidi"/>
                <w:sz w:val="28"/>
                <w:szCs w:val="28"/>
                <w:lang w:val="en-US"/>
              </w:rPr>
              <w:t>1,469,688</w:t>
            </w:r>
          </w:p>
        </w:tc>
        <w:tc>
          <w:tcPr>
            <w:tcW w:w="182" w:type="dxa"/>
          </w:tcPr>
          <w:p w14:paraId="5D5E951E" w14:textId="77777777" w:rsidR="009D21D0" w:rsidRPr="001F2D5D" w:rsidRDefault="009D21D0" w:rsidP="009D21D0">
            <w:pPr>
              <w:pStyle w:val="acctfourfigures"/>
              <w:tabs>
                <w:tab w:val="decimal" w:pos="731"/>
              </w:tabs>
              <w:spacing w:line="240" w:lineRule="auto"/>
              <w:ind w:left="-83" w:right="11" w:firstLine="4"/>
              <w:rPr>
                <w:rFonts w:asciiTheme="majorBidi" w:hAnsiTheme="majorBidi" w:cstheme="majorBidi"/>
                <w:sz w:val="30"/>
                <w:szCs w:val="30"/>
              </w:rPr>
            </w:pPr>
          </w:p>
        </w:tc>
        <w:tc>
          <w:tcPr>
            <w:tcW w:w="1080" w:type="dxa"/>
          </w:tcPr>
          <w:p w14:paraId="108B928B" w14:textId="501CF52E"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sz w:val="30"/>
                <w:szCs w:val="30"/>
              </w:rPr>
            </w:pPr>
            <w:r w:rsidRPr="00B2652A">
              <w:rPr>
                <w:rFonts w:asciiTheme="majorBidi" w:hAnsiTheme="majorBidi" w:cstheme="majorBidi"/>
                <w:sz w:val="28"/>
                <w:szCs w:val="28"/>
              </w:rPr>
              <w:t>1,602,876</w:t>
            </w:r>
          </w:p>
        </w:tc>
        <w:tc>
          <w:tcPr>
            <w:tcW w:w="180" w:type="dxa"/>
          </w:tcPr>
          <w:p w14:paraId="55818E86"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sz w:val="30"/>
                <w:szCs w:val="30"/>
              </w:rPr>
            </w:pPr>
          </w:p>
        </w:tc>
        <w:tc>
          <w:tcPr>
            <w:tcW w:w="1080" w:type="dxa"/>
          </w:tcPr>
          <w:p w14:paraId="66459513" w14:textId="01F6C0D4"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sz w:val="30"/>
                <w:szCs w:val="30"/>
              </w:rPr>
            </w:pPr>
            <w:r w:rsidRPr="00B2652A">
              <w:rPr>
                <w:rFonts w:asciiTheme="majorBidi" w:hAnsiTheme="majorBidi" w:cstheme="majorBidi"/>
                <w:sz w:val="28"/>
                <w:szCs w:val="28"/>
              </w:rPr>
              <w:t>3,279,424</w:t>
            </w:r>
          </w:p>
        </w:tc>
        <w:tc>
          <w:tcPr>
            <w:tcW w:w="182" w:type="dxa"/>
          </w:tcPr>
          <w:p w14:paraId="1674F769" w14:textId="77777777" w:rsidR="009D21D0" w:rsidRPr="00B2652A" w:rsidRDefault="009D21D0" w:rsidP="009D21D0">
            <w:pPr>
              <w:pStyle w:val="acctfourfigures"/>
              <w:spacing w:line="240" w:lineRule="auto"/>
              <w:rPr>
                <w:rFonts w:asciiTheme="majorBidi" w:hAnsiTheme="majorBidi" w:cstheme="majorBidi"/>
                <w:sz w:val="30"/>
                <w:szCs w:val="30"/>
              </w:rPr>
            </w:pPr>
          </w:p>
        </w:tc>
        <w:tc>
          <w:tcPr>
            <w:tcW w:w="1168" w:type="dxa"/>
          </w:tcPr>
          <w:p w14:paraId="20443423" w14:textId="725033B1" w:rsidR="009D21D0" w:rsidRPr="00B2652A" w:rsidRDefault="009D21D0" w:rsidP="009D21D0">
            <w:pPr>
              <w:pStyle w:val="acctfourfigures"/>
              <w:tabs>
                <w:tab w:val="decimal" w:pos="731"/>
              </w:tabs>
              <w:spacing w:line="240" w:lineRule="auto"/>
              <w:ind w:right="11"/>
              <w:jc w:val="right"/>
              <w:rPr>
                <w:rFonts w:asciiTheme="majorBidi" w:hAnsiTheme="majorBidi" w:cstheme="majorBidi"/>
                <w:sz w:val="30"/>
                <w:szCs w:val="30"/>
              </w:rPr>
            </w:pPr>
            <w:r w:rsidRPr="00B2652A">
              <w:rPr>
                <w:rFonts w:asciiTheme="majorBidi" w:hAnsiTheme="majorBidi" w:cstheme="majorBidi"/>
                <w:sz w:val="28"/>
                <w:szCs w:val="28"/>
              </w:rPr>
              <w:t>5,086,286</w:t>
            </w:r>
          </w:p>
        </w:tc>
      </w:tr>
      <w:tr w:rsidR="009D21D0" w:rsidRPr="001F2D5D" w14:paraId="47BB60B8" w14:textId="77777777" w:rsidTr="009D21D0">
        <w:trPr>
          <w:cantSplit/>
        </w:trPr>
        <w:tc>
          <w:tcPr>
            <w:tcW w:w="4140" w:type="dxa"/>
          </w:tcPr>
          <w:p w14:paraId="1B60EED5" w14:textId="77777777" w:rsidR="009D21D0" w:rsidRPr="001F2D5D" w:rsidRDefault="009D21D0" w:rsidP="009D21D0">
            <w:pPr>
              <w:rPr>
                <w:rFonts w:asciiTheme="majorBidi" w:hAnsiTheme="majorBidi" w:cstheme="majorBidi"/>
                <w:sz w:val="30"/>
                <w:szCs w:val="30"/>
                <w:cs/>
              </w:rPr>
            </w:pPr>
            <w:r w:rsidRPr="001F2D5D">
              <w:rPr>
                <w:rFonts w:asciiTheme="majorBidi" w:hAnsiTheme="majorBidi" w:cstheme="majorBidi"/>
                <w:sz w:val="30"/>
                <w:szCs w:val="30"/>
                <w:cs/>
              </w:rPr>
              <w:t>สินทรัพย์ไม่หมุนเวียน</w:t>
            </w:r>
          </w:p>
        </w:tc>
        <w:tc>
          <w:tcPr>
            <w:tcW w:w="1258" w:type="dxa"/>
            <w:tcBorders>
              <w:bottom w:val="single" w:sz="4" w:space="0" w:color="auto"/>
            </w:tcBorders>
          </w:tcPr>
          <w:p w14:paraId="70B71274" w14:textId="09DC13BA" w:rsidR="009D21D0" w:rsidRPr="001F2D5D" w:rsidRDefault="009D21D0" w:rsidP="009D21D0">
            <w:pPr>
              <w:pStyle w:val="acctfourfigures"/>
              <w:tabs>
                <w:tab w:val="decimal" w:pos="465"/>
              </w:tabs>
              <w:spacing w:line="240" w:lineRule="auto"/>
              <w:ind w:left="-83" w:right="11" w:firstLine="4"/>
              <w:jc w:val="right"/>
              <w:rPr>
                <w:rFonts w:asciiTheme="majorBidi" w:hAnsiTheme="majorBidi" w:cstheme="majorBidi"/>
                <w:sz w:val="30"/>
                <w:szCs w:val="30"/>
              </w:rPr>
            </w:pPr>
            <w:r w:rsidRPr="00F21FDC">
              <w:rPr>
                <w:rFonts w:asciiTheme="majorBidi" w:hAnsiTheme="majorBidi" w:cstheme="majorBidi"/>
                <w:sz w:val="28"/>
                <w:szCs w:val="28"/>
              </w:rPr>
              <w:t>4,586,330</w:t>
            </w:r>
          </w:p>
        </w:tc>
        <w:tc>
          <w:tcPr>
            <w:tcW w:w="182" w:type="dxa"/>
          </w:tcPr>
          <w:p w14:paraId="3A4BEB5F" w14:textId="77777777" w:rsidR="009D21D0" w:rsidRPr="001F2D5D" w:rsidRDefault="009D21D0" w:rsidP="009D21D0">
            <w:pPr>
              <w:pStyle w:val="acctfourfigures"/>
              <w:tabs>
                <w:tab w:val="decimal" w:pos="731"/>
              </w:tabs>
              <w:spacing w:line="240" w:lineRule="auto"/>
              <w:ind w:left="-83" w:right="11" w:firstLine="4"/>
              <w:rPr>
                <w:rFonts w:asciiTheme="majorBidi" w:hAnsiTheme="majorBidi" w:cstheme="majorBidi"/>
                <w:sz w:val="30"/>
                <w:szCs w:val="30"/>
              </w:rPr>
            </w:pPr>
          </w:p>
        </w:tc>
        <w:tc>
          <w:tcPr>
            <w:tcW w:w="1080" w:type="dxa"/>
            <w:tcBorders>
              <w:bottom w:val="single" w:sz="4" w:space="0" w:color="auto"/>
            </w:tcBorders>
          </w:tcPr>
          <w:p w14:paraId="0D915F7A" w14:textId="5AED8BE1"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sz w:val="30"/>
                <w:szCs w:val="30"/>
              </w:rPr>
            </w:pPr>
            <w:r w:rsidRPr="00B2652A">
              <w:rPr>
                <w:rFonts w:asciiTheme="majorBidi" w:hAnsiTheme="majorBidi" w:cstheme="majorBidi"/>
                <w:sz w:val="28"/>
                <w:szCs w:val="28"/>
              </w:rPr>
              <w:t>4,598,344</w:t>
            </w:r>
          </w:p>
        </w:tc>
        <w:tc>
          <w:tcPr>
            <w:tcW w:w="180" w:type="dxa"/>
          </w:tcPr>
          <w:p w14:paraId="1D087522"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sz w:val="30"/>
                <w:szCs w:val="30"/>
              </w:rPr>
            </w:pPr>
          </w:p>
        </w:tc>
        <w:tc>
          <w:tcPr>
            <w:tcW w:w="1080" w:type="dxa"/>
            <w:tcBorders>
              <w:bottom w:val="single" w:sz="4" w:space="0" w:color="auto"/>
            </w:tcBorders>
          </w:tcPr>
          <w:p w14:paraId="68825A76" w14:textId="661C1140"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sz w:val="30"/>
                <w:szCs w:val="30"/>
              </w:rPr>
            </w:pPr>
            <w:r w:rsidRPr="00B2652A">
              <w:rPr>
                <w:rFonts w:asciiTheme="majorBidi" w:hAnsiTheme="majorBidi" w:cstheme="majorBidi"/>
                <w:sz w:val="28"/>
                <w:szCs w:val="28"/>
              </w:rPr>
              <w:t>9,323,466</w:t>
            </w:r>
          </w:p>
        </w:tc>
        <w:tc>
          <w:tcPr>
            <w:tcW w:w="182" w:type="dxa"/>
          </w:tcPr>
          <w:p w14:paraId="6BD55B26" w14:textId="77777777" w:rsidR="009D21D0" w:rsidRPr="00B2652A" w:rsidRDefault="009D21D0" w:rsidP="009D21D0">
            <w:pPr>
              <w:pStyle w:val="acctfourfigures"/>
              <w:spacing w:line="240" w:lineRule="auto"/>
              <w:rPr>
                <w:rFonts w:asciiTheme="majorBidi" w:hAnsiTheme="majorBidi" w:cstheme="majorBidi"/>
                <w:sz w:val="30"/>
                <w:szCs w:val="30"/>
              </w:rPr>
            </w:pPr>
          </w:p>
        </w:tc>
        <w:tc>
          <w:tcPr>
            <w:tcW w:w="1168" w:type="dxa"/>
            <w:tcBorders>
              <w:bottom w:val="single" w:sz="4" w:space="0" w:color="auto"/>
            </w:tcBorders>
          </w:tcPr>
          <w:p w14:paraId="7316AB6D" w14:textId="218620C5" w:rsidR="009D21D0" w:rsidRPr="00B2652A" w:rsidRDefault="009D21D0" w:rsidP="009D21D0">
            <w:pPr>
              <w:pStyle w:val="acctfourfigures"/>
              <w:tabs>
                <w:tab w:val="decimal" w:pos="731"/>
              </w:tabs>
              <w:spacing w:line="240" w:lineRule="auto"/>
              <w:ind w:right="11"/>
              <w:jc w:val="right"/>
              <w:rPr>
                <w:rFonts w:asciiTheme="majorBidi" w:hAnsiTheme="majorBidi" w:cstheme="majorBidi"/>
                <w:sz w:val="30"/>
                <w:szCs w:val="30"/>
              </w:rPr>
            </w:pPr>
            <w:r w:rsidRPr="00B2652A">
              <w:rPr>
                <w:rFonts w:asciiTheme="majorBidi" w:hAnsiTheme="majorBidi" w:cstheme="majorBidi"/>
                <w:sz w:val="28"/>
                <w:szCs w:val="28"/>
              </w:rPr>
              <w:t>9,331,5</w:t>
            </w:r>
            <w:r w:rsidR="000C6869" w:rsidRPr="00B2652A">
              <w:rPr>
                <w:rFonts w:asciiTheme="majorBidi" w:hAnsiTheme="majorBidi" w:cstheme="majorBidi"/>
                <w:sz w:val="28"/>
                <w:szCs w:val="28"/>
              </w:rPr>
              <w:t>50</w:t>
            </w:r>
          </w:p>
        </w:tc>
      </w:tr>
      <w:tr w:rsidR="009D21D0" w:rsidRPr="001F2D5D" w14:paraId="50E94DB9" w14:textId="77777777" w:rsidTr="009D21D0">
        <w:trPr>
          <w:cantSplit/>
        </w:trPr>
        <w:tc>
          <w:tcPr>
            <w:tcW w:w="4140" w:type="dxa"/>
          </w:tcPr>
          <w:p w14:paraId="4702E610" w14:textId="090F1A81" w:rsidR="009D21D0" w:rsidRPr="000767EE" w:rsidRDefault="009D21D0" w:rsidP="009D21D0">
            <w:pPr>
              <w:rPr>
                <w:rFonts w:asciiTheme="majorBidi" w:hAnsiTheme="majorBidi" w:cstheme="majorBidi"/>
                <w:b/>
                <w:bCs/>
                <w:sz w:val="30"/>
                <w:szCs w:val="30"/>
                <w:cs/>
              </w:rPr>
            </w:pPr>
            <w:r w:rsidRPr="000767EE">
              <w:rPr>
                <w:rFonts w:asciiTheme="majorBidi" w:hAnsiTheme="majorBidi" w:cstheme="majorBidi" w:hint="cs"/>
                <w:b/>
                <w:bCs/>
                <w:sz w:val="30"/>
                <w:szCs w:val="30"/>
                <w:cs/>
              </w:rPr>
              <w:t>รวมสินทรัพย์</w:t>
            </w:r>
          </w:p>
        </w:tc>
        <w:tc>
          <w:tcPr>
            <w:tcW w:w="1258" w:type="dxa"/>
            <w:tcBorders>
              <w:top w:val="single" w:sz="4" w:space="0" w:color="auto"/>
            </w:tcBorders>
          </w:tcPr>
          <w:p w14:paraId="5540D0F3" w14:textId="5D008E17" w:rsidR="009D21D0" w:rsidRPr="009D21D0" w:rsidRDefault="009D21D0" w:rsidP="009D21D0">
            <w:pPr>
              <w:pStyle w:val="acctfourfigures"/>
              <w:tabs>
                <w:tab w:val="decimal" w:pos="465"/>
              </w:tabs>
              <w:spacing w:line="240" w:lineRule="auto"/>
              <w:ind w:left="-83" w:right="11" w:firstLine="4"/>
              <w:jc w:val="right"/>
              <w:rPr>
                <w:rFonts w:asciiTheme="majorBidi" w:hAnsiTheme="majorBidi" w:cstheme="majorBidi"/>
                <w:b/>
                <w:bCs/>
                <w:sz w:val="30"/>
                <w:szCs w:val="30"/>
              </w:rPr>
            </w:pPr>
            <w:r w:rsidRPr="009D21D0">
              <w:rPr>
                <w:rFonts w:asciiTheme="majorBidi" w:hAnsiTheme="majorBidi" w:cstheme="majorBidi"/>
                <w:b/>
                <w:bCs/>
                <w:sz w:val="28"/>
                <w:szCs w:val="28"/>
              </w:rPr>
              <w:t>6,056,018</w:t>
            </w:r>
          </w:p>
        </w:tc>
        <w:tc>
          <w:tcPr>
            <w:tcW w:w="182" w:type="dxa"/>
          </w:tcPr>
          <w:p w14:paraId="329CCBA7" w14:textId="77777777" w:rsidR="009D21D0" w:rsidRPr="009D21D0" w:rsidRDefault="009D21D0" w:rsidP="009D21D0">
            <w:pPr>
              <w:pStyle w:val="acctfourfigures"/>
              <w:tabs>
                <w:tab w:val="decimal" w:pos="731"/>
              </w:tabs>
              <w:spacing w:line="240" w:lineRule="auto"/>
              <w:ind w:left="-83" w:right="11" w:firstLine="4"/>
              <w:rPr>
                <w:rFonts w:asciiTheme="majorBidi" w:hAnsiTheme="majorBidi" w:cstheme="majorBidi"/>
                <w:b/>
                <w:bCs/>
                <w:sz w:val="30"/>
                <w:szCs w:val="30"/>
              </w:rPr>
            </w:pPr>
          </w:p>
        </w:tc>
        <w:tc>
          <w:tcPr>
            <w:tcW w:w="1080" w:type="dxa"/>
            <w:tcBorders>
              <w:top w:val="single" w:sz="4" w:space="0" w:color="auto"/>
            </w:tcBorders>
          </w:tcPr>
          <w:p w14:paraId="443D832F" w14:textId="79580050"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b/>
                <w:bCs/>
                <w:sz w:val="30"/>
                <w:szCs w:val="30"/>
              </w:rPr>
            </w:pPr>
            <w:r w:rsidRPr="00B2652A">
              <w:rPr>
                <w:rFonts w:asciiTheme="majorBidi" w:hAnsiTheme="majorBidi" w:cstheme="majorBidi"/>
                <w:b/>
                <w:bCs/>
                <w:sz w:val="28"/>
                <w:szCs w:val="28"/>
              </w:rPr>
              <w:t>6,201,220</w:t>
            </w:r>
          </w:p>
        </w:tc>
        <w:tc>
          <w:tcPr>
            <w:tcW w:w="180" w:type="dxa"/>
          </w:tcPr>
          <w:p w14:paraId="06DE80CA"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b/>
                <w:bCs/>
                <w:sz w:val="30"/>
                <w:szCs w:val="30"/>
              </w:rPr>
            </w:pPr>
          </w:p>
        </w:tc>
        <w:tc>
          <w:tcPr>
            <w:tcW w:w="1080" w:type="dxa"/>
            <w:tcBorders>
              <w:top w:val="single" w:sz="4" w:space="0" w:color="auto"/>
            </w:tcBorders>
          </w:tcPr>
          <w:p w14:paraId="20FF6947" w14:textId="4010F5D9"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b/>
                <w:bCs/>
                <w:sz w:val="30"/>
                <w:szCs w:val="30"/>
              </w:rPr>
            </w:pPr>
            <w:r w:rsidRPr="00B2652A">
              <w:rPr>
                <w:rFonts w:asciiTheme="majorBidi" w:hAnsiTheme="majorBidi" w:cstheme="majorBidi"/>
                <w:b/>
                <w:bCs/>
                <w:sz w:val="28"/>
                <w:szCs w:val="28"/>
              </w:rPr>
              <w:t>12,602,890</w:t>
            </w:r>
          </w:p>
        </w:tc>
        <w:tc>
          <w:tcPr>
            <w:tcW w:w="182" w:type="dxa"/>
          </w:tcPr>
          <w:p w14:paraId="01767C7F" w14:textId="77777777" w:rsidR="009D21D0" w:rsidRPr="00B2652A" w:rsidRDefault="009D21D0" w:rsidP="009D21D0">
            <w:pPr>
              <w:pStyle w:val="acctfourfigures"/>
              <w:spacing w:line="240" w:lineRule="auto"/>
              <w:rPr>
                <w:rFonts w:asciiTheme="majorBidi" w:hAnsiTheme="majorBidi" w:cstheme="majorBidi"/>
                <w:b/>
                <w:bCs/>
                <w:sz w:val="30"/>
                <w:szCs w:val="30"/>
              </w:rPr>
            </w:pPr>
          </w:p>
        </w:tc>
        <w:tc>
          <w:tcPr>
            <w:tcW w:w="1168" w:type="dxa"/>
            <w:tcBorders>
              <w:top w:val="single" w:sz="4" w:space="0" w:color="auto"/>
            </w:tcBorders>
          </w:tcPr>
          <w:p w14:paraId="3992D45A" w14:textId="360334DB" w:rsidR="009D21D0" w:rsidRPr="00B2652A" w:rsidRDefault="009D21D0" w:rsidP="009D21D0">
            <w:pPr>
              <w:pStyle w:val="acctfourfigures"/>
              <w:tabs>
                <w:tab w:val="decimal" w:pos="731"/>
              </w:tabs>
              <w:spacing w:line="240" w:lineRule="auto"/>
              <w:ind w:right="11"/>
              <w:jc w:val="right"/>
              <w:rPr>
                <w:rFonts w:asciiTheme="majorBidi" w:hAnsiTheme="majorBidi" w:cstheme="majorBidi"/>
                <w:b/>
                <w:bCs/>
                <w:sz w:val="30"/>
                <w:szCs w:val="30"/>
              </w:rPr>
            </w:pPr>
            <w:r w:rsidRPr="00B2652A">
              <w:rPr>
                <w:rFonts w:asciiTheme="majorBidi" w:hAnsiTheme="majorBidi" w:cstheme="majorBidi"/>
                <w:b/>
                <w:bCs/>
                <w:sz w:val="28"/>
                <w:szCs w:val="28"/>
              </w:rPr>
              <w:t>14,417,83</w:t>
            </w:r>
            <w:r w:rsidR="00BE3B7F" w:rsidRPr="00B2652A">
              <w:rPr>
                <w:rFonts w:asciiTheme="majorBidi" w:hAnsiTheme="majorBidi" w:cstheme="majorBidi"/>
                <w:b/>
                <w:bCs/>
                <w:sz w:val="28"/>
                <w:szCs w:val="28"/>
              </w:rPr>
              <w:t>6</w:t>
            </w:r>
          </w:p>
        </w:tc>
      </w:tr>
      <w:tr w:rsidR="000767EE" w:rsidRPr="001F2D5D" w14:paraId="5EB7474E" w14:textId="77777777" w:rsidTr="009D21D0">
        <w:trPr>
          <w:cantSplit/>
          <w:trHeight w:val="118"/>
        </w:trPr>
        <w:tc>
          <w:tcPr>
            <w:tcW w:w="4140" w:type="dxa"/>
          </w:tcPr>
          <w:p w14:paraId="00D5ECB9" w14:textId="77777777" w:rsidR="000767EE" w:rsidRPr="000767EE" w:rsidRDefault="000767EE">
            <w:pPr>
              <w:rPr>
                <w:rFonts w:asciiTheme="majorBidi" w:hAnsiTheme="majorBidi" w:cstheme="majorBidi"/>
                <w:sz w:val="16"/>
                <w:szCs w:val="16"/>
                <w:cs/>
              </w:rPr>
            </w:pPr>
          </w:p>
        </w:tc>
        <w:tc>
          <w:tcPr>
            <w:tcW w:w="1258" w:type="dxa"/>
            <w:tcBorders>
              <w:top w:val="single" w:sz="4" w:space="0" w:color="auto"/>
            </w:tcBorders>
          </w:tcPr>
          <w:p w14:paraId="29E71EA5" w14:textId="77777777" w:rsidR="000767EE" w:rsidRPr="000767EE" w:rsidRDefault="000767EE">
            <w:pPr>
              <w:pStyle w:val="acctfourfigures"/>
              <w:tabs>
                <w:tab w:val="decimal" w:pos="465"/>
              </w:tabs>
              <w:spacing w:line="240" w:lineRule="auto"/>
              <w:ind w:left="-83" w:right="11" w:firstLine="4"/>
              <w:jc w:val="right"/>
              <w:rPr>
                <w:rFonts w:asciiTheme="majorBidi" w:hAnsiTheme="majorBidi" w:cstheme="majorBidi"/>
                <w:sz w:val="16"/>
                <w:szCs w:val="16"/>
              </w:rPr>
            </w:pPr>
          </w:p>
        </w:tc>
        <w:tc>
          <w:tcPr>
            <w:tcW w:w="182" w:type="dxa"/>
          </w:tcPr>
          <w:p w14:paraId="228F6494" w14:textId="77777777" w:rsidR="000767EE" w:rsidRPr="000767EE" w:rsidRDefault="000767EE">
            <w:pPr>
              <w:pStyle w:val="acctfourfigures"/>
              <w:tabs>
                <w:tab w:val="decimal" w:pos="731"/>
              </w:tabs>
              <w:spacing w:line="240" w:lineRule="auto"/>
              <w:ind w:left="-83" w:right="11" w:firstLine="4"/>
              <w:rPr>
                <w:rFonts w:asciiTheme="majorBidi" w:hAnsiTheme="majorBidi" w:cstheme="majorBidi"/>
                <w:sz w:val="16"/>
                <w:szCs w:val="16"/>
              </w:rPr>
            </w:pPr>
          </w:p>
        </w:tc>
        <w:tc>
          <w:tcPr>
            <w:tcW w:w="1080" w:type="dxa"/>
            <w:tcBorders>
              <w:top w:val="single" w:sz="4" w:space="0" w:color="auto"/>
            </w:tcBorders>
          </w:tcPr>
          <w:p w14:paraId="72124F6D" w14:textId="77777777" w:rsidR="000767EE" w:rsidRPr="00B2652A" w:rsidRDefault="000767EE">
            <w:pPr>
              <w:pStyle w:val="acctfourfigures"/>
              <w:tabs>
                <w:tab w:val="decimal" w:pos="731"/>
              </w:tabs>
              <w:spacing w:line="240" w:lineRule="auto"/>
              <w:ind w:left="-83" w:right="11" w:firstLine="4"/>
              <w:jc w:val="right"/>
              <w:rPr>
                <w:rFonts w:asciiTheme="majorBidi" w:hAnsiTheme="majorBidi" w:cstheme="majorBidi"/>
                <w:sz w:val="16"/>
                <w:szCs w:val="16"/>
              </w:rPr>
            </w:pPr>
          </w:p>
        </w:tc>
        <w:tc>
          <w:tcPr>
            <w:tcW w:w="180" w:type="dxa"/>
          </w:tcPr>
          <w:p w14:paraId="437DFFFF" w14:textId="77777777" w:rsidR="000767EE" w:rsidRPr="00B2652A" w:rsidRDefault="000767EE">
            <w:pPr>
              <w:pStyle w:val="acctfourfigures"/>
              <w:tabs>
                <w:tab w:val="decimal" w:pos="731"/>
              </w:tabs>
              <w:spacing w:line="240" w:lineRule="auto"/>
              <w:ind w:left="-79" w:right="-72"/>
              <w:rPr>
                <w:rFonts w:asciiTheme="majorBidi" w:hAnsiTheme="majorBidi" w:cstheme="majorBidi"/>
                <w:sz w:val="16"/>
                <w:szCs w:val="16"/>
              </w:rPr>
            </w:pPr>
          </w:p>
        </w:tc>
        <w:tc>
          <w:tcPr>
            <w:tcW w:w="1080" w:type="dxa"/>
            <w:tcBorders>
              <w:top w:val="single" w:sz="4" w:space="0" w:color="auto"/>
            </w:tcBorders>
          </w:tcPr>
          <w:p w14:paraId="53D2B160" w14:textId="77777777" w:rsidR="000767EE" w:rsidRPr="00B2652A" w:rsidRDefault="000767EE">
            <w:pPr>
              <w:pStyle w:val="acctfourfigures"/>
              <w:tabs>
                <w:tab w:val="decimal" w:pos="701"/>
              </w:tabs>
              <w:spacing w:line="240" w:lineRule="auto"/>
              <w:ind w:left="-79" w:right="66"/>
              <w:jc w:val="right"/>
              <w:rPr>
                <w:rFonts w:asciiTheme="majorBidi" w:hAnsiTheme="majorBidi" w:cstheme="majorBidi"/>
                <w:sz w:val="16"/>
                <w:szCs w:val="16"/>
              </w:rPr>
            </w:pPr>
          </w:p>
        </w:tc>
        <w:tc>
          <w:tcPr>
            <w:tcW w:w="182" w:type="dxa"/>
          </w:tcPr>
          <w:p w14:paraId="54EBA49D" w14:textId="77777777" w:rsidR="000767EE" w:rsidRPr="00B2652A" w:rsidRDefault="000767EE">
            <w:pPr>
              <w:pStyle w:val="acctfourfigures"/>
              <w:spacing w:line="240" w:lineRule="auto"/>
              <w:rPr>
                <w:rFonts w:asciiTheme="majorBidi" w:hAnsiTheme="majorBidi" w:cstheme="majorBidi"/>
                <w:sz w:val="16"/>
                <w:szCs w:val="16"/>
              </w:rPr>
            </w:pPr>
          </w:p>
        </w:tc>
        <w:tc>
          <w:tcPr>
            <w:tcW w:w="1168" w:type="dxa"/>
            <w:tcBorders>
              <w:top w:val="single" w:sz="4" w:space="0" w:color="auto"/>
            </w:tcBorders>
          </w:tcPr>
          <w:p w14:paraId="6F16F4B9" w14:textId="77777777" w:rsidR="000767EE" w:rsidRPr="00B2652A" w:rsidRDefault="000767EE">
            <w:pPr>
              <w:pStyle w:val="acctfourfigures"/>
              <w:tabs>
                <w:tab w:val="decimal" w:pos="731"/>
              </w:tabs>
              <w:spacing w:line="240" w:lineRule="auto"/>
              <w:ind w:right="11"/>
              <w:jc w:val="right"/>
              <w:rPr>
                <w:rFonts w:asciiTheme="majorBidi" w:hAnsiTheme="majorBidi" w:cstheme="majorBidi"/>
                <w:sz w:val="16"/>
                <w:szCs w:val="16"/>
              </w:rPr>
            </w:pPr>
          </w:p>
        </w:tc>
      </w:tr>
      <w:tr w:rsidR="009D21D0" w:rsidRPr="001F2D5D" w14:paraId="49FE4B57" w14:textId="77777777" w:rsidTr="009D21D0">
        <w:trPr>
          <w:cantSplit/>
        </w:trPr>
        <w:tc>
          <w:tcPr>
            <w:tcW w:w="4140" w:type="dxa"/>
          </w:tcPr>
          <w:p w14:paraId="7A7A50E0" w14:textId="77777777" w:rsidR="009D21D0" w:rsidRPr="001F2D5D" w:rsidRDefault="009D21D0" w:rsidP="009D21D0">
            <w:pPr>
              <w:rPr>
                <w:rFonts w:asciiTheme="majorBidi" w:hAnsiTheme="majorBidi" w:cstheme="majorBidi"/>
                <w:sz w:val="30"/>
                <w:szCs w:val="30"/>
                <w:cs/>
              </w:rPr>
            </w:pPr>
            <w:r w:rsidRPr="001F2D5D">
              <w:rPr>
                <w:rFonts w:asciiTheme="majorBidi" w:hAnsiTheme="majorBidi" w:cstheme="majorBidi"/>
                <w:sz w:val="30"/>
                <w:szCs w:val="30"/>
                <w:cs/>
              </w:rPr>
              <w:t>หนี้สินหมุนเวียน</w:t>
            </w:r>
          </w:p>
        </w:tc>
        <w:tc>
          <w:tcPr>
            <w:tcW w:w="1258" w:type="dxa"/>
          </w:tcPr>
          <w:p w14:paraId="417DA001" w14:textId="399FF89C" w:rsidR="009D21D0" w:rsidRPr="001F2D5D" w:rsidRDefault="009D21D0" w:rsidP="009D21D0">
            <w:pPr>
              <w:pStyle w:val="acctfourfigures"/>
              <w:tabs>
                <w:tab w:val="decimal" w:pos="465"/>
              </w:tabs>
              <w:spacing w:line="240" w:lineRule="auto"/>
              <w:ind w:left="-83" w:right="11" w:firstLine="4"/>
              <w:jc w:val="right"/>
              <w:rPr>
                <w:rFonts w:asciiTheme="majorBidi" w:hAnsiTheme="majorBidi" w:cstheme="majorBidi"/>
                <w:sz w:val="30"/>
                <w:szCs w:val="30"/>
              </w:rPr>
            </w:pPr>
            <w:r w:rsidRPr="00F21FDC">
              <w:rPr>
                <w:rFonts w:asciiTheme="majorBidi" w:hAnsiTheme="majorBidi" w:cstheme="majorBidi"/>
                <w:sz w:val="28"/>
                <w:szCs w:val="28"/>
              </w:rPr>
              <w:t>1,318,948</w:t>
            </w:r>
          </w:p>
        </w:tc>
        <w:tc>
          <w:tcPr>
            <w:tcW w:w="182" w:type="dxa"/>
          </w:tcPr>
          <w:p w14:paraId="0B701F4F" w14:textId="77777777" w:rsidR="009D21D0" w:rsidRPr="001F2D5D" w:rsidRDefault="009D21D0" w:rsidP="009D21D0">
            <w:pPr>
              <w:pStyle w:val="acctfourfigures"/>
              <w:tabs>
                <w:tab w:val="decimal" w:pos="731"/>
              </w:tabs>
              <w:spacing w:line="240" w:lineRule="auto"/>
              <w:ind w:left="-83" w:right="11" w:firstLine="4"/>
              <w:rPr>
                <w:rFonts w:asciiTheme="majorBidi" w:hAnsiTheme="majorBidi" w:cstheme="majorBidi"/>
                <w:sz w:val="30"/>
                <w:szCs w:val="30"/>
              </w:rPr>
            </w:pPr>
          </w:p>
        </w:tc>
        <w:tc>
          <w:tcPr>
            <w:tcW w:w="1080" w:type="dxa"/>
          </w:tcPr>
          <w:p w14:paraId="676DBE1D" w14:textId="491152E3"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sz w:val="30"/>
                <w:szCs w:val="30"/>
              </w:rPr>
            </w:pPr>
            <w:r w:rsidRPr="00B2652A">
              <w:rPr>
                <w:rFonts w:asciiTheme="majorBidi" w:hAnsiTheme="majorBidi" w:cstheme="majorBidi"/>
                <w:sz w:val="28"/>
                <w:szCs w:val="28"/>
              </w:rPr>
              <w:t>1,313,882</w:t>
            </w:r>
          </w:p>
        </w:tc>
        <w:tc>
          <w:tcPr>
            <w:tcW w:w="180" w:type="dxa"/>
          </w:tcPr>
          <w:p w14:paraId="78234303"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sz w:val="30"/>
                <w:szCs w:val="30"/>
              </w:rPr>
            </w:pPr>
          </w:p>
        </w:tc>
        <w:tc>
          <w:tcPr>
            <w:tcW w:w="1080" w:type="dxa"/>
          </w:tcPr>
          <w:p w14:paraId="7BCEBA2E" w14:textId="38A59C9E"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sz w:val="30"/>
                <w:szCs w:val="30"/>
              </w:rPr>
            </w:pPr>
            <w:r w:rsidRPr="00B2652A">
              <w:rPr>
                <w:rFonts w:asciiTheme="majorBidi" w:hAnsiTheme="majorBidi" w:cstheme="majorBidi"/>
                <w:sz w:val="28"/>
                <w:szCs w:val="28"/>
              </w:rPr>
              <w:t>2,323,723</w:t>
            </w:r>
          </w:p>
        </w:tc>
        <w:tc>
          <w:tcPr>
            <w:tcW w:w="182" w:type="dxa"/>
          </w:tcPr>
          <w:p w14:paraId="44C96CB9" w14:textId="77777777" w:rsidR="009D21D0" w:rsidRPr="00B2652A" w:rsidRDefault="009D21D0" w:rsidP="009D21D0">
            <w:pPr>
              <w:pStyle w:val="acctfourfigures"/>
              <w:spacing w:line="240" w:lineRule="auto"/>
              <w:rPr>
                <w:rFonts w:asciiTheme="majorBidi" w:hAnsiTheme="majorBidi" w:cstheme="majorBidi"/>
                <w:sz w:val="30"/>
                <w:szCs w:val="30"/>
              </w:rPr>
            </w:pPr>
          </w:p>
        </w:tc>
        <w:tc>
          <w:tcPr>
            <w:tcW w:w="1168" w:type="dxa"/>
          </w:tcPr>
          <w:p w14:paraId="7E5CD257" w14:textId="44761E2F" w:rsidR="009D21D0" w:rsidRPr="00B2652A" w:rsidRDefault="009D21D0" w:rsidP="009D21D0">
            <w:pPr>
              <w:pStyle w:val="acctfourfigures"/>
              <w:tabs>
                <w:tab w:val="decimal" w:pos="731"/>
              </w:tabs>
              <w:spacing w:line="240" w:lineRule="auto"/>
              <w:ind w:right="11"/>
              <w:jc w:val="right"/>
              <w:rPr>
                <w:rFonts w:asciiTheme="majorBidi" w:hAnsiTheme="majorBidi" w:cstheme="majorBidi"/>
                <w:sz w:val="30"/>
                <w:szCs w:val="30"/>
              </w:rPr>
            </w:pPr>
            <w:r w:rsidRPr="00B2652A">
              <w:rPr>
                <w:rFonts w:asciiTheme="majorBidi" w:hAnsiTheme="majorBidi" w:cstheme="majorBidi"/>
                <w:sz w:val="28"/>
                <w:szCs w:val="28"/>
              </w:rPr>
              <w:t>4,143,477</w:t>
            </w:r>
          </w:p>
        </w:tc>
      </w:tr>
      <w:tr w:rsidR="009D21D0" w:rsidRPr="001F2D5D" w14:paraId="39E9B2A0" w14:textId="77777777" w:rsidTr="009D21D0">
        <w:trPr>
          <w:cantSplit/>
        </w:trPr>
        <w:tc>
          <w:tcPr>
            <w:tcW w:w="4140" w:type="dxa"/>
          </w:tcPr>
          <w:p w14:paraId="3B9D2CA3" w14:textId="77777777" w:rsidR="009D21D0" w:rsidRPr="001F2D5D" w:rsidRDefault="009D21D0" w:rsidP="009D21D0">
            <w:pPr>
              <w:rPr>
                <w:rFonts w:asciiTheme="majorBidi" w:hAnsiTheme="majorBidi" w:cstheme="majorBidi"/>
                <w:sz w:val="30"/>
                <w:szCs w:val="30"/>
                <w:cs/>
              </w:rPr>
            </w:pPr>
            <w:r w:rsidRPr="001F2D5D">
              <w:rPr>
                <w:rFonts w:asciiTheme="majorBidi" w:hAnsiTheme="majorBidi" w:cstheme="majorBidi"/>
                <w:sz w:val="30"/>
                <w:szCs w:val="30"/>
                <w:cs/>
              </w:rPr>
              <w:t>หนี้สินไม่หมุนเวียน</w:t>
            </w:r>
          </w:p>
        </w:tc>
        <w:tc>
          <w:tcPr>
            <w:tcW w:w="1258" w:type="dxa"/>
            <w:tcBorders>
              <w:bottom w:val="single" w:sz="4" w:space="0" w:color="auto"/>
            </w:tcBorders>
          </w:tcPr>
          <w:p w14:paraId="17C62F80" w14:textId="0270C12D" w:rsidR="009D21D0" w:rsidRPr="001F2D5D" w:rsidRDefault="009D21D0" w:rsidP="009D21D0">
            <w:pPr>
              <w:pStyle w:val="acctfourfigures"/>
              <w:tabs>
                <w:tab w:val="decimal" w:pos="465"/>
              </w:tabs>
              <w:spacing w:line="240" w:lineRule="auto"/>
              <w:ind w:left="-83" w:right="11" w:firstLine="4"/>
              <w:jc w:val="right"/>
              <w:rPr>
                <w:rFonts w:asciiTheme="majorBidi" w:hAnsiTheme="majorBidi" w:cstheme="majorBidi"/>
                <w:sz w:val="30"/>
                <w:szCs w:val="30"/>
              </w:rPr>
            </w:pPr>
            <w:r w:rsidRPr="00F21FDC">
              <w:rPr>
                <w:rFonts w:asciiTheme="majorBidi" w:hAnsiTheme="majorBidi" w:cstheme="majorBidi"/>
                <w:sz w:val="28"/>
                <w:szCs w:val="28"/>
              </w:rPr>
              <w:t>797,448</w:t>
            </w:r>
          </w:p>
        </w:tc>
        <w:tc>
          <w:tcPr>
            <w:tcW w:w="182" w:type="dxa"/>
          </w:tcPr>
          <w:p w14:paraId="29190383" w14:textId="77777777" w:rsidR="009D21D0" w:rsidRPr="001F2D5D" w:rsidRDefault="009D21D0" w:rsidP="009D21D0">
            <w:pPr>
              <w:pStyle w:val="acctfourfigures"/>
              <w:tabs>
                <w:tab w:val="decimal" w:pos="731"/>
              </w:tabs>
              <w:spacing w:line="240" w:lineRule="auto"/>
              <w:ind w:left="-83" w:right="11" w:firstLine="4"/>
              <w:rPr>
                <w:rFonts w:asciiTheme="majorBidi" w:hAnsiTheme="majorBidi" w:cstheme="majorBidi"/>
                <w:sz w:val="30"/>
                <w:szCs w:val="30"/>
              </w:rPr>
            </w:pPr>
          </w:p>
        </w:tc>
        <w:tc>
          <w:tcPr>
            <w:tcW w:w="1080" w:type="dxa"/>
            <w:tcBorders>
              <w:bottom w:val="single" w:sz="4" w:space="0" w:color="auto"/>
            </w:tcBorders>
          </w:tcPr>
          <w:p w14:paraId="3FA89367" w14:textId="3AAF957E"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sz w:val="30"/>
                <w:szCs w:val="30"/>
              </w:rPr>
            </w:pPr>
            <w:r w:rsidRPr="00B2652A">
              <w:rPr>
                <w:rFonts w:asciiTheme="majorBidi" w:hAnsiTheme="majorBidi" w:cstheme="majorBidi"/>
                <w:sz w:val="28"/>
                <w:szCs w:val="28"/>
              </w:rPr>
              <w:t>1,055,298</w:t>
            </w:r>
          </w:p>
        </w:tc>
        <w:tc>
          <w:tcPr>
            <w:tcW w:w="180" w:type="dxa"/>
          </w:tcPr>
          <w:p w14:paraId="412BB5F4"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sz w:val="30"/>
                <w:szCs w:val="30"/>
              </w:rPr>
            </w:pPr>
          </w:p>
        </w:tc>
        <w:tc>
          <w:tcPr>
            <w:tcW w:w="1080" w:type="dxa"/>
            <w:tcBorders>
              <w:bottom w:val="single" w:sz="4" w:space="0" w:color="auto"/>
            </w:tcBorders>
          </w:tcPr>
          <w:p w14:paraId="44F01BD2" w14:textId="7D06DAD0"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sz w:val="30"/>
                <w:szCs w:val="30"/>
              </w:rPr>
            </w:pPr>
            <w:r w:rsidRPr="00B2652A">
              <w:rPr>
                <w:rFonts w:asciiTheme="majorBidi" w:hAnsiTheme="majorBidi" w:cstheme="majorBidi"/>
                <w:sz w:val="28"/>
                <w:szCs w:val="28"/>
              </w:rPr>
              <w:t>1</w:t>
            </w:r>
            <w:r w:rsidRPr="00B2652A">
              <w:rPr>
                <w:rFonts w:asciiTheme="majorBidi" w:hAnsiTheme="majorBidi" w:cstheme="majorBidi"/>
                <w:sz w:val="28"/>
                <w:szCs w:val="28"/>
                <w:lang w:val="en-US" w:bidi="th-TH"/>
              </w:rPr>
              <w:t>,</w:t>
            </w:r>
            <w:r w:rsidRPr="00B2652A">
              <w:rPr>
                <w:rFonts w:asciiTheme="majorBidi" w:hAnsiTheme="majorBidi" w:cstheme="majorBidi"/>
                <w:sz w:val="28"/>
                <w:szCs w:val="28"/>
              </w:rPr>
              <w:t>010,852</w:t>
            </w:r>
          </w:p>
        </w:tc>
        <w:tc>
          <w:tcPr>
            <w:tcW w:w="182" w:type="dxa"/>
          </w:tcPr>
          <w:p w14:paraId="4A681A62" w14:textId="77777777" w:rsidR="009D21D0" w:rsidRPr="00B2652A" w:rsidRDefault="009D21D0" w:rsidP="009D21D0">
            <w:pPr>
              <w:pStyle w:val="acctfourfigures"/>
              <w:spacing w:line="240" w:lineRule="auto"/>
              <w:rPr>
                <w:rFonts w:asciiTheme="majorBidi" w:hAnsiTheme="majorBidi" w:cstheme="majorBidi"/>
                <w:sz w:val="30"/>
                <w:szCs w:val="30"/>
              </w:rPr>
            </w:pPr>
          </w:p>
        </w:tc>
        <w:tc>
          <w:tcPr>
            <w:tcW w:w="1168" w:type="dxa"/>
            <w:tcBorders>
              <w:bottom w:val="single" w:sz="4" w:space="0" w:color="auto"/>
            </w:tcBorders>
          </w:tcPr>
          <w:p w14:paraId="16C90C4D" w14:textId="0B055ED1" w:rsidR="009D21D0" w:rsidRPr="00B2652A" w:rsidRDefault="009D21D0" w:rsidP="009D21D0">
            <w:pPr>
              <w:pStyle w:val="acctfourfigures"/>
              <w:tabs>
                <w:tab w:val="decimal" w:pos="731"/>
              </w:tabs>
              <w:spacing w:line="240" w:lineRule="auto"/>
              <w:ind w:right="11"/>
              <w:jc w:val="right"/>
              <w:rPr>
                <w:rFonts w:asciiTheme="majorBidi" w:hAnsiTheme="majorBidi" w:cstheme="majorBidi"/>
                <w:sz w:val="30"/>
                <w:szCs w:val="30"/>
              </w:rPr>
            </w:pPr>
            <w:r w:rsidRPr="00B2652A">
              <w:rPr>
                <w:rFonts w:asciiTheme="majorBidi" w:hAnsiTheme="majorBidi" w:cstheme="majorBidi"/>
                <w:sz w:val="28"/>
                <w:szCs w:val="28"/>
              </w:rPr>
              <w:t>597,067</w:t>
            </w:r>
          </w:p>
        </w:tc>
      </w:tr>
      <w:tr w:rsidR="009D21D0" w:rsidRPr="001F2D5D" w14:paraId="31BE2638" w14:textId="77777777" w:rsidTr="00C01BAF">
        <w:trPr>
          <w:cantSplit/>
        </w:trPr>
        <w:tc>
          <w:tcPr>
            <w:tcW w:w="4140" w:type="dxa"/>
          </w:tcPr>
          <w:p w14:paraId="6B4D1BAC" w14:textId="1D583C28" w:rsidR="009D21D0" w:rsidRPr="000767EE" w:rsidRDefault="009D21D0" w:rsidP="009D21D0">
            <w:pPr>
              <w:rPr>
                <w:rFonts w:asciiTheme="majorBidi" w:hAnsiTheme="majorBidi" w:cstheme="majorBidi"/>
                <w:b/>
                <w:bCs/>
                <w:sz w:val="30"/>
                <w:szCs w:val="30"/>
                <w:cs/>
              </w:rPr>
            </w:pPr>
            <w:r w:rsidRPr="000767EE">
              <w:rPr>
                <w:rFonts w:asciiTheme="majorBidi" w:hAnsiTheme="majorBidi" w:cstheme="majorBidi" w:hint="cs"/>
                <w:b/>
                <w:bCs/>
                <w:sz w:val="30"/>
                <w:szCs w:val="30"/>
                <w:cs/>
              </w:rPr>
              <w:t>รวมหนี้สิน</w:t>
            </w:r>
          </w:p>
        </w:tc>
        <w:tc>
          <w:tcPr>
            <w:tcW w:w="1258" w:type="dxa"/>
            <w:tcBorders>
              <w:bottom w:val="single" w:sz="4" w:space="0" w:color="auto"/>
            </w:tcBorders>
          </w:tcPr>
          <w:p w14:paraId="082B7360" w14:textId="68133823" w:rsidR="009D21D0" w:rsidRPr="009D21D0" w:rsidRDefault="009D21D0" w:rsidP="009D21D0">
            <w:pPr>
              <w:pStyle w:val="acctfourfigures"/>
              <w:tabs>
                <w:tab w:val="decimal" w:pos="465"/>
              </w:tabs>
              <w:spacing w:line="240" w:lineRule="auto"/>
              <w:ind w:left="-83" w:right="11" w:firstLine="4"/>
              <w:jc w:val="right"/>
              <w:rPr>
                <w:rFonts w:asciiTheme="majorBidi" w:hAnsiTheme="majorBidi" w:cstheme="majorBidi"/>
                <w:b/>
                <w:bCs/>
                <w:sz w:val="30"/>
                <w:szCs w:val="30"/>
              </w:rPr>
            </w:pPr>
            <w:r w:rsidRPr="009D21D0">
              <w:rPr>
                <w:rFonts w:asciiTheme="majorBidi" w:hAnsiTheme="majorBidi" w:cstheme="majorBidi"/>
                <w:b/>
                <w:bCs/>
                <w:sz w:val="28"/>
                <w:szCs w:val="28"/>
              </w:rPr>
              <w:t>2,116,396</w:t>
            </w:r>
          </w:p>
        </w:tc>
        <w:tc>
          <w:tcPr>
            <w:tcW w:w="182" w:type="dxa"/>
          </w:tcPr>
          <w:p w14:paraId="05F5CDEB" w14:textId="77777777" w:rsidR="009D21D0" w:rsidRPr="009D21D0" w:rsidRDefault="009D21D0" w:rsidP="009D21D0">
            <w:pPr>
              <w:pStyle w:val="acctfourfigures"/>
              <w:tabs>
                <w:tab w:val="decimal" w:pos="731"/>
              </w:tabs>
              <w:spacing w:line="240" w:lineRule="auto"/>
              <w:ind w:left="-83" w:right="11" w:firstLine="4"/>
              <w:rPr>
                <w:rFonts w:asciiTheme="majorBidi" w:hAnsiTheme="majorBidi" w:cstheme="majorBidi"/>
                <w:b/>
                <w:bCs/>
                <w:sz w:val="30"/>
                <w:szCs w:val="30"/>
              </w:rPr>
            </w:pPr>
          </w:p>
        </w:tc>
        <w:tc>
          <w:tcPr>
            <w:tcW w:w="1080" w:type="dxa"/>
            <w:tcBorders>
              <w:bottom w:val="single" w:sz="4" w:space="0" w:color="auto"/>
            </w:tcBorders>
          </w:tcPr>
          <w:p w14:paraId="41E97202" w14:textId="445D8A1B"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b/>
                <w:bCs/>
                <w:sz w:val="30"/>
                <w:szCs w:val="30"/>
              </w:rPr>
            </w:pPr>
            <w:r w:rsidRPr="00B2652A">
              <w:rPr>
                <w:rFonts w:asciiTheme="majorBidi" w:hAnsiTheme="majorBidi" w:cstheme="majorBidi"/>
                <w:b/>
                <w:bCs/>
                <w:sz w:val="28"/>
                <w:szCs w:val="28"/>
              </w:rPr>
              <w:t>2,369,180</w:t>
            </w:r>
          </w:p>
        </w:tc>
        <w:tc>
          <w:tcPr>
            <w:tcW w:w="180" w:type="dxa"/>
          </w:tcPr>
          <w:p w14:paraId="33C79510"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b/>
                <w:bCs/>
                <w:sz w:val="30"/>
                <w:szCs w:val="30"/>
              </w:rPr>
            </w:pPr>
          </w:p>
        </w:tc>
        <w:tc>
          <w:tcPr>
            <w:tcW w:w="1080" w:type="dxa"/>
            <w:tcBorders>
              <w:bottom w:val="single" w:sz="4" w:space="0" w:color="auto"/>
            </w:tcBorders>
          </w:tcPr>
          <w:p w14:paraId="0AAE5497" w14:textId="5387FD28"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b/>
                <w:bCs/>
                <w:sz w:val="30"/>
                <w:szCs w:val="30"/>
              </w:rPr>
            </w:pPr>
            <w:r w:rsidRPr="00B2652A">
              <w:rPr>
                <w:rFonts w:asciiTheme="majorBidi" w:hAnsiTheme="majorBidi" w:cstheme="majorBidi"/>
                <w:b/>
                <w:bCs/>
                <w:sz w:val="28"/>
                <w:szCs w:val="28"/>
              </w:rPr>
              <w:t>3,334,575</w:t>
            </w:r>
          </w:p>
        </w:tc>
        <w:tc>
          <w:tcPr>
            <w:tcW w:w="182" w:type="dxa"/>
          </w:tcPr>
          <w:p w14:paraId="5CEFED29" w14:textId="77777777" w:rsidR="009D21D0" w:rsidRPr="00B2652A" w:rsidRDefault="009D21D0" w:rsidP="009D21D0">
            <w:pPr>
              <w:pStyle w:val="acctfourfigures"/>
              <w:spacing w:line="240" w:lineRule="auto"/>
              <w:rPr>
                <w:rFonts w:asciiTheme="majorBidi" w:hAnsiTheme="majorBidi" w:cstheme="majorBidi"/>
                <w:b/>
                <w:bCs/>
                <w:sz w:val="30"/>
                <w:szCs w:val="30"/>
              </w:rPr>
            </w:pPr>
          </w:p>
        </w:tc>
        <w:tc>
          <w:tcPr>
            <w:tcW w:w="1168" w:type="dxa"/>
            <w:tcBorders>
              <w:bottom w:val="single" w:sz="4" w:space="0" w:color="auto"/>
            </w:tcBorders>
          </w:tcPr>
          <w:p w14:paraId="7B6A2298" w14:textId="2307CF16" w:rsidR="009D21D0" w:rsidRPr="00B2652A" w:rsidRDefault="009D21D0" w:rsidP="009D21D0">
            <w:pPr>
              <w:pStyle w:val="acctfourfigures"/>
              <w:tabs>
                <w:tab w:val="decimal" w:pos="731"/>
              </w:tabs>
              <w:spacing w:line="240" w:lineRule="auto"/>
              <w:ind w:right="11"/>
              <w:jc w:val="right"/>
              <w:rPr>
                <w:rFonts w:asciiTheme="majorBidi" w:hAnsiTheme="majorBidi" w:cstheme="majorBidi"/>
                <w:b/>
                <w:bCs/>
                <w:sz w:val="30"/>
                <w:szCs w:val="30"/>
              </w:rPr>
            </w:pPr>
            <w:r w:rsidRPr="00B2652A">
              <w:rPr>
                <w:rFonts w:asciiTheme="majorBidi" w:hAnsiTheme="majorBidi" w:cstheme="majorBidi"/>
                <w:b/>
                <w:bCs/>
                <w:sz w:val="28"/>
                <w:szCs w:val="28"/>
              </w:rPr>
              <w:t>4,740,544</w:t>
            </w:r>
          </w:p>
        </w:tc>
      </w:tr>
      <w:tr w:rsidR="009D21D0" w:rsidRPr="001F2D5D" w14:paraId="01F7E992" w14:textId="77777777" w:rsidTr="00C01BAF">
        <w:trPr>
          <w:cantSplit/>
        </w:trPr>
        <w:tc>
          <w:tcPr>
            <w:tcW w:w="4140" w:type="dxa"/>
          </w:tcPr>
          <w:p w14:paraId="557676FF" w14:textId="6C2E2F7D" w:rsidR="009D21D0" w:rsidRPr="000767EE" w:rsidRDefault="009D21D0" w:rsidP="009D21D0">
            <w:pPr>
              <w:rPr>
                <w:rFonts w:asciiTheme="majorBidi" w:hAnsiTheme="majorBidi" w:cstheme="majorBidi"/>
                <w:b/>
                <w:bCs/>
                <w:sz w:val="30"/>
                <w:szCs w:val="30"/>
                <w:cs/>
              </w:rPr>
            </w:pPr>
            <w:r w:rsidRPr="000767EE">
              <w:rPr>
                <w:rFonts w:asciiTheme="majorBidi" w:hAnsiTheme="majorBidi" w:cstheme="majorBidi"/>
                <w:b/>
                <w:bCs/>
                <w:sz w:val="30"/>
                <w:szCs w:val="30"/>
                <w:cs/>
              </w:rPr>
              <w:t>สินทรัพย์สุทธิ</w:t>
            </w:r>
            <w:r w:rsidR="004D1FCA">
              <w:rPr>
                <w:rFonts w:asciiTheme="majorBidi" w:hAnsiTheme="majorBidi" w:cstheme="majorBidi"/>
                <w:b/>
                <w:bCs/>
                <w:sz w:val="30"/>
                <w:szCs w:val="30"/>
              </w:rPr>
              <w:t xml:space="preserve"> </w:t>
            </w:r>
            <w:r w:rsidR="004D1FCA" w:rsidRPr="004D1FCA">
              <w:rPr>
                <w:rFonts w:asciiTheme="majorBidi" w:hAnsiTheme="majorBidi" w:cstheme="majorBidi"/>
                <w:b/>
                <w:bCs/>
                <w:sz w:val="30"/>
                <w:szCs w:val="30"/>
              </w:rPr>
              <w:t>(</w:t>
            </w:r>
            <w:r w:rsidR="004D1FCA" w:rsidRPr="004D1FCA">
              <w:rPr>
                <w:rFonts w:asciiTheme="majorBidi" w:hAnsiTheme="majorBidi" w:cstheme="majorBidi" w:hint="cs"/>
                <w:b/>
                <w:bCs/>
                <w:sz w:val="30"/>
                <w:szCs w:val="30"/>
                <w:cs/>
              </w:rPr>
              <w:t xml:space="preserve">ร้อยละ </w:t>
            </w:r>
            <w:r w:rsidR="004D1FCA" w:rsidRPr="004D1FCA">
              <w:rPr>
                <w:rFonts w:asciiTheme="majorBidi" w:hAnsiTheme="majorBidi" w:cstheme="majorBidi"/>
                <w:b/>
                <w:bCs/>
                <w:sz w:val="30"/>
                <w:szCs w:val="30"/>
              </w:rPr>
              <w:t>100)</w:t>
            </w:r>
          </w:p>
        </w:tc>
        <w:tc>
          <w:tcPr>
            <w:tcW w:w="1258" w:type="dxa"/>
            <w:tcBorders>
              <w:top w:val="single" w:sz="4" w:space="0" w:color="auto"/>
              <w:bottom w:val="double" w:sz="4" w:space="0" w:color="000000"/>
            </w:tcBorders>
          </w:tcPr>
          <w:p w14:paraId="3CBFEA6E" w14:textId="7DA03383" w:rsidR="009D21D0" w:rsidRPr="009D21D0" w:rsidRDefault="009D21D0" w:rsidP="009D21D0">
            <w:pPr>
              <w:pStyle w:val="acctfourfigures"/>
              <w:tabs>
                <w:tab w:val="decimal" w:pos="465"/>
              </w:tabs>
              <w:spacing w:line="240" w:lineRule="auto"/>
              <w:ind w:left="-83" w:right="11" w:firstLine="4"/>
              <w:jc w:val="right"/>
              <w:rPr>
                <w:rFonts w:asciiTheme="majorBidi" w:hAnsiTheme="majorBidi" w:cstheme="majorBidi"/>
                <w:b/>
                <w:bCs/>
                <w:sz w:val="30"/>
                <w:szCs w:val="30"/>
              </w:rPr>
            </w:pPr>
            <w:r w:rsidRPr="009D21D0">
              <w:rPr>
                <w:rFonts w:asciiTheme="majorBidi" w:hAnsiTheme="majorBidi" w:cstheme="majorBidi"/>
                <w:b/>
                <w:bCs/>
                <w:sz w:val="28"/>
                <w:szCs w:val="28"/>
              </w:rPr>
              <w:t>3,939,622</w:t>
            </w:r>
          </w:p>
        </w:tc>
        <w:tc>
          <w:tcPr>
            <w:tcW w:w="182" w:type="dxa"/>
          </w:tcPr>
          <w:p w14:paraId="299156FA" w14:textId="77777777" w:rsidR="009D21D0" w:rsidRPr="009D21D0" w:rsidRDefault="009D21D0" w:rsidP="009D21D0">
            <w:pPr>
              <w:pStyle w:val="acctfourfigures"/>
              <w:tabs>
                <w:tab w:val="decimal" w:pos="731"/>
              </w:tabs>
              <w:spacing w:line="240" w:lineRule="auto"/>
              <w:ind w:left="-83" w:right="11" w:firstLine="4"/>
              <w:rPr>
                <w:rFonts w:asciiTheme="majorBidi" w:hAnsiTheme="majorBidi" w:cstheme="majorBidi"/>
                <w:b/>
                <w:bCs/>
                <w:sz w:val="30"/>
                <w:szCs w:val="30"/>
              </w:rPr>
            </w:pPr>
          </w:p>
        </w:tc>
        <w:tc>
          <w:tcPr>
            <w:tcW w:w="1080" w:type="dxa"/>
            <w:tcBorders>
              <w:top w:val="single" w:sz="4" w:space="0" w:color="auto"/>
              <w:bottom w:val="double" w:sz="4" w:space="0" w:color="000000"/>
            </w:tcBorders>
          </w:tcPr>
          <w:p w14:paraId="47C28691" w14:textId="05E53575" w:rsidR="009D21D0" w:rsidRPr="00B2652A" w:rsidRDefault="009D21D0" w:rsidP="009D21D0">
            <w:pPr>
              <w:pStyle w:val="acctfourfigures"/>
              <w:tabs>
                <w:tab w:val="decimal" w:pos="731"/>
              </w:tabs>
              <w:spacing w:line="240" w:lineRule="auto"/>
              <w:ind w:left="-83" w:right="11" w:firstLine="4"/>
              <w:jc w:val="right"/>
              <w:rPr>
                <w:rFonts w:asciiTheme="majorBidi" w:hAnsiTheme="majorBidi" w:cstheme="majorBidi"/>
                <w:b/>
                <w:bCs/>
                <w:sz w:val="30"/>
                <w:szCs w:val="30"/>
              </w:rPr>
            </w:pPr>
            <w:r w:rsidRPr="00B2652A">
              <w:rPr>
                <w:rFonts w:asciiTheme="majorBidi" w:hAnsiTheme="majorBidi" w:cstheme="majorBidi"/>
                <w:b/>
                <w:bCs/>
                <w:sz w:val="28"/>
                <w:szCs w:val="28"/>
              </w:rPr>
              <w:t>3,832,040</w:t>
            </w:r>
          </w:p>
        </w:tc>
        <w:tc>
          <w:tcPr>
            <w:tcW w:w="180" w:type="dxa"/>
          </w:tcPr>
          <w:p w14:paraId="0CB14909" w14:textId="77777777" w:rsidR="009D21D0" w:rsidRPr="00B2652A" w:rsidRDefault="009D21D0" w:rsidP="009D21D0">
            <w:pPr>
              <w:pStyle w:val="acctfourfigures"/>
              <w:tabs>
                <w:tab w:val="decimal" w:pos="731"/>
              </w:tabs>
              <w:spacing w:line="240" w:lineRule="auto"/>
              <w:ind w:left="-79" w:right="-72"/>
              <w:rPr>
                <w:rFonts w:asciiTheme="majorBidi" w:hAnsiTheme="majorBidi" w:cstheme="majorBidi"/>
                <w:b/>
                <w:bCs/>
                <w:sz w:val="30"/>
                <w:szCs w:val="30"/>
              </w:rPr>
            </w:pPr>
          </w:p>
        </w:tc>
        <w:tc>
          <w:tcPr>
            <w:tcW w:w="1080" w:type="dxa"/>
            <w:tcBorders>
              <w:top w:val="single" w:sz="4" w:space="0" w:color="auto"/>
              <w:bottom w:val="double" w:sz="4" w:space="0" w:color="000000"/>
            </w:tcBorders>
          </w:tcPr>
          <w:p w14:paraId="084BA861" w14:textId="45408F90" w:rsidR="009D21D0" w:rsidRPr="00B2652A" w:rsidRDefault="009D21D0" w:rsidP="009D21D0">
            <w:pPr>
              <w:pStyle w:val="acctfourfigures"/>
              <w:tabs>
                <w:tab w:val="decimal" w:pos="701"/>
              </w:tabs>
              <w:spacing w:line="240" w:lineRule="auto"/>
              <w:ind w:left="-79" w:right="66"/>
              <w:jc w:val="right"/>
              <w:rPr>
                <w:rFonts w:asciiTheme="majorBidi" w:hAnsiTheme="majorBidi" w:cstheme="majorBidi"/>
                <w:b/>
                <w:bCs/>
                <w:sz w:val="30"/>
                <w:szCs w:val="30"/>
              </w:rPr>
            </w:pPr>
            <w:r w:rsidRPr="00B2652A">
              <w:rPr>
                <w:rFonts w:asciiTheme="majorBidi" w:hAnsiTheme="majorBidi" w:cstheme="majorBidi"/>
                <w:b/>
                <w:bCs/>
                <w:sz w:val="28"/>
                <w:szCs w:val="28"/>
              </w:rPr>
              <w:t>9,268,315</w:t>
            </w:r>
          </w:p>
        </w:tc>
        <w:tc>
          <w:tcPr>
            <w:tcW w:w="182" w:type="dxa"/>
          </w:tcPr>
          <w:p w14:paraId="59873700" w14:textId="77777777" w:rsidR="009D21D0" w:rsidRPr="00B2652A" w:rsidRDefault="009D21D0" w:rsidP="009D21D0">
            <w:pPr>
              <w:pStyle w:val="acctfourfigures"/>
              <w:spacing w:line="240" w:lineRule="auto"/>
              <w:rPr>
                <w:rFonts w:asciiTheme="majorBidi" w:hAnsiTheme="majorBidi" w:cstheme="majorBidi"/>
                <w:b/>
                <w:bCs/>
                <w:sz w:val="30"/>
                <w:szCs w:val="30"/>
              </w:rPr>
            </w:pPr>
          </w:p>
        </w:tc>
        <w:tc>
          <w:tcPr>
            <w:tcW w:w="1168" w:type="dxa"/>
            <w:tcBorders>
              <w:top w:val="single" w:sz="4" w:space="0" w:color="auto"/>
              <w:bottom w:val="double" w:sz="4" w:space="0" w:color="000000"/>
            </w:tcBorders>
          </w:tcPr>
          <w:p w14:paraId="3355E9D2" w14:textId="6AADC9D3" w:rsidR="009D21D0" w:rsidRPr="00B2652A" w:rsidRDefault="009D21D0" w:rsidP="009D21D0">
            <w:pPr>
              <w:pStyle w:val="acctfourfigures"/>
              <w:tabs>
                <w:tab w:val="decimal" w:pos="731"/>
              </w:tabs>
              <w:spacing w:line="240" w:lineRule="auto"/>
              <w:ind w:right="11"/>
              <w:jc w:val="right"/>
              <w:rPr>
                <w:rFonts w:asciiTheme="majorBidi" w:hAnsiTheme="majorBidi" w:cstheme="majorBidi"/>
                <w:b/>
                <w:bCs/>
                <w:sz w:val="30"/>
                <w:szCs w:val="30"/>
              </w:rPr>
            </w:pPr>
            <w:r w:rsidRPr="00B2652A">
              <w:rPr>
                <w:rFonts w:asciiTheme="majorBidi" w:hAnsiTheme="majorBidi" w:cstheme="majorBidi"/>
                <w:b/>
                <w:bCs/>
                <w:sz w:val="28"/>
                <w:szCs w:val="28"/>
              </w:rPr>
              <w:t>9,677,29</w:t>
            </w:r>
            <w:r w:rsidR="00B2652A" w:rsidRPr="00B2652A">
              <w:rPr>
                <w:rFonts w:asciiTheme="majorBidi" w:hAnsiTheme="majorBidi" w:cstheme="majorBidi"/>
                <w:b/>
                <w:bCs/>
                <w:sz w:val="28"/>
                <w:szCs w:val="28"/>
              </w:rPr>
              <w:t>2</w:t>
            </w:r>
          </w:p>
        </w:tc>
      </w:tr>
      <w:tr w:rsidR="003B75DC" w:rsidRPr="001F2D5D" w14:paraId="0BF71823" w14:textId="77777777" w:rsidTr="00C01BAF">
        <w:trPr>
          <w:cantSplit/>
        </w:trPr>
        <w:tc>
          <w:tcPr>
            <w:tcW w:w="4140" w:type="dxa"/>
          </w:tcPr>
          <w:p w14:paraId="6850D0C4" w14:textId="77777777" w:rsidR="003B75DC" w:rsidRPr="003B75DC" w:rsidRDefault="003B75DC" w:rsidP="009D21D0">
            <w:pPr>
              <w:rPr>
                <w:rFonts w:asciiTheme="majorBidi" w:hAnsiTheme="majorBidi" w:cstheme="majorBidi"/>
                <w:b/>
                <w:bCs/>
                <w:sz w:val="14"/>
                <w:szCs w:val="14"/>
                <w:cs/>
              </w:rPr>
            </w:pPr>
          </w:p>
        </w:tc>
        <w:tc>
          <w:tcPr>
            <w:tcW w:w="1258" w:type="dxa"/>
            <w:tcBorders>
              <w:top w:val="double" w:sz="4" w:space="0" w:color="000000"/>
            </w:tcBorders>
          </w:tcPr>
          <w:p w14:paraId="7F65D1BB" w14:textId="77777777" w:rsidR="003B75DC" w:rsidRPr="003B75DC" w:rsidRDefault="003B75DC" w:rsidP="009D21D0">
            <w:pPr>
              <w:pStyle w:val="acctfourfigures"/>
              <w:tabs>
                <w:tab w:val="decimal" w:pos="465"/>
              </w:tabs>
              <w:spacing w:line="240" w:lineRule="auto"/>
              <w:ind w:left="-83" w:right="11" w:firstLine="4"/>
              <w:jc w:val="right"/>
              <w:rPr>
                <w:rFonts w:asciiTheme="majorBidi" w:hAnsiTheme="majorBidi" w:cstheme="majorBidi"/>
                <w:b/>
                <w:bCs/>
                <w:sz w:val="14"/>
                <w:szCs w:val="14"/>
              </w:rPr>
            </w:pPr>
          </w:p>
        </w:tc>
        <w:tc>
          <w:tcPr>
            <w:tcW w:w="182" w:type="dxa"/>
          </w:tcPr>
          <w:p w14:paraId="002BEDAC" w14:textId="77777777" w:rsidR="003B75DC" w:rsidRPr="003B75DC" w:rsidRDefault="003B75DC" w:rsidP="009D21D0">
            <w:pPr>
              <w:pStyle w:val="acctfourfigures"/>
              <w:tabs>
                <w:tab w:val="decimal" w:pos="731"/>
              </w:tabs>
              <w:spacing w:line="240" w:lineRule="auto"/>
              <w:ind w:left="-83" w:right="11" w:firstLine="4"/>
              <w:rPr>
                <w:rFonts w:asciiTheme="majorBidi" w:hAnsiTheme="majorBidi" w:cstheme="majorBidi"/>
                <w:b/>
                <w:bCs/>
                <w:sz w:val="14"/>
                <w:szCs w:val="14"/>
              </w:rPr>
            </w:pPr>
          </w:p>
        </w:tc>
        <w:tc>
          <w:tcPr>
            <w:tcW w:w="1080" w:type="dxa"/>
            <w:tcBorders>
              <w:top w:val="double" w:sz="4" w:space="0" w:color="000000"/>
            </w:tcBorders>
          </w:tcPr>
          <w:p w14:paraId="304980FB" w14:textId="77777777" w:rsidR="003B75DC" w:rsidRPr="003B75DC" w:rsidRDefault="003B75DC" w:rsidP="009D21D0">
            <w:pPr>
              <w:pStyle w:val="acctfourfigures"/>
              <w:tabs>
                <w:tab w:val="decimal" w:pos="731"/>
              </w:tabs>
              <w:spacing w:line="240" w:lineRule="auto"/>
              <w:ind w:left="-83" w:right="11" w:firstLine="4"/>
              <w:jc w:val="right"/>
              <w:rPr>
                <w:rFonts w:asciiTheme="majorBidi" w:hAnsiTheme="majorBidi" w:cstheme="majorBidi"/>
                <w:b/>
                <w:bCs/>
                <w:sz w:val="14"/>
                <w:szCs w:val="14"/>
              </w:rPr>
            </w:pPr>
          </w:p>
        </w:tc>
        <w:tc>
          <w:tcPr>
            <w:tcW w:w="180" w:type="dxa"/>
          </w:tcPr>
          <w:p w14:paraId="0EE5D815" w14:textId="77777777" w:rsidR="003B75DC" w:rsidRPr="003B75DC" w:rsidRDefault="003B75DC" w:rsidP="009D21D0">
            <w:pPr>
              <w:pStyle w:val="acctfourfigures"/>
              <w:tabs>
                <w:tab w:val="decimal" w:pos="731"/>
              </w:tabs>
              <w:spacing w:line="240" w:lineRule="auto"/>
              <w:ind w:left="-79" w:right="-72"/>
              <w:rPr>
                <w:rFonts w:asciiTheme="majorBidi" w:hAnsiTheme="majorBidi" w:cstheme="majorBidi"/>
                <w:b/>
                <w:bCs/>
                <w:sz w:val="14"/>
                <w:szCs w:val="14"/>
              </w:rPr>
            </w:pPr>
          </w:p>
        </w:tc>
        <w:tc>
          <w:tcPr>
            <w:tcW w:w="1080" w:type="dxa"/>
            <w:tcBorders>
              <w:top w:val="double" w:sz="4" w:space="0" w:color="000000"/>
            </w:tcBorders>
          </w:tcPr>
          <w:p w14:paraId="229F56A7" w14:textId="77777777" w:rsidR="003B75DC" w:rsidRPr="003B75DC" w:rsidRDefault="003B75DC" w:rsidP="009D21D0">
            <w:pPr>
              <w:pStyle w:val="acctfourfigures"/>
              <w:tabs>
                <w:tab w:val="decimal" w:pos="701"/>
              </w:tabs>
              <w:spacing w:line="240" w:lineRule="auto"/>
              <w:ind w:left="-79" w:right="66"/>
              <w:jc w:val="right"/>
              <w:rPr>
                <w:rFonts w:asciiTheme="majorBidi" w:hAnsiTheme="majorBidi" w:cstheme="majorBidi"/>
                <w:b/>
                <w:bCs/>
                <w:sz w:val="14"/>
                <w:szCs w:val="14"/>
              </w:rPr>
            </w:pPr>
          </w:p>
        </w:tc>
        <w:tc>
          <w:tcPr>
            <w:tcW w:w="182" w:type="dxa"/>
          </w:tcPr>
          <w:p w14:paraId="55CC00E9" w14:textId="77777777" w:rsidR="003B75DC" w:rsidRPr="003B75DC" w:rsidRDefault="003B75DC" w:rsidP="009D21D0">
            <w:pPr>
              <w:pStyle w:val="acctfourfigures"/>
              <w:spacing w:line="240" w:lineRule="auto"/>
              <w:rPr>
                <w:rFonts w:asciiTheme="majorBidi" w:hAnsiTheme="majorBidi" w:cstheme="majorBidi"/>
                <w:b/>
                <w:bCs/>
                <w:sz w:val="14"/>
                <w:szCs w:val="14"/>
              </w:rPr>
            </w:pPr>
          </w:p>
        </w:tc>
        <w:tc>
          <w:tcPr>
            <w:tcW w:w="1168" w:type="dxa"/>
            <w:tcBorders>
              <w:top w:val="double" w:sz="4" w:space="0" w:color="000000"/>
            </w:tcBorders>
          </w:tcPr>
          <w:p w14:paraId="0E4BC5FC" w14:textId="77777777" w:rsidR="003B75DC" w:rsidRPr="003B75DC" w:rsidRDefault="003B75DC" w:rsidP="009D21D0">
            <w:pPr>
              <w:pStyle w:val="acctfourfigures"/>
              <w:tabs>
                <w:tab w:val="decimal" w:pos="731"/>
              </w:tabs>
              <w:spacing w:line="240" w:lineRule="auto"/>
              <w:ind w:right="11"/>
              <w:jc w:val="right"/>
              <w:rPr>
                <w:rFonts w:asciiTheme="majorBidi" w:hAnsiTheme="majorBidi" w:cstheme="majorBidi"/>
                <w:b/>
                <w:bCs/>
                <w:sz w:val="14"/>
                <w:szCs w:val="14"/>
              </w:rPr>
            </w:pPr>
          </w:p>
        </w:tc>
      </w:tr>
      <w:tr w:rsidR="003B75DC" w:rsidRPr="001F2D5D" w14:paraId="45BD92F2" w14:textId="77777777" w:rsidTr="003B75DC">
        <w:trPr>
          <w:cantSplit/>
        </w:trPr>
        <w:tc>
          <w:tcPr>
            <w:tcW w:w="4140" w:type="dxa"/>
          </w:tcPr>
          <w:p w14:paraId="19FD5516" w14:textId="1992E8B5" w:rsidR="003B75DC" w:rsidRPr="000767EE" w:rsidRDefault="003B75DC" w:rsidP="009D21D0">
            <w:pPr>
              <w:rPr>
                <w:rFonts w:asciiTheme="majorBidi" w:hAnsiTheme="majorBidi" w:cstheme="majorBidi"/>
                <w:b/>
                <w:bCs/>
                <w:sz w:val="30"/>
                <w:szCs w:val="30"/>
                <w:cs/>
              </w:rPr>
            </w:pPr>
            <w:r>
              <w:rPr>
                <w:rFonts w:asciiTheme="majorBidi" w:hAnsiTheme="majorBidi" w:cstheme="majorBidi" w:hint="cs"/>
                <w:b/>
                <w:bCs/>
                <w:sz w:val="30"/>
                <w:szCs w:val="30"/>
                <w:cs/>
              </w:rPr>
              <w:t>สินทรัพย์สุทธิส่วนที่เป็นของบริษัท</w:t>
            </w:r>
          </w:p>
        </w:tc>
        <w:tc>
          <w:tcPr>
            <w:tcW w:w="1258" w:type="dxa"/>
            <w:tcBorders>
              <w:bottom w:val="single" w:sz="4" w:space="0" w:color="auto"/>
            </w:tcBorders>
          </w:tcPr>
          <w:p w14:paraId="26B5E890" w14:textId="7DF1C914" w:rsidR="003B75DC" w:rsidRPr="003B75DC" w:rsidRDefault="003B75DC" w:rsidP="009D21D0">
            <w:pPr>
              <w:pStyle w:val="acctfourfigures"/>
              <w:tabs>
                <w:tab w:val="decimal" w:pos="465"/>
              </w:tabs>
              <w:spacing w:line="240" w:lineRule="auto"/>
              <w:ind w:left="-83" w:right="11" w:firstLine="4"/>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617,057</w:t>
            </w:r>
          </w:p>
        </w:tc>
        <w:tc>
          <w:tcPr>
            <w:tcW w:w="182" w:type="dxa"/>
          </w:tcPr>
          <w:p w14:paraId="2BA79F4D" w14:textId="77777777" w:rsidR="003B75DC" w:rsidRPr="009D21D0" w:rsidRDefault="003B75DC" w:rsidP="009D21D0">
            <w:pPr>
              <w:pStyle w:val="acctfourfigures"/>
              <w:tabs>
                <w:tab w:val="decimal" w:pos="731"/>
              </w:tabs>
              <w:spacing w:line="240" w:lineRule="auto"/>
              <w:ind w:left="-83" w:right="11" w:firstLine="4"/>
              <w:rPr>
                <w:rFonts w:asciiTheme="majorBidi" w:hAnsiTheme="majorBidi" w:cstheme="majorBidi"/>
                <w:b/>
                <w:bCs/>
                <w:sz w:val="30"/>
                <w:szCs w:val="30"/>
              </w:rPr>
            </w:pPr>
          </w:p>
        </w:tc>
        <w:tc>
          <w:tcPr>
            <w:tcW w:w="1080" w:type="dxa"/>
            <w:tcBorders>
              <w:bottom w:val="single" w:sz="4" w:space="0" w:color="auto"/>
            </w:tcBorders>
          </w:tcPr>
          <w:p w14:paraId="58970F48" w14:textId="24384B4C" w:rsidR="003B75DC" w:rsidRPr="009D21D0" w:rsidRDefault="003B75DC" w:rsidP="009D21D0">
            <w:pPr>
              <w:pStyle w:val="acctfourfigures"/>
              <w:tabs>
                <w:tab w:val="decimal" w:pos="731"/>
              </w:tabs>
              <w:spacing w:line="240" w:lineRule="auto"/>
              <w:ind w:left="-83" w:right="11" w:firstLine="4"/>
              <w:jc w:val="right"/>
              <w:rPr>
                <w:rFonts w:asciiTheme="majorBidi" w:hAnsiTheme="majorBidi" w:cstheme="majorBidi"/>
                <w:b/>
                <w:bCs/>
                <w:sz w:val="28"/>
                <w:szCs w:val="28"/>
              </w:rPr>
            </w:pPr>
            <w:r>
              <w:rPr>
                <w:rFonts w:asciiTheme="majorBidi" w:hAnsiTheme="majorBidi" w:cstheme="majorBidi"/>
                <w:b/>
                <w:bCs/>
                <w:sz w:val="28"/>
                <w:szCs w:val="28"/>
              </w:rPr>
              <w:t>596,775</w:t>
            </w:r>
          </w:p>
        </w:tc>
        <w:tc>
          <w:tcPr>
            <w:tcW w:w="180" w:type="dxa"/>
          </w:tcPr>
          <w:p w14:paraId="363233D8" w14:textId="77777777" w:rsidR="003B75DC" w:rsidRPr="009D21D0" w:rsidRDefault="003B75DC" w:rsidP="009D21D0">
            <w:pPr>
              <w:pStyle w:val="acctfourfigures"/>
              <w:tabs>
                <w:tab w:val="decimal" w:pos="731"/>
              </w:tabs>
              <w:spacing w:line="240" w:lineRule="auto"/>
              <w:ind w:left="-79" w:right="-72"/>
              <w:rPr>
                <w:rFonts w:asciiTheme="majorBidi" w:hAnsiTheme="majorBidi" w:cstheme="majorBidi"/>
                <w:b/>
                <w:bCs/>
                <w:sz w:val="30"/>
                <w:szCs w:val="30"/>
              </w:rPr>
            </w:pPr>
          </w:p>
        </w:tc>
        <w:tc>
          <w:tcPr>
            <w:tcW w:w="1080" w:type="dxa"/>
            <w:tcBorders>
              <w:bottom w:val="single" w:sz="4" w:space="0" w:color="auto"/>
            </w:tcBorders>
          </w:tcPr>
          <w:p w14:paraId="3EFBB485" w14:textId="2107827D" w:rsidR="003B75DC" w:rsidRPr="009D21D0" w:rsidRDefault="003B75DC" w:rsidP="009D21D0">
            <w:pPr>
              <w:pStyle w:val="acctfourfigures"/>
              <w:tabs>
                <w:tab w:val="decimal" w:pos="701"/>
              </w:tabs>
              <w:spacing w:line="240" w:lineRule="auto"/>
              <w:ind w:left="-79" w:right="66"/>
              <w:jc w:val="right"/>
              <w:rPr>
                <w:rFonts w:asciiTheme="majorBidi" w:hAnsiTheme="majorBidi" w:cstheme="majorBidi"/>
                <w:b/>
                <w:bCs/>
                <w:sz w:val="28"/>
                <w:szCs w:val="28"/>
              </w:rPr>
            </w:pPr>
            <w:r>
              <w:rPr>
                <w:rFonts w:asciiTheme="majorBidi" w:hAnsiTheme="majorBidi" w:cstheme="majorBidi"/>
                <w:b/>
                <w:bCs/>
                <w:sz w:val="28"/>
                <w:szCs w:val="28"/>
              </w:rPr>
              <w:t>3,858,668</w:t>
            </w:r>
          </w:p>
        </w:tc>
        <w:tc>
          <w:tcPr>
            <w:tcW w:w="182" w:type="dxa"/>
          </w:tcPr>
          <w:p w14:paraId="59491DFE" w14:textId="77777777" w:rsidR="003B75DC" w:rsidRPr="009D21D0" w:rsidRDefault="003B75DC" w:rsidP="009D21D0">
            <w:pPr>
              <w:pStyle w:val="acctfourfigures"/>
              <w:spacing w:line="240" w:lineRule="auto"/>
              <w:rPr>
                <w:rFonts w:asciiTheme="majorBidi" w:hAnsiTheme="majorBidi" w:cstheme="majorBidi"/>
                <w:b/>
                <w:bCs/>
                <w:sz w:val="30"/>
                <w:szCs w:val="30"/>
              </w:rPr>
            </w:pPr>
          </w:p>
        </w:tc>
        <w:tc>
          <w:tcPr>
            <w:tcW w:w="1168" w:type="dxa"/>
            <w:tcBorders>
              <w:bottom w:val="single" w:sz="4" w:space="0" w:color="auto"/>
            </w:tcBorders>
          </w:tcPr>
          <w:p w14:paraId="651084A5" w14:textId="480B0080" w:rsidR="003B75DC" w:rsidRPr="009D21D0" w:rsidRDefault="003B75DC" w:rsidP="009D21D0">
            <w:pPr>
              <w:pStyle w:val="acctfourfigures"/>
              <w:tabs>
                <w:tab w:val="decimal" w:pos="73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3,885,859</w:t>
            </w:r>
          </w:p>
        </w:tc>
      </w:tr>
      <w:tr w:rsidR="002A25C7" w:rsidRPr="001F2D5D" w14:paraId="026E2AE2" w14:textId="77777777" w:rsidTr="000767EE">
        <w:trPr>
          <w:cantSplit/>
        </w:trPr>
        <w:tc>
          <w:tcPr>
            <w:tcW w:w="4140" w:type="dxa"/>
          </w:tcPr>
          <w:p w14:paraId="19BA5E7D" w14:textId="77777777" w:rsidR="002A25C7" w:rsidRPr="000767EE" w:rsidRDefault="002A25C7">
            <w:pPr>
              <w:rPr>
                <w:rFonts w:asciiTheme="majorBidi" w:hAnsiTheme="majorBidi" w:cstheme="majorBidi"/>
                <w:sz w:val="28"/>
                <w:szCs w:val="28"/>
                <w:cs/>
              </w:rPr>
            </w:pPr>
          </w:p>
        </w:tc>
        <w:tc>
          <w:tcPr>
            <w:tcW w:w="1258" w:type="dxa"/>
            <w:tcBorders>
              <w:top w:val="double" w:sz="4" w:space="0" w:color="auto"/>
            </w:tcBorders>
          </w:tcPr>
          <w:p w14:paraId="1DC7A0BA" w14:textId="77777777" w:rsidR="002A25C7" w:rsidRPr="000767EE" w:rsidRDefault="002A25C7">
            <w:pPr>
              <w:pStyle w:val="acctfourfigures"/>
              <w:tabs>
                <w:tab w:val="decimal" w:pos="465"/>
              </w:tabs>
              <w:spacing w:line="240" w:lineRule="auto"/>
              <w:ind w:left="-83" w:right="11" w:firstLine="4"/>
              <w:jc w:val="right"/>
              <w:rPr>
                <w:rFonts w:asciiTheme="majorBidi" w:hAnsiTheme="majorBidi" w:cstheme="majorBidi"/>
                <w:sz w:val="28"/>
                <w:szCs w:val="28"/>
              </w:rPr>
            </w:pPr>
          </w:p>
        </w:tc>
        <w:tc>
          <w:tcPr>
            <w:tcW w:w="182" w:type="dxa"/>
          </w:tcPr>
          <w:p w14:paraId="0E6DC5B5" w14:textId="77777777" w:rsidR="002A25C7" w:rsidRPr="000767EE" w:rsidRDefault="002A25C7">
            <w:pPr>
              <w:pStyle w:val="acctfourfigures"/>
              <w:tabs>
                <w:tab w:val="decimal" w:pos="731"/>
              </w:tabs>
              <w:spacing w:line="240" w:lineRule="auto"/>
              <w:ind w:left="-83" w:right="11" w:firstLine="4"/>
              <w:rPr>
                <w:rFonts w:asciiTheme="majorBidi" w:hAnsiTheme="majorBidi" w:cstheme="majorBidi"/>
                <w:sz w:val="28"/>
                <w:szCs w:val="28"/>
              </w:rPr>
            </w:pPr>
          </w:p>
        </w:tc>
        <w:tc>
          <w:tcPr>
            <w:tcW w:w="1080" w:type="dxa"/>
            <w:tcBorders>
              <w:top w:val="double" w:sz="4" w:space="0" w:color="auto"/>
            </w:tcBorders>
          </w:tcPr>
          <w:p w14:paraId="244664D5" w14:textId="77777777" w:rsidR="002A25C7" w:rsidRPr="000767EE" w:rsidRDefault="002A25C7">
            <w:pPr>
              <w:pStyle w:val="acctfourfigures"/>
              <w:tabs>
                <w:tab w:val="decimal" w:pos="731"/>
              </w:tabs>
              <w:spacing w:line="240" w:lineRule="auto"/>
              <w:ind w:left="-83" w:right="11" w:firstLine="4"/>
              <w:jc w:val="right"/>
              <w:rPr>
                <w:rFonts w:asciiTheme="majorBidi" w:hAnsiTheme="majorBidi" w:cstheme="majorBidi"/>
                <w:sz w:val="28"/>
                <w:szCs w:val="28"/>
              </w:rPr>
            </w:pPr>
          </w:p>
        </w:tc>
        <w:tc>
          <w:tcPr>
            <w:tcW w:w="180" w:type="dxa"/>
          </w:tcPr>
          <w:p w14:paraId="3B96FC12" w14:textId="77777777" w:rsidR="002A25C7" w:rsidRPr="000767EE" w:rsidRDefault="002A25C7">
            <w:pPr>
              <w:pStyle w:val="acctfourfigures"/>
              <w:tabs>
                <w:tab w:val="decimal" w:pos="731"/>
              </w:tabs>
              <w:spacing w:line="240" w:lineRule="auto"/>
              <w:ind w:left="-79" w:right="-72"/>
              <w:rPr>
                <w:rFonts w:asciiTheme="majorBidi" w:hAnsiTheme="majorBidi" w:cstheme="majorBidi"/>
                <w:sz w:val="28"/>
                <w:szCs w:val="28"/>
              </w:rPr>
            </w:pPr>
          </w:p>
        </w:tc>
        <w:tc>
          <w:tcPr>
            <w:tcW w:w="1080" w:type="dxa"/>
            <w:tcBorders>
              <w:top w:val="double" w:sz="4" w:space="0" w:color="auto"/>
            </w:tcBorders>
          </w:tcPr>
          <w:p w14:paraId="2A511D53" w14:textId="77777777" w:rsidR="002A25C7" w:rsidRPr="000767EE" w:rsidRDefault="002A25C7">
            <w:pPr>
              <w:pStyle w:val="acctfourfigures"/>
              <w:tabs>
                <w:tab w:val="decimal" w:pos="701"/>
              </w:tabs>
              <w:spacing w:line="240" w:lineRule="auto"/>
              <w:ind w:left="-79" w:right="66"/>
              <w:jc w:val="right"/>
              <w:rPr>
                <w:rFonts w:asciiTheme="majorBidi" w:hAnsiTheme="majorBidi" w:cstheme="majorBidi"/>
                <w:sz w:val="28"/>
                <w:szCs w:val="28"/>
              </w:rPr>
            </w:pPr>
          </w:p>
        </w:tc>
        <w:tc>
          <w:tcPr>
            <w:tcW w:w="182" w:type="dxa"/>
          </w:tcPr>
          <w:p w14:paraId="04DECA61" w14:textId="77777777" w:rsidR="002A25C7" w:rsidRPr="000767EE" w:rsidRDefault="002A25C7">
            <w:pPr>
              <w:pStyle w:val="acctfourfigures"/>
              <w:spacing w:line="240" w:lineRule="auto"/>
              <w:rPr>
                <w:rFonts w:asciiTheme="majorBidi" w:hAnsiTheme="majorBidi" w:cstheme="majorBidi"/>
                <w:sz w:val="28"/>
                <w:szCs w:val="28"/>
              </w:rPr>
            </w:pPr>
          </w:p>
        </w:tc>
        <w:tc>
          <w:tcPr>
            <w:tcW w:w="1168" w:type="dxa"/>
            <w:tcBorders>
              <w:top w:val="double" w:sz="4" w:space="0" w:color="auto"/>
            </w:tcBorders>
          </w:tcPr>
          <w:p w14:paraId="72069AD1" w14:textId="77777777" w:rsidR="002A25C7" w:rsidRPr="000767EE" w:rsidRDefault="002A25C7">
            <w:pPr>
              <w:pStyle w:val="acctfourfigures"/>
              <w:tabs>
                <w:tab w:val="decimal" w:pos="731"/>
              </w:tabs>
              <w:spacing w:line="240" w:lineRule="auto"/>
              <w:ind w:right="11"/>
              <w:jc w:val="right"/>
              <w:rPr>
                <w:rFonts w:asciiTheme="majorBidi" w:hAnsiTheme="majorBidi" w:cstheme="majorBidi"/>
                <w:sz w:val="28"/>
                <w:szCs w:val="28"/>
              </w:rPr>
            </w:pPr>
          </w:p>
        </w:tc>
      </w:tr>
    </w:tbl>
    <w:p w14:paraId="3DBEFC95" w14:textId="77777777" w:rsidR="00F56770" w:rsidRDefault="00F56770" w:rsidP="000767EE">
      <w:pPr>
        <w:snapToGrid w:val="0"/>
        <w:spacing w:line="240" w:lineRule="atLeast"/>
        <w:ind w:left="547" w:right="-14"/>
        <w:contextualSpacing/>
        <w:jc w:val="thaiDistribute"/>
        <w:rPr>
          <w:rFonts w:asciiTheme="majorBidi" w:eastAsia="Verdana" w:hAnsiTheme="majorBidi" w:cstheme="majorBidi"/>
          <w:b/>
          <w:bCs/>
          <w:i/>
          <w:iCs/>
          <w:color w:val="000000"/>
          <w:sz w:val="30"/>
          <w:szCs w:val="30"/>
        </w:rPr>
      </w:pPr>
    </w:p>
    <w:p w14:paraId="2B79B55E" w14:textId="77777777" w:rsidR="00F56770" w:rsidRDefault="00F56770" w:rsidP="000767EE">
      <w:pPr>
        <w:snapToGrid w:val="0"/>
        <w:spacing w:line="240" w:lineRule="atLeast"/>
        <w:ind w:left="547" w:right="-14"/>
        <w:contextualSpacing/>
        <w:jc w:val="thaiDistribute"/>
        <w:rPr>
          <w:rFonts w:asciiTheme="majorBidi" w:eastAsia="Verdana" w:hAnsiTheme="majorBidi" w:cstheme="majorBidi"/>
          <w:b/>
          <w:bCs/>
          <w:i/>
          <w:iCs/>
          <w:color w:val="000000"/>
          <w:sz w:val="30"/>
          <w:szCs w:val="30"/>
        </w:rPr>
      </w:pPr>
    </w:p>
    <w:p w14:paraId="7821F40F" w14:textId="77777777" w:rsidR="00F56770" w:rsidRDefault="00F56770" w:rsidP="000767EE">
      <w:pPr>
        <w:snapToGrid w:val="0"/>
        <w:spacing w:line="240" w:lineRule="atLeast"/>
        <w:ind w:left="547" w:right="-14"/>
        <w:contextualSpacing/>
        <w:jc w:val="thaiDistribute"/>
        <w:rPr>
          <w:rFonts w:asciiTheme="majorBidi" w:eastAsia="Verdana" w:hAnsiTheme="majorBidi" w:cstheme="majorBidi"/>
          <w:b/>
          <w:bCs/>
          <w:i/>
          <w:iCs/>
          <w:color w:val="000000"/>
          <w:sz w:val="30"/>
          <w:szCs w:val="30"/>
        </w:rPr>
      </w:pPr>
    </w:p>
    <w:p w14:paraId="5DF66ACF" w14:textId="77777777" w:rsidR="00C01BAF" w:rsidRDefault="00C01BAF" w:rsidP="000767EE">
      <w:pPr>
        <w:snapToGrid w:val="0"/>
        <w:spacing w:line="240" w:lineRule="atLeast"/>
        <w:ind w:left="547" w:right="-14"/>
        <w:contextualSpacing/>
        <w:jc w:val="thaiDistribute"/>
        <w:rPr>
          <w:rFonts w:asciiTheme="majorBidi" w:eastAsia="Verdana" w:hAnsiTheme="majorBidi" w:cstheme="majorBidi"/>
          <w:b/>
          <w:bCs/>
          <w:i/>
          <w:iCs/>
          <w:color w:val="000000"/>
          <w:sz w:val="30"/>
          <w:szCs w:val="30"/>
          <w:cs/>
        </w:rPr>
      </w:pPr>
    </w:p>
    <w:p w14:paraId="26873135" w14:textId="772F9988" w:rsidR="004E34CB" w:rsidRPr="00FB27A5" w:rsidRDefault="004E34CB" w:rsidP="000767EE">
      <w:pPr>
        <w:snapToGrid w:val="0"/>
        <w:spacing w:line="240" w:lineRule="atLeast"/>
        <w:ind w:left="547" w:right="-14"/>
        <w:contextualSpacing/>
        <w:jc w:val="thaiDistribute"/>
        <w:rPr>
          <w:rFonts w:asciiTheme="majorBidi" w:eastAsia="Verdana" w:hAnsiTheme="majorBidi" w:cstheme="majorBidi"/>
          <w:b/>
          <w:bCs/>
          <w:i/>
          <w:iCs/>
          <w:color w:val="000000"/>
          <w:sz w:val="30"/>
          <w:szCs w:val="30"/>
        </w:rPr>
      </w:pPr>
      <w:r w:rsidRPr="00FB27A5">
        <w:rPr>
          <w:rFonts w:asciiTheme="majorBidi" w:eastAsia="Verdana" w:hAnsiTheme="majorBidi" w:cstheme="majorBidi"/>
          <w:b/>
          <w:bCs/>
          <w:i/>
          <w:iCs/>
          <w:color w:val="000000"/>
          <w:sz w:val="30"/>
          <w:szCs w:val="30"/>
          <w:cs/>
        </w:rPr>
        <w:lastRenderedPageBreak/>
        <w:t>รายการเคลื่อนไหวที่มีสาระสำคัญ</w:t>
      </w:r>
    </w:p>
    <w:p w14:paraId="3A86A988" w14:textId="2218A539" w:rsidR="00587B2D" w:rsidRPr="00FB27A5" w:rsidRDefault="004E34CB" w:rsidP="000767EE">
      <w:pPr>
        <w:snapToGrid w:val="0"/>
        <w:spacing w:line="240" w:lineRule="atLeast"/>
        <w:ind w:left="547" w:right="-14"/>
        <w:contextualSpacing/>
        <w:jc w:val="thaiDistribute"/>
        <w:rPr>
          <w:rFonts w:asciiTheme="majorBidi" w:eastAsia="Verdana" w:hAnsiTheme="majorBidi" w:cstheme="majorBidi"/>
          <w:color w:val="000000"/>
          <w:sz w:val="30"/>
          <w:szCs w:val="30"/>
        </w:rPr>
      </w:pPr>
      <w:r w:rsidRPr="00FB27A5">
        <w:rPr>
          <w:rFonts w:asciiTheme="majorBidi" w:eastAsia="Verdana" w:hAnsiTheme="majorBidi" w:cstheme="majorBidi"/>
          <w:color w:val="000000"/>
          <w:sz w:val="30"/>
          <w:szCs w:val="30"/>
          <w:cs/>
        </w:rPr>
        <w:t>ในการ</w:t>
      </w:r>
      <w:r w:rsidR="00383BFB" w:rsidRPr="00FB27A5">
        <w:rPr>
          <w:rFonts w:asciiTheme="majorBidi" w:eastAsia="Verdana" w:hAnsiTheme="majorBidi" w:cstheme="majorBidi"/>
          <w:color w:val="000000"/>
          <w:sz w:val="30"/>
          <w:szCs w:val="30"/>
          <w:cs/>
        </w:rPr>
        <w:t xml:space="preserve">ประชุมคณะกรรมการบริหาร </w:t>
      </w:r>
      <w:r w:rsidRPr="00FB27A5">
        <w:rPr>
          <w:rFonts w:asciiTheme="majorBidi" w:eastAsia="Verdana" w:hAnsiTheme="majorBidi" w:cstheme="majorBidi"/>
          <w:color w:val="000000"/>
          <w:sz w:val="30"/>
          <w:szCs w:val="30"/>
          <w:cs/>
        </w:rPr>
        <w:t xml:space="preserve">เมื่อวันที่ </w:t>
      </w:r>
      <w:r w:rsidRPr="00FB27A5">
        <w:rPr>
          <w:rFonts w:asciiTheme="majorBidi" w:eastAsia="Verdana" w:hAnsiTheme="majorBidi" w:cstheme="majorBidi"/>
          <w:color w:val="000000"/>
          <w:sz w:val="30"/>
          <w:szCs w:val="30"/>
        </w:rPr>
        <w:t xml:space="preserve">22 </w:t>
      </w:r>
      <w:r w:rsidRPr="00FB27A5">
        <w:rPr>
          <w:rFonts w:asciiTheme="majorBidi" w:eastAsia="Verdana" w:hAnsiTheme="majorBidi" w:cstheme="majorBidi"/>
          <w:color w:val="000000"/>
          <w:sz w:val="30"/>
          <w:szCs w:val="30"/>
          <w:cs/>
        </w:rPr>
        <w:t xml:space="preserve">มีนาคม </w:t>
      </w:r>
      <w:r w:rsidRPr="00FB27A5">
        <w:rPr>
          <w:rFonts w:asciiTheme="majorBidi" w:eastAsia="Verdana" w:hAnsiTheme="majorBidi" w:cstheme="majorBidi"/>
          <w:color w:val="000000"/>
          <w:sz w:val="30"/>
          <w:szCs w:val="30"/>
        </w:rPr>
        <w:t xml:space="preserve">2567 </w:t>
      </w:r>
      <w:r w:rsidRPr="00FB27A5">
        <w:rPr>
          <w:rFonts w:asciiTheme="majorBidi" w:eastAsia="Verdana" w:hAnsiTheme="majorBidi" w:cstheme="majorBidi"/>
          <w:color w:val="000000"/>
          <w:sz w:val="30"/>
          <w:szCs w:val="30"/>
          <w:cs/>
        </w:rPr>
        <w:t>คณะกรรมการ</w:t>
      </w:r>
      <w:r w:rsidR="00383BFB" w:rsidRPr="00FB27A5">
        <w:rPr>
          <w:rFonts w:asciiTheme="majorBidi" w:eastAsia="Verdana" w:hAnsiTheme="majorBidi" w:cstheme="majorBidi"/>
          <w:color w:val="000000"/>
          <w:sz w:val="30"/>
          <w:szCs w:val="30"/>
          <w:cs/>
        </w:rPr>
        <w:t xml:space="preserve">มีมติให้ลงทุนเพิ่มในบริษัท บีบีจีไอ จำกัด (มหาชน) จำนวน </w:t>
      </w:r>
      <w:r w:rsidR="00E71DAF" w:rsidRPr="00FB27A5">
        <w:rPr>
          <w:rFonts w:asciiTheme="majorBidi" w:eastAsia="Verdana" w:hAnsiTheme="majorBidi" w:cstheme="majorBidi"/>
          <w:color w:val="000000"/>
          <w:sz w:val="30"/>
          <w:szCs w:val="30"/>
        </w:rPr>
        <w:t>1</w:t>
      </w:r>
      <w:r w:rsidR="00383BFB" w:rsidRPr="00FB27A5">
        <w:rPr>
          <w:rFonts w:asciiTheme="majorBidi" w:eastAsia="Verdana" w:hAnsiTheme="majorBidi" w:cstheme="majorBidi"/>
          <w:color w:val="000000"/>
          <w:sz w:val="30"/>
          <w:szCs w:val="30"/>
        </w:rPr>
        <w:t>,</w:t>
      </w:r>
      <w:r w:rsidR="00E71DAF" w:rsidRPr="00FB27A5">
        <w:rPr>
          <w:rFonts w:asciiTheme="majorBidi" w:eastAsia="Verdana" w:hAnsiTheme="majorBidi" w:cstheme="majorBidi"/>
          <w:color w:val="000000"/>
          <w:sz w:val="30"/>
          <w:szCs w:val="30"/>
        </w:rPr>
        <w:t>680</w:t>
      </w:r>
      <w:r w:rsidR="00383BFB" w:rsidRPr="00FB27A5">
        <w:rPr>
          <w:rFonts w:asciiTheme="majorBidi" w:eastAsia="Verdana" w:hAnsiTheme="majorBidi" w:cstheme="majorBidi"/>
          <w:color w:val="000000"/>
          <w:sz w:val="30"/>
          <w:szCs w:val="30"/>
        </w:rPr>
        <w:t>,</w:t>
      </w:r>
      <w:r w:rsidR="00E71DAF" w:rsidRPr="00FB27A5">
        <w:rPr>
          <w:rFonts w:asciiTheme="majorBidi" w:eastAsia="Verdana" w:hAnsiTheme="majorBidi" w:cstheme="majorBidi"/>
          <w:color w:val="000000"/>
          <w:sz w:val="30"/>
          <w:szCs w:val="30"/>
        </w:rPr>
        <w:t>012</w:t>
      </w:r>
      <w:r w:rsidR="00383BFB" w:rsidRPr="00FB27A5">
        <w:rPr>
          <w:rFonts w:asciiTheme="majorBidi" w:eastAsia="Verdana" w:hAnsiTheme="majorBidi" w:cstheme="majorBidi"/>
          <w:color w:val="000000"/>
          <w:sz w:val="30"/>
          <w:szCs w:val="30"/>
        </w:rPr>
        <w:t xml:space="preserve"> </w:t>
      </w:r>
      <w:r w:rsidR="00383BFB" w:rsidRPr="00FB27A5">
        <w:rPr>
          <w:rFonts w:asciiTheme="majorBidi" w:eastAsia="Verdana" w:hAnsiTheme="majorBidi" w:cstheme="majorBidi"/>
          <w:color w:val="000000"/>
          <w:sz w:val="30"/>
          <w:szCs w:val="30"/>
          <w:cs/>
        </w:rPr>
        <w:t>หุ้น โดย</w:t>
      </w:r>
      <w:r w:rsidRPr="00FB27A5">
        <w:rPr>
          <w:rFonts w:asciiTheme="majorBidi" w:eastAsia="Verdana" w:hAnsiTheme="majorBidi" w:cstheme="majorBidi"/>
          <w:color w:val="000000"/>
          <w:sz w:val="30"/>
          <w:szCs w:val="30"/>
          <w:cs/>
        </w:rPr>
        <w:t xml:space="preserve">เมื่อวันที่ </w:t>
      </w:r>
      <w:r w:rsidRPr="00FB27A5">
        <w:rPr>
          <w:rFonts w:asciiTheme="majorBidi" w:eastAsia="Verdana" w:hAnsiTheme="majorBidi" w:cstheme="majorBidi"/>
          <w:color w:val="000000"/>
          <w:sz w:val="30"/>
          <w:szCs w:val="30"/>
        </w:rPr>
        <w:t xml:space="preserve">20 </w:t>
      </w:r>
      <w:r w:rsidRPr="00FB27A5">
        <w:rPr>
          <w:rFonts w:asciiTheme="majorBidi" w:eastAsia="Verdana" w:hAnsiTheme="majorBidi" w:cstheme="majorBidi"/>
          <w:color w:val="000000"/>
          <w:sz w:val="30"/>
          <w:szCs w:val="30"/>
          <w:cs/>
        </w:rPr>
        <w:t xml:space="preserve">มิถุนายน </w:t>
      </w:r>
      <w:r w:rsidRPr="00FB27A5">
        <w:rPr>
          <w:rFonts w:asciiTheme="majorBidi" w:eastAsia="Verdana" w:hAnsiTheme="majorBidi" w:cstheme="majorBidi"/>
          <w:color w:val="000000"/>
          <w:sz w:val="30"/>
          <w:szCs w:val="30"/>
        </w:rPr>
        <w:t xml:space="preserve">2567 </w:t>
      </w:r>
      <w:r w:rsidR="00383BFB" w:rsidRPr="00FB27A5">
        <w:rPr>
          <w:rFonts w:asciiTheme="majorBidi" w:eastAsia="Verdana" w:hAnsiTheme="majorBidi" w:cstheme="majorBidi"/>
          <w:color w:val="000000"/>
          <w:sz w:val="30"/>
          <w:szCs w:val="30"/>
          <w:cs/>
        </w:rPr>
        <w:t>บริษัทได้ทยอยลงทุนเพิ่มจนครบตามจำนวนแล้ว</w:t>
      </w:r>
      <w:r w:rsidRPr="00FB27A5">
        <w:rPr>
          <w:rFonts w:asciiTheme="majorBidi" w:eastAsia="Verdana" w:hAnsiTheme="majorBidi" w:cstheme="majorBidi"/>
          <w:color w:val="000000"/>
          <w:sz w:val="30"/>
          <w:szCs w:val="30"/>
          <w:cs/>
        </w:rPr>
        <w:t xml:space="preserve"> มีผลใ</w:t>
      </w:r>
      <w:r w:rsidR="00383BFB" w:rsidRPr="00FB27A5">
        <w:rPr>
          <w:rFonts w:asciiTheme="majorBidi" w:eastAsia="Verdana" w:hAnsiTheme="majorBidi" w:cstheme="majorBidi"/>
          <w:color w:val="000000"/>
          <w:sz w:val="30"/>
          <w:szCs w:val="30"/>
          <w:cs/>
        </w:rPr>
        <w:t>ห้สัดส่วน</w:t>
      </w:r>
      <w:r w:rsidRPr="00FB27A5">
        <w:rPr>
          <w:rFonts w:asciiTheme="majorBidi" w:eastAsia="Verdana" w:hAnsiTheme="majorBidi" w:cstheme="majorBidi"/>
          <w:color w:val="000000"/>
          <w:sz w:val="30"/>
          <w:szCs w:val="30"/>
          <w:cs/>
        </w:rPr>
        <w:t>ความเป็นเจ้าของ</w:t>
      </w:r>
      <w:r w:rsidR="00383BFB" w:rsidRPr="00FB27A5">
        <w:rPr>
          <w:rFonts w:asciiTheme="majorBidi" w:eastAsia="Verdana" w:hAnsiTheme="majorBidi" w:cstheme="majorBidi"/>
          <w:color w:val="000000"/>
          <w:sz w:val="30"/>
          <w:szCs w:val="30"/>
          <w:cs/>
        </w:rPr>
        <w:t>เพิ่มขึ้นจากร้อยละ</w:t>
      </w:r>
      <w:r w:rsidR="00383BFB" w:rsidRPr="00FB27A5">
        <w:rPr>
          <w:rFonts w:asciiTheme="majorBidi" w:eastAsia="Verdana" w:hAnsiTheme="majorBidi" w:cstheme="majorBidi"/>
          <w:color w:val="000000"/>
          <w:sz w:val="30"/>
          <w:szCs w:val="30"/>
        </w:rPr>
        <w:t xml:space="preserve"> </w:t>
      </w:r>
      <w:r w:rsidR="00E71DAF" w:rsidRPr="00FB27A5">
        <w:rPr>
          <w:rFonts w:asciiTheme="majorBidi" w:eastAsia="Verdana" w:hAnsiTheme="majorBidi" w:cstheme="majorBidi"/>
          <w:color w:val="000000"/>
          <w:sz w:val="30"/>
          <w:szCs w:val="30"/>
        </w:rPr>
        <w:t>29</w:t>
      </w:r>
      <w:r w:rsidR="00383BFB" w:rsidRPr="00FB27A5">
        <w:rPr>
          <w:rFonts w:asciiTheme="majorBidi" w:eastAsia="Verdana" w:hAnsiTheme="majorBidi" w:cstheme="majorBidi"/>
          <w:color w:val="000000"/>
          <w:sz w:val="30"/>
          <w:szCs w:val="30"/>
        </w:rPr>
        <w:t>.</w:t>
      </w:r>
      <w:r w:rsidR="00E71DAF" w:rsidRPr="00FB27A5">
        <w:rPr>
          <w:rFonts w:asciiTheme="majorBidi" w:eastAsia="Verdana" w:hAnsiTheme="majorBidi" w:cstheme="majorBidi"/>
          <w:color w:val="000000"/>
          <w:sz w:val="30"/>
          <w:szCs w:val="30"/>
        </w:rPr>
        <w:t>88</w:t>
      </w:r>
      <w:r w:rsidR="00383BFB" w:rsidRPr="00FB27A5">
        <w:rPr>
          <w:rFonts w:asciiTheme="majorBidi" w:eastAsia="Verdana" w:hAnsiTheme="majorBidi" w:cstheme="majorBidi"/>
          <w:color w:val="000000"/>
          <w:sz w:val="30"/>
          <w:szCs w:val="30"/>
          <w:cs/>
        </w:rPr>
        <w:t xml:space="preserve"> เป็นร้อยละ </w:t>
      </w:r>
      <w:r w:rsidR="00E71DAF" w:rsidRPr="00FB27A5">
        <w:rPr>
          <w:rFonts w:asciiTheme="majorBidi" w:eastAsia="Verdana" w:hAnsiTheme="majorBidi" w:cstheme="majorBidi"/>
          <w:color w:val="000000"/>
          <w:sz w:val="30"/>
          <w:szCs w:val="30"/>
        </w:rPr>
        <w:t>30</w:t>
      </w:r>
      <w:r w:rsidR="00383BFB" w:rsidRPr="00FB27A5">
        <w:rPr>
          <w:rFonts w:asciiTheme="majorBidi" w:eastAsia="Verdana" w:hAnsiTheme="majorBidi" w:cstheme="majorBidi"/>
          <w:color w:val="000000"/>
          <w:sz w:val="30"/>
          <w:szCs w:val="30"/>
        </w:rPr>
        <w:t>.</w:t>
      </w:r>
      <w:r w:rsidR="00E71DAF" w:rsidRPr="00FB27A5">
        <w:rPr>
          <w:rFonts w:asciiTheme="majorBidi" w:eastAsia="Verdana" w:hAnsiTheme="majorBidi" w:cstheme="majorBidi"/>
          <w:color w:val="000000"/>
          <w:sz w:val="30"/>
          <w:szCs w:val="30"/>
        </w:rPr>
        <w:t>00</w:t>
      </w:r>
      <w:r w:rsidR="00383BFB" w:rsidRPr="00FB27A5">
        <w:rPr>
          <w:rFonts w:asciiTheme="majorBidi" w:eastAsia="Verdana" w:hAnsiTheme="majorBidi" w:cstheme="majorBidi"/>
          <w:color w:val="000000"/>
          <w:sz w:val="30"/>
          <w:szCs w:val="30"/>
          <w:cs/>
        </w:rPr>
        <w:t xml:space="preserve"> </w:t>
      </w:r>
    </w:p>
    <w:p w14:paraId="2FA7BC59" w14:textId="77777777" w:rsidR="000767EE" w:rsidRPr="00FB27A5" w:rsidRDefault="000767EE" w:rsidP="000767EE">
      <w:pPr>
        <w:snapToGrid w:val="0"/>
        <w:spacing w:line="240" w:lineRule="atLeast"/>
        <w:ind w:left="547" w:right="-14"/>
        <w:contextualSpacing/>
        <w:jc w:val="thaiDistribute"/>
        <w:rPr>
          <w:rFonts w:asciiTheme="majorBidi" w:eastAsia="Verdana" w:hAnsiTheme="majorBidi" w:cstheme="majorBidi"/>
          <w:color w:val="000000"/>
          <w:sz w:val="30"/>
          <w:szCs w:val="30"/>
        </w:rPr>
      </w:pPr>
    </w:p>
    <w:p w14:paraId="45EACCF0" w14:textId="4BB5900B" w:rsidR="004E34CB" w:rsidRPr="00FB27A5" w:rsidRDefault="004E34CB" w:rsidP="00810A45">
      <w:pPr>
        <w:snapToGrid w:val="0"/>
        <w:spacing w:line="240" w:lineRule="atLeast"/>
        <w:ind w:left="547" w:right="-14"/>
        <w:contextualSpacing/>
        <w:jc w:val="thaiDistribute"/>
        <w:rPr>
          <w:rFonts w:asciiTheme="majorBidi" w:eastAsia="Verdana" w:hAnsiTheme="majorBidi" w:cstheme="majorBidi"/>
          <w:b/>
          <w:bCs/>
          <w:i/>
          <w:iCs/>
          <w:color w:val="000000"/>
          <w:spacing w:val="-6"/>
          <w:sz w:val="30"/>
          <w:szCs w:val="30"/>
        </w:rPr>
      </w:pPr>
      <w:r w:rsidRPr="00FB27A5">
        <w:rPr>
          <w:rFonts w:asciiTheme="majorBidi" w:eastAsia="Verdana" w:hAnsiTheme="majorBidi" w:cstheme="majorBidi"/>
          <w:b/>
          <w:bCs/>
          <w:i/>
          <w:iCs/>
          <w:color w:val="000000"/>
          <w:spacing w:val="-6"/>
          <w:sz w:val="30"/>
          <w:szCs w:val="30"/>
          <w:cs/>
        </w:rPr>
        <w:t>การพิจารณาด้อยค่า</w:t>
      </w:r>
    </w:p>
    <w:p w14:paraId="548DA4E2" w14:textId="18D7A039" w:rsidR="002A25C7" w:rsidRPr="00FB27A5" w:rsidRDefault="00D342F2" w:rsidP="00810A45">
      <w:pPr>
        <w:snapToGrid w:val="0"/>
        <w:spacing w:line="240" w:lineRule="atLeast"/>
        <w:ind w:left="547" w:right="-14"/>
        <w:contextualSpacing/>
        <w:jc w:val="thaiDistribute"/>
        <w:rPr>
          <w:rFonts w:asciiTheme="majorBidi" w:hAnsiTheme="majorBidi" w:cstheme="majorBidi"/>
          <w:color w:val="000000"/>
          <w:spacing w:val="-6"/>
          <w:sz w:val="30"/>
          <w:szCs w:val="30"/>
          <w:cs/>
        </w:rPr>
      </w:pPr>
      <w:r w:rsidRPr="00FB27A5">
        <w:rPr>
          <w:rFonts w:asciiTheme="majorBidi" w:eastAsia="Verdana" w:hAnsiTheme="majorBidi" w:cstheme="majorBidi"/>
          <w:color w:val="000000"/>
          <w:spacing w:val="-6"/>
          <w:sz w:val="30"/>
          <w:szCs w:val="30"/>
          <w:cs/>
        </w:rPr>
        <w:t xml:space="preserve">ณ วันที่ </w:t>
      </w:r>
      <w:r w:rsidR="00E71DAF" w:rsidRPr="00FB27A5">
        <w:rPr>
          <w:rFonts w:asciiTheme="majorBidi" w:eastAsia="Verdana" w:hAnsiTheme="majorBidi" w:cstheme="majorBidi"/>
          <w:color w:val="000000"/>
          <w:spacing w:val="-6"/>
          <w:sz w:val="30"/>
          <w:szCs w:val="30"/>
        </w:rPr>
        <w:t>31</w:t>
      </w:r>
      <w:r w:rsidRPr="00FB27A5">
        <w:rPr>
          <w:rFonts w:asciiTheme="majorBidi" w:eastAsia="Verdana" w:hAnsiTheme="majorBidi" w:cstheme="majorBidi"/>
          <w:color w:val="000000"/>
          <w:spacing w:val="-6"/>
          <w:sz w:val="30"/>
          <w:szCs w:val="30"/>
          <w:cs/>
        </w:rPr>
        <w:t xml:space="preserve"> ตุลาคม </w:t>
      </w:r>
      <w:r w:rsidR="00E71DAF" w:rsidRPr="00FB27A5">
        <w:rPr>
          <w:rFonts w:asciiTheme="majorBidi" w:eastAsia="Verdana" w:hAnsiTheme="majorBidi" w:cstheme="majorBidi"/>
          <w:color w:val="000000"/>
          <w:spacing w:val="-6"/>
          <w:sz w:val="30"/>
          <w:szCs w:val="30"/>
        </w:rPr>
        <w:t>256</w:t>
      </w:r>
      <w:r w:rsidR="006F694D" w:rsidRPr="00FB27A5">
        <w:rPr>
          <w:rFonts w:asciiTheme="majorBidi" w:eastAsia="Verdana" w:hAnsiTheme="majorBidi" w:cstheme="majorBidi"/>
          <w:color w:val="000000"/>
          <w:spacing w:val="-6"/>
          <w:sz w:val="30"/>
          <w:szCs w:val="30"/>
        </w:rPr>
        <w:t>8</w:t>
      </w:r>
      <w:r w:rsidRPr="00FB27A5">
        <w:rPr>
          <w:rFonts w:asciiTheme="majorBidi" w:eastAsia="Verdana" w:hAnsiTheme="majorBidi" w:cstheme="majorBidi"/>
          <w:color w:val="000000"/>
          <w:spacing w:val="-6"/>
          <w:sz w:val="30"/>
          <w:szCs w:val="30"/>
          <w:cs/>
        </w:rPr>
        <w:t xml:space="preserve"> </w:t>
      </w:r>
      <w:r w:rsidR="004E34CB" w:rsidRPr="00FB27A5">
        <w:rPr>
          <w:rFonts w:asciiTheme="majorBidi" w:eastAsia="Verdana" w:hAnsiTheme="majorBidi" w:cstheme="majorBidi"/>
          <w:color w:val="000000"/>
          <w:spacing w:val="-6"/>
          <w:sz w:val="30"/>
          <w:szCs w:val="30"/>
          <w:cs/>
        </w:rPr>
        <w:t xml:space="preserve">และ </w:t>
      </w:r>
      <w:r w:rsidR="004E34CB" w:rsidRPr="00FB27A5">
        <w:rPr>
          <w:rFonts w:asciiTheme="majorBidi" w:eastAsia="Verdana" w:hAnsiTheme="majorBidi" w:cstheme="majorBidi"/>
          <w:color w:val="000000"/>
          <w:spacing w:val="-6"/>
          <w:sz w:val="30"/>
          <w:szCs w:val="30"/>
        </w:rPr>
        <w:t xml:space="preserve">2567 </w:t>
      </w:r>
      <w:r w:rsidRPr="00FB27A5">
        <w:rPr>
          <w:rFonts w:asciiTheme="majorBidi" w:eastAsia="Verdana" w:hAnsiTheme="majorBidi" w:cstheme="majorBidi"/>
          <w:color w:val="000000"/>
          <w:spacing w:val="-6"/>
          <w:sz w:val="30"/>
          <w:szCs w:val="30"/>
          <w:cs/>
        </w:rPr>
        <w:t>บริษัทได้ประเมินมูลค่าที่คาดว่าจะได้รับคืนของเงินลงทุนในบริษัท บีบีจีไอ จำกัด (มหาชน) (บริษัทร่วม) โดยคำนวณจากประมาณการกระแสเงินสดที่จะได้รับในอนาคตคิดลดเป็นมูลค่าปัจจุบัน ข้อสมมติที่สำคัญในการคำนวณ ได้แก่ ราคาน้ำมัน อัตรากำลังการผลิตและอัตราคิดลด โดยข้อสมมติที่สำคัญดังกล่าวจัดทำโดยผู้บริหาร โดยประมาณการราคาน้ำมันอ้างอิงจากราคาน้ำมันในตลาดโลก อัตรากำลังการผลิตใช้ข้อมูลการผลิตที่พิจารณาถึงเหตุการณ์ที่เกิดขึ้นในอดีตรวมถึงอุปสงค์และอุปทานของ</w:t>
      </w:r>
      <w:r w:rsidRPr="00FB27A5">
        <w:rPr>
          <w:rFonts w:asciiTheme="majorBidi" w:eastAsia="Verdana" w:hAnsiTheme="majorBidi" w:cstheme="majorBidi"/>
          <w:color w:val="000000"/>
          <w:spacing w:val="4"/>
          <w:sz w:val="30"/>
          <w:szCs w:val="30"/>
          <w:cs/>
        </w:rPr>
        <w:t xml:space="preserve">น้ำมันในตลาดโลก </w:t>
      </w:r>
      <w:r w:rsidR="00B63248" w:rsidRPr="00FB27A5">
        <w:rPr>
          <w:rFonts w:asciiTheme="majorBidi" w:hAnsiTheme="majorBidi" w:cstheme="majorBidi"/>
          <w:color w:val="000000"/>
          <w:spacing w:val="4"/>
          <w:sz w:val="30"/>
          <w:szCs w:val="30"/>
          <w:cs/>
        </w:rPr>
        <w:t xml:space="preserve">และอัตราคิดลดเป็นอัตราของบริษัทในกลุ่มอุตสาหกรรมซึ่งบริษัทดำเนินงานอยู่ </w:t>
      </w:r>
      <w:r w:rsidR="00B63248" w:rsidRPr="00FB27A5">
        <w:rPr>
          <w:rFonts w:asciiTheme="majorBidi" w:hAnsiTheme="majorBidi" w:cstheme="majorBidi"/>
          <w:color w:val="000000"/>
          <w:spacing w:val="6"/>
          <w:sz w:val="30"/>
          <w:szCs w:val="30"/>
          <w:cs/>
        </w:rPr>
        <w:t xml:space="preserve">มีค่าเฉลี่ยอยู่ที่ร้อยละ </w:t>
      </w:r>
      <w:r w:rsidR="009D21D0" w:rsidRPr="00FB27A5">
        <w:rPr>
          <w:rFonts w:asciiTheme="majorBidi" w:hAnsiTheme="majorBidi" w:cstheme="majorBidi"/>
          <w:color w:val="000000"/>
          <w:spacing w:val="6"/>
          <w:sz w:val="30"/>
          <w:szCs w:val="30"/>
        </w:rPr>
        <w:t>6.</w:t>
      </w:r>
      <w:r w:rsidR="00D0518E" w:rsidRPr="00FB27A5">
        <w:rPr>
          <w:rFonts w:asciiTheme="majorBidi" w:hAnsiTheme="majorBidi" w:cstheme="majorBidi"/>
          <w:color w:val="000000"/>
          <w:spacing w:val="6"/>
          <w:sz w:val="30"/>
          <w:szCs w:val="30"/>
        </w:rPr>
        <w:t>3</w:t>
      </w:r>
      <w:r w:rsidR="0090638F" w:rsidRPr="00FB27A5">
        <w:rPr>
          <w:rFonts w:asciiTheme="majorBidi" w:hAnsiTheme="majorBidi" w:cstheme="majorBidi"/>
          <w:color w:val="000000"/>
          <w:spacing w:val="6"/>
          <w:sz w:val="30"/>
          <w:szCs w:val="30"/>
        </w:rPr>
        <w:t xml:space="preserve"> </w:t>
      </w:r>
      <w:r w:rsidR="000829A1" w:rsidRPr="00FB27A5">
        <w:rPr>
          <w:rFonts w:asciiTheme="majorBidi" w:hAnsiTheme="majorBidi" w:cstheme="majorBidi"/>
          <w:i/>
          <w:iCs/>
          <w:color w:val="000000"/>
          <w:spacing w:val="6"/>
          <w:sz w:val="30"/>
          <w:szCs w:val="30"/>
        </w:rPr>
        <w:t>(256</w:t>
      </w:r>
      <w:r w:rsidR="006F694D" w:rsidRPr="00FB27A5">
        <w:rPr>
          <w:rFonts w:asciiTheme="majorBidi" w:hAnsiTheme="majorBidi" w:cstheme="majorBidi"/>
          <w:i/>
          <w:iCs/>
          <w:color w:val="000000"/>
          <w:spacing w:val="6"/>
          <w:sz w:val="30"/>
          <w:szCs w:val="30"/>
        </w:rPr>
        <w:t>7</w:t>
      </w:r>
      <w:r w:rsidR="000829A1" w:rsidRPr="00FB27A5">
        <w:rPr>
          <w:rFonts w:asciiTheme="majorBidi" w:hAnsiTheme="majorBidi" w:cstheme="majorBidi"/>
          <w:i/>
          <w:iCs/>
          <w:color w:val="000000"/>
          <w:spacing w:val="6"/>
          <w:sz w:val="30"/>
          <w:szCs w:val="30"/>
        </w:rPr>
        <w:t>:</w:t>
      </w:r>
      <w:r w:rsidR="00B96D69">
        <w:rPr>
          <w:rFonts w:asciiTheme="majorBidi" w:hAnsiTheme="majorBidi" w:cstheme="majorBidi" w:hint="cs"/>
          <w:i/>
          <w:iCs/>
          <w:color w:val="000000"/>
          <w:spacing w:val="6"/>
          <w:sz w:val="30"/>
          <w:szCs w:val="30"/>
          <w:cs/>
        </w:rPr>
        <w:t xml:space="preserve"> ร้อยละ</w:t>
      </w:r>
      <w:r w:rsidR="000829A1" w:rsidRPr="00FB27A5">
        <w:rPr>
          <w:rFonts w:asciiTheme="majorBidi" w:hAnsiTheme="majorBidi" w:cstheme="majorBidi"/>
          <w:i/>
          <w:iCs/>
          <w:color w:val="000000"/>
          <w:spacing w:val="6"/>
          <w:sz w:val="30"/>
          <w:szCs w:val="30"/>
        </w:rPr>
        <w:t xml:space="preserve"> </w:t>
      </w:r>
      <w:r w:rsidR="006F694D" w:rsidRPr="00FB27A5">
        <w:rPr>
          <w:rFonts w:asciiTheme="majorBidi" w:hAnsiTheme="majorBidi" w:cstheme="majorBidi"/>
          <w:i/>
          <w:iCs/>
          <w:color w:val="000000"/>
          <w:spacing w:val="6"/>
          <w:sz w:val="30"/>
          <w:szCs w:val="30"/>
        </w:rPr>
        <w:t>7.4</w:t>
      </w:r>
      <w:r w:rsidR="000829A1" w:rsidRPr="00FB27A5">
        <w:rPr>
          <w:rFonts w:asciiTheme="majorBidi" w:hAnsiTheme="majorBidi" w:cstheme="majorBidi"/>
          <w:i/>
          <w:iCs/>
          <w:color w:val="000000"/>
          <w:spacing w:val="6"/>
          <w:sz w:val="30"/>
          <w:szCs w:val="30"/>
        </w:rPr>
        <w:t>)</w:t>
      </w:r>
      <w:r w:rsidR="00393D58" w:rsidRPr="00FB27A5">
        <w:rPr>
          <w:rFonts w:asciiTheme="majorBidi" w:hAnsiTheme="majorBidi" w:cstheme="majorBidi"/>
          <w:color w:val="000000"/>
          <w:spacing w:val="6"/>
          <w:sz w:val="30"/>
          <w:szCs w:val="30"/>
          <w:cs/>
        </w:rPr>
        <w:t xml:space="preserve"> </w:t>
      </w:r>
      <w:r w:rsidR="00B63248" w:rsidRPr="00FB27A5">
        <w:rPr>
          <w:rFonts w:asciiTheme="majorBidi" w:hAnsiTheme="majorBidi" w:cstheme="majorBidi"/>
          <w:color w:val="000000"/>
          <w:spacing w:val="6"/>
          <w:sz w:val="30"/>
          <w:szCs w:val="30"/>
          <w:cs/>
        </w:rPr>
        <w:t>ซึ่งอัตราคิดลดของบริษัทที่ใช้ในการคำนวณมูลค่าที่คาดว่าจะ</w:t>
      </w:r>
      <w:r w:rsidR="00B63248" w:rsidRPr="00FB27A5">
        <w:rPr>
          <w:rFonts w:asciiTheme="majorBidi" w:hAnsiTheme="majorBidi" w:cstheme="majorBidi"/>
          <w:color w:val="000000"/>
          <w:sz w:val="30"/>
          <w:szCs w:val="30"/>
          <w:cs/>
        </w:rPr>
        <w:t>ได้รับ</w:t>
      </w:r>
      <w:r w:rsidR="00B63248" w:rsidRPr="00FB27A5">
        <w:rPr>
          <w:rFonts w:asciiTheme="majorBidi" w:hAnsiTheme="majorBidi" w:cstheme="majorBidi"/>
          <w:color w:val="000000"/>
          <w:spacing w:val="-6"/>
          <w:sz w:val="30"/>
          <w:szCs w:val="30"/>
          <w:cs/>
        </w:rPr>
        <w:t>คืนอยู่ในค่าเฉลี่ยของกลุ่มอุตสาหกรรมดังกล่าว</w:t>
      </w:r>
    </w:p>
    <w:p w14:paraId="3F4EE3AD" w14:textId="77777777" w:rsidR="002A25C7" w:rsidRPr="00FB27A5" w:rsidRDefault="002A25C7" w:rsidP="00810A45">
      <w:pPr>
        <w:snapToGrid w:val="0"/>
        <w:spacing w:line="240" w:lineRule="atLeast"/>
        <w:ind w:left="547" w:right="-14"/>
        <w:contextualSpacing/>
        <w:jc w:val="thaiDistribute"/>
        <w:rPr>
          <w:rFonts w:asciiTheme="majorBidi" w:eastAsia="Verdana" w:hAnsiTheme="majorBidi" w:cstheme="majorBidi"/>
          <w:color w:val="000000"/>
          <w:spacing w:val="-6"/>
          <w:sz w:val="30"/>
          <w:szCs w:val="30"/>
        </w:rPr>
      </w:pPr>
    </w:p>
    <w:p w14:paraId="7F4EBD34" w14:textId="23D72F55" w:rsidR="00E64275" w:rsidRPr="00FB27A5" w:rsidRDefault="00372DA0" w:rsidP="00E64275">
      <w:pPr>
        <w:snapToGrid w:val="0"/>
        <w:spacing w:line="240" w:lineRule="atLeast"/>
        <w:ind w:left="547" w:right="-14"/>
        <w:contextualSpacing/>
        <w:jc w:val="thaiDistribute"/>
        <w:rPr>
          <w:rFonts w:asciiTheme="majorBidi" w:eastAsia="Verdana" w:hAnsiTheme="majorBidi" w:cstheme="majorBidi"/>
          <w:color w:val="000000"/>
          <w:sz w:val="30"/>
          <w:szCs w:val="30"/>
        </w:rPr>
      </w:pPr>
      <w:r w:rsidRPr="00FB27A5">
        <w:rPr>
          <w:rFonts w:asciiTheme="majorBidi" w:eastAsia="Verdana" w:hAnsiTheme="majorBidi" w:cstheme="majorBidi"/>
          <w:color w:val="000000"/>
          <w:spacing w:val="-6"/>
          <w:sz w:val="30"/>
          <w:szCs w:val="30"/>
          <w:cs/>
        </w:rPr>
        <w:t xml:space="preserve">ณ </w:t>
      </w:r>
      <w:r w:rsidR="006F694D" w:rsidRPr="00FB27A5">
        <w:rPr>
          <w:rFonts w:asciiTheme="majorBidi" w:eastAsia="Verdana" w:hAnsiTheme="majorBidi" w:cstheme="majorBidi"/>
          <w:color w:val="000000"/>
          <w:spacing w:val="-6"/>
          <w:sz w:val="30"/>
          <w:szCs w:val="30"/>
          <w:cs/>
        </w:rPr>
        <w:t xml:space="preserve">วันที่ </w:t>
      </w:r>
      <w:r w:rsidR="006F694D" w:rsidRPr="00FB27A5">
        <w:rPr>
          <w:rFonts w:asciiTheme="majorBidi" w:eastAsia="Verdana" w:hAnsiTheme="majorBidi" w:cstheme="majorBidi"/>
          <w:color w:val="000000"/>
          <w:spacing w:val="-6"/>
          <w:sz w:val="30"/>
          <w:szCs w:val="30"/>
        </w:rPr>
        <w:t xml:space="preserve">31 </w:t>
      </w:r>
      <w:r w:rsidR="006F694D" w:rsidRPr="00FB27A5">
        <w:rPr>
          <w:rFonts w:asciiTheme="majorBidi" w:eastAsia="Verdana" w:hAnsiTheme="majorBidi" w:cstheme="majorBidi"/>
          <w:color w:val="000000"/>
          <w:spacing w:val="-6"/>
          <w:sz w:val="30"/>
          <w:szCs w:val="30"/>
          <w:cs/>
        </w:rPr>
        <w:t xml:space="preserve">ตุลาคม </w:t>
      </w:r>
      <w:r w:rsidR="006F694D" w:rsidRPr="00FB27A5">
        <w:rPr>
          <w:rFonts w:asciiTheme="majorBidi" w:eastAsia="Verdana" w:hAnsiTheme="majorBidi" w:cstheme="majorBidi"/>
          <w:color w:val="000000"/>
          <w:spacing w:val="-6"/>
          <w:sz w:val="30"/>
          <w:szCs w:val="30"/>
        </w:rPr>
        <w:t>256</w:t>
      </w:r>
      <w:r w:rsidR="00E64275" w:rsidRPr="00FB27A5">
        <w:rPr>
          <w:rFonts w:asciiTheme="majorBidi" w:eastAsia="Verdana" w:hAnsiTheme="majorBidi" w:cstheme="majorBidi"/>
          <w:color w:val="000000"/>
          <w:spacing w:val="-6"/>
          <w:sz w:val="30"/>
          <w:szCs w:val="30"/>
        </w:rPr>
        <w:t>7</w:t>
      </w:r>
      <w:r w:rsidR="006F694D" w:rsidRPr="00FB27A5">
        <w:rPr>
          <w:rFonts w:asciiTheme="majorBidi" w:eastAsia="Verdana" w:hAnsiTheme="majorBidi" w:cstheme="majorBidi"/>
          <w:color w:val="000000"/>
          <w:spacing w:val="-6"/>
          <w:sz w:val="30"/>
          <w:szCs w:val="30"/>
        </w:rPr>
        <w:t xml:space="preserve"> </w:t>
      </w:r>
      <w:r w:rsidRPr="00FB27A5">
        <w:rPr>
          <w:rFonts w:asciiTheme="majorBidi" w:eastAsia="Verdana" w:hAnsiTheme="majorBidi" w:cstheme="majorBidi"/>
          <w:color w:val="000000"/>
          <w:spacing w:val="-6"/>
          <w:sz w:val="30"/>
          <w:szCs w:val="30"/>
          <w:cs/>
        </w:rPr>
        <w:t>ผู้บริหาร</w:t>
      </w:r>
      <w:r w:rsidR="00D342F2" w:rsidRPr="00FB27A5">
        <w:rPr>
          <w:rFonts w:asciiTheme="majorBidi" w:eastAsia="Verdana" w:hAnsiTheme="majorBidi" w:cstheme="majorBidi"/>
          <w:color w:val="000000"/>
          <w:spacing w:val="-6"/>
          <w:sz w:val="30"/>
          <w:szCs w:val="30"/>
          <w:cs/>
        </w:rPr>
        <w:t>พบว่าเงินลงทุนใน</w:t>
      </w:r>
      <w:r w:rsidR="00D342F2" w:rsidRPr="00FB27A5">
        <w:rPr>
          <w:rFonts w:asciiTheme="majorBidi" w:eastAsia="Verdana" w:hAnsiTheme="majorBidi" w:cstheme="majorBidi"/>
          <w:color w:val="000000"/>
          <w:sz w:val="30"/>
          <w:szCs w:val="30"/>
          <w:cs/>
        </w:rPr>
        <w:t>บริษัท บีบีจีไอ จำกัด (มหาชน) มีมูลค่าที่คาดว่าจะได้รับคืนต่ำกว่ามูลค่าตามบัญชี</w:t>
      </w:r>
      <w:r w:rsidR="007E2421" w:rsidRPr="00FB27A5">
        <w:rPr>
          <w:rFonts w:asciiTheme="majorBidi" w:eastAsia="Verdana" w:hAnsiTheme="majorBidi" w:cstheme="majorBidi"/>
          <w:color w:val="000000"/>
          <w:sz w:val="30"/>
          <w:szCs w:val="30"/>
          <w:cs/>
        </w:rPr>
        <w:t>ในงบการเงิน</w:t>
      </w:r>
      <w:r w:rsidR="005A3140" w:rsidRPr="00FB27A5">
        <w:rPr>
          <w:rFonts w:asciiTheme="majorBidi" w:eastAsia="Verdana" w:hAnsiTheme="majorBidi" w:cstheme="majorBidi"/>
          <w:color w:val="000000"/>
          <w:sz w:val="30"/>
          <w:szCs w:val="30"/>
          <w:cs/>
        </w:rPr>
        <w:t>ร</w:t>
      </w:r>
      <w:r w:rsidR="007E2421" w:rsidRPr="00FB27A5">
        <w:rPr>
          <w:rFonts w:asciiTheme="majorBidi" w:eastAsia="Verdana" w:hAnsiTheme="majorBidi" w:cstheme="majorBidi"/>
          <w:color w:val="000000"/>
          <w:sz w:val="30"/>
          <w:szCs w:val="30"/>
          <w:cs/>
        </w:rPr>
        <w:t>วม</w:t>
      </w:r>
      <w:r w:rsidR="0090638F" w:rsidRPr="00FB27A5">
        <w:rPr>
          <w:rFonts w:asciiTheme="majorBidi" w:eastAsia="Verdana" w:hAnsiTheme="majorBidi" w:cstheme="majorBidi"/>
          <w:color w:val="000000"/>
          <w:sz w:val="30"/>
          <w:szCs w:val="30"/>
          <w:cs/>
        </w:rPr>
        <w:t>และงบ</w:t>
      </w:r>
      <w:r w:rsidR="0090638F" w:rsidRPr="00FB27A5">
        <w:rPr>
          <w:rFonts w:asciiTheme="majorBidi" w:eastAsia="Verdana" w:hAnsiTheme="majorBidi" w:cstheme="majorBidi"/>
          <w:color w:val="000000"/>
          <w:spacing w:val="-12"/>
          <w:sz w:val="30"/>
          <w:szCs w:val="30"/>
          <w:cs/>
        </w:rPr>
        <w:t>การเงินเฉพาะกิจการ</w:t>
      </w:r>
      <w:r w:rsidR="00954A84" w:rsidRPr="00FB27A5">
        <w:rPr>
          <w:rFonts w:asciiTheme="majorBidi" w:eastAsia="Verdana" w:hAnsiTheme="majorBidi" w:cstheme="majorBidi"/>
          <w:color w:val="000000"/>
          <w:spacing w:val="-12"/>
          <w:sz w:val="30"/>
          <w:szCs w:val="30"/>
          <w:cs/>
        </w:rPr>
        <w:t xml:space="preserve"> กลุ่มบริษัท</w:t>
      </w:r>
      <w:r w:rsidRPr="00FB27A5">
        <w:rPr>
          <w:rFonts w:asciiTheme="majorBidi" w:eastAsia="Verdana" w:hAnsiTheme="majorBidi" w:cstheme="majorBidi"/>
          <w:color w:val="000000"/>
          <w:spacing w:val="-12"/>
          <w:sz w:val="30"/>
          <w:szCs w:val="30"/>
          <w:cs/>
        </w:rPr>
        <w:t>ได้</w:t>
      </w:r>
      <w:r w:rsidR="00D342F2" w:rsidRPr="00FB27A5">
        <w:rPr>
          <w:rFonts w:asciiTheme="majorBidi" w:eastAsia="Verdana" w:hAnsiTheme="majorBidi" w:cstheme="majorBidi"/>
          <w:color w:val="000000"/>
          <w:spacing w:val="-6"/>
          <w:sz w:val="30"/>
          <w:szCs w:val="30"/>
          <w:cs/>
        </w:rPr>
        <w:t>รับรู้ผลขาดทุนจากการด้อยค่าของเงินลงทุน</w:t>
      </w:r>
      <w:r w:rsidRPr="00FB27A5">
        <w:rPr>
          <w:rFonts w:asciiTheme="majorBidi" w:eastAsia="Verdana" w:hAnsiTheme="majorBidi" w:cstheme="majorBidi"/>
          <w:color w:val="000000"/>
          <w:spacing w:val="-6"/>
          <w:sz w:val="30"/>
          <w:szCs w:val="30"/>
          <w:cs/>
        </w:rPr>
        <w:t>ดังกล่าว</w:t>
      </w:r>
      <w:r w:rsidR="00D342F2" w:rsidRPr="00FB27A5">
        <w:rPr>
          <w:rFonts w:asciiTheme="majorBidi" w:eastAsia="Verdana" w:hAnsiTheme="majorBidi" w:cstheme="majorBidi"/>
          <w:color w:val="000000"/>
          <w:spacing w:val="-6"/>
          <w:sz w:val="30"/>
          <w:szCs w:val="30"/>
          <w:cs/>
        </w:rPr>
        <w:t>ในงบการเงินรวม</w:t>
      </w:r>
      <w:r w:rsidR="00E64275" w:rsidRPr="00FB27A5">
        <w:rPr>
          <w:rFonts w:asciiTheme="majorBidi" w:eastAsia="Verdana" w:hAnsiTheme="majorBidi" w:cstheme="majorBidi"/>
          <w:color w:val="000000"/>
          <w:spacing w:val="-6"/>
          <w:sz w:val="30"/>
          <w:szCs w:val="30"/>
          <w:cs/>
        </w:rPr>
        <w:t>และงบการเงินเฉพาะกิจการ</w:t>
      </w:r>
      <w:r w:rsidR="00D342F2" w:rsidRPr="00FB27A5">
        <w:rPr>
          <w:rFonts w:asciiTheme="majorBidi" w:eastAsia="Verdana" w:hAnsiTheme="majorBidi" w:cstheme="majorBidi"/>
          <w:color w:val="000000"/>
          <w:spacing w:val="-6"/>
          <w:sz w:val="30"/>
          <w:szCs w:val="30"/>
          <w:cs/>
        </w:rPr>
        <w:t>เป็นจำนวน</w:t>
      </w:r>
      <w:r w:rsidR="004F127B" w:rsidRPr="00FB27A5">
        <w:rPr>
          <w:rFonts w:asciiTheme="majorBidi" w:eastAsia="Verdana" w:hAnsiTheme="majorBidi" w:cstheme="majorBidi"/>
          <w:color w:val="000000"/>
          <w:spacing w:val="-6"/>
          <w:sz w:val="30"/>
          <w:szCs w:val="30"/>
          <w:cs/>
        </w:rPr>
        <w:t xml:space="preserve"> </w:t>
      </w:r>
      <w:r w:rsidR="00587B2D" w:rsidRPr="00FB27A5">
        <w:rPr>
          <w:rFonts w:asciiTheme="majorBidi" w:eastAsia="Verdana" w:hAnsiTheme="majorBidi" w:cstheme="majorBidi"/>
          <w:color w:val="000000"/>
          <w:spacing w:val="-6"/>
          <w:sz w:val="30"/>
          <w:szCs w:val="30"/>
        </w:rPr>
        <w:t>207.58</w:t>
      </w:r>
      <w:r w:rsidR="004F127B" w:rsidRPr="00FB27A5">
        <w:rPr>
          <w:rFonts w:asciiTheme="majorBidi" w:eastAsia="Verdana" w:hAnsiTheme="majorBidi" w:cstheme="majorBidi"/>
          <w:color w:val="000000"/>
          <w:spacing w:val="-6"/>
          <w:sz w:val="30"/>
          <w:szCs w:val="30"/>
        </w:rPr>
        <w:t xml:space="preserve"> </w:t>
      </w:r>
      <w:r w:rsidR="004F127B" w:rsidRPr="00FB27A5">
        <w:rPr>
          <w:rFonts w:asciiTheme="majorBidi" w:eastAsia="Verdana" w:hAnsiTheme="majorBidi" w:cstheme="majorBidi"/>
          <w:color w:val="000000"/>
          <w:spacing w:val="-6"/>
          <w:sz w:val="30"/>
          <w:szCs w:val="30"/>
          <w:cs/>
        </w:rPr>
        <w:t xml:space="preserve">ล้านบาท </w:t>
      </w:r>
      <w:r w:rsidR="0090638F" w:rsidRPr="00FB27A5">
        <w:rPr>
          <w:rFonts w:asciiTheme="majorBidi" w:eastAsia="Verdana" w:hAnsiTheme="majorBidi" w:cstheme="majorBidi"/>
          <w:color w:val="000000"/>
          <w:spacing w:val="-6"/>
          <w:sz w:val="30"/>
          <w:szCs w:val="30"/>
          <w:cs/>
        </w:rPr>
        <w:t xml:space="preserve">และจำนวน </w:t>
      </w:r>
      <w:r w:rsidR="00587B2D" w:rsidRPr="00FB27A5">
        <w:rPr>
          <w:rFonts w:asciiTheme="majorBidi" w:eastAsia="Verdana" w:hAnsiTheme="majorBidi" w:cstheme="majorBidi"/>
          <w:color w:val="000000"/>
          <w:spacing w:val="-6"/>
          <w:sz w:val="30"/>
          <w:szCs w:val="30"/>
        </w:rPr>
        <w:t>54.97</w:t>
      </w:r>
      <w:r w:rsidR="0090638F" w:rsidRPr="00FB27A5">
        <w:rPr>
          <w:rFonts w:asciiTheme="majorBidi" w:eastAsia="Verdana" w:hAnsiTheme="majorBidi" w:cstheme="majorBidi"/>
          <w:color w:val="000000"/>
          <w:spacing w:val="-6"/>
          <w:sz w:val="30"/>
          <w:szCs w:val="30"/>
        </w:rPr>
        <w:t xml:space="preserve"> </w:t>
      </w:r>
      <w:r w:rsidR="0090638F" w:rsidRPr="00FB27A5">
        <w:rPr>
          <w:rFonts w:asciiTheme="majorBidi" w:eastAsia="Verdana" w:hAnsiTheme="majorBidi" w:cstheme="majorBidi"/>
          <w:color w:val="000000"/>
          <w:spacing w:val="-6"/>
          <w:sz w:val="30"/>
          <w:szCs w:val="30"/>
          <w:cs/>
        </w:rPr>
        <w:t>ล้านบาท</w:t>
      </w:r>
      <w:r w:rsidR="00EE3773" w:rsidRPr="00FB27A5">
        <w:rPr>
          <w:rFonts w:asciiTheme="majorBidi" w:eastAsia="Verdana" w:hAnsiTheme="majorBidi" w:cstheme="majorBidi"/>
          <w:color w:val="000000"/>
          <w:spacing w:val="-6"/>
          <w:sz w:val="30"/>
          <w:szCs w:val="30"/>
        </w:rPr>
        <w:t xml:space="preserve"> </w:t>
      </w:r>
      <w:r w:rsidR="00E64275" w:rsidRPr="00FB27A5">
        <w:rPr>
          <w:rFonts w:asciiTheme="majorBidi" w:eastAsia="Verdana" w:hAnsiTheme="majorBidi" w:cstheme="majorBidi"/>
          <w:color w:val="000000"/>
          <w:spacing w:val="-6"/>
          <w:sz w:val="30"/>
          <w:szCs w:val="30"/>
          <w:cs/>
        </w:rPr>
        <w:t xml:space="preserve">ตามลำดับ </w:t>
      </w:r>
      <w:r w:rsidRPr="00FB27A5">
        <w:rPr>
          <w:rFonts w:asciiTheme="majorBidi" w:eastAsia="Verdana" w:hAnsiTheme="majorBidi" w:cstheme="majorBidi"/>
          <w:color w:val="000000"/>
          <w:spacing w:val="-6"/>
          <w:sz w:val="30"/>
          <w:szCs w:val="30"/>
          <w:cs/>
        </w:rPr>
        <w:t xml:space="preserve">อย่างไรก็ตาม ณ </w:t>
      </w:r>
      <w:r w:rsidR="00E64275" w:rsidRPr="00FB27A5">
        <w:rPr>
          <w:rFonts w:asciiTheme="majorBidi" w:eastAsia="Verdana" w:hAnsiTheme="majorBidi" w:cstheme="majorBidi"/>
          <w:color w:val="000000"/>
          <w:spacing w:val="-6"/>
          <w:sz w:val="30"/>
          <w:szCs w:val="30"/>
          <w:cs/>
        </w:rPr>
        <w:t xml:space="preserve">วันที่ </w:t>
      </w:r>
      <w:r w:rsidR="00E64275" w:rsidRPr="00FB27A5">
        <w:rPr>
          <w:rFonts w:asciiTheme="majorBidi" w:eastAsia="Verdana" w:hAnsiTheme="majorBidi" w:cstheme="majorBidi"/>
          <w:color w:val="000000"/>
          <w:spacing w:val="-6"/>
          <w:sz w:val="30"/>
          <w:szCs w:val="30"/>
        </w:rPr>
        <w:t xml:space="preserve">31 </w:t>
      </w:r>
      <w:r w:rsidR="00E64275" w:rsidRPr="00FB27A5">
        <w:rPr>
          <w:rFonts w:asciiTheme="majorBidi" w:eastAsia="Verdana" w:hAnsiTheme="majorBidi" w:cstheme="majorBidi"/>
          <w:color w:val="000000"/>
          <w:spacing w:val="-6"/>
          <w:sz w:val="30"/>
          <w:szCs w:val="30"/>
          <w:cs/>
        </w:rPr>
        <w:t xml:space="preserve">ตุลาคม </w:t>
      </w:r>
      <w:r w:rsidR="00E64275" w:rsidRPr="00FB27A5">
        <w:rPr>
          <w:rFonts w:asciiTheme="majorBidi" w:eastAsia="Verdana" w:hAnsiTheme="majorBidi" w:cstheme="majorBidi"/>
          <w:color w:val="000000"/>
          <w:spacing w:val="-6"/>
          <w:sz w:val="30"/>
          <w:szCs w:val="30"/>
        </w:rPr>
        <w:t xml:space="preserve">2568 </w:t>
      </w:r>
      <w:r w:rsidRPr="00FB27A5">
        <w:rPr>
          <w:rFonts w:asciiTheme="majorBidi" w:eastAsia="Verdana" w:hAnsiTheme="majorBidi" w:cstheme="majorBidi"/>
          <w:color w:val="000000"/>
          <w:spacing w:val="-6"/>
          <w:sz w:val="30"/>
          <w:szCs w:val="30"/>
          <w:cs/>
        </w:rPr>
        <w:t>ผู้บริหาร</w:t>
      </w:r>
      <w:r w:rsidR="00E64275" w:rsidRPr="00FB27A5">
        <w:rPr>
          <w:rFonts w:asciiTheme="majorBidi" w:eastAsia="Verdana" w:hAnsiTheme="majorBidi" w:cstheme="majorBidi"/>
          <w:color w:val="000000"/>
          <w:spacing w:val="-6"/>
          <w:sz w:val="30"/>
          <w:szCs w:val="30"/>
          <w:cs/>
        </w:rPr>
        <w:t>พบว่า</w:t>
      </w:r>
      <w:r w:rsidR="00E64275" w:rsidRPr="00FB27A5">
        <w:rPr>
          <w:rFonts w:asciiTheme="majorBidi" w:eastAsia="Verdana" w:hAnsiTheme="majorBidi" w:cstheme="majorBidi"/>
          <w:color w:val="000000"/>
          <w:sz w:val="30"/>
          <w:szCs w:val="30"/>
          <w:cs/>
        </w:rPr>
        <w:t>มูลค่าที่คาดว่าจะได้รับคืนสูงกว่ามูลค่าตามบัญชี ดังนั้น</w:t>
      </w:r>
      <w:r w:rsidR="005E53F3">
        <w:rPr>
          <w:rFonts w:asciiTheme="majorBidi" w:eastAsia="Verdana" w:hAnsiTheme="majorBidi" w:cstheme="majorBidi"/>
          <w:color w:val="000000"/>
          <w:sz w:val="30"/>
          <w:szCs w:val="30"/>
          <w:cs/>
        </w:rPr>
        <w:br/>
      </w:r>
      <w:r w:rsidR="00E64275" w:rsidRPr="005E53F3">
        <w:rPr>
          <w:rFonts w:asciiTheme="majorBidi" w:eastAsia="Verdana" w:hAnsiTheme="majorBidi" w:cstheme="majorBidi"/>
          <w:color w:val="000000"/>
          <w:spacing w:val="-2"/>
          <w:sz w:val="30"/>
          <w:szCs w:val="30"/>
          <w:cs/>
        </w:rPr>
        <w:t>กลุ่มบริษัทจึงไม่มีการรับรู้ผลขาดทุนจากการด้อยค่าของเงินลงทุนใน</w:t>
      </w:r>
      <w:r w:rsidRPr="005E53F3">
        <w:rPr>
          <w:rFonts w:asciiTheme="majorBidi" w:eastAsia="Verdana" w:hAnsiTheme="majorBidi" w:cstheme="majorBidi"/>
          <w:color w:val="000000"/>
          <w:spacing w:val="-2"/>
          <w:sz w:val="30"/>
          <w:szCs w:val="30"/>
          <w:cs/>
        </w:rPr>
        <w:t>งบการเงินสำหรับปีสิ้นสุดวันที่</w:t>
      </w:r>
      <w:r w:rsidR="005E53F3" w:rsidRPr="005E53F3">
        <w:rPr>
          <w:rFonts w:asciiTheme="majorBidi" w:eastAsia="Verdana" w:hAnsiTheme="majorBidi" w:cstheme="majorBidi" w:hint="cs"/>
          <w:color w:val="000000"/>
          <w:spacing w:val="-2"/>
          <w:sz w:val="30"/>
          <w:szCs w:val="30"/>
          <w:cs/>
        </w:rPr>
        <w:t xml:space="preserve"> </w:t>
      </w:r>
      <w:r w:rsidRPr="005E53F3">
        <w:rPr>
          <w:rFonts w:asciiTheme="majorBidi" w:eastAsia="Verdana" w:hAnsiTheme="majorBidi" w:cstheme="majorBidi"/>
          <w:color w:val="000000"/>
          <w:spacing w:val="-2"/>
          <w:sz w:val="30"/>
          <w:szCs w:val="30"/>
        </w:rPr>
        <w:t xml:space="preserve">31 </w:t>
      </w:r>
      <w:r w:rsidRPr="005E53F3">
        <w:rPr>
          <w:rFonts w:asciiTheme="majorBidi" w:eastAsia="Verdana" w:hAnsiTheme="majorBidi" w:cstheme="majorBidi"/>
          <w:color w:val="000000"/>
          <w:spacing w:val="-2"/>
          <w:sz w:val="30"/>
          <w:szCs w:val="30"/>
          <w:cs/>
        </w:rPr>
        <w:t xml:space="preserve">ตุลาคม </w:t>
      </w:r>
      <w:r w:rsidRPr="005E53F3">
        <w:rPr>
          <w:rFonts w:asciiTheme="majorBidi" w:eastAsia="Verdana" w:hAnsiTheme="majorBidi" w:cstheme="majorBidi"/>
          <w:color w:val="000000"/>
          <w:spacing w:val="-2"/>
          <w:sz w:val="30"/>
          <w:szCs w:val="30"/>
        </w:rPr>
        <w:t>2568</w:t>
      </w:r>
    </w:p>
    <w:p w14:paraId="72181A46" w14:textId="77777777" w:rsidR="00790D55" w:rsidRDefault="00790D55" w:rsidP="006F52E5">
      <w:pPr>
        <w:snapToGrid w:val="0"/>
        <w:spacing w:line="240" w:lineRule="atLeast"/>
        <w:ind w:right="-14"/>
        <w:jc w:val="thaiDistribute"/>
        <w:rPr>
          <w:b/>
          <w:bCs/>
          <w:color w:val="000000"/>
          <w:sz w:val="24"/>
          <w:szCs w:val="24"/>
          <w:cs/>
        </w:rPr>
      </w:pPr>
    </w:p>
    <w:p w14:paraId="3B492EE5" w14:textId="77777777" w:rsidR="00A6404C" w:rsidRDefault="00A6404C">
      <w:pPr>
        <w:rPr>
          <w:b/>
          <w:bCs/>
          <w:color w:val="000000"/>
          <w:sz w:val="30"/>
          <w:szCs w:val="30"/>
        </w:rPr>
      </w:pPr>
      <w:r>
        <w:rPr>
          <w:b/>
          <w:bCs/>
          <w:color w:val="000000"/>
          <w:sz w:val="30"/>
          <w:szCs w:val="30"/>
        </w:rPr>
        <w:br w:type="page"/>
      </w:r>
    </w:p>
    <w:p w14:paraId="40C2661A" w14:textId="76DA99BF" w:rsidR="00C037C3" w:rsidRDefault="00E71DAF" w:rsidP="0035175E">
      <w:pPr>
        <w:tabs>
          <w:tab w:val="left" w:pos="540"/>
        </w:tabs>
        <w:adjustRightInd w:val="0"/>
        <w:snapToGrid w:val="0"/>
        <w:ind w:right="-14"/>
        <w:rPr>
          <w:b/>
          <w:bCs/>
          <w:color w:val="000000"/>
          <w:sz w:val="30"/>
          <w:szCs w:val="30"/>
        </w:rPr>
      </w:pPr>
      <w:r w:rsidRPr="0035175E">
        <w:rPr>
          <w:b/>
          <w:bCs/>
          <w:color w:val="000000"/>
          <w:sz w:val="30"/>
          <w:szCs w:val="30"/>
        </w:rPr>
        <w:lastRenderedPageBreak/>
        <w:t>1</w:t>
      </w:r>
      <w:r w:rsidR="00691A9A">
        <w:rPr>
          <w:b/>
          <w:bCs/>
          <w:color w:val="000000"/>
          <w:sz w:val="30"/>
          <w:szCs w:val="30"/>
        </w:rPr>
        <w:t>3</w:t>
      </w:r>
      <w:r w:rsidR="00842C65" w:rsidRPr="0035175E">
        <w:rPr>
          <w:b/>
          <w:bCs/>
          <w:color w:val="000000"/>
          <w:sz w:val="30"/>
          <w:szCs w:val="30"/>
        </w:rPr>
        <w:tab/>
      </w:r>
      <w:r w:rsidR="00C037C3" w:rsidRPr="0035175E">
        <w:rPr>
          <w:b/>
          <w:bCs/>
          <w:color w:val="000000"/>
          <w:sz w:val="30"/>
          <w:szCs w:val="30"/>
          <w:cs/>
        </w:rPr>
        <w:t xml:space="preserve">อสังหาริมทรัพย์เพื่อการลงทุน </w:t>
      </w:r>
    </w:p>
    <w:p w14:paraId="3AA82E33" w14:textId="77777777" w:rsidR="009D21D0" w:rsidRPr="00566BB3" w:rsidRDefault="009D21D0" w:rsidP="0035175E">
      <w:pPr>
        <w:tabs>
          <w:tab w:val="left" w:pos="540"/>
        </w:tabs>
        <w:adjustRightInd w:val="0"/>
        <w:snapToGrid w:val="0"/>
        <w:ind w:right="-14"/>
        <w:rPr>
          <w:b/>
          <w:bCs/>
          <w:color w:val="000000"/>
          <w:sz w:val="20"/>
          <w:szCs w:val="20"/>
        </w:rPr>
      </w:pPr>
    </w:p>
    <w:tbl>
      <w:tblPr>
        <w:tblW w:w="9481" w:type="dxa"/>
        <w:tblInd w:w="509" w:type="dxa"/>
        <w:tblLayout w:type="fixed"/>
        <w:tblLook w:val="01E0" w:firstRow="1" w:lastRow="1" w:firstColumn="1" w:lastColumn="1" w:noHBand="0" w:noVBand="0"/>
      </w:tblPr>
      <w:tblGrid>
        <w:gridCol w:w="1620"/>
        <w:gridCol w:w="571"/>
        <w:gridCol w:w="630"/>
        <w:gridCol w:w="270"/>
        <w:gridCol w:w="720"/>
        <w:gridCol w:w="270"/>
        <w:gridCol w:w="630"/>
        <w:gridCol w:w="270"/>
        <w:gridCol w:w="720"/>
        <w:gridCol w:w="270"/>
        <w:gridCol w:w="720"/>
        <w:gridCol w:w="270"/>
        <w:gridCol w:w="146"/>
        <w:gridCol w:w="484"/>
        <w:gridCol w:w="270"/>
        <w:gridCol w:w="630"/>
        <w:gridCol w:w="270"/>
        <w:gridCol w:w="720"/>
      </w:tblGrid>
      <w:tr w:rsidR="00AA5533" w:rsidRPr="00C5039A" w14:paraId="7E2FF228" w14:textId="77777777" w:rsidTr="001C4EC5">
        <w:trPr>
          <w:tblHeader/>
        </w:trPr>
        <w:tc>
          <w:tcPr>
            <w:tcW w:w="1620" w:type="dxa"/>
          </w:tcPr>
          <w:p w14:paraId="6CC3FB86" w14:textId="77777777" w:rsidR="00AA5533" w:rsidRPr="009D21D0" w:rsidRDefault="00AA5533" w:rsidP="00151C51">
            <w:pPr>
              <w:rPr>
                <w:i/>
                <w:iCs/>
                <w:color w:val="0000FF"/>
                <w:sz w:val="22"/>
                <w:szCs w:val="22"/>
              </w:rPr>
            </w:pPr>
          </w:p>
        </w:tc>
        <w:tc>
          <w:tcPr>
            <w:tcW w:w="571" w:type="dxa"/>
          </w:tcPr>
          <w:p w14:paraId="4231EE14" w14:textId="77777777" w:rsidR="00AA5533" w:rsidRPr="009D21D0" w:rsidRDefault="00AA5533" w:rsidP="00151C51">
            <w:pPr>
              <w:tabs>
                <w:tab w:val="left" w:pos="540"/>
              </w:tabs>
              <w:jc w:val="center"/>
              <w:rPr>
                <w:b/>
                <w:bCs/>
                <w:sz w:val="22"/>
                <w:szCs w:val="22"/>
                <w:cs/>
              </w:rPr>
            </w:pPr>
          </w:p>
        </w:tc>
        <w:tc>
          <w:tcPr>
            <w:tcW w:w="3510" w:type="dxa"/>
            <w:gridSpan w:val="7"/>
            <w:vAlign w:val="bottom"/>
          </w:tcPr>
          <w:p w14:paraId="35952FA7" w14:textId="3EE71589" w:rsidR="00AA5533" w:rsidRPr="009D21D0" w:rsidRDefault="00AA5533" w:rsidP="00151C51">
            <w:pPr>
              <w:tabs>
                <w:tab w:val="left" w:pos="540"/>
              </w:tabs>
              <w:jc w:val="center"/>
              <w:rPr>
                <w:sz w:val="22"/>
                <w:szCs w:val="22"/>
              </w:rPr>
            </w:pPr>
            <w:r w:rsidRPr="009D21D0">
              <w:rPr>
                <w:b/>
                <w:bCs/>
                <w:sz w:val="22"/>
                <w:szCs w:val="22"/>
                <w:cs/>
              </w:rPr>
              <w:t>งบการเงินรวม</w:t>
            </w:r>
          </w:p>
        </w:tc>
        <w:tc>
          <w:tcPr>
            <w:tcW w:w="270" w:type="dxa"/>
            <w:vAlign w:val="bottom"/>
          </w:tcPr>
          <w:p w14:paraId="3751E9C4" w14:textId="77777777" w:rsidR="00AA5533" w:rsidRPr="009D21D0" w:rsidRDefault="00AA5533" w:rsidP="00151C51">
            <w:pPr>
              <w:tabs>
                <w:tab w:val="left" w:pos="540"/>
              </w:tabs>
              <w:jc w:val="center"/>
              <w:rPr>
                <w:sz w:val="22"/>
                <w:szCs w:val="22"/>
              </w:rPr>
            </w:pPr>
          </w:p>
        </w:tc>
        <w:tc>
          <w:tcPr>
            <w:tcW w:w="3510" w:type="dxa"/>
            <w:gridSpan w:val="8"/>
          </w:tcPr>
          <w:p w14:paraId="5C81E4B6" w14:textId="77777777" w:rsidR="00AA5533" w:rsidRPr="009D21D0" w:rsidRDefault="00AA5533" w:rsidP="00151C51">
            <w:pPr>
              <w:tabs>
                <w:tab w:val="left" w:pos="540"/>
              </w:tabs>
              <w:jc w:val="center"/>
              <w:rPr>
                <w:b/>
                <w:bCs/>
                <w:sz w:val="22"/>
                <w:szCs w:val="22"/>
              </w:rPr>
            </w:pPr>
            <w:r w:rsidRPr="009D21D0">
              <w:rPr>
                <w:b/>
                <w:bCs/>
                <w:sz w:val="22"/>
                <w:szCs w:val="22"/>
                <w:cs/>
              </w:rPr>
              <w:t>งบการเงินเฉพาะกิจการ</w:t>
            </w:r>
          </w:p>
        </w:tc>
      </w:tr>
      <w:tr w:rsidR="003F3754" w:rsidRPr="00C5039A" w14:paraId="41FFB1D9" w14:textId="77777777" w:rsidTr="001C4EC5">
        <w:trPr>
          <w:tblHeader/>
        </w:trPr>
        <w:tc>
          <w:tcPr>
            <w:tcW w:w="1620" w:type="dxa"/>
          </w:tcPr>
          <w:p w14:paraId="1069D2C8" w14:textId="77777777" w:rsidR="00AA5533" w:rsidRPr="009D21D0" w:rsidRDefault="00AA5533" w:rsidP="00151C51">
            <w:pPr>
              <w:rPr>
                <w:i/>
                <w:iCs/>
                <w:color w:val="0000FF"/>
                <w:sz w:val="22"/>
                <w:szCs w:val="22"/>
                <w:highlight w:val="lightGray"/>
                <w:cs/>
              </w:rPr>
            </w:pPr>
          </w:p>
        </w:tc>
        <w:tc>
          <w:tcPr>
            <w:tcW w:w="571" w:type="dxa"/>
            <w:vAlign w:val="bottom"/>
          </w:tcPr>
          <w:p w14:paraId="320C6F51" w14:textId="15BF29C9" w:rsidR="00AA5533" w:rsidRPr="001C4EC5" w:rsidRDefault="00AA5533" w:rsidP="00AA5533">
            <w:pPr>
              <w:snapToGrid w:val="0"/>
              <w:ind w:left="-108" w:right="-193" w:hanging="89"/>
              <w:jc w:val="center"/>
              <w:rPr>
                <w:i/>
                <w:iCs/>
                <w:color w:val="000000"/>
                <w:spacing w:val="-6"/>
                <w:sz w:val="22"/>
                <w:szCs w:val="22"/>
              </w:rPr>
            </w:pPr>
            <w:r w:rsidRPr="001C4EC5">
              <w:rPr>
                <w:rFonts w:hint="cs"/>
                <w:i/>
                <w:iCs/>
                <w:color w:val="000000"/>
                <w:spacing w:val="-6"/>
                <w:sz w:val="22"/>
                <w:szCs w:val="22"/>
                <w:cs/>
              </w:rPr>
              <w:t>หมายเหตุ</w:t>
            </w:r>
          </w:p>
        </w:tc>
        <w:tc>
          <w:tcPr>
            <w:tcW w:w="630" w:type="dxa"/>
          </w:tcPr>
          <w:p w14:paraId="46C80C03" w14:textId="10874FC8" w:rsidR="00AA5533" w:rsidRDefault="00AA5533" w:rsidP="00151C51">
            <w:pPr>
              <w:snapToGrid w:val="0"/>
              <w:ind w:left="-108" w:right="-16" w:firstLine="107"/>
              <w:jc w:val="center"/>
              <w:rPr>
                <w:color w:val="000000"/>
                <w:sz w:val="22"/>
                <w:szCs w:val="22"/>
              </w:rPr>
            </w:pPr>
          </w:p>
          <w:p w14:paraId="0EEBB23B" w14:textId="77777777" w:rsidR="008E52A1" w:rsidRPr="009D21D0" w:rsidRDefault="008E52A1" w:rsidP="00151C51">
            <w:pPr>
              <w:snapToGrid w:val="0"/>
              <w:ind w:left="-108" w:right="-16" w:firstLine="107"/>
              <w:jc w:val="center"/>
              <w:rPr>
                <w:color w:val="000000"/>
                <w:sz w:val="22"/>
                <w:szCs w:val="22"/>
              </w:rPr>
            </w:pPr>
          </w:p>
          <w:p w14:paraId="0381A244" w14:textId="77777777" w:rsidR="00AA5533" w:rsidRPr="009D21D0" w:rsidRDefault="00AA5533" w:rsidP="00151C51">
            <w:pPr>
              <w:tabs>
                <w:tab w:val="left" w:pos="540"/>
              </w:tabs>
              <w:ind w:right="-108"/>
              <w:jc w:val="center"/>
              <w:rPr>
                <w:sz w:val="22"/>
                <w:szCs w:val="22"/>
                <w:cs/>
              </w:rPr>
            </w:pPr>
            <w:r w:rsidRPr="009D21D0">
              <w:rPr>
                <w:color w:val="000000"/>
                <w:sz w:val="22"/>
                <w:szCs w:val="22"/>
                <w:cs/>
              </w:rPr>
              <w:t>ที่ดิน</w:t>
            </w:r>
          </w:p>
        </w:tc>
        <w:tc>
          <w:tcPr>
            <w:tcW w:w="270" w:type="dxa"/>
          </w:tcPr>
          <w:p w14:paraId="1F3AAFA5" w14:textId="77777777" w:rsidR="00AA5533" w:rsidRPr="009D21D0" w:rsidRDefault="00AA5533" w:rsidP="00151C51">
            <w:pPr>
              <w:tabs>
                <w:tab w:val="left" w:pos="540"/>
              </w:tabs>
              <w:jc w:val="center"/>
              <w:rPr>
                <w:sz w:val="22"/>
                <w:szCs w:val="22"/>
              </w:rPr>
            </w:pPr>
          </w:p>
        </w:tc>
        <w:tc>
          <w:tcPr>
            <w:tcW w:w="720" w:type="dxa"/>
          </w:tcPr>
          <w:p w14:paraId="406658DC" w14:textId="77777777" w:rsidR="008E52A1" w:rsidRDefault="008E52A1" w:rsidP="00372DA0">
            <w:pPr>
              <w:snapToGrid w:val="0"/>
              <w:ind w:left="-108" w:right="-113"/>
              <w:jc w:val="center"/>
              <w:rPr>
                <w:color w:val="000000"/>
                <w:sz w:val="22"/>
                <w:szCs w:val="22"/>
              </w:rPr>
            </w:pPr>
          </w:p>
          <w:p w14:paraId="29711579" w14:textId="5A1DB2EF" w:rsidR="00AA5533" w:rsidRPr="009D21D0" w:rsidRDefault="00AA5533" w:rsidP="00372DA0">
            <w:pPr>
              <w:snapToGrid w:val="0"/>
              <w:ind w:left="-108" w:right="-113"/>
              <w:jc w:val="center"/>
              <w:rPr>
                <w:color w:val="000000"/>
                <w:sz w:val="22"/>
                <w:szCs w:val="22"/>
              </w:rPr>
            </w:pPr>
            <w:r w:rsidRPr="009D21D0">
              <w:rPr>
                <w:color w:val="000000"/>
                <w:sz w:val="22"/>
                <w:szCs w:val="22"/>
                <w:cs/>
              </w:rPr>
              <w:t>อาคาร</w:t>
            </w:r>
          </w:p>
          <w:p w14:paraId="72519633" w14:textId="77777777" w:rsidR="00AA5533" w:rsidRPr="009D21D0" w:rsidRDefault="00AA5533" w:rsidP="00372DA0">
            <w:pPr>
              <w:ind w:left="-108" w:right="-113"/>
              <w:jc w:val="center"/>
              <w:rPr>
                <w:sz w:val="22"/>
                <w:szCs w:val="22"/>
                <w:cs/>
              </w:rPr>
            </w:pPr>
            <w:r w:rsidRPr="009D21D0">
              <w:rPr>
                <w:color w:val="000000"/>
                <w:sz w:val="22"/>
                <w:szCs w:val="22"/>
                <w:cs/>
              </w:rPr>
              <w:t>และโกดัง</w:t>
            </w:r>
          </w:p>
        </w:tc>
        <w:tc>
          <w:tcPr>
            <w:tcW w:w="270" w:type="dxa"/>
          </w:tcPr>
          <w:p w14:paraId="3EFC1B2A" w14:textId="77777777" w:rsidR="00AA5533" w:rsidRPr="009D21D0" w:rsidRDefault="00AA5533" w:rsidP="00151C51">
            <w:pPr>
              <w:tabs>
                <w:tab w:val="left" w:pos="540"/>
              </w:tabs>
              <w:jc w:val="center"/>
              <w:rPr>
                <w:sz w:val="22"/>
                <w:szCs w:val="22"/>
              </w:rPr>
            </w:pPr>
          </w:p>
        </w:tc>
        <w:tc>
          <w:tcPr>
            <w:tcW w:w="630" w:type="dxa"/>
          </w:tcPr>
          <w:p w14:paraId="68AADED1" w14:textId="55F13B33" w:rsidR="00AA5533" w:rsidRPr="003F3754" w:rsidRDefault="008E52A1" w:rsidP="003F3754">
            <w:pPr>
              <w:tabs>
                <w:tab w:val="left" w:pos="342"/>
              </w:tabs>
              <w:ind w:left="-198" w:right="-200"/>
              <w:jc w:val="center"/>
              <w:rPr>
                <w:spacing w:val="-12"/>
                <w:sz w:val="22"/>
                <w:szCs w:val="22"/>
                <w:cs/>
              </w:rPr>
            </w:pPr>
            <w:r>
              <w:rPr>
                <w:rFonts w:hint="cs"/>
                <w:color w:val="000000"/>
                <w:spacing w:val="-12"/>
                <w:sz w:val="22"/>
                <w:szCs w:val="22"/>
                <w:cs/>
              </w:rPr>
              <w:t>สินทรัพย์</w:t>
            </w:r>
            <w:r>
              <w:rPr>
                <w:color w:val="000000"/>
                <w:spacing w:val="-12"/>
                <w:sz w:val="22"/>
                <w:szCs w:val="22"/>
                <w:cs/>
              </w:rPr>
              <w:br/>
            </w:r>
            <w:r w:rsidRPr="003F3754">
              <w:rPr>
                <w:color w:val="000000"/>
                <w:spacing w:val="-12"/>
                <w:sz w:val="22"/>
                <w:szCs w:val="22"/>
                <w:cs/>
              </w:rPr>
              <w:t>ระหว่าง</w:t>
            </w:r>
            <w:r>
              <w:rPr>
                <w:color w:val="000000"/>
                <w:spacing w:val="-12"/>
                <w:sz w:val="22"/>
                <w:szCs w:val="22"/>
                <w:cs/>
              </w:rPr>
              <w:br/>
            </w:r>
            <w:r w:rsidRPr="003F3754">
              <w:rPr>
                <w:color w:val="000000"/>
                <w:spacing w:val="-12"/>
                <w:sz w:val="22"/>
                <w:szCs w:val="22"/>
                <w:cs/>
              </w:rPr>
              <w:t>ก่อสร้าง</w:t>
            </w:r>
          </w:p>
        </w:tc>
        <w:tc>
          <w:tcPr>
            <w:tcW w:w="270" w:type="dxa"/>
          </w:tcPr>
          <w:p w14:paraId="7E32D97B" w14:textId="77777777" w:rsidR="00AA5533" w:rsidRPr="009D21D0" w:rsidRDefault="00AA5533" w:rsidP="00151C51">
            <w:pPr>
              <w:tabs>
                <w:tab w:val="left" w:pos="540"/>
              </w:tabs>
              <w:ind w:left="-85" w:firstLine="85"/>
              <w:jc w:val="center"/>
              <w:rPr>
                <w:sz w:val="22"/>
                <w:szCs w:val="22"/>
              </w:rPr>
            </w:pPr>
          </w:p>
        </w:tc>
        <w:tc>
          <w:tcPr>
            <w:tcW w:w="720" w:type="dxa"/>
          </w:tcPr>
          <w:p w14:paraId="13774A09" w14:textId="77777777" w:rsidR="00AA5533" w:rsidRDefault="00AA5533" w:rsidP="00151C51">
            <w:pPr>
              <w:tabs>
                <w:tab w:val="left" w:pos="540"/>
              </w:tabs>
              <w:jc w:val="center"/>
              <w:rPr>
                <w:sz w:val="22"/>
                <w:szCs w:val="22"/>
              </w:rPr>
            </w:pPr>
          </w:p>
          <w:p w14:paraId="2D5EF027" w14:textId="77777777" w:rsidR="008E52A1" w:rsidRDefault="008E52A1" w:rsidP="00151C51">
            <w:pPr>
              <w:tabs>
                <w:tab w:val="left" w:pos="540"/>
              </w:tabs>
              <w:jc w:val="center"/>
              <w:rPr>
                <w:sz w:val="22"/>
                <w:szCs w:val="22"/>
              </w:rPr>
            </w:pPr>
          </w:p>
          <w:p w14:paraId="7FCE308D" w14:textId="6648D744" w:rsidR="00AA5533" w:rsidRPr="009D21D0" w:rsidRDefault="00AA5533" w:rsidP="00151C51">
            <w:pPr>
              <w:tabs>
                <w:tab w:val="left" w:pos="540"/>
              </w:tabs>
              <w:jc w:val="center"/>
              <w:rPr>
                <w:sz w:val="22"/>
                <w:szCs w:val="22"/>
              </w:rPr>
            </w:pPr>
            <w:r w:rsidRPr="009D21D0">
              <w:rPr>
                <w:sz w:val="22"/>
                <w:szCs w:val="22"/>
                <w:cs/>
              </w:rPr>
              <w:t>รวม</w:t>
            </w:r>
          </w:p>
        </w:tc>
        <w:tc>
          <w:tcPr>
            <w:tcW w:w="270" w:type="dxa"/>
            <w:vAlign w:val="bottom"/>
          </w:tcPr>
          <w:p w14:paraId="24298E94" w14:textId="77777777" w:rsidR="00AA5533" w:rsidRPr="009D21D0" w:rsidRDefault="00AA5533" w:rsidP="00151C51">
            <w:pPr>
              <w:tabs>
                <w:tab w:val="left" w:pos="540"/>
              </w:tabs>
              <w:jc w:val="center"/>
              <w:rPr>
                <w:sz w:val="22"/>
                <w:szCs w:val="22"/>
              </w:rPr>
            </w:pPr>
          </w:p>
        </w:tc>
        <w:tc>
          <w:tcPr>
            <w:tcW w:w="720" w:type="dxa"/>
          </w:tcPr>
          <w:p w14:paraId="694F9942" w14:textId="77777777" w:rsidR="00AA5533" w:rsidRDefault="00AA5533" w:rsidP="00AA5533">
            <w:pPr>
              <w:snapToGrid w:val="0"/>
              <w:ind w:left="-108" w:right="-16"/>
              <w:jc w:val="center"/>
              <w:rPr>
                <w:color w:val="000000"/>
                <w:sz w:val="22"/>
                <w:szCs w:val="22"/>
              </w:rPr>
            </w:pPr>
          </w:p>
          <w:p w14:paraId="7B778C7F" w14:textId="77777777" w:rsidR="008E52A1" w:rsidRPr="009D21D0" w:rsidRDefault="008E52A1" w:rsidP="00AA5533">
            <w:pPr>
              <w:snapToGrid w:val="0"/>
              <w:ind w:left="-108" w:right="-16"/>
              <w:jc w:val="center"/>
              <w:rPr>
                <w:color w:val="000000"/>
                <w:sz w:val="22"/>
                <w:szCs w:val="22"/>
              </w:rPr>
            </w:pPr>
          </w:p>
          <w:p w14:paraId="2DB75C7C" w14:textId="77777777" w:rsidR="00AA5533" w:rsidRPr="009D21D0" w:rsidRDefault="00AA5533" w:rsidP="00AA5533">
            <w:pPr>
              <w:tabs>
                <w:tab w:val="left" w:pos="432"/>
              </w:tabs>
              <w:ind w:left="-108" w:right="-103"/>
              <w:jc w:val="center"/>
              <w:rPr>
                <w:sz w:val="22"/>
                <w:szCs w:val="22"/>
                <w:cs/>
              </w:rPr>
            </w:pPr>
            <w:r w:rsidRPr="009D21D0">
              <w:rPr>
                <w:color w:val="000000"/>
                <w:sz w:val="22"/>
                <w:szCs w:val="22"/>
                <w:cs/>
              </w:rPr>
              <w:t>ที่ดิน</w:t>
            </w:r>
          </w:p>
        </w:tc>
        <w:tc>
          <w:tcPr>
            <w:tcW w:w="270" w:type="dxa"/>
          </w:tcPr>
          <w:p w14:paraId="6E63BCE9" w14:textId="77777777" w:rsidR="00AA5533" w:rsidRPr="009D21D0" w:rsidRDefault="00AA5533" w:rsidP="00151C51">
            <w:pPr>
              <w:tabs>
                <w:tab w:val="left" w:pos="540"/>
              </w:tabs>
              <w:jc w:val="center"/>
              <w:rPr>
                <w:sz w:val="22"/>
                <w:szCs w:val="22"/>
              </w:rPr>
            </w:pPr>
          </w:p>
        </w:tc>
        <w:tc>
          <w:tcPr>
            <w:tcW w:w="630" w:type="dxa"/>
            <w:gridSpan w:val="2"/>
          </w:tcPr>
          <w:p w14:paraId="284D8B15" w14:textId="77777777" w:rsidR="008E52A1" w:rsidRDefault="008E52A1" w:rsidP="00372DA0">
            <w:pPr>
              <w:snapToGrid w:val="0"/>
              <w:ind w:left="-107" w:right="-110" w:hanging="1"/>
              <w:jc w:val="center"/>
              <w:rPr>
                <w:color w:val="000000"/>
                <w:sz w:val="22"/>
                <w:szCs w:val="22"/>
              </w:rPr>
            </w:pPr>
          </w:p>
          <w:p w14:paraId="03533BDF" w14:textId="2BC4646E" w:rsidR="00AA5533" w:rsidRPr="00372DA0" w:rsidRDefault="00AA5533" w:rsidP="00372DA0">
            <w:pPr>
              <w:snapToGrid w:val="0"/>
              <w:ind w:left="-107" w:right="-110" w:hanging="1"/>
              <w:jc w:val="center"/>
              <w:rPr>
                <w:color w:val="000000"/>
                <w:sz w:val="22"/>
                <w:szCs w:val="22"/>
              </w:rPr>
            </w:pPr>
            <w:r w:rsidRPr="00372DA0">
              <w:rPr>
                <w:color w:val="000000"/>
                <w:sz w:val="22"/>
                <w:szCs w:val="22"/>
                <w:cs/>
              </w:rPr>
              <w:t>อาคาร</w:t>
            </w:r>
          </w:p>
          <w:p w14:paraId="2B2C8BFE" w14:textId="77777777" w:rsidR="00AA5533" w:rsidRPr="00372DA0" w:rsidRDefault="00AA5533" w:rsidP="00372DA0">
            <w:pPr>
              <w:tabs>
                <w:tab w:val="left" w:pos="540"/>
              </w:tabs>
              <w:ind w:left="-107" w:right="-110"/>
              <w:jc w:val="center"/>
              <w:rPr>
                <w:sz w:val="22"/>
                <w:szCs w:val="22"/>
              </w:rPr>
            </w:pPr>
            <w:r w:rsidRPr="00372DA0">
              <w:rPr>
                <w:color w:val="000000"/>
                <w:sz w:val="22"/>
                <w:szCs w:val="22"/>
                <w:cs/>
              </w:rPr>
              <w:t>และโกดัง</w:t>
            </w:r>
          </w:p>
        </w:tc>
        <w:tc>
          <w:tcPr>
            <w:tcW w:w="270" w:type="dxa"/>
          </w:tcPr>
          <w:p w14:paraId="670348AB" w14:textId="77777777" w:rsidR="00AA5533" w:rsidRPr="009D21D0" w:rsidRDefault="00AA5533" w:rsidP="00151C51">
            <w:pPr>
              <w:tabs>
                <w:tab w:val="left" w:pos="540"/>
              </w:tabs>
              <w:ind w:left="-112" w:right="-104"/>
              <w:jc w:val="center"/>
              <w:rPr>
                <w:sz w:val="22"/>
                <w:szCs w:val="22"/>
                <w:cs/>
              </w:rPr>
            </w:pPr>
          </w:p>
        </w:tc>
        <w:tc>
          <w:tcPr>
            <w:tcW w:w="630" w:type="dxa"/>
          </w:tcPr>
          <w:p w14:paraId="0407BE36" w14:textId="26A9C600" w:rsidR="00AA5533" w:rsidRPr="003F3754" w:rsidRDefault="008E52A1" w:rsidP="009D21D0">
            <w:pPr>
              <w:tabs>
                <w:tab w:val="left" w:pos="482"/>
              </w:tabs>
              <w:ind w:left="-148" w:right="-111"/>
              <w:jc w:val="center"/>
              <w:rPr>
                <w:spacing w:val="-12"/>
                <w:sz w:val="22"/>
                <w:szCs w:val="22"/>
              </w:rPr>
            </w:pPr>
            <w:r>
              <w:rPr>
                <w:rFonts w:hint="cs"/>
                <w:color w:val="000000"/>
                <w:spacing w:val="-12"/>
                <w:sz w:val="22"/>
                <w:szCs w:val="22"/>
                <w:cs/>
              </w:rPr>
              <w:t>สินทรัพย์</w:t>
            </w:r>
            <w:r w:rsidR="00AA5533" w:rsidRPr="003F3754">
              <w:rPr>
                <w:color w:val="000000"/>
                <w:spacing w:val="-12"/>
                <w:sz w:val="22"/>
                <w:szCs w:val="22"/>
                <w:cs/>
              </w:rPr>
              <w:t>ระหว่างก่อสร้าง</w:t>
            </w:r>
          </w:p>
        </w:tc>
        <w:tc>
          <w:tcPr>
            <w:tcW w:w="270" w:type="dxa"/>
          </w:tcPr>
          <w:p w14:paraId="3818DB49" w14:textId="77777777" w:rsidR="00AA5533" w:rsidRPr="009D21D0" w:rsidRDefault="00AA5533" w:rsidP="00372DA0">
            <w:pPr>
              <w:tabs>
                <w:tab w:val="left" w:pos="540"/>
              </w:tabs>
              <w:ind w:left="-380" w:right="-650"/>
              <w:jc w:val="center"/>
              <w:rPr>
                <w:sz w:val="22"/>
                <w:szCs w:val="22"/>
              </w:rPr>
            </w:pPr>
          </w:p>
        </w:tc>
        <w:tc>
          <w:tcPr>
            <w:tcW w:w="720" w:type="dxa"/>
          </w:tcPr>
          <w:p w14:paraId="16C116C4" w14:textId="77777777" w:rsidR="00AA5533" w:rsidRDefault="00AA5533" w:rsidP="00151C51">
            <w:pPr>
              <w:tabs>
                <w:tab w:val="left" w:pos="540"/>
              </w:tabs>
              <w:jc w:val="center"/>
              <w:rPr>
                <w:sz w:val="22"/>
                <w:szCs w:val="22"/>
              </w:rPr>
            </w:pPr>
          </w:p>
          <w:p w14:paraId="5DB2B486" w14:textId="77777777" w:rsidR="008E52A1" w:rsidRDefault="008E52A1" w:rsidP="00151C51">
            <w:pPr>
              <w:tabs>
                <w:tab w:val="left" w:pos="540"/>
              </w:tabs>
              <w:jc w:val="center"/>
              <w:rPr>
                <w:sz w:val="22"/>
                <w:szCs w:val="22"/>
              </w:rPr>
            </w:pPr>
          </w:p>
          <w:p w14:paraId="2CA145CE" w14:textId="625FF82F" w:rsidR="00AA5533" w:rsidRPr="009D21D0" w:rsidRDefault="00AA5533" w:rsidP="00151C51">
            <w:pPr>
              <w:tabs>
                <w:tab w:val="left" w:pos="540"/>
              </w:tabs>
              <w:jc w:val="center"/>
              <w:rPr>
                <w:sz w:val="22"/>
                <w:szCs w:val="22"/>
                <w:cs/>
              </w:rPr>
            </w:pPr>
            <w:r w:rsidRPr="009D21D0">
              <w:rPr>
                <w:sz w:val="22"/>
                <w:szCs w:val="22"/>
                <w:cs/>
              </w:rPr>
              <w:t>รวม</w:t>
            </w:r>
          </w:p>
        </w:tc>
      </w:tr>
      <w:tr w:rsidR="00AA5533" w:rsidRPr="00C5039A" w14:paraId="3286B380" w14:textId="77777777" w:rsidTr="001C4EC5">
        <w:trPr>
          <w:tblHeader/>
        </w:trPr>
        <w:tc>
          <w:tcPr>
            <w:tcW w:w="1620" w:type="dxa"/>
          </w:tcPr>
          <w:p w14:paraId="0956ACA6" w14:textId="77777777" w:rsidR="00AA5533" w:rsidRPr="009D21D0" w:rsidRDefault="00AA5533" w:rsidP="00151C51">
            <w:pPr>
              <w:ind w:left="-18"/>
              <w:rPr>
                <w:b/>
                <w:bCs/>
                <w:sz w:val="22"/>
                <w:szCs w:val="22"/>
                <w:cs/>
              </w:rPr>
            </w:pPr>
          </w:p>
        </w:tc>
        <w:tc>
          <w:tcPr>
            <w:tcW w:w="571" w:type="dxa"/>
          </w:tcPr>
          <w:p w14:paraId="738EB0F3" w14:textId="77777777" w:rsidR="00AA5533" w:rsidRPr="00372DA0" w:rsidRDefault="00AA5533" w:rsidP="00151C51">
            <w:pPr>
              <w:pStyle w:val="acctfourfigures"/>
              <w:tabs>
                <w:tab w:val="clear" w:pos="765"/>
              </w:tabs>
              <w:spacing w:line="240" w:lineRule="atLeast"/>
              <w:ind w:right="11"/>
              <w:jc w:val="center"/>
              <w:rPr>
                <w:rFonts w:ascii="Angsana New" w:hAnsi="Angsana New" w:cs="Angsana New"/>
                <w:i/>
                <w:iCs/>
                <w:szCs w:val="22"/>
              </w:rPr>
            </w:pPr>
          </w:p>
        </w:tc>
        <w:tc>
          <w:tcPr>
            <w:tcW w:w="7290" w:type="dxa"/>
            <w:gridSpan w:val="16"/>
          </w:tcPr>
          <w:p w14:paraId="5D2A1579" w14:textId="22175117" w:rsidR="00AA5533" w:rsidRPr="00372DA0" w:rsidRDefault="00AA5533" w:rsidP="00AA5533">
            <w:pPr>
              <w:pStyle w:val="acctfourfigures"/>
              <w:tabs>
                <w:tab w:val="clear" w:pos="765"/>
              </w:tabs>
              <w:spacing w:line="240" w:lineRule="atLeast"/>
              <w:ind w:left="-108" w:right="-16"/>
              <w:jc w:val="center"/>
              <w:rPr>
                <w:rFonts w:ascii="Angsana New" w:hAnsi="Angsana New" w:cs="Angsana New"/>
                <w:i/>
                <w:iCs/>
                <w:szCs w:val="22"/>
                <w:cs/>
                <w:lang w:bidi="th-TH"/>
              </w:rPr>
            </w:pPr>
            <w:r w:rsidRPr="00372DA0">
              <w:rPr>
                <w:rFonts w:ascii="Angsana New" w:hAnsi="Angsana New" w:cs="Angsana New"/>
                <w:i/>
                <w:iCs/>
                <w:szCs w:val="22"/>
              </w:rPr>
              <w:t>(</w:t>
            </w:r>
            <w:r w:rsidRPr="00372DA0">
              <w:rPr>
                <w:rFonts w:ascii="Angsana New" w:hAnsi="Angsana New" w:cs="Angsana New"/>
                <w:i/>
                <w:iCs/>
                <w:szCs w:val="22"/>
                <w:cs/>
                <w:lang w:bidi="th-TH"/>
              </w:rPr>
              <w:t>พันบาท)</w:t>
            </w:r>
          </w:p>
        </w:tc>
      </w:tr>
      <w:tr w:rsidR="008E52A1" w:rsidRPr="00C5039A" w14:paraId="241A7737" w14:textId="77777777" w:rsidTr="001C4EC5">
        <w:trPr>
          <w:tblHeader/>
        </w:trPr>
        <w:tc>
          <w:tcPr>
            <w:tcW w:w="1620" w:type="dxa"/>
          </w:tcPr>
          <w:p w14:paraId="01947CC7" w14:textId="5EA7B682" w:rsidR="008E52A1" w:rsidRPr="008E52A1" w:rsidRDefault="008E52A1" w:rsidP="00151C51">
            <w:pPr>
              <w:ind w:left="-18"/>
              <w:rPr>
                <w:b/>
                <w:bCs/>
                <w:i/>
                <w:iCs/>
                <w:sz w:val="22"/>
                <w:szCs w:val="22"/>
                <w:cs/>
              </w:rPr>
            </w:pPr>
            <w:r w:rsidRPr="008E52A1">
              <w:rPr>
                <w:rFonts w:hint="cs"/>
                <w:b/>
                <w:bCs/>
                <w:i/>
                <w:iCs/>
                <w:sz w:val="22"/>
                <w:szCs w:val="22"/>
                <w:cs/>
              </w:rPr>
              <w:t>ราคาประเมินใหม่</w:t>
            </w:r>
          </w:p>
        </w:tc>
        <w:tc>
          <w:tcPr>
            <w:tcW w:w="571" w:type="dxa"/>
          </w:tcPr>
          <w:p w14:paraId="38838C26" w14:textId="77777777" w:rsidR="008E52A1" w:rsidRPr="00372DA0" w:rsidRDefault="008E52A1" w:rsidP="00151C51">
            <w:pPr>
              <w:pStyle w:val="acctfourfigures"/>
              <w:tabs>
                <w:tab w:val="clear" w:pos="765"/>
              </w:tabs>
              <w:spacing w:line="240" w:lineRule="atLeast"/>
              <w:ind w:right="11"/>
              <w:jc w:val="center"/>
              <w:rPr>
                <w:rFonts w:ascii="Angsana New" w:hAnsi="Angsana New" w:cs="Angsana New"/>
                <w:i/>
                <w:iCs/>
                <w:szCs w:val="22"/>
              </w:rPr>
            </w:pPr>
          </w:p>
        </w:tc>
        <w:tc>
          <w:tcPr>
            <w:tcW w:w="7290" w:type="dxa"/>
            <w:gridSpan w:val="16"/>
          </w:tcPr>
          <w:p w14:paraId="29A46DF1" w14:textId="77777777" w:rsidR="008E52A1" w:rsidRPr="00372DA0" w:rsidRDefault="008E52A1" w:rsidP="00AA5533">
            <w:pPr>
              <w:pStyle w:val="acctfourfigures"/>
              <w:tabs>
                <w:tab w:val="clear" w:pos="765"/>
              </w:tabs>
              <w:spacing w:line="240" w:lineRule="atLeast"/>
              <w:ind w:left="-108" w:right="-16"/>
              <w:jc w:val="center"/>
              <w:rPr>
                <w:rFonts w:ascii="Angsana New" w:hAnsi="Angsana New" w:cs="Angsana New"/>
                <w:i/>
                <w:iCs/>
                <w:szCs w:val="22"/>
              </w:rPr>
            </w:pPr>
          </w:p>
        </w:tc>
      </w:tr>
      <w:tr w:rsidR="003F3754" w:rsidRPr="00C5039A" w14:paraId="3BEEC77D" w14:textId="77777777" w:rsidTr="001C4EC5">
        <w:tc>
          <w:tcPr>
            <w:tcW w:w="1620" w:type="dxa"/>
          </w:tcPr>
          <w:p w14:paraId="74A10898" w14:textId="77777777" w:rsidR="00AA5533" w:rsidRPr="00372DA0" w:rsidRDefault="00AA5533" w:rsidP="00372DA0">
            <w:pPr>
              <w:ind w:left="-18" w:right="-110"/>
              <w:rPr>
                <w:spacing w:val="-4"/>
                <w:sz w:val="22"/>
                <w:szCs w:val="22"/>
              </w:rPr>
            </w:pPr>
            <w:r w:rsidRPr="00372DA0">
              <w:rPr>
                <w:spacing w:val="-4"/>
                <w:sz w:val="22"/>
                <w:szCs w:val="22"/>
                <w:cs/>
              </w:rPr>
              <w:t xml:space="preserve">ณ วันที่ </w:t>
            </w:r>
            <w:r w:rsidRPr="00372DA0">
              <w:rPr>
                <w:spacing w:val="-4"/>
                <w:sz w:val="22"/>
                <w:szCs w:val="22"/>
              </w:rPr>
              <w:t xml:space="preserve">1 </w:t>
            </w:r>
            <w:r w:rsidRPr="00372DA0">
              <w:rPr>
                <w:spacing w:val="-4"/>
                <w:sz w:val="22"/>
                <w:szCs w:val="22"/>
                <w:cs/>
              </w:rPr>
              <w:t xml:space="preserve">พฤศจิกายน </w:t>
            </w:r>
            <w:r w:rsidRPr="00372DA0">
              <w:rPr>
                <w:spacing w:val="-4"/>
                <w:sz w:val="22"/>
                <w:szCs w:val="22"/>
              </w:rPr>
              <w:t>2566</w:t>
            </w:r>
          </w:p>
        </w:tc>
        <w:tc>
          <w:tcPr>
            <w:tcW w:w="571" w:type="dxa"/>
          </w:tcPr>
          <w:p w14:paraId="33AA5F29"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vAlign w:val="bottom"/>
          </w:tcPr>
          <w:p w14:paraId="60D399EA" w14:textId="44275310" w:rsidR="00AA5533" w:rsidRPr="001C4EC5" w:rsidRDefault="00AA5533" w:rsidP="001C4EC5">
            <w:pPr>
              <w:pStyle w:val="acctfourfigures"/>
              <w:tabs>
                <w:tab w:val="clear" w:pos="765"/>
              </w:tabs>
              <w:spacing w:line="240" w:lineRule="atLeast"/>
              <w:ind w:left="-131" w:right="-33" w:hanging="82"/>
              <w:jc w:val="right"/>
              <w:rPr>
                <w:rFonts w:ascii="Angsana New" w:hAnsi="Angsana New" w:cs="Angsana New"/>
                <w:spacing w:val="-4"/>
                <w:szCs w:val="22"/>
              </w:rPr>
            </w:pPr>
            <w:r w:rsidRPr="001C4EC5">
              <w:rPr>
                <w:rFonts w:ascii="Angsana New" w:hAnsi="Angsana New" w:cs="Angsana New"/>
                <w:spacing w:val="-4"/>
                <w:szCs w:val="22"/>
              </w:rPr>
              <w:t>4,414,923</w:t>
            </w:r>
          </w:p>
        </w:tc>
        <w:tc>
          <w:tcPr>
            <w:tcW w:w="270" w:type="dxa"/>
            <w:vAlign w:val="bottom"/>
          </w:tcPr>
          <w:p w14:paraId="30C49906"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012F4E0E" w14:textId="77777777" w:rsidR="00AA5533" w:rsidRPr="009D21D0" w:rsidRDefault="00AA5533" w:rsidP="003F3754">
            <w:pPr>
              <w:pStyle w:val="acctfourfigures"/>
              <w:tabs>
                <w:tab w:val="clear" w:pos="765"/>
              </w:tabs>
              <w:spacing w:line="240" w:lineRule="atLeast"/>
              <w:ind w:left="-118" w:right="-291" w:hanging="180"/>
              <w:jc w:val="center"/>
              <w:rPr>
                <w:rFonts w:ascii="Angsana New" w:hAnsi="Angsana New" w:cs="Angsana New"/>
                <w:szCs w:val="22"/>
              </w:rPr>
            </w:pPr>
            <w:r w:rsidRPr="009D21D0">
              <w:rPr>
                <w:rFonts w:asciiTheme="majorBidi" w:hAnsiTheme="majorBidi" w:cstheme="majorBidi"/>
                <w:szCs w:val="22"/>
              </w:rPr>
              <w:t>2,005,258</w:t>
            </w:r>
          </w:p>
        </w:tc>
        <w:tc>
          <w:tcPr>
            <w:tcW w:w="270" w:type="dxa"/>
            <w:vAlign w:val="bottom"/>
          </w:tcPr>
          <w:p w14:paraId="0ED21E85"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vAlign w:val="bottom"/>
          </w:tcPr>
          <w:p w14:paraId="2DE986F8"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r w:rsidRPr="009D21D0">
              <w:rPr>
                <w:rFonts w:asciiTheme="majorBidi" w:hAnsiTheme="majorBidi" w:cstheme="majorBidi"/>
                <w:szCs w:val="22"/>
                <w:lang w:bidi="th-TH"/>
              </w:rPr>
              <w:t>-</w:t>
            </w:r>
          </w:p>
        </w:tc>
        <w:tc>
          <w:tcPr>
            <w:tcW w:w="270" w:type="dxa"/>
          </w:tcPr>
          <w:p w14:paraId="72EBB557"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Pr>
          <w:p w14:paraId="5798B99C" w14:textId="77777777" w:rsidR="00AA5533" w:rsidRPr="009D21D0" w:rsidRDefault="00AA5533" w:rsidP="003F3754">
            <w:pPr>
              <w:pStyle w:val="acctfourfigures"/>
              <w:tabs>
                <w:tab w:val="clear" w:pos="765"/>
              </w:tabs>
              <w:spacing w:line="240" w:lineRule="atLeast"/>
              <w:ind w:left="-112" w:right="-23"/>
              <w:jc w:val="right"/>
              <w:rPr>
                <w:rFonts w:ascii="Angsana New" w:hAnsi="Angsana New" w:cs="Angsana New"/>
                <w:szCs w:val="22"/>
              </w:rPr>
            </w:pPr>
            <w:r w:rsidRPr="009D21D0">
              <w:rPr>
                <w:rFonts w:asciiTheme="majorBidi" w:hAnsiTheme="majorBidi" w:cstheme="majorBidi"/>
                <w:szCs w:val="22"/>
              </w:rPr>
              <w:t>6,420,181</w:t>
            </w:r>
          </w:p>
        </w:tc>
        <w:tc>
          <w:tcPr>
            <w:tcW w:w="270" w:type="dxa"/>
            <w:vAlign w:val="bottom"/>
          </w:tcPr>
          <w:p w14:paraId="19158697"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69D91E6D" w14:textId="77777777" w:rsidR="00AA5533" w:rsidRPr="009D21D0" w:rsidRDefault="00AA5533" w:rsidP="00AA5533">
            <w:pPr>
              <w:pStyle w:val="acctfourfigures"/>
              <w:tabs>
                <w:tab w:val="clear" w:pos="765"/>
              </w:tabs>
              <w:spacing w:line="240" w:lineRule="atLeast"/>
              <w:ind w:left="-108" w:right="-16"/>
              <w:jc w:val="right"/>
              <w:rPr>
                <w:rFonts w:ascii="Angsana New" w:hAnsi="Angsana New" w:cs="Angsana New"/>
                <w:szCs w:val="22"/>
              </w:rPr>
            </w:pPr>
            <w:r w:rsidRPr="009D21D0">
              <w:rPr>
                <w:rFonts w:asciiTheme="majorBidi" w:hAnsiTheme="majorBidi" w:cstheme="majorBidi"/>
                <w:szCs w:val="22"/>
              </w:rPr>
              <w:t>1,586,711</w:t>
            </w:r>
          </w:p>
        </w:tc>
        <w:tc>
          <w:tcPr>
            <w:tcW w:w="270" w:type="dxa"/>
          </w:tcPr>
          <w:p w14:paraId="4971380E"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gridSpan w:val="2"/>
            <w:vAlign w:val="bottom"/>
          </w:tcPr>
          <w:p w14:paraId="17803F9D" w14:textId="77777777" w:rsidR="00AA5533" w:rsidRPr="00372DA0" w:rsidRDefault="00AA5533" w:rsidP="00372DA0">
            <w:pPr>
              <w:pStyle w:val="acctfourfigures"/>
              <w:tabs>
                <w:tab w:val="clear" w:pos="765"/>
              </w:tabs>
              <w:spacing w:line="240" w:lineRule="atLeast"/>
              <w:ind w:left="-107" w:right="11"/>
              <w:jc w:val="right"/>
              <w:rPr>
                <w:rFonts w:ascii="Angsana New" w:hAnsi="Angsana New" w:cs="Angsana New"/>
                <w:szCs w:val="22"/>
              </w:rPr>
            </w:pPr>
            <w:r w:rsidRPr="00372DA0">
              <w:rPr>
                <w:rFonts w:asciiTheme="majorBidi" w:hAnsiTheme="majorBidi" w:cstheme="majorBidi"/>
                <w:szCs w:val="22"/>
              </w:rPr>
              <w:t>706,815</w:t>
            </w:r>
          </w:p>
        </w:tc>
        <w:tc>
          <w:tcPr>
            <w:tcW w:w="270" w:type="dxa"/>
            <w:vAlign w:val="bottom"/>
          </w:tcPr>
          <w:p w14:paraId="2E152B4D"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tcPr>
          <w:p w14:paraId="7D2AE476"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718B8B9C"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1177CC8C" w14:textId="242FC9EB" w:rsidR="00AA5533" w:rsidRPr="009D21D0" w:rsidRDefault="00AA5533" w:rsidP="003F3754">
            <w:pPr>
              <w:pStyle w:val="acctfourfigures"/>
              <w:tabs>
                <w:tab w:val="clear" w:pos="765"/>
              </w:tabs>
              <w:spacing w:line="240" w:lineRule="atLeast"/>
              <w:ind w:left="-107" w:right="-20"/>
              <w:jc w:val="right"/>
              <w:rPr>
                <w:rFonts w:ascii="Angsana New" w:hAnsi="Angsana New" w:cs="Angsana New"/>
                <w:szCs w:val="22"/>
              </w:rPr>
            </w:pPr>
            <w:r w:rsidRPr="009D21D0">
              <w:rPr>
                <w:rFonts w:asciiTheme="majorBidi" w:hAnsiTheme="majorBidi" w:cstheme="majorBidi"/>
                <w:szCs w:val="22"/>
              </w:rPr>
              <w:t>2,</w:t>
            </w:r>
            <w:r w:rsidR="00444F0E">
              <w:rPr>
                <w:rFonts w:asciiTheme="majorBidi" w:hAnsiTheme="majorBidi" w:cstheme="majorBidi"/>
                <w:szCs w:val="22"/>
                <w:lang w:val="en-US" w:bidi="th-TH"/>
              </w:rPr>
              <w:t>293</w:t>
            </w:r>
            <w:r w:rsidRPr="009D21D0">
              <w:rPr>
                <w:rFonts w:asciiTheme="majorBidi" w:hAnsiTheme="majorBidi" w:cstheme="majorBidi"/>
                <w:szCs w:val="22"/>
              </w:rPr>
              <w:t>,526</w:t>
            </w:r>
          </w:p>
        </w:tc>
      </w:tr>
      <w:tr w:rsidR="003F3754" w:rsidRPr="00C5039A" w14:paraId="6FA9AD8E" w14:textId="77777777" w:rsidTr="001C4EC5">
        <w:tc>
          <w:tcPr>
            <w:tcW w:w="1620" w:type="dxa"/>
          </w:tcPr>
          <w:p w14:paraId="5267DBD4" w14:textId="3E81E97C" w:rsidR="00AA5533" w:rsidRPr="009D21D0" w:rsidRDefault="00AA5533" w:rsidP="00AA5533">
            <w:pPr>
              <w:ind w:left="166" w:right="-110" w:hanging="166"/>
              <w:rPr>
                <w:sz w:val="22"/>
                <w:szCs w:val="22"/>
                <w:cs/>
              </w:rPr>
            </w:pPr>
            <w:r>
              <w:rPr>
                <w:rFonts w:hint="cs"/>
                <w:sz w:val="22"/>
                <w:szCs w:val="22"/>
                <w:cs/>
              </w:rPr>
              <w:t>โอนจากที่ดิน อาคารและอุปกรณ์</w:t>
            </w:r>
          </w:p>
        </w:tc>
        <w:tc>
          <w:tcPr>
            <w:tcW w:w="571" w:type="dxa"/>
          </w:tcPr>
          <w:p w14:paraId="32283F07" w14:textId="77777777" w:rsidR="00AA5533" w:rsidRDefault="00AA5533" w:rsidP="00151C51">
            <w:pPr>
              <w:pStyle w:val="acctfourfigures"/>
              <w:tabs>
                <w:tab w:val="clear" w:pos="765"/>
              </w:tabs>
              <w:spacing w:line="240" w:lineRule="atLeast"/>
              <w:ind w:right="11"/>
              <w:jc w:val="right"/>
              <w:rPr>
                <w:rFonts w:asciiTheme="majorBidi" w:hAnsiTheme="majorBidi" w:cstheme="majorBidi"/>
                <w:szCs w:val="22"/>
                <w:lang w:bidi="th-TH"/>
              </w:rPr>
            </w:pPr>
          </w:p>
          <w:p w14:paraId="7A8013ED" w14:textId="112C6969" w:rsidR="00AA5533" w:rsidRPr="001C4EC5" w:rsidRDefault="00AA5533" w:rsidP="00AA5533">
            <w:pPr>
              <w:pStyle w:val="acctfourfigures"/>
              <w:tabs>
                <w:tab w:val="clear" w:pos="765"/>
              </w:tabs>
              <w:spacing w:line="240" w:lineRule="atLeast"/>
              <w:ind w:right="11"/>
              <w:jc w:val="center"/>
              <w:rPr>
                <w:rFonts w:asciiTheme="majorBidi" w:hAnsiTheme="majorBidi" w:cstheme="majorBidi"/>
                <w:i/>
                <w:iCs/>
                <w:szCs w:val="22"/>
                <w:lang w:val="en-US" w:bidi="th-TH"/>
              </w:rPr>
            </w:pPr>
            <w:r w:rsidRPr="001C4EC5">
              <w:rPr>
                <w:rFonts w:asciiTheme="majorBidi" w:hAnsiTheme="majorBidi" w:cstheme="majorBidi"/>
                <w:i/>
                <w:iCs/>
                <w:szCs w:val="22"/>
                <w:lang w:val="en-US" w:bidi="th-TH"/>
              </w:rPr>
              <w:t>14</w:t>
            </w:r>
          </w:p>
        </w:tc>
        <w:tc>
          <w:tcPr>
            <w:tcW w:w="630" w:type="dxa"/>
            <w:vAlign w:val="bottom"/>
          </w:tcPr>
          <w:p w14:paraId="7569308D" w14:textId="2A117346" w:rsidR="00AA5533" w:rsidRPr="001C4EC5" w:rsidRDefault="00AA5533" w:rsidP="001C4EC5">
            <w:pPr>
              <w:pStyle w:val="acctfourfigures"/>
              <w:tabs>
                <w:tab w:val="clear" w:pos="765"/>
              </w:tabs>
              <w:spacing w:line="240" w:lineRule="atLeast"/>
              <w:ind w:left="-131" w:right="-33" w:hanging="82"/>
              <w:jc w:val="right"/>
              <w:rPr>
                <w:rFonts w:asciiTheme="majorBidi" w:hAnsiTheme="majorBidi" w:cstheme="majorBidi"/>
                <w:spacing w:val="-4"/>
                <w:szCs w:val="22"/>
              </w:rPr>
            </w:pPr>
            <w:r w:rsidRPr="001C4EC5">
              <w:rPr>
                <w:rFonts w:asciiTheme="majorBidi" w:hAnsiTheme="majorBidi" w:cstheme="majorBidi"/>
                <w:spacing w:val="-4"/>
                <w:szCs w:val="22"/>
              </w:rPr>
              <w:t>822,624</w:t>
            </w:r>
          </w:p>
        </w:tc>
        <w:tc>
          <w:tcPr>
            <w:tcW w:w="270" w:type="dxa"/>
            <w:vAlign w:val="bottom"/>
          </w:tcPr>
          <w:p w14:paraId="5F787793"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2B90210A" w14:textId="77777777" w:rsidR="00AA5533" w:rsidRPr="009D21D0" w:rsidRDefault="00AA5533" w:rsidP="00AA5533">
            <w:pPr>
              <w:pStyle w:val="acctfourfigures"/>
              <w:tabs>
                <w:tab w:val="clear" w:pos="765"/>
              </w:tabs>
              <w:spacing w:line="240" w:lineRule="auto"/>
              <w:ind w:left="-201" w:right="-380" w:hanging="180"/>
              <w:jc w:val="center"/>
              <w:rPr>
                <w:rFonts w:asciiTheme="majorBidi" w:hAnsiTheme="majorBidi" w:cstheme="majorBidi"/>
                <w:szCs w:val="22"/>
              </w:rPr>
            </w:pPr>
            <w:r w:rsidRPr="009D21D0">
              <w:rPr>
                <w:rFonts w:asciiTheme="majorBidi" w:hAnsiTheme="majorBidi" w:cstheme="majorBidi"/>
                <w:szCs w:val="22"/>
              </w:rPr>
              <w:t>-</w:t>
            </w:r>
          </w:p>
        </w:tc>
        <w:tc>
          <w:tcPr>
            <w:tcW w:w="270" w:type="dxa"/>
            <w:vAlign w:val="bottom"/>
          </w:tcPr>
          <w:p w14:paraId="53503FEB"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vAlign w:val="bottom"/>
          </w:tcPr>
          <w:p w14:paraId="48B0F88E"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r w:rsidRPr="009D21D0">
              <w:rPr>
                <w:rFonts w:asciiTheme="majorBidi" w:hAnsiTheme="majorBidi" w:cstheme="majorBidi"/>
                <w:szCs w:val="22"/>
                <w:lang w:bidi="th-TH"/>
              </w:rPr>
              <w:t>-</w:t>
            </w:r>
          </w:p>
        </w:tc>
        <w:tc>
          <w:tcPr>
            <w:tcW w:w="270" w:type="dxa"/>
          </w:tcPr>
          <w:p w14:paraId="483C45CA"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Pr>
          <w:p w14:paraId="070F70A7" w14:textId="77777777" w:rsidR="004E34CB" w:rsidRDefault="004E34CB" w:rsidP="003F3754">
            <w:pPr>
              <w:pStyle w:val="acctfourfigures"/>
              <w:tabs>
                <w:tab w:val="clear" w:pos="765"/>
              </w:tabs>
              <w:spacing w:line="240" w:lineRule="atLeast"/>
              <w:ind w:left="-112" w:right="-23"/>
              <w:jc w:val="right"/>
              <w:rPr>
                <w:rFonts w:asciiTheme="majorBidi" w:hAnsiTheme="majorBidi" w:cstheme="majorBidi"/>
                <w:szCs w:val="22"/>
              </w:rPr>
            </w:pPr>
          </w:p>
          <w:p w14:paraId="4B4E26EE" w14:textId="1AA6AB89" w:rsidR="00AA5533" w:rsidRPr="009D21D0" w:rsidRDefault="00AA5533" w:rsidP="003F3754">
            <w:pPr>
              <w:pStyle w:val="acctfourfigures"/>
              <w:tabs>
                <w:tab w:val="clear" w:pos="765"/>
              </w:tabs>
              <w:spacing w:line="240" w:lineRule="atLeast"/>
              <w:ind w:left="-112" w:right="-23"/>
              <w:jc w:val="right"/>
              <w:rPr>
                <w:rFonts w:asciiTheme="majorBidi" w:hAnsiTheme="majorBidi" w:cstheme="majorBidi"/>
                <w:szCs w:val="22"/>
              </w:rPr>
            </w:pPr>
            <w:r w:rsidRPr="009D21D0">
              <w:rPr>
                <w:rFonts w:asciiTheme="majorBidi" w:hAnsiTheme="majorBidi" w:cstheme="majorBidi"/>
                <w:szCs w:val="22"/>
              </w:rPr>
              <w:t>822,624</w:t>
            </w:r>
          </w:p>
        </w:tc>
        <w:tc>
          <w:tcPr>
            <w:tcW w:w="270" w:type="dxa"/>
            <w:vAlign w:val="bottom"/>
          </w:tcPr>
          <w:p w14:paraId="10385C6B"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5D3E342F" w14:textId="77777777" w:rsidR="00AA5533" w:rsidRPr="009D21D0" w:rsidRDefault="00AA5533" w:rsidP="00AA5533">
            <w:pPr>
              <w:pStyle w:val="acctfourfigures"/>
              <w:tabs>
                <w:tab w:val="clear" w:pos="765"/>
              </w:tabs>
              <w:spacing w:line="240" w:lineRule="atLeast"/>
              <w:ind w:left="-108" w:right="-16"/>
              <w:jc w:val="right"/>
              <w:rPr>
                <w:rFonts w:asciiTheme="majorBidi" w:hAnsiTheme="majorBidi" w:cstheme="majorBidi"/>
                <w:szCs w:val="22"/>
              </w:rPr>
            </w:pPr>
            <w:r w:rsidRPr="009D21D0">
              <w:rPr>
                <w:rFonts w:asciiTheme="majorBidi" w:hAnsiTheme="majorBidi" w:cstheme="majorBidi"/>
                <w:szCs w:val="22"/>
              </w:rPr>
              <w:t>651,704</w:t>
            </w:r>
          </w:p>
        </w:tc>
        <w:tc>
          <w:tcPr>
            <w:tcW w:w="270" w:type="dxa"/>
          </w:tcPr>
          <w:p w14:paraId="3664DB92"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gridSpan w:val="2"/>
            <w:vAlign w:val="bottom"/>
          </w:tcPr>
          <w:p w14:paraId="56484A7A" w14:textId="77777777" w:rsidR="00AA5533" w:rsidRPr="00372DA0" w:rsidRDefault="00AA5533" w:rsidP="00B60221">
            <w:pPr>
              <w:pStyle w:val="acctfourfigures"/>
              <w:tabs>
                <w:tab w:val="clear" w:pos="765"/>
                <w:tab w:val="decimal" w:pos="250"/>
              </w:tabs>
              <w:spacing w:line="240" w:lineRule="auto"/>
              <w:ind w:left="-197" w:right="-79"/>
              <w:rPr>
                <w:rFonts w:asciiTheme="majorBidi" w:hAnsiTheme="majorBidi" w:cstheme="majorBidi"/>
                <w:szCs w:val="22"/>
              </w:rPr>
            </w:pPr>
            <w:r w:rsidRPr="00372DA0">
              <w:rPr>
                <w:rFonts w:asciiTheme="majorBidi" w:hAnsiTheme="majorBidi" w:cstheme="majorBidi"/>
                <w:szCs w:val="22"/>
              </w:rPr>
              <w:t>-</w:t>
            </w:r>
          </w:p>
        </w:tc>
        <w:tc>
          <w:tcPr>
            <w:tcW w:w="270" w:type="dxa"/>
            <w:vAlign w:val="bottom"/>
          </w:tcPr>
          <w:p w14:paraId="2E5E0D60"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tcPr>
          <w:p w14:paraId="12C198A6" w14:textId="77777777" w:rsidR="004E34CB" w:rsidRDefault="004E34CB" w:rsidP="001C4EC5">
            <w:pPr>
              <w:pStyle w:val="acctfourfigures"/>
              <w:tabs>
                <w:tab w:val="clear" w:pos="765"/>
              </w:tabs>
              <w:spacing w:line="240" w:lineRule="auto"/>
              <w:ind w:left="-79" w:right="-79"/>
              <w:jc w:val="center"/>
              <w:rPr>
                <w:rFonts w:asciiTheme="majorBidi" w:hAnsiTheme="majorBidi" w:cstheme="majorBidi"/>
                <w:szCs w:val="22"/>
                <w:lang w:bidi="th-TH"/>
              </w:rPr>
            </w:pPr>
          </w:p>
          <w:p w14:paraId="6933FAA8" w14:textId="76616DE3"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cs/>
                <w:lang w:bidi="th-TH"/>
              </w:rPr>
            </w:pPr>
            <w:r w:rsidRPr="009D21D0">
              <w:rPr>
                <w:rFonts w:asciiTheme="majorBidi" w:hAnsiTheme="majorBidi" w:cstheme="majorBidi"/>
                <w:szCs w:val="22"/>
                <w:lang w:bidi="th-TH"/>
              </w:rPr>
              <w:t>-</w:t>
            </w:r>
          </w:p>
        </w:tc>
        <w:tc>
          <w:tcPr>
            <w:tcW w:w="270" w:type="dxa"/>
            <w:vAlign w:val="bottom"/>
          </w:tcPr>
          <w:p w14:paraId="0A23F69F"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20B8E158" w14:textId="77777777" w:rsidR="00AA5533" w:rsidRPr="009D21D0" w:rsidRDefault="00AA5533" w:rsidP="003F3754">
            <w:pPr>
              <w:pStyle w:val="acctfourfigures"/>
              <w:tabs>
                <w:tab w:val="clear" w:pos="765"/>
              </w:tabs>
              <w:spacing w:line="240" w:lineRule="atLeast"/>
              <w:ind w:right="-20"/>
              <w:jc w:val="right"/>
              <w:rPr>
                <w:rFonts w:asciiTheme="majorBidi" w:hAnsiTheme="majorBidi" w:cstheme="majorBidi"/>
                <w:szCs w:val="22"/>
              </w:rPr>
            </w:pPr>
            <w:r w:rsidRPr="009D21D0">
              <w:rPr>
                <w:rFonts w:asciiTheme="majorBidi" w:hAnsiTheme="majorBidi" w:cstheme="majorBidi"/>
                <w:szCs w:val="22"/>
              </w:rPr>
              <w:t>651,704</w:t>
            </w:r>
          </w:p>
        </w:tc>
      </w:tr>
      <w:tr w:rsidR="003F3754" w:rsidRPr="00C5039A" w14:paraId="7ED7C538" w14:textId="77777777" w:rsidTr="001C4EC5">
        <w:tc>
          <w:tcPr>
            <w:tcW w:w="1620" w:type="dxa"/>
          </w:tcPr>
          <w:p w14:paraId="5B741074" w14:textId="77777777" w:rsidR="00AA5533" w:rsidRPr="009D21D0" w:rsidRDefault="00AA5533" w:rsidP="00151C51">
            <w:pPr>
              <w:rPr>
                <w:sz w:val="22"/>
                <w:szCs w:val="22"/>
                <w:cs/>
              </w:rPr>
            </w:pPr>
            <w:r w:rsidRPr="009D21D0">
              <w:rPr>
                <w:sz w:val="22"/>
                <w:szCs w:val="22"/>
                <w:cs/>
              </w:rPr>
              <w:t>เพิ่มขึ้น</w:t>
            </w:r>
          </w:p>
        </w:tc>
        <w:tc>
          <w:tcPr>
            <w:tcW w:w="571" w:type="dxa"/>
          </w:tcPr>
          <w:p w14:paraId="174B2D24"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rPr>
            </w:pPr>
          </w:p>
        </w:tc>
        <w:tc>
          <w:tcPr>
            <w:tcW w:w="630" w:type="dxa"/>
            <w:vAlign w:val="bottom"/>
          </w:tcPr>
          <w:p w14:paraId="0EA81353" w14:textId="1E896096" w:rsidR="00AA5533" w:rsidRPr="001C4EC5" w:rsidRDefault="00AA5533" w:rsidP="001C4EC5">
            <w:pPr>
              <w:pStyle w:val="acctfourfigures"/>
              <w:tabs>
                <w:tab w:val="clear" w:pos="765"/>
                <w:tab w:val="decimal" w:pos="249"/>
              </w:tabs>
              <w:spacing w:line="240" w:lineRule="auto"/>
              <w:ind w:left="-131" w:right="-33" w:hanging="82"/>
              <w:rPr>
                <w:rFonts w:asciiTheme="majorBidi" w:hAnsiTheme="majorBidi" w:cstheme="majorBidi"/>
                <w:spacing w:val="-4"/>
                <w:szCs w:val="22"/>
              </w:rPr>
            </w:pPr>
            <w:r w:rsidRPr="001C4EC5">
              <w:rPr>
                <w:rFonts w:asciiTheme="majorBidi" w:hAnsiTheme="majorBidi" w:cstheme="majorBidi"/>
                <w:spacing w:val="-4"/>
                <w:szCs w:val="22"/>
              </w:rPr>
              <w:t>-</w:t>
            </w:r>
          </w:p>
        </w:tc>
        <w:tc>
          <w:tcPr>
            <w:tcW w:w="270" w:type="dxa"/>
            <w:vAlign w:val="bottom"/>
          </w:tcPr>
          <w:p w14:paraId="60FA212E"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76D7CD3B" w14:textId="77777777" w:rsidR="00AA5533" w:rsidRPr="009D21D0" w:rsidRDefault="00AA5533" w:rsidP="00AA5533">
            <w:pPr>
              <w:pStyle w:val="acctfourfigures"/>
              <w:tabs>
                <w:tab w:val="clear" w:pos="765"/>
              </w:tabs>
              <w:spacing w:line="240" w:lineRule="auto"/>
              <w:ind w:left="-201" w:right="-380" w:hanging="180"/>
              <w:jc w:val="center"/>
              <w:rPr>
                <w:rFonts w:asciiTheme="majorBidi" w:hAnsiTheme="majorBidi" w:cstheme="majorBidi"/>
                <w:szCs w:val="22"/>
              </w:rPr>
            </w:pPr>
            <w:r w:rsidRPr="009D21D0">
              <w:rPr>
                <w:rFonts w:asciiTheme="majorBidi" w:hAnsiTheme="majorBidi" w:cstheme="majorBidi"/>
                <w:szCs w:val="22"/>
              </w:rPr>
              <w:t>-</w:t>
            </w:r>
          </w:p>
        </w:tc>
        <w:tc>
          <w:tcPr>
            <w:tcW w:w="270" w:type="dxa"/>
            <w:vAlign w:val="bottom"/>
          </w:tcPr>
          <w:p w14:paraId="4FE9435F"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vAlign w:val="bottom"/>
          </w:tcPr>
          <w:p w14:paraId="42CA85ED" w14:textId="77777777" w:rsidR="00AA5533" w:rsidRPr="009D21D0" w:rsidRDefault="00AA5533" w:rsidP="003F3754">
            <w:pPr>
              <w:pStyle w:val="acctfourfigures"/>
              <w:tabs>
                <w:tab w:val="clear" w:pos="765"/>
              </w:tabs>
              <w:spacing w:line="240" w:lineRule="atLeast"/>
              <w:ind w:right="-20"/>
              <w:jc w:val="right"/>
              <w:rPr>
                <w:rFonts w:asciiTheme="majorBidi" w:hAnsiTheme="majorBidi" w:cstheme="majorBidi"/>
                <w:szCs w:val="22"/>
              </w:rPr>
            </w:pPr>
            <w:r w:rsidRPr="009D21D0">
              <w:rPr>
                <w:rFonts w:asciiTheme="majorBidi" w:hAnsiTheme="majorBidi" w:cstheme="majorBidi"/>
                <w:szCs w:val="22"/>
              </w:rPr>
              <w:t>3,478</w:t>
            </w:r>
          </w:p>
        </w:tc>
        <w:tc>
          <w:tcPr>
            <w:tcW w:w="270" w:type="dxa"/>
          </w:tcPr>
          <w:p w14:paraId="6E80BCF2"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Pr>
          <w:p w14:paraId="5BDD86AD" w14:textId="77777777" w:rsidR="00AA5533" w:rsidRPr="009D21D0" w:rsidRDefault="00AA5533" w:rsidP="003F3754">
            <w:pPr>
              <w:pStyle w:val="acctfourfigures"/>
              <w:tabs>
                <w:tab w:val="clear" w:pos="765"/>
              </w:tabs>
              <w:spacing w:line="240" w:lineRule="atLeast"/>
              <w:ind w:left="-112" w:right="-23"/>
              <w:jc w:val="right"/>
              <w:rPr>
                <w:rFonts w:asciiTheme="majorBidi" w:hAnsiTheme="majorBidi" w:cstheme="majorBidi"/>
                <w:szCs w:val="22"/>
              </w:rPr>
            </w:pPr>
            <w:r w:rsidRPr="009D21D0">
              <w:rPr>
                <w:rFonts w:asciiTheme="majorBidi" w:hAnsiTheme="majorBidi" w:cstheme="majorBidi"/>
                <w:szCs w:val="22"/>
              </w:rPr>
              <w:t>3,478</w:t>
            </w:r>
          </w:p>
        </w:tc>
        <w:tc>
          <w:tcPr>
            <w:tcW w:w="270" w:type="dxa"/>
            <w:vAlign w:val="bottom"/>
          </w:tcPr>
          <w:p w14:paraId="5C8470F0"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5FED9C13" w14:textId="77777777" w:rsidR="00AA5533" w:rsidRPr="009D21D0" w:rsidRDefault="00AA5533" w:rsidP="00AA5533">
            <w:pPr>
              <w:pStyle w:val="acctfourfigures"/>
              <w:tabs>
                <w:tab w:val="clear" w:pos="765"/>
                <w:tab w:val="decimal" w:pos="342"/>
              </w:tabs>
              <w:spacing w:line="240" w:lineRule="auto"/>
              <w:ind w:left="-108" w:right="-16"/>
              <w:rPr>
                <w:rFonts w:asciiTheme="majorBidi" w:hAnsiTheme="majorBidi" w:cstheme="majorBidi"/>
                <w:szCs w:val="22"/>
              </w:rPr>
            </w:pPr>
            <w:r w:rsidRPr="009D21D0">
              <w:rPr>
                <w:rFonts w:asciiTheme="majorBidi" w:hAnsiTheme="majorBidi" w:cstheme="majorBidi"/>
                <w:szCs w:val="22"/>
              </w:rPr>
              <w:t>-</w:t>
            </w:r>
          </w:p>
        </w:tc>
        <w:tc>
          <w:tcPr>
            <w:tcW w:w="270" w:type="dxa"/>
          </w:tcPr>
          <w:p w14:paraId="39896C87"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gridSpan w:val="2"/>
            <w:vAlign w:val="bottom"/>
          </w:tcPr>
          <w:p w14:paraId="681558E6" w14:textId="77777777" w:rsidR="00AA5533" w:rsidRPr="00372DA0" w:rsidRDefault="00AA5533" w:rsidP="00B60221">
            <w:pPr>
              <w:pStyle w:val="acctfourfigures"/>
              <w:tabs>
                <w:tab w:val="clear" w:pos="765"/>
                <w:tab w:val="decimal" w:pos="250"/>
              </w:tabs>
              <w:spacing w:line="240" w:lineRule="auto"/>
              <w:ind w:left="-197" w:right="-79"/>
              <w:rPr>
                <w:rFonts w:asciiTheme="majorBidi" w:hAnsiTheme="majorBidi" w:cstheme="majorBidi"/>
                <w:szCs w:val="22"/>
              </w:rPr>
            </w:pPr>
            <w:r w:rsidRPr="00372DA0">
              <w:rPr>
                <w:rFonts w:asciiTheme="majorBidi" w:hAnsiTheme="majorBidi" w:cstheme="majorBidi"/>
                <w:szCs w:val="22"/>
              </w:rPr>
              <w:t>-</w:t>
            </w:r>
          </w:p>
        </w:tc>
        <w:tc>
          <w:tcPr>
            <w:tcW w:w="270" w:type="dxa"/>
            <w:vAlign w:val="bottom"/>
          </w:tcPr>
          <w:p w14:paraId="160051F0"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tcPr>
          <w:p w14:paraId="25542A9F"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28F3E5B6"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2FC049B1" w14:textId="77777777" w:rsidR="00AA5533" w:rsidRPr="009D21D0" w:rsidRDefault="00AA5533" w:rsidP="003F3754">
            <w:pPr>
              <w:pStyle w:val="acctfourfigures"/>
              <w:tabs>
                <w:tab w:val="clear" w:pos="765"/>
              </w:tabs>
              <w:spacing w:line="240" w:lineRule="auto"/>
              <w:ind w:left="-79" w:right="-200"/>
              <w:jc w:val="center"/>
              <w:rPr>
                <w:rFonts w:asciiTheme="majorBidi" w:hAnsiTheme="majorBidi" w:cstheme="majorBidi"/>
                <w:szCs w:val="22"/>
              </w:rPr>
            </w:pPr>
            <w:r w:rsidRPr="009D21D0">
              <w:rPr>
                <w:rFonts w:asciiTheme="majorBidi" w:hAnsiTheme="majorBidi" w:cstheme="majorBidi"/>
                <w:szCs w:val="22"/>
              </w:rPr>
              <w:t>-</w:t>
            </w:r>
          </w:p>
        </w:tc>
      </w:tr>
      <w:tr w:rsidR="003F3754" w:rsidRPr="00C5039A" w14:paraId="07709AC5" w14:textId="77777777" w:rsidTr="001C4EC5">
        <w:tc>
          <w:tcPr>
            <w:tcW w:w="1620" w:type="dxa"/>
          </w:tcPr>
          <w:p w14:paraId="36B5DED8" w14:textId="019DAD36" w:rsidR="00AA5533" w:rsidRPr="009D21D0" w:rsidRDefault="00AA5533" w:rsidP="00151C51">
            <w:pPr>
              <w:rPr>
                <w:sz w:val="22"/>
                <w:szCs w:val="22"/>
                <w:cs/>
              </w:rPr>
            </w:pPr>
            <w:r w:rsidRPr="009D21D0">
              <w:rPr>
                <w:sz w:val="22"/>
                <w:szCs w:val="22"/>
                <w:cs/>
              </w:rPr>
              <w:t>โอน</w:t>
            </w:r>
          </w:p>
        </w:tc>
        <w:tc>
          <w:tcPr>
            <w:tcW w:w="571" w:type="dxa"/>
          </w:tcPr>
          <w:p w14:paraId="7F86AF1B"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rPr>
            </w:pPr>
          </w:p>
        </w:tc>
        <w:tc>
          <w:tcPr>
            <w:tcW w:w="630" w:type="dxa"/>
            <w:vAlign w:val="bottom"/>
          </w:tcPr>
          <w:p w14:paraId="7A32D4B7" w14:textId="3A0F7EF7" w:rsidR="00AA5533" w:rsidRPr="001C4EC5" w:rsidRDefault="00AA5533" w:rsidP="001C4EC5">
            <w:pPr>
              <w:pStyle w:val="acctfourfigures"/>
              <w:tabs>
                <w:tab w:val="clear" w:pos="765"/>
                <w:tab w:val="decimal" w:pos="249"/>
              </w:tabs>
              <w:spacing w:line="240" w:lineRule="auto"/>
              <w:ind w:left="-131" w:right="-33" w:hanging="82"/>
              <w:rPr>
                <w:rFonts w:asciiTheme="majorBidi" w:hAnsiTheme="majorBidi" w:cstheme="majorBidi"/>
                <w:spacing w:val="-4"/>
                <w:szCs w:val="22"/>
              </w:rPr>
            </w:pPr>
            <w:r w:rsidRPr="001C4EC5">
              <w:rPr>
                <w:rFonts w:asciiTheme="majorBidi" w:hAnsiTheme="majorBidi" w:cstheme="majorBidi"/>
                <w:spacing w:val="-4"/>
                <w:szCs w:val="22"/>
              </w:rPr>
              <w:t>-</w:t>
            </w:r>
          </w:p>
        </w:tc>
        <w:tc>
          <w:tcPr>
            <w:tcW w:w="270" w:type="dxa"/>
            <w:vAlign w:val="bottom"/>
          </w:tcPr>
          <w:p w14:paraId="0B175EEE"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1AA17A0C" w14:textId="77777777" w:rsidR="00AA5533" w:rsidRPr="009D21D0" w:rsidRDefault="00AA5533" w:rsidP="003F3754">
            <w:pPr>
              <w:pStyle w:val="acctfourfigures"/>
              <w:tabs>
                <w:tab w:val="clear" w:pos="765"/>
              </w:tabs>
              <w:spacing w:line="240" w:lineRule="atLeast"/>
              <w:ind w:left="-19" w:right="-470" w:hanging="180"/>
              <w:jc w:val="center"/>
              <w:rPr>
                <w:rFonts w:asciiTheme="majorBidi" w:hAnsiTheme="majorBidi" w:cstheme="majorBidi"/>
                <w:szCs w:val="22"/>
              </w:rPr>
            </w:pPr>
            <w:r w:rsidRPr="009D21D0">
              <w:rPr>
                <w:rFonts w:asciiTheme="majorBidi" w:hAnsiTheme="majorBidi" w:cstheme="majorBidi"/>
                <w:szCs w:val="22"/>
              </w:rPr>
              <w:t>3,478</w:t>
            </w:r>
          </w:p>
        </w:tc>
        <w:tc>
          <w:tcPr>
            <w:tcW w:w="270" w:type="dxa"/>
            <w:vAlign w:val="bottom"/>
          </w:tcPr>
          <w:p w14:paraId="3FD3F0EE"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vAlign w:val="bottom"/>
          </w:tcPr>
          <w:p w14:paraId="40CEBABE" w14:textId="77777777" w:rsidR="00AA5533" w:rsidRPr="009D21D0" w:rsidRDefault="00AA5533" w:rsidP="009D21D0">
            <w:pPr>
              <w:pStyle w:val="acctfourfigures"/>
              <w:tabs>
                <w:tab w:val="clear" w:pos="765"/>
                <w:tab w:val="decimal" w:pos="588"/>
              </w:tabs>
              <w:spacing w:line="240" w:lineRule="auto"/>
              <w:ind w:left="-79" w:right="-79"/>
              <w:rPr>
                <w:rFonts w:asciiTheme="majorBidi" w:hAnsiTheme="majorBidi" w:cstheme="majorBidi"/>
                <w:szCs w:val="22"/>
              </w:rPr>
            </w:pPr>
            <w:r w:rsidRPr="009D21D0">
              <w:rPr>
                <w:rFonts w:asciiTheme="majorBidi" w:hAnsiTheme="majorBidi" w:cstheme="majorBidi"/>
                <w:szCs w:val="22"/>
              </w:rPr>
              <w:t xml:space="preserve">   (3,478)</w:t>
            </w:r>
          </w:p>
        </w:tc>
        <w:tc>
          <w:tcPr>
            <w:tcW w:w="270" w:type="dxa"/>
          </w:tcPr>
          <w:p w14:paraId="55DEF485"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Pr>
          <w:p w14:paraId="655788ED" w14:textId="77777777" w:rsidR="00AA5533" w:rsidRPr="009D21D0" w:rsidRDefault="00AA5533" w:rsidP="003F3754">
            <w:pPr>
              <w:pStyle w:val="acctfourfigures"/>
              <w:tabs>
                <w:tab w:val="clear" w:pos="765"/>
                <w:tab w:val="decimal" w:pos="256"/>
              </w:tabs>
              <w:spacing w:line="240" w:lineRule="auto"/>
              <w:ind w:left="-112" w:right="-23"/>
              <w:rPr>
                <w:rFonts w:asciiTheme="majorBidi" w:hAnsiTheme="majorBidi" w:cstheme="majorBidi"/>
                <w:szCs w:val="22"/>
              </w:rPr>
            </w:pPr>
            <w:r w:rsidRPr="009D21D0">
              <w:rPr>
                <w:rFonts w:asciiTheme="majorBidi" w:hAnsiTheme="majorBidi" w:cstheme="majorBidi"/>
                <w:szCs w:val="22"/>
              </w:rPr>
              <w:t>-</w:t>
            </w:r>
          </w:p>
        </w:tc>
        <w:tc>
          <w:tcPr>
            <w:tcW w:w="270" w:type="dxa"/>
            <w:vAlign w:val="bottom"/>
          </w:tcPr>
          <w:p w14:paraId="6A2CDA8A"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55C8D64B" w14:textId="77777777" w:rsidR="00AA5533" w:rsidRPr="009D21D0" w:rsidRDefault="00AA5533" w:rsidP="00AA5533">
            <w:pPr>
              <w:pStyle w:val="acctfourfigures"/>
              <w:tabs>
                <w:tab w:val="clear" w:pos="765"/>
                <w:tab w:val="decimal" w:pos="342"/>
              </w:tabs>
              <w:spacing w:line="240" w:lineRule="auto"/>
              <w:ind w:left="-108" w:right="-16"/>
              <w:rPr>
                <w:rFonts w:asciiTheme="majorBidi" w:hAnsiTheme="majorBidi" w:cstheme="majorBidi"/>
                <w:szCs w:val="22"/>
              </w:rPr>
            </w:pPr>
            <w:r w:rsidRPr="009D21D0">
              <w:rPr>
                <w:rFonts w:asciiTheme="majorBidi" w:hAnsiTheme="majorBidi" w:cstheme="majorBidi"/>
                <w:szCs w:val="22"/>
              </w:rPr>
              <w:t>-</w:t>
            </w:r>
          </w:p>
        </w:tc>
        <w:tc>
          <w:tcPr>
            <w:tcW w:w="270" w:type="dxa"/>
          </w:tcPr>
          <w:p w14:paraId="14D1E63F"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gridSpan w:val="2"/>
            <w:vAlign w:val="bottom"/>
          </w:tcPr>
          <w:p w14:paraId="537AC10C" w14:textId="77777777" w:rsidR="00AA5533" w:rsidRPr="00372DA0" w:rsidRDefault="00AA5533" w:rsidP="00B60221">
            <w:pPr>
              <w:pStyle w:val="acctfourfigures"/>
              <w:tabs>
                <w:tab w:val="clear" w:pos="765"/>
                <w:tab w:val="decimal" w:pos="250"/>
              </w:tabs>
              <w:spacing w:line="240" w:lineRule="auto"/>
              <w:ind w:left="-197" w:right="-79"/>
              <w:rPr>
                <w:rFonts w:asciiTheme="majorBidi" w:hAnsiTheme="majorBidi" w:cstheme="majorBidi"/>
                <w:szCs w:val="22"/>
              </w:rPr>
            </w:pPr>
            <w:r w:rsidRPr="00372DA0">
              <w:rPr>
                <w:rFonts w:asciiTheme="majorBidi" w:hAnsiTheme="majorBidi" w:cstheme="majorBidi"/>
                <w:szCs w:val="22"/>
              </w:rPr>
              <w:t>-</w:t>
            </w:r>
          </w:p>
        </w:tc>
        <w:tc>
          <w:tcPr>
            <w:tcW w:w="270" w:type="dxa"/>
            <w:vAlign w:val="bottom"/>
          </w:tcPr>
          <w:p w14:paraId="274CD21C"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tcPr>
          <w:p w14:paraId="49255377"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37FFC729"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6A883BF2" w14:textId="77777777" w:rsidR="00AA5533" w:rsidRPr="009D21D0" w:rsidRDefault="00AA5533" w:rsidP="003F3754">
            <w:pPr>
              <w:pStyle w:val="acctfourfigures"/>
              <w:tabs>
                <w:tab w:val="clear" w:pos="765"/>
              </w:tabs>
              <w:spacing w:line="240" w:lineRule="auto"/>
              <w:ind w:left="-79" w:right="-200"/>
              <w:jc w:val="center"/>
              <w:rPr>
                <w:rFonts w:asciiTheme="majorBidi" w:hAnsiTheme="majorBidi" w:cstheme="majorBidi"/>
                <w:szCs w:val="22"/>
              </w:rPr>
            </w:pPr>
            <w:r w:rsidRPr="009D21D0">
              <w:rPr>
                <w:rFonts w:asciiTheme="majorBidi" w:hAnsiTheme="majorBidi" w:cstheme="majorBidi"/>
                <w:szCs w:val="22"/>
              </w:rPr>
              <w:t>-</w:t>
            </w:r>
          </w:p>
        </w:tc>
      </w:tr>
      <w:tr w:rsidR="003F3754" w:rsidRPr="00C5039A" w14:paraId="52366875" w14:textId="77777777" w:rsidTr="001C4EC5">
        <w:tc>
          <w:tcPr>
            <w:tcW w:w="1620" w:type="dxa"/>
          </w:tcPr>
          <w:p w14:paraId="05EE219B" w14:textId="77777777" w:rsidR="00AA5533" w:rsidRPr="009D21D0" w:rsidRDefault="00AA5533" w:rsidP="00151C51">
            <w:pPr>
              <w:rPr>
                <w:sz w:val="22"/>
                <w:szCs w:val="22"/>
              </w:rPr>
            </w:pPr>
            <w:r w:rsidRPr="009D21D0">
              <w:rPr>
                <w:sz w:val="22"/>
                <w:szCs w:val="22"/>
                <w:cs/>
              </w:rPr>
              <w:t>จำหน่าย</w:t>
            </w:r>
          </w:p>
        </w:tc>
        <w:tc>
          <w:tcPr>
            <w:tcW w:w="571" w:type="dxa"/>
          </w:tcPr>
          <w:p w14:paraId="179777AC"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rPr>
            </w:pPr>
          </w:p>
        </w:tc>
        <w:tc>
          <w:tcPr>
            <w:tcW w:w="630" w:type="dxa"/>
            <w:vAlign w:val="bottom"/>
          </w:tcPr>
          <w:p w14:paraId="1B8BE6F7" w14:textId="6CF895CB" w:rsidR="00AA5533" w:rsidRPr="001C4EC5" w:rsidRDefault="00AA5533" w:rsidP="001C4EC5">
            <w:pPr>
              <w:pStyle w:val="acctfourfigures"/>
              <w:tabs>
                <w:tab w:val="clear" w:pos="765"/>
                <w:tab w:val="decimal" w:pos="249"/>
              </w:tabs>
              <w:spacing w:line="240" w:lineRule="auto"/>
              <w:ind w:left="-131" w:right="-33" w:hanging="82"/>
              <w:rPr>
                <w:rFonts w:asciiTheme="majorBidi" w:hAnsiTheme="majorBidi" w:cstheme="majorBidi"/>
                <w:spacing w:val="-4"/>
                <w:szCs w:val="22"/>
              </w:rPr>
            </w:pPr>
            <w:r w:rsidRPr="001C4EC5">
              <w:rPr>
                <w:rFonts w:asciiTheme="majorBidi" w:hAnsiTheme="majorBidi" w:cstheme="majorBidi"/>
                <w:spacing w:val="-4"/>
                <w:szCs w:val="22"/>
              </w:rPr>
              <w:t>-</w:t>
            </w:r>
          </w:p>
        </w:tc>
        <w:tc>
          <w:tcPr>
            <w:tcW w:w="270" w:type="dxa"/>
          </w:tcPr>
          <w:p w14:paraId="61285949"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63F63144" w14:textId="281A0F2F" w:rsidR="00AA5533" w:rsidRPr="009D21D0" w:rsidRDefault="00AA5533" w:rsidP="003F3754">
            <w:pPr>
              <w:pStyle w:val="acctfourfigures"/>
              <w:tabs>
                <w:tab w:val="clear" w:pos="765"/>
              </w:tabs>
              <w:spacing w:line="240" w:lineRule="atLeast"/>
              <w:ind w:left="-201" w:right="-826" w:hanging="180"/>
              <w:jc w:val="center"/>
              <w:rPr>
                <w:rFonts w:asciiTheme="majorBidi" w:hAnsiTheme="majorBidi" w:cstheme="majorBidi"/>
                <w:szCs w:val="22"/>
              </w:rPr>
            </w:pPr>
            <w:r w:rsidRPr="009D21D0">
              <w:rPr>
                <w:rFonts w:asciiTheme="majorBidi" w:hAnsiTheme="majorBidi" w:cstheme="majorBidi"/>
                <w:szCs w:val="22"/>
              </w:rPr>
              <w:t>(27)</w:t>
            </w:r>
          </w:p>
        </w:tc>
        <w:tc>
          <w:tcPr>
            <w:tcW w:w="270" w:type="dxa"/>
            <w:vAlign w:val="bottom"/>
          </w:tcPr>
          <w:p w14:paraId="76CCDF2F"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vAlign w:val="bottom"/>
          </w:tcPr>
          <w:p w14:paraId="2C9AF3FA"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rPr>
            </w:pPr>
            <w:r w:rsidRPr="009D21D0">
              <w:rPr>
                <w:rFonts w:asciiTheme="majorBidi" w:hAnsiTheme="majorBidi" w:cstheme="majorBidi"/>
                <w:szCs w:val="22"/>
              </w:rPr>
              <w:t>-</w:t>
            </w:r>
          </w:p>
        </w:tc>
        <w:tc>
          <w:tcPr>
            <w:tcW w:w="270" w:type="dxa"/>
          </w:tcPr>
          <w:p w14:paraId="4F8E98DC"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Pr>
          <w:p w14:paraId="2C8AFE00" w14:textId="77777777" w:rsidR="00AA5533" w:rsidRPr="009D21D0" w:rsidRDefault="00AA5533" w:rsidP="003F3754">
            <w:pPr>
              <w:pStyle w:val="acctfourfigures"/>
              <w:tabs>
                <w:tab w:val="clear" w:pos="765"/>
              </w:tabs>
              <w:spacing w:line="240" w:lineRule="atLeast"/>
              <w:ind w:left="-112" w:right="-560"/>
              <w:jc w:val="center"/>
              <w:rPr>
                <w:rFonts w:asciiTheme="majorBidi" w:hAnsiTheme="majorBidi" w:cstheme="majorBidi"/>
                <w:szCs w:val="22"/>
              </w:rPr>
            </w:pPr>
            <w:r w:rsidRPr="009D21D0">
              <w:rPr>
                <w:rFonts w:asciiTheme="majorBidi" w:hAnsiTheme="majorBidi" w:cstheme="majorBidi"/>
                <w:szCs w:val="22"/>
              </w:rPr>
              <w:t>(27)</w:t>
            </w:r>
          </w:p>
        </w:tc>
        <w:tc>
          <w:tcPr>
            <w:tcW w:w="270" w:type="dxa"/>
            <w:vAlign w:val="bottom"/>
          </w:tcPr>
          <w:p w14:paraId="6B3F03D0"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6B823D25" w14:textId="77777777" w:rsidR="00AA5533" w:rsidRPr="009D21D0" w:rsidRDefault="00AA5533" w:rsidP="00AA5533">
            <w:pPr>
              <w:pStyle w:val="acctfourfigures"/>
              <w:tabs>
                <w:tab w:val="clear" w:pos="765"/>
                <w:tab w:val="decimal" w:pos="342"/>
              </w:tabs>
              <w:spacing w:line="240" w:lineRule="auto"/>
              <w:ind w:left="-108" w:right="-16"/>
              <w:rPr>
                <w:rFonts w:asciiTheme="majorBidi" w:hAnsiTheme="majorBidi" w:cstheme="majorBidi"/>
                <w:szCs w:val="22"/>
              </w:rPr>
            </w:pPr>
            <w:r w:rsidRPr="009D21D0">
              <w:rPr>
                <w:rFonts w:asciiTheme="majorBidi" w:hAnsiTheme="majorBidi" w:cstheme="majorBidi"/>
                <w:szCs w:val="22"/>
              </w:rPr>
              <w:t>-</w:t>
            </w:r>
          </w:p>
        </w:tc>
        <w:tc>
          <w:tcPr>
            <w:tcW w:w="270" w:type="dxa"/>
          </w:tcPr>
          <w:p w14:paraId="7E709492"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gridSpan w:val="2"/>
            <w:vAlign w:val="bottom"/>
          </w:tcPr>
          <w:p w14:paraId="4000A70A" w14:textId="77777777" w:rsidR="00AA5533" w:rsidRPr="00372DA0" w:rsidRDefault="00AA5533" w:rsidP="00B60221">
            <w:pPr>
              <w:pStyle w:val="acctfourfigures"/>
              <w:tabs>
                <w:tab w:val="clear" w:pos="765"/>
                <w:tab w:val="decimal" w:pos="250"/>
              </w:tabs>
              <w:spacing w:line="240" w:lineRule="auto"/>
              <w:ind w:left="-197" w:right="-79"/>
              <w:rPr>
                <w:rFonts w:asciiTheme="majorBidi" w:hAnsiTheme="majorBidi" w:cstheme="majorBidi"/>
                <w:szCs w:val="22"/>
              </w:rPr>
            </w:pPr>
            <w:r w:rsidRPr="00372DA0">
              <w:rPr>
                <w:rFonts w:asciiTheme="majorBidi" w:hAnsiTheme="majorBidi" w:cstheme="majorBidi"/>
                <w:szCs w:val="22"/>
              </w:rPr>
              <w:t>-</w:t>
            </w:r>
          </w:p>
        </w:tc>
        <w:tc>
          <w:tcPr>
            <w:tcW w:w="270" w:type="dxa"/>
            <w:vAlign w:val="bottom"/>
          </w:tcPr>
          <w:p w14:paraId="74150A2A"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tcPr>
          <w:p w14:paraId="6633DDCC"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6ED0D4B7"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5C7D691D" w14:textId="77777777" w:rsidR="00AA5533" w:rsidRPr="009D21D0" w:rsidRDefault="00AA5533" w:rsidP="003F3754">
            <w:pPr>
              <w:pStyle w:val="acctfourfigures"/>
              <w:tabs>
                <w:tab w:val="clear" w:pos="765"/>
              </w:tabs>
              <w:spacing w:line="240" w:lineRule="auto"/>
              <w:ind w:left="-79" w:right="-200"/>
              <w:jc w:val="center"/>
              <w:rPr>
                <w:rFonts w:asciiTheme="majorBidi" w:hAnsiTheme="majorBidi" w:cstheme="majorBidi"/>
                <w:szCs w:val="22"/>
              </w:rPr>
            </w:pPr>
            <w:r w:rsidRPr="009D21D0">
              <w:rPr>
                <w:rFonts w:asciiTheme="majorBidi" w:hAnsiTheme="majorBidi" w:cstheme="majorBidi"/>
                <w:szCs w:val="22"/>
              </w:rPr>
              <w:t>-</w:t>
            </w:r>
          </w:p>
        </w:tc>
      </w:tr>
      <w:tr w:rsidR="003F3754" w:rsidRPr="00C5039A" w14:paraId="22D81E9F" w14:textId="77777777" w:rsidTr="001C4EC5">
        <w:tc>
          <w:tcPr>
            <w:tcW w:w="1620" w:type="dxa"/>
          </w:tcPr>
          <w:p w14:paraId="0C523210" w14:textId="347AFE3D" w:rsidR="00AA5533" w:rsidRPr="009D21D0" w:rsidRDefault="00AA5533" w:rsidP="00372DA0">
            <w:pPr>
              <w:ind w:left="156" w:right="-110" w:hanging="156"/>
              <w:rPr>
                <w:sz w:val="22"/>
                <w:szCs w:val="22"/>
                <w:cs/>
              </w:rPr>
            </w:pPr>
            <w:r w:rsidRPr="009D21D0">
              <w:rPr>
                <w:sz w:val="22"/>
                <w:szCs w:val="22"/>
                <w:cs/>
              </w:rPr>
              <w:t>การปรับมูลค่ายุติธรรม</w:t>
            </w:r>
          </w:p>
        </w:tc>
        <w:tc>
          <w:tcPr>
            <w:tcW w:w="571" w:type="dxa"/>
          </w:tcPr>
          <w:p w14:paraId="51140597"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tcBorders>
              <w:bottom w:val="single" w:sz="4" w:space="0" w:color="auto"/>
            </w:tcBorders>
            <w:vAlign w:val="bottom"/>
          </w:tcPr>
          <w:p w14:paraId="48575652" w14:textId="28D6BCC1" w:rsidR="00AA5533" w:rsidRPr="001C4EC5" w:rsidRDefault="00AA5533" w:rsidP="001C4EC5">
            <w:pPr>
              <w:pStyle w:val="acctfourfigures"/>
              <w:tabs>
                <w:tab w:val="clear" w:pos="765"/>
              </w:tabs>
              <w:spacing w:line="240" w:lineRule="atLeast"/>
              <w:ind w:left="-131" w:right="-33" w:hanging="82"/>
              <w:jc w:val="right"/>
              <w:rPr>
                <w:rFonts w:asciiTheme="majorBidi" w:hAnsiTheme="majorBidi" w:cstheme="majorBidi"/>
                <w:spacing w:val="-4"/>
                <w:szCs w:val="22"/>
              </w:rPr>
            </w:pPr>
            <w:r w:rsidRPr="001C4EC5">
              <w:rPr>
                <w:rFonts w:asciiTheme="majorBidi" w:hAnsiTheme="majorBidi" w:cstheme="majorBidi"/>
                <w:spacing w:val="-4"/>
                <w:szCs w:val="22"/>
              </w:rPr>
              <w:t>156,099</w:t>
            </w:r>
          </w:p>
        </w:tc>
        <w:tc>
          <w:tcPr>
            <w:tcW w:w="270" w:type="dxa"/>
            <w:vAlign w:val="bottom"/>
          </w:tcPr>
          <w:p w14:paraId="59975EB4"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Borders>
              <w:bottom w:val="single" w:sz="4" w:space="0" w:color="auto"/>
            </w:tcBorders>
            <w:vAlign w:val="bottom"/>
          </w:tcPr>
          <w:p w14:paraId="1F191435" w14:textId="62B52CF8" w:rsidR="00AA5533" w:rsidRPr="009D21D0" w:rsidRDefault="003F3754" w:rsidP="003F3754">
            <w:pPr>
              <w:pStyle w:val="acctfourfigures"/>
              <w:tabs>
                <w:tab w:val="clear" w:pos="765"/>
              </w:tabs>
              <w:spacing w:line="240" w:lineRule="atLeast"/>
              <w:ind w:left="-201" w:right="-470" w:hanging="180"/>
              <w:jc w:val="center"/>
              <w:rPr>
                <w:rFonts w:asciiTheme="majorBidi" w:hAnsiTheme="majorBidi" w:cstheme="majorBidi"/>
                <w:szCs w:val="22"/>
              </w:rPr>
            </w:pPr>
            <w:r>
              <w:rPr>
                <w:rFonts w:asciiTheme="majorBidi" w:hAnsiTheme="majorBidi" w:cstheme="majorBidi" w:hint="cs"/>
                <w:szCs w:val="22"/>
                <w:cs/>
                <w:lang w:bidi="th-TH"/>
              </w:rPr>
              <w:t xml:space="preserve"> </w:t>
            </w:r>
            <w:r w:rsidR="00AA5533" w:rsidRPr="009D21D0">
              <w:rPr>
                <w:rFonts w:asciiTheme="majorBidi" w:hAnsiTheme="majorBidi" w:cstheme="majorBidi"/>
                <w:szCs w:val="22"/>
              </w:rPr>
              <w:t>(143,563)</w:t>
            </w:r>
          </w:p>
        </w:tc>
        <w:tc>
          <w:tcPr>
            <w:tcW w:w="270" w:type="dxa"/>
            <w:vAlign w:val="bottom"/>
          </w:tcPr>
          <w:p w14:paraId="2028EF8D"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tcBorders>
              <w:bottom w:val="single" w:sz="4" w:space="0" w:color="auto"/>
            </w:tcBorders>
            <w:vAlign w:val="bottom"/>
          </w:tcPr>
          <w:p w14:paraId="5D7AB3D6"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rPr>
            </w:pPr>
            <w:r w:rsidRPr="009D21D0">
              <w:rPr>
                <w:rFonts w:asciiTheme="majorBidi" w:hAnsiTheme="majorBidi" w:cstheme="majorBidi"/>
                <w:szCs w:val="22"/>
              </w:rPr>
              <w:t>-</w:t>
            </w:r>
          </w:p>
        </w:tc>
        <w:tc>
          <w:tcPr>
            <w:tcW w:w="270" w:type="dxa"/>
          </w:tcPr>
          <w:p w14:paraId="4751FAC0"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Borders>
              <w:bottom w:val="single" w:sz="4" w:space="0" w:color="auto"/>
            </w:tcBorders>
          </w:tcPr>
          <w:p w14:paraId="2F0D61B5" w14:textId="65FC9DAB" w:rsidR="00AA5533" w:rsidRPr="009D21D0" w:rsidRDefault="00AA5533" w:rsidP="003F3754">
            <w:pPr>
              <w:pStyle w:val="acctfourfigures"/>
              <w:tabs>
                <w:tab w:val="clear" w:pos="765"/>
              </w:tabs>
              <w:spacing w:line="240" w:lineRule="atLeast"/>
              <w:ind w:left="-112" w:right="-23"/>
              <w:jc w:val="right"/>
              <w:rPr>
                <w:rFonts w:asciiTheme="majorBidi" w:hAnsiTheme="majorBidi" w:cstheme="majorBidi"/>
                <w:szCs w:val="22"/>
              </w:rPr>
            </w:pPr>
            <w:r w:rsidRPr="009D21D0">
              <w:rPr>
                <w:rFonts w:asciiTheme="majorBidi" w:hAnsiTheme="majorBidi" w:cstheme="majorBidi"/>
                <w:szCs w:val="22"/>
              </w:rPr>
              <w:t>12,536</w:t>
            </w:r>
          </w:p>
        </w:tc>
        <w:tc>
          <w:tcPr>
            <w:tcW w:w="270" w:type="dxa"/>
            <w:vAlign w:val="bottom"/>
          </w:tcPr>
          <w:p w14:paraId="2F6A1AF2"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Borders>
              <w:bottom w:val="single" w:sz="4" w:space="0" w:color="auto"/>
            </w:tcBorders>
            <w:vAlign w:val="bottom"/>
          </w:tcPr>
          <w:p w14:paraId="1498869D" w14:textId="77777777" w:rsidR="00AA5533" w:rsidRPr="009D21D0" w:rsidRDefault="00AA5533" w:rsidP="00AA5533">
            <w:pPr>
              <w:pStyle w:val="acctfourfigures"/>
              <w:tabs>
                <w:tab w:val="clear" w:pos="765"/>
              </w:tabs>
              <w:spacing w:line="240" w:lineRule="atLeast"/>
              <w:ind w:left="-108" w:right="-16"/>
              <w:jc w:val="right"/>
              <w:rPr>
                <w:rFonts w:asciiTheme="majorBidi" w:hAnsiTheme="majorBidi" w:cstheme="majorBidi"/>
                <w:szCs w:val="22"/>
              </w:rPr>
            </w:pPr>
            <w:r w:rsidRPr="009D21D0">
              <w:rPr>
                <w:rFonts w:asciiTheme="majorBidi" w:hAnsiTheme="majorBidi" w:cstheme="majorBidi"/>
                <w:szCs w:val="22"/>
              </w:rPr>
              <w:t>81,219</w:t>
            </w:r>
          </w:p>
        </w:tc>
        <w:tc>
          <w:tcPr>
            <w:tcW w:w="270" w:type="dxa"/>
          </w:tcPr>
          <w:p w14:paraId="3A710090"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gridSpan w:val="2"/>
            <w:tcBorders>
              <w:bottom w:val="single" w:sz="4" w:space="0" w:color="auto"/>
            </w:tcBorders>
            <w:vAlign w:val="bottom"/>
          </w:tcPr>
          <w:p w14:paraId="1C2F71C0" w14:textId="77777777" w:rsidR="00AA5533" w:rsidRPr="00372DA0" w:rsidRDefault="00AA5533" w:rsidP="00372DA0">
            <w:pPr>
              <w:pStyle w:val="acctfourfigures"/>
              <w:tabs>
                <w:tab w:val="clear" w:pos="765"/>
                <w:tab w:val="decimal" w:pos="413"/>
              </w:tabs>
              <w:spacing w:line="240" w:lineRule="auto"/>
              <w:ind w:left="-79" w:right="-79"/>
              <w:rPr>
                <w:rFonts w:asciiTheme="majorBidi" w:hAnsiTheme="majorBidi" w:cstheme="majorBidi"/>
                <w:szCs w:val="22"/>
              </w:rPr>
            </w:pPr>
            <w:r w:rsidRPr="00372DA0">
              <w:rPr>
                <w:rFonts w:asciiTheme="majorBidi" w:hAnsiTheme="majorBidi" w:cstheme="majorBidi"/>
                <w:szCs w:val="22"/>
              </w:rPr>
              <w:t>(3,929)</w:t>
            </w:r>
          </w:p>
        </w:tc>
        <w:tc>
          <w:tcPr>
            <w:tcW w:w="270" w:type="dxa"/>
            <w:vAlign w:val="bottom"/>
          </w:tcPr>
          <w:p w14:paraId="632B99A1"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630" w:type="dxa"/>
            <w:tcBorders>
              <w:bottom w:val="single" w:sz="4" w:space="0" w:color="auto"/>
            </w:tcBorders>
          </w:tcPr>
          <w:p w14:paraId="1AB1AF40" w14:textId="68D715B2"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2D9CE419"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tcBorders>
              <w:bottom w:val="single" w:sz="4" w:space="0" w:color="auto"/>
            </w:tcBorders>
            <w:vAlign w:val="bottom"/>
          </w:tcPr>
          <w:p w14:paraId="76E74F3F" w14:textId="77777777" w:rsidR="00AA5533" w:rsidRPr="009D21D0" w:rsidRDefault="00AA5533" w:rsidP="003F3754">
            <w:pPr>
              <w:pStyle w:val="acctfourfigures"/>
              <w:tabs>
                <w:tab w:val="clear" w:pos="765"/>
              </w:tabs>
              <w:spacing w:line="240" w:lineRule="atLeast"/>
              <w:ind w:right="-20"/>
              <w:jc w:val="right"/>
              <w:rPr>
                <w:rFonts w:asciiTheme="majorBidi" w:hAnsiTheme="majorBidi" w:cstheme="majorBidi"/>
                <w:szCs w:val="22"/>
              </w:rPr>
            </w:pPr>
            <w:r w:rsidRPr="009D21D0">
              <w:rPr>
                <w:rFonts w:asciiTheme="majorBidi" w:hAnsiTheme="majorBidi" w:cstheme="majorBidi"/>
                <w:szCs w:val="22"/>
              </w:rPr>
              <w:t>77,290</w:t>
            </w:r>
          </w:p>
        </w:tc>
      </w:tr>
      <w:tr w:rsidR="003F3754" w:rsidRPr="00C5039A" w14:paraId="06C3F32E" w14:textId="77777777" w:rsidTr="001C4EC5">
        <w:tc>
          <w:tcPr>
            <w:tcW w:w="1620" w:type="dxa"/>
          </w:tcPr>
          <w:p w14:paraId="32486BA8" w14:textId="76D20D26" w:rsidR="00AA5533" w:rsidRPr="00372DA0" w:rsidRDefault="00AA5533" w:rsidP="00372DA0">
            <w:pPr>
              <w:spacing w:line="160" w:lineRule="atLeast"/>
              <w:ind w:left="158" w:right="-111" w:hanging="158"/>
              <w:rPr>
                <w:b/>
                <w:bCs/>
                <w:spacing w:val="-4"/>
                <w:sz w:val="22"/>
                <w:szCs w:val="22"/>
                <w:highlight w:val="cyan"/>
                <w:cs/>
              </w:rPr>
            </w:pPr>
            <w:r w:rsidRPr="00372DA0">
              <w:rPr>
                <w:b/>
                <w:bCs/>
                <w:spacing w:val="-10"/>
                <w:sz w:val="22"/>
                <w:szCs w:val="22"/>
                <w:cs/>
              </w:rPr>
              <w:t xml:space="preserve">ณ วันที่ </w:t>
            </w:r>
            <w:r w:rsidRPr="00372DA0">
              <w:rPr>
                <w:b/>
                <w:bCs/>
                <w:spacing w:val="-10"/>
                <w:sz w:val="22"/>
                <w:szCs w:val="22"/>
              </w:rPr>
              <w:t xml:space="preserve">31 </w:t>
            </w:r>
            <w:r w:rsidRPr="00372DA0">
              <w:rPr>
                <w:b/>
                <w:bCs/>
                <w:spacing w:val="-10"/>
                <w:sz w:val="22"/>
                <w:szCs w:val="22"/>
                <w:cs/>
              </w:rPr>
              <w:t xml:space="preserve">ตุลาคม </w:t>
            </w:r>
            <w:r w:rsidRPr="00372DA0">
              <w:rPr>
                <w:b/>
                <w:bCs/>
                <w:spacing w:val="-10"/>
                <w:sz w:val="22"/>
                <w:szCs w:val="22"/>
              </w:rPr>
              <w:t xml:space="preserve">2567 </w:t>
            </w:r>
            <w:r w:rsidRPr="00372DA0">
              <w:rPr>
                <w:b/>
                <w:bCs/>
                <w:spacing w:val="-10"/>
                <w:sz w:val="22"/>
                <w:szCs w:val="22"/>
                <w:cs/>
              </w:rPr>
              <w:t>และ</w:t>
            </w:r>
            <w:r w:rsidRPr="00372DA0">
              <w:rPr>
                <w:b/>
                <w:bCs/>
                <w:spacing w:val="-4"/>
                <w:sz w:val="22"/>
                <w:szCs w:val="22"/>
              </w:rPr>
              <w:t xml:space="preserve"> 1 </w:t>
            </w:r>
            <w:r w:rsidRPr="00372DA0">
              <w:rPr>
                <w:b/>
                <w:bCs/>
                <w:spacing w:val="-4"/>
                <w:sz w:val="22"/>
                <w:szCs w:val="22"/>
                <w:cs/>
              </w:rPr>
              <w:t xml:space="preserve">พฤศจิกายน </w:t>
            </w:r>
            <w:r w:rsidRPr="00372DA0">
              <w:rPr>
                <w:b/>
                <w:bCs/>
                <w:spacing w:val="-4"/>
                <w:sz w:val="22"/>
                <w:szCs w:val="22"/>
              </w:rPr>
              <w:t>2567</w:t>
            </w:r>
          </w:p>
        </w:tc>
        <w:tc>
          <w:tcPr>
            <w:tcW w:w="571" w:type="dxa"/>
          </w:tcPr>
          <w:p w14:paraId="6581897E"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630" w:type="dxa"/>
            <w:tcBorders>
              <w:top w:val="single" w:sz="4" w:space="0" w:color="auto"/>
            </w:tcBorders>
            <w:vAlign w:val="bottom"/>
          </w:tcPr>
          <w:p w14:paraId="1F56DD08" w14:textId="082744A8" w:rsidR="00AA5533" w:rsidRPr="001C4EC5" w:rsidRDefault="00AA5533" w:rsidP="001C4EC5">
            <w:pPr>
              <w:pStyle w:val="acctfourfigures"/>
              <w:tabs>
                <w:tab w:val="clear" w:pos="765"/>
              </w:tabs>
              <w:spacing w:line="240" w:lineRule="atLeast"/>
              <w:ind w:left="-131" w:right="-33" w:hanging="82"/>
              <w:jc w:val="right"/>
              <w:rPr>
                <w:rFonts w:asciiTheme="majorBidi" w:hAnsiTheme="majorBidi" w:cstheme="majorBidi"/>
                <w:b/>
                <w:bCs/>
                <w:spacing w:val="-4"/>
                <w:szCs w:val="22"/>
              </w:rPr>
            </w:pPr>
            <w:r w:rsidRPr="001C4EC5">
              <w:rPr>
                <w:rFonts w:asciiTheme="majorBidi" w:hAnsiTheme="majorBidi" w:cstheme="majorBidi"/>
                <w:b/>
                <w:bCs/>
                <w:spacing w:val="-4"/>
                <w:szCs w:val="22"/>
              </w:rPr>
              <w:t>5,393,646</w:t>
            </w:r>
          </w:p>
        </w:tc>
        <w:tc>
          <w:tcPr>
            <w:tcW w:w="270" w:type="dxa"/>
            <w:vAlign w:val="bottom"/>
          </w:tcPr>
          <w:p w14:paraId="626A3CF1"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720" w:type="dxa"/>
            <w:tcBorders>
              <w:top w:val="single" w:sz="4" w:space="0" w:color="auto"/>
            </w:tcBorders>
            <w:vAlign w:val="bottom"/>
          </w:tcPr>
          <w:p w14:paraId="20B0DCDE" w14:textId="77777777" w:rsidR="00AA5533" w:rsidRPr="004E34CB" w:rsidRDefault="00AA5533" w:rsidP="003F3754">
            <w:pPr>
              <w:pStyle w:val="acctfourfigures"/>
              <w:tabs>
                <w:tab w:val="clear" w:pos="765"/>
              </w:tabs>
              <w:spacing w:line="240" w:lineRule="atLeast"/>
              <w:ind w:left="-469" w:right="-286" w:firstLine="170"/>
              <w:jc w:val="center"/>
              <w:rPr>
                <w:rFonts w:asciiTheme="majorBidi" w:hAnsiTheme="majorBidi" w:cstheme="majorBidi"/>
                <w:b/>
                <w:bCs/>
                <w:szCs w:val="22"/>
              </w:rPr>
            </w:pPr>
            <w:r w:rsidRPr="004E34CB">
              <w:rPr>
                <w:rFonts w:asciiTheme="majorBidi" w:hAnsiTheme="majorBidi" w:cstheme="majorBidi"/>
                <w:b/>
                <w:bCs/>
                <w:szCs w:val="22"/>
              </w:rPr>
              <w:t>1,865,146</w:t>
            </w:r>
          </w:p>
        </w:tc>
        <w:tc>
          <w:tcPr>
            <w:tcW w:w="270" w:type="dxa"/>
            <w:vAlign w:val="bottom"/>
          </w:tcPr>
          <w:p w14:paraId="3C15F908"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630" w:type="dxa"/>
            <w:tcBorders>
              <w:top w:val="single" w:sz="4" w:space="0" w:color="auto"/>
            </w:tcBorders>
            <w:vAlign w:val="bottom"/>
          </w:tcPr>
          <w:p w14:paraId="31FF6D37"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b/>
                <w:bCs/>
                <w:szCs w:val="22"/>
              </w:rPr>
            </w:pPr>
            <w:r w:rsidRPr="009D21D0">
              <w:rPr>
                <w:rFonts w:asciiTheme="majorBidi" w:hAnsiTheme="majorBidi" w:cstheme="majorBidi"/>
                <w:b/>
                <w:bCs/>
                <w:szCs w:val="22"/>
              </w:rPr>
              <w:t>-</w:t>
            </w:r>
          </w:p>
        </w:tc>
        <w:tc>
          <w:tcPr>
            <w:tcW w:w="270" w:type="dxa"/>
            <w:vAlign w:val="bottom"/>
          </w:tcPr>
          <w:p w14:paraId="2F0DB17F"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720" w:type="dxa"/>
            <w:tcBorders>
              <w:top w:val="single" w:sz="4" w:space="0" w:color="auto"/>
            </w:tcBorders>
            <w:vAlign w:val="bottom"/>
          </w:tcPr>
          <w:p w14:paraId="3B5F18CC" w14:textId="77777777" w:rsidR="00AA5533" w:rsidRPr="009D21D0" w:rsidRDefault="00AA5533" w:rsidP="003F3754">
            <w:pPr>
              <w:pStyle w:val="acctfourfigures"/>
              <w:tabs>
                <w:tab w:val="clear" w:pos="765"/>
              </w:tabs>
              <w:spacing w:line="240" w:lineRule="atLeast"/>
              <w:ind w:left="-112" w:right="-23"/>
              <w:jc w:val="right"/>
              <w:rPr>
                <w:rFonts w:asciiTheme="majorBidi" w:hAnsiTheme="majorBidi" w:cstheme="majorBidi"/>
                <w:b/>
                <w:bCs/>
                <w:szCs w:val="22"/>
              </w:rPr>
            </w:pPr>
            <w:r w:rsidRPr="009D21D0">
              <w:rPr>
                <w:rFonts w:asciiTheme="majorBidi" w:hAnsiTheme="majorBidi" w:cstheme="majorBidi"/>
                <w:b/>
                <w:bCs/>
                <w:szCs w:val="22"/>
              </w:rPr>
              <w:t>7,258,792</w:t>
            </w:r>
          </w:p>
        </w:tc>
        <w:tc>
          <w:tcPr>
            <w:tcW w:w="270" w:type="dxa"/>
            <w:vAlign w:val="bottom"/>
          </w:tcPr>
          <w:p w14:paraId="4A4724C6"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720" w:type="dxa"/>
            <w:tcBorders>
              <w:top w:val="single" w:sz="4" w:space="0" w:color="auto"/>
            </w:tcBorders>
            <w:vAlign w:val="bottom"/>
          </w:tcPr>
          <w:p w14:paraId="265A9187" w14:textId="77777777" w:rsidR="00AA5533" w:rsidRPr="009D21D0" w:rsidRDefault="00AA5533" w:rsidP="00AA5533">
            <w:pPr>
              <w:pStyle w:val="acctfourfigures"/>
              <w:tabs>
                <w:tab w:val="clear" w:pos="765"/>
              </w:tabs>
              <w:spacing w:line="240" w:lineRule="atLeast"/>
              <w:ind w:left="-108" w:right="-16"/>
              <w:jc w:val="right"/>
              <w:rPr>
                <w:rFonts w:asciiTheme="majorBidi" w:hAnsiTheme="majorBidi" w:cstheme="majorBidi"/>
                <w:b/>
                <w:bCs/>
                <w:szCs w:val="22"/>
              </w:rPr>
            </w:pPr>
            <w:r w:rsidRPr="009D21D0">
              <w:rPr>
                <w:rFonts w:asciiTheme="majorBidi" w:hAnsiTheme="majorBidi" w:cstheme="majorBidi"/>
                <w:b/>
                <w:bCs/>
                <w:szCs w:val="22"/>
              </w:rPr>
              <w:t>2,329,634</w:t>
            </w:r>
          </w:p>
        </w:tc>
        <w:tc>
          <w:tcPr>
            <w:tcW w:w="270" w:type="dxa"/>
            <w:vAlign w:val="bottom"/>
          </w:tcPr>
          <w:p w14:paraId="7B8DBA76"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630" w:type="dxa"/>
            <w:gridSpan w:val="2"/>
            <w:tcBorders>
              <w:top w:val="single" w:sz="4" w:space="0" w:color="auto"/>
            </w:tcBorders>
            <w:vAlign w:val="bottom"/>
          </w:tcPr>
          <w:p w14:paraId="07373995" w14:textId="77777777" w:rsidR="00AA5533" w:rsidRPr="00372DA0" w:rsidRDefault="00AA5533" w:rsidP="00372DA0">
            <w:pPr>
              <w:pStyle w:val="acctfourfigures"/>
              <w:tabs>
                <w:tab w:val="clear" w:pos="765"/>
              </w:tabs>
              <w:spacing w:line="240" w:lineRule="atLeast"/>
              <w:ind w:left="-107" w:right="11"/>
              <w:jc w:val="right"/>
              <w:rPr>
                <w:rFonts w:asciiTheme="majorBidi" w:hAnsiTheme="majorBidi" w:cstheme="majorBidi"/>
                <w:b/>
                <w:bCs/>
                <w:szCs w:val="22"/>
              </w:rPr>
            </w:pPr>
            <w:r w:rsidRPr="00372DA0">
              <w:rPr>
                <w:rFonts w:asciiTheme="majorBidi" w:hAnsiTheme="majorBidi" w:cstheme="majorBidi"/>
                <w:b/>
                <w:bCs/>
                <w:szCs w:val="22"/>
              </w:rPr>
              <w:t>702,886</w:t>
            </w:r>
          </w:p>
        </w:tc>
        <w:tc>
          <w:tcPr>
            <w:tcW w:w="270" w:type="dxa"/>
            <w:vAlign w:val="bottom"/>
          </w:tcPr>
          <w:p w14:paraId="6CA8AE37"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630" w:type="dxa"/>
            <w:tcBorders>
              <w:top w:val="single" w:sz="4" w:space="0" w:color="auto"/>
            </w:tcBorders>
            <w:vAlign w:val="bottom"/>
          </w:tcPr>
          <w:p w14:paraId="1E3070D0"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b/>
                <w:bCs/>
                <w:szCs w:val="22"/>
                <w:lang w:bidi="th-TH"/>
              </w:rPr>
            </w:pPr>
            <w:r w:rsidRPr="009D21D0">
              <w:rPr>
                <w:rFonts w:asciiTheme="majorBidi" w:hAnsiTheme="majorBidi" w:cstheme="majorBidi" w:hint="cs"/>
                <w:b/>
                <w:bCs/>
                <w:szCs w:val="22"/>
                <w:cs/>
                <w:lang w:bidi="th-TH"/>
              </w:rPr>
              <w:t>-</w:t>
            </w:r>
          </w:p>
        </w:tc>
        <w:tc>
          <w:tcPr>
            <w:tcW w:w="270" w:type="dxa"/>
            <w:vAlign w:val="bottom"/>
          </w:tcPr>
          <w:p w14:paraId="4364A6B7"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b/>
                <w:bCs/>
                <w:szCs w:val="22"/>
              </w:rPr>
            </w:pPr>
          </w:p>
        </w:tc>
        <w:tc>
          <w:tcPr>
            <w:tcW w:w="720" w:type="dxa"/>
            <w:tcBorders>
              <w:top w:val="single" w:sz="4" w:space="0" w:color="auto"/>
            </w:tcBorders>
            <w:vAlign w:val="bottom"/>
          </w:tcPr>
          <w:p w14:paraId="075C9B71" w14:textId="77777777" w:rsidR="00AA5533" w:rsidRPr="009D21D0" w:rsidRDefault="00AA5533" w:rsidP="003F3754">
            <w:pPr>
              <w:pStyle w:val="acctfourfigures"/>
              <w:tabs>
                <w:tab w:val="clear" w:pos="765"/>
              </w:tabs>
              <w:spacing w:line="240" w:lineRule="atLeast"/>
              <w:ind w:left="-107" w:right="-20"/>
              <w:jc w:val="right"/>
              <w:rPr>
                <w:rFonts w:asciiTheme="majorBidi" w:hAnsiTheme="majorBidi" w:cstheme="majorBidi"/>
                <w:b/>
                <w:bCs/>
                <w:szCs w:val="22"/>
              </w:rPr>
            </w:pPr>
            <w:r w:rsidRPr="009D21D0">
              <w:rPr>
                <w:rFonts w:asciiTheme="majorBidi" w:hAnsiTheme="majorBidi" w:cstheme="majorBidi"/>
                <w:b/>
                <w:bCs/>
                <w:szCs w:val="22"/>
              </w:rPr>
              <w:t>3,032,520</w:t>
            </w:r>
          </w:p>
        </w:tc>
      </w:tr>
      <w:tr w:rsidR="003F3754" w:rsidRPr="00C5039A" w14:paraId="4F2D5E1B" w14:textId="77777777" w:rsidTr="001C4EC5">
        <w:tc>
          <w:tcPr>
            <w:tcW w:w="1620" w:type="dxa"/>
          </w:tcPr>
          <w:p w14:paraId="2654D6DF" w14:textId="77777777" w:rsidR="00AA5533" w:rsidRPr="009D21D0" w:rsidRDefault="00AA5533" w:rsidP="00151C51">
            <w:pPr>
              <w:rPr>
                <w:sz w:val="22"/>
                <w:szCs w:val="22"/>
                <w:cs/>
              </w:rPr>
            </w:pPr>
            <w:r w:rsidRPr="009D21D0">
              <w:rPr>
                <w:sz w:val="22"/>
                <w:szCs w:val="22"/>
                <w:cs/>
              </w:rPr>
              <w:t>เพิ่มขึ้น</w:t>
            </w:r>
          </w:p>
        </w:tc>
        <w:tc>
          <w:tcPr>
            <w:tcW w:w="571" w:type="dxa"/>
          </w:tcPr>
          <w:p w14:paraId="37C55304"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cs/>
                <w:lang w:bidi="th-TH"/>
              </w:rPr>
            </w:pPr>
          </w:p>
        </w:tc>
        <w:tc>
          <w:tcPr>
            <w:tcW w:w="630" w:type="dxa"/>
            <w:vAlign w:val="bottom"/>
          </w:tcPr>
          <w:p w14:paraId="1FC3F478" w14:textId="358483E9" w:rsidR="00AA5533" w:rsidRPr="009D21D0" w:rsidRDefault="00AA5533" w:rsidP="00AA5533">
            <w:pPr>
              <w:pStyle w:val="acctfourfigures"/>
              <w:tabs>
                <w:tab w:val="clear" w:pos="765"/>
              </w:tabs>
              <w:spacing w:line="240" w:lineRule="atLeast"/>
              <w:ind w:right="-33"/>
              <w:jc w:val="right"/>
              <w:rPr>
                <w:rFonts w:asciiTheme="majorBidi" w:hAnsiTheme="majorBidi" w:cstheme="majorBidi"/>
                <w:szCs w:val="22"/>
                <w:lang w:bidi="th-TH"/>
              </w:rPr>
            </w:pPr>
            <w:r w:rsidRPr="009D21D0">
              <w:rPr>
                <w:rFonts w:asciiTheme="majorBidi" w:hAnsiTheme="majorBidi" w:cstheme="majorBidi"/>
                <w:szCs w:val="22"/>
                <w:cs/>
                <w:lang w:bidi="th-TH"/>
              </w:rPr>
              <w:t>2</w:t>
            </w:r>
            <w:r w:rsidRPr="009D21D0">
              <w:rPr>
                <w:rFonts w:asciiTheme="majorBidi" w:hAnsiTheme="majorBidi" w:cstheme="majorBidi"/>
                <w:szCs w:val="22"/>
              </w:rPr>
              <w:t>,</w:t>
            </w:r>
            <w:r w:rsidRPr="009D21D0">
              <w:rPr>
                <w:rFonts w:asciiTheme="majorBidi" w:hAnsiTheme="majorBidi" w:cstheme="majorBidi"/>
                <w:szCs w:val="22"/>
                <w:cs/>
                <w:lang w:bidi="th-TH"/>
              </w:rPr>
              <w:t>18</w:t>
            </w:r>
            <w:r w:rsidRPr="009D21D0">
              <w:rPr>
                <w:rFonts w:asciiTheme="majorBidi" w:hAnsiTheme="majorBidi" w:cstheme="majorBidi" w:hint="cs"/>
                <w:szCs w:val="22"/>
                <w:cs/>
                <w:lang w:bidi="th-TH"/>
              </w:rPr>
              <w:t>6</w:t>
            </w:r>
          </w:p>
        </w:tc>
        <w:tc>
          <w:tcPr>
            <w:tcW w:w="270" w:type="dxa"/>
            <w:vAlign w:val="bottom"/>
          </w:tcPr>
          <w:p w14:paraId="3B864FB3"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rPr>
            </w:pPr>
          </w:p>
        </w:tc>
        <w:tc>
          <w:tcPr>
            <w:tcW w:w="720" w:type="dxa"/>
            <w:vAlign w:val="bottom"/>
          </w:tcPr>
          <w:p w14:paraId="2AAC5108" w14:textId="77777777" w:rsidR="00AA5533" w:rsidRPr="009D21D0" w:rsidRDefault="00AA5533" w:rsidP="003F3754">
            <w:pPr>
              <w:pStyle w:val="acctfourfigures"/>
              <w:tabs>
                <w:tab w:val="clear" w:pos="765"/>
              </w:tabs>
              <w:spacing w:line="240" w:lineRule="atLeast"/>
              <w:ind w:left="155" w:right="-556" w:hanging="354"/>
              <w:jc w:val="center"/>
              <w:rPr>
                <w:rFonts w:asciiTheme="majorBidi" w:hAnsiTheme="majorBidi" w:cstheme="majorBidi"/>
                <w:szCs w:val="22"/>
              </w:rPr>
            </w:pPr>
            <w:r w:rsidRPr="009D21D0">
              <w:rPr>
                <w:rFonts w:asciiTheme="majorBidi" w:hAnsiTheme="majorBidi" w:cstheme="majorBidi"/>
                <w:szCs w:val="22"/>
                <w:cs/>
                <w:lang w:bidi="th-TH"/>
              </w:rPr>
              <w:t>29</w:t>
            </w:r>
            <w:r w:rsidRPr="009D21D0">
              <w:rPr>
                <w:rFonts w:asciiTheme="majorBidi" w:hAnsiTheme="majorBidi" w:cstheme="majorBidi" w:hint="cs"/>
                <w:szCs w:val="22"/>
                <w:cs/>
                <w:lang w:bidi="th-TH"/>
              </w:rPr>
              <w:t>7</w:t>
            </w:r>
          </w:p>
        </w:tc>
        <w:tc>
          <w:tcPr>
            <w:tcW w:w="270" w:type="dxa"/>
            <w:vAlign w:val="bottom"/>
          </w:tcPr>
          <w:p w14:paraId="2FAD72EE"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p>
        </w:tc>
        <w:tc>
          <w:tcPr>
            <w:tcW w:w="630" w:type="dxa"/>
            <w:vAlign w:val="bottom"/>
          </w:tcPr>
          <w:p w14:paraId="2C1ED1D4" w14:textId="77777777" w:rsidR="00AA5533" w:rsidRPr="009D21D0" w:rsidRDefault="00AA5533" w:rsidP="00151C51">
            <w:pPr>
              <w:pStyle w:val="acctfourfigures"/>
              <w:tabs>
                <w:tab w:val="clear" w:pos="765"/>
              </w:tabs>
              <w:spacing w:line="240" w:lineRule="atLeast"/>
              <w:ind w:right="11"/>
              <w:jc w:val="right"/>
              <w:rPr>
                <w:rFonts w:asciiTheme="majorBidi" w:hAnsiTheme="majorBidi" w:cstheme="majorBidi"/>
                <w:szCs w:val="22"/>
                <w:lang w:bidi="th-TH"/>
              </w:rPr>
            </w:pPr>
            <w:r w:rsidRPr="009D21D0">
              <w:rPr>
                <w:rFonts w:asciiTheme="majorBidi" w:hAnsiTheme="majorBidi" w:cs="Angsana New"/>
                <w:szCs w:val="22"/>
                <w:cs/>
                <w:lang w:bidi="th-TH"/>
              </w:rPr>
              <w:t>1</w:t>
            </w:r>
            <w:r w:rsidRPr="009D21D0">
              <w:rPr>
                <w:rFonts w:asciiTheme="majorBidi" w:hAnsiTheme="majorBidi" w:cstheme="majorBidi"/>
                <w:szCs w:val="22"/>
                <w:lang w:bidi="th-TH"/>
              </w:rPr>
              <w:t>,</w:t>
            </w:r>
            <w:r w:rsidRPr="009D21D0">
              <w:rPr>
                <w:rFonts w:asciiTheme="majorBidi" w:hAnsiTheme="majorBidi" w:cs="Angsana New"/>
                <w:szCs w:val="22"/>
                <w:cs/>
                <w:lang w:bidi="th-TH"/>
              </w:rPr>
              <w:t>938</w:t>
            </w:r>
          </w:p>
        </w:tc>
        <w:tc>
          <w:tcPr>
            <w:tcW w:w="270" w:type="dxa"/>
          </w:tcPr>
          <w:p w14:paraId="356482CA"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p>
        </w:tc>
        <w:tc>
          <w:tcPr>
            <w:tcW w:w="720" w:type="dxa"/>
          </w:tcPr>
          <w:p w14:paraId="6BFA51E0" w14:textId="77777777" w:rsidR="00AA5533" w:rsidRPr="009D21D0" w:rsidRDefault="00AA5533" w:rsidP="003F3754">
            <w:pPr>
              <w:pStyle w:val="acctfourfigures"/>
              <w:tabs>
                <w:tab w:val="clear" w:pos="765"/>
              </w:tabs>
              <w:spacing w:line="240" w:lineRule="atLeast"/>
              <w:ind w:left="-112" w:right="-23"/>
              <w:jc w:val="right"/>
              <w:rPr>
                <w:rFonts w:asciiTheme="majorBidi" w:hAnsiTheme="majorBidi" w:cstheme="majorBidi"/>
                <w:szCs w:val="22"/>
                <w:lang w:bidi="th-TH"/>
              </w:rPr>
            </w:pPr>
            <w:r w:rsidRPr="009D21D0">
              <w:rPr>
                <w:rFonts w:asciiTheme="majorBidi" w:hAnsiTheme="majorBidi" w:cs="Angsana New"/>
                <w:szCs w:val="22"/>
                <w:cs/>
                <w:lang w:bidi="th-TH"/>
              </w:rPr>
              <w:t>4</w:t>
            </w:r>
            <w:r w:rsidRPr="009D21D0">
              <w:rPr>
                <w:rFonts w:asciiTheme="majorBidi" w:hAnsiTheme="majorBidi" w:cstheme="majorBidi"/>
                <w:szCs w:val="22"/>
                <w:lang w:bidi="th-TH"/>
              </w:rPr>
              <w:t>,</w:t>
            </w:r>
            <w:r w:rsidRPr="009D21D0">
              <w:rPr>
                <w:rFonts w:asciiTheme="majorBidi" w:hAnsiTheme="majorBidi" w:cs="Angsana New"/>
                <w:szCs w:val="22"/>
                <w:cs/>
                <w:lang w:bidi="th-TH"/>
              </w:rPr>
              <w:t>42</w:t>
            </w:r>
            <w:r w:rsidRPr="009D21D0">
              <w:rPr>
                <w:rFonts w:asciiTheme="majorBidi" w:hAnsiTheme="majorBidi" w:cs="Angsana New" w:hint="cs"/>
                <w:szCs w:val="22"/>
                <w:cs/>
                <w:lang w:bidi="th-TH"/>
              </w:rPr>
              <w:t>1</w:t>
            </w:r>
          </w:p>
        </w:tc>
        <w:tc>
          <w:tcPr>
            <w:tcW w:w="270" w:type="dxa"/>
            <w:vAlign w:val="bottom"/>
          </w:tcPr>
          <w:p w14:paraId="7D23FE0D"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p>
        </w:tc>
        <w:tc>
          <w:tcPr>
            <w:tcW w:w="720" w:type="dxa"/>
            <w:vAlign w:val="bottom"/>
          </w:tcPr>
          <w:p w14:paraId="68D62657" w14:textId="77777777" w:rsidR="00AA5533" w:rsidRPr="009D21D0" w:rsidRDefault="00AA5533" w:rsidP="00AA5533">
            <w:pPr>
              <w:pStyle w:val="acctfourfigures"/>
              <w:tabs>
                <w:tab w:val="clear" w:pos="765"/>
                <w:tab w:val="decimal" w:pos="354"/>
              </w:tabs>
              <w:spacing w:line="240" w:lineRule="auto"/>
              <w:ind w:left="-108" w:right="-16"/>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tcPr>
          <w:p w14:paraId="7A89CDEA"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p>
        </w:tc>
        <w:tc>
          <w:tcPr>
            <w:tcW w:w="630" w:type="dxa"/>
            <w:gridSpan w:val="2"/>
            <w:vAlign w:val="bottom"/>
          </w:tcPr>
          <w:p w14:paraId="13AD82F2" w14:textId="77777777" w:rsidR="00AA5533" w:rsidRPr="00372DA0" w:rsidRDefault="00AA5533" w:rsidP="00B60221">
            <w:pPr>
              <w:pStyle w:val="acctfourfigures"/>
              <w:tabs>
                <w:tab w:val="clear" w:pos="765"/>
              </w:tabs>
              <w:spacing w:line="240" w:lineRule="atLeast"/>
              <w:ind w:left="-290" w:right="-381" w:hanging="90"/>
              <w:jc w:val="center"/>
              <w:rPr>
                <w:rFonts w:asciiTheme="majorBidi" w:hAnsiTheme="majorBidi" w:cstheme="majorBidi"/>
                <w:szCs w:val="22"/>
              </w:rPr>
            </w:pPr>
            <w:r w:rsidRPr="00372DA0">
              <w:rPr>
                <w:rFonts w:asciiTheme="majorBidi" w:hAnsiTheme="majorBidi" w:cstheme="majorBidi" w:hint="cs"/>
                <w:szCs w:val="22"/>
                <w:cs/>
                <w:lang w:bidi="th-TH"/>
              </w:rPr>
              <w:t>-</w:t>
            </w:r>
          </w:p>
        </w:tc>
        <w:tc>
          <w:tcPr>
            <w:tcW w:w="270" w:type="dxa"/>
            <w:vAlign w:val="bottom"/>
          </w:tcPr>
          <w:p w14:paraId="028537FD"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p>
        </w:tc>
        <w:tc>
          <w:tcPr>
            <w:tcW w:w="630" w:type="dxa"/>
          </w:tcPr>
          <w:p w14:paraId="4BC18F9E"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5BAF8EC5"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p>
        </w:tc>
        <w:tc>
          <w:tcPr>
            <w:tcW w:w="720" w:type="dxa"/>
            <w:vAlign w:val="bottom"/>
          </w:tcPr>
          <w:p w14:paraId="7904FB66" w14:textId="77777777" w:rsidR="00AA5533" w:rsidRPr="009D21D0" w:rsidRDefault="00AA5533" w:rsidP="003F3754">
            <w:pPr>
              <w:pStyle w:val="acctfourfigures"/>
              <w:tabs>
                <w:tab w:val="clear" w:pos="765"/>
              </w:tabs>
              <w:spacing w:line="240" w:lineRule="auto"/>
              <w:ind w:left="-79" w:right="-200"/>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r>
      <w:tr w:rsidR="003F3754" w:rsidRPr="00C5039A" w14:paraId="187DE53D" w14:textId="77777777" w:rsidTr="001C4EC5">
        <w:tc>
          <w:tcPr>
            <w:tcW w:w="1620" w:type="dxa"/>
          </w:tcPr>
          <w:p w14:paraId="1A801AF0" w14:textId="77777777" w:rsidR="00AA5533" w:rsidRPr="009D21D0" w:rsidRDefault="00AA5533" w:rsidP="00151C51">
            <w:pPr>
              <w:rPr>
                <w:sz w:val="22"/>
                <w:szCs w:val="22"/>
                <w:cs/>
              </w:rPr>
            </w:pPr>
            <w:r w:rsidRPr="009D21D0">
              <w:rPr>
                <w:sz w:val="22"/>
                <w:szCs w:val="22"/>
                <w:cs/>
              </w:rPr>
              <w:t>จำหน่าย</w:t>
            </w:r>
          </w:p>
        </w:tc>
        <w:tc>
          <w:tcPr>
            <w:tcW w:w="571" w:type="dxa"/>
          </w:tcPr>
          <w:p w14:paraId="54C32F96" w14:textId="77777777" w:rsidR="00AA5533" w:rsidRPr="009D21D0" w:rsidRDefault="00AA5533" w:rsidP="00566BB3">
            <w:pPr>
              <w:pStyle w:val="acctfourfigures"/>
              <w:tabs>
                <w:tab w:val="clear" w:pos="765"/>
              </w:tabs>
              <w:spacing w:line="240" w:lineRule="atLeast"/>
              <w:ind w:right="-18"/>
              <w:jc w:val="right"/>
              <w:rPr>
                <w:rFonts w:ascii="Angsana New" w:hAnsi="Angsana New" w:cs="Angsana New"/>
                <w:szCs w:val="22"/>
              </w:rPr>
            </w:pPr>
          </w:p>
        </w:tc>
        <w:tc>
          <w:tcPr>
            <w:tcW w:w="630" w:type="dxa"/>
            <w:vAlign w:val="bottom"/>
          </w:tcPr>
          <w:p w14:paraId="3F961698" w14:textId="280EA456" w:rsidR="00AA5533" w:rsidRPr="009D21D0" w:rsidRDefault="00AA5533" w:rsidP="00AA5533">
            <w:pPr>
              <w:pStyle w:val="acctfourfigures"/>
              <w:tabs>
                <w:tab w:val="clear" w:pos="765"/>
              </w:tabs>
              <w:spacing w:line="240" w:lineRule="atLeast"/>
              <w:ind w:right="-108"/>
              <w:jc w:val="right"/>
              <w:rPr>
                <w:rFonts w:ascii="Angsana New" w:hAnsi="Angsana New" w:cs="Angsana New"/>
                <w:szCs w:val="22"/>
                <w:lang w:val="en-US" w:bidi="th-TH"/>
              </w:rPr>
            </w:pPr>
            <w:r w:rsidRPr="009D21D0">
              <w:rPr>
                <w:rFonts w:ascii="Angsana New" w:hAnsi="Angsana New" w:cs="Angsana New"/>
                <w:szCs w:val="22"/>
              </w:rPr>
              <w:t>(2,404</w:t>
            </w:r>
            <w:r w:rsidRPr="009D21D0">
              <w:rPr>
                <w:rFonts w:ascii="Angsana New" w:hAnsi="Angsana New" w:cs="Angsana New"/>
                <w:szCs w:val="22"/>
                <w:lang w:val="en-US" w:bidi="th-TH"/>
              </w:rPr>
              <w:t>)</w:t>
            </w:r>
          </w:p>
        </w:tc>
        <w:tc>
          <w:tcPr>
            <w:tcW w:w="270" w:type="dxa"/>
            <w:vAlign w:val="bottom"/>
          </w:tcPr>
          <w:p w14:paraId="7BEDA1E7"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66690F34" w14:textId="77777777" w:rsidR="00AA5533" w:rsidRPr="009D21D0" w:rsidRDefault="00AA5533" w:rsidP="003F3754">
            <w:pPr>
              <w:pStyle w:val="acctfourfigures"/>
              <w:tabs>
                <w:tab w:val="clear" w:pos="765"/>
              </w:tabs>
              <w:spacing w:line="240" w:lineRule="atLeast"/>
              <w:ind w:left="-201" w:right="-740" w:hanging="180"/>
              <w:jc w:val="center"/>
              <w:rPr>
                <w:rFonts w:asciiTheme="majorBidi" w:hAnsiTheme="majorBidi" w:cstheme="majorBidi"/>
                <w:szCs w:val="22"/>
              </w:rPr>
            </w:pPr>
            <w:r w:rsidRPr="009D21D0">
              <w:rPr>
                <w:rFonts w:asciiTheme="majorBidi" w:hAnsiTheme="majorBidi" w:cstheme="majorBidi"/>
                <w:szCs w:val="22"/>
              </w:rPr>
              <w:t>(244)</w:t>
            </w:r>
          </w:p>
        </w:tc>
        <w:tc>
          <w:tcPr>
            <w:tcW w:w="270" w:type="dxa"/>
            <w:vAlign w:val="bottom"/>
          </w:tcPr>
          <w:p w14:paraId="67793A7F"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vAlign w:val="bottom"/>
          </w:tcPr>
          <w:p w14:paraId="30C5F699"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tcPr>
          <w:p w14:paraId="35922AF7"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Pr>
          <w:p w14:paraId="43872856" w14:textId="77777777" w:rsidR="00AA5533" w:rsidRPr="009D21D0" w:rsidRDefault="00AA5533" w:rsidP="003F3754">
            <w:pPr>
              <w:pStyle w:val="acctfourfigures"/>
              <w:tabs>
                <w:tab w:val="clear" w:pos="765"/>
              </w:tabs>
              <w:spacing w:line="240" w:lineRule="atLeast"/>
              <w:ind w:left="-112" w:right="-380"/>
              <w:jc w:val="center"/>
              <w:rPr>
                <w:rFonts w:asciiTheme="majorBidi" w:hAnsiTheme="majorBidi" w:cstheme="majorBidi"/>
                <w:szCs w:val="22"/>
              </w:rPr>
            </w:pPr>
            <w:r w:rsidRPr="009D21D0">
              <w:rPr>
                <w:rFonts w:asciiTheme="majorBidi" w:hAnsiTheme="majorBidi" w:cstheme="majorBidi"/>
                <w:szCs w:val="22"/>
              </w:rPr>
              <w:t>(2,648)</w:t>
            </w:r>
          </w:p>
        </w:tc>
        <w:tc>
          <w:tcPr>
            <w:tcW w:w="270" w:type="dxa"/>
            <w:vAlign w:val="bottom"/>
          </w:tcPr>
          <w:p w14:paraId="33234695"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6B5785B6" w14:textId="77777777" w:rsidR="00AA5533" w:rsidRPr="009D21D0" w:rsidRDefault="00AA5533" w:rsidP="003F3754">
            <w:pPr>
              <w:pStyle w:val="acctfourfigures"/>
              <w:tabs>
                <w:tab w:val="clear" w:pos="765"/>
                <w:tab w:val="decimal" w:pos="520"/>
              </w:tabs>
              <w:spacing w:line="240" w:lineRule="auto"/>
              <w:ind w:left="-108" w:right="-110"/>
              <w:rPr>
                <w:rFonts w:ascii="Angsana New" w:hAnsi="Angsana New" w:cs="Angsana New"/>
                <w:szCs w:val="22"/>
                <w:lang w:val="en-US" w:bidi="th-TH"/>
              </w:rPr>
            </w:pPr>
            <w:r w:rsidRPr="009D21D0">
              <w:rPr>
                <w:rFonts w:ascii="Angsana New" w:hAnsi="Angsana New" w:cs="Angsana New"/>
                <w:szCs w:val="22"/>
              </w:rPr>
              <w:t>(550,775</w:t>
            </w:r>
            <w:r w:rsidRPr="009D21D0">
              <w:rPr>
                <w:rFonts w:ascii="Angsana New" w:hAnsi="Angsana New" w:cs="Angsana New"/>
                <w:szCs w:val="22"/>
                <w:lang w:val="en-US" w:bidi="th-TH"/>
              </w:rPr>
              <w:t>)</w:t>
            </w:r>
          </w:p>
        </w:tc>
        <w:tc>
          <w:tcPr>
            <w:tcW w:w="270" w:type="dxa"/>
          </w:tcPr>
          <w:p w14:paraId="17B1912E"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gridSpan w:val="2"/>
            <w:vAlign w:val="bottom"/>
          </w:tcPr>
          <w:p w14:paraId="121B4125" w14:textId="77777777" w:rsidR="00AA5533" w:rsidRPr="00372DA0" w:rsidRDefault="00AA5533" w:rsidP="00B60221">
            <w:pPr>
              <w:pStyle w:val="acctfourfigures"/>
              <w:tabs>
                <w:tab w:val="clear" w:pos="765"/>
              </w:tabs>
              <w:spacing w:line="240" w:lineRule="atLeast"/>
              <w:ind w:left="-290" w:right="-381" w:hanging="90"/>
              <w:jc w:val="center"/>
              <w:rPr>
                <w:rFonts w:asciiTheme="majorBidi" w:hAnsiTheme="majorBidi" w:cstheme="majorBidi"/>
                <w:szCs w:val="22"/>
              </w:rPr>
            </w:pPr>
            <w:r w:rsidRPr="00372DA0">
              <w:rPr>
                <w:rFonts w:asciiTheme="majorBidi" w:hAnsiTheme="majorBidi" w:cstheme="majorBidi" w:hint="cs"/>
                <w:szCs w:val="22"/>
                <w:cs/>
                <w:lang w:bidi="th-TH"/>
              </w:rPr>
              <w:t>-</w:t>
            </w:r>
          </w:p>
        </w:tc>
        <w:tc>
          <w:tcPr>
            <w:tcW w:w="270" w:type="dxa"/>
            <w:vAlign w:val="bottom"/>
          </w:tcPr>
          <w:p w14:paraId="3A9EDB18"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tcPr>
          <w:p w14:paraId="7B47F976"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133A2A97"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vAlign w:val="bottom"/>
          </w:tcPr>
          <w:p w14:paraId="3980AD1C" w14:textId="77777777" w:rsidR="00AA5533" w:rsidRPr="009D21D0" w:rsidRDefault="00AA5533" w:rsidP="003F3754">
            <w:pPr>
              <w:pStyle w:val="acctfourfigures"/>
              <w:tabs>
                <w:tab w:val="clear" w:pos="765"/>
                <w:tab w:val="decimal" w:pos="520"/>
              </w:tabs>
              <w:spacing w:line="240" w:lineRule="auto"/>
              <w:ind w:left="-79" w:right="-110"/>
              <w:rPr>
                <w:rFonts w:asciiTheme="majorBidi" w:hAnsiTheme="majorBidi" w:cstheme="majorBidi"/>
                <w:szCs w:val="22"/>
              </w:rPr>
            </w:pPr>
            <w:r w:rsidRPr="009D21D0">
              <w:rPr>
                <w:rFonts w:asciiTheme="majorBidi" w:hAnsiTheme="majorBidi" w:cstheme="majorBidi"/>
                <w:szCs w:val="22"/>
              </w:rPr>
              <w:t>(550,775)</w:t>
            </w:r>
          </w:p>
        </w:tc>
      </w:tr>
      <w:tr w:rsidR="003F3754" w:rsidRPr="00C5039A" w14:paraId="4A776386" w14:textId="77777777" w:rsidTr="001C4EC5">
        <w:tc>
          <w:tcPr>
            <w:tcW w:w="1620" w:type="dxa"/>
          </w:tcPr>
          <w:p w14:paraId="30D01560" w14:textId="6D783838" w:rsidR="00AA5533" w:rsidRPr="009D21D0" w:rsidRDefault="00AA5533" w:rsidP="00372DA0">
            <w:pPr>
              <w:ind w:left="156" w:right="-110" w:hanging="156"/>
              <w:rPr>
                <w:sz w:val="22"/>
                <w:szCs w:val="22"/>
                <w:cs/>
              </w:rPr>
            </w:pPr>
            <w:r w:rsidRPr="009D21D0">
              <w:rPr>
                <w:sz w:val="22"/>
                <w:szCs w:val="22"/>
                <w:cs/>
              </w:rPr>
              <w:t>การปรับมูลค่ายุติธรรม</w:t>
            </w:r>
          </w:p>
        </w:tc>
        <w:tc>
          <w:tcPr>
            <w:tcW w:w="571" w:type="dxa"/>
          </w:tcPr>
          <w:p w14:paraId="70C3D23C"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tcBorders>
              <w:bottom w:val="single" w:sz="4" w:space="0" w:color="auto"/>
            </w:tcBorders>
            <w:vAlign w:val="bottom"/>
          </w:tcPr>
          <w:p w14:paraId="39D0D0E7" w14:textId="5F057E1C" w:rsidR="00AA5533" w:rsidRPr="009D21D0" w:rsidRDefault="00AA5533" w:rsidP="001C4EC5">
            <w:pPr>
              <w:pStyle w:val="acctfourfigures"/>
              <w:tabs>
                <w:tab w:val="clear" w:pos="765"/>
              </w:tabs>
              <w:spacing w:line="240" w:lineRule="atLeast"/>
              <w:ind w:left="-111" w:right="-33"/>
              <w:jc w:val="right"/>
              <w:rPr>
                <w:rFonts w:ascii="Angsana New" w:hAnsi="Angsana New" w:cs="Angsana New"/>
                <w:szCs w:val="22"/>
                <w:lang w:bidi="th-TH"/>
              </w:rPr>
            </w:pPr>
            <w:r w:rsidRPr="009D21D0">
              <w:rPr>
                <w:rFonts w:ascii="Angsana New" w:hAnsi="Angsana New" w:cs="Angsana New"/>
                <w:szCs w:val="22"/>
              </w:rPr>
              <w:t>309,20</w:t>
            </w:r>
            <w:r w:rsidRPr="009D21D0">
              <w:rPr>
                <w:rFonts w:ascii="Angsana New" w:hAnsi="Angsana New" w:cs="Angsana New" w:hint="cs"/>
                <w:szCs w:val="22"/>
                <w:cs/>
                <w:lang w:bidi="th-TH"/>
              </w:rPr>
              <w:t>2</w:t>
            </w:r>
          </w:p>
        </w:tc>
        <w:tc>
          <w:tcPr>
            <w:tcW w:w="270" w:type="dxa"/>
          </w:tcPr>
          <w:p w14:paraId="1AEAFD45"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Borders>
              <w:bottom w:val="single" w:sz="4" w:space="0" w:color="auto"/>
            </w:tcBorders>
            <w:vAlign w:val="bottom"/>
          </w:tcPr>
          <w:p w14:paraId="44030141" w14:textId="77777777" w:rsidR="00AA5533" w:rsidRPr="009D21D0" w:rsidRDefault="00AA5533" w:rsidP="003F3754">
            <w:pPr>
              <w:pStyle w:val="acctfourfigures"/>
              <w:tabs>
                <w:tab w:val="clear" w:pos="765"/>
              </w:tabs>
              <w:spacing w:line="240" w:lineRule="atLeast"/>
              <w:ind w:left="-201" w:right="-560" w:hanging="180"/>
              <w:jc w:val="center"/>
              <w:rPr>
                <w:rFonts w:asciiTheme="majorBidi" w:hAnsiTheme="majorBidi" w:cstheme="majorBidi"/>
                <w:szCs w:val="22"/>
              </w:rPr>
            </w:pPr>
            <w:r w:rsidRPr="009D21D0">
              <w:rPr>
                <w:rFonts w:asciiTheme="majorBidi" w:hAnsiTheme="majorBidi" w:cstheme="majorBidi"/>
                <w:szCs w:val="22"/>
              </w:rPr>
              <w:t>(60,20</w:t>
            </w:r>
            <w:r w:rsidRPr="009D21D0">
              <w:rPr>
                <w:rFonts w:asciiTheme="majorBidi" w:hAnsiTheme="majorBidi" w:cstheme="majorBidi" w:hint="cs"/>
                <w:szCs w:val="22"/>
                <w:cs/>
                <w:lang w:bidi="th-TH"/>
              </w:rPr>
              <w:t>7</w:t>
            </w:r>
            <w:r w:rsidRPr="009D21D0">
              <w:rPr>
                <w:rFonts w:asciiTheme="majorBidi" w:hAnsiTheme="majorBidi" w:cstheme="majorBidi"/>
                <w:szCs w:val="22"/>
              </w:rPr>
              <w:t>)</w:t>
            </w:r>
          </w:p>
        </w:tc>
        <w:tc>
          <w:tcPr>
            <w:tcW w:w="270" w:type="dxa"/>
            <w:vAlign w:val="bottom"/>
          </w:tcPr>
          <w:p w14:paraId="4253F580"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tcBorders>
              <w:bottom w:val="single" w:sz="4" w:space="0" w:color="auto"/>
            </w:tcBorders>
            <w:vAlign w:val="bottom"/>
          </w:tcPr>
          <w:p w14:paraId="29FE1601" w14:textId="77777777" w:rsidR="00AA5533" w:rsidRPr="009D21D0" w:rsidRDefault="00AA5533" w:rsidP="00151C51">
            <w:pPr>
              <w:pStyle w:val="acctfourfigures"/>
              <w:tabs>
                <w:tab w:val="clear" w:pos="765"/>
                <w:tab w:val="decimal" w:pos="354"/>
              </w:tabs>
              <w:spacing w:line="240" w:lineRule="auto"/>
              <w:ind w:left="-79" w:right="-79"/>
              <w:rPr>
                <w:rFonts w:asciiTheme="majorBidi" w:hAnsiTheme="majorBidi" w:cstheme="majorBidi"/>
                <w:szCs w:val="22"/>
                <w:lang w:bidi="th-TH"/>
              </w:rPr>
            </w:pPr>
            <w:r w:rsidRPr="009D21D0">
              <w:rPr>
                <w:rFonts w:asciiTheme="majorBidi" w:hAnsiTheme="majorBidi" w:cstheme="majorBidi"/>
                <w:szCs w:val="22"/>
                <w:lang w:bidi="th-TH"/>
              </w:rPr>
              <w:t>-</w:t>
            </w:r>
          </w:p>
        </w:tc>
        <w:tc>
          <w:tcPr>
            <w:tcW w:w="270" w:type="dxa"/>
          </w:tcPr>
          <w:p w14:paraId="139EEA6D"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Borders>
              <w:bottom w:val="single" w:sz="4" w:space="0" w:color="auto"/>
            </w:tcBorders>
          </w:tcPr>
          <w:p w14:paraId="529404B4" w14:textId="4C73A8A8" w:rsidR="00AA5533" w:rsidRPr="009D21D0" w:rsidRDefault="00AA5533" w:rsidP="003F3754">
            <w:pPr>
              <w:pStyle w:val="acctfourfigures"/>
              <w:tabs>
                <w:tab w:val="clear" w:pos="765"/>
              </w:tabs>
              <w:spacing w:line="240" w:lineRule="atLeast"/>
              <w:ind w:left="-112" w:right="-23"/>
              <w:jc w:val="right"/>
              <w:rPr>
                <w:rFonts w:ascii="Angsana New" w:hAnsi="Angsana New" w:cs="Angsana New"/>
                <w:szCs w:val="22"/>
                <w:lang w:bidi="th-TH"/>
              </w:rPr>
            </w:pPr>
            <w:r w:rsidRPr="009D21D0">
              <w:rPr>
                <w:rFonts w:ascii="Angsana New" w:hAnsi="Angsana New" w:cs="Angsana New"/>
                <w:szCs w:val="22"/>
              </w:rPr>
              <w:t>248,99</w:t>
            </w:r>
            <w:r w:rsidRPr="009D21D0">
              <w:rPr>
                <w:rFonts w:ascii="Angsana New" w:hAnsi="Angsana New" w:cs="Angsana New" w:hint="cs"/>
                <w:szCs w:val="22"/>
                <w:cs/>
                <w:lang w:bidi="th-TH"/>
              </w:rPr>
              <w:t>5</w:t>
            </w:r>
          </w:p>
        </w:tc>
        <w:tc>
          <w:tcPr>
            <w:tcW w:w="270" w:type="dxa"/>
            <w:vAlign w:val="bottom"/>
          </w:tcPr>
          <w:p w14:paraId="13855492"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Borders>
              <w:bottom w:val="single" w:sz="4" w:space="0" w:color="auto"/>
            </w:tcBorders>
            <w:vAlign w:val="bottom"/>
          </w:tcPr>
          <w:p w14:paraId="7D0A1D15" w14:textId="77777777" w:rsidR="00AA5533" w:rsidRPr="009D21D0" w:rsidRDefault="00AA5533" w:rsidP="00AA5533">
            <w:pPr>
              <w:pStyle w:val="acctfourfigures"/>
              <w:tabs>
                <w:tab w:val="clear" w:pos="765"/>
              </w:tabs>
              <w:spacing w:line="240" w:lineRule="atLeast"/>
              <w:ind w:left="-108" w:right="-16"/>
              <w:jc w:val="right"/>
              <w:rPr>
                <w:rFonts w:ascii="Angsana New" w:hAnsi="Angsana New" w:cs="Angsana New"/>
                <w:szCs w:val="22"/>
              </w:rPr>
            </w:pPr>
            <w:r w:rsidRPr="009D21D0">
              <w:rPr>
                <w:rFonts w:ascii="Angsana New" w:hAnsi="Angsana New" w:cs="Angsana New"/>
                <w:szCs w:val="22"/>
              </w:rPr>
              <w:t>167,177</w:t>
            </w:r>
          </w:p>
        </w:tc>
        <w:tc>
          <w:tcPr>
            <w:tcW w:w="270" w:type="dxa"/>
          </w:tcPr>
          <w:p w14:paraId="080AA9BD"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gridSpan w:val="2"/>
            <w:tcBorders>
              <w:bottom w:val="single" w:sz="4" w:space="0" w:color="auto"/>
            </w:tcBorders>
            <w:vAlign w:val="bottom"/>
          </w:tcPr>
          <w:p w14:paraId="1C1E7BEC" w14:textId="77777777" w:rsidR="00AA5533" w:rsidRPr="00372DA0" w:rsidRDefault="00AA5533" w:rsidP="00151C51">
            <w:pPr>
              <w:pStyle w:val="acctfourfigures"/>
              <w:tabs>
                <w:tab w:val="clear" w:pos="765"/>
              </w:tabs>
              <w:spacing w:line="240" w:lineRule="atLeast"/>
              <w:ind w:right="11"/>
              <w:jc w:val="right"/>
              <w:rPr>
                <w:rFonts w:ascii="Angsana New" w:hAnsi="Angsana New" w:cs="Angsana New"/>
                <w:szCs w:val="22"/>
                <w:lang w:bidi="th-TH"/>
              </w:rPr>
            </w:pPr>
            <w:r w:rsidRPr="00372DA0">
              <w:rPr>
                <w:rFonts w:ascii="Angsana New" w:hAnsi="Angsana New" w:cs="Angsana New"/>
                <w:szCs w:val="22"/>
              </w:rPr>
              <w:t>10,69</w:t>
            </w:r>
            <w:r w:rsidRPr="00372DA0">
              <w:rPr>
                <w:rFonts w:ascii="Angsana New" w:hAnsi="Angsana New" w:cs="Angsana New" w:hint="cs"/>
                <w:szCs w:val="22"/>
                <w:cs/>
                <w:lang w:bidi="th-TH"/>
              </w:rPr>
              <w:t>6</w:t>
            </w:r>
          </w:p>
        </w:tc>
        <w:tc>
          <w:tcPr>
            <w:tcW w:w="270" w:type="dxa"/>
            <w:vAlign w:val="bottom"/>
          </w:tcPr>
          <w:p w14:paraId="5884D26B"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630" w:type="dxa"/>
            <w:tcBorders>
              <w:bottom w:val="single" w:sz="4" w:space="0" w:color="auto"/>
            </w:tcBorders>
          </w:tcPr>
          <w:p w14:paraId="7A8929DC" w14:textId="1245E10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szCs w:val="22"/>
                <w:lang w:bidi="th-TH"/>
              </w:rPr>
            </w:pPr>
            <w:r w:rsidRPr="009D21D0">
              <w:rPr>
                <w:rFonts w:asciiTheme="majorBidi" w:hAnsiTheme="majorBidi" w:cstheme="majorBidi" w:hint="cs"/>
                <w:szCs w:val="22"/>
                <w:cs/>
                <w:lang w:bidi="th-TH"/>
              </w:rPr>
              <w:t>-</w:t>
            </w:r>
          </w:p>
        </w:tc>
        <w:tc>
          <w:tcPr>
            <w:tcW w:w="270" w:type="dxa"/>
            <w:vAlign w:val="bottom"/>
          </w:tcPr>
          <w:p w14:paraId="7B17D8B3"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szCs w:val="22"/>
              </w:rPr>
            </w:pPr>
          </w:p>
        </w:tc>
        <w:tc>
          <w:tcPr>
            <w:tcW w:w="720" w:type="dxa"/>
            <w:tcBorders>
              <w:bottom w:val="single" w:sz="4" w:space="0" w:color="auto"/>
            </w:tcBorders>
            <w:vAlign w:val="bottom"/>
          </w:tcPr>
          <w:p w14:paraId="5CE14DED" w14:textId="77777777" w:rsidR="00AA5533" w:rsidRPr="009D21D0" w:rsidRDefault="00AA5533" w:rsidP="003F3754">
            <w:pPr>
              <w:pStyle w:val="acctfourfigures"/>
              <w:tabs>
                <w:tab w:val="clear" w:pos="765"/>
              </w:tabs>
              <w:spacing w:line="240" w:lineRule="atLeast"/>
              <w:ind w:right="-20"/>
              <w:jc w:val="right"/>
              <w:rPr>
                <w:rFonts w:ascii="Angsana New" w:hAnsi="Angsana New" w:cs="Angsana New"/>
                <w:szCs w:val="22"/>
                <w:lang w:bidi="th-TH"/>
              </w:rPr>
            </w:pPr>
            <w:r w:rsidRPr="009D21D0">
              <w:rPr>
                <w:rFonts w:ascii="Angsana New" w:hAnsi="Angsana New" w:cs="Angsana New"/>
                <w:szCs w:val="22"/>
              </w:rPr>
              <w:t>177,873</w:t>
            </w:r>
          </w:p>
        </w:tc>
      </w:tr>
      <w:tr w:rsidR="003F3754" w:rsidRPr="00C5039A" w14:paraId="3A22E2A9" w14:textId="77777777" w:rsidTr="001C4EC5">
        <w:tc>
          <w:tcPr>
            <w:tcW w:w="1620" w:type="dxa"/>
          </w:tcPr>
          <w:p w14:paraId="6131F122" w14:textId="77777777" w:rsidR="00AA5533" w:rsidRPr="009D21D0" w:rsidRDefault="00AA5533" w:rsidP="00151C51">
            <w:pPr>
              <w:rPr>
                <w:b/>
                <w:bCs/>
                <w:sz w:val="22"/>
                <w:szCs w:val="22"/>
              </w:rPr>
            </w:pPr>
            <w:r w:rsidRPr="009D21D0">
              <w:rPr>
                <w:b/>
                <w:bCs/>
                <w:sz w:val="22"/>
                <w:szCs w:val="22"/>
                <w:cs/>
              </w:rPr>
              <w:t xml:space="preserve">ณ วันที่ </w:t>
            </w:r>
            <w:r w:rsidRPr="009D21D0">
              <w:rPr>
                <w:b/>
                <w:bCs/>
                <w:sz w:val="22"/>
                <w:szCs w:val="22"/>
              </w:rPr>
              <w:t xml:space="preserve">31 </w:t>
            </w:r>
            <w:r w:rsidRPr="009D21D0">
              <w:rPr>
                <w:b/>
                <w:bCs/>
                <w:sz w:val="22"/>
                <w:szCs w:val="22"/>
                <w:cs/>
              </w:rPr>
              <w:t xml:space="preserve">ตุลาคม </w:t>
            </w:r>
            <w:r w:rsidRPr="009D21D0">
              <w:rPr>
                <w:b/>
                <w:bCs/>
                <w:sz w:val="22"/>
                <w:szCs w:val="22"/>
              </w:rPr>
              <w:t>2568</w:t>
            </w:r>
          </w:p>
        </w:tc>
        <w:tc>
          <w:tcPr>
            <w:tcW w:w="571" w:type="dxa"/>
          </w:tcPr>
          <w:p w14:paraId="7BB0E5F9"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630" w:type="dxa"/>
            <w:tcBorders>
              <w:top w:val="single" w:sz="4" w:space="0" w:color="auto"/>
              <w:bottom w:val="double" w:sz="4" w:space="0" w:color="auto"/>
            </w:tcBorders>
            <w:vAlign w:val="bottom"/>
          </w:tcPr>
          <w:p w14:paraId="53FC7CF1" w14:textId="23652E60" w:rsidR="00AA5533" w:rsidRPr="009D21D0" w:rsidRDefault="00AA5533" w:rsidP="001C4EC5">
            <w:pPr>
              <w:pStyle w:val="acctfourfigures"/>
              <w:tabs>
                <w:tab w:val="clear" w:pos="765"/>
              </w:tabs>
              <w:spacing w:line="240" w:lineRule="atLeast"/>
              <w:ind w:left="-131" w:right="-33" w:hanging="82"/>
              <w:jc w:val="right"/>
              <w:rPr>
                <w:rFonts w:ascii="Angsana New" w:hAnsi="Angsana New" w:cs="Angsana New"/>
                <w:b/>
                <w:bCs/>
                <w:szCs w:val="22"/>
                <w:lang w:bidi="th-TH"/>
              </w:rPr>
            </w:pPr>
            <w:r w:rsidRPr="009D21D0">
              <w:rPr>
                <w:rFonts w:ascii="Angsana New" w:hAnsi="Angsana New" w:cs="Angsana New"/>
                <w:b/>
                <w:bCs/>
                <w:szCs w:val="22"/>
              </w:rPr>
              <w:t>5</w:t>
            </w:r>
            <w:r w:rsidRPr="001C4EC5">
              <w:rPr>
                <w:rFonts w:ascii="Angsana New" w:hAnsi="Angsana New" w:cs="Angsana New"/>
                <w:b/>
                <w:bCs/>
                <w:spacing w:val="-4"/>
                <w:szCs w:val="22"/>
              </w:rPr>
              <w:t>,702,</w:t>
            </w:r>
            <w:r w:rsidRPr="001C4EC5">
              <w:rPr>
                <w:rFonts w:asciiTheme="majorBidi" w:hAnsiTheme="majorBidi" w:cstheme="majorBidi"/>
                <w:b/>
                <w:bCs/>
                <w:spacing w:val="-4"/>
                <w:szCs w:val="22"/>
              </w:rPr>
              <w:t>63</w:t>
            </w:r>
            <w:r w:rsidRPr="001C4EC5">
              <w:rPr>
                <w:rFonts w:asciiTheme="majorBidi" w:hAnsiTheme="majorBidi" w:cstheme="majorBidi" w:hint="cs"/>
                <w:b/>
                <w:bCs/>
                <w:spacing w:val="-4"/>
                <w:szCs w:val="22"/>
                <w:cs/>
                <w:lang w:bidi="th-TH"/>
              </w:rPr>
              <w:t>0</w:t>
            </w:r>
          </w:p>
        </w:tc>
        <w:tc>
          <w:tcPr>
            <w:tcW w:w="270" w:type="dxa"/>
          </w:tcPr>
          <w:p w14:paraId="1852105B"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720" w:type="dxa"/>
            <w:tcBorders>
              <w:top w:val="single" w:sz="4" w:space="0" w:color="auto"/>
              <w:bottom w:val="double" w:sz="4" w:space="0" w:color="auto"/>
            </w:tcBorders>
            <w:vAlign w:val="bottom"/>
          </w:tcPr>
          <w:p w14:paraId="1F4A2EA1" w14:textId="77777777" w:rsidR="00AA5533" w:rsidRPr="003F3754" w:rsidRDefault="00AA5533" w:rsidP="003F3754">
            <w:pPr>
              <w:pStyle w:val="acctfourfigures"/>
              <w:tabs>
                <w:tab w:val="clear" w:pos="765"/>
              </w:tabs>
              <w:spacing w:line="240" w:lineRule="atLeast"/>
              <w:ind w:left="-469" w:right="-286" w:firstLine="170"/>
              <w:jc w:val="center"/>
              <w:rPr>
                <w:rFonts w:asciiTheme="majorBidi" w:hAnsiTheme="majorBidi" w:cstheme="majorBidi"/>
                <w:b/>
                <w:bCs/>
                <w:szCs w:val="22"/>
              </w:rPr>
            </w:pPr>
            <w:r w:rsidRPr="003F3754">
              <w:rPr>
                <w:rFonts w:asciiTheme="majorBidi" w:hAnsiTheme="majorBidi" w:cstheme="majorBidi"/>
                <w:b/>
                <w:bCs/>
                <w:szCs w:val="22"/>
              </w:rPr>
              <w:t>1,804,99</w:t>
            </w:r>
            <w:r w:rsidRPr="003F3754">
              <w:rPr>
                <w:rFonts w:asciiTheme="majorBidi" w:hAnsiTheme="majorBidi" w:cstheme="majorBidi" w:hint="cs"/>
                <w:b/>
                <w:bCs/>
                <w:szCs w:val="22"/>
                <w:cs/>
                <w:lang w:bidi="th-TH"/>
              </w:rPr>
              <w:t>2</w:t>
            </w:r>
          </w:p>
        </w:tc>
        <w:tc>
          <w:tcPr>
            <w:tcW w:w="270" w:type="dxa"/>
            <w:vAlign w:val="bottom"/>
          </w:tcPr>
          <w:p w14:paraId="7BEB9979"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630" w:type="dxa"/>
            <w:tcBorders>
              <w:top w:val="single" w:sz="4" w:space="0" w:color="auto"/>
              <w:bottom w:val="double" w:sz="4" w:space="0" w:color="auto"/>
            </w:tcBorders>
            <w:vAlign w:val="bottom"/>
          </w:tcPr>
          <w:p w14:paraId="186B9FA2"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r w:rsidRPr="009D21D0">
              <w:rPr>
                <w:rFonts w:ascii="Angsana New" w:hAnsi="Angsana New" w:cs="Angsana New"/>
                <w:b/>
                <w:bCs/>
                <w:szCs w:val="22"/>
              </w:rPr>
              <w:t>1,938</w:t>
            </w:r>
          </w:p>
        </w:tc>
        <w:tc>
          <w:tcPr>
            <w:tcW w:w="270" w:type="dxa"/>
          </w:tcPr>
          <w:p w14:paraId="73D7DA3F"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720" w:type="dxa"/>
            <w:tcBorders>
              <w:top w:val="single" w:sz="4" w:space="0" w:color="auto"/>
              <w:bottom w:val="double" w:sz="4" w:space="0" w:color="auto"/>
            </w:tcBorders>
          </w:tcPr>
          <w:p w14:paraId="3ADC9F45" w14:textId="77777777" w:rsidR="00AA5533" w:rsidRPr="009D21D0" w:rsidRDefault="00AA5533" w:rsidP="003F3754">
            <w:pPr>
              <w:pStyle w:val="acctfourfigures"/>
              <w:tabs>
                <w:tab w:val="clear" w:pos="765"/>
              </w:tabs>
              <w:spacing w:line="240" w:lineRule="atLeast"/>
              <w:ind w:left="-112" w:right="-23"/>
              <w:jc w:val="right"/>
              <w:rPr>
                <w:rFonts w:ascii="Angsana New" w:hAnsi="Angsana New" w:cs="Angsana New"/>
                <w:b/>
                <w:bCs/>
                <w:szCs w:val="22"/>
                <w:lang w:bidi="th-TH"/>
              </w:rPr>
            </w:pPr>
            <w:r w:rsidRPr="009D21D0">
              <w:rPr>
                <w:rFonts w:ascii="Angsana New" w:hAnsi="Angsana New" w:cs="Angsana New"/>
                <w:b/>
                <w:bCs/>
                <w:szCs w:val="22"/>
              </w:rPr>
              <w:t>7,509,5</w:t>
            </w:r>
            <w:r w:rsidRPr="009D21D0">
              <w:rPr>
                <w:rFonts w:ascii="Angsana New" w:hAnsi="Angsana New" w:cs="Angsana New" w:hint="cs"/>
                <w:b/>
                <w:bCs/>
                <w:szCs w:val="22"/>
                <w:cs/>
                <w:lang w:bidi="th-TH"/>
              </w:rPr>
              <w:t>60</w:t>
            </w:r>
          </w:p>
        </w:tc>
        <w:tc>
          <w:tcPr>
            <w:tcW w:w="270" w:type="dxa"/>
            <w:vAlign w:val="bottom"/>
          </w:tcPr>
          <w:p w14:paraId="3CD6E1A0"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720" w:type="dxa"/>
            <w:tcBorders>
              <w:top w:val="single" w:sz="4" w:space="0" w:color="auto"/>
              <w:bottom w:val="double" w:sz="4" w:space="0" w:color="auto"/>
            </w:tcBorders>
            <w:vAlign w:val="bottom"/>
          </w:tcPr>
          <w:p w14:paraId="1A9A7C83" w14:textId="77777777" w:rsidR="00AA5533" w:rsidRPr="009D21D0" w:rsidRDefault="00AA5533" w:rsidP="00AA5533">
            <w:pPr>
              <w:pStyle w:val="acctfourfigures"/>
              <w:tabs>
                <w:tab w:val="clear" w:pos="765"/>
              </w:tabs>
              <w:spacing w:line="240" w:lineRule="atLeast"/>
              <w:ind w:left="-108" w:right="-16"/>
              <w:jc w:val="right"/>
              <w:rPr>
                <w:rFonts w:ascii="Angsana New" w:hAnsi="Angsana New" w:cs="Angsana New"/>
                <w:b/>
                <w:bCs/>
                <w:szCs w:val="22"/>
                <w:cs/>
                <w:lang w:bidi="th-TH"/>
              </w:rPr>
            </w:pPr>
            <w:r w:rsidRPr="009D21D0">
              <w:rPr>
                <w:rFonts w:ascii="Angsana New" w:hAnsi="Angsana New" w:cs="Angsana New"/>
                <w:b/>
                <w:bCs/>
                <w:szCs w:val="22"/>
                <w:cs/>
                <w:lang w:bidi="th-TH"/>
              </w:rPr>
              <w:t>1</w:t>
            </w:r>
            <w:r w:rsidRPr="009D21D0">
              <w:rPr>
                <w:rFonts w:ascii="Angsana New" w:hAnsi="Angsana New" w:cs="Angsana New"/>
                <w:b/>
                <w:bCs/>
                <w:szCs w:val="22"/>
                <w:lang w:bidi="th-TH"/>
              </w:rPr>
              <w:t>,</w:t>
            </w:r>
            <w:r w:rsidRPr="009D21D0">
              <w:rPr>
                <w:rFonts w:ascii="Angsana New" w:hAnsi="Angsana New" w:cs="Angsana New"/>
                <w:b/>
                <w:bCs/>
                <w:szCs w:val="22"/>
                <w:cs/>
                <w:lang w:bidi="th-TH"/>
              </w:rPr>
              <w:t>946</w:t>
            </w:r>
            <w:r w:rsidRPr="009D21D0">
              <w:rPr>
                <w:rFonts w:ascii="Angsana New" w:hAnsi="Angsana New" w:cs="Angsana New"/>
                <w:b/>
                <w:bCs/>
                <w:szCs w:val="22"/>
                <w:lang w:bidi="th-TH"/>
              </w:rPr>
              <w:t>,</w:t>
            </w:r>
            <w:r w:rsidRPr="009D21D0">
              <w:rPr>
                <w:rFonts w:ascii="Angsana New" w:hAnsi="Angsana New" w:cs="Angsana New"/>
                <w:b/>
                <w:bCs/>
                <w:szCs w:val="22"/>
                <w:cs/>
                <w:lang w:bidi="th-TH"/>
              </w:rPr>
              <w:t>036</w:t>
            </w:r>
          </w:p>
        </w:tc>
        <w:tc>
          <w:tcPr>
            <w:tcW w:w="270" w:type="dxa"/>
          </w:tcPr>
          <w:p w14:paraId="33A768B6"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630" w:type="dxa"/>
            <w:gridSpan w:val="2"/>
            <w:tcBorders>
              <w:top w:val="single" w:sz="4" w:space="0" w:color="auto"/>
              <w:bottom w:val="double" w:sz="4" w:space="0" w:color="auto"/>
            </w:tcBorders>
            <w:vAlign w:val="bottom"/>
          </w:tcPr>
          <w:p w14:paraId="3868CDA8" w14:textId="77777777" w:rsidR="00AA5533" w:rsidRPr="00372DA0" w:rsidRDefault="00AA5533" w:rsidP="00372DA0">
            <w:pPr>
              <w:pStyle w:val="acctfourfigures"/>
              <w:tabs>
                <w:tab w:val="clear" w:pos="765"/>
              </w:tabs>
              <w:spacing w:line="240" w:lineRule="atLeast"/>
              <w:ind w:left="-107" w:right="11"/>
              <w:jc w:val="right"/>
              <w:rPr>
                <w:rFonts w:ascii="Angsana New" w:hAnsi="Angsana New" w:cs="Angsana New"/>
                <w:b/>
                <w:bCs/>
                <w:szCs w:val="22"/>
                <w:lang w:bidi="th-TH"/>
              </w:rPr>
            </w:pPr>
            <w:r w:rsidRPr="00372DA0">
              <w:rPr>
                <w:rFonts w:ascii="Angsana New" w:hAnsi="Angsana New" w:cs="Angsana New"/>
                <w:b/>
                <w:bCs/>
                <w:szCs w:val="22"/>
              </w:rPr>
              <w:t>713,582</w:t>
            </w:r>
          </w:p>
        </w:tc>
        <w:tc>
          <w:tcPr>
            <w:tcW w:w="270" w:type="dxa"/>
            <w:vAlign w:val="bottom"/>
          </w:tcPr>
          <w:p w14:paraId="27A68112"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630" w:type="dxa"/>
            <w:tcBorders>
              <w:top w:val="single" w:sz="4" w:space="0" w:color="auto"/>
              <w:bottom w:val="double" w:sz="4" w:space="0" w:color="auto"/>
            </w:tcBorders>
          </w:tcPr>
          <w:p w14:paraId="39B25D9D" w14:textId="77777777" w:rsidR="00AA5533" w:rsidRPr="009D21D0" w:rsidRDefault="00AA5533" w:rsidP="001C4EC5">
            <w:pPr>
              <w:pStyle w:val="acctfourfigures"/>
              <w:tabs>
                <w:tab w:val="clear" w:pos="765"/>
              </w:tabs>
              <w:spacing w:line="240" w:lineRule="auto"/>
              <w:ind w:left="-79" w:right="-79"/>
              <w:jc w:val="center"/>
              <w:rPr>
                <w:rFonts w:asciiTheme="majorBidi" w:hAnsiTheme="majorBidi" w:cstheme="majorBidi"/>
                <w:b/>
                <w:bCs/>
                <w:szCs w:val="22"/>
                <w:lang w:bidi="th-TH"/>
              </w:rPr>
            </w:pPr>
            <w:r w:rsidRPr="009D21D0">
              <w:rPr>
                <w:rFonts w:asciiTheme="majorBidi" w:hAnsiTheme="majorBidi" w:cstheme="majorBidi" w:hint="cs"/>
                <w:b/>
                <w:bCs/>
                <w:szCs w:val="22"/>
                <w:cs/>
                <w:lang w:bidi="th-TH"/>
              </w:rPr>
              <w:t>-</w:t>
            </w:r>
          </w:p>
        </w:tc>
        <w:tc>
          <w:tcPr>
            <w:tcW w:w="270" w:type="dxa"/>
            <w:vAlign w:val="bottom"/>
          </w:tcPr>
          <w:p w14:paraId="0ABE3438" w14:textId="77777777" w:rsidR="00AA5533" w:rsidRPr="009D21D0" w:rsidRDefault="00AA5533" w:rsidP="00151C51">
            <w:pPr>
              <w:pStyle w:val="acctfourfigures"/>
              <w:tabs>
                <w:tab w:val="clear" w:pos="765"/>
              </w:tabs>
              <w:spacing w:line="240" w:lineRule="atLeast"/>
              <w:ind w:right="11"/>
              <w:jc w:val="right"/>
              <w:rPr>
                <w:rFonts w:ascii="Angsana New" w:hAnsi="Angsana New" w:cs="Angsana New"/>
                <w:b/>
                <w:bCs/>
                <w:szCs w:val="22"/>
              </w:rPr>
            </w:pPr>
          </w:p>
        </w:tc>
        <w:tc>
          <w:tcPr>
            <w:tcW w:w="720" w:type="dxa"/>
            <w:tcBorders>
              <w:top w:val="single" w:sz="4" w:space="0" w:color="auto"/>
              <w:bottom w:val="double" w:sz="4" w:space="0" w:color="auto"/>
            </w:tcBorders>
            <w:vAlign w:val="bottom"/>
          </w:tcPr>
          <w:p w14:paraId="3DE5F633" w14:textId="77777777" w:rsidR="00AA5533" w:rsidRPr="009D21D0" w:rsidRDefault="00AA5533" w:rsidP="003F3754">
            <w:pPr>
              <w:pStyle w:val="acctfourfigures"/>
              <w:tabs>
                <w:tab w:val="clear" w:pos="765"/>
              </w:tabs>
              <w:spacing w:line="240" w:lineRule="atLeast"/>
              <w:ind w:left="-107" w:right="-20"/>
              <w:jc w:val="right"/>
              <w:rPr>
                <w:rFonts w:ascii="Angsana New" w:hAnsi="Angsana New" w:cs="Angsana New"/>
                <w:b/>
                <w:bCs/>
                <w:szCs w:val="22"/>
                <w:lang w:bidi="th-TH"/>
              </w:rPr>
            </w:pPr>
            <w:r w:rsidRPr="009D21D0">
              <w:rPr>
                <w:rFonts w:ascii="Angsana New" w:hAnsi="Angsana New" w:cs="Angsana New"/>
                <w:b/>
                <w:bCs/>
                <w:szCs w:val="22"/>
              </w:rPr>
              <w:t>2,659,618</w:t>
            </w:r>
          </w:p>
        </w:tc>
      </w:tr>
      <w:tr w:rsidR="003F3754" w:rsidRPr="00C5039A" w14:paraId="056C8919" w14:textId="77777777" w:rsidTr="00444F0E">
        <w:trPr>
          <w:trHeight w:val="64"/>
        </w:trPr>
        <w:tc>
          <w:tcPr>
            <w:tcW w:w="1620" w:type="dxa"/>
          </w:tcPr>
          <w:p w14:paraId="675E48F4" w14:textId="77777777" w:rsidR="00AA5533" w:rsidRPr="00566BB3" w:rsidRDefault="00AA5533" w:rsidP="00151C51">
            <w:pPr>
              <w:rPr>
                <w:sz w:val="24"/>
                <w:szCs w:val="24"/>
                <w:cs/>
              </w:rPr>
            </w:pPr>
          </w:p>
        </w:tc>
        <w:tc>
          <w:tcPr>
            <w:tcW w:w="571" w:type="dxa"/>
          </w:tcPr>
          <w:p w14:paraId="05BAE826"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630" w:type="dxa"/>
            <w:tcBorders>
              <w:top w:val="double" w:sz="4" w:space="0" w:color="auto"/>
            </w:tcBorders>
            <w:vAlign w:val="bottom"/>
          </w:tcPr>
          <w:p w14:paraId="2721B77F" w14:textId="4C737E23"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270" w:type="dxa"/>
          </w:tcPr>
          <w:p w14:paraId="53894A78"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720" w:type="dxa"/>
            <w:tcBorders>
              <w:top w:val="double" w:sz="4" w:space="0" w:color="auto"/>
            </w:tcBorders>
            <w:vAlign w:val="bottom"/>
          </w:tcPr>
          <w:p w14:paraId="54FAB46F" w14:textId="77777777" w:rsidR="00AA5533" w:rsidRPr="00566BB3" w:rsidRDefault="00AA5533" w:rsidP="00AA5533">
            <w:pPr>
              <w:pStyle w:val="acctfourfigures"/>
              <w:tabs>
                <w:tab w:val="clear" w:pos="765"/>
              </w:tabs>
              <w:spacing w:line="240" w:lineRule="auto"/>
              <w:ind w:right="-121" w:hanging="180"/>
              <w:jc w:val="right"/>
              <w:rPr>
                <w:rFonts w:ascii="Angsana New" w:hAnsi="Angsana New" w:cs="Angsana New"/>
                <w:sz w:val="24"/>
                <w:szCs w:val="24"/>
              </w:rPr>
            </w:pPr>
          </w:p>
        </w:tc>
        <w:tc>
          <w:tcPr>
            <w:tcW w:w="270" w:type="dxa"/>
            <w:vAlign w:val="bottom"/>
          </w:tcPr>
          <w:p w14:paraId="30E8F42C"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630" w:type="dxa"/>
            <w:tcBorders>
              <w:top w:val="double" w:sz="4" w:space="0" w:color="auto"/>
            </w:tcBorders>
            <w:vAlign w:val="bottom"/>
          </w:tcPr>
          <w:p w14:paraId="73EBFA66"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270" w:type="dxa"/>
          </w:tcPr>
          <w:p w14:paraId="3EF200A8" w14:textId="77777777" w:rsidR="00AA5533" w:rsidRPr="00566BB3" w:rsidRDefault="00AA5533" w:rsidP="00151C51">
            <w:pPr>
              <w:pStyle w:val="acctfourfigures"/>
              <w:tabs>
                <w:tab w:val="clear" w:pos="765"/>
              </w:tabs>
              <w:spacing w:line="240" w:lineRule="atLeast"/>
              <w:ind w:right="11"/>
              <w:jc w:val="right"/>
              <w:rPr>
                <w:rFonts w:ascii="Angsana New" w:hAnsi="Angsana New" w:cs="Angsana New"/>
                <w:sz w:val="24"/>
                <w:szCs w:val="24"/>
              </w:rPr>
            </w:pPr>
          </w:p>
        </w:tc>
        <w:tc>
          <w:tcPr>
            <w:tcW w:w="720" w:type="dxa"/>
            <w:tcBorders>
              <w:top w:val="double" w:sz="4" w:space="0" w:color="auto"/>
            </w:tcBorders>
          </w:tcPr>
          <w:p w14:paraId="6510128F" w14:textId="77777777" w:rsidR="00AA5533" w:rsidRPr="00566BB3" w:rsidRDefault="00AA5533" w:rsidP="00151C51">
            <w:pPr>
              <w:pStyle w:val="acctfourfigures"/>
              <w:tabs>
                <w:tab w:val="clear" w:pos="765"/>
              </w:tabs>
              <w:spacing w:line="240" w:lineRule="atLeast"/>
              <w:ind w:right="11"/>
              <w:jc w:val="right"/>
              <w:rPr>
                <w:rFonts w:ascii="Angsana New" w:hAnsi="Angsana New" w:cs="Angsana New"/>
                <w:sz w:val="24"/>
                <w:szCs w:val="24"/>
              </w:rPr>
            </w:pPr>
          </w:p>
        </w:tc>
        <w:tc>
          <w:tcPr>
            <w:tcW w:w="270" w:type="dxa"/>
            <w:vAlign w:val="bottom"/>
          </w:tcPr>
          <w:p w14:paraId="34A4D682"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720" w:type="dxa"/>
            <w:tcBorders>
              <w:top w:val="double" w:sz="4" w:space="0" w:color="auto"/>
            </w:tcBorders>
            <w:vAlign w:val="bottom"/>
          </w:tcPr>
          <w:p w14:paraId="32C61BE9"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416" w:type="dxa"/>
            <w:gridSpan w:val="2"/>
          </w:tcPr>
          <w:p w14:paraId="75297596"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484" w:type="dxa"/>
            <w:tcBorders>
              <w:top w:val="double" w:sz="4" w:space="0" w:color="auto"/>
            </w:tcBorders>
            <w:vAlign w:val="bottom"/>
          </w:tcPr>
          <w:p w14:paraId="5290E152"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270" w:type="dxa"/>
            <w:vAlign w:val="bottom"/>
          </w:tcPr>
          <w:p w14:paraId="1B20DAF0"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630" w:type="dxa"/>
            <w:tcBorders>
              <w:top w:val="double" w:sz="4" w:space="0" w:color="auto"/>
            </w:tcBorders>
          </w:tcPr>
          <w:p w14:paraId="567BDBFD" w14:textId="77777777" w:rsidR="00AA5533" w:rsidRPr="00566BB3" w:rsidRDefault="00AA5533" w:rsidP="003F3754">
            <w:pPr>
              <w:pStyle w:val="acctfourfigures"/>
              <w:tabs>
                <w:tab w:val="clear" w:pos="765"/>
              </w:tabs>
              <w:spacing w:line="240" w:lineRule="auto"/>
              <w:ind w:left="-79" w:right="-79"/>
              <w:rPr>
                <w:rFonts w:asciiTheme="majorBidi" w:hAnsiTheme="majorBidi" w:cstheme="majorBidi"/>
                <w:sz w:val="24"/>
                <w:szCs w:val="24"/>
                <w:lang w:bidi="th-TH"/>
              </w:rPr>
            </w:pPr>
          </w:p>
        </w:tc>
        <w:tc>
          <w:tcPr>
            <w:tcW w:w="270" w:type="dxa"/>
            <w:vAlign w:val="bottom"/>
          </w:tcPr>
          <w:p w14:paraId="68B35897"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c>
          <w:tcPr>
            <w:tcW w:w="720" w:type="dxa"/>
            <w:tcBorders>
              <w:top w:val="double" w:sz="4" w:space="0" w:color="auto"/>
            </w:tcBorders>
            <w:vAlign w:val="bottom"/>
          </w:tcPr>
          <w:p w14:paraId="435A9756" w14:textId="77777777" w:rsidR="00AA5533" w:rsidRPr="00566BB3" w:rsidRDefault="00AA5533" w:rsidP="00151C51">
            <w:pPr>
              <w:pStyle w:val="acctfourfigures"/>
              <w:tabs>
                <w:tab w:val="clear" w:pos="765"/>
              </w:tabs>
              <w:spacing w:line="240" w:lineRule="auto"/>
              <w:ind w:right="11"/>
              <w:jc w:val="right"/>
              <w:rPr>
                <w:rFonts w:ascii="Angsana New" w:hAnsi="Angsana New" w:cs="Angsana New"/>
                <w:sz w:val="24"/>
                <w:szCs w:val="24"/>
              </w:rPr>
            </w:pPr>
          </w:p>
        </w:tc>
      </w:tr>
    </w:tbl>
    <w:p w14:paraId="42D6A8BF" w14:textId="181FC8D8" w:rsidR="006D7B29" w:rsidRPr="008E52A1" w:rsidRDefault="006D7B29" w:rsidP="00C02A9F">
      <w:pPr>
        <w:tabs>
          <w:tab w:val="left" w:pos="540"/>
        </w:tabs>
        <w:ind w:left="547"/>
        <w:jc w:val="thaiDistribute"/>
        <w:rPr>
          <w:sz w:val="30"/>
          <w:szCs w:val="30"/>
          <w:lang w:val="x-none"/>
        </w:rPr>
      </w:pPr>
      <w:r w:rsidRPr="00CB2AEB">
        <w:rPr>
          <w:spacing w:val="-6"/>
          <w:sz w:val="30"/>
          <w:szCs w:val="30"/>
          <w:cs/>
        </w:rPr>
        <w:t xml:space="preserve">สำหรับปีสิ้นสุดวันที่ </w:t>
      </w:r>
      <w:r w:rsidRPr="00CB2AEB">
        <w:rPr>
          <w:spacing w:val="-6"/>
          <w:sz w:val="30"/>
          <w:szCs w:val="30"/>
        </w:rPr>
        <w:t>31</w:t>
      </w:r>
      <w:r w:rsidRPr="00CB2AEB">
        <w:rPr>
          <w:spacing w:val="-6"/>
          <w:sz w:val="30"/>
          <w:szCs w:val="30"/>
          <w:cs/>
        </w:rPr>
        <w:t xml:space="preserve"> ตุลาคม </w:t>
      </w:r>
      <w:r w:rsidRPr="00CB2AEB">
        <w:rPr>
          <w:spacing w:val="-6"/>
          <w:sz w:val="30"/>
          <w:szCs w:val="30"/>
        </w:rPr>
        <w:t>2568</w:t>
      </w:r>
      <w:r w:rsidRPr="00CB2AEB">
        <w:rPr>
          <w:spacing w:val="-6"/>
          <w:sz w:val="30"/>
          <w:szCs w:val="30"/>
          <w:cs/>
        </w:rPr>
        <w:t xml:space="preserve"> กลุ่มบริษัท</w:t>
      </w:r>
      <w:r w:rsidR="008E52A1">
        <w:rPr>
          <w:rFonts w:hint="cs"/>
          <w:spacing w:val="-6"/>
          <w:sz w:val="30"/>
          <w:szCs w:val="30"/>
          <w:cs/>
        </w:rPr>
        <w:t>และบริษัท</w:t>
      </w:r>
      <w:r w:rsidRPr="00CB2AEB">
        <w:rPr>
          <w:spacing w:val="-6"/>
          <w:sz w:val="30"/>
          <w:szCs w:val="30"/>
          <w:cs/>
        </w:rPr>
        <w:t>มีรายได้ค่าเช่าจากอสังหาริมทรัพย์</w:t>
      </w:r>
      <w:r w:rsidRPr="00CB2AEB">
        <w:rPr>
          <w:spacing w:val="-8"/>
          <w:sz w:val="30"/>
          <w:szCs w:val="30"/>
          <w:cs/>
        </w:rPr>
        <w:t>เพื่อการลงทุน ซึ่งรับรู้ใน</w:t>
      </w:r>
      <w:r w:rsidR="00334D73" w:rsidRPr="00CB2AEB">
        <w:rPr>
          <w:spacing w:val="-8"/>
          <w:sz w:val="30"/>
          <w:szCs w:val="30"/>
        </w:rPr>
        <w:br/>
      </w:r>
      <w:r w:rsidRPr="00CB2AEB">
        <w:rPr>
          <w:spacing w:val="-8"/>
          <w:sz w:val="30"/>
          <w:szCs w:val="30"/>
          <w:cs/>
        </w:rPr>
        <w:t>งบกำไรขาดทุน</w:t>
      </w:r>
      <w:r w:rsidR="001C4EC5" w:rsidRPr="00CB2AEB">
        <w:rPr>
          <w:rFonts w:hint="cs"/>
          <w:spacing w:val="-8"/>
          <w:sz w:val="30"/>
          <w:szCs w:val="30"/>
          <w:cs/>
        </w:rPr>
        <w:t>เบ็ดเสร็จ</w:t>
      </w:r>
      <w:r w:rsidRPr="00CB2AEB">
        <w:rPr>
          <w:spacing w:val="-8"/>
          <w:sz w:val="30"/>
          <w:szCs w:val="30"/>
          <w:cs/>
        </w:rPr>
        <w:t>รวม</w:t>
      </w:r>
      <w:r w:rsidR="008E52A1" w:rsidRPr="00CB2AEB">
        <w:rPr>
          <w:spacing w:val="-6"/>
          <w:sz w:val="30"/>
          <w:szCs w:val="30"/>
          <w:cs/>
        </w:rPr>
        <w:t>และงบกำไรขาดทุน</w:t>
      </w:r>
      <w:r w:rsidR="008E52A1" w:rsidRPr="00CB2AEB">
        <w:rPr>
          <w:rFonts w:hint="cs"/>
          <w:spacing w:val="-6"/>
          <w:sz w:val="30"/>
          <w:szCs w:val="30"/>
          <w:cs/>
        </w:rPr>
        <w:t>เบ็ดเสร็จ</w:t>
      </w:r>
      <w:r w:rsidR="008E52A1" w:rsidRPr="00CB2AEB">
        <w:rPr>
          <w:spacing w:val="-6"/>
          <w:sz w:val="30"/>
          <w:szCs w:val="30"/>
          <w:cs/>
        </w:rPr>
        <w:t>เฉพาะกิจการ</w:t>
      </w:r>
      <w:r w:rsidRPr="00CB2AEB">
        <w:rPr>
          <w:spacing w:val="-8"/>
          <w:sz w:val="30"/>
          <w:szCs w:val="30"/>
          <w:cs/>
        </w:rPr>
        <w:t xml:space="preserve">จำนวน </w:t>
      </w:r>
      <w:r w:rsidRPr="00CB2AEB">
        <w:rPr>
          <w:spacing w:val="-8"/>
          <w:sz w:val="30"/>
          <w:szCs w:val="30"/>
        </w:rPr>
        <w:t>167.47</w:t>
      </w:r>
      <w:r w:rsidRPr="00CB2AEB">
        <w:rPr>
          <w:spacing w:val="-8"/>
          <w:sz w:val="30"/>
          <w:szCs w:val="30"/>
          <w:cs/>
        </w:rPr>
        <w:t xml:space="preserve"> ล้านบาท </w:t>
      </w:r>
      <w:r w:rsidR="00334D73" w:rsidRPr="00CB2AEB">
        <w:rPr>
          <w:rFonts w:hint="cs"/>
          <w:i/>
          <w:iCs/>
          <w:spacing w:val="-8"/>
          <w:sz w:val="30"/>
          <w:szCs w:val="30"/>
          <w:cs/>
        </w:rPr>
        <w:t>(</w:t>
      </w:r>
      <w:r w:rsidR="00334D73" w:rsidRPr="00CB2AEB">
        <w:rPr>
          <w:i/>
          <w:iCs/>
          <w:spacing w:val="-8"/>
          <w:sz w:val="30"/>
          <w:szCs w:val="30"/>
        </w:rPr>
        <w:t xml:space="preserve">2567: </w:t>
      </w:r>
      <w:r w:rsidRPr="00CB2AEB">
        <w:rPr>
          <w:i/>
          <w:iCs/>
          <w:spacing w:val="-8"/>
          <w:sz w:val="30"/>
          <w:szCs w:val="30"/>
        </w:rPr>
        <w:t>161.19</w:t>
      </w:r>
      <w:r w:rsidRPr="00CB2AEB">
        <w:rPr>
          <w:i/>
          <w:iCs/>
          <w:spacing w:val="-8"/>
          <w:sz w:val="30"/>
          <w:szCs w:val="30"/>
          <w:cs/>
        </w:rPr>
        <w:t xml:space="preserve"> ล้านบาท</w:t>
      </w:r>
      <w:r w:rsidR="00334D73" w:rsidRPr="00CB2AEB">
        <w:rPr>
          <w:i/>
          <w:iCs/>
          <w:spacing w:val="-8"/>
          <w:sz w:val="30"/>
          <w:szCs w:val="30"/>
        </w:rPr>
        <w:t>)</w:t>
      </w:r>
      <w:r w:rsidRPr="00CB2AEB">
        <w:rPr>
          <w:spacing w:val="-6"/>
          <w:sz w:val="30"/>
          <w:szCs w:val="30"/>
          <w:cs/>
        </w:rPr>
        <w:t xml:space="preserve"> </w:t>
      </w:r>
      <w:r w:rsidRPr="00CB2AEB">
        <w:rPr>
          <w:spacing w:val="-8"/>
          <w:sz w:val="30"/>
          <w:szCs w:val="30"/>
          <w:cs/>
        </w:rPr>
        <w:t xml:space="preserve">จำนวน </w:t>
      </w:r>
      <w:r w:rsidRPr="00CB2AEB">
        <w:rPr>
          <w:spacing w:val="-8"/>
          <w:sz w:val="30"/>
          <w:szCs w:val="30"/>
        </w:rPr>
        <w:t xml:space="preserve">47.61 </w:t>
      </w:r>
      <w:r w:rsidRPr="00CB2AEB">
        <w:rPr>
          <w:spacing w:val="-8"/>
          <w:sz w:val="30"/>
          <w:szCs w:val="30"/>
          <w:cs/>
        </w:rPr>
        <w:t>ล้</w:t>
      </w:r>
      <w:r w:rsidRPr="00CB2AEB">
        <w:rPr>
          <w:spacing w:val="-6"/>
          <w:sz w:val="30"/>
          <w:szCs w:val="30"/>
          <w:cs/>
        </w:rPr>
        <w:t xml:space="preserve">านบาท </w:t>
      </w:r>
      <w:r w:rsidR="00334D73" w:rsidRPr="00CB2AEB">
        <w:rPr>
          <w:i/>
          <w:iCs/>
          <w:spacing w:val="-6"/>
          <w:sz w:val="30"/>
          <w:szCs w:val="30"/>
        </w:rPr>
        <w:t xml:space="preserve">(2567: </w:t>
      </w:r>
      <w:r w:rsidRPr="00CB2AEB">
        <w:rPr>
          <w:i/>
          <w:iCs/>
          <w:spacing w:val="-6"/>
          <w:sz w:val="30"/>
          <w:szCs w:val="30"/>
        </w:rPr>
        <w:t>48.08</w:t>
      </w:r>
      <w:r w:rsidRPr="00CB2AEB">
        <w:rPr>
          <w:i/>
          <w:iCs/>
          <w:spacing w:val="-8"/>
          <w:sz w:val="30"/>
          <w:szCs w:val="30"/>
          <w:cs/>
        </w:rPr>
        <w:t xml:space="preserve"> </w:t>
      </w:r>
      <w:r w:rsidRPr="00CB2AEB">
        <w:rPr>
          <w:i/>
          <w:iCs/>
          <w:spacing w:val="-6"/>
          <w:sz w:val="30"/>
          <w:szCs w:val="30"/>
          <w:cs/>
        </w:rPr>
        <w:t>ล้านบาท</w:t>
      </w:r>
      <w:r w:rsidR="00334D73" w:rsidRPr="00CB2AEB">
        <w:rPr>
          <w:i/>
          <w:iCs/>
          <w:spacing w:val="-6"/>
          <w:sz w:val="30"/>
          <w:szCs w:val="30"/>
        </w:rPr>
        <w:t>)</w:t>
      </w:r>
      <w:r w:rsidR="008E52A1">
        <w:rPr>
          <w:rFonts w:hint="cs"/>
          <w:i/>
          <w:iCs/>
          <w:spacing w:val="-6"/>
          <w:sz w:val="30"/>
          <w:szCs w:val="30"/>
          <w:cs/>
          <w:lang w:val="x-none"/>
        </w:rPr>
        <w:t xml:space="preserve"> </w:t>
      </w:r>
      <w:r w:rsidR="008E52A1" w:rsidRPr="008E52A1">
        <w:rPr>
          <w:rFonts w:hint="cs"/>
          <w:spacing w:val="-6"/>
          <w:sz w:val="30"/>
          <w:szCs w:val="30"/>
          <w:cs/>
          <w:lang w:val="x-none"/>
        </w:rPr>
        <w:t>ตามลำดับ</w:t>
      </w:r>
    </w:p>
    <w:p w14:paraId="6ED3928C" w14:textId="77777777" w:rsidR="006D7B29" w:rsidRPr="00CB2AEB" w:rsidRDefault="006D7B29" w:rsidP="00C02A9F">
      <w:pPr>
        <w:tabs>
          <w:tab w:val="left" w:pos="540"/>
        </w:tabs>
        <w:ind w:left="547"/>
        <w:jc w:val="thaiDistribute"/>
        <w:rPr>
          <w:sz w:val="30"/>
          <w:szCs w:val="30"/>
        </w:rPr>
      </w:pPr>
    </w:p>
    <w:p w14:paraId="075AB78C" w14:textId="257EA244" w:rsidR="008D373F" w:rsidRDefault="00E06113" w:rsidP="00334D73">
      <w:pPr>
        <w:tabs>
          <w:tab w:val="left" w:pos="540"/>
        </w:tabs>
        <w:ind w:left="547" w:right="-14"/>
        <w:jc w:val="thaiDistribute"/>
        <w:rPr>
          <w:sz w:val="30"/>
          <w:szCs w:val="30"/>
        </w:rPr>
      </w:pPr>
      <w:r w:rsidRPr="00CB2AEB">
        <w:rPr>
          <w:sz w:val="30"/>
          <w:szCs w:val="30"/>
          <w:cs/>
        </w:rPr>
        <w:t>มูลค่ายุติธรรมของอสังหาริมทรัพย์เพื่อการลงทุน ประเมินราคาโดยผู้ประเมินราคาอิสระโดย</w:t>
      </w:r>
      <w:r w:rsidR="001B4641" w:rsidRPr="00CB2AEB">
        <w:rPr>
          <w:sz w:val="30"/>
          <w:szCs w:val="30"/>
          <w:cs/>
        </w:rPr>
        <w:t>วิธีเปรียบเทียบราคาตลาด</w:t>
      </w:r>
      <w:r w:rsidR="001B4641" w:rsidRPr="00CB2AEB">
        <w:rPr>
          <w:rFonts w:hint="cs"/>
          <w:sz w:val="30"/>
          <w:szCs w:val="30"/>
          <w:cs/>
        </w:rPr>
        <w:t>และ</w:t>
      </w:r>
      <w:r w:rsidRPr="00CB2AEB">
        <w:rPr>
          <w:sz w:val="30"/>
          <w:szCs w:val="30"/>
          <w:cs/>
        </w:rPr>
        <w:t>วิธีคิดลดกระแสเงินสดโดยใช้อัตราคิดลดที่ปรับค่าความเสี่ยงและมูลค่ายุติธรรมของอสังหาริมทรัพย์เพื่อ</w:t>
      </w:r>
      <w:r w:rsidR="00334D73" w:rsidRPr="00CB2AEB">
        <w:rPr>
          <w:sz w:val="30"/>
          <w:szCs w:val="30"/>
        </w:rPr>
        <w:br/>
      </w:r>
      <w:r w:rsidRPr="00CB2AEB">
        <w:rPr>
          <w:sz w:val="30"/>
          <w:szCs w:val="30"/>
          <w:cs/>
        </w:rPr>
        <w:t>การลงทุนถูกจัดลำดับชั้นการวัดมูลค่ายุติธรรมอยู่ในระดับที่</w:t>
      </w:r>
      <w:r w:rsidRPr="00CB2AEB">
        <w:rPr>
          <w:sz w:val="30"/>
          <w:szCs w:val="30"/>
        </w:rPr>
        <w:t xml:space="preserve"> </w:t>
      </w:r>
      <w:r w:rsidR="003F398F" w:rsidRPr="00CB2AEB">
        <w:rPr>
          <w:sz w:val="30"/>
          <w:szCs w:val="30"/>
        </w:rPr>
        <w:t xml:space="preserve">2 </w:t>
      </w:r>
      <w:r w:rsidR="003F398F" w:rsidRPr="00CB2AEB">
        <w:rPr>
          <w:rFonts w:hint="cs"/>
          <w:sz w:val="30"/>
          <w:szCs w:val="30"/>
          <w:cs/>
        </w:rPr>
        <w:t xml:space="preserve">และ </w:t>
      </w:r>
      <w:r w:rsidRPr="00CB2AEB">
        <w:rPr>
          <w:sz w:val="30"/>
          <w:szCs w:val="30"/>
        </w:rPr>
        <w:t>3</w:t>
      </w:r>
    </w:p>
    <w:p w14:paraId="67D3214F" w14:textId="77777777" w:rsidR="00003D19" w:rsidRDefault="00003D19" w:rsidP="00334D73">
      <w:pPr>
        <w:tabs>
          <w:tab w:val="left" w:pos="540"/>
        </w:tabs>
        <w:ind w:left="547" w:right="-14"/>
        <w:jc w:val="thaiDistribute"/>
        <w:rPr>
          <w:sz w:val="30"/>
          <w:szCs w:val="3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040"/>
      </w:tblGrid>
      <w:tr w:rsidR="00003D19" w:rsidRPr="004671A9" w14:paraId="5AA2C06B" w14:textId="77777777" w:rsidTr="00EC5B05">
        <w:trPr>
          <w:trHeight w:val="63"/>
          <w:tblHeader/>
        </w:trPr>
        <w:tc>
          <w:tcPr>
            <w:tcW w:w="4140" w:type="dxa"/>
            <w:vAlign w:val="bottom"/>
          </w:tcPr>
          <w:p w14:paraId="64FB5564" w14:textId="77777777" w:rsidR="00003D19" w:rsidRPr="004671A9" w:rsidRDefault="00003D19" w:rsidP="00EC5B05">
            <w:pPr>
              <w:tabs>
                <w:tab w:val="left" w:pos="540"/>
              </w:tabs>
              <w:jc w:val="center"/>
              <w:rPr>
                <w:b/>
                <w:bCs/>
                <w:sz w:val="30"/>
                <w:szCs w:val="30"/>
              </w:rPr>
            </w:pPr>
            <w:r w:rsidRPr="004671A9">
              <w:rPr>
                <w:b/>
                <w:bCs/>
                <w:sz w:val="30"/>
                <w:szCs w:val="30"/>
                <w:cs/>
              </w:rPr>
              <w:t>ข้อมูลที่ไม่สามารถสังเกตได้ที่มีนัยสำคัญ</w:t>
            </w:r>
          </w:p>
        </w:tc>
        <w:tc>
          <w:tcPr>
            <w:tcW w:w="5040" w:type="dxa"/>
            <w:vAlign w:val="bottom"/>
          </w:tcPr>
          <w:p w14:paraId="1907C87A" w14:textId="77777777" w:rsidR="00003D19" w:rsidRPr="004671A9" w:rsidRDefault="00003D19" w:rsidP="00EC5B05">
            <w:pPr>
              <w:tabs>
                <w:tab w:val="left" w:pos="540"/>
              </w:tabs>
              <w:ind w:left="-107" w:right="-110"/>
              <w:jc w:val="center"/>
              <w:rPr>
                <w:b/>
                <w:bCs/>
                <w:sz w:val="30"/>
                <w:szCs w:val="30"/>
                <w:cs/>
              </w:rPr>
            </w:pPr>
            <w:r w:rsidRPr="004671A9">
              <w:rPr>
                <w:b/>
                <w:bCs/>
                <w:sz w:val="30"/>
                <w:szCs w:val="30"/>
                <w:cs/>
              </w:rPr>
              <w:t>ความสัมพันธ์ระหว่างข้อมูลที่ไม่สามารถสังเกตได้</w:t>
            </w:r>
            <w:r>
              <w:rPr>
                <w:b/>
                <w:bCs/>
                <w:sz w:val="30"/>
                <w:szCs w:val="30"/>
              </w:rPr>
              <w:br/>
            </w:r>
            <w:r w:rsidRPr="004671A9">
              <w:rPr>
                <w:b/>
                <w:bCs/>
                <w:sz w:val="30"/>
                <w:szCs w:val="30"/>
                <w:cs/>
              </w:rPr>
              <w:t>ที่มีนัยสำคัญและการวัดมูลค่ายุติธรรม</w:t>
            </w:r>
          </w:p>
        </w:tc>
      </w:tr>
      <w:tr w:rsidR="00003D19" w:rsidRPr="004671A9" w14:paraId="7CBD822B" w14:textId="77777777" w:rsidTr="00EC5B05">
        <w:trPr>
          <w:trHeight w:val="720"/>
        </w:trPr>
        <w:tc>
          <w:tcPr>
            <w:tcW w:w="4140" w:type="dxa"/>
          </w:tcPr>
          <w:p w14:paraId="2DFF0F10" w14:textId="12F91DE3" w:rsidR="00003D19" w:rsidRPr="00003D19" w:rsidRDefault="00003D19" w:rsidP="00003D19">
            <w:pPr>
              <w:pStyle w:val="ListParagraph"/>
              <w:numPr>
                <w:ilvl w:val="0"/>
                <w:numId w:val="30"/>
              </w:numPr>
              <w:tabs>
                <w:tab w:val="left" w:pos="540"/>
              </w:tabs>
              <w:ind w:right="-110"/>
              <w:contextualSpacing/>
              <w:rPr>
                <w:spacing w:val="-4"/>
                <w:sz w:val="30"/>
                <w:szCs w:val="30"/>
              </w:rPr>
            </w:pPr>
            <w:r w:rsidRPr="00003D19">
              <w:rPr>
                <w:spacing w:val="-4"/>
                <w:sz w:val="30"/>
                <w:szCs w:val="30"/>
                <w:cs/>
              </w:rPr>
              <w:t>อัตราการเพิ่มขึ้นของค่าเช่าในตลาดที่ประมาณการไว้</w:t>
            </w:r>
          </w:p>
          <w:p w14:paraId="2CF1ADA2" w14:textId="0A1E48E6" w:rsidR="00003D19" w:rsidRPr="00003D19" w:rsidRDefault="00003D19" w:rsidP="00003D19">
            <w:pPr>
              <w:pStyle w:val="ListParagraph"/>
              <w:numPr>
                <w:ilvl w:val="0"/>
                <w:numId w:val="30"/>
              </w:numPr>
              <w:tabs>
                <w:tab w:val="left" w:pos="540"/>
              </w:tabs>
              <w:ind w:right="-110"/>
              <w:contextualSpacing/>
              <w:rPr>
                <w:spacing w:val="-4"/>
                <w:sz w:val="30"/>
                <w:szCs w:val="30"/>
              </w:rPr>
            </w:pPr>
            <w:r w:rsidRPr="00003D19">
              <w:rPr>
                <w:spacing w:val="-4"/>
                <w:sz w:val="30"/>
                <w:szCs w:val="30"/>
                <w:cs/>
              </w:rPr>
              <w:t>ระยะเวลาที่เลิกเช่า</w:t>
            </w:r>
          </w:p>
          <w:p w14:paraId="4E9EEB01" w14:textId="7706FEBE" w:rsidR="00003D19" w:rsidRPr="00003D19" w:rsidRDefault="00003D19" w:rsidP="00003D19">
            <w:pPr>
              <w:pStyle w:val="ListParagraph"/>
              <w:numPr>
                <w:ilvl w:val="0"/>
                <w:numId w:val="30"/>
              </w:numPr>
              <w:tabs>
                <w:tab w:val="left" w:pos="540"/>
              </w:tabs>
              <w:ind w:right="-110"/>
              <w:contextualSpacing/>
              <w:rPr>
                <w:spacing w:val="-4"/>
                <w:sz w:val="30"/>
                <w:szCs w:val="30"/>
              </w:rPr>
            </w:pPr>
            <w:r w:rsidRPr="00003D19">
              <w:rPr>
                <w:spacing w:val="-4"/>
                <w:sz w:val="30"/>
                <w:szCs w:val="30"/>
                <w:cs/>
              </w:rPr>
              <w:t>อัตราการครอบครอง</w:t>
            </w:r>
          </w:p>
          <w:p w14:paraId="41AA6652" w14:textId="12E7D2F5" w:rsidR="00003D19" w:rsidRPr="00003D19" w:rsidRDefault="00003D19" w:rsidP="00003D19">
            <w:pPr>
              <w:pStyle w:val="ListParagraph"/>
              <w:numPr>
                <w:ilvl w:val="0"/>
                <w:numId w:val="30"/>
              </w:numPr>
              <w:tabs>
                <w:tab w:val="left" w:pos="540"/>
              </w:tabs>
              <w:ind w:right="-110"/>
              <w:contextualSpacing/>
              <w:rPr>
                <w:spacing w:val="-4"/>
                <w:sz w:val="30"/>
                <w:szCs w:val="30"/>
              </w:rPr>
            </w:pPr>
            <w:r w:rsidRPr="00003D19">
              <w:rPr>
                <w:spacing w:val="-4"/>
                <w:sz w:val="30"/>
                <w:szCs w:val="30"/>
                <w:cs/>
              </w:rPr>
              <w:t>ระยะเวลาที่ให้เช่าฟรี</w:t>
            </w:r>
          </w:p>
          <w:p w14:paraId="4C3A168C" w14:textId="3187C144" w:rsidR="00003D19" w:rsidRPr="00003D19" w:rsidRDefault="00003D19" w:rsidP="00003D19">
            <w:pPr>
              <w:pStyle w:val="ListParagraph"/>
              <w:numPr>
                <w:ilvl w:val="0"/>
                <w:numId w:val="30"/>
              </w:numPr>
              <w:tabs>
                <w:tab w:val="left" w:pos="540"/>
              </w:tabs>
              <w:ind w:right="-110"/>
              <w:contextualSpacing/>
              <w:rPr>
                <w:spacing w:val="-4"/>
                <w:sz w:val="30"/>
                <w:szCs w:val="30"/>
              </w:rPr>
            </w:pPr>
            <w:r w:rsidRPr="00003D19">
              <w:rPr>
                <w:spacing w:val="-4"/>
                <w:sz w:val="30"/>
                <w:szCs w:val="30"/>
                <w:cs/>
              </w:rPr>
              <w:lastRenderedPageBreak/>
              <w:t>อัตราคิดลดที่ปรับค่าความเสี่ยงแล้ว</w:t>
            </w:r>
          </w:p>
          <w:p w14:paraId="30BCA961" w14:textId="4008A0A7" w:rsidR="00003D19" w:rsidRPr="00003D19" w:rsidRDefault="00003D19" w:rsidP="00003D19">
            <w:pPr>
              <w:pStyle w:val="ListParagraph"/>
              <w:numPr>
                <w:ilvl w:val="0"/>
                <w:numId w:val="30"/>
              </w:numPr>
              <w:tabs>
                <w:tab w:val="left" w:pos="540"/>
              </w:tabs>
              <w:ind w:right="-110"/>
              <w:contextualSpacing/>
              <w:rPr>
                <w:spacing w:val="-6"/>
                <w:sz w:val="30"/>
                <w:szCs w:val="30"/>
              </w:rPr>
            </w:pPr>
            <w:r w:rsidRPr="00003D19">
              <w:rPr>
                <w:spacing w:val="-6"/>
                <w:sz w:val="30"/>
                <w:szCs w:val="30"/>
                <w:cs/>
              </w:rPr>
              <w:t>อัตราการเพิ่มขึ้นของราคาตลาดที่ประมาณการไว้</w:t>
            </w:r>
          </w:p>
          <w:p w14:paraId="50BAC647" w14:textId="3DB5AAFA" w:rsidR="00003D19" w:rsidRPr="00C070FF" w:rsidRDefault="00003D19" w:rsidP="00003D19">
            <w:pPr>
              <w:pStyle w:val="ListParagraph"/>
              <w:numPr>
                <w:ilvl w:val="0"/>
                <w:numId w:val="30"/>
              </w:numPr>
              <w:tabs>
                <w:tab w:val="left" w:pos="540"/>
              </w:tabs>
              <w:ind w:right="-110"/>
              <w:contextualSpacing/>
              <w:rPr>
                <w:sz w:val="30"/>
                <w:szCs w:val="30"/>
              </w:rPr>
            </w:pPr>
            <w:r w:rsidRPr="00C070FF">
              <w:rPr>
                <w:spacing w:val="-4"/>
                <w:sz w:val="30"/>
                <w:szCs w:val="30"/>
                <w:cs/>
              </w:rPr>
              <w:t>อัตราคิดลดที่ปรับค่าความเสี่ยงแล้ว</w:t>
            </w:r>
          </w:p>
        </w:tc>
        <w:tc>
          <w:tcPr>
            <w:tcW w:w="5040" w:type="dxa"/>
          </w:tcPr>
          <w:p w14:paraId="28557C0B" w14:textId="77777777" w:rsidR="00003D19" w:rsidRPr="00C070FF" w:rsidRDefault="00003D19" w:rsidP="00EC5B05">
            <w:pPr>
              <w:pStyle w:val="ListParagraph"/>
              <w:tabs>
                <w:tab w:val="left" w:pos="540"/>
              </w:tabs>
              <w:ind w:left="0" w:right="-110"/>
              <w:rPr>
                <w:spacing w:val="-6"/>
                <w:sz w:val="30"/>
                <w:szCs w:val="30"/>
              </w:rPr>
            </w:pPr>
            <w:r w:rsidRPr="00C070FF">
              <w:rPr>
                <w:spacing w:val="-6"/>
                <w:sz w:val="30"/>
                <w:szCs w:val="30"/>
                <w:cs/>
              </w:rPr>
              <w:lastRenderedPageBreak/>
              <w:t>มูลค่ายุติธรรมที่ประมาณการไว้จะเพิ่มขึ้น (ลดลง) หาก</w:t>
            </w:r>
          </w:p>
          <w:p w14:paraId="23CD433A" w14:textId="77777777" w:rsidR="00003D19" w:rsidRPr="00003D19" w:rsidRDefault="00003D19" w:rsidP="00003D19">
            <w:pPr>
              <w:pStyle w:val="ListParagraph"/>
              <w:numPr>
                <w:ilvl w:val="0"/>
                <w:numId w:val="29"/>
              </w:numPr>
              <w:tabs>
                <w:tab w:val="clear" w:pos="340"/>
                <w:tab w:val="left" w:pos="540"/>
              </w:tabs>
              <w:contextualSpacing/>
              <w:rPr>
                <w:sz w:val="30"/>
                <w:szCs w:val="30"/>
              </w:rPr>
            </w:pPr>
            <w:r w:rsidRPr="00003D19">
              <w:rPr>
                <w:sz w:val="30"/>
                <w:szCs w:val="30"/>
                <w:cs/>
              </w:rPr>
              <w:t>อัตราการเพิ่มขึ้นของค่าเช่าในตลาดที่ประมาณการไว้สูงขึ้น (ลดลง)</w:t>
            </w:r>
          </w:p>
          <w:p w14:paraId="1498DA92" w14:textId="77777777" w:rsidR="00003D19" w:rsidRPr="00003D19" w:rsidRDefault="00003D19" w:rsidP="00003D19">
            <w:pPr>
              <w:pStyle w:val="ListParagraph"/>
              <w:numPr>
                <w:ilvl w:val="0"/>
                <w:numId w:val="29"/>
              </w:numPr>
              <w:tabs>
                <w:tab w:val="left" w:pos="540"/>
              </w:tabs>
              <w:contextualSpacing/>
              <w:rPr>
                <w:sz w:val="30"/>
                <w:szCs w:val="30"/>
              </w:rPr>
            </w:pPr>
            <w:r w:rsidRPr="00003D19">
              <w:rPr>
                <w:sz w:val="30"/>
                <w:szCs w:val="30"/>
                <w:cs/>
              </w:rPr>
              <w:t>ระยะเวลาที่เลิกเช่าสั้นลง (ยาวขึ้น)</w:t>
            </w:r>
          </w:p>
          <w:p w14:paraId="4705C5FD" w14:textId="77777777" w:rsidR="00003D19" w:rsidRPr="00003D19" w:rsidRDefault="00003D19" w:rsidP="00003D19">
            <w:pPr>
              <w:pStyle w:val="ListParagraph"/>
              <w:numPr>
                <w:ilvl w:val="0"/>
                <w:numId w:val="29"/>
              </w:numPr>
              <w:tabs>
                <w:tab w:val="left" w:pos="540"/>
              </w:tabs>
              <w:contextualSpacing/>
              <w:rPr>
                <w:sz w:val="30"/>
                <w:szCs w:val="30"/>
              </w:rPr>
            </w:pPr>
            <w:r w:rsidRPr="00003D19">
              <w:rPr>
                <w:sz w:val="30"/>
                <w:szCs w:val="30"/>
                <w:cs/>
              </w:rPr>
              <w:t xml:space="preserve">อัตราการครอบครองเพิ่มขึ้น (ลดลง) </w:t>
            </w:r>
          </w:p>
          <w:p w14:paraId="43896888" w14:textId="77777777" w:rsidR="00003D19" w:rsidRPr="00003D19" w:rsidRDefault="00003D19" w:rsidP="00003D19">
            <w:pPr>
              <w:pStyle w:val="ListParagraph"/>
              <w:numPr>
                <w:ilvl w:val="0"/>
                <w:numId w:val="29"/>
              </w:numPr>
              <w:tabs>
                <w:tab w:val="left" w:pos="540"/>
              </w:tabs>
              <w:contextualSpacing/>
              <w:rPr>
                <w:sz w:val="30"/>
                <w:szCs w:val="30"/>
              </w:rPr>
            </w:pPr>
            <w:r w:rsidRPr="00003D19">
              <w:rPr>
                <w:sz w:val="30"/>
                <w:szCs w:val="30"/>
                <w:cs/>
              </w:rPr>
              <w:lastRenderedPageBreak/>
              <w:t>ระยะเวลาที่ให้เช่าฟรีสั้นลง (ยาวขึ้น) หรือ</w:t>
            </w:r>
          </w:p>
          <w:p w14:paraId="68D54DDC" w14:textId="097BF949" w:rsidR="00003D19" w:rsidRPr="00003D19" w:rsidRDefault="00003D19" w:rsidP="00003D19">
            <w:pPr>
              <w:pStyle w:val="ListParagraph"/>
              <w:numPr>
                <w:ilvl w:val="0"/>
                <w:numId w:val="29"/>
              </w:numPr>
              <w:tabs>
                <w:tab w:val="left" w:pos="540"/>
              </w:tabs>
              <w:ind w:right="-110"/>
              <w:contextualSpacing/>
              <w:rPr>
                <w:b/>
                <w:bCs/>
                <w:spacing w:val="-6"/>
                <w:sz w:val="30"/>
                <w:szCs w:val="30"/>
              </w:rPr>
            </w:pPr>
            <w:r w:rsidRPr="00003D19">
              <w:rPr>
                <w:sz w:val="30"/>
                <w:szCs w:val="30"/>
                <w:cs/>
              </w:rPr>
              <w:t>อัตราคิดลดที่ปรับค่าความเสี่ยงแล้วต่ำลง (สูงขึ้น)</w:t>
            </w:r>
          </w:p>
          <w:p w14:paraId="72847B33" w14:textId="3039D85F" w:rsidR="00003D19" w:rsidRPr="00003D19" w:rsidRDefault="00003D19" w:rsidP="00003D19">
            <w:pPr>
              <w:pStyle w:val="ListParagraph"/>
              <w:numPr>
                <w:ilvl w:val="0"/>
                <w:numId w:val="29"/>
              </w:numPr>
              <w:tabs>
                <w:tab w:val="left" w:pos="540"/>
              </w:tabs>
              <w:ind w:right="-110"/>
              <w:contextualSpacing/>
              <w:rPr>
                <w:spacing w:val="-6"/>
                <w:sz w:val="30"/>
                <w:szCs w:val="30"/>
              </w:rPr>
            </w:pPr>
            <w:r w:rsidRPr="00003D19">
              <w:rPr>
                <w:spacing w:val="-6"/>
                <w:sz w:val="30"/>
                <w:szCs w:val="30"/>
                <w:cs/>
              </w:rPr>
              <w:t>อัตราการเพิ่มขึ้นของราคาตลาดที่ประมาณการไว้สูงขึ้น (ลดลง)</w:t>
            </w:r>
          </w:p>
          <w:p w14:paraId="5F773F1F" w14:textId="015286BA" w:rsidR="00003D19" w:rsidRPr="00003D19" w:rsidRDefault="00003D19" w:rsidP="00003D19">
            <w:pPr>
              <w:pStyle w:val="ListParagraph"/>
              <w:numPr>
                <w:ilvl w:val="0"/>
                <w:numId w:val="29"/>
              </w:numPr>
              <w:ind w:right="-110"/>
              <w:rPr>
                <w:sz w:val="30"/>
                <w:szCs w:val="30"/>
                <w:cs/>
              </w:rPr>
            </w:pPr>
            <w:r w:rsidRPr="00003D19">
              <w:rPr>
                <w:spacing w:val="-6"/>
                <w:sz w:val="30"/>
                <w:szCs w:val="30"/>
                <w:cs/>
              </w:rPr>
              <w:t>อัตราคิดลดที่ปรับค่าความเสี่ยงแล้วต่ำลง (สูงขึ้น)</w:t>
            </w:r>
          </w:p>
        </w:tc>
      </w:tr>
    </w:tbl>
    <w:p w14:paraId="2385F456" w14:textId="77777777" w:rsidR="00003D19" w:rsidRPr="00CB2AEB" w:rsidRDefault="00003D19" w:rsidP="00334D73">
      <w:pPr>
        <w:tabs>
          <w:tab w:val="left" w:pos="540"/>
        </w:tabs>
        <w:ind w:left="547" w:right="-14"/>
        <w:jc w:val="thaiDistribute"/>
        <w:rPr>
          <w:sz w:val="30"/>
          <w:szCs w:val="30"/>
        </w:rPr>
      </w:pPr>
    </w:p>
    <w:p w14:paraId="60E6C29C" w14:textId="77777777" w:rsidR="008D373F" w:rsidRDefault="008D373F" w:rsidP="008A3632">
      <w:pPr>
        <w:tabs>
          <w:tab w:val="left" w:pos="540"/>
        </w:tabs>
        <w:ind w:right="-14"/>
        <w:jc w:val="thaiDistribute"/>
        <w:rPr>
          <w:sz w:val="20"/>
          <w:szCs w:val="20"/>
        </w:rPr>
      </w:pPr>
    </w:p>
    <w:p w14:paraId="0D2D6A9A" w14:textId="77777777" w:rsidR="00A6404C" w:rsidRDefault="00A6404C" w:rsidP="008A3632">
      <w:pPr>
        <w:tabs>
          <w:tab w:val="left" w:pos="540"/>
        </w:tabs>
        <w:ind w:right="-14"/>
        <w:jc w:val="thaiDistribute"/>
        <w:rPr>
          <w:sz w:val="20"/>
          <w:szCs w:val="20"/>
        </w:rPr>
      </w:pPr>
    </w:p>
    <w:p w14:paraId="32F87F3D" w14:textId="5F297AF0" w:rsidR="00A6404C" w:rsidRDefault="00A6404C" w:rsidP="008A3632">
      <w:pPr>
        <w:tabs>
          <w:tab w:val="left" w:pos="540"/>
        </w:tabs>
        <w:ind w:right="-14"/>
        <w:jc w:val="thaiDistribute"/>
        <w:rPr>
          <w:sz w:val="20"/>
          <w:szCs w:val="20"/>
          <w:cs/>
        </w:rPr>
        <w:sectPr w:rsidR="00A6404C" w:rsidSect="008459D7">
          <w:pgSz w:w="11909" w:h="16834" w:code="9"/>
          <w:pgMar w:top="691" w:right="1152" w:bottom="576" w:left="1152" w:header="720" w:footer="720" w:gutter="0"/>
          <w:cols w:space="708"/>
          <w:docGrid w:linePitch="435"/>
        </w:sectPr>
      </w:pPr>
    </w:p>
    <w:p w14:paraId="51F069AE" w14:textId="2298E247" w:rsidR="001B75C6" w:rsidRDefault="00E71DAF" w:rsidP="001B75C6">
      <w:pPr>
        <w:tabs>
          <w:tab w:val="left" w:pos="540"/>
        </w:tabs>
        <w:ind w:right="-14"/>
        <w:jc w:val="thaiDistribute"/>
        <w:rPr>
          <w:b/>
          <w:bCs/>
          <w:color w:val="000000"/>
          <w:sz w:val="30"/>
          <w:szCs w:val="30"/>
        </w:rPr>
      </w:pPr>
      <w:r w:rsidRPr="008821C3">
        <w:rPr>
          <w:b/>
          <w:bCs/>
          <w:sz w:val="30"/>
          <w:szCs w:val="30"/>
        </w:rPr>
        <w:lastRenderedPageBreak/>
        <w:t>1</w:t>
      </w:r>
      <w:r w:rsidR="00691A9A">
        <w:rPr>
          <w:b/>
          <w:bCs/>
          <w:sz w:val="30"/>
          <w:szCs w:val="30"/>
        </w:rPr>
        <w:t>4</w:t>
      </w:r>
      <w:r w:rsidR="00052A4B" w:rsidRPr="008821C3">
        <w:rPr>
          <w:b/>
          <w:bCs/>
          <w:color w:val="000000"/>
          <w:sz w:val="30"/>
          <w:szCs w:val="30"/>
          <w:cs/>
        </w:rPr>
        <w:tab/>
        <w:t xml:space="preserve">ที่ดิน อาคารและอุปกรณ์ </w:t>
      </w:r>
    </w:p>
    <w:p w14:paraId="600833C3" w14:textId="77777777" w:rsidR="001B75C6" w:rsidRPr="001B75C6" w:rsidRDefault="001B75C6" w:rsidP="001B75C6">
      <w:pPr>
        <w:tabs>
          <w:tab w:val="left" w:pos="540"/>
        </w:tabs>
        <w:ind w:right="-14"/>
        <w:jc w:val="thaiDistribute"/>
        <w:rPr>
          <w:b/>
          <w:bCs/>
          <w:color w:val="000000"/>
          <w:sz w:val="8"/>
          <w:szCs w:val="8"/>
        </w:rPr>
      </w:pPr>
    </w:p>
    <w:p w14:paraId="34E0C8E3" w14:textId="3029FE51" w:rsidR="00052A4B" w:rsidRPr="00C56D95" w:rsidRDefault="00052A4B" w:rsidP="008821C3">
      <w:pPr>
        <w:tabs>
          <w:tab w:val="left" w:pos="2676"/>
        </w:tabs>
        <w:snapToGrid w:val="0"/>
        <w:ind w:left="420" w:right="-14" w:firstLine="120"/>
        <w:jc w:val="both"/>
        <w:rPr>
          <w:color w:val="000000"/>
          <w:sz w:val="2"/>
          <w:szCs w:val="2"/>
        </w:rPr>
      </w:pPr>
    </w:p>
    <w:tbl>
      <w:tblPr>
        <w:tblW w:w="15030" w:type="dxa"/>
        <w:tblLayout w:type="fixed"/>
        <w:tblCellMar>
          <w:left w:w="0" w:type="dxa"/>
          <w:right w:w="0" w:type="dxa"/>
        </w:tblCellMar>
        <w:tblLook w:val="0000" w:firstRow="0" w:lastRow="0" w:firstColumn="0" w:lastColumn="0" w:noHBand="0" w:noVBand="0"/>
      </w:tblPr>
      <w:tblGrid>
        <w:gridCol w:w="2790"/>
        <w:gridCol w:w="720"/>
        <w:gridCol w:w="990"/>
        <w:gridCol w:w="90"/>
        <w:gridCol w:w="1170"/>
        <w:gridCol w:w="90"/>
        <w:gridCol w:w="1080"/>
        <w:gridCol w:w="90"/>
        <w:gridCol w:w="1170"/>
        <w:gridCol w:w="90"/>
        <w:gridCol w:w="1440"/>
        <w:gridCol w:w="180"/>
        <w:gridCol w:w="1350"/>
        <w:gridCol w:w="90"/>
        <w:gridCol w:w="1350"/>
        <w:gridCol w:w="90"/>
        <w:gridCol w:w="1080"/>
        <w:gridCol w:w="90"/>
        <w:gridCol w:w="1080"/>
      </w:tblGrid>
      <w:tr w:rsidR="001B4641" w:rsidRPr="002738D7" w14:paraId="5B9EE183" w14:textId="77777777" w:rsidTr="00F56F89">
        <w:trPr>
          <w:trHeight w:val="20"/>
        </w:trPr>
        <w:tc>
          <w:tcPr>
            <w:tcW w:w="2790" w:type="dxa"/>
          </w:tcPr>
          <w:p w14:paraId="671C7BAE" w14:textId="77777777" w:rsidR="001B4641" w:rsidRPr="001B75C6" w:rsidRDefault="001B4641" w:rsidP="004B723B">
            <w:pPr>
              <w:snapToGrid w:val="0"/>
              <w:spacing w:line="240" w:lineRule="atLeast"/>
              <w:ind w:left="351" w:right="-16"/>
              <w:jc w:val="thaiDistribute"/>
              <w:rPr>
                <w:rFonts w:asciiTheme="majorBidi" w:hAnsiTheme="majorBidi" w:cstheme="majorBidi"/>
                <w:b/>
                <w:bCs/>
                <w:sz w:val="24"/>
                <w:szCs w:val="24"/>
              </w:rPr>
            </w:pPr>
          </w:p>
        </w:tc>
        <w:tc>
          <w:tcPr>
            <w:tcW w:w="720" w:type="dxa"/>
          </w:tcPr>
          <w:p w14:paraId="2CC2EDFB" w14:textId="6C2F2146" w:rsidR="001B4641" w:rsidRPr="001B75C6" w:rsidRDefault="001B4641" w:rsidP="004B723B">
            <w:pPr>
              <w:snapToGrid w:val="0"/>
              <w:spacing w:line="240" w:lineRule="atLeast"/>
              <w:ind w:left="351" w:right="-16"/>
              <w:jc w:val="thaiDistribute"/>
              <w:rPr>
                <w:rFonts w:asciiTheme="majorBidi" w:hAnsiTheme="majorBidi" w:cstheme="majorBidi"/>
                <w:b/>
                <w:bCs/>
                <w:sz w:val="24"/>
                <w:szCs w:val="24"/>
              </w:rPr>
            </w:pPr>
          </w:p>
        </w:tc>
        <w:tc>
          <w:tcPr>
            <w:tcW w:w="11520" w:type="dxa"/>
            <w:gridSpan w:val="17"/>
          </w:tcPr>
          <w:p w14:paraId="4D3093B2" w14:textId="77777777" w:rsidR="001B4641" w:rsidRPr="001B75C6" w:rsidRDefault="001B4641" w:rsidP="004B723B">
            <w:pPr>
              <w:snapToGrid w:val="0"/>
              <w:spacing w:line="240" w:lineRule="atLeast"/>
              <w:ind w:right="-16"/>
              <w:jc w:val="center"/>
              <w:rPr>
                <w:rFonts w:asciiTheme="majorBidi" w:hAnsiTheme="majorBidi" w:cstheme="majorBidi"/>
                <w:b/>
                <w:bCs/>
                <w:sz w:val="24"/>
                <w:szCs w:val="24"/>
                <w:cs/>
              </w:rPr>
            </w:pPr>
            <w:r w:rsidRPr="001B75C6">
              <w:rPr>
                <w:rFonts w:asciiTheme="majorBidi" w:hAnsiTheme="majorBidi" w:cstheme="majorBidi"/>
                <w:b/>
                <w:bCs/>
                <w:sz w:val="24"/>
                <w:szCs w:val="24"/>
                <w:cs/>
              </w:rPr>
              <w:t>งบการเงินรวม</w:t>
            </w:r>
          </w:p>
        </w:tc>
      </w:tr>
      <w:tr w:rsidR="001B4641" w:rsidRPr="002738D7" w14:paraId="6B89A99B" w14:textId="77777777" w:rsidTr="00F56F89">
        <w:trPr>
          <w:trHeight w:val="20"/>
        </w:trPr>
        <w:tc>
          <w:tcPr>
            <w:tcW w:w="2790" w:type="dxa"/>
            <w:tcBorders>
              <w:top w:val="nil"/>
              <w:left w:val="nil"/>
              <w:bottom w:val="nil"/>
              <w:right w:val="nil"/>
            </w:tcBorders>
          </w:tcPr>
          <w:p w14:paraId="02751A6A" w14:textId="77777777" w:rsidR="001B4641" w:rsidRPr="001B75C6" w:rsidRDefault="001B4641" w:rsidP="004B723B">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793E5439" w14:textId="4AC1A8CA" w:rsidR="001B4641" w:rsidRPr="001B75C6" w:rsidRDefault="001B4641" w:rsidP="004B723B">
            <w:pPr>
              <w:snapToGrid w:val="0"/>
              <w:spacing w:line="240" w:lineRule="atLeast"/>
              <w:ind w:right="-16"/>
              <w:jc w:val="center"/>
              <w:rPr>
                <w:rFonts w:asciiTheme="majorBidi" w:hAnsiTheme="majorBidi" w:cstheme="majorBidi"/>
                <w:b/>
                <w:bCs/>
                <w:spacing w:val="-4"/>
                <w:sz w:val="24"/>
                <w:szCs w:val="24"/>
                <w:lang w:bidi="ar-SA"/>
              </w:rPr>
            </w:pPr>
          </w:p>
        </w:tc>
        <w:tc>
          <w:tcPr>
            <w:tcW w:w="990" w:type="dxa"/>
            <w:tcBorders>
              <w:left w:val="nil"/>
              <w:right w:val="nil"/>
            </w:tcBorders>
          </w:tcPr>
          <w:p w14:paraId="673215A7" w14:textId="5376BBDF" w:rsidR="001B4641" w:rsidRPr="001B75C6" w:rsidRDefault="001B4641" w:rsidP="004B723B">
            <w:pPr>
              <w:snapToGrid w:val="0"/>
              <w:spacing w:line="240" w:lineRule="atLeast"/>
              <w:ind w:right="-16" w:firstLine="43"/>
              <w:jc w:val="center"/>
              <w:rPr>
                <w:rFonts w:asciiTheme="majorBidi" w:hAnsiTheme="majorBidi" w:cstheme="majorBidi"/>
                <w:spacing w:val="-4"/>
                <w:sz w:val="24"/>
                <w:szCs w:val="24"/>
                <w:cs/>
              </w:rPr>
            </w:pPr>
          </w:p>
        </w:tc>
        <w:tc>
          <w:tcPr>
            <w:tcW w:w="90" w:type="dxa"/>
            <w:tcBorders>
              <w:left w:val="nil"/>
              <w:right w:val="nil"/>
            </w:tcBorders>
          </w:tcPr>
          <w:p w14:paraId="077586C1" w14:textId="77777777" w:rsidR="001B4641" w:rsidRPr="001B75C6" w:rsidRDefault="001B4641" w:rsidP="004B723B">
            <w:pPr>
              <w:snapToGrid w:val="0"/>
              <w:spacing w:line="240" w:lineRule="atLeast"/>
              <w:ind w:left="-108"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42BF60D9" w14:textId="38C0B1EE"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p>
        </w:tc>
        <w:tc>
          <w:tcPr>
            <w:tcW w:w="90" w:type="dxa"/>
            <w:tcBorders>
              <w:left w:val="nil"/>
              <w:right w:val="nil"/>
            </w:tcBorders>
          </w:tcPr>
          <w:p w14:paraId="42F32A4A" w14:textId="77777777" w:rsidR="001B4641" w:rsidRPr="001B75C6" w:rsidRDefault="001B4641" w:rsidP="004B723B">
            <w:pPr>
              <w:snapToGrid w:val="0"/>
              <w:spacing w:line="240" w:lineRule="atLeast"/>
              <w:ind w:left="-108" w:right="-16"/>
              <w:jc w:val="center"/>
              <w:rPr>
                <w:rFonts w:asciiTheme="majorBidi" w:hAnsiTheme="majorBidi" w:cstheme="majorBidi"/>
                <w:spacing w:val="-4"/>
                <w:sz w:val="24"/>
                <w:szCs w:val="24"/>
                <w:cs/>
              </w:rPr>
            </w:pPr>
          </w:p>
        </w:tc>
        <w:tc>
          <w:tcPr>
            <w:tcW w:w="1080" w:type="dxa"/>
            <w:tcBorders>
              <w:left w:val="nil"/>
              <w:right w:val="nil"/>
            </w:tcBorders>
            <w:noWrap/>
            <w:vAlign w:val="bottom"/>
          </w:tcPr>
          <w:p w14:paraId="05AA4156" w14:textId="3FE113C8"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p>
        </w:tc>
        <w:tc>
          <w:tcPr>
            <w:tcW w:w="90" w:type="dxa"/>
            <w:tcBorders>
              <w:left w:val="nil"/>
              <w:right w:val="nil"/>
            </w:tcBorders>
          </w:tcPr>
          <w:p w14:paraId="6F993BA8"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64929DCE" w14:textId="1E41081D"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p>
        </w:tc>
        <w:tc>
          <w:tcPr>
            <w:tcW w:w="90" w:type="dxa"/>
            <w:tcBorders>
              <w:left w:val="nil"/>
              <w:right w:val="nil"/>
            </w:tcBorders>
          </w:tcPr>
          <w:p w14:paraId="67BCD8C0" w14:textId="77777777" w:rsidR="001B4641" w:rsidRPr="001B75C6" w:rsidRDefault="001B4641" w:rsidP="004B723B">
            <w:pPr>
              <w:snapToGrid w:val="0"/>
              <w:spacing w:line="240" w:lineRule="atLeast"/>
              <w:ind w:left="-43" w:right="-16"/>
              <w:jc w:val="center"/>
              <w:rPr>
                <w:rFonts w:asciiTheme="majorBidi" w:hAnsiTheme="majorBidi" w:cstheme="majorBidi"/>
                <w:spacing w:val="-4"/>
                <w:sz w:val="24"/>
                <w:szCs w:val="24"/>
                <w:cs/>
              </w:rPr>
            </w:pPr>
          </w:p>
        </w:tc>
        <w:tc>
          <w:tcPr>
            <w:tcW w:w="1440" w:type="dxa"/>
            <w:tcBorders>
              <w:left w:val="nil"/>
              <w:right w:val="nil"/>
            </w:tcBorders>
            <w:noWrap/>
            <w:vAlign w:val="bottom"/>
          </w:tcPr>
          <w:p w14:paraId="52D433B0"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ยานพาหนะและ</w:t>
            </w:r>
          </w:p>
        </w:tc>
        <w:tc>
          <w:tcPr>
            <w:tcW w:w="180" w:type="dxa"/>
            <w:tcBorders>
              <w:left w:val="nil"/>
              <w:right w:val="nil"/>
            </w:tcBorders>
          </w:tcPr>
          <w:p w14:paraId="31CFBD08"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0993AA6F"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เครื่องตกแต่ง</w:t>
            </w:r>
          </w:p>
        </w:tc>
        <w:tc>
          <w:tcPr>
            <w:tcW w:w="90" w:type="dxa"/>
            <w:tcBorders>
              <w:left w:val="nil"/>
              <w:right w:val="nil"/>
            </w:tcBorders>
          </w:tcPr>
          <w:p w14:paraId="00FE2597"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30F4CD5A"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สินทรัพย์</w:t>
            </w:r>
          </w:p>
        </w:tc>
        <w:tc>
          <w:tcPr>
            <w:tcW w:w="90" w:type="dxa"/>
            <w:tcBorders>
              <w:left w:val="nil"/>
              <w:right w:val="nil"/>
            </w:tcBorders>
          </w:tcPr>
          <w:p w14:paraId="3A76B1B7"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080" w:type="dxa"/>
            <w:tcBorders>
              <w:left w:val="nil"/>
              <w:right w:val="nil"/>
            </w:tcBorders>
          </w:tcPr>
          <w:p w14:paraId="768C8B69" w14:textId="3914F2A3"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p>
        </w:tc>
        <w:tc>
          <w:tcPr>
            <w:tcW w:w="90" w:type="dxa"/>
            <w:tcBorders>
              <w:left w:val="nil"/>
              <w:right w:val="nil"/>
            </w:tcBorders>
          </w:tcPr>
          <w:p w14:paraId="08CD4012"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p>
        </w:tc>
        <w:tc>
          <w:tcPr>
            <w:tcW w:w="1080" w:type="dxa"/>
            <w:tcBorders>
              <w:left w:val="nil"/>
              <w:right w:val="nil"/>
            </w:tcBorders>
            <w:noWrap/>
            <w:vAlign w:val="bottom"/>
          </w:tcPr>
          <w:p w14:paraId="451FAF02" w14:textId="71770456"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p>
        </w:tc>
      </w:tr>
      <w:tr w:rsidR="001B4641" w:rsidRPr="002738D7" w14:paraId="2EAE1BC6" w14:textId="77777777" w:rsidTr="00F56F89">
        <w:trPr>
          <w:trHeight w:val="20"/>
        </w:trPr>
        <w:tc>
          <w:tcPr>
            <w:tcW w:w="2790" w:type="dxa"/>
            <w:tcBorders>
              <w:top w:val="nil"/>
              <w:left w:val="nil"/>
              <w:bottom w:val="nil"/>
              <w:right w:val="nil"/>
            </w:tcBorders>
          </w:tcPr>
          <w:p w14:paraId="7943B253" w14:textId="77777777" w:rsidR="001B4641" w:rsidRPr="001B75C6" w:rsidRDefault="001B4641" w:rsidP="004B723B">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1B3C7CE6" w14:textId="424BA6FC" w:rsidR="001B4641" w:rsidRPr="001B75C6" w:rsidRDefault="001B4641" w:rsidP="004B723B">
            <w:pPr>
              <w:snapToGrid w:val="0"/>
              <w:spacing w:line="240" w:lineRule="atLeast"/>
              <w:ind w:right="-16"/>
              <w:jc w:val="center"/>
              <w:rPr>
                <w:rFonts w:asciiTheme="majorBidi" w:hAnsiTheme="majorBidi" w:cstheme="majorBidi"/>
                <w:b/>
                <w:bCs/>
                <w:spacing w:val="-4"/>
                <w:sz w:val="24"/>
                <w:szCs w:val="24"/>
                <w:lang w:bidi="ar-SA"/>
              </w:rPr>
            </w:pPr>
          </w:p>
        </w:tc>
        <w:tc>
          <w:tcPr>
            <w:tcW w:w="990" w:type="dxa"/>
            <w:tcBorders>
              <w:left w:val="nil"/>
              <w:right w:val="nil"/>
            </w:tcBorders>
          </w:tcPr>
          <w:p w14:paraId="7A903215" w14:textId="4030462B"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90" w:type="dxa"/>
            <w:tcBorders>
              <w:left w:val="nil"/>
              <w:bottom w:val="nil"/>
              <w:right w:val="nil"/>
            </w:tcBorders>
          </w:tcPr>
          <w:p w14:paraId="08DE481E" w14:textId="77777777" w:rsidR="001B4641" w:rsidRPr="001B75C6" w:rsidRDefault="001B4641" w:rsidP="004B723B">
            <w:pPr>
              <w:snapToGrid w:val="0"/>
              <w:spacing w:line="240" w:lineRule="atLeast"/>
              <w:ind w:left="-108"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52815D5F" w14:textId="7D42EBB6"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ส่วนปรับปรุง</w:t>
            </w:r>
          </w:p>
        </w:tc>
        <w:tc>
          <w:tcPr>
            <w:tcW w:w="90" w:type="dxa"/>
            <w:tcBorders>
              <w:left w:val="nil"/>
              <w:bottom w:val="nil"/>
              <w:right w:val="nil"/>
            </w:tcBorders>
          </w:tcPr>
          <w:p w14:paraId="47E7E160" w14:textId="77777777" w:rsidR="001B4641" w:rsidRPr="001B75C6" w:rsidRDefault="001B4641" w:rsidP="004B723B">
            <w:pPr>
              <w:snapToGrid w:val="0"/>
              <w:spacing w:line="240" w:lineRule="atLeast"/>
              <w:ind w:left="-108" w:right="-16"/>
              <w:jc w:val="center"/>
              <w:rPr>
                <w:rFonts w:asciiTheme="majorBidi" w:hAnsiTheme="majorBidi" w:cstheme="majorBidi"/>
                <w:spacing w:val="-4"/>
                <w:sz w:val="24"/>
                <w:szCs w:val="24"/>
                <w:cs/>
              </w:rPr>
            </w:pPr>
          </w:p>
        </w:tc>
        <w:tc>
          <w:tcPr>
            <w:tcW w:w="1080" w:type="dxa"/>
            <w:tcBorders>
              <w:left w:val="nil"/>
              <w:right w:val="nil"/>
            </w:tcBorders>
            <w:noWrap/>
            <w:vAlign w:val="bottom"/>
          </w:tcPr>
          <w:p w14:paraId="25BDEDE1" w14:textId="0B59A3D3"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อาคารและ</w:t>
            </w:r>
          </w:p>
        </w:tc>
        <w:tc>
          <w:tcPr>
            <w:tcW w:w="90" w:type="dxa"/>
            <w:tcBorders>
              <w:left w:val="nil"/>
              <w:bottom w:val="nil"/>
              <w:right w:val="nil"/>
            </w:tcBorders>
          </w:tcPr>
          <w:p w14:paraId="025B8797"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0C6D5DD6" w14:textId="08EE8F20"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เครื่องจักร</w:t>
            </w:r>
          </w:p>
        </w:tc>
        <w:tc>
          <w:tcPr>
            <w:tcW w:w="90" w:type="dxa"/>
            <w:tcBorders>
              <w:left w:val="nil"/>
              <w:bottom w:val="nil"/>
              <w:right w:val="nil"/>
            </w:tcBorders>
          </w:tcPr>
          <w:p w14:paraId="5AB59423" w14:textId="77777777" w:rsidR="001B4641" w:rsidRPr="001B75C6" w:rsidRDefault="001B4641" w:rsidP="004B723B">
            <w:pPr>
              <w:snapToGrid w:val="0"/>
              <w:spacing w:line="240" w:lineRule="atLeast"/>
              <w:ind w:left="-43" w:right="-16"/>
              <w:jc w:val="center"/>
              <w:rPr>
                <w:rFonts w:asciiTheme="majorBidi" w:hAnsiTheme="majorBidi" w:cstheme="majorBidi"/>
                <w:spacing w:val="-4"/>
                <w:sz w:val="24"/>
                <w:szCs w:val="24"/>
                <w:cs/>
              </w:rPr>
            </w:pPr>
          </w:p>
        </w:tc>
        <w:tc>
          <w:tcPr>
            <w:tcW w:w="1440" w:type="dxa"/>
            <w:tcBorders>
              <w:left w:val="nil"/>
              <w:right w:val="nil"/>
            </w:tcBorders>
            <w:noWrap/>
            <w:vAlign w:val="bottom"/>
          </w:tcPr>
          <w:p w14:paraId="0300F8CC"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เครื่องมือกล</w:t>
            </w:r>
          </w:p>
        </w:tc>
        <w:tc>
          <w:tcPr>
            <w:tcW w:w="180" w:type="dxa"/>
            <w:tcBorders>
              <w:left w:val="nil"/>
              <w:bottom w:val="nil"/>
              <w:right w:val="nil"/>
            </w:tcBorders>
          </w:tcPr>
          <w:p w14:paraId="5755587D"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00309DF7"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และเครื่องใช้</w:t>
            </w:r>
          </w:p>
        </w:tc>
        <w:tc>
          <w:tcPr>
            <w:tcW w:w="90" w:type="dxa"/>
            <w:tcBorders>
              <w:left w:val="nil"/>
              <w:bottom w:val="nil"/>
              <w:right w:val="nil"/>
            </w:tcBorders>
          </w:tcPr>
          <w:p w14:paraId="6428BC15"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09C46A0B" w14:textId="77777777" w:rsidR="001B4641" w:rsidRPr="001B75C6" w:rsidRDefault="001B4641" w:rsidP="004B723B">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ระหว่าง</w:t>
            </w:r>
          </w:p>
        </w:tc>
        <w:tc>
          <w:tcPr>
            <w:tcW w:w="90" w:type="dxa"/>
            <w:tcBorders>
              <w:left w:val="nil"/>
              <w:bottom w:val="nil"/>
              <w:right w:val="nil"/>
            </w:tcBorders>
          </w:tcPr>
          <w:p w14:paraId="4F24E5E3" w14:textId="77777777" w:rsidR="001B4641" w:rsidRPr="001B75C6" w:rsidRDefault="001B4641" w:rsidP="004B723B">
            <w:pPr>
              <w:snapToGrid w:val="0"/>
              <w:spacing w:line="240" w:lineRule="atLeast"/>
              <w:ind w:right="-16"/>
              <w:jc w:val="center"/>
              <w:rPr>
                <w:rFonts w:asciiTheme="majorBidi" w:hAnsiTheme="majorBidi" w:cstheme="majorBidi"/>
                <w:spacing w:val="-4"/>
                <w:sz w:val="24"/>
                <w:szCs w:val="24"/>
                <w:cs/>
              </w:rPr>
            </w:pPr>
          </w:p>
        </w:tc>
        <w:tc>
          <w:tcPr>
            <w:tcW w:w="1080" w:type="dxa"/>
            <w:tcBorders>
              <w:left w:val="nil"/>
              <w:right w:val="nil"/>
            </w:tcBorders>
          </w:tcPr>
          <w:p w14:paraId="559410A7" w14:textId="765438DE" w:rsidR="001B4641" w:rsidRPr="001B75C6" w:rsidRDefault="001B4641" w:rsidP="004B723B">
            <w:pPr>
              <w:snapToGrid w:val="0"/>
              <w:spacing w:line="240" w:lineRule="atLeast"/>
              <w:ind w:right="-16"/>
              <w:jc w:val="center"/>
              <w:rPr>
                <w:rFonts w:asciiTheme="majorBidi" w:hAnsiTheme="majorBidi" w:cstheme="majorBidi"/>
                <w:sz w:val="24"/>
                <w:szCs w:val="24"/>
                <w:cs/>
              </w:rPr>
            </w:pPr>
            <w:r w:rsidRPr="001B75C6">
              <w:rPr>
                <w:rFonts w:asciiTheme="majorBidi" w:hAnsiTheme="majorBidi" w:cstheme="majorBidi"/>
                <w:spacing w:val="-4"/>
                <w:sz w:val="24"/>
                <w:szCs w:val="24"/>
                <w:cs/>
              </w:rPr>
              <w:t>พืชเพื่อการ</w:t>
            </w:r>
          </w:p>
        </w:tc>
        <w:tc>
          <w:tcPr>
            <w:tcW w:w="90" w:type="dxa"/>
            <w:tcBorders>
              <w:left w:val="nil"/>
              <w:bottom w:val="nil"/>
              <w:right w:val="nil"/>
            </w:tcBorders>
          </w:tcPr>
          <w:p w14:paraId="2C4FB2AE" w14:textId="77777777" w:rsidR="001B4641" w:rsidRPr="001B75C6" w:rsidRDefault="001B4641" w:rsidP="004B723B">
            <w:pPr>
              <w:snapToGrid w:val="0"/>
              <w:spacing w:line="240" w:lineRule="atLeast"/>
              <w:ind w:left="-43" w:right="-16"/>
              <w:jc w:val="center"/>
              <w:rPr>
                <w:rFonts w:asciiTheme="majorBidi" w:hAnsiTheme="majorBidi" w:cstheme="majorBidi"/>
                <w:spacing w:val="-4"/>
                <w:sz w:val="24"/>
                <w:szCs w:val="24"/>
                <w:cs/>
              </w:rPr>
            </w:pPr>
          </w:p>
        </w:tc>
        <w:tc>
          <w:tcPr>
            <w:tcW w:w="1080" w:type="dxa"/>
            <w:tcBorders>
              <w:left w:val="nil"/>
              <w:right w:val="nil"/>
            </w:tcBorders>
            <w:noWrap/>
            <w:vAlign w:val="bottom"/>
          </w:tcPr>
          <w:p w14:paraId="08869927" w14:textId="77777777" w:rsidR="001B4641" w:rsidRPr="001B75C6" w:rsidRDefault="001B4641" w:rsidP="004B723B">
            <w:pPr>
              <w:snapToGrid w:val="0"/>
              <w:spacing w:line="240" w:lineRule="atLeast"/>
              <w:ind w:left="-43" w:right="-16"/>
              <w:jc w:val="center"/>
              <w:rPr>
                <w:rFonts w:asciiTheme="majorBidi" w:hAnsiTheme="majorBidi" w:cstheme="majorBidi"/>
                <w:spacing w:val="-4"/>
                <w:sz w:val="24"/>
                <w:szCs w:val="24"/>
                <w:cs/>
              </w:rPr>
            </w:pPr>
          </w:p>
        </w:tc>
      </w:tr>
      <w:tr w:rsidR="001B4641" w:rsidRPr="002738D7" w14:paraId="57DCBA07" w14:textId="77777777" w:rsidTr="00F56F89">
        <w:trPr>
          <w:trHeight w:val="20"/>
        </w:trPr>
        <w:tc>
          <w:tcPr>
            <w:tcW w:w="2790" w:type="dxa"/>
            <w:tcBorders>
              <w:top w:val="nil"/>
              <w:left w:val="nil"/>
              <w:bottom w:val="nil"/>
              <w:right w:val="nil"/>
            </w:tcBorders>
          </w:tcPr>
          <w:p w14:paraId="3663DF6F" w14:textId="77777777" w:rsidR="001B4641" w:rsidRPr="001B75C6" w:rsidRDefault="001B4641" w:rsidP="003756C2">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686C5404" w14:textId="011D7F69" w:rsidR="001B4641" w:rsidRPr="001B75C6" w:rsidRDefault="00BD65B0" w:rsidP="001B4641">
            <w:pPr>
              <w:snapToGrid w:val="0"/>
              <w:spacing w:line="240" w:lineRule="atLeast"/>
              <w:ind w:left="-90" w:right="-90"/>
              <w:jc w:val="center"/>
              <w:rPr>
                <w:rFonts w:asciiTheme="majorBidi" w:hAnsiTheme="majorBidi" w:cstheme="majorBidi"/>
                <w:i/>
                <w:iCs/>
                <w:spacing w:val="-10"/>
                <w:sz w:val="24"/>
                <w:szCs w:val="24"/>
              </w:rPr>
            </w:pPr>
            <w:r w:rsidRPr="001B75C6">
              <w:rPr>
                <w:rFonts w:asciiTheme="majorBidi" w:hAnsiTheme="majorBidi" w:cstheme="majorBidi" w:hint="cs"/>
                <w:i/>
                <w:iCs/>
                <w:spacing w:val="-10"/>
                <w:sz w:val="24"/>
                <w:szCs w:val="24"/>
                <w:cs/>
              </w:rPr>
              <w:t>หมายเหตุ</w:t>
            </w:r>
          </w:p>
        </w:tc>
        <w:tc>
          <w:tcPr>
            <w:tcW w:w="990" w:type="dxa"/>
            <w:tcBorders>
              <w:top w:val="nil"/>
              <w:left w:val="nil"/>
              <w:right w:val="nil"/>
            </w:tcBorders>
          </w:tcPr>
          <w:p w14:paraId="1EE01C89" w14:textId="092529FE" w:rsidR="001B4641" w:rsidRPr="001B75C6" w:rsidRDefault="001B4641" w:rsidP="003756C2">
            <w:pPr>
              <w:snapToGrid w:val="0"/>
              <w:spacing w:line="240" w:lineRule="atLeast"/>
              <w:ind w:right="-16"/>
              <w:jc w:val="center"/>
              <w:rPr>
                <w:rFonts w:asciiTheme="majorBidi" w:hAnsiTheme="majorBidi" w:cstheme="majorBidi"/>
                <w:spacing w:val="-4"/>
                <w:sz w:val="24"/>
                <w:szCs w:val="24"/>
                <w:lang w:bidi="ar-SA"/>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16B369A5" w14:textId="77777777" w:rsidR="001B4641" w:rsidRPr="001B75C6" w:rsidRDefault="001B4641" w:rsidP="003756C2">
            <w:pPr>
              <w:snapToGrid w:val="0"/>
              <w:spacing w:line="240" w:lineRule="atLeast"/>
              <w:ind w:left="-108" w:right="-16"/>
              <w:jc w:val="center"/>
              <w:rPr>
                <w:rFonts w:asciiTheme="majorBidi" w:hAnsiTheme="majorBidi" w:cstheme="majorBidi"/>
                <w:spacing w:val="-4"/>
                <w:sz w:val="24"/>
                <w:szCs w:val="24"/>
                <w:lang w:bidi="ar-SA"/>
              </w:rPr>
            </w:pPr>
          </w:p>
        </w:tc>
        <w:tc>
          <w:tcPr>
            <w:tcW w:w="1170" w:type="dxa"/>
            <w:tcBorders>
              <w:top w:val="nil"/>
              <w:left w:val="nil"/>
              <w:right w:val="nil"/>
            </w:tcBorders>
            <w:noWrap/>
            <w:vAlign w:val="bottom"/>
          </w:tcPr>
          <w:p w14:paraId="7BE8A96B" w14:textId="4296E3EE" w:rsidR="001B4641" w:rsidRPr="001B75C6" w:rsidRDefault="001B4641" w:rsidP="003756C2">
            <w:pPr>
              <w:snapToGrid w:val="0"/>
              <w:spacing w:line="240" w:lineRule="atLeast"/>
              <w:ind w:left="-108" w:right="-16"/>
              <w:jc w:val="center"/>
              <w:rPr>
                <w:rFonts w:asciiTheme="majorBidi" w:hAnsiTheme="majorBidi" w:cstheme="majorBidi"/>
                <w:spacing w:val="-4"/>
                <w:sz w:val="24"/>
                <w:szCs w:val="24"/>
                <w:lang w:bidi="ar-SA"/>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27B85CD7" w14:textId="77777777" w:rsidR="001B4641" w:rsidRPr="001B75C6" w:rsidRDefault="001B4641" w:rsidP="003756C2">
            <w:pPr>
              <w:snapToGrid w:val="0"/>
              <w:spacing w:line="240" w:lineRule="atLeast"/>
              <w:ind w:left="-108" w:right="-16"/>
              <w:jc w:val="center"/>
              <w:rPr>
                <w:rFonts w:asciiTheme="majorBidi" w:hAnsiTheme="majorBidi" w:cstheme="majorBidi"/>
                <w:spacing w:val="-4"/>
                <w:sz w:val="24"/>
                <w:szCs w:val="24"/>
                <w:lang w:bidi="ar-SA"/>
              </w:rPr>
            </w:pPr>
          </w:p>
        </w:tc>
        <w:tc>
          <w:tcPr>
            <w:tcW w:w="1080" w:type="dxa"/>
            <w:tcBorders>
              <w:top w:val="nil"/>
              <w:left w:val="nil"/>
              <w:right w:val="nil"/>
            </w:tcBorders>
            <w:noWrap/>
            <w:vAlign w:val="bottom"/>
          </w:tcPr>
          <w:p w14:paraId="66CE7E64" w14:textId="31B30737" w:rsidR="001B4641" w:rsidRPr="001B75C6" w:rsidRDefault="001B4641" w:rsidP="003756C2">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สิ่งปลูกสร้าง</w:t>
            </w:r>
          </w:p>
        </w:tc>
        <w:tc>
          <w:tcPr>
            <w:tcW w:w="90" w:type="dxa"/>
            <w:tcBorders>
              <w:top w:val="nil"/>
              <w:left w:val="nil"/>
              <w:right w:val="nil"/>
            </w:tcBorders>
          </w:tcPr>
          <w:p w14:paraId="1AD3BDD0" w14:textId="77777777" w:rsidR="001B4641" w:rsidRPr="001B75C6" w:rsidRDefault="001B4641" w:rsidP="003756C2">
            <w:pPr>
              <w:snapToGrid w:val="0"/>
              <w:spacing w:line="240" w:lineRule="atLeast"/>
              <w:ind w:right="-16"/>
              <w:jc w:val="center"/>
              <w:rPr>
                <w:rFonts w:asciiTheme="majorBidi" w:hAnsiTheme="majorBidi" w:cstheme="majorBidi"/>
                <w:spacing w:val="-4"/>
                <w:sz w:val="24"/>
                <w:szCs w:val="24"/>
                <w:lang w:bidi="ar-SA"/>
              </w:rPr>
            </w:pPr>
          </w:p>
        </w:tc>
        <w:tc>
          <w:tcPr>
            <w:tcW w:w="1170" w:type="dxa"/>
            <w:tcBorders>
              <w:top w:val="nil"/>
              <w:left w:val="nil"/>
              <w:right w:val="nil"/>
            </w:tcBorders>
            <w:noWrap/>
            <w:vAlign w:val="bottom"/>
          </w:tcPr>
          <w:p w14:paraId="4825953A" w14:textId="3C289615" w:rsidR="001B4641" w:rsidRPr="001B75C6" w:rsidRDefault="001B4641" w:rsidP="003756C2">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และอุปกรณ์</w:t>
            </w:r>
          </w:p>
        </w:tc>
        <w:tc>
          <w:tcPr>
            <w:tcW w:w="90" w:type="dxa"/>
            <w:tcBorders>
              <w:top w:val="nil"/>
              <w:left w:val="nil"/>
              <w:right w:val="nil"/>
            </w:tcBorders>
          </w:tcPr>
          <w:p w14:paraId="64DAA28B" w14:textId="77777777" w:rsidR="001B4641" w:rsidRPr="001B75C6" w:rsidRDefault="001B4641" w:rsidP="003756C2">
            <w:pPr>
              <w:snapToGrid w:val="0"/>
              <w:spacing w:line="240" w:lineRule="atLeast"/>
              <w:ind w:left="-43" w:right="-16"/>
              <w:jc w:val="center"/>
              <w:rPr>
                <w:rFonts w:asciiTheme="majorBidi" w:hAnsiTheme="majorBidi" w:cstheme="majorBidi"/>
                <w:spacing w:val="-4"/>
                <w:sz w:val="24"/>
                <w:szCs w:val="24"/>
                <w:cs/>
              </w:rPr>
            </w:pPr>
          </w:p>
        </w:tc>
        <w:tc>
          <w:tcPr>
            <w:tcW w:w="1440" w:type="dxa"/>
            <w:tcBorders>
              <w:top w:val="nil"/>
              <w:left w:val="nil"/>
              <w:right w:val="nil"/>
            </w:tcBorders>
            <w:noWrap/>
            <w:vAlign w:val="bottom"/>
          </w:tcPr>
          <w:p w14:paraId="329A8B7C" w14:textId="77777777" w:rsidR="001B4641" w:rsidRPr="001B75C6" w:rsidRDefault="001B4641" w:rsidP="003756C2">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ทุ่นแรง</w:t>
            </w:r>
          </w:p>
        </w:tc>
        <w:tc>
          <w:tcPr>
            <w:tcW w:w="180" w:type="dxa"/>
            <w:tcBorders>
              <w:top w:val="nil"/>
              <w:left w:val="nil"/>
              <w:right w:val="nil"/>
            </w:tcBorders>
          </w:tcPr>
          <w:p w14:paraId="6DE5D77B" w14:textId="77777777" w:rsidR="001B4641" w:rsidRPr="001B75C6" w:rsidRDefault="001B4641" w:rsidP="003756C2">
            <w:pPr>
              <w:snapToGrid w:val="0"/>
              <w:spacing w:line="240" w:lineRule="atLeast"/>
              <w:ind w:right="-16"/>
              <w:jc w:val="center"/>
              <w:rPr>
                <w:rFonts w:asciiTheme="majorBidi" w:hAnsiTheme="majorBidi" w:cstheme="majorBidi"/>
                <w:spacing w:val="-4"/>
                <w:sz w:val="24"/>
                <w:szCs w:val="24"/>
                <w:cs/>
              </w:rPr>
            </w:pPr>
          </w:p>
        </w:tc>
        <w:tc>
          <w:tcPr>
            <w:tcW w:w="1350" w:type="dxa"/>
            <w:tcBorders>
              <w:top w:val="nil"/>
              <w:left w:val="nil"/>
              <w:right w:val="nil"/>
            </w:tcBorders>
            <w:noWrap/>
            <w:vAlign w:val="bottom"/>
          </w:tcPr>
          <w:p w14:paraId="258875CF" w14:textId="77777777" w:rsidR="001B4641" w:rsidRPr="001B75C6" w:rsidRDefault="001B4641" w:rsidP="003756C2">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สำนักงาน</w:t>
            </w:r>
          </w:p>
        </w:tc>
        <w:tc>
          <w:tcPr>
            <w:tcW w:w="90" w:type="dxa"/>
            <w:tcBorders>
              <w:top w:val="nil"/>
              <w:left w:val="nil"/>
              <w:right w:val="nil"/>
            </w:tcBorders>
          </w:tcPr>
          <w:p w14:paraId="7F1C3DDE" w14:textId="77777777" w:rsidR="001B4641" w:rsidRPr="001B75C6" w:rsidRDefault="001B4641" w:rsidP="003756C2">
            <w:pPr>
              <w:snapToGrid w:val="0"/>
              <w:spacing w:line="240" w:lineRule="atLeast"/>
              <w:ind w:right="-16"/>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797E6C46" w14:textId="0F376446" w:rsidR="001B4641" w:rsidRPr="001B75C6" w:rsidRDefault="001B4641" w:rsidP="003756C2">
            <w:pPr>
              <w:snapToGrid w:val="0"/>
              <w:spacing w:line="240" w:lineRule="atLeast"/>
              <w:ind w:right="-16"/>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ก่อสร้าง</w:t>
            </w:r>
            <w:r w:rsidR="00481552">
              <w:rPr>
                <w:rFonts w:asciiTheme="majorBidi" w:hAnsiTheme="majorBidi" w:cstheme="majorBidi" w:hint="cs"/>
                <w:spacing w:val="-4"/>
                <w:sz w:val="24"/>
                <w:szCs w:val="24"/>
                <w:cs/>
              </w:rPr>
              <w:t>และติดตั้ง</w:t>
            </w:r>
          </w:p>
        </w:tc>
        <w:tc>
          <w:tcPr>
            <w:tcW w:w="90" w:type="dxa"/>
            <w:tcBorders>
              <w:top w:val="nil"/>
              <w:left w:val="nil"/>
              <w:right w:val="nil"/>
            </w:tcBorders>
          </w:tcPr>
          <w:p w14:paraId="020CB8BD" w14:textId="77777777" w:rsidR="001B4641" w:rsidRPr="001B75C6" w:rsidRDefault="001B4641" w:rsidP="003756C2">
            <w:pPr>
              <w:snapToGrid w:val="0"/>
              <w:spacing w:line="240" w:lineRule="atLeast"/>
              <w:ind w:right="-16"/>
              <w:jc w:val="center"/>
              <w:rPr>
                <w:rFonts w:asciiTheme="majorBidi" w:hAnsiTheme="majorBidi" w:cstheme="majorBidi"/>
                <w:spacing w:val="-4"/>
                <w:sz w:val="24"/>
                <w:szCs w:val="24"/>
                <w:lang w:bidi="ar-SA"/>
              </w:rPr>
            </w:pPr>
          </w:p>
        </w:tc>
        <w:tc>
          <w:tcPr>
            <w:tcW w:w="1080" w:type="dxa"/>
            <w:tcBorders>
              <w:top w:val="nil"/>
              <w:left w:val="nil"/>
              <w:right w:val="nil"/>
            </w:tcBorders>
          </w:tcPr>
          <w:p w14:paraId="3D17CF27" w14:textId="0FC20176" w:rsidR="001B4641" w:rsidRPr="001B75C6" w:rsidRDefault="001B4641" w:rsidP="003756C2">
            <w:pPr>
              <w:snapToGrid w:val="0"/>
              <w:spacing w:line="240" w:lineRule="atLeast"/>
              <w:ind w:right="-16"/>
              <w:jc w:val="center"/>
              <w:rPr>
                <w:rFonts w:asciiTheme="majorBidi" w:hAnsiTheme="majorBidi" w:cstheme="majorBidi"/>
                <w:spacing w:val="-4"/>
                <w:sz w:val="24"/>
                <w:szCs w:val="24"/>
                <w:lang w:bidi="ar-SA"/>
              </w:rPr>
            </w:pPr>
            <w:r w:rsidRPr="001B75C6">
              <w:rPr>
                <w:rFonts w:asciiTheme="majorBidi" w:hAnsiTheme="majorBidi" w:cstheme="majorBidi"/>
                <w:sz w:val="24"/>
                <w:szCs w:val="24"/>
                <w:cs/>
              </w:rPr>
              <w:t>ให้ผลิตผล</w:t>
            </w:r>
          </w:p>
        </w:tc>
        <w:tc>
          <w:tcPr>
            <w:tcW w:w="90" w:type="dxa"/>
            <w:tcBorders>
              <w:top w:val="nil"/>
              <w:left w:val="nil"/>
              <w:right w:val="nil"/>
            </w:tcBorders>
          </w:tcPr>
          <w:p w14:paraId="5572D041" w14:textId="77777777" w:rsidR="001B4641" w:rsidRPr="001B75C6" w:rsidRDefault="001B4641" w:rsidP="003756C2">
            <w:pPr>
              <w:snapToGrid w:val="0"/>
              <w:spacing w:line="240" w:lineRule="atLeast"/>
              <w:ind w:right="-16"/>
              <w:jc w:val="center"/>
              <w:rPr>
                <w:rFonts w:asciiTheme="majorBidi" w:hAnsiTheme="majorBidi" w:cstheme="majorBidi"/>
                <w:spacing w:val="-4"/>
                <w:sz w:val="24"/>
                <w:szCs w:val="24"/>
                <w:lang w:bidi="ar-SA"/>
              </w:rPr>
            </w:pPr>
          </w:p>
        </w:tc>
        <w:tc>
          <w:tcPr>
            <w:tcW w:w="1080" w:type="dxa"/>
            <w:tcBorders>
              <w:top w:val="nil"/>
              <w:left w:val="nil"/>
              <w:right w:val="nil"/>
            </w:tcBorders>
            <w:noWrap/>
            <w:vAlign w:val="bottom"/>
          </w:tcPr>
          <w:p w14:paraId="30AC2A3A" w14:textId="49885B97" w:rsidR="001B4641" w:rsidRPr="001B75C6" w:rsidRDefault="001B4641" w:rsidP="003756C2">
            <w:pPr>
              <w:snapToGrid w:val="0"/>
              <w:spacing w:line="240" w:lineRule="atLeast"/>
              <w:ind w:right="-16"/>
              <w:jc w:val="center"/>
              <w:rPr>
                <w:rFonts w:asciiTheme="majorBidi" w:hAnsiTheme="majorBidi" w:cstheme="majorBidi"/>
                <w:spacing w:val="-4"/>
                <w:sz w:val="24"/>
                <w:szCs w:val="24"/>
                <w:lang w:bidi="ar-SA"/>
              </w:rPr>
            </w:pPr>
            <w:r w:rsidRPr="001B75C6">
              <w:rPr>
                <w:rFonts w:asciiTheme="majorBidi" w:hAnsiTheme="majorBidi" w:cstheme="majorBidi"/>
                <w:spacing w:val="-4"/>
                <w:sz w:val="24"/>
                <w:szCs w:val="24"/>
                <w:cs/>
              </w:rPr>
              <w:t>รวม</w:t>
            </w:r>
          </w:p>
        </w:tc>
      </w:tr>
      <w:tr w:rsidR="001B4641" w:rsidRPr="002738D7" w14:paraId="6E64E914" w14:textId="77777777" w:rsidTr="00F56F89">
        <w:trPr>
          <w:trHeight w:val="20"/>
        </w:trPr>
        <w:tc>
          <w:tcPr>
            <w:tcW w:w="2790" w:type="dxa"/>
            <w:tcBorders>
              <w:top w:val="nil"/>
              <w:left w:val="nil"/>
              <w:bottom w:val="nil"/>
              <w:right w:val="nil"/>
            </w:tcBorders>
          </w:tcPr>
          <w:p w14:paraId="236700A7" w14:textId="77777777" w:rsidR="001B4641" w:rsidRPr="001B75C6" w:rsidRDefault="001B4641" w:rsidP="003756C2">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1F557E75" w14:textId="052DDD45" w:rsidR="001B4641" w:rsidRPr="001B75C6" w:rsidRDefault="001B4641" w:rsidP="003756C2">
            <w:pPr>
              <w:snapToGrid w:val="0"/>
              <w:spacing w:line="240" w:lineRule="atLeast"/>
              <w:ind w:right="-16"/>
              <w:jc w:val="center"/>
              <w:rPr>
                <w:rFonts w:asciiTheme="majorBidi" w:hAnsiTheme="majorBidi" w:cstheme="majorBidi"/>
                <w:b/>
                <w:bCs/>
                <w:spacing w:val="-4"/>
                <w:sz w:val="24"/>
                <w:szCs w:val="24"/>
                <w:lang w:bidi="ar-SA"/>
              </w:rPr>
            </w:pPr>
          </w:p>
        </w:tc>
        <w:tc>
          <w:tcPr>
            <w:tcW w:w="11520" w:type="dxa"/>
            <w:gridSpan w:val="17"/>
            <w:tcBorders>
              <w:top w:val="nil"/>
              <w:left w:val="nil"/>
              <w:right w:val="nil"/>
            </w:tcBorders>
          </w:tcPr>
          <w:p w14:paraId="08779391" w14:textId="09D0C850" w:rsidR="001B4641" w:rsidRPr="001B75C6" w:rsidRDefault="001B4641" w:rsidP="003756C2">
            <w:pPr>
              <w:snapToGrid w:val="0"/>
              <w:spacing w:line="240" w:lineRule="atLeast"/>
              <w:ind w:right="-16"/>
              <w:jc w:val="center"/>
              <w:rPr>
                <w:rFonts w:asciiTheme="majorBidi" w:hAnsiTheme="majorBidi" w:cstheme="majorBidi"/>
                <w:i/>
                <w:iCs/>
                <w:spacing w:val="-4"/>
                <w:sz w:val="24"/>
                <w:szCs w:val="24"/>
                <w:cs/>
              </w:rPr>
            </w:pPr>
            <w:r w:rsidRPr="001B75C6">
              <w:rPr>
                <w:rFonts w:asciiTheme="majorBidi" w:hAnsiTheme="majorBidi" w:cstheme="majorBidi"/>
                <w:i/>
                <w:iCs/>
                <w:spacing w:val="-4"/>
                <w:sz w:val="24"/>
                <w:szCs w:val="24"/>
                <w:cs/>
              </w:rPr>
              <w:t>(พันบาท)</w:t>
            </w:r>
          </w:p>
        </w:tc>
      </w:tr>
      <w:tr w:rsidR="001B4641" w:rsidRPr="002738D7" w14:paraId="3D063BCB" w14:textId="77777777" w:rsidTr="00F56F89">
        <w:trPr>
          <w:trHeight w:val="53"/>
        </w:trPr>
        <w:tc>
          <w:tcPr>
            <w:tcW w:w="2790" w:type="dxa"/>
            <w:tcBorders>
              <w:top w:val="nil"/>
              <w:left w:val="nil"/>
              <w:right w:val="nil"/>
            </w:tcBorders>
            <w:vAlign w:val="bottom"/>
          </w:tcPr>
          <w:p w14:paraId="6936441E" w14:textId="4A629267" w:rsidR="001B4641" w:rsidRPr="00245380" w:rsidRDefault="001B4641" w:rsidP="001B4641">
            <w:pPr>
              <w:snapToGrid w:val="0"/>
              <w:spacing w:line="240" w:lineRule="atLeast"/>
              <w:ind w:left="90" w:right="-16"/>
              <w:rPr>
                <w:rFonts w:asciiTheme="majorBidi" w:hAnsiTheme="majorBidi" w:cstheme="majorBidi"/>
                <w:b/>
                <w:bCs/>
                <w:i/>
                <w:iCs/>
                <w:sz w:val="24"/>
                <w:szCs w:val="24"/>
                <w:cs/>
              </w:rPr>
            </w:pPr>
            <w:r w:rsidRPr="00245380">
              <w:rPr>
                <w:rFonts w:asciiTheme="majorBidi" w:hAnsiTheme="majorBidi" w:cstheme="majorBidi"/>
                <w:b/>
                <w:bCs/>
                <w:i/>
                <w:iCs/>
                <w:sz w:val="24"/>
                <w:szCs w:val="24"/>
                <w:cs/>
              </w:rPr>
              <w:t>ราคาทุน / ราคาประเมินใหม่</w:t>
            </w:r>
          </w:p>
        </w:tc>
        <w:tc>
          <w:tcPr>
            <w:tcW w:w="720" w:type="dxa"/>
            <w:tcBorders>
              <w:top w:val="nil"/>
              <w:left w:val="nil"/>
              <w:right w:val="nil"/>
            </w:tcBorders>
            <w:noWrap/>
            <w:vAlign w:val="bottom"/>
          </w:tcPr>
          <w:p w14:paraId="49D978E8" w14:textId="0750659C" w:rsidR="001B4641" w:rsidRPr="001B75C6" w:rsidRDefault="001B4641" w:rsidP="001B4641">
            <w:pPr>
              <w:snapToGrid w:val="0"/>
              <w:spacing w:line="240" w:lineRule="atLeast"/>
              <w:ind w:left="90" w:right="-16"/>
              <w:rPr>
                <w:rFonts w:asciiTheme="majorBidi" w:hAnsiTheme="majorBidi" w:cstheme="majorBidi"/>
                <w:b/>
                <w:bCs/>
                <w:i/>
                <w:iCs/>
                <w:sz w:val="24"/>
                <w:szCs w:val="24"/>
                <w:cs/>
              </w:rPr>
            </w:pPr>
          </w:p>
        </w:tc>
        <w:tc>
          <w:tcPr>
            <w:tcW w:w="990" w:type="dxa"/>
            <w:tcBorders>
              <w:left w:val="nil"/>
              <w:right w:val="nil"/>
            </w:tcBorders>
          </w:tcPr>
          <w:p w14:paraId="3700385E" w14:textId="738D26FD" w:rsidR="001B4641" w:rsidRPr="001B75C6" w:rsidRDefault="001B4641" w:rsidP="001B4641">
            <w:pPr>
              <w:snapToGrid w:val="0"/>
              <w:spacing w:line="240" w:lineRule="atLeast"/>
              <w:rPr>
                <w:rFonts w:asciiTheme="majorBidi" w:hAnsiTheme="majorBidi" w:cstheme="majorBidi"/>
                <w:sz w:val="24"/>
                <w:szCs w:val="24"/>
                <w:lang w:bidi="ar-SA"/>
              </w:rPr>
            </w:pPr>
          </w:p>
        </w:tc>
        <w:tc>
          <w:tcPr>
            <w:tcW w:w="90" w:type="dxa"/>
            <w:tcBorders>
              <w:top w:val="nil"/>
              <w:left w:val="nil"/>
              <w:right w:val="nil"/>
            </w:tcBorders>
          </w:tcPr>
          <w:p w14:paraId="1E7F510E" w14:textId="77777777" w:rsidR="001B4641" w:rsidRPr="001B75C6" w:rsidRDefault="001B4641" w:rsidP="001B4641">
            <w:pPr>
              <w:snapToGrid w:val="0"/>
              <w:spacing w:line="240" w:lineRule="atLeast"/>
              <w:rPr>
                <w:rFonts w:asciiTheme="majorBidi" w:hAnsiTheme="majorBidi" w:cstheme="majorBidi"/>
                <w:sz w:val="24"/>
                <w:szCs w:val="24"/>
                <w:lang w:bidi="ar-SA"/>
              </w:rPr>
            </w:pPr>
          </w:p>
        </w:tc>
        <w:tc>
          <w:tcPr>
            <w:tcW w:w="1170" w:type="dxa"/>
            <w:tcBorders>
              <w:left w:val="nil"/>
              <w:right w:val="nil"/>
            </w:tcBorders>
            <w:noWrap/>
            <w:vAlign w:val="bottom"/>
          </w:tcPr>
          <w:p w14:paraId="155556F0" w14:textId="2FBD0F41" w:rsidR="001B4641" w:rsidRPr="001B75C6" w:rsidRDefault="001B4641" w:rsidP="001B4641">
            <w:pPr>
              <w:snapToGrid w:val="0"/>
              <w:spacing w:line="240" w:lineRule="atLeast"/>
              <w:rPr>
                <w:rFonts w:asciiTheme="majorBidi" w:hAnsiTheme="majorBidi" w:cstheme="majorBidi"/>
                <w:sz w:val="24"/>
                <w:szCs w:val="24"/>
                <w:lang w:bidi="ar-SA"/>
              </w:rPr>
            </w:pPr>
          </w:p>
        </w:tc>
        <w:tc>
          <w:tcPr>
            <w:tcW w:w="90" w:type="dxa"/>
            <w:tcBorders>
              <w:top w:val="nil"/>
              <w:left w:val="nil"/>
              <w:right w:val="nil"/>
            </w:tcBorders>
          </w:tcPr>
          <w:p w14:paraId="05F4E84B" w14:textId="77777777" w:rsidR="001B4641" w:rsidRPr="001B75C6" w:rsidRDefault="001B4641" w:rsidP="001B4641">
            <w:pPr>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1F803414" w14:textId="77777777" w:rsidR="001B4641" w:rsidRPr="001B75C6" w:rsidRDefault="001B4641" w:rsidP="001B4641">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145AAAE6" w14:textId="77777777" w:rsidR="001B4641" w:rsidRPr="001B75C6" w:rsidRDefault="001B4641" w:rsidP="001B4641">
            <w:pPr>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755B05E7" w14:textId="77777777" w:rsidR="001B4641" w:rsidRPr="001B75C6" w:rsidRDefault="001B4641" w:rsidP="001B4641">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FFE72A4" w14:textId="77777777" w:rsidR="001B4641" w:rsidRPr="001B75C6" w:rsidRDefault="001B4641" w:rsidP="001B4641">
            <w:pPr>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1F80E402" w14:textId="77777777" w:rsidR="001B4641" w:rsidRPr="001B75C6" w:rsidRDefault="001B4641" w:rsidP="001B4641">
            <w:pPr>
              <w:snapToGrid w:val="0"/>
              <w:spacing w:line="240" w:lineRule="atLeast"/>
              <w:rPr>
                <w:rFonts w:asciiTheme="majorBidi" w:hAnsiTheme="majorBidi" w:cstheme="majorBidi"/>
                <w:sz w:val="24"/>
                <w:szCs w:val="24"/>
              </w:rPr>
            </w:pPr>
          </w:p>
        </w:tc>
        <w:tc>
          <w:tcPr>
            <w:tcW w:w="180" w:type="dxa"/>
            <w:tcBorders>
              <w:top w:val="nil"/>
              <w:left w:val="nil"/>
              <w:right w:val="nil"/>
            </w:tcBorders>
          </w:tcPr>
          <w:p w14:paraId="2EB7DFD1" w14:textId="77777777" w:rsidR="001B4641" w:rsidRPr="001B75C6" w:rsidRDefault="001B4641" w:rsidP="001B4641">
            <w:pPr>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5F122C84" w14:textId="77777777" w:rsidR="001B4641" w:rsidRPr="001B75C6" w:rsidRDefault="001B4641" w:rsidP="001B4641">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5742AAC1" w14:textId="77777777" w:rsidR="001B4641" w:rsidRPr="001B75C6" w:rsidRDefault="001B4641" w:rsidP="001B4641">
            <w:pPr>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339D900C" w14:textId="77777777" w:rsidR="001B4641" w:rsidRPr="001B75C6" w:rsidRDefault="001B4641" w:rsidP="001B4641">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EABDF58" w14:textId="77777777" w:rsidR="001B4641" w:rsidRPr="001B75C6" w:rsidRDefault="001B4641" w:rsidP="001B4641">
            <w:pPr>
              <w:snapToGrid w:val="0"/>
              <w:spacing w:line="240" w:lineRule="atLeast"/>
              <w:rPr>
                <w:rFonts w:asciiTheme="majorBidi" w:hAnsiTheme="majorBidi" w:cstheme="majorBidi"/>
                <w:sz w:val="24"/>
                <w:szCs w:val="24"/>
              </w:rPr>
            </w:pPr>
          </w:p>
        </w:tc>
        <w:tc>
          <w:tcPr>
            <w:tcW w:w="1080" w:type="dxa"/>
            <w:tcBorders>
              <w:left w:val="nil"/>
              <w:right w:val="nil"/>
            </w:tcBorders>
          </w:tcPr>
          <w:p w14:paraId="62A41BA4" w14:textId="77777777" w:rsidR="001B4641" w:rsidRPr="001B75C6" w:rsidRDefault="001B4641" w:rsidP="001B4641">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4CC55944" w14:textId="77777777" w:rsidR="001B4641" w:rsidRPr="001B75C6" w:rsidRDefault="001B4641" w:rsidP="001B4641">
            <w:pPr>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49FE54C1" w14:textId="77777777" w:rsidR="001B4641" w:rsidRPr="001B75C6" w:rsidRDefault="001B4641" w:rsidP="001B4641">
            <w:pPr>
              <w:snapToGrid w:val="0"/>
              <w:spacing w:line="240" w:lineRule="atLeast"/>
              <w:rPr>
                <w:rFonts w:asciiTheme="majorBidi" w:hAnsiTheme="majorBidi" w:cstheme="majorBidi"/>
                <w:sz w:val="24"/>
                <w:szCs w:val="24"/>
              </w:rPr>
            </w:pPr>
          </w:p>
        </w:tc>
      </w:tr>
      <w:tr w:rsidR="008259A8" w:rsidRPr="002738D7" w14:paraId="3D309288" w14:textId="77777777" w:rsidTr="00F56F89">
        <w:trPr>
          <w:trHeight w:val="20"/>
        </w:trPr>
        <w:tc>
          <w:tcPr>
            <w:tcW w:w="2790" w:type="dxa"/>
            <w:tcBorders>
              <w:left w:val="nil"/>
              <w:bottom w:val="nil"/>
              <w:right w:val="nil"/>
            </w:tcBorders>
            <w:vAlign w:val="bottom"/>
          </w:tcPr>
          <w:p w14:paraId="7043678E" w14:textId="42976218"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 xml:space="preserve">ณ วันที่ </w:t>
            </w:r>
            <w:r w:rsidRPr="001B75C6">
              <w:rPr>
                <w:rFonts w:asciiTheme="majorBidi" w:hAnsiTheme="majorBidi" w:cstheme="majorBidi"/>
                <w:sz w:val="24"/>
                <w:szCs w:val="24"/>
              </w:rPr>
              <w:t>1</w:t>
            </w:r>
            <w:r w:rsidRPr="001B75C6">
              <w:rPr>
                <w:rFonts w:asciiTheme="majorBidi" w:hAnsiTheme="majorBidi" w:cstheme="majorBidi"/>
                <w:sz w:val="24"/>
                <w:szCs w:val="24"/>
                <w:lang w:bidi="ar-SA"/>
              </w:rPr>
              <w:t xml:space="preserve"> </w:t>
            </w:r>
            <w:r w:rsidRPr="001B75C6">
              <w:rPr>
                <w:rFonts w:asciiTheme="majorBidi" w:hAnsiTheme="majorBidi" w:cstheme="majorBidi"/>
                <w:sz w:val="24"/>
                <w:szCs w:val="24"/>
                <w:cs/>
              </w:rPr>
              <w:t xml:space="preserve">พฤศจิกายน </w:t>
            </w:r>
            <w:r w:rsidRPr="001B75C6">
              <w:rPr>
                <w:rFonts w:asciiTheme="majorBidi" w:hAnsiTheme="majorBidi" w:cstheme="majorBidi"/>
                <w:sz w:val="24"/>
                <w:szCs w:val="24"/>
              </w:rPr>
              <w:t>2566</w:t>
            </w:r>
          </w:p>
        </w:tc>
        <w:tc>
          <w:tcPr>
            <w:tcW w:w="720" w:type="dxa"/>
            <w:tcBorders>
              <w:left w:val="nil"/>
              <w:bottom w:val="nil"/>
              <w:right w:val="nil"/>
            </w:tcBorders>
            <w:noWrap/>
            <w:vAlign w:val="bottom"/>
          </w:tcPr>
          <w:p w14:paraId="33309FC2" w14:textId="3256CA65" w:rsidR="008259A8" w:rsidRPr="001B75C6" w:rsidRDefault="008259A8" w:rsidP="008259A8">
            <w:pPr>
              <w:snapToGrid w:val="0"/>
              <w:spacing w:line="240" w:lineRule="atLeast"/>
              <w:ind w:left="90" w:right="-16"/>
              <w:rPr>
                <w:rFonts w:asciiTheme="majorBidi" w:hAnsiTheme="majorBidi" w:cstheme="majorBidi"/>
                <w:sz w:val="24"/>
                <w:szCs w:val="24"/>
                <w:lang w:bidi="ar-SA"/>
              </w:rPr>
            </w:pPr>
          </w:p>
        </w:tc>
        <w:tc>
          <w:tcPr>
            <w:tcW w:w="990" w:type="dxa"/>
            <w:tcBorders>
              <w:left w:val="nil"/>
              <w:bottom w:val="nil"/>
              <w:right w:val="nil"/>
            </w:tcBorders>
          </w:tcPr>
          <w:p w14:paraId="6B6D941D" w14:textId="6B1A718A" w:rsidR="008259A8" w:rsidRPr="001B75C6" w:rsidRDefault="008259A8" w:rsidP="00F56F89">
            <w:pPr>
              <w:tabs>
                <w:tab w:val="decimal" w:pos="899"/>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4,</w:t>
            </w:r>
            <w:r w:rsidR="001E5A9D" w:rsidRPr="001B75C6">
              <w:rPr>
                <w:rFonts w:asciiTheme="majorBidi" w:hAnsiTheme="majorBidi" w:cstheme="majorBidi"/>
                <w:sz w:val="24"/>
                <w:szCs w:val="24"/>
              </w:rPr>
              <w:t>923,611</w:t>
            </w:r>
          </w:p>
        </w:tc>
        <w:tc>
          <w:tcPr>
            <w:tcW w:w="90" w:type="dxa"/>
            <w:tcBorders>
              <w:left w:val="nil"/>
              <w:bottom w:val="nil"/>
              <w:right w:val="nil"/>
            </w:tcBorders>
          </w:tcPr>
          <w:p w14:paraId="65D8170A" w14:textId="7924E3F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left w:val="nil"/>
              <w:bottom w:val="nil"/>
              <w:right w:val="nil"/>
            </w:tcBorders>
            <w:noWrap/>
            <w:vAlign w:val="bottom"/>
          </w:tcPr>
          <w:p w14:paraId="2DF8DA3D" w14:textId="57BFDFCD" w:rsidR="008259A8" w:rsidRPr="001B75C6" w:rsidRDefault="008259A8" w:rsidP="008259A8">
            <w:pPr>
              <w:tabs>
                <w:tab w:val="decimal" w:pos="627"/>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1,</w:t>
            </w:r>
            <w:r w:rsidR="001E5A9D" w:rsidRPr="001B75C6">
              <w:rPr>
                <w:rFonts w:asciiTheme="majorBidi" w:hAnsiTheme="majorBidi" w:cstheme="majorBidi"/>
                <w:sz w:val="24"/>
                <w:szCs w:val="24"/>
              </w:rPr>
              <w:t>658</w:t>
            </w:r>
            <w:r w:rsidRPr="001B75C6">
              <w:rPr>
                <w:rFonts w:asciiTheme="majorBidi" w:hAnsiTheme="majorBidi" w:cstheme="majorBidi"/>
                <w:sz w:val="24"/>
                <w:szCs w:val="24"/>
              </w:rPr>
              <w:t>,</w:t>
            </w:r>
            <w:r w:rsidR="001E5A9D" w:rsidRPr="001B75C6">
              <w:rPr>
                <w:rFonts w:asciiTheme="majorBidi" w:hAnsiTheme="majorBidi" w:cstheme="majorBidi"/>
                <w:sz w:val="24"/>
                <w:szCs w:val="24"/>
              </w:rPr>
              <w:t>865</w:t>
            </w:r>
          </w:p>
        </w:tc>
        <w:tc>
          <w:tcPr>
            <w:tcW w:w="90" w:type="dxa"/>
            <w:tcBorders>
              <w:left w:val="nil"/>
              <w:bottom w:val="nil"/>
              <w:right w:val="nil"/>
            </w:tcBorders>
          </w:tcPr>
          <w:p w14:paraId="3ED91673"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left w:val="nil"/>
              <w:bottom w:val="nil"/>
              <w:right w:val="nil"/>
            </w:tcBorders>
            <w:noWrap/>
            <w:vAlign w:val="bottom"/>
          </w:tcPr>
          <w:p w14:paraId="293F0DC6" w14:textId="5150ECE6" w:rsidR="008259A8" w:rsidRPr="001B75C6" w:rsidRDefault="001E5A9D" w:rsidP="008259A8">
            <w:pPr>
              <w:tabs>
                <w:tab w:val="decimal" w:pos="630"/>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6,947,642</w:t>
            </w:r>
          </w:p>
        </w:tc>
        <w:tc>
          <w:tcPr>
            <w:tcW w:w="90" w:type="dxa"/>
            <w:tcBorders>
              <w:left w:val="nil"/>
              <w:bottom w:val="nil"/>
              <w:right w:val="nil"/>
            </w:tcBorders>
          </w:tcPr>
          <w:p w14:paraId="73003028"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left w:val="nil"/>
              <w:bottom w:val="nil"/>
              <w:right w:val="nil"/>
            </w:tcBorders>
            <w:noWrap/>
            <w:vAlign w:val="bottom"/>
          </w:tcPr>
          <w:p w14:paraId="69445674" w14:textId="32530A22" w:rsidR="008259A8" w:rsidRPr="001B75C6" w:rsidRDefault="001E5A9D" w:rsidP="008259A8">
            <w:pPr>
              <w:tabs>
                <w:tab w:val="decimal" w:pos="630"/>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25,474,705</w:t>
            </w:r>
          </w:p>
        </w:tc>
        <w:tc>
          <w:tcPr>
            <w:tcW w:w="90" w:type="dxa"/>
            <w:tcBorders>
              <w:left w:val="nil"/>
              <w:bottom w:val="nil"/>
              <w:right w:val="nil"/>
            </w:tcBorders>
          </w:tcPr>
          <w:p w14:paraId="7DB59DF1"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440" w:type="dxa"/>
            <w:tcBorders>
              <w:left w:val="nil"/>
              <w:bottom w:val="nil"/>
              <w:right w:val="nil"/>
            </w:tcBorders>
            <w:noWrap/>
            <w:vAlign w:val="bottom"/>
          </w:tcPr>
          <w:p w14:paraId="3B7925C8" w14:textId="613451EB" w:rsidR="008259A8" w:rsidRPr="001B75C6" w:rsidRDefault="008259A8" w:rsidP="008259A8">
            <w:pPr>
              <w:tabs>
                <w:tab w:val="decimal" w:pos="719"/>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sz w:val="24"/>
                <w:szCs w:val="24"/>
              </w:rPr>
              <w:t>1,492,901</w:t>
            </w:r>
          </w:p>
        </w:tc>
        <w:tc>
          <w:tcPr>
            <w:tcW w:w="180" w:type="dxa"/>
            <w:tcBorders>
              <w:left w:val="nil"/>
              <w:bottom w:val="nil"/>
              <w:right w:val="nil"/>
            </w:tcBorders>
          </w:tcPr>
          <w:p w14:paraId="31AB2D9E"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left w:val="nil"/>
              <w:bottom w:val="nil"/>
              <w:right w:val="nil"/>
            </w:tcBorders>
            <w:noWrap/>
            <w:vAlign w:val="bottom"/>
          </w:tcPr>
          <w:p w14:paraId="0F01D693" w14:textId="3E5EC5A2" w:rsidR="008259A8" w:rsidRPr="001B75C6" w:rsidRDefault="001E5A9D" w:rsidP="008259A8">
            <w:pPr>
              <w:tabs>
                <w:tab w:val="decimal" w:pos="1166"/>
              </w:tabs>
              <w:snapToGrid w:val="0"/>
              <w:spacing w:line="240" w:lineRule="atLeast"/>
              <w:ind w:right="92"/>
              <w:jc w:val="center"/>
              <w:rPr>
                <w:rFonts w:asciiTheme="majorBidi" w:hAnsiTheme="majorBidi" w:cstheme="majorBidi"/>
                <w:sz w:val="24"/>
                <w:szCs w:val="24"/>
              </w:rPr>
            </w:pPr>
            <w:r w:rsidRPr="001B75C6">
              <w:rPr>
                <w:rFonts w:asciiTheme="majorBidi" w:hAnsiTheme="majorBidi" w:cstheme="majorBidi"/>
                <w:sz w:val="24"/>
                <w:szCs w:val="24"/>
              </w:rPr>
              <w:t>291,096</w:t>
            </w:r>
          </w:p>
        </w:tc>
        <w:tc>
          <w:tcPr>
            <w:tcW w:w="90" w:type="dxa"/>
            <w:tcBorders>
              <w:left w:val="nil"/>
              <w:bottom w:val="nil"/>
              <w:right w:val="nil"/>
            </w:tcBorders>
          </w:tcPr>
          <w:p w14:paraId="54918684"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left w:val="nil"/>
              <w:bottom w:val="nil"/>
              <w:right w:val="nil"/>
            </w:tcBorders>
            <w:noWrap/>
            <w:vAlign w:val="bottom"/>
          </w:tcPr>
          <w:p w14:paraId="6DE249DF" w14:textId="3682F3B7" w:rsidR="008259A8" w:rsidRPr="001B75C6" w:rsidRDefault="001E5A9D" w:rsidP="008259A8">
            <w:pPr>
              <w:tabs>
                <w:tab w:val="decimal" w:pos="630"/>
              </w:tabs>
              <w:snapToGrid w:val="0"/>
              <w:spacing w:line="240" w:lineRule="atLeast"/>
              <w:ind w:right="126"/>
              <w:jc w:val="right"/>
              <w:rPr>
                <w:rFonts w:asciiTheme="majorBidi" w:hAnsiTheme="majorBidi" w:cstheme="majorBidi"/>
                <w:sz w:val="24"/>
                <w:szCs w:val="24"/>
                <w:cs/>
              </w:rPr>
            </w:pPr>
            <w:r w:rsidRPr="001B75C6">
              <w:rPr>
                <w:rFonts w:asciiTheme="majorBidi" w:hAnsiTheme="majorBidi" w:cstheme="majorBidi"/>
                <w:sz w:val="24"/>
                <w:szCs w:val="24"/>
              </w:rPr>
              <w:t>847,386</w:t>
            </w:r>
          </w:p>
        </w:tc>
        <w:tc>
          <w:tcPr>
            <w:tcW w:w="90" w:type="dxa"/>
            <w:tcBorders>
              <w:left w:val="nil"/>
              <w:bottom w:val="nil"/>
              <w:right w:val="nil"/>
            </w:tcBorders>
          </w:tcPr>
          <w:p w14:paraId="1D38DAA3"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left w:val="nil"/>
              <w:bottom w:val="nil"/>
              <w:right w:val="nil"/>
            </w:tcBorders>
          </w:tcPr>
          <w:p w14:paraId="292864FA" w14:textId="21496835" w:rsidR="008259A8" w:rsidRPr="001B75C6" w:rsidRDefault="008259A8" w:rsidP="00065D72">
            <w:pPr>
              <w:tabs>
                <w:tab w:val="decimal" w:pos="630"/>
              </w:tabs>
              <w:snapToGrid w:val="0"/>
              <w:spacing w:line="240" w:lineRule="atLeast"/>
              <w:ind w:right="90"/>
              <w:jc w:val="right"/>
              <w:rPr>
                <w:rFonts w:asciiTheme="majorBidi" w:hAnsiTheme="majorBidi" w:cstheme="majorBidi"/>
                <w:sz w:val="24"/>
                <w:szCs w:val="24"/>
              </w:rPr>
            </w:pPr>
            <w:r w:rsidRPr="001B75C6">
              <w:rPr>
                <w:rFonts w:asciiTheme="majorBidi" w:hAnsiTheme="majorBidi" w:cstheme="majorBidi"/>
                <w:sz w:val="24"/>
                <w:szCs w:val="24"/>
              </w:rPr>
              <w:t>342,474</w:t>
            </w:r>
          </w:p>
        </w:tc>
        <w:tc>
          <w:tcPr>
            <w:tcW w:w="90" w:type="dxa"/>
            <w:tcBorders>
              <w:left w:val="nil"/>
              <w:bottom w:val="nil"/>
              <w:right w:val="nil"/>
            </w:tcBorders>
          </w:tcPr>
          <w:p w14:paraId="0DB6826C"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left w:val="nil"/>
              <w:bottom w:val="nil"/>
              <w:right w:val="nil"/>
            </w:tcBorders>
            <w:noWrap/>
            <w:vAlign w:val="bottom"/>
          </w:tcPr>
          <w:p w14:paraId="2DB6142B" w14:textId="6B491A1E" w:rsidR="008259A8" w:rsidRPr="001B75C6" w:rsidRDefault="00BA4C71" w:rsidP="008259A8">
            <w:pPr>
              <w:tabs>
                <w:tab w:val="decimal" w:pos="630"/>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sz w:val="24"/>
                <w:szCs w:val="24"/>
              </w:rPr>
              <w:t>41,978,680</w:t>
            </w:r>
          </w:p>
        </w:tc>
      </w:tr>
      <w:tr w:rsidR="008259A8" w:rsidRPr="002738D7" w14:paraId="7B35D68B" w14:textId="77777777" w:rsidTr="00F56F89">
        <w:trPr>
          <w:trHeight w:val="20"/>
        </w:trPr>
        <w:tc>
          <w:tcPr>
            <w:tcW w:w="2790" w:type="dxa"/>
            <w:tcBorders>
              <w:top w:val="nil"/>
              <w:left w:val="nil"/>
              <w:bottom w:val="nil"/>
              <w:right w:val="nil"/>
            </w:tcBorders>
            <w:vAlign w:val="bottom"/>
          </w:tcPr>
          <w:p w14:paraId="4D25AC4E" w14:textId="449B030B" w:rsidR="008259A8" w:rsidRPr="001B75C6" w:rsidRDefault="008259A8" w:rsidP="008259A8">
            <w:pPr>
              <w:snapToGrid w:val="0"/>
              <w:spacing w:line="240" w:lineRule="atLeast"/>
              <w:ind w:left="90" w:right="-87"/>
              <w:rPr>
                <w:rFonts w:asciiTheme="majorBidi" w:hAnsiTheme="majorBidi" w:cstheme="majorBidi"/>
                <w:sz w:val="24"/>
                <w:szCs w:val="24"/>
                <w:cs/>
              </w:rPr>
            </w:pPr>
            <w:r w:rsidRPr="001B75C6">
              <w:rPr>
                <w:rFonts w:asciiTheme="majorBidi" w:hAnsiTheme="majorBidi" w:cstheme="majorBidi" w:hint="cs"/>
                <w:sz w:val="24"/>
                <w:szCs w:val="24"/>
                <w:cs/>
              </w:rPr>
              <w:t>โอนไปอสังหาริมทรัพย์เพื่อการลงทุน</w:t>
            </w:r>
          </w:p>
        </w:tc>
        <w:tc>
          <w:tcPr>
            <w:tcW w:w="720" w:type="dxa"/>
            <w:tcBorders>
              <w:top w:val="nil"/>
              <w:left w:val="nil"/>
              <w:bottom w:val="nil"/>
              <w:right w:val="nil"/>
            </w:tcBorders>
            <w:noWrap/>
            <w:vAlign w:val="bottom"/>
          </w:tcPr>
          <w:p w14:paraId="0B724E3D" w14:textId="5915F542" w:rsidR="008259A8" w:rsidRPr="001B75C6" w:rsidRDefault="008259A8" w:rsidP="008259A8">
            <w:pPr>
              <w:snapToGrid w:val="0"/>
              <w:spacing w:line="240" w:lineRule="atLeast"/>
              <w:ind w:right="-44"/>
              <w:jc w:val="center"/>
              <w:rPr>
                <w:rFonts w:asciiTheme="majorBidi" w:hAnsiTheme="majorBidi" w:cstheme="majorBidi"/>
                <w:i/>
                <w:iCs/>
                <w:spacing w:val="-6"/>
                <w:sz w:val="24"/>
                <w:szCs w:val="24"/>
                <w:cs/>
              </w:rPr>
            </w:pPr>
            <w:r w:rsidRPr="001B75C6">
              <w:rPr>
                <w:rFonts w:asciiTheme="majorBidi" w:hAnsiTheme="majorBidi" w:cstheme="majorBidi"/>
                <w:i/>
                <w:iCs/>
                <w:spacing w:val="-6"/>
                <w:sz w:val="24"/>
                <w:szCs w:val="24"/>
              </w:rPr>
              <w:t>13</w:t>
            </w:r>
          </w:p>
        </w:tc>
        <w:tc>
          <w:tcPr>
            <w:tcW w:w="990" w:type="dxa"/>
            <w:tcBorders>
              <w:top w:val="nil"/>
              <w:left w:val="nil"/>
              <w:bottom w:val="nil"/>
              <w:right w:val="nil"/>
            </w:tcBorders>
          </w:tcPr>
          <w:p w14:paraId="3B30440A" w14:textId="45C647A8" w:rsidR="008259A8" w:rsidRPr="001B75C6" w:rsidRDefault="008259A8" w:rsidP="008259A8">
            <w:pPr>
              <w:tabs>
                <w:tab w:val="decimal" w:pos="899"/>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(822,624)</w:t>
            </w:r>
          </w:p>
        </w:tc>
        <w:tc>
          <w:tcPr>
            <w:tcW w:w="90" w:type="dxa"/>
            <w:tcBorders>
              <w:top w:val="nil"/>
              <w:left w:val="nil"/>
              <w:bottom w:val="nil"/>
              <w:right w:val="nil"/>
            </w:tcBorders>
          </w:tcPr>
          <w:p w14:paraId="45AF1138"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68346629" w14:textId="4325F0B9" w:rsidR="008259A8" w:rsidRPr="001B75C6" w:rsidRDefault="008259A8" w:rsidP="00E34CAD">
            <w:pPr>
              <w:tabs>
                <w:tab w:val="decimal" w:pos="81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3D402469"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080" w:type="dxa"/>
            <w:tcBorders>
              <w:top w:val="nil"/>
              <w:left w:val="nil"/>
              <w:bottom w:val="nil"/>
              <w:right w:val="nil"/>
            </w:tcBorders>
            <w:noWrap/>
            <w:vAlign w:val="bottom"/>
          </w:tcPr>
          <w:p w14:paraId="60C1B11A" w14:textId="4B100417" w:rsidR="008259A8" w:rsidRPr="001B75C6" w:rsidRDefault="008259A8" w:rsidP="008259A8">
            <w:pPr>
              <w:tabs>
                <w:tab w:val="decimal" w:pos="71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1B40DF0"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170" w:type="dxa"/>
            <w:tcBorders>
              <w:top w:val="nil"/>
              <w:left w:val="nil"/>
              <w:bottom w:val="nil"/>
              <w:right w:val="nil"/>
            </w:tcBorders>
            <w:noWrap/>
            <w:vAlign w:val="bottom"/>
          </w:tcPr>
          <w:p w14:paraId="73875B58" w14:textId="19537566" w:rsidR="008259A8" w:rsidRPr="001B75C6" w:rsidRDefault="008259A8" w:rsidP="00E34CAD">
            <w:pPr>
              <w:tabs>
                <w:tab w:val="decimal" w:pos="537"/>
              </w:tabs>
              <w:snapToGrid w:val="0"/>
              <w:spacing w:line="240" w:lineRule="atLeast"/>
              <w:ind w:right="88"/>
              <w:jc w:val="center"/>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AC830CA"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440" w:type="dxa"/>
            <w:tcBorders>
              <w:top w:val="nil"/>
              <w:left w:val="nil"/>
              <w:bottom w:val="nil"/>
              <w:right w:val="nil"/>
            </w:tcBorders>
            <w:noWrap/>
            <w:vAlign w:val="bottom"/>
          </w:tcPr>
          <w:p w14:paraId="5D047C7D" w14:textId="6A1993DB" w:rsidR="008259A8" w:rsidRPr="001B75C6" w:rsidRDefault="008259A8" w:rsidP="00E34CAD">
            <w:pPr>
              <w:tabs>
                <w:tab w:val="decimal" w:pos="1083"/>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w:t>
            </w:r>
          </w:p>
        </w:tc>
        <w:tc>
          <w:tcPr>
            <w:tcW w:w="180" w:type="dxa"/>
            <w:tcBorders>
              <w:top w:val="nil"/>
              <w:left w:val="nil"/>
              <w:bottom w:val="nil"/>
              <w:right w:val="nil"/>
            </w:tcBorders>
          </w:tcPr>
          <w:p w14:paraId="1028AFB7"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350" w:type="dxa"/>
            <w:tcBorders>
              <w:top w:val="nil"/>
              <w:left w:val="nil"/>
              <w:bottom w:val="nil"/>
              <w:right w:val="nil"/>
            </w:tcBorders>
            <w:noWrap/>
            <w:vAlign w:val="bottom"/>
          </w:tcPr>
          <w:p w14:paraId="03E9ACF7" w14:textId="22065E52" w:rsidR="008259A8" w:rsidRPr="001B75C6" w:rsidRDefault="008259A8" w:rsidP="008259A8">
            <w:pPr>
              <w:tabs>
                <w:tab w:val="decimal" w:pos="89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369D3D06" w14:textId="695D268F" w:rsidR="008259A8" w:rsidRPr="001B75C6" w:rsidRDefault="008259A8" w:rsidP="008259A8">
            <w:pPr>
              <w:tabs>
                <w:tab w:val="decimal" w:pos="1083"/>
              </w:tabs>
              <w:snapToGrid w:val="0"/>
              <w:spacing w:line="240" w:lineRule="atLeast"/>
              <w:ind w:right="92"/>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493AD8FC" w14:textId="7AB5D4D9" w:rsidR="008259A8" w:rsidRPr="001B75C6" w:rsidRDefault="008259A8" w:rsidP="008259A8">
            <w:pPr>
              <w:tabs>
                <w:tab w:val="decimal" w:pos="898"/>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w:t>
            </w:r>
          </w:p>
        </w:tc>
        <w:tc>
          <w:tcPr>
            <w:tcW w:w="90" w:type="dxa"/>
            <w:tcBorders>
              <w:top w:val="nil"/>
              <w:left w:val="nil"/>
              <w:bottom w:val="nil"/>
              <w:right w:val="nil"/>
            </w:tcBorders>
          </w:tcPr>
          <w:p w14:paraId="71A31229"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080" w:type="dxa"/>
            <w:tcBorders>
              <w:top w:val="nil"/>
              <w:left w:val="nil"/>
              <w:bottom w:val="nil"/>
              <w:right w:val="nil"/>
            </w:tcBorders>
          </w:tcPr>
          <w:p w14:paraId="17FCAE33" w14:textId="4C7AA08D" w:rsidR="008259A8" w:rsidRPr="001B75C6" w:rsidRDefault="008259A8" w:rsidP="008259A8">
            <w:pPr>
              <w:tabs>
                <w:tab w:val="decimal" w:pos="717"/>
              </w:tabs>
              <w:snapToGrid w:val="0"/>
              <w:spacing w:line="240" w:lineRule="atLeast"/>
              <w:rPr>
                <w:rFonts w:asciiTheme="majorBidi" w:hAnsiTheme="majorBidi" w:cstheme="majorBidi"/>
                <w:sz w:val="24"/>
                <w:szCs w:val="24"/>
                <w:cs/>
              </w:rPr>
            </w:pPr>
            <w:r w:rsidRPr="001B75C6">
              <w:rPr>
                <w:rFonts w:asciiTheme="majorBidi" w:hAnsiTheme="majorBidi" w:cstheme="majorBidi" w:hint="cs"/>
                <w:sz w:val="24"/>
                <w:szCs w:val="24"/>
                <w:cs/>
              </w:rPr>
              <w:t>-</w:t>
            </w:r>
          </w:p>
        </w:tc>
        <w:tc>
          <w:tcPr>
            <w:tcW w:w="90" w:type="dxa"/>
            <w:tcBorders>
              <w:top w:val="nil"/>
              <w:left w:val="nil"/>
              <w:bottom w:val="nil"/>
              <w:right w:val="nil"/>
            </w:tcBorders>
          </w:tcPr>
          <w:p w14:paraId="53B3A561"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080" w:type="dxa"/>
            <w:tcBorders>
              <w:top w:val="nil"/>
              <w:left w:val="nil"/>
              <w:bottom w:val="nil"/>
              <w:right w:val="nil"/>
            </w:tcBorders>
            <w:noWrap/>
            <w:vAlign w:val="bottom"/>
          </w:tcPr>
          <w:p w14:paraId="2DDC65B0" w14:textId="794CE13C"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(822,624)</w:t>
            </w:r>
          </w:p>
        </w:tc>
      </w:tr>
      <w:tr w:rsidR="008259A8" w:rsidRPr="002738D7" w14:paraId="2D95E724" w14:textId="77777777" w:rsidTr="00F56F89">
        <w:trPr>
          <w:trHeight w:val="20"/>
        </w:trPr>
        <w:tc>
          <w:tcPr>
            <w:tcW w:w="2790" w:type="dxa"/>
            <w:tcBorders>
              <w:top w:val="nil"/>
              <w:left w:val="nil"/>
              <w:bottom w:val="nil"/>
              <w:right w:val="nil"/>
            </w:tcBorders>
            <w:vAlign w:val="bottom"/>
          </w:tcPr>
          <w:p w14:paraId="4FF547E7" w14:textId="09D08C0D"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เพิ่มขึ้น</w:t>
            </w:r>
          </w:p>
        </w:tc>
        <w:tc>
          <w:tcPr>
            <w:tcW w:w="720" w:type="dxa"/>
            <w:tcBorders>
              <w:top w:val="nil"/>
              <w:left w:val="nil"/>
              <w:bottom w:val="nil"/>
              <w:right w:val="nil"/>
            </w:tcBorders>
            <w:noWrap/>
            <w:vAlign w:val="bottom"/>
          </w:tcPr>
          <w:p w14:paraId="5B7488E2" w14:textId="681D5A0E"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bottom w:val="nil"/>
              <w:right w:val="nil"/>
            </w:tcBorders>
            <w:vAlign w:val="bottom"/>
          </w:tcPr>
          <w:p w14:paraId="20B41FA5" w14:textId="14827D63" w:rsidR="008259A8" w:rsidRPr="001B75C6" w:rsidRDefault="008259A8" w:rsidP="008259A8">
            <w:pPr>
              <w:tabs>
                <w:tab w:val="decimal" w:pos="630"/>
              </w:tabs>
              <w:snapToGrid w:val="0"/>
              <w:spacing w:line="240" w:lineRule="atLeast"/>
              <w:rPr>
                <w:rFonts w:asciiTheme="majorBidi" w:hAnsiTheme="majorBidi" w:cstheme="majorBidi"/>
                <w:sz w:val="24"/>
                <w:szCs w:val="24"/>
                <w:cs/>
              </w:rPr>
            </w:pPr>
            <w:r w:rsidRPr="001B75C6">
              <w:rPr>
                <w:rFonts w:asciiTheme="majorBidi" w:hAnsiTheme="majorBidi" w:cstheme="majorBidi" w:hint="cs"/>
                <w:sz w:val="24"/>
                <w:szCs w:val="24"/>
                <w:cs/>
              </w:rPr>
              <w:t>-</w:t>
            </w:r>
          </w:p>
        </w:tc>
        <w:tc>
          <w:tcPr>
            <w:tcW w:w="90" w:type="dxa"/>
            <w:tcBorders>
              <w:top w:val="nil"/>
              <w:left w:val="nil"/>
              <w:bottom w:val="nil"/>
              <w:right w:val="nil"/>
            </w:tcBorders>
          </w:tcPr>
          <w:p w14:paraId="392EB2BE"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4F8BE689" w14:textId="405C71C3" w:rsidR="008259A8" w:rsidRPr="001B75C6" w:rsidRDefault="008259A8" w:rsidP="00E34CAD">
            <w:pPr>
              <w:tabs>
                <w:tab w:val="decimal" w:pos="810"/>
              </w:tabs>
              <w:snapToGrid w:val="0"/>
              <w:spacing w:line="240" w:lineRule="atLeast"/>
              <w:rPr>
                <w:rFonts w:asciiTheme="majorBidi" w:hAnsiTheme="majorBidi" w:cstheme="majorBidi"/>
                <w:sz w:val="24"/>
                <w:szCs w:val="24"/>
              </w:rPr>
            </w:pPr>
            <w:r w:rsidRPr="001B75C6">
              <w:rPr>
                <w:rFonts w:asciiTheme="majorBidi" w:hAnsiTheme="majorBidi" w:cstheme="majorBidi" w:hint="cs"/>
                <w:sz w:val="24"/>
                <w:szCs w:val="24"/>
                <w:cs/>
              </w:rPr>
              <w:t>-</w:t>
            </w:r>
          </w:p>
        </w:tc>
        <w:tc>
          <w:tcPr>
            <w:tcW w:w="90" w:type="dxa"/>
            <w:tcBorders>
              <w:top w:val="nil"/>
              <w:left w:val="nil"/>
              <w:bottom w:val="nil"/>
              <w:right w:val="nil"/>
            </w:tcBorders>
          </w:tcPr>
          <w:p w14:paraId="4517E27F"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4058FBFA" w14:textId="509896D0" w:rsidR="008259A8" w:rsidRPr="001B75C6" w:rsidRDefault="008259A8" w:rsidP="008259A8">
            <w:pPr>
              <w:tabs>
                <w:tab w:val="decimal" w:pos="71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30C7777E"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6F3FF629" w14:textId="5A4A24C3" w:rsidR="008259A8" w:rsidRPr="001B75C6" w:rsidRDefault="008259A8" w:rsidP="008259A8">
            <w:pPr>
              <w:tabs>
                <w:tab w:val="decimal" w:pos="630"/>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12,604</w:t>
            </w:r>
          </w:p>
        </w:tc>
        <w:tc>
          <w:tcPr>
            <w:tcW w:w="90" w:type="dxa"/>
            <w:tcBorders>
              <w:top w:val="nil"/>
              <w:left w:val="nil"/>
              <w:bottom w:val="nil"/>
              <w:right w:val="nil"/>
            </w:tcBorders>
          </w:tcPr>
          <w:p w14:paraId="03D3777D"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440" w:type="dxa"/>
            <w:tcBorders>
              <w:top w:val="nil"/>
              <w:left w:val="nil"/>
              <w:bottom w:val="nil"/>
              <w:right w:val="nil"/>
            </w:tcBorders>
            <w:noWrap/>
            <w:vAlign w:val="bottom"/>
          </w:tcPr>
          <w:p w14:paraId="629B9BCC" w14:textId="37DC90BE" w:rsidR="008259A8" w:rsidRPr="001B75C6" w:rsidRDefault="008259A8" w:rsidP="00065D72">
            <w:pPr>
              <w:tabs>
                <w:tab w:val="decimal" w:pos="743"/>
                <w:tab w:val="left" w:pos="1341"/>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sz w:val="24"/>
                <w:szCs w:val="24"/>
              </w:rPr>
              <w:t>228,971</w:t>
            </w:r>
          </w:p>
        </w:tc>
        <w:tc>
          <w:tcPr>
            <w:tcW w:w="180" w:type="dxa"/>
            <w:tcBorders>
              <w:top w:val="nil"/>
              <w:left w:val="nil"/>
              <w:bottom w:val="nil"/>
              <w:right w:val="nil"/>
            </w:tcBorders>
          </w:tcPr>
          <w:p w14:paraId="06B4D374"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6220C3A8" w14:textId="3BB7A288" w:rsidR="008259A8" w:rsidRPr="001B75C6" w:rsidRDefault="008259A8" w:rsidP="008259A8">
            <w:pPr>
              <w:tabs>
                <w:tab w:val="decimal" w:pos="1166"/>
              </w:tabs>
              <w:snapToGrid w:val="0"/>
              <w:spacing w:line="240" w:lineRule="atLeast"/>
              <w:ind w:right="92"/>
              <w:jc w:val="center"/>
              <w:rPr>
                <w:rFonts w:asciiTheme="majorBidi" w:hAnsiTheme="majorBidi" w:cstheme="majorBidi"/>
                <w:sz w:val="24"/>
                <w:szCs w:val="24"/>
              </w:rPr>
            </w:pPr>
            <w:r w:rsidRPr="001B75C6">
              <w:rPr>
                <w:rFonts w:asciiTheme="majorBidi" w:hAnsiTheme="majorBidi" w:cstheme="majorBidi"/>
                <w:sz w:val="24"/>
                <w:szCs w:val="24"/>
              </w:rPr>
              <w:t>10,143</w:t>
            </w:r>
          </w:p>
        </w:tc>
        <w:tc>
          <w:tcPr>
            <w:tcW w:w="90" w:type="dxa"/>
            <w:tcBorders>
              <w:top w:val="nil"/>
              <w:left w:val="nil"/>
              <w:bottom w:val="nil"/>
              <w:right w:val="nil"/>
            </w:tcBorders>
          </w:tcPr>
          <w:p w14:paraId="1DFEFEEB"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5A862CA6" w14:textId="353D8B64" w:rsidR="008259A8" w:rsidRPr="001B75C6" w:rsidRDefault="008259A8" w:rsidP="008259A8">
            <w:pPr>
              <w:tabs>
                <w:tab w:val="decimal" w:pos="630"/>
              </w:tabs>
              <w:snapToGrid w:val="0"/>
              <w:spacing w:line="240" w:lineRule="atLeast"/>
              <w:ind w:right="126"/>
              <w:jc w:val="right"/>
              <w:rPr>
                <w:rFonts w:asciiTheme="majorBidi" w:hAnsiTheme="majorBidi" w:cstheme="majorBidi"/>
                <w:sz w:val="24"/>
                <w:szCs w:val="24"/>
              </w:rPr>
            </w:pPr>
            <w:r w:rsidRPr="001B75C6">
              <w:rPr>
                <w:rFonts w:asciiTheme="majorBidi" w:hAnsiTheme="majorBidi" w:cstheme="majorBidi"/>
                <w:sz w:val="24"/>
                <w:szCs w:val="24"/>
              </w:rPr>
              <w:t>3,817,843</w:t>
            </w:r>
          </w:p>
        </w:tc>
        <w:tc>
          <w:tcPr>
            <w:tcW w:w="90" w:type="dxa"/>
            <w:tcBorders>
              <w:top w:val="nil"/>
              <w:left w:val="nil"/>
              <w:bottom w:val="nil"/>
              <w:right w:val="nil"/>
            </w:tcBorders>
          </w:tcPr>
          <w:p w14:paraId="686BCDBE"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tcPr>
          <w:p w14:paraId="0AC0F261" w14:textId="08525F62" w:rsidR="008259A8" w:rsidRPr="001B75C6" w:rsidRDefault="008259A8" w:rsidP="00065D72">
            <w:pPr>
              <w:tabs>
                <w:tab w:val="decimal" w:pos="630"/>
              </w:tabs>
              <w:snapToGrid w:val="0"/>
              <w:spacing w:line="240" w:lineRule="atLeast"/>
              <w:ind w:right="90"/>
              <w:jc w:val="right"/>
              <w:rPr>
                <w:rFonts w:asciiTheme="majorBidi" w:hAnsiTheme="majorBidi" w:cstheme="majorBidi"/>
                <w:sz w:val="24"/>
                <w:szCs w:val="24"/>
              </w:rPr>
            </w:pPr>
            <w:r w:rsidRPr="001B75C6">
              <w:rPr>
                <w:rFonts w:asciiTheme="majorBidi" w:hAnsiTheme="majorBidi" w:cstheme="majorBidi"/>
                <w:sz w:val="24"/>
                <w:szCs w:val="24"/>
              </w:rPr>
              <w:t>12,027</w:t>
            </w:r>
          </w:p>
        </w:tc>
        <w:tc>
          <w:tcPr>
            <w:tcW w:w="90" w:type="dxa"/>
            <w:tcBorders>
              <w:top w:val="nil"/>
              <w:left w:val="nil"/>
              <w:bottom w:val="nil"/>
              <w:right w:val="nil"/>
            </w:tcBorders>
          </w:tcPr>
          <w:p w14:paraId="271F2C7C"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71FA6231" w14:textId="3DFA6525" w:rsidR="008259A8" w:rsidRPr="001B75C6" w:rsidRDefault="008259A8" w:rsidP="008259A8">
            <w:pPr>
              <w:tabs>
                <w:tab w:val="decimal" w:pos="630"/>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sz w:val="24"/>
                <w:szCs w:val="24"/>
              </w:rPr>
              <w:t>4,081,588</w:t>
            </w:r>
          </w:p>
        </w:tc>
      </w:tr>
      <w:tr w:rsidR="008259A8" w:rsidRPr="002738D7" w14:paraId="4C18E5B4" w14:textId="77777777" w:rsidTr="00F56F89">
        <w:trPr>
          <w:trHeight w:val="20"/>
        </w:trPr>
        <w:tc>
          <w:tcPr>
            <w:tcW w:w="2790" w:type="dxa"/>
            <w:tcBorders>
              <w:top w:val="nil"/>
              <w:left w:val="nil"/>
              <w:bottom w:val="nil"/>
              <w:right w:val="nil"/>
            </w:tcBorders>
          </w:tcPr>
          <w:p w14:paraId="60A11527" w14:textId="2099740A"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ส่วนเกินทุนจากการตีราคา</w:t>
            </w:r>
          </w:p>
        </w:tc>
        <w:tc>
          <w:tcPr>
            <w:tcW w:w="720" w:type="dxa"/>
            <w:tcBorders>
              <w:top w:val="nil"/>
              <w:left w:val="nil"/>
              <w:bottom w:val="nil"/>
              <w:right w:val="nil"/>
            </w:tcBorders>
            <w:noWrap/>
          </w:tcPr>
          <w:p w14:paraId="6AD114EF" w14:textId="4914B389"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bottom w:val="nil"/>
              <w:right w:val="nil"/>
            </w:tcBorders>
            <w:vAlign w:val="bottom"/>
          </w:tcPr>
          <w:p w14:paraId="721D1240" w14:textId="0DC35043" w:rsidR="008259A8" w:rsidRPr="001B75C6" w:rsidRDefault="008259A8" w:rsidP="008259A8">
            <w:pPr>
              <w:tabs>
                <w:tab w:val="decimal" w:pos="899"/>
              </w:tabs>
              <w:snapToGrid w:val="0"/>
              <w:spacing w:line="240" w:lineRule="atLeast"/>
              <w:rPr>
                <w:rFonts w:asciiTheme="majorBidi" w:hAnsiTheme="majorBidi" w:cstheme="majorBidi"/>
                <w:sz w:val="24"/>
                <w:szCs w:val="24"/>
              </w:rPr>
            </w:pPr>
            <w:r w:rsidRPr="001B75C6">
              <w:rPr>
                <w:rFonts w:asciiTheme="majorBidi" w:hAnsiTheme="majorBidi" w:hint="cs"/>
                <w:sz w:val="24"/>
                <w:szCs w:val="24"/>
                <w:cs/>
              </w:rPr>
              <w:t>77</w:t>
            </w:r>
            <w:r w:rsidRPr="001B75C6">
              <w:rPr>
                <w:rFonts w:asciiTheme="majorBidi" w:hAnsiTheme="majorBidi" w:cstheme="majorBidi"/>
                <w:sz w:val="24"/>
                <w:szCs w:val="24"/>
              </w:rPr>
              <w:t>,</w:t>
            </w:r>
            <w:r w:rsidRPr="001B75C6">
              <w:rPr>
                <w:rFonts w:asciiTheme="majorBidi" w:hAnsiTheme="majorBidi" w:hint="cs"/>
                <w:sz w:val="24"/>
                <w:szCs w:val="24"/>
                <w:cs/>
              </w:rPr>
              <w:t>214</w:t>
            </w:r>
          </w:p>
        </w:tc>
        <w:tc>
          <w:tcPr>
            <w:tcW w:w="90" w:type="dxa"/>
            <w:tcBorders>
              <w:top w:val="nil"/>
              <w:left w:val="nil"/>
              <w:bottom w:val="nil"/>
              <w:right w:val="nil"/>
            </w:tcBorders>
          </w:tcPr>
          <w:p w14:paraId="60522426"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4A41AC3B" w14:textId="74C7CCBD" w:rsidR="008259A8" w:rsidRPr="001B75C6" w:rsidRDefault="008259A8" w:rsidP="00E34CAD">
            <w:pPr>
              <w:tabs>
                <w:tab w:val="decimal" w:pos="810"/>
              </w:tabs>
              <w:snapToGrid w:val="0"/>
              <w:spacing w:line="240" w:lineRule="atLeast"/>
              <w:rPr>
                <w:rFonts w:asciiTheme="majorBidi" w:hAnsiTheme="majorBidi" w:cstheme="majorBidi"/>
                <w:sz w:val="24"/>
                <w:szCs w:val="24"/>
              </w:rPr>
            </w:pPr>
            <w:r w:rsidRPr="001B75C6">
              <w:rPr>
                <w:rFonts w:asciiTheme="majorBidi" w:hAnsiTheme="majorBidi" w:cstheme="majorBidi" w:hint="cs"/>
                <w:sz w:val="24"/>
                <w:szCs w:val="24"/>
                <w:cs/>
              </w:rPr>
              <w:t>-</w:t>
            </w:r>
          </w:p>
        </w:tc>
        <w:tc>
          <w:tcPr>
            <w:tcW w:w="90" w:type="dxa"/>
            <w:tcBorders>
              <w:top w:val="nil"/>
              <w:left w:val="nil"/>
              <w:bottom w:val="nil"/>
              <w:right w:val="nil"/>
            </w:tcBorders>
          </w:tcPr>
          <w:p w14:paraId="547938E3"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4988340E" w14:textId="7E5F7485" w:rsidR="008259A8" w:rsidRPr="001B75C6" w:rsidRDefault="008259A8" w:rsidP="008259A8">
            <w:pPr>
              <w:tabs>
                <w:tab w:val="decimal" w:pos="71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941E3E4"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3FD05D65" w14:textId="1743672B" w:rsidR="008259A8" w:rsidRPr="001B75C6" w:rsidRDefault="008259A8" w:rsidP="00E34CAD">
            <w:pPr>
              <w:tabs>
                <w:tab w:val="decimal" w:pos="80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379BD50B"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440" w:type="dxa"/>
            <w:tcBorders>
              <w:top w:val="nil"/>
              <w:left w:val="nil"/>
              <w:bottom w:val="nil"/>
              <w:right w:val="nil"/>
            </w:tcBorders>
            <w:noWrap/>
            <w:vAlign w:val="bottom"/>
          </w:tcPr>
          <w:p w14:paraId="7048C94E" w14:textId="27CA88A5" w:rsidR="008259A8" w:rsidRPr="001B75C6" w:rsidRDefault="008259A8" w:rsidP="00E34CAD">
            <w:pPr>
              <w:tabs>
                <w:tab w:val="decimal" w:pos="108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180" w:type="dxa"/>
            <w:tcBorders>
              <w:top w:val="nil"/>
              <w:left w:val="nil"/>
              <w:bottom w:val="nil"/>
              <w:right w:val="nil"/>
            </w:tcBorders>
          </w:tcPr>
          <w:p w14:paraId="335FAC06"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7857313A" w14:textId="456C77B8" w:rsidR="008259A8" w:rsidRPr="001B75C6" w:rsidRDefault="008259A8" w:rsidP="008259A8">
            <w:pPr>
              <w:tabs>
                <w:tab w:val="decimal" w:pos="89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4408701C"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12C1CDB2" w14:textId="5938C6DB" w:rsidR="008259A8" w:rsidRPr="001B75C6" w:rsidRDefault="008259A8" w:rsidP="008259A8">
            <w:pPr>
              <w:tabs>
                <w:tab w:val="decimal" w:pos="89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FFCF23E"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tcPr>
          <w:p w14:paraId="15E6006E" w14:textId="75076204" w:rsidR="008259A8" w:rsidRPr="001B75C6" w:rsidRDefault="008259A8" w:rsidP="008259A8">
            <w:pPr>
              <w:tabs>
                <w:tab w:val="decimal" w:pos="717"/>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w:t>
            </w:r>
          </w:p>
        </w:tc>
        <w:tc>
          <w:tcPr>
            <w:tcW w:w="90" w:type="dxa"/>
            <w:tcBorders>
              <w:top w:val="nil"/>
              <w:left w:val="nil"/>
              <w:bottom w:val="nil"/>
              <w:right w:val="nil"/>
            </w:tcBorders>
          </w:tcPr>
          <w:p w14:paraId="33AB2F83"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080" w:type="dxa"/>
            <w:tcBorders>
              <w:top w:val="nil"/>
              <w:left w:val="nil"/>
              <w:bottom w:val="nil"/>
              <w:right w:val="nil"/>
            </w:tcBorders>
            <w:noWrap/>
            <w:vAlign w:val="bottom"/>
          </w:tcPr>
          <w:p w14:paraId="494A8D3B" w14:textId="65A82029" w:rsidR="008259A8" w:rsidRPr="001B75C6" w:rsidRDefault="008259A8" w:rsidP="008259A8">
            <w:pPr>
              <w:tabs>
                <w:tab w:val="decimal" w:pos="630"/>
              </w:tabs>
              <w:snapToGrid w:val="0"/>
              <w:spacing w:line="240" w:lineRule="atLeast"/>
              <w:ind w:right="91"/>
              <w:jc w:val="right"/>
              <w:rPr>
                <w:rFonts w:asciiTheme="majorBidi" w:hAnsiTheme="majorBidi" w:cstheme="majorBidi"/>
                <w:sz w:val="24"/>
                <w:szCs w:val="24"/>
                <w:cs/>
              </w:rPr>
            </w:pPr>
            <w:r w:rsidRPr="001B75C6">
              <w:rPr>
                <w:rFonts w:asciiTheme="majorBidi" w:hAnsiTheme="majorBidi" w:cstheme="majorBidi"/>
                <w:sz w:val="24"/>
                <w:szCs w:val="24"/>
              </w:rPr>
              <w:t>77,214</w:t>
            </w:r>
          </w:p>
        </w:tc>
      </w:tr>
      <w:tr w:rsidR="008259A8" w:rsidRPr="002738D7" w14:paraId="2B8A79BD" w14:textId="77777777" w:rsidTr="00F56F89">
        <w:trPr>
          <w:trHeight w:val="20"/>
        </w:trPr>
        <w:tc>
          <w:tcPr>
            <w:tcW w:w="2790" w:type="dxa"/>
            <w:tcBorders>
              <w:top w:val="nil"/>
              <w:left w:val="nil"/>
              <w:bottom w:val="nil"/>
              <w:right w:val="nil"/>
            </w:tcBorders>
            <w:vAlign w:val="bottom"/>
          </w:tcPr>
          <w:p w14:paraId="2CDF69AB" w14:textId="3A0568A4"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โอน</w:t>
            </w:r>
          </w:p>
        </w:tc>
        <w:tc>
          <w:tcPr>
            <w:tcW w:w="720" w:type="dxa"/>
            <w:tcBorders>
              <w:top w:val="nil"/>
              <w:left w:val="nil"/>
              <w:bottom w:val="nil"/>
              <w:right w:val="nil"/>
            </w:tcBorders>
            <w:noWrap/>
            <w:vAlign w:val="bottom"/>
          </w:tcPr>
          <w:p w14:paraId="7230F8FD" w14:textId="3A38708D" w:rsidR="008259A8" w:rsidRPr="001B75C6" w:rsidRDefault="008259A8" w:rsidP="008259A8">
            <w:pPr>
              <w:snapToGrid w:val="0"/>
              <w:spacing w:line="240" w:lineRule="atLeast"/>
              <w:ind w:left="90" w:right="-16"/>
              <w:rPr>
                <w:rFonts w:asciiTheme="majorBidi" w:hAnsiTheme="majorBidi" w:cstheme="majorBidi"/>
                <w:sz w:val="24"/>
                <w:szCs w:val="24"/>
                <w:cs/>
                <w:lang w:bidi="ar-SA"/>
              </w:rPr>
            </w:pPr>
          </w:p>
        </w:tc>
        <w:tc>
          <w:tcPr>
            <w:tcW w:w="990" w:type="dxa"/>
            <w:tcBorders>
              <w:top w:val="nil"/>
              <w:left w:val="nil"/>
              <w:bottom w:val="nil"/>
              <w:right w:val="nil"/>
            </w:tcBorders>
            <w:vAlign w:val="bottom"/>
          </w:tcPr>
          <w:p w14:paraId="5BCCF081" w14:textId="2A798DDD"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hint="cs"/>
                <w:sz w:val="24"/>
                <w:szCs w:val="24"/>
                <w:cs/>
              </w:rPr>
              <w:t>-</w:t>
            </w:r>
          </w:p>
        </w:tc>
        <w:tc>
          <w:tcPr>
            <w:tcW w:w="90" w:type="dxa"/>
            <w:tcBorders>
              <w:top w:val="nil"/>
              <w:left w:val="nil"/>
              <w:bottom w:val="nil"/>
              <w:right w:val="nil"/>
            </w:tcBorders>
          </w:tcPr>
          <w:p w14:paraId="60336299"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2E5A6A57" w14:textId="14B0863C" w:rsidR="008259A8" w:rsidRPr="001B75C6" w:rsidRDefault="008259A8" w:rsidP="008259A8">
            <w:pPr>
              <w:tabs>
                <w:tab w:val="decimal" w:pos="627"/>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43,425</w:t>
            </w:r>
          </w:p>
        </w:tc>
        <w:tc>
          <w:tcPr>
            <w:tcW w:w="90" w:type="dxa"/>
            <w:tcBorders>
              <w:top w:val="nil"/>
              <w:left w:val="nil"/>
              <w:bottom w:val="nil"/>
              <w:right w:val="nil"/>
            </w:tcBorders>
          </w:tcPr>
          <w:p w14:paraId="5DAE4E84"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0306FFAA" w14:textId="36DF856E" w:rsidR="008259A8" w:rsidRPr="001B75C6" w:rsidRDefault="008259A8" w:rsidP="008259A8">
            <w:pPr>
              <w:tabs>
                <w:tab w:val="decimal" w:pos="630"/>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7,250</w:t>
            </w:r>
          </w:p>
        </w:tc>
        <w:tc>
          <w:tcPr>
            <w:tcW w:w="90" w:type="dxa"/>
            <w:tcBorders>
              <w:top w:val="nil"/>
              <w:left w:val="nil"/>
              <w:bottom w:val="nil"/>
              <w:right w:val="nil"/>
            </w:tcBorders>
          </w:tcPr>
          <w:p w14:paraId="3E8ACAD7"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6D9468C8" w14:textId="22087BD7" w:rsidR="008259A8" w:rsidRPr="001B75C6" w:rsidRDefault="008259A8" w:rsidP="008259A8">
            <w:pPr>
              <w:tabs>
                <w:tab w:val="decimal" w:pos="630"/>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160,308</w:t>
            </w:r>
          </w:p>
        </w:tc>
        <w:tc>
          <w:tcPr>
            <w:tcW w:w="90" w:type="dxa"/>
            <w:tcBorders>
              <w:top w:val="nil"/>
              <w:left w:val="nil"/>
              <w:bottom w:val="nil"/>
              <w:right w:val="nil"/>
            </w:tcBorders>
          </w:tcPr>
          <w:p w14:paraId="7184A6DB"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440" w:type="dxa"/>
            <w:tcBorders>
              <w:top w:val="nil"/>
              <w:left w:val="nil"/>
              <w:bottom w:val="nil"/>
              <w:right w:val="nil"/>
            </w:tcBorders>
            <w:noWrap/>
            <w:vAlign w:val="bottom"/>
          </w:tcPr>
          <w:p w14:paraId="09021679" w14:textId="69772DA3" w:rsidR="008259A8" w:rsidRPr="001B75C6" w:rsidRDefault="008259A8" w:rsidP="00065D72">
            <w:pPr>
              <w:tabs>
                <w:tab w:val="decimal" w:pos="743"/>
                <w:tab w:val="left" w:pos="1341"/>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sz w:val="24"/>
                <w:szCs w:val="24"/>
              </w:rPr>
              <w:t>15,784</w:t>
            </w:r>
          </w:p>
        </w:tc>
        <w:tc>
          <w:tcPr>
            <w:tcW w:w="180" w:type="dxa"/>
            <w:tcBorders>
              <w:top w:val="nil"/>
              <w:left w:val="nil"/>
              <w:bottom w:val="nil"/>
              <w:right w:val="nil"/>
            </w:tcBorders>
          </w:tcPr>
          <w:p w14:paraId="3024DDA0"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11570969" w14:textId="6380CA9C" w:rsidR="008259A8" w:rsidRPr="001B75C6" w:rsidRDefault="008259A8" w:rsidP="00065D72">
            <w:pPr>
              <w:tabs>
                <w:tab w:val="decimal" w:pos="1166"/>
              </w:tabs>
              <w:snapToGrid w:val="0"/>
              <w:spacing w:line="240" w:lineRule="atLeast"/>
              <w:ind w:right="92"/>
              <w:jc w:val="center"/>
              <w:rPr>
                <w:rFonts w:asciiTheme="majorBidi" w:hAnsiTheme="majorBidi" w:cstheme="majorBidi"/>
                <w:sz w:val="24"/>
                <w:szCs w:val="24"/>
              </w:rPr>
            </w:pPr>
            <w:r w:rsidRPr="001B75C6">
              <w:rPr>
                <w:rFonts w:asciiTheme="majorBidi" w:hAnsiTheme="majorBidi" w:cstheme="majorBidi"/>
                <w:sz w:val="24"/>
                <w:szCs w:val="24"/>
              </w:rPr>
              <w:t xml:space="preserve">              1,490</w:t>
            </w:r>
          </w:p>
        </w:tc>
        <w:tc>
          <w:tcPr>
            <w:tcW w:w="90" w:type="dxa"/>
            <w:tcBorders>
              <w:top w:val="nil"/>
              <w:left w:val="nil"/>
              <w:bottom w:val="nil"/>
              <w:right w:val="nil"/>
            </w:tcBorders>
          </w:tcPr>
          <w:p w14:paraId="5310C328"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451BB058" w14:textId="4736B072" w:rsidR="008259A8" w:rsidRPr="001B75C6" w:rsidRDefault="008259A8" w:rsidP="00065D72">
            <w:pPr>
              <w:tabs>
                <w:tab w:val="decimal" w:pos="1083"/>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(228,257)</w:t>
            </w:r>
          </w:p>
        </w:tc>
        <w:tc>
          <w:tcPr>
            <w:tcW w:w="90" w:type="dxa"/>
            <w:tcBorders>
              <w:top w:val="nil"/>
              <w:left w:val="nil"/>
              <w:bottom w:val="nil"/>
              <w:right w:val="nil"/>
            </w:tcBorders>
          </w:tcPr>
          <w:p w14:paraId="5248FF80"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tcPr>
          <w:p w14:paraId="557EC20B" w14:textId="00E60B90" w:rsidR="008259A8" w:rsidRPr="001B75C6" w:rsidRDefault="008259A8" w:rsidP="008259A8">
            <w:pPr>
              <w:tabs>
                <w:tab w:val="decimal" w:pos="71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7AE6F317"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0908A40F" w14:textId="4F36AA6A" w:rsidR="008259A8" w:rsidRPr="001B75C6" w:rsidRDefault="008259A8" w:rsidP="00E34CAD">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r>
      <w:tr w:rsidR="008259A8" w:rsidRPr="002738D7" w14:paraId="1BB3A00A" w14:textId="77777777" w:rsidTr="00F56F89">
        <w:trPr>
          <w:trHeight w:val="20"/>
        </w:trPr>
        <w:tc>
          <w:tcPr>
            <w:tcW w:w="2790" w:type="dxa"/>
            <w:tcBorders>
              <w:top w:val="nil"/>
              <w:left w:val="nil"/>
              <w:bottom w:val="nil"/>
              <w:right w:val="nil"/>
            </w:tcBorders>
            <w:vAlign w:val="bottom"/>
          </w:tcPr>
          <w:p w14:paraId="2E6113F3" w14:textId="297EC6C9"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จำหน่าย</w:t>
            </w:r>
          </w:p>
        </w:tc>
        <w:tc>
          <w:tcPr>
            <w:tcW w:w="720" w:type="dxa"/>
            <w:tcBorders>
              <w:top w:val="nil"/>
              <w:left w:val="nil"/>
              <w:bottom w:val="nil"/>
              <w:right w:val="nil"/>
            </w:tcBorders>
            <w:noWrap/>
            <w:vAlign w:val="bottom"/>
          </w:tcPr>
          <w:p w14:paraId="43A13283" w14:textId="2242ACA3"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bottom w:val="nil"/>
              <w:right w:val="nil"/>
            </w:tcBorders>
            <w:vAlign w:val="bottom"/>
          </w:tcPr>
          <w:p w14:paraId="1A1BB3D1" w14:textId="1CCA3381" w:rsidR="008259A8" w:rsidRPr="001B75C6" w:rsidRDefault="008259A8" w:rsidP="008259A8">
            <w:pPr>
              <w:tabs>
                <w:tab w:val="decimal" w:pos="630"/>
              </w:tabs>
              <w:snapToGrid w:val="0"/>
              <w:spacing w:line="240" w:lineRule="atLeast"/>
              <w:rPr>
                <w:rFonts w:asciiTheme="majorBidi" w:hAnsiTheme="majorBidi" w:cstheme="majorBidi"/>
                <w:sz w:val="24"/>
                <w:szCs w:val="24"/>
                <w:cs/>
              </w:rPr>
            </w:pPr>
            <w:r w:rsidRPr="001B75C6">
              <w:rPr>
                <w:rFonts w:asciiTheme="majorBidi" w:hAnsiTheme="majorBidi" w:cstheme="majorBidi" w:hint="cs"/>
                <w:sz w:val="24"/>
                <w:szCs w:val="24"/>
                <w:cs/>
              </w:rPr>
              <w:t>-</w:t>
            </w:r>
          </w:p>
        </w:tc>
        <w:tc>
          <w:tcPr>
            <w:tcW w:w="90" w:type="dxa"/>
            <w:tcBorders>
              <w:top w:val="nil"/>
              <w:left w:val="nil"/>
              <w:bottom w:val="nil"/>
              <w:right w:val="nil"/>
            </w:tcBorders>
          </w:tcPr>
          <w:p w14:paraId="33CE25CE"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068D1141" w14:textId="2838B88D" w:rsidR="008259A8" w:rsidRPr="001B75C6" w:rsidRDefault="008259A8" w:rsidP="008259A8">
            <w:pPr>
              <w:tabs>
                <w:tab w:val="decimal" w:pos="1083"/>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hint="cs"/>
                <w:sz w:val="24"/>
                <w:szCs w:val="24"/>
                <w:cs/>
              </w:rPr>
              <w:t>(</w:t>
            </w:r>
            <w:r w:rsidRPr="001B75C6">
              <w:rPr>
                <w:rFonts w:asciiTheme="majorBidi" w:hAnsiTheme="majorBidi" w:cstheme="majorBidi"/>
                <w:sz w:val="24"/>
                <w:szCs w:val="24"/>
              </w:rPr>
              <w:t>270</w:t>
            </w:r>
            <w:r w:rsidRPr="001B75C6">
              <w:rPr>
                <w:rFonts w:asciiTheme="majorBidi" w:hAnsiTheme="majorBidi" w:cstheme="majorBidi" w:hint="cs"/>
                <w:sz w:val="24"/>
                <w:szCs w:val="24"/>
                <w:cs/>
              </w:rPr>
              <w:t>)</w:t>
            </w:r>
          </w:p>
        </w:tc>
        <w:tc>
          <w:tcPr>
            <w:tcW w:w="90" w:type="dxa"/>
            <w:tcBorders>
              <w:top w:val="nil"/>
              <w:left w:val="nil"/>
              <w:bottom w:val="nil"/>
              <w:right w:val="nil"/>
            </w:tcBorders>
          </w:tcPr>
          <w:p w14:paraId="6CDB8DAD"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3DD7265A" w14:textId="3DB3A25D"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(5,</w:t>
            </w:r>
            <w:r w:rsidRPr="00065D72">
              <w:rPr>
                <w:sz w:val="24"/>
                <w:szCs w:val="24"/>
              </w:rPr>
              <w:t>740</w:t>
            </w:r>
            <w:r w:rsidRPr="001B75C6">
              <w:rPr>
                <w:rFonts w:asciiTheme="majorBidi" w:hAnsiTheme="majorBidi" w:cstheme="majorBidi"/>
                <w:sz w:val="24"/>
                <w:szCs w:val="24"/>
              </w:rPr>
              <w:t>)</w:t>
            </w:r>
          </w:p>
        </w:tc>
        <w:tc>
          <w:tcPr>
            <w:tcW w:w="90" w:type="dxa"/>
            <w:tcBorders>
              <w:top w:val="nil"/>
              <w:left w:val="nil"/>
              <w:bottom w:val="nil"/>
              <w:right w:val="nil"/>
            </w:tcBorders>
          </w:tcPr>
          <w:p w14:paraId="01E711F5" w14:textId="77777777" w:rsidR="008259A8" w:rsidRPr="001B75C6" w:rsidRDefault="008259A8" w:rsidP="008259A8">
            <w:pPr>
              <w:tabs>
                <w:tab w:val="decimal" w:pos="1083"/>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18A88D84" w14:textId="5D9074D4" w:rsidR="008259A8" w:rsidRPr="001B75C6" w:rsidRDefault="008259A8" w:rsidP="008259A8">
            <w:pPr>
              <w:tabs>
                <w:tab w:val="decimal" w:pos="1083"/>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(41,610)</w:t>
            </w:r>
          </w:p>
        </w:tc>
        <w:tc>
          <w:tcPr>
            <w:tcW w:w="90" w:type="dxa"/>
            <w:tcBorders>
              <w:top w:val="nil"/>
              <w:left w:val="nil"/>
              <w:bottom w:val="nil"/>
              <w:right w:val="nil"/>
            </w:tcBorders>
          </w:tcPr>
          <w:p w14:paraId="1549CC90" w14:textId="77777777" w:rsidR="008259A8" w:rsidRPr="001B75C6" w:rsidRDefault="008259A8" w:rsidP="008259A8">
            <w:pPr>
              <w:tabs>
                <w:tab w:val="decimal" w:pos="1083"/>
              </w:tabs>
              <w:snapToGrid w:val="0"/>
              <w:spacing w:line="240" w:lineRule="atLeast"/>
              <w:jc w:val="right"/>
              <w:rPr>
                <w:rFonts w:asciiTheme="majorBidi" w:hAnsiTheme="majorBidi" w:cstheme="majorBidi"/>
                <w:sz w:val="24"/>
                <w:szCs w:val="24"/>
              </w:rPr>
            </w:pPr>
          </w:p>
        </w:tc>
        <w:tc>
          <w:tcPr>
            <w:tcW w:w="1440" w:type="dxa"/>
            <w:tcBorders>
              <w:top w:val="nil"/>
              <w:left w:val="nil"/>
              <w:bottom w:val="nil"/>
              <w:right w:val="nil"/>
            </w:tcBorders>
            <w:noWrap/>
            <w:vAlign w:val="bottom"/>
          </w:tcPr>
          <w:p w14:paraId="4B395EFE" w14:textId="441F43A0" w:rsidR="008259A8" w:rsidRPr="001B75C6" w:rsidRDefault="008259A8" w:rsidP="00065D72">
            <w:pPr>
              <w:tabs>
                <w:tab w:val="decimal" w:pos="135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(23,507)</w:t>
            </w:r>
          </w:p>
        </w:tc>
        <w:tc>
          <w:tcPr>
            <w:tcW w:w="180" w:type="dxa"/>
            <w:tcBorders>
              <w:top w:val="nil"/>
              <w:left w:val="nil"/>
              <w:bottom w:val="nil"/>
              <w:right w:val="nil"/>
            </w:tcBorders>
          </w:tcPr>
          <w:p w14:paraId="72FE1654" w14:textId="77777777" w:rsidR="008259A8" w:rsidRPr="001B75C6" w:rsidRDefault="008259A8" w:rsidP="008259A8">
            <w:pPr>
              <w:tabs>
                <w:tab w:val="decimal" w:pos="1083"/>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18AB8F7A" w14:textId="7B492A06" w:rsidR="008259A8" w:rsidRPr="001B75C6" w:rsidRDefault="008259A8" w:rsidP="008259A8">
            <w:pPr>
              <w:tabs>
                <w:tab w:val="decimal" w:pos="1083"/>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(4,661)</w:t>
            </w:r>
          </w:p>
        </w:tc>
        <w:tc>
          <w:tcPr>
            <w:tcW w:w="90" w:type="dxa"/>
            <w:tcBorders>
              <w:top w:val="nil"/>
              <w:left w:val="nil"/>
              <w:bottom w:val="nil"/>
              <w:right w:val="nil"/>
            </w:tcBorders>
          </w:tcPr>
          <w:p w14:paraId="08ABF1A6"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476214DE" w14:textId="22A6AD0B" w:rsidR="008259A8" w:rsidRPr="001B75C6" w:rsidRDefault="008259A8" w:rsidP="008259A8">
            <w:pPr>
              <w:tabs>
                <w:tab w:val="decimal" w:pos="806"/>
                <w:tab w:val="left" w:pos="988"/>
              </w:tabs>
              <w:snapToGrid w:val="0"/>
              <w:spacing w:line="240" w:lineRule="atLeast"/>
              <w:ind w:right="-355"/>
              <w:jc w:val="center"/>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18C75EE5"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tcPr>
          <w:p w14:paraId="33902D4A" w14:textId="6AD68770"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(2,161)</w:t>
            </w:r>
          </w:p>
        </w:tc>
        <w:tc>
          <w:tcPr>
            <w:tcW w:w="90" w:type="dxa"/>
            <w:tcBorders>
              <w:top w:val="nil"/>
              <w:left w:val="nil"/>
              <w:bottom w:val="nil"/>
              <w:right w:val="nil"/>
            </w:tcBorders>
          </w:tcPr>
          <w:p w14:paraId="3D264F44"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01BBC650" w14:textId="5DAEE4DE"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(77,949)</w:t>
            </w:r>
          </w:p>
        </w:tc>
      </w:tr>
      <w:tr w:rsidR="008259A8" w:rsidRPr="002738D7" w14:paraId="4B4447BA" w14:textId="77777777" w:rsidTr="00F56F89">
        <w:trPr>
          <w:trHeight w:val="20"/>
        </w:trPr>
        <w:tc>
          <w:tcPr>
            <w:tcW w:w="2790" w:type="dxa"/>
            <w:tcBorders>
              <w:top w:val="nil"/>
              <w:left w:val="nil"/>
              <w:bottom w:val="nil"/>
              <w:right w:val="nil"/>
            </w:tcBorders>
            <w:vAlign w:val="bottom"/>
          </w:tcPr>
          <w:p w14:paraId="0C5CA5F2" w14:textId="2B966846" w:rsidR="008259A8" w:rsidRPr="001B75C6" w:rsidRDefault="008259A8" w:rsidP="008259A8">
            <w:pPr>
              <w:snapToGrid w:val="0"/>
              <w:spacing w:line="240" w:lineRule="atLeast"/>
              <w:ind w:left="183" w:right="-16" w:hanging="90"/>
              <w:rPr>
                <w:rFonts w:asciiTheme="majorBidi" w:hAnsiTheme="majorBidi" w:cstheme="majorBidi"/>
                <w:sz w:val="24"/>
                <w:szCs w:val="24"/>
                <w:cs/>
              </w:rPr>
            </w:pPr>
            <w:r w:rsidRPr="001B75C6">
              <w:rPr>
                <w:rFonts w:asciiTheme="majorBidi" w:hAnsiTheme="majorBidi" w:cstheme="majorBidi" w:hint="cs"/>
                <w:sz w:val="24"/>
                <w:szCs w:val="24"/>
                <w:cs/>
              </w:rPr>
              <w:t>ผลต่างจากการเปลี่ยนแปลงอัตราแลกเปลี่ยนเงินตราต่างประเทศ</w:t>
            </w:r>
          </w:p>
        </w:tc>
        <w:tc>
          <w:tcPr>
            <w:tcW w:w="720" w:type="dxa"/>
            <w:tcBorders>
              <w:top w:val="nil"/>
              <w:left w:val="nil"/>
              <w:bottom w:val="nil"/>
              <w:right w:val="nil"/>
            </w:tcBorders>
            <w:noWrap/>
            <w:vAlign w:val="bottom"/>
          </w:tcPr>
          <w:p w14:paraId="7A6D1A87" w14:textId="72E5B3C4" w:rsidR="008259A8" w:rsidRPr="001B75C6" w:rsidRDefault="008259A8" w:rsidP="008259A8">
            <w:pPr>
              <w:snapToGrid w:val="0"/>
              <w:spacing w:line="240" w:lineRule="atLeast"/>
              <w:ind w:left="183" w:right="-16" w:hanging="90"/>
              <w:rPr>
                <w:rFonts w:asciiTheme="majorBidi" w:hAnsiTheme="majorBidi" w:cstheme="majorBidi"/>
                <w:spacing w:val="-4"/>
                <w:sz w:val="24"/>
                <w:szCs w:val="24"/>
                <w:cs/>
              </w:rPr>
            </w:pPr>
          </w:p>
        </w:tc>
        <w:tc>
          <w:tcPr>
            <w:tcW w:w="990" w:type="dxa"/>
            <w:tcBorders>
              <w:top w:val="nil"/>
              <w:left w:val="nil"/>
              <w:bottom w:val="nil"/>
              <w:right w:val="nil"/>
            </w:tcBorders>
            <w:vAlign w:val="bottom"/>
          </w:tcPr>
          <w:p w14:paraId="469FA933" w14:textId="1D60C6EB"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hint="cs"/>
                <w:sz w:val="24"/>
                <w:szCs w:val="24"/>
                <w:cs/>
              </w:rPr>
              <w:t>-</w:t>
            </w:r>
          </w:p>
        </w:tc>
        <w:tc>
          <w:tcPr>
            <w:tcW w:w="90" w:type="dxa"/>
            <w:tcBorders>
              <w:top w:val="nil"/>
              <w:left w:val="nil"/>
              <w:bottom w:val="nil"/>
              <w:right w:val="nil"/>
            </w:tcBorders>
            <w:vAlign w:val="bottom"/>
          </w:tcPr>
          <w:p w14:paraId="762AE29D"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6644A01D" w14:textId="58B3C963" w:rsidR="008259A8" w:rsidRPr="001B75C6" w:rsidRDefault="008259A8" w:rsidP="008259A8">
            <w:pPr>
              <w:tabs>
                <w:tab w:val="decimal" w:pos="1083"/>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(36,835)</w:t>
            </w:r>
          </w:p>
        </w:tc>
        <w:tc>
          <w:tcPr>
            <w:tcW w:w="90" w:type="dxa"/>
            <w:tcBorders>
              <w:top w:val="nil"/>
              <w:left w:val="nil"/>
              <w:bottom w:val="nil"/>
              <w:right w:val="nil"/>
            </w:tcBorders>
            <w:vAlign w:val="bottom"/>
          </w:tcPr>
          <w:p w14:paraId="71BF54C5"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nil"/>
              <w:right w:val="nil"/>
            </w:tcBorders>
            <w:noWrap/>
            <w:vAlign w:val="bottom"/>
          </w:tcPr>
          <w:p w14:paraId="5423FA68" w14:textId="68AAEA08"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(37,</w:t>
            </w:r>
            <w:r w:rsidRPr="00065D72">
              <w:rPr>
                <w:sz w:val="24"/>
                <w:szCs w:val="24"/>
              </w:rPr>
              <w:t>992</w:t>
            </w:r>
            <w:r w:rsidRPr="001B75C6">
              <w:rPr>
                <w:rFonts w:asciiTheme="majorBidi" w:hAnsiTheme="majorBidi" w:cstheme="majorBidi"/>
                <w:sz w:val="24"/>
                <w:szCs w:val="24"/>
              </w:rPr>
              <w:t>)</w:t>
            </w:r>
          </w:p>
        </w:tc>
        <w:tc>
          <w:tcPr>
            <w:tcW w:w="90" w:type="dxa"/>
            <w:tcBorders>
              <w:top w:val="nil"/>
              <w:left w:val="nil"/>
              <w:bottom w:val="nil"/>
              <w:right w:val="nil"/>
            </w:tcBorders>
            <w:vAlign w:val="bottom"/>
          </w:tcPr>
          <w:p w14:paraId="034A56E7" w14:textId="77777777" w:rsidR="008259A8" w:rsidRPr="001B75C6" w:rsidRDefault="008259A8" w:rsidP="008259A8">
            <w:pPr>
              <w:tabs>
                <w:tab w:val="decimal" w:pos="1083"/>
              </w:tabs>
              <w:snapToGrid w:val="0"/>
              <w:spacing w:line="240" w:lineRule="atLeast"/>
              <w:jc w:val="right"/>
              <w:rPr>
                <w:rFonts w:asciiTheme="majorBidi" w:hAnsiTheme="majorBidi" w:cstheme="majorBidi"/>
                <w:sz w:val="24"/>
                <w:szCs w:val="24"/>
              </w:rPr>
            </w:pPr>
          </w:p>
        </w:tc>
        <w:tc>
          <w:tcPr>
            <w:tcW w:w="1170" w:type="dxa"/>
            <w:tcBorders>
              <w:top w:val="nil"/>
              <w:left w:val="nil"/>
              <w:bottom w:val="nil"/>
              <w:right w:val="nil"/>
            </w:tcBorders>
            <w:noWrap/>
            <w:vAlign w:val="bottom"/>
          </w:tcPr>
          <w:p w14:paraId="55F49DB4" w14:textId="79A6140B" w:rsidR="008259A8" w:rsidRPr="001B75C6" w:rsidRDefault="008259A8" w:rsidP="008259A8">
            <w:pPr>
              <w:tabs>
                <w:tab w:val="decimal" w:pos="1083"/>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(86,126)</w:t>
            </w:r>
          </w:p>
        </w:tc>
        <w:tc>
          <w:tcPr>
            <w:tcW w:w="90" w:type="dxa"/>
            <w:tcBorders>
              <w:top w:val="nil"/>
              <w:left w:val="nil"/>
              <w:bottom w:val="nil"/>
              <w:right w:val="nil"/>
            </w:tcBorders>
            <w:vAlign w:val="bottom"/>
          </w:tcPr>
          <w:p w14:paraId="2452EEAB" w14:textId="77777777" w:rsidR="008259A8" w:rsidRPr="001B75C6" w:rsidRDefault="008259A8" w:rsidP="008259A8">
            <w:pPr>
              <w:tabs>
                <w:tab w:val="decimal" w:pos="1083"/>
              </w:tabs>
              <w:snapToGrid w:val="0"/>
              <w:spacing w:line="240" w:lineRule="atLeast"/>
              <w:jc w:val="right"/>
              <w:rPr>
                <w:rFonts w:asciiTheme="majorBidi" w:hAnsiTheme="majorBidi" w:cstheme="majorBidi"/>
                <w:sz w:val="24"/>
                <w:szCs w:val="24"/>
              </w:rPr>
            </w:pPr>
          </w:p>
        </w:tc>
        <w:tc>
          <w:tcPr>
            <w:tcW w:w="1440" w:type="dxa"/>
            <w:tcBorders>
              <w:top w:val="nil"/>
              <w:left w:val="nil"/>
              <w:bottom w:val="nil"/>
              <w:right w:val="nil"/>
            </w:tcBorders>
            <w:noWrap/>
            <w:vAlign w:val="bottom"/>
          </w:tcPr>
          <w:p w14:paraId="1C9ACC4C" w14:textId="2959AB16" w:rsidR="008259A8" w:rsidRPr="001B75C6" w:rsidRDefault="008259A8" w:rsidP="00065D72">
            <w:pPr>
              <w:tabs>
                <w:tab w:val="decimal" w:pos="135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(2,263)</w:t>
            </w:r>
          </w:p>
        </w:tc>
        <w:tc>
          <w:tcPr>
            <w:tcW w:w="180" w:type="dxa"/>
            <w:tcBorders>
              <w:top w:val="nil"/>
              <w:left w:val="nil"/>
              <w:bottom w:val="nil"/>
              <w:right w:val="nil"/>
            </w:tcBorders>
            <w:vAlign w:val="bottom"/>
          </w:tcPr>
          <w:p w14:paraId="799C3F98" w14:textId="77777777" w:rsidR="008259A8" w:rsidRPr="001B75C6" w:rsidRDefault="008259A8" w:rsidP="008259A8">
            <w:pPr>
              <w:tabs>
                <w:tab w:val="decimal" w:pos="1083"/>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7A40AF10" w14:textId="10AAE50B" w:rsidR="008259A8" w:rsidRPr="001B75C6" w:rsidRDefault="008259A8" w:rsidP="008259A8">
            <w:pPr>
              <w:tabs>
                <w:tab w:val="decimal" w:pos="1083"/>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(1,099)</w:t>
            </w:r>
          </w:p>
        </w:tc>
        <w:tc>
          <w:tcPr>
            <w:tcW w:w="90" w:type="dxa"/>
            <w:tcBorders>
              <w:top w:val="nil"/>
              <w:left w:val="nil"/>
              <w:bottom w:val="nil"/>
              <w:right w:val="nil"/>
            </w:tcBorders>
            <w:vAlign w:val="bottom"/>
          </w:tcPr>
          <w:p w14:paraId="1E88FAF7"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bottom w:val="nil"/>
              <w:right w:val="nil"/>
            </w:tcBorders>
            <w:noWrap/>
            <w:vAlign w:val="bottom"/>
          </w:tcPr>
          <w:p w14:paraId="08109CD7" w14:textId="2DC70A40" w:rsidR="008259A8" w:rsidRPr="001B75C6" w:rsidRDefault="008259A8" w:rsidP="008259A8">
            <w:pPr>
              <w:tabs>
                <w:tab w:val="decimal" w:pos="806"/>
                <w:tab w:val="left" w:pos="988"/>
              </w:tabs>
              <w:snapToGrid w:val="0"/>
              <w:spacing w:line="240" w:lineRule="atLeast"/>
              <w:ind w:right="-355"/>
              <w:jc w:val="center"/>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vAlign w:val="bottom"/>
          </w:tcPr>
          <w:p w14:paraId="005DA60C"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bottom w:val="single" w:sz="4" w:space="0" w:color="auto"/>
              <w:right w:val="nil"/>
            </w:tcBorders>
            <w:vAlign w:val="bottom"/>
          </w:tcPr>
          <w:p w14:paraId="23B7C7D8" w14:textId="1DFA09CF" w:rsidR="008259A8" w:rsidRPr="001B75C6" w:rsidRDefault="008259A8" w:rsidP="00065D72">
            <w:pPr>
              <w:tabs>
                <w:tab w:val="decimal" w:pos="990"/>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(16,729)</w:t>
            </w:r>
          </w:p>
        </w:tc>
        <w:tc>
          <w:tcPr>
            <w:tcW w:w="90" w:type="dxa"/>
            <w:tcBorders>
              <w:top w:val="nil"/>
              <w:left w:val="nil"/>
              <w:bottom w:val="nil"/>
              <w:right w:val="nil"/>
            </w:tcBorders>
            <w:vAlign w:val="bottom"/>
          </w:tcPr>
          <w:p w14:paraId="5C7A66C3"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cs/>
              </w:rPr>
            </w:pPr>
          </w:p>
        </w:tc>
        <w:tc>
          <w:tcPr>
            <w:tcW w:w="1080" w:type="dxa"/>
            <w:tcBorders>
              <w:top w:val="nil"/>
              <w:left w:val="nil"/>
              <w:bottom w:val="nil"/>
              <w:right w:val="nil"/>
            </w:tcBorders>
            <w:noWrap/>
            <w:vAlign w:val="bottom"/>
          </w:tcPr>
          <w:p w14:paraId="5EC51F07" w14:textId="537F02CA"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(181,044)</w:t>
            </w:r>
          </w:p>
        </w:tc>
      </w:tr>
      <w:tr w:rsidR="008259A8" w:rsidRPr="002738D7" w14:paraId="095A12A7" w14:textId="77777777" w:rsidTr="00F56F89">
        <w:trPr>
          <w:trHeight w:val="20"/>
        </w:trPr>
        <w:tc>
          <w:tcPr>
            <w:tcW w:w="2790" w:type="dxa"/>
            <w:tcBorders>
              <w:top w:val="nil"/>
              <w:left w:val="nil"/>
              <w:bottom w:val="nil"/>
              <w:right w:val="nil"/>
            </w:tcBorders>
            <w:vAlign w:val="bottom"/>
          </w:tcPr>
          <w:p w14:paraId="7968501B" w14:textId="442B1EAB" w:rsidR="008259A8" w:rsidRPr="001B75C6" w:rsidRDefault="008259A8" w:rsidP="008259A8">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 xml:space="preserve">2567 </w:t>
            </w:r>
            <w:r w:rsidRPr="001B75C6">
              <w:rPr>
                <w:rFonts w:asciiTheme="majorBidi" w:hAnsiTheme="majorBidi" w:cstheme="majorBidi"/>
                <w:b/>
                <w:bCs/>
                <w:sz w:val="24"/>
                <w:szCs w:val="24"/>
                <w:cs/>
              </w:rPr>
              <w:t>และ</w:t>
            </w:r>
          </w:p>
        </w:tc>
        <w:tc>
          <w:tcPr>
            <w:tcW w:w="720" w:type="dxa"/>
            <w:tcBorders>
              <w:top w:val="nil"/>
              <w:left w:val="nil"/>
              <w:bottom w:val="nil"/>
              <w:right w:val="nil"/>
            </w:tcBorders>
            <w:noWrap/>
            <w:vAlign w:val="bottom"/>
          </w:tcPr>
          <w:p w14:paraId="158091E6" w14:textId="712E5C23" w:rsidR="008259A8" w:rsidRPr="001B75C6" w:rsidRDefault="008259A8" w:rsidP="008259A8">
            <w:pPr>
              <w:snapToGrid w:val="0"/>
              <w:spacing w:line="240" w:lineRule="atLeast"/>
              <w:ind w:left="90" w:right="-16"/>
              <w:rPr>
                <w:rFonts w:asciiTheme="majorBidi" w:hAnsiTheme="majorBidi" w:cstheme="majorBidi"/>
                <w:b/>
                <w:bCs/>
                <w:sz w:val="24"/>
                <w:szCs w:val="24"/>
                <w:cs/>
                <w:lang w:bidi="ar-SA"/>
              </w:rPr>
            </w:pPr>
          </w:p>
        </w:tc>
        <w:tc>
          <w:tcPr>
            <w:tcW w:w="990" w:type="dxa"/>
            <w:tcBorders>
              <w:top w:val="single" w:sz="4" w:space="0" w:color="auto"/>
              <w:left w:val="nil"/>
              <w:right w:val="nil"/>
            </w:tcBorders>
          </w:tcPr>
          <w:p w14:paraId="0069EA8B" w14:textId="50933B42" w:rsidR="008259A8" w:rsidRPr="001B75C6" w:rsidRDefault="008259A8" w:rsidP="008259A8">
            <w:pPr>
              <w:tabs>
                <w:tab w:val="decimal" w:pos="630"/>
              </w:tabs>
              <w:snapToGrid w:val="0"/>
              <w:spacing w:line="240" w:lineRule="atLeast"/>
              <w:rPr>
                <w:rFonts w:asciiTheme="majorBidi" w:hAnsiTheme="majorBidi" w:cstheme="majorBidi"/>
                <w:b/>
                <w:bCs/>
                <w:sz w:val="24"/>
                <w:szCs w:val="24"/>
                <w:cs/>
              </w:rPr>
            </w:pPr>
          </w:p>
        </w:tc>
        <w:tc>
          <w:tcPr>
            <w:tcW w:w="90" w:type="dxa"/>
            <w:tcBorders>
              <w:left w:val="nil"/>
              <w:right w:val="nil"/>
            </w:tcBorders>
          </w:tcPr>
          <w:p w14:paraId="7A577CA2"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right w:val="nil"/>
            </w:tcBorders>
            <w:noWrap/>
            <w:vAlign w:val="bottom"/>
          </w:tcPr>
          <w:p w14:paraId="09553E27" w14:textId="51CD6B1E" w:rsidR="008259A8" w:rsidRPr="001B75C6" w:rsidRDefault="008259A8" w:rsidP="008259A8">
            <w:pPr>
              <w:tabs>
                <w:tab w:val="decimal" w:pos="734"/>
              </w:tabs>
              <w:snapToGrid w:val="0"/>
              <w:spacing w:line="240" w:lineRule="atLeast"/>
              <w:rPr>
                <w:rFonts w:asciiTheme="majorBidi" w:hAnsiTheme="majorBidi" w:cstheme="majorBidi"/>
                <w:b/>
                <w:bCs/>
                <w:sz w:val="24"/>
                <w:szCs w:val="24"/>
              </w:rPr>
            </w:pPr>
          </w:p>
        </w:tc>
        <w:tc>
          <w:tcPr>
            <w:tcW w:w="90" w:type="dxa"/>
            <w:tcBorders>
              <w:left w:val="nil"/>
              <w:right w:val="nil"/>
            </w:tcBorders>
          </w:tcPr>
          <w:p w14:paraId="263E243A"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right w:val="nil"/>
            </w:tcBorders>
            <w:noWrap/>
            <w:vAlign w:val="bottom"/>
          </w:tcPr>
          <w:p w14:paraId="3900988B" w14:textId="45AB2594"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90" w:type="dxa"/>
            <w:tcBorders>
              <w:left w:val="nil"/>
              <w:right w:val="nil"/>
            </w:tcBorders>
          </w:tcPr>
          <w:p w14:paraId="66E8CD4F"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right w:val="nil"/>
            </w:tcBorders>
            <w:noWrap/>
            <w:vAlign w:val="bottom"/>
          </w:tcPr>
          <w:p w14:paraId="0C192E1D" w14:textId="085BD29A"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90" w:type="dxa"/>
            <w:tcBorders>
              <w:left w:val="nil"/>
              <w:right w:val="nil"/>
            </w:tcBorders>
          </w:tcPr>
          <w:p w14:paraId="3D0ABCEB"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right w:val="nil"/>
            </w:tcBorders>
            <w:noWrap/>
            <w:vAlign w:val="bottom"/>
          </w:tcPr>
          <w:p w14:paraId="5FFE478E" w14:textId="3DC34C88" w:rsidR="008259A8" w:rsidRPr="001B75C6" w:rsidRDefault="008259A8" w:rsidP="008259A8">
            <w:pPr>
              <w:tabs>
                <w:tab w:val="decimal" w:pos="743"/>
              </w:tabs>
              <w:snapToGrid w:val="0"/>
              <w:spacing w:line="240" w:lineRule="atLeast"/>
              <w:rPr>
                <w:rFonts w:asciiTheme="majorBidi" w:hAnsiTheme="majorBidi" w:cstheme="majorBidi"/>
                <w:b/>
                <w:bCs/>
                <w:sz w:val="24"/>
                <w:szCs w:val="24"/>
              </w:rPr>
            </w:pPr>
          </w:p>
        </w:tc>
        <w:tc>
          <w:tcPr>
            <w:tcW w:w="180" w:type="dxa"/>
            <w:tcBorders>
              <w:left w:val="nil"/>
              <w:right w:val="nil"/>
            </w:tcBorders>
          </w:tcPr>
          <w:p w14:paraId="390BF7AA"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right w:val="nil"/>
            </w:tcBorders>
            <w:noWrap/>
            <w:vAlign w:val="bottom"/>
          </w:tcPr>
          <w:p w14:paraId="1B290FE0" w14:textId="5EE2CC45" w:rsidR="008259A8" w:rsidRPr="001B75C6" w:rsidRDefault="008259A8" w:rsidP="008259A8">
            <w:pPr>
              <w:tabs>
                <w:tab w:val="decimal" w:pos="630"/>
              </w:tabs>
              <w:snapToGrid w:val="0"/>
              <w:spacing w:line="240" w:lineRule="atLeast"/>
              <w:ind w:right="92"/>
              <w:jc w:val="right"/>
              <w:rPr>
                <w:rFonts w:asciiTheme="majorBidi" w:hAnsiTheme="majorBidi" w:cstheme="majorBidi"/>
                <w:sz w:val="24"/>
                <w:szCs w:val="24"/>
              </w:rPr>
            </w:pPr>
          </w:p>
        </w:tc>
        <w:tc>
          <w:tcPr>
            <w:tcW w:w="90" w:type="dxa"/>
            <w:tcBorders>
              <w:left w:val="nil"/>
              <w:right w:val="nil"/>
            </w:tcBorders>
          </w:tcPr>
          <w:p w14:paraId="1152B30F"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right w:val="nil"/>
            </w:tcBorders>
            <w:noWrap/>
            <w:vAlign w:val="bottom"/>
          </w:tcPr>
          <w:p w14:paraId="2CAC0025" w14:textId="23C1DA5C" w:rsidR="008259A8" w:rsidRPr="001B75C6" w:rsidRDefault="008259A8" w:rsidP="008259A8">
            <w:pPr>
              <w:tabs>
                <w:tab w:val="decimal" w:pos="722"/>
              </w:tabs>
              <w:snapToGrid w:val="0"/>
              <w:spacing w:line="240" w:lineRule="atLeast"/>
              <w:rPr>
                <w:rFonts w:asciiTheme="majorBidi" w:hAnsiTheme="majorBidi" w:cstheme="majorBidi"/>
                <w:b/>
                <w:bCs/>
                <w:sz w:val="24"/>
                <w:szCs w:val="24"/>
                <w:cs/>
              </w:rPr>
            </w:pPr>
          </w:p>
        </w:tc>
        <w:tc>
          <w:tcPr>
            <w:tcW w:w="90" w:type="dxa"/>
            <w:tcBorders>
              <w:left w:val="nil"/>
              <w:right w:val="nil"/>
            </w:tcBorders>
          </w:tcPr>
          <w:p w14:paraId="5D8E6009"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right w:val="nil"/>
            </w:tcBorders>
          </w:tcPr>
          <w:p w14:paraId="3A0715E2" w14:textId="27C3F605"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90" w:type="dxa"/>
            <w:tcBorders>
              <w:left w:val="nil"/>
              <w:right w:val="nil"/>
            </w:tcBorders>
          </w:tcPr>
          <w:p w14:paraId="3CDF460F"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right w:val="nil"/>
            </w:tcBorders>
            <w:noWrap/>
            <w:vAlign w:val="bottom"/>
          </w:tcPr>
          <w:p w14:paraId="5C8F87D0" w14:textId="30CC46C6"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r>
      <w:tr w:rsidR="008259A8" w:rsidRPr="002738D7" w14:paraId="40B2C2F5" w14:textId="77777777" w:rsidTr="00F56F89">
        <w:trPr>
          <w:trHeight w:val="20"/>
        </w:trPr>
        <w:tc>
          <w:tcPr>
            <w:tcW w:w="2790" w:type="dxa"/>
            <w:tcBorders>
              <w:top w:val="nil"/>
              <w:left w:val="nil"/>
              <w:right w:val="nil"/>
            </w:tcBorders>
            <w:vAlign w:val="bottom"/>
          </w:tcPr>
          <w:p w14:paraId="7B31B11C" w14:textId="6AC42039" w:rsidR="008259A8" w:rsidRPr="001B75C6" w:rsidRDefault="008259A8" w:rsidP="008259A8">
            <w:pPr>
              <w:snapToGrid w:val="0"/>
              <w:spacing w:line="240" w:lineRule="atLeast"/>
              <w:ind w:left="90" w:right="-16"/>
              <w:rPr>
                <w:rFonts w:asciiTheme="majorBidi" w:hAnsiTheme="majorBidi" w:cstheme="majorBidi"/>
                <w:b/>
                <w:bCs/>
                <w:sz w:val="24"/>
                <w:szCs w:val="24"/>
              </w:rPr>
            </w:pPr>
            <w:r w:rsidRPr="001B75C6">
              <w:rPr>
                <w:rFonts w:asciiTheme="majorBidi" w:hAnsiTheme="majorBidi" w:cstheme="majorBidi"/>
                <w:b/>
                <w:bCs/>
                <w:sz w:val="24"/>
                <w:szCs w:val="24"/>
              </w:rPr>
              <w:t xml:space="preserve">   </w:t>
            </w:r>
            <w:r w:rsidRPr="001B75C6">
              <w:rPr>
                <w:rFonts w:asciiTheme="majorBidi" w:hAnsiTheme="majorBidi" w:cstheme="majorBidi"/>
                <w:b/>
                <w:bCs/>
                <w:sz w:val="24"/>
                <w:szCs w:val="24"/>
                <w:cs/>
              </w:rPr>
              <w:t xml:space="preserve">วันที่ </w:t>
            </w:r>
            <w:r w:rsidRPr="001B75C6">
              <w:rPr>
                <w:rFonts w:asciiTheme="majorBidi" w:hAnsiTheme="majorBidi" w:cstheme="majorBidi"/>
                <w:b/>
                <w:bCs/>
                <w:sz w:val="24"/>
                <w:szCs w:val="24"/>
              </w:rPr>
              <w:t>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พฤศจิกายน </w:t>
            </w:r>
            <w:r w:rsidRPr="001B75C6">
              <w:rPr>
                <w:rFonts w:asciiTheme="majorBidi" w:hAnsiTheme="majorBidi" w:cstheme="majorBidi"/>
                <w:b/>
                <w:bCs/>
                <w:sz w:val="24"/>
                <w:szCs w:val="24"/>
              </w:rPr>
              <w:t>256</w:t>
            </w:r>
            <w:r w:rsidR="002E5304" w:rsidRPr="001B75C6">
              <w:rPr>
                <w:rFonts w:asciiTheme="majorBidi" w:hAnsiTheme="majorBidi" w:cstheme="majorBidi"/>
                <w:b/>
                <w:bCs/>
                <w:sz w:val="24"/>
                <w:szCs w:val="24"/>
              </w:rPr>
              <w:t>7</w:t>
            </w:r>
          </w:p>
        </w:tc>
        <w:tc>
          <w:tcPr>
            <w:tcW w:w="720" w:type="dxa"/>
            <w:tcBorders>
              <w:top w:val="nil"/>
              <w:left w:val="nil"/>
              <w:right w:val="nil"/>
            </w:tcBorders>
            <w:noWrap/>
            <w:vAlign w:val="bottom"/>
          </w:tcPr>
          <w:p w14:paraId="2E6D08E9" w14:textId="1A91A753" w:rsidR="008259A8" w:rsidRPr="001B75C6" w:rsidRDefault="008259A8" w:rsidP="008259A8">
            <w:pPr>
              <w:snapToGrid w:val="0"/>
              <w:spacing w:line="240" w:lineRule="atLeast"/>
              <w:ind w:left="90" w:right="-16"/>
              <w:rPr>
                <w:rFonts w:asciiTheme="majorBidi" w:hAnsiTheme="majorBidi" w:cstheme="majorBidi"/>
                <w:b/>
                <w:bCs/>
                <w:sz w:val="24"/>
                <w:szCs w:val="24"/>
                <w:lang w:bidi="ar-SA"/>
              </w:rPr>
            </w:pPr>
          </w:p>
        </w:tc>
        <w:tc>
          <w:tcPr>
            <w:tcW w:w="990" w:type="dxa"/>
            <w:tcBorders>
              <w:top w:val="nil"/>
              <w:left w:val="nil"/>
              <w:right w:val="nil"/>
            </w:tcBorders>
          </w:tcPr>
          <w:p w14:paraId="27FB987B" w14:textId="344F5191" w:rsidR="008259A8" w:rsidRPr="001B75C6" w:rsidRDefault="008259A8" w:rsidP="008259A8">
            <w:pPr>
              <w:tabs>
                <w:tab w:val="decimal" w:pos="899"/>
              </w:tabs>
              <w:snapToGrid w:val="0"/>
              <w:spacing w:line="240" w:lineRule="atLeast"/>
              <w:rPr>
                <w:rFonts w:asciiTheme="majorBidi" w:hAnsiTheme="majorBidi" w:cstheme="majorBidi"/>
                <w:sz w:val="24"/>
                <w:szCs w:val="24"/>
              </w:rPr>
            </w:pPr>
            <w:r w:rsidRPr="001B75C6">
              <w:rPr>
                <w:rFonts w:asciiTheme="majorBidi" w:hAnsiTheme="majorBidi" w:cstheme="majorBidi"/>
                <w:b/>
                <w:bCs/>
                <w:sz w:val="24"/>
                <w:szCs w:val="24"/>
              </w:rPr>
              <w:t>4,178,201</w:t>
            </w:r>
          </w:p>
        </w:tc>
        <w:tc>
          <w:tcPr>
            <w:tcW w:w="90" w:type="dxa"/>
            <w:tcBorders>
              <w:top w:val="nil"/>
              <w:left w:val="nil"/>
              <w:right w:val="nil"/>
            </w:tcBorders>
          </w:tcPr>
          <w:p w14:paraId="7A15653F"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right w:val="nil"/>
            </w:tcBorders>
            <w:noWrap/>
            <w:vAlign w:val="bottom"/>
          </w:tcPr>
          <w:p w14:paraId="21DA156E" w14:textId="5A14B64B" w:rsidR="008259A8" w:rsidRPr="001B75C6" w:rsidRDefault="008259A8" w:rsidP="008259A8">
            <w:pPr>
              <w:tabs>
                <w:tab w:val="decimal" w:pos="627"/>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b/>
                <w:bCs/>
                <w:sz w:val="24"/>
                <w:szCs w:val="24"/>
              </w:rPr>
              <w:t>1,6</w:t>
            </w:r>
            <w:r w:rsidR="009A1ECD" w:rsidRPr="001B75C6">
              <w:rPr>
                <w:rFonts w:asciiTheme="majorBidi" w:hAnsiTheme="majorBidi" w:cstheme="majorBidi"/>
                <w:b/>
                <w:bCs/>
                <w:sz w:val="24"/>
                <w:szCs w:val="24"/>
              </w:rPr>
              <w:t>65</w:t>
            </w:r>
            <w:r w:rsidRPr="001B75C6">
              <w:rPr>
                <w:rFonts w:asciiTheme="majorBidi" w:hAnsiTheme="majorBidi" w:cstheme="majorBidi"/>
                <w:b/>
                <w:bCs/>
                <w:sz w:val="24"/>
                <w:szCs w:val="24"/>
              </w:rPr>
              <w:t>,</w:t>
            </w:r>
            <w:r w:rsidR="009A1ECD" w:rsidRPr="001B75C6">
              <w:rPr>
                <w:rFonts w:asciiTheme="majorBidi" w:hAnsiTheme="majorBidi" w:cstheme="majorBidi"/>
                <w:b/>
                <w:bCs/>
                <w:sz w:val="24"/>
                <w:szCs w:val="24"/>
              </w:rPr>
              <w:t>185</w:t>
            </w:r>
          </w:p>
        </w:tc>
        <w:tc>
          <w:tcPr>
            <w:tcW w:w="90" w:type="dxa"/>
            <w:tcBorders>
              <w:top w:val="nil"/>
              <w:left w:val="nil"/>
              <w:right w:val="nil"/>
            </w:tcBorders>
          </w:tcPr>
          <w:p w14:paraId="4674D408"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right w:val="nil"/>
            </w:tcBorders>
            <w:noWrap/>
            <w:vAlign w:val="bottom"/>
          </w:tcPr>
          <w:p w14:paraId="0AF72428" w14:textId="65E552FE" w:rsidR="008259A8" w:rsidRPr="001B75C6" w:rsidRDefault="008259A8" w:rsidP="008259A8">
            <w:pPr>
              <w:tabs>
                <w:tab w:val="decimal" w:pos="630"/>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b/>
                <w:bCs/>
                <w:sz w:val="24"/>
                <w:szCs w:val="24"/>
              </w:rPr>
              <w:t>6,9</w:t>
            </w:r>
            <w:r w:rsidR="009A1ECD" w:rsidRPr="001B75C6">
              <w:rPr>
                <w:rFonts w:asciiTheme="majorBidi" w:hAnsiTheme="majorBidi" w:cstheme="majorBidi"/>
                <w:b/>
                <w:bCs/>
                <w:sz w:val="24"/>
                <w:szCs w:val="24"/>
              </w:rPr>
              <w:t>1</w:t>
            </w:r>
            <w:r w:rsidRPr="001B75C6">
              <w:rPr>
                <w:rFonts w:asciiTheme="majorBidi" w:hAnsiTheme="majorBidi" w:cstheme="majorBidi"/>
                <w:b/>
                <w:bCs/>
                <w:sz w:val="24"/>
                <w:szCs w:val="24"/>
              </w:rPr>
              <w:t>1,</w:t>
            </w:r>
            <w:r w:rsidR="009A1ECD" w:rsidRPr="001B75C6">
              <w:rPr>
                <w:rFonts w:asciiTheme="majorBidi" w:hAnsiTheme="majorBidi" w:cstheme="majorBidi"/>
                <w:b/>
                <w:bCs/>
                <w:sz w:val="24"/>
                <w:szCs w:val="24"/>
              </w:rPr>
              <w:t>160</w:t>
            </w:r>
          </w:p>
        </w:tc>
        <w:tc>
          <w:tcPr>
            <w:tcW w:w="90" w:type="dxa"/>
            <w:tcBorders>
              <w:top w:val="nil"/>
              <w:left w:val="nil"/>
              <w:right w:val="nil"/>
            </w:tcBorders>
          </w:tcPr>
          <w:p w14:paraId="4632BF90"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170" w:type="dxa"/>
            <w:tcBorders>
              <w:top w:val="nil"/>
              <w:left w:val="nil"/>
              <w:right w:val="nil"/>
            </w:tcBorders>
            <w:noWrap/>
            <w:vAlign w:val="bottom"/>
          </w:tcPr>
          <w:p w14:paraId="23EBD786" w14:textId="75265D3B" w:rsidR="008259A8" w:rsidRPr="001B75C6" w:rsidRDefault="008259A8" w:rsidP="008259A8">
            <w:pPr>
              <w:tabs>
                <w:tab w:val="decimal" w:pos="630"/>
              </w:tabs>
              <w:snapToGrid w:val="0"/>
              <w:spacing w:line="240" w:lineRule="atLeast"/>
              <w:ind w:right="88"/>
              <w:jc w:val="right"/>
              <w:rPr>
                <w:rFonts w:asciiTheme="majorBidi" w:hAnsiTheme="majorBidi" w:cstheme="majorBidi"/>
                <w:b/>
                <w:bCs/>
                <w:sz w:val="24"/>
                <w:szCs w:val="24"/>
              </w:rPr>
            </w:pPr>
            <w:r w:rsidRPr="001B75C6">
              <w:rPr>
                <w:rFonts w:asciiTheme="majorBidi" w:hAnsiTheme="majorBidi" w:cstheme="majorBidi"/>
                <w:b/>
                <w:bCs/>
                <w:sz w:val="24"/>
                <w:szCs w:val="24"/>
              </w:rPr>
              <w:t>25,5</w:t>
            </w:r>
            <w:r w:rsidR="009A1ECD" w:rsidRPr="001B75C6">
              <w:rPr>
                <w:rFonts w:asciiTheme="majorBidi" w:hAnsiTheme="majorBidi" w:cstheme="majorBidi"/>
                <w:b/>
                <w:bCs/>
                <w:sz w:val="24"/>
                <w:szCs w:val="24"/>
              </w:rPr>
              <w:t>19</w:t>
            </w:r>
            <w:r w:rsidRPr="001B75C6">
              <w:rPr>
                <w:rFonts w:asciiTheme="majorBidi" w:hAnsiTheme="majorBidi" w:cstheme="majorBidi"/>
                <w:b/>
                <w:bCs/>
                <w:sz w:val="24"/>
                <w:szCs w:val="24"/>
              </w:rPr>
              <w:t>,</w:t>
            </w:r>
            <w:r w:rsidR="009A1ECD" w:rsidRPr="001B75C6">
              <w:rPr>
                <w:rFonts w:asciiTheme="majorBidi" w:hAnsiTheme="majorBidi" w:cstheme="majorBidi"/>
                <w:b/>
                <w:bCs/>
                <w:sz w:val="24"/>
                <w:szCs w:val="24"/>
              </w:rPr>
              <w:t>881</w:t>
            </w:r>
          </w:p>
        </w:tc>
        <w:tc>
          <w:tcPr>
            <w:tcW w:w="90" w:type="dxa"/>
            <w:tcBorders>
              <w:top w:val="nil"/>
              <w:left w:val="nil"/>
              <w:right w:val="nil"/>
            </w:tcBorders>
          </w:tcPr>
          <w:p w14:paraId="29B7EBD9"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440" w:type="dxa"/>
            <w:tcBorders>
              <w:top w:val="nil"/>
              <w:left w:val="nil"/>
              <w:right w:val="nil"/>
            </w:tcBorders>
            <w:noWrap/>
            <w:vAlign w:val="bottom"/>
          </w:tcPr>
          <w:p w14:paraId="0FDFB834" w14:textId="731DBA75" w:rsidR="008259A8" w:rsidRPr="001B75C6" w:rsidRDefault="008259A8" w:rsidP="00065D72">
            <w:pPr>
              <w:tabs>
                <w:tab w:val="decimal" w:pos="743"/>
                <w:tab w:val="left" w:pos="1341"/>
              </w:tabs>
              <w:snapToGrid w:val="0"/>
              <w:spacing w:line="240" w:lineRule="atLeast"/>
              <w:ind w:right="91"/>
              <w:jc w:val="right"/>
              <w:rPr>
                <w:rFonts w:asciiTheme="majorBidi" w:hAnsiTheme="majorBidi" w:cstheme="majorBidi"/>
                <w:b/>
                <w:bCs/>
                <w:sz w:val="24"/>
                <w:szCs w:val="24"/>
              </w:rPr>
            </w:pPr>
            <w:r w:rsidRPr="001B75C6">
              <w:rPr>
                <w:rFonts w:asciiTheme="majorBidi" w:hAnsiTheme="majorBidi" w:cstheme="majorBidi"/>
                <w:b/>
                <w:bCs/>
                <w:sz w:val="24"/>
                <w:szCs w:val="24"/>
              </w:rPr>
              <w:t>1,711,886</w:t>
            </w:r>
          </w:p>
        </w:tc>
        <w:tc>
          <w:tcPr>
            <w:tcW w:w="180" w:type="dxa"/>
            <w:tcBorders>
              <w:top w:val="nil"/>
              <w:left w:val="nil"/>
              <w:right w:val="nil"/>
            </w:tcBorders>
          </w:tcPr>
          <w:p w14:paraId="14AA6A9A"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right w:val="nil"/>
            </w:tcBorders>
            <w:noWrap/>
            <w:vAlign w:val="bottom"/>
          </w:tcPr>
          <w:p w14:paraId="68C842E6" w14:textId="15907FA3" w:rsidR="008259A8" w:rsidRPr="001B75C6" w:rsidRDefault="008259A8" w:rsidP="00065D72">
            <w:pPr>
              <w:tabs>
                <w:tab w:val="decimal" w:pos="1170"/>
              </w:tabs>
              <w:snapToGrid w:val="0"/>
              <w:spacing w:line="240" w:lineRule="atLeast"/>
              <w:ind w:right="92"/>
              <w:jc w:val="center"/>
              <w:rPr>
                <w:rFonts w:asciiTheme="majorBidi" w:hAnsiTheme="majorBidi" w:cstheme="majorBidi"/>
                <w:sz w:val="24"/>
                <w:szCs w:val="24"/>
                <w:cs/>
              </w:rPr>
            </w:pPr>
            <w:r w:rsidRPr="001B75C6">
              <w:rPr>
                <w:rFonts w:asciiTheme="majorBidi" w:hAnsiTheme="majorBidi" w:cstheme="majorBidi"/>
                <w:b/>
                <w:bCs/>
                <w:sz w:val="24"/>
                <w:szCs w:val="24"/>
              </w:rPr>
              <w:t>296,9</w:t>
            </w:r>
            <w:r w:rsidR="009A1ECD" w:rsidRPr="001B75C6">
              <w:rPr>
                <w:rFonts w:asciiTheme="majorBidi" w:hAnsiTheme="majorBidi" w:cstheme="majorBidi"/>
                <w:b/>
                <w:bCs/>
                <w:sz w:val="24"/>
                <w:szCs w:val="24"/>
              </w:rPr>
              <w:t>69</w:t>
            </w:r>
          </w:p>
        </w:tc>
        <w:tc>
          <w:tcPr>
            <w:tcW w:w="90" w:type="dxa"/>
            <w:tcBorders>
              <w:top w:val="nil"/>
              <w:left w:val="nil"/>
              <w:right w:val="nil"/>
            </w:tcBorders>
          </w:tcPr>
          <w:p w14:paraId="65BB7128"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350" w:type="dxa"/>
            <w:tcBorders>
              <w:top w:val="nil"/>
              <w:left w:val="nil"/>
              <w:right w:val="nil"/>
            </w:tcBorders>
            <w:noWrap/>
            <w:vAlign w:val="bottom"/>
          </w:tcPr>
          <w:p w14:paraId="62F0F22E" w14:textId="65ABDA40" w:rsidR="008259A8" w:rsidRPr="001B75C6" w:rsidRDefault="008259A8" w:rsidP="008259A8">
            <w:pPr>
              <w:tabs>
                <w:tab w:val="decimal" w:pos="630"/>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b/>
                <w:bCs/>
                <w:sz w:val="24"/>
                <w:szCs w:val="24"/>
              </w:rPr>
              <w:t>4,436,972</w:t>
            </w:r>
          </w:p>
        </w:tc>
        <w:tc>
          <w:tcPr>
            <w:tcW w:w="90" w:type="dxa"/>
            <w:tcBorders>
              <w:top w:val="nil"/>
              <w:left w:val="nil"/>
              <w:right w:val="nil"/>
            </w:tcBorders>
          </w:tcPr>
          <w:p w14:paraId="5087C911"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right w:val="nil"/>
            </w:tcBorders>
          </w:tcPr>
          <w:p w14:paraId="043982C5" w14:textId="22DA4424" w:rsidR="008259A8" w:rsidRPr="001B75C6" w:rsidRDefault="008259A8" w:rsidP="008259A8">
            <w:pPr>
              <w:tabs>
                <w:tab w:val="decimal" w:pos="630"/>
              </w:tabs>
              <w:snapToGrid w:val="0"/>
              <w:spacing w:line="240" w:lineRule="atLeast"/>
              <w:ind w:right="87"/>
              <w:jc w:val="right"/>
              <w:rPr>
                <w:rFonts w:asciiTheme="majorBidi" w:hAnsiTheme="majorBidi" w:cstheme="majorBidi"/>
                <w:sz w:val="24"/>
                <w:szCs w:val="24"/>
              </w:rPr>
            </w:pPr>
            <w:r w:rsidRPr="001B75C6">
              <w:rPr>
                <w:rFonts w:asciiTheme="majorBidi" w:hAnsiTheme="majorBidi" w:cstheme="majorBidi"/>
                <w:b/>
                <w:bCs/>
                <w:sz w:val="24"/>
                <w:szCs w:val="24"/>
              </w:rPr>
              <w:t>335,611</w:t>
            </w:r>
          </w:p>
        </w:tc>
        <w:tc>
          <w:tcPr>
            <w:tcW w:w="90" w:type="dxa"/>
            <w:tcBorders>
              <w:top w:val="nil"/>
              <w:left w:val="nil"/>
              <w:right w:val="nil"/>
            </w:tcBorders>
          </w:tcPr>
          <w:p w14:paraId="2D5A8121" w14:textId="77777777" w:rsidR="008259A8" w:rsidRPr="001B75C6" w:rsidRDefault="008259A8" w:rsidP="008259A8">
            <w:pPr>
              <w:tabs>
                <w:tab w:val="decimal" w:pos="630"/>
              </w:tabs>
              <w:snapToGrid w:val="0"/>
              <w:spacing w:line="240" w:lineRule="atLeast"/>
              <w:jc w:val="right"/>
              <w:rPr>
                <w:rFonts w:asciiTheme="majorBidi" w:hAnsiTheme="majorBidi" w:cstheme="majorBidi"/>
                <w:sz w:val="24"/>
                <w:szCs w:val="24"/>
              </w:rPr>
            </w:pPr>
          </w:p>
        </w:tc>
        <w:tc>
          <w:tcPr>
            <w:tcW w:w="1080" w:type="dxa"/>
            <w:tcBorders>
              <w:top w:val="nil"/>
              <w:left w:val="nil"/>
              <w:right w:val="nil"/>
            </w:tcBorders>
            <w:noWrap/>
            <w:vAlign w:val="bottom"/>
          </w:tcPr>
          <w:p w14:paraId="0418A65C" w14:textId="5DB2D6F0" w:rsidR="008259A8" w:rsidRPr="001B75C6" w:rsidRDefault="008259A8" w:rsidP="008259A8">
            <w:pPr>
              <w:tabs>
                <w:tab w:val="decimal" w:pos="630"/>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b/>
                <w:bCs/>
                <w:sz w:val="24"/>
                <w:szCs w:val="24"/>
              </w:rPr>
              <w:t>45,055,865</w:t>
            </w:r>
          </w:p>
        </w:tc>
      </w:tr>
      <w:tr w:rsidR="008259A8" w:rsidRPr="002738D7" w14:paraId="1BF2AD5A" w14:textId="77777777" w:rsidTr="00F56F89">
        <w:trPr>
          <w:trHeight w:val="20"/>
        </w:trPr>
        <w:tc>
          <w:tcPr>
            <w:tcW w:w="2790" w:type="dxa"/>
            <w:tcBorders>
              <w:top w:val="nil"/>
              <w:left w:val="nil"/>
              <w:right w:val="nil"/>
            </w:tcBorders>
            <w:vAlign w:val="bottom"/>
          </w:tcPr>
          <w:p w14:paraId="5907E268" w14:textId="5ACFD229"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hint="cs"/>
                <w:sz w:val="24"/>
                <w:szCs w:val="24"/>
                <w:cs/>
              </w:rPr>
              <w:t>เพิ่มขึ้น</w:t>
            </w:r>
          </w:p>
        </w:tc>
        <w:tc>
          <w:tcPr>
            <w:tcW w:w="720" w:type="dxa"/>
            <w:tcBorders>
              <w:top w:val="nil"/>
              <w:left w:val="nil"/>
              <w:right w:val="nil"/>
            </w:tcBorders>
            <w:noWrap/>
            <w:vAlign w:val="bottom"/>
          </w:tcPr>
          <w:p w14:paraId="143AF24B" w14:textId="1FC996DC"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346DDA46" w14:textId="29787535"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755B7DA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51F061C8" w14:textId="50870876" w:rsidR="008259A8" w:rsidRPr="001B75C6" w:rsidRDefault="008259A8" w:rsidP="00BE3B7F">
            <w:pPr>
              <w:tabs>
                <w:tab w:val="decimal" w:pos="720"/>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0DE42813"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04E22265" w14:textId="263DA89E" w:rsidR="008259A8" w:rsidRPr="001B75C6" w:rsidRDefault="008259A8" w:rsidP="00BE3B7F">
            <w:pPr>
              <w:tabs>
                <w:tab w:val="decimal" w:pos="990"/>
              </w:tabs>
              <w:snapToGrid w:val="0"/>
              <w:spacing w:line="240" w:lineRule="atLeast"/>
              <w:rPr>
                <w:rFonts w:asciiTheme="majorBidi" w:hAnsiTheme="majorBidi" w:cstheme="majorBidi"/>
                <w:sz w:val="24"/>
                <w:szCs w:val="24"/>
              </w:rPr>
            </w:pPr>
            <w:r w:rsidRPr="001B75C6">
              <w:rPr>
                <w:sz w:val="24"/>
                <w:szCs w:val="24"/>
              </w:rPr>
              <w:t>126</w:t>
            </w:r>
          </w:p>
        </w:tc>
        <w:tc>
          <w:tcPr>
            <w:tcW w:w="90" w:type="dxa"/>
            <w:tcBorders>
              <w:top w:val="nil"/>
              <w:left w:val="nil"/>
              <w:right w:val="nil"/>
            </w:tcBorders>
          </w:tcPr>
          <w:p w14:paraId="724E26B9"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3B308397" w14:textId="3E19C7A6" w:rsidR="008259A8" w:rsidRPr="001B75C6" w:rsidRDefault="00BA4C71" w:rsidP="00BE3B7F">
            <w:pPr>
              <w:tabs>
                <w:tab w:val="decimal" w:pos="1082"/>
              </w:tabs>
              <w:snapToGrid w:val="0"/>
              <w:spacing w:line="240" w:lineRule="atLeast"/>
              <w:rPr>
                <w:sz w:val="24"/>
                <w:szCs w:val="24"/>
              </w:rPr>
            </w:pPr>
            <w:r w:rsidRPr="001B75C6">
              <w:rPr>
                <w:sz w:val="24"/>
                <w:szCs w:val="24"/>
              </w:rPr>
              <w:t>15,188</w:t>
            </w:r>
          </w:p>
        </w:tc>
        <w:tc>
          <w:tcPr>
            <w:tcW w:w="90" w:type="dxa"/>
            <w:tcBorders>
              <w:top w:val="nil"/>
              <w:left w:val="nil"/>
              <w:right w:val="nil"/>
            </w:tcBorders>
          </w:tcPr>
          <w:p w14:paraId="4F34FF69"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tcPr>
          <w:p w14:paraId="3F374AE4" w14:textId="14D0049C" w:rsidR="008259A8" w:rsidRPr="001B75C6" w:rsidRDefault="008259A8" w:rsidP="00065D72">
            <w:pPr>
              <w:tabs>
                <w:tab w:val="decimal" w:pos="743"/>
                <w:tab w:val="left" w:pos="1341"/>
              </w:tabs>
              <w:snapToGrid w:val="0"/>
              <w:spacing w:line="240" w:lineRule="atLeast"/>
              <w:ind w:right="91"/>
              <w:jc w:val="right"/>
              <w:rPr>
                <w:rFonts w:asciiTheme="majorBidi" w:hAnsiTheme="majorBidi" w:cstheme="majorBidi"/>
                <w:sz w:val="24"/>
                <w:szCs w:val="24"/>
              </w:rPr>
            </w:pPr>
            <w:r w:rsidRPr="001B75C6">
              <w:rPr>
                <w:rFonts w:asciiTheme="majorBidi" w:hAnsiTheme="majorBidi" w:cstheme="majorBidi"/>
                <w:sz w:val="24"/>
                <w:szCs w:val="24"/>
              </w:rPr>
              <w:t>63,660</w:t>
            </w:r>
          </w:p>
        </w:tc>
        <w:tc>
          <w:tcPr>
            <w:tcW w:w="180" w:type="dxa"/>
            <w:tcBorders>
              <w:top w:val="nil"/>
              <w:left w:val="nil"/>
              <w:right w:val="nil"/>
            </w:tcBorders>
          </w:tcPr>
          <w:p w14:paraId="4740EE4F"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2103329B" w14:textId="1CB31559" w:rsidR="008259A8" w:rsidRPr="001B75C6" w:rsidRDefault="00BA4C71" w:rsidP="00065D72">
            <w:pPr>
              <w:tabs>
                <w:tab w:val="decimal" w:pos="1170"/>
              </w:tabs>
              <w:snapToGrid w:val="0"/>
              <w:spacing w:line="240" w:lineRule="atLeast"/>
              <w:ind w:right="92"/>
              <w:jc w:val="center"/>
              <w:rPr>
                <w:rFonts w:asciiTheme="majorBidi" w:hAnsiTheme="majorBidi" w:cstheme="majorBidi"/>
                <w:sz w:val="24"/>
                <w:szCs w:val="24"/>
              </w:rPr>
            </w:pPr>
            <w:r w:rsidRPr="001B75C6">
              <w:rPr>
                <w:sz w:val="24"/>
                <w:szCs w:val="24"/>
              </w:rPr>
              <w:t>12,141</w:t>
            </w:r>
          </w:p>
        </w:tc>
        <w:tc>
          <w:tcPr>
            <w:tcW w:w="90" w:type="dxa"/>
            <w:tcBorders>
              <w:top w:val="nil"/>
              <w:left w:val="nil"/>
              <w:right w:val="nil"/>
            </w:tcBorders>
          </w:tcPr>
          <w:p w14:paraId="12B918F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6200499F" w14:textId="2BC3BF91" w:rsidR="008259A8" w:rsidRPr="001B75C6" w:rsidRDefault="00BA4C71" w:rsidP="00065D72">
            <w:pPr>
              <w:tabs>
                <w:tab w:val="decimal" w:pos="630"/>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1,360,982</w:t>
            </w:r>
          </w:p>
        </w:tc>
        <w:tc>
          <w:tcPr>
            <w:tcW w:w="90" w:type="dxa"/>
            <w:tcBorders>
              <w:top w:val="nil"/>
              <w:left w:val="nil"/>
              <w:right w:val="nil"/>
            </w:tcBorders>
          </w:tcPr>
          <w:p w14:paraId="40153CF1"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09CFBDC6" w14:textId="173016EC" w:rsidR="008259A8" w:rsidRPr="001B75C6" w:rsidRDefault="008259A8" w:rsidP="00065D72">
            <w:pPr>
              <w:tabs>
                <w:tab w:val="decimal" w:pos="630"/>
              </w:tabs>
              <w:snapToGrid w:val="0"/>
              <w:spacing w:line="240" w:lineRule="atLeast"/>
              <w:ind w:right="87"/>
              <w:jc w:val="right"/>
              <w:rPr>
                <w:rFonts w:asciiTheme="majorBidi" w:hAnsiTheme="majorBidi" w:cstheme="majorBidi"/>
                <w:sz w:val="24"/>
                <w:szCs w:val="24"/>
              </w:rPr>
            </w:pPr>
            <w:r w:rsidRPr="001B75C6">
              <w:rPr>
                <w:rFonts w:asciiTheme="majorBidi" w:hAnsiTheme="majorBidi" w:cstheme="majorBidi"/>
                <w:sz w:val="24"/>
                <w:szCs w:val="24"/>
              </w:rPr>
              <w:t>20,928</w:t>
            </w:r>
          </w:p>
        </w:tc>
        <w:tc>
          <w:tcPr>
            <w:tcW w:w="90" w:type="dxa"/>
            <w:tcBorders>
              <w:top w:val="nil"/>
              <w:left w:val="nil"/>
              <w:right w:val="nil"/>
            </w:tcBorders>
          </w:tcPr>
          <w:p w14:paraId="01B00EB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5A30C497" w14:textId="1295AD25" w:rsidR="008259A8" w:rsidRPr="001B75C6" w:rsidRDefault="00BA4C71" w:rsidP="00065D72">
            <w:pPr>
              <w:tabs>
                <w:tab w:val="decimal" w:pos="630"/>
              </w:tabs>
              <w:snapToGrid w:val="0"/>
              <w:spacing w:line="240" w:lineRule="atLeast"/>
              <w:ind w:right="91"/>
              <w:jc w:val="right"/>
              <w:rPr>
                <w:sz w:val="24"/>
                <w:szCs w:val="24"/>
              </w:rPr>
            </w:pPr>
            <w:r w:rsidRPr="001B75C6">
              <w:rPr>
                <w:sz w:val="24"/>
                <w:szCs w:val="24"/>
              </w:rPr>
              <w:t>1,473,</w:t>
            </w:r>
            <w:r w:rsidRPr="00065D72">
              <w:rPr>
                <w:rFonts w:asciiTheme="majorBidi" w:hAnsiTheme="majorBidi" w:cstheme="majorBidi"/>
                <w:sz w:val="24"/>
                <w:szCs w:val="24"/>
              </w:rPr>
              <w:t>025</w:t>
            </w:r>
          </w:p>
        </w:tc>
      </w:tr>
      <w:tr w:rsidR="008259A8" w:rsidRPr="002738D7" w14:paraId="5AE8E671" w14:textId="77777777" w:rsidTr="00F56F89">
        <w:trPr>
          <w:trHeight w:val="20"/>
        </w:trPr>
        <w:tc>
          <w:tcPr>
            <w:tcW w:w="2790" w:type="dxa"/>
            <w:tcBorders>
              <w:top w:val="nil"/>
              <w:left w:val="nil"/>
              <w:right w:val="nil"/>
            </w:tcBorders>
          </w:tcPr>
          <w:p w14:paraId="039EA5B5" w14:textId="71BE47AF"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ส่วนเกินทุนจากการตีราคา</w:t>
            </w:r>
          </w:p>
        </w:tc>
        <w:tc>
          <w:tcPr>
            <w:tcW w:w="720" w:type="dxa"/>
            <w:tcBorders>
              <w:top w:val="nil"/>
              <w:left w:val="nil"/>
              <w:right w:val="nil"/>
            </w:tcBorders>
            <w:noWrap/>
          </w:tcPr>
          <w:p w14:paraId="7636A9F2" w14:textId="13AD4486" w:rsidR="008259A8" w:rsidRPr="001B75C6" w:rsidRDefault="008259A8" w:rsidP="008259A8">
            <w:pPr>
              <w:snapToGrid w:val="0"/>
              <w:spacing w:line="240" w:lineRule="atLeast"/>
              <w:ind w:left="90" w:right="-16"/>
              <w:rPr>
                <w:rFonts w:asciiTheme="majorBidi" w:hAnsiTheme="majorBidi" w:cstheme="majorBidi"/>
                <w:sz w:val="24"/>
                <w:szCs w:val="24"/>
              </w:rPr>
            </w:pPr>
          </w:p>
        </w:tc>
        <w:tc>
          <w:tcPr>
            <w:tcW w:w="990" w:type="dxa"/>
            <w:tcBorders>
              <w:top w:val="nil"/>
              <w:left w:val="nil"/>
              <w:right w:val="nil"/>
            </w:tcBorders>
          </w:tcPr>
          <w:p w14:paraId="2A22A66C" w14:textId="1220DD01" w:rsidR="008259A8" w:rsidRPr="001B75C6" w:rsidRDefault="008259A8" w:rsidP="00F56F89">
            <w:pPr>
              <w:tabs>
                <w:tab w:val="decimal" w:pos="899"/>
              </w:tabs>
              <w:snapToGrid w:val="0"/>
              <w:spacing w:line="240" w:lineRule="atLeast"/>
              <w:rPr>
                <w:rFonts w:asciiTheme="majorBidi" w:hAnsiTheme="majorBidi" w:cstheme="majorBidi"/>
                <w:sz w:val="24"/>
                <w:szCs w:val="24"/>
              </w:rPr>
            </w:pPr>
            <w:r w:rsidRPr="001B75C6">
              <w:rPr>
                <w:sz w:val="24"/>
                <w:szCs w:val="24"/>
              </w:rPr>
              <w:t>1,068,485</w:t>
            </w:r>
          </w:p>
        </w:tc>
        <w:tc>
          <w:tcPr>
            <w:tcW w:w="90" w:type="dxa"/>
            <w:tcBorders>
              <w:top w:val="nil"/>
              <w:left w:val="nil"/>
              <w:right w:val="nil"/>
            </w:tcBorders>
          </w:tcPr>
          <w:p w14:paraId="0E573A4E"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4364773C" w14:textId="3A631400" w:rsidR="008259A8" w:rsidRPr="001B75C6" w:rsidRDefault="008259A8" w:rsidP="00BE3B7F">
            <w:pPr>
              <w:tabs>
                <w:tab w:val="decimal" w:pos="720"/>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003F1BC8"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1019791D" w14:textId="3FF01A8A" w:rsidR="008259A8" w:rsidRPr="001B75C6" w:rsidRDefault="008259A8" w:rsidP="00BE3B7F">
            <w:pPr>
              <w:tabs>
                <w:tab w:val="decimal" w:pos="717"/>
              </w:tabs>
              <w:snapToGrid w:val="0"/>
              <w:spacing w:line="240" w:lineRule="atLeast"/>
              <w:rPr>
                <w:sz w:val="24"/>
                <w:szCs w:val="24"/>
              </w:rPr>
            </w:pPr>
            <w:r w:rsidRPr="001B75C6">
              <w:rPr>
                <w:sz w:val="24"/>
                <w:szCs w:val="24"/>
              </w:rPr>
              <w:t>-</w:t>
            </w:r>
          </w:p>
        </w:tc>
        <w:tc>
          <w:tcPr>
            <w:tcW w:w="90" w:type="dxa"/>
            <w:tcBorders>
              <w:top w:val="nil"/>
              <w:left w:val="nil"/>
              <w:right w:val="nil"/>
            </w:tcBorders>
          </w:tcPr>
          <w:p w14:paraId="3C47FC8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30AF37E4" w14:textId="49DEFCA2" w:rsidR="008259A8" w:rsidRPr="001B75C6" w:rsidRDefault="008259A8" w:rsidP="00587BA5">
            <w:pPr>
              <w:tabs>
                <w:tab w:val="decimal" w:pos="789"/>
              </w:tabs>
              <w:snapToGrid w:val="0"/>
              <w:spacing w:line="240" w:lineRule="atLeast"/>
              <w:rPr>
                <w:sz w:val="24"/>
                <w:szCs w:val="24"/>
              </w:rPr>
            </w:pPr>
            <w:r w:rsidRPr="001B75C6">
              <w:rPr>
                <w:sz w:val="24"/>
                <w:szCs w:val="24"/>
              </w:rPr>
              <w:t>-</w:t>
            </w:r>
          </w:p>
        </w:tc>
        <w:tc>
          <w:tcPr>
            <w:tcW w:w="90" w:type="dxa"/>
            <w:tcBorders>
              <w:top w:val="nil"/>
              <w:left w:val="nil"/>
              <w:right w:val="nil"/>
            </w:tcBorders>
          </w:tcPr>
          <w:p w14:paraId="4CFFED02"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tcPr>
          <w:p w14:paraId="11345500" w14:textId="1F52CAAA" w:rsidR="008259A8" w:rsidRPr="001B75C6" w:rsidRDefault="008259A8" w:rsidP="00E34CAD">
            <w:pPr>
              <w:tabs>
                <w:tab w:val="decimal" w:pos="1083"/>
              </w:tabs>
              <w:snapToGrid w:val="0"/>
              <w:spacing w:line="240" w:lineRule="atLeast"/>
              <w:rPr>
                <w:rFonts w:asciiTheme="majorBidi" w:hAnsiTheme="majorBidi" w:cstheme="majorBidi"/>
                <w:sz w:val="24"/>
                <w:szCs w:val="24"/>
              </w:rPr>
            </w:pPr>
            <w:r w:rsidRPr="001B75C6">
              <w:rPr>
                <w:sz w:val="24"/>
                <w:szCs w:val="24"/>
              </w:rPr>
              <w:t>-</w:t>
            </w:r>
          </w:p>
        </w:tc>
        <w:tc>
          <w:tcPr>
            <w:tcW w:w="180" w:type="dxa"/>
            <w:tcBorders>
              <w:top w:val="nil"/>
              <w:left w:val="nil"/>
              <w:right w:val="nil"/>
            </w:tcBorders>
          </w:tcPr>
          <w:p w14:paraId="1FAD8A5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5FA1CF73" w14:textId="113A71A9" w:rsidR="008259A8" w:rsidRPr="001B75C6" w:rsidRDefault="008259A8" w:rsidP="00BE3B7F">
            <w:pPr>
              <w:tabs>
                <w:tab w:val="decimal" w:pos="900"/>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5DA05B6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6BE0269B" w14:textId="1854A222"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1136097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6116B994" w14:textId="0CD79964" w:rsidR="008259A8" w:rsidRPr="001B75C6" w:rsidRDefault="008259A8" w:rsidP="00F56F89">
            <w:pPr>
              <w:tabs>
                <w:tab w:val="decimal" w:pos="72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3FDA534F"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35BAD0CC" w14:textId="43CE601D" w:rsidR="008259A8" w:rsidRPr="001B75C6" w:rsidRDefault="008259A8" w:rsidP="00065D72">
            <w:pPr>
              <w:tabs>
                <w:tab w:val="decimal" w:pos="630"/>
              </w:tabs>
              <w:snapToGrid w:val="0"/>
              <w:spacing w:line="240" w:lineRule="atLeast"/>
              <w:ind w:right="91"/>
              <w:jc w:val="right"/>
              <w:rPr>
                <w:sz w:val="24"/>
                <w:szCs w:val="24"/>
                <w:cs/>
              </w:rPr>
            </w:pPr>
            <w:r w:rsidRPr="001B75C6">
              <w:rPr>
                <w:sz w:val="24"/>
                <w:szCs w:val="24"/>
              </w:rPr>
              <w:t>1,068,</w:t>
            </w:r>
            <w:r w:rsidRPr="00065D72">
              <w:rPr>
                <w:rFonts w:asciiTheme="majorBidi" w:hAnsiTheme="majorBidi" w:cstheme="majorBidi"/>
                <w:sz w:val="24"/>
                <w:szCs w:val="24"/>
              </w:rPr>
              <w:t>485</w:t>
            </w:r>
          </w:p>
        </w:tc>
      </w:tr>
      <w:tr w:rsidR="008259A8" w:rsidRPr="002738D7" w14:paraId="27A65430" w14:textId="77777777" w:rsidTr="00F56F89">
        <w:trPr>
          <w:trHeight w:val="20"/>
        </w:trPr>
        <w:tc>
          <w:tcPr>
            <w:tcW w:w="2790" w:type="dxa"/>
            <w:tcBorders>
              <w:top w:val="nil"/>
              <w:left w:val="nil"/>
              <w:right w:val="nil"/>
            </w:tcBorders>
          </w:tcPr>
          <w:p w14:paraId="75F4C972" w14:textId="2BD0E7C8"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 xml:space="preserve">โอน </w:t>
            </w:r>
          </w:p>
        </w:tc>
        <w:tc>
          <w:tcPr>
            <w:tcW w:w="720" w:type="dxa"/>
            <w:tcBorders>
              <w:top w:val="nil"/>
              <w:left w:val="nil"/>
              <w:right w:val="nil"/>
            </w:tcBorders>
            <w:noWrap/>
          </w:tcPr>
          <w:p w14:paraId="492D1F3F" w14:textId="792A90E8"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63148E06"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269969BA"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6679CD79" w14:textId="1A29D606" w:rsidR="008259A8" w:rsidRPr="001B75C6" w:rsidRDefault="008259A8" w:rsidP="00065D72">
            <w:pPr>
              <w:tabs>
                <w:tab w:val="decimal" w:pos="627"/>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386</w:t>
            </w:r>
            <w:r w:rsidRPr="001B75C6">
              <w:rPr>
                <w:sz w:val="24"/>
                <w:szCs w:val="24"/>
              </w:rPr>
              <w:t>,046</w:t>
            </w:r>
          </w:p>
        </w:tc>
        <w:tc>
          <w:tcPr>
            <w:tcW w:w="90" w:type="dxa"/>
            <w:tcBorders>
              <w:top w:val="nil"/>
              <w:left w:val="nil"/>
              <w:right w:val="nil"/>
            </w:tcBorders>
          </w:tcPr>
          <w:p w14:paraId="69CC910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67E53706" w14:textId="0EF3938E" w:rsidR="008259A8" w:rsidRPr="001B75C6" w:rsidRDefault="008259A8" w:rsidP="00BE3B7F">
            <w:pPr>
              <w:tabs>
                <w:tab w:val="decimal" w:pos="990"/>
              </w:tabs>
              <w:snapToGrid w:val="0"/>
              <w:spacing w:line="240" w:lineRule="atLeast"/>
              <w:rPr>
                <w:sz w:val="24"/>
                <w:szCs w:val="24"/>
                <w:cs/>
              </w:rPr>
            </w:pPr>
            <w:r w:rsidRPr="001B75C6">
              <w:rPr>
                <w:sz w:val="24"/>
                <w:szCs w:val="24"/>
              </w:rPr>
              <w:t>791,943</w:t>
            </w:r>
          </w:p>
        </w:tc>
        <w:tc>
          <w:tcPr>
            <w:tcW w:w="90" w:type="dxa"/>
            <w:tcBorders>
              <w:top w:val="nil"/>
              <w:left w:val="nil"/>
              <w:right w:val="nil"/>
            </w:tcBorders>
          </w:tcPr>
          <w:p w14:paraId="5F7CCDD3"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51F10007" w14:textId="41269DB3" w:rsidR="008259A8" w:rsidRPr="001B75C6" w:rsidRDefault="008259A8" w:rsidP="00BE3B7F">
            <w:pPr>
              <w:tabs>
                <w:tab w:val="decimal" w:pos="1082"/>
              </w:tabs>
              <w:snapToGrid w:val="0"/>
              <w:spacing w:line="240" w:lineRule="atLeast"/>
              <w:rPr>
                <w:sz w:val="24"/>
                <w:szCs w:val="24"/>
                <w:cs/>
              </w:rPr>
            </w:pPr>
            <w:r w:rsidRPr="001B75C6">
              <w:rPr>
                <w:sz w:val="24"/>
                <w:szCs w:val="24"/>
              </w:rPr>
              <w:t>3,714,915</w:t>
            </w:r>
          </w:p>
        </w:tc>
        <w:tc>
          <w:tcPr>
            <w:tcW w:w="90" w:type="dxa"/>
            <w:tcBorders>
              <w:top w:val="nil"/>
              <w:left w:val="nil"/>
              <w:right w:val="nil"/>
            </w:tcBorders>
          </w:tcPr>
          <w:p w14:paraId="259AE75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tcPr>
          <w:p w14:paraId="42AA6D98" w14:textId="25C794F0" w:rsidR="008259A8" w:rsidRPr="001B75C6" w:rsidRDefault="008259A8" w:rsidP="00E34CAD">
            <w:pPr>
              <w:tabs>
                <w:tab w:val="decimal" w:pos="1083"/>
              </w:tabs>
              <w:snapToGrid w:val="0"/>
              <w:spacing w:line="240" w:lineRule="atLeast"/>
              <w:rPr>
                <w:rFonts w:asciiTheme="majorBidi" w:hAnsiTheme="majorBidi" w:cstheme="majorBidi"/>
                <w:sz w:val="24"/>
                <w:szCs w:val="24"/>
              </w:rPr>
            </w:pPr>
            <w:r w:rsidRPr="001B75C6">
              <w:rPr>
                <w:sz w:val="24"/>
                <w:szCs w:val="24"/>
              </w:rPr>
              <w:t>-</w:t>
            </w:r>
          </w:p>
        </w:tc>
        <w:tc>
          <w:tcPr>
            <w:tcW w:w="180" w:type="dxa"/>
            <w:tcBorders>
              <w:top w:val="nil"/>
              <w:left w:val="nil"/>
              <w:right w:val="nil"/>
            </w:tcBorders>
          </w:tcPr>
          <w:p w14:paraId="1F3B2A66"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3BD65E27" w14:textId="26688602" w:rsidR="008259A8" w:rsidRPr="001B75C6" w:rsidRDefault="008259A8" w:rsidP="00065D72">
            <w:pPr>
              <w:tabs>
                <w:tab w:val="decimal" w:pos="1170"/>
              </w:tabs>
              <w:snapToGrid w:val="0"/>
              <w:spacing w:line="240" w:lineRule="atLeast"/>
              <w:ind w:right="92"/>
              <w:jc w:val="center"/>
              <w:rPr>
                <w:rFonts w:asciiTheme="majorBidi" w:hAnsiTheme="majorBidi" w:cstheme="majorBidi"/>
                <w:sz w:val="24"/>
                <w:szCs w:val="24"/>
              </w:rPr>
            </w:pPr>
            <w:r w:rsidRPr="001B75C6">
              <w:rPr>
                <w:rFonts w:asciiTheme="majorBidi" w:hAnsiTheme="majorBidi" w:cstheme="majorBidi"/>
                <w:sz w:val="24"/>
                <w:szCs w:val="24"/>
              </w:rPr>
              <w:t>18,389</w:t>
            </w:r>
          </w:p>
        </w:tc>
        <w:tc>
          <w:tcPr>
            <w:tcW w:w="90" w:type="dxa"/>
            <w:tcBorders>
              <w:top w:val="nil"/>
              <w:left w:val="nil"/>
              <w:right w:val="nil"/>
            </w:tcBorders>
          </w:tcPr>
          <w:p w14:paraId="29E6C281"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14C09B85" w14:textId="2A064FFA" w:rsidR="008259A8" w:rsidRPr="001B75C6" w:rsidRDefault="008259A8" w:rsidP="00065D72">
            <w:pPr>
              <w:tabs>
                <w:tab w:val="decimal" w:pos="1083"/>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(4,911,293)</w:t>
            </w:r>
          </w:p>
        </w:tc>
        <w:tc>
          <w:tcPr>
            <w:tcW w:w="90" w:type="dxa"/>
            <w:tcBorders>
              <w:top w:val="nil"/>
              <w:left w:val="nil"/>
              <w:right w:val="nil"/>
            </w:tcBorders>
          </w:tcPr>
          <w:p w14:paraId="3C1AE9D3"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6F891971" w14:textId="0BA886AD" w:rsidR="008259A8" w:rsidRPr="001B75C6" w:rsidRDefault="008259A8" w:rsidP="00F56F89">
            <w:pPr>
              <w:tabs>
                <w:tab w:val="decimal" w:pos="72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9A2036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576A64B5" w14:textId="3EF5A546" w:rsidR="008259A8" w:rsidRPr="001B75C6" w:rsidRDefault="008259A8" w:rsidP="008259A8">
            <w:pPr>
              <w:tabs>
                <w:tab w:val="decimal" w:pos="630"/>
              </w:tabs>
              <w:snapToGrid w:val="0"/>
              <w:spacing w:line="240" w:lineRule="atLeast"/>
              <w:rPr>
                <w:rFonts w:asciiTheme="majorBidi" w:hAnsiTheme="majorBidi"/>
                <w:sz w:val="24"/>
                <w:szCs w:val="24"/>
              </w:rPr>
            </w:pPr>
            <w:r w:rsidRPr="001B75C6">
              <w:rPr>
                <w:sz w:val="24"/>
                <w:szCs w:val="24"/>
              </w:rPr>
              <w:t>-</w:t>
            </w:r>
          </w:p>
        </w:tc>
      </w:tr>
      <w:tr w:rsidR="008259A8" w:rsidRPr="002738D7" w14:paraId="0134A88F" w14:textId="77777777" w:rsidTr="00F56F89">
        <w:trPr>
          <w:trHeight w:val="20"/>
        </w:trPr>
        <w:tc>
          <w:tcPr>
            <w:tcW w:w="2790" w:type="dxa"/>
            <w:tcBorders>
              <w:top w:val="nil"/>
              <w:left w:val="nil"/>
              <w:right w:val="nil"/>
            </w:tcBorders>
          </w:tcPr>
          <w:p w14:paraId="36D88764" w14:textId="32251223"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จำหน่าย</w:t>
            </w:r>
          </w:p>
        </w:tc>
        <w:tc>
          <w:tcPr>
            <w:tcW w:w="720" w:type="dxa"/>
            <w:tcBorders>
              <w:top w:val="nil"/>
              <w:left w:val="nil"/>
              <w:right w:val="nil"/>
            </w:tcBorders>
            <w:noWrap/>
          </w:tcPr>
          <w:p w14:paraId="230FEA53" w14:textId="71061861"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349D24A8" w14:textId="4F170622" w:rsidR="008259A8" w:rsidRPr="001B75C6" w:rsidRDefault="008259A8" w:rsidP="008259A8">
            <w:pPr>
              <w:tabs>
                <w:tab w:val="decimal" w:pos="899"/>
              </w:tabs>
              <w:snapToGrid w:val="0"/>
              <w:spacing w:line="240" w:lineRule="atLeast"/>
              <w:rPr>
                <w:rFonts w:asciiTheme="majorBidi" w:hAnsiTheme="majorBidi" w:cstheme="majorBidi"/>
                <w:sz w:val="24"/>
                <w:szCs w:val="24"/>
              </w:rPr>
            </w:pPr>
            <w:r w:rsidRPr="001B75C6">
              <w:rPr>
                <w:sz w:val="24"/>
                <w:szCs w:val="24"/>
              </w:rPr>
              <w:t>(2,706)</w:t>
            </w:r>
          </w:p>
        </w:tc>
        <w:tc>
          <w:tcPr>
            <w:tcW w:w="90" w:type="dxa"/>
            <w:tcBorders>
              <w:top w:val="nil"/>
              <w:left w:val="nil"/>
              <w:right w:val="nil"/>
            </w:tcBorders>
          </w:tcPr>
          <w:p w14:paraId="0B9404D8"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488A94B5" w14:textId="2E0F3D93" w:rsidR="008259A8" w:rsidRPr="001B75C6" w:rsidRDefault="008259A8" w:rsidP="00BE3B7F">
            <w:pPr>
              <w:tabs>
                <w:tab w:val="decimal" w:pos="720"/>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0777AD1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1538DE58" w14:textId="11C2F737" w:rsidR="008259A8" w:rsidRPr="001B75C6" w:rsidRDefault="008259A8" w:rsidP="00BE3B7F">
            <w:pPr>
              <w:tabs>
                <w:tab w:val="decimal" w:pos="990"/>
              </w:tabs>
              <w:snapToGrid w:val="0"/>
              <w:spacing w:line="240" w:lineRule="atLeast"/>
              <w:rPr>
                <w:sz w:val="24"/>
                <w:szCs w:val="24"/>
              </w:rPr>
            </w:pPr>
            <w:r w:rsidRPr="001B75C6">
              <w:rPr>
                <w:sz w:val="24"/>
                <w:szCs w:val="24"/>
              </w:rPr>
              <w:t>(1,166)</w:t>
            </w:r>
          </w:p>
        </w:tc>
        <w:tc>
          <w:tcPr>
            <w:tcW w:w="90" w:type="dxa"/>
            <w:tcBorders>
              <w:top w:val="nil"/>
              <w:left w:val="nil"/>
              <w:right w:val="nil"/>
            </w:tcBorders>
          </w:tcPr>
          <w:p w14:paraId="41B6A146"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1655C2F7" w14:textId="3A02C9C3" w:rsidR="008259A8" w:rsidRPr="001B75C6" w:rsidRDefault="008259A8" w:rsidP="00BE3B7F">
            <w:pPr>
              <w:tabs>
                <w:tab w:val="decimal" w:pos="1082"/>
              </w:tabs>
              <w:snapToGrid w:val="0"/>
              <w:spacing w:line="240" w:lineRule="atLeast"/>
              <w:rPr>
                <w:sz w:val="24"/>
                <w:szCs w:val="24"/>
              </w:rPr>
            </w:pPr>
            <w:r w:rsidRPr="001B75C6">
              <w:rPr>
                <w:sz w:val="24"/>
                <w:szCs w:val="24"/>
              </w:rPr>
              <w:t>(77,987)</w:t>
            </w:r>
          </w:p>
        </w:tc>
        <w:tc>
          <w:tcPr>
            <w:tcW w:w="90" w:type="dxa"/>
            <w:tcBorders>
              <w:top w:val="nil"/>
              <w:left w:val="nil"/>
              <w:right w:val="nil"/>
            </w:tcBorders>
          </w:tcPr>
          <w:p w14:paraId="73252A9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tcPr>
          <w:p w14:paraId="73E09B4E" w14:textId="47D8D518" w:rsidR="008259A8" w:rsidRPr="001B75C6" w:rsidRDefault="008259A8" w:rsidP="00065D72">
            <w:pPr>
              <w:tabs>
                <w:tab w:val="decimal" w:pos="135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(20,350)</w:t>
            </w:r>
          </w:p>
        </w:tc>
        <w:tc>
          <w:tcPr>
            <w:tcW w:w="180" w:type="dxa"/>
            <w:tcBorders>
              <w:top w:val="nil"/>
              <w:left w:val="nil"/>
              <w:right w:val="nil"/>
            </w:tcBorders>
          </w:tcPr>
          <w:p w14:paraId="0AB2EA43"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0CD1C79D" w14:textId="484340BF" w:rsidR="008259A8" w:rsidRPr="001B75C6" w:rsidRDefault="008259A8" w:rsidP="00065D72">
            <w:pPr>
              <w:tabs>
                <w:tab w:val="decimal" w:pos="1083"/>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(13,147)</w:t>
            </w:r>
          </w:p>
        </w:tc>
        <w:tc>
          <w:tcPr>
            <w:tcW w:w="90" w:type="dxa"/>
            <w:tcBorders>
              <w:top w:val="nil"/>
              <w:left w:val="nil"/>
              <w:right w:val="nil"/>
            </w:tcBorders>
          </w:tcPr>
          <w:p w14:paraId="66E37925"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3FAB799A" w14:textId="425DCC6F"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3064D7C5"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27B67DB4" w14:textId="6575094A" w:rsidR="008259A8" w:rsidRPr="001B75C6" w:rsidRDefault="008259A8" w:rsidP="00065D72">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(288)</w:t>
            </w:r>
          </w:p>
        </w:tc>
        <w:tc>
          <w:tcPr>
            <w:tcW w:w="90" w:type="dxa"/>
            <w:tcBorders>
              <w:top w:val="nil"/>
              <w:left w:val="nil"/>
              <w:right w:val="nil"/>
            </w:tcBorders>
          </w:tcPr>
          <w:p w14:paraId="1F0133C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0C2BA3B9" w14:textId="49DB36AB" w:rsidR="008259A8" w:rsidRPr="001B75C6" w:rsidRDefault="008259A8" w:rsidP="00065D72">
            <w:pPr>
              <w:tabs>
                <w:tab w:val="decimal" w:pos="990"/>
              </w:tabs>
              <w:snapToGrid w:val="0"/>
              <w:spacing w:line="240" w:lineRule="atLeast"/>
              <w:rPr>
                <w:rFonts w:asciiTheme="majorBidi" w:hAnsiTheme="majorBidi"/>
                <w:sz w:val="24"/>
                <w:szCs w:val="24"/>
              </w:rPr>
            </w:pPr>
            <w:r w:rsidRPr="001B75C6">
              <w:rPr>
                <w:sz w:val="24"/>
                <w:szCs w:val="24"/>
              </w:rPr>
              <w:t>(115,</w:t>
            </w:r>
            <w:r w:rsidRPr="00065D72">
              <w:rPr>
                <w:rFonts w:asciiTheme="majorBidi" w:hAnsiTheme="majorBidi" w:cstheme="majorBidi"/>
                <w:sz w:val="24"/>
                <w:szCs w:val="24"/>
              </w:rPr>
              <w:t>644</w:t>
            </w:r>
            <w:r w:rsidRPr="001B75C6">
              <w:rPr>
                <w:sz w:val="24"/>
                <w:szCs w:val="24"/>
              </w:rPr>
              <w:t>)</w:t>
            </w:r>
          </w:p>
        </w:tc>
      </w:tr>
      <w:tr w:rsidR="008259A8" w:rsidRPr="002738D7" w14:paraId="30B5A06C" w14:textId="77777777" w:rsidTr="00F56F89">
        <w:trPr>
          <w:trHeight w:val="20"/>
        </w:trPr>
        <w:tc>
          <w:tcPr>
            <w:tcW w:w="2790" w:type="dxa"/>
            <w:tcBorders>
              <w:top w:val="nil"/>
              <w:left w:val="nil"/>
              <w:right w:val="nil"/>
            </w:tcBorders>
          </w:tcPr>
          <w:p w14:paraId="3898B7B4" w14:textId="4C7F246F" w:rsidR="008259A8" w:rsidRPr="001B75C6" w:rsidRDefault="008259A8" w:rsidP="008259A8">
            <w:pPr>
              <w:snapToGrid w:val="0"/>
              <w:spacing w:line="240" w:lineRule="atLeast"/>
              <w:ind w:left="176" w:right="-16" w:hanging="86"/>
              <w:rPr>
                <w:rFonts w:asciiTheme="majorBidi" w:hAnsiTheme="majorBidi" w:cstheme="majorBidi"/>
                <w:sz w:val="24"/>
                <w:szCs w:val="24"/>
                <w:cs/>
              </w:rPr>
            </w:pPr>
            <w:r w:rsidRPr="001B75C6">
              <w:rPr>
                <w:rFonts w:asciiTheme="majorBidi" w:hAnsiTheme="majorBidi" w:cstheme="majorBidi"/>
                <w:sz w:val="24"/>
                <w:szCs w:val="24"/>
                <w:cs/>
              </w:rPr>
              <w:t>ผลต่างจากการเปลี่ยนแปลงอัตราแลกเปลี่ยนเงินตราต่างประเทศ</w:t>
            </w:r>
          </w:p>
        </w:tc>
        <w:tc>
          <w:tcPr>
            <w:tcW w:w="720" w:type="dxa"/>
            <w:tcBorders>
              <w:top w:val="nil"/>
              <w:left w:val="nil"/>
              <w:right w:val="nil"/>
            </w:tcBorders>
            <w:noWrap/>
          </w:tcPr>
          <w:p w14:paraId="29DEABDC" w14:textId="11E22412" w:rsidR="008259A8" w:rsidRPr="001B75C6" w:rsidRDefault="008259A8" w:rsidP="008259A8">
            <w:pPr>
              <w:snapToGrid w:val="0"/>
              <w:spacing w:line="240" w:lineRule="atLeast"/>
              <w:ind w:left="176" w:right="-16" w:hanging="86"/>
              <w:rPr>
                <w:rFonts w:asciiTheme="majorBidi" w:hAnsiTheme="majorBidi" w:cstheme="majorBidi"/>
                <w:sz w:val="24"/>
                <w:szCs w:val="24"/>
                <w:cs/>
              </w:rPr>
            </w:pPr>
          </w:p>
        </w:tc>
        <w:tc>
          <w:tcPr>
            <w:tcW w:w="990" w:type="dxa"/>
            <w:tcBorders>
              <w:left w:val="nil"/>
              <w:bottom w:val="single" w:sz="4" w:space="0" w:color="auto"/>
              <w:right w:val="nil"/>
            </w:tcBorders>
          </w:tcPr>
          <w:p w14:paraId="458BB4E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p w14:paraId="5E73DD81" w14:textId="1BA7787B" w:rsidR="008259A8" w:rsidRPr="001B75C6" w:rsidRDefault="008259A8" w:rsidP="00BE3B7F">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1E057BC0"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53693F14" w14:textId="02C5BE82" w:rsidR="008259A8" w:rsidRPr="001B75C6" w:rsidRDefault="008259A8" w:rsidP="00065D72">
            <w:pPr>
              <w:tabs>
                <w:tab w:val="decimal" w:pos="1083"/>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(23,025)</w:t>
            </w:r>
          </w:p>
        </w:tc>
        <w:tc>
          <w:tcPr>
            <w:tcW w:w="90" w:type="dxa"/>
            <w:tcBorders>
              <w:left w:val="nil"/>
              <w:right w:val="nil"/>
            </w:tcBorders>
          </w:tcPr>
          <w:p w14:paraId="07A5C34D"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7D421D10" w14:textId="772A4110" w:rsidR="008259A8" w:rsidRPr="001B75C6" w:rsidRDefault="008259A8" w:rsidP="00BE3B7F">
            <w:pPr>
              <w:tabs>
                <w:tab w:val="decimal" w:pos="990"/>
              </w:tabs>
              <w:snapToGrid w:val="0"/>
              <w:spacing w:line="240" w:lineRule="atLeast"/>
              <w:rPr>
                <w:sz w:val="24"/>
                <w:szCs w:val="24"/>
              </w:rPr>
            </w:pPr>
            <w:r w:rsidRPr="001B75C6">
              <w:rPr>
                <w:sz w:val="24"/>
                <w:szCs w:val="24"/>
              </w:rPr>
              <w:t>(23,748)</w:t>
            </w:r>
          </w:p>
        </w:tc>
        <w:tc>
          <w:tcPr>
            <w:tcW w:w="90" w:type="dxa"/>
            <w:tcBorders>
              <w:left w:val="nil"/>
              <w:right w:val="nil"/>
            </w:tcBorders>
          </w:tcPr>
          <w:p w14:paraId="6C61E293"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023E13AC" w14:textId="2B0EF9BA" w:rsidR="008259A8" w:rsidRPr="001B75C6" w:rsidRDefault="008259A8" w:rsidP="00BE3B7F">
            <w:pPr>
              <w:tabs>
                <w:tab w:val="decimal" w:pos="1082"/>
              </w:tabs>
              <w:snapToGrid w:val="0"/>
              <w:spacing w:line="240" w:lineRule="atLeast"/>
              <w:rPr>
                <w:sz w:val="24"/>
                <w:szCs w:val="24"/>
              </w:rPr>
            </w:pPr>
            <w:r w:rsidRPr="001B75C6">
              <w:rPr>
                <w:sz w:val="24"/>
                <w:szCs w:val="24"/>
              </w:rPr>
              <w:t>(53,815)</w:t>
            </w:r>
          </w:p>
        </w:tc>
        <w:tc>
          <w:tcPr>
            <w:tcW w:w="90" w:type="dxa"/>
            <w:tcBorders>
              <w:left w:val="nil"/>
              <w:right w:val="nil"/>
            </w:tcBorders>
          </w:tcPr>
          <w:p w14:paraId="2285611D"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440" w:type="dxa"/>
            <w:tcBorders>
              <w:left w:val="nil"/>
              <w:bottom w:val="single" w:sz="4" w:space="0" w:color="auto"/>
              <w:right w:val="nil"/>
            </w:tcBorders>
            <w:noWrap/>
            <w:vAlign w:val="bottom"/>
          </w:tcPr>
          <w:p w14:paraId="71EB4EC8" w14:textId="788F2929" w:rsidR="008259A8" w:rsidRPr="001B75C6" w:rsidRDefault="008259A8" w:rsidP="00065D72">
            <w:pPr>
              <w:tabs>
                <w:tab w:val="decimal" w:pos="1350"/>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(1,169)</w:t>
            </w:r>
          </w:p>
        </w:tc>
        <w:tc>
          <w:tcPr>
            <w:tcW w:w="180" w:type="dxa"/>
            <w:tcBorders>
              <w:left w:val="nil"/>
              <w:right w:val="nil"/>
            </w:tcBorders>
          </w:tcPr>
          <w:p w14:paraId="6B3A36CE"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33556942" w14:textId="272B0CDF" w:rsidR="008259A8" w:rsidRPr="001B75C6" w:rsidRDefault="008259A8" w:rsidP="00065D72">
            <w:pPr>
              <w:tabs>
                <w:tab w:val="decimal" w:pos="1083"/>
              </w:tabs>
              <w:snapToGrid w:val="0"/>
              <w:spacing w:line="240" w:lineRule="atLeast"/>
              <w:ind w:right="92"/>
              <w:jc w:val="right"/>
              <w:rPr>
                <w:rFonts w:asciiTheme="majorBidi" w:hAnsiTheme="majorBidi" w:cstheme="majorBidi"/>
                <w:sz w:val="24"/>
                <w:szCs w:val="24"/>
              </w:rPr>
            </w:pPr>
            <w:r w:rsidRPr="001B75C6">
              <w:rPr>
                <w:rFonts w:asciiTheme="majorBidi" w:hAnsiTheme="majorBidi" w:cstheme="majorBidi"/>
                <w:sz w:val="24"/>
                <w:szCs w:val="24"/>
              </w:rPr>
              <w:t>(686)</w:t>
            </w:r>
          </w:p>
        </w:tc>
        <w:tc>
          <w:tcPr>
            <w:tcW w:w="90" w:type="dxa"/>
            <w:tcBorders>
              <w:left w:val="nil"/>
              <w:right w:val="nil"/>
            </w:tcBorders>
          </w:tcPr>
          <w:p w14:paraId="6EB3DC85"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051FC877" w14:textId="39998DF8" w:rsidR="008259A8" w:rsidRPr="001B75C6" w:rsidRDefault="008259A8" w:rsidP="008259A8">
            <w:pPr>
              <w:tabs>
                <w:tab w:val="decimal" w:pos="988"/>
              </w:tabs>
              <w:snapToGrid w:val="0"/>
              <w:spacing w:line="240" w:lineRule="atLeast"/>
              <w:rPr>
                <w:sz w:val="24"/>
                <w:szCs w:val="24"/>
              </w:rPr>
            </w:pPr>
            <w:r w:rsidRPr="001B75C6">
              <w:rPr>
                <w:sz w:val="24"/>
                <w:szCs w:val="24"/>
              </w:rPr>
              <w:t>-</w:t>
            </w:r>
          </w:p>
        </w:tc>
        <w:tc>
          <w:tcPr>
            <w:tcW w:w="90" w:type="dxa"/>
            <w:tcBorders>
              <w:left w:val="nil"/>
              <w:right w:val="nil"/>
            </w:tcBorders>
          </w:tcPr>
          <w:p w14:paraId="2F5A314F"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bottom w:val="single" w:sz="4" w:space="0" w:color="auto"/>
              <w:right w:val="nil"/>
            </w:tcBorders>
          </w:tcPr>
          <w:p w14:paraId="52E83D75" w14:textId="77777777" w:rsidR="008259A8" w:rsidRPr="001B75C6" w:rsidRDefault="008259A8" w:rsidP="00F56F89">
            <w:pPr>
              <w:tabs>
                <w:tab w:val="decimal" w:pos="900"/>
              </w:tabs>
              <w:snapToGrid w:val="0"/>
              <w:spacing w:line="240" w:lineRule="atLeast"/>
              <w:rPr>
                <w:rFonts w:asciiTheme="majorBidi" w:hAnsiTheme="majorBidi" w:cstheme="majorBidi"/>
                <w:sz w:val="24"/>
                <w:szCs w:val="24"/>
              </w:rPr>
            </w:pPr>
          </w:p>
          <w:p w14:paraId="32226064" w14:textId="328A8D98" w:rsidR="008259A8" w:rsidRPr="001B75C6" w:rsidRDefault="008259A8" w:rsidP="00065D72">
            <w:pPr>
              <w:tabs>
                <w:tab w:val="decimal" w:pos="630"/>
              </w:tabs>
              <w:snapToGrid w:val="0"/>
              <w:spacing w:line="240" w:lineRule="atLeast"/>
              <w:ind w:right="87"/>
              <w:jc w:val="right"/>
              <w:rPr>
                <w:rFonts w:asciiTheme="majorBidi" w:hAnsiTheme="majorBidi" w:cstheme="majorBidi"/>
                <w:sz w:val="24"/>
                <w:szCs w:val="24"/>
              </w:rPr>
            </w:pPr>
            <w:r w:rsidRPr="001B75C6">
              <w:rPr>
                <w:rFonts w:asciiTheme="majorBidi" w:hAnsiTheme="majorBidi" w:cstheme="majorBidi"/>
                <w:sz w:val="24"/>
                <w:szCs w:val="24"/>
              </w:rPr>
              <w:t>105,838</w:t>
            </w:r>
          </w:p>
        </w:tc>
        <w:tc>
          <w:tcPr>
            <w:tcW w:w="90" w:type="dxa"/>
            <w:tcBorders>
              <w:left w:val="nil"/>
              <w:right w:val="nil"/>
            </w:tcBorders>
          </w:tcPr>
          <w:p w14:paraId="6BD8BB1C" w14:textId="77777777" w:rsidR="008259A8" w:rsidRPr="001B75C6" w:rsidRDefault="008259A8" w:rsidP="008259A8">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748F18C1" w14:textId="0866BCC4" w:rsidR="008259A8" w:rsidRPr="001B75C6" w:rsidRDefault="008259A8" w:rsidP="00065D72">
            <w:pPr>
              <w:tabs>
                <w:tab w:val="decimal" w:pos="630"/>
                <w:tab w:val="left" w:pos="954"/>
              </w:tabs>
              <w:snapToGrid w:val="0"/>
              <w:spacing w:line="240" w:lineRule="atLeast"/>
              <w:ind w:right="91"/>
              <w:jc w:val="right"/>
              <w:rPr>
                <w:rFonts w:asciiTheme="majorBidi" w:hAnsiTheme="majorBidi"/>
                <w:sz w:val="24"/>
                <w:szCs w:val="24"/>
              </w:rPr>
            </w:pPr>
            <w:r w:rsidRPr="001B75C6">
              <w:rPr>
                <w:rFonts w:asciiTheme="majorBidi" w:hAnsiTheme="majorBidi"/>
                <w:sz w:val="24"/>
                <w:szCs w:val="24"/>
              </w:rPr>
              <w:t>3,395</w:t>
            </w:r>
          </w:p>
        </w:tc>
      </w:tr>
      <w:tr w:rsidR="008259A8" w:rsidRPr="002738D7" w14:paraId="32ADDD26" w14:textId="77777777" w:rsidTr="00F56F89">
        <w:trPr>
          <w:trHeight w:val="20"/>
        </w:trPr>
        <w:tc>
          <w:tcPr>
            <w:tcW w:w="2790" w:type="dxa"/>
            <w:tcBorders>
              <w:top w:val="nil"/>
              <w:left w:val="nil"/>
              <w:right w:val="nil"/>
            </w:tcBorders>
            <w:vAlign w:val="bottom"/>
          </w:tcPr>
          <w:p w14:paraId="169D84BE" w14:textId="44A58D04" w:rsidR="008259A8" w:rsidRPr="001B75C6" w:rsidRDefault="008259A8" w:rsidP="008259A8">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2568</w:t>
            </w:r>
          </w:p>
        </w:tc>
        <w:tc>
          <w:tcPr>
            <w:tcW w:w="720" w:type="dxa"/>
            <w:tcBorders>
              <w:top w:val="nil"/>
              <w:left w:val="nil"/>
              <w:right w:val="nil"/>
            </w:tcBorders>
            <w:noWrap/>
            <w:vAlign w:val="bottom"/>
          </w:tcPr>
          <w:p w14:paraId="60B92EB4" w14:textId="2B8E907F" w:rsidR="008259A8" w:rsidRPr="001B75C6" w:rsidRDefault="008259A8" w:rsidP="008259A8">
            <w:pPr>
              <w:snapToGrid w:val="0"/>
              <w:spacing w:line="240" w:lineRule="atLeast"/>
              <w:ind w:left="90" w:right="-16"/>
              <w:rPr>
                <w:rFonts w:asciiTheme="majorBidi" w:hAnsiTheme="majorBidi" w:cstheme="majorBidi"/>
                <w:sz w:val="24"/>
                <w:szCs w:val="24"/>
                <w:lang w:bidi="ar-SA"/>
              </w:rPr>
            </w:pPr>
          </w:p>
        </w:tc>
        <w:tc>
          <w:tcPr>
            <w:tcW w:w="990" w:type="dxa"/>
            <w:tcBorders>
              <w:top w:val="single" w:sz="4" w:space="0" w:color="auto"/>
              <w:left w:val="nil"/>
              <w:bottom w:val="single" w:sz="4" w:space="0" w:color="auto"/>
              <w:right w:val="nil"/>
            </w:tcBorders>
          </w:tcPr>
          <w:p w14:paraId="3B4196F1" w14:textId="6C381A66" w:rsidR="008259A8" w:rsidRPr="001B75C6" w:rsidRDefault="008259A8" w:rsidP="008259A8">
            <w:pPr>
              <w:tabs>
                <w:tab w:val="decimal" w:pos="899"/>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5,243,980</w:t>
            </w:r>
          </w:p>
        </w:tc>
        <w:tc>
          <w:tcPr>
            <w:tcW w:w="90" w:type="dxa"/>
            <w:tcBorders>
              <w:top w:val="nil"/>
              <w:left w:val="nil"/>
              <w:right w:val="nil"/>
            </w:tcBorders>
          </w:tcPr>
          <w:p w14:paraId="5E487670"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1CF48D31" w14:textId="6FBF6CBD" w:rsidR="008259A8" w:rsidRPr="001B75C6" w:rsidRDefault="008259A8" w:rsidP="00065D72">
            <w:pPr>
              <w:tabs>
                <w:tab w:val="decimal" w:pos="627"/>
              </w:tabs>
              <w:snapToGrid w:val="0"/>
              <w:spacing w:line="240" w:lineRule="atLeast"/>
              <w:ind w:right="88"/>
              <w:jc w:val="right"/>
              <w:rPr>
                <w:rFonts w:asciiTheme="majorBidi" w:hAnsiTheme="majorBidi" w:cstheme="majorBidi"/>
                <w:b/>
                <w:bCs/>
                <w:sz w:val="24"/>
                <w:szCs w:val="24"/>
              </w:rPr>
            </w:pPr>
            <w:r w:rsidRPr="001B75C6">
              <w:rPr>
                <w:rFonts w:asciiTheme="majorBidi" w:hAnsiTheme="majorBidi" w:cstheme="majorBidi"/>
                <w:b/>
                <w:bCs/>
                <w:sz w:val="24"/>
                <w:szCs w:val="24"/>
              </w:rPr>
              <w:t>2,028,206</w:t>
            </w:r>
          </w:p>
        </w:tc>
        <w:tc>
          <w:tcPr>
            <w:tcW w:w="90" w:type="dxa"/>
            <w:tcBorders>
              <w:top w:val="nil"/>
              <w:left w:val="nil"/>
              <w:right w:val="nil"/>
            </w:tcBorders>
          </w:tcPr>
          <w:p w14:paraId="6CD956DB"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68E60964" w14:textId="3E6A7135" w:rsidR="008259A8" w:rsidRPr="001B75C6" w:rsidRDefault="008259A8" w:rsidP="00BE3B7F">
            <w:pPr>
              <w:tabs>
                <w:tab w:val="decimal" w:pos="990"/>
              </w:tabs>
              <w:snapToGrid w:val="0"/>
              <w:spacing w:line="240" w:lineRule="atLeast"/>
              <w:rPr>
                <w:b/>
                <w:bCs/>
                <w:sz w:val="24"/>
                <w:szCs w:val="24"/>
              </w:rPr>
            </w:pPr>
            <w:r w:rsidRPr="001B75C6">
              <w:rPr>
                <w:b/>
                <w:bCs/>
                <w:sz w:val="24"/>
                <w:szCs w:val="24"/>
              </w:rPr>
              <w:t>7,678,315</w:t>
            </w:r>
          </w:p>
        </w:tc>
        <w:tc>
          <w:tcPr>
            <w:tcW w:w="90" w:type="dxa"/>
            <w:tcBorders>
              <w:top w:val="nil"/>
              <w:left w:val="nil"/>
              <w:right w:val="nil"/>
            </w:tcBorders>
          </w:tcPr>
          <w:p w14:paraId="5C0328A7"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003B7B05" w14:textId="6FAB6C46" w:rsidR="008259A8" w:rsidRPr="001B75C6" w:rsidRDefault="008259A8" w:rsidP="00BE3B7F">
            <w:pPr>
              <w:tabs>
                <w:tab w:val="decimal" w:pos="1082"/>
              </w:tabs>
              <w:snapToGrid w:val="0"/>
              <w:spacing w:line="240" w:lineRule="atLeast"/>
              <w:rPr>
                <w:b/>
                <w:bCs/>
                <w:sz w:val="24"/>
                <w:szCs w:val="24"/>
              </w:rPr>
            </w:pPr>
            <w:r w:rsidRPr="001B75C6">
              <w:rPr>
                <w:b/>
                <w:bCs/>
                <w:sz w:val="24"/>
                <w:szCs w:val="24"/>
              </w:rPr>
              <w:t>29,118,182</w:t>
            </w:r>
          </w:p>
        </w:tc>
        <w:tc>
          <w:tcPr>
            <w:tcW w:w="90" w:type="dxa"/>
            <w:tcBorders>
              <w:top w:val="nil"/>
              <w:left w:val="nil"/>
              <w:right w:val="nil"/>
            </w:tcBorders>
          </w:tcPr>
          <w:p w14:paraId="04EB14F5"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bottom w:val="single" w:sz="4" w:space="0" w:color="auto"/>
              <w:right w:val="nil"/>
            </w:tcBorders>
            <w:noWrap/>
            <w:vAlign w:val="bottom"/>
          </w:tcPr>
          <w:p w14:paraId="498FBFF0" w14:textId="3D5EC6BE" w:rsidR="008259A8" w:rsidRPr="001B75C6" w:rsidRDefault="008259A8" w:rsidP="00065D72">
            <w:pPr>
              <w:tabs>
                <w:tab w:val="decimal" w:pos="743"/>
                <w:tab w:val="left" w:pos="1341"/>
              </w:tabs>
              <w:snapToGrid w:val="0"/>
              <w:spacing w:line="240" w:lineRule="atLeast"/>
              <w:ind w:right="91"/>
              <w:jc w:val="right"/>
              <w:rPr>
                <w:rFonts w:asciiTheme="majorBidi" w:hAnsiTheme="majorBidi" w:cstheme="majorBidi"/>
                <w:b/>
                <w:bCs/>
                <w:sz w:val="24"/>
                <w:szCs w:val="24"/>
              </w:rPr>
            </w:pPr>
            <w:r w:rsidRPr="001B75C6">
              <w:rPr>
                <w:rFonts w:asciiTheme="majorBidi" w:hAnsiTheme="majorBidi" w:cstheme="majorBidi"/>
                <w:b/>
                <w:bCs/>
                <w:sz w:val="24"/>
                <w:szCs w:val="24"/>
              </w:rPr>
              <w:t>1,754,027</w:t>
            </w:r>
          </w:p>
        </w:tc>
        <w:tc>
          <w:tcPr>
            <w:tcW w:w="180" w:type="dxa"/>
            <w:tcBorders>
              <w:top w:val="nil"/>
              <w:left w:val="nil"/>
              <w:right w:val="nil"/>
            </w:tcBorders>
          </w:tcPr>
          <w:p w14:paraId="2AC34699"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20781834" w14:textId="7C955439" w:rsidR="008259A8" w:rsidRPr="001B75C6" w:rsidRDefault="008259A8" w:rsidP="00065D72">
            <w:pPr>
              <w:tabs>
                <w:tab w:val="decimal" w:pos="1170"/>
              </w:tabs>
              <w:snapToGrid w:val="0"/>
              <w:spacing w:line="240" w:lineRule="atLeast"/>
              <w:ind w:right="92"/>
              <w:jc w:val="center"/>
              <w:rPr>
                <w:rFonts w:asciiTheme="majorBidi" w:hAnsiTheme="majorBidi" w:cstheme="majorBidi"/>
                <w:b/>
                <w:bCs/>
                <w:sz w:val="24"/>
                <w:szCs w:val="24"/>
              </w:rPr>
            </w:pPr>
            <w:r w:rsidRPr="001B75C6">
              <w:rPr>
                <w:rFonts w:asciiTheme="majorBidi" w:hAnsiTheme="majorBidi" w:cstheme="majorBidi"/>
                <w:b/>
                <w:bCs/>
                <w:sz w:val="24"/>
                <w:szCs w:val="24"/>
              </w:rPr>
              <w:t>313,666</w:t>
            </w:r>
          </w:p>
        </w:tc>
        <w:tc>
          <w:tcPr>
            <w:tcW w:w="90" w:type="dxa"/>
            <w:tcBorders>
              <w:top w:val="nil"/>
              <w:left w:val="nil"/>
              <w:right w:val="nil"/>
            </w:tcBorders>
          </w:tcPr>
          <w:p w14:paraId="3A453458"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0BF5E951" w14:textId="5E15B12B" w:rsidR="008259A8" w:rsidRPr="001B75C6" w:rsidRDefault="008259A8" w:rsidP="00065D72">
            <w:pPr>
              <w:tabs>
                <w:tab w:val="decimal" w:pos="630"/>
              </w:tabs>
              <w:snapToGrid w:val="0"/>
              <w:spacing w:line="240" w:lineRule="atLeast"/>
              <w:ind w:right="92"/>
              <w:jc w:val="right"/>
              <w:rPr>
                <w:rFonts w:asciiTheme="majorBidi" w:hAnsiTheme="majorBidi" w:cstheme="majorBidi"/>
                <w:b/>
                <w:bCs/>
                <w:sz w:val="24"/>
                <w:szCs w:val="24"/>
              </w:rPr>
            </w:pPr>
            <w:r w:rsidRPr="001B75C6">
              <w:rPr>
                <w:rFonts w:asciiTheme="majorBidi" w:hAnsiTheme="majorBidi" w:cstheme="majorBidi"/>
                <w:b/>
                <w:bCs/>
                <w:sz w:val="24"/>
                <w:szCs w:val="24"/>
              </w:rPr>
              <w:t>886,661</w:t>
            </w:r>
          </w:p>
        </w:tc>
        <w:tc>
          <w:tcPr>
            <w:tcW w:w="90" w:type="dxa"/>
            <w:tcBorders>
              <w:top w:val="nil"/>
              <w:left w:val="nil"/>
              <w:right w:val="nil"/>
            </w:tcBorders>
          </w:tcPr>
          <w:p w14:paraId="740477A1"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tcPr>
          <w:p w14:paraId="6A6E45F6" w14:textId="013AB4B6" w:rsidR="008259A8" w:rsidRPr="001B75C6" w:rsidRDefault="008259A8" w:rsidP="00065D72">
            <w:pPr>
              <w:tabs>
                <w:tab w:val="decimal" w:pos="630"/>
              </w:tabs>
              <w:snapToGrid w:val="0"/>
              <w:spacing w:line="240" w:lineRule="atLeast"/>
              <w:ind w:right="87"/>
              <w:jc w:val="right"/>
              <w:rPr>
                <w:rFonts w:asciiTheme="majorBidi" w:hAnsiTheme="majorBidi" w:cstheme="majorBidi"/>
                <w:b/>
                <w:bCs/>
                <w:sz w:val="24"/>
                <w:szCs w:val="24"/>
              </w:rPr>
            </w:pPr>
            <w:r w:rsidRPr="001B75C6">
              <w:rPr>
                <w:rFonts w:asciiTheme="majorBidi" w:hAnsiTheme="majorBidi" w:cstheme="majorBidi"/>
                <w:b/>
                <w:bCs/>
                <w:sz w:val="24"/>
                <w:szCs w:val="24"/>
              </w:rPr>
              <w:t>462,089</w:t>
            </w:r>
          </w:p>
        </w:tc>
        <w:tc>
          <w:tcPr>
            <w:tcW w:w="90" w:type="dxa"/>
            <w:tcBorders>
              <w:top w:val="nil"/>
              <w:left w:val="nil"/>
              <w:right w:val="nil"/>
            </w:tcBorders>
          </w:tcPr>
          <w:p w14:paraId="237ECC8E"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527A236D" w14:textId="443367C9" w:rsidR="008259A8" w:rsidRPr="001B75C6" w:rsidRDefault="008259A8" w:rsidP="008259A8">
            <w:pPr>
              <w:tabs>
                <w:tab w:val="decimal" w:pos="630"/>
              </w:tabs>
              <w:snapToGrid w:val="0"/>
              <w:spacing w:line="240" w:lineRule="atLeast"/>
              <w:ind w:right="91"/>
              <w:jc w:val="right"/>
              <w:rPr>
                <w:rFonts w:asciiTheme="majorBidi" w:hAnsiTheme="majorBidi"/>
                <w:b/>
                <w:bCs/>
                <w:sz w:val="24"/>
                <w:szCs w:val="24"/>
              </w:rPr>
            </w:pPr>
            <w:r w:rsidRPr="001B75C6">
              <w:rPr>
                <w:rFonts w:asciiTheme="majorBidi" w:hAnsiTheme="majorBidi"/>
                <w:b/>
                <w:bCs/>
                <w:sz w:val="24"/>
                <w:szCs w:val="24"/>
              </w:rPr>
              <w:t>47,485,126</w:t>
            </w:r>
          </w:p>
        </w:tc>
      </w:tr>
      <w:tr w:rsidR="004539D4" w:rsidRPr="001B75C6" w14:paraId="1D6B422B" w14:textId="77777777" w:rsidTr="00F56F89">
        <w:trPr>
          <w:trHeight w:val="20"/>
        </w:trPr>
        <w:tc>
          <w:tcPr>
            <w:tcW w:w="2790" w:type="dxa"/>
            <w:tcBorders>
              <w:top w:val="nil"/>
              <w:left w:val="nil"/>
              <w:right w:val="nil"/>
            </w:tcBorders>
          </w:tcPr>
          <w:p w14:paraId="31C2FB25" w14:textId="77777777" w:rsidR="004539D4" w:rsidRPr="001B75C6" w:rsidRDefault="004539D4" w:rsidP="00BA2BF2">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20298898" w14:textId="77777777" w:rsidR="004539D4" w:rsidRPr="001B75C6" w:rsidRDefault="004539D4" w:rsidP="00BA2BF2">
            <w:pPr>
              <w:snapToGrid w:val="0"/>
              <w:spacing w:line="240" w:lineRule="atLeast"/>
              <w:ind w:left="90" w:right="-16"/>
              <w:rPr>
                <w:rFonts w:asciiTheme="majorBidi" w:hAnsiTheme="majorBidi" w:cstheme="majorBidi"/>
                <w:b/>
                <w:bCs/>
                <w:i/>
                <w:iCs/>
                <w:sz w:val="24"/>
                <w:szCs w:val="24"/>
                <w:cs/>
              </w:rPr>
            </w:pPr>
          </w:p>
        </w:tc>
        <w:tc>
          <w:tcPr>
            <w:tcW w:w="11520" w:type="dxa"/>
            <w:gridSpan w:val="17"/>
            <w:tcBorders>
              <w:top w:val="nil"/>
              <w:left w:val="nil"/>
              <w:right w:val="nil"/>
            </w:tcBorders>
          </w:tcPr>
          <w:p w14:paraId="74989A7A" w14:textId="7AE64DC2"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b/>
                <w:bCs/>
                <w:sz w:val="24"/>
                <w:szCs w:val="24"/>
                <w:cs/>
              </w:rPr>
              <w:t>งบการเงินรวม</w:t>
            </w:r>
          </w:p>
        </w:tc>
      </w:tr>
      <w:tr w:rsidR="004539D4" w:rsidRPr="001B75C6" w14:paraId="01D3D1B7" w14:textId="77777777" w:rsidTr="00F56F89">
        <w:trPr>
          <w:trHeight w:val="20"/>
        </w:trPr>
        <w:tc>
          <w:tcPr>
            <w:tcW w:w="2790" w:type="dxa"/>
            <w:tcBorders>
              <w:top w:val="nil"/>
              <w:left w:val="nil"/>
              <w:right w:val="nil"/>
            </w:tcBorders>
          </w:tcPr>
          <w:p w14:paraId="4FF7EDD1" w14:textId="77777777" w:rsidR="004539D4" w:rsidRPr="001B75C6" w:rsidRDefault="004539D4" w:rsidP="004539D4">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756B3F4B" w14:textId="77777777" w:rsidR="004539D4" w:rsidRPr="001B75C6" w:rsidRDefault="004539D4" w:rsidP="004539D4">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2E680E51"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top w:val="nil"/>
              <w:left w:val="nil"/>
              <w:right w:val="nil"/>
            </w:tcBorders>
          </w:tcPr>
          <w:p w14:paraId="68FA0CD2"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top w:val="nil"/>
              <w:left w:val="nil"/>
              <w:right w:val="nil"/>
            </w:tcBorders>
            <w:noWrap/>
            <w:vAlign w:val="bottom"/>
          </w:tcPr>
          <w:p w14:paraId="5BCAB47F" w14:textId="77777777" w:rsidR="004539D4" w:rsidRPr="001B75C6" w:rsidRDefault="004539D4" w:rsidP="004539D4">
            <w:pPr>
              <w:tabs>
                <w:tab w:val="decimal" w:pos="734"/>
              </w:tabs>
              <w:snapToGrid w:val="0"/>
              <w:spacing w:line="240" w:lineRule="atLeast"/>
              <w:jc w:val="center"/>
              <w:rPr>
                <w:rFonts w:asciiTheme="majorBidi" w:hAnsiTheme="majorBidi" w:cstheme="majorBidi"/>
                <w:sz w:val="24"/>
                <w:szCs w:val="24"/>
              </w:rPr>
            </w:pPr>
          </w:p>
        </w:tc>
        <w:tc>
          <w:tcPr>
            <w:tcW w:w="90" w:type="dxa"/>
            <w:tcBorders>
              <w:top w:val="nil"/>
              <w:left w:val="nil"/>
              <w:right w:val="nil"/>
            </w:tcBorders>
          </w:tcPr>
          <w:p w14:paraId="0A7B4EAC"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noWrap/>
            <w:vAlign w:val="bottom"/>
          </w:tcPr>
          <w:p w14:paraId="3785CA7E"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top w:val="nil"/>
              <w:left w:val="nil"/>
              <w:right w:val="nil"/>
            </w:tcBorders>
          </w:tcPr>
          <w:p w14:paraId="22B60B7B"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top w:val="nil"/>
              <w:left w:val="nil"/>
              <w:right w:val="nil"/>
            </w:tcBorders>
            <w:noWrap/>
            <w:vAlign w:val="bottom"/>
          </w:tcPr>
          <w:p w14:paraId="3CE34101"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top w:val="nil"/>
              <w:left w:val="nil"/>
              <w:right w:val="nil"/>
            </w:tcBorders>
          </w:tcPr>
          <w:p w14:paraId="75419C9A"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440" w:type="dxa"/>
            <w:tcBorders>
              <w:top w:val="nil"/>
              <w:left w:val="nil"/>
              <w:right w:val="nil"/>
            </w:tcBorders>
            <w:noWrap/>
            <w:vAlign w:val="bottom"/>
          </w:tcPr>
          <w:p w14:paraId="7121A698" w14:textId="031C4CDA" w:rsidR="004539D4" w:rsidRPr="001B75C6" w:rsidRDefault="004539D4" w:rsidP="004539D4">
            <w:pPr>
              <w:tabs>
                <w:tab w:val="decimal" w:pos="743"/>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ยานพาหนะและ</w:t>
            </w:r>
          </w:p>
        </w:tc>
        <w:tc>
          <w:tcPr>
            <w:tcW w:w="180" w:type="dxa"/>
            <w:tcBorders>
              <w:top w:val="nil"/>
              <w:left w:val="nil"/>
              <w:right w:val="nil"/>
            </w:tcBorders>
          </w:tcPr>
          <w:p w14:paraId="33010FBA"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top w:val="nil"/>
              <w:left w:val="nil"/>
              <w:right w:val="nil"/>
            </w:tcBorders>
            <w:noWrap/>
            <w:vAlign w:val="bottom"/>
          </w:tcPr>
          <w:p w14:paraId="4AC52BCF" w14:textId="6FBCF2CD"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เครื่องตกแต่ง</w:t>
            </w:r>
          </w:p>
        </w:tc>
        <w:tc>
          <w:tcPr>
            <w:tcW w:w="90" w:type="dxa"/>
            <w:tcBorders>
              <w:top w:val="nil"/>
              <w:left w:val="nil"/>
              <w:right w:val="nil"/>
            </w:tcBorders>
          </w:tcPr>
          <w:p w14:paraId="092E8ADB"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top w:val="nil"/>
              <w:left w:val="nil"/>
              <w:right w:val="nil"/>
            </w:tcBorders>
            <w:noWrap/>
            <w:vAlign w:val="bottom"/>
          </w:tcPr>
          <w:p w14:paraId="5991A130" w14:textId="3EBB97BD" w:rsidR="004539D4" w:rsidRPr="001B75C6" w:rsidRDefault="004539D4" w:rsidP="00481552">
            <w:pPr>
              <w:snapToGrid w:val="0"/>
              <w:spacing w:line="240" w:lineRule="atLeast"/>
              <w:ind w:left="-43" w:right="-16" w:firstLine="43"/>
              <w:jc w:val="center"/>
              <w:rPr>
                <w:rFonts w:asciiTheme="majorBidi" w:hAnsiTheme="majorBidi" w:cstheme="majorBidi"/>
                <w:sz w:val="24"/>
                <w:szCs w:val="24"/>
              </w:rPr>
            </w:pPr>
            <w:r w:rsidRPr="001B75C6">
              <w:rPr>
                <w:rFonts w:asciiTheme="majorBidi" w:hAnsiTheme="majorBidi" w:cstheme="majorBidi"/>
                <w:spacing w:val="-4"/>
                <w:sz w:val="24"/>
                <w:szCs w:val="24"/>
                <w:cs/>
              </w:rPr>
              <w:t>สินทรัพย์</w:t>
            </w:r>
          </w:p>
        </w:tc>
        <w:tc>
          <w:tcPr>
            <w:tcW w:w="90" w:type="dxa"/>
            <w:tcBorders>
              <w:top w:val="nil"/>
              <w:left w:val="nil"/>
              <w:right w:val="nil"/>
            </w:tcBorders>
          </w:tcPr>
          <w:p w14:paraId="42E1A007"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tcPr>
          <w:p w14:paraId="64C51477"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top w:val="nil"/>
              <w:left w:val="nil"/>
              <w:right w:val="nil"/>
            </w:tcBorders>
          </w:tcPr>
          <w:p w14:paraId="77AF16F5"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noWrap/>
            <w:vAlign w:val="bottom"/>
          </w:tcPr>
          <w:p w14:paraId="1310AD44"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r>
      <w:tr w:rsidR="004539D4" w:rsidRPr="001B75C6" w14:paraId="04E0D877" w14:textId="77777777" w:rsidTr="00F56F89">
        <w:trPr>
          <w:trHeight w:val="20"/>
        </w:trPr>
        <w:tc>
          <w:tcPr>
            <w:tcW w:w="2790" w:type="dxa"/>
            <w:tcBorders>
              <w:top w:val="nil"/>
              <w:left w:val="nil"/>
              <w:right w:val="nil"/>
            </w:tcBorders>
          </w:tcPr>
          <w:p w14:paraId="78CDAB58" w14:textId="77777777" w:rsidR="004539D4" w:rsidRPr="001B75C6" w:rsidRDefault="004539D4" w:rsidP="004539D4">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053353F8" w14:textId="77777777" w:rsidR="004539D4" w:rsidRPr="001B75C6" w:rsidRDefault="004539D4" w:rsidP="004539D4">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1D291475"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top w:val="nil"/>
              <w:left w:val="nil"/>
              <w:right w:val="nil"/>
            </w:tcBorders>
          </w:tcPr>
          <w:p w14:paraId="4C028B4B"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top w:val="nil"/>
              <w:left w:val="nil"/>
              <w:right w:val="nil"/>
            </w:tcBorders>
            <w:noWrap/>
            <w:vAlign w:val="bottom"/>
          </w:tcPr>
          <w:p w14:paraId="18A69E54" w14:textId="3DB90268" w:rsidR="004539D4" w:rsidRPr="001B75C6" w:rsidRDefault="004539D4" w:rsidP="004539D4">
            <w:pPr>
              <w:tabs>
                <w:tab w:val="decimal" w:pos="734"/>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ส่วนปรับปรุง</w:t>
            </w:r>
          </w:p>
        </w:tc>
        <w:tc>
          <w:tcPr>
            <w:tcW w:w="90" w:type="dxa"/>
            <w:tcBorders>
              <w:top w:val="nil"/>
              <w:left w:val="nil"/>
              <w:right w:val="nil"/>
            </w:tcBorders>
          </w:tcPr>
          <w:p w14:paraId="4B14CD70"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noWrap/>
            <w:vAlign w:val="bottom"/>
          </w:tcPr>
          <w:p w14:paraId="781A221E" w14:textId="7D9E13F6"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อาคารและ</w:t>
            </w:r>
          </w:p>
        </w:tc>
        <w:tc>
          <w:tcPr>
            <w:tcW w:w="90" w:type="dxa"/>
            <w:tcBorders>
              <w:top w:val="nil"/>
              <w:left w:val="nil"/>
              <w:right w:val="nil"/>
            </w:tcBorders>
          </w:tcPr>
          <w:p w14:paraId="1D9BD056"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top w:val="nil"/>
              <w:left w:val="nil"/>
              <w:right w:val="nil"/>
            </w:tcBorders>
            <w:noWrap/>
            <w:vAlign w:val="bottom"/>
          </w:tcPr>
          <w:p w14:paraId="7D943B65" w14:textId="3470CFCF"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เครื่องจักร</w:t>
            </w:r>
          </w:p>
        </w:tc>
        <w:tc>
          <w:tcPr>
            <w:tcW w:w="90" w:type="dxa"/>
            <w:tcBorders>
              <w:top w:val="nil"/>
              <w:left w:val="nil"/>
              <w:right w:val="nil"/>
            </w:tcBorders>
          </w:tcPr>
          <w:p w14:paraId="3AB78ED3"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440" w:type="dxa"/>
            <w:tcBorders>
              <w:top w:val="nil"/>
              <w:left w:val="nil"/>
              <w:right w:val="nil"/>
            </w:tcBorders>
            <w:noWrap/>
            <w:vAlign w:val="bottom"/>
          </w:tcPr>
          <w:p w14:paraId="2EEEF551" w14:textId="66E11363" w:rsidR="004539D4" w:rsidRPr="001B75C6" w:rsidRDefault="004539D4" w:rsidP="004539D4">
            <w:pPr>
              <w:tabs>
                <w:tab w:val="decimal" w:pos="743"/>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เครื่องมือกล</w:t>
            </w:r>
          </w:p>
        </w:tc>
        <w:tc>
          <w:tcPr>
            <w:tcW w:w="180" w:type="dxa"/>
            <w:tcBorders>
              <w:top w:val="nil"/>
              <w:left w:val="nil"/>
              <w:right w:val="nil"/>
            </w:tcBorders>
          </w:tcPr>
          <w:p w14:paraId="2045F4E7"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top w:val="nil"/>
              <w:left w:val="nil"/>
              <w:right w:val="nil"/>
            </w:tcBorders>
            <w:noWrap/>
            <w:vAlign w:val="bottom"/>
          </w:tcPr>
          <w:p w14:paraId="36D0F88B" w14:textId="63B198FA"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และเครื่องใช้</w:t>
            </w:r>
          </w:p>
        </w:tc>
        <w:tc>
          <w:tcPr>
            <w:tcW w:w="90" w:type="dxa"/>
            <w:tcBorders>
              <w:top w:val="nil"/>
              <w:left w:val="nil"/>
              <w:right w:val="nil"/>
            </w:tcBorders>
          </w:tcPr>
          <w:p w14:paraId="09DBAFE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top w:val="nil"/>
              <w:left w:val="nil"/>
              <w:right w:val="nil"/>
            </w:tcBorders>
            <w:noWrap/>
            <w:vAlign w:val="bottom"/>
          </w:tcPr>
          <w:p w14:paraId="4BF92995" w14:textId="2F468AC2" w:rsidR="004539D4" w:rsidRPr="001B75C6" w:rsidRDefault="004539D4" w:rsidP="00481552">
            <w:pPr>
              <w:snapToGrid w:val="0"/>
              <w:spacing w:line="240" w:lineRule="atLeast"/>
              <w:ind w:left="-43" w:right="-16" w:firstLine="43"/>
              <w:jc w:val="center"/>
              <w:rPr>
                <w:rFonts w:asciiTheme="majorBidi" w:hAnsiTheme="majorBidi" w:cstheme="majorBidi"/>
                <w:sz w:val="24"/>
                <w:szCs w:val="24"/>
              </w:rPr>
            </w:pPr>
            <w:r w:rsidRPr="00481552">
              <w:rPr>
                <w:rFonts w:asciiTheme="majorBidi" w:hAnsiTheme="majorBidi" w:cstheme="majorBidi"/>
                <w:sz w:val="24"/>
                <w:szCs w:val="24"/>
                <w:cs/>
              </w:rPr>
              <w:t>ระหว่าง</w:t>
            </w:r>
          </w:p>
        </w:tc>
        <w:tc>
          <w:tcPr>
            <w:tcW w:w="90" w:type="dxa"/>
            <w:tcBorders>
              <w:top w:val="nil"/>
              <w:left w:val="nil"/>
              <w:right w:val="nil"/>
            </w:tcBorders>
          </w:tcPr>
          <w:p w14:paraId="30BD1717"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tcPr>
          <w:p w14:paraId="612B9EA7" w14:textId="40460972"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พืชเพื่อการ</w:t>
            </w:r>
          </w:p>
        </w:tc>
        <w:tc>
          <w:tcPr>
            <w:tcW w:w="90" w:type="dxa"/>
            <w:tcBorders>
              <w:top w:val="nil"/>
              <w:left w:val="nil"/>
              <w:right w:val="nil"/>
            </w:tcBorders>
          </w:tcPr>
          <w:p w14:paraId="61724994"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noWrap/>
            <w:vAlign w:val="bottom"/>
          </w:tcPr>
          <w:p w14:paraId="787D9598"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r>
      <w:tr w:rsidR="004539D4" w:rsidRPr="001B75C6" w14:paraId="21484E57" w14:textId="77777777" w:rsidTr="00F56F89">
        <w:trPr>
          <w:trHeight w:val="20"/>
        </w:trPr>
        <w:tc>
          <w:tcPr>
            <w:tcW w:w="2790" w:type="dxa"/>
            <w:tcBorders>
              <w:top w:val="nil"/>
              <w:left w:val="nil"/>
              <w:right w:val="nil"/>
            </w:tcBorders>
          </w:tcPr>
          <w:p w14:paraId="7A62DC92" w14:textId="77777777" w:rsidR="004539D4" w:rsidRPr="001B75C6" w:rsidRDefault="004539D4" w:rsidP="004539D4">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3DB4C05B" w14:textId="77777777" w:rsidR="004539D4" w:rsidRPr="001B75C6" w:rsidRDefault="004539D4" w:rsidP="004539D4">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5A442B83" w14:textId="59E53381" w:rsidR="004539D4" w:rsidRPr="001B75C6" w:rsidRDefault="004539D4" w:rsidP="00E43720">
            <w:pPr>
              <w:tabs>
                <w:tab w:val="decimal" w:pos="723"/>
              </w:tabs>
              <w:snapToGrid w:val="0"/>
              <w:spacing w:line="240" w:lineRule="atLeast"/>
              <w:ind w:left="3" w:right="5"/>
              <w:rPr>
                <w:rFonts w:asciiTheme="majorBidi" w:hAnsiTheme="majorBidi" w:cstheme="majorBidi"/>
                <w:sz w:val="24"/>
                <w:szCs w:val="24"/>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0446333C"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top w:val="nil"/>
              <w:left w:val="nil"/>
              <w:right w:val="nil"/>
            </w:tcBorders>
            <w:noWrap/>
            <w:vAlign w:val="bottom"/>
          </w:tcPr>
          <w:p w14:paraId="142834D4" w14:textId="48F5B494" w:rsidR="004539D4" w:rsidRPr="001B75C6" w:rsidRDefault="004539D4" w:rsidP="00AB2FE4">
            <w:pPr>
              <w:tabs>
                <w:tab w:val="decimal" w:pos="357"/>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657F6D0C"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noWrap/>
            <w:vAlign w:val="bottom"/>
          </w:tcPr>
          <w:p w14:paraId="648762DD" w14:textId="151D6E01"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สิ่งปลูกสร้าง</w:t>
            </w:r>
          </w:p>
        </w:tc>
        <w:tc>
          <w:tcPr>
            <w:tcW w:w="90" w:type="dxa"/>
            <w:tcBorders>
              <w:top w:val="nil"/>
              <w:left w:val="nil"/>
              <w:right w:val="nil"/>
            </w:tcBorders>
          </w:tcPr>
          <w:p w14:paraId="38E89BA4"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top w:val="nil"/>
              <w:left w:val="nil"/>
              <w:right w:val="nil"/>
            </w:tcBorders>
            <w:noWrap/>
            <w:vAlign w:val="bottom"/>
          </w:tcPr>
          <w:p w14:paraId="4EA7B6DF" w14:textId="2511E6D8"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และอุปกรณ์</w:t>
            </w:r>
          </w:p>
        </w:tc>
        <w:tc>
          <w:tcPr>
            <w:tcW w:w="90" w:type="dxa"/>
            <w:tcBorders>
              <w:top w:val="nil"/>
              <w:left w:val="nil"/>
              <w:right w:val="nil"/>
            </w:tcBorders>
          </w:tcPr>
          <w:p w14:paraId="131F701E"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440" w:type="dxa"/>
            <w:tcBorders>
              <w:top w:val="nil"/>
              <w:left w:val="nil"/>
              <w:right w:val="nil"/>
            </w:tcBorders>
            <w:noWrap/>
            <w:vAlign w:val="bottom"/>
          </w:tcPr>
          <w:p w14:paraId="381CDFFA" w14:textId="3AD1B513" w:rsidR="004539D4" w:rsidRPr="001B75C6" w:rsidRDefault="004539D4" w:rsidP="004539D4">
            <w:pPr>
              <w:tabs>
                <w:tab w:val="decimal" w:pos="743"/>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ทุ่นแรง</w:t>
            </w:r>
          </w:p>
        </w:tc>
        <w:tc>
          <w:tcPr>
            <w:tcW w:w="180" w:type="dxa"/>
            <w:tcBorders>
              <w:top w:val="nil"/>
              <w:left w:val="nil"/>
              <w:right w:val="nil"/>
            </w:tcBorders>
          </w:tcPr>
          <w:p w14:paraId="46C952A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top w:val="nil"/>
              <w:left w:val="nil"/>
              <w:right w:val="nil"/>
            </w:tcBorders>
            <w:noWrap/>
            <w:vAlign w:val="bottom"/>
          </w:tcPr>
          <w:p w14:paraId="3475EDC0" w14:textId="1A1C741E"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สำนักงาน</w:t>
            </w:r>
          </w:p>
        </w:tc>
        <w:tc>
          <w:tcPr>
            <w:tcW w:w="90" w:type="dxa"/>
            <w:tcBorders>
              <w:top w:val="nil"/>
              <w:left w:val="nil"/>
              <w:right w:val="nil"/>
            </w:tcBorders>
          </w:tcPr>
          <w:p w14:paraId="2B2EA0FD"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top w:val="nil"/>
              <w:left w:val="nil"/>
              <w:right w:val="nil"/>
            </w:tcBorders>
            <w:noWrap/>
            <w:vAlign w:val="bottom"/>
          </w:tcPr>
          <w:p w14:paraId="36E2D344" w14:textId="5AFFAAE1" w:rsidR="004539D4" w:rsidRPr="001B75C6" w:rsidRDefault="00481552" w:rsidP="004539D4">
            <w:pPr>
              <w:tabs>
                <w:tab w:val="decimal" w:pos="722"/>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ก่อสร้าง</w:t>
            </w:r>
            <w:r>
              <w:rPr>
                <w:rFonts w:asciiTheme="majorBidi" w:hAnsiTheme="majorBidi" w:cstheme="majorBidi" w:hint="cs"/>
                <w:spacing w:val="-4"/>
                <w:sz w:val="24"/>
                <w:szCs w:val="24"/>
                <w:cs/>
              </w:rPr>
              <w:t>และติดตั้ง</w:t>
            </w:r>
          </w:p>
        </w:tc>
        <w:tc>
          <w:tcPr>
            <w:tcW w:w="90" w:type="dxa"/>
            <w:tcBorders>
              <w:top w:val="nil"/>
              <w:left w:val="nil"/>
              <w:right w:val="nil"/>
            </w:tcBorders>
          </w:tcPr>
          <w:p w14:paraId="36CFAAE0"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tcPr>
          <w:p w14:paraId="57DB1EAD" w14:textId="0FC0C483"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ให้ผลิตผล</w:t>
            </w:r>
          </w:p>
        </w:tc>
        <w:tc>
          <w:tcPr>
            <w:tcW w:w="90" w:type="dxa"/>
            <w:tcBorders>
              <w:top w:val="nil"/>
              <w:left w:val="nil"/>
              <w:right w:val="nil"/>
            </w:tcBorders>
          </w:tcPr>
          <w:p w14:paraId="0C34C1B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top w:val="nil"/>
              <w:left w:val="nil"/>
              <w:right w:val="nil"/>
            </w:tcBorders>
            <w:noWrap/>
            <w:vAlign w:val="bottom"/>
          </w:tcPr>
          <w:p w14:paraId="5EF96944" w14:textId="713F7F52" w:rsidR="004539D4" w:rsidRPr="001B75C6" w:rsidRDefault="004539D4" w:rsidP="004539D4">
            <w:pPr>
              <w:tabs>
                <w:tab w:val="decimal" w:pos="630"/>
              </w:tabs>
              <w:snapToGrid w:val="0"/>
              <w:spacing w:line="240" w:lineRule="atLeast"/>
              <w:ind w:left="-6"/>
              <w:rPr>
                <w:rFonts w:asciiTheme="majorBidi" w:hAnsiTheme="majorBidi" w:cstheme="majorBidi"/>
                <w:sz w:val="24"/>
                <w:szCs w:val="24"/>
              </w:rPr>
            </w:pPr>
            <w:r w:rsidRPr="001B75C6">
              <w:rPr>
                <w:rFonts w:asciiTheme="majorBidi" w:hAnsiTheme="majorBidi" w:cstheme="majorBidi"/>
                <w:spacing w:val="-4"/>
                <w:sz w:val="24"/>
                <w:szCs w:val="24"/>
                <w:cs/>
              </w:rPr>
              <w:t>รวม</w:t>
            </w:r>
          </w:p>
        </w:tc>
      </w:tr>
      <w:tr w:rsidR="004539D4" w:rsidRPr="001B75C6" w14:paraId="22D29255" w14:textId="77777777" w:rsidTr="00F56F89">
        <w:trPr>
          <w:trHeight w:val="20"/>
        </w:trPr>
        <w:tc>
          <w:tcPr>
            <w:tcW w:w="2790" w:type="dxa"/>
            <w:tcBorders>
              <w:top w:val="nil"/>
              <w:left w:val="nil"/>
              <w:right w:val="nil"/>
            </w:tcBorders>
          </w:tcPr>
          <w:p w14:paraId="2308EBB2" w14:textId="77777777" w:rsidR="004539D4" w:rsidRPr="001B75C6" w:rsidRDefault="004539D4" w:rsidP="00BA2BF2">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2846C01E" w14:textId="77777777" w:rsidR="004539D4" w:rsidRPr="001B75C6" w:rsidRDefault="004539D4" w:rsidP="00BA2BF2">
            <w:pPr>
              <w:snapToGrid w:val="0"/>
              <w:spacing w:line="240" w:lineRule="atLeast"/>
              <w:ind w:left="90" w:right="-16"/>
              <w:rPr>
                <w:rFonts w:asciiTheme="majorBidi" w:hAnsiTheme="majorBidi" w:cstheme="majorBidi"/>
                <w:b/>
                <w:bCs/>
                <w:i/>
                <w:iCs/>
                <w:sz w:val="24"/>
                <w:szCs w:val="24"/>
                <w:cs/>
              </w:rPr>
            </w:pPr>
          </w:p>
        </w:tc>
        <w:tc>
          <w:tcPr>
            <w:tcW w:w="11520" w:type="dxa"/>
            <w:gridSpan w:val="17"/>
            <w:tcBorders>
              <w:top w:val="nil"/>
              <w:left w:val="nil"/>
              <w:right w:val="nil"/>
            </w:tcBorders>
          </w:tcPr>
          <w:p w14:paraId="17A7FE46" w14:textId="5DC5062F"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i/>
                <w:iCs/>
                <w:spacing w:val="-4"/>
                <w:sz w:val="24"/>
                <w:szCs w:val="24"/>
                <w:cs/>
              </w:rPr>
              <w:t>(พันบาท)</w:t>
            </w:r>
          </w:p>
        </w:tc>
      </w:tr>
      <w:tr w:rsidR="00BA2BF2" w:rsidRPr="001B75C6" w14:paraId="01ECC993" w14:textId="77777777" w:rsidTr="00F56F89">
        <w:trPr>
          <w:trHeight w:val="20"/>
        </w:trPr>
        <w:tc>
          <w:tcPr>
            <w:tcW w:w="2790" w:type="dxa"/>
            <w:tcBorders>
              <w:top w:val="nil"/>
              <w:left w:val="nil"/>
              <w:right w:val="nil"/>
            </w:tcBorders>
          </w:tcPr>
          <w:p w14:paraId="2FCFA7DA" w14:textId="7D0D716C" w:rsidR="00BA2BF2" w:rsidRPr="006F3018" w:rsidRDefault="00BA2BF2" w:rsidP="00BA2BF2">
            <w:pPr>
              <w:snapToGrid w:val="0"/>
              <w:spacing w:line="240" w:lineRule="atLeast"/>
              <w:ind w:left="90" w:right="-16"/>
              <w:rPr>
                <w:rFonts w:asciiTheme="majorBidi" w:hAnsiTheme="majorBidi" w:cstheme="majorBidi"/>
                <w:b/>
                <w:bCs/>
                <w:i/>
                <w:iCs/>
                <w:sz w:val="24"/>
                <w:szCs w:val="24"/>
                <w:cs/>
              </w:rPr>
            </w:pPr>
            <w:r w:rsidRPr="006F3018">
              <w:rPr>
                <w:rFonts w:asciiTheme="majorBidi" w:hAnsiTheme="majorBidi" w:cstheme="majorBidi"/>
                <w:b/>
                <w:bCs/>
                <w:i/>
                <w:iCs/>
                <w:sz w:val="24"/>
                <w:szCs w:val="24"/>
                <w:cs/>
              </w:rPr>
              <w:t>ค่าเสื่อมราคา</w:t>
            </w:r>
          </w:p>
        </w:tc>
        <w:tc>
          <w:tcPr>
            <w:tcW w:w="720" w:type="dxa"/>
            <w:tcBorders>
              <w:top w:val="nil"/>
              <w:left w:val="nil"/>
              <w:right w:val="nil"/>
            </w:tcBorders>
            <w:noWrap/>
          </w:tcPr>
          <w:p w14:paraId="040AFB5B" w14:textId="61C870FC" w:rsidR="00BA2BF2" w:rsidRPr="001B75C6" w:rsidRDefault="00BA2BF2" w:rsidP="00BA2BF2">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3459722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667C2BE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44AE68C2" w14:textId="77777777" w:rsidR="00BA2BF2" w:rsidRPr="001B75C6" w:rsidRDefault="00BA2BF2" w:rsidP="00BA2BF2">
            <w:pPr>
              <w:tabs>
                <w:tab w:val="decimal" w:pos="734"/>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71F5BAC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7B0A8DF9"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5EF5801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0B3EFAB3"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0A24556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2EEE43D7" w14:textId="77777777" w:rsidR="00BA2BF2" w:rsidRPr="001B75C6" w:rsidRDefault="00BA2BF2" w:rsidP="00BA2BF2">
            <w:pPr>
              <w:tabs>
                <w:tab w:val="decimal" w:pos="743"/>
              </w:tabs>
              <w:snapToGrid w:val="0"/>
              <w:spacing w:line="240" w:lineRule="atLeast"/>
              <w:rPr>
                <w:rFonts w:asciiTheme="majorBidi" w:hAnsiTheme="majorBidi" w:cstheme="majorBidi"/>
                <w:sz w:val="24"/>
                <w:szCs w:val="24"/>
              </w:rPr>
            </w:pPr>
          </w:p>
        </w:tc>
        <w:tc>
          <w:tcPr>
            <w:tcW w:w="180" w:type="dxa"/>
            <w:tcBorders>
              <w:top w:val="nil"/>
              <w:left w:val="nil"/>
              <w:right w:val="nil"/>
            </w:tcBorders>
          </w:tcPr>
          <w:p w14:paraId="05AD51A5"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6521E5CE"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6079F8E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424DE944" w14:textId="77777777" w:rsidR="00BA2BF2" w:rsidRPr="001B75C6" w:rsidRDefault="00BA2BF2" w:rsidP="00BA2BF2">
            <w:pPr>
              <w:tabs>
                <w:tab w:val="decimal" w:pos="722"/>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41FAB683"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4A388D24"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768B77D7"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5F81642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r>
      <w:tr w:rsidR="008259A8" w:rsidRPr="001B75C6" w14:paraId="186E2658" w14:textId="77777777" w:rsidTr="00F56F89">
        <w:trPr>
          <w:trHeight w:val="20"/>
        </w:trPr>
        <w:tc>
          <w:tcPr>
            <w:tcW w:w="2790" w:type="dxa"/>
            <w:tcBorders>
              <w:left w:val="nil"/>
              <w:bottom w:val="nil"/>
              <w:right w:val="nil"/>
            </w:tcBorders>
            <w:vAlign w:val="bottom"/>
          </w:tcPr>
          <w:p w14:paraId="2D853CA0" w14:textId="07C5426F"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 xml:space="preserve">ณ วันที่ </w:t>
            </w:r>
            <w:r w:rsidRPr="001B75C6">
              <w:rPr>
                <w:rFonts w:asciiTheme="majorBidi" w:hAnsiTheme="majorBidi" w:cstheme="majorBidi"/>
                <w:sz w:val="24"/>
                <w:szCs w:val="24"/>
              </w:rPr>
              <w:t>1</w:t>
            </w:r>
            <w:r w:rsidRPr="001B75C6">
              <w:rPr>
                <w:rFonts w:asciiTheme="majorBidi" w:hAnsiTheme="majorBidi" w:cstheme="majorBidi"/>
                <w:sz w:val="24"/>
                <w:szCs w:val="24"/>
                <w:lang w:bidi="ar-SA"/>
              </w:rPr>
              <w:t xml:space="preserve"> </w:t>
            </w:r>
            <w:r w:rsidRPr="001B75C6">
              <w:rPr>
                <w:rFonts w:asciiTheme="majorBidi" w:hAnsiTheme="majorBidi" w:cstheme="majorBidi"/>
                <w:sz w:val="24"/>
                <w:szCs w:val="24"/>
                <w:cs/>
              </w:rPr>
              <w:t xml:space="preserve">พฤศจิกายน </w:t>
            </w:r>
            <w:r w:rsidRPr="001B75C6">
              <w:rPr>
                <w:rFonts w:asciiTheme="majorBidi" w:hAnsiTheme="majorBidi" w:cstheme="majorBidi"/>
                <w:sz w:val="24"/>
                <w:szCs w:val="24"/>
              </w:rPr>
              <w:t>2566</w:t>
            </w:r>
          </w:p>
        </w:tc>
        <w:tc>
          <w:tcPr>
            <w:tcW w:w="720" w:type="dxa"/>
            <w:tcBorders>
              <w:left w:val="nil"/>
              <w:bottom w:val="nil"/>
              <w:right w:val="nil"/>
            </w:tcBorders>
            <w:noWrap/>
            <w:vAlign w:val="bottom"/>
          </w:tcPr>
          <w:p w14:paraId="20665B50" w14:textId="61A35E2B" w:rsidR="008259A8" w:rsidRPr="001B75C6" w:rsidRDefault="008259A8" w:rsidP="008259A8">
            <w:pPr>
              <w:snapToGrid w:val="0"/>
              <w:spacing w:line="240" w:lineRule="atLeast"/>
              <w:ind w:left="90" w:right="-16"/>
              <w:rPr>
                <w:rFonts w:asciiTheme="majorBidi" w:hAnsiTheme="majorBidi" w:cstheme="majorBidi"/>
                <w:sz w:val="24"/>
                <w:szCs w:val="24"/>
              </w:rPr>
            </w:pPr>
          </w:p>
        </w:tc>
        <w:tc>
          <w:tcPr>
            <w:tcW w:w="990" w:type="dxa"/>
            <w:tcBorders>
              <w:left w:val="nil"/>
              <w:bottom w:val="nil"/>
              <w:right w:val="nil"/>
            </w:tcBorders>
          </w:tcPr>
          <w:p w14:paraId="11C9CC21" w14:textId="5AD4B6D0"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sz w:val="24"/>
                <w:szCs w:val="24"/>
              </w:rPr>
              <w:t>-</w:t>
            </w:r>
          </w:p>
        </w:tc>
        <w:tc>
          <w:tcPr>
            <w:tcW w:w="90" w:type="dxa"/>
            <w:tcBorders>
              <w:left w:val="nil"/>
              <w:bottom w:val="nil"/>
              <w:right w:val="nil"/>
            </w:tcBorders>
          </w:tcPr>
          <w:p w14:paraId="05A8CD15"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left w:val="nil"/>
              <w:bottom w:val="nil"/>
              <w:right w:val="nil"/>
            </w:tcBorders>
            <w:noWrap/>
          </w:tcPr>
          <w:p w14:paraId="37D04FDC" w14:textId="642295D5" w:rsidR="008259A8" w:rsidRPr="001B75C6" w:rsidRDefault="00BA4C71" w:rsidP="00F56F89">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(615,676)</w:t>
            </w:r>
          </w:p>
        </w:tc>
        <w:tc>
          <w:tcPr>
            <w:tcW w:w="90" w:type="dxa"/>
            <w:tcBorders>
              <w:left w:val="nil"/>
              <w:bottom w:val="nil"/>
              <w:right w:val="nil"/>
            </w:tcBorders>
          </w:tcPr>
          <w:p w14:paraId="4D946B5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080" w:type="dxa"/>
            <w:tcBorders>
              <w:left w:val="nil"/>
              <w:bottom w:val="nil"/>
              <w:right w:val="nil"/>
            </w:tcBorders>
            <w:noWrap/>
          </w:tcPr>
          <w:p w14:paraId="51E78A5A" w14:textId="51B67560" w:rsidR="008259A8" w:rsidRPr="001B75C6" w:rsidRDefault="00BA4C71" w:rsidP="008259A8">
            <w:pPr>
              <w:tabs>
                <w:tab w:val="decimal" w:pos="987"/>
              </w:tabs>
              <w:snapToGrid w:val="0"/>
              <w:spacing w:line="240" w:lineRule="atLeast"/>
              <w:rPr>
                <w:sz w:val="24"/>
                <w:szCs w:val="24"/>
              </w:rPr>
            </w:pPr>
            <w:r w:rsidRPr="001B75C6">
              <w:rPr>
                <w:sz w:val="24"/>
                <w:szCs w:val="24"/>
              </w:rPr>
              <w:t>(2,297,207)</w:t>
            </w:r>
          </w:p>
        </w:tc>
        <w:tc>
          <w:tcPr>
            <w:tcW w:w="90" w:type="dxa"/>
            <w:tcBorders>
              <w:left w:val="nil"/>
              <w:bottom w:val="nil"/>
              <w:right w:val="nil"/>
            </w:tcBorders>
          </w:tcPr>
          <w:p w14:paraId="3AB3880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170" w:type="dxa"/>
            <w:tcBorders>
              <w:left w:val="nil"/>
              <w:bottom w:val="nil"/>
              <w:right w:val="nil"/>
            </w:tcBorders>
            <w:noWrap/>
          </w:tcPr>
          <w:p w14:paraId="1476F6AD" w14:textId="1613234F" w:rsidR="008259A8" w:rsidRPr="001B75C6" w:rsidRDefault="00BA4C71" w:rsidP="008259A8">
            <w:pPr>
              <w:tabs>
                <w:tab w:val="decimal" w:pos="1076"/>
              </w:tabs>
              <w:snapToGrid w:val="0"/>
              <w:spacing w:line="240" w:lineRule="atLeast"/>
              <w:rPr>
                <w:rFonts w:asciiTheme="majorBidi" w:hAnsiTheme="majorBidi" w:cstheme="majorBidi"/>
                <w:sz w:val="24"/>
                <w:szCs w:val="24"/>
              </w:rPr>
            </w:pPr>
            <w:r w:rsidRPr="001B75C6">
              <w:rPr>
                <w:sz w:val="24"/>
                <w:szCs w:val="24"/>
              </w:rPr>
              <w:t>(12,802,204)</w:t>
            </w:r>
          </w:p>
        </w:tc>
        <w:tc>
          <w:tcPr>
            <w:tcW w:w="90" w:type="dxa"/>
            <w:tcBorders>
              <w:left w:val="nil"/>
              <w:bottom w:val="nil"/>
              <w:right w:val="nil"/>
            </w:tcBorders>
          </w:tcPr>
          <w:p w14:paraId="32E1F4CF"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440" w:type="dxa"/>
            <w:tcBorders>
              <w:left w:val="nil"/>
              <w:bottom w:val="nil"/>
              <w:right w:val="nil"/>
            </w:tcBorders>
            <w:noWrap/>
          </w:tcPr>
          <w:p w14:paraId="21797840" w14:textId="7E6BEB64"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sz w:val="24"/>
                <w:szCs w:val="24"/>
              </w:rPr>
              <w:t>(1,155,403)</w:t>
            </w:r>
          </w:p>
        </w:tc>
        <w:tc>
          <w:tcPr>
            <w:tcW w:w="180" w:type="dxa"/>
            <w:tcBorders>
              <w:left w:val="nil"/>
              <w:bottom w:val="nil"/>
              <w:right w:val="nil"/>
            </w:tcBorders>
          </w:tcPr>
          <w:p w14:paraId="4C06FAE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350" w:type="dxa"/>
            <w:tcBorders>
              <w:left w:val="nil"/>
              <w:bottom w:val="nil"/>
              <w:right w:val="nil"/>
            </w:tcBorders>
            <w:noWrap/>
          </w:tcPr>
          <w:p w14:paraId="42D54178" w14:textId="5EAC50A3" w:rsidR="008259A8" w:rsidRPr="001B75C6" w:rsidRDefault="008259A8" w:rsidP="008259A8">
            <w:pPr>
              <w:tabs>
                <w:tab w:val="decimal" w:pos="1256"/>
              </w:tabs>
              <w:snapToGrid w:val="0"/>
              <w:spacing w:line="240" w:lineRule="atLeast"/>
              <w:rPr>
                <w:rFonts w:asciiTheme="majorBidi" w:hAnsiTheme="majorBidi" w:cstheme="majorBidi"/>
                <w:sz w:val="24"/>
                <w:szCs w:val="24"/>
              </w:rPr>
            </w:pPr>
            <w:r w:rsidRPr="001B75C6">
              <w:rPr>
                <w:sz w:val="24"/>
                <w:szCs w:val="24"/>
              </w:rPr>
              <w:t>(274,169)</w:t>
            </w:r>
          </w:p>
        </w:tc>
        <w:tc>
          <w:tcPr>
            <w:tcW w:w="90" w:type="dxa"/>
            <w:tcBorders>
              <w:left w:val="nil"/>
              <w:bottom w:val="nil"/>
              <w:right w:val="nil"/>
            </w:tcBorders>
          </w:tcPr>
          <w:p w14:paraId="0A3D7D9A"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left w:val="nil"/>
              <w:bottom w:val="nil"/>
              <w:right w:val="nil"/>
            </w:tcBorders>
            <w:noWrap/>
          </w:tcPr>
          <w:p w14:paraId="74082AB9" w14:textId="3DA69870"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bottom w:val="nil"/>
              <w:right w:val="nil"/>
            </w:tcBorders>
          </w:tcPr>
          <w:p w14:paraId="785BFAB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080" w:type="dxa"/>
            <w:tcBorders>
              <w:left w:val="nil"/>
              <w:bottom w:val="nil"/>
              <w:right w:val="nil"/>
            </w:tcBorders>
          </w:tcPr>
          <w:p w14:paraId="7BAEDE20" w14:textId="288623C3"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(317,230)</w:t>
            </w:r>
          </w:p>
        </w:tc>
        <w:tc>
          <w:tcPr>
            <w:tcW w:w="90" w:type="dxa"/>
            <w:tcBorders>
              <w:left w:val="nil"/>
              <w:bottom w:val="nil"/>
              <w:right w:val="nil"/>
            </w:tcBorders>
          </w:tcPr>
          <w:p w14:paraId="7E8C7E1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080" w:type="dxa"/>
            <w:tcBorders>
              <w:left w:val="nil"/>
              <w:bottom w:val="nil"/>
              <w:right w:val="nil"/>
            </w:tcBorders>
            <w:noWrap/>
          </w:tcPr>
          <w:p w14:paraId="6ECF0E8D" w14:textId="60C94C17" w:rsidR="008259A8" w:rsidRPr="001B75C6" w:rsidRDefault="00BA4C71" w:rsidP="00FE0572">
            <w:pPr>
              <w:tabs>
                <w:tab w:val="decimal" w:pos="955"/>
              </w:tabs>
              <w:snapToGrid w:val="0"/>
              <w:spacing w:line="240" w:lineRule="atLeast"/>
              <w:rPr>
                <w:sz w:val="24"/>
                <w:szCs w:val="24"/>
              </w:rPr>
            </w:pPr>
            <w:r w:rsidRPr="001B75C6">
              <w:rPr>
                <w:sz w:val="24"/>
                <w:szCs w:val="24"/>
              </w:rPr>
              <w:t>(17,461,889)</w:t>
            </w:r>
          </w:p>
        </w:tc>
      </w:tr>
      <w:tr w:rsidR="008259A8" w:rsidRPr="001B75C6" w14:paraId="43931ADD" w14:textId="77777777" w:rsidTr="00F56F89">
        <w:trPr>
          <w:trHeight w:val="20"/>
        </w:trPr>
        <w:tc>
          <w:tcPr>
            <w:tcW w:w="2790" w:type="dxa"/>
            <w:tcBorders>
              <w:top w:val="nil"/>
              <w:left w:val="nil"/>
              <w:bottom w:val="nil"/>
              <w:right w:val="nil"/>
            </w:tcBorders>
          </w:tcPr>
          <w:p w14:paraId="2219836D" w14:textId="6F2676F2"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ค่าเสื่อมราคาสำหรับปี</w:t>
            </w:r>
          </w:p>
        </w:tc>
        <w:tc>
          <w:tcPr>
            <w:tcW w:w="720" w:type="dxa"/>
            <w:tcBorders>
              <w:top w:val="nil"/>
              <w:left w:val="nil"/>
              <w:bottom w:val="nil"/>
              <w:right w:val="nil"/>
            </w:tcBorders>
            <w:noWrap/>
            <w:vAlign w:val="bottom"/>
          </w:tcPr>
          <w:p w14:paraId="4905503E" w14:textId="7DC7A589" w:rsidR="008259A8" w:rsidRPr="001B75C6" w:rsidRDefault="008259A8" w:rsidP="008259A8">
            <w:pPr>
              <w:snapToGrid w:val="0"/>
              <w:spacing w:line="240" w:lineRule="atLeast"/>
              <w:ind w:left="90" w:right="-16"/>
              <w:rPr>
                <w:rFonts w:asciiTheme="majorBidi" w:hAnsiTheme="majorBidi" w:cstheme="majorBidi"/>
                <w:sz w:val="24"/>
                <w:szCs w:val="24"/>
              </w:rPr>
            </w:pPr>
          </w:p>
        </w:tc>
        <w:tc>
          <w:tcPr>
            <w:tcW w:w="990" w:type="dxa"/>
            <w:tcBorders>
              <w:top w:val="nil"/>
              <w:left w:val="nil"/>
              <w:bottom w:val="nil"/>
              <w:right w:val="nil"/>
            </w:tcBorders>
          </w:tcPr>
          <w:p w14:paraId="6BE43F86" w14:textId="532FA355"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E65F230"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170" w:type="dxa"/>
            <w:tcBorders>
              <w:top w:val="nil"/>
              <w:left w:val="nil"/>
              <w:bottom w:val="nil"/>
              <w:right w:val="nil"/>
            </w:tcBorders>
            <w:noWrap/>
          </w:tcPr>
          <w:p w14:paraId="1808F4AE" w14:textId="57594A51" w:rsidR="008259A8" w:rsidRPr="001B75C6" w:rsidRDefault="008259A8" w:rsidP="00F56F89">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(45,986)</w:t>
            </w:r>
          </w:p>
        </w:tc>
        <w:tc>
          <w:tcPr>
            <w:tcW w:w="90" w:type="dxa"/>
            <w:tcBorders>
              <w:top w:val="nil"/>
              <w:left w:val="nil"/>
              <w:bottom w:val="nil"/>
              <w:right w:val="nil"/>
            </w:tcBorders>
          </w:tcPr>
          <w:p w14:paraId="2A9F7780"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tcPr>
          <w:p w14:paraId="42B83D7F" w14:textId="630AFC1E" w:rsidR="008259A8" w:rsidRPr="001B75C6" w:rsidRDefault="008259A8" w:rsidP="008259A8">
            <w:pPr>
              <w:tabs>
                <w:tab w:val="decimal" w:pos="987"/>
              </w:tabs>
              <w:snapToGrid w:val="0"/>
              <w:spacing w:line="240" w:lineRule="atLeast"/>
              <w:rPr>
                <w:sz w:val="24"/>
                <w:szCs w:val="24"/>
              </w:rPr>
            </w:pPr>
            <w:r w:rsidRPr="001B75C6">
              <w:rPr>
                <w:sz w:val="24"/>
                <w:szCs w:val="24"/>
              </w:rPr>
              <w:t>(189,399)</w:t>
            </w:r>
          </w:p>
        </w:tc>
        <w:tc>
          <w:tcPr>
            <w:tcW w:w="90" w:type="dxa"/>
            <w:tcBorders>
              <w:top w:val="nil"/>
              <w:left w:val="nil"/>
              <w:bottom w:val="nil"/>
              <w:right w:val="nil"/>
            </w:tcBorders>
          </w:tcPr>
          <w:p w14:paraId="311BFC5E"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tcPr>
          <w:p w14:paraId="19AD63B7" w14:textId="6B56A89C" w:rsidR="008259A8" w:rsidRPr="001B75C6" w:rsidRDefault="008259A8" w:rsidP="008259A8">
            <w:pPr>
              <w:tabs>
                <w:tab w:val="decimal" w:pos="107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(749,272)</w:t>
            </w:r>
          </w:p>
        </w:tc>
        <w:tc>
          <w:tcPr>
            <w:tcW w:w="90" w:type="dxa"/>
            <w:tcBorders>
              <w:top w:val="nil"/>
              <w:left w:val="nil"/>
              <w:bottom w:val="nil"/>
              <w:right w:val="nil"/>
            </w:tcBorders>
          </w:tcPr>
          <w:p w14:paraId="2BD7147C"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tcPr>
          <w:p w14:paraId="7539AAF1" w14:textId="72F9F642"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(46,800)</w:t>
            </w:r>
          </w:p>
        </w:tc>
        <w:tc>
          <w:tcPr>
            <w:tcW w:w="180" w:type="dxa"/>
            <w:tcBorders>
              <w:top w:val="nil"/>
              <w:left w:val="nil"/>
              <w:bottom w:val="nil"/>
              <w:right w:val="nil"/>
            </w:tcBorders>
          </w:tcPr>
          <w:p w14:paraId="405FCDD8"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tcPr>
          <w:p w14:paraId="3668BFB2" w14:textId="33D4A82F" w:rsidR="008259A8" w:rsidRPr="001B75C6" w:rsidRDefault="008259A8" w:rsidP="008259A8">
            <w:pPr>
              <w:tabs>
                <w:tab w:val="decimal" w:pos="125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(8,614)</w:t>
            </w:r>
          </w:p>
        </w:tc>
        <w:tc>
          <w:tcPr>
            <w:tcW w:w="90" w:type="dxa"/>
            <w:tcBorders>
              <w:top w:val="nil"/>
              <w:left w:val="nil"/>
              <w:bottom w:val="nil"/>
              <w:right w:val="nil"/>
            </w:tcBorders>
          </w:tcPr>
          <w:p w14:paraId="6B8EDC8A"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tcPr>
          <w:p w14:paraId="62AF81E8" w14:textId="6B36CD3C"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217912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nil"/>
              <w:right w:val="nil"/>
            </w:tcBorders>
          </w:tcPr>
          <w:p w14:paraId="5D283FE9" w14:textId="4A29F1A3"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(11,508)</w:t>
            </w:r>
          </w:p>
        </w:tc>
        <w:tc>
          <w:tcPr>
            <w:tcW w:w="90" w:type="dxa"/>
            <w:tcBorders>
              <w:top w:val="nil"/>
              <w:left w:val="nil"/>
              <w:bottom w:val="nil"/>
              <w:right w:val="nil"/>
            </w:tcBorders>
          </w:tcPr>
          <w:p w14:paraId="6C28B712"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tcPr>
          <w:p w14:paraId="71040DD2" w14:textId="7F7AE037" w:rsidR="008259A8" w:rsidRPr="001B75C6" w:rsidRDefault="008259A8" w:rsidP="00FE0572">
            <w:pPr>
              <w:tabs>
                <w:tab w:val="decimal" w:pos="955"/>
              </w:tabs>
              <w:snapToGrid w:val="0"/>
              <w:spacing w:line="240" w:lineRule="atLeast"/>
              <w:rPr>
                <w:sz w:val="24"/>
                <w:szCs w:val="24"/>
              </w:rPr>
            </w:pPr>
            <w:r w:rsidRPr="001B75C6">
              <w:rPr>
                <w:sz w:val="24"/>
                <w:szCs w:val="24"/>
              </w:rPr>
              <w:t>(1,051,579)</w:t>
            </w:r>
          </w:p>
        </w:tc>
      </w:tr>
      <w:tr w:rsidR="008259A8" w:rsidRPr="001B75C6" w14:paraId="35D4DC36" w14:textId="77777777" w:rsidTr="00F56F89">
        <w:trPr>
          <w:trHeight w:val="20"/>
        </w:trPr>
        <w:tc>
          <w:tcPr>
            <w:tcW w:w="2790" w:type="dxa"/>
            <w:tcBorders>
              <w:top w:val="nil"/>
              <w:left w:val="nil"/>
              <w:bottom w:val="nil"/>
              <w:right w:val="nil"/>
            </w:tcBorders>
          </w:tcPr>
          <w:p w14:paraId="1F3A6D59" w14:textId="693926AB"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จำหน่าย</w:t>
            </w:r>
          </w:p>
        </w:tc>
        <w:tc>
          <w:tcPr>
            <w:tcW w:w="720" w:type="dxa"/>
            <w:tcBorders>
              <w:top w:val="nil"/>
              <w:left w:val="nil"/>
              <w:bottom w:val="nil"/>
              <w:right w:val="nil"/>
            </w:tcBorders>
            <w:noWrap/>
            <w:vAlign w:val="bottom"/>
          </w:tcPr>
          <w:p w14:paraId="38BE6C46" w14:textId="17A15EAE" w:rsidR="008259A8" w:rsidRPr="001B75C6" w:rsidRDefault="008259A8" w:rsidP="008259A8">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7C4C8E18" w14:textId="04EB04A7"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1FF438AA"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170" w:type="dxa"/>
            <w:tcBorders>
              <w:top w:val="nil"/>
              <w:left w:val="nil"/>
              <w:right w:val="nil"/>
            </w:tcBorders>
            <w:noWrap/>
          </w:tcPr>
          <w:p w14:paraId="772E94AA" w14:textId="6E191960" w:rsidR="008259A8" w:rsidRPr="001B75C6" w:rsidRDefault="008259A8" w:rsidP="00F56F89">
            <w:pPr>
              <w:tabs>
                <w:tab w:val="decimal" w:pos="990"/>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270</w:t>
            </w:r>
          </w:p>
        </w:tc>
        <w:tc>
          <w:tcPr>
            <w:tcW w:w="90" w:type="dxa"/>
            <w:tcBorders>
              <w:top w:val="nil"/>
              <w:left w:val="nil"/>
              <w:bottom w:val="nil"/>
              <w:right w:val="nil"/>
            </w:tcBorders>
          </w:tcPr>
          <w:p w14:paraId="510A45D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1225AA77" w14:textId="22A262AD" w:rsidR="008259A8" w:rsidRPr="001B75C6" w:rsidRDefault="008259A8" w:rsidP="008259A8">
            <w:pPr>
              <w:tabs>
                <w:tab w:val="decimal" w:pos="987"/>
              </w:tabs>
              <w:snapToGrid w:val="0"/>
              <w:spacing w:line="240" w:lineRule="atLeast"/>
              <w:rPr>
                <w:sz w:val="24"/>
                <w:szCs w:val="24"/>
                <w:cs/>
              </w:rPr>
            </w:pPr>
            <w:r w:rsidRPr="001B75C6">
              <w:rPr>
                <w:sz w:val="24"/>
                <w:szCs w:val="24"/>
              </w:rPr>
              <w:t>2,984</w:t>
            </w:r>
          </w:p>
        </w:tc>
        <w:tc>
          <w:tcPr>
            <w:tcW w:w="90" w:type="dxa"/>
            <w:tcBorders>
              <w:top w:val="nil"/>
              <w:left w:val="nil"/>
              <w:bottom w:val="nil"/>
              <w:right w:val="nil"/>
            </w:tcBorders>
          </w:tcPr>
          <w:p w14:paraId="4A093F8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tcPr>
          <w:p w14:paraId="5FD786B2" w14:textId="67D3DBA3" w:rsidR="008259A8" w:rsidRPr="001B75C6" w:rsidRDefault="008259A8" w:rsidP="008259A8">
            <w:pPr>
              <w:tabs>
                <w:tab w:val="decimal" w:pos="107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35,273</w:t>
            </w:r>
          </w:p>
        </w:tc>
        <w:tc>
          <w:tcPr>
            <w:tcW w:w="90" w:type="dxa"/>
            <w:tcBorders>
              <w:top w:val="nil"/>
              <w:left w:val="nil"/>
              <w:bottom w:val="nil"/>
              <w:right w:val="nil"/>
            </w:tcBorders>
          </w:tcPr>
          <w:p w14:paraId="6A57344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tcPr>
          <w:p w14:paraId="2E7D6AED" w14:textId="5856CD23"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18,616</w:t>
            </w:r>
          </w:p>
        </w:tc>
        <w:tc>
          <w:tcPr>
            <w:tcW w:w="180" w:type="dxa"/>
            <w:tcBorders>
              <w:top w:val="nil"/>
              <w:left w:val="nil"/>
              <w:bottom w:val="nil"/>
              <w:right w:val="nil"/>
            </w:tcBorders>
          </w:tcPr>
          <w:p w14:paraId="1C7BC57D"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53541983" w14:textId="0773C75A" w:rsidR="008259A8" w:rsidRPr="001B75C6" w:rsidRDefault="008259A8" w:rsidP="008259A8">
            <w:pPr>
              <w:tabs>
                <w:tab w:val="decimal" w:pos="125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4,634</w:t>
            </w:r>
          </w:p>
        </w:tc>
        <w:tc>
          <w:tcPr>
            <w:tcW w:w="90" w:type="dxa"/>
            <w:tcBorders>
              <w:top w:val="nil"/>
              <w:left w:val="nil"/>
              <w:bottom w:val="nil"/>
              <w:right w:val="nil"/>
            </w:tcBorders>
          </w:tcPr>
          <w:p w14:paraId="5C638CE8"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tcPr>
          <w:p w14:paraId="722183B5" w14:textId="2557E3D6"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AC6B862"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right w:val="nil"/>
            </w:tcBorders>
          </w:tcPr>
          <w:p w14:paraId="049C445F" w14:textId="352E53FA"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2,097</w:t>
            </w:r>
          </w:p>
        </w:tc>
        <w:tc>
          <w:tcPr>
            <w:tcW w:w="90" w:type="dxa"/>
            <w:tcBorders>
              <w:top w:val="nil"/>
              <w:left w:val="nil"/>
              <w:bottom w:val="nil"/>
              <w:right w:val="nil"/>
            </w:tcBorders>
          </w:tcPr>
          <w:p w14:paraId="79F7AFE6"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tcPr>
          <w:p w14:paraId="2E23FE05" w14:textId="547DB0E1" w:rsidR="008259A8" w:rsidRPr="001B75C6" w:rsidRDefault="008259A8" w:rsidP="00FE0572">
            <w:pPr>
              <w:tabs>
                <w:tab w:val="decimal" w:pos="955"/>
              </w:tabs>
              <w:snapToGrid w:val="0"/>
              <w:spacing w:line="240" w:lineRule="atLeast"/>
              <w:rPr>
                <w:sz w:val="24"/>
                <w:szCs w:val="24"/>
              </w:rPr>
            </w:pPr>
            <w:r w:rsidRPr="001B75C6">
              <w:rPr>
                <w:sz w:val="24"/>
                <w:szCs w:val="24"/>
              </w:rPr>
              <w:t>63,</w:t>
            </w:r>
            <w:r w:rsidRPr="001B75C6">
              <w:rPr>
                <w:rFonts w:asciiTheme="majorBidi" w:hAnsiTheme="majorBidi" w:cstheme="majorBidi"/>
                <w:sz w:val="24"/>
                <w:szCs w:val="24"/>
              </w:rPr>
              <w:t>874</w:t>
            </w:r>
          </w:p>
        </w:tc>
      </w:tr>
      <w:tr w:rsidR="008259A8" w:rsidRPr="001B75C6" w14:paraId="28DEB41A" w14:textId="77777777" w:rsidTr="00F56F89">
        <w:trPr>
          <w:trHeight w:val="20"/>
        </w:trPr>
        <w:tc>
          <w:tcPr>
            <w:tcW w:w="2790" w:type="dxa"/>
            <w:tcBorders>
              <w:top w:val="nil"/>
              <w:left w:val="nil"/>
              <w:bottom w:val="nil"/>
              <w:right w:val="nil"/>
            </w:tcBorders>
            <w:vAlign w:val="bottom"/>
          </w:tcPr>
          <w:p w14:paraId="4F6601CC" w14:textId="066DC509" w:rsidR="008259A8" w:rsidRPr="001B75C6" w:rsidRDefault="008259A8" w:rsidP="008259A8">
            <w:pPr>
              <w:snapToGrid w:val="0"/>
              <w:spacing w:line="240" w:lineRule="atLeast"/>
              <w:ind w:left="266" w:right="-16" w:hanging="180"/>
              <w:rPr>
                <w:spacing w:val="-4"/>
                <w:sz w:val="24"/>
                <w:szCs w:val="24"/>
                <w:cs/>
              </w:rPr>
            </w:pPr>
            <w:r w:rsidRPr="001B75C6">
              <w:rPr>
                <w:spacing w:val="-4"/>
                <w:sz w:val="24"/>
                <w:szCs w:val="24"/>
                <w:cs/>
              </w:rPr>
              <w:t>ผลต่างจากการเปลี่ยนแปลงอัตราแลกเปลี่ยนเงินตราต่างประเทศ</w:t>
            </w:r>
          </w:p>
        </w:tc>
        <w:tc>
          <w:tcPr>
            <w:tcW w:w="720" w:type="dxa"/>
            <w:tcBorders>
              <w:top w:val="nil"/>
              <w:left w:val="nil"/>
              <w:bottom w:val="nil"/>
              <w:right w:val="nil"/>
            </w:tcBorders>
            <w:noWrap/>
            <w:vAlign w:val="bottom"/>
          </w:tcPr>
          <w:p w14:paraId="31E4B82C" w14:textId="02446BDF" w:rsidR="008259A8" w:rsidRPr="001B75C6" w:rsidRDefault="008259A8" w:rsidP="008259A8">
            <w:pPr>
              <w:snapToGrid w:val="0"/>
              <w:spacing w:line="240" w:lineRule="atLeast"/>
              <w:ind w:left="266" w:right="-16" w:hanging="180"/>
              <w:rPr>
                <w:rFonts w:asciiTheme="majorBidi" w:hAnsiTheme="majorBidi" w:cstheme="majorBidi"/>
                <w:spacing w:val="-4"/>
                <w:sz w:val="24"/>
                <w:szCs w:val="24"/>
                <w:cs/>
              </w:rPr>
            </w:pPr>
          </w:p>
        </w:tc>
        <w:tc>
          <w:tcPr>
            <w:tcW w:w="990" w:type="dxa"/>
            <w:tcBorders>
              <w:top w:val="nil"/>
              <w:left w:val="nil"/>
              <w:bottom w:val="single" w:sz="4" w:space="0" w:color="auto"/>
              <w:right w:val="nil"/>
            </w:tcBorders>
          </w:tcPr>
          <w:p w14:paraId="55EDDF8A" w14:textId="77777777" w:rsidR="008259A8" w:rsidRPr="001B75C6" w:rsidRDefault="008259A8" w:rsidP="008259A8">
            <w:pPr>
              <w:tabs>
                <w:tab w:val="decimal" w:pos="630"/>
              </w:tabs>
              <w:snapToGrid w:val="0"/>
              <w:spacing w:line="240" w:lineRule="atLeast"/>
              <w:rPr>
                <w:sz w:val="24"/>
                <w:szCs w:val="24"/>
              </w:rPr>
            </w:pPr>
          </w:p>
          <w:p w14:paraId="2E7A3A8A" w14:textId="21A5A0DA"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sz w:val="24"/>
                <w:szCs w:val="24"/>
              </w:rPr>
              <w:t>-</w:t>
            </w:r>
          </w:p>
        </w:tc>
        <w:tc>
          <w:tcPr>
            <w:tcW w:w="90" w:type="dxa"/>
            <w:tcBorders>
              <w:top w:val="nil"/>
              <w:left w:val="nil"/>
              <w:right w:val="nil"/>
            </w:tcBorders>
          </w:tcPr>
          <w:p w14:paraId="22248FB5"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170" w:type="dxa"/>
            <w:tcBorders>
              <w:top w:val="nil"/>
              <w:left w:val="nil"/>
              <w:bottom w:val="single" w:sz="4" w:space="0" w:color="auto"/>
              <w:right w:val="nil"/>
            </w:tcBorders>
            <w:noWrap/>
          </w:tcPr>
          <w:p w14:paraId="4D804773" w14:textId="77777777" w:rsidR="008259A8" w:rsidRPr="001B75C6" w:rsidRDefault="008259A8" w:rsidP="00F56F89">
            <w:pPr>
              <w:tabs>
                <w:tab w:val="decimal" w:pos="990"/>
              </w:tabs>
              <w:snapToGrid w:val="0"/>
              <w:spacing w:line="240" w:lineRule="atLeast"/>
              <w:rPr>
                <w:rFonts w:asciiTheme="majorBidi" w:hAnsiTheme="majorBidi" w:cstheme="majorBidi"/>
                <w:sz w:val="24"/>
                <w:szCs w:val="24"/>
                <w:cs/>
              </w:rPr>
            </w:pPr>
          </w:p>
          <w:p w14:paraId="6FA9E8D8" w14:textId="4D41F5AC" w:rsidR="008259A8" w:rsidRPr="001B75C6" w:rsidRDefault="008259A8" w:rsidP="00F56F89">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13,186</w:t>
            </w:r>
          </w:p>
        </w:tc>
        <w:tc>
          <w:tcPr>
            <w:tcW w:w="90" w:type="dxa"/>
            <w:tcBorders>
              <w:top w:val="nil"/>
              <w:left w:val="nil"/>
              <w:right w:val="nil"/>
            </w:tcBorders>
          </w:tcPr>
          <w:p w14:paraId="64569B5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noWrap/>
          </w:tcPr>
          <w:p w14:paraId="588ECA34" w14:textId="77777777" w:rsidR="008259A8" w:rsidRPr="001B75C6" w:rsidRDefault="008259A8" w:rsidP="008259A8">
            <w:pPr>
              <w:tabs>
                <w:tab w:val="decimal" w:pos="987"/>
              </w:tabs>
              <w:snapToGrid w:val="0"/>
              <w:spacing w:line="240" w:lineRule="atLeast"/>
              <w:rPr>
                <w:sz w:val="24"/>
                <w:szCs w:val="24"/>
              </w:rPr>
            </w:pPr>
          </w:p>
          <w:p w14:paraId="6992D9AF" w14:textId="78F017CF" w:rsidR="008259A8" w:rsidRPr="001B75C6" w:rsidRDefault="008259A8" w:rsidP="008259A8">
            <w:pPr>
              <w:tabs>
                <w:tab w:val="decimal" w:pos="987"/>
              </w:tabs>
              <w:snapToGrid w:val="0"/>
              <w:spacing w:line="240" w:lineRule="atLeast"/>
              <w:rPr>
                <w:sz w:val="24"/>
                <w:szCs w:val="24"/>
              </w:rPr>
            </w:pPr>
            <w:r w:rsidRPr="001B75C6">
              <w:rPr>
                <w:sz w:val="24"/>
                <w:szCs w:val="24"/>
              </w:rPr>
              <w:t>9,425</w:t>
            </w:r>
          </w:p>
        </w:tc>
        <w:tc>
          <w:tcPr>
            <w:tcW w:w="90" w:type="dxa"/>
            <w:tcBorders>
              <w:top w:val="nil"/>
              <w:left w:val="nil"/>
              <w:right w:val="nil"/>
            </w:tcBorders>
          </w:tcPr>
          <w:p w14:paraId="41B5F06E"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single" w:sz="4" w:space="0" w:color="auto"/>
              <w:right w:val="nil"/>
            </w:tcBorders>
            <w:noWrap/>
          </w:tcPr>
          <w:p w14:paraId="627D33EB" w14:textId="77777777" w:rsidR="008259A8" w:rsidRPr="001B75C6" w:rsidRDefault="008259A8" w:rsidP="008259A8">
            <w:pPr>
              <w:tabs>
                <w:tab w:val="decimal" w:pos="1076"/>
              </w:tabs>
              <w:snapToGrid w:val="0"/>
              <w:spacing w:line="240" w:lineRule="atLeast"/>
              <w:rPr>
                <w:sz w:val="24"/>
                <w:szCs w:val="24"/>
              </w:rPr>
            </w:pPr>
          </w:p>
          <w:p w14:paraId="7BD58E57" w14:textId="783DA339" w:rsidR="008259A8" w:rsidRPr="001B75C6" w:rsidRDefault="008259A8" w:rsidP="008259A8">
            <w:pPr>
              <w:tabs>
                <w:tab w:val="decimal" w:pos="1076"/>
              </w:tabs>
              <w:snapToGrid w:val="0"/>
              <w:spacing w:line="240" w:lineRule="atLeast"/>
              <w:rPr>
                <w:rFonts w:asciiTheme="majorBidi" w:hAnsiTheme="majorBidi" w:cstheme="majorBidi"/>
                <w:sz w:val="24"/>
                <w:szCs w:val="24"/>
              </w:rPr>
            </w:pPr>
            <w:r w:rsidRPr="001B75C6">
              <w:rPr>
                <w:sz w:val="24"/>
                <w:szCs w:val="24"/>
              </w:rPr>
              <w:t>14,261</w:t>
            </w:r>
          </w:p>
        </w:tc>
        <w:tc>
          <w:tcPr>
            <w:tcW w:w="90" w:type="dxa"/>
            <w:tcBorders>
              <w:top w:val="nil"/>
              <w:left w:val="nil"/>
              <w:right w:val="nil"/>
            </w:tcBorders>
          </w:tcPr>
          <w:p w14:paraId="4AC28C6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single" w:sz="4" w:space="0" w:color="auto"/>
              <w:right w:val="nil"/>
            </w:tcBorders>
            <w:noWrap/>
          </w:tcPr>
          <w:p w14:paraId="2849BB47" w14:textId="77777777" w:rsidR="008259A8" w:rsidRPr="001B75C6" w:rsidRDefault="008259A8" w:rsidP="008259A8">
            <w:pPr>
              <w:tabs>
                <w:tab w:val="decimal" w:pos="1349"/>
              </w:tabs>
              <w:snapToGrid w:val="0"/>
              <w:spacing w:line="240" w:lineRule="atLeast"/>
              <w:rPr>
                <w:sz w:val="24"/>
                <w:szCs w:val="24"/>
              </w:rPr>
            </w:pPr>
          </w:p>
          <w:p w14:paraId="24911B5E" w14:textId="2FA25269"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sz w:val="24"/>
                <w:szCs w:val="24"/>
              </w:rPr>
              <w:t>1,551</w:t>
            </w:r>
          </w:p>
        </w:tc>
        <w:tc>
          <w:tcPr>
            <w:tcW w:w="180" w:type="dxa"/>
            <w:tcBorders>
              <w:top w:val="nil"/>
              <w:left w:val="nil"/>
              <w:right w:val="nil"/>
            </w:tcBorders>
          </w:tcPr>
          <w:p w14:paraId="6DD3B7B8"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single" w:sz="4" w:space="0" w:color="auto"/>
              <w:right w:val="nil"/>
            </w:tcBorders>
            <w:noWrap/>
          </w:tcPr>
          <w:p w14:paraId="1928AC57" w14:textId="77777777" w:rsidR="008259A8" w:rsidRPr="001B75C6" w:rsidRDefault="008259A8" w:rsidP="008259A8">
            <w:pPr>
              <w:tabs>
                <w:tab w:val="decimal" w:pos="1256"/>
              </w:tabs>
              <w:snapToGrid w:val="0"/>
              <w:spacing w:line="240" w:lineRule="atLeast"/>
              <w:rPr>
                <w:sz w:val="24"/>
                <w:szCs w:val="24"/>
              </w:rPr>
            </w:pPr>
          </w:p>
          <w:p w14:paraId="6E3BEE20" w14:textId="486843CC" w:rsidR="008259A8" w:rsidRPr="001B75C6" w:rsidRDefault="008259A8" w:rsidP="008259A8">
            <w:pPr>
              <w:tabs>
                <w:tab w:val="decimal" w:pos="1256"/>
              </w:tabs>
              <w:snapToGrid w:val="0"/>
              <w:spacing w:line="240" w:lineRule="atLeast"/>
              <w:rPr>
                <w:rFonts w:asciiTheme="majorBidi" w:hAnsiTheme="majorBidi" w:cstheme="majorBidi"/>
                <w:sz w:val="24"/>
                <w:szCs w:val="24"/>
              </w:rPr>
            </w:pPr>
            <w:r w:rsidRPr="001B75C6">
              <w:rPr>
                <w:sz w:val="24"/>
                <w:szCs w:val="24"/>
              </w:rPr>
              <w:t>1,095</w:t>
            </w:r>
          </w:p>
        </w:tc>
        <w:tc>
          <w:tcPr>
            <w:tcW w:w="90" w:type="dxa"/>
            <w:tcBorders>
              <w:top w:val="nil"/>
              <w:left w:val="nil"/>
              <w:right w:val="nil"/>
            </w:tcBorders>
          </w:tcPr>
          <w:p w14:paraId="0C2B2B3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single" w:sz="4" w:space="0" w:color="auto"/>
              <w:right w:val="nil"/>
            </w:tcBorders>
            <w:noWrap/>
          </w:tcPr>
          <w:p w14:paraId="3C8741EA" w14:textId="77777777" w:rsidR="008259A8" w:rsidRPr="001B75C6" w:rsidRDefault="008259A8" w:rsidP="008259A8">
            <w:pPr>
              <w:tabs>
                <w:tab w:val="decimal" w:pos="986"/>
              </w:tabs>
              <w:snapToGrid w:val="0"/>
              <w:spacing w:line="240" w:lineRule="atLeast"/>
              <w:rPr>
                <w:rFonts w:asciiTheme="majorBidi" w:hAnsiTheme="majorBidi" w:cstheme="majorBidi"/>
                <w:sz w:val="24"/>
                <w:szCs w:val="24"/>
              </w:rPr>
            </w:pPr>
          </w:p>
          <w:p w14:paraId="6F251AD1" w14:textId="2BF87C29"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D82B53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single" w:sz="4" w:space="0" w:color="auto"/>
              <w:right w:val="nil"/>
            </w:tcBorders>
          </w:tcPr>
          <w:p w14:paraId="3D40E44F" w14:textId="77777777" w:rsidR="008259A8" w:rsidRPr="001B75C6" w:rsidRDefault="008259A8" w:rsidP="00F56F89">
            <w:pPr>
              <w:tabs>
                <w:tab w:val="decimal" w:pos="900"/>
              </w:tabs>
              <w:snapToGrid w:val="0"/>
              <w:spacing w:line="240" w:lineRule="atLeast"/>
              <w:rPr>
                <w:rFonts w:asciiTheme="majorBidi" w:hAnsiTheme="majorBidi" w:cstheme="majorBidi"/>
                <w:sz w:val="24"/>
                <w:szCs w:val="24"/>
                <w:cs/>
              </w:rPr>
            </w:pPr>
          </w:p>
          <w:p w14:paraId="1A6EF166" w14:textId="7D838B47"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13,367</w:t>
            </w:r>
          </w:p>
        </w:tc>
        <w:tc>
          <w:tcPr>
            <w:tcW w:w="90" w:type="dxa"/>
            <w:tcBorders>
              <w:top w:val="nil"/>
              <w:left w:val="nil"/>
              <w:right w:val="nil"/>
            </w:tcBorders>
          </w:tcPr>
          <w:p w14:paraId="2D2F979E"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noWrap/>
          </w:tcPr>
          <w:p w14:paraId="54A8B962" w14:textId="77777777" w:rsidR="008259A8" w:rsidRPr="001B75C6" w:rsidRDefault="008259A8" w:rsidP="00F56F89">
            <w:pPr>
              <w:tabs>
                <w:tab w:val="decimal" w:pos="810"/>
              </w:tabs>
              <w:snapToGrid w:val="0"/>
              <w:spacing w:line="240" w:lineRule="atLeast"/>
              <w:jc w:val="right"/>
              <w:rPr>
                <w:sz w:val="24"/>
                <w:szCs w:val="24"/>
              </w:rPr>
            </w:pPr>
          </w:p>
          <w:p w14:paraId="15D85FC5" w14:textId="67DCD48B" w:rsidR="008259A8" w:rsidRPr="001B75C6" w:rsidRDefault="008259A8" w:rsidP="00FE0572">
            <w:pPr>
              <w:tabs>
                <w:tab w:val="decimal" w:pos="955"/>
              </w:tabs>
              <w:snapToGrid w:val="0"/>
              <w:spacing w:line="240" w:lineRule="atLeast"/>
              <w:rPr>
                <w:sz w:val="24"/>
                <w:szCs w:val="24"/>
              </w:rPr>
            </w:pPr>
            <w:r w:rsidRPr="001B75C6">
              <w:rPr>
                <w:sz w:val="24"/>
                <w:szCs w:val="24"/>
              </w:rPr>
              <w:t>52,885</w:t>
            </w:r>
          </w:p>
        </w:tc>
      </w:tr>
      <w:tr w:rsidR="008259A8" w:rsidRPr="001B75C6" w14:paraId="5A25D691" w14:textId="77777777" w:rsidTr="00F56F89">
        <w:trPr>
          <w:trHeight w:val="20"/>
        </w:trPr>
        <w:tc>
          <w:tcPr>
            <w:tcW w:w="2790" w:type="dxa"/>
            <w:tcBorders>
              <w:top w:val="nil"/>
              <w:left w:val="nil"/>
              <w:right w:val="nil"/>
            </w:tcBorders>
            <w:vAlign w:val="bottom"/>
          </w:tcPr>
          <w:p w14:paraId="6508D495" w14:textId="72585A3C" w:rsidR="008259A8" w:rsidRPr="001B75C6" w:rsidRDefault="008259A8" w:rsidP="008259A8">
            <w:pPr>
              <w:snapToGrid w:val="0"/>
              <w:spacing w:line="240" w:lineRule="atLeast"/>
              <w:ind w:left="90" w:right="-16"/>
              <w:rPr>
                <w:rFonts w:asciiTheme="majorBidi" w:hAnsiTheme="majorBidi" w:cstheme="majorBidi"/>
                <w:b/>
                <w:bCs/>
                <w:sz w:val="24"/>
                <w:szCs w:val="24"/>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 xml:space="preserve">2567 </w:t>
            </w:r>
            <w:r w:rsidRPr="001B75C6">
              <w:rPr>
                <w:rFonts w:asciiTheme="majorBidi" w:hAnsiTheme="majorBidi" w:cstheme="majorBidi"/>
                <w:b/>
                <w:bCs/>
                <w:sz w:val="24"/>
                <w:szCs w:val="24"/>
                <w:cs/>
              </w:rPr>
              <w:t>และ</w:t>
            </w:r>
            <w:r w:rsidRPr="001B75C6">
              <w:rPr>
                <w:rFonts w:asciiTheme="majorBidi" w:hAnsiTheme="majorBidi" w:cstheme="majorBidi"/>
                <w:b/>
                <w:bCs/>
                <w:sz w:val="24"/>
                <w:szCs w:val="24"/>
                <w:cs/>
              </w:rPr>
              <w:br/>
            </w:r>
            <w:r w:rsidRPr="001B75C6">
              <w:rPr>
                <w:rFonts w:asciiTheme="majorBidi" w:hAnsiTheme="majorBidi" w:cstheme="majorBidi"/>
                <w:b/>
                <w:bCs/>
                <w:sz w:val="24"/>
                <w:szCs w:val="24"/>
              </w:rPr>
              <w:t xml:space="preserve"> </w:t>
            </w:r>
            <w:r w:rsidRPr="001B75C6">
              <w:rPr>
                <w:rFonts w:asciiTheme="majorBidi" w:hAnsiTheme="majorBidi" w:cstheme="majorBidi"/>
                <w:b/>
                <w:bCs/>
                <w:sz w:val="24"/>
                <w:szCs w:val="24"/>
                <w:cs/>
              </w:rPr>
              <w:t xml:space="preserve">วันที่ </w:t>
            </w:r>
            <w:r w:rsidRPr="001B75C6">
              <w:rPr>
                <w:rFonts w:asciiTheme="majorBidi" w:hAnsiTheme="majorBidi" w:cstheme="majorBidi"/>
                <w:b/>
                <w:bCs/>
                <w:sz w:val="24"/>
                <w:szCs w:val="24"/>
              </w:rPr>
              <w:t>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พฤศจิกายน </w:t>
            </w:r>
            <w:r w:rsidRPr="001B75C6">
              <w:rPr>
                <w:rFonts w:asciiTheme="majorBidi" w:hAnsiTheme="majorBidi" w:cstheme="majorBidi"/>
                <w:b/>
                <w:bCs/>
                <w:sz w:val="24"/>
                <w:szCs w:val="24"/>
              </w:rPr>
              <w:t>256</w:t>
            </w:r>
            <w:r w:rsidR="00BA4C71" w:rsidRPr="001B75C6">
              <w:rPr>
                <w:rFonts w:asciiTheme="majorBidi" w:hAnsiTheme="majorBidi" w:cstheme="majorBidi"/>
                <w:b/>
                <w:bCs/>
                <w:sz w:val="24"/>
                <w:szCs w:val="24"/>
              </w:rPr>
              <w:t>7</w:t>
            </w:r>
          </w:p>
        </w:tc>
        <w:tc>
          <w:tcPr>
            <w:tcW w:w="720" w:type="dxa"/>
            <w:tcBorders>
              <w:top w:val="nil"/>
              <w:left w:val="nil"/>
              <w:right w:val="nil"/>
            </w:tcBorders>
            <w:noWrap/>
            <w:vAlign w:val="bottom"/>
          </w:tcPr>
          <w:p w14:paraId="3B7D0E84" w14:textId="43268B77" w:rsidR="008259A8" w:rsidRPr="001B75C6" w:rsidRDefault="008259A8" w:rsidP="008259A8">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right w:val="nil"/>
            </w:tcBorders>
          </w:tcPr>
          <w:p w14:paraId="074E7D77" w14:textId="77777777" w:rsidR="008259A8" w:rsidRPr="001B75C6" w:rsidRDefault="008259A8" w:rsidP="008259A8">
            <w:pPr>
              <w:tabs>
                <w:tab w:val="decimal" w:pos="630"/>
              </w:tabs>
              <w:snapToGrid w:val="0"/>
              <w:spacing w:line="240" w:lineRule="atLeast"/>
              <w:rPr>
                <w:b/>
                <w:bCs/>
                <w:sz w:val="24"/>
                <w:szCs w:val="24"/>
              </w:rPr>
            </w:pPr>
          </w:p>
          <w:p w14:paraId="47A2B10C" w14:textId="3E1A056A"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r w:rsidRPr="001B75C6">
              <w:rPr>
                <w:b/>
                <w:bCs/>
                <w:sz w:val="24"/>
                <w:szCs w:val="24"/>
              </w:rPr>
              <w:t>-</w:t>
            </w:r>
          </w:p>
        </w:tc>
        <w:tc>
          <w:tcPr>
            <w:tcW w:w="90" w:type="dxa"/>
            <w:tcBorders>
              <w:top w:val="nil"/>
              <w:left w:val="nil"/>
              <w:right w:val="nil"/>
            </w:tcBorders>
          </w:tcPr>
          <w:p w14:paraId="476F040F"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right w:val="nil"/>
            </w:tcBorders>
            <w:noWrap/>
          </w:tcPr>
          <w:p w14:paraId="70F38BEE" w14:textId="77777777" w:rsidR="008259A8" w:rsidRPr="001B75C6" w:rsidRDefault="008259A8" w:rsidP="00F56F89">
            <w:pPr>
              <w:tabs>
                <w:tab w:val="decimal" w:pos="990"/>
              </w:tabs>
              <w:snapToGrid w:val="0"/>
              <w:spacing w:line="240" w:lineRule="atLeast"/>
              <w:rPr>
                <w:rFonts w:asciiTheme="majorBidi" w:hAnsiTheme="majorBidi" w:cstheme="majorBidi"/>
                <w:sz w:val="24"/>
                <w:szCs w:val="24"/>
              </w:rPr>
            </w:pPr>
          </w:p>
          <w:p w14:paraId="08FB801B" w14:textId="2C5AC5F8" w:rsidR="008259A8" w:rsidRPr="001B75C6" w:rsidRDefault="00BA4C71" w:rsidP="00F56F89">
            <w:pPr>
              <w:tabs>
                <w:tab w:val="decimal" w:pos="99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(648,206)</w:t>
            </w:r>
          </w:p>
        </w:tc>
        <w:tc>
          <w:tcPr>
            <w:tcW w:w="90" w:type="dxa"/>
            <w:tcBorders>
              <w:top w:val="nil"/>
              <w:left w:val="nil"/>
              <w:right w:val="nil"/>
            </w:tcBorders>
          </w:tcPr>
          <w:p w14:paraId="336E3851"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right w:val="nil"/>
            </w:tcBorders>
            <w:noWrap/>
          </w:tcPr>
          <w:p w14:paraId="64C22921" w14:textId="77777777" w:rsidR="008259A8" w:rsidRPr="001B75C6" w:rsidRDefault="008259A8" w:rsidP="008259A8">
            <w:pPr>
              <w:tabs>
                <w:tab w:val="decimal" w:pos="987"/>
              </w:tabs>
              <w:snapToGrid w:val="0"/>
              <w:spacing w:line="240" w:lineRule="atLeast"/>
              <w:rPr>
                <w:b/>
                <w:bCs/>
                <w:sz w:val="24"/>
                <w:szCs w:val="24"/>
              </w:rPr>
            </w:pPr>
          </w:p>
          <w:p w14:paraId="26735138" w14:textId="1D7DC661" w:rsidR="008259A8" w:rsidRPr="001B75C6" w:rsidRDefault="00BA4C71" w:rsidP="008259A8">
            <w:pPr>
              <w:tabs>
                <w:tab w:val="decimal" w:pos="987"/>
              </w:tabs>
              <w:snapToGrid w:val="0"/>
              <w:spacing w:line="240" w:lineRule="atLeast"/>
              <w:rPr>
                <w:b/>
                <w:bCs/>
                <w:sz w:val="24"/>
                <w:szCs w:val="24"/>
              </w:rPr>
            </w:pPr>
            <w:r w:rsidRPr="001B75C6">
              <w:rPr>
                <w:b/>
                <w:bCs/>
                <w:sz w:val="24"/>
                <w:szCs w:val="24"/>
              </w:rPr>
              <w:t>(2,474,197)</w:t>
            </w:r>
          </w:p>
        </w:tc>
        <w:tc>
          <w:tcPr>
            <w:tcW w:w="90" w:type="dxa"/>
            <w:tcBorders>
              <w:top w:val="nil"/>
              <w:left w:val="nil"/>
              <w:right w:val="nil"/>
            </w:tcBorders>
          </w:tcPr>
          <w:p w14:paraId="30FFAA5C"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right w:val="nil"/>
            </w:tcBorders>
            <w:noWrap/>
          </w:tcPr>
          <w:p w14:paraId="23650532" w14:textId="77777777" w:rsidR="008259A8" w:rsidRPr="001B75C6" w:rsidRDefault="008259A8" w:rsidP="008259A8">
            <w:pPr>
              <w:tabs>
                <w:tab w:val="decimal" w:pos="1076"/>
              </w:tabs>
              <w:snapToGrid w:val="0"/>
              <w:spacing w:line="240" w:lineRule="atLeast"/>
              <w:rPr>
                <w:b/>
                <w:bCs/>
                <w:sz w:val="24"/>
                <w:szCs w:val="24"/>
              </w:rPr>
            </w:pPr>
          </w:p>
          <w:p w14:paraId="5B375D2B" w14:textId="6BE7642F" w:rsidR="008259A8" w:rsidRPr="001B75C6" w:rsidRDefault="00BA4C71" w:rsidP="008259A8">
            <w:pPr>
              <w:tabs>
                <w:tab w:val="decimal" w:pos="1076"/>
              </w:tabs>
              <w:snapToGrid w:val="0"/>
              <w:spacing w:line="240" w:lineRule="atLeast"/>
              <w:rPr>
                <w:rFonts w:asciiTheme="majorBidi" w:hAnsiTheme="majorBidi" w:cstheme="majorBidi"/>
                <w:b/>
                <w:bCs/>
                <w:sz w:val="24"/>
                <w:szCs w:val="24"/>
              </w:rPr>
            </w:pPr>
            <w:r w:rsidRPr="001B75C6">
              <w:rPr>
                <w:b/>
                <w:bCs/>
                <w:sz w:val="24"/>
                <w:szCs w:val="24"/>
              </w:rPr>
              <w:t>(13,501,942)</w:t>
            </w:r>
          </w:p>
        </w:tc>
        <w:tc>
          <w:tcPr>
            <w:tcW w:w="90" w:type="dxa"/>
            <w:tcBorders>
              <w:top w:val="nil"/>
              <w:left w:val="nil"/>
              <w:right w:val="nil"/>
            </w:tcBorders>
          </w:tcPr>
          <w:p w14:paraId="75FE1AFA"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440" w:type="dxa"/>
            <w:tcBorders>
              <w:top w:val="nil"/>
              <w:left w:val="nil"/>
              <w:right w:val="nil"/>
            </w:tcBorders>
            <w:noWrap/>
          </w:tcPr>
          <w:p w14:paraId="0BB77443" w14:textId="77777777" w:rsidR="008259A8" w:rsidRPr="001B75C6" w:rsidRDefault="008259A8" w:rsidP="008259A8">
            <w:pPr>
              <w:tabs>
                <w:tab w:val="decimal" w:pos="1349"/>
              </w:tabs>
              <w:snapToGrid w:val="0"/>
              <w:spacing w:line="240" w:lineRule="atLeast"/>
              <w:rPr>
                <w:b/>
                <w:bCs/>
                <w:sz w:val="24"/>
                <w:szCs w:val="24"/>
              </w:rPr>
            </w:pPr>
          </w:p>
          <w:p w14:paraId="305DD94A" w14:textId="75850901" w:rsidR="008259A8" w:rsidRPr="001B75C6" w:rsidRDefault="008259A8" w:rsidP="008259A8">
            <w:pPr>
              <w:tabs>
                <w:tab w:val="decimal" w:pos="1349"/>
              </w:tabs>
              <w:snapToGrid w:val="0"/>
              <w:spacing w:line="240" w:lineRule="atLeast"/>
              <w:rPr>
                <w:rFonts w:asciiTheme="majorBidi" w:hAnsiTheme="majorBidi" w:cstheme="majorBidi"/>
                <w:b/>
                <w:bCs/>
                <w:sz w:val="24"/>
                <w:szCs w:val="24"/>
              </w:rPr>
            </w:pPr>
            <w:r w:rsidRPr="001B75C6">
              <w:rPr>
                <w:b/>
                <w:bCs/>
                <w:sz w:val="24"/>
                <w:szCs w:val="24"/>
              </w:rPr>
              <w:t>(1,182,036)</w:t>
            </w:r>
          </w:p>
        </w:tc>
        <w:tc>
          <w:tcPr>
            <w:tcW w:w="180" w:type="dxa"/>
            <w:tcBorders>
              <w:top w:val="nil"/>
              <w:left w:val="nil"/>
              <w:right w:val="nil"/>
            </w:tcBorders>
          </w:tcPr>
          <w:p w14:paraId="1B65B816"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right w:val="nil"/>
            </w:tcBorders>
            <w:noWrap/>
          </w:tcPr>
          <w:p w14:paraId="015BE9EA" w14:textId="77777777" w:rsidR="008259A8" w:rsidRPr="001B75C6" w:rsidRDefault="008259A8" w:rsidP="008259A8">
            <w:pPr>
              <w:tabs>
                <w:tab w:val="decimal" w:pos="1256"/>
              </w:tabs>
              <w:snapToGrid w:val="0"/>
              <w:spacing w:line="240" w:lineRule="atLeast"/>
              <w:rPr>
                <w:b/>
                <w:bCs/>
                <w:sz w:val="24"/>
                <w:szCs w:val="24"/>
              </w:rPr>
            </w:pPr>
          </w:p>
          <w:p w14:paraId="2853F36B" w14:textId="17F3DC6C" w:rsidR="008259A8" w:rsidRPr="001B75C6" w:rsidRDefault="008259A8" w:rsidP="008259A8">
            <w:pPr>
              <w:tabs>
                <w:tab w:val="decimal" w:pos="1256"/>
              </w:tabs>
              <w:snapToGrid w:val="0"/>
              <w:spacing w:line="240" w:lineRule="atLeast"/>
              <w:rPr>
                <w:rFonts w:asciiTheme="majorBidi" w:hAnsiTheme="majorBidi" w:cstheme="majorBidi"/>
                <w:b/>
                <w:bCs/>
                <w:sz w:val="24"/>
                <w:szCs w:val="24"/>
              </w:rPr>
            </w:pPr>
            <w:r w:rsidRPr="001B75C6">
              <w:rPr>
                <w:b/>
                <w:bCs/>
                <w:sz w:val="24"/>
                <w:szCs w:val="24"/>
              </w:rPr>
              <w:t>(277,054)</w:t>
            </w:r>
          </w:p>
        </w:tc>
        <w:tc>
          <w:tcPr>
            <w:tcW w:w="90" w:type="dxa"/>
            <w:tcBorders>
              <w:top w:val="nil"/>
              <w:left w:val="nil"/>
              <w:right w:val="nil"/>
            </w:tcBorders>
          </w:tcPr>
          <w:p w14:paraId="37AE1807"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right w:val="nil"/>
            </w:tcBorders>
            <w:noWrap/>
          </w:tcPr>
          <w:p w14:paraId="54285E15" w14:textId="77777777" w:rsidR="008259A8" w:rsidRPr="001B75C6" w:rsidRDefault="008259A8" w:rsidP="008259A8">
            <w:pPr>
              <w:tabs>
                <w:tab w:val="decimal" w:pos="988"/>
              </w:tabs>
              <w:snapToGrid w:val="0"/>
              <w:spacing w:line="240" w:lineRule="atLeast"/>
              <w:rPr>
                <w:rFonts w:asciiTheme="majorBidi" w:hAnsiTheme="majorBidi" w:cstheme="majorBidi"/>
                <w:sz w:val="24"/>
                <w:szCs w:val="24"/>
              </w:rPr>
            </w:pPr>
          </w:p>
          <w:p w14:paraId="2CDC9B50" w14:textId="3E295ED8" w:rsidR="008259A8" w:rsidRPr="001B75C6" w:rsidRDefault="008259A8" w:rsidP="008259A8">
            <w:pPr>
              <w:tabs>
                <w:tab w:val="decimal" w:pos="988"/>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top w:val="nil"/>
              <w:left w:val="nil"/>
              <w:right w:val="nil"/>
            </w:tcBorders>
          </w:tcPr>
          <w:p w14:paraId="263F0C94"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right w:val="nil"/>
            </w:tcBorders>
          </w:tcPr>
          <w:p w14:paraId="55FC7A71" w14:textId="77777777" w:rsidR="008259A8" w:rsidRPr="001B75C6" w:rsidRDefault="008259A8" w:rsidP="00F56F89">
            <w:pPr>
              <w:tabs>
                <w:tab w:val="decimal" w:pos="900"/>
              </w:tabs>
              <w:snapToGrid w:val="0"/>
              <w:spacing w:line="240" w:lineRule="atLeast"/>
              <w:rPr>
                <w:rFonts w:asciiTheme="majorBidi" w:hAnsiTheme="majorBidi" w:cstheme="majorBidi"/>
                <w:sz w:val="24"/>
                <w:szCs w:val="24"/>
              </w:rPr>
            </w:pPr>
          </w:p>
          <w:p w14:paraId="5BD24C4D" w14:textId="2BAE3A3A" w:rsidR="008259A8" w:rsidRPr="001B75C6" w:rsidRDefault="008259A8" w:rsidP="00F56F89">
            <w:pPr>
              <w:tabs>
                <w:tab w:val="decimal" w:pos="90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(313,274)</w:t>
            </w:r>
          </w:p>
        </w:tc>
        <w:tc>
          <w:tcPr>
            <w:tcW w:w="90" w:type="dxa"/>
            <w:tcBorders>
              <w:top w:val="nil"/>
              <w:left w:val="nil"/>
              <w:right w:val="nil"/>
            </w:tcBorders>
          </w:tcPr>
          <w:p w14:paraId="2DC60B34"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right w:val="nil"/>
            </w:tcBorders>
            <w:noWrap/>
          </w:tcPr>
          <w:p w14:paraId="1CCB9233" w14:textId="77777777" w:rsidR="00BA4C71" w:rsidRPr="001B75C6" w:rsidRDefault="00BA4C71" w:rsidP="00F56F89">
            <w:pPr>
              <w:tabs>
                <w:tab w:val="decimal" w:pos="810"/>
              </w:tabs>
              <w:snapToGrid w:val="0"/>
              <w:spacing w:line="240" w:lineRule="atLeast"/>
              <w:jc w:val="right"/>
              <w:rPr>
                <w:b/>
                <w:bCs/>
                <w:sz w:val="24"/>
                <w:szCs w:val="24"/>
              </w:rPr>
            </w:pPr>
          </w:p>
          <w:p w14:paraId="21A88C94" w14:textId="68BFAFE3" w:rsidR="008259A8" w:rsidRPr="001B75C6" w:rsidRDefault="00BA4C71" w:rsidP="00FE0572">
            <w:pPr>
              <w:tabs>
                <w:tab w:val="decimal" w:pos="955"/>
              </w:tabs>
              <w:snapToGrid w:val="0"/>
              <w:spacing w:line="240" w:lineRule="atLeast"/>
              <w:rPr>
                <w:b/>
                <w:bCs/>
                <w:sz w:val="24"/>
                <w:szCs w:val="24"/>
              </w:rPr>
            </w:pPr>
            <w:r w:rsidRPr="001B75C6">
              <w:rPr>
                <w:b/>
                <w:bCs/>
                <w:sz w:val="24"/>
                <w:szCs w:val="24"/>
              </w:rPr>
              <w:t>(18,396,709)</w:t>
            </w:r>
          </w:p>
        </w:tc>
      </w:tr>
      <w:tr w:rsidR="008259A8" w:rsidRPr="001B75C6" w14:paraId="6B9B96B4" w14:textId="77777777" w:rsidTr="00F56F89">
        <w:trPr>
          <w:trHeight w:val="20"/>
        </w:trPr>
        <w:tc>
          <w:tcPr>
            <w:tcW w:w="2790" w:type="dxa"/>
            <w:tcBorders>
              <w:top w:val="nil"/>
              <w:left w:val="nil"/>
              <w:right w:val="nil"/>
            </w:tcBorders>
          </w:tcPr>
          <w:p w14:paraId="36C178CD" w14:textId="44F54C29"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ค่าเสื่อมราคาสำหรับปี</w:t>
            </w:r>
          </w:p>
        </w:tc>
        <w:tc>
          <w:tcPr>
            <w:tcW w:w="720" w:type="dxa"/>
            <w:tcBorders>
              <w:top w:val="nil"/>
              <w:left w:val="nil"/>
              <w:right w:val="nil"/>
            </w:tcBorders>
            <w:noWrap/>
            <w:vAlign w:val="bottom"/>
          </w:tcPr>
          <w:p w14:paraId="133AAB09" w14:textId="184C5F6B" w:rsidR="008259A8" w:rsidRPr="001B75C6" w:rsidRDefault="008259A8" w:rsidP="008259A8">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right w:val="nil"/>
            </w:tcBorders>
          </w:tcPr>
          <w:p w14:paraId="4CC03230" w14:textId="1D7D4423"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045244F1"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32B7B6F" w14:textId="4E28AF1E" w:rsidR="008259A8" w:rsidRPr="001B75C6" w:rsidRDefault="008259A8" w:rsidP="00F56F89">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(48,66</w:t>
            </w:r>
            <w:r w:rsidR="00BA4C71" w:rsidRPr="001B75C6">
              <w:rPr>
                <w:rFonts w:asciiTheme="majorBidi" w:hAnsiTheme="majorBidi" w:cstheme="majorBidi"/>
                <w:sz w:val="24"/>
                <w:szCs w:val="24"/>
              </w:rPr>
              <w:t>1</w:t>
            </w:r>
            <w:r w:rsidRPr="001B75C6">
              <w:rPr>
                <w:rFonts w:asciiTheme="majorBidi" w:hAnsiTheme="majorBidi" w:cstheme="majorBidi"/>
                <w:sz w:val="24"/>
                <w:szCs w:val="24"/>
              </w:rPr>
              <w:t>)</w:t>
            </w:r>
          </w:p>
        </w:tc>
        <w:tc>
          <w:tcPr>
            <w:tcW w:w="90" w:type="dxa"/>
            <w:tcBorders>
              <w:top w:val="nil"/>
              <w:left w:val="nil"/>
              <w:right w:val="nil"/>
            </w:tcBorders>
          </w:tcPr>
          <w:p w14:paraId="162B3FC5"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143A385E" w14:textId="6DB44D3B" w:rsidR="008259A8" w:rsidRPr="001B75C6" w:rsidRDefault="008259A8" w:rsidP="008259A8">
            <w:pPr>
              <w:tabs>
                <w:tab w:val="decimal" w:pos="987"/>
              </w:tabs>
              <w:snapToGrid w:val="0"/>
              <w:spacing w:line="240" w:lineRule="atLeast"/>
              <w:rPr>
                <w:sz w:val="24"/>
                <w:szCs w:val="24"/>
              </w:rPr>
            </w:pPr>
            <w:r w:rsidRPr="001B75C6">
              <w:rPr>
                <w:sz w:val="24"/>
                <w:szCs w:val="24"/>
              </w:rPr>
              <w:t>(188,549)</w:t>
            </w:r>
          </w:p>
        </w:tc>
        <w:tc>
          <w:tcPr>
            <w:tcW w:w="90" w:type="dxa"/>
            <w:tcBorders>
              <w:top w:val="nil"/>
              <w:left w:val="nil"/>
              <w:right w:val="nil"/>
            </w:tcBorders>
          </w:tcPr>
          <w:p w14:paraId="189132C9"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15560B2F" w14:textId="285D216B" w:rsidR="008259A8" w:rsidRPr="001B75C6" w:rsidRDefault="00BA4C71" w:rsidP="008259A8">
            <w:pPr>
              <w:tabs>
                <w:tab w:val="decimal" w:pos="107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(891,829)</w:t>
            </w:r>
          </w:p>
        </w:tc>
        <w:tc>
          <w:tcPr>
            <w:tcW w:w="90" w:type="dxa"/>
            <w:tcBorders>
              <w:top w:val="nil"/>
              <w:left w:val="nil"/>
              <w:right w:val="nil"/>
            </w:tcBorders>
          </w:tcPr>
          <w:p w14:paraId="20F7CC7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5D6BA228" w14:textId="6DF53405"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(55,105)</w:t>
            </w:r>
          </w:p>
        </w:tc>
        <w:tc>
          <w:tcPr>
            <w:tcW w:w="180" w:type="dxa"/>
            <w:tcBorders>
              <w:top w:val="nil"/>
              <w:left w:val="nil"/>
              <w:right w:val="nil"/>
            </w:tcBorders>
          </w:tcPr>
          <w:p w14:paraId="0538C9D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6EA36FB4" w14:textId="1EB330D1" w:rsidR="008259A8" w:rsidRPr="001B75C6" w:rsidRDefault="008259A8" w:rsidP="008259A8">
            <w:pPr>
              <w:tabs>
                <w:tab w:val="decimal" w:pos="1256"/>
              </w:tabs>
              <w:snapToGrid w:val="0"/>
              <w:spacing w:line="240" w:lineRule="atLeast"/>
              <w:rPr>
                <w:sz w:val="24"/>
                <w:szCs w:val="24"/>
              </w:rPr>
            </w:pPr>
            <w:r w:rsidRPr="001B75C6">
              <w:rPr>
                <w:sz w:val="24"/>
                <w:szCs w:val="24"/>
              </w:rPr>
              <w:t>(10,845)</w:t>
            </w:r>
          </w:p>
        </w:tc>
        <w:tc>
          <w:tcPr>
            <w:tcW w:w="90" w:type="dxa"/>
            <w:tcBorders>
              <w:top w:val="nil"/>
              <w:left w:val="nil"/>
              <w:right w:val="nil"/>
            </w:tcBorders>
          </w:tcPr>
          <w:p w14:paraId="0F01343F"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3C3DFF12" w14:textId="37D643A4"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316F397F"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12FD7C74" w14:textId="0B2D3C2F"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(17,163)</w:t>
            </w:r>
          </w:p>
        </w:tc>
        <w:tc>
          <w:tcPr>
            <w:tcW w:w="90" w:type="dxa"/>
            <w:tcBorders>
              <w:top w:val="nil"/>
              <w:left w:val="nil"/>
              <w:right w:val="nil"/>
            </w:tcBorders>
          </w:tcPr>
          <w:p w14:paraId="219C3447" w14:textId="0B09E97A"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008E3BDF" w14:textId="3F6AC53C" w:rsidR="008259A8" w:rsidRPr="001B75C6" w:rsidRDefault="00BA4C71" w:rsidP="00FE0572">
            <w:pPr>
              <w:tabs>
                <w:tab w:val="decimal" w:pos="955"/>
              </w:tabs>
              <w:snapToGrid w:val="0"/>
              <w:spacing w:line="240" w:lineRule="atLeast"/>
              <w:rPr>
                <w:sz w:val="24"/>
                <w:szCs w:val="24"/>
              </w:rPr>
            </w:pPr>
            <w:r w:rsidRPr="001B75C6">
              <w:rPr>
                <w:sz w:val="24"/>
                <w:szCs w:val="24"/>
              </w:rPr>
              <w:t>(1,212,152)</w:t>
            </w:r>
          </w:p>
        </w:tc>
      </w:tr>
      <w:tr w:rsidR="008259A8" w:rsidRPr="001B75C6" w14:paraId="73CD11B6" w14:textId="77777777" w:rsidTr="00F56F89">
        <w:trPr>
          <w:trHeight w:val="20"/>
        </w:trPr>
        <w:tc>
          <w:tcPr>
            <w:tcW w:w="2790" w:type="dxa"/>
            <w:tcBorders>
              <w:top w:val="nil"/>
              <w:left w:val="nil"/>
              <w:right w:val="nil"/>
            </w:tcBorders>
          </w:tcPr>
          <w:p w14:paraId="4B1E277F" w14:textId="359D9328" w:rsidR="008259A8" w:rsidRPr="001B75C6" w:rsidRDefault="008259A8" w:rsidP="008259A8">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จำหน่าย</w:t>
            </w:r>
          </w:p>
        </w:tc>
        <w:tc>
          <w:tcPr>
            <w:tcW w:w="720" w:type="dxa"/>
            <w:tcBorders>
              <w:top w:val="nil"/>
              <w:left w:val="nil"/>
              <w:right w:val="nil"/>
            </w:tcBorders>
            <w:noWrap/>
            <w:vAlign w:val="bottom"/>
          </w:tcPr>
          <w:p w14:paraId="1314D28A" w14:textId="6F09D270" w:rsidR="008259A8" w:rsidRPr="001B75C6" w:rsidRDefault="008259A8" w:rsidP="008259A8">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right w:val="nil"/>
            </w:tcBorders>
          </w:tcPr>
          <w:p w14:paraId="20DDB487" w14:textId="4DCB267B" w:rsidR="008259A8" w:rsidRPr="001B75C6" w:rsidRDefault="008259A8" w:rsidP="008259A8">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46361F3"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23B1AF59" w14:textId="072C7CC8" w:rsidR="008259A8" w:rsidRPr="001B75C6" w:rsidRDefault="008259A8" w:rsidP="00F56F89">
            <w:pPr>
              <w:tabs>
                <w:tab w:val="decimal" w:pos="72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2A0BDC6"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1B9D49F8" w14:textId="4D403A43" w:rsidR="008259A8" w:rsidRPr="001B75C6" w:rsidRDefault="008259A8" w:rsidP="008259A8">
            <w:pPr>
              <w:tabs>
                <w:tab w:val="decimal" w:pos="987"/>
              </w:tabs>
              <w:snapToGrid w:val="0"/>
              <w:spacing w:line="240" w:lineRule="atLeast"/>
              <w:rPr>
                <w:sz w:val="24"/>
                <w:szCs w:val="24"/>
              </w:rPr>
            </w:pPr>
            <w:r w:rsidRPr="001B75C6">
              <w:rPr>
                <w:sz w:val="24"/>
                <w:szCs w:val="24"/>
              </w:rPr>
              <w:t>455</w:t>
            </w:r>
          </w:p>
        </w:tc>
        <w:tc>
          <w:tcPr>
            <w:tcW w:w="90" w:type="dxa"/>
            <w:tcBorders>
              <w:top w:val="nil"/>
              <w:left w:val="nil"/>
              <w:right w:val="nil"/>
            </w:tcBorders>
          </w:tcPr>
          <w:p w14:paraId="7C2B7E71"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2B9E9C9A" w14:textId="339B306E" w:rsidR="008259A8" w:rsidRPr="001B75C6" w:rsidRDefault="008259A8" w:rsidP="008259A8">
            <w:pPr>
              <w:tabs>
                <w:tab w:val="decimal" w:pos="107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69,526</w:t>
            </w:r>
          </w:p>
        </w:tc>
        <w:tc>
          <w:tcPr>
            <w:tcW w:w="90" w:type="dxa"/>
            <w:tcBorders>
              <w:top w:val="nil"/>
              <w:left w:val="nil"/>
              <w:right w:val="nil"/>
            </w:tcBorders>
          </w:tcPr>
          <w:p w14:paraId="7EEA9AF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094883A0" w14:textId="377212DE"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17,339</w:t>
            </w:r>
          </w:p>
        </w:tc>
        <w:tc>
          <w:tcPr>
            <w:tcW w:w="180" w:type="dxa"/>
            <w:tcBorders>
              <w:top w:val="nil"/>
              <w:left w:val="nil"/>
              <w:right w:val="nil"/>
            </w:tcBorders>
          </w:tcPr>
          <w:p w14:paraId="3DEE4F17"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7A5D0782" w14:textId="01D54D96" w:rsidR="008259A8" w:rsidRPr="001B75C6" w:rsidRDefault="008259A8" w:rsidP="008259A8">
            <w:pPr>
              <w:tabs>
                <w:tab w:val="decimal" w:pos="1256"/>
              </w:tabs>
              <w:snapToGrid w:val="0"/>
              <w:spacing w:line="240" w:lineRule="atLeast"/>
              <w:rPr>
                <w:sz w:val="24"/>
                <w:szCs w:val="24"/>
              </w:rPr>
            </w:pPr>
            <w:r w:rsidRPr="001B75C6">
              <w:rPr>
                <w:sz w:val="24"/>
                <w:szCs w:val="24"/>
              </w:rPr>
              <w:t>13,074</w:t>
            </w:r>
          </w:p>
        </w:tc>
        <w:tc>
          <w:tcPr>
            <w:tcW w:w="90" w:type="dxa"/>
            <w:tcBorders>
              <w:top w:val="nil"/>
              <w:left w:val="nil"/>
              <w:right w:val="nil"/>
            </w:tcBorders>
          </w:tcPr>
          <w:p w14:paraId="5DF6047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4216BF12" w14:textId="0B9559CF"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DACEDF3"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6E31905D" w14:textId="38CC3D78"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23</w:t>
            </w:r>
          </w:p>
        </w:tc>
        <w:tc>
          <w:tcPr>
            <w:tcW w:w="90" w:type="dxa"/>
            <w:tcBorders>
              <w:top w:val="nil"/>
              <w:left w:val="nil"/>
              <w:right w:val="nil"/>
            </w:tcBorders>
          </w:tcPr>
          <w:p w14:paraId="7E7C412F" w14:textId="164E9722"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7FDD9C96" w14:textId="5BA73CE5" w:rsidR="008259A8" w:rsidRPr="001B75C6" w:rsidRDefault="008259A8" w:rsidP="00FE0572">
            <w:pPr>
              <w:tabs>
                <w:tab w:val="decimal" w:pos="955"/>
              </w:tabs>
              <w:snapToGrid w:val="0"/>
              <w:spacing w:line="240" w:lineRule="atLeast"/>
              <w:rPr>
                <w:sz w:val="24"/>
                <w:szCs w:val="24"/>
              </w:rPr>
            </w:pPr>
            <w:r w:rsidRPr="001B75C6">
              <w:rPr>
                <w:sz w:val="24"/>
                <w:szCs w:val="24"/>
              </w:rPr>
              <w:t>100,417</w:t>
            </w:r>
          </w:p>
        </w:tc>
      </w:tr>
      <w:tr w:rsidR="008259A8" w:rsidRPr="001B75C6" w14:paraId="58CBC77C" w14:textId="77777777" w:rsidTr="00F56F89">
        <w:trPr>
          <w:trHeight w:val="20"/>
        </w:trPr>
        <w:tc>
          <w:tcPr>
            <w:tcW w:w="2790" w:type="dxa"/>
            <w:tcBorders>
              <w:top w:val="nil"/>
              <w:left w:val="nil"/>
              <w:right w:val="nil"/>
            </w:tcBorders>
          </w:tcPr>
          <w:p w14:paraId="07096B7B" w14:textId="1AD7EF2E" w:rsidR="008259A8" w:rsidRPr="001B75C6" w:rsidRDefault="008259A8" w:rsidP="008259A8">
            <w:pPr>
              <w:snapToGrid w:val="0"/>
              <w:spacing w:line="240" w:lineRule="atLeast"/>
              <w:ind w:left="270" w:right="-16" w:hanging="180"/>
              <w:rPr>
                <w:rFonts w:asciiTheme="majorBidi" w:hAnsiTheme="majorBidi" w:cstheme="majorBidi"/>
                <w:spacing w:val="-4"/>
                <w:sz w:val="24"/>
                <w:szCs w:val="24"/>
                <w:cs/>
              </w:rPr>
            </w:pPr>
            <w:r w:rsidRPr="001B75C6">
              <w:rPr>
                <w:rFonts w:asciiTheme="majorBidi" w:hAnsiTheme="majorBidi" w:cstheme="majorBidi"/>
                <w:spacing w:val="-4"/>
                <w:sz w:val="24"/>
                <w:szCs w:val="24"/>
                <w:cs/>
              </w:rPr>
              <w:t>ผลต่างจากการ</w:t>
            </w:r>
            <w:r w:rsidRPr="001B75C6">
              <w:rPr>
                <w:rFonts w:asciiTheme="majorBidi" w:hAnsiTheme="majorBidi" w:cstheme="majorBidi" w:hint="cs"/>
                <w:spacing w:val="-4"/>
                <w:sz w:val="24"/>
                <w:szCs w:val="24"/>
                <w:cs/>
              </w:rPr>
              <w:t>เปลี่ยนแปลงอัตราแลกเปลี่ยนเงินตราต่างประเทศ</w:t>
            </w:r>
          </w:p>
        </w:tc>
        <w:tc>
          <w:tcPr>
            <w:tcW w:w="720" w:type="dxa"/>
            <w:tcBorders>
              <w:top w:val="nil"/>
              <w:left w:val="nil"/>
              <w:right w:val="nil"/>
            </w:tcBorders>
            <w:noWrap/>
            <w:vAlign w:val="bottom"/>
          </w:tcPr>
          <w:p w14:paraId="19CA04E9" w14:textId="74013B99" w:rsidR="008259A8" w:rsidRPr="001B75C6" w:rsidRDefault="008259A8" w:rsidP="008259A8">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bottom w:val="single" w:sz="4" w:space="0" w:color="auto"/>
              <w:right w:val="nil"/>
            </w:tcBorders>
          </w:tcPr>
          <w:p w14:paraId="762B1377" w14:textId="4F7D486B" w:rsidR="008259A8" w:rsidRPr="001B75C6" w:rsidRDefault="00065D72" w:rsidP="008259A8">
            <w:pPr>
              <w:tabs>
                <w:tab w:val="decimal" w:pos="630"/>
              </w:tabs>
              <w:snapToGrid w:val="0"/>
              <w:spacing w:line="240" w:lineRule="atLeast"/>
              <w:rPr>
                <w:rFonts w:asciiTheme="majorBidi" w:hAnsiTheme="majorBidi" w:cstheme="majorBidi"/>
                <w:sz w:val="24"/>
                <w:szCs w:val="24"/>
              </w:rPr>
            </w:pPr>
            <w:r>
              <w:rPr>
                <w:rFonts w:asciiTheme="majorBidi" w:hAnsiTheme="majorBidi" w:cstheme="majorBidi"/>
                <w:sz w:val="24"/>
                <w:szCs w:val="24"/>
                <w:cs/>
              </w:rPr>
              <w:br/>
            </w:r>
            <w:r w:rsidR="008259A8" w:rsidRPr="001B75C6">
              <w:rPr>
                <w:rFonts w:asciiTheme="majorBidi" w:hAnsiTheme="majorBidi" w:cstheme="majorBidi"/>
                <w:sz w:val="24"/>
                <w:szCs w:val="24"/>
              </w:rPr>
              <w:t>-</w:t>
            </w:r>
          </w:p>
        </w:tc>
        <w:tc>
          <w:tcPr>
            <w:tcW w:w="90" w:type="dxa"/>
            <w:tcBorders>
              <w:top w:val="nil"/>
              <w:left w:val="nil"/>
              <w:right w:val="nil"/>
            </w:tcBorders>
          </w:tcPr>
          <w:p w14:paraId="6D96BE9A"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single" w:sz="4" w:space="0" w:color="auto"/>
              <w:right w:val="nil"/>
            </w:tcBorders>
            <w:noWrap/>
            <w:vAlign w:val="bottom"/>
          </w:tcPr>
          <w:p w14:paraId="4B1B1C3F" w14:textId="4790A48B" w:rsidR="008259A8" w:rsidRPr="001B75C6" w:rsidRDefault="008259A8" w:rsidP="00F56F89">
            <w:pPr>
              <w:tabs>
                <w:tab w:val="decimal" w:pos="99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8,242</w:t>
            </w:r>
          </w:p>
        </w:tc>
        <w:tc>
          <w:tcPr>
            <w:tcW w:w="90" w:type="dxa"/>
            <w:tcBorders>
              <w:top w:val="nil"/>
              <w:left w:val="nil"/>
              <w:right w:val="nil"/>
            </w:tcBorders>
          </w:tcPr>
          <w:p w14:paraId="6A1771EE"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noWrap/>
            <w:vAlign w:val="bottom"/>
          </w:tcPr>
          <w:p w14:paraId="207A9785" w14:textId="4C7E0706" w:rsidR="008259A8" w:rsidRPr="001B75C6" w:rsidRDefault="008259A8" w:rsidP="008259A8">
            <w:pPr>
              <w:tabs>
                <w:tab w:val="decimal" w:pos="987"/>
              </w:tabs>
              <w:snapToGrid w:val="0"/>
              <w:spacing w:line="240" w:lineRule="atLeast"/>
              <w:rPr>
                <w:sz w:val="24"/>
                <w:szCs w:val="24"/>
              </w:rPr>
            </w:pPr>
            <w:r w:rsidRPr="001B75C6">
              <w:rPr>
                <w:sz w:val="24"/>
                <w:szCs w:val="24"/>
              </w:rPr>
              <w:t>5,891</w:t>
            </w:r>
          </w:p>
        </w:tc>
        <w:tc>
          <w:tcPr>
            <w:tcW w:w="90" w:type="dxa"/>
            <w:tcBorders>
              <w:top w:val="nil"/>
              <w:left w:val="nil"/>
              <w:right w:val="nil"/>
            </w:tcBorders>
          </w:tcPr>
          <w:p w14:paraId="1A139DEA"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single" w:sz="4" w:space="0" w:color="auto"/>
              <w:right w:val="nil"/>
            </w:tcBorders>
            <w:noWrap/>
            <w:vAlign w:val="bottom"/>
          </w:tcPr>
          <w:p w14:paraId="7D9DD041" w14:textId="4F2BD3A6" w:rsidR="008259A8" w:rsidRPr="001B75C6" w:rsidRDefault="008259A8" w:rsidP="008259A8">
            <w:pPr>
              <w:tabs>
                <w:tab w:val="decimal" w:pos="107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8,976</w:t>
            </w:r>
          </w:p>
        </w:tc>
        <w:tc>
          <w:tcPr>
            <w:tcW w:w="90" w:type="dxa"/>
            <w:tcBorders>
              <w:top w:val="nil"/>
              <w:left w:val="nil"/>
              <w:right w:val="nil"/>
            </w:tcBorders>
          </w:tcPr>
          <w:p w14:paraId="2A4B3AEF"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single" w:sz="4" w:space="0" w:color="auto"/>
              <w:right w:val="nil"/>
            </w:tcBorders>
            <w:noWrap/>
            <w:vAlign w:val="bottom"/>
          </w:tcPr>
          <w:p w14:paraId="2320BD44" w14:textId="02C377EB" w:rsidR="008259A8" w:rsidRPr="001B75C6" w:rsidRDefault="008259A8" w:rsidP="008259A8">
            <w:pPr>
              <w:tabs>
                <w:tab w:val="decimal" w:pos="134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816</w:t>
            </w:r>
          </w:p>
        </w:tc>
        <w:tc>
          <w:tcPr>
            <w:tcW w:w="180" w:type="dxa"/>
            <w:tcBorders>
              <w:top w:val="nil"/>
              <w:left w:val="nil"/>
              <w:right w:val="nil"/>
            </w:tcBorders>
          </w:tcPr>
          <w:p w14:paraId="3A099665"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single" w:sz="4" w:space="0" w:color="auto"/>
              <w:right w:val="nil"/>
            </w:tcBorders>
            <w:noWrap/>
            <w:vAlign w:val="bottom"/>
          </w:tcPr>
          <w:p w14:paraId="1CDB7F7A" w14:textId="5C935CC5" w:rsidR="008259A8" w:rsidRPr="001B75C6" w:rsidRDefault="008259A8" w:rsidP="008259A8">
            <w:pPr>
              <w:tabs>
                <w:tab w:val="decimal" w:pos="1256"/>
              </w:tabs>
              <w:snapToGrid w:val="0"/>
              <w:spacing w:line="240" w:lineRule="atLeast"/>
              <w:rPr>
                <w:sz w:val="24"/>
                <w:szCs w:val="24"/>
              </w:rPr>
            </w:pPr>
            <w:r w:rsidRPr="001B75C6">
              <w:rPr>
                <w:sz w:val="24"/>
                <w:szCs w:val="24"/>
              </w:rPr>
              <w:t>684</w:t>
            </w:r>
          </w:p>
        </w:tc>
        <w:tc>
          <w:tcPr>
            <w:tcW w:w="90" w:type="dxa"/>
            <w:tcBorders>
              <w:top w:val="nil"/>
              <w:left w:val="nil"/>
              <w:right w:val="nil"/>
            </w:tcBorders>
          </w:tcPr>
          <w:p w14:paraId="2BB63C8B"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single" w:sz="4" w:space="0" w:color="auto"/>
              <w:right w:val="nil"/>
            </w:tcBorders>
            <w:noWrap/>
            <w:vAlign w:val="bottom"/>
          </w:tcPr>
          <w:p w14:paraId="093D7671" w14:textId="6616F9F7" w:rsidR="008259A8" w:rsidRPr="001B75C6" w:rsidRDefault="008259A8" w:rsidP="008259A8">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15F58DA4" w14:textId="77777777"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tcPr>
          <w:p w14:paraId="0507C43C" w14:textId="77777777" w:rsidR="008259A8" w:rsidRPr="001B75C6" w:rsidRDefault="008259A8" w:rsidP="00F56F89">
            <w:pPr>
              <w:tabs>
                <w:tab w:val="decimal" w:pos="900"/>
              </w:tabs>
              <w:snapToGrid w:val="0"/>
              <w:spacing w:line="240" w:lineRule="atLeast"/>
              <w:rPr>
                <w:rFonts w:asciiTheme="majorBidi" w:hAnsiTheme="majorBidi" w:cstheme="majorBidi"/>
                <w:sz w:val="24"/>
                <w:szCs w:val="24"/>
              </w:rPr>
            </w:pPr>
          </w:p>
          <w:p w14:paraId="08479616" w14:textId="4A2B9534" w:rsidR="008259A8" w:rsidRPr="001B75C6" w:rsidRDefault="008259A8" w:rsidP="00F56F89">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(65,842)</w:t>
            </w:r>
          </w:p>
        </w:tc>
        <w:tc>
          <w:tcPr>
            <w:tcW w:w="90" w:type="dxa"/>
            <w:tcBorders>
              <w:top w:val="nil"/>
              <w:left w:val="nil"/>
              <w:right w:val="nil"/>
            </w:tcBorders>
          </w:tcPr>
          <w:p w14:paraId="3D5584BD" w14:textId="6008B476" w:rsidR="008259A8" w:rsidRPr="001B75C6" w:rsidRDefault="008259A8" w:rsidP="008259A8">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noWrap/>
            <w:vAlign w:val="bottom"/>
          </w:tcPr>
          <w:p w14:paraId="14D209B9" w14:textId="0ADB7967" w:rsidR="008259A8" w:rsidRPr="001B75C6" w:rsidRDefault="008259A8" w:rsidP="00FE0572">
            <w:pPr>
              <w:tabs>
                <w:tab w:val="decimal" w:pos="955"/>
              </w:tabs>
              <w:snapToGrid w:val="0"/>
              <w:spacing w:line="240" w:lineRule="atLeast"/>
              <w:rPr>
                <w:sz w:val="24"/>
                <w:szCs w:val="24"/>
              </w:rPr>
            </w:pPr>
            <w:r w:rsidRPr="001B75C6">
              <w:rPr>
                <w:sz w:val="24"/>
                <w:szCs w:val="24"/>
              </w:rPr>
              <w:t>(41,233)</w:t>
            </w:r>
          </w:p>
        </w:tc>
      </w:tr>
      <w:tr w:rsidR="008259A8" w:rsidRPr="001B75C6" w14:paraId="3C105104" w14:textId="77777777" w:rsidTr="00F56F89">
        <w:trPr>
          <w:trHeight w:val="20"/>
        </w:trPr>
        <w:tc>
          <w:tcPr>
            <w:tcW w:w="2790" w:type="dxa"/>
            <w:tcBorders>
              <w:top w:val="nil"/>
              <w:left w:val="nil"/>
              <w:right w:val="nil"/>
            </w:tcBorders>
          </w:tcPr>
          <w:p w14:paraId="629BE188" w14:textId="52F09957" w:rsidR="008259A8" w:rsidRPr="001B75C6" w:rsidRDefault="008259A8" w:rsidP="008259A8">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2568</w:t>
            </w:r>
          </w:p>
        </w:tc>
        <w:tc>
          <w:tcPr>
            <w:tcW w:w="720" w:type="dxa"/>
            <w:tcBorders>
              <w:top w:val="nil"/>
              <w:left w:val="nil"/>
              <w:right w:val="nil"/>
            </w:tcBorders>
            <w:noWrap/>
            <w:vAlign w:val="bottom"/>
          </w:tcPr>
          <w:p w14:paraId="406A7117" w14:textId="0A21EF93" w:rsidR="008259A8" w:rsidRPr="001B75C6" w:rsidRDefault="008259A8" w:rsidP="008259A8">
            <w:pPr>
              <w:snapToGrid w:val="0"/>
              <w:spacing w:line="240" w:lineRule="atLeast"/>
              <w:ind w:left="90" w:right="-16"/>
              <w:rPr>
                <w:rFonts w:asciiTheme="majorBidi" w:hAnsiTheme="majorBidi" w:cstheme="majorBidi"/>
                <w:spacing w:val="-2"/>
                <w:sz w:val="24"/>
                <w:szCs w:val="24"/>
                <w:lang w:bidi="ar-SA"/>
              </w:rPr>
            </w:pPr>
          </w:p>
        </w:tc>
        <w:tc>
          <w:tcPr>
            <w:tcW w:w="990" w:type="dxa"/>
            <w:tcBorders>
              <w:top w:val="single" w:sz="4" w:space="0" w:color="auto"/>
              <w:left w:val="nil"/>
              <w:bottom w:val="single" w:sz="4" w:space="0" w:color="auto"/>
              <w:right w:val="nil"/>
            </w:tcBorders>
          </w:tcPr>
          <w:p w14:paraId="4E8148EF" w14:textId="3CE48C1A"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top w:val="nil"/>
              <w:left w:val="nil"/>
              <w:right w:val="nil"/>
            </w:tcBorders>
          </w:tcPr>
          <w:p w14:paraId="50D7E0E6"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04DBBCDD" w14:textId="6B38527B" w:rsidR="008259A8" w:rsidRPr="001B75C6" w:rsidRDefault="008259A8" w:rsidP="00F56F89">
            <w:pPr>
              <w:tabs>
                <w:tab w:val="decimal" w:pos="99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(688,625)</w:t>
            </w:r>
          </w:p>
        </w:tc>
        <w:tc>
          <w:tcPr>
            <w:tcW w:w="90" w:type="dxa"/>
            <w:tcBorders>
              <w:top w:val="nil"/>
              <w:left w:val="nil"/>
              <w:right w:val="nil"/>
            </w:tcBorders>
          </w:tcPr>
          <w:p w14:paraId="7CE90D93"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13BAAF73" w14:textId="120C2A14" w:rsidR="008259A8" w:rsidRPr="001B75C6" w:rsidRDefault="008259A8" w:rsidP="008259A8">
            <w:pPr>
              <w:tabs>
                <w:tab w:val="decimal" w:pos="987"/>
              </w:tabs>
              <w:snapToGrid w:val="0"/>
              <w:spacing w:line="240" w:lineRule="atLeast"/>
              <w:rPr>
                <w:b/>
                <w:bCs/>
                <w:sz w:val="24"/>
                <w:szCs w:val="24"/>
              </w:rPr>
            </w:pPr>
            <w:r w:rsidRPr="001B75C6">
              <w:rPr>
                <w:b/>
                <w:bCs/>
                <w:sz w:val="24"/>
                <w:szCs w:val="24"/>
              </w:rPr>
              <w:t>(2,656,400)</w:t>
            </w:r>
          </w:p>
        </w:tc>
        <w:tc>
          <w:tcPr>
            <w:tcW w:w="90" w:type="dxa"/>
            <w:tcBorders>
              <w:top w:val="nil"/>
              <w:left w:val="nil"/>
              <w:right w:val="nil"/>
            </w:tcBorders>
          </w:tcPr>
          <w:p w14:paraId="7BE989BE"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49563C5A" w14:textId="3F4E206A" w:rsidR="008259A8" w:rsidRPr="001B75C6" w:rsidRDefault="008259A8" w:rsidP="008259A8">
            <w:pPr>
              <w:tabs>
                <w:tab w:val="decimal" w:pos="1076"/>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(14,315,269)</w:t>
            </w:r>
          </w:p>
        </w:tc>
        <w:tc>
          <w:tcPr>
            <w:tcW w:w="90" w:type="dxa"/>
            <w:tcBorders>
              <w:top w:val="nil"/>
              <w:left w:val="nil"/>
              <w:right w:val="nil"/>
            </w:tcBorders>
          </w:tcPr>
          <w:p w14:paraId="0C562C21"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bottom w:val="single" w:sz="4" w:space="0" w:color="auto"/>
              <w:right w:val="nil"/>
            </w:tcBorders>
            <w:noWrap/>
            <w:vAlign w:val="bottom"/>
          </w:tcPr>
          <w:p w14:paraId="60E7A2E3" w14:textId="78BA6766" w:rsidR="008259A8" w:rsidRPr="001B75C6" w:rsidRDefault="008259A8" w:rsidP="008259A8">
            <w:pPr>
              <w:tabs>
                <w:tab w:val="decimal" w:pos="1349"/>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(1,218,986)</w:t>
            </w:r>
          </w:p>
        </w:tc>
        <w:tc>
          <w:tcPr>
            <w:tcW w:w="180" w:type="dxa"/>
            <w:tcBorders>
              <w:top w:val="nil"/>
              <w:left w:val="nil"/>
              <w:right w:val="nil"/>
            </w:tcBorders>
          </w:tcPr>
          <w:p w14:paraId="3160C172"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67EA0A3A" w14:textId="692E92FF" w:rsidR="008259A8" w:rsidRPr="001B75C6" w:rsidRDefault="008259A8" w:rsidP="008259A8">
            <w:pPr>
              <w:tabs>
                <w:tab w:val="decimal" w:pos="1256"/>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(274,141)</w:t>
            </w:r>
          </w:p>
        </w:tc>
        <w:tc>
          <w:tcPr>
            <w:tcW w:w="90" w:type="dxa"/>
            <w:tcBorders>
              <w:top w:val="nil"/>
              <w:left w:val="nil"/>
              <w:right w:val="nil"/>
            </w:tcBorders>
          </w:tcPr>
          <w:p w14:paraId="18974EC8"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7FB5FDDC" w14:textId="79C20552" w:rsidR="008259A8" w:rsidRPr="001B75C6" w:rsidRDefault="008259A8" w:rsidP="008259A8">
            <w:pPr>
              <w:tabs>
                <w:tab w:val="decimal" w:pos="988"/>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top w:val="nil"/>
              <w:left w:val="nil"/>
              <w:right w:val="nil"/>
            </w:tcBorders>
          </w:tcPr>
          <w:p w14:paraId="03D8CB66" w14:textId="77777777"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tcPr>
          <w:p w14:paraId="2EFFBFE1" w14:textId="457EBC9C" w:rsidR="008259A8" w:rsidRPr="001B75C6" w:rsidRDefault="008259A8" w:rsidP="00F56F89">
            <w:pPr>
              <w:tabs>
                <w:tab w:val="decimal" w:pos="90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(396,256)</w:t>
            </w:r>
          </w:p>
        </w:tc>
        <w:tc>
          <w:tcPr>
            <w:tcW w:w="90" w:type="dxa"/>
            <w:tcBorders>
              <w:top w:val="nil"/>
              <w:left w:val="nil"/>
              <w:right w:val="nil"/>
            </w:tcBorders>
          </w:tcPr>
          <w:p w14:paraId="2470DA94" w14:textId="49000D26" w:rsidR="008259A8" w:rsidRPr="001B75C6" w:rsidRDefault="008259A8" w:rsidP="008259A8">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187E3051" w14:textId="2D7A5C16" w:rsidR="008259A8" w:rsidRPr="001B75C6" w:rsidRDefault="008259A8" w:rsidP="00FE0572">
            <w:pPr>
              <w:tabs>
                <w:tab w:val="decimal" w:pos="955"/>
              </w:tabs>
              <w:snapToGrid w:val="0"/>
              <w:spacing w:line="240" w:lineRule="atLeast"/>
              <w:rPr>
                <w:b/>
                <w:bCs/>
                <w:sz w:val="24"/>
                <w:szCs w:val="24"/>
              </w:rPr>
            </w:pPr>
            <w:r w:rsidRPr="001B75C6">
              <w:rPr>
                <w:b/>
                <w:bCs/>
                <w:sz w:val="24"/>
                <w:szCs w:val="24"/>
              </w:rPr>
              <w:t>(19,549,677)</w:t>
            </w:r>
          </w:p>
        </w:tc>
      </w:tr>
      <w:tr w:rsidR="004539D4" w:rsidRPr="001B75C6" w14:paraId="605A9DE5" w14:textId="77777777" w:rsidTr="00F56F89">
        <w:trPr>
          <w:trHeight w:val="20"/>
        </w:trPr>
        <w:tc>
          <w:tcPr>
            <w:tcW w:w="2790" w:type="dxa"/>
            <w:tcBorders>
              <w:top w:val="nil"/>
              <w:left w:val="nil"/>
              <w:right w:val="nil"/>
            </w:tcBorders>
          </w:tcPr>
          <w:p w14:paraId="4A8BB825" w14:textId="77777777" w:rsidR="004539D4" w:rsidRPr="001B75C6" w:rsidRDefault="004539D4" w:rsidP="008259A8">
            <w:pPr>
              <w:snapToGrid w:val="0"/>
              <w:spacing w:line="240" w:lineRule="atLeast"/>
              <w:ind w:left="90" w:right="-16"/>
              <w:rPr>
                <w:rFonts w:asciiTheme="majorBidi" w:hAnsiTheme="majorBidi" w:cstheme="majorBidi"/>
                <w:b/>
                <w:bCs/>
                <w:sz w:val="26"/>
                <w:szCs w:val="26"/>
              </w:rPr>
            </w:pPr>
          </w:p>
          <w:p w14:paraId="20D455E7" w14:textId="77777777" w:rsidR="00BA4C71" w:rsidRDefault="00BA4C71" w:rsidP="008259A8">
            <w:pPr>
              <w:snapToGrid w:val="0"/>
              <w:spacing w:line="240" w:lineRule="atLeast"/>
              <w:ind w:left="90" w:right="-16"/>
              <w:rPr>
                <w:rFonts w:asciiTheme="majorBidi" w:hAnsiTheme="majorBidi" w:cstheme="majorBidi"/>
                <w:b/>
                <w:bCs/>
                <w:sz w:val="26"/>
                <w:szCs w:val="26"/>
              </w:rPr>
            </w:pPr>
          </w:p>
          <w:p w14:paraId="085B8F51" w14:textId="77777777" w:rsidR="001B75C6" w:rsidRDefault="001B75C6" w:rsidP="008259A8">
            <w:pPr>
              <w:snapToGrid w:val="0"/>
              <w:spacing w:line="240" w:lineRule="atLeast"/>
              <w:ind w:left="90" w:right="-16"/>
              <w:rPr>
                <w:rFonts w:asciiTheme="majorBidi" w:hAnsiTheme="majorBidi" w:cstheme="majorBidi"/>
                <w:b/>
                <w:bCs/>
                <w:sz w:val="26"/>
                <w:szCs w:val="26"/>
              </w:rPr>
            </w:pPr>
          </w:p>
          <w:p w14:paraId="215427F1" w14:textId="77777777" w:rsidR="001B75C6" w:rsidRDefault="001B75C6" w:rsidP="008259A8">
            <w:pPr>
              <w:snapToGrid w:val="0"/>
              <w:spacing w:line="240" w:lineRule="atLeast"/>
              <w:ind w:left="90" w:right="-16"/>
              <w:rPr>
                <w:rFonts w:asciiTheme="majorBidi" w:hAnsiTheme="majorBidi" w:cstheme="majorBidi"/>
                <w:b/>
                <w:bCs/>
                <w:sz w:val="26"/>
                <w:szCs w:val="26"/>
              </w:rPr>
            </w:pPr>
          </w:p>
          <w:p w14:paraId="24FA2D2D" w14:textId="77777777" w:rsidR="001B75C6" w:rsidRPr="001B75C6" w:rsidRDefault="001B75C6" w:rsidP="008259A8">
            <w:pPr>
              <w:snapToGrid w:val="0"/>
              <w:spacing w:line="240" w:lineRule="atLeast"/>
              <w:ind w:left="90" w:right="-16"/>
              <w:rPr>
                <w:rFonts w:asciiTheme="majorBidi" w:hAnsiTheme="majorBidi" w:cstheme="majorBidi"/>
                <w:b/>
                <w:bCs/>
                <w:sz w:val="26"/>
                <w:szCs w:val="26"/>
              </w:rPr>
            </w:pPr>
          </w:p>
          <w:p w14:paraId="23FF44C5" w14:textId="77777777" w:rsidR="00BA4C71" w:rsidRPr="001B75C6" w:rsidRDefault="00BA4C71" w:rsidP="008259A8">
            <w:pPr>
              <w:snapToGrid w:val="0"/>
              <w:spacing w:line="240" w:lineRule="atLeast"/>
              <w:ind w:left="90" w:right="-16"/>
              <w:rPr>
                <w:rFonts w:asciiTheme="majorBidi" w:hAnsiTheme="majorBidi" w:cstheme="majorBidi"/>
                <w:b/>
                <w:bCs/>
                <w:sz w:val="26"/>
                <w:szCs w:val="26"/>
                <w:cs/>
              </w:rPr>
            </w:pPr>
          </w:p>
        </w:tc>
        <w:tc>
          <w:tcPr>
            <w:tcW w:w="720" w:type="dxa"/>
            <w:tcBorders>
              <w:top w:val="nil"/>
              <w:left w:val="nil"/>
              <w:right w:val="nil"/>
            </w:tcBorders>
            <w:noWrap/>
            <w:vAlign w:val="bottom"/>
          </w:tcPr>
          <w:p w14:paraId="12FE0AA4" w14:textId="77777777" w:rsidR="004539D4" w:rsidRPr="001B75C6" w:rsidRDefault="004539D4" w:rsidP="008259A8">
            <w:pPr>
              <w:snapToGrid w:val="0"/>
              <w:spacing w:line="240" w:lineRule="atLeast"/>
              <w:ind w:left="90" w:right="-16"/>
              <w:rPr>
                <w:rFonts w:asciiTheme="majorBidi" w:hAnsiTheme="majorBidi" w:cstheme="majorBidi"/>
                <w:spacing w:val="-2"/>
                <w:sz w:val="26"/>
                <w:szCs w:val="26"/>
                <w:lang w:bidi="ar-SA"/>
              </w:rPr>
            </w:pPr>
          </w:p>
        </w:tc>
        <w:tc>
          <w:tcPr>
            <w:tcW w:w="990" w:type="dxa"/>
            <w:tcBorders>
              <w:top w:val="single" w:sz="4" w:space="0" w:color="auto"/>
              <w:left w:val="nil"/>
              <w:right w:val="nil"/>
            </w:tcBorders>
          </w:tcPr>
          <w:p w14:paraId="36EAFD96"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700F2C52"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170" w:type="dxa"/>
            <w:tcBorders>
              <w:top w:val="single" w:sz="4" w:space="0" w:color="auto"/>
              <w:left w:val="nil"/>
              <w:right w:val="nil"/>
            </w:tcBorders>
            <w:noWrap/>
            <w:vAlign w:val="bottom"/>
          </w:tcPr>
          <w:p w14:paraId="112434E9" w14:textId="77777777" w:rsidR="004539D4" w:rsidRPr="001B75C6" w:rsidRDefault="004539D4" w:rsidP="008259A8">
            <w:pPr>
              <w:tabs>
                <w:tab w:val="decimal" w:pos="1077"/>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350E9082"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080" w:type="dxa"/>
            <w:tcBorders>
              <w:top w:val="single" w:sz="4" w:space="0" w:color="auto"/>
              <w:left w:val="nil"/>
              <w:right w:val="nil"/>
            </w:tcBorders>
            <w:noWrap/>
            <w:vAlign w:val="bottom"/>
          </w:tcPr>
          <w:p w14:paraId="0ACA981B" w14:textId="77777777" w:rsidR="004539D4" w:rsidRPr="001B75C6" w:rsidRDefault="004539D4" w:rsidP="008259A8">
            <w:pPr>
              <w:tabs>
                <w:tab w:val="decimal" w:pos="987"/>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193A0539"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170" w:type="dxa"/>
            <w:tcBorders>
              <w:top w:val="single" w:sz="4" w:space="0" w:color="auto"/>
              <w:left w:val="nil"/>
              <w:right w:val="nil"/>
            </w:tcBorders>
            <w:noWrap/>
            <w:vAlign w:val="bottom"/>
          </w:tcPr>
          <w:p w14:paraId="61E72523" w14:textId="77777777" w:rsidR="004539D4" w:rsidRPr="001B75C6" w:rsidRDefault="004539D4" w:rsidP="008259A8">
            <w:pPr>
              <w:tabs>
                <w:tab w:val="decimal" w:pos="1076"/>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7B8889DA"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440" w:type="dxa"/>
            <w:tcBorders>
              <w:top w:val="single" w:sz="4" w:space="0" w:color="auto"/>
              <w:left w:val="nil"/>
              <w:right w:val="nil"/>
            </w:tcBorders>
            <w:noWrap/>
            <w:vAlign w:val="bottom"/>
          </w:tcPr>
          <w:p w14:paraId="401D5DBE" w14:textId="77777777" w:rsidR="004539D4" w:rsidRPr="001B75C6" w:rsidRDefault="004539D4" w:rsidP="008259A8">
            <w:pPr>
              <w:tabs>
                <w:tab w:val="decimal" w:pos="1349"/>
              </w:tabs>
              <w:snapToGrid w:val="0"/>
              <w:spacing w:line="240" w:lineRule="atLeast"/>
              <w:rPr>
                <w:rFonts w:asciiTheme="majorBidi" w:hAnsiTheme="majorBidi" w:cstheme="majorBidi"/>
                <w:b/>
                <w:bCs/>
                <w:sz w:val="26"/>
                <w:szCs w:val="26"/>
              </w:rPr>
            </w:pPr>
          </w:p>
        </w:tc>
        <w:tc>
          <w:tcPr>
            <w:tcW w:w="180" w:type="dxa"/>
            <w:tcBorders>
              <w:top w:val="nil"/>
              <w:left w:val="nil"/>
              <w:right w:val="nil"/>
            </w:tcBorders>
          </w:tcPr>
          <w:p w14:paraId="41A20B14"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350" w:type="dxa"/>
            <w:tcBorders>
              <w:top w:val="single" w:sz="4" w:space="0" w:color="auto"/>
              <w:left w:val="nil"/>
              <w:right w:val="nil"/>
            </w:tcBorders>
            <w:noWrap/>
            <w:vAlign w:val="bottom"/>
          </w:tcPr>
          <w:p w14:paraId="008FDBEE" w14:textId="77777777" w:rsidR="004539D4" w:rsidRPr="001B75C6" w:rsidRDefault="004539D4" w:rsidP="008259A8">
            <w:pPr>
              <w:tabs>
                <w:tab w:val="decimal" w:pos="1256"/>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29F4EEE3"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350" w:type="dxa"/>
            <w:tcBorders>
              <w:top w:val="single" w:sz="4" w:space="0" w:color="auto"/>
              <w:left w:val="nil"/>
              <w:right w:val="nil"/>
            </w:tcBorders>
            <w:noWrap/>
            <w:vAlign w:val="bottom"/>
          </w:tcPr>
          <w:p w14:paraId="347D4180" w14:textId="77777777" w:rsidR="004539D4" w:rsidRPr="001B75C6" w:rsidRDefault="004539D4" w:rsidP="008259A8">
            <w:pPr>
              <w:tabs>
                <w:tab w:val="decimal" w:pos="988"/>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444691F8"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080" w:type="dxa"/>
            <w:tcBorders>
              <w:top w:val="single" w:sz="4" w:space="0" w:color="auto"/>
              <w:left w:val="nil"/>
              <w:right w:val="nil"/>
            </w:tcBorders>
          </w:tcPr>
          <w:p w14:paraId="625ABDB5" w14:textId="77777777" w:rsidR="004539D4" w:rsidRPr="001B75C6" w:rsidRDefault="004539D4" w:rsidP="008259A8">
            <w:pPr>
              <w:tabs>
                <w:tab w:val="decimal" w:pos="987"/>
              </w:tabs>
              <w:snapToGrid w:val="0"/>
              <w:spacing w:line="240" w:lineRule="atLeast"/>
              <w:rPr>
                <w:rFonts w:asciiTheme="majorBidi" w:hAnsiTheme="majorBidi" w:cstheme="majorBidi"/>
                <w:b/>
                <w:bCs/>
                <w:sz w:val="26"/>
                <w:szCs w:val="26"/>
              </w:rPr>
            </w:pPr>
          </w:p>
        </w:tc>
        <w:tc>
          <w:tcPr>
            <w:tcW w:w="90" w:type="dxa"/>
            <w:tcBorders>
              <w:top w:val="nil"/>
              <w:left w:val="nil"/>
              <w:right w:val="nil"/>
            </w:tcBorders>
          </w:tcPr>
          <w:p w14:paraId="4E2CAC68" w14:textId="77777777" w:rsidR="004539D4" w:rsidRPr="001B75C6" w:rsidRDefault="004539D4" w:rsidP="008259A8">
            <w:pPr>
              <w:tabs>
                <w:tab w:val="decimal" w:pos="630"/>
              </w:tabs>
              <w:snapToGrid w:val="0"/>
              <w:spacing w:line="240" w:lineRule="atLeast"/>
              <w:rPr>
                <w:rFonts w:asciiTheme="majorBidi" w:hAnsiTheme="majorBidi" w:cstheme="majorBidi"/>
                <w:b/>
                <w:bCs/>
                <w:sz w:val="26"/>
                <w:szCs w:val="26"/>
              </w:rPr>
            </w:pPr>
          </w:p>
        </w:tc>
        <w:tc>
          <w:tcPr>
            <w:tcW w:w="1080" w:type="dxa"/>
            <w:tcBorders>
              <w:top w:val="single" w:sz="4" w:space="0" w:color="auto"/>
              <w:left w:val="nil"/>
              <w:right w:val="nil"/>
            </w:tcBorders>
            <w:noWrap/>
            <w:vAlign w:val="bottom"/>
          </w:tcPr>
          <w:p w14:paraId="22DF01F3" w14:textId="77777777" w:rsidR="004539D4" w:rsidRPr="001B75C6" w:rsidRDefault="004539D4" w:rsidP="008259A8">
            <w:pPr>
              <w:tabs>
                <w:tab w:val="decimal" w:pos="987"/>
              </w:tabs>
              <w:snapToGrid w:val="0"/>
              <w:spacing w:line="240" w:lineRule="atLeast"/>
              <w:rPr>
                <w:b/>
                <w:bCs/>
                <w:sz w:val="26"/>
                <w:szCs w:val="26"/>
              </w:rPr>
            </w:pPr>
          </w:p>
        </w:tc>
      </w:tr>
      <w:tr w:rsidR="004539D4" w:rsidRPr="001B75C6" w14:paraId="10F1893B" w14:textId="77777777" w:rsidTr="00F56F89">
        <w:trPr>
          <w:trHeight w:val="20"/>
        </w:trPr>
        <w:tc>
          <w:tcPr>
            <w:tcW w:w="2790" w:type="dxa"/>
            <w:tcBorders>
              <w:top w:val="nil"/>
              <w:left w:val="nil"/>
              <w:right w:val="nil"/>
            </w:tcBorders>
          </w:tcPr>
          <w:p w14:paraId="1D6202FF" w14:textId="77777777" w:rsidR="004539D4" w:rsidRPr="001B75C6" w:rsidRDefault="004539D4" w:rsidP="00BA2BF2">
            <w:pPr>
              <w:snapToGrid w:val="0"/>
              <w:spacing w:line="240" w:lineRule="atLeast"/>
              <w:ind w:left="90" w:right="-16"/>
              <w:rPr>
                <w:rFonts w:asciiTheme="majorBidi" w:hAnsiTheme="majorBidi"/>
                <w:b/>
                <w:bCs/>
                <w:sz w:val="24"/>
                <w:szCs w:val="24"/>
                <w:cs/>
              </w:rPr>
            </w:pPr>
          </w:p>
        </w:tc>
        <w:tc>
          <w:tcPr>
            <w:tcW w:w="720" w:type="dxa"/>
            <w:tcBorders>
              <w:top w:val="nil"/>
              <w:left w:val="nil"/>
              <w:right w:val="nil"/>
            </w:tcBorders>
            <w:noWrap/>
          </w:tcPr>
          <w:p w14:paraId="5419C155" w14:textId="77777777" w:rsidR="004539D4" w:rsidRPr="001B75C6" w:rsidRDefault="004539D4" w:rsidP="00BA2BF2">
            <w:pPr>
              <w:snapToGrid w:val="0"/>
              <w:spacing w:line="240" w:lineRule="atLeast"/>
              <w:ind w:left="90" w:right="-16"/>
              <w:rPr>
                <w:rFonts w:asciiTheme="majorBidi" w:hAnsiTheme="majorBidi" w:cstheme="majorBidi"/>
                <w:spacing w:val="-2"/>
                <w:sz w:val="24"/>
                <w:szCs w:val="24"/>
              </w:rPr>
            </w:pPr>
          </w:p>
        </w:tc>
        <w:tc>
          <w:tcPr>
            <w:tcW w:w="11520" w:type="dxa"/>
            <w:gridSpan w:val="17"/>
            <w:tcBorders>
              <w:left w:val="nil"/>
              <w:right w:val="nil"/>
            </w:tcBorders>
          </w:tcPr>
          <w:p w14:paraId="677F1265" w14:textId="01C2B962"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b/>
                <w:bCs/>
                <w:sz w:val="24"/>
                <w:szCs w:val="24"/>
                <w:cs/>
              </w:rPr>
              <w:t>งบการเงินรวม</w:t>
            </w:r>
          </w:p>
        </w:tc>
      </w:tr>
      <w:tr w:rsidR="004539D4" w:rsidRPr="001B75C6" w14:paraId="4BA11253" w14:textId="77777777" w:rsidTr="00F56F89">
        <w:trPr>
          <w:trHeight w:val="20"/>
        </w:trPr>
        <w:tc>
          <w:tcPr>
            <w:tcW w:w="2790" w:type="dxa"/>
            <w:tcBorders>
              <w:top w:val="nil"/>
              <w:left w:val="nil"/>
              <w:right w:val="nil"/>
            </w:tcBorders>
          </w:tcPr>
          <w:p w14:paraId="5292142E" w14:textId="77777777" w:rsidR="004539D4" w:rsidRPr="001B75C6" w:rsidRDefault="004539D4" w:rsidP="004539D4">
            <w:pPr>
              <w:snapToGrid w:val="0"/>
              <w:spacing w:line="240" w:lineRule="atLeast"/>
              <w:ind w:left="90" w:right="-16"/>
              <w:rPr>
                <w:rFonts w:asciiTheme="majorBidi" w:hAnsiTheme="majorBidi"/>
                <w:b/>
                <w:bCs/>
                <w:sz w:val="24"/>
                <w:szCs w:val="24"/>
                <w:cs/>
              </w:rPr>
            </w:pPr>
          </w:p>
        </w:tc>
        <w:tc>
          <w:tcPr>
            <w:tcW w:w="720" w:type="dxa"/>
            <w:tcBorders>
              <w:top w:val="nil"/>
              <w:left w:val="nil"/>
              <w:right w:val="nil"/>
            </w:tcBorders>
            <w:noWrap/>
          </w:tcPr>
          <w:p w14:paraId="491D0D6A" w14:textId="77777777" w:rsidR="004539D4" w:rsidRPr="001B75C6" w:rsidRDefault="004539D4" w:rsidP="004539D4">
            <w:pPr>
              <w:snapToGrid w:val="0"/>
              <w:spacing w:line="240" w:lineRule="atLeast"/>
              <w:ind w:left="90" w:right="-16"/>
              <w:rPr>
                <w:rFonts w:asciiTheme="majorBidi" w:hAnsiTheme="majorBidi" w:cstheme="majorBidi"/>
                <w:spacing w:val="-2"/>
                <w:sz w:val="24"/>
                <w:szCs w:val="24"/>
              </w:rPr>
            </w:pPr>
          </w:p>
        </w:tc>
        <w:tc>
          <w:tcPr>
            <w:tcW w:w="990" w:type="dxa"/>
            <w:tcBorders>
              <w:left w:val="nil"/>
              <w:right w:val="nil"/>
            </w:tcBorders>
          </w:tcPr>
          <w:p w14:paraId="7A987A24" w14:textId="77777777" w:rsidR="004539D4" w:rsidRPr="001B75C6" w:rsidRDefault="004539D4" w:rsidP="004539D4">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4692A0BA" w14:textId="77777777" w:rsidR="004539D4" w:rsidRPr="001B75C6" w:rsidRDefault="004539D4" w:rsidP="004539D4">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022CDDE9" w14:textId="77777777" w:rsidR="004539D4" w:rsidRPr="001B75C6" w:rsidRDefault="004539D4" w:rsidP="004539D4">
            <w:pPr>
              <w:tabs>
                <w:tab w:val="decimal" w:pos="734"/>
              </w:tabs>
              <w:snapToGrid w:val="0"/>
              <w:spacing w:line="240" w:lineRule="atLeast"/>
              <w:jc w:val="center"/>
              <w:rPr>
                <w:rFonts w:asciiTheme="majorBidi" w:hAnsiTheme="majorBidi" w:cstheme="majorBidi"/>
                <w:sz w:val="24"/>
                <w:szCs w:val="24"/>
              </w:rPr>
            </w:pPr>
          </w:p>
        </w:tc>
        <w:tc>
          <w:tcPr>
            <w:tcW w:w="90" w:type="dxa"/>
            <w:tcBorders>
              <w:left w:val="nil"/>
              <w:right w:val="nil"/>
            </w:tcBorders>
          </w:tcPr>
          <w:p w14:paraId="0E49DB0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noWrap/>
            <w:vAlign w:val="bottom"/>
          </w:tcPr>
          <w:p w14:paraId="426596C2"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left w:val="nil"/>
              <w:right w:val="nil"/>
            </w:tcBorders>
          </w:tcPr>
          <w:p w14:paraId="4E5565D2"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left w:val="nil"/>
              <w:right w:val="nil"/>
            </w:tcBorders>
            <w:noWrap/>
            <w:vAlign w:val="bottom"/>
          </w:tcPr>
          <w:p w14:paraId="3D2FFEDC"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left w:val="nil"/>
              <w:right w:val="nil"/>
            </w:tcBorders>
          </w:tcPr>
          <w:p w14:paraId="75510207"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440" w:type="dxa"/>
            <w:tcBorders>
              <w:left w:val="nil"/>
              <w:right w:val="nil"/>
            </w:tcBorders>
            <w:noWrap/>
            <w:vAlign w:val="bottom"/>
          </w:tcPr>
          <w:p w14:paraId="3FC7CB04" w14:textId="07BED4D8" w:rsidR="004539D4" w:rsidRPr="001B75C6" w:rsidRDefault="004539D4" w:rsidP="004539D4">
            <w:pPr>
              <w:tabs>
                <w:tab w:val="decimal" w:pos="743"/>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ยานพาหนะและ</w:t>
            </w:r>
          </w:p>
        </w:tc>
        <w:tc>
          <w:tcPr>
            <w:tcW w:w="180" w:type="dxa"/>
            <w:tcBorders>
              <w:left w:val="nil"/>
              <w:right w:val="nil"/>
            </w:tcBorders>
          </w:tcPr>
          <w:p w14:paraId="6EC437A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right w:val="nil"/>
            </w:tcBorders>
            <w:noWrap/>
            <w:vAlign w:val="bottom"/>
          </w:tcPr>
          <w:p w14:paraId="78992F9A" w14:textId="3EF81E56"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เครื่องตกแต่ง</w:t>
            </w:r>
          </w:p>
        </w:tc>
        <w:tc>
          <w:tcPr>
            <w:tcW w:w="90" w:type="dxa"/>
            <w:tcBorders>
              <w:left w:val="nil"/>
              <w:right w:val="nil"/>
            </w:tcBorders>
          </w:tcPr>
          <w:p w14:paraId="27C4310A"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right w:val="nil"/>
            </w:tcBorders>
            <w:noWrap/>
            <w:vAlign w:val="bottom"/>
          </w:tcPr>
          <w:p w14:paraId="2C9A1D7B" w14:textId="4FB0A81A" w:rsidR="004539D4" w:rsidRPr="001B75C6" w:rsidRDefault="004539D4" w:rsidP="00481552">
            <w:pPr>
              <w:snapToGrid w:val="0"/>
              <w:spacing w:line="240" w:lineRule="atLeast"/>
              <w:ind w:left="-43" w:right="-16" w:firstLine="43"/>
              <w:jc w:val="center"/>
              <w:rPr>
                <w:rFonts w:asciiTheme="majorBidi" w:hAnsiTheme="majorBidi" w:cstheme="majorBidi"/>
                <w:sz w:val="24"/>
                <w:szCs w:val="24"/>
              </w:rPr>
            </w:pPr>
            <w:r w:rsidRPr="001B75C6">
              <w:rPr>
                <w:rFonts w:asciiTheme="majorBidi" w:hAnsiTheme="majorBidi" w:cstheme="majorBidi"/>
                <w:spacing w:val="-4"/>
                <w:sz w:val="24"/>
                <w:szCs w:val="24"/>
                <w:cs/>
              </w:rPr>
              <w:t>สินทรัพย์</w:t>
            </w:r>
          </w:p>
        </w:tc>
        <w:tc>
          <w:tcPr>
            <w:tcW w:w="90" w:type="dxa"/>
            <w:tcBorders>
              <w:left w:val="nil"/>
              <w:right w:val="nil"/>
            </w:tcBorders>
          </w:tcPr>
          <w:p w14:paraId="2F69D126"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tcPr>
          <w:p w14:paraId="09897400"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90" w:type="dxa"/>
            <w:tcBorders>
              <w:left w:val="nil"/>
              <w:right w:val="nil"/>
            </w:tcBorders>
          </w:tcPr>
          <w:p w14:paraId="7933EBA1"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noWrap/>
            <w:vAlign w:val="bottom"/>
          </w:tcPr>
          <w:p w14:paraId="57E37234"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r>
      <w:tr w:rsidR="004539D4" w:rsidRPr="001B75C6" w14:paraId="5427D33D" w14:textId="77777777" w:rsidTr="00F56F89">
        <w:trPr>
          <w:trHeight w:val="20"/>
        </w:trPr>
        <w:tc>
          <w:tcPr>
            <w:tcW w:w="2790" w:type="dxa"/>
            <w:tcBorders>
              <w:top w:val="nil"/>
              <w:left w:val="nil"/>
              <w:right w:val="nil"/>
            </w:tcBorders>
          </w:tcPr>
          <w:p w14:paraId="02F60E40" w14:textId="77777777" w:rsidR="004539D4" w:rsidRPr="001B75C6" w:rsidRDefault="004539D4" w:rsidP="004539D4">
            <w:pPr>
              <w:snapToGrid w:val="0"/>
              <w:spacing w:line="240" w:lineRule="atLeast"/>
              <w:ind w:left="90" w:right="-16"/>
              <w:rPr>
                <w:rFonts w:asciiTheme="majorBidi" w:hAnsiTheme="majorBidi"/>
                <w:b/>
                <w:bCs/>
                <w:sz w:val="24"/>
                <w:szCs w:val="24"/>
                <w:cs/>
              </w:rPr>
            </w:pPr>
          </w:p>
        </w:tc>
        <w:tc>
          <w:tcPr>
            <w:tcW w:w="720" w:type="dxa"/>
            <w:tcBorders>
              <w:top w:val="nil"/>
              <w:left w:val="nil"/>
              <w:right w:val="nil"/>
            </w:tcBorders>
            <w:noWrap/>
          </w:tcPr>
          <w:p w14:paraId="348D667F" w14:textId="77777777" w:rsidR="004539D4" w:rsidRPr="001B75C6" w:rsidRDefault="004539D4" w:rsidP="004539D4">
            <w:pPr>
              <w:snapToGrid w:val="0"/>
              <w:spacing w:line="240" w:lineRule="atLeast"/>
              <w:ind w:left="90" w:right="-16"/>
              <w:rPr>
                <w:rFonts w:asciiTheme="majorBidi" w:hAnsiTheme="majorBidi" w:cstheme="majorBidi"/>
                <w:spacing w:val="-2"/>
                <w:sz w:val="24"/>
                <w:szCs w:val="24"/>
              </w:rPr>
            </w:pPr>
          </w:p>
        </w:tc>
        <w:tc>
          <w:tcPr>
            <w:tcW w:w="990" w:type="dxa"/>
            <w:tcBorders>
              <w:left w:val="nil"/>
              <w:right w:val="nil"/>
            </w:tcBorders>
          </w:tcPr>
          <w:p w14:paraId="2FA1E74A" w14:textId="77777777" w:rsidR="004539D4" w:rsidRPr="001B75C6" w:rsidRDefault="004539D4" w:rsidP="004539D4">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7132C17F" w14:textId="77777777" w:rsidR="004539D4" w:rsidRPr="001B75C6" w:rsidRDefault="004539D4" w:rsidP="004539D4">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43360725" w14:textId="472DC5A3" w:rsidR="004539D4" w:rsidRPr="001B75C6" w:rsidRDefault="004539D4" w:rsidP="004539D4">
            <w:pPr>
              <w:tabs>
                <w:tab w:val="decimal" w:pos="734"/>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ส่วนปรับปรุง</w:t>
            </w:r>
          </w:p>
        </w:tc>
        <w:tc>
          <w:tcPr>
            <w:tcW w:w="90" w:type="dxa"/>
            <w:tcBorders>
              <w:left w:val="nil"/>
              <w:right w:val="nil"/>
            </w:tcBorders>
          </w:tcPr>
          <w:p w14:paraId="0ABCE066"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noWrap/>
            <w:vAlign w:val="bottom"/>
          </w:tcPr>
          <w:p w14:paraId="0AF96740" w14:textId="4203D009"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อาคารและ</w:t>
            </w:r>
          </w:p>
        </w:tc>
        <w:tc>
          <w:tcPr>
            <w:tcW w:w="90" w:type="dxa"/>
            <w:tcBorders>
              <w:left w:val="nil"/>
              <w:right w:val="nil"/>
            </w:tcBorders>
          </w:tcPr>
          <w:p w14:paraId="1CFAAC96"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left w:val="nil"/>
              <w:right w:val="nil"/>
            </w:tcBorders>
            <w:noWrap/>
            <w:vAlign w:val="bottom"/>
          </w:tcPr>
          <w:p w14:paraId="57BBC205" w14:textId="2750D099"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เครื่องจักร</w:t>
            </w:r>
          </w:p>
        </w:tc>
        <w:tc>
          <w:tcPr>
            <w:tcW w:w="90" w:type="dxa"/>
            <w:tcBorders>
              <w:left w:val="nil"/>
              <w:right w:val="nil"/>
            </w:tcBorders>
          </w:tcPr>
          <w:p w14:paraId="590F1740"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440" w:type="dxa"/>
            <w:tcBorders>
              <w:left w:val="nil"/>
              <w:right w:val="nil"/>
            </w:tcBorders>
            <w:noWrap/>
            <w:vAlign w:val="bottom"/>
          </w:tcPr>
          <w:p w14:paraId="32FBDF7F" w14:textId="625F4390" w:rsidR="004539D4" w:rsidRPr="001B75C6" w:rsidRDefault="004539D4" w:rsidP="004539D4">
            <w:pPr>
              <w:tabs>
                <w:tab w:val="decimal" w:pos="743"/>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เครื่องมือกล</w:t>
            </w:r>
          </w:p>
        </w:tc>
        <w:tc>
          <w:tcPr>
            <w:tcW w:w="180" w:type="dxa"/>
            <w:tcBorders>
              <w:left w:val="nil"/>
              <w:right w:val="nil"/>
            </w:tcBorders>
          </w:tcPr>
          <w:p w14:paraId="03B9DE89"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right w:val="nil"/>
            </w:tcBorders>
            <w:noWrap/>
            <w:vAlign w:val="bottom"/>
          </w:tcPr>
          <w:p w14:paraId="0C9AE79E" w14:textId="7BAFDE2D"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และเครื่องใช้</w:t>
            </w:r>
          </w:p>
        </w:tc>
        <w:tc>
          <w:tcPr>
            <w:tcW w:w="90" w:type="dxa"/>
            <w:tcBorders>
              <w:left w:val="nil"/>
              <w:right w:val="nil"/>
            </w:tcBorders>
          </w:tcPr>
          <w:p w14:paraId="2DB45491"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right w:val="nil"/>
            </w:tcBorders>
            <w:noWrap/>
            <w:vAlign w:val="bottom"/>
          </w:tcPr>
          <w:p w14:paraId="7A1D130B" w14:textId="24EB4FA6" w:rsidR="004539D4" w:rsidRPr="001B75C6" w:rsidRDefault="004539D4" w:rsidP="00481552">
            <w:pPr>
              <w:snapToGrid w:val="0"/>
              <w:spacing w:line="240" w:lineRule="atLeast"/>
              <w:ind w:left="-43" w:right="-16" w:firstLine="43"/>
              <w:jc w:val="center"/>
              <w:rPr>
                <w:rFonts w:asciiTheme="majorBidi" w:hAnsiTheme="majorBidi" w:cstheme="majorBidi"/>
                <w:sz w:val="24"/>
                <w:szCs w:val="24"/>
              </w:rPr>
            </w:pPr>
            <w:r w:rsidRPr="001B75C6">
              <w:rPr>
                <w:rFonts w:asciiTheme="majorBidi" w:hAnsiTheme="majorBidi" w:cstheme="majorBidi"/>
                <w:spacing w:val="-4"/>
                <w:sz w:val="24"/>
                <w:szCs w:val="24"/>
                <w:cs/>
              </w:rPr>
              <w:t>ระหว่าง</w:t>
            </w:r>
          </w:p>
        </w:tc>
        <w:tc>
          <w:tcPr>
            <w:tcW w:w="90" w:type="dxa"/>
            <w:tcBorders>
              <w:left w:val="nil"/>
              <w:right w:val="nil"/>
            </w:tcBorders>
          </w:tcPr>
          <w:p w14:paraId="48707B11"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tcPr>
          <w:p w14:paraId="1E2E0E93" w14:textId="725B4AF9"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พืชเพื่อการ</w:t>
            </w:r>
          </w:p>
        </w:tc>
        <w:tc>
          <w:tcPr>
            <w:tcW w:w="90" w:type="dxa"/>
            <w:tcBorders>
              <w:left w:val="nil"/>
              <w:right w:val="nil"/>
            </w:tcBorders>
          </w:tcPr>
          <w:p w14:paraId="67F1D73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noWrap/>
            <w:vAlign w:val="bottom"/>
          </w:tcPr>
          <w:p w14:paraId="43DB6E6B"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r>
      <w:tr w:rsidR="004539D4" w:rsidRPr="001B75C6" w14:paraId="0CD45E6F" w14:textId="77777777" w:rsidTr="00F56F89">
        <w:trPr>
          <w:trHeight w:val="20"/>
        </w:trPr>
        <w:tc>
          <w:tcPr>
            <w:tcW w:w="2790" w:type="dxa"/>
            <w:tcBorders>
              <w:top w:val="nil"/>
              <w:left w:val="nil"/>
              <w:right w:val="nil"/>
            </w:tcBorders>
          </w:tcPr>
          <w:p w14:paraId="523D5EDA" w14:textId="77777777" w:rsidR="004539D4" w:rsidRPr="001B75C6" w:rsidRDefault="004539D4" w:rsidP="004539D4">
            <w:pPr>
              <w:snapToGrid w:val="0"/>
              <w:spacing w:line="240" w:lineRule="atLeast"/>
              <w:ind w:left="90" w:right="-16"/>
              <w:rPr>
                <w:rFonts w:asciiTheme="majorBidi" w:hAnsiTheme="majorBidi"/>
                <w:b/>
                <w:bCs/>
                <w:sz w:val="24"/>
                <w:szCs w:val="24"/>
                <w:cs/>
              </w:rPr>
            </w:pPr>
          </w:p>
        </w:tc>
        <w:tc>
          <w:tcPr>
            <w:tcW w:w="720" w:type="dxa"/>
            <w:tcBorders>
              <w:top w:val="nil"/>
              <w:left w:val="nil"/>
              <w:right w:val="nil"/>
            </w:tcBorders>
            <w:noWrap/>
          </w:tcPr>
          <w:p w14:paraId="176CBD9F" w14:textId="77777777" w:rsidR="004539D4" w:rsidRPr="001B75C6" w:rsidRDefault="004539D4" w:rsidP="004539D4">
            <w:pPr>
              <w:snapToGrid w:val="0"/>
              <w:spacing w:line="240" w:lineRule="atLeast"/>
              <w:ind w:left="90" w:right="-16"/>
              <w:rPr>
                <w:rFonts w:asciiTheme="majorBidi" w:hAnsiTheme="majorBidi" w:cstheme="majorBidi"/>
                <w:spacing w:val="-2"/>
                <w:sz w:val="24"/>
                <w:szCs w:val="24"/>
              </w:rPr>
            </w:pPr>
          </w:p>
        </w:tc>
        <w:tc>
          <w:tcPr>
            <w:tcW w:w="990" w:type="dxa"/>
            <w:tcBorders>
              <w:left w:val="nil"/>
              <w:right w:val="nil"/>
            </w:tcBorders>
          </w:tcPr>
          <w:p w14:paraId="41B329DE" w14:textId="33583116" w:rsidR="004539D4" w:rsidRPr="001B75C6" w:rsidRDefault="004539D4" w:rsidP="00E34CAD">
            <w:pPr>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ที่ดิน</w:t>
            </w:r>
          </w:p>
        </w:tc>
        <w:tc>
          <w:tcPr>
            <w:tcW w:w="90" w:type="dxa"/>
            <w:tcBorders>
              <w:left w:val="nil"/>
              <w:right w:val="nil"/>
            </w:tcBorders>
          </w:tcPr>
          <w:p w14:paraId="115A10D4" w14:textId="77777777" w:rsidR="004539D4" w:rsidRPr="001B75C6" w:rsidRDefault="004539D4" w:rsidP="004539D4">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47444D10" w14:textId="595FF1EE" w:rsidR="004539D4" w:rsidRPr="001B75C6" w:rsidRDefault="004539D4" w:rsidP="004539D4">
            <w:pPr>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ที่ดิน</w:t>
            </w:r>
          </w:p>
        </w:tc>
        <w:tc>
          <w:tcPr>
            <w:tcW w:w="90" w:type="dxa"/>
            <w:tcBorders>
              <w:left w:val="nil"/>
              <w:right w:val="nil"/>
            </w:tcBorders>
          </w:tcPr>
          <w:p w14:paraId="224D338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noWrap/>
            <w:vAlign w:val="bottom"/>
          </w:tcPr>
          <w:p w14:paraId="06BFB923" w14:textId="50D1289A"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สิ่งปลูกสร้าง</w:t>
            </w:r>
          </w:p>
        </w:tc>
        <w:tc>
          <w:tcPr>
            <w:tcW w:w="90" w:type="dxa"/>
            <w:tcBorders>
              <w:left w:val="nil"/>
              <w:right w:val="nil"/>
            </w:tcBorders>
          </w:tcPr>
          <w:p w14:paraId="042E326F"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170" w:type="dxa"/>
            <w:tcBorders>
              <w:left w:val="nil"/>
              <w:right w:val="nil"/>
            </w:tcBorders>
            <w:noWrap/>
            <w:vAlign w:val="bottom"/>
          </w:tcPr>
          <w:p w14:paraId="7B518112" w14:textId="030F806E"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และอุปกรณ์</w:t>
            </w:r>
          </w:p>
        </w:tc>
        <w:tc>
          <w:tcPr>
            <w:tcW w:w="90" w:type="dxa"/>
            <w:tcBorders>
              <w:left w:val="nil"/>
              <w:right w:val="nil"/>
            </w:tcBorders>
          </w:tcPr>
          <w:p w14:paraId="00D18AF3"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440" w:type="dxa"/>
            <w:tcBorders>
              <w:left w:val="nil"/>
              <w:right w:val="nil"/>
            </w:tcBorders>
            <w:noWrap/>
            <w:vAlign w:val="bottom"/>
          </w:tcPr>
          <w:p w14:paraId="01CC460D" w14:textId="04BE9F55" w:rsidR="004539D4" w:rsidRPr="001B75C6" w:rsidRDefault="004539D4" w:rsidP="004539D4">
            <w:pPr>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ทุ่นแรง</w:t>
            </w:r>
          </w:p>
        </w:tc>
        <w:tc>
          <w:tcPr>
            <w:tcW w:w="180" w:type="dxa"/>
            <w:tcBorders>
              <w:left w:val="nil"/>
              <w:right w:val="nil"/>
            </w:tcBorders>
          </w:tcPr>
          <w:p w14:paraId="14A815ED"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right w:val="nil"/>
            </w:tcBorders>
            <w:noWrap/>
            <w:vAlign w:val="bottom"/>
          </w:tcPr>
          <w:p w14:paraId="0F5DE2BA" w14:textId="1FF3292B"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สำนักงาน</w:t>
            </w:r>
          </w:p>
        </w:tc>
        <w:tc>
          <w:tcPr>
            <w:tcW w:w="90" w:type="dxa"/>
            <w:tcBorders>
              <w:left w:val="nil"/>
              <w:right w:val="nil"/>
            </w:tcBorders>
          </w:tcPr>
          <w:p w14:paraId="1FCFB88D"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350" w:type="dxa"/>
            <w:tcBorders>
              <w:left w:val="nil"/>
              <w:right w:val="nil"/>
            </w:tcBorders>
            <w:noWrap/>
            <w:vAlign w:val="bottom"/>
          </w:tcPr>
          <w:p w14:paraId="7EE7B32D" w14:textId="6CF1F086" w:rsidR="004539D4" w:rsidRPr="001B75C6" w:rsidRDefault="00481552" w:rsidP="001B75C6">
            <w:pPr>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ก่อสร้าง</w:t>
            </w:r>
            <w:r>
              <w:rPr>
                <w:rFonts w:asciiTheme="majorBidi" w:hAnsiTheme="majorBidi" w:cstheme="majorBidi" w:hint="cs"/>
                <w:spacing w:val="-4"/>
                <w:sz w:val="24"/>
                <w:szCs w:val="24"/>
                <w:cs/>
              </w:rPr>
              <w:t>และติดตั้ง</w:t>
            </w:r>
          </w:p>
        </w:tc>
        <w:tc>
          <w:tcPr>
            <w:tcW w:w="90" w:type="dxa"/>
            <w:tcBorders>
              <w:left w:val="nil"/>
              <w:right w:val="nil"/>
            </w:tcBorders>
          </w:tcPr>
          <w:p w14:paraId="19D1C584"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tcPr>
          <w:p w14:paraId="1F931413" w14:textId="7EA0E983"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ให้ผลิตผล</w:t>
            </w:r>
          </w:p>
        </w:tc>
        <w:tc>
          <w:tcPr>
            <w:tcW w:w="90" w:type="dxa"/>
            <w:tcBorders>
              <w:left w:val="nil"/>
              <w:right w:val="nil"/>
            </w:tcBorders>
          </w:tcPr>
          <w:p w14:paraId="6875DC70" w14:textId="77777777" w:rsidR="004539D4" w:rsidRPr="001B75C6" w:rsidRDefault="004539D4" w:rsidP="004539D4">
            <w:pPr>
              <w:tabs>
                <w:tab w:val="decimal" w:pos="630"/>
              </w:tabs>
              <w:snapToGrid w:val="0"/>
              <w:spacing w:line="240" w:lineRule="atLeast"/>
              <w:jc w:val="center"/>
              <w:rPr>
                <w:rFonts w:asciiTheme="majorBidi" w:hAnsiTheme="majorBidi" w:cstheme="majorBidi"/>
                <w:sz w:val="24"/>
                <w:szCs w:val="24"/>
              </w:rPr>
            </w:pPr>
          </w:p>
        </w:tc>
        <w:tc>
          <w:tcPr>
            <w:tcW w:w="1080" w:type="dxa"/>
            <w:tcBorders>
              <w:left w:val="nil"/>
              <w:right w:val="nil"/>
            </w:tcBorders>
            <w:noWrap/>
            <w:vAlign w:val="bottom"/>
          </w:tcPr>
          <w:p w14:paraId="0C96B618" w14:textId="7E2B4404" w:rsidR="004539D4" w:rsidRPr="001B75C6" w:rsidRDefault="004539D4" w:rsidP="00E34CAD">
            <w:pPr>
              <w:snapToGrid w:val="0"/>
              <w:spacing w:line="240" w:lineRule="atLeast"/>
              <w:jc w:val="center"/>
              <w:rPr>
                <w:rFonts w:asciiTheme="majorBidi" w:hAnsiTheme="majorBidi" w:cstheme="majorBidi"/>
                <w:sz w:val="24"/>
                <w:szCs w:val="24"/>
              </w:rPr>
            </w:pPr>
            <w:r w:rsidRPr="001B75C6">
              <w:rPr>
                <w:rFonts w:asciiTheme="majorBidi" w:hAnsiTheme="majorBidi" w:cstheme="majorBidi"/>
                <w:spacing w:val="-4"/>
                <w:sz w:val="24"/>
                <w:szCs w:val="24"/>
                <w:cs/>
              </w:rPr>
              <w:t>รวม</w:t>
            </w:r>
          </w:p>
        </w:tc>
      </w:tr>
      <w:tr w:rsidR="004539D4" w:rsidRPr="001B75C6" w14:paraId="7C03BB87" w14:textId="77777777" w:rsidTr="00F56F89">
        <w:trPr>
          <w:trHeight w:val="20"/>
        </w:trPr>
        <w:tc>
          <w:tcPr>
            <w:tcW w:w="2790" w:type="dxa"/>
            <w:tcBorders>
              <w:top w:val="nil"/>
              <w:left w:val="nil"/>
              <w:right w:val="nil"/>
            </w:tcBorders>
          </w:tcPr>
          <w:p w14:paraId="7E3C6CFE" w14:textId="77777777" w:rsidR="004539D4" w:rsidRPr="001B75C6" w:rsidRDefault="004539D4" w:rsidP="004539D4">
            <w:pPr>
              <w:snapToGrid w:val="0"/>
              <w:spacing w:line="240" w:lineRule="atLeast"/>
              <w:ind w:left="90" w:right="-16"/>
              <w:rPr>
                <w:rFonts w:asciiTheme="majorBidi" w:hAnsiTheme="majorBidi"/>
                <w:b/>
                <w:bCs/>
                <w:sz w:val="24"/>
                <w:szCs w:val="24"/>
                <w:cs/>
              </w:rPr>
            </w:pPr>
          </w:p>
        </w:tc>
        <w:tc>
          <w:tcPr>
            <w:tcW w:w="720" w:type="dxa"/>
            <w:tcBorders>
              <w:top w:val="nil"/>
              <w:left w:val="nil"/>
              <w:right w:val="nil"/>
            </w:tcBorders>
            <w:noWrap/>
          </w:tcPr>
          <w:p w14:paraId="6F2E3F70" w14:textId="77777777" w:rsidR="004539D4" w:rsidRPr="001B75C6" w:rsidRDefault="004539D4" w:rsidP="004539D4">
            <w:pPr>
              <w:snapToGrid w:val="0"/>
              <w:spacing w:line="240" w:lineRule="atLeast"/>
              <w:ind w:left="90" w:right="-16"/>
              <w:rPr>
                <w:rFonts w:asciiTheme="majorBidi" w:hAnsiTheme="majorBidi" w:cstheme="majorBidi"/>
                <w:spacing w:val="-2"/>
                <w:sz w:val="24"/>
                <w:szCs w:val="24"/>
              </w:rPr>
            </w:pPr>
          </w:p>
        </w:tc>
        <w:tc>
          <w:tcPr>
            <w:tcW w:w="11520" w:type="dxa"/>
            <w:gridSpan w:val="17"/>
            <w:tcBorders>
              <w:left w:val="nil"/>
              <w:right w:val="nil"/>
            </w:tcBorders>
          </w:tcPr>
          <w:p w14:paraId="4FBF6147" w14:textId="0226514F" w:rsidR="004539D4" w:rsidRPr="001B75C6" w:rsidRDefault="004539D4" w:rsidP="004539D4">
            <w:pPr>
              <w:tabs>
                <w:tab w:val="decimal" w:pos="630"/>
              </w:tabs>
              <w:snapToGrid w:val="0"/>
              <w:spacing w:line="240" w:lineRule="atLeast"/>
              <w:jc w:val="center"/>
              <w:rPr>
                <w:rFonts w:asciiTheme="majorBidi" w:hAnsiTheme="majorBidi" w:cstheme="majorBidi"/>
                <w:spacing w:val="-4"/>
                <w:sz w:val="24"/>
                <w:szCs w:val="24"/>
                <w:cs/>
              </w:rPr>
            </w:pPr>
            <w:r w:rsidRPr="001B75C6">
              <w:rPr>
                <w:rFonts w:asciiTheme="majorBidi" w:hAnsiTheme="majorBidi" w:cstheme="majorBidi"/>
                <w:i/>
                <w:iCs/>
                <w:spacing w:val="-4"/>
                <w:sz w:val="24"/>
                <w:szCs w:val="24"/>
                <w:cs/>
              </w:rPr>
              <w:t>(พันบาท)</w:t>
            </w:r>
          </w:p>
        </w:tc>
      </w:tr>
      <w:tr w:rsidR="00BA2BF2" w:rsidRPr="001B75C6" w14:paraId="1C017AD5" w14:textId="77777777" w:rsidTr="00F56F89">
        <w:trPr>
          <w:trHeight w:val="20"/>
        </w:trPr>
        <w:tc>
          <w:tcPr>
            <w:tcW w:w="2790" w:type="dxa"/>
            <w:tcBorders>
              <w:top w:val="nil"/>
              <w:left w:val="nil"/>
              <w:right w:val="nil"/>
            </w:tcBorders>
          </w:tcPr>
          <w:p w14:paraId="59D9EA11" w14:textId="7831730E" w:rsidR="00BA2BF2" w:rsidRPr="00625F11" w:rsidRDefault="00580110" w:rsidP="00BA2BF2">
            <w:pPr>
              <w:snapToGrid w:val="0"/>
              <w:spacing w:line="240" w:lineRule="atLeast"/>
              <w:ind w:left="90" w:right="-16"/>
              <w:rPr>
                <w:rFonts w:asciiTheme="majorBidi" w:hAnsiTheme="majorBidi"/>
                <w:b/>
                <w:bCs/>
                <w:i/>
                <w:iCs/>
                <w:sz w:val="24"/>
                <w:szCs w:val="24"/>
                <w:cs/>
              </w:rPr>
            </w:pPr>
            <w:r w:rsidRPr="00625F11">
              <w:rPr>
                <w:rFonts w:asciiTheme="majorBidi" w:hAnsiTheme="majorBidi" w:hint="cs"/>
                <w:b/>
                <w:bCs/>
                <w:i/>
                <w:iCs/>
                <w:sz w:val="24"/>
                <w:szCs w:val="24"/>
                <w:cs/>
              </w:rPr>
              <w:t>ค่าเผื่อผล</w:t>
            </w:r>
            <w:r w:rsidR="00BA2BF2" w:rsidRPr="00625F11">
              <w:rPr>
                <w:rFonts w:asciiTheme="majorBidi" w:hAnsiTheme="majorBidi"/>
                <w:b/>
                <w:bCs/>
                <w:i/>
                <w:iCs/>
                <w:sz w:val="24"/>
                <w:szCs w:val="24"/>
                <w:cs/>
              </w:rPr>
              <w:t>ขาดทุนจากการด้อยค่า</w:t>
            </w:r>
          </w:p>
        </w:tc>
        <w:tc>
          <w:tcPr>
            <w:tcW w:w="720" w:type="dxa"/>
            <w:tcBorders>
              <w:top w:val="nil"/>
              <w:left w:val="nil"/>
              <w:right w:val="nil"/>
            </w:tcBorders>
            <w:noWrap/>
          </w:tcPr>
          <w:p w14:paraId="2B6C13AA" w14:textId="7A0F4E61" w:rsidR="00BA2BF2" w:rsidRPr="001B75C6" w:rsidRDefault="00BA2BF2" w:rsidP="00BA2BF2">
            <w:pPr>
              <w:snapToGrid w:val="0"/>
              <w:spacing w:line="240" w:lineRule="atLeast"/>
              <w:ind w:left="90" w:right="-16"/>
              <w:rPr>
                <w:rFonts w:asciiTheme="majorBidi" w:hAnsiTheme="majorBidi" w:cstheme="majorBidi"/>
                <w:spacing w:val="-2"/>
                <w:sz w:val="24"/>
                <w:szCs w:val="24"/>
              </w:rPr>
            </w:pPr>
          </w:p>
        </w:tc>
        <w:tc>
          <w:tcPr>
            <w:tcW w:w="990" w:type="dxa"/>
            <w:tcBorders>
              <w:left w:val="nil"/>
              <w:right w:val="nil"/>
            </w:tcBorders>
          </w:tcPr>
          <w:p w14:paraId="6C3B2EC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357DA5B0"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304A2947" w14:textId="77777777" w:rsidR="00BA2BF2" w:rsidRPr="001B75C6" w:rsidRDefault="00BA2BF2" w:rsidP="00BA2BF2">
            <w:pPr>
              <w:tabs>
                <w:tab w:val="decimal" w:pos="734"/>
              </w:tabs>
              <w:snapToGrid w:val="0"/>
              <w:spacing w:line="240" w:lineRule="atLeast"/>
              <w:rPr>
                <w:rFonts w:asciiTheme="majorBidi" w:hAnsiTheme="majorBidi" w:cstheme="majorBidi"/>
                <w:sz w:val="24"/>
                <w:szCs w:val="24"/>
              </w:rPr>
            </w:pPr>
          </w:p>
        </w:tc>
        <w:tc>
          <w:tcPr>
            <w:tcW w:w="90" w:type="dxa"/>
            <w:tcBorders>
              <w:left w:val="nil"/>
              <w:right w:val="nil"/>
            </w:tcBorders>
          </w:tcPr>
          <w:p w14:paraId="281E688E"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319DC84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0D1A456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43E678C8"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7BB4791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5596E297" w14:textId="77777777" w:rsidR="00BA2BF2" w:rsidRPr="001B75C6" w:rsidRDefault="00BA2BF2" w:rsidP="00BA2BF2">
            <w:pPr>
              <w:tabs>
                <w:tab w:val="decimal" w:pos="743"/>
              </w:tabs>
              <w:snapToGrid w:val="0"/>
              <w:spacing w:line="240" w:lineRule="atLeast"/>
              <w:rPr>
                <w:rFonts w:asciiTheme="majorBidi" w:hAnsiTheme="majorBidi" w:cstheme="majorBidi"/>
                <w:sz w:val="24"/>
                <w:szCs w:val="24"/>
              </w:rPr>
            </w:pPr>
          </w:p>
        </w:tc>
        <w:tc>
          <w:tcPr>
            <w:tcW w:w="180" w:type="dxa"/>
            <w:tcBorders>
              <w:left w:val="nil"/>
              <w:right w:val="nil"/>
            </w:tcBorders>
          </w:tcPr>
          <w:p w14:paraId="187F9658"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71B77F7D"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27A2D03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2C1B179D" w14:textId="77777777" w:rsidR="00BA2BF2" w:rsidRPr="001B75C6" w:rsidRDefault="00BA2BF2" w:rsidP="00BA2BF2">
            <w:pPr>
              <w:tabs>
                <w:tab w:val="decimal" w:pos="722"/>
              </w:tabs>
              <w:snapToGrid w:val="0"/>
              <w:spacing w:line="240" w:lineRule="atLeast"/>
              <w:rPr>
                <w:rFonts w:asciiTheme="majorBidi" w:hAnsiTheme="majorBidi" w:cstheme="majorBidi"/>
                <w:sz w:val="24"/>
                <w:szCs w:val="24"/>
              </w:rPr>
            </w:pPr>
          </w:p>
        </w:tc>
        <w:tc>
          <w:tcPr>
            <w:tcW w:w="90" w:type="dxa"/>
            <w:tcBorders>
              <w:left w:val="nil"/>
              <w:right w:val="nil"/>
            </w:tcBorders>
          </w:tcPr>
          <w:p w14:paraId="2665B40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26B77FA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68A8013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104401B0"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r>
      <w:tr w:rsidR="00BA2BF2" w:rsidRPr="001B75C6" w14:paraId="75ECD5F2" w14:textId="77777777" w:rsidTr="00F56F89">
        <w:trPr>
          <w:trHeight w:val="20"/>
        </w:trPr>
        <w:tc>
          <w:tcPr>
            <w:tcW w:w="2790" w:type="dxa"/>
            <w:tcBorders>
              <w:top w:val="nil"/>
              <w:left w:val="nil"/>
              <w:right w:val="nil"/>
            </w:tcBorders>
            <w:vAlign w:val="bottom"/>
          </w:tcPr>
          <w:p w14:paraId="3C1FF913" w14:textId="48D0B695" w:rsidR="00BA2BF2" w:rsidRPr="001B75C6" w:rsidRDefault="00BA2BF2" w:rsidP="00BA2BF2">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 xml:space="preserve">ณ วันที่ </w:t>
            </w:r>
            <w:r w:rsidRPr="001B75C6">
              <w:rPr>
                <w:rFonts w:asciiTheme="majorBidi" w:hAnsiTheme="majorBidi" w:cstheme="majorBidi"/>
                <w:sz w:val="24"/>
                <w:szCs w:val="24"/>
              </w:rPr>
              <w:t>1</w:t>
            </w:r>
            <w:r w:rsidRPr="001B75C6">
              <w:rPr>
                <w:rFonts w:asciiTheme="majorBidi" w:hAnsiTheme="majorBidi" w:cstheme="majorBidi"/>
                <w:sz w:val="24"/>
                <w:szCs w:val="24"/>
                <w:lang w:bidi="ar-SA"/>
              </w:rPr>
              <w:t xml:space="preserve"> </w:t>
            </w:r>
            <w:r w:rsidRPr="001B75C6">
              <w:rPr>
                <w:rFonts w:asciiTheme="majorBidi" w:hAnsiTheme="majorBidi" w:cstheme="majorBidi"/>
                <w:sz w:val="24"/>
                <w:szCs w:val="24"/>
                <w:cs/>
              </w:rPr>
              <w:t xml:space="preserve">พฤศจิกายน </w:t>
            </w:r>
            <w:r w:rsidRPr="001B75C6">
              <w:rPr>
                <w:rFonts w:asciiTheme="majorBidi" w:hAnsiTheme="majorBidi" w:cstheme="majorBidi"/>
                <w:sz w:val="24"/>
                <w:szCs w:val="24"/>
              </w:rPr>
              <w:t>2566</w:t>
            </w:r>
          </w:p>
        </w:tc>
        <w:tc>
          <w:tcPr>
            <w:tcW w:w="720" w:type="dxa"/>
            <w:tcBorders>
              <w:top w:val="nil"/>
              <w:left w:val="nil"/>
              <w:right w:val="nil"/>
            </w:tcBorders>
            <w:noWrap/>
            <w:vAlign w:val="bottom"/>
          </w:tcPr>
          <w:p w14:paraId="5C1559C7" w14:textId="618B44E7" w:rsidR="00BA2BF2" w:rsidRPr="001B75C6" w:rsidRDefault="00BA2BF2" w:rsidP="00BA2BF2">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right w:val="nil"/>
            </w:tcBorders>
          </w:tcPr>
          <w:p w14:paraId="3A221464" w14:textId="7C561C35" w:rsidR="00BA2BF2" w:rsidRPr="001B75C6" w:rsidRDefault="00BA2BF2" w:rsidP="00BA2BF2">
            <w:pPr>
              <w:tabs>
                <w:tab w:val="decimal" w:pos="83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(77</w:t>
            </w:r>
            <w:r w:rsidRPr="001B75C6">
              <w:rPr>
                <w:rFonts w:asciiTheme="majorBidi" w:hAnsiTheme="majorBidi" w:cstheme="majorBidi"/>
                <w:sz w:val="24"/>
                <w:szCs w:val="24"/>
                <w:cs/>
              </w:rPr>
              <w:t>,</w:t>
            </w:r>
            <w:r w:rsidRPr="001B75C6">
              <w:rPr>
                <w:rFonts w:asciiTheme="majorBidi" w:hAnsiTheme="majorBidi" w:cstheme="majorBidi"/>
                <w:sz w:val="24"/>
                <w:szCs w:val="24"/>
              </w:rPr>
              <w:t>081)</w:t>
            </w:r>
          </w:p>
        </w:tc>
        <w:tc>
          <w:tcPr>
            <w:tcW w:w="90" w:type="dxa"/>
            <w:tcBorders>
              <w:left w:val="nil"/>
              <w:right w:val="nil"/>
            </w:tcBorders>
          </w:tcPr>
          <w:p w14:paraId="487505C9"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4C6BD878" w14:textId="696712CE" w:rsidR="00BA2BF2" w:rsidRPr="001B75C6" w:rsidRDefault="00BA4C71" w:rsidP="00BA2BF2">
            <w:pPr>
              <w:tabs>
                <w:tab w:val="decimal" w:pos="107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(79,040)</w:t>
            </w:r>
          </w:p>
        </w:tc>
        <w:tc>
          <w:tcPr>
            <w:tcW w:w="90" w:type="dxa"/>
            <w:tcBorders>
              <w:left w:val="nil"/>
              <w:right w:val="nil"/>
            </w:tcBorders>
          </w:tcPr>
          <w:p w14:paraId="605C5560"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51441F49" w14:textId="2FB6BB8D" w:rsidR="00BA2BF2" w:rsidRPr="001B75C6" w:rsidRDefault="00BA4C71" w:rsidP="00BA2BF2">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(72,376)</w:t>
            </w:r>
          </w:p>
        </w:tc>
        <w:tc>
          <w:tcPr>
            <w:tcW w:w="90" w:type="dxa"/>
            <w:tcBorders>
              <w:left w:val="nil"/>
              <w:right w:val="nil"/>
            </w:tcBorders>
          </w:tcPr>
          <w:p w14:paraId="3D712470"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388FAC43" w14:textId="2D24B64A" w:rsidR="00BA2BF2" w:rsidRPr="001B75C6" w:rsidRDefault="00BA2BF2" w:rsidP="00BA2BF2">
            <w:pPr>
              <w:tabs>
                <w:tab w:val="decimal" w:pos="107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(308,896)</w:t>
            </w:r>
          </w:p>
        </w:tc>
        <w:tc>
          <w:tcPr>
            <w:tcW w:w="90" w:type="dxa"/>
            <w:tcBorders>
              <w:left w:val="nil"/>
              <w:right w:val="nil"/>
            </w:tcBorders>
          </w:tcPr>
          <w:p w14:paraId="7AD05C6E"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2676DCDA" w14:textId="43C4DC0B" w:rsidR="00BA2BF2" w:rsidRPr="001B75C6" w:rsidRDefault="00BA2BF2" w:rsidP="00BA2BF2">
            <w:pPr>
              <w:tabs>
                <w:tab w:val="decimal" w:pos="130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(1,517)</w:t>
            </w:r>
          </w:p>
        </w:tc>
        <w:tc>
          <w:tcPr>
            <w:tcW w:w="180" w:type="dxa"/>
            <w:tcBorders>
              <w:left w:val="nil"/>
              <w:right w:val="nil"/>
            </w:tcBorders>
          </w:tcPr>
          <w:p w14:paraId="39035875"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5065625C" w14:textId="6A803A31" w:rsidR="00BA2BF2" w:rsidRPr="001B75C6" w:rsidRDefault="00BA2BF2" w:rsidP="00E34CAD">
            <w:pPr>
              <w:tabs>
                <w:tab w:val="decimal" w:pos="80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5C7B45CD"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0031B646" w14:textId="5445553F" w:rsidR="00BA2BF2" w:rsidRPr="001B75C6" w:rsidRDefault="00BA2BF2" w:rsidP="001B75C6">
            <w:pPr>
              <w:tabs>
                <w:tab w:val="decimal" w:pos="99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0E2A4505"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080" w:type="dxa"/>
            <w:tcBorders>
              <w:left w:val="nil"/>
              <w:right w:val="nil"/>
            </w:tcBorders>
          </w:tcPr>
          <w:p w14:paraId="06A67D08" w14:textId="782209A6" w:rsidR="00BA2BF2" w:rsidRPr="001B75C6" w:rsidRDefault="00BA2BF2" w:rsidP="00BA2BF2">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(8,406)</w:t>
            </w:r>
          </w:p>
        </w:tc>
        <w:tc>
          <w:tcPr>
            <w:tcW w:w="90" w:type="dxa"/>
            <w:tcBorders>
              <w:left w:val="nil"/>
              <w:right w:val="nil"/>
            </w:tcBorders>
          </w:tcPr>
          <w:p w14:paraId="3C173DD5" w14:textId="77777777" w:rsidR="00BA2BF2" w:rsidRPr="001B75C6" w:rsidRDefault="00BA2BF2" w:rsidP="00BA2BF2">
            <w:pPr>
              <w:tabs>
                <w:tab w:val="decimal" w:pos="1077"/>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62ABDA91" w14:textId="446CBA36" w:rsidR="00BA2BF2" w:rsidRPr="001B75C6" w:rsidRDefault="00BA4C71" w:rsidP="00BA2BF2">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(547,316)</w:t>
            </w:r>
          </w:p>
        </w:tc>
      </w:tr>
      <w:tr w:rsidR="00BA2BF2" w:rsidRPr="001B75C6" w14:paraId="08BA18A9" w14:textId="77777777" w:rsidTr="00F56F89">
        <w:trPr>
          <w:trHeight w:val="169"/>
        </w:trPr>
        <w:tc>
          <w:tcPr>
            <w:tcW w:w="2790" w:type="dxa"/>
            <w:tcBorders>
              <w:top w:val="nil"/>
              <w:left w:val="nil"/>
              <w:right w:val="nil"/>
            </w:tcBorders>
          </w:tcPr>
          <w:p w14:paraId="5AD0FA5A" w14:textId="4C2960E2" w:rsidR="00BA2BF2" w:rsidRPr="001B75C6" w:rsidRDefault="00580110" w:rsidP="00580110">
            <w:pPr>
              <w:snapToGrid w:val="0"/>
              <w:spacing w:line="240" w:lineRule="atLeast"/>
              <w:ind w:left="90" w:right="-16"/>
              <w:rPr>
                <w:sz w:val="24"/>
                <w:szCs w:val="24"/>
                <w:cs/>
              </w:rPr>
            </w:pPr>
            <w:r w:rsidRPr="001B75C6">
              <w:rPr>
                <w:rFonts w:hint="cs"/>
                <w:sz w:val="24"/>
                <w:szCs w:val="24"/>
                <w:cs/>
              </w:rPr>
              <w:t>ผลขาดทุนจากการด้อยค่า</w:t>
            </w:r>
          </w:p>
        </w:tc>
        <w:tc>
          <w:tcPr>
            <w:tcW w:w="720" w:type="dxa"/>
            <w:tcBorders>
              <w:top w:val="nil"/>
              <w:left w:val="nil"/>
              <w:right w:val="nil"/>
            </w:tcBorders>
            <w:noWrap/>
          </w:tcPr>
          <w:p w14:paraId="6EFF1281" w14:textId="6CCEB96D" w:rsidR="00BA2BF2" w:rsidRPr="001B75C6" w:rsidRDefault="00BA2BF2" w:rsidP="00BA2BF2">
            <w:pPr>
              <w:snapToGrid w:val="0"/>
              <w:spacing w:line="240" w:lineRule="atLeast"/>
              <w:ind w:left="90" w:right="-16"/>
              <w:rPr>
                <w:rFonts w:asciiTheme="majorBidi" w:hAnsiTheme="majorBidi" w:cstheme="majorBidi"/>
                <w:spacing w:val="-2"/>
                <w:sz w:val="24"/>
                <w:szCs w:val="24"/>
                <w:cs/>
              </w:rPr>
            </w:pPr>
          </w:p>
        </w:tc>
        <w:tc>
          <w:tcPr>
            <w:tcW w:w="990" w:type="dxa"/>
            <w:tcBorders>
              <w:left w:val="nil"/>
              <w:right w:val="nil"/>
            </w:tcBorders>
          </w:tcPr>
          <w:p w14:paraId="4A75C883" w14:textId="70D256D1" w:rsidR="00BA2BF2" w:rsidRPr="001B75C6" w:rsidRDefault="00BA2BF2" w:rsidP="00E34CAD">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239A27ED" w14:textId="77777777" w:rsidR="00BA2BF2" w:rsidRPr="001B75C6" w:rsidRDefault="00BA2BF2" w:rsidP="00BA2BF2">
            <w:pPr>
              <w:tabs>
                <w:tab w:val="decimal" w:pos="630"/>
                <w:tab w:val="decimal" w:pos="734"/>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BFA7CDF" w14:textId="66645850" w:rsidR="00BA2BF2" w:rsidRPr="001B75C6" w:rsidRDefault="00BA2BF2" w:rsidP="00E34CAD">
            <w:pPr>
              <w:tabs>
                <w:tab w:val="decimal" w:pos="81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039565A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156AA8FE" w14:textId="472FC944" w:rsidR="00BA2BF2" w:rsidRPr="001B75C6" w:rsidRDefault="00BA2BF2" w:rsidP="00E34CAD">
            <w:pPr>
              <w:tabs>
                <w:tab w:val="decimal" w:pos="715"/>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37E1D784"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E15A21D" w14:textId="3BDE2E77" w:rsidR="00BA2BF2" w:rsidRPr="001B75C6" w:rsidRDefault="00BA2BF2" w:rsidP="00BA2BF2">
            <w:pPr>
              <w:tabs>
                <w:tab w:val="decimal" w:pos="1076"/>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(65,601)</w:t>
            </w:r>
          </w:p>
        </w:tc>
        <w:tc>
          <w:tcPr>
            <w:tcW w:w="90" w:type="dxa"/>
            <w:tcBorders>
              <w:left w:val="nil"/>
              <w:right w:val="nil"/>
            </w:tcBorders>
          </w:tcPr>
          <w:p w14:paraId="4EF93775"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49D16656" w14:textId="038F5A86" w:rsidR="00BA2BF2" w:rsidRPr="001B75C6" w:rsidRDefault="00BA2BF2" w:rsidP="00E34CAD">
            <w:pPr>
              <w:tabs>
                <w:tab w:val="decimal" w:pos="108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180" w:type="dxa"/>
            <w:tcBorders>
              <w:left w:val="nil"/>
              <w:right w:val="nil"/>
            </w:tcBorders>
          </w:tcPr>
          <w:p w14:paraId="014FBB20"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6ACA71D8" w14:textId="466DBA27" w:rsidR="00BA2BF2" w:rsidRPr="001B75C6" w:rsidRDefault="00BA2BF2" w:rsidP="00E34CAD">
            <w:pPr>
              <w:tabs>
                <w:tab w:val="decimal" w:pos="80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737E66A6"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5334EB5C" w14:textId="4DCDBA9A" w:rsidR="00BA2BF2" w:rsidRPr="001B75C6" w:rsidRDefault="00BA2BF2" w:rsidP="001B75C6">
            <w:pPr>
              <w:tabs>
                <w:tab w:val="decimal" w:pos="99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30360868"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23ED4B69" w14:textId="0C8C84B1" w:rsidR="00BA2BF2" w:rsidRPr="001B75C6" w:rsidRDefault="00BA2BF2" w:rsidP="00BA2BF2">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6172B583"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08AA4F8A" w14:textId="00AD66D2" w:rsidR="00BA2BF2" w:rsidRPr="001B75C6" w:rsidRDefault="00BA2BF2" w:rsidP="00BA2BF2">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(65,601)</w:t>
            </w:r>
          </w:p>
        </w:tc>
      </w:tr>
      <w:tr w:rsidR="00BA2BF2" w:rsidRPr="001B75C6" w14:paraId="5ED59AAE" w14:textId="77777777" w:rsidTr="00F56F89">
        <w:trPr>
          <w:trHeight w:val="20"/>
        </w:trPr>
        <w:tc>
          <w:tcPr>
            <w:tcW w:w="2790" w:type="dxa"/>
            <w:tcBorders>
              <w:top w:val="nil"/>
              <w:left w:val="nil"/>
              <w:right w:val="nil"/>
            </w:tcBorders>
          </w:tcPr>
          <w:p w14:paraId="78482B02" w14:textId="7F80AED0" w:rsidR="00BA2BF2" w:rsidRPr="001B75C6" w:rsidRDefault="00BA2BF2" w:rsidP="00BA2BF2">
            <w:pPr>
              <w:snapToGrid w:val="0"/>
              <w:spacing w:line="240" w:lineRule="atLeast"/>
              <w:ind w:left="90" w:right="-16"/>
              <w:rPr>
                <w:sz w:val="24"/>
                <w:szCs w:val="24"/>
                <w:cs/>
              </w:rPr>
            </w:pPr>
            <w:r w:rsidRPr="001B75C6">
              <w:rPr>
                <w:sz w:val="24"/>
                <w:szCs w:val="24"/>
                <w:cs/>
              </w:rPr>
              <w:t>จำหน่าย</w:t>
            </w:r>
          </w:p>
        </w:tc>
        <w:tc>
          <w:tcPr>
            <w:tcW w:w="720" w:type="dxa"/>
            <w:tcBorders>
              <w:top w:val="nil"/>
              <w:left w:val="nil"/>
              <w:right w:val="nil"/>
            </w:tcBorders>
            <w:noWrap/>
          </w:tcPr>
          <w:p w14:paraId="00C7AE42" w14:textId="51AC7A3D" w:rsidR="00BA2BF2" w:rsidRPr="001B75C6" w:rsidRDefault="00BA2BF2" w:rsidP="00BA2BF2">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right w:val="nil"/>
            </w:tcBorders>
          </w:tcPr>
          <w:p w14:paraId="0774BC39" w14:textId="140030FF" w:rsidR="00BA2BF2" w:rsidRPr="001B75C6" w:rsidRDefault="00BA2BF2" w:rsidP="00E34CAD">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24658A90"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6816999" w14:textId="329CDF50" w:rsidR="00BA2BF2" w:rsidRPr="001B75C6" w:rsidRDefault="00BA2BF2" w:rsidP="00E34CAD">
            <w:pPr>
              <w:tabs>
                <w:tab w:val="decimal" w:pos="81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0DBD0C6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2890B5B7" w14:textId="0F49214E" w:rsidR="00BA2BF2" w:rsidRPr="001B75C6" w:rsidRDefault="00BA2BF2" w:rsidP="00E34CAD">
            <w:pPr>
              <w:tabs>
                <w:tab w:val="decimal" w:pos="715"/>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5297E41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2816A33F" w14:textId="01BE9E59" w:rsidR="00BA2BF2" w:rsidRPr="001B75C6" w:rsidRDefault="00BA2BF2" w:rsidP="00E34CAD">
            <w:pPr>
              <w:tabs>
                <w:tab w:val="decimal" w:pos="80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07816DA6"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0B5830E8" w14:textId="0CC774A9" w:rsidR="00BA2BF2" w:rsidRPr="001B75C6" w:rsidRDefault="00BA2BF2" w:rsidP="00BA2BF2">
            <w:pPr>
              <w:tabs>
                <w:tab w:val="decimal" w:pos="130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337</w:t>
            </w:r>
          </w:p>
        </w:tc>
        <w:tc>
          <w:tcPr>
            <w:tcW w:w="180" w:type="dxa"/>
            <w:tcBorders>
              <w:left w:val="nil"/>
              <w:right w:val="nil"/>
            </w:tcBorders>
          </w:tcPr>
          <w:p w14:paraId="5158DF37"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59781DE4" w14:textId="7A8B51CA" w:rsidR="00BA2BF2" w:rsidRPr="001B75C6" w:rsidRDefault="00BA2BF2" w:rsidP="00E34CAD">
            <w:pPr>
              <w:tabs>
                <w:tab w:val="decimal" w:pos="80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701F96A8"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06E39B47" w14:textId="687C8879" w:rsidR="00BA2BF2" w:rsidRPr="001B75C6" w:rsidRDefault="00BA2BF2" w:rsidP="001B75C6">
            <w:pPr>
              <w:tabs>
                <w:tab w:val="decimal" w:pos="99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64C8AA2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0134F004" w14:textId="05CB4203" w:rsidR="00BA2BF2" w:rsidRPr="001B75C6" w:rsidRDefault="00BA2BF2" w:rsidP="00BA2BF2">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66E88C5D"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025DAD7F" w14:textId="6867B5A3" w:rsidR="00BA2BF2" w:rsidRPr="001B75C6" w:rsidRDefault="00BA2BF2" w:rsidP="001B75C6">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337</w:t>
            </w:r>
          </w:p>
        </w:tc>
      </w:tr>
      <w:tr w:rsidR="00BA2BF2" w:rsidRPr="001B75C6" w14:paraId="138FB05D" w14:textId="77777777" w:rsidTr="00F56F89">
        <w:trPr>
          <w:trHeight w:val="20"/>
        </w:trPr>
        <w:tc>
          <w:tcPr>
            <w:tcW w:w="2790" w:type="dxa"/>
            <w:tcBorders>
              <w:top w:val="nil"/>
              <w:left w:val="nil"/>
              <w:right w:val="nil"/>
            </w:tcBorders>
          </w:tcPr>
          <w:p w14:paraId="3559DF59" w14:textId="2CBF464B" w:rsidR="00BA2BF2" w:rsidRPr="001B75C6" w:rsidRDefault="00580110" w:rsidP="005B7B50">
            <w:pPr>
              <w:snapToGrid w:val="0"/>
              <w:spacing w:line="240" w:lineRule="atLeast"/>
              <w:ind w:left="270" w:right="-16" w:hanging="180"/>
              <w:rPr>
                <w:sz w:val="24"/>
                <w:szCs w:val="24"/>
                <w:cs/>
              </w:rPr>
            </w:pPr>
            <w:r w:rsidRPr="001B75C6">
              <w:rPr>
                <w:rFonts w:asciiTheme="majorBidi" w:hAnsiTheme="majorBidi" w:cstheme="majorBidi"/>
                <w:spacing w:val="-4"/>
                <w:sz w:val="24"/>
                <w:szCs w:val="24"/>
                <w:cs/>
              </w:rPr>
              <w:t>ผลต่างจากการ</w:t>
            </w:r>
            <w:r w:rsidRPr="001B75C6">
              <w:rPr>
                <w:rFonts w:asciiTheme="majorBidi" w:hAnsiTheme="majorBidi" w:cstheme="majorBidi" w:hint="cs"/>
                <w:spacing w:val="-4"/>
                <w:sz w:val="24"/>
                <w:szCs w:val="24"/>
                <w:cs/>
              </w:rPr>
              <w:t>เปลี่ยนแปลงอัตราแลกเปลี่ยนเงินตราต่างประเทศ</w:t>
            </w:r>
          </w:p>
        </w:tc>
        <w:tc>
          <w:tcPr>
            <w:tcW w:w="720" w:type="dxa"/>
            <w:tcBorders>
              <w:top w:val="nil"/>
              <w:left w:val="nil"/>
              <w:right w:val="nil"/>
            </w:tcBorders>
            <w:noWrap/>
          </w:tcPr>
          <w:p w14:paraId="7D9CDD1F" w14:textId="43F29BFE" w:rsidR="00BA2BF2" w:rsidRPr="001B75C6" w:rsidRDefault="00BA2BF2" w:rsidP="00BA2BF2">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bottom w:val="single" w:sz="4" w:space="0" w:color="auto"/>
              <w:right w:val="nil"/>
            </w:tcBorders>
          </w:tcPr>
          <w:p w14:paraId="70E927AD" w14:textId="77777777" w:rsidR="00580110" w:rsidRPr="001B75C6" w:rsidRDefault="00580110" w:rsidP="00E34CAD">
            <w:pPr>
              <w:tabs>
                <w:tab w:val="decimal" w:pos="630"/>
              </w:tabs>
              <w:snapToGrid w:val="0"/>
              <w:spacing w:line="240" w:lineRule="atLeast"/>
              <w:rPr>
                <w:rFonts w:asciiTheme="majorBidi" w:hAnsiTheme="majorBidi" w:cstheme="majorBidi"/>
                <w:sz w:val="24"/>
                <w:szCs w:val="24"/>
              </w:rPr>
            </w:pPr>
          </w:p>
          <w:p w14:paraId="05DBE1E1" w14:textId="241FBED8" w:rsidR="00BA2BF2" w:rsidRPr="001B75C6" w:rsidRDefault="00BA2BF2" w:rsidP="00E34CAD">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5F7532B4"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2E27058C" w14:textId="00D6CD82" w:rsidR="00BA2BF2" w:rsidRPr="001B75C6" w:rsidRDefault="00BA2BF2" w:rsidP="00BA2BF2">
            <w:pPr>
              <w:tabs>
                <w:tab w:val="decimal" w:pos="102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4,456</w:t>
            </w:r>
          </w:p>
        </w:tc>
        <w:tc>
          <w:tcPr>
            <w:tcW w:w="90" w:type="dxa"/>
            <w:tcBorders>
              <w:left w:val="nil"/>
              <w:right w:val="nil"/>
            </w:tcBorders>
          </w:tcPr>
          <w:p w14:paraId="2A0CA3C0"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41F2D910" w14:textId="283FE74E" w:rsidR="00BA2BF2" w:rsidRPr="001B75C6" w:rsidRDefault="00BA2BF2" w:rsidP="00BA2BF2">
            <w:pPr>
              <w:tabs>
                <w:tab w:val="decimal" w:pos="90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3,457</w:t>
            </w:r>
          </w:p>
        </w:tc>
        <w:tc>
          <w:tcPr>
            <w:tcW w:w="90" w:type="dxa"/>
            <w:tcBorders>
              <w:left w:val="nil"/>
              <w:right w:val="nil"/>
            </w:tcBorders>
          </w:tcPr>
          <w:p w14:paraId="1C7E0C43"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2AA92AD3" w14:textId="703ED0A8" w:rsidR="00BA2BF2" w:rsidRPr="001B75C6" w:rsidRDefault="00BA2BF2" w:rsidP="00BA2BF2">
            <w:pPr>
              <w:tabs>
                <w:tab w:val="decimal" w:pos="107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15,813</w:t>
            </w:r>
          </w:p>
        </w:tc>
        <w:tc>
          <w:tcPr>
            <w:tcW w:w="90" w:type="dxa"/>
            <w:tcBorders>
              <w:left w:val="nil"/>
              <w:right w:val="nil"/>
            </w:tcBorders>
          </w:tcPr>
          <w:p w14:paraId="36DCBB3E"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440" w:type="dxa"/>
            <w:tcBorders>
              <w:left w:val="nil"/>
              <w:bottom w:val="single" w:sz="4" w:space="0" w:color="auto"/>
              <w:right w:val="nil"/>
            </w:tcBorders>
            <w:noWrap/>
            <w:vAlign w:val="bottom"/>
          </w:tcPr>
          <w:p w14:paraId="4D080427" w14:textId="3ECBCA50" w:rsidR="00BA2BF2" w:rsidRPr="001B75C6" w:rsidRDefault="00BA2BF2" w:rsidP="00BA2BF2">
            <w:pPr>
              <w:tabs>
                <w:tab w:val="decimal" w:pos="130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95</w:t>
            </w:r>
          </w:p>
        </w:tc>
        <w:tc>
          <w:tcPr>
            <w:tcW w:w="180" w:type="dxa"/>
            <w:tcBorders>
              <w:left w:val="nil"/>
              <w:right w:val="nil"/>
            </w:tcBorders>
          </w:tcPr>
          <w:p w14:paraId="479422B6"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19047217" w14:textId="11E5A577" w:rsidR="00BA2BF2" w:rsidRPr="001B75C6" w:rsidRDefault="00BA2BF2" w:rsidP="00E34CAD">
            <w:pPr>
              <w:tabs>
                <w:tab w:val="decimal" w:pos="80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5A99AB41"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544BC0B7" w14:textId="32099189" w:rsidR="00BA2BF2" w:rsidRPr="001B75C6" w:rsidRDefault="00BA2BF2" w:rsidP="001B75C6">
            <w:pPr>
              <w:tabs>
                <w:tab w:val="decimal" w:pos="99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792D2017"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tcPr>
          <w:p w14:paraId="20D6E0EC" w14:textId="77777777" w:rsidR="00580110" w:rsidRPr="001B75C6" w:rsidRDefault="00580110" w:rsidP="00BA2BF2">
            <w:pPr>
              <w:tabs>
                <w:tab w:val="decimal" w:pos="987"/>
              </w:tabs>
              <w:snapToGrid w:val="0"/>
              <w:spacing w:line="240" w:lineRule="atLeast"/>
              <w:rPr>
                <w:rFonts w:asciiTheme="majorBidi" w:hAnsiTheme="majorBidi" w:cstheme="majorBidi"/>
                <w:sz w:val="24"/>
                <w:szCs w:val="24"/>
              </w:rPr>
            </w:pPr>
          </w:p>
          <w:p w14:paraId="53351CF9" w14:textId="3BA4156E" w:rsidR="00BA2BF2" w:rsidRPr="001B75C6" w:rsidRDefault="00BA2BF2" w:rsidP="00BA2BF2">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3,361</w:t>
            </w:r>
          </w:p>
        </w:tc>
        <w:tc>
          <w:tcPr>
            <w:tcW w:w="90" w:type="dxa"/>
            <w:tcBorders>
              <w:left w:val="nil"/>
              <w:right w:val="nil"/>
            </w:tcBorders>
          </w:tcPr>
          <w:p w14:paraId="37A557CC"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5D25F0B1" w14:textId="1783F9B7" w:rsidR="00BA2BF2" w:rsidRPr="001B75C6" w:rsidRDefault="00BA2BF2" w:rsidP="001B75C6">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27,182</w:t>
            </w:r>
          </w:p>
        </w:tc>
      </w:tr>
      <w:tr w:rsidR="00BA2BF2" w:rsidRPr="001B75C6" w14:paraId="489B1E00" w14:textId="77777777" w:rsidTr="00F56F89">
        <w:trPr>
          <w:trHeight w:val="20"/>
        </w:trPr>
        <w:tc>
          <w:tcPr>
            <w:tcW w:w="2790" w:type="dxa"/>
            <w:tcBorders>
              <w:top w:val="nil"/>
              <w:left w:val="nil"/>
              <w:right w:val="nil"/>
            </w:tcBorders>
            <w:vAlign w:val="bottom"/>
          </w:tcPr>
          <w:p w14:paraId="72A82AA6" w14:textId="7690BE5D" w:rsidR="00BA2BF2" w:rsidRPr="001B75C6" w:rsidRDefault="00BA2BF2" w:rsidP="00BA2BF2">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 xml:space="preserve">2567 </w:t>
            </w:r>
            <w:r w:rsidRPr="001B75C6">
              <w:rPr>
                <w:rFonts w:asciiTheme="majorBidi" w:hAnsiTheme="majorBidi" w:cstheme="majorBidi"/>
                <w:b/>
                <w:bCs/>
                <w:sz w:val="24"/>
                <w:szCs w:val="24"/>
                <w:cs/>
              </w:rPr>
              <w:t>และ</w:t>
            </w:r>
          </w:p>
        </w:tc>
        <w:tc>
          <w:tcPr>
            <w:tcW w:w="720" w:type="dxa"/>
            <w:tcBorders>
              <w:top w:val="nil"/>
              <w:left w:val="nil"/>
              <w:right w:val="nil"/>
            </w:tcBorders>
            <w:noWrap/>
            <w:vAlign w:val="bottom"/>
          </w:tcPr>
          <w:p w14:paraId="37844447" w14:textId="5AEAE4C1" w:rsidR="00BA2BF2" w:rsidRPr="001B75C6" w:rsidRDefault="00BA2BF2" w:rsidP="00BA2BF2">
            <w:pPr>
              <w:snapToGrid w:val="0"/>
              <w:spacing w:line="240" w:lineRule="atLeast"/>
              <w:ind w:left="90" w:right="-16"/>
              <w:rPr>
                <w:sz w:val="24"/>
                <w:szCs w:val="24"/>
                <w:cs/>
              </w:rPr>
            </w:pPr>
          </w:p>
        </w:tc>
        <w:tc>
          <w:tcPr>
            <w:tcW w:w="990" w:type="dxa"/>
            <w:tcBorders>
              <w:top w:val="single" w:sz="4" w:space="0" w:color="auto"/>
              <w:left w:val="nil"/>
              <w:right w:val="nil"/>
            </w:tcBorders>
          </w:tcPr>
          <w:p w14:paraId="683C17B4"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90" w:type="dxa"/>
            <w:tcBorders>
              <w:left w:val="nil"/>
              <w:right w:val="nil"/>
            </w:tcBorders>
          </w:tcPr>
          <w:p w14:paraId="64665245"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170" w:type="dxa"/>
            <w:tcBorders>
              <w:top w:val="single" w:sz="4" w:space="0" w:color="auto"/>
              <w:left w:val="nil"/>
              <w:right w:val="nil"/>
            </w:tcBorders>
            <w:noWrap/>
            <w:vAlign w:val="bottom"/>
          </w:tcPr>
          <w:p w14:paraId="446F00E6"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90" w:type="dxa"/>
            <w:tcBorders>
              <w:left w:val="nil"/>
              <w:right w:val="nil"/>
            </w:tcBorders>
          </w:tcPr>
          <w:p w14:paraId="71825D9B"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080" w:type="dxa"/>
            <w:tcBorders>
              <w:top w:val="single" w:sz="4" w:space="0" w:color="auto"/>
              <w:left w:val="nil"/>
              <w:right w:val="nil"/>
            </w:tcBorders>
            <w:noWrap/>
            <w:vAlign w:val="bottom"/>
          </w:tcPr>
          <w:p w14:paraId="314DEC49" w14:textId="77777777" w:rsidR="00BA2BF2" w:rsidRPr="001B75C6" w:rsidRDefault="00BA2BF2" w:rsidP="00BA2BF2">
            <w:pPr>
              <w:tabs>
                <w:tab w:val="decimal" w:pos="903"/>
              </w:tabs>
              <w:snapToGrid w:val="0"/>
              <w:spacing w:line="240" w:lineRule="atLeast"/>
              <w:rPr>
                <w:rFonts w:asciiTheme="majorBidi" w:hAnsiTheme="majorBidi" w:cstheme="majorBidi"/>
                <w:sz w:val="24"/>
                <w:szCs w:val="24"/>
              </w:rPr>
            </w:pPr>
          </w:p>
        </w:tc>
        <w:tc>
          <w:tcPr>
            <w:tcW w:w="90" w:type="dxa"/>
            <w:tcBorders>
              <w:left w:val="nil"/>
              <w:right w:val="nil"/>
            </w:tcBorders>
          </w:tcPr>
          <w:p w14:paraId="156E726E"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170" w:type="dxa"/>
            <w:tcBorders>
              <w:top w:val="single" w:sz="4" w:space="0" w:color="auto"/>
              <w:left w:val="nil"/>
              <w:right w:val="nil"/>
            </w:tcBorders>
            <w:noWrap/>
            <w:vAlign w:val="bottom"/>
          </w:tcPr>
          <w:p w14:paraId="4928AB7F" w14:textId="77777777" w:rsidR="00BA2BF2" w:rsidRPr="001B75C6" w:rsidRDefault="00BA2BF2" w:rsidP="00BA2BF2">
            <w:pPr>
              <w:tabs>
                <w:tab w:val="decimal" w:pos="1002"/>
              </w:tabs>
              <w:snapToGrid w:val="0"/>
              <w:spacing w:line="240" w:lineRule="atLeast"/>
              <w:rPr>
                <w:rFonts w:asciiTheme="majorBidi" w:hAnsiTheme="majorBidi" w:cstheme="majorBidi"/>
                <w:sz w:val="24"/>
                <w:szCs w:val="24"/>
              </w:rPr>
            </w:pPr>
          </w:p>
        </w:tc>
        <w:tc>
          <w:tcPr>
            <w:tcW w:w="90" w:type="dxa"/>
            <w:tcBorders>
              <w:left w:val="nil"/>
              <w:right w:val="nil"/>
            </w:tcBorders>
          </w:tcPr>
          <w:p w14:paraId="3847F031"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440" w:type="dxa"/>
            <w:tcBorders>
              <w:top w:val="single" w:sz="4" w:space="0" w:color="auto"/>
              <w:left w:val="nil"/>
              <w:right w:val="nil"/>
            </w:tcBorders>
            <w:noWrap/>
            <w:vAlign w:val="bottom"/>
          </w:tcPr>
          <w:p w14:paraId="3AD66576" w14:textId="77777777" w:rsidR="00BA2BF2" w:rsidRPr="001B75C6" w:rsidRDefault="00BA2BF2" w:rsidP="00BA2BF2">
            <w:pPr>
              <w:tabs>
                <w:tab w:val="decimal" w:pos="1160"/>
              </w:tabs>
              <w:snapToGrid w:val="0"/>
              <w:spacing w:line="240" w:lineRule="atLeast"/>
              <w:rPr>
                <w:rFonts w:asciiTheme="majorBidi" w:hAnsiTheme="majorBidi" w:cstheme="majorBidi"/>
                <w:sz w:val="24"/>
                <w:szCs w:val="24"/>
              </w:rPr>
            </w:pPr>
          </w:p>
        </w:tc>
        <w:tc>
          <w:tcPr>
            <w:tcW w:w="180" w:type="dxa"/>
            <w:tcBorders>
              <w:left w:val="nil"/>
              <w:right w:val="nil"/>
            </w:tcBorders>
          </w:tcPr>
          <w:p w14:paraId="4DFF3BA7"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350" w:type="dxa"/>
            <w:tcBorders>
              <w:top w:val="single" w:sz="4" w:space="0" w:color="auto"/>
              <w:left w:val="nil"/>
              <w:right w:val="nil"/>
            </w:tcBorders>
            <w:noWrap/>
            <w:vAlign w:val="bottom"/>
          </w:tcPr>
          <w:p w14:paraId="53A06310" w14:textId="77777777" w:rsidR="00BA2BF2" w:rsidRPr="001B75C6" w:rsidRDefault="00BA2BF2" w:rsidP="00E34CAD">
            <w:pPr>
              <w:tabs>
                <w:tab w:val="decimal" w:pos="807"/>
              </w:tabs>
              <w:snapToGrid w:val="0"/>
              <w:spacing w:line="240" w:lineRule="atLeast"/>
              <w:rPr>
                <w:rFonts w:asciiTheme="majorBidi" w:hAnsiTheme="majorBidi" w:cstheme="majorBidi"/>
                <w:sz w:val="24"/>
                <w:szCs w:val="24"/>
              </w:rPr>
            </w:pPr>
          </w:p>
        </w:tc>
        <w:tc>
          <w:tcPr>
            <w:tcW w:w="90" w:type="dxa"/>
            <w:tcBorders>
              <w:left w:val="nil"/>
              <w:right w:val="nil"/>
            </w:tcBorders>
          </w:tcPr>
          <w:p w14:paraId="4B053E25"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350" w:type="dxa"/>
            <w:tcBorders>
              <w:top w:val="single" w:sz="4" w:space="0" w:color="auto"/>
              <w:left w:val="nil"/>
              <w:right w:val="nil"/>
            </w:tcBorders>
            <w:noWrap/>
            <w:vAlign w:val="bottom"/>
          </w:tcPr>
          <w:p w14:paraId="232DE969" w14:textId="77777777" w:rsidR="00BA2BF2" w:rsidRPr="001B75C6" w:rsidRDefault="00BA2BF2" w:rsidP="001B75C6">
            <w:pPr>
              <w:tabs>
                <w:tab w:val="decimal" w:pos="833"/>
                <w:tab w:val="decimal" w:pos="992"/>
              </w:tabs>
              <w:snapToGrid w:val="0"/>
              <w:spacing w:line="240" w:lineRule="atLeast"/>
              <w:rPr>
                <w:rFonts w:asciiTheme="majorBidi" w:hAnsiTheme="majorBidi" w:cstheme="majorBidi"/>
                <w:sz w:val="24"/>
                <w:szCs w:val="24"/>
              </w:rPr>
            </w:pPr>
          </w:p>
        </w:tc>
        <w:tc>
          <w:tcPr>
            <w:tcW w:w="90" w:type="dxa"/>
            <w:tcBorders>
              <w:left w:val="nil"/>
              <w:right w:val="nil"/>
            </w:tcBorders>
          </w:tcPr>
          <w:p w14:paraId="33601E10"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080" w:type="dxa"/>
            <w:tcBorders>
              <w:top w:val="single" w:sz="4" w:space="0" w:color="auto"/>
              <w:left w:val="nil"/>
              <w:right w:val="nil"/>
            </w:tcBorders>
          </w:tcPr>
          <w:p w14:paraId="096E1924" w14:textId="77777777" w:rsidR="00BA2BF2" w:rsidRPr="001B75C6" w:rsidRDefault="00BA2BF2" w:rsidP="00BA2BF2">
            <w:pPr>
              <w:tabs>
                <w:tab w:val="decimal" w:pos="912"/>
              </w:tabs>
              <w:snapToGrid w:val="0"/>
              <w:spacing w:line="240" w:lineRule="atLeast"/>
              <w:rPr>
                <w:rFonts w:asciiTheme="majorBidi" w:hAnsiTheme="majorBidi" w:cstheme="majorBidi"/>
                <w:sz w:val="24"/>
                <w:szCs w:val="24"/>
              </w:rPr>
            </w:pPr>
          </w:p>
        </w:tc>
        <w:tc>
          <w:tcPr>
            <w:tcW w:w="90" w:type="dxa"/>
            <w:tcBorders>
              <w:left w:val="nil"/>
              <w:right w:val="nil"/>
            </w:tcBorders>
          </w:tcPr>
          <w:p w14:paraId="5FC73EF0" w14:textId="77777777" w:rsidR="00BA2BF2" w:rsidRPr="001B75C6" w:rsidRDefault="00BA2BF2" w:rsidP="00BA2BF2">
            <w:pPr>
              <w:tabs>
                <w:tab w:val="decimal" w:pos="833"/>
              </w:tabs>
              <w:snapToGrid w:val="0"/>
              <w:spacing w:line="240" w:lineRule="atLeast"/>
              <w:rPr>
                <w:rFonts w:asciiTheme="majorBidi" w:hAnsiTheme="majorBidi" w:cstheme="majorBidi"/>
                <w:sz w:val="24"/>
                <w:szCs w:val="24"/>
              </w:rPr>
            </w:pPr>
          </w:p>
        </w:tc>
        <w:tc>
          <w:tcPr>
            <w:tcW w:w="1080" w:type="dxa"/>
            <w:tcBorders>
              <w:top w:val="single" w:sz="4" w:space="0" w:color="auto"/>
              <w:left w:val="nil"/>
              <w:right w:val="nil"/>
            </w:tcBorders>
            <w:noWrap/>
            <w:vAlign w:val="bottom"/>
          </w:tcPr>
          <w:p w14:paraId="79C65440" w14:textId="77777777" w:rsidR="00BA2BF2" w:rsidRPr="001B75C6" w:rsidRDefault="00BA2BF2" w:rsidP="00BA2BF2">
            <w:pPr>
              <w:tabs>
                <w:tab w:val="decimal" w:pos="882"/>
              </w:tabs>
              <w:snapToGrid w:val="0"/>
              <w:spacing w:line="240" w:lineRule="atLeast"/>
              <w:rPr>
                <w:rFonts w:asciiTheme="majorBidi" w:hAnsiTheme="majorBidi" w:cstheme="majorBidi"/>
                <w:sz w:val="24"/>
                <w:szCs w:val="24"/>
              </w:rPr>
            </w:pPr>
          </w:p>
        </w:tc>
      </w:tr>
      <w:tr w:rsidR="00BA2BF2" w:rsidRPr="001B75C6" w14:paraId="290B596A" w14:textId="77777777" w:rsidTr="00F56F89">
        <w:trPr>
          <w:trHeight w:val="20"/>
        </w:trPr>
        <w:tc>
          <w:tcPr>
            <w:tcW w:w="2790" w:type="dxa"/>
            <w:tcBorders>
              <w:top w:val="nil"/>
              <w:left w:val="nil"/>
              <w:right w:val="nil"/>
            </w:tcBorders>
          </w:tcPr>
          <w:p w14:paraId="17C3A2B5" w14:textId="5A1AB6AA" w:rsidR="00BA2BF2" w:rsidRPr="001B75C6" w:rsidRDefault="00BA2BF2" w:rsidP="00BA2BF2">
            <w:pPr>
              <w:snapToGrid w:val="0"/>
              <w:spacing w:line="240" w:lineRule="atLeast"/>
              <w:ind w:left="90" w:right="-16"/>
              <w:rPr>
                <w:rFonts w:asciiTheme="majorBidi" w:hAnsiTheme="majorBidi" w:cstheme="majorBidi"/>
                <w:b/>
                <w:bCs/>
                <w:sz w:val="24"/>
                <w:szCs w:val="24"/>
              </w:rPr>
            </w:pPr>
            <w:r w:rsidRPr="001B75C6">
              <w:rPr>
                <w:rFonts w:asciiTheme="majorBidi" w:hAnsiTheme="majorBidi" w:cstheme="majorBidi"/>
                <w:b/>
                <w:bCs/>
                <w:sz w:val="24"/>
                <w:szCs w:val="24"/>
              </w:rPr>
              <w:t xml:space="preserve">  </w:t>
            </w:r>
            <w:r w:rsidRPr="001B75C6">
              <w:rPr>
                <w:rFonts w:asciiTheme="majorBidi" w:hAnsiTheme="majorBidi" w:cstheme="majorBidi"/>
                <w:b/>
                <w:bCs/>
                <w:sz w:val="24"/>
                <w:szCs w:val="24"/>
                <w:cs/>
              </w:rPr>
              <w:t xml:space="preserve">วันที่ </w:t>
            </w:r>
            <w:r w:rsidRPr="001B75C6">
              <w:rPr>
                <w:rFonts w:asciiTheme="majorBidi" w:hAnsiTheme="majorBidi" w:cstheme="majorBidi"/>
                <w:b/>
                <w:bCs/>
                <w:sz w:val="24"/>
                <w:szCs w:val="24"/>
              </w:rPr>
              <w:t>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พฤศจิกายน </w:t>
            </w:r>
            <w:r w:rsidRPr="001B75C6">
              <w:rPr>
                <w:rFonts w:asciiTheme="majorBidi" w:hAnsiTheme="majorBidi" w:cstheme="majorBidi"/>
                <w:b/>
                <w:bCs/>
                <w:sz w:val="24"/>
                <w:szCs w:val="24"/>
              </w:rPr>
              <w:t>256</w:t>
            </w:r>
            <w:r w:rsidR="002E5304" w:rsidRPr="001B75C6">
              <w:rPr>
                <w:rFonts w:asciiTheme="majorBidi" w:hAnsiTheme="majorBidi" w:cstheme="majorBidi"/>
                <w:b/>
                <w:bCs/>
                <w:sz w:val="24"/>
                <w:szCs w:val="24"/>
              </w:rPr>
              <w:t>7</w:t>
            </w:r>
          </w:p>
        </w:tc>
        <w:tc>
          <w:tcPr>
            <w:tcW w:w="720" w:type="dxa"/>
            <w:tcBorders>
              <w:top w:val="nil"/>
              <w:left w:val="nil"/>
              <w:right w:val="nil"/>
            </w:tcBorders>
            <w:noWrap/>
            <w:vAlign w:val="bottom"/>
          </w:tcPr>
          <w:p w14:paraId="40C98F97" w14:textId="2BC3C0E2" w:rsidR="00BA2BF2" w:rsidRPr="001B75C6" w:rsidRDefault="00BA2BF2" w:rsidP="00BA2BF2">
            <w:pPr>
              <w:snapToGrid w:val="0"/>
              <w:spacing w:line="240" w:lineRule="atLeast"/>
              <w:ind w:left="90" w:right="-16"/>
              <w:rPr>
                <w:sz w:val="24"/>
                <w:szCs w:val="24"/>
                <w:cs/>
              </w:rPr>
            </w:pPr>
            <w:r w:rsidRPr="001B75C6">
              <w:rPr>
                <w:rFonts w:asciiTheme="majorBidi" w:hAnsiTheme="majorBidi" w:cstheme="majorBidi"/>
                <w:b/>
                <w:bCs/>
                <w:sz w:val="24"/>
                <w:szCs w:val="24"/>
              </w:rPr>
              <w:t xml:space="preserve"> </w:t>
            </w:r>
          </w:p>
        </w:tc>
        <w:tc>
          <w:tcPr>
            <w:tcW w:w="990" w:type="dxa"/>
            <w:tcBorders>
              <w:left w:val="nil"/>
              <w:right w:val="nil"/>
            </w:tcBorders>
          </w:tcPr>
          <w:p w14:paraId="0F965F03" w14:textId="77F8862A"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(77,081)</w:t>
            </w:r>
          </w:p>
        </w:tc>
        <w:tc>
          <w:tcPr>
            <w:tcW w:w="90" w:type="dxa"/>
            <w:tcBorders>
              <w:left w:val="nil"/>
              <w:right w:val="nil"/>
            </w:tcBorders>
          </w:tcPr>
          <w:p w14:paraId="16C7B0B0"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170" w:type="dxa"/>
            <w:tcBorders>
              <w:left w:val="nil"/>
              <w:right w:val="nil"/>
            </w:tcBorders>
            <w:noWrap/>
          </w:tcPr>
          <w:p w14:paraId="05D20511" w14:textId="1C122BEE" w:rsidR="00BA2BF2" w:rsidRPr="001B75C6" w:rsidRDefault="00BA4C71" w:rsidP="00BA2BF2">
            <w:pPr>
              <w:tabs>
                <w:tab w:val="decimal" w:pos="1029"/>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(74,584)</w:t>
            </w:r>
          </w:p>
        </w:tc>
        <w:tc>
          <w:tcPr>
            <w:tcW w:w="90" w:type="dxa"/>
            <w:tcBorders>
              <w:left w:val="nil"/>
              <w:right w:val="nil"/>
            </w:tcBorders>
          </w:tcPr>
          <w:p w14:paraId="65190855"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080" w:type="dxa"/>
            <w:tcBorders>
              <w:left w:val="nil"/>
              <w:right w:val="nil"/>
            </w:tcBorders>
            <w:noWrap/>
          </w:tcPr>
          <w:p w14:paraId="0C6196B3" w14:textId="1BE2573D" w:rsidR="00BA2BF2" w:rsidRPr="001B75C6" w:rsidRDefault="00BA4C71" w:rsidP="00BA2BF2">
            <w:pPr>
              <w:tabs>
                <w:tab w:val="decimal" w:pos="90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(68,919)</w:t>
            </w:r>
          </w:p>
        </w:tc>
        <w:tc>
          <w:tcPr>
            <w:tcW w:w="90" w:type="dxa"/>
            <w:tcBorders>
              <w:left w:val="nil"/>
              <w:right w:val="nil"/>
            </w:tcBorders>
          </w:tcPr>
          <w:p w14:paraId="16DF0122"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170" w:type="dxa"/>
            <w:tcBorders>
              <w:left w:val="nil"/>
              <w:right w:val="nil"/>
            </w:tcBorders>
            <w:noWrap/>
          </w:tcPr>
          <w:p w14:paraId="043B405C" w14:textId="46F27E36" w:rsidR="00BA2BF2" w:rsidRPr="001B75C6" w:rsidRDefault="00BA4C71" w:rsidP="00BA2BF2">
            <w:pPr>
              <w:tabs>
                <w:tab w:val="decimal" w:pos="100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(358,684)</w:t>
            </w:r>
          </w:p>
        </w:tc>
        <w:tc>
          <w:tcPr>
            <w:tcW w:w="90" w:type="dxa"/>
            <w:tcBorders>
              <w:left w:val="nil"/>
              <w:right w:val="nil"/>
            </w:tcBorders>
          </w:tcPr>
          <w:p w14:paraId="7020B614"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440" w:type="dxa"/>
            <w:tcBorders>
              <w:left w:val="nil"/>
              <w:right w:val="nil"/>
            </w:tcBorders>
            <w:noWrap/>
          </w:tcPr>
          <w:p w14:paraId="31F600FF" w14:textId="7098AFE4" w:rsidR="00BA2BF2" w:rsidRPr="001B75C6" w:rsidRDefault="00BA2BF2" w:rsidP="00BA2BF2">
            <w:pPr>
              <w:tabs>
                <w:tab w:val="decimal" w:pos="130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(1,085)</w:t>
            </w:r>
          </w:p>
        </w:tc>
        <w:tc>
          <w:tcPr>
            <w:tcW w:w="180" w:type="dxa"/>
            <w:tcBorders>
              <w:left w:val="nil"/>
              <w:right w:val="nil"/>
            </w:tcBorders>
          </w:tcPr>
          <w:p w14:paraId="4591077C"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350" w:type="dxa"/>
            <w:tcBorders>
              <w:left w:val="nil"/>
              <w:right w:val="nil"/>
            </w:tcBorders>
            <w:noWrap/>
          </w:tcPr>
          <w:p w14:paraId="67D8F982" w14:textId="2CA0A528" w:rsidR="00BA2BF2" w:rsidRPr="001B75C6" w:rsidRDefault="00BA2BF2" w:rsidP="00E34CAD">
            <w:pPr>
              <w:tabs>
                <w:tab w:val="decimal" w:pos="80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left w:val="nil"/>
              <w:right w:val="nil"/>
            </w:tcBorders>
          </w:tcPr>
          <w:p w14:paraId="09E8EBC9"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350" w:type="dxa"/>
            <w:tcBorders>
              <w:left w:val="nil"/>
              <w:right w:val="nil"/>
            </w:tcBorders>
            <w:noWrap/>
          </w:tcPr>
          <w:p w14:paraId="47AA45A7" w14:textId="29ECB597" w:rsidR="00BA2BF2" w:rsidRPr="001B75C6" w:rsidRDefault="00BA2BF2" w:rsidP="001B75C6">
            <w:pPr>
              <w:tabs>
                <w:tab w:val="decimal" w:pos="99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left w:val="nil"/>
              <w:right w:val="nil"/>
            </w:tcBorders>
          </w:tcPr>
          <w:p w14:paraId="6A3EE405"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080" w:type="dxa"/>
            <w:tcBorders>
              <w:left w:val="nil"/>
              <w:right w:val="nil"/>
            </w:tcBorders>
          </w:tcPr>
          <w:p w14:paraId="09BE712E" w14:textId="78FF3553" w:rsidR="00BA2BF2" w:rsidRPr="001B75C6" w:rsidRDefault="00BA2BF2" w:rsidP="00BA2BF2">
            <w:pPr>
              <w:tabs>
                <w:tab w:val="decimal" w:pos="91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(5,045)</w:t>
            </w:r>
          </w:p>
        </w:tc>
        <w:tc>
          <w:tcPr>
            <w:tcW w:w="90" w:type="dxa"/>
            <w:tcBorders>
              <w:left w:val="nil"/>
              <w:right w:val="nil"/>
            </w:tcBorders>
          </w:tcPr>
          <w:p w14:paraId="6A08B19F" w14:textId="77777777"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p>
        </w:tc>
        <w:tc>
          <w:tcPr>
            <w:tcW w:w="1080" w:type="dxa"/>
            <w:tcBorders>
              <w:left w:val="nil"/>
              <w:right w:val="nil"/>
            </w:tcBorders>
            <w:noWrap/>
            <w:vAlign w:val="bottom"/>
          </w:tcPr>
          <w:p w14:paraId="6A931EA4" w14:textId="7224C379" w:rsidR="00BA2BF2" w:rsidRPr="001B75C6" w:rsidRDefault="00BA4C71" w:rsidP="002C5186">
            <w:pPr>
              <w:tabs>
                <w:tab w:val="decimal" w:pos="986"/>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(585,398)</w:t>
            </w:r>
          </w:p>
        </w:tc>
      </w:tr>
      <w:tr w:rsidR="00BA2BF2" w:rsidRPr="001B75C6" w14:paraId="431BDB75" w14:textId="77777777" w:rsidTr="00F56F89">
        <w:trPr>
          <w:trHeight w:val="20"/>
        </w:trPr>
        <w:tc>
          <w:tcPr>
            <w:tcW w:w="2790" w:type="dxa"/>
            <w:tcBorders>
              <w:top w:val="nil"/>
              <w:left w:val="nil"/>
              <w:right w:val="nil"/>
            </w:tcBorders>
          </w:tcPr>
          <w:p w14:paraId="335B5505" w14:textId="77777777" w:rsidR="00580110" w:rsidRPr="001B75C6" w:rsidRDefault="00BA2BF2" w:rsidP="00BA2BF2">
            <w:pPr>
              <w:snapToGrid w:val="0"/>
              <w:spacing w:line="240" w:lineRule="atLeast"/>
              <w:ind w:left="90" w:right="-16"/>
              <w:rPr>
                <w:sz w:val="24"/>
                <w:szCs w:val="24"/>
              </w:rPr>
            </w:pPr>
            <w:r w:rsidRPr="001B75C6">
              <w:rPr>
                <w:sz w:val="24"/>
                <w:szCs w:val="24"/>
              </w:rPr>
              <w:t>(</w:t>
            </w:r>
            <w:r w:rsidR="00580110" w:rsidRPr="001B75C6">
              <w:rPr>
                <w:rFonts w:hint="cs"/>
                <w:sz w:val="24"/>
                <w:szCs w:val="24"/>
                <w:cs/>
              </w:rPr>
              <w:t>กลับรายการ</w:t>
            </w:r>
            <w:r w:rsidRPr="001B75C6">
              <w:rPr>
                <w:sz w:val="24"/>
                <w:szCs w:val="24"/>
              </w:rPr>
              <w:t xml:space="preserve">) </w:t>
            </w:r>
            <w:r w:rsidR="00580110" w:rsidRPr="001B75C6">
              <w:rPr>
                <w:rFonts w:hint="cs"/>
                <w:sz w:val="24"/>
                <w:szCs w:val="24"/>
                <w:cs/>
              </w:rPr>
              <w:t>ผลขาดทุนจาก</w:t>
            </w:r>
          </w:p>
          <w:p w14:paraId="43522E79" w14:textId="67EE12FD" w:rsidR="00BA2BF2" w:rsidRPr="001B75C6" w:rsidRDefault="00580110" w:rsidP="005B7B50">
            <w:pPr>
              <w:snapToGrid w:val="0"/>
              <w:spacing w:line="240" w:lineRule="atLeast"/>
              <w:ind w:left="540" w:right="-16" w:hanging="270"/>
              <w:rPr>
                <w:sz w:val="24"/>
                <w:szCs w:val="24"/>
              </w:rPr>
            </w:pPr>
            <w:r w:rsidRPr="001B75C6">
              <w:rPr>
                <w:rFonts w:hint="cs"/>
                <w:sz w:val="24"/>
                <w:szCs w:val="24"/>
                <w:cs/>
              </w:rPr>
              <w:t>การด้อยค่า</w:t>
            </w:r>
          </w:p>
        </w:tc>
        <w:tc>
          <w:tcPr>
            <w:tcW w:w="720" w:type="dxa"/>
            <w:tcBorders>
              <w:top w:val="nil"/>
              <w:left w:val="nil"/>
              <w:right w:val="nil"/>
            </w:tcBorders>
            <w:noWrap/>
          </w:tcPr>
          <w:p w14:paraId="26742B13" w14:textId="3A7FEDC9" w:rsidR="00BA2BF2" w:rsidRPr="001B75C6" w:rsidRDefault="00BA2BF2" w:rsidP="00BA2BF2">
            <w:pPr>
              <w:snapToGrid w:val="0"/>
              <w:spacing w:line="240" w:lineRule="atLeast"/>
              <w:ind w:left="90" w:right="-16"/>
              <w:rPr>
                <w:sz w:val="24"/>
                <w:szCs w:val="24"/>
                <w:cs/>
              </w:rPr>
            </w:pPr>
          </w:p>
        </w:tc>
        <w:tc>
          <w:tcPr>
            <w:tcW w:w="990" w:type="dxa"/>
            <w:tcBorders>
              <w:left w:val="nil"/>
              <w:right w:val="nil"/>
            </w:tcBorders>
          </w:tcPr>
          <w:p w14:paraId="4FE93774" w14:textId="77777777" w:rsidR="003D1AB0" w:rsidRPr="001B75C6" w:rsidRDefault="003D1AB0" w:rsidP="00BA2BF2">
            <w:pPr>
              <w:tabs>
                <w:tab w:val="decimal" w:pos="833"/>
              </w:tabs>
              <w:snapToGrid w:val="0"/>
              <w:spacing w:line="240" w:lineRule="atLeast"/>
              <w:rPr>
                <w:rFonts w:asciiTheme="majorBidi" w:hAnsiTheme="majorBidi" w:cstheme="majorBidi"/>
                <w:sz w:val="24"/>
                <w:szCs w:val="24"/>
              </w:rPr>
            </w:pPr>
          </w:p>
          <w:p w14:paraId="51A5520A" w14:textId="28D6B4F7" w:rsidR="00BA2BF2" w:rsidRPr="001B75C6" w:rsidRDefault="00BA2BF2" w:rsidP="00BA2BF2">
            <w:pPr>
              <w:tabs>
                <w:tab w:val="decimal" w:pos="83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50,732</w:t>
            </w:r>
          </w:p>
        </w:tc>
        <w:tc>
          <w:tcPr>
            <w:tcW w:w="90" w:type="dxa"/>
            <w:tcBorders>
              <w:left w:val="nil"/>
              <w:right w:val="nil"/>
            </w:tcBorders>
          </w:tcPr>
          <w:p w14:paraId="4E49372D"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9D6A89D" w14:textId="79D92763" w:rsidR="00BA2BF2" w:rsidRPr="001B75C6" w:rsidRDefault="00BA2BF2" w:rsidP="00BA2BF2">
            <w:pPr>
              <w:tabs>
                <w:tab w:val="decimal" w:pos="102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(268,199)</w:t>
            </w:r>
          </w:p>
        </w:tc>
        <w:tc>
          <w:tcPr>
            <w:tcW w:w="90" w:type="dxa"/>
            <w:tcBorders>
              <w:left w:val="nil"/>
              <w:right w:val="nil"/>
            </w:tcBorders>
          </w:tcPr>
          <w:p w14:paraId="6B0F851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4D72DA4A" w14:textId="4D61D742" w:rsidR="00BA2BF2" w:rsidRPr="001B75C6" w:rsidRDefault="00BA2BF2" w:rsidP="00BA2BF2">
            <w:pPr>
              <w:tabs>
                <w:tab w:val="decimal" w:pos="90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(352,190)</w:t>
            </w:r>
          </w:p>
        </w:tc>
        <w:tc>
          <w:tcPr>
            <w:tcW w:w="90" w:type="dxa"/>
            <w:tcBorders>
              <w:left w:val="nil"/>
              <w:right w:val="nil"/>
            </w:tcBorders>
          </w:tcPr>
          <w:p w14:paraId="4A2D359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436E444A" w14:textId="327592FD" w:rsidR="00BA2BF2" w:rsidRPr="001B75C6" w:rsidRDefault="00BA2BF2" w:rsidP="00BA2BF2">
            <w:pPr>
              <w:tabs>
                <w:tab w:val="decimal" w:pos="1002"/>
              </w:tabs>
              <w:snapToGrid w:val="0"/>
              <w:spacing w:line="240" w:lineRule="atLeast"/>
              <w:rPr>
                <w:rFonts w:asciiTheme="majorBidi" w:hAnsiTheme="majorBidi" w:cstheme="majorBidi"/>
                <w:sz w:val="24"/>
                <w:szCs w:val="24"/>
              </w:rPr>
            </w:pPr>
            <w:r w:rsidRPr="001B75C6">
              <w:rPr>
                <w:rFonts w:asciiTheme="majorBidi" w:hAnsiTheme="majorBidi"/>
                <w:sz w:val="24"/>
                <w:szCs w:val="24"/>
                <w:cs/>
              </w:rPr>
              <w:t>(38</w:t>
            </w:r>
            <w:r w:rsidRPr="001B75C6">
              <w:rPr>
                <w:rFonts w:asciiTheme="majorBidi" w:hAnsiTheme="majorBidi" w:hint="cs"/>
                <w:sz w:val="24"/>
                <w:szCs w:val="24"/>
                <w:cs/>
              </w:rPr>
              <w:t>9</w:t>
            </w:r>
            <w:r w:rsidRPr="001B75C6">
              <w:rPr>
                <w:rFonts w:asciiTheme="majorBidi" w:hAnsiTheme="majorBidi" w:cstheme="majorBidi"/>
                <w:sz w:val="24"/>
                <w:szCs w:val="24"/>
              </w:rPr>
              <w:t>,</w:t>
            </w:r>
            <w:r w:rsidRPr="001B75C6">
              <w:rPr>
                <w:rFonts w:asciiTheme="majorBidi" w:hAnsiTheme="majorBidi"/>
                <w:sz w:val="24"/>
                <w:szCs w:val="24"/>
              </w:rPr>
              <w:t>41</w:t>
            </w:r>
            <w:r w:rsidRPr="001B75C6">
              <w:rPr>
                <w:rFonts w:asciiTheme="majorBidi" w:hAnsiTheme="majorBidi" w:hint="cs"/>
                <w:sz w:val="24"/>
                <w:szCs w:val="24"/>
                <w:cs/>
              </w:rPr>
              <w:t>0</w:t>
            </w:r>
            <w:r w:rsidRPr="001B75C6">
              <w:rPr>
                <w:rFonts w:asciiTheme="majorBidi" w:hAnsiTheme="majorBidi"/>
                <w:sz w:val="24"/>
                <w:szCs w:val="24"/>
                <w:cs/>
              </w:rPr>
              <w:t>)</w:t>
            </w:r>
          </w:p>
        </w:tc>
        <w:tc>
          <w:tcPr>
            <w:tcW w:w="90" w:type="dxa"/>
            <w:tcBorders>
              <w:left w:val="nil"/>
              <w:right w:val="nil"/>
            </w:tcBorders>
          </w:tcPr>
          <w:p w14:paraId="783EA19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15C96450" w14:textId="77EC7417" w:rsidR="00BA2BF2" w:rsidRPr="001B75C6" w:rsidRDefault="00BA2BF2" w:rsidP="00BA2BF2">
            <w:pPr>
              <w:tabs>
                <w:tab w:val="decimal" w:pos="130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(6,270)</w:t>
            </w:r>
          </w:p>
        </w:tc>
        <w:tc>
          <w:tcPr>
            <w:tcW w:w="180" w:type="dxa"/>
            <w:tcBorders>
              <w:left w:val="nil"/>
              <w:right w:val="nil"/>
            </w:tcBorders>
          </w:tcPr>
          <w:p w14:paraId="6A1A17B8"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060CD2B3" w14:textId="150B68F0" w:rsidR="00BA2BF2" w:rsidRPr="001B75C6" w:rsidRDefault="00BA2BF2" w:rsidP="00BA2BF2">
            <w:pPr>
              <w:tabs>
                <w:tab w:val="decimal" w:pos="109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(21)</w:t>
            </w:r>
          </w:p>
        </w:tc>
        <w:tc>
          <w:tcPr>
            <w:tcW w:w="90" w:type="dxa"/>
            <w:tcBorders>
              <w:left w:val="nil"/>
              <w:right w:val="nil"/>
            </w:tcBorders>
          </w:tcPr>
          <w:p w14:paraId="34FBE33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3E495634" w14:textId="220EA94A" w:rsidR="00BA2BF2" w:rsidRPr="001B75C6" w:rsidRDefault="00BA2BF2" w:rsidP="001B75C6">
            <w:pPr>
              <w:tabs>
                <w:tab w:val="decimal" w:pos="99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1E7CE7D4"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56402718" w14:textId="77777777" w:rsidR="003D1AB0" w:rsidRPr="001B75C6" w:rsidRDefault="003D1AB0" w:rsidP="00BA2BF2">
            <w:pPr>
              <w:tabs>
                <w:tab w:val="decimal" w:pos="912"/>
              </w:tabs>
              <w:snapToGrid w:val="0"/>
              <w:spacing w:line="240" w:lineRule="atLeast"/>
              <w:rPr>
                <w:rFonts w:asciiTheme="majorBidi" w:hAnsiTheme="majorBidi" w:cstheme="majorBidi"/>
                <w:sz w:val="24"/>
                <w:szCs w:val="24"/>
              </w:rPr>
            </w:pPr>
          </w:p>
          <w:p w14:paraId="38D668D0" w14:textId="2594BDC0" w:rsidR="00BA2BF2" w:rsidRPr="001B75C6" w:rsidRDefault="00BA2BF2" w:rsidP="00BA2BF2">
            <w:pPr>
              <w:tabs>
                <w:tab w:val="decimal" w:pos="91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(39,996)</w:t>
            </w:r>
          </w:p>
        </w:tc>
        <w:tc>
          <w:tcPr>
            <w:tcW w:w="90" w:type="dxa"/>
            <w:tcBorders>
              <w:left w:val="nil"/>
              <w:right w:val="nil"/>
            </w:tcBorders>
          </w:tcPr>
          <w:p w14:paraId="147FC144"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04260F0B" w14:textId="0474D8B0" w:rsidR="00BA2BF2" w:rsidRPr="001B75C6" w:rsidRDefault="00BA2BF2" w:rsidP="00BA2BF2">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(1,005,354)</w:t>
            </w:r>
          </w:p>
        </w:tc>
      </w:tr>
      <w:tr w:rsidR="00BA2BF2" w:rsidRPr="001B75C6" w14:paraId="0D8EF8F0" w14:textId="77777777" w:rsidTr="00F56F89">
        <w:trPr>
          <w:trHeight w:val="20"/>
        </w:trPr>
        <w:tc>
          <w:tcPr>
            <w:tcW w:w="2790" w:type="dxa"/>
            <w:tcBorders>
              <w:top w:val="nil"/>
              <w:left w:val="nil"/>
              <w:right w:val="nil"/>
            </w:tcBorders>
          </w:tcPr>
          <w:p w14:paraId="665BE59A" w14:textId="55CD7F2F" w:rsidR="00BA2BF2" w:rsidRPr="001B75C6" w:rsidRDefault="00580110" w:rsidP="00580110">
            <w:pPr>
              <w:snapToGrid w:val="0"/>
              <w:spacing w:line="240" w:lineRule="atLeast"/>
              <w:ind w:left="180" w:right="-16" w:hanging="90"/>
              <w:rPr>
                <w:sz w:val="24"/>
                <w:szCs w:val="24"/>
                <w:cs/>
              </w:rPr>
            </w:pPr>
            <w:r w:rsidRPr="001B75C6">
              <w:rPr>
                <w:rFonts w:asciiTheme="majorBidi" w:hAnsiTheme="majorBidi" w:cstheme="majorBidi"/>
                <w:spacing w:val="-4"/>
                <w:sz w:val="24"/>
                <w:szCs w:val="24"/>
                <w:cs/>
              </w:rPr>
              <w:t>ผลต่างจากการ</w:t>
            </w:r>
            <w:r w:rsidRPr="001B75C6">
              <w:rPr>
                <w:rFonts w:asciiTheme="majorBidi" w:hAnsiTheme="majorBidi" w:cstheme="majorBidi" w:hint="cs"/>
                <w:spacing w:val="-4"/>
                <w:sz w:val="24"/>
                <w:szCs w:val="24"/>
                <w:cs/>
              </w:rPr>
              <w:t>เปลี่ยนแปลงอัตราแลกเปลี่ยนเงินตราต่างประเทศ</w:t>
            </w:r>
          </w:p>
        </w:tc>
        <w:tc>
          <w:tcPr>
            <w:tcW w:w="720" w:type="dxa"/>
            <w:tcBorders>
              <w:top w:val="nil"/>
              <w:left w:val="nil"/>
              <w:right w:val="nil"/>
            </w:tcBorders>
            <w:noWrap/>
          </w:tcPr>
          <w:p w14:paraId="7F7B4828" w14:textId="1F918E54" w:rsidR="00BA2BF2" w:rsidRPr="001B75C6" w:rsidRDefault="00BA2BF2" w:rsidP="00BA2BF2">
            <w:pPr>
              <w:snapToGrid w:val="0"/>
              <w:spacing w:line="240" w:lineRule="atLeast"/>
              <w:ind w:left="90" w:right="-16"/>
              <w:rPr>
                <w:sz w:val="24"/>
                <w:szCs w:val="24"/>
                <w:cs/>
              </w:rPr>
            </w:pPr>
          </w:p>
        </w:tc>
        <w:tc>
          <w:tcPr>
            <w:tcW w:w="990" w:type="dxa"/>
            <w:tcBorders>
              <w:left w:val="nil"/>
              <w:bottom w:val="single" w:sz="4" w:space="0" w:color="auto"/>
              <w:right w:val="nil"/>
            </w:tcBorders>
          </w:tcPr>
          <w:p w14:paraId="512448B6" w14:textId="77777777" w:rsidR="004E34CB" w:rsidRPr="001B75C6" w:rsidRDefault="004E34CB" w:rsidP="00BA2BF2">
            <w:pPr>
              <w:tabs>
                <w:tab w:val="decimal" w:pos="630"/>
              </w:tabs>
              <w:snapToGrid w:val="0"/>
              <w:spacing w:line="240" w:lineRule="atLeast"/>
              <w:rPr>
                <w:rFonts w:asciiTheme="majorBidi" w:hAnsiTheme="majorBidi" w:cstheme="majorBidi"/>
                <w:sz w:val="24"/>
                <w:szCs w:val="24"/>
              </w:rPr>
            </w:pPr>
          </w:p>
          <w:p w14:paraId="378C333F" w14:textId="2BE02626" w:rsidR="00BA2BF2" w:rsidRPr="001B75C6" w:rsidRDefault="00BA2BF2" w:rsidP="00E34CAD">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1896D686"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6DB095F6" w14:textId="0E7AC5C3" w:rsidR="00BA2BF2" w:rsidRPr="001B75C6" w:rsidRDefault="00BA2BF2" w:rsidP="00BA2BF2">
            <w:pPr>
              <w:tabs>
                <w:tab w:val="decimal" w:pos="102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3,110</w:t>
            </w:r>
          </w:p>
        </w:tc>
        <w:tc>
          <w:tcPr>
            <w:tcW w:w="90" w:type="dxa"/>
            <w:tcBorders>
              <w:left w:val="nil"/>
              <w:right w:val="nil"/>
            </w:tcBorders>
          </w:tcPr>
          <w:p w14:paraId="2A7602EB"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0C5AB14A" w14:textId="0039846D" w:rsidR="00BA2BF2" w:rsidRPr="001B75C6" w:rsidRDefault="00BA2BF2" w:rsidP="00BA2BF2">
            <w:pPr>
              <w:tabs>
                <w:tab w:val="decimal" w:pos="90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2,622</w:t>
            </w:r>
          </w:p>
        </w:tc>
        <w:tc>
          <w:tcPr>
            <w:tcW w:w="90" w:type="dxa"/>
            <w:tcBorders>
              <w:left w:val="nil"/>
              <w:right w:val="nil"/>
            </w:tcBorders>
          </w:tcPr>
          <w:p w14:paraId="0E50150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3143DA1B" w14:textId="721CA0FA" w:rsidR="00BA2BF2" w:rsidRPr="001B75C6" w:rsidRDefault="00BA2BF2" w:rsidP="00BA2BF2">
            <w:pPr>
              <w:tabs>
                <w:tab w:val="decimal" w:pos="100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12,957</w:t>
            </w:r>
          </w:p>
        </w:tc>
        <w:tc>
          <w:tcPr>
            <w:tcW w:w="90" w:type="dxa"/>
            <w:tcBorders>
              <w:left w:val="nil"/>
              <w:right w:val="nil"/>
            </w:tcBorders>
          </w:tcPr>
          <w:p w14:paraId="1312FD80"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left w:val="nil"/>
              <w:bottom w:val="single" w:sz="4" w:space="0" w:color="auto"/>
              <w:right w:val="nil"/>
            </w:tcBorders>
            <w:noWrap/>
            <w:vAlign w:val="bottom"/>
          </w:tcPr>
          <w:p w14:paraId="5A93DA1C" w14:textId="25BDAC7D" w:rsidR="00BA2BF2" w:rsidRPr="001B75C6" w:rsidRDefault="00BA2BF2" w:rsidP="00BA2BF2">
            <w:pPr>
              <w:tabs>
                <w:tab w:val="decimal" w:pos="130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45</w:t>
            </w:r>
          </w:p>
        </w:tc>
        <w:tc>
          <w:tcPr>
            <w:tcW w:w="180" w:type="dxa"/>
            <w:tcBorders>
              <w:left w:val="nil"/>
              <w:right w:val="nil"/>
            </w:tcBorders>
          </w:tcPr>
          <w:p w14:paraId="7523505E"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66CF0B13" w14:textId="63930214" w:rsidR="00BA2BF2" w:rsidRPr="001B75C6" w:rsidRDefault="003D1AB0" w:rsidP="00BA2BF2">
            <w:pPr>
              <w:tabs>
                <w:tab w:val="decimal" w:pos="1099"/>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r w:rsidR="00BA2BF2" w:rsidRPr="001B75C6">
              <w:rPr>
                <w:rFonts w:asciiTheme="majorBidi" w:hAnsiTheme="majorBidi" w:cstheme="majorBidi"/>
                <w:sz w:val="24"/>
                <w:szCs w:val="24"/>
              </w:rPr>
              <w:t>1</w:t>
            </w:r>
            <w:r w:rsidRPr="001B75C6">
              <w:rPr>
                <w:rFonts w:asciiTheme="majorBidi" w:hAnsiTheme="majorBidi" w:cstheme="majorBidi"/>
                <w:sz w:val="24"/>
                <w:szCs w:val="24"/>
              </w:rPr>
              <w:t>)</w:t>
            </w:r>
          </w:p>
        </w:tc>
        <w:tc>
          <w:tcPr>
            <w:tcW w:w="90" w:type="dxa"/>
            <w:tcBorders>
              <w:left w:val="nil"/>
              <w:right w:val="nil"/>
            </w:tcBorders>
          </w:tcPr>
          <w:p w14:paraId="2FE8CB85"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10D46B36" w14:textId="27813C19" w:rsidR="00BA2BF2" w:rsidRPr="001B75C6" w:rsidRDefault="00BA2BF2" w:rsidP="001B75C6">
            <w:pPr>
              <w:tabs>
                <w:tab w:val="decimal" w:pos="99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4021AB7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tcPr>
          <w:p w14:paraId="227F4523" w14:textId="77777777" w:rsidR="004E34CB" w:rsidRPr="001B75C6" w:rsidRDefault="004E34CB" w:rsidP="00BA2BF2">
            <w:pPr>
              <w:tabs>
                <w:tab w:val="decimal" w:pos="630"/>
              </w:tabs>
              <w:snapToGrid w:val="0"/>
              <w:spacing w:line="240" w:lineRule="atLeast"/>
              <w:rPr>
                <w:rFonts w:asciiTheme="majorBidi" w:hAnsiTheme="majorBidi" w:cstheme="majorBidi"/>
                <w:sz w:val="24"/>
                <w:szCs w:val="24"/>
              </w:rPr>
            </w:pPr>
          </w:p>
          <w:p w14:paraId="66BAEA10" w14:textId="78063DD6" w:rsidR="00BA2BF2" w:rsidRPr="001B75C6" w:rsidRDefault="00BA2BF2" w:rsidP="00BA2BF2">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right w:val="nil"/>
            </w:tcBorders>
          </w:tcPr>
          <w:p w14:paraId="2BB243C0"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70DDF1B7" w14:textId="31FCC02C" w:rsidR="00BA2BF2" w:rsidRPr="001B75C6" w:rsidRDefault="00BA2BF2" w:rsidP="001B75C6">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18,733</w:t>
            </w:r>
          </w:p>
        </w:tc>
      </w:tr>
      <w:tr w:rsidR="00BA2BF2" w:rsidRPr="001B75C6" w14:paraId="0DCA4F7A" w14:textId="77777777" w:rsidTr="00F56F89">
        <w:trPr>
          <w:trHeight w:val="20"/>
        </w:trPr>
        <w:tc>
          <w:tcPr>
            <w:tcW w:w="2790" w:type="dxa"/>
            <w:tcBorders>
              <w:top w:val="nil"/>
              <w:left w:val="nil"/>
              <w:right w:val="nil"/>
            </w:tcBorders>
          </w:tcPr>
          <w:p w14:paraId="5F3EA3F0" w14:textId="3D8FD0A7" w:rsidR="00BA2BF2" w:rsidRPr="001B75C6" w:rsidRDefault="00BA2BF2" w:rsidP="00BA2BF2">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2568</w:t>
            </w:r>
          </w:p>
        </w:tc>
        <w:tc>
          <w:tcPr>
            <w:tcW w:w="720" w:type="dxa"/>
            <w:tcBorders>
              <w:top w:val="nil"/>
              <w:left w:val="nil"/>
              <w:right w:val="nil"/>
            </w:tcBorders>
            <w:noWrap/>
          </w:tcPr>
          <w:p w14:paraId="3EDFCBBB" w14:textId="44C11001" w:rsidR="00BA2BF2" w:rsidRPr="001B75C6" w:rsidRDefault="00BA2BF2" w:rsidP="00BA2BF2">
            <w:pPr>
              <w:snapToGrid w:val="0"/>
              <w:spacing w:line="240" w:lineRule="atLeast"/>
              <w:ind w:left="90" w:right="-16"/>
              <w:rPr>
                <w:sz w:val="24"/>
                <w:szCs w:val="24"/>
                <w:cs/>
              </w:rPr>
            </w:pPr>
          </w:p>
        </w:tc>
        <w:tc>
          <w:tcPr>
            <w:tcW w:w="990" w:type="dxa"/>
            <w:tcBorders>
              <w:top w:val="single" w:sz="4" w:space="0" w:color="auto"/>
              <w:left w:val="nil"/>
              <w:bottom w:val="single" w:sz="4" w:space="0" w:color="auto"/>
              <w:right w:val="nil"/>
            </w:tcBorders>
          </w:tcPr>
          <w:p w14:paraId="2A978EE4" w14:textId="61A52F58" w:rsidR="00BA2BF2" w:rsidRPr="001B75C6" w:rsidRDefault="00BA2BF2" w:rsidP="00BA2BF2">
            <w:pPr>
              <w:tabs>
                <w:tab w:val="decimal" w:pos="83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(26,349)</w:t>
            </w:r>
          </w:p>
        </w:tc>
        <w:tc>
          <w:tcPr>
            <w:tcW w:w="90" w:type="dxa"/>
            <w:tcBorders>
              <w:left w:val="nil"/>
              <w:right w:val="nil"/>
            </w:tcBorders>
          </w:tcPr>
          <w:p w14:paraId="13517F06"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3882B384" w14:textId="42746A70" w:rsidR="00BA2BF2" w:rsidRPr="001B75C6" w:rsidRDefault="00BA2BF2" w:rsidP="00BA2BF2">
            <w:pPr>
              <w:tabs>
                <w:tab w:val="decimal" w:pos="1029"/>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(339,673)</w:t>
            </w:r>
          </w:p>
        </w:tc>
        <w:tc>
          <w:tcPr>
            <w:tcW w:w="90" w:type="dxa"/>
            <w:tcBorders>
              <w:left w:val="nil"/>
              <w:right w:val="nil"/>
            </w:tcBorders>
          </w:tcPr>
          <w:p w14:paraId="092D9A7C"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358C3E1F" w14:textId="6526C136" w:rsidR="00BA2BF2" w:rsidRPr="001B75C6" w:rsidRDefault="00BA2BF2" w:rsidP="00BA2BF2">
            <w:pPr>
              <w:tabs>
                <w:tab w:val="decimal" w:pos="90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(418,487)</w:t>
            </w:r>
          </w:p>
        </w:tc>
        <w:tc>
          <w:tcPr>
            <w:tcW w:w="90" w:type="dxa"/>
            <w:tcBorders>
              <w:left w:val="nil"/>
              <w:right w:val="nil"/>
            </w:tcBorders>
          </w:tcPr>
          <w:p w14:paraId="6037F224"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5D5148D6" w14:textId="23BAE44D" w:rsidR="00BA2BF2" w:rsidRPr="001B75C6" w:rsidRDefault="00BA2BF2" w:rsidP="00BA2BF2">
            <w:pPr>
              <w:tabs>
                <w:tab w:val="decimal" w:pos="98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(735,137)</w:t>
            </w:r>
          </w:p>
        </w:tc>
        <w:tc>
          <w:tcPr>
            <w:tcW w:w="90" w:type="dxa"/>
            <w:tcBorders>
              <w:left w:val="nil"/>
              <w:right w:val="nil"/>
            </w:tcBorders>
          </w:tcPr>
          <w:p w14:paraId="126419F4"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bottom w:val="single" w:sz="4" w:space="0" w:color="auto"/>
              <w:right w:val="nil"/>
            </w:tcBorders>
            <w:noWrap/>
            <w:vAlign w:val="bottom"/>
          </w:tcPr>
          <w:p w14:paraId="254461CF" w14:textId="0716AC93" w:rsidR="00BA2BF2" w:rsidRPr="001B75C6" w:rsidRDefault="00BA2BF2" w:rsidP="00BA2BF2">
            <w:pPr>
              <w:tabs>
                <w:tab w:val="decimal" w:pos="130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(7,310)</w:t>
            </w:r>
          </w:p>
        </w:tc>
        <w:tc>
          <w:tcPr>
            <w:tcW w:w="180" w:type="dxa"/>
            <w:tcBorders>
              <w:left w:val="nil"/>
              <w:right w:val="nil"/>
            </w:tcBorders>
          </w:tcPr>
          <w:p w14:paraId="4B691691"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1993A6C0" w14:textId="311D8A52" w:rsidR="00BA2BF2" w:rsidRPr="001B75C6" w:rsidRDefault="00BA2BF2" w:rsidP="00BA2BF2">
            <w:pPr>
              <w:tabs>
                <w:tab w:val="decimal" w:pos="1099"/>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(22)</w:t>
            </w:r>
          </w:p>
        </w:tc>
        <w:tc>
          <w:tcPr>
            <w:tcW w:w="90" w:type="dxa"/>
            <w:tcBorders>
              <w:left w:val="nil"/>
              <w:right w:val="nil"/>
            </w:tcBorders>
          </w:tcPr>
          <w:p w14:paraId="5070C0B5"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109DB8FF" w14:textId="25A16719" w:rsidR="00BA2BF2" w:rsidRPr="001B75C6" w:rsidRDefault="00BA2BF2" w:rsidP="001B75C6">
            <w:pPr>
              <w:tabs>
                <w:tab w:val="decimal" w:pos="99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left w:val="nil"/>
              <w:right w:val="nil"/>
            </w:tcBorders>
          </w:tcPr>
          <w:p w14:paraId="0DCECEEE"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tcPr>
          <w:p w14:paraId="51E52E17" w14:textId="0F43EDF2" w:rsidR="00BA2BF2" w:rsidRPr="001B75C6" w:rsidRDefault="00BA2BF2" w:rsidP="00BA2BF2">
            <w:pPr>
              <w:tabs>
                <w:tab w:val="decimal" w:pos="91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(45,041)</w:t>
            </w:r>
          </w:p>
        </w:tc>
        <w:tc>
          <w:tcPr>
            <w:tcW w:w="90" w:type="dxa"/>
            <w:tcBorders>
              <w:left w:val="nil"/>
              <w:right w:val="nil"/>
            </w:tcBorders>
          </w:tcPr>
          <w:p w14:paraId="602619F2"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30BE40D7" w14:textId="6897D27A" w:rsidR="00BA2BF2" w:rsidRPr="001B75C6" w:rsidRDefault="00BA2BF2" w:rsidP="00BA2BF2">
            <w:pPr>
              <w:tabs>
                <w:tab w:val="decimal" w:pos="98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(1,572,019)</w:t>
            </w:r>
          </w:p>
        </w:tc>
      </w:tr>
      <w:tr w:rsidR="00BA2BF2" w:rsidRPr="001B75C6" w14:paraId="520EEB73" w14:textId="77777777" w:rsidTr="00F56F89">
        <w:trPr>
          <w:trHeight w:val="20"/>
        </w:trPr>
        <w:tc>
          <w:tcPr>
            <w:tcW w:w="2790" w:type="dxa"/>
            <w:tcBorders>
              <w:top w:val="nil"/>
              <w:left w:val="nil"/>
              <w:right w:val="nil"/>
            </w:tcBorders>
          </w:tcPr>
          <w:p w14:paraId="60B62ACC" w14:textId="77777777" w:rsidR="004539D4" w:rsidRPr="001B75C6" w:rsidRDefault="004539D4" w:rsidP="00BA2BF2">
            <w:pPr>
              <w:snapToGrid w:val="0"/>
              <w:spacing w:line="240" w:lineRule="atLeast"/>
              <w:ind w:left="90" w:right="-16"/>
              <w:rPr>
                <w:sz w:val="24"/>
                <w:szCs w:val="24"/>
                <w:cs/>
              </w:rPr>
            </w:pPr>
          </w:p>
        </w:tc>
        <w:tc>
          <w:tcPr>
            <w:tcW w:w="720" w:type="dxa"/>
            <w:tcBorders>
              <w:top w:val="nil"/>
              <w:left w:val="nil"/>
              <w:right w:val="nil"/>
            </w:tcBorders>
            <w:noWrap/>
          </w:tcPr>
          <w:p w14:paraId="1C303B82" w14:textId="012417EA" w:rsidR="00BA2BF2" w:rsidRPr="001B75C6" w:rsidRDefault="00BA2BF2" w:rsidP="00BA2BF2">
            <w:pPr>
              <w:snapToGrid w:val="0"/>
              <w:spacing w:line="240" w:lineRule="atLeast"/>
              <w:ind w:left="90" w:right="-16"/>
              <w:rPr>
                <w:sz w:val="24"/>
                <w:szCs w:val="24"/>
                <w:cs/>
              </w:rPr>
            </w:pPr>
          </w:p>
        </w:tc>
        <w:tc>
          <w:tcPr>
            <w:tcW w:w="990" w:type="dxa"/>
            <w:tcBorders>
              <w:top w:val="single" w:sz="4" w:space="0" w:color="auto"/>
              <w:left w:val="nil"/>
              <w:right w:val="nil"/>
            </w:tcBorders>
          </w:tcPr>
          <w:p w14:paraId="0167BAA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036F6226"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top w:val="single" w:sz="4" w:space="0" w:color="auto"/>
              <w:left w:val="nil"/>
              <w:right w:val="nil"/>
            </w:tcBorders>
            <w:noWrap/>
            <w:vAlign w:val="bottom"/>
          </w:tcPr>
          <w:p w14:paraId="6314ECFF" w14:textId="77777777" w:rsidR="00BA2BF2" w:rsidRPr="001B75C6" w:rsidRDefault="00BA2BF2" w:rsidP="00BA2BF2">
            <w:pPr>
              <w:tabs>
                <w:tab w:val="decimal" w:pos="734"/>
              </w:tabs>
              <w:snapToGrid w:val="0"/>
              <w:spacing w:line="240" w:lineRule="atLeast"/>
              <w:rPr>
                <w:rFonts w:asciiTheme="majorBidi" w:hAnsiTheme="majorBidi" w:cstheme="majorBidi"/>
                <w:sz w:val="24"/>
                <w:szCs w:val="24"/>
              </w:rPr>
            </w:pPr>
          </w:p>
        </w:tc>
        <w:tc>
          <w:tcPr>
            <w:tcW w:w="90" w:type="dxa"/>
            <w:tcBorders>
              <w:left w:val="nil"/>
              <w:right w:val="nil"/>
            </w:tcBorders>
          </w:tcPr>
          <w:p w14:paraId="34D4E9E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single" w:sz="4" w:space="0" w:color="auto"/>
              <w:left w:val="nil"/>
              <w:right w:val="nil"/>
            </w:tcBorders>
            <w:noWrap/>
            <w:vAlign w:val="bottom"/>
          </w:tcPr>
          <w:p w14:paraId="671D4543"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68F70416"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top w:val="single" w:sz="4" w:space="0" w:color="auto"/>
              <w:left w:val="nil"/>
              <w:right w:val="nil"/>
            </w:tcBorders>
            <w:noWrap/>
            <w:vAlign w:val="bottom"/>
          </w:tcPr>
          <w:p w14:paraId="6764BDA5"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1ECC543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top w:val="single" w:sz="4" w:space="0" w:color="auto"/>
              <w:left w:val="nil"/>
              <w:right w:val="nil"/>
            </w:tcBorders>
            <w:noWrap/>
            <w:vAlign w:val="bottom"/>
          </w:tcPr>
          <w:p w14:paraId="1FC84DDA" w14:textId="77777777" w:rsidR="00BA2BF2" w:rsidRPr="001B75C6" w:rsidRDefault="00BA2BF2" w:rsidP="00BA2BF2">
            <w:pPr>
              <w:tabs>
                <w:tab w:val="decimal" w:pos="743"/>
              </w:tabs>
              <w:snapToGrid w:val="0"/>
              <w:spacing w:line="240" w:lineRule="atLeast"/>
              <w:rPr>
                <w:rFonts w:asciiTheme="majorBidi" w:hAnsiTheme="majorBidi" w:cstheme="majorBidi"/>
                <w:sz w:val="24"/>
                <w:szCs w:val="24"/>
              </w:rPr>
            </w:pPr>
          </w:p>
        </w:tc>
        <w:tc>
          <w:tcPr>
            <w:tcW w:w="180" w:type="dxa"/>
            <w:tcBorders>
              <w:left w:val="nil"/>
              <w:right w:val="nil"/>
            </w:tcBorders>
          </w:tcPr>
          <w:p w14:paraId="625F65AE"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top w:val="single" w:sz="4" w:space="0" w:color="auto"/>
              <w:left w:val="nil"/>
              <w:right w:val="nil"/>
            </w:tcBorders>
            <w:noWrap/>
            <w:vAlign w:val="bottom"/>
          </w:tcPr>
          <w:p w14:paraId="00CCBAFA"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492DB879"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top w:val="single" w:sz="4" w:space="0" w:color="auto"/>
              <w:left w:val="nil"/>
              <w:right w:val="nil"/>
            </w:tcBorders>
            <w:noWrap/>
            <w:vAlign w:val="bottom"/>
          </w:tcPr>
          <w:p w14:paraId="7A0AE7E0" w14:textId="77777777" w:rsidR="00BA2BF2" w:rsidRPr="001B75C6" w:rsidRDefault="00BA2BF2" w:rsidP="00BA2BF2">
            <w:pPr>
              <w:tabs>
                <w:tab w:val="decimal" w:pos="722"/>
              </w:tabs>
              <w:snapToGrid w:val="0"/>
              <w:spacing w:line="240" w:lineRule="atLeast"/>
              <w:rPr>
                <w:rFonts w:asciiTheme="majorBidi" w:hAnsiTheme="majorBidi" w:cstheme="majorBidi"/>
                <w:sz w:val="24"/>
                <w:szCs w:val="24"/>
              </w:rPr>
            </w:pPr>
          </w:p>
        </w:tc>
        <w:tc>
          <w:tcPr>
            <w:tcW w:w="90" w:type="dxa"/>
            <w:tcBorders>
              <w:left w:val="nil"/>
              <w:right w:val="nil"/>
            </w:tcBorders>
          </w:tcPr>
          <w:p w14:paraId="0F6E7397"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single" w:sz="4" w:space="0" w:color="auto"/>
              <w:left w:val="nil"/>
              <w:right w:val="nil"/>
            </w:tcBorders>
          </w:tcPr>
          <w:p w14:paraId="1B551B09"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2AFADE12"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single" w:sz="4" w:space="0" w:color="auto"/>
              <w:left w:val="nil"/>
              <w:right w:val="nil"/>
            </w:tcBorders>
            <w:noWrap/>
            <w:vAlign w:val="bottom"/>
          </w:tcPr>
          <w:p w14:paraId="75261C0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r>
      <w:tr w:rsidR="00BA2BF2" w:rsidRPr="001B75C6" w14:paraId="03DA22E1" w14:textId="77777777" w:rsidTr="00F56F89">
        <w:trPr>
          <w:trHeight w:val="20"/>
        </w:trPr>
        <w:tc>
          <w:tcPr>
            <w:tcW w:w="2790" w:type="dxa"/>
            <w:tcBorders>
              <w:top w:val="nil"/>
              <w:left w:val="nil"/>
              <w:bottom w:val="nil"/>
              <w:right w:val="nil"/>
            </w:tcBorders>
          </w:tcPr>
          <w:p w14:paraId="2F1E5230" w14:textId="2D315ECF" w:rsidR="00BA2BF2" w:rsidRPr="001B75C6" w:rsidRDefault="00BA2BF2" w:rsidP="00BA2BF2">
            <w:pPr>
              <w:snapToGrid w:val="0"/>
              <w:spacing w:line="240" w:lineRule="atLeast"/>
              <w:ind w:left="90" w:right="-16"/>
              <w:jc w:val="thaiDistribute"/>
              <w:rPr>
                <w:rFonts w:asciiTheme="majorBidi" w:hAnsiTheme="majorBidi" w:cstheme="majorBidi"/>
                <w:b/>
                <w:bCs/>
                <w:i/>
                <w:iCs/>
                <w:sz w:val="24"/>
                <w:szCs w:val="24"/>
                <w:cs/>
              </w:rPr>
            </w:pPr>
            <w:r w:rsidRPr="001B75C6">
              <w:rPr>
                <w:rFonts w:asciiTheme="majorBidi" w:hAnsiTheme="majorBidi" w:cstheme="majorBidi"/>
                <w:b/>
                <w:bCs/>
                <w:i/>
                <w:iCs/>
                <w:sz w:val="24"/>
                <w:szCs w:val="24"/>
                <w:cs/>
              </w:rPr>
              <w:t>มูลค่าสุทธิตามบัญชี</w:t>
            </w:r>
          </w:p>
        </w:tc>
        <w:tc>
          <w:tcPr>
            <w:tcW w:w="720" w:type="dxa"/>
            <w:tcBorders>
              <w:top w:val="nil"/>
              <w:left w:val="nil"/>
              <w:bottom w:val="nil"/>
              <w:right w:val="nil"/>
            </w:tcBorders>
            <w:noWrap/>
            <w:vAlign w:val="bottom"/>
          </w:tcPr>
          <w:p w14:paraId="28880156" w14:textId="6D1A8E90" w:rsidR="00BA2BF2" w:rsidRPr="001B75C6" w:rsidRDefault="00BA2BF2" w:rsidP="00BA2BF2">
            <w:pPr>
              <w:snapToGrid w:val="0"/>
              <w:spacing w:line="240" w:lineRule="atLeast"/>
              <w:ind w:left="90" w:right="-16"/>
              <w:jc w:val="thaiDistribute"/>
              <w:rPr>
                <w:rFonts w:asciiTheme="majorBidi" w:hAnsiTheme="majorBidi" w:cstheme="majorBidi"/>
                <w:b/>
                <w:bCs/>
                <w:i/>
                <w:iCs/>
                <w:sz w:val="24"/>
                <w:szCs w:val="24"/>
                <w:cs/>
              </w:rPr>
            </w:pPr>
          </w:p>
        </w:tc>
        <w:tc>
          <w:tcPr>
            <w:tcW w:w="990" w:type="dxa"/>
            <w:tcBorders>
              <w:top w:val="nil"/>
              <w:left w:val="nil"/>
              <w:right w:val="nil"/>
            </w:tcBorders>
          </w:tcPr>
          <w:p w14:paraId="04A8106B"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E8A99F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6422C77" w14:textId="77777777" w:rsidR="00BA2BF2" w:rsidRPr="001B75C6" w:rsidRDefault="00BA2BF2" w:rsidP="00BA2BF2">
            <w:pPr>
              <w:tabs>
                <w:tab w:val="decimal" w:pos="734"/>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13B0BBDB"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7E23863D"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3E1CF84"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78E2D071"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06388E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75888199" w14:textId="77777777" w:rsidR="00BA2BF2" w:rsidRPr="001B75C6" w:rsidRDefault="00BA2BF2" w:rsidP="00BA2BF2">
            <w:pPr>
              <w:tabs>
                <w:tab w:val="decimal" w:pos="743"/>
              </w:tabs>
              <w:snapToGrid w:val="0"/>
              <w:spacing w:line="240" w:lineRule="atLeast"/>
              <w:rPr>
                <w:rFonts w:asciiTheme="majorBidi" w:hAnsiTheme="majorBidi" w:cstheme="majorBidi"/>
                <w:sz w:val="24"/>
                <w:szCs w:val="24"/>
              </w:rPr>
            </w:pPr>
          </w:p>
        </w:tc>
        <w:tc>
          <w:tcPr>
            <w:tcW w:w="180" w:type="dxa"/>
            <w:tcBorders>
              <w:top w:val="nil"/>
              <w:left w:val="nil"/>
              <w:right w:val="nil"/>
            </w:tcBorders>
          </w:tcPr>
          <w:p w14:paraId="10E0CFCF"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1B90EA2E"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2174A01C"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122F0AE5" w14:textId="77777777" w:rsidR="00BA2BF2" w:rsidRPr="001B75C6" w:rsidRDefault="00BA2BF2" w:rsidP="00BA2BF2">
            <w:pPr>
              <w:tabs>
                <w:tab w:val="decimal" w:pos="722"/>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1C1B9ED" w14:textId="77777777" w:rsidR="00BA2BF2" w:rsidRPr="001B75C6" w:rsidRDefault="00BA2BF2" w:rsidP="00BA2BF2">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70067E8E" w14:textId="77777777" w:rsidR="00BA2BF2" w:rsidRPr="001B75C6" w:rsidRDefault="00BA2BF2" w:rsidP="00BA2BF2">
            <w:pPr>
              <w:tabs>
                <w:tab w:val="decimal" w:pos="731"/>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4431F609" w14:textId="77777777" w:rsidR="00BA2BF2" w:rsidRPr="001B75C6" w:rsidRDefault="00BA2BF2" w:rsidP="00BA2BF2">
            <w:pPr>
              <w:tabs>
                <w:tab w:val="decimal" w:pos="731"/>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4BB89933" w14:textId="77777777" w:rsidR="00BA2BF2" w:rsidRPr="001B75C6" w:rsidRDefault="00BA2BF2" w:rsidP="00BA2BF2">
            <w:pPr>
              <w:tabs>
                <w:tab w:val="decimal" w:pos="731"/>
              </w:tabs>
              <w:snapToGrid w:val="0"/>
              <w:spacing w:line="240" w:lineRule="atLeast"/>
              <w:rPr>
                <w:rFonts w:asciiTheme="majorBidi" w:hAnsiTheme="majorBidi" w:cstheme="majorBidi"/>
                <w:sz w:val="24"/>
                <w:szCs w:val="24"/>
              </w:rPr>
            </w:pPr>
          </w:p>
        </w:tc>
      </w:tr>
      <w:tr w:rsidR="00BA2BF2" w:rsidRPr="001B75C6" w14:paraId="77C7E916" w14:textId="77777777" w:rsidTr="00F56F89">
        <w:trPr>
          <w:trHeight w:val="35"/>
        </w:trPr>
        <w:tc>
          <w:tcPr>
            <w:tcW w:w="2790" w:type="dxa"/>
            <w:tcBorders>
              <w:top w:val="nil"/>
              <w:left w:val="nil"/>
              <w:bottom w:val="nil"/>
              <w:right w:val="nil"/>
            </w:tcBorders>
          </w:tcPr>
          <w:p w14:paraId="7A2338EB" w14:textId="6A90F1AF" w:rsidR="00BA2BF2" w:rsidRPr="001B75C6" w:rsidRDefault="00BA2BF2" w:rsidP="00BA2BF2">
            <w:pPr>
              <w:snapToGrid w:val="0"/>
              <w:spacing w:line="240" w:lineRule="atLeast"/>
              <w:ind w:left="81"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 xml:space="preserve">31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2567</w:t>
            </w:r>
          </w:p>
        </w:tc>
        <w:tc>
          <w:tcPr>
            <w:tcW w:w="720" w:type="dxa"/>
            <w:tcBorders>
              <w:top w:val="nil"/>
              <w:left w:val="nil"/>
              <w:bottom w:val="nil"/>
              <w:right w:val="nil"/>
            </w:tcBorders>
            <w:noWrap/>
            <w:vAlign w:val="bottom"/>
          </w:tcPr>
          <w:p w14:paraId="087CCB1B" w14:textId="0217EAA2" w:rsidR="00BA2BF2" w:rsidRPr="001B75C6" w:rsidRDefault="00BA2BF2" w:rsidP="00BA2BF2">
            <w:pPr>
              <w:snapToGrid w:val="0"/>
              <w:spacing w:line="240" w:lineRule="atLeast"/>
              <w:ind w:left="81" w:right="-16"/>
              <w:rPr>
                <w:rFonts w:asciiTheme="majorBidi" w:hAnsiTheme="majorBidi" w:cstheme="majorBidi"/>
                <w:b/>
                <w:bCs/>
                <w:sz w:val="24"/>
                <w:szCs w:val="24"/>
              </w:rPr>
            </w:pPr>
          </w:p>
        </w:tc>
        <w:tc>
          <w:tcPr>
            <w:tcW w:w="990" w:type="dxa"/>
            <w:tcBorders>
              <w:top w:val="nil"/>
              <w:left w:val="nil"/>
              <w:bottom w:val="double" w:sz="4" w:space="0" w:color="auto"/>
              <w:right w:val="nil"/>
            </w:tcBorders>
          </w:tcPr>
          <w:p w14:paraId="368892BE" w14:textId="338A3BB0" w:rsidR="00BA2BF2" w:rsidRPr="001B75C6" w:rsidRDefault="00BA2BF2" w:rsidP="001B75C6">
            <w:pPr>
              <w:tabs>
                <w:tab w:val="decimal" w:pos="630"/>
              </w:tabs>
              <w:snapToGrid w:val="0"/>
              <w:spacing w:line="240" w:lineRule="atLeast"/>
              <w:ind w:left="91"/>
              <w:rPr>
                <w:rFonts w:asciiTheme="majorBidi" w:hAnsiTheme="majorBidi" w:cstheme="majorBidi"/>
                <w:b/>
                <w:bCs/>
                <w:sz w:val="24"/>
                <w:szCs w:val="24"/>
              </w:rPr>
            </w:pPr>
            <w:r w:rsidRPr="001B75C6">
              <w:rPr>
                <w:rFonts w:asciiTheme="majorBidi" w:hAnsiTheme="majorBidi" w:cstheme="majorBidi"/>
                <w:b/>
                <w:bCs/>
                <w:sz w:val="24"/>
                <w:szCs w:val="24"/>
              </w:rPr>
              <w:t xml:space="preserve">   4,101,120</w:t>
            </w:r>
          </w:p>
        </w:tc>
        <w:tc>
          <w:tcPr>
            <w:tcW w:w="90" w:type="dxa"/>
            <w:tcBorders>
              <w:top w:val="nil"/>
              <w:left w:val="nil"/>
              <w:right w:val="nil"/>
            </w:tcBorders>
          </w:tcPr>
          <w:p w14:paraId="307244E3"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bottom w:val="double" w:sz="4" w:space="0" w:color="auto"/>
              <w:right w:val="nil"/>
            </w:tcBorders>
            <w:noWrap/>
            <w:vAlign w:val="bottom"/>
          </w:tcPr>
          <w:p w14:paraId="2AC98558" w14:textId="049DD45C" w:rsidR="00BA2BF2" w:rsidRPr="001B75C6" w:rsidRDefault="00BA2BF2" w:rsidP="001B75C6">
            <w:pPr>
              <w:tabs>
                <w:tab w:val="decimal" w:pos="734"/>
              </w:tabs>
              <w:snapToGrid w:val="0"/>
              <w:spacing w:line="240" w:lineRule="atLeast"/>
              <w:ind w:left="177"/>
              <w:rPr>
                <w:rFonts w:asciiTheme="majorBidi" w:hAnsiTheme="majorBidi" w:cstheme="majorBidi"/>
                <w:b/>
                <w:bCs/>
                <w:sz w:val="24"/>
                <w:szCs w:val="24"/>
              </w:rPr>
            </w:pPr>
            <w:r w:rsidRPr="001B75C6">
              <w:rPr>
                <w:rFonts w:asciiTheme="majorBidi" w:hAnsiTheme="majorBidi" w:cstheme="majorBidi"/>
                <w:b/>
                <w:bCs/>
                <w:sz w:val="24"/>
                <w:szCs w:val="24"/>
              </w:rPr>
              <w:t xml:space="preserve">         </w:t>
            </w:r>
            <w:r w:rsidR="002E5304" w:rsidRPr="001B75C6">
              <w:rPr>
                <w:rFonts w:asciiTheme="majorBidi" w:hAnsiTheme="majorBidi" w:cstheme="majorBidi"/>
                <w:b/>
                <w:bCs/>
                <w:sz w:val="24"/>
                <w:szCs w:val="24"/>
              </w:rPr>
              <w:t>942,395</w:t>
            </w:r>
          </w:p>
        </w:tc>
        <w:tc>
          <w:tcPr>
            <w:tcW w:w="90" w:type="dxa"/>
            <w:tcBorders>
              <w:top w:val="nil"/>
              <w:left w:val="nil"/>
              <w:right w:val="nil"/>
            </w:tcBorders>
          </w:tcPr>
          <w:p w14:paraId="100D4262"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bottom w:val="double" w:sz="4" w:space="0" w:color="auto"/>
              <w:right w:val="nil"/>
            </w:tcBorders>
            <w:noWrap/>
            <w:vAlign w:val="bottom"/>
          </w:tcPr>
          <w:p w14:paraId="67B87307" w14:textId="2043DAE0" w:rsidR="00BA2BF2" w:rsidRPr="001B75C6" w:rsidRDefault="002E5304" w:rsidP="001B75C6">
            <w:pPr>
              <w:tabs>
                <w:tab w:val="decimal" w:pos="90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4,368,044</w:t>
            </w:r>
          </w:p>
        </w:tc>
        <w:tc>
          <w:tcPr>
            <w:tcW w:w="90" w:type="dxa"/>
            <w:tcBorders>
              <w:top w:val="nil"/>
              <w:left w:val="nil"/>
              <w:right w:val="nil"/>
            </w:tcBorders>
          </w:tcPr>
          <w:p w14:paraId="2A21D40C"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bottom w:val="double" w:sz="4" w:space="0" w:color="auto"/>
              <w:right w:val="nil"/>
            </w:tcBorders>
            <w:noWrap/>
            <w:vAlign w:val="bottom"/>
          </w:tcPr>
          <w:p w14:paraId="6ED0978A" w14:textId="41B371CC" w:rsidR="00BA2BF2" w:rsidRPr="001B75C6" w:rsidRDefault="00BA2BF2" w:rsidP="001B75C6">
            <w:pPr>
              <w:tabs>
                <w:tab w:val="decimal" w:pos="630"/>
              </w:tabs>
              <w:snapToGrid w:val="0"/>
              <w:spacing w:line="240" w:lineRule="atLeast"/>
              <w:ind w:left="182"/>
              <w:rPr>
                <w:rFonts w:asciiTheme="majorBidi" w:hAnsiTheme="majorBidi" w:cstheme="majorBidi"/>
                <w:b/>
                <w:bCs/>
                <w:sz w:val="24"/>
                <w:szCs w:val="24"/>
              </w:rPr>
            </w:pPr>
            <w:r w:rsidRPr="001B75C6">
              <w:rPr>
                <w:rFonts w:asciiTheme="majorBidi" w:hAnsiTheme="majorBidi" w:cstheme="majorBidi"/>
                <w:b/>
                <w:bCs/>
                <w:sz w:val="24"/>
                <w:szCs w:val="24"/>
              </w:rPr>
              <w:t xml:space="preserve">    </w:t>
            </w:r>
            <w:r w:rsidR="002E5304" w:rsidRPr="001B75C6">
              <w:rPr>
                <w:rFonts w:asciiTheme="majorBidi" w:hAnsiTheme="majorBidi" w:cstheme="majorBidi"/>
                <w:b/>
                <w:bCs/>
                <w:sz w:val="24"/>
                <w:szCs w:val="24"/>
              </w:rPr>
              <w:t>11,659,255</w:t>
            </w:r>
          </w:p>
        </w:tc>
        <w:tc>
          <w:tcPr>
            <w:tcW w:w="90" w:type="dxa"/>
            <w:tcBorders>
              <w:top w:val="nil"/>
              <w:left w:val="nil"/>
              <w:right w:val="nil"/>
            </w:tcBorders>
          </w:tcPr>
          <w:p w14:paraId="53527867"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440" w:type="dxa"/>
            <w:tcBorders>
              <w:top w:val="nil"/>
              <w:left w:val="nil"/>
              <w:bottom w:val="double" w:sz="4" w:space="0" w:color="auto"/>
              <w:right w:val="nil"/>
            </w:tcBorders>
            <w:noWrap/>
            <w:vAlign w:val="bottom"/>
          </w:tcPr>
          <w:p w14:paraId="1DE1D738" w14:textId="18DC9FB7" w:rsidR="00BA2BF2" w:rsidRPr="001B75C6" w:rsidRDefault="00BA2BF2" w:rsidP="001B75C6">
            <w:pPr>
              <w:tabs>
                <w:tab w:val="decimal" w:pos="743"/>
              </w:tabs>
              <w:snapToGrid w:val="0"/>
              <w:spacing w:line="240" w:lineRule="atLeast"/>
              <w:ind w:left="265"/>
              <w:rPr>
                <w:rFonts w:asciiTheme="majorBidi" w:hAnsiTheme="majorBidi" w:cstheme="majorBidi"/>
                <w:b/>
                <w:bCs/>
                <w:sz w:val="24"/>
                <w:szCs w:val="24"/>
              </w:rPr>
            </w:pPr>
            <w:r w:rsidRPr="001B75C6">
              <w:rPr>
                <w:rFonts w:asciiTheme="majorBidi" w:hAnsiTheme="majorBidi" w:cstheme="majorBidi"/>
                <w:b/>
                <w:bCs/>
                <w:sz w:val="24"/>
                <w:szCs w:val="24"/>
              </w:rPr>
              <w:t xml:space="preserve">              528,765</w:t>
            </w:r>
          </w:p>
        </w:tc>
        <w:tc>
          <w:tcPr>
            <w:tcW w:w="180" w:type="dxa"/>
            <w:tcBorders>
              <w:top w:val="nil"/>
              <w:left w:val="nil"/>
              <w:right w:val="nil"/>
            </w:tcBorders>
          </w:tcPr>
          <w:p w14:paraId="7C0A43FA"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bottom w:val="double" w:sz="4" w:space="0" w:color="auto"/>
              <w:right w:val="nil"/>
            </w:tcBorders>
            <w:noWrap/>
            <w:vAlign w:val="bottom"/>
          </w:tcPr>
          <w:p w14:paraId="30DEB659" w14:textId="4A04A124" w:rsidR="00BA2BF2" w:rsidRPr="001B75C6" w:rsidRDefault="00BA2BF2" w:rsidP="001B75C6">
            <w:pPr>
              <w:tabs>
                <w:tab w:val="decimal" w:pos="812"/>
              </w:tabs>
              <w:snapToGrid w:val="0"/>
              <w:spacing w:line="240" w:lineRule="atLeast"/>
              <w:ind w:left="182" w:right="-363"/>
              <w:rPr>
                <w:rFonts w:asciiTheme="majorBidi" w:hAnsiTheme="majorBidi" w:cstheme="majorBidi"/>
                <w:b/>
                <w:bCs/>
                <w:sz w:val="24"/>
                <w:szCs w:val="24"/>
              </w:rPr>
            </w:pPr>
            <w:r w:rsidRPr="001B75C6">
              <w:rPr>
                <w:rFonts w:asciiTheme="majorBidi" w:hAnsiTheme="majorBidi" w:cstheme="majorBidi"/>
                <w:b/>
                <w:bCs/>
                <w:sz w:val="24"/>
                <w:szCs w:val="24"/>
              </w:rPr>
              <w:t xml:space="preserve">             19,91</w:t>
            </w:r>
            <w:r w:rsidR="002E5304" w:rsidRPr="001B75C6">
              <w:rPr>
                <w:rFonts w:asciiTheme="majorBidi" w:hAnsiTheme="majorBidi" w:cstheme="majorBidi"/>
                <w:b/>
                <w:bCs/>
                <w:sz w:val="24"/>
                <w:szCs w:val="24"/>
              </w:rPr>
              <w:t>5</w:t>
            </w:r>
          </w:p>
        </w:tc>
        <w:tc>
          <w:tcPr>
            <w:tcW w:w="90" w:type="dxa"/>
            <w:tcBorders>
              <w:top w:val="nil"/>
              <w:left w:val="nil"/>
              <w:right w:val="nil"/>
            </w:tcBorders>
          </w:tcPr>
          <w:p w14:paraId="6B0636CB"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bottom w:val="double" w:sz="4" w:space="0" w:color="auto"/>
              <w:right w:val="nil"/>
            </w:tcBorders>
            <w:noWrap/>
            <w:vAlign w:val="bottom"/>
          </w:tcPr>
          <w:p w14:paraId="6870E801" w14:textId="7C624D78" w:rsidR="00BA2BF2" w:rsidRPr="001B75C6" w:rsidRDefault="00BA2BF2" w:rsidP="001B75C6">
            <w:pPr>
              <w:tabs>
                <w:tab w:val="decimal" w:pos="902"/>
              </w:tabs>
              <w:snapToGrid w:val="0"/>
              <w:spacing w:line="240" w:lineRule="atLeast"/>
              <w:ind w:right="177"/>
              <w:jc w:val="right"/>
              <w:rPr>
                <w:rFonts w:asciiTheme="majorBidi" w:hAnsiTheme="majorBidi" w:cstheme="majorBidi"/>
                <w:b/>
                <w:bCs/>
                <w:sz w:val="24"/>
                <w:szCs w:val="24"/>
              </w:rPr>
            </w:pPr>
            <w:r w:rsidRPr="001B75C6">
              <w:rPr>
                <w:rFonts w:asciiTheme="majorBidi" w:hAnsiTheme="majorBidi" w:cstheme="majorBidi"/>
                <w:b/>
                <w:bCs/>
                <w:sz w:val="24"/>
                <w:szCs w:val="24"/>
              </w:rPr>
              <w:t>4,436,972</w:t>
            </w:r>
          </w:p>
        </w:tc>
        <w:tc>
          <w:tcPr>
            <w:tcW w:w="90" w:type="dxa"/>
            <w:tcBorders>
              <w:top w:val="nil"/>
              <w:left w:val="nil"/>
              <w:right w:val="nil"/>
            </w:tcBorders>
          </w:tcPr>
          <w:p w14:paraId="4E815BAF"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left w:val="nil"/>
              <w:bottom w:val="double" w:sz="4" w:space="0" w:color="auto"/>
              <w:right w:val="nil"/>
            </w:tcBorders>
          </w:tcPr>
          <w:p w14:paraId="53A722F0" w14:textId="16137137" w:rsidR="00BA2BF2" w:rsidRPr="001B75C6" w:rsidRDefault="00BA2BF2" w:rsidP="001B75C6">
            <w:pPr>
              <w:tabs>
                <w:tab w:val="decimal" w:pos="90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 xml:space="preserve">         17,292</w:t>
            </w:r>
          </w:p>
        </w:tc>
        <w:tc>
          <w:tcPr>
            <w:tcW w:w="90" w:type="dxa"/>
            <w:tcBorders>
              <w:top w:val="nil"/>
              <w:left w:val="nil"/>
              <w:right w:val="nil"/>
            </w:tcBorders>
          </w:tcPr>
          <w:p w14:paraId="4DF42D46" w14:textId="77777777" w:rsidR="00BA2BF2" w:rsidRPr="001B75C6" w:rsidRDefault="00BA2BF2" w:rsidP="00BA2BF2">
            <w:pPr>
              <w:tabs>
                <w:tab w:val="decimal" w:pos="731"/>
              </w:tabs>
              <w:snapToGrid w:val="0"/>
              <w:spacing w:line="240" w:lineRule="atLeast"/>
              <w:rPr>
                <w:rFonts w:asciiTheme="majorBidi" w:hAnsiTheme="majorBidi" w:cstheme="majorBidi"/>
                <w:b/>
                <w:bCs/>
                <w:sz w:val="24"/>
                <w:szCs w:val="24"/>
              </w:rPr>
            </w:pPr>
          </w:p>
        </w:tc>
        <w:tc>
          <w:tcPr>
            <w:tcW w:w="1080" w:type="dxa"/>
            <w:tcBorders>
              <w:top w:val="nil"/>
              <w:left w:val="nil"/>
              <w:bottom w:val="double" w:sz="4" w:space="0" w:color="auto"/>
              <w:right w:val="nil"/>
            </w:tcBorders>
            <w:noWrap/>
            <w:vAlign w:val="bottom"/>
          </w:tcPr>
          <w:p w14:paraId="2B79B956" w14:textId="77D75ECF" w:rsidR="00BA2BF2" w:rsidRPr="001B75C6" w:rsidRDefault="00BA2BF2" w:rsidP="001B75C6">
            <w:pPr>
              <w:tabs>
                <w:tab w:val="decimal" w:pos="98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 xml:space="preserve">  26,073,758</w:t>
            </w:r>
          </w:p>
        </w:tc>
      </w:tr>
      <w:tr w:rsidR="00BA2BF2" w:rsidRPr="001B75C6" w14:paraId="53877096" w14:textId="77777777" w:rsidTr="00F56F89">
        <w:trPr>
          <w:trHeight w:val="50"/>
        </w:trPr>
        <w:tc>
          <w:tcPr>
            <w:tcW w:w="2790" w:type="dxa"/>
            <w:tcBorders>
              <w:top w:val="nil"/>
              <w:left w:val="nil"/>
              <w:bottom w:val="nil"/>
              <w:right w:val="nil"/>
            </w:tcBorders>
          </w:tcPr>
          <w:p w14:paraId="51FAEA49" w14:textId="0D630AFF" w:rsidR="00BA2BF2" w:rsidRPr="001B75C6" w:rsidRDefault="00BA2BF2" w:rsidP="00BA2BF2">
            <w:pPr>
              <w:snapToGrid w:val="0"/>
              <w:spacing w:line="240" w:lineRule="atLeast"/>
              <w:ind w:left="81"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 xml:space="preserve">31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2568</w:t>
            </w:r>
          </w:p>
        </w:tc>
        <w:tc>
          <w:tcPr>
            <w:tcW w:w="720" w:type="dxa"/>
            <w:tcBorders>
              <w:top w:val="nil"/>
              <w:left w:val="nil"/>
              <w:bottom w:val="nil"/>
              <w:right w:val="nil"/>
            </w:tcBorders>
            <w:noWrap/>
            <w:vAlign w:val="bottom"/>
          </w:tcPr>
          <w:p w14:paraId="77D2BBBD" w14:textId="700BBD1E" w:rsidR="00BA2BF2" w:rsidRPr="001B75C6" w:rsidRDefault="00BA2BF2" w:rsidP="00BA2BF2">
            <w:pPr>
              <w:snapToGrid w:val="0"/>
              <w:spacing w:line="240" w:lineRule="atLeast"/>
              <w:ind w:left="81" w:right="-16"/>
              <w:rPr>
                <w:rFonts w:asciiTheme="majorBidi" w:hAnsiTheme="majorBidi" w:cstheme="majorBidi"/>
                <w:b/>
                <w:bCs/>
                <w:sz w:val="24"/>
                <w:szCs w:val="24"/>
                <w:cs/>
              </w:rPr>
            </w:pPr>
          </w:p>
        </w:tc>
        <w:tc>
          <w:tcPr>
            <w:tcW w:w="990" w:type="dxa"/>
            <w:tcBorders>
              <w:top w:val="double" w:sz="4" w:space="0" w:color="auto"/>
              <w:left w:val="nil"/>
              <w:bottom w:val="double" w:sz="4" w:space="0" w:color="auto"/>
              <w:right w:val="nil"/>
            </w:tcBorders>
          </w:tcPr>
          <w:p w14:paraId="6A792B15" w14:textId="52A30AD6" w:rsidR="00BA2BF2" w:rsidRPr="001B75C6" w:rsidRDefault="00BA2BF2" w:rsidP="001B75C6">
            <w:pPr>
              <w:tabs>
                <w:tab w:val="decimal" w:pos="833"/>
              </w:tabs>
              <w:snapToGrid w:val="0"/>
              <w:spacing w:line="240" w:lineRule="atLeast"/>
              <w:ind w:left="91"/>
              <w:rPr>
                <w:rFonts w:asciiTheme="majorBidi" w:hAnsiTheme="majorBidi" w:cstheme="majorBidi"/>
                <w:b/>
                <w:bCs/>
                <w:sz w:val="24"/>
                <w:szCs w:val="24"/>
              </w:rPr>
            </w:pPr>
            <w:r w:rsidRPr="001B75C6">
              <w:rPr>
                <w:rFonts w:asciiTheme="majorBidi" w:hAnsiTheme="majorBidi" w:cstheme="majorBidi"/>
                <w:b/>
                <w:bCs/>
                <w:sz w:val="24"/>
                <w:szCs w:val="24"/>
              </w:rPr>
              <w:t xml:space="preserve">   5,217,631</w:t>
            </w:r>
          </w:p>
        </w:tc>
        <w:tc>
          <w:tcPr>
            <w:tcW w:w="90" w:type="dxa"/>
            <w:tcBorders>
              <w:left w:val="nil"/>
              <w:right w:val="nil"/>
            </w:tcBorders>
          </w:tcPr>
          <w:p w14:paraId="4576B459"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170" w:type="dxa"/>
            <w:tcBorders>
              <w:top w:val="double" w:sz="4" w:space="0" w:color="auto"/>
              <w:left w:val="nil"/>
              <w:bottom w:val="double" w:sz="4" w:space="0" w:color="auto"/>
              <w:right w:val="nil"/>
            </w:tcBorders>
            <w:noWrap/>
            <w:vAlign w:val="bottom"/>
          </w:tcPr>
          <w:p w14:paraId="75F18D80" w14:textId="58A9A526" w:rsidR="00BA2BF2" w:rsidRPr="001B75C6" w:rsidRDefault="00BA2BF2" w:rsidP="001B75C6">
            <w:pPr>
              <w:tabs>
                <w:tab w:val="decimal" w:pos="734"/>
              </w:tabs>
              <w:snapToGrid w:val="0"/>
              <w:spacing w:line="240" w:lineRule="atLeast"/>
              <w:ind w:left="177"/>
              <w:rPr>
                <w:rFonts w:asciiTheme="majorBidi" w:hAnsiTheme="majorBidi" w:cstheme="majorBidi"/>
                <w:b/>
                <w:bCs/>
                <w:sz w:val="24"/>
                <w:szCs w:val="24"/>
              </w:rPr>
            </w:pPr>
            <w:r w:rsidRPr="001B75C6">
              <w:rPr>
                <w:rFonts w:asciiTheme="majorBidi" w:hAnsiTheme="majorBidi" w:cstheme="majorBidi"/>
                <w:b/>
                <w:bCs/>
                <w:sz w:val="24"/>
                <w:szCs w:val="24"/>
              </w:rPr>
              <w:t xml:space="preserve">         999,908</w:t>
            </w:r>
          </w:p>
        </w:tc>
        <w:tc>
          <w:tcPr>
            <w:tcW w:w="90" w:type="dxa"/>
            <w:tcBorders>
              <w:left w:val="nil"/>
              <w:right w:val="nil"/>
            </w:tcBorders>
          </w:tcPr>
          <w:p w14:paraId="4ECE592A"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top w:val="double" w:sz="4" w:space="0" w:color="auto"/>
              <w:left w:val="nil"/>
              <w:bottom w:val="double" w:sz="4" w:space="0" w:color="auto"/>
              <w:right w:val="nil"/>
            </w:tcBorders>
            <w:noWrap/>
            <w:vAlign w:val="bottom"/>
          </w:tcPr>
          <w:p w14:paraId="5D3F8F3A" w14:textId="324395D4" w:rsidR="00BA2BF2" w:rsidRPr="001B75C6" w:rsidRDefault="00BA2BF2" w:rsidP="001B75C6">
            <w:pPr>
              <w:tabs>
                <w:tab w:val="decimal" w:pos="90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 xml:space="preserve">    4,603,428</w:t>
            </w:r>
          </w:p>
        </w:tc>
        <w:tc>
          <w:tcPr>
            <w:tcW w:w="90" w:type="dxa"/>
            <w:tcBorders>
              <w:left w:val="nil"/>
              <w:right w:val="nil"/>
            </w:tcBorders>
          </w:tcPr>
          <w:p w14:paraId="6A667E48"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170" w:type="dxa"/>
            <w:tcBorders>
              <w:top w:val="double" w:sz="4" w:space="0" w:color="auto"/>
              <w:left w:val="nil"/>
              <w:bottom w:val="double" w:sz="4" w:space="0" w:color="auto"/>
              <w:right w:val="nil"/>
            </w:tcBorders>
            <w:noWrap/>
            <w:vAlign w:val="bottom"/>
          </w:tcPr>
          <w:p w14:paraId="790784AB" w14:textId="3A6796A0" w:rsidR="00BA2BF2" w:rsidRPr="001B75C6" w:rsidRDefault="00BA2BF2" w:rsidP="001B75C6">
            <w:pPr>
              <w:tabs>
                <w:tab w:val="decimal" w:pos="630"/>
              </w:tabs>
              <w:snapToGrid w:val="0"/>
              <w:spacing w:line="240" w:lineRule="atLeast"/>
              <w:ind w:left="182"/>
              <w:rPr>
                <w:rFonts w:asciiTheme="majorBidi" w:hAnsiTheme="majorBidi" w:cstheme="majorBidi"/>
                <w:b/>
                <w:bCs/>
                <w:sz w:val="24"/>
                <w:szCs w:val="24"/>
              </w:rPr>
            </w:pPr>
            <w:r w:rsidRPr="001B75C6">
              <w:rPr>
                <w:rFonts w:asciiTheme="majorBidi" w:hAnsiTheme="majorBidi" w:cstheme="majorBidi"/>
                <w:b/>
                <w:bCs/>
                <w:sz w:val="24"/>
                <w:szCs w:val="24"/>
              </w:rPr>
              <w:t xml:space="preserve">    14,067,776</w:t>
            </w:r>
          </w:p>
        </w:tc>
        <w:tc>
          <w:tcPr>
            <w:tcW w:w="90" w:type="dxa"/>
            <w:tcBorders>
              <w:left w:val="nil"/>
              <w:right w:val="nil"/>
            </w:tcBorders>
          </w:tcPr>
          <w:p w14:paraId="30797F45"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440" w:type="dxa"/>
            <w:tcBorders>
              <w:top w:val="double" w:sz="4" w:space="0" w:color="auto"/>
              <w:left w:val="nil"/>
              <w:bottom w:val="double" w:sz="4" w:space="0" w:color="auto"/>
              <w:right w:val="nil"/>
            </w:tcBorders>
            <w:noWrap/>
            <w:vAlign w:val="bottom"/>
          </w:tcPr>
          <w:p w14:paraId="40144A51" w14:textId="79AB57D2" w:rsidR="00BA2BF2" w:rsidRPr="001B75C6" w:rsidRDefault="00BA2BF2" w:rsidP="001B75C6">
            <w:pPr>
              <w:tabs>
                <w:tab w:val="decimal" w:pos="743"/>
              </w:tabs>
              <w:snapToGrid w:val="0"/>
              <w:spacing w:line="240" w:lineRule="atLeast"/>
              <w:ind w:left="265"/>
              <w:rPr>
                <w:rFonts w:asciiTheme="majorBidi" w:hAnsiTheme="majorBidi" w:cstheme="majorBidi"/>
                <w:b/>
                <w:bCs/>
                <w:sz w:val="24"/>
                <w:szCs w:val="24"/>
              </w:rPr>
            </w:pPr>
            <w:r w:rsidRPr="001B75C6">
              <w:rPr>
                <w:rFonts w:asciiTheme="majorBidi" w:hAnsiTheme="majorBidi" w:cstheme="majorBidi"/>
                <w:b/>
                <w:bCs/>
                <w:sz w:val="24"/>
                <w:szCs w:val="24"/>
              </w:rPr>
              <w:t xml:space="preserve">              527,731</w:t>
            </w:r>
          </w:p>
        </w:tc>
        <w:tc>
          <w:tcPr>
            <w:tcW w:w="180" w:type="dxa"/>
            <w:tcBorders>
              <w:left w:val="nil"/>
              <w:right w:val="nil"/>
            </w:tcBorders>
          </w:tcPr>
          <w:p w14:paraId="6573CD81"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350" w:type="dxa"/>
            <w:tcBorders>
              <w:top w:val="double" w:sz="4" w:space="0" w:color="auto"/>
              <w:left w:val="nil"/>
              <w:bottom w:val="double" w:sz="4" w:space="0" w:color="auto"/>
              <w:right w:val="nil"/>
            </w:tcBorders>
            <w:noWrap/>
            <w:vAlign w:val="bottom"/>
          </w:tcPr>
          <w:p w14:paraId="269FC407" w14:textId="517AADC8" w:rsidR="00BA2BF2" w:rsidRPr="001B75C6" w:rsidRDefault="00BA2BF2" w:rsidP="001B75C6">
            <w:pPr>
              <w:tabs>
                <w:tab w:val="decimal" w:pos="812"/>
              </w:tabs>
              <w:snapToGrid w:val="0"/>
              <w:spacing w:line="240" w:lineRule="atLeast"/>
              <w:ind w:left="182" w:right="-363"/>
              <w:rPr>
                <w:rFonts w:asciiTheme="majorBidi" w:hAnsiTheme="majorBidi" w:cstheme="majorBidi"/>
                <w:b/>
                <w:bCs/>
                <w:sz w:val="24"/>
                <w:szCs w:val="24"/>
              </w:rPr>
            </w:pPr>
            <w:r w:rsidRPr="001B75C6">
              <w:rPr>
                <w:rFonts w:asciiTheme="majorBidi" w:hAnsiTheme="majorBidi" w:cstheme="majorBidi"/>
                <w:b/>
                <w:bCs/>
                <w:sz w:val="24"/>
                <w:szCs w:val="24"/>
              </w:rPr>
              <w:t xml:space="preserve">             39,503</w:t>
            </w:r>
          </w:p>
        </w:tc>
        <w:tc>
          <w:tcPr>
            <w:tcW w:w="90" w:type="dxa"/>
            <w:tcBorders>
              <w:left w:val="nil"/>
              <w:right w:val="nil"/>
            </w:tcBorders>
          </w:tcPr>
          <w:p w14:paraId="5A30052D"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350" w:type="dxa"/>
            <w:tcBorders>
              <w:top w:val="double" w:sz="4" w:space="0" w:color="auto"/>
              <w:left w:val="nil"/>
              <w:bottom w:val="double" w:sz="4" w:space="0" w:color="auto"/>
              <w:right w:val="nil"/>
            </w:tcBorders>
            <w:noWrap/>
            <w:vAlign w:val="bottom"/>
          </w:tcPr>
          <w:p w14:paraId="7F4377DE" w14:textId="6242F0D3" w:rsidR="00BA2BF2" w:rsidRPr="001B75C6" w:rsidRDefault="00BA2BF2" w:rsidP="001B75C6">
            <w:pPr>
              <w:tabs>
                <w:tab w:val="decimal" w:pos="902"/>
              </w:tabs>
              <w:snapToGrid w:val="0"/>
              <w:spacing w:line="240" w:lineRule="atLeast"/>
              <w:ind w:right="177"/>
              <w:jc w:val="right"/>
              <w:rPr>
                <w:rFonts w:asciiTheme="majorBidi" w:hAnsiTheme="majorBidi" w:cstheme="majorBidi"/>
                <w:b/>
                <w:bCs/>
                <w:sz w:val="24"/>
                <w:szCs w:val="24"/>
              </w:rPr>
            </w:pPr>
            <w:r w:rsidRPr="001B75C6">
              <w:rPr>
                <w:rFonts w:asciiTheme="majorBidi" w:hAnsiTheme="majorBidi" w:cstheme="majorBidi"/>
                <w:b/>
                <w:bCs/>
                <w:sz w:val="24"/>
                <w:szCs w:val="24"/>
              </w:rPr>
              <w:t>886,661</w:t>
            </w:r>
          </w:p>
        </w:tc>
        <w:tc>
          <w:tcPr>
            <w:tcW w:w="90" w:type="dxa"/>
            <w:tcBorders>
              <w:left w:val="nil"/>
              <w:right w:val="nil"/>
            </w:tcBorders>
          </w:tcPr>
          <w:p w14:paraId="5A5A8EC3" w14:textId="77777777" w:rsidR="00BA2BF2" w:rsidRPr="001B75C6" w:rsidRDefault="00BA2BF2" w:rsidP="00BA2BF2">
            <w:pPr>
              <w:tabs>
                <w:tab w:val="decimal" w:pos="630"/>
              </w:tabs>
              <w:snapToGrid w:val="0"/>
              <w:spacing w:line="240" w:lineRule="atLeast"/>
              <w:rPr>
                <w:rFonts w:asciiTheme="majorBidi" w:hAnsiTheme="majorBidi" w:cstheme="majorBidi"/>
                <w:b/>
                <w:bCs/>
                <w:sz w:val="24"/>
                <w:szCs w:val="24"/>
              </w:rPr>
            </w:pPr>
          </w:p>
        </w:tc>
        <w:tc>
          <w:tcPr>
            <w:tcW w:w="1080" w:type="dxa"/>
            <w:tcBorders>
              <w:top w:val="double" w:sz="4" w:space="0" w:color="auto"/>
              <w:left w:val="nil"/>
              <w:bottom w:val="double" w:sz="4" w:space="0" w:color="auto"/>
              <w:right w:val="nil"/>
            </w:tcBorders>
          </w:tcPr>
          <w:p w14:paraId="5F23A648" w14:textId="22BF42A1" w:rsidR="00BA2BF2" w:rsidRPr="001B75C6" w:rsidRDefault="00BA2BF2" w:rsidP="001B75C6">
            <w:pPr>
              <w:tabs>
                <w:tab w:val="decimal" w:pos="902"/>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 xml:space="preserve">         20,792</w:t>
            </w:r>
          </w:p>
        </w:tc>
        <w:tc>
          <w:tcPr>
            <w:tcW w:w="90" w:type="dxa"/>
            <w:tcBorders>
              <w:left w:val="nil"/>
              <w:right w:val="nil"/>
            </w:tcBorders>
          </w:tcPr>
          <w:p w14:paraId="75AEF105" w14:textId="77777777" w:rsidR="00BA2BF2" w:rsidRPr="001B75C6" w:rsidRDefault="00BA2BF2" w:rsidP="00BA2BF2">
            <w:pPr>
              <w:tabs>
                <w:tab w:val="decimal" w:pos="731"/>
              </w:tabs>
              <w:snapToGrid w:val="0"/>
              <w:spacing w:line="240" w:lineRule="atLeast"/>
              <w:rPr>
                <w:rFonts w:asciiTheme="majorBidi" w:hAnsiTheme="majorBidi" w:cstheme="majorBidi"/>
                <w:b/>
                <w:bCs/>
                <w:sz w:val="24"/>
                <w:szCs w:val="24"/>
              </w:rPr>
            </w:pPr>
          </w:p>
        </w:tc>
        <w:tc>
          <w:tcPr>
            <w:tcW w:w="1080" w:type="dxa"/>
            <w:tcBorders>
              <w:top w:val="double" w:sz="4" w:space="0" w:color="auto"/>
              <w:left w:val="nil"/>
              <w:bottom w:val="double" w:sz="4" w:space="0" w:color="auto"/>
              <w:right w:val="nil"/>
            </w:tcBorders>
            <w:noWrap/>
            <w:vAlign w:val="bottom"/>
          </w:tcPr>
          <w:p w14:paraId="536136FD" w14:textId="688DCA16" w:rsidR="00BA2BF2" w:rsidRPr="001B75C6" w:rsidRDefault="00BA2BF2" w:rsidP="001B75C6">
            <w:pPr>
              <w:tabs>
                <w:tab w:val="decimal" w:pos="987"/>
              </w:tabs>
              <w:snapToGrid w:val="0"/>
              <w:spacing w:line="240" w:lineRule="atLeast"/>
              <w:rPr>
                <w:rFonts w:asciiTheme="majorBidi" w:hAnsiTheme="majorBidi" w:cstheme="majorBidi"/>
                <w:b/>
                <w:bCs/>
                <w:sz w:val="24"/>
                <w:szCs w:val="24"/>
                <w:cs/>
              </w:rPr>
            </w:pPr>
            <w:r w:rsidRPr="001B75C6">
              <w:rPr>
                <w:rFonts w:asciiTheme="majorBidi" w:hAnsiTheme="majorBidi" w:cstheme="majorBidi"/>
                <w:b/>
                <w:bCs/>
                <w:sz w:val="24"/>
                <w:szCs w:val="24"/>
              </w:rPr>
              <w:t xml:space="preserve">  26,363,430</w:t>
            </w:r>
          </w:p>
        </w:tc>
      </w:tr>
    </w:tbl>
    <w:p w14:paraId="01F1F3E2" w14:textId="77777777" w:rsidR="004E34CB" w:rsidRDefault="004E34CB" w:rsidP="00CB37D0">
      <w:pPr>
        <w:tabs>
          <w:tab w:val="left" w:pos="2676"/>
        </w:tabs>
        <w:snapToGrid w:val="0"/>
        <w:spacing w:line="160" w:lineRule="exact"/>
        <w:ind w:right="-14"/>
        <w:jc w:val="both"/>
        <w:rPr>
          <w:b/>
          <w:bCs/>
          <w:color w:val="000000"/>
          <w:sz w:val="26"/>
          <w:szCs w:val="26"/>
        </w:rPr>
      </w:pPr>
    </w:p>
    <w:p w14:paraId="45C2F5CD" w14:textId="77777777" w:rsidR="001B75C6" w:rsidRDefault="001B75C6" w:rsidP="00CB37D0">
      <w:pPr>
        <w:tabs>
          <w:tab w:val="left" w:pos="2676"/>
        </w:tabs>
        <w:snapToGrid w:val="0"/>
        <w:spacing w:line="160" w:lineRule="exact"/>
        <w:ind w:right="-14"/>
        <w:jc w:val="both"/>
        <w:rPr>
          <w:b/>
          <w:bCs/>
          <w:color w:val="000000"/>
          <w:sz w:val="26"/>
          <w:szCs w:val="26"/>
        </w:rPr>
      </w:pPr>
    </w:p>
    <w:p w14:paraId="2551AB2A" w14:textId="77777777" w:rsidR="001B75C6" w:rsidRDefault="001B75C6" w:rsidP="00CB37D0">
      <w:pPr>
        <w:tabs>
          <w:tab w:val="left" w:pos="2676"/>
        </w:tabs>
        <w:snapToGrid w:val="0"/>
        <w:spacing w:line="160" w:lineRule="exact"/>
        <w:ind w:right="-14"/>
        <w:jc w:val="both"/>
        <w:rPr>
          <w:b/>
          <w:bCs/>
          <w:color w:val="000000"/>
          <w:sz w:val="26"/>
          <w:szCs w:val="26"/>
        </w:rPr>
      </w:pPr>
    </w:p>
    <w:p w14:paraId="74D310E8" w14:textId="77777777" w:rsidR="001B75C6" w:rsidRPr="001B75C6" w:rsidRDefault="001B75C6" w:rsidP="00CB37D0">
      <w:pPr>
        <w:tabs>
          <w:tab w:val="left" w:pos="2676"/>
        </w:tabs>
        <w:snapToGrid w:val="0"/>
        <w:spacing w:line="160" w:lineRule="exact"/>
        <w:ind w:right="-14"/>
        <w:jc w:val="both"/>
        <w:rPr>
          <w:b/>
          <w:bCs/>
          <w:color w:val="000000"/>
          <w:sz w:val="26"/>
          <w:szCs w:val="26"/>
        </w:rPr>
      </w:pPr>
    </w:p>
    <w:tbl>
      <w:tblPr>
        <w:tblW w:w="15120" w:type="dxa"/>
        <w:tblLayout w:type="fixed"/>
        <w:tblCellMar>
          <w:left w:w="0" w:type="dxa"/>
          <w:right w:w="0" w:type="dxa"/>
        </w:tblCellMar>
        <w:tblLook w:val="0000" w:firstRow="0" w:lastRow="0" w:firstColumn="0" w:lastColumn="0" w:noHBand="0" w:noVBand="0"/>
      </w:tblPr>
      <w:tblGrid>
        <w:gridCol w:w="2880"/>
        <w:gridCol w:w="720"/>
        <w:gridCol w:w="990"/>
        <w:gridCol w:w="90"/>
        <w:gridCol w:w="1170"/>
        <w:gridCol w:w="90"/>
        <w:gridCol w:w="1080"/>
        <w:gridCol w:w="90"/>
        <w:gridCol w:w="1170"/>
        <w:gridCol w:w="90"/>
        <w:gridCol w:w="1440"/>
        <w:gridCol w:w="180"/>
        <w:gridCol w:w="1350"/>
        <w:gridCol w:w="90"/>
        <w:gridCol w:w="1350"/>
        <w:gridCol w:w="90"/>
        <w:gridCol w:w="1080"/>
        <w:gridCol w:w="90"/>
        <w:gridCol w:w="1080"/>
      </w:tblGrid>
      <w:tr w:rsidR="00580110" w:rsidRPr="001B75C6" w14:paraId="76B3EE1C" w14:textId="77777777" w:rsidTr="00A6404C">
        <w:trPr>
          <w:trHeight w:val="20"/>
        </w:trPr>
        <w:tc>
          <w:tcPr>
            <w:tcW w:w="2880" w:type="dxa"/>
          </w:tcPr>
          <w:p w14:paraId="1B5F5DAA" w14:textId="77777777" w:rsidR="00580110" w:rsidRPr="001B75C6" w:rsidRDefault="00580110" w:rsidP="00A6404C">
            <w:pPr>
              <w:snapToGrid w:val="0"/>
              <w:spacing w:line="240" w:lineRule="atLeast"/>
              <w:ind w:left="351" w:right="-16"/>
              <w:jc w:val="thaiDistribute"/>
              <w:rPr>
                <w:rFonts w:asciiTheme="majorBidi" w:hAnsiTheme="majorBidi" w:cstheme="majorBidi"/>
                <w:b/>
                <w:bCs/>
                <w:sz w:val="24"/>
                <w:szCs w:val="24"/>
              </w:rPr>
            </w:pPr>
          </w:p>
        </w:tc>
        <w:tc>
          <w:tcPr>
            <w:tcW w:w="720" w:type="dxa"/>
          </w:tcPr>
          <w:p w14:paraId="23799795" w14:textId="47D04121" w:rsidR="00580110" w:rsidRPr="001B75C6" w:rsidRDefault="00580110" w:rsidP="00A6404C">
            <w:pPr>
              <w:snapToGrid w:val="0"/>
              <w:spacing w:line="240" w:lineRule="atLeast"/>
              <w:ind w:left="351" w:right="-16"/>
              <w:jc w:val="thaiDistribute"/>
              <w:rPr>
                <w:rFonts w:asciiTheme="majorBidi" w:hAnsiTheme="majorBidi" w:cstheme="majorBidi"/>
                <w:b/>
                <w:bCs/>
                <w:sz w:val="24"/>
                <w:szCs w:val="24"/>
              </w:rPr>
            </w:pPr>
          </w:p>
        </w:tc>
        <w:tc>
          <w:tcPr>
            <w:tcW w:w="11520" w:type="dxa"/>
            <w:gridSpan w:val="17"/>
          </w:tcPr>
          <w:p w14:paraId="0AB902FA" w14:textId="3B017931" w:rsidR="00580110" w:rsidRPr="001B75C6" w:rsidRDefault="00580110" w:rsidP="00A6404C">
            <w:pPr>
              <w:snapToGrid w:val="0"/>
              <w:spacing w:line="240" w:lineRule="atLeast"/>
              <w:ind w:right="-16"/>
              <w:jc w:val="center"/>
              <w:rPr>
                <w:rFonts w:asciiTheme="majorBidi" w:hAnsiTheme="majorBidi" w:cstheme="majorBidi"/>
                <w:b/>
                <w:bCs/>
                <w:sz w:val="24"/>
                <w:szCs w:val="24"/>
                <w:cs/>
              </w:rPr>
            </w:pPr>
            <w:r w:rsidRPr="001B75C6">
              <w:rPr>
                <w:rFonts w:asciiTheme="majorBidi" w:hAnsiTheme="majorBidi" w:cstheme="majorBidi"/>
                <w:b/>
                <w:bCs/>
                <w:sz w:val="24"/>
                <w:szCs w:val="24"/>
                <w:cs/>
              </w:rPr>
              <w:t>งบการเงิน</w:t>
            </w:r>
            <w:r w:rsidRPr="001B75C6">
              <w:rPr>
                <w:rFonts w:asciiTheme="majorBidi" w:hAnsiTheme="majorBidi" w:cstheme="majorBidi" w:hint="cs"/>
                <w:b/>
                <w:bCs/>
                <w:sz w:val="24"/>
                <w:szCs w:val="24"/>
                <w:cs/>
              </w:rPr>
              <w:t>เฉพาะกิจการ</w:t>
            </w:r>
          </w:p>
        </w:tc>
      </w:tr>
      <w:tr w:rsidR="00580110" w:rsidRPr="001B75C6" w14:paraId="00087802" w14:textId="77777777" w:rsidTr="00A6404C">
        <w:trPr>
          <w:trHeight w:val="20"/>
        </w:trPr>
        <w:tc>
          <w:tcPr>
            <w:tcW w:w="2880" w:type="dxa"/>
            <w:tcBorders>
              <w:top w:val="nil"/>
              <w:left w:val="nil"/>
              <w:bottom w:val="nil"/>
              <w:right w:val="nil"/>
            </w:tcBorders>
          </w:tcPr>
          <w:p w14:paraId="6F52BD9E" w14:textId="77777777"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6FC29856" w14:textId="349911F5"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990" w:type="dxa"/>
            <w:tcBorders>
              <w:left w:val="nil"/>
              <w:right w:val="nil"/>
            </w:tcBorders>
          </w:tcPr>
          <w:p w14:paraId="175B184D" w14:textId="77777777" w:rsidR="00580110" w:rsidRPr="001B75C6" w:rsidRDefault="00580110" w:rsidP="00A6404C">
            <w:pPr>
              <w:snapToGrid w:val="0"/>
              <w:spacing w:line="240" w:lineRule="atLeast"/>
              <w:ind w:right="-16" w:firstLine="43"/>
              <w:jc w:val="center"/>
              <w:rPr>
                <w:rFonts w:asciiTheme="majorBidi" w:hAnsiTheme="majorBidi" w:cstheme="majorBidi"/>
                <w:spacing w:val="-4"/>
                <w:sz w:val="24"/>
                <w:szCs w:val="24"/>
                <w:cs/>
              </w:rPr>
            </w:pPr>
          </w:p>
        </w:tc>
        <w:tc>
          <w:tcPr>
            <w:tcW w:w="90" w:type="dxa"/>
            <w:tcBorders>
              <w:left w:val="nil"/>
              <w:right w:val="nil"/>
            </w:tcBorders>
          </w:tcPr>
          <w:p w14:paraId="1CBFFB98"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0C23C3D9"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p>
        </w:tc>
        <w:tc>
          <w:tcPr>
            <w:tcW w:w="90" w:type="dxa"/>
            <w:tcBorders>
              <w:left w:val="nil"/>
              <w:right w:val="nil"/>
            </w:tcBorders>
          </w:tcPr>
          <w:p w14:paraId="531D1633"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cs/>
              </w:rPr>
            </w:pPr>
          </w:p>
        </w:tc>
        <w:tc>
          <w:tcPr>
            <w:tcW w:w="1080" w:type="dxa"/>
            <w:tcBorders>
              <w:left w:val="nil"/>
              <w:right w:val="nil"/>
            </w:tcBorders>
            <w:noWrap/>
            <w:vAlign w:val="bottom"/>
          </w:tcPr>
          <w:p w14:paraId="1DE98F7A"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p>
        </w:tc>
        <w:tc>
          <w:tcPr>
            <w:tcW w:w="90" w:type="dxa"/>
            <w:tcBorders>
              <w:left w:val="nil"/>
              <w:right w:val="nil"/>
            </w:tcBorders>
          </w:tcPr>
          <w:p w14:paraId="2431F2D8"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2B3E12CD"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p>
        </w:tc>
        <w:tc>
          <w:tcPr>
            <w:tcW w:w="90" w:type="dxa"/>
            <w:tcBorders>
              <w:left w:val="nil"/>
              <w:right w:val="nil"/>
            </w:tcBorders>
          </w:tcPr>
          <w:p w14:paraId="0763FD25" w14:textId="77777777" w:rsidR="00580110" w:rsidRPr="001B75C6" w:rsidRDefault="00580110" w:rsidP="00A6404C">
            <w:pPr>
              <w:snapToGrid w:val="0"/>
              <w:spacing w:line="240" w:lineRule="atLeast"/>
              <w:ind w:left="-43" w:right="-16"/>
              <w:jc w:val="center"/>
              <w:rPr>
                <w:rFonts w:asciiTheme="majorBidi" w:hAnsiTheme="majorBidi" w:cstheme="majorBidi"/>
                <w:spacing w:val="-4"/>
                <w:sz w:val="24"/>
                <w:szCs w:val="24"/>
                <w:cs/>
              </w:rPr>
            </w:pPr>
          </w:p>
        </w:tc>
        <w:tc>
          <w:tcPr>
            <w:tcW w:w="1440" w:type="dxa"/>
            <w:tcBorders>
              <w:left w:val="nil"/>
              <w:right w:val="nil"/>
            </w:tcBorders>
            <w:noWrap/>
            <w:vAlign w:val="bottom"/>
          </w:tcPr>
          <w:p w14:paraId="21F33089"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ยานพาหนะและ</w:t>
            </w:r>
          </w:p>
        </w:tc>
        <w:tc>
          <w:tcPr>
            <w:tcW w:w="180" w:type="dxa"/>
            <w:tcBorders>
              <w:left w:val="nil"/>
              <w:right w:val="nil"/>
            </w:tcBorders>
          </w:tcPr>
          <w:p w14:paraId="0999C52D"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6B2DF4CF"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เครื่องตกแต่ง</w:t>
            </w:r>
          </w:p>
        </w:tc>
        <w:tc>
          <w:tcPr>
            <w:tcW w:w="90" w:type="dxa"/>
            <w:tcBorders>
              <w:left w:val="nil"/>
              <w:right w:val="nil"/>
            </w:tcBorders>
          </w:tcPr>
          <w:p w14:paraId="5D15A282"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22083211"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สินทรัพย์</w:t>
            </w:r>
          </w:p>
        </w:tc>
        <w:tc>
          <w:tcPr>
            <w:tcW w:w="90" w:type="dxa"/>
            <w:tcBorders>
              <w:left w:val="nil"/>
              <w:right w:val="nil"/>
            </w:tcBorders>
          </w:tcPr>
          <w:p w14:paraId="2F756BAD"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080" w:type="dxa"/>
            <w:tcBorders>
              <w:left w:val="nil"/>
              <w:right w:val="nil"/>
            </w:tcBorders>
          </w:tcPr>
          <w:p w14:paraId="46B099D9"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p>
        </w:tc>
        <w:tc>
          <w:tcPr>
            <w:tcW w:w="90" w:type="dxa"/>
            <w:tcBorders>
              <w:left w:val="nil"/>
              <w:right w:val="nil"/>
            </w:tcBorders>
          </w:tcPr>
          <w:p w14:paraId="000AF70C"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p>
        </w:tc>
        <w:tc>
          <w:tcPr>
            <w:tcW w:w="1080" w:type="dxa"/>
            <w:tcBorders>
              <w:left w:val="nil"/>
              <w:right w:val="nil"/>
            </w:tcBorders>
            <w:noWrap/>
            <w:vAlign w:val="bottom"/>
          </w:tcPr>
          <w:p w14:paraId="3FB43956"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p>
        </w:tc>
      </w:tr>
      <w:tr w:rsidR="00580110" w:rsidRPr="001B75C6" w14:paraId="4AA381D8" w14:textId="77777777" w:rsidTr="00A6404C">
        <w:trPr>
          <w:trHeight w:val="20"/>
        </w:trPr>
        <w:tc>
          <w:tcPr>
            <w:tcW w:w="2880" w:type="dxa"/>
            <w:tcBorders>
              <w:top w:val="nil"/>
              <w:left w:val="nil"/>
              <w:bottom w:val="nil"/>
              <w:right w:val="nil"/>
            </w:tcBorders>
          </w:tcPr>
          <w:p w14:paraId="6548D5DE" w14:textId="77777777"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5FF084B8" w14:textId="54413987"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990" w:type="dxa"/>
            <w:tcBorders>
              <w:left w:val="nil"/>
              <w:right w:val="nil"/>
            </w:tcBorders>
          </w:tcPr>
          <w:p w14:paraId="29207631"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90" w:type="dxa"/>
            <w:tcBorders>
              <w:left w:val="nil"/>
              <w:bottom w:val="nil"/>
              <w:right w:val="nil"/>
            </w:tcBorders>
          </w:tcPr>
          <w:p w14:paraId="5D62F3C4"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382E885C"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ส่วนปรับปรุง</w:t>
            </w:r>
          </w:p>
        </w:tc>
        <w:tc>
          <w:tcPr>
            <w:tcW w:w="90" w:type="dxa"/>
            <w:tcBorders>
              <w:left w:val="nil"/>
              <w:bottom w:val="nil"/>
              <w:right w:val="nil"/>
            </w:tcBorders>
          </w:tcPr>
          <w:p w14:paraId="6C32094F"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cs/>
              </w:rPr>
            </w:pPr>
          </w:p>
        </w:tc>
        <w:tc>
          <w:tcPr>
            <w:tcW w:w="1080" w:type="dxa"/>
            <w:tcBorders>
              <w:left w:val="nil"/>
              <w:right w:val="nil"/>
            </w:tcBorders>
            <w:noWrap/>
            <w:vAlign w:val="bottom"/>
          </w:tcPr>
          <w:p w14:paraId="569C1E60"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อาคารและ</w:t>
            </w:r>
          </w:p>
        </w:tc>
        <w:tc>
          <w:tcPr>
            <w:tcW w:w="90" w:type="dxa"/>
            <w:tcBorders>
              <w:left w:val="nil"/>
              <w:bottom w:val="nil"/>
              <w:right w:val="nil"/>
            </w:tcBorders>
          </w:tcPr>
          <w:p w14:paraId="3E461A53"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170" w:type="dxa"/>
            <w:tcBorders>
              <w:left w:val="nil"/>
              <w:right w:val="nil"/>
            </w:tcBorders>
            <w:noWrap/>
            <w:vAlign w:val="bottom"/>
          </w:tcPr>
          <w:p w14:paraId="226CA6A4"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เครื่องจักร</w:t>
            </w:r>
          </w:p>
        </w:tc>
        <w:tc>
          <w:tcPr>
            <w:tcW w:w="90" w:type="dxa"/>
            <w:tcBorders>
              <w:left w:val="nil"/>
              <w:bottom w:val="nil"/>
              <w:right w:val="nil"/>
            </w:tcBorders>
          </w:tcPr>
          <w:p w14:paraId="3D4195CE" w14:textId="77777777" w:rsidR="00580110" w:rsidRPr="001B75C6" w:rsidRDefault="00580110" w:rsidP="00A6404C">
            <w:pPr>
              <w:snapToGrid w:val="0"/>
              <w:spacing w:line="240" w:lineRule="atLeast"/>
              <w:ind w:left="-43" w:right="-16"/>
              <w:jc w:val="center"/>
              <w:rPr>
                <w:rFonts w:asciiTheme="majorBidi" w:hAnsiTheme="majorBidi" w:cstheme="majorBidi"/>
                <w:spacing w:val="-4"/>
                <w:sz w:val="24"/>
                <w:szCs w:val="24"/>
                <w:cs/>
              </w:rPr>
            </w:pPr>
          </w:p>
        </w:tc>
        <w:tc>
          <w:tcPr>
            <w:tcW w:w="1440" w:type="dxa"/>
            <w:tcBorders>
              <w:left w:val="nil"/>
              <w:right w:val="nil"/>
            </w:tcBorders>
            <w:noWrap/>
            <w:vAlign w:val="bottom"/>
          </w:tcPr>
          <w:p w14:paraId="181CCA78"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เครื่องมือกล</w:t>
            </w:r>
          </w:p>
        </w:tc>
        <w:tc>
          <w:tcPr>
            <w:tcW w:w="180" w:type="dxa"/>
            <w:tcBorders>
              <w:left w:val="nil"/>
              <w:bottom w:val="nil"/>
              <w:right w:val="nil"/>
            </w:tcBorders>
          </w:tcPr>
          <w:p w14:paraId="23900DC6"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686D36E6"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และเครื่องใช้</w:t>
            </w:r>
          </w:p>
        </w:tc>
        <w:tc>
          <w:tcPr>
            <w:tcW w:w="90" w:type="dxa"/>
            <w:tcBorders>
              <w:left w:val="nil"/>
              <w:bottom w:val="nil"/>
              <w:right w:val="nil"/>
            </w:tcBorders>
          </w:tcPr>
          <w:p w14:paraId="40E00AD1"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350" w:type="dxa"/>
            <w:tcBorders>
              <w:left w:val="nil"/>
              <w:right w:val="nil"/>
            </w:tcBorders>
            <w:noWrap/>
            <w:vAlign w:val="bottom"/>
          </w:tcPr>
          <w:p w14:paraId="6E0BD807"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ระหว่าง</w:t>
            </w:r>
          </w:p>
        </w:tc>
        <w:tc>
          <w:tcPr>
            <w:tcW w:w="90" w:type="dxa"/>
            <w:tcBorders>
              <w:left w:val="nil"/>
              <w:bottom w:val="nil"/>
              <w:right w:val="nil"/>
            </w:tcBorders>
          </w:tcPr>
          <w:p w14:paraId="576B7828"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080" w:type="dxa"/>
            <w:tcBorders>
              <w:left w:val="nil"/>
              <w:right w:val="nil"/>
            </w:tcBorders>
          </w:tcPr>
          <w:p w14:paraId="50ED7ADC" w14:textId="09589330" w:rsidR="00580110" w:rsidRPr="001B75C6" w:rsidRDefault="00580110" w:rsidP="00A6404C">
            <w:pPr>
              <w:snapToGrid w:val="0"/>
              <w:spacing w:line="240" w:lineRule="atLeast"/>
              <w:ind w:right="-16"/>
              <w:jc w:val="center"/>
              <w:rPr>
                <w:rFonts w:asciiTheme="majorBidi" w:hAnsiTheme="majorBidi" w:cstheme="majorBidi"/>
                <w:sz w:val="24"/>
                <w:szCs w:val="24"/>
                <w:cs/>
              </w:rPr>
            </w:pPr>
          </w:p>
        </w:tc>
        <w:tc>
          <w:tcPr>
            <w:tcW w:w="90" w:type="dxa"/>
            <w:tcBorders>
              <w:left w:val="nil"/>
              <w:bottom w:val="nil"/>
              <w:right w:val="nil"/>
            </w:tcBorders>
          </w:tcPr>
          <w:p w14:paraId="418F2C14" w14:textId="77777777" w:rsidR="00580110" w:rsidRPr="001B75C6" w:rsidRDefault="00580110" w:rsidP="00A6404C">
            <w:pPr>
              <w:snapToGrid w:val="0"/>
              <w:spacing w:line="240" w:lineRule="atLeast"/>
              <w:ind w:left="-43" w:right="-16"/>
              <w:jc w:val="center"/>
              <w:rPr>
                <w:rFonts w:asciiTheme="majorBidi" w:hAnsiTheme="majorBidi" w:cstheme="majorBidi"/>
                <w:spacing w:val="-4"/>
                <w:sz w:val="24"/>
                <w:szCs w:val="24"/>
                <w:cs/>
              </w:rPr>
            </w:pPr>
          </w:p>
        </w:tc>
        <w:tc>
          <w:tcPr>
            <w:tcW w:w="1080" w:type="dxa"/>
            <w:tcBorders>
              <w:left w:val="nil"/>
              <w:right w:val="nil"/>
            </w:tcBorders>
            <w:noWrap/>
            <w:vAlign w:val="bottom"/>
          </w:tcPr>
          <w:p w14:paraId="2C9AD328" w14:textId="77777777" w:rsidR="00580110" w:rsidRPr="001B75C6" w:rsidRDefault="00580110" w:rsidP="00A6404C">
            <w:pPr>
              <w:snapToGrid w:val="0"/>
              <w:spacing w:line="240" w:lineRule="atLeast"/>
              <w:ind w:left="-43" w:right="-16"/>
              <w:jc w:val="center"/>
              <w:rPr>
                <w:rFonts w:asciiTheme="majorBidi" w:hAnsiTheme="majorBidi" w:cstheme="majorBidi"/>
                <w:spacing w:val="-4"/>
                <w:sz w:val="24"/>
                <w:szCs w:val="24"/>
                <w:cs/>
              </w:rPr>
            </w:pPr>
          </w:p>
        </w:tc>
      </w:tr>
      <w:tr w:rsidR="00580110" w:rsidRPr="001B75C6" w14:paraId="2976BD83" w14:textId="77777777" w:rsidTr="00A6404C">
        <w:trPr>
          <w:trHeight w:val="20"/>
        </w:trPr>
        <w:tc>
          <w:tcPr>
            <w:tcW w:w="2880" w:type="dxa"/>
            <w:tcBorders>
              <w:top w:val="nil"/>
              <w:left w:val="nil"/>
              <w:bottom w:val="nil"/>
              <w:right w:val="nil"/>
            </w:tcBorders>
          </w:tcPr>
          <w:p w14:paraId="0EA717D4" w14:textId="77777777"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7DB90CEA" w14:textId="49285430" w:rsidR="00580110" w:rsidRPr="001B75C6" w:rsidRDefault="00580110" w:rsidP="00A6404C">
            <w:pPr>
              <w:snapToGrid w:val="0"/>
              <w:spacing w:line="240" w:lineRule="atLeast"/>
              <w:ind w:left="-90" w:right="-90"/>
              <w:jc w:val="center"/>
              <w:rPr>
                <w:rFonts w:asciiTheme="majorBidi" w:hAnsiTheme="majorBidi" w:cstheme="majorBidi"/>
                <w:i/>
                <w:iCs/>
                <w:spacing w:val="-8"/>
                <w:sz w:val="24"/>
                <w:szCs w:val="24"/>
              </w:rPr>
            </w:pPr>
            <w:r w:rsidRPr="001B75C6">
              <w:rPr>
                <w:rFonts w:asciiTheme="majorBidi" w:hAnsiTheme="majorBidi" w:cstheme="majorBidi" w:hint="cs"/>
                <w:i/>
                <w:iCs/>
                <w:spacing w:val="-8"/>
                <w:sz w:val="24"/>
                <w:szCs w:val="24"/>
                <w:cs/>
              </w:rPr>
              <w:t>หมายเหตุ</w:t>
            </w:r>
          </w:p>
        </w:tc>
        <w:tc>
          <w:tcPr>
            <w:tcW w:w="990" w:type="dxa"/>
            <w:tcBorders>
              <w:top w:val="nil"/>
              <w:left w:val="nil"/>
              <w:right w:val="nil"/>
            </w:tcBorders>
          </w:tcPr>
          <w:p w14:paraId="3F3157DB"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lang w:bidi="ar-SA"/>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6304474C"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lang w:bidi="ar-SA"/>
              </w:rPr>
            </w:pPr>
          </w:p>
        </w:tc>
        <w:tc>
          <w:tcPr>
            <w:tcW w:w="1170" w:type="dxa"/>
            <w:tcBorders>
              <w:top w:val="nil"/>
              <w:left w:val="nil"/>
              <w:right w:val="nil"/>
            </w:tcBorders>
            <w:noWrap/>
            <w:vAlign w:val="bottom"/>
          </w:tcPr>
          <w:p w14:paraId="3630072D"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lang w:bidi="ar-SA"/>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6B9017A5" w14:textId="77777777" w:rsidR="00580110" w:rsidRPr="001B75C6" w:rsidRDefault="00580110" w:rsidP="00A6404C">
            <w:pPr>
              <w:snapToGrid w:val="0"/>
              <w:spacing w:line="240" w:lineRule="atLeast"/>
              <w:ind w:left="-108" w:right="-16"/>
              <w:jc w:val="center"/>
              <w:rPr>
                <w:rFonts w:asciiTheme="majorBidi" w:hAnsiTheme="majorBidi" w:cstheme="majorBidi"/>
                <w:spacing w:val="-4"/>
                <w:sz w:val="24"/>
                <w:szCs w:val="24"/>
                <w:lang w:bidi="ar-SA"/>
              </w:rPr>
            </w:pPr>
          </w:p>
        </w:tc>
        <w:tc>
          <w:tcPr>
            <w:tcW w:w="1080" w:type="dxa"/>
            <w:tcBorders>
              <w:top w:val="nil"/>
              <w:left w:val="nil"/>
              <w:right w:val="nil"/>
            </w:tcBorders>
            <w:noWrap/>
            <w:vAlign w:val="bottom"/>
          </w:tcPr>
          <w:p w14:paraId="11E80E07"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สิ่งปลูกสร้าง</w:t>
            </w:r>
          </w:p>
        </w:tc>
        <w:tc>
          <w:tcPr>
            <w:tcW w:w="90" w:type="dxa"/>
            <w:tcBorders>
              <w:top w:val="nil"/>
              <w:left w:val="nil"/>
              <w:right w:val="nil"/>
            </w:tcBorders>
          </w:tcPr>
          <w:p w14:paraId="0E6EEA67"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lang w:bidi="ar-SA"/>
              </w:rPr>
            </w:pPr>
          </w:p>
        </w:tc>
        <w:tc>
          <w:tcPr>
            <w:tcW w:w="1170" w:type="dxa"/>
            <w:tcBorders>
              <w:top w:val="nil"/>
              <w:left w:val="nil"/>
              <w:right w:val="nil"/>
            </w:tcBorders>
            <w:noWrap/>
            <w:vAlign w:val="bottom"/>
          </w:tcPr>
          <w:p w14:paraId="50232C50"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และอุปกรณ์</w:t>
            </w:r>
          </w:p>
        </w:tc>
        <w:tc>
          <w:tcPr>
            <w:tcW w:w="90" w:type="dxa"/>
            <w:tcBorders>
              <w:top w:val="nil"/>
              <w:left w:val="nil"/>
              <w:right w:val="nil"/>
            </w:tcBorders>
          </w:tcPr>
          <w:p w14:paraId="7067CA0F" w14:textId="77777777" w:rsidR="00580110" w:rsidRPr="001B75C6" w:rsidRDefault="00580110" w:rsidP="00A6404C">
            <w:pPr>
              <w:snapToGrid w:val="0"/>
              <w:spacing w:line="240" w:lineRule="atLeast"/>
              <w:ind w:left="-43" w:right="-16"/>
              <w:jc w:val="center"/>
              <w:rPr>
                <w:rFonts w:asciiTheme="majorBidi" w:hAnsiTheme="majorBidi" w:cstheme="majorBidi"/>
                <w:spacing w:val="-4"/>
                <w:sz w:val="24"/>
                <w:szCs w:val="24"/>
                <w:cs/>
              </w:rPr>
            </w:pPr>
          </w:p>
        </w:tc>
        <w:tc>
          <w:tcPr>
            <w:tcW w:w="1440" w:type="dxa"/>
            <w:tcBorders>
              <w:top w:val="nil"/>
              <w:left w:val="nil"/>
              <w:right w:val="nil"/>
            </w:tcBorders>
            <w:noWrap/>
            <w:vAlign w:val="bottom"/>
          </w:tcPr>
          <w:p w14:paraId="58BF88D9"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ทุ่นแรง</w:t>
            </w:r>
          </w:p>
        </w:tc>
        <w:tc>
          <w:tcPr>
            <w:tcW w:w="180" w:type="dxa"/>
            <w:tcBorders>
              <w:top w:val="nil"/>
              <w:left w:val="nil"/>
              <w:right w:val="nil"/>
            </w:tcBorders>
          </w:tcPr>
          <w:p w14:paraId="46F1E026"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cs/>
              </w:rPr>
            </w:pPr>
          </w:p>
        </w:tc>
        <w:tc>
          <w:tcPr>
            <w:tcW w:w="1350" w:type="dxa"/>
            <w:tcBorders>
              <w:top w:val="nil"/>
              <w:left w:val="nil"/>
              <w:right w:val="nil"/>
            </w:tcBorders>
            <w:noWrap/>
            <w:vAlign w:val="bottom"/>
          </w:tcPr>
          <w:p w14:paraId="4830DA2F" w14:textId="77777777" w:rsidR="00580110" w:rsidRPr="001B75C6" w:rsidRDefault="00580110" w:rsidP="00A6404C">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สำนักงาน</w:t>
            </w:r>
          </w:p>
        </w:tc>
        <w:tc>
          <w:tcPr>
            <w:tcW w:w="90" w:type="dxa"/>
            <w:tcBorders>
              <w:top w:val="nil"/>
              <w:left w:val="nil"/>
              <w:right w:val="nil"/>
            </w:tcBorders>
          </w:tcPr>
          <w:p w14:paraId="152F28C0"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4D3B01E6" w14:textId="13AD0DC1" w:rsidR="00580110" w:rsidRPr="001B75C6" w:rsidRDefault="00481552" w:rsidP="00A6404C">
            <w:pPr>
              <w:snapToGrid w:val="0"/>
              <w:spacing w:line="240" w:lineRule="atLeast"/>
              <w:ind w:right="-16"/>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ก่อสร้าง</w:t>
            </w:r>
            <w:r>
              <w:rPr>
                <w:rFonts w:asciiTheme="majorBidi" w:hAnsiTheme="majorBidi" w:cstheme="majorBidi" w:hint="cs"/>
                <w:spacing w:val="-4"/>
                <w:sz w:val="24"/>
                <w:szCs w:val="24"/>
                <w:cs/>
              </w:rPr>
              <w:t>และติดตั้ง</w:t>
            </w:r>
          </w:p>
        </w:tc>
        <w:tc>
          <w:tcPr>
            <w:tcW w:w="90" w:type="dxa"/>
            <w:tcBorders>
              <w:top w:val="nil"/>
              <w:left w:val="nil"/>
              <w:right w:val="nil"/>
            </w:tcBorders>
          </w:tcPr>
          <w:p w14:paraId="6BC4BE93"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lang w:bidi="ar-SA"/>
              </w:rPr>
            </w:pPr>
          </w:p>
        </w:tc>
        <w:tc>
          <w:tcPr>
            <w:tcW w:w="1080" w:type="dxa"/>
            <w:tcBorders>
              <w:top w:val="nil"/>
              <w:left w:val="nil"/>
              <w:right w:val="nil"/>
            </w:tcBorders>
          </w:tcPr>
          <w:p w14:paraId="75D00E6D" w14:textId="252A97DA" w:rsidR="00580110" w:rsidRPr="001B75C6" w:rsidRDefault="005B7B50" w:rsidP="00A6404C">
            <w:pPr>
              <w:snapToGrid w:val="0"/>
              <w:spacing w:line="240" w:lineRule="atLeast"/>
              <w:ind w:right="-16"/>
              <w:jc w:val="center"/>
              <w:rPr>
                <w:rFonts w:asciiTheme="majorBidi" w:hAnsiTheme="majorBidi" w:cstheme="majorBidi"/>
                <w:spacing w:val="-4"/>
                <w:sz w:val="24"/>
                <w:szCs w:val="24"/>
                <w:lang w:bidi="ar-SA"/>
              </w:rPr>
            </w:pPr>
            <w:r w:rsidRPr="001B75C6">
              <w:rPr>
                <w:rFonts w:asciiTheme="majorBidi" w:hAnsiTheme="majorBidi" w:cstheme="majorBidi"/>
                <w:spacing w:val="-4"/>
                <w:sz w:val="24"/>
                <w:szCs w:val="24"/>
                <w:cs/>
              </w:rPr>
              <w:t>รวม</w:t>
            </w:r>
          </w:p>
        </w:tc>
        <w:tc>
          <w:tcPr>
            <w:tcW w:w="90" w:type="dxa"/>
            <w:tcBorders>
              <w:top w:val="nil"/>
              <w:left w:val="nil"/>
              <w:right w:val="nil"/>
            </w:tcBorders>
          </w:tcPr>
          <w:p w14:paraId="49C663B5" w14:textId="77777777" w:rsidR="00580110" w:rsidRPr="001B75C6" w:rsidRDefault="00580110" w:rsidP="00A6404C">
            <w:pPr>
              <w:snapToGrid w:val="0"/>
              <w:spacing w:line="240" w:lineRule="atLeast"/>
              <w:ind w:right="-16"/>
              <w:jc w:val="center"/>
              <w:rPr>
                <w:rFonts w:asciiTheme="majorBidi" w:hAnsiTheme="majorBidi" w:cstheme="majorBidi"/>
                <w:spacing w:val="-4"/>
                <w:sz w:val="24"/>
                <w:szCs w:val="24"/>
                <w:lang w:bidi="ar-SA"/>
              </w:rPr>
            </w:pPr>
          </w:p>
        </w:tc>
        <w:tc>
          <w:tcPr>
            <w:tcW w:w="1080" w:type="dxa"/>
            <w:tcBorders>
              <w:top w:val="nil"/>
              <w:left w:val="nil"/>
              <w:right w:val="nil"/>
            </w:tcBorders>
            <w:noWrap/>
            <w:vAlign w:val="bottom"/>
          </w:tcPr>
          <w:p w14:paraId="5AEBF72F" w14:textId="1497F8A5" w:rsidR="00580110" w:rsidRPr="001B75C6" w:rsidRDefault="00580110" w:rsidP="00A6404C">
            <w:pPr>
              <w:snapToGrid w:val="0"/>
              <w:spacing w:line="240" w:lineRule="atLeast"/>
              <w:ind w:right="-16"/>
              <w:jc w:val="center"/>
              <w:rPr>
                <w:rFonts w:asciiTheme="majorBidi" w:hAnsiTheme="majorBidi" w:cstheme="majorBidi"/>
                <w:spacing w:val="-4"/>
                <w:sz w:val="24"/>
                <w:szCs w:val="24"/>
                <w:lang w:bidi="ar-SA"/>
              </w:rPr>
            </w:pPr>
          </w:p>
        </w:tc>
      </w:tr>
      <w:tr w:rsidR="00580110" w:rsidRPr="001B75C6" w14:paraId="2F0AEB44" w14:textId="77777777" w:rsidTr="00A6404C">
        <w:trPr>
          <w:trHeight w:val="20"/>
        </w:trPr>
        <w:tc>
          <w:tcPr>
            <w:tcW w:w="2880" w:type="dxa"/>
            <w:tcBorders>
              <w:top w:val="nil"/>
              <w:left w:val="nil"/>
              <w:bottom w:val="nil"/>
              <w:right w:val="nil"/>
            </w:tcBorders>
          </w:tcPr>
          <w:p w14:paraId="1BC1A93F" w14:textId="77777777"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720" w:type="dxa"/>
            <w:tcBorders>
              <w:top w:val="nil"/>
              <w:left w:val="nil"/>
              <w:bottom w:val="nil"/>
              <w:right w:val="nil"/>
            </w:tcBorders>
            <w:noWrap/>
            <w:vAlign w:val="bottom"/>
          </w:tcPr>
          <w:p w14:paraId="4B511298" w14:textId="3B49DD75" w:rsidR="00580110" w:rsidRPr="001B75C6" w:rsidRDefault="00580110" w:rsidP="00A6404C">
            <w:pPr>
              <w:snapToGrid w:val="0"/>
              <w:spacing w:line="240" w:lineRule="atLeast"/>
              <w:ind w:right="-16"/>
              <w:jc w:val="center"/>
              <w:rPr>
                <w:rFonts w:asciiTheme="majorBidi" w:hAnsiTheme="majorBidi" w:cstheme="majorBidi"/>
                <w:b/>
                <w:bCs/>
                <w:spacing w:val="-4"/>
                <w:sz w:val="24"/>
                <w:szCs w:val="24"/>
                <w:lang w:bidi="ar-SA"/>
              </w:rPr>
            </w:pPr>
          </w:p>
        </w:tc>
        <w:tc>
          <w:tcPr>
            <w:tcW w:w="11520" w:type="dxa"/>
            <w:gridSpan w:val="17"/>
            <w:tcBorders>
              <w:top w:val="nil"/>
              <w:left w:val="nil"/>
              <w:right w:val="nil"/>
            </w:tcBorders>
          </w:tcPr>
          <w:p w14:paraId="0043406B" w14:textId="77777777" w:rsidR="00580110" w:rsidRPr="001B75C6" w:rsidRDefault="00580110" w:rsidP="00A6404C">
            <w:pPr>
              <w:snapToGrid w:val="0"/>
              <w:spacing w:line="240" w:lineRule="atLeast"/>
              <w:ind w:right="-16"/>
              <w:jc w:val="center"/>
              <w:rPr>
                <w:rFonts w:asciiTheme="majorBidi" w:hAnsiTheme="majorBidi" w:cstheme="majorBidi"/>
                <w:i/>
                <w:iCs/>
                <w:spacing w:val="-4"/>
                <w:sz w:val="24"/>
                <w:szCs w:val="24"/>
                <w:cs/>
              </w:rPr>
            </w:pPr>
            <w:r w:rsidRPr="001B75C6">
              <w:rPr>
                <w:rFonts w:asciiTheme="majorBidi" w:hAnsiTheme="majorBidi" w:cstheme="majorBidi"/>
                <w:i/>
                <w:iCs/>
                <w:spacing w:val="-4"/>
                <w:sz w:val="24"/>
                <w:szCs w:val="24"/>
                <w:cs/>
              </w:rPr>
              <w:t>(พันบาท)</w:t>
            </w:r>
          </w:p>
        </w:tc>
      </w:tr>
      <w:tr w:rsidR="00580110" w:rsidRPr="001B75C6" w14:paraId="479F57BF" w14:textId="77777777" w:rsidTr="00A6404C">
        <w:trPr>
          <w:trHeight w:val="53"/>
        </w:trPr>
        <w:tc>
          <w:tcPr>
            <w:tcW w:w="2880" w:type="dxa"/>
            <w:tcBorders>
              <w:top w:val="nil"/>
              <w:left w:val="nil"/>
              <w:right w:val="nil"/>
            </w:tcBorders>
            <w:vAlign w:val="bottom"/>
          </w:tcPr>
          <w:p w14:paraId="1B587808" w14:textId="4CEC3CC1" w:rsidR="00580110" w:rsidRPr="00625F11" w:rsidRDefault="00580110" w:rsidP="00A6404C">
            <w:pPr>
              <w:snapToGrid w:val="0"/>
              <w:spacing w:line="240" w:lineRule="atLeast"/>
              <w:ind w:left="90" w:right="-16"/>
              <w:rPr>
                <w:rFonts w:asciiTheme="majorBidi" w:hAnsiTheme="majorBidi" w:cstheme="majorBidi"/>
                <w:b/>
                <w:bCs/>
                <w:i/>
                <w:iCs/>
                <w:sz w:val="24"/>
                <w:szCs w:val="24"/>
                <w:cs/>
              </w:rPr>
            </w:pPr>
            <w:r w:rsidRPr="00625F11">
              <w:rPr>
                <w:rFonts w:asciiTheme="majorBidi" w:hAnsiTheme="majorBidi" w:cstheme="majorBidi"/>
                <w:b/>
                <w:bCs/>
                <w:i/>
                <w:iCs/>
                <w:sz w:val="24"/>
                <w:szCs w:val="24"/>
                <w:cs/>
              </w:rPr>
              <w:t>ราคาทุน / ราคาประเมินใหม่</w:t>
            </w:r>
          </w:p>
        </w:tc>
        <w:tc>
          <w:tcPr>
            <w:tcW w:w="720" w:type="dxa"/>
            <w:tcBorders>
              <w:top w:val="nil"/>
              <w:left w:val="nil"/>
              <w:right w:val="nil"/>
            </w:tcBorders>
            <w:noWrap/>
            <w:vAlign w:val="bottom"/>
          </w:tcPr>
          <w:p w14:paraId="50F0517E" w14:textId="293FF7A5" w:rsidR="00580110" w:rsidRPr="001B75C6" w:rsidRDefault="00580110" w:rsidP="00A6404C">
            <w:pPr>
              <w:snapToGrid w:val="0"/>
              <w:spacing w:line="240" w:lineRule="atLeast"/>
              <w:ind w:left="90" w:right="-16"/>
              <w:rPr>
                <w:rFonts w:asciiTheme="majorBidi" w:hAnsiTheme="majorBidi" w:cstheme="majorBidi"/>
                <w:b/>
                <w:bCs/>
                <w:i/>
                <w:iCs/>
                <w:sz w:val="24"/>
                <w:szCs w:val="24"/>
                <w:cs/>
              </w:rPr>
            </w:pPr>
          </w:p>
        </w:tc>
        <w:tc>
          <w:tcPr>
            <w:tcW w:w="990" w:type="dxa"/>
            <w:tcBorders>
              <w:left w:val="nil"/>
              <w:right w:val="nil"/>
            </w:tcBorders>
          </w:tcPr>
          <w:p w14:paraId="2E732312" w14:textId="77777777" w:rsidR="00580110" w:rsidRPr="001B75C6" w:rsidRDefault="00580110" w:rsidP="00A6404C">
            <w:pPr>
              <w:snapToGrid w:val="0"/>
              <w:spacing w:line="240" w:lineRule="atLeast"/>
              <w:rPr>
                <w:rFonts w:asciiTheme="majorBidi" w:hAnsiTheme="majorBidi" w:cstheme="majorBidi"/>
                <w:sz w:val="24"/>
                <w:szCs w:val="24"/>
                <w:lang w:bidi="ar-SA"/>
              </w:rPr>
            </w:pPr>
          </w:p>
        </w:tc>
        <w:tc>
          <w:tcPr>
            <w:tcW w:w="90" w:type="dxa"/>
            <w:tcBorders>
              <w:top w:val="nil"/>
              <w:left w:val="nil"/>
              <w:right w:val="nil"/>
            </w:tcBorders>
          </w:tcPr>
          <w:p w14:paraId="12152A48" w14:textId="77777777" w:rsidR="00580110" w:rsidRPr="001B75C6" w:rsidRDefault="00580110" w:rsidP="00A6404C">
            <w:pPr>
              <w:snapToGrid w:val="0"/>
              <w:spacing w:line="240" w:lineRule="atLeast"/>
              <w:rPr>
                <w:rFonts w:asciiTheme="majorBidi" w:hAnsiTheme="majorBidi" w:cstheme="majorBidi"/>
                <w:sz w:val="24"/>
                <w:szCs w:val="24"/>
                <w:lang w:bidi="ar-SA"/>
              </w:rPr>
            </w:pPr>
          </w:p>
        </w:tc>
        <w:tc>
          <w:tcPr>
            <w:tcW w:w="1170" w:type="dxa"/>
            <w:tcBorders>
              <w:left w:val="nil"/>
              <w:right w:val="nil"/>
            </w:tcBorders>
            <w:noWrap/>
            <w:vAlign w:val="bottom"/>
          </w:tcPr>
          <w:p w14:paraId="5103BD3C" w14:textId="77777777" w:rsidR="00580110" w:rsidRPr="001B75C6" w:rsidRDefault="00580110" w:rsidP="00A6404C">
            <w:pPr>
              <w:snapToGrid w:val="0"/>
              <w:spacing w:line="240" w:lineRule="atLeast"/>
              <w:rPr>
                <w:rFonts w:asciiTheme="majorBidi" w:hAnsiTheme="majorBidi" w:cstheme="majorBidi"/>
                <w:sz w:val="24"/>
                <w:szCs w:val="24"/>
                <w:lang w:bidi="ar-SA"/>
              </w:rPr>
            </w:pPr>
          </w:p>
        </w:tc>
        <w:tc>
          <w:tcPr>
            <w:tcW w:w="90" w:type="dxa"/>
            <w:tcBorders>
              <w:top w:val="nil"/>
              <w:left w:val="nil"/>
              <w:right w:val="nil"/>
            </w:tcBorders>
          </w:tcPr>
          <w:p w14:paraId="177F7FAA" w14:textId="77777777" w:rsidR="00580110" w:rsidRPr="001B75C6" w:rsidRDefault="00580110" w:rsidP="00A6404C">
            <w:pPr>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11516092" w14:textId="77777777" w:rsidR="00580110" w:rsidRPr="001B75C6" w:rsidRDefault="00580110" w:rsidP="00A6404C">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79F28346" w14:textId="77777777" w:rsidR="00580110" w:rsidRPr="001B75C6" w:rsidRDefault="00580110" w:rsidP="00A6404C">
            <w:pPr>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7A30425" w14:textId="77777777" w:rsidR="00580110" w:rsidRPr="001B75C6" w:rsidRDefault="00580110" w:rsidP="00A6404C">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73E2F90C" w14:textId="77777777" w:rsidR="00580110" w:rsidRPr="001B75C6" w:rsidRDefault="00580110" w:rsidP="00A6404C">
            <w:pPr>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657939FE" w14:textId="77777777" w:rsidR="00580110" w:rsidRPr="001B75C6" w:rsidRDefault="00580110" w:rsidP="00A6404C">
            <w:pPr>
              <w:snapToGrid w:val="0"/>
              <w:spacing w:line="240" w:lineRule="atLeast"/>
              <w:rPr>
                <w:rFonts w:asciiTheme="majorBidi" w:hAnsiTheme="majorBidi" w:cstheme="majorBidi"/>
                <w:sz w:val="24"/>
                <w:szCs w:val="24"/>
              </w:rPr>
            </w:pPr>
          </w:p>
        </w:tc>
        <w:tc>
          <w:tcPr>
            <w:tcW w:w="180" w:type="dxa"/>
            <w:tcBorders>
              <w:top w:val="nil"/>
              <w:left w:val="nil"/>
              <w:right w:val="nil"/>
            </w:tcBorders>
          </w:tcPr>
          <w:p w14:paraId="76B2B031" w14:textId="77777777" w:rsidR="00580110" w:rsidRPr="001B75C6" w:rsidRDefault="00580110" w:rsidP="00A6404C">
            <w:pPr>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401E4FB9" w14:textId="77777777" w:rsidR="00580110" w:rsidRPr="001B75C6" w:rsidRDefault="00580110" w:rsidP="00A6404C">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65E532DD" w14:textId="77777777" w:rsidR="00580110" w:rsidRPr="001B75C6" w:rsidRDefault="00580110" w:rsidP="00A6404C">
            <w:pPr>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24DD2D24" w14:textId="77777777" w:rsidR="00580110" w:rsidRPr="001B75C6" w:rsidRDefault="00580110" w:rsidP="00A6404C">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54198449" w14:textId="77777777" w:rsidR="00580110" w:rsidRPr="001B75C6" w:rsidRDefault="00580110" w:rsidP="00A6404C">
            <w:pPr>
              <w:snapToGrid w:val="0"/>
              <w:spacing w:line="240" w:lineRule="atLeast"/>
              <w:rPr>
                <w:rFonts w:asciiTheme="majorBidi" w:hAnsiTheme="majorBidi" w:cstheme="majorBidi"/>
                <w:sz w:val="24"/>
                <w:szCs w:val="24"/>
              </w:rPr>
            </w:pPr>
          </w:p>
        </w:tc>
        <w:tc>
          <w:tcPr>
            <w:tcW w:w="1080" w:type="dxa"/>
            <w:tcBorders>
              <w:left w:val="nil"/>
              <w:right w:val="nil"/>
            </w:tcBorders>
          </w:tcPr>
          <w:p w14:paraId="71F4C5EC" w14:textId="77777777" w:rsidR="00580110" w:rsidRPr="001B75C6" w:rsidRDefault="00580110" w:rsidP="00A6404C">
            <w:pPr>
              <w:snapToGrid w:val="0"/>
              <w:spacing w:line="240" w:lineRule="atLeast"/>
              <w:rPr>
                <w:rFonts w:asciiTheme="majorBidi" w:hAnsiTheme="majorBidi" w:cstheme="majorBidi"/>
                <w:sz w:val="24"/>
                <w:szCs w:val="24"/>
              </w:rPr>
            </w:pPr>
          </w:p>
        </w:tc>
        <w:tc>
          <w:tcPr>
            <w:tcW w:w="90" w:type="dxa"/>
            <w:tcBorders>
              <w:top w:val="nil"/>
              <w:left w:val="nil"/>
              <w:right w:val="nil"/>
            </w:tcBorders>
          </w:tcPr>
          <w:p w14:paraId="5659F408" w14:textId="77777777" w:rsidR="00580110" w:rsidRPr="001B75C6" w:rsidRDefault="00580110" w:rsidP="00A6404C">
            <w:pPr>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53F3B624" w14:textId="77777777" w:rsidR="00580110" w:rsidRPr="001B75C6" w:rsidRDefault="00580110" w:rsidP="00A6404C">
            <w:pPr>
              <w:snapToGrid w:val="0"/>
              <w:spacing w:line="240" w:lineRule="atLeast"/>
              <w:rPr>
                <w:rFonts w:asciiTheme="majorBidi" w:hAnsiTheme="majorBidi" w:cstheme="majorBidi"/>
                <w:sz w:val="24"/>
                <w:szCs w:val="24"/>
              </w:rPr>
            </w:pPr>
          </w:p>
        </w:tc>
      </w:tr>
      <w:tr w:rsidR="005B7B50" w:rsidRPr="001B75C6" w14:paraId="76BA1CFA" w14:textId="77777777" w:rsidTr="00A6404C">
        <w:trPr>
          <w:trHeight w:val="20"/>
        </w:trPr>
        <w:tc>
          <w:tcPr>
            <w:tcW w:w="2880" w:type="dxa"/>
            <w:tcBorders>
              <w:left w:val="nil"/>
              <w:bottom w:val="nil"/>
              <w:right w:val="nil"/>
            </w:tcBorders>
            <w:vAlign w:val="bottom"/>
          </w:tcPr>
          <w:p w14:paraId="52CCEB14" w14:textId="1DE3A656"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 xml:space="preserve">ณ วันที่ </w:t>
            </w:r>
            <w:r w:rsidRPr="001B75C6">
              <w:rPr>
                <w:rFonts w:asciiTheme="majorBidi" w:hAnsiTheme="majorBidi" w:cstheme="majorBidi"/>
                <w:sz w:val="24"/>
                <w:szCs w:val="24"/>
              </w:rPr>
              <w:t>1</w:t>
            </w:r>
            <w:r w:rsidRPr="001B75C6">
              <w:rPr>
                <w:rFonts w:asciiTheme="majorBidi" w:hAnsiTheme="majorBidi" w:cstheme="majorBidi"/>
                <w:sz w:val="24"/>
                <w:szCs w:val="24"/>
                <w:lang w:bidi="ar-SA"/>
              </w:rPr>
              <w:t xml:space="preserve"> </w:t>
            </w:r>
            <w:r w:rsidRPr="001B75C6">
              <w:rPr>
                <w:rFonts w:asciiTheme="majorBidi" w:hAnsiTheme="majorBidi" w:cstheme="majorBidi"/>
                <w:sz w:val="24"/>
                <w:szCs w:val="24"/>
                <w:cs/>
              </w:rPr>
              <w:t xml:space="preserve">พฤศจิกายน </w:t>
            </w:r>
            <w:r w:rsidRPr="001B75C6">
              <w:rPr>
                <w:rFonts w:asciiTheme="majorBidi" w:hAnsiTheme="majorBidi" w:cstheme="majorBidi"/>
                <w:sz w:val="24"/>
                <w:szCs w:val="24"/>
              </w:rPr>
              <w:t>2566</w:t>
            </w:r>
          </w:p>
        </w:tc>
        <w:tc>
          <w:tcPr>
            <w:tcW w:w="720" w:type="dxa"/>
            <w:tcBorders>
              <w:left w:val="nil"/>
              <w:bottom w:val="nil"/>
              <w:right w:val="nil"/>
            </w:tcBorders>
            <w:noWrap/>
            <w:vAlign w:val="bottom"/>
          </w:tcPr>
          <w:p w14:paraId="46F61DF7" w14:textId="160C40D9"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left w:val="nil"/>
              <w:bottom w:val="nil"/>
              <w:right w:val="nil"/>
            </w:tcBorders>
          </w:tcPr>
          <w:p w14:paraId="6AE875ED" w14:textId="104DD3F1" w:rsidR="005B7B50" w:rsidRPr="001B75C6" w:rsidRDefault="005B7B50" w:rsidP="00A6404C">
            <w:pPr>
              <w:tabs>
                <w:tab w:val="decimal" w:pos="852"/>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1,452,305</w:t>
            </w:r>
          </w:p>
        </w:tc>
        <w:tc>
          <w:tcPr>
            <w:tcW w:w="90" w:type="dxa"/>
            <w:tcBorders>
              <w:left w:val="nil"/>
              <w:bottom w:val="nil"/>
              <w:right w:val="nil"/>
            </w:tcBorders>
          </w:tcPr>
          <w:p w14:paraId="7301063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bottom w:val="nil"/>
              <w:right w:val="nil"/>
            </w:tcBorders>
            <w:noWrap/>
            <w:vAlign w:val="bottom"/>
          </w:tcPr>
          <w:p w14:paraId="0957AB2C" w14:textId="37FE5A20" w:rsidR="005B7B50" w:rsidRPr="001B75C6" w:rsidRDefault="005B7B50" w:rsidP="00AB2FE4">
            <w:pPr>
              <w:tabs>
                <w:tab w:val="decimal" w:pos="895"/>
              </w:tabs>
              <w:snapToGrid w:val="0"/>
              <w:spacing w:line="240" w:lineRule="atLeast"/>
              <w:ind w:right="181"/>
              <w:jc w:val="right"/>
              <w:rPr>
                <w:rFonts w:asciiTheme="majorBidi" w:hAnsiTheme="majorBidi" w:cstheme="majorBidi"/>
                <w:sz w:val="24"/>
                <w:szCs w:val="24"/>
              </w:rPr>
            </w:pPr>
            <w:r w:rsidRPr="001B75C6">
              <w:rPr>
                <w:rFonts w:asciiTheme="majorBidi" w:hAnsiTheme="majorBidi" w:cstheme="majorBidi"/>
                <w:sz w:val="24"/>
                <w:szCs w:val="24"/>
              </w:rPr>
              <w:t xml:space="preserve">        472,508</w:t>
            </w:r>
          </w:p>
        </w:tc>
        <w:tc>
          <w:tcPr>
            <w:tcW w:w="90" w:type="dxa"/>
            <w:tcBorders>
              <w:left w:val="nil"/>
              <w:bottom w:val="nil"/>
              <w:right w:val="nil"/>
            </w:tcBorders>
          </w:tcPr>
          <w:p w14:paraId="034E65F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bottom w:val="nil"/>
              <w:right w:val="nil"/>
            </w:tcBorders>
            <w:noWrap/>
            <w:vAlign w:val="bottom"/>
          </w:tcPr>
          <w:p w14:paraId="71AA8A4C" w14:textId="2A1CAD10" w:rsidR="005B7B50" w:rsidRPr="001B75C6" w:rsidRDefault="005B7B50" w:rsidP="00AB2FE4">
            <w:pPr>
              <w:tabs>
                <w:tab w:val="decimal" w:pos="630"/>
                <w:tab w:val="left" w:pos="986"/>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 xml:space="preserve">    2,317,841</w:t>
            </w:r>
          </w:p>
        </w:tc>
        <w:tc>
          <w:tcPr>
            <w:tcW w:w="90" w:type="dxa"/>
            <w:tcBorders>
              <w:left w:val="nil"/>
              <w:bottom w:val="nil"/>
              <w:right w:val="nil"/>
            </w:tcBorders>
          </w:tcPr>
          <w:p w14:paraId="3688701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bottom w:val="nil"/>
              <w:right w:val="nil"/>
            </w:tcBorders>
            <w:noWrap/>
            <w:vAlign w:val="bottom"/>
          </w:tcPr>
          <w:p w14:paraId="2B40CABE" w14:textId="02800DC2" w:rsidR="005B7B50" w:rsidRPr="001B75C6" w:rsidRDefault="005B7B50" w:rsidP="00AB2FE4">
            <w:pPr>
              <w:tabs>
                <w:tab w:val="decimal" w:pos="809"/>
              </w:tabs>
              <w:snapToGrid w:val="0"/>
              <w:spacing w:line="240" w:lineRule="atLeast"/>
              <w:ind w:right="185"/>
              <w:jc w:val="right"/>
              <w:rPr>
                <w:rFonts w:asciiTheme="majorBidi" w:hAnsiTheme="majorBidi" w:cstheme="majorBidi"/>
                <w:sz w:val="24"/>
                <w:szCs w:val="24"/>
              </w:rPr>
            </w:pPr>
            <w:r w:rsidRPr="001B75C6">
              <w:rPr>
                <w:rFonts w:asciiTheme="majorBidi" w:hAnsiTheme="majorBidi" w:cstheme="majorBidi"/>
                <w:sz w:val="24"/>
                <w:szCs w:val="24"/>
              </w:rPr>
              <w:t xml:space="preserve">     9,639,545</w:t>
            </w:r>
          </w:p>
        </w:tc>
        <w:tc>
          <w:tcPr>
            <w:tcW w:w="90" w:type="dxa"/>
            <w:tcBorders>
              <w:left w:val="nil"/>
              <w:bottom w:val="nil"/>
              <w:right w:val="nil"/>
            </w:tcBorders>
          </w:tcPr>
          <w:p w14:paraId="6FAEB13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left w:val="nil"/>
              <w:bottom w:val="nil"/>
              <w:right w:val="nil"/>
            </w:tcBorders>
            <w:noWrap/>
            <w:vAlign w:val="bottom"/>
          </w:tcPr>
          <w:p w14:paraId="1BD07A4C" w14:textId="5ED372EB" w:rsidR="005B7B50" w:rsidRPr="001B75C6" w:rsidRDefault="005B7B50" w:rsidP="00A6404C">
            <w:pPr>
              <w:tabs>
                <w:tab w:val="decimal" w:pos="125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 xml:space="preserve">           520,325</w:t>
            </w:r>
          </w:p>
        </w:tc>
        <w:tc>
          <w:tcPr>
            <w:tcW w:w="180" w:type="dxa"/>
            <w:tcBorders>
              <w:left w:val="nil"/>
              <w:bottom w:val="nil"/>
              <w:right w:val="nil"/>
            </w:tcBorders>
          </w:tcPr>
          <w:p w14:paraId="27F072D4"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bottom w:val="nil"/>
              <w:right w:val="nil"/>
            </w:tcBorders>
            <w:noWrap/>
            <w:vAlign w:val="bottom"/>
          </w:tcPr>
          <w:p w14:paraId="4E71F1DA" w14:textId="3D86C206" w:rsidR="005B7B50" w:rsidRPr="001B75C6" w:rsidRDefault="005B7B50" w:rsidP="00A6404C">
            <w:pPr>
              <w:tabs>
                <w:tab w:val="decimal" w:pos="116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132,477</w:t>
            </w:r>
          </w:p>
        </w:tc>
        <w:tc>
          <w:tcPr>
            <w:tcW w:w="90" w:type="dxa"/>
            <w:tcBorders>
              <w:left w:val="nil"/>
              <w:bottom w:val="nil"/>
              <w:right w:val="nil"/>
            </w:tcBorders>
          </w:tcPr>
          <w:p w14:paraId="045812F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bottom w:val="nil"/>
              <w:right w:val="nil"/>
            </w:tcBorders>
            <w:noWrap/>
            <w:vAlign w:val="bottom"/>
          </w:tcPr>
          <w:p w14:paraId="41DB3364" w14:textId="6A738425" w:rsidR="005B7B50" w:rsidRPr="001B75C6" w:rsidRDefault="005B7B50" w:rsidP="00A6404C">
            <w:pPr>
              <w:tabs>
                <w:tab w:val="decimal" w:pos="1191"/>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 xml:space="preserve">             41,466</w:t>
            </w:r>
          </w:p>
        </w:tc>
        <w:tc>
          <w:tcPr>
            <w:tcW w:w="90" w:type="dxa"/>
            <w:tcBorders>
              <w:left w:val="nil"/>
              <w:bottom w:val="nil"/>
              <w:right w:val="nil"/>
            </w:tcBorders>
          </w:tcPr>
          <w:p w14:paraId="114F51A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bottom w:val="nil"/>
              <w:right w:val="nil"/>
            </w:tcBorders>
            <w:vAlign w:val="bottom"/>
          </w:tcPr>
          <w:p w14:paraId="2AFB6036" w14:textId="0A18BC10" w:rsidR="005B7B50" w:rsidRPr="001B75C6" w:rsidRDefault="005B7B50" w:rsidP="00A6404C">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14,576,467</w:t>
            </w:r>
          </w:p>
        </w:tc>
        <w:tc>
          <w:tcPr>
            <w:tcW w:w="90" w:type="dxa"/>
            <w:tcBorders>
              <w:left w:val="nil"/>
              <w:bottom w:val="nil"/>
              <w:right w:val="nil"/>
            </w:tcBorders>
          </w:tcPr>
          <w:p w14:paraId="08A6BF7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bottom w:val="nil"/>
              <w:right w:val="nil"/>
            </w:tcBorders>
            <w:noWrap/>
            <w:vAlign w:val="bottom"/>
          </w:tcPr>
          <w:p w14:paraId="000C6638" w14:textId="2521BFC9"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53B4F399" w14:textId="77777777" w:rsidTr="00A6404C">
        <w:trPr>
          <w:trHeight w:val="20"/>
        </w:trPr>
        <w:tc>
          <w:tcPr>
            <w:tcW w:w="2880" w:type="dxa"/>
            <w:tcBorders>
              <w:top w:val="nil"/>
              <w:left w:val="nil"/>
              <w:bottom w:val="nil"/>
              <w:right w:val="nil"/>
            </w:tcBorders>
            <w:vAlign w:val="bottom"/>
          </w:tcPr>
          <w:p w14:paraId="6EB38FB7" w14:textId="532B11E0" w:rsidR="005B7B50" w:rsidRPr="001B75C6" w:rsidRDefault="005B7B50" w:rsidP="00A6404C">
            <w:pPr>
              <w:snapToGrid w:val="0"/>
              <w:spacing w:line="240" w:lineRule="atLeast"/>
              <w:ind w:left="90"/>
              <w:rPr>
                <w:rFonts w:asciiTheme="majorBidi" w:hAnsiTheme="majorBidi" w:cstheme="majorBidi"/>
                <w:spacing w:val="-10"/>
                <w:sz w:val="24"/>
                <w:szCs w:val="24"/>
                <w:cs/>
              </w:rPr>
            </w:pPr>
            <w:r w:rsidRPr="001B75C6">
              <w:rPr>
                <w:rFonts w:asciiTheme="majorBidi" w:hAnsiTheme="majorBidi" w:cstheme="majorBidi" w:hint="cs"/>
                <w:spacing w:val="-10"/>
                <w:sz w:val="24"/>
                <w:szCs w:val="24"/>
                <w:cs/>
              </w:rPr>
              <w:t>โอนไปอสังหาริมทรัพย์เพื่อการลงทุน</w:t>
            </w:r>
          </w:p>
        </w:tc>
        <w:tc>
          <w:tcPr>
            <w:tcW w:w="720" w:type="dxa"/>
            <w:tcBorders>
              <w:top w:val="nil"/>
              <w:left w:val="nil"/>
              <w:bottom w:val="nil"/>
              <w:right w:val="nil"/>
            </w:tcBorders>
            <w:noWrap/>
            <w:vAlign w:val="bottom"/>
          </w:tcPr>
          <w:p w14:paraId="5CF68A39" w14:textId="4896FC6B" w:rsidR="005B7B50" w:rsidRPr="001B75C6" w:rsidRDefault="005B7B50" w:rsidP="00A6404C">
            <w:pPr>
              <w:snapToGrid w:val="0"/>
              <w:spacing w:line="240" w:lineRule="atLeast"/>
              <w:ind w:right="-16"/>
              <w:jc w:val="center"/>
              <w:rPr>
                <w:rFonts w:asciiTheme="majorBidi" w:hAnsiTheme="majorBidi" w:cstheme="majorBidi"/>
                <w:i/>
                <w:iCs/>
                <w:sz w:val="24"/>
                <w:szCs w:val="24"/>
              </w:rPr>
            </w:pPr>
            <w:r w:rsidRPr="001B75C6">
              <w:rPr>
                <w:rFonts w:asciiTheme="majorBidi" w:hAnsiTheme="majorBidi" w:cstheme="majorBidi"/>
                <w:i/>
                <w:iCs/>
                <w:sz w:val="24"/>
                <w:szCs w:val="24"/>
              </w:rPr>
              <w:t>13</w:t>
            </w:r>
          </w:p>
        </w:tc>
        <w:tc>
          <w:tcPr>
            <w:tcW w:w="990" w:type="dxa"/>
            <w:tcBorders>
              <w:top w:val="nil"/>
              <w:left w:val="nil"/>
              <w:bottom w:val="nil"/>
              <w:right w:val="nil"/>
            </w:tcBorders>
          </w:tcPr>
          <w:p w14:paraId="79218771" w14:textId="47938714" w:rsidR="005B7B50" w:rsidRPr="001B75C6" w:rsidRDefault="005B7B50" w:rsidP="00AB2FE4">
            <w:pPr>
              <w:tabs>
                <w:tab w:val="decimal" w:pos="810"/>
              </w:tabs>
              <w:snapToGrid w:val="0"/>
              <w:spacing w:line="240" w:lineRule="atLeast"/>
              <w:ind w:right="93"/>
              <w:jc w:val="center"/>
              <w:rPr>
                <w:rFonts w:asciiTheme="majorBidi" w:hAnsiTheme="majorBidi" w:cstheme="majorBidi"/>
                <w:sz w:val="24"/>
                <w:szCs w:val="24"/>
                <w:cs/>
              </w:rPr>
            </w:pPr>
            <w:r w:rsidRPr="001B75C6">
              <w:rPr>
                <w:rFonts w:asciiTheme="majorBidi" w:hAnsiTheme="majorBidi" w:cstheme="majorBidi"/>
                <w:sz w:val="24"/>
                <w:szCs w:val="24"/>
              </w:rPr>
              <w:t>(651,704)</w:t>
            </w:r>
          </w:p>
        </w:tc>
        <w:tc>
          <w:tcPr>
            <w:tcW w:w="90" w:type="dxa"/>
            <w:tcBorders>
              <w:top w:val="nil"/>
              <w:left w:val="nil"/>
              <w:bottom w:val="nil"/>
              <w:right w:val="nil"/>
            </w:tcBorders>
          </w:tcPr>
          <w:p w14:paraId="1655F8F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7B3D83A1" w14:textId="524CA1B3" w:rsidR="005B7B50" w:rsidRPr="001B75C6" w:rsidRDefault="005B7B50" w:rsidP="00AB2FE4">
            <w:pPr>
              <w:tabs>
                <w:tab w:val="decimal" w:pos="535"/>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 xml:space="preserve">       -</w:t>
            </w:r>
          </w:p>
        </w:tc>
        <w:tc>
          <w:tcPr>
            <w:tcW w:w="90" w:type="dxa"/>
            <w:tcBorders>
              <w:top w:val="nil"/>
              <w:left w:val="nil"/>
              <w:bottom w:val="nil"/>
              <w:right w:val="nil"/>
            </w:tcBorders>
          </w:tcPr>
          <w:p w14:paraId="01EFBE8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nil"/>
              <w:right w:val="nil"/>
            </w:tcBorders>
            <w:noWrap/>
            <w:vAlign w:val="bottom"/>
          </w:tcPr>
          <w:p w14:paraId="656C675A" w14:textId="2F5196DA" w:rsidR="005B7B50" w:rsidRPr="001B75C6" w:rsidRDefault="005B7B50" w:rsidP="00AB2FE4">
            <w:pPr>
              <w:tabs>
                <w:tab w:val="decimal" w:pos="538"/>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AC5D7A5"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170" w:type="dxa"/>
            <w:tcBorders>
              <w:top w:val="nil"/>
              <w:left w:val="nil"/>
              <w:bottom w:val="nil"/>
              <w:right w:val="nil"/>
            </w:tcBorders>
            <w:noWrap/>
            <w:vAlign w:val="bottom"/>
          </w:tcPr>
          <w:p w14:paraId="62EE874B" w14:textId="0761D61F" w:rsidR="005B7B50" w:rsidRPr="001B75C6" w:rsidRDefault="005B7B50" w:rsidP="00A6404C">
            <w:pPr>
              <w:tabs>
                <w:tab w:val="decimal" w:pos="72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73C9247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vAlign w:val="bottom"/>
          </w:tcPr>
          <w:p w14:paraId="06897388" w14:textId="32DF7325" w:rsidR="005B7B50" w:rsidRPr="001B75C6" w:rsidRDefault="005B7B50" w:rsidP="00A6404C">
            <w:pPr>
              <w:tabs>
                <w:tab w:val="decimal" w:pos="986"/>
              </w:tabs>
              <w:snapToGrid w:val="0"/>
              <w:spacing w:line="240" w:lineRule="atLeast"/>
              <w:ind w:right="94" w:firstLine="86"/>
              <w:rPr>
                <w:rFonts w:asciiTheme="majorBidi" w:hAnsiTheme="majorBidi" w:cstheme="majorBidi"/>
                <w:sz w:val="24"/>
                <w:szCs w:val="24"/>
                <w:cs/>
              </w:rPr>
            </w:pPr>
            <w:r w:rsidRPr="001B75C6">
              <w:rPr>
                <w:rFonts w:asciiTheme="majorBidi" w:hAnsiTheme="majorBidi" w:cstheme="majorBidi"/>
                <w:sz w:val="24"/>
                <w:szCs w:val="24"/>
              </w:rPr>
              <w:t>-</w:t>
            </w:r>
          </w:p>
        </w:tc>
        <w:tc>
          <w:tcPr>
            <w:tcW w:w="180" w:type="dxa"/>
            <w:tcBorders>
              <w:top w:val="nil"/>
              <w:left w:val="nil"/>
              <w:bottom w:val="nil"/>
              <w:right w:val="nil"/>
            </w:tcBorders>
          </w:tcPr>
          <w:p w14:paraId="6221CACC"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350" w:type="dxa"/>
            <w:tcBorders>
              <w:top w:val="nil"/>
              <w:left w:val="nil"/>
              <w:bottom w:val="nil"/>
              <w:right w:val="nil"/>
            </w:tcBorders>
            <w:noWrap/>
            <w:vAlign w:val="bottom"/>
          </w:tcPr>
          <w:p w14:paraId="456DDC42" w14:textId="1CA8827D" w:rsidR="005B7B50" w:rsidRPr="001B75C6" w:rsidRDefault="005B7B50" w:rsidP="00A6404C">
            <w:pPr>
              <w:tabs>
                <w:tab w:val="decimal" w:pos="1077"/>
                <w:tab w:val="decimal" w:pos="1347"/>
              </w:tabs>
              <w:snapToGrid w:val="0"/>
              <w:spacing w:line="240" w:lineRule="atLeast"/>
              <w:ind w:left="357"/>
              <w:jc w:val="center"/>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2A7BC4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17EDA8C9" w14:textId="178BD425" w:rsidR="005B7B50" w:rsidRPr="001B75C6" w:rsidRDefault="005B7B50" w:rsidP="00AB2FE4">
            <w:pPr>
              <w:tabs>
                <w:tab w:val="decimal" w:pos="991"/>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 xml:space="preserve">             -</w:t>
            </w:r>
          </w:p>
        </w:tc>
        <w:tc>
          <w:tcPr>
            <w:tcW w:w="90" w:type="dxa"/>
            <w:tcBorders>
              <w:top w:val="nil"/>
              <w:left w:val="nil"/>
              <w:bottom w:val="nil"/>
              <w:right w:val="nil"/>
            </w:tcBorders>
          </w:tcPr>
          <w:p w14:paraId="1370F014" w14:textId="1C13EC06"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nil"/>
              <w:right w:val="nil"/>
            </w:tcBorders>
            <w:vAlign w:val="bottom"/>
          </w:tcPr>
          <w:p w14:paraId="6EB6E68F" w14:textId="71F3636A" w:rsidR="005B7B50" w:rsidRPr="001B75C6" w:rsidRDefault="005B7B50" w:rsidP="00A6404C">
            <w:pPr>
              <w:tabs>
                <w:tab w:val="decimal" w:pos="987"/>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 xml:space="preserve">     (651,704)</w:t>
            </w:r>
          </w:p>
        </w:tc>
        <w:tc>
          <w:tcPr>
            <w:tcW w:w="90" w:type="dxa"/>
            <w:tcBorders>
              <w:top w:val="nil"/>
              <w:left w:val="nil"/>
              <w:bottom w:val="nil"/>
              <w:right w:val="nil"/>
            </w:tcBorders>
          </w:tcPr>
          <w:p w14:paraId="79B7FE1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nil"/>
              <w:right w:val="nil"/>
            </w:tcBorders>
            <w:noWrap/>
            <w:vAlign w:val="bottom"/>
          </w:tcPr>
          <w:p w14:paraId="229BF28E" w14:textId="1AC747A1" w:rsidR="005B7B50" w:rsidRPr="001B75C6" w:rsidRDefault="005B7B50" w:rsidP="00A6404C">
            <w:pPr>
              <w:tabs>
                <w:tab w:val="decimal" w:pos="896"/>
              </w:tabs>
              <w:snapToGrid w:val="0"/>
              <w:spacing w:line="240" w:lineRule="atLeast"/>
              <w:rPr>
                <w:rFonts w:asciiTheme="majorBidi" w:hAnsiTheme="majorBidi" w:cstheme="majorBidi"/>
                <w:sz w:val="24"/>
                <w:szCs w:val="24"/>
              </w:rPr>
            </w:pPr>
          </w:p>
        </w:tc>
      </w:tr>
      <w:tr w:rsidR="005B7B50" w:rsidRPr="001B75C6" w14:paraId="2A5713C8" w14:textId="77777777" w:rsidTr="00A6404C">
        <w:trPr>
          <w:trHeight w:val="20"/>
        </w:trPr>
        <w:tc>
          <w:tcPr>
            <w:tcW w:w="2880" w:type="dxa"/>
            <w:tcBorders>
              <w:top w:val="nil"/>
              <w:left w:val="nil"/>
              <w:bottom w:val="nil"/>
              <w:right w:val="nil"/>
            </w:tcBorders>
            <w:vAlign w:val="bottom"/>
          </w:tcPr>
          <w:p w14:paraId="233EE76A" w14:textId="241FCBB7"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เพิ่มขึ้น</w:t>
            </w:r>
          </w:p>
        </w:tc>
        <w:tc>
          <w:tcPr>
            <w:tcW w:w="720" w:type="dxa"/>
            <w:tcBorders>
              <w:top w:val="nil"/>
              <w:left w:val="nil"/>
              <w:bottom w:val="nil"/>
              <w:right w:val="nil"/>
            </w:tcBorders>
            <w:noWrap/>
            <w:vAlign w:val="bottom"/>
          </w:tcPr>
          <w:p w14:paraId="5FF20F65" w14:textId="4BB7203E"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bottom w:val="nil"/>
              <w:right w:val="nil"/>
            </w:tcBorders>
            <w:vAlign w:val="bottom"/>
          </w:tcPr>
          <w:p w14:paraId="64457539" w14:textId="49E67438"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57AEFC4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6F0FF658" w14:textId="50F8BB33" w:rsidR="005B7B50" w:rsidRPr="001B75C6" w:rsidRDefault="005B7B50" w:rsidP="00AB2FE4">
            <w:pPr>
              <w:tabs>
                <w:tab w:val="decimal" w:pos="535"/>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526A78A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59A404C6" w14:textId="373899B5" w:rsidR="005B7B50" w:rsidRPr="001B75C6" w:rsidRDefault="005B7B50" w:rsidP="00AB2FE4">
            <w:pPr>
              <w:tabs>
                <w:tab w:val="decimal" w:pos="538"/>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457F2C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3D0A7844" w14:textId="337CE976" w:rsidR="005B7B50" w:rsidRPr="001B75C6" w:rsidRDefault="005B7B50" w:rsidP="00AB2FE4">
            <w:pPr>
              <w:tabs>
                <w:tab w:val="decimal" w:pos="630"/>
              </w:tabs>
              <w:snapToGrid w:val="0"/>
              <w:spacing w:line="240" w:lineRule="atLeast"/>
              <w:ind w:right="185"/>
              <w:jc w:val="right"/>
              <w:rPr>
                <w:rFonts w:asciiTheme="majorBidi" w:hAnsiTheme="majorBidi" w:cstheme="majorBidi"/>
                <w:sz w:val="24"/>
                <w:szCs w:val="24"/>
              </w:rPr>
            </w:pPr>
            <w:r w:rsidRPr="001B75C6">
              <w:rPr>
                <w:rFonts w:asciiTheme="majorBidi" w:hAnsiTheme="majorBidi" w:cstheme="majorBidi"/>
                <w:sz w:val="24"/>
                <w:szCs w:val="24"/>
              </w:rPr>
              <w:t xml:space="preserve">            6,049</w:t>
            </w:r>
          </w:p>
        </w:tc>
        <w:tc>
          <w:tcPr>
            <w:tcW w:w="90" w:type="dxa"/>
            <w:tcBorders>
              <w:top w:val="nil"/>
              <w:left w:val="nil"/>
              <w:bottom w:val="nil"/>
              <w:right w:val="nil"/>
            </w:tcBorders>
          </w:tcPr>
          <w:p w14:paraId="55B4A1B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vAlign w:val="bottom"/>
          </w:tcPr>
          <w:p w14:paraId="0DACE198" w14:textId="7684ED15" w:rsidR="005B7B50" w:rsidRPr="001B75C6" w:rsidRDefault="005B7B50" w:rsidP="00A6404C">
            <w:pPr>
              <w:tabs>
                <w:tab w:val="decimal" w:pos="125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 xml:space="preserve">           121,719</w:t>
            </w:r>
          </w:p>
        </w:tc>
        <w:tc>
          <w:tcPr>
            <w:tcW w:w="180" w:type="dxa"/>
            <w:tcBorders>
              <w:top w:val="nil"/>
              <w:left w:val="nil"/>
              <w:bottom w:val="nil"/>
              <w:right w:val="nil"/>
            </w:tcBorders>
          </w:tcPr>
          <w:p w14:paraId="3C573E3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79FA8E15" w14:textId="589791DE" w:rsidR="005B7B50" w:rsidRPr="001B75C6" w:rsidRDefault="005B7B50" w:rsidP="00A6404C">
            <w:pPr>
              <w:tabs>
                <w:tab w:val="decimal" w:pos="116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3,940</w:t>
            </w:r>
          </w:p>
        </w:tc>
        <w:tc>
          <w:tcPr>
            <w:tcW w:w="90" w:type="dxa"/>
            <w:tcBorders>
              <w:top w:val="nil"/>
              <w:left w:val="nil"/>
              <w:bottom w:val="nil"/>
              <w:right w:val="nil"/>
            </w:tcBorders>
          </w:tcPr>
          <w:p w14:paraId="1C29AE1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0609A3B9" w14:textId="79C69088" w:rsidR="005B7B50" w:rsidRPr="001B75C6" w:rsidRDefault="005B7B50" w:rsidP="00A6404C">
            <w:pPr>
              <w:tabs>
                <w:tab w:val="decimal" w:pos="11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73,593</w:t>
            </w:r>
          </w:p>
        </w:tc>
        <w:tc>
          <w:tcPr>
            <w:tcW w:w="90" w:type="dxa"/>
            <w:tcBorders>
              <w:top w:val="nil"/>
              <w:left w:val="nil"/>
              <w:bottom w:val="nil"/>
              <w:right w:val="nil"/>
            </w:tcBorders>
          </w:tcPr>
          <w:p w14:paraId="3ADA961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vAlign w:val="bottom"/>
          </w:tcPr>
          <w:p w14:paraId="6EBDF9A7" w14:textId="2139BCCA" w:rsidR="005B7B50" w:rsidRPr="001B75C6" w:rsidRDefault="005B7B50" w:rsidP="00A6404C">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205,301</w:t>
            </w:r>
          </w:p>
        </w:tc>
        <w:tc>
          <w:tcPr>
            <w:tcW w:w="90" w:type="dxa"/>
            <w:tcBorders>
              <w:top w:val="nil"/>
              <w:left w:val="nil"/>
              <w:bottom w:val="nil"/>
              <w:right w:val="nil"/>
            </w:tcBorders>
          </w:tcPr>
          <w:p w14:paraId="091F661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149B7152" w14:textId="6A13BB82"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49B49DAC" w14:textId="77777777" w:rsidTr="00A6404C">
        <w:trPr>
          <w:trHeight w:val="20"/>
        </w:trPr>
        <w:tc>
          <w:tcPr>
            <w:tcW w:w="2880" w:type="dxa"/>
            <w:tcBorders>
              <w:top w:val="nil"/>
              <w:left w:val="nil"/>
              <w:bottom w:val="nil"/>
              <w:right w:val="nil"/>
            </w:tcBorders>
          </w:tcPr>
          <w:p w14:paraId="28B25472" w14:textId="72D6EC84"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ส่วนเกินทุนจากการตีราคา</w:t>
            </w:r>
          </w:p>
        </w:tc>
        <w:tc>
          <w:tcPr>
            <w:tcW w:w="720" w:type="dxa"/>
            <w:tcBorders>
              <w:top w:val="nil"/>
              <w:left w:val="nil"/>
              <w:bottom w:val="nil"/>
              <w:right w:val="nil"/>
            </w:tcBorders>
            <w:noWrap/>
          </w:tcPr>
          <w:p w14:paraId="699EB3F3" w14:textId="4B5CBFDE"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bottom w:val="nil"/>
              <w:right w:val="nil"/>
            </w:tcBorders>
            <w:vAlign w:val="bottom"/>
          </w:tcPr>
          <w:p w14:paraId="086A5862" w14:textId="17980106" w:rsidR="005B7B50" w:rsidRPr="001B75C6" w:rsidRDefault="005B7B50" w:rsidP="00A6404C">
            <w:pPr>
              <w:tabs>
                <w:tab w:val="decimal" w:pos="852"/>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49,272</w:t>
            </w:r>
          </w:p>
        </w:tc>
        <w:tc>
          <w:tcPr>
            <w:tcW w:w="90" w:type="dxa"/>
            <w:tcBorders>
              <w:top w:val="nil"/>
              <w:left w:val="nil"/>
              <w:bottom w:val="nil"/>
              <w:right w:val="nil"/>
            </w:tcBorders>
          </w:tcPr>
          <w:p w14:paraId="72CD58A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4ACFE413" w14:textId="70B48A48" w:rsidR="005B7B50" w:rsidRPr="001B75C6" w:rsidRDefault="005B7B50" w:rsidP="00AB2FE4">
            <w:pPr>
              <w:tabs>
                <w:tab w:val="decimal" w:pos="535"/>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46D973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1B4F5C3F" w14:textId="34276798" w:rsidR="005B7B50" w:rsidRPr="001B75C6" w:rsidRDefault="005B7B50" w:rsidP="00AB2FE4">
            <w:pPr>
              <w:tabs>
                <w:tab w:val="decimal" w:pos="538"/>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4E929E0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69C439EB" w14:textId="1FB13D5D" w:rsidR="005B7B50" w:rsidRPr="001B75C6" w:rsidRDefault="005B7B50" w:rsidP="00A6404C">
            <w:pPr>
              <w:tabs>
                <w:tab w:val="decimal" w:pos="72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7EED6F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vAlign w:val="bottom"/>
          </w:tcPr>
          <w:p w14:paraId="10BABA53" w14:textId="277B5443" w:rsidR="005B7B50" w:rsidRPr="001B75C6" w:rsidRDefault="005B7B50" w:rsidP="00A6404C">
            <w:pPr>
              <w:tabs>
                <w:tab w:val="decimal" w:pos="98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w:t>
            </w:r>
          </w:p>
        </w:tc>
        <w:tc>
          <w:tcPr>
            <w:tcW w:w="180" w:type="dxa"/>
            <w:tcBorders>
              <w:top w:val="nil"/>
              <w:left w:val="nil"/>
              <w:bottom w:val="nil"/>
              <w:right w:val="nil"/>
            </w:tcBorders>
          </w:tcPr>
          <w:p w14:paraId="668AB2C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71F97812" w14:textId="105D86AA" w:rsidR="005B7B50" w:rsidRPr="001B75C6" w:rsidRDefault="005B7B50" w:rsidP="00A6404C">
            <w:pPr>
              <w:tabs>
                <w:tab w:val="decimal" w:pos="1077"/>
                <w:tab w:val="decimal" w:pos="1347"/>
              </w:tabs>
              <w:snapToGrid w:val="0"/>
              <w:spacing w:line="240" w:lineRule="atLeast"/>
              <w:ind w:left="357"/>
              <w:jc w:val="center"/>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0A804D7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7727A81D" w14:textId="01352787" w:rsidR="005B7B50" w:rsidRPr="001B75C6" w:rsidRDefault="005B7B50" w:rsidP="00AB2FE4">
            <w:pPr>
              <w:tabs>
                <w:tab w:val="decimal" w:pos="9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476945F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vAlign w:val="bottom"/>
          </w:tcPr>
          <w:p w14:paraId="2CAED2A7" w14:textId="3F0C5EC9" w:rsidR="005B7B50" w:rsidRPr="001B75C6" w:rsidRDefault="005B7B50" w:rsidP="00A6404C">
            <w:pPr>
              <w:tabs>
                <w:tab w:val="decimal" w:pos="987"/>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 xml:space="preserve">        49,272</w:t>
            </w:r>
          </w:p>
        </w:tc>
        <w:tc>
          <w:tcPr>
            <w:tcW w:w="90" w:type="dxa"/>
            <w:tcBorders>
              <w:top w:val="nil"/>
              <w:left w:val="nil"/>
              <w:bottom w:val="nil"/>
              <w:right w:val="nil"/>
            </w:tcBorders>
          </w:tcPr>
          <w:p w14:paraId="49D41F0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nil"/>
              <w:right w:val="nil"/>
            </w:tcBorders>
            <w:noWrap/>
            <w:vAlign w:val="bottom"/>
          </w:tcPr>
          <w:p w14:paraId="69B7C2AF" w14:textId="120D6A22"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312E6287" w14:textId="77777777" w:rsidTr="00A6404C">
        <w:trPr>
          <w:trHeight w:val="20"/>
        </w:trPr>
        <w:tc>
          <w:tcPr>
            <w:tcW w:w="2880" w:type="dxa"/>
            <w:tcBorders>
              <w:top w:val="nil"/>
              <w:left w:val="nil"/>
              <w:bottom w:val="nil"/>
              <w:right w:val="nil"/>
            </w:tcBorders>
            <w:vAlign w:val="bottom"/>
          </w:tcPr>
          <w:p w14:paraId="2AB281BE" w14:textId="3A3C7745"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โอน</w:t>
            </w:r>
          </w:p>
        </w:tc>
        <w:tc>
          <w:tcPr>
            <w:tcW w:w="720" w:type="dxa"/>
            <w:tcBorders>
              <w:top w:val="nil"/>
              <w:left w:val="nil"/>
              <w:bottom w:val="nil"/>
              <w:right w:val="nil"/>
            </w:tcBorders>
            <w:noWrap/>
            <w:vAlign w:val="bottom"/>
          </w:tcPr>
          <w:p w14:paraId="3CB14F99" w14:textId="40397D38" w:rsidR="005B7B50" w:rsidRPr="001B75C6" w:rsidRDefault="005B7B50" w:rsidP="00A6404C">
            <w:pPr>
              <w:snapToGrid w:val="0"/>
              <w:spacing w:line="240" w:lineRule="atLeast"/>
              <w:ind w:left="90" w:right="-16"/>
              <w:rPr>
                <w:rFonts w:asciiTheme="majorBidi" w:hAnsiTheme="majorBidi" w:cstheme="majorBidi"/>
                <w:sz w:val="24"/>
                <w:szCs w:val="24"/>
                <w:cs/>
                <w:lang w:bidi="ar-SA"/>
              </w:rPr>
            </w:pPr>
          </w:p>
        </w:tc>
        <w:tc>
          <w:tcPr>
            <w:tcW w:w="990" w:type="dxa"/>
            <w:tcBorders>
              <w:top w:val="nil"/>
              <w:left w:val="nil"/>
              <w:bottom w:val="nil"/>
              <w:right w:val="nil"/>
            </w:tcBorders>
            <w:vAlign w:val="bottom"/>
          </w:tcPr>
          <w:p w14:paraId="79477014" w14:textId="0F70C12E"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44A3A4C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54F452C2" w14:textId="37CC5857" w:rsidR="005B7B50" w:rsidRPr="001B75C6" w:rsidRDefault="005B7B50" w:rsidP="00AB2FE4">
            <w:pPr>
              <w:tabs>
                <w:tab w:val="decimal" w:pos="895"/>
              </w:tabs>
              <w:snapToGrid w:val="0"/>
              <w:spacing w:line="240" w:lineRule="atLeast"/>
              <w:ind w:left="84" w:right="181"/>
              <w:jc w:val="right"/>
              <w:rPr>
                <w:rFonts w:asciiTheme="majorBidi" w:hAnsiTheme="majorBidi" w:cstheme="majorBidi"/>
                <w:sz w:val="24"/>
                <w:szCs w:val="24"/>
              </w:rPr>
            </w:pPr>
            <w:r w:rsidRPr="001B75C6">
              <w:rPr>
                <w:rFonts w:asciiTheme="majorBidi" w:hAnsiTheme="majorBidi" w:cstheme="majorBidi"/>
                <w:sz w:val="24"/>
                <w:szCs w:val="24"/>
              </w:rPr>
              <w:t xml:space="preserve">        32,142</w:t>
            </w:r>
          </w:p>
        </w:tc>
        <w:tc>
          <w:tcPr>
            <w:tcW w:w="90" w:type="dxa"/>
            <w:tcBorders>
              <w:top w:val="nil"/>
              <w:left w:val="nil"/>
              <w:bottom w:val="nil"/>
              <w:right w:val="nil"/>
            </w:tcBorders>
          </w:tcPr>
          <w:p w14:paraId="3C17C3B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76BC9BF2" w14:textId="20DCA7DD" w:rsidR="005B7B50" w:rsidRPr="001B75C6" w:rsidRDefault="005B7B50" w:rsidP="00AB2FE4">
            <w:pPr>
              <w:tabs>
                <w:tab w:val="decimal" w:pos="538"/>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3CB789E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6832277A" w14:textId="165C0B22" w:rsidR="005B7B50" w:rsidRPr="001B75C6" w:rsidRDefault="005B7B50" w:rsidP="00AB2FE4">
            <w:pPr>
              <w:tabs>
                <w:tab w:val="decimal" w:pos="630"/>
                <w:tab w:val="left" w:pos="882"/>
              </w:tabs>
              <w:snapToGrid w:val="0"/>
              <w:spacing w:line="240" w:lineRule="atLeast"/>
              <w:ind w:right="185"/>
              <w:jc w:val="right"/>
              <w:rPr>
                <w:rFonts w:asciiTheme="majorBidi" w:hAnsiTheme="majorBidi" w:cstheme="majorBidi"/>
                <w:sz w:val="24"/>
                <w:szCs w:val="24"/>
              </w:rPr>
            </w:pPr>
            <w:r w:rsidRPr="001B75C6">
              <w:rPr>
                <w:rFonts w:asciiTheme="majorBidi" w:hAnsiTheme="majorBidi" w:cstheme="majorBidi"/>
                <w:sz w:val="24"/>
                <w:szCs w:val="24"/>
              </w:rPr>
              <w:t xml:space="preserve">            4,469</w:t>
            </w:r>
          </w:p>
        </w:tc>
        <w:tc>
          <w:tcPr>
            <w:tcW w:w="90" w:type="dxa"/>
            <w:tcBorders>
              <w:top w:val="nil"/>
              <w:left w:val="nil"/>
              <w:bottom w:val="nil"/>
              <w:right w:val="nil"/>
            </w:tcBorders>
          </w:tcPr>
          <w:p w14:paraId="672154E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vAlign w:val="bottom"/>
          </w:tcPr>
          <w:p w14:paraId="04C20240" w14:textId="4F3C9540" w:rsidR="005B7B50" w:rsidRPr="001B75C6" w:rsidRDefault="005B7B50" w:rsidP="00A6404C">
            <w:pPr>
              <w:tabs>
                <w:tab w:val="decimal" w:pos="98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w:t>
            </w:r>
          </w:p>
        </w:tc>
        <w:tc>
          <w:tcPr>
            <w:tcW w:w="180" w:type="dxa"/>
            <w:tcBorders>
              <w:top w:val="nil"/>
              <w:left w:val="nil"/>
              <w:bottom w:val="nil"/>
              <w:right w:val="nil"/>
            </w:tcBorders>
          </w:tcPr>
          <w:p w14:paraId="21DD01C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369B0A49" w14:textId="65BFA94C" w:rsidR="005B7B50" w:rsidRPr="001B75C6" w:rsidRDefault="005B7B50" w:rsidP="00A6404C">
            <w:pPr>
              <w:tabs>
                <w:tab w:val="decimal" w:pos="116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859</w:t>
            </w:r>
          </w:p>
        </w:tc>
        <w:tc>
          <w:tcPr>
            <w:tcW w:w="90" w:type="dxa"/>
            <w:tcBorders>
              <w:top w:val="nil"/>
              <w:left w:val="nil"/>
              <w:bottom w:val="nil"/>
              <w:right w:val="nil"/>
            </w:tcBorders>
          </w:tcPr>
          <w:p w14:paraId="74E6732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47DD6B53" w14:textId="08FE07A4" w:rsidR="005B7B50" w:rsidRPr="001B75C6" w:rsidRDefault="005B7B50" w:rsidP="00A6404C">
            <w:pPr>
              <w:tabs>
                <w:tab w:val="decimal" w:pos="1169"/>
              </w:tabs>
              <w:snapToGrid w:val="0"/>
              <w:spacing w:line="240" w:lineRule="atLeast"/>
              <w:ind w:left="90" w:right="-89"/>
              <w:rPr>
                <w:rFonts w:asciiTheme="majorBidi" w:hAnsiTheme="majorBidi" w:cstheme="majorBidi"/>
                <w:sz w:val="24"/>
                <w:szCs w:val="24"/>
              </w:rPr>
            </w:pPr>
            <w:r w:rsidRPr="001B75C6">
              <w:rPr>
                <w:rFonts w:asciiTheme="majorBidi" w:hAnsiTheme="majorBidi" w:cstheme="majorBidi"/>
                <w:sz w:val="24"/>
                <w:szCs w:val="24"/>
              </w:rPr>
              <w:t xml:space="preserve">          (37,470)</w:t>
            </w:r>
          </w:p>
        </w:tc>
        <w:tc>
          <w:tcPr>
            <w:tcW w:w="90" w:type="dxa"/>
            <w:tcBorders>
              <w:top w:val="nil"/>
              <w:left w:val="nil"/>
              <w:bottom w:val="nil"/>
              <w:right w:val="nil"/>
            </w:tcBorders>
          </w:tcPr>
          <w:p w14:paraId="146B313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vAlign w:val="bottom"/>
          </w:tcPr>
          <w:p w14:paraId="6F4C9BB8" w14:textId="2DAEDA0E" w:rsidR="005B7B50" w:rsidRPr="001B75C6" w:rsidRDefault="005B7B50" w:rsidP="00A6404C">
            <w:pPr>
              <w:tabs>
                <w:tab w:val="decimal" w:pos="71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68FEC24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106FEEF2" w14:textId="27AD502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7E76697B" w14:textId="77777777" w:rsidTr="00A6404C">
        <w:trPr>
          <w:trHeight w:val="20"/>
        </w:trPr>
        <w:tc>
          <w:tcPr>
            <w:tcW w:w="2880" w:type="dxa"/>
            <w:tcBorders>
              <w:top w:val="nil"/>
              <w:left w:val="nil"/>
              <w:bottom w:val="nil"/>
              <w:right w:val="nil"/>
            </w:tcBorders>
            <w:vAlign w:val="bottom"/>
          </w:tcPr>
          <w:p w14:paraId="2479FFBE" w14:textId="35DFBDAD"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จำหน่าย</w:t>
            </w:r>
          </w:p>
        </w:tc>
        <w:tc>
          <w:tcPr>
            <w:tcW w:w="720" w:type="dxa"/>
            <w:tcBorders>
              <w:top w:val="nil"/>
              <w:left w:val="nil"/>
              <w:bottom w:val="nil"/>
              <w:right w:val="nil"/>
            </w:tcBorders>
            <w:noWrap/>
            <w:vAlign w:val="bottom"/>
          </w:tcPr>
          <w:p w14:paraId="5B8699C0" w14:textId="7F20777F"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bottom w:val="nil"/>
              <w:right w:val="nil"/>
            </w:tcBorders>
            <w:vAlign w:val="bottom"/>
          </w:tcPr>
          <w:p w14:paraId="55C54A3E" w14:textId="489528EC" w:rsidR="005B7B50" w:rsidRPr="001B75C6" w:rsidRDefault="005B7B50" w:rsidP="00A6404C">
            <w:pPr>
              <w:tabs>
                <w:tab w:val="decimal" w:pos="630"/>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w:t>
            </w:r>
          </w:p>
        </w:tc>
        <w:tc>
          <w:tcPr>
            <w:tcW w:w="90" w:type="dxa"/>
            <w:tcBorders>
              <w:top w:val="nil"/>
              <w:left w:val="nil"/>
              <w:bottom w:val="nil"/>
              <w:right w:val="nil"/>
            </w:tcBorders>
          </w:tcPr>
          <w:p w14:paraId="0CBE1128" w14:textId="4401328E"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72A4DCD5" w14:textId="5F2E55F5" w:rsidR="005B7B50" w:rsidRPr="001B75C6" w:rsidRDefault="005B7B50" w:rsidP="00AB2FE4">
            <w:pPr>
              <w:tabs>
                <w:tab w:val="decimal" w:pos="895"/>
              </w:tabs>
              <w:snapToGrid w:val="0"/>
              <w:spacing w:line="240" w:lineRule="atLeast"/>
              <w:ind w:right="91"/>
              <w:jc w:val="center"/>
              <w:rPr>
                <w:rFonts w:asciiTheme="majorBidi" w:hAnsiTheme="majorBidi" w:cstheme="majorBidi"/>
                <w:sz w:val="24"/>
                <w:szCs w:val="24"/>
              </w:rPr>
            </w:pPr>
            <w:r w:rsidRPr="001B75C6">
              <w:rPr>
                <w:rFonts w:asciiTheme="majorBidi" w:hAnsiTheme="majorBidi" w:cstheme="majorBidi"/>
                <w:sz w:val="24"/>
                <w:szCs w:val="24"/>
              </w:rPr>
              <w:t>(270)</w:t>
            </w:r>
          </w:p>
        </w:tc>
        <w:tc>
          <w:tcPr>
            <w:tcW w:w="90" w:type="dxa"/>
            <w:tcBorders>
              <w:top w:val="nil"/>
              <w:left w:val="nil"/>
              <w:bottom w:val="nil"/>
              <w:right w:val="nil"/>
            </w:tcBorders>
          </w:tcPr>
          <w:p w14:paraId="39B8C52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007020B2" w14:textId="75A5D1D2" w:rsidR="005B7B50" w:rsidRPr="001B75C6" w:rsidRDefault="005B7B50" w:rsidP="00AB2FE4">
            <w:pPr>
              <w:tabs>
                <w:tab w:val="left" w:pos="718"/>
              </w:tabs>
              <w:snapToGrid w:val="0"/>
              <w:spacing w:line="240" w:lineRule="atLeast"/>
              <w:ind w:right="-542"/>
              <w:jc w:val="center"/>
              <w:rPr>
                <w:rFonts w:asciiTheme="majorBidi" w:hAnsiTheme="majorBidi" w:cstheme="majorBidi"/>
                <w:sz w:val="24"/>
                <w:szCs w:val="24"/>
              </w:rPr>
            </w:pPr>
            <w:r w:rsidRPr="001B75C6">
              <w:rPr>
                <w:rFonts w:asciiTheme="majorBidi" w:hAnsiTheme="majorBidi" w:cstheme="majorBidi"/>
                <w:sz w:val="24"/>
                <w:szCs w:val="24"/>
              </w:rPr>
              <w:t>(5,740)</w:t>
            </w:r>
          </w:p>
        </w:tc>
        <w:tc>
          <w:tcPr>
            <w:tcW w:w="90" w:type="dxa"/>
            <w:tcBorders>
              <w:top w:val="nil"/>
              <w:left w:val="nil"/>
              <w:bottom w:val="nil"/>
              <w:right w:val="nil"/>
            </w:tcBorders>
          </w:tcPr>
          <w:p w14:paraId="68A2F0A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4DF63185" w14:textId="3C1F324E" w:rsidR="005B7B50" w:rsidRPr="001B75C6" w:rsidRDefault="005B7B50" w:rsidP="00AB2FE4">
            <w:pPr>
              <w:tabs>
                <w:tab w:val="decimal" w:pos="630"/>
              </w:tabs>
              <w:snapToGrid w:val="0"/>
              <w:spacing w:line="240" w:lineRule="atLeast"/>
              <w:ind w:right="95"/>
              <w:jc w:val="right"/>
              <w:rPr>
                <w:rFonts w:asciiTheme="majorBidi" w:hAnsiTheme="majorBidi" w:cstheme="majorBidi"/>
                <w:sz w:val="24"/>
                <w:szCs w:val="24"/>
              </w:rPr>
            </w:pPr>
            <w:r w:rsidRPr="001B75C6">
              <w:rPr>
                <w:rFonts w:asciiTheme="majorBidi" w:hAnsiTheme="majorBidi" w:cstheme="majorBidi"/>
                <w:sz w:val="24"/>
                <w:szCs w:val="24"/>
              </w:rPr>
              <w:t xml:space="preserve">          (2,213)</w:t>
            </w:r>
          </w:p>
        </w:tc>
        <w:tc>
          <w:tcPr>
            <w:tcW w:w="90" w:type="dxa"/>
            <w:tcBorders>
              <w:top w:val="nil"/>
              <w:left w:val="nil"/>
              <w:bottom w:val="nil"/>
              <w:right w:val="nil"/>
            </w:tcBorders>
          </w:tcPr>
          <w:p w14:paraId="78D6A93C"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vAlign w:val="bottom"/>
          </w:tcPr>
          <w:p w14:paraId="5E274E8B" w14:textId="23D05DC7" w:rsidR="005B7B50" w:rsidRPr="001B75C6" w:rsidRDefault="005B7B50" w:rsidP="00A6404C">
            <w:pPr>
              <w:tabs>
                <w:tab w:val="decimal" w:pos="1166"/>
              </w:tabs>
              <w:snapToGrid w:val="0"/>
              <w:spacing w:line="240" w:lineRule="atLeast"/>
              <w:ind w:left="86" w:right="94" w:firstLine="86"/>
              <w:jc w:val="center"/>
              <w:rPr>
                <w:rFonts w:asciiTheme="majorBidi" w:hAnsiTheme="majorBidi" w:cstheme="majorBidi"/>
                <w:sz w:val="24"/>
                <w:szCs w:val="24"/>
              </w:rPr>
            </w:pPr>
            <w:r w:rsidRPr="001B75C6">
              <w:rPr>
                <w:rFonts w:asciiTheme="majorBidi" w:hAnsiTheme="majorBidi" w:cstheme="majorBidi"/>
                <w:sz w:val="24"/>
                <w:szCs w:val="24"/>
              </w:rPr>
              <w:t xml:space="preserve">             (6,772)</w:t>
            </w:r>
          </w:p>
        </w:tc>
        <w:tc>
          <w:tcPr>
            <w:tcW w:w="180" w:type="dxa"/>
            <w:tcBorders>
              <w:top w:val="nil"/>
              <w:left w:val="nil"/>
              <w:bottom w:val="nil"/>
              <w:right w:val="nil"/>
            </w:tcBorders>
          </w:tcPr>
          <w:p w14:paraId="24FD0C2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1AC71B77" w14:textId="228DCB5B" w:rsidR="005B7B50" w:rsidRPr="001B75C6" w:rsidRDefault="005B7B50" w:rsidP="00A6404C">
            <w:pPr>
              <w:tabs>
                <w:tab w:val="decimal" w:pos="116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(1,158)</w:t>
            </w:r>
          </w:p>
        </w:tc>
        <w:tc>
          <w:tcPr>
            <w:tcW w:w="90" w:type="dxa"/>
            <w:tcBorders>
              <w:top w:val="nil"/>
              <w:left w:val="nil"/>
              <w:bottom w:val="nil"/>
              <w:right w:val="nil"/>
            </w:tcBorders>
          </w:tcPr>
          <w:p w14:paraId="6375770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2C64165E" w14:textId="2683C293" w:rsidR="005B7B50" w:rsidRPr="001B75C6" w:rsidRDefault="005B7B50" w:rsidP="00AB2FE4">
            <w:pPr>
              <w:tabs>
                <w:tab w:val="decimal" w:pos="9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16BAF14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vAlign w:val="bottom"/>
          </w:tcPr>
          <w:p w14:paraId="1CC74EE5" w14:textId="27F01FFB" w:rsidR="005B7B50" w:rsidRPr="001B75C6" w:rsidRDefault="005B7B50" w:rsidP="00A6404C">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(16,153)</w:t>
            </w:r>
          </w:p>
        </w:tc>
        <w:tc>
          <w:tcPr>
            <w:tcW w:w="90" w:type="dxa"/>
            <w:tcBorders>
              <w:top w:val="nil"/>
              <w:left w:val="nil"/>
              <w:bottom w:val="nil"/>
              <w:right w:val="nil"/>
            </w:tcBorders>
          </w:tcPr>
          <w:p w14:paraId="252A64B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66665276" w14:textId="3EE8ABAE"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36614290" w14:textId="77777777" w:rsidTr="00A6404C">
        <w:trPr>
          <w:trHeight w:val="20"/>
        </w:trPr>
        <w:tc>
          <w:tcPr>
            <w:tcW w:w="2880" w:type="dxa"/>
            <w:tcBorders>
              <w:top w:val="nil"/>
              <w:left w:val="nil"/>
              <w:bottom w:val="nil"/>
              <w:right w:val="nil"/>
            </w:tcBorders>
            <w:vAlign w:val="bottom"/>
          </w:tcPr>
          <w:p w14:paraId="0E66939F" w14:textId="2D7E22E4" w:rsidR="005B7B50" w:rsidRPr="001B75C6" w:rsidRDefault="005B7B50" w:rsidP="00A6404C">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 xml:space="preserve">2567 </w:t>
            </w:r>
            <w:r w:rsidRPr="001B75C6">
              <w:rPr>
                <w:rFonts w:asciiTheme="majorBidi" w:hAnsiTheme="majorBidi" w:cstheme="majorBidi"/>
                <w:b/>
                <w:bCs/>
                <w:sz w:val="24"/>
                <w:szCs w:val="24"/>
                <w:cs/>
              </w:rPr>
              <w:t>และ</w:t>
            </w:r>
          </w:p>
        </w:tc>
        <w:tc>
          <w:tcPr>
            <w:tcW w:w="720" w:type="dxa"/>
            <w:tcBorders>
              <w:top w:val="nil"/>
              <w:left w:val="nil"/>
              <w:bottom w:val="nil"/>
              <w:right w:val="nil"/>
            </w:tcBorders>
            <w:noWrap/>
            <w:vAlign w:val="bottom"/>
          </w:tcPr>
          <w:p w14:paraId="43FA8823" w14:textId="1B952F56" w:rsidR="005B7B50" w:rsidRPr="001B75C6" w:rsidRDefault="005B7B50" w:rsidP="00A6404C">
            <w:pPr>
              <w:snapToGrid w:val="0"/>
              <w:spacing w:line="240" w:lineRule="atLeast"/>
              <w:ind w:left="90" w:right="-16"/>
              <w:rPr>
                <w:rFonts w:asciiTheme="majorBidi" w:hAnsiTheme="majorBidi" w:cstheme="majorBidi"/>
                <w:b/>
                <w:bCs/>
                <w:sz w:val="24"/>
                <w:szCs w:val="24"/>
                <w:cs/>
                <w:lang w:bidi="ar-SA"/>
              </w:rPr>
            </w:pPr>
          </w:p>
        </w:tc>
        <w:tc>
          <w:tcPr>
            <w:tcW w:w="990" w:type="dxa"/>
            <w:tcBorders>
              <w:top w:val="single" w:sz="4" w:space="0" w:color="auto"/>
              <w:left w:val="nil"/>
              <w:right w:val="nil"/>
            </w:tcBorders>
          </w:tcPr>
          <w:p w14:paraId="7D458259"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cs/>
              </w:rPr>
            </w:pPr>
          </w:p>
        </w:tc>
        <w:tc>
          <w:tcPr>
            <w:tcW w:w="90" w:type="dxa"/>
            <w:tcBorders>
              <w:left w:val="nil"/>
              <w:right w:val="nil"/>
            </w:tcBorders>
          </w:tcPr>
          <w:p w14:paraId="6EA69627"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right w:val="nil"/>
            </w:tcBorders>
            <w:noWrap/>
            <w:vAlign w:val="bottom"/>
          </w:tcPr>
          <w:p w14:paraId="07DB3FE5" w14:textId="77777777" w:rsidR="005B7B50" w:rsidRPr="001B75C6" w:rsidRDefault="005B7B50" w:rsidP="00AB2FE4">
            <w:pPr>
              <w:tabs>
                <w:tab w:val="decimal" w:pos="734"/>
              </w:tabs>
              <w:snapToGrid w:val="0"/>
              <w:spacing w:line="240" w:lineRule="atLeast"/>
              <w:ind w:right="181"/>
              <w:jc w:val="right"/>
              <w:rPr>
                <w:rFonts w:asciiTheme="majorBidi" w:hAnsiTheme="majorBidi" w:cstheme="majorBidi"/>
                <w:b/>
                <w:bCs/>
                <w:sz w:val="24"/>
                <w:szCs w:val="24"/>
              </w:rPr>
            </w:pPr>
          </w:p>
        </w:tc>
        <w:tc>
          <w:tcPr>
            <w:tcW w:w="90" w:type="dxa"/>
            <w:tcBorders>
              <w:left w:val="nil"/>
              <w:right w:val="nil"/>
            </w:tcBorders>
          </w:tcPr>
          <w:p w14:paraId="012EF30F"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right w:val="nil"/>
            </w:tcBorders>
            <w:noWrap/>
            <w:vAlign w:val="bottom"/>
          </w:tcPr>
          <w:p w14:paraId="012F4924" w14:textId="77777777" w:rsidR="005B7B50" w:rsidRPr="001B75C6" w:rsidRDefault="005B7B50" w:rsidP="00AB2FE4">
            <w:pPr>
              <w:tabs>
                <w:tab w:val="decimal" w:pos="630"/>
                <w:tab w:val="left" w:pos="986"/>
              </w:tabs>
              <w:snapToGrid w:val="0"/>
              <w:spacing w:line="240" w:lineRule="atLeast"/>
              <w:ind w:right="88"/>
              <w:jc w:val="right"/>
              <w:rPr>
                <w:rFonts w:asciiTheme="majorBidi" w:hAnsiTheme="majorBidi" w:cstheme="majorBidi"/>
                <w:b/>
                <w:bCs/>
                <w:sz w:val="24"/>
                <w:szCs w:val="24"/>
              </w:rPr>
            </w:pPr>
          </w:p>
        </w:tc>
        <w:tc>
          <w:tcPr>
            <w:tcW w:w="90" w:type="dxa"/>
            <w:tcBorders>
              <w:left w:val="nil"/>
              <w:right w:val="nil"/>
            </w:tcBorders>
          </w:tcPr>
          <w:p w14:paraId="0E159085"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right w:val="nil"/>
            </w:tcBorders>
            <w:noWrap/>
            <w:vAlign w:val="bottom"/>
          </w:tcPr>
          <w:p w14:paraId="6C560442" w14:textId="77777777" w:rsidR="005B7B50" w:rsidRPr="001B75C6" w:rsidRDefault="005B7B50" w:rsidP="00AB2FE4">
            <w:pPr>
              <w:tabs>
                <w:tab w:val="decimal" w:pos="630"/>
              </w:tabs>
              <w:snapToGrid w:val="0"/>
              <w:spacing w:line="240" w:lineRule="atLeast"/>
              <w:ind w:right="185"/>
              <w:jc w:val="right"/>
              <w:rPr>
                <w:rFonts w:asciiTheme="majorBidi" w:hAnsiTheme="majorBidi" w:cstheme="majorBidi"/>
                <w:b/>
                <w:bCs/>
                <w:sz w:val="24"/>
                <w:szCs w:val="24"/>
              </w:rPr>
            </w:pPr>
          </w:p>
        </w:tc>
        <w:tc>
          <w:tcPr>
            <w:tcW w:w="90" w:type="dxa"/>
            <w:tcBorders>
              <w:left w:val="nil"/>
              <w:right w:val="nil"/>
            </w:tcBorders>
          </w:tcPr>
          <w:p w14:paraId="3AEE4389"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right w:val="nil"/>
            </w:tcBorders>
            <w:noWrap/>
            <w:vAlign w:val="bottom"/>
          </w:tcPr>
          <w:p w14:paraId="61A1C20C" w14:textId="77777777" w:rsidR="005B7B50" w:rsidRPr="001B75C6" w:rsidRDefault="005B7B50" w:rsidP="00A6404C">
            <w:pPr>
              <w:tabs>
                <w:tab w:val="decimal" w:pos="743"/>
              </w:tabs>
              <w:snapToGrid w:val="0"/>
              <w:spacing w:line="240" w:lineRule="atLeast"/>
              <w:ind w:right="94" w:firstLine="86"/>
              <w:rPr>
                <w:rFonts w:asciiTheme="majorBidi" w:hAnsiTheme="majorBidi" w:cstheme="majorBidi"/>
                <w:b/>
                <w:bCs/>
                <w:sz w:val="24"/>
                <w:szCs w:val="24"/>
              </w:rPr>
            </w:pPr>
          </w:p>
        </w:tc>
        <w:tc>
          <w:tcPr>
            <w:tcW w:w="180" w:type="dxa"/>
            <w:tcBorders>
              <w:left w:val="nil"/>
              <w:right w:val="nil"/>
            </w:tcBorders>
          </w:tcPr>
          <w:p w14:paraId="159E3A0D"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right w:val="nil"/>
            </w:tcBorders>
            <w:noWrap/>
            <w:vAlign w:val="bottom"/>
          </w:tcPr>
          <w:p w14:paraId="7225C994"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90" w:type="dxa"/>
            <w:tcBorders>
              <w:left w:val="nil"/>
              <w:right w:val="nil"/>
            </w:tcBorders>
          </w:tcPr>
          <w:p w14:paraId="2EB33032"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right w:val="nil"/>
            </w:tcBorders>
            <w:noWrap/>
            <w:vAlign w:val="bottom"/>
          </w:tcPr>
          <w:p w14:paraId="2B4CCAB4" w14:textId="77777777" w:rsidR="005B7B50" w:rsidRPr="001B75C6" w:rsidRDefault="005B7B50" w:rsidP="00A6404C">
            <w:pPr>
              <w:tabs>
                <w:tab w:val="decimal" w:pos="722"/>
              </w:tabs>
              <w:snapToGrid w:val="0"/>
              <w:spacing w:line="240" w:lineRule="atLeast"/>
              <w:rPr>
                <w:rFonts w:asciiTheme="majorBidi" w:hAnsiTheme="majorBidi" w:cstheme="majorBidi"/>
                <w:b/>
                <w:bCs/>
                <w:sz w:val="24"/>
                <w:szCs w:val="24"/>
                <w:cs/>
              </w:rPr>
            </w:pPr>
          </w:p>
        </w:tc>
        <w:tc>
          <w:tcPr>
            <w:tcW w:w="90" w:type="dxa"/>
            <w:tcBorders>
              <w:left w:val="nil"/>
              <w:right w:val="nil"/>
            </w:tcBorders>
          </w:tcPr>
          <w:p w14:paraId="3C091B61"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right w:val="nil"/>
            </w:tcBorders>
            <w:vAlign w:val="bottom"/>
          </w:tcPr>
          <w:p w14:paraId="446C36B9"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90" w:type="dxa"/>
            <w:tcBorders>
              <w:left w:val="nil"/>
              <w:right w:val="nil"/>
            </w:tcBorders>
          </w:tcPr>
          <w:p w14:paraId="067C32EC"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left w:val="nil"/>
              <w:right w:val="nil"/>
            </w:tcBorders>
            <w:noWrap/>
            <w:vAlign w:val="bottom"/>
          </w:tcPr>
          <w:p w14:paraId="65BA47CC"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r>
      <w:tr w:rsidR="005B7B50" w:rsidRPr="001B75C6" w14:paraId="0A8C3E08" w14:textId="77777777" w:rsidTr="00A6404C">
        <w:trPr>
          <w:trHeight w:val="20"/>
        </w:trPr>
        <w:tc>
          <w:tcPr>
            <w:tcW w:w="2880" w:type="dxa"/>
            <w:tcBorders>
              <w:top w:val="nil"/>
              <w:left w:val="nil"/>
              <w:right w:val="nil"/>
            </w:tcBorders>
            <w:vAlign w:val="bottom"/>
          </w:tcPr>
          <w:p w14:paraId="18337A52" w14:textId="72B1D8EC" w:rsidR="005B7B50" w:rsidRPr="001B75C6" w:rsidRDefault="005B7B50" w:rsidP="00A6404C">
            <w:pPr>
              <w:snapToGrid w:val="0"/>
              <w:spacing w:line="240" w:lineRule="atLeast"/>
              <w:ind w:left="90" w:right="-16"/>
              <w:rPr>
                <w:rFonts w:asciiTheme="majorBidi" w:hAnsiTheme="majorBidi" w:cstheme="majorBidi"/>
                <w:b/>
                <w:bCs/>
                <w:sz w:val="24"/>
                <w:szCs w:val="24"/>
              </w:rPr>
            </w:pPr>
            <w:r w:rsidRPr="001B75C6">
              <w:rPr>
                <w:rFonts w:asciiTheme="majorBidi" w:hAnsiTheme="majorBidi" w:cstheme="majorBidi"/>
                <w:b/>
                <w:bCs/>
                <w:sz w:val="24"/>
                <w:szCs w:val="24"/>
              </w:rPr>
              <w:t xml:space="preserve">   </w:t>
            </w:r>
            <w:r w:rsidRPr="001B75C6">
              <w:rPr>
                <w:rFonts w:asciiTheme="majorBidi" w:hAnsiTheme="majorBidi" w:cstheme="majorBidi"/>
                <w:b/>
                <w:bCs/>
                <w:sz w:val="24"/>
                <w:szCs w:val="24"/>
                <w:cs/>
              </w:rPr>
              <w:t xml:space="preserve">วันที่ </w:t>
            </w:r>
            <w:r w:rsidRPr="001B75C6">
              <w:rPr>
                <w:rFonts w:asciiTheme="majorBidi" w:hAnsiTheme="majorBidi" w:cstheme="majorBidi"/>
                <w:b/>
                <w:bCs/>
                <w:sz w:val="24"/>
                <w:szCs w:val="24"/>
              </w:rPr>
              <w:t>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พฤศจิกายน </w:t>
            </w:r>
            <w:r w:rsidRPr="001B75C6">
              <w:rPr>
                <w:rFonts w:asciiTheme="majorBidi" w:hAnsiTheme="majorBidi" w:cstheme="majorBidi"/>
                <w:b/>
                <w:bCs/>
                <w:sz w:val="24"/>
                <w:szCs w:val="24"/>
              </w:rPr>
              <w:t>2567</w:t>
            </w:r>
          </w:p>
        </w:tc>
        <w:tc>
          <w:tcPr>
            <w:tcW w:w="720" w:type="dxa"/>
            <w:tcBorders>
              <w:top w:val="nil"/>
              <w:left w:val="nil"/>
              <w:right w:val="nil"/>
            </w:tcBorders>
            <w:noWrap/>
            <w:vAlign w:val="bottom"/>
          </w:tcPr>
          <w:p w14:paraId="4C4365E7" w14:textId="4545B4CF" w:rsidR="005B7B50" w:rsidRPr="001B75C6" w:rsidRDefault="005B7B50" w:rsidP="00A6404C">
            <w:pPr>
              <w:snapToGrid w:val="0"/>
              <w:spacing w:line="240" w:lineRule="atLeast"/>
              <w:ind w:left="90" w:right="-16"/>
              <w:rPr>
                <w:rFonts w:asciiTheme="majorBidi" w:hAnsiTheme="majorBidi" w:cstheme="majorBidi"/>
                <w:b/>
                <w:bCs/>
                <w:sz w:val="24"/>
                <w:szCs w:val="24"/>
                <w:lang w:bidi="ar-SA"/>
              </w:rPr>
            </w:pPr>
          </w:p>
        </w:tc>
        <w:tc>
          <w:tcPr>
            <w:tcW w:w="990" w:type="dxa"/>
            <w:tcBorders>
              <w:top w:val="nil"/>
              <w:left w:val="nil"/>
              <w:right w:val="nil"/>
            </w:tcBorders>
          </w:tcPr>
          <w:p w14:paraId="50A935B8" w14:textId="7608DEA4" w:rsidR="005B7B50" w:rsidRPr="001B75C6" w:rsidRDefault="005B7B50" w:rsidP="00AB2FE4">
            <w:pPr>
              <w:tabs>
                <w:tab w:val="decimal" w:pos="630"/>
              </w:tabs>
              <w:snapToGrid w:val="0"/>
              <w:spacing w:line="240" w:lineRule="atLeast"/>
              <w:ind w:right="-177"/>
              <w:jc w:val="center"/>
              <w:rPr>
                <w:rFonts w:asciiTheme="majorBidi" w:hAnsiTheme="majorBidi" w:cstheme="majorBidi"/>
                <w:b/>
                <w:bCs/>
                <w:sz w:val="24"/>
                <w:szCs w:val="24"/>
              </w:rPr>
            </w:pPr>
            <w:r w:rsidRPr="001B75C6">
              <w:rPr>
                <w:rFonts w:asciiTheme="majorBidi" w:hAnsiTheme="majorBidi" w:cstheme="majorBidi"/>
                <w:b/>
                <w:bCs/>
                <w:sz w:val="24"/>
                <w:szCs w:val="24"/>
              </w:rPr>
              <w:t>849,873</w:t>
            </w:r>
          </w:p>
        </w:tc>
        <w:tc>
          <w:tcPr>
            <w:tcW w:w="90" w:type="dxa"/>
            <w:tcBorders>
              <w:top w:val="nil"/>
              <w:left w:val="nil"/>
              <w:right w:val="nil"/>
            </w:tcBorders>
          </w:tcPr>
          <w:p w14:paraId="067EB5C7"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right w:val="nil"/>
            </w:tcBorders>
            <w:noWrap/>
            <w:vAlign w:val="bottom"/>
          </w:tcPr>
          <w:p w14:paraId="46105647" w14:textId="7BC13DF2" w:rsidR="005B7B50" w:rsidRPr="001B75C6" w:rsidRDefault="005B7B50" w:rsidP="00AB2FE4">
            <w:pPr>
              <w:tabs>
                <w:tab w:val="decimal" w:pos="895"/>
              </w:tabs>
              <w:snapToGrid w:val="0"/>
              <w:spacing w:line="240" w:lineRule="atLeast"/>
              <w:ind w:right="181"/>
              <w:jc w:val="right"/>
              <w:rPr>
                <w:rFonts w:asciiTheme="majorBidi" w:hAnsiTheme="majorBidi" w:cstheme="majorBidi"/>
                <w:b/>
                <w:bCs/>
                <w:sz w:val="24"/>
                <w:szCs w:val="24"/>
              </w:rPr>
            </w:pPr>
            <w:r w:rsidRPr="001B75C6">
              <w:rPr>
                <w:rFonts w:asciiTheme="majorBidi" w:hAnsiTheme="majorBidi" w:cstheme="majorBidi"/>
                <w:b/>
                <w:bCs/>
                <w:sz w:val="24"/>
                <w:szCs w:val="24"/>
              </w:rPr>
              <w:t xml:space="preserve">       504,380</w:t>
            </w:r>
          </w:p>
        </w:tc>
        <w:tc>
          <w:tcPr>
            <w:tcW w:w="90" w:type="dxa"/>
            <w:tcBorders>
              <w:top w:val="nil"/>
              <w:left w:val="nil"/>
              <w:right w:val="nil"/>
            </w:tcBorders>
          </w:tcPr>
          <w:p w14:paraId="7BCACA77"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right w:val="nil"/>
            </w:tcBorders>
            <w:noWrap/>
            <w:vAlign w:val="bottom"/>
          </w:tcPr>
          <w:p w14:paraId="2DC62DEB" w14:textId="2180C44A" w:rsidR="005B7B50" w:rsidRPr="001B75C6" w:rsidRDefault="005B7B50" w:rsidP="00AB2FE4">
            <w:pPr>
              <w:tabs>
                <w:tab w:val="decimal" w:pos="630"/>
                <w:tab w:val="left" w:pos="986"/>
              </w:tabs>
              <w:snapToGrid w:val="0"/>
              <w:spacing w:line="240" w:lineRule="atLeast"/>
              <w:ind w:right="88"/>
              <w:jc w:val="right"/>
              <w:rPr>
                <w:rFonts w:asciiTheme="majorBidi" w:hAnsiTheme="majorBidi" w:cstheme="majorBidi"/>
                <w:b/>
                <w:bCs/>
                <w:sz w:val="24"/>
                <w:szCs w:val="24"/>
              </w:rPr>
            </w:pPr>
            <w:r w:rsidRPr="001B75C6">
              <w:rPr>
                <w:rFonts w:asciiTheme="majorBidi" w:hAnsiTheme="majorBidi" w:cstheme="majorBidi"/>
                <w:b/>
                <w:bCs/>
                <w:sz w:val="24"/>
                <w:szCs w:val="24"/>
              </w:rPr>
              <w:t xml:space="preserve">    2,312,101</w:t>
            </w:r>
          </w:p>
        </w:tc>
        <w:tc>
          <w:tcPr>
            <w:tcW w:w="90" w:type="dxa"/>
            <w:tcBorders>
              <w:top w:val="nil"/>
              <w:left w:val="nil"/>
              <w:right w:val="nil"/>
            </w:tcBorders>
          </w:tcPr>
          <w:p w14:paraId="26DC5F6C"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right w:val="nil"/>
            </w:tcBorders>
            <w:noWrap/>
            <w:vAlign w:val="bottom"/>
          </w:tcPr>
          <w:p w14:paraId="6F457DE9" w14:textId="1740AD4F" w:rsidR="005B7B50" w:rsidRPr="001B75C6" w:rsidRDefault="005B7B50" w:rsidP="00AB2FE4">
            <w:pPr>
              <w:tabs>
                <w:tab w:val="decimal" w:pos="630"/>
              </w:tabs>
              <w:snapToGrid w:val="0"/>
              <w:spacing w:line="240" w:lineRule="atLeast"/>
              <w:ind w:right="185"/>
              <w:jc w:val="right"/>
              <w:rPr>
                <w:rFonts w:asciiTheme="majorBidi" w:hAnsiTheme="majorBidi" w:cstheme="majorBidi"/>
                <w:b/>
                <w:bCs/>
                <w:sz w:val="24"/>
                <w:szCs w:val="24"/>
              </w:rPr>
            </w:pPr>
            <w:r w:rsidRPr="001B75C6">
              <w:rPr>
                <w:rFonts w:asciiTheme="majorBidi" w:hAnsiTheme="majorBidi" w:cstheme="majorBidi"/>
                <w:b/>
                <w:bCs/>
                <w:sz w:val="24"/>
                <w:szCs w:val="24"/>
              </w:rPr>
              <w:t xml:space="preserve">      9,647,850</w:t>
            </w:r>
          </w:p>
        </w:tc>
        <w:tc>
          <w:tcPr>
            <w:tcW w:w="90" w:type="dxa"/>
            <w:tcBorders>
              <w:top w:val="nil"/>
              <w:left w:val="nil"/>
              <w:right w:val="nil"/>
            </w:tcBorders>
          </w:tcPr>
          <w:p w14:paraId="57FC3F04"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nil"/>
              <w:left w:val="nil"/>
              <w:right w:val="nil"/>
            </w:tcBorders>
            <w:noWrap/>
            <w:vAlign w:val="bottom"/>
          </w:tcPr>
          <w:p w14:paraId="030A6189" w14:textId="2F28026C" w:rsidR="005B7B50" w:rsidRPr="001B75C6" w:rsidRDefault="005B7B50" w:rsidP="00AB2FE4">
            <w:pPr>
              <w:tabs>
                <w:tab w:val="decimal" w:pos="896"/>
              </w:tabs>
              <w:snapToGrid w:val="0"/>
              <w:spacing w:line="240" w:lineRule="atLeast"/>
              <w:ind w:left="86" w:right="177" w:firstLine="86"/>
              <w:jc w:val="right"/>
              <w:rPr>
                <w:rFonts w:asciiTheme="majorBidi" w:hAnsiTheme="majorBidi" w:cstheme="majorBidi"/>
                <w:b/>
                <w:bCs/>
                <w:sz w:val="24"/>
                <w:szCs w:val="24"/>
              </w:rPr>
            </w:pPr>
            <w:r w:rsidRPr="001B75C6">
              <w:rPr>
                <w:rFonts w:asciiTheme="majorBidi" w:hAnsiTheme="majorBidi" w:cstheme="majorBidi"/>
                <w:b/>
                <w:bCs/>
                <w:sz w:val="24"/>
                <w:szCs w:val="24"/>
              </w:rPr>
              <w:t xml:space="preserve">           635,272</w:t>
            </w:r>
          </w:p>
        </w:tc>
        <w:tc>
          <w:tcPr>
            <w:tcW w:w="180" w:type="dxa"/>
            <w:tcBorders>
              <w:top w:val="nil"/>
              <w:left w:val="nil"/>
              <w:right w:val="nil"/>
            </w:tcBorders>
          </w:tcPr>
          <w:p w14:paraId="404C7985"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right w:val="nil"/>
            </w:tcBorders>
            <w:noWrap/>
            <w:vAlign w:val="bottom"/>
          </w:tcPr>
          <w:p w14:paraId="50DEB85D" w14:textId="4F76FCDC" w:rsidR="005B7B50" w:rsidRPr="001B75C6" w:rsidRDefault="005B7B50" w:rsidP="00A6404C">
            <w:pPr>
              <w:tabs>
                <w:tab w:val="decimal" w:pos="116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 xml:space="preserve">          136,118</w:t>
            </w:r>
          </w:p>
        </w:tc>
        <w:tc>
          <w:tcPr>
            <w:tcW w:w="90" w:type="dxa"/>
            <w:tcBorders>
              <w:top w:val="nil"/>
              <w:left w:val="nil"/>
              <w:right w:val="nil"/>
            </w:tcBorders>
          </w:tcPr>
          <w:p w14:paraId="0B53987D"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right w:val="nil"/>
            </w:tcBorders>
            <w:noWrap/>
            <w:vAlign w:val="bottom"/>
          </w:tcPr>
          <w:p w14:paraId="210D9894" w14:textId="0C0FC831" w:rsidR="005B7B50" w:rsidRPr="001B75C6" w:rsidRDefault="005B7B50" w:rsidP="00AB2FE4">
            <w:pPr>
              <w:tabs>
                <w:tab w:val="decimal" w:pos="989"/>
              </w:tabs>
              <w:snapToGrid w:val="0"/>
              <w:spacing w:line="240" w:lineRule="atLeast"/>
              <w:ind w:left="89" w:right="178"/>
              <w:jc w:val="right"/>
              <w:rPr>
                <w:rFonts w:asciiTheme="majorBidi" w:hAnsiTheme="majorBidi" w:cstheme="majorBidi"/>
                <w:b/>
                <w:bCs/>
                <w:sz w:val="24"/>
                <w:szCs w:val="24"/>
              </w:rPr>
            </w:pPr>
            <w:r w:rsidRPr="001B75C6">
              <w:rPr>
                <w:rFonts w:asciiTheme="majorBidi" w:hAnsiTheme="majorBidi" w:cstheme="majorBidi"/>
                <w:b/>
                <w:bCs/>
                <w:sz w:val="24"/>
                <w:szCs w:val="24"/>
              </w:rPr>
              <w:t xml:space="preserve">            77,589</w:t>
            </w:r>
          </w:p>
        </w:tc>
        <w:tc>
          <w:tcPr>
            <w:tcW w:w="90" w:type="dxa"/>
            <w:tcBorders>
              <w:top w:val="nil"/>
              <w:left w:val="nil"/>
              <w:right w:val="nil"/>
            </w:tcBorders>
          </w:tcPr>
          <w:p w14:paraId="21A31CD7"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right w:val="nil"/>
            </w:tcBorders>
            <w:vAlign w:val="bottom"/>
          </w:tcPr>
          <w:p w14:paraId="09962AFE" w14:textId="4207B24E" w:rsidR="005B7B50" w:rsidRPr="001B75C6" w:rsidRDefault="005B7B50" w:rsidP="00A6404C">
            <w:pPr>
              <w:tabs>
                <w:tab w:val="decimal" w:pos="630"/>
              </w:tabs>
              <w:snapToGrid w:val="0"/>
              <w:spacing w:line="240" w:lineRule="atLeast"/>
              <w:ind w:right="93"/>
              <w:jc w:val="right"/>
              <w:rPr>
                <w:rFonts w:asciiTheme="majorBidi" w:hAnsiTheme="majorBidi" w:cstheme="majorBidi"/>
                <w:b/>
                <w:bCs/>
                <w:sz w:val="24"/>
                <w:szCs w:val="24"/>
              </w:rPr>
            </w:pPr>
            <w:r w:rsidRPr="001B75C6">
              <w:rPr>
                <w:rFonts w:asciiTheme="majorBidi" w:hAnsiTheme="majorBidi" w:cstheme="majorBidi"/>
                <w:b/>
                <w:bCs/>
                <w:sz w:val="24"/>
                <w:szCs w:val="24"/>
              </w:rPr>
              <w:t xml:space="preserve">  14,163,183</w:t>
            </w:r>
          </w:p>
        </w:tc>
        <w:tc>
          <w:tcPr>
            <w:tcW w:w="90" w:type="dxa"/>
            <w:tcBorders>
              <w:top w:val="nil"/>
              <w:left w:val="nil"/>
              <w:right w:val="nil"/>
            </w:tcBorders>
          </w:tcPr>
          <w:p w14:paraId="60FBFF4E"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right w:val="nil"/>
            </w:tcBorders>
            <w:noWrap/>
            <w:vAlign w:val="bottom"/>
          </w:tcPr>
          <w:p w14:paraId="3E7E338B" w14:textId="7F0EFEEF"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r>
      <w:tr w:rsidR="005B7B50" w:rsidRPr="001B75C6" w14:paraId="57AC15B1" w14:textId="77777777" w:rsidTr="00A6404C">
        <w:trPr>
          <w:trHeight w:val="20"/>
        </w:trPr>
        <w:tc>
          <w:tcPr>
            <w:tcW w:w="2880" w:type="dxa"/>
            <w:tcBorders>
              <w:top w:val="nil"/>
              <w:left w:val="nil"/>
              <w:right w:val="nil"/>
            </w:tcBorders>
          </w:tcPr>
          <w:p w14:paraId="2BAB09F5" w14:textId="40B1D5B2"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hint="cs"/>
                <w:sz w:val="24"/>
                <w:szCs w:val="24"/>
                <w:cs/>
              </w:rPr>
              <w:t>เพิ่มขึ้น</w:t>
            </w:r>
          </w:p>
        </w:tc>
        <w:tc>
          <w:tcPr>
            <w:tcW w:w="720" w:type="dxa"/>
            <w:tcBorders>
              <w:top w:val="nil"/>
              <w:left w:val="nil"/>
              <w:right w:val="nil"/>
            </w:tcBorders>
            <w:noWrap/>
          </w:tcPr>
          <w:p w14:paraId="1FA4188E" w14:textId="20D0DE2A"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754EC27E" w14:textId="65C501A6" w:rsidR="005B7B50" w:rsidRPr="001B75C6" w:rsidRDefault="005B7B50" w:rsidP="00A6404C">
            <w:pPr>
              <w:tabs>
                <w:tab w:val="decimal" w:pos="630"/>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w:t>
            </w:r>
          </w:p>
        </w:tc>
        <w:tc>
          <w:tcPr>
            <w:tcW w:w="90" w:type="dxa"/>
            <w:tcBorders>
              <w:top w:val="nil"/>
              <w:left w:val="nil"/>
              <w:right w:val="nil"/>
            </w:tcBorders>
          </w:tcPr>
          <w:p w14:paraId="698863D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306B29EA" w14:textId="51DD2694" w:rsidR="005B7B50" w:rsidRPr="001B75C6" w:rsidRDefault="005B7B50" w:rsidP="00AB2FE4">
            <w:pPr>
              <w:tabs>
                <w:tab w:val="decimal" w:pos="355"/>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1A33C4A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4F0D3CC6" w14:textId="10C63F68" w:rsidR="005B7B50" w:rsidRPr="001B75C6" w:rsidRDefault="005B7B50" w:rsidP="00AB2FE4">
            <w:pPr>
              <w:tabs>
                <w:tab w:val="decimal" w:pos="538"/>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49E1518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40224A0" w14:textId="20645D32" w:rsidR="005B7B50" w:rsidRPr="001B75C6" w:rsidRDefault="005B7B50" w:rsidP="00A6404C">
            <w:pPr>
              <w:tabs>
                <w:tab w:val="decimal" w:pos="1033"/>
              </w:tabs>
              <w:snapToGrid w:val="0"/>
              <w:spacing w:line="240" w:lineRule="atLeast"/>
              <w:rPr>
                <w:rFonts w:asciiTheme="majorBidi" w:hAnsiTheme="majorBidi" w:cstheme="majorBidi"/>
                <w:sz w:val="24"/>
                <w:szCs w:val="24"/>
                <w:cs/>
              </w:rPr>
            </w:pPr>
            <w:r w:rsidRPr="001B75C6">
              <w:rPr>
                <w:rFonts w:asciiTheme="majorBidi" w:hAnsiTheme="majorBidi"/>
                <w:sz w:val="24"/>
                <w:szCs w:val="24"/>
                <w:cs/>
              </w:rPr>
              <w:t>8</w:t>
            </w:r>
            <w:r w:rsidRPr="001B75C6">
              <w:rPr>
                <w:rFonts w:asciiTheme="majorBidi" w:hAnsiTheme="majorBidi" w:cstheme="majorBidi"/>
                <w:sz w:val="24"/>
                <w:szCs w:val="24"/>
              </w:rPr>
              <w:t>,</w:t>
            </w:r>
            <w:r w:rsidRPr="001B75C6">
              <w:rPr>
                <w:rFonts w:asciiTheme="majorBidi" w:hAnsiTheme="majorBidi"/>
                <w:sz w:val="24"/>
                <w:szCs w:val="24"/>
                <w:cs/>
              </w:rPr>
              <w:t>3</w:t>
            </w:r>
            <w:r w:rsidRPr="001B75C6">
              <w:rPr>
                <w:rFonts w:asciiTheme="majorBidi" w:hAnsiTheme="majorBidi" w:hint="cs"/>
                <w:sz w:val="24"/>
                <w:szCs w:val="24"/>
                <w:cs/>
              </w:rPr>
              <w:t>20</w:t>
            </w:r>
          </w:p>
        </w:tc>
        <w:tc>
          <w:tcPr>
            <w:tcW w:w="90" w:type="dxa"/>
            <w:tcBorders>
              <w:top w:val="nil"/>
              <w:left w:val="nil"/>
              <w:right w:val="nil"/>
            </w:tcBorders>
          </w:tcPr>
          <w:p w14:paraId="4143F3E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66EFCBD6" w14:textId="47D8B881" w:rsidR="005B7B50" w:rsidRPr="001B75C6" w:rsidRDefault="005B7B50" w:rsidP="00A6404C">
            <w:pPr>
              <w:tabs>
                <w:tab w:val="decimal" w:pos="125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42,155</w:t>
            </w:r>
          </w:p>
        </w:tc>
        <w:tc>
          <w:tcPr>
            <w:tcW w:w="180" w:type="dxa"/>
            <w:tcBorders>
              <w:top w:val="nil"/>
              <w:left w:val="nil"/>
              <w:right w:val="nil"/>
            </w:tcBorders>
          </w:tcPr>
          <w:p w14:paraId="186BCD6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7AB48BA9" w14:textId="4B5C045B" w:rsidR="005B7B50" w:rsidRPr="001B75C6" w:rsidRDefault="005B7B50" w:rsidP="00A6404C">
            <w:pPr>
              <w:tabs>
                <w:tab w:val="decimal" w:pos="11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3,753</w:t>
            </w:r>
          </w:p>
        </w:tc>
        <w:tc>
          <w:tcPr>
            <w:tcW w:w="90" w:type="dxa"/>
            <w:tcBorders>
              <w:top w:val="nil"/>
              <w:left w:val="nil"/>
              <w:right w:val="nil"/>
            </w:tcBorders>
          </w:tcPr>
          <w:p w14:paraId="7B5ED404"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7FF8A6F1" w14:textId="101B1214" w:rsidR="005B7B50" w:rsidRPr="001B75C6" w:rsidRDefault="005B7B50" w:rsidP="00A6404C">
            <w:pPr>
              <w:tabs>
                <w:tab w:val="decimal" w:pos="1191"/>
              </w:tabs>
              <w:snapToGrid w:val="0"/>
              <w:spacing w:line="240" w:lineRule="atLeast"/>
              <w:rPr>
                <w:rFonts w:asciiTheme="majorBidi" w:hAnsiTheme="majorBidi" w:cstheme="majorBidi"/>
                <w:sz w:val="24"/>
                <w:szCs w:val="24"/>
              </w:rPr>
            </w:pPr>
            <w:r w:rsidRPr="001B75C6">
              <w:rPr>
                <w:rFonts w:ascii="Arial" w:hAnsi="Arial" w:cs="Arial"/>
                <w:color w:val="000000"/>
                <w:sz w:val="24"/>
                <w:szCs w:val="24"/>
              </w:rPr>
              <w:t xml:space="preserve">        </w:t>
            </w:r>
            <w:r w:rsidRPr="001B75C6">
              <w:rPr>
                <w:rFonts w:asciiTheme="majorBidi" w:hAnsiTheme="majorBidi" w:cstheme="majorBidi"/>
                <w:sz w:val="24"/>
                <w:szCs w:val="24"/>
              </w:rPr>
              <w:t xml:space="preserve">101,818 </w:t>
            </w:r>
          </w:p>
        </w:tc>
        <w:tc>
          <w:tcPr>
            <w:tcW w:w="90" w:type="dxa"/>
            <w:tcBorders>
              <w:top w:val="nil"/>
              <w:left w:val="nil"/>
              <w:right w:val="nil"/>
            </w:tcBorders>
          </w:tcPr>
          <w:p w14:paraId="012977B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vAlign w:val="bottom"/>
          </w:tcPr>
          <w:p w14:paraId="2EE3882B" w14:textId="3C50372C" w:rsidR="005B7B50" w:rsidRPr="001B75C6" w:rsidRDefault="005B7B50" w:rsidP="00A6404C">
            <w:pPr>
              <w:tabs>
                <w:tab w:val="decimal" w:pos="630"/>
              </w:tabs>
              <w:snapToGrid w:val="0"/>
              <w:spacing w:line="240" w:lineRule="atLeast"/>
              <w:ind w:right="93"/>
              <w:jc w:val="right"/>
              <w:rPr>
                <w:rFonts w:asciiTheme="majorBidi" w:hAnsiTheme="majorBidi" w:cstheme="majorBidi"/>
                <w:sz w:val="24"/>
                <w:szCs w:val="24"/>
              </w:rPr>
            </w:pPr>
            <w:r w:rsidRPr="001B75C6">
              <w:rPr>
                <w:rFonts w:asciiTheme="majorBidi" w:hAnsiTheme="majorBidi" w:cstheme="majorBidi"/>
                <w:sz w:val="24"/>
                <w:szCs w:val="24"/>
              </w:rPr>
              <w:t>156,046</w:t>
            </w:r>
          </w:p>
        </w:tc>
        <w:tc>
          <w:tcPr>
            <w:tcW w:w="90" w:type="dxa"/>
            <w:tcBorders>
              <w:top w:val="nil"/>
              <w:left w:val="nil"/>
              <w:right w:val="nil"/>
            </w:tcBorders>
          </w:tcPr>
          <w:p w14:paraId="69EBB2C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1236B435" w14:textId="7D571706" w:rsidR="005B7B50" w:rsidRPr="001B75C6" w:rsidRDefault="005B7B50" w:rsidP="00A6404C">
            <w:pPr>
              <w:tabs>
                <w:tab w:val="decimal" w:pos="907"/>
              </w:tabs>
              <w:snapToGrid w:val="0"/>
              <w:spacing w:line="240" w:lineRule="atLeast"/>
              <w:rPr>
                <w:rFonts w:asciiTheme="majorBidi" w:hAnsiTheme="majorBidi" w:cstheme="majorBidi"/>
                <w:sz w:val="24"/>
                <w:szCs w:val="24"/>
              </w:rPr>
            </w:pPr>
          </w:p>
        </w:tc>
      </w:tr>
      <w:tr w:rsidR="005B7B50" w:rsidRPr="001B75C6" w14:paraId="71EA04F9" w14:textId="77777777" w:rsidTr="00A6404C">
        <w:trPr>
          <w:trHeight w:val="20"/>
        </w:trPr>
        <w:tc>
          <w:tcPr>
            <w:tcW w:w="2880" w:type="dxa"/>
            <w:tcBorders>
              <w:top w:val="nil"/>
              <w:left w:val="nil"/>
              <w:right w:val="nil"/>
            </w:tcBorders>
          </w:tcPr>
          <w:p w14:paraId="1BD9E406" w14:textId="015FD3CD"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ส่วนเกินทุนจากการตีราคา</w:t>
            </w:r>
          </w:p>
        </w:tc>
        <w:tc>
          <w:tcPr>
            <w:tcW w:w="720" w:type="dxa"/>
            <w:tcBorders>
              <w:top w:val="nil"/>
              <w:left w:val="nil"/>
              <w:right w:val="nil"/>
            </w:tcBorders>
            <w:noWrap/>
          </w:tcPr>
          <w:p w14:paraId="4E716DDD" w14:textId="07E7AA35"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709095B1" w14:textId="6DC009EA" w:rsidR="005B7B50" w:rsidRPr="001B75C6" w:rsidRDefault="005B7B50" w:rsidP="00A6404C">
            <w:pPr>
              <w:tabs>
                <w:tab w:val="decimal" w:pos="85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38,812</w:t>
            </w:r>
          </w:p>
        </w:tc>
        <w:tc>
          <w:tcPr>
            <w:tcW w:w="90" w:type="dxa"/>
            <w:tcBorders>
              <w:top w:val="nil"/>
              <w:left w:val="nil"/>
              <w:right w:val="nil"/>
            </w:tcBorders>
          </w:tcPr>
          <w:p w14:paraId="75CBA26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20225A68" w14:textId="047E2401" w:rsidR="005B7B50" w:rsidRPr="001B75C6" w:rsidRDefault="005B7B50" w:rsidP="00AB2FE4">
            <w:pPr>
              <w:tabs>
                <w:tab w:val="decimal" w:pos="355"/>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60F30D8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675B4517" w14:textId="3F4E88C8" w:rsidR="005B7B50" w:rsidRPr="001B75C6" w:rsidRDefault="005B7B50" w:rsidP="00AB2FE4">
            <w:pPr>
              <w:tabs>
                <w:tab w:val="decimal" w:pos="538"/>
              </w:tabs>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33767B04"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35A255D" w14:textId="2EB164EB" w:rsidR="005B7B50" w:rsidRPr="001B75C6" w:rsidRDefault="005B7B50" w:rsidP="00A6404C">
            <w:pPr>
              <w:tabs>
                <w:tab w:val="decimal" w:pos="72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1458439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1926CE48" w14:textId="667964FC" w:rsidR="005B7B50" w:rsidRPr="001B75C6" w:rsidRDefault="005B7B50" w:rsidP="00A6404C">
            <w:pPr>
              <w:tabs>
                <w:tab w:val="decimal" w:pos="98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w:t>
            </w:r>
          </w:p>
        </w:tc>
        <w:tc>
          <w:tcPr>
            <w:tcW w:w="180" w:type="dxa"/>
            <w:tcBorders>
              <w:top w:val="nil"/>
              <w:left w:val="nil"/>
              <w:right w:val="nil"/>
            </w:tcBorders>
          </w:tcPr>
          <w:p w14:paraId="00C4576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0758F910" w14:textId="5F0623AD" w:rsidR="005B7B50" w:rsidRPr="001B75C6" w:rsidRDefault="005B7B50" w:rsidP="00A6404C">
            <w:pPr>
              <w:tabs>
                <w:tab w:val="decimal" w:pos="89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B577F9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66C72367" w14:textId="09938748" w:rsidR="005B7B50" w:rsidRPr="001B75C6" w:rsidRDefault="005B7B50" w:rsidP="00AB2FE4">
            <w:pPr>
              <w:tabs>
                <w:tab w:val="decimal" w:pos="9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00A6109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vAlign w:val="bottom"/>
          </w:tcPr>
          <w:p w14:paraId="7DD75974" w14:textId="6C616ED8" w:rsidR="005B7B50" w:rsidRPr="001B75C6" w:rsidRDefault="005B7B50" w:rsidP="00A6404C">
            <w:pPr>
              <w:tabs>
                <w:tab w:val="decimal" w:pos="630"/>
              </w:tabs>
              <w:snapToGrid w:val="0"/>
              <w:spacing w:line="240" w:lineRule="atLeast"/>
              <w:ind w:right="93"/>
              <w:jc w:val="right"/>
              <w:rPr>
                <w:rFonts w:asciiTheme="majorBidi" w:hAnsiTheme="majorBidi" w:cstheme="majorBidi"/>
                <w:sz w:val="24"/>
                <w:szCs w:val="24"/>
              </w:rPr>
            </w:pPr>
            <w:r w:rsidRPr="001B75C6">
              <w:rPr>
                <w:rFonts w:asciiTheme="majorBidi" w:hAnsiTheme="majorBidi" w:cstheme="majorBidi"/>
                <w:sz w:val="24"/>
                <w:szCs w:val="24"/>
              </w:rPr>
              <w:t>38,812</w:t>
            </w:r>
          </w:p>
        </w:tc>
        <w:tc>
          <w:tcPr>
            <w:tcW w:w="90" w:type="dxa"/>
            <w:tcBorders>
              <w:top w:val="nil"/>
              <w:left w:val="nil"/>
              <w:right w:val="nil"/>
            </w:tcBorders>
          </w:tcPr>
          <w:p w14:paraId="498FA6DC"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270124B5" w14:textId="111B394B" w:rsidR="005B7B50" w:rsidRPr="001B75C6" w:rsidRDefault="005B7B50" w:rsidP="00A6404C">
            <w:pPr>
              <w:tabs>
                <w:tab w:val="decimal" w:pos="907"/>
              </w:tabs>
              <w:snapToGrid w:val="0"/>
              <w:spacing w:line="240" w:lineRule="atLeast"/>
              <w:rPr>
                <w:rFonts w:asciiTheme="majorBidi" w:hAnsiTheme="majorBidi" w:cstheme="majorBidi"/>
                <w:sz w:val="24"/>
                <w:szCs w:val="24"/>
              </w:rPr>
            </w:pPr>
          </w:p>
        </w:tc>
      </w:tr>
      <w:tr w:rsidR="005B7B50" w:rsidRPr="001B75C6" w14:paraId="414D95CE" w14:textId="77777777" w:rsidTr="00A6404C">
        <w:trPr>
          <w:trHeight w:val="20"/>
        </w:trPr>
        <w:tc>
          <w:tcPr>
            <w:tcW w:w="2880" w:type="dxa"/>
            <w:tcBorders>
              <w:top w:val="nil"/>
              <w:left w:val="nil"/>
              <w:right w:val="nil"/>
            </w:tcBorders>
          </w:tcPr>
          <w:p w14:paraId="4F116B37" w14:textId="544D138C"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 xml:space="preserve">โอน </w:t>
            </w:r>
          </w:p>
        </w:tc>
        <w:tc>
          <w:tcPr>
            <w:tcW w:w="720" w:type="dxa"/>
            <w:tcBorders>
              <w:top w:val="nil"/>
              <w:left w:val="nil"/>
              <w:right w:val="nil"/>
            </w:tcBorders>
            <w:noWrap/>
          </w:tcPr>
          <w:p w14:paraId="35BBB2A8" w14:textId="5D796887"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tcPr>
          <w:p w14:paraId="7CC1AFD1" w14:textId="07E1CB31"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2D82EE7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1304447F" w14:textId="38EBDB9F" w:rsidR="005B7B50" w:rsidRPr="001B75C6" w:rsidRDefault="005B7B50" w:rsidP="00AB2FE4">
            <w:pPr>
              <w:tabs>
                <w:tab w:val="decimal" w:pos="1053"/>
              </w:tabs>
              <w:snapToGrid w:val="0"/>
              <w:spacing w:line="240" w:lineRule="atLeast"/>
              <w:ind w:right="181"/>
              <w:jc w:val="right"/>
              <w:rPr>
                <w:rFonts w:asciiTheme="majorBidi" w:hAnsiTheme="majorBidi" w:cstheme="majorBidi"/>
                <w:sz w:val="24"/>
                <w:szCs w:val="24"/>
              </w:rPr>
            </w:pPr>
            <w:r w:rsidRPr="001B75C6">
              <w:rPr>
                <w:rFonts w:asciiTheme="majorBidi" w:hAnsiTheme="majorBidi" w:cstheme="majorBidi"/>
                <w:sz w:val="24"/>
                <w:szCs w:val="24"/>
              </w:rPr>
              <w:t>27,830</w:t>
            </w:r>
          </w:p>
        </w:tc>
        <w:tc>
          <w:tcPr>
            <w:tcW w:w="90" w:type="dxa"/>
            <w:tcBorders>
              <w:top w:val="nil"/>
              <w:left w:val="nil"/>
              <w:right w:val="nil"/>
            </w:tcBorders>
          </w:tcPr>
          <w:p w14:paraId="25C4851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7F33A696" w14:textId="1F03B85C" w:rsidR="005B7B50" w:rsidRPr="001B75C6" w:rsidRDefault="005B7B50" w:rsidP="00AB2FE4">
            <w:pPr>
              <w:tabs>
                <w:tab w:val="decimal" w:pos="927"/>
                <w:tab w:val="left" w:pos="986"/>
              </w:tabs>
              <w:snapToGrid w:val="0"/>
              <w:spacing w:line="240" w:lineRule="atLeast"/>
              <w:ind w:right="88"/>
              <w:jc w:val="right"/>
              <w:rPr>
                <w:rFonts w:asciiTheme="majorBidi" w:hAnsiTheme="majorBidi" w:cstheme="majorBidi"/>
                <w:sz w:val="24"/>
                <w:szCs w:val="24"/>
              </w:rPr>
            </w:pPr>
            <w:r w:rsidRPr="001B75C6">
              <w:rPr>
                <w:rFonts w:asciiTheme="majorBidi" w:hAnsiTheme="majorBidi" w:cstheme="majorBidi"/>
                <w:sz w:val="24"/>
                <w:szCs w:val="24"/>
              </w:rPr>
              <w:t>3,322</w:t>
            </w:r>
          </w:p>
        </w:tc>
        <w:tc>
          <w:tcPr>
            <w:tcW w:w="90" w:type="dxa"/>
            <w:tcBorders>
              <w:top w:val="nil"/>
              <w:left w:val="nil"/>
              <w:right w:val="nil"/>
            </w:tcBorders>
          </w:tcPr>
          <w:p w14:paraId="7B8ACEC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172AFBDD" w14:textId="055DD565" w:rsidR="005B7B50" w:rsidRPr="001B75C6" w:rsidRDefault="005B7B50" w:rsidP="00A6404C">
            <w:pPr>
              <w:tabs>
                <w:tab w:val="decimal" w:pos="1033"/>
              </w:tabs>
              <w:snapToGrid w:val="0"/>
              <w:spacing w:line="240" w:lineRule="atLeast"/>
              <w:rPr>
                <w:rFonts w:asciiTheme="majorBidi" w:hAnsiTheme="majorBidi" w:cstheme="majorBidi"/>
                <w:sz w:val="24"/>
                <w:szCs w:val="24"/>
                <w:cs/>
              </w:rPr>
            </w:pPr>
            <w:r w:rsidRPr="001B75C6">
              <w:rPr>
                <w:rFonts w:asciiTheme="majorBidi" w:hAnsiTheme="majorBidi"/>
                <w:sz w:val="24"/>
                <w:szCs w:val="24"/>
                <w:cs/>
              </w:rPr>
              <w:t>26</w:t>
            </w:r>
            <w:r w:rsidRPr="001B75C6">
              <w:rPr>
                <w:rFonts w:asciiTheme="majorBidi" w:hAnsiTheme="majorBidi" w:cstheme="majorBidi"/>
                <w:sz w:val="24"/>
                <w:szCs w:val="24"/>
              </w:rPr>
              <w:t>,</w:t>
            </w:r>
            <w:r w:rsidRPr="001B75C6">
              <w:rPr>
                <w:rFonts w:asciiTheme="majorBidi" w:hAnsiTheme="majorBidi"/>
                <w:sz w:val="24"/>
                <w:szCs w:val="24"/>
                <w:cs/>
              </w:rPr>
              <w:t>86</w:t>
            </w:r>
            <w:r w:rsidRPr="001B75C6">
              <w:rPr>
                <w:rFonts w:asciiTheme="majorBidi" w:hAnsiTheme="majorBidi" w:hint="cs"/>
                <w:sz w:val="24"/>
                <w:szCs w:val="24"/>
                <w:cs/>
              </w:rPr>
              <w:t>7</w:t>
            </w:r>
          </w:p>
        </w:tc>
        <w:tc>
          <w:tcPr>
            <w:tcW w:w="90" w:type="dxa"/>
            <w:tcBorders>
              <w:top w:val="nil"/>
              <w:left w:val="nil"/>
              <w:right w:val="nil"/>
            </w:tcBorders>
          </w:tcPr>
          <w:p w14:paraId="670D0BD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7A8C775E" w14:textId="3154A49A" w:rsidR="005B7B50" w:rsidRPr="001B75C6" w:rsidRDefault="005B7B50" w:rsidP="00A6404C">
            <w:pPr>
              <w:tabs>
                <w:tab w:val="decimal" w:pos="986"/>
              </w:tabs>
              <w:snapToGrid w:val="0"/>
              <w:spacing w:line="240" w:lineRule="atLeast"/>
              <w:ind w:right="94" w:firstLine="86"/>
              <w:rPr>
                <w:rFonts w:asciiTheme="majorBidi" w:hAnsiTheme="majorBidi" w:cstheme="majorBidi"/>
                <w:sz w:val="24"/>
                <w:szCs w:val="24"/>
              </w:rPr>
            </w:pPr>
            <w:r w:rsidRPr="001B75C6">
              <w:rPr>
                <w:rFonts w:asciiTheme="majorBidi" w:hAnsiTheme="majorBidi" w:cstheme="majorBidi"/>
                <w:sz w:val="24"/>
                <w:szCs w:val="24"/>
              </w:rPr>
              <w:t>-</w:t>
            </w:r>
          </w:p>
        </w:tc>
        <w:tc>
          <w:tcPr>
            <w:tcW w:w="180" w:type="dxa"/>
            <w:tcBorders>
              <w:top w:val="nil"/>
              <w:left w:val="nil"/>
              <w:right w:val="nil"/>
            </w:tcBorders>
          </w:tcPr>
          <w:p w14:paraId="79CC54C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2EDDF57F" w14:textId="54D6EFC9" w:rsidR="005B7B50" w:rsidRPr="001B75C6" w:rsidRDefault="005B7B50" w:rsidP="00A6404C">
            <w:pPr>
              <w:tabs>
                <w:tab w:val="decimal" w:pos="11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860</w:t>
            </w:r>
          </w:p>
        </w:tc>
        <w:tc>
          <w:tcPr>
            <w:tcW w:w="90" w:type="dxa"/>
            <w:tcBorders>
              <w:top w:val="nil"/>
              <w:left w:val="nil"/>
              <w:right w:val="nil"/>
            </w:tcBorders>
          </w:tcPr>
          <w:p w14:paraId="141FC575"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21E6D573" w14:textId="4777A97E" w:rsidR="005B7B50" w:rsidRPr="001B75C6" w:rsidRDefault="005B7B50" w:rsidP="00A6404C">
            <w:pPr>
              <w:tabs>
                <w:tab w:val="decimal" w:pos="11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(58,879)</w:t>
            </w:r>
          </w:p>
        </w:tc>
        <w:tc>
          <w:tcPr>
            <w:tcW w:w="90" w:type="dxa"/>
            <w:tcBorders>
              <w:top w:val="nil"/>
              <w:left w:val="nil"/>
              <w:right w:val="nil"/>
            </w:tcBorders>
          </w:tcPr>
          <w:p w14:paraId="2F975C3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vAlign w:val="bottom"/>
          </w:tcPr>
          <w:p w14:paraId="5CBA8A97" w14:textId="70E648D4" w:rsidR="005B7B50" w:rsidRPr="001B75C6" w:rsidRDefault="005B7B50" w:rsidP="00A6404C">
            <w:pPr>
              <w:tabs>
                <w:tab w:val="decimal" w:pos="71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B63BB6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3C19B550" w14:textId="5C71AC50"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3F207ED6" w14:textId="77777777" w:rsidTr="00443479">
        <w:trPr>
          <w:trHeight w:val="20"/>
        </w:trPr>
        <w:tc>
          <w:tcPr>
            <w:tcW w:w="2880" w:type="dxa"/>
            <w:tcBorders>
              <w:top w:val="nil"/>
              <w:left w:val="nil"/>
              <w:right w:val="nil"/>
            </w:tcBorders>
          </w:tcPr>
          <w:p w14:paraId="7CEBC159" w14:textId="4097AD9C" w:rsidR="005B7B50" w:rsidRPr="001B75C6" w:rsidRDefault="005B7B50" w:rsidP="00A6404C">
            <w:pPr>
              <w:snapToGrid w:val="0"/>
              <w:spacing w:line="240" w:lineRule="atLeast"/>
              <w:ind w:left="90" w:right="-16"/>
              <w:rPr>
                <w:rFonts w:asciiTheme="majorBidi" w:hAnsiTheme="majorBidi" w:cstheme="majorBidi"/>
                <w:sz w:val="24"/>
                <w:szCs w:val="24"/>
                <w:cs/>
              </w:rPr>
            </w:pPr>
            <w:r w:rsidRPr="001B75C6">
              <w:rPr>
                <w:rFonts w:asciiTheme="majorBidi" w:hAnsiTheme="majorBidi" w:cstheme="majorBidi"/>
                <w:sz w:val="24"/>
                <w:szCs w:val="24"/>
                <w:cs/>
              </w:rPr>
              <w:t>จำหน่าย</w:t>
            </w:r>
          </w:p>
        </w:tc>
        <w:tc>
          <w:tcPr>
            <w:tcW w:w="720" w:type="dxa"/>
            <w:tcBorders>
              <w:top w:val="nil"/>
              <w:left w:val="nil"/>
              <w:right w:val="nil"/>
            </w:tcBorders>
            <w:noWrap/>
          </w:tcPr>
          <w:p w14:paraId="5689B7D1" w14:textId="15ABE281"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bottom w:val="single" w:sz="4" w:space="0" w:color="auto"/>
              <w:right w:val="nil"/>
            </w:tcBorders>
          </w:tcPr>
          <w:p w14:paraId="7C5DB992" w14:textId="1BB5A7CC"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32A4FE6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single" w:sz="4" w:space="0" w:color="auto"/>
              <w:right w:val="nil"/>
            </w:tcBorders>
            <w:noWrap/>
            <w:vAlign w:val="bottom"/>
          </w:tcPr>
          <w:p w14:paraId="7EC10364" w14:textId="5D823485" w:rsidR="005B7B50" w:rsidRPr="001B75C6" w:rsidRDefault="005B7B50" w:rsidP="00AB2FE4">
            <w:pPr>
              <w:snapToGrid w:val="0"/>
              <w:spacing w:line="240" w:lineRule="atLeast"/>
              <w:ind w:right="346"/>
              <w:jc w:val="righ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4DAC203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noWrap/>
            <w:vAlign w:val="bottom"/>
          </w:tcPr>
          <w:p w14:paraId="5F5BE438" w14:textId="1884DFB6" w:rsidR="005B7B50" w:rsidRPr="001B75C6" w:rsidRDefault="005B7B50" w:rsidP="00AB2FE4">
            <w:pPr>
              <w:tabs>
                <w:tab w:val="left" w:pos="718"/>
              </w:tabs>
              <w:snapToGrid w:val="0"/>
              <w:spacing w:line="240" w:lineRule="atLeast"/>
              <w:ind w:right="-632"/>
              <w:jc w:val="center"/>
              <w:rPr>
                <w:rFonts w:asciiTheme="majorBidi" w:hAnsiTheme="majorBidi" w:cstheme="majorBidi"/>
                <w:sz w:val="24"/>
                <w:szCs w:val="24"/>
              </w:rPr>
            </w:pPr>
            <w:r w:rsidRPr="001B75C6">
              <w:rPr>
                <w:rFonts w:asciiTheme="majorBidi" w:hAnsiTheme="majorBidi" w:cstheme="majorBidi"/>
                <w:sz w:val="24"/>
                <w:szCs w:val="24"/>
              </w:rPr>
              <w:t>(946)</w:t>
            </w:r>
          </w:p>
        </w:tc>
        <w:tc>
          <w:tcPr>
            <w:tcW w:w="90" w:type="dxa"/>
            <w:tcBorders>
              <w:top w:val="nil"/>
              <w:left w:val="nil"/>
              <w:right w:val="nil"/>
            </w:tcBorders>
          </w:tcPr>
          <w:p w14:paraId="634F322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single" w:sz="4" w:space="0" w:color="auto"/>
              <w:right w:val="nil"/>
            </w:tcBorders>
            <w:noWrap/>
            <w:vAlign w:val="bottom"/>
          </w:tcPr>
          <w:p w14:paraId="7044CF85" w14:textId="381FCBD7" w:rsidR="005B7B50" w:rsidRPr="001B75C6" w:rsidRDefault="005B7B50" w:rsidP="00A6404C">
            <w:pPr>
              <w:tabs>
                <w:tab w:val="decimal" w:pos="1033"/>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(8,378)</w:t>
            </w:r>
          </w:p>
        </w:tc>
        <w:tc>
          <w:tcPr>
            <w:tcW w:w="90" w:type="dxa"/>
            <w:tcBorders>
              <w:top w:val="nil"/>
              <w:left w:val="nil"/>
              <w:right w:val="nil"/>
            </w:tcBorders>
          </w:tcPr>
          <w:p w14:paraId="1ADA261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single" w:sz="4" w:space="0" w:color="auto"/>
              <w:right w:val="nil"/>
            </w:tcBorders>
            <w:noWrap/>
            <w:vAlign w:val="bottom"/>
          </w:tcPr>
          <w:p w14:paraId="3DF4151A" w14:textId="2D1791F3" w:rsidR="005B7B50" w:rsidRPr="001B75C6" w:rsidRDefault="005B7B50" w:rsidP="00A6404C">
            <w:pPr>
              <w:tabs>
                <w:tab w:val="decimal" w:pos="1166"/>
              </w:tabs>
              <w:snapToGrid w:val="0"/>
              <w:spacing w:line="240" w:lineRule="atLeast"/>
              <w:ind w:left="86" w:right="4" w:firstLine="86"/>
              <w:jc w:val="center"/>
              <w:rPr>
                <w:rFonts w:asciiTheme="majorBidi" w:hAnsiTheme="majorBidi" w:cstheme="majorBidi"/>
                <w:sz w:val="24"/>
                <w:szCs w:val="24"/>
              </w:rPr>
            </w:pPr>
            <w:r w:rsidRPr="001B75C6">
              <w:rPr>
                <w:rFonts w:asciiTheme="majorBidi" w:hAnsiTheme="majorBidi" w:cstheme="majorBidi"/>
                <w:sz w:val="24"/>
                <w:szCs w:val="24"/>
              </w:rPr>
              <w:t>(5,738)</w:t>
            </w:r>
          </w:p>
        </w:tc>
        <w:tc>
          <w:tcPr>
            <w:tcW w:w="180" w:type="dxa"/>
            <w:tcBorders>
              <w:top w:val="nil"/>
              <w:left w:val="nil"/>
              <w:right w:val="nil"/>
            </w:tcBorders>
          </w:tcPr>
          <w:p w14:paraId="57DA4AA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single" w:sz="4" w:space="0" w:color="auto"/>
              <w:right w:val="nil"/>
            </w:tcBorders>
            <w:noWrap/>
            <w:vAlign w:val="bottom"/>
          </w:tcPr>
          <w:p w14:paraId="6C6DE790" w14:textId="2412ED53" w:rsidR="005B7B50" w:rsidRPr="001B75C6" w:rsidRDefault="005B7B50" w:rsidP="00A6404C">
            <w:pPr>
              <w:tabs>
                <w:tab w:val="decimal" w:pos="11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(324)</w:t>
            </w:r>
          </w:p>
        </w:tc>
        <w:tc>
          <w:tcPr>
            <w:tcW w:w="90" w:type="dxa"/>
            <w:tcBorders>
              <w:top w:val="nil"/>
              <w:left w:val="nil"/>
              <w:right w:val="nil"/>
            </w:tcBorders>
          </w:tcPr>
          <w:p w14:paraId="4F5980C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single" w:sz="4" w:space="0" w:color="auto"/>
              <w:right w:val="nil"/>
            </w:tcBorders>
            <w:noWrap/>
            <w:vAlign w:val="bottom"/>
          </w:tcPr>
          <w:p w14:paraId="37AE9A6D" w14:textId="17F21E12" w:rsidR="005B7B50" w:rsidRPr="001B75C6" w:rsidRDefault="005B7B50" w:rsidP="00AB2FE4">
            <w:pPr>
              <w:tabs>
                <w:tab w:val="decimal" w:pos="99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406727A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single" w:sz="4" w:space="0" w:color="auto"/>
              <w:right w:val="nil"/>
            </w:tcBorders>
            <w:vAlign w:val="bottom"/>
          </w:tcPr>
          <w:p w14:paraId="50692CA0" w14:textId="4D84F0AA" w:rsidR="005B7B50" w:rsidRPr="001B75C6" w:rsidRDefault="005B7B50" w:rsidP="00A6404C">
            <w:pPr>
              <w:tabs>
                <w:tab w:val="decimal" w:pos="98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(15,386)</w:t>
            </w:r>
          </w:p>
        </w:tc>
        <w:tc>
          <w:tcPr>
            <w:tcW w:w="90" w:type="dxa"/>
            <w:tcBorders>
              <w:top w:val="nil"/>
              <w:left w:val="nil"/>
              <w:right w:val="nil"/>
            </w:tcBorders>
          </w:tcPr>
          <w:p w14:paraId="6DE1D2BC"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0B5E639F" w14:textId="0FEC7080" w:rsidR="005B7B50" w:rsidRPr="001B75C6" w:rsidRDefault="005B7B50" w:rsidP="00A6404C">
            <w:pPr>
              <w:tabs>
                <w:tab w:val="decimal" w:pos="907"/>
              </w:tabs>
              <w:snapToGrid w:val="0"/>
              <w:spacing w:line="240" w:lineRule="atLeast"/>
              <w:rPr>
                <w:rFonts w:asciiTheme="majorBidi" w:hAnsiTheme="majorBidi" w:cstheme="majorBidi"/>
                <w:sz w:val="24"/>
                <w:szCs w:val="24"/>
              </w:rPr>
            </w:pPr>
          </w:p>
        </w:tc>
      </w:tr>
      <w:tr w:rsidR="005B7B50" w:rsidRPr="001B75C6" w14:paraId="08612A31" w14:textId="77777777" w:rsidTr="00443479">
        <w:trPr>
          <w:trHeight w:val="20"/>
        </w:trPr>
        <w:tc>
          <w:tcPr>
            <w:tcW w:w="2880" w:type="dxa"/>
            <w:tcBorders>
              <w:top w:val="nil"/>
              <w:left w:val="nil"/>
              <w:right w:val="nil"/>
            </w:tcBorders>
            <w:vAlign w:val="bottom"/>
          </w:tcPr>
          <w:p w14:paraId="7DF161CE" w14:textId="41D62F42" w:rsidR="005B7B50" w:rsidRPr="001B75C6" w:rsidRDefault="005B7B50" w:rsidP="00A6404C">
            <w:pPr>
              <w:snapToGrid w:val="0"/>
              <w:spacing w:line="240" w:lineRule="atLeast"/>
              <w:ind w:left="90" w:right="-16"/>
              <w:rPr>
                <w:rFonts w:asciiTheme="majorBidi" w:hAnsiTheme="majorBidi" w:cstheme="majorBidi"/>
                <w:b/>
                <w:bCs/>
                <w:sz w:val="24"/>
                <w:szCs w:val="24"/>
                <w:cs/>
              </w:rPr>
            </w:pPr>
            <w:r w:rsidRPr="001B75C6">
              <w:rPr>
                <w:rFonts w:asciiTheme="majorBidi" w:hAnsiTheme="majorBidi" w:cstheme="majorBidi"/>
                <w:b/>
                <w:bCs/>
                <w:sz w:val="24"/>
                <w:szCs w:val="24"/>
                <w:cs/>
              </w:rPr>
              <w:t xml:space="preserve">ณ วันที่ </w:t>
            </w:r>
            <w:r w:rsidRPr="001B75C6">
              <w:rPr>
                <w:rFonts w:asciiTheme="majorBidi" w:hAnsiTheme="majorBidi" w:cstheme="majorBidi"/>
                <w:b/>
                <w:bCs/>
                <w:sz w:val="24"/>
                <w:szCs w:val="24"/>
              </w:rPr>
              <w:t>31</w:t>
            </w:r>
            <w:r w:rsidRPr="001B75C6">
              <w:rPr>
                <w:rFonts w:asciiTheme="majorBidi" w:hAnsiTheme="majorBidi" w:cstheme="majorBidi"/>
                <w:b/>
                <w:bCs/>
                <w:sz w:val="24"/>
                <w:szCs w:val="24"/>
                <w:lang w:bidi="ar-SA"/>
              </w:rPr>
              <w:t xml:space="preserve"> </w:t>
            </w:r>
            <w:r w:rsidRPr="001B75C6">
              <w:rPr>
                <w:rFonts w:asciiTheme="majorBidi" w:hAnsiTheme="majorBidi" w:cstheme="majorBidi"/>
                <w:b/>
                <w:bCs/>
                <w:sz w:val="24"/>
                <w:szCs w:val="24"/>
                <w:cs/>
              </w:rPr>
              <w:t xml:space="preserve">ตุลาคม </w:t>
            </w:r>
            <w:r w:rsidRPr="001B75C6">
              <w:rPr>
                <w:rFonts w:asciiTheme="majorBidi" w:hAnsiTheme="majorBidi" w:cstheme="majorBidi"/>
                <w:b/>
                <w:bCs/>
                <w:sz w:val="24"/>
                <w:szCs w:val="24"/>
              </w:rPr>
              <w:t>2568</w:t>
            </w:r>
          </w:p>
        </w:tc>
        <w:tc>
          <w:tcPr>
            <w:tcW w:w="720" w:type="dxa"/>
            <w:tcBorders>
              <w:top w:val="nil"/>
              <w:left w:val="nil"/>
              <w:right w:val="nil"/>
            </w:tcBorders>
            <w:noWrap/>
            <w:vAlign w:val="bottom"/>
          </w:tcPr>
          <w:p w14:paraId="281C4CC6" w14:textId="7E1D3212" w:rsidR="005B7B50" w:rsidRPr="001B75C6" w:rsidRDefault="005B7B50" w:rsidP="00A6404C">
            <w:pPr>
              <w:snapToGrid w:val="0"/>
              <w:spacing w:line="240" w:lineRule="atLeast"/>
              <w:ind w:left="90" w:right="-16"/>
              <w:rPr>
                <w:rFonts w:asciiTheme="majorBidi" w:hAnsiTheme="majorBidi" w:cstheme="majorBidi"/>
                <w:sz w:val="24"/>
                <w:szCs w:val="24"/>
                <w:lang w:bidi="ar-SA"/>
              </w:rPr>
            </w:pPr>
          </w:p>
        </w:tc>
        <w:tc>
          <w:tcPr>
            <w:tcW w:w="990" w:type="dxa"/>
            <w:tcBorders>
              <w:top w:val="single" w:sz="4" w:space="0" w:color="auto"/>
              <w:left w:val="nil"/>
              <w:bottom w:val="single" w:sz="4" w:space="0" w:color="auto"/>
              <w:right w:val="nil"/>
            </w:tcBorders>
          </w:tcPr>
          <w:p w14:paraId="60BA1361" w14:textId="66BE0256" w:rsidR="005B7B50" w:rsidRPr="001B75C6" w:rsidRDefault="005B7B50" w:rsidP="00A6404C">
            <w:pPr>
              <w:tabs>
                <w:tab w:val="decimal" w:pos="858"/>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888,685</w:t>
            </w:r>
          </w:p>
        </w:tc>
        <w:tc>
          <w:tcPr>
            <w:tcW w:w="90" w:type="dxa"/>
            <w:tcBorders>
              <w:top w:val="nil"/>
              <w:left w:val="nil"/>
              <w:right w:val="nil"/>
            </w:tcBorders>
          </w:tcPr>
          <w:p w14:paraId="5D866D11"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0913168C" w14:textId="3EF5EB19" w:rsidR="005B7B50" w:rsidRPr="001B75C6" w:rsidRDefault="005B7B50" w:rsidP="00AB2FE4">
            <w:pPr>
              <w:tabs>
                <w:tab w:val="decimal" w:pos="1053"/>
              </w:tabs>
              <w:snapToGrid w:val="0"/>
              <w:spacing w:line="240" w:lineRule="atLeast"/>
              <w:ind w:right="181"/>
              <w:jc w:val="right"/>
              <w:rPr>
                <w:rFonts w:asciiTheme="majorBidi" w:hAnsiTheme="majorBidi" w:cstheme="majorBidi"/>
                <w:b/>
                <w:bCs/>
                <w:sz w:val="24"/>
                <w:szCs w:val="24"/>
              </w:rPr>
            </w:pPr>
            <w:r w:rsidRPr="001B75C6">
              <w:rPr>
                <w:rFonts w:asciiTheme="majorBidi" w:hAnsiTheme="majorBidi" w:cstheme="majorBidi"/>
                <w:b/>
                <w:bCs/>
                <w:sz w:val="24"/>
                <w:szCs w:val="24"/>
              </w:rPr>
              <w:t>532,210</w:t>
            </w:r>
          </w:p>
        </w:tc>
        <w:tc>
          <w:tcPr>
            <w:tcW w:w="90" w:type="dxa"/>
            <w:tcBorders>
              <w:top w:val="nil"/>
              <w:left w:val="nil"/>
              <w:right w:val="nil"/>
            </w:tcBorders>
          </w:tcPr>
          <w:p w14:paraId="3C54A584"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165E9CB0" w14:textId="2155E7BD" w:rsidR="005B7B50" w:rsidRPr="001B75C6" w:rsidRDefault="005B7B50" w:rsidP="00AB2FE4">
            <w:pPr>
              <w:tabs>
                <w:tab w:val="decimal" w:pos="927"/>
                <w:tab w:val="left" w:pos="986"/>
              </w:tabs>
              <w:snapToGrid w:val="0"/>
              <w:spacing w:line="240" w:lineRule="atLeast"/>
              <w:ind w:right="88"/>
              <w:jc w:val="right"/>
              <w:rPr>
                <w:rFonts w:asciiTheme="majorBidi" w:hAnsiTheme="majorBidi" w:cstheme="majorBidi"/>
                <w:b/>
                <w:bCs/>
                <w:sz w:val="24"/>
                <w:szCs w:val="24"/>
              </w:rPr>
            </w:pPr>
            <w:r w:rsidRPr="001B75C6">
              <w:rPr>
                <w:rFonts w:asciiTheme="majorBidi" w:hAnsiTheme="majorBidi" w:cstheme="majorBidi"/>
                <w:b/>
                <w:bCs/>
                <w:sz w:val="24"/>
                <w:szCs w:val="24"/>
              </w:rPr>
              <w:t>2,314,477</w:t>
            </w:r>
          </w:p>
        </w:tc>
        <w:tc>
          <w:tcPr>
            <w:tcW w:w="90" w:type="dxa"/>
            <w:tcBorders>
              <w:top w:val="nil"/>
              <w:left w:val="nil"/>
              <w:right w:val="nil"/>
            </w:tcBorders>
          </w:tcPr>
          <w:p w14:paraId="46ADB659"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113946D5" w14:textId="69B82BE6" w:rsidR="005B7B50" w:rsidRPr="001B75C6" w:rsidRDefault="005B7B50" w:rsidP="00A6404C">
            <w:pPr>
              <w:tabs>
                <w:tab w:val="decimal" w:pos="1033"/>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9,674,659</w:t>
            </w:r>
          </w:p>
        </w:tc>
        <w:tc>
          <w:tcPr>
            <w:tcW w:w="90" w:type="dxa"/>
            <w:tcBorders>
              <w:top w:val="nil"/>
              <w:left w:val="nil"/>
              <w:right w:val="nil"/>
            </w:tcBorders>
          </w:tcPr>
          <w:p w14:paraId="5D5F0C54"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bottom w:val="single" w:sz="4" w:space="0" w:color="auto"/>
              <w:right w:val="nil"/>
            </w:tcBorders>
            <w:noWrap/>
            <w:vAlign w:val="bottom"/>
          </w:tcPr>
          <w:p w14:paraId="2268E023" w14:textId="0C18E025" w:rsidR="005B7B50" w:rsidRPr="001B75C6" w:rsidRDefault="005B7B50" w:rsidP="00A6404C">
            <w:pPr>
              <w:tabs>
                <w:tab w:val="decimal" w:pos="1256"/>
              </w:tabs>
              <w:snapToGrid w:val="0"/>
              <w:spacing w:line="240" w:lineRule="atLeast"/>
              <w:ind w:left="266" w:right="274"/>
              <w:jc w:val="right"/>
              <w:rPr>
                <w:rFonts w:asciiTheme="majorBidi" w:hAnsiTheme="majorBidi" w:cstheme="majorBidi"/>
                <w:b/>
                <w:bCs/>
                <w:sz w:val="24"/>
                <w:szCs w:val="24"/>
              </w:rPr>
            </w:pPr>
            <w:r w:rsidRPr="001B75C6">
              <w:rPr>
                <w:rFonts w:asciiTheme="majorBidi" w:hAnsiTheme="majorBidi" w:cstheme="majorBidi"/>
                <w:b/>
                <w:bCs/>
                <w:sz w:val="24"/>
                <w:szCs w:val="24"/>
              </w:rPr>
              <w:t>671,689</w:t>
            </w:r>
          </w:p>
        </w:tc>
        <w:tc>
          <w:tcPr>
            <w:tcW w:w="180" w:type="dxa"/>
            <w:tcBorders>
              <w:top w:val="nil"/>
              <w:left w:val="nil"/>
              <w:right w:val="nil"/>
            </w:tcBorders>
          </w:tcPr>
          <w:p w14:paraId="2C6B6E97"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307E6276" w14:textId="6429BFA4" w:rsidR="005B7B50" w:rsidRPr="001B75C6" w:rsidRDefault="005B7B50" w:rsidP="00A6404C">
            <w:pPr>
              <w:tabs>
                <w:tab w:val="decimal" w:pos="1191"/>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140,407</w:t>
            </w:r>
          </w:p>
        </w:tc>
        <w:tc>
          <w:tcPr>
            <w:tcW w:w="90" w:type="dxa"/>
            <w:tcBorders>
              <w:top w:val="nil"/>
              <w:left w:val="nil"/>
              <w:right w:val="nil"/>
            </w:tcBorders>
          </w:tcPr>
          <w:p w14:paraId="7B9406E8"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78D9DB67" w14:textId="2F5FE0F2" w:rsidR="005B7B50" w:rsidRPr="001B75C6" w:rsidRDefault="005B7B50" w:rsidP="00A6404C">
            <w:pPr>
              <w:tabs>
                <w:tab w:val="decimal" w:pos="1191"/>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120,528</w:t>
            </w:r>
          </w:p>
        </w:tc>
        <w:tc>
          <w:tcPr>
            <w:tcW w:w="90" w:type="dxa"/>
            <w:tcBorders>
              <w:top w:val="nil"/>
              <w:left w:val="nil"/>
              <w:right w:val="nil"/>
            </w:tcBorders>
          </w:tcPr>
          <w:p w14:paraId="58C2F8A0"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vAlign w:val="bottom"/>
          </w:tcPr>
          <w:p w14:paraId="4AC8F5DB" w14:textId="00118925" w:rsidR="005B7B50" w:rsidRPr="001B75C6" w:rsidRDefault="005B7B50" w:rsidP="00A6404C">
            <w:pPr>
              <w:tabs>
                <w:tab w:val="decimal" w:pos="98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14,342,655</w:t>
            </w:r>
          </w:p>
        </w:tc>
        <w:tc>
          <w:tcPr>
            <w:tcW w:w="90" w:type="dxa"/>
            <w:tcBorders>
              <w:top w:val="nil"/>
              <w:left w:val="nil"/>
              <w:right w:val="nil"/>
            </w:tcBorders>
          </w:tcPr>
          <w:p w14:paraId="1A8CA355"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left w:val="nil"/>
              <w:right w:val="nil"/>
            </w:tcBorders>
            <w:noWrap/>
            <w:vAlign w:val="bottom"/>
          </w:tcPr>
          <w:p w14:paraId="2062C661" w14:textId="7CA4A681" w:rsidR="005B7B50" w:rsidRPr="001B75C6" w:rsidRDefault="005B7B50" w:rsidP="00A6404C">
            <w:pPr>
              <w:tabs>
                <w:tab w:val="decimal" w:pos="907"/>
              </w:tabs>
              <w:snapToGrid w:val="0"/>
              <w:spacing w:line="240" w:lineRule="atLeast"/>
              <w:rPr>
                <w:rFonts w:asciiTheme="majorBidi" w:hAnsiTheme="majorBidi" w:cstheme="majorBidi"/>
                <w:b/>
                <w:bCs/>
                <w:sz w:val="24"/>
                <w:szCs w:val="24"/>
                <w:cs/>
              </w:rPr>
            </w:pPr>
          </w:p>
        </w:tc>
      </w:tr>
      <w:tr w:rsidR="005B7B50" w:rsidRPr="001B75C6" w14:paraId="6F6FC464" w14:textId="77777777" w:rsidTr="00A6404C">
        <w:trPr>
          <w:trHeight w:val="20"/>
        </w:trPr>
        <w:tc>
          <w:tcPr>
            <w:tcW w:w="2880" w:type="dxa"/>
            <w:tcBorders>
              <w:top w:val="nil"/>
              <w:left w:val="nil"/>
              <w:right w:val="nil"/>
            </w:tcBorders>
          </w:tcPr>
          <w:p w14:paraId="1E847D9C" w14:textId="77777777" w:rsidR="005B7B50" w:rsidRPr="001B75C6" w:rsidRDefault="005B7B50" w:rsidP="00A6404C">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5BD37B59" w14:textId="77777777" w:rsidR="005B7B50" w:rsidRPr="001B75C6" w:rsidRDefault="005B7B50" w:rsidP="00A6404C">
            <w:pPr>
              <w:snapToGrid w:val="0"/>
              <w:spacing w:line="240" w:lineRule="atLeast"/>
              <w:ind w:left="90" w:right="-16"/>
              <w:rPr>
                <w:rFonts w:asciiTheme="majorBidi" w:hAnsiTheme="majorBidi" w:cstheme="majorBidi"/>
                <w:b/>
                <w:bCs/>
                <w:i/>
                <w:iCs/>
                <w:sz w:val="24"/>
                <w:szCs w:val="24"/>
                <w:cs/>
              </w:rPr>
            </w:pPr>
          </w:p>
        </w:tc>
        <w:tc>
          <w:tcPr>
            <w:tcW w:w="11520" w:type="dxa"/>
            <w:gridSpan w:val="17"/>
            <w:tcBorders>
              <w:top w:val="nil"/>
              <w:left w:val="nil"/>
              <w:right w:val="nil"/>
            </w:tcBorders>
          </w:tcPr>
          <w:p w14:paraId="3937DA97" w14:textId="77777777" w:rsidR="005B7B50" w:rsidRPr="001B75C6" w:rsidRDefault="005B7B50" w:rsidP="00A6404C">
            <w:pPr>
              <w:tabs>
                <w:tab w:val="decimal" w:pos="630"/>
              </w:tabs>
              <w:snapToGrid w:val="0"/>
              <w:spacing w:line="240" w:lineRule="atLeast"/>
              <w:jc w:val="center"/>
              <w:rPr>
                <w:rFonts w:asciiTheme="majorBidi" w:hAnsiTheme="majorBidi" w:cstheme="majorBidi"/>
                <w:b/>
                <w:bCs/>
                <w:sz w:val="24"/>
                <w:szCs w:val="24"/>
              </w:rPr>
            </w:pPr>
          </w:p>
          <w:p w14:paraId="47774C2B" w14:textId="77777777" w:rsidR="005B7B50" w:rsidRPr="001B75C6" w:rsidRDefault="005B7B50" w:rsidP="00A6404C">
            <w:pPr>
              <w:tabs>
                <w:tab w:val="decimal" w:pos="630"/>
              </w:tabs>
              <w:snapToGrid w:val="0"/>
              <w:spacing w:line="240" w:lineRule="atLeast"/>
              <w:jc w:val="center"/>
              <w:rPr>
                <w:rFonts w:asciiTheme="majorBidi" w:hAnsiTheme="majorBidi" w:cstheme="majorBidi"/>
                <w:b/>
                <w:bCs/>
                <w:sz w:val="24"/>
                <w:szCs w:val="24"/>
              </w:rPr>
            </w:pPr>
          </w:p>
          <w:p w14:paraId="4F25A627" w14:textId="77777777" w:rsidR="001B75C6" w:rsidRDefault="001B75C6" w:rsidP="00A6404C">
            <w:pPr>
              <w:tabs>
                <w:tab w:val="decimal" w:pos="630"/>
              </w:tabs>
              <w:snapToGrid w:val="0"/>
              <w:spacing w:line="240" w:lineRule="atLeast"/>
              <w:jc w:val="center"/>
              <w:rPr>
                <w:rFonts w:asciiTheme="majorBidi" w:hAnsiTheme="majorBidi" w:cstheme="majorBidi"/>
                <w:b/>
                <w:bCs/>
                <w:sz w:val="24"/>
                <w:szCs w:val="24"/>
              </w:rPr>
            </w:pPr>
          </w:p>
          <w:p w14:paraId="0B62C0B9" w14:textId="77777777" w:rsidR="001B75C6" w:rsidRPr="001B75C6" w:rsidRDefault="001B75C6" w:rsidP="00A6404C">
            <w:pPr>
              <w:tabs>
                <w:tab w:val="decimal" w:pos="630"/>
              </w:tabs>
              <w:snapToGrid w:val="0"/>
              <w:spacing w:line="240" w:lineRule="atLeast"/>
              <w:jc w:val="center"/>
              <w:rPr>
                <w:rFonts w:asciiTheme="majorBidi" w:hAnsiTheme="majorBidi" w:cstheme="majorBidi"/>
                <w:b/>
                <w:bCs/>
                <w:sz w:val="24"/>
                <w:szCs w:val="24"/>
              </w:rPr>
            </w:pPr>
          </w:p>
          <w:p w14:paraId="53B4B8CB" w14:textId="77777777" w:rsidR="001B75C6" w:rsidRPr="001B75C6" w:rsidRDefault="001B75C6" w:rsidP="00A6404C">
            <w:pPr>
              <w:tabs>
                <w:tab w:val="decimal" w:pos="630"/>
              </w:tabs>
              <w:snapToGrid w:val="0"/>
              <w:spacing w:line="240" w:lineRule="atLeast"/>
              <w:jc w:val="center"/>
              <w:rPr>
                <w:rFonts w:asciiTheme="majorBidi" w:hAnsiTheme="majorBidi" w:cstheme="majorBidi"/>
                <w:b/>
                <w:bCs/>
                <w:sz w:val="24"/>
                <w:szCs w:val="24"/>
              </w:rPr>
            </w:pPr>
          </w:p>
          <w:p w14:paraId="56AA0910" w14:textId="77777777" w:rsidR="001B75C6" w:rsidRPr="001B75C6" w:rsidRDefault="001B75C6" w:rsidP="00A6404C">
            <w:pPr>
              <w:tabs>
                <w:tab w:val="decimal" w:pos="630"/>
              </w:tabs>
              <w:snapToGrid w:val="0"/>
              <w:spacing w:line="240" w:lineRule="atLeast"/>
              <w:jc w:val="center"/>
              <w:rPr>
                <w:rFonts w:asciiTheme="majorBidi" w:hAnsiTheme="majorBidi" w:cstheme="majorBidi"/>
                <w:b/>
                <w:bCs/>
                <w:sz w:val="24"/>
                <w:szCs w:val="24"/>
              </w:rPr>
            </w:pPr>
          </w:p>
          <w:p w14:paraId="512E11DA" w14:textId="48A33BBF" w:rsidR="005B7B50" w:rsidRPr="001B75C6" w:rsidRDefault="005B7B50" w:rsidP="00A6404C">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b/>
                <w:bCs/>
                <w:sz w:val="24"/>
                <w:szCs w:val="24"/>
                <w:cs/>
              </w:rPr>
              <w:lastRenderedPageBreak/>
              <w:t>งบการเงิน</w:t>
            </w:r>
            <w:r w:rsidRPr="001B75C6">
              <w:rPr>
                <w:rFonts w:asciiTheme="majorBidi" w:hAnsiTheme="majorBidi" w:cstheme="majorBidi" w:hint="cs"/>
                <w:b/>
                <w:bCs/>
                <w:sz w:val="24"/>
                <w:szCs w:val="24"/>
                <w:cs/>
              </w:rPr>
              <w:t>เฉพาะกิจการ</w:t>
            </w:r>
          </w:p>
        </w:tc>
      </w:tr>
      <w:tr w:rsidR="005B7B50" w:rsidRPr="001B75C6" w14:paraId="347F244C" w14:textId="77777777" w:rsidTr="00A6404C">
        <w:trPr>
          <w:trHeight w:val="20"/>
        </w:trPr>
        <w:tc>
          <w:tcPr>
            <w:tcW w:w="2880" w:type="dxa"/>
            <w:tcBorders>
              <w:top w:val="nil"/>
              <w:left w:val="nil"/>
              <w:right w:val="nil"/>
            </w:tcBorders>
          </w:tcPr>
          <w:p w14:paraId="52A571E8" w14:textId="77777777" w:rsidR="005B7B50" w:rsidRPr="001B75C6" w:rsidRDefault="005B7B50" w:rsidP="00A6404C">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300FBF81" w14:textId="77777777" w:rsidR="005B7B50" w:rsidRPr="001B75C6" w:rsidRDefault="005B7B50" w:rsidP="00A6404C">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673272C1"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90" w:type="dxa"/>
            <w:tcBorders>
              <w:top w:val="nil"/>
              <w:left w:val="nil"/>
              <w:right w:val="nil"/>
            </w:tcBorders>
          </w:tcPr>
          <w:p w14:paraId="15694D7A"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170" w:type="dxa"/>
            <w:tcBorders>
              <w:top w:val="nil"/>
              <w:left w:val="nil"/>
              <w:right w:val="nil"/>
            </w:tcBorders>
            <w:noWrap/>
            <w:vAlign w:val="bottom"/>
          </w:tcPr>
          <w:p w14:paraId="03CE025D" w14:textId="77777777" w:rsidR="005B7B50" w:rsidRPr="001B75C6" w:rsidRDefault="005B7B50" w:rsidP="00A6404C">
            <w:pPr>
              <w:tabs>
                <w:tab w:val="decimal" w:pos="734"/>
              </w:tabs>
              <w:snapToGrid w:val="0"/>
              <w:spacing w:line="240" w:lineRule="atLeast"/>
              <w:ind w:right="-16" w:firstLine="43"/>
              <w:jc w:val="center"/>
              <w:rPr>
                <w:rFonts w:asciiTheme="majorBidi" w:hAnsiTheme="majorBidi" w:cstheme="majorBidi"/>
                <w:spacing w:val="-4"/>
                <w:sz w:val="24"/>
                <w:szCs w:val="24"/>
              </w:rPr>
            </w:pPr>
          </w:p>
        </w:tc>
        <w:tc>
          <w:tcPr>
            <w:tcW w:w="90" w:type="dxa"/>
            <w:tcBorders>
              <w:top w:val="nil"/>
              <w:left w:val="nil"/>
              <w:right w:val="nil"/>
            </w:tcBorders>
          </w:tcPr>
          <w:p w14:paraId="113D5060"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080" w:type="dxa"/>
            <w:tcBorders>
              <w:top w:val="nil"/>
              <w:left w:val="nil"/>
              <w:right w:val="nil"/>
            </w:tcBorders>
            <w:noWrap/>
            <w:vAlign w:val="bottom"/>
          </w:tcPr>
          <w:p w14:paraId="78413B41"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90" w:type="dxa"/>
            <w:tcBorders>
              <w:top w:val="nil"/>
              <w:left w:val="nil"/>
              <w:right w:val="nil"/>
            </w:tcBorders>
          </w:tcPr>
          <w:p w14:paraId="798B1848"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170" w:type="dxa"/>
            <w:tcBorders>
              <w:top w:val="nil"/>
              <w:left w:val="nil"/>
              <w:right w:val="nil"/>
            </w:tcBorders>
            <w:noWrap/>
            <w:vAlign w:val="bottom"/>
          </w:tcPr>
          <w:p w14:paraId="682F831B"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90" w:type="dxa"/>
            <w:tcBorders>
              <w:top w:val="nil"/>
              <w:left w:val="nil"/>
              <w:right w:val="nil"/>
            </w:tcBorders>
          </w:tcPr>
          <w:p w14:paraId="01C593E1"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440" w:type="dxa"/>
            <w:tcBorders>
              <w:top w:val="nil"/>
              <w:left w:val="nil"/>
              <w:right w:val="nil"/>
            </w:tcBorders>
            <w:noWrap/>
            <w:vAlign w:val="bottom"/>
          </w:tcPr>
          <w:p w14:paraId="13C6D5E3" w14:textId="5DC3C70A" w:rsidR="005B7B50" w:rsidRPr="001B75C6" w:rsidRDefault="005B7B50" w:rsidP="00A6404C">
            <w:pPr>
              <w:tabs>
                <w:tab w:val="decimal" w:pos="743"/>
              </w:tabs>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ยานพาหนะและ</w:t>
            </w:r>
          </w:p>
        </w:tc>
        <w:tc>
          <w:tcPr>
            <w:tcW w:w="180" w:type="dxa"/>
            <w:tcBorders>
              <w:top w:val="nil"/>
              <w:left w:val="nil"/>
              <w:right w:val="nil"/>
            </w:tcBorders>
          </w:tcPr>
          <w:p w14:paraId="4E083351"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2BA590B4" w14:textId="3AB7B92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เครื่องตกแต่ง</w:t>
            </w:r>
          </w:p>
        </w:tc>
        <w:tc>
          <w:tcPr>
            <w:tcW w:w="90" w:type="dxa"/>
            <w:tcBorders>
              <w:top w:val="nil"/>
              <w:left w:val="nil"/>
              <w:right w:val="nil"/>
            </w:tcBorders>
          </w:tcPr>
          <w:p w14:paraId="09AD20E9"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51D4441D" w14:textId="3546E3F0" w:rsidR="005B7B50" w:rsidRPr="001B75C6" w:rsidRDefault="005B7B50" w:rsidP="00481552">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สินทรัพย์</w:t>
            </w:r>
          </w:p>
        </w:tc>
        <w:tc>
          <w:tcPr>
            <w:tcW w:w="90" w:type="dxa"/>
            <w:tcBorders>
              <w:top w:val="nil"/>
              <w:left w:val="nil"/>
              <w:right w:val="nil"/>
            </w:tcBorders>
          </w:tcPr>
          <w:p w14:paraId="5745F296"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080" w:type="dxa"/>
            <w:tcBorders>
              <w:top w:val="nil"/>
              <w:left w:val="nil"/>
              <w:right w:val="nil"/>
            </w:tcBorders>
          </w:tcPr>
          <w:p w14:paraId="31784D78"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cs/>
              </w:rPr>
            </w:pPr>
          </w:p>
        </w:tc>
        <w:tc>
          <w:tcPr>
            <w:tcW w:w="90" w:type="dxa"/>
            <w:tcBorders>
              <w:top w:val="nil"/>
              <w:left w:val="nil"/>
              <w:right w:val="nil"/>
            </w:tcBorders>
          </w:tcPr>
          <w:p w14:paraId="6F40BA6D"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6"/>
                <w:szCs w:val="26"/>
              </w:rPr>
            </w:pPr>
          </w:p>
        </w:tc>
        <w:tc>
          <w:tcPr>
            <w:tcW w:w="1080" w:type="dxa"/>
            <w:tcBorders>
              <w:top w:val="nil"/>
              <w:left w:val="nil"/>
              <w:right w:val="nil"/>
            </w:tcBorders>
            <w:noWrap/>
            <w:vAlign w:val="bottom"/>
          </w:tcPr>
          <w:p w14:paraId="213CCC87"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6"/>
                <w:szCs w:val="26"/>
              </w:rPr>
            </w:pPr>
          </w:p>
        </w:tc>
      </w:tr>
      <w:tr w:rsidR="005B7B50" w:rsidRPr="001B75C6" w14:paraId="10B0EBB7" w14:textId="77777777" w:rsidTr="00A6404C">
        <w:trPr>
          <w:trHeight w:val="20"/>
        </w:trPr>
        <w:tc>
          <w:tcPr>
            <w:tcW w:w="2880" w:type="dxa"/>
            <w:tcBorders>
              <w:top w:val="nil"/>
              <w:left w:val="nil"/>
              <w:right w:val="nil"/>
            </w:tcBorders>
          </w:tcPr>
          <w:p w14:paraId="4F86CD19" w14:textId="77777777" w:rsidR="005B7B50" w:rsidRPr="001B75C6" w:rsidRDefault="005B7B50" w:rsidP="00A6404C">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017720E9" w14:textId="77777777" w:rsidR="005B7B50" w:rsidRPr="001B75C6" w:rsidRDefault="005B7B50" w:rsidP="00A6404C">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5236428A"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90" w:type="dxa"/>
            <w:tcBorders>
              <w:top w:val="nil"/>
              <w:left w:val="nil"/>
              <w:right w:val="nil"/>
            </w:tcBorders>
          </w:tcPr>
          <w:p w14:paraId="06A3954F"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170" w:type="dxa"/>
            <w:tcBorders>
              <w:top w:val="nil"/>
              <w:left w:val="nil"/>
              <w:right w:val="nil"/>
            </w:tcBorders>
            <w:noWrap/>
            <w:vAlign w:val="bottom"/>
          </w:tcPr>
          <w:p w14:paraId="4CA3A93A" w14:textId="7BA32EB3" w:rsidR="005B7B50" w:rsidRPr="001B75C6" w:rsidRDefault="005B7B50" w:rsidP="00A6404C">
            <w:pPr>
              <w:tabs>
                <w:tab w:val="decimal" w:pos="734"/>
              </w:tabs>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ส่วนปรับปรุง</w:t>
            </w:r>
          </w:p>
        </w:tc>
        <w:tc>
          <w:tcPr>
            <w:tcW w:w="90" w:type="dxa"/>
            <w:tcBorders>
              <w:top w:val="nil"/>
              <w:left w:val="nil"/>
              <w:right w:val="nil"/>
            </w:tcBorders>
          </w:tcPr>
          <w:p w14:paraId="3D9FF262"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080" w:type="dxa"/>
            <w:tcBorders>
              <w:top w:val="nil"/>
              <w:left w:val="nil"/>
              <w:right w:val="nil"/>
            </w:tcBorders>
            <w:noWrap/>
            <w:vAlign w:val="bottom"/>
          </w:tcPr>
          <w:p w14:paraId="3C226B0D" w14:textId="3E4371ED"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อาคารและ</w:t>
            </w:r>
          </w:p>
        </w:tc>
        <w:tc>
          <w:tcPr>
            <w:tcW w:w="90" w:type="dxa"/>
            <w:tcBorders>
              <w:top w:val="nil"/>
              <w:left w:val="nil"/>
              <w:right w:val="nil"/>
            </w:tcBorders>
          </w:tcPr>
          <w:p w14:paraId="0F719636"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170" w:type="dxa"/>
            <w:tcBorders>
              <w:top w:val="nil"/>
              <w:left w:val="nil"/>
              <w:right w:val="nil"/>
            </w:tcBorders>
            <w:noWrap/>
            <w:vAlign w:val="bottom"/>
          </w:tcPr>
          <w:p w14:paraId="139C49D8" w14:textId="3C767654"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เครื่องจักร</w:t>
            </w:r>
          </w:p>
        </w:tc>
        <w:tc>
          <w:tcPr>
            <w:tcW w:w="90" w:type="dxa"/>
            <w:tcBorders>
              <w:top w:val="nil"/>
              <w:left w:val="nil"/>
              <w:right w:val="nil"/>
            </w:tcBorders>
          </w:tcPr>
          <w:p w14:paraId="6DC9AE18"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440" w:type="dxa"/>
            <w:tcBorders>
              <w:top w:val="nil"/>
              <w:left w:val="nil"/>
              <w:right w:val="nil"/>
            </w:tcBorders>
            <w:noWrap/>
            <w:vAlign w:val="bottom"/>
          </w:tcPr>
          <w:p w14:paraId="6D28CB9F" w14:textId="27A63734" w:rsidR="005B7B50" w:rsidRPr="001B75C6" w:rsidRDefault="005B7B50" w:rsidP="00A6404C">
            <w:pPr>
              <w:tabs>
                <w:tab w:val="decimal" w:pos="743"/>
              </w:tabs>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เครื่องมือกล</w:t>
            </w:r>
          </w:p>
        </w:tc>
        <w:tc>
          <w:tcPr>
            <w:tcW w:w="180" w:type="dxa"/>
            <w:tcBorders>
              <w:top w:val="nil"/>
              <w:left w:val="nil"/>
              <w:right w:val="nil"/>
            </w:tcBorders>
          </w:tcPr>
          <w:p w14:paraId="51188B2C"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359FECEE" w14:textId="2EA092B2"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และเครื่องใช้</w:t>
            </w:r>
          </w:p>
        </w:tc>
        <w:tc>
          <w:tcPr>
            <w:tcW w:w="90" w:type="dxa"/>
            <w:tcBorders>
              <w:top w:val="nil"/>
              <w:left w:val="nil"/>
              <w:right w:val="nil"/>
            </w:tcBorders>
          </w:tcPr>
          <w:p w14:paraId="5351270C"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6B53E73A" w14:textId="6128711B" w:rsidR="005B7B50" w:rsidRPr="001B75C6" w:rsidRDefault="005B7B50" w:rsidP="00481552">
            <w:pPr>
              <w:snapToGrid w:val="0"/>
              <w:spacing w:line="240" w:lineRule="atLeast"/>
              <w:ind w:left="-43"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ระหว่าง</w:t>
            </w:r>
          </w:p>
        </w:tc>
        <w:tc>
          <w:tcPr>
            <w:tcW w:w="90" w:type="dxa"/>
            <w:tcBorders>
              <w:top w:val="nil"/>
              <w:left w:val="nil"/>
              <w:right w:val="nil"/>
            </w:tcBorders>
          </w:tcPr>
          <w:p w14:paraId="0CDA7D2E"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p>
        </w:tc>
        <w:tc>
          <w:tcPr>
            <w:tcW w:w="1080" w:type="dxa"/>
            <w:tcBorders>
              <w:top w:val="nil"/>
              <w:left w:val="nil"/>
              <w:right w:val="nil"/>
            </w:tcBorders>
          </w:tcPr>
          <w:p w14:paraId="350110C6" w14:textId="2FC7E3BF"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cs/>
              </w:rPr>
            </w:pPr>
          </w:p>
        </w:tc>
        <w:tc>
          <w:tcPr>
            <w:tcW w:w="90" w:type="dxa"/>
            <w:tcBorders>
              <w:top w:val="nil"/>
              <w:left w:val="nil"/>
              <w:right w:val="nil"/>
            </w:tcBorders>
          </w:tcPr>
          <w:p w14:paraId="04ED4537"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6"/>
                <w:szCs w:val="26"/>
              </w:rPr>
            </w:pPr>
          </w:p>
        </w:tc>
        <w:tc>
          <w:tcPr>
            <w:tcW w:w="1080" w:type="dxa"/>
            <w:tcBorders>
              <w:top w:val="nil"/>
              <w:left w:val="nil"/>
              <w:right w:val="nil"/>
            </w:tcBorders>
            <w:noWrap/>
            <w:vAlign w:val="bottom"/>
          </w:tcPr>
          <w:p w14:paraId="1D84F4D2" w14:textId="77777777" w:rsidR="005B7B50" w:rsidRPr="001B75C6" w:rsidRDefault="005B7B50" w:rsidP="00A6404C">
            <w:pPr>
              <w:snapToGrid w:val="0"/>
              <w:spacing w:line="240" w:lineRule="atLeast"/>
              <w:ind w:right="-16" w:firstLine="43"/>
              <w:jc w:val="center"/>
              <w:rPr>
                <w:rFonts w:asciiTheme="majorBidi" w:hAnsiTheme="majorBidi" w:cstheme="majorBidi"/>
                <w:spacing w:val="-4"/>
                <w:sz w:val="26"/>
                <w:szCs w:val="26"/>
              </w:rPr>
            </w:pPr>
          </w:p>
        </w:tc>
      </w:tr>
      <w:tr w:rsidR="005B7B50" w:rsidRPr="001B75C6" w14:paraId="3649A692" w14:textId="77777777" w:rsidTr="00A6404C">
        <w:trPr>
          <w:trHeight w:val="20"/>
        </w:trPr>
        <w:tc>
          <w:tcPr>
            <w:tcW w:w="2880" w:type="dxa"/>
            <w:tcBorders>
              <w:top w:val="nil"/>
              <w:left w:val="nil"/>
              <w:right w:val="nil"/>
            </w:tcBorders>
          </w:tcPr>
          <w:p w14:paraId="7F9019D8" w14:textId="77777777" w:rsidR="005B7B50" w:rsidRPr="001B75C6" w:rsidRDefault="005B7B50" w:rsidP="00A6404C">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563C625D" w14:textId="77777777" w:rsidR="005B7B50" w:rsidRPr="001B75C6" w:rsidRDefault="005B7B50" w:rsidP="00A6404C">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65965D07" w14:textId="695CEEF8"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547BCE2D"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170" w:type="dxa"/>
            <w:tcBorders>
              <w:top w:val="nil"/>
              <w:left w:val="nil"/>
              <w:right w:val="nil"/>
            </w:tcBorders>
            <w:noWrap/>
            <w:vAlign w:val="bottom"/>
          </w:tcPr>
          <w:p w14:paraId="2CA17F1F" w14:textId="2D489129"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ที่ดิน</w:t>
            </w:r>
          </w:p>
        </w:tc>
        <w:tc>
          <w:tcPr>
            <w:tcW w:w="90" w:type="dxa"/>
            <w:tcBorders>
              <w:top w:val="nil"/>
              <w:left w:val="nil"/>
              <w:right w:val="nil"/>
            </w:tcBorders>
          </w:tcPr>
          <w:p w14:paraId="4A969BE2"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080" w:type="dxa"/>
            <w:tcBorders>
              <w:top w:val="nil"/>
              <w:left w:val="nil"/>
              <w:right w:val="nil"/>
            </w:tcBorders>
            <w:noWrap/>
            <w:vAlign w:val="bottom"/>
          </w:tcPr>
          <w:p w14:paraId="0EE6FBDB" w14:textId="53F5AF6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สิ่งปลูกสร้าง</w:t>
            </w:r>
          </w:p>
        </w:tc>
        <w:tc>
          <w:tcPr>
            <w:tcW w:w="90" w:type="dxa"/>
            <w:tcBorders>
              <w:top w:val="nil"/>
              <w:left w:val="nil"/>
              <w:right w:val="nil"/>
            </w:tcBorders>
          </w:tcPr>
          <w:p w14:paraId="4E58B05D"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170" w:type="dxa"/>
            <w:tcBorders>
              <w:top w:val="nil"/>
              <w:left w:val="nil"/>
              <w:right w:val="nil"/>
            </w:tcBorders>
            <w:noWrap/>
            <w:vAlign w:val="bottom"/>
          </w:tcPr>
          <w:p w14:paraId="3B72B547" w14:textId="1356F6A3"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และอุปกรณ์</w:t>
            </w:r>
          </w:p>
        </w:tc>
        <w:tc>
          <w:tcPr>
            <w:tcW w:w="90" w:type="dxa"/>
            <w:tcBorders>
              <w:top w:val="nil"/>
              <w:left w:val="nil"/>
              <w:right w:val="nil"/>
            </w:tcBorders>
          </w:tcPr>
          <w:p w14:paraId="3AA1484C"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440" w:type="dxa"/>
            <w:tcBorders>
              <w:top w:val="nil"/>
              <w:left w:val="nil"/>
              <w:right w:val="nil"/>
            </w:tcBorders>
            <w:noWrap/>
            <w:vAlign w:val="bottom"/>
          </w:tcPr>
          <w:p w14:paraId="585F6DD7" w14:textId="0A407421" w:rsidR="005B7B50" w:rsidRPr="001B75C6" w:rsidRDefault="005B7B50"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ทุ่นแรง</w:t>
            </w:r>
          </w:p>
        </w:tc>
        <w:tc>
          <w:tcPr>
            <w:tcW w:w="180" w:type="dxa"/>
            <w:tcBorders>
              <w:top w:val="nil"/>
              <w:left w:val="nil"/>
              <w:right w:val="nil"/>
            </w:tcBorders>
          </w:tcPr>
          <w:p w14:paraId="6005AFF7"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553C6EEC" w14:textId="65B3D035"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สำนักงาน</w:t>
            </w:r>
          </w:p>
        </w:tc>
        <w:tc>
          <w:tcPr>
            <w:tcW w:w="90" w:type="dxa"/>
            <w:tcBorders>
              <w:top w:val="nil"/>
              <w:left w:val="nil"/>
              <w:right w:val="nil"/>
            </w:tcBorders>
          </w:tcPr>
          <w:p w14:paraId="0A78258F"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350" w:type="dxa"/>
            <w:tcBorders>
              <w:top w:val="nil"/>
              <w:left w:val="nil"/>
              <w:right w:val="nil"/>
            </w:tcBorders>
            <w:noWrap/>
            <w:vAlign w:val="bottom"/>
          </w:tcPr>
          <w:p w14:paraId="3E459FEA" w14:textId="0F2F0C36" w:rsidR="005B7B50" w:rsidRPr="001B75C6" w:rsidRDefault="00481552" w:rsidP="00A6404C">
            <w:pPr>
              <w:snapToGrid w:val="0"/>
              <w:spacing w:line="240" w:lineRule="atLeast"/>
              <w:ind w:right="-16" w:firstLine="43"/>
              <w:jc w:val="center"/>
              <w:rPr>
                <w:rFonts w:asciiTheme="majorBidi" w:hAnsiTheme="majorBidi" w:cstheme="majorBidi"/>
                <w:spacing w:val="-4"/>
                <w:sz w:val="24"/>
                <w:szCs w:val="24"/>
              </w:rPr>
            </w:pPr>
            <w:r w:rsidRPr="001B75C6">
              <w:rPr>
                <w:rFonts w:asciiTheme="majorBidi" w:hAnsiTheme="majorBidi" w:cstheme="majorBidi"/>
                <w:spacing w:val="-4"/>
                <w:sz w:val="24"/>
                <w:szCs w:val="24"/>
                <w:cs/>
              </w:rPr>
              <w:t>ก่อสร้าง</w:t>
            </w:r>
            <w:r>
              <w:rPr>
                <w:rFonts w:asciiTheme="majorBidi" w:hAnsiTheme="majorBidi" w:cstheme="majorBidi" w:hint="cs"/>
                <w:spacing w:val="-4"/>
                <w:sz w:val="24"/>
                <w:szCs w:val="24"/>
                <w:cs/>
              </w:rPr>
              <w:t>และติดตั้ง</w:t>
            </w:r>
          </w:p>
        </w:tc>
        <w:tc>
          <w:tcPr>
            <w:tcW w:w="90" w:type="dxa"/>
            <w:tcBorders>
              <w:top w:val="nil"/>
              <w:left w:val="nil"/>
              <w:right w:val="nil"/>
            </w:tcBorders>
          </w:tcPr>
          <w:p w14:paraId="101499FE"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4"/>
                <w:szCs w:val="24"/>
              </w:rPr>
            </w:pPr>
          </w:p>
        </w:tc>
        <w:tc>
          <w:tcPr>
            <w:tcW w:w="1080" w:type="dxa"/>
            <w:tcBorders>
              <w:top w:val="nil"/>
              <w:left w:val="nil"/>
              <w:right w:val="nil"/>
            </w:tcBorders>
          </w:tcPr>
          <w:p w14:paraId="016471C8" w14:textId="70C2709F" w:rsidR="005B7B50" w:rsidRPr="001B75C6" w:rsidRDefault="005B7B50" w:rsidP="00A6404C">
            <w:pPr>
              <w:snapToGrid w:val="0"/>
              <w:spacing w:line="240" w:lineRule="atLeast"/>
              <w:ind w:right="-16" w:hanging="3"/>
              <w:jc w:val="center"/>
              <w:rPr>
                <w:rFonts w:asciiTheme="majorBidi" w:hAnsiTheme="majorBidi" w:cstheme="majorBidi"/>
                <w:spacing w:val="-4"/>
                <w:sz w:val="24"/>
                <w:szCs w:val="24"/>
                <w:cs/>
              </w:rPr>
            </w:pPr>
            <w:r w:rsidRPr="001B75C6">
              <w:rPr>
                <w:rFonts w:asciiTheme="majorBidi" w:hAnsiTheme="majorBidi" w:cstheme="majorBidi"/>
                <w:spacing w:val="-4"/>
                <w:sz w:val="24"/>
                <w:szCs w:val="24"/>
                <w:cs/>
              </w:rPr>
              <w:t>รวม</w:t>
            </w:r>
          </w:p>
        </w:tc>
        <w:tc>
          <w:tcPr>
            <w:tcW w:w="90" w:type="dxa"/>
            <w:tcBorders>
              <w:top w:val="nil"/>
              <w:left w:val="nil"/>
              <w:right w:val="nil"/>
            </w:tcBorders>
          </w:tcPr>
          <w:p w14:paraId="056DA43B" w14:textId="77777777" w:rsidR="005B7B50" w:rsidRPr="001B75C6" w:rsidRDefault="005B7B50" w:rsidP="00A6404C">
            <w:pPr>
              <w:tabs>
                <w:tab w:val="decimal" w:pos="630"/>
              </w:tabs>
              <w:snapToGrid w:val="0"/>
              <w:spacing w:line="240" w:lineRule="atLeast"/>
              <w:ind w:right="-16" w:firstLine="43"/>
              <w:jc w:val="center"/>
              <w:rPr>
                <w:rFonts w:asciiTheme="majorBidi" w:hAnsiTheme="majorBidi" w:cstheme="majorBidi"/>
                <w:spacing w:val="-4"/>
                <w:sz w:val="26"/>
                <w:szCs w:val="26"/>
              </w:rPr>
            </w:pPr>
          </w:p>
        </w:tc>
        <w:tc>
          <w:tcPr>
            <w:tcW w:w="1080" w:type="dxa"/>
            <w:tcBorders>
              <w:top w:val="nil"/>
              <w:left w:val="nil"/>
              <w:right w:val="nil"/>
            </w:tcBorders>
            <w:noWrap/>
            <w:vAlign w:val="bottom"/>
          </w:tcPr>
          <w:p w14:paraId="5A42231B" w14:textId="25BD7872" w:rsidR="005B7B50" w:rsidRPr="001B75C6" w:rsidRDefault="005B7B50" w:rsidP="00A6404C">
            <w:pPr>
              <w:snapToGrid w:val="0"/>
              <w:spacing w:line="240" w:lineRule="atLeast"/>
              <w:ind w:right="-16" w:firstLine="43"/>
              <w:jc w:val="center"/>
              <w:rPr>
                <w:rFonts w:asciiTheme="majorBidi" w:hAnsiTheme="majorBidi" w:cstheme="majorBidi"/>
                <w:spacing w:val="-4"/>
                <w:sz w:val="26"/>
                <w:szCs w:val="26"/>
              </w:rPr>
            </w:pPr>
          </w:p>
        </w:tc>
      </w:tr>
      <w:tr w:rsidR="005B7B50" w:rsidRPr="001B75C6" w14:paraId="37956A4C" w14:textId="77777777" w:rsidTr="00A6404C">
        <w:trPr>
          <w:trHeight w:val="20"/>
        </w:trPr>
        <w:tc>
          <w:tcPr>
            <w:tcW w:w="2880" w:type="dxa"/>
            <w:tcBorders>
              <w:top w:val="nil"/>
              <w:left w:val="nil"/>
              <w:right w:val="nil"/>
            </w:tcBorders>
          </w:tcPr>
          <w:p w14:paraId="104ABE91" w14:textId="77777777" w:rsidR="005B7B50" w:rsidRPr="001B75C6" w:rsidRDefault="005B7B50" w:rsidP="00A6404C">
            <w:pPr>
              <w:snapToGrid w:val="0"/>
              <w:spacing w:line="240" w:lineRule="atLeast"/>
              <w:ind w:left="90" w:right="-16"/>
              <w:rPr>
                <w:rFonts w:asciiTheme="majorBidi" w:hAnsiTheme="majorBidi" w:cstheme="majorBidi"/>
                <w:b/>
                <w:bCs/>
                <w:sz w:val="24"/>
                <w:szCs w:val="24"/>
                <w:cs/>
              </w:rPr>
            </w:pPr>
          </w:p>
        </w:tc>
        <w:tc>
          <w:tcPr>
            <w:tcW w:w="720" w:type="dxa"/>
            <w:tcBorders>
              <w:top w:val="nil"/>
              <w:left w:val="nil"/>
              <w:right w:val="nil"/>
            </w:tcBorders>
            <w:noWrap/>
          </w:tcPr>
          <w:p w14:paraId="1E7D6C5D" w14:textId="77777777" w:rsidR="005B7B50" w:rsidRPr="001B75C6" w:rsidRDefault="005B7B50" w:rsidP="00A6404C">
            <w:pPr>
              <w:snapToGrid w:val="0"/>
              <w:spacing w:line="240" w:lineRule="atLeast"/>
              <w:ind w:left="90" w:right="-16"/>
              <w:rPr>
                <w:rFonts w:asciiTheme="majorBidi" w:hAnsiTheme="majorBidi" w:cstheme="majorBidi"/>
                <w:b/>
                <w:bCs/>
                <w:i/>
                <w:iCs/>
                <w:sz w:val="24"/>
                <w:szCs w:val="24"/>
                <w:cs/>
              </w:rPr>
            </w:pPr>
          </w:p>
        </w:tc>
        <w:tc>
          <w:tcPr>
            <w:tcW w:w="11520" w:type="dxa"/>
            <w:gridSpan w:val="17"/>
            <w:tcBorders>
              <w:top w:val="nil"/>
              <w:left w:val="nil"/>
              <w:right w:val="nil"/>
            </w:tcBorders>
          </w:tcPr>
          <w:p w14:paraId="588313A4" w14:textId="5AFF31E8" w:rsidR="005B7B50" w:rsidRPr="001B75C6" w:rsidRDefault="005B7B50" w:rsidP="00A6404C">
            <w:pPr>
              <w:tabs>
                <w:tab w:val="decimal" w:pos="630"/>
              </w:tabs>
              <w:snapToGrid w:val="0"/>
              <w:spacing w:line="240" w:lineRule="atLeast"/>
              <w:jc w:val="center"/>
              <w:rPr>
                <w:rFonts w:asciiTheme="majorBidi" w:hAnsiTheme="majorBidi" w:cstheme="majorBidi"/>
                <w:sz w:val="24"/>
                <w:szCs w:val="24"/>
              </w:rPr>
            </w:pPr>
            <w:r w:rsidRPr="001B75C6">
              <w:rPr>
                <w:rFonts w:asciiTheme="majorBidi" w:hAnsiTheme="majorBidi" w:cstheme="majorBidi"/>
                <w:i/>
                <w:iCs/>
                <w:spacing w:val="-4"/>
                <w:sz w:val="24"/>
                <w:szCs w:val="24"/>
                <w:cs/>
              </w:rPr>
              <w:t>(พันบาท)</w:t>
            </w:r>
          </w:p>
        </w:tc>
      </w:tr>
      <w:tr w:rsidR="005B7B50" w:rsidRPr="001B75C6" w14:paraId="201A33DA" w14:textId="77777777" w:rsidTr="00A6404C">
        <w:trPr>
          <w:trHeight w:val="20"/>
        </w:trPr>
        <w:tc>
          <w:tcPr>
            <w:tcW w:w="2880" w:type="dxa"/>
            <w:tcBorders>
              <w:top w:val="nil"/>
              <w:left w:val="nil"/>
              <w:right w:val="nil"/>
            </w:tcBorders>
          </w:tcPr>
          <w:p w14:paraId="74A4AD15" w14:textId="50DFC02E" w:rsidR="005B7B50" w:rsidRPr="00625F11" w:rsidRDefault="005B7B50" w:rsidP="00A6404C">
            <w:pPr>
              <w:snapToGrid w:val="0"/>
              <w:spacing w:line="240" w:lineRule="atLeast"/>
              <w:ind w:left="90" w:right="-16"/>
              <w:rPr>
                <w:rFonts w:asciiTheme="majorBidi" w:hAnsiTheme="majorBidi" w:cstheme="majorBidi"/>
                <w:b/>
                <w:bCs/>
                <w:i/>
                <w:iCs/>
                <w:sz w:val="24"/>
                <w:szCs w:val="24"/>
                <w:cs/>
              </w:rPr>
            </w:pPr>
            <w:r w:rsidRPr="00625F11">
              <w:rPr>
                <w:rFonts w:asciiTheme="majorBidi" w:hAnsiTheme="majorBidi" w:cstheme="majorBidi"/>
                <w:b/>
                <w:bCs/>
                <w:i/>
                <w:iCs/>
                <w:sz w:val="24"/>
                <w:szCs w:val="24"/>
                <w:cs/>
              </w:rPr>
              <w:t>ค่าเสื่อมราคา</w:t>
            </w:r>
          </w:p>
        </w:tc>
        <w:tc>
          <w:tcPr>
            <w:tcW w:w="720" w:type="dxa"/>
            <w:tcBorders>
              <w:top w:val="nil"/>
              <w:left w:val="nil"/>
              <w:right w:val="nil"/>
            </w:tcBorders>
            <w:noWrap/>
          </w:tcPr>
          <w:p w14:paraId="3605B22D" w14:textId="4116DA1E" w:rsidR="005B7B50" w:rsidRPr="001B75C6" w:rsidRDefault="005B7B50" w:rsidP="00A6404C">
            <w:pPr>
              <w:snapToGrid w:val="0"/>
              <w:spacing w:line="240" w:lineRule="atLeast"/>
              <w:ind w:left="90" w:right="-16"/>
              <w:rPr>
                <w:rFonts w:asciiTheme="majorBidi" w:hAnsiTheme="majorBidi" w:cstheme="majorBidi"/>
                <w:b/>
                <w:bCs/>
                <w:i/>
                <w:iCs/>
                <w:sz w:val="24"/>
                <w:szCs w:val="24"/>
                <w:cs/>
              </w:rPr>
            </w:pPr>
          </w:p>
        </w:tc>
        <w:tc>
          <w:tcPr>
            <w:tcW w:w="990" w:type="dxa"/>
            <w:tcBorders>
              <w:top w:val="nil"/>
              <w:left w:val="nil"/>
              <w:right w:val="nil"/>
            </w:tcBorders>
          </w:tcPr>
          <w:p w14:paraId="13912D4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4383013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13D18D12" w14:textId="77777777" w:rsidR="005B7B50" w:rsidRPr="001B75C6" w:rsidRDefault="005B7B50" w:rsidP="00A6404C">
            <w:pPr>
              <w:tabs>
                <w:tab w:val="decimal" w:pos="734"/>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691D9DF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3041EFF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6C9E908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1A1C13D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4231F5F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11B532C3" w14:textId="77777777" w:rsidR="005B7B50" w:rsidRPr="001B75C6" w:rsidRDefault="005B7B50" w:rsidP="00A6404C">
            <w:pPr>
              <w:tabs>
                <w:tab w:val="decimal" w:pos="743"/>
              </w:tabs>
              <w:snapToGrid w:val="0"/>
              <w:spacing w:line="240" w:lineRule="atLeast"/>
              <w:rPr>
                <w:rFonts w:asciiTheme="majorBidi" w:hAnsiTheme="majorBidi" w:cstheme="majorBidi"/>
                <w:sz w:val="24"/>
                <w:szCs w:val="24"/>
              </w:rPr>
            </w:pPr>
          </w:p>
        </w:tc>
        <w:tc>
          <w:tcPr>
            <w:tcW w:w="180" w:type="dxa"/>
            <w:tcBorders>
              <w:top w:val="nil"/>
              <w:left w:val="nil"/>
              <w:right w:val="nil"/>
            </w:tcBorders>
          </w:tcPr>
          <w:p w14:paraId="6F69214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2F2DA03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0468438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2EF2B0CA" w14:textId="77777777" w:rsidR="005B7B50" w:rsidRPr="001B75C6" w:rsidRDefault="005B7B50" w:rsidP="00A6404C">
            <w:pPr>
              <w:tabs>
                <w:tab w:val="decimal" w:pos="722"/>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2F74F1B4"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tcPr>
          <w:p w14:paraId="3469425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90" w:type="dxa"/>
            <w:tcBorders>
              <w:top w:val="nil"/>
              <w:left w:val="nil"/>
              <w:right w:val="nil"/>
            </w:tcBorders>
          </w:tcPr>
          <w:p w14:paraId="45229CB5"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c>
          <w:tcPr>
            <w:tcW w:w="1080" w:type="dxa"/>
            <w:tcBorders>
              <w:top w:val="nil"/>
              <w:left w:val="nil"/>
              <w:right w:val="nil"/>
            </w:tcBorders>
            <w:noWrap/>
            <w:vAlign w:val="bottom"/>
          </w:tcPr>
          <w:p w14:paraId="5BE29FD2"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r>
      <w:tr w:rsidR="005B7B50" w:rsidRPr="001B75C6" w14:paraId="6389B62E" w14:textId="77777777" w:rsidTr="00A6404C">
        <w:trPr>
          <w:trHeight w:val="20"/>
        </w:trPr>
        <w:tc>
          <w:tcPr>
            <w:tcW w:w="2880" w:type="dxa"/>
            <w:tcBorders>
              <w:left w:val="nil"/>
              <w:bottom w:val="nil"/>
              <w:right w:val="nil"/>
            </w:tcBorders>
            <w:vAlign w:val="bottom"/>
          </w:tcPr>
          <w:p w14:paraId="0F737B3D" w14:textId="32DC904F"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sz w:val="24"/>
                <w:szCs w:val="24"/>
                <w:cs/>
              </w:rPr>
              <w:t xml:space="preserve">ณ วันที่ </w:t>
            </w:r>
            <w:r w:rsidRPr="00AB2FE4">
              <w:rPr>
                <w:rFonts w:asciiTheme="majorBidi" w:hAnsiTheme="majorBidi" w:cstheme="majorBidi"/>
                <w:sz w:val="24"/>
                <w:szCs w:val="24"/>
              </w:rPr>
              <w:t>1</w:t>
            </w:r>
            <w:r w:rsidRPr="00AB2FE4">
              <w:rPr>
                <w:rFonts w:asciiTheme="majorBidi" w:hAnsiTheme="majorBidi" w:cstheme="majorBidi"/>
                <w:sz w:val="24"/>
                <w:szCs w:val="24"/>
                <w:lang w:bidi="ar-SA"/>
              </w:rPr>
              <w:t xml:space="preserve"> </w:t>
            </w:r>
            <w:r w:rsidRPr="00AB2FE4">
              <w:rPr>
                <w:rFonts w:asciiTheme="majorBidi" w:hAnsiTheme="majorBidi" w:cstheme="majorBidi"/>
                <w:sz w:val="24"/>
                <w:szCs w:val="24"/>
                <w:cs/>
              </w:rPr>
              <w:t xml:space="preserve">พฤศจิกายน </w:t>
            </w:r>
            <w:r w:rsidRPr="00AB2FE4">
              <w:rPr>
                <w:rFonts w:asciiTheme="majorBidi" w:hAnsiTheme="majorBidi" w:cstheme="majorBidi"/>
                <w:sz w:val="24"/>
                <w:szCs w:val="24"/>
              </w:rPr>
              <w:t>2566</w:t>
            </w:r>
          </w:p>
        </w:tc>
        <w:tc>
          <w:tcPr>
            <w:tcW w:w="720" w:type="dxa"/>
            <w:tcBorders>
              <w:left w:val="nil"/>
              <w:bottom w:val="nil"/>
              <w:right w:val="nil"/>
            </w:tcBorders>
            <w:noWrap/>
            <w:vAlign w:val="bottom"/>
          </w:tcPr>
          <w:p w14:paraId="2843EFA3" w14:textId="24BA9B39" w:rsidR="005B7B50" w:rsidRPr="001B75C6" w:rsidRDefault="005B7B50" w:rsidP="00A6404C">
            <w:pPr>
              <w:snapToGrid w:val="0"/>
              <w:spacing w:line="240" w:lineRule="atLeast"/>
              <w:ind w:left="90" w:right="-16"/>
              <w:rPr>
                <w:rFonts w:asciiTheme="majorBidi" w:hAnsiTheme="majorBidi" w:cstheme="majorBidi"/>
                <w:sz w:val="24"/>
                <w:szCs w:val="24"/>
              </w:rPr>
            </w:pPr>
          </w:p>
        </w:tc>
        <w:tc>
          <w:tcPr>
            <w:tcW w:w="990" w:type="dxa"/>
            <w:tcBorders>
              <w:left w:val="nil"/>
              <w:bottom w:val="nil"/>
              <w:right w:val="nil"/>
            </w:tcBorders>
            <w:vAlign w:val="bottom"/>
          </w:tcPr>
          <w:p w14:paraId="514D17F5" w14:textId="3EB49E9F"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left w:val="nil"/>
              <w:bottom w:val="nil"/>
              <w:right w:val="nil"/>
            </w:tcBorders>
          </w:tcPr>
          <w:p w14:paraId="159CE06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bottom w:val="nil"/>
              <w:right w:val="nil"/>
            </w:tcBorders>
            <w:noWrap/>
          </w:tcPr>
          <w:p w14:paraId="3E58C2EE" w14:textId="52F6E3C3" w:rsidR="005B7B50" w:rsidRPr="001B75C6" w:rsidRDefault="005B7B50" w:rsidP="00A6404C">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(158,043)</w:t>
            </w:r>
          </w:p>
        </w:tc>
        <w:tc>
          <w:tcPr>
            <w:tcW w:w="90" w:type="dxa"/>
            <w:tcBorders>
              <w:left w:val="nil"/>
              <w:bottom w:val="nil"/>
              <w:right w:val="nil"/>
            </w:tcBorders>
          </w:tcPr>
          <w:p w14:paraId="6E3AE83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left w:val="nil"/>
              <w:bottom w:val="nil"/>
              <w:right w:val="nil"/>
            </w:tcBorders>
            <w:noWrap/>
          </w:tcPr>
          <w:p w14:paraId="64EAA7CB" w14:textId="49B2DEB2" w:rsidR="005B7B50" w:rsidRPr="001B75C6" w:rsidRDefault="005B7B50" w:rsidP="00A6404C">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(726,359)</w:t>
            </w:r>
          </w:p>
        </w:tc>
        <w:tc>
          <w:tcPr>
            <w:tcW w:w="90" w:type="dxa"/>
            <w:tcBorders>
              <w:left w:val="nil"/>
              <w:bottom w:val="nil"/>
              <w:right w:val="nil"/>
            </w:tcBorders>
          </w:tcPr>
          <w:p w14:paraId="19340AA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170" w:type="dxa"/>
            <w:tcBorders>
              <w:left w:val="nil"/>
              <w:bottom w:val="nil"/>
              <w:right w:val="nil"/>
            </w:tcBorders>
            <w:noWrap/>
          </w:tcPr>
          <w:p w14:paraId="7C89CF28" w14:textId="554C97F0" w:rsidR="005B7B50" w:rsidRPr="001B75C6" w:rsidRDefault="005B7B50" w:rsidP="001B75C6">
            <w:pPr>
              <w:snapToGrid w:val="0"/>
              <w:spacing w:line="240" w:lineRule="atLeast"/>
              <w:ind w:right="95"/>
              <w:jc w:val="right"/>
              <w:rPr>
                <w:rFonts w:asciiTheme="majorBidi" w:hAnsiTheme="majorBidi" w:cstheme="majorBidi"/>
                <w:sz w:val="24"/>
                <w:szCs w:val="24"/>
              </w:rPr>
            </w:pPr>
            <w:r w:rsidRPr="001B75C6">
              <w:rPr>
                <w:rFonts w:asciiTheme="majorBidi" w:hAnsiTheme="majorBidi" w:cstheme="majorBidi"/>
                <w:sz w:val="24"/>
                <w:szCs w:val="24"/>
              </w:rPr>
              <w:t xml:space="preserve">   (5,001,840)</w:t>
            </w:r>
          </w:p>
        </w:tc>
        <w:tc>
          <w:tcPr>
            <w:tcW w:w="90" w:type="dxa"/>
            <w:tcBorders>
              <w:left w:val="nil"/>
              <w:bottom w:val="nil"/>
              <w:right w:val="nil"/>
            </w:tcBorders>
          </w:tcPr>
          <w:p w14:paraId="4DDD229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440" w:type="dxa"/>
            <w:tcBorders>
              <w:left w:val="nil"/>
              <w:bottom w:val="nil"/>
              <w:right w:val="nil"/>
            </w:tcBorders>
            <w:noWrap/>
          </w:tcPr>
          <w:p w14:paraId="3785252B" w14:textId="3343068E" w:rsidR="005B7B50" w:rsidRPr="001B75C6" w:rsidRDefault="005B7B50" w:rsidP="00A6404C">
            <w:pPr>
              <w:tabs>
                <w:tab w:val="decimal" w:pos="1264"/>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(401,066)</w:t>
            </w:r>
          </w:p>
        </w:tc>
        <w:tc>
          <w:tcPr>
            <w:tcW w:w="180" w:type="dxa"/>
            <w:tcBorders>
              <w:left w:val="nil"/>
              <w:bottom w:val="nil"/>
              <w:right w:val="nil"/>
            </w:tcBorders>
          </w:tcPr>
          <w:p w14:paraId="09EFB77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350" w:type="dxa"/>
            <w:tcBorders>
              <w:left w:val="nil"/>
              <w:bottom w:val="nil"/>
              <w:right w:val="nil"/>
            </w:tcBorders>
            <w:noWrap/>
          </w:tcPr>
          <w:p w14:paraId="4C5D3534" w14:textId="3BBF0483" w:rsidR="005B7B50" w:rsidRPr="001B75C6" w:rsidRDefault="005B7B50" w:rsidP="00A6404C">
            <w:pPr>
              <w:tabs>
                <w:tab w:val="decimal" w:pos="11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(124,915)</w:t>
            </w:r>
          </w:p>
        </w:tc>
        <w:tc>
          <w:tcPr>
            <w:tcW w:w="90" w:type="dxa"/>
            <w:tcBorders>
              <w:left w:val="nil"/>
              <w:bottom w:val="nil"/>
              <w:right w:val="nil"/>
            </w:tcBorders>
          </w:tcPr>
          <w:p w14:paraId="2ECEECD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bottom w:val="nil"/>
              <w:right w:val="nil"/>
            </w:tcBorders>
            <w:noWrap/>
            <w:vAlign w:val="bottom"/>
          </w:tcPr>
          <w:p w14:paraId="53611C52" w14:textId="0CC0B96E" w:rsidR="005B7B50" w:rsidRPr="001B75C6" w:rsidRDefault="005B7B50" w:rsidP="00401C4A">
            <w:pPr>
              <w:tabs>
                <w:tab w:val="decimal" w:pos="811"/>
              </w:tabs>
              <w:snapToGrid w:val="0"/>
              <w:spacing w:line="240" w:lineRule="atLeast"/>
              <w:rPr>
                <w:rFonts w:asciiTheme="majorBidi" w:hAnsiTheme="majorBidi" w:cstheme="majorBidi"/>
                <w:sz w:val="24"/>
                <w:szCs w:val="24"/>
                <w:cs/>
              </w:rPr>
            </w:pPr>
            <w:r w:rsidRPr="001B75C6">
              <w:rPr>
                <w:rFonts w:asciiTheme="majorBidi" w:hAnsiTheme="majorBidi" w:cstheme="majorBidi"/>
                <w:sz w:val="24"/>
                <w:szCs w:val="24"/>
              </w:rPr>
              <w:t>-</w:t>
            </w:r>
          </w:p>
        </w:tc>
        <w:tc>
          <w:tcPr>
            <w:tcW w:w="90" w:type="dxa"/>
            <w:tcBorders>
              <w:left w:val="nil"/>
              <w:bottom w:val="nil"/>
              <w:right w:val="nil"/>
            </w:tcBorders>
          </w:tcPr>
          <w:p w14:paraId="4F88474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left w:val="nil"/>
              <w:bottom w:val="nil"/>
              <w:right w:val="nil"/>
            </w:tcBorders>
          </w:tcPr>
          <w:p w14:paraId="3A249384" w14:textId="55D1201F" w:rsidR="005B7B50" w:rsidRPr="001B75C6" w:rsidRDefault="005B7B50" w:rsidP="00A6404C">
            <w:pPr>
              <w:tabs>
                <w:tab w:val="decimal" w:pos="89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(6,412,223)</w:t>
            </w:r>
          </w:p>
        </w:tc>
        <w:tc>
          <w:tcPr>
            <w:tcW w:w="90" w:type="dxa"/>
            <w:tcBorders>
              <w:left w:val="nil"/>
              <w:bottom w:val="nil"/>
              <w:right w:val="nil"/>
            </w:tcBorders>
          </w:tcPr>
          <w:p w14:paraId="283C056C"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cs/>
              </w:rPr>
            </w:pPr>
          </w:p>
        </w:tc>
        <w:tc>
          <w:tcPr>
            <w:tcW w:w="1080" w:type="dxa"/>
            <w:tcBorders>
              <w:left w:val="nil"/>
              <w:bottom w:val="nil"/>
              <w:right w:val="nil"/>
            </w:tcBorders>
            <w:noWrap/>
          </w:tcPr>
          <w:p w14:paraId="21A8CB3D" w14:textId="6FFEFFEC" w:rsidR="005B7B50" w:rsidRPr="001B75C6" w:rsidRDefault="005B7B50" w:rsidP="00A6404C">
            <w:pPr>
              <w:tabs>
                <w:tab w:val="decimal" w:pos="901"/>
              </w:tabs>
              <w:snapToGrid w:val="0"/>
              <w:spacing w:line="240" w:lineRule="atLeast"/>
              <w:rPr>
                <w:rFonts w:asciiTheme="majorBidi" w:hAnsiTheme="majorBidi" w:cstheme="majorBidi"/>
                <w:sz w:val="26"/>
                <w:szCs w:val="26"/>
              </w:rPr>
            </w:pPr>
          </w:p>
        </w:tc>
      </w:tr>
      <w:tr w:rsidR="005B7B50" w:rsidRPr="001B75C6" w14:paraId="5BD3B865" w14:textId="77777777" w:rsidTr="00A6404C">
        <w:trPr>
          <w:trHeight w:val="20"/>
        </w:trPr>
        <w:tc>
          <w:tcPr>
            <w:tcW w:w="2880" w:type="dxa"/>
            <w:tcBorders>
              <w:top w:val="nil"/>
              <w:left w:val="nil"/>
              <w:bottom w:val="nil"/>
              <w:right w:val="nil"/>
            </w:tcBorders>
            <w:vAlign w:val="bottom"/>
          </w:tcPr>
          <w:p w14:paraId="58EBE7B6" w14:textId="5298FA3E"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sz w:val="24"/>
                <w:szCs w:val="24"/>
                <w:cs/>
              </w:rPr>
              <w:t>ค่าเสื่อมราคาสำหรับปี</w:t>
            </w:r>
          </w:p>
        </w:tc>
        <w:tc>
          <w:tcPr>
            <w:tcW w:w="720" w:type="dxa"/>
            <w:tcBorders>
              <w:top w:val="nil"/>
              <w:left w:val="nil"/>
              <w:bottom w:val="nil"/>
              <w:right w:val="nil"/>
            </w:tcBorders>
            <w:noWrap/>
            <w:vAlign w:val="bottom"/>
          </w:tcPr>
          <w:p w14:paraId="76A427A3" w14:textId="25E1A9E2" w:rsidR="005B7B50" w:rsidRPr="001B75C6" w:rsidRDefault="005B7B50" w:rsidP="00A6404C">
            <w:pPr>
              <w:snapToGrid w:val="0"/>
              <w:spacing w:line="240" w:lineRule="atLeast"/>
              <w:ind w:left="90" w:right="-16"/>
              <w:rPr>
                <w:rFonts w:asciiTheme="majorBidi" w:hAnsiTheme="majorBidi" w:cstheme="majorBidi"/>
                <w:sz w:val="24"/>
                <w:szCs w:val="24"/>
              </w:rPr>
            </w:pPr>
          </w:p>
        </w:tc>
        <w:tc>
          <w:tcPr>
            <w:tcW w:w="990" w:type="dxa"/>
            <w:tcBorders>
              <w:top w:val="nil"/>
              <w:left w:val="nil"/>
              <w:bottom w:val="nil"/>
              <w:right w:val="nil"/>
            </w:tcBorders>
            <w:vAlign w:val="bottom"/>
          </w:tcPr>
          <w:p w14:paraId="1291840A" w14:textId="3200BD3F"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738335C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170" w:type="dxa"/>
            <w:tcBorders>
              <w:top w:val="nil"/>
              <w:left w:val="nil"/>
              <w:bottom w:val="nil"/>
              <w:right w:val="nil"/>
            </w:tcBorders>
            <w:noWrap/>
            <w:vAlign w:val="bottom"/>
          </w:tcPr>
          <w:p w14:paraId="0BB39580" w14:textId="7FE56B86" w:rsidR="005B7B50" w:rsidRPr="001B75C6" w:rsidRDefault="005B7B50" w:rsidP="00A6404C">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(20,105)</w:t>
            </w:r>
          </w:p>
        </w:tc>
        <w:tc>
          <w:tcPr>
            <w:tcW w:w="90" w:type="dxa"/>
            <w:tcBorders>
              <w:top w:val="nil"/>
              <w:left w:val="nil"/>
              <w:bottom w:val="nil"/>
              <w:right w:val="nil"/>
            </w:tcBorders>
          </w:tcPr>
          <w:p w14:paraId="037B0095"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bottom w:val="nil"/>
              <w:right w:val="nil"/>
            </w:tcBorders>
            <w:noWrap/>
            <w:vAlign w:val="bottom"/>
          </w:tcPr>
          <w:p w14:paraId="20D206A2" w14:textId="351657D2" w:rsidR="005B7B50" w:rsidRPr="001B75C6" w:rsidRDefault="005B7B50" w:rsidP="00A6404C">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(66,182)</w:t>
            </w:r>
          </w:p>
        </w:tc>
        <w:tc>
          <w:tcPr>
            <w:tcW w:w="90" w:type="dxa"/>
            <w:tcBorders>
              <w:top w:val="nil"/>
              <w:left w:val="nil"/>
              <w:bottom w:val="nil"/>
              <w:right w:val="nil"/>
            </w:tcBorders>
          </w:tcPr>
          <w:p w14:paraId="345538A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bottom w:val="nil"/>
              <w:right w:val="nil"/>
            </w:tcBorders>
            <w:noWrap/>
            <w:vAlign w:val="bottom"/>
          </w:tcPr>
          <w:p w14:paraId="446B93FF" w14:textId="5372526D" w:rsidR="005B7B50" w:rsidRPr="001B75C6" w:rsidRDefault="005B7B50" w:rsidP="001B75C6">
            <w:pPr>
              <w:snapToGrid w:val="0"/>
              <w:spacing w:line="240" w:lineRule="atLeast"/>
              <w:ind w:right="95"/>
              <w:jc w:val="right"/>
              <w:rPr>
                <w:rFonts w:asciiTheme="majorBidi" w:hAnsiTheme="majorBidi" w:cstheme="majorBidi"/>
                <w:sz w:val="24"/>
                <w:szCs w:val="24"/>
              </w:rPr>
            </w:pPr>
            <w:r w:rsidRPr="001B75C6">
              <w:rPr>
                <w:rFonts w:asciiTheme="majorBidi" w:hAnsiTheme="majorBidi" w:cstheme="majorBidi"/>
                <w:sz w:val="24"/>
                <w:szCs w:val="24"/>
              </w:rPr>
              <w:t xml:space="preserve">      (279,641)</w:t>
            </w:r>
          </w:p>
        </w:tc>
        <w:tc>
          <w:tcPr>
            <w:tcW w:w="90" w:type="dxa"/>
            <w:tcBorders>
              <w:top w:val="nil"/>
              <w:left w:val="nil"/>
              <w:bottom w:val="nil"/>
              <w:right w:val="nil"/>
            </w:tcBorders>
          </w:tcPr>
          <w:p w14:paraId="6E1966F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bottom w:val="nil"/>
              <w:right w:val="nil"/>
            </w:tcBorders>
            <w:noWrap/>
            <w:vAlign w:val="bottom"/>
          </w:tcPr>
          <w:p w14:paraId="5F90F171" w14:textId="46D86ABD" w:rsidR="005B7B50" w:rsidRPr="001B75C6" w:rsidRDefault="005B7B50" w:rsidP="00A6404C">
            <w:pPr>
              <w:tabs>
                <w:tab w:val="decimal" w:pos="1264"/>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(21,940)</w:t>
            </w:r>
          </w:p>
        </w:tc>
        <w:tc>
          <w:tcPr>
            <w:tcW w:w="180" w:type="dxa"/>
            <w:tcBorders>
              <w:top w:val="nil"/>
              <w:left w:val="nil"/>
              <w:bottom w:val="nil"/>
              <w:right w:val="nil"/>
            </w:tcBorders>
          </w:tcPr>
          <w:p w14:paraId="568B6DD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3E02B41E" w14:textId="3274F3B0" w:rsidR="005B7B50" w:rsidRPr="001B75C6" w:rsidRDefault="005B7B50" w:rsidP="00A6404C">
            <w:pPr>
              <w:tabs>
                <w:tab w:val="decimal" w:pos="11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(3,859)</w:t>
            </w:r>
          </w:p>
        </w:tc>
        <w:tc>
          <w:tcPr>
            <w:tcW w:w="90" w:type="dxa"/>
            <w:tcBorders>
              <w:top w:val="nil"/>
              <w:left w:val="nil"/>
              <w:bottom w:val="nil"/>
              <w:right w:val="nil"/>
            </w:tcBorders>
          </w:tcPr>
          <w:p w14:paraId="08C4ADE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bottom w:val="nil"/>
              <w:right w:val="nil"/>
            </w:tcBorders>
            <w:noWrap/>
            <w:vAlign w:val="bottom"/>
          </w:tcPr>
          <w:p w14:paraId="7C5049EF" w14:textId="2F9DBB20" w:rsidR="005B7B50" w:rsidRPr="001B75C6" w:rsidRDefault="005B7B50" w:rsidP="00401C4A">
            <w:pPr>
              <w:tabs>
                <w:tab w:val="decimal" w:pos="81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bottom w:val="nil"/>
              <w:right w:val="nil"/>
            </w:tcBorders>
          </w:tcPr>
          <w:p w14:paraId="2F315FEB"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bottom w:val="nil"/>
              <w:right w:val="nil"/>
            </w:tcBorders>
            <w:vAlign w:val="bottom"/>
          </w:tcPr>
          <w:p w14:paraId="14398B39" w14:textId="52CA2638" w:rsidR="005B7B50" w:rsidRPr="001B75C6" w:rsidRDefault="005B7B50" w:rsidP="00A6404C">
            <w:pPr>
              <w:tabs>
                <w:tab w:val="decimal" w:pos="89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(391,727)</w:t>
            </w:r>
          </w:p>
        </w:tc>
        <w:tc>
          <w:tcPr>
            <w:tcW w:w="90" w:type="dxa"/>
            <w:tcBorders>
              <w:top w:val="nil"/>
              <w:left w:val="nil"/>
              <w:bottom w:val="nil"/>
              <w:right w:val="nil"/>
            </w:tcBorders>
          </w:tcPr>
          <w:p w14:paraId="7E9EBCCE"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c>
          <w:tcPr>
            <w:tcW w:w="1080" w:type="dxa"/>
            <w:tcBorders>
              <w:top w:val="nil"/>
              <w:left w:val="nil"/>
              <w:bottom w:val="nil"/>
              <w:right w:val="nil"/>
            </w:tcBorders>
            <w:noWrap/>
            <w:vAlign w:val="bottom"/>
          </w:tcPr>
          <w:p w14:paraId="2ABE2665" w14:textId="24AD0283" w:rsidR="005B7B50" w:rsidRPr="001B75C6" w:rsidRDefault="005B7B50" w:rsidP="00A6404C">
            <w:pPr>
              <w:tabs>
                <w:tab w:val="decimal" w:pos="901"/>
              </w:tabs>
              <w:snapToGrid w:val="0"/>
              <w:spacing w:line="240" w:lineRule="atLeast"/>
              <w:rPr>
                <w:rFonts w:asciiTheme="majorBidi" w:hAnsiTheme="majorBidi" w:cstheme="majorBidi"/>
                <w:sz w:val="26"/>
                <w:szCs w:val="26"/>
              </w:rPr>
            </w:pPr>
          </w:p>
        </w:tc>
      </w:tr>
      <w:tr w:rsidR="005B7B50" w:rsidRPr="001B75C6" w14:paraId="3076D071" w14:textId="77777777" w:rsidTr="00A6404C">
        <w:trPr>
          <w:trHeight w:val="20"/>
        </w:trPr>
        <w:tc>
          <w:tcPr>
            <w:tcW w:w="2880" w:type="dxa"/>
            <w:tcBorders>
              <w:top w:val="nil"/>
              <w:left w:val="nil"/>
              <w:bottom w:val="nil"/>
              <w:right w:val="nil"/>
            </w:tcBorders>
            <w:vAlign w:val="bottom"/>
          </w:tcPr>
          <w:p w14:paraId="451BBCE5" w14:textId="15EC0FC4"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sz w:val="24"/>
                <w:szCs w:val="24"/>
                <w:cs/>
              </w:rPr>
              <w:t>จำหน่าย</w:t>
            </w:r>
          </w:p>
        </w:tc>
        <w:tc>
          <w:tcPr>
            <w:tcW w:w="720" w:type="dxa"/>
            <w:tcBorders>
              <w:top w:val="nil"/>
              <w:left w:val="nil"/>
              <w:bottom w:val="nil"/>
              <w:right w:val="nil"/>
            </w:tcBorders>
            <w:noWrap/>
            <w:vAlign w:val="bottom"/>
          </w:tcPr>
          <w:p w14:paraId="218D13E9" w14:textId="5D3F0436" w:rsidR="005B7B50" w:rsidRPr="001B75C6"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nil"/>
              <w:left w:val="nil"/>
              <w:right w:val="nil"/>
            </w:tcBorders>
            <w:vAlign w:val="bottom"/>
          </w:tcPr>
          <w:p w14:paraId="3C418DBD" w14:textId="73BF8811"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39E7591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7B5086A3" w14:textId="4B9542CA" w:rsidR="005B7B50" w:rsidRPr="001B75C6" w:rsidRDefault="005B7B50" w:rsidP="001B75C6">
            <w:pPr>
              <w:tabs>
                <w:tab w:val="decimal" w:pos="805"/>
              </w:tabs>
              <w:snapToGrid w:val="0"/>
              <w:spacing w:line="240" w:lineRule="atLeast"/>
              <w:ind w:right="1"/>
              <w:jc w:val="center"/>
              <w:rPr>
                <w:rFonts w:asciiTheme="majorBidi" w:hAnsiTheme="majorBidi" w:cstheme="majorBidi"/>
                <w:sz w:val="24"/>
                <w:szCs w:val="24"/>
              </w:rPr>
            </w:pPr>
            <w:r w:rsidRPr="001B75C6">
              <w:rPr>
                <w:rFonts w:asciiTheme="majorBidi" w:hAnsiTheme="majorBidi" w:cstheme="majorBidi"/>
                <w:sz w:val="24"/>
                <w:szCs w:val="24"/>
              </w:rPr>
              <w:t>270</w:t>
            </w:r>
          </w:p>
        </w:tc>
        <w:tc>
          <w:tcPr>
            <w:tcW w:w="90" w:type="dxa"/>
            <w:tcBorders>
              <w:top w:val="nil"/>
              <w:left w:val="nil"/>
              <w:right w:val="nil"/>
            </w:tcBorders>
          </w:tcPr>
          <w:p w14:paraId="5B4A148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44023584" w14:textId="1567F778" w:rsidR="005B7B50" w:rsidRPr="001B75C6" w:rsidRDefault="005B7B50" w:rsidP="00A6404C">
            <w:pPr>
              <w:tabs>
                <w:tab w:val="decimal" w:pos="90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2,983</w:t>
            </w:r>
          </w:p>
        </w:tc>
        <w:tc>
          <w:tcPr>
            <w:tcW w:w="90" w:type="dxa"/>
            <w:tcBorders>
              <w:top w:val="nil"/>
              <w:left w:val="nil"/>
              <w:right w:val="nil"/>
            </w:tcBorders>
          </w:tcPr>
          <w:p w14:paraId="23CBE4D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015F3ED" w14:textId="7D35545B" w:rsidR="005B7B50" w:rsidRPr="001B75C6" w:rsidRDefault="005B7B50" w:rsidP="001B75C6">
            <w:pPr>
              <w:snapToGrid w:val="0"/>
              <w:spacing w:line="240" w:lineRule="atLeast"/>
              <w:ind w:right="-535"/>
              <w:jc w:val="center"/>
              <w:rPr>
                <w:rFonts w:asciiTheme="majorBidi" w:hAnsiTheme="majorBidi" w:cstheme="majorBidi"/>
                <w:sz w:val="24"/>
                <w:szCs w:val="24"/>
              </w:rPr>
            </w:pPr>
            <w:r w:rsidRPr="001B75C6">
              <w:rPr>
                <w:rFonts w:asciiTheme="majorBidi" w:hAnsiTheme="majorBidi" w:cstheme="majorBidi"/>
                <w:sz w:val="24"/>
                <w:szCs w:val="24"/>
              </w:rPr>
              <w:t>2,092</w:t>
            </w:r>
          </w:p>
        </w:tc>
        <w:tc>
          <w:tcPr>
            <w:tcW w:w="90" w:type="dxa"/>
            <w:tcBorders>
              <w:top w:val="nil"/>
              <w:left w:val="nil"/>
              <w:right w:val="nil"/>
            </w:tcBorders>
          </w:tcPr>
          <w:p w14:paraId="453BA84F" w14:textId="0E24959D"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1CB4B70B" w14:textId="5D9F7993" w:rsidR="005B7B50" w:rsidRPr="001B75C6" w:rsidRDefault="005B7B50" w:rsidP="00A6404C">
            <w:pPr>
              <w:tabs>
                <w:tab w:val="decimal" w:pos="1264"/>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3,658</w:t>
            </w:r>
          </w:p>
        </w:tc>
        <w:tc>
          <w:tcPr>
            <w:tcW w:w="180" w:type="dxa"/>
            <w:tcBorders>
              <w:top w:val="nil"/>
              <w:left w:val="nil"/>
              <w:right w:val="nil"/>
            </w:tcBorders>
          </w:tcPr>
          <w:p w14:paraId="5BDEDA64"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0F6D0D6A" w14:textId="7A207E86" w:rsidR="005B7B50" w:rsidRPr="001B75C6" w:rsidRDefault="005B7B50" w:rsidP="00A6404C">
            <w:pPr>
              <w:tabs>
                <w:tab w:val="decimal" w:pos="11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1,155</w:t>
            </w:r>
          </w:p>
        </w:tc>
        <w:tc>
          <w:tcPr>
            <w:tcW w:w="90" w:type="dxa"/>
            <w:tcBorders>
              <w:top w:val="nil"/>
              <w:left w:val="nil"/>
              <w:right w:val="nil"/>
            </w:tcBorders>
          </w:tcPr>
          <w:p w14:paraId="65A8623D"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07CDA9FC" w14:textId="069B4C3B" w:rsidR="005B7B50" w:rsidRPr="001B75C6" w:rsidRDefault="005B7B50" w:rsidP="00401C4A">
            <w:pPr>
              <w:tabs>
                <w:tab w:val="decimal" w:pos="81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77FEEAA1"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nil"/>
              <w:left w:val="nil"/>
              <w:right w:val="nil"/>
            </w:tcBorders>
            <w:vAlign w:val="bottom"/>
          </w:tcPr>
          <w:p w14:paraId="097C2AA3" w14:textId="30290DD5" w:rsidR="005B7B50" w:rsidRPr="001B75C6" w:rsidRDefault="005B7B50" w:rsidP="00A6404C">
            <w:pPr>
              <w:tabs>
                <w:tab w:val="decimal" w:pos="89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 xml:space="preserve">       10,158</w:t>
            </w:r>
          </w:p>
        </w:tc>
        <w:tc>
          <w:tcPr>
            <w:tcW w:w="90" w:type="dxa"/>
            <w:tcBorders>
              <w:top w:val="nil"/>
              <w:left w:val="nil"/>
              <w:right w:val="nil"/>
            </w:tcBorders>
          </w:tcPr>
          <w:p w14:paraId="7B7C6456"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c>
          <w:tcPr>
            <w:tcW w:w="1080" w:type="dxa"/>
            <w:tcBorders>
              <w:top w:val="nil"/>
              <w:left w:val="nil"/>
              <w:right w:val="nil"/>
            </w:tcBorders>
            <w:noWrap/>
            <w:vAlign w:val="bottom"/>
          </w:tcPr>
          <w:p w14:paraId="6E222F20" w14:textId="1C462625" w:rsidR="005B7B50" w:rsidRPr="001B75C6" w:rsidRDefault="005B7B50" w:rsidP="00A6404C">
            <w:pPr>
              <w:tabs>
                <w:tab w:val="decimal" w:pos="901"/>
              </w:tabs>
              <w:snapToGrid w:val="0"/>
              <w:spacing w:line="240" w:lineRule="atLeast"/>
              <w:rPr>
                <w:rFonts w:asciiTheme="majorBidi" w:hAnsiTheme="majorBidi" w:cstheme="majorBidi"/>
                <w:sz w:val="26"/>
                <w:szCs w:val="26"/>
              </w:rPr>
            </w:pPr>
          </w:p>
        </w:tc>
      </w:tr>
      <w:tr w:rsidR="005B7B50" w:rsidRPr="001B75C6" w14:paraId="6A4218A7" w14:textId="77777777" w:rsidTr="00A6404C">
        <w:trPr>
          <w:trHeight w:val="20"/>
        </w:trPr>
        <w:tc>
          <w:tcPr>
            <w:tcW w:w="2880" w:type="dxa"/>
            <w:tcBorders>
              <w:top w:val="nil"/>
              <w:left w:val="nil"/>
              <w:bottom w:val="nil"/>
              <w:right w:val="nil"/>
            </w:tcBorders>
            <w:vAlign w:val="bottom"/>
          </w:tcPr>
          <w:p w14:paraId="7BEBC229" w14:textId="0F371C6A" w:rsidR="005B7B50" w:rsidRPr="00AB2FE4" w:rsidRDefault="005B7B50" w:rsidP="00A6404C">
            <w:pPr>
              <w:snapToGrid w:val="0"/>
              <w:spacing w:line="240" w:lineRule="atLeast"/>
              <w:ind w:left="90" w:right="-16"/>
              <w:rPr>
                <w:rFonts w:asciiTheme="majorBidi" w:hAnsiTheme="majorBidi" w:cstheme="majorBidi"/>
                <w:b/>
                <w:bCs/>
                <w:sz w:val="24"/>
                <w:szCs w:val="24"/>
                <w:cs/>
              </w:rPr>
            </w:pPr>
            <w:r w:rsidRPr="00AB2FE4">
              <w:rPr>
                <w:rFonts w:asciiTheme="majorBidi" w:hAnsiTheme="majorBidi" w:cstheme="majorBidi"/>
                <w:b/>
                <w:bCs/>
                <w:sz w:val="24"/>
                <w:szCs w:val="24"/>
                <w:cs/>
              </w:rPr>
              <w:t xml:space="preserve">ณ วันที่ </w:t>
            </w:r>
            <w:r w:rsidRPr="00AB2FE4">
              <w:rPr>
                <w:rFonts w:asciiTheme="majorBidi" w:hAnsiTheme="majorBidi" w:cstheme="majorBidi"/>
                <w:b/>
                <w:bCs/>
                <w:sz w:val="24"/>
                <w:szCs w:val="24"/>
              </w:rPr>
              <w:t>31</w:t>
            </w:r>
            <w:r w:rsidRPr="00AB2FE4">
              <w:rPr>
                <w:rFonts w:asciiTheme="majorBidi" w:hAnsiTheme="majorBidi" w:cstheme="majorBidi"/>
                <w:b/>
                <w:bCs/>
                <w:sz w:val="24"/>
                <w:szCs w:val="24"/>
                <w:lang w:bidi="ar-SA"/>
              </w:rPr>
              <w:t xml:space="preserve"> </w:t>
            </w:r>
            <w:r w:rsidRPr="00AB2FE4">
              <w:rPr>
                <w:rFonts w:asciiTheme="majorBidi" w:hAnsiTheme="majorBidi" w:cstheme="majorBidi"/>
                <w:b/>
                <w:bCs/>
                <w:sz w:val="24"/>
                <w:szCs w:val="24"/>
                <w:cs/>
              </w:rPr>
              <w:t xml:space="preserve">ตุลาคม </w:t>
            </w:r>
            <w:r w:rsidRPr="00AB2FE4">
              <w:rPr>
                <w:rFonts w:asciiTheme="majorBidi" w:hAnsiTheme="majorBidi" w:cstheme="majorBidi"/>
                <w:b/>
                <w:bCs/>
                <w:sz w:val="24"/>
                <w:szCs w:val="24"/>
              </w:rPr>
              <w:t xml:space="preserve">2567 </w:t>
            </w:r>
            <w:r w:rsidRPr="00AB2FE4">
              <w:rPr>
                <w:rFonts w:asciiTheme="majorBidi" w:hAnsiTheme="majorBidi" w:cstheme="majorBidi"/>
                <w:b/>
                <w:bCs/>
                <w:sz w:val="24"/>
                <w:szCs w:val="24"/>
                <w:cs/>
              </w:rPr>
              <w:t>และ</w:t>
            </w:r>
          </w:p>
        </w:tc>
        <w:tc>
          <w:tcPr>
            <w:tcW w:w="720" w:type="dxa"/>
            <w:tcBorders>
              <w:top w:val="nil"/>
              <w:left w:val="nil"/>
              <w:bottom w:val="nil"/>
              <w:right w:val="nil"/>
            </w:tcBorders>
            <w:noWrap/>
            <w:vAlign w:val="bottom"/>
          </w:tcPr>
          <w:p w14:paraId="2A0901D1" w14:textId="559185E6" w:rsidR="005B7B50" w:rsidRPr="001B75C6" w:rsidRDefault="005B7B50" w:rsidP="00A6404C">
            <w:pPr>
              <w:snapToGrid w:val="0"/>
              <w:spacing w:line="240" w:lineRule="atLeast"/>
              <w:ind w:left="90" w:right="-16"/>
              <w:rPr>
                <w:rFonts w:asciiTheme="majorBidi" w:hAnsiTheme="majorBidi" w:cstheme="majorBidi"/>
                <w:sz w:val="24"/>
                <w:szCs w:val="24"/>
              </w:rPr>
            </w:pPr>
          </w:p>
        </w:tc>
        <w:tc>
          <w:tcPr>
            <w:tcW w:w="990" w:type="dxa"/>
            <w:tcBorders>
              <w:top w:val="single" w:sz="4" w:space="0" w:color="auto"/>
              <w:left w:val="nil"/>
              <w:right w:val="nil"/>
            </w:tcBorders>
            <w:vAlign w:val="bottom"/>
          </w:tcPr>
          <w:p w14:paraId="36978758"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6E2FFB54"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single" w:sz="4" w:space="0" w:color="auto"/>
              <w:left w:val="nil"/>
              <w:right w:val="nil"/>
            </w:tcBorders>
            <w:noWrap/>
          </w:tcPr>
          <w:p w14:paraId="41C9C6D8" w14:textId="77777777" w:rsidR="005B7B50" w:rsidRPr="001B75C6" w:rsidRDefault="005B7B50" w:rsidP="00A6404C">
            <w:pPr>
              <w:tabs>
                <w:tab w:val="decimal" w:pos="734"/>
              </w:tabs>
              <w:snapToGrid w:val="0"/>
              <w:spacing w:line="240" w:lineRule="atLeast"/>
              <w:rPr>
                <w:rFonts w:asciiTheme="majorBidi" w:hAnsiTheme="majorBidi" w:cstheme="majorBidi"/>
                <w:sz w:val="24"/>
                <w:szCs w:val="24"/>
              </w:rPr>
            </w:pPr>
          </w:p>
        </w:tc>
        <w:tc>
          <w:tcPr>
            <w:tcW w:w="90" w:type="dxa"/>
            <w:tcBorders>
              <w:left w:val="nil"/>
              <w:right w:val="nil"/>
            </w:tcBorders>
          </w:tcPr>
          <w:p w14:paraId="74DE13B9"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single" w:sz="4" w:space="0" w:color="auto"/>
              <w:left w:val="nil"/>
              <w:right w:val="nil"/>
            </w:tcBorders>
            <w:noWrap/>
          </w:tcPr>
          <w:p w14:paraId="06A7967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66435F2A"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170" w:type="dxa"/>
            <w:tcBorders>
              <w:top w:val="single" w:sz="4" w:space="0" w:color="auto"/>
              <w:left w:val="nil"/>
              <w:right w:val="nil"/>
            </w:tcBorders>
            <w:noWrap/>
          </w:tcPr>
          <w:p w14:paraId="41A6C099" w14:textId="77777777" w:rsidR="005B7B50" w:rsidRPr="001B75C6" w:rsidRDefault="005B7B50" w:rsidP="001B75C6">
            <w:pPr>
              <w:tabs>
                <w:tab w:val="decimal" w:pos="630"/>
              </w:tabs>
              <w:snapToGrid w:val="0"/>
              <w:spacing w:line="240" w:lineRule="atLeast"/>
              <w:ind w:right="95"/>
              <w:jc w:val="right"/>
              <w:rPr>
                <w:rFonts w:asciiTheme="majorBidi" w:hAnsiTheme="majorBidi" w:cstheme="majorBidi"/>
                <w:sz w:val="24"/>
                <w:szCs w:val="24"/>
              </w:rPr>
            </w:pPr>
          </w:p>
        </w:tc>
        <w:tc>
          <w:tcPr>
            <w:tcW w:w="90" w:type="dxa"/>
            <w:tcBorders>
              <w:left w:val="nil"/>
              <w:right w:val="nil"/>
            </w:tcBorders>
          </w:tcPr>
          <w:p w14:paraId="35378E7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440" w:type="dxa"/>
            <w:tcBorders>
              <w:top w:val="single" w:sz="4" w:space="0" w:color="auto"/>
              <w:left w:val="nil"/>
              <w:right w:val="nil"/>
            </w:tcBorders>
            <w:noWrap/>
          </w:tcPr>
          <w:p w14:paraId="2F613FC0" w14:textId="77777777" w:rsidR="005B7B50" w:rsidRPr="001B75C6" w:rsidRDefault="005B7B50" w:rsidP="00A6404C">
            <w:pPr>
              <w:tabs>
                <w:tab w:val="decimal" w:pos="743"/>
              </w:tabs>
              <w:snapToGrid w:val="0"/>
              <w:spacing w:line="240" w:lineRule="atLeast"/>
              <w:rPr>
                <w:rFonts w:asciiTheme="majorBidi" w:hAnsiTheme="majorBidi" w:cstheme="majorBidi"/>
                <w:sz w:val="24"/>
                <w:szCs w:val="24"/>
              </w:rPr>
            </w:pPr>
          </w:p>
        </w:tc>
        <w:tc>
          <w:tcPr>
            <w:tcW w:w="180" w:type="dxa"/>
            <w:tcBorders>
              <w:left w:val="nil"/>
              <w:right w:val="nil"/>
            </w:tcBorders>
          </w:tcPr>
          <w:p w14:paraId="40D77E65"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350" w:type="dxa"/>
            <w:tcBorders>
              <w:top w:val="single" w:sz="4" w:space="0" w:color="auto"/>
              <w:left w:val="nil"/>
              <w:right w:val="nil"/>
            </w:tcBorders>
            <w:noWrap/>
          </w:tcPr>
          <w:p w14:paraId="2618B3C5"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1CB5668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single" w:sz="4" w:space="0" w:color="auto"/>
              <w:left w:val="nil"/>
              <w:right w:val="nil"/>
            </w:tcBorders>
            <w:noWrap/>
            <w:vAlign w:val="bottom"/>
          </w:tcPr>
          <w:p w14:paraId="762C3531" w14:textId="77777777" w:rsidR="005B7B50" w:rsidRPr="001B75C6" w:rsidRDefault="005B7B50" w:rsidP="00401C4A">
            <w:pPr>
              <w:tabs>
                <w:tab w:val="decimal" w:pos="811"/>
              </w:tabs>
              <w:snapToGrid w:val="0"/>
              <w:spacing w:line="240" w:lineRule="atLeast"/>
              <w:rPr>
                <w:rFonts w:asciiTheme="majorBidi" w:hAnsiTheme="majorBidi" w:cstheme="majorBidi"/>
                <w:sz w:val="24"/>
                <w:szCs w:val="24"/>
              </w:rPr>
            </w:pPr>
          </w:p>
        </w:tc>
        <w:tc>
          <w:tcPr>
            <w:tcW w:w="90" w:type="dxa"/>
            <w:tcBorders>
              <w:left w:val="nil"/>
              <w:right w:val="nil"/>
            </w:tcBorders>
          </w:tcPr>
          <w:p w14:paraId="1901905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cs/>
              </w:rPr>
            </w:pPr>
          </w:p>
        </w:tc>
        <w:tc>
          <w:tcPr>
            <w:tcW w:w="1080" w:type="dxa"/>
            <w:tcBorders>
              <w:top w:val="single" w:sz="4" w:space="0" w:color="auto"/>
              <w:left w:val="nil"/>
              <w:right w:val="nil"/>
            </w:tcBorders>
          </w:tcPr>
          <w:p w14:paraId="6C0A1C1C" w14:textId="77777777" w:rsidR="005B7B50" w:rsidRPr="001B75C6" w:rsidRDefault="005B7B50" w:rsidP="00A6404C">
            <w:pPr>
              <w:tabs>
                <w:tab w:val="decimal" w:pos="897"/>
              </w:tabs>
              <w:snapToGrid w:val="0"/>
              <w:spacing w:line="240" w:lineRule="atLeast"/>
              <w:rPr>
                <w:rFonts w:asciiTheme="majorBidi" w:hAnsiTheme="majorBidi" w:cstheme="majorBidi"/>
                <w:sz w:val="24"/>
                <w:szCs w:val="24"/>
              </w:rPr>
            </w:pPr>
          </w:p>
        </w:tc>
        <w:tc>
          <w:tcPr>
            <w:tcW w:w="90" w:type="dxa"/>
            <w:tcBorders>
              <w:left w:val="nil"/>
              <w:right w:val="nil"/>
            </w:tcBorders>
          </w:tcPr>
          <w:p w14:paraId="5AE55036"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cs/>
              </w:rPr>
            </w:pPr>
          </w:p>
        </w:tc>
        <w:tc>
          <w:tcPr>
            <w:tcW w:w="1080" w:type="dxa"/>
            <w:tcBorders>
              <w:left w:val="nil"/>
              <w:right w:val="nil"/>
            </w:tcBorders>
            <w:noWrap/>
          </w:tcPr>
          <w:p w14:paraId="2A431324"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r>
      <w:tr w:rsidR="005B7B50" w:rsidRPr="001B75C6" w14:paraId="56298A80" w14:textId="77777777" w:rsidTr="00A6404C">
        <w:trPr>
          <w:trHeight w:val="20"/>
        </w:trPr>
        <w:tc>
          <w:tcPr>
            <w:tcW w:w="2880" w:type="dxa"/>
            <w:tcBorders>
              <w:top w:val="nil"/>
              <w:left w:val="nil"/>
              <w:right w:val="nil"/>
            </w:tcBorders>
            <w:vAlign w:val="bottom"/>
          </w:tcPr>
          <w:p w14:paraId="61A18AC6" w14:textId="08636C51" w:rsidR="005B7B50" w:rsidRPr="00AB2FE4" w:rsidRDefault="005B7B50" w:rsidP="00A6404C">
            <w:pPr>
              <w:snapToGrid w:val="0"/>
              <w:spacing w:line="240" w:lineRule="atLeast"/>
              <w:ind w:left="90" w:right="-16"/>
              <w:rPr>
                <w:rFonts w:asciiTheme="majorBidi" w:hAnsiTheme="majorBidi" w:cstheme="majorBidi"/>
                <w:b/>
                <w:bCs/>
                <w:sz w:val="24"/>
                <w:szCs w:val="24"/>
              </w:rPr>
            </w:pPr>
            <w:r w:rsidRPr="00AB2FE4">
              <w:rPr>
                <w:rFonts w:asciiTheme="majorBidi" w:hAnsiTheme="majorBidi" w:cstheme="majorBidi"/>
                <w:b/>
                <w:bCs/>
                <w:sz w:val="24"/>
                <w:szCs w:val="24"/>
              </w:rPr>
              <w:t xml:space="preserve">   </w:t>
            </w:r>
            <w:r w:rsidRPr="00AB2FE4">
              <w:rPr>
                <w:rFonts w:asciiTheme="majorBidi" w:hAnsiTheme="majorBidi" w:cstheme="majorBidi"/>
                <w:b/>
                <w:bCs/>
                <w:sz w:val="24"/>
                <w:szCs w:val="24"/>
                <w:cs/>
              </w:rPr>
              <w:t xml:space="preserve">วันที่ </w:t>
            </w:r>
            <w:r w:rsidRPr="00AB2FE4">
              <w:rPr>
                <w:rFonts w:asciiTheme="majorBidi" w:hAnsiTheme="majorBidi" w:cstheme="majorBidi"/>
                <w:b/>
                <w:bCs/>
                <w:sz w:val="24"/>
                <w:szCs w:val="24"/>
              </w:rPr>
              <w:t>1</w:t>
            </w:r>
            <w:r w:rsidRPr="00AB2FE4">
              <w:rPr>
                <w:rFonts w:asciiTheme="majorBidi" w:hAnsiTheme="majorBidi" w:cstheme="majorBidi"/>
                <w:b/>
                <w:bCs/>
                <w:sz w:val="24"/>
                <w:szCs w:val="24"/>
                <w:lang w:bidi="ar-SA"/>
              </w:rPr>
              <w:t xml:space="preserve"> </w:t>
            </w:r>
            <w:r w:rsidRPr="00AB2FE4">
              <w:rPr>
                <w:rFonts w:asciiTheme="majorBidi" w:hAnsiTheme="majorBidi" w:cstheme="majorBidi"/>
                <w:b/>
                <w:bCs/>
                <w:sz w:val="24"/>
                <w:szCs w:val="24"/>
                <w:cs/>
              </w:rPr>
              <w:t xml:space="preserve">พฤศจิกายน </w:t>
            </w:r>
            <w:r w:rsidRPr="00AB2FE4">
              <w:rPr>
                <w:rFonts w:asciiTheme="majorBidi" w:hAnsiTheme="majorBidi" w:cstheme="majorBidi"/>
                <w:b/>
                <w:bCs/>
                <w:sz w:val="24"/>
                <w:szCs w:val="24"/>
              </w:rPr>
              <w:t>2567</w:t>
            </w:r>
          </w:p>
        </w:tc>
        <w:tc>
          <w:tcPr>
            <w:tcW w:w="720" w:type="dxa"/>
            <w:tcBorders>
              <w:top w:val="nil"/>
              <w:left w:val="nil"/>
              <w:right w:val="nil"/>
            </w:tcBorders>
            <w:noWrap/>
            <w:vAlign w:val="bottom"/>
          </w:tcPr>
          <w:p w14:paraId="04B8B0F0" w14:textId="245E287E" w:rsidR="005B7B50" w:rsidRPr="001B75C6"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right w:val="nil"/>
            </w:tcBorders>
            <w:vAlign w:val="bottom"/>
          </w:tcPr>
          <w:p w14:paraId="3C689ABD" w14:textId="14F64C99"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r w:rsidRPr="001B75C6">
              <w:rPr>
                <w:rFonts w:asciiTheme="majorBidi" w:hAnsiTheme="majorBidi" w:hint="cs"/>
                <w:b/>
                <w:bCs/>
                <w:sz w:val="24"/>
                <w:szCs w:val="24"/>
                <w:cs/>
              </w:rPr>
              <w:t>-</w:t>
            </w:r>
          </w:p>
        </w:tc>
        <w:tc>
          <w:tcPr>
            <w:tcW w:w="90" w:type="dxa"/>
            <w:tcBorders>
              <w:top w:val="nil"/>
              <w:left w:val="nil"/>
              <w:right w:val="nil"/>
            </w:tcBorders>
          </w:tcPr>
          <w:p w14:paraId="14051D4E"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right w:val="nil"/>
            </w:tcBorders>
            <w:noWrap/>
          </w:tcPr>
          <w:p w14:paraId="2341E83E" w14:textId="62D6C819" w:rsidR="005B7B50" w:rsidRPr="001B75C6" w:rsidRDefault="005B7B50" w:rsidP="00A6404C">
            <w:pPr>
              <w:tabs>
                <w:tab w:val="decimal" w:pos="988"/>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cs/>
              </w:rPr>
              <w:t>(177</w:t>
            </w:r>
            <w:r w:rsidRPr="001B75C6">
              <w:rPr>
                <w:rFonts w:asciiTheme="majorBidi" w:hAnsiTheme="majorBidi" w:cstheme="majorBidi"/>
                <w:b/>
                <w:bCs/>
                <w:sz w:val="24"/>
                <w:szCs w:val="24"/>
              </w:rPr>
              <w:t>,</w:t>
            </w:r>
            <w:r w:rsidRPr="001B75C6">
              <w:rPr>
                <w:rFonts w:asciiTheme="majorBidi" w:hAnsiTheme="majorBidi" w:cstheme="majorBidi"/>
                <w:b/>
                <w:bCs/>
                <w:sz w:val="24"/>
                <w:szCs w:val="24"/>
                <w:cs/>
              </w:rPr>
              <w:t>878)</w:t>
            </w:r>
          </w:p>
        </w:tc>
        <w:tc>
          <w:tcPr>
            <w:tcW w:w="90" w:type="dxa"/>
            <w:tcBorders>
              <w:top w:val="nil"/>
              <w:left w:val="nil"/>
              <w:right w:val="nil"/>
            </w:tcBorders>
          </w:tcPr>
          <w:p w14:paraId="32776120"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4"/>
                <w:szCs w:val="24"/>
              </w:rPr>
            </w:pPr>
          </w:p>
        </w:tc>
        <w:tc>
          <w:tcPr>
            <w:tcW w:w="1080" w:type="dxa"/>
            <w:tcBorders>
              <w:top w:val="nil"/>
              <w:left w:val="nil"/>
              <w:right w:val="nil"/>
            </w:tcBorders>
            <w:noWrap/>
          </w:tcPr>
          <w:p w14:paraId="28D5D0DC" w14:textId="7FB1AF17" w:rsidR="005B7B50" w:rsidRPr="001B75C6" w:rsidRDefault="005B7B50" w:rsidP="00A6404C">
            <w:pPr>
              <w:tabs>
                <w:tab w:val="decimal" w:pos="90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cs/>
              </w:rPr>
              <w:t>(789</w:t>
            </w:r>
            <w:r w:rsidRPr="001B75C6">
              <w:rPr>
                <w:rFonts w:asciiTheme="majorBidi" w:hAnsiTheme="majorBidi" w:cstheme="majorBidi"/>
                <w:b/>
                <w:bCs/>
                <w:sz w:val="24"/>
                <w:szCs w:val="24"/>
              </w:rPr>
              <w:t>,</w:t>
            </w:r>
            <w:r w:rsidRPr="001B75C6">
              <w:rPr>
                <w:rFonts w:asciiTheme="majorBidi" w:hAnsiTheme="majorBidi" w:cstheme="majorBidi"/>
                <w:b/>
                <w:bCs/>
                <w:sz w:val="24"/>
                <w:szCs w:val="24"/>
                <w:cs/>
              </w:rPr>
              <w:t>558)</w:t>
            </w:r>
          </w:p>
        </w:tc>
        <w:tc>
          <w:tcPr>
            <w:tcW w:w="90" w:type="dxa"/>
            <w:tcBorders>
              <w:top w:val="nil"/>
              <w:left w:val="nil"/>
              <w:right w:val="nil"/>
            </w:tcBorders>
          </w:tcPr>
          <w:p w14:paraId="2DBA3F4C"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4"/>
                <w:szCs w:val="24"/>
              </w:rPr>
            </w:pPr>
          </w:p>
        </w:tc>
        <w:tc>
          <w:tcPr>
            <w:tcW w:w="1170" w:type="dxa"/>
            <w:tcBorders>
              <w:top w:val="nil"/>
              <w:left w:val="nil"/>
              <w:right w:val="nil"/>
            </w:tcBorders>
            <w:noWrap/>
          </w:tcPr>
          <w:p w14:paraId="5D1B0300" w14:textId="708FFC8C" w:rsidR="005B7B50" w:rsidRPr="001B75C6" w:rsidRDefault="005B7B50" w:rsidP="001B75C6">
            <w:pPr>
              <w:snapToGrid w:val="0"/>
              <w:spacing w:line="240" w:lineRule="atLeast"/>
              <w:ind w:right="95"/>
              <w:jc w:val="right"/>
              <w:rPr>
                <w:rFonts w:asciiTheme="majorBidi" w:hAnsiTheme="majorBidi" w:cstheme="majorBidi"/>
                <w:b/>
                <w:bCs/>
                <w:sz w:val="24"/>
                <w:szCs w:val="24"/>
              </w:rPr>
            </w:pPr>
            <w:r w:rsidRPr="001B75C6">
              <w:rPr>
                <w:rFonts w:asciiTheme="majorBidi" w:hAnsiTheme="majorBidi" w:cstheme="majorBidi" w:hint="cs"/>
                <w:b/>
                <w:bCs/>
                <w:sz w:val="24"/>
                <w:szCs w:val="24"/>
                <w:cs/>
              </w:rPr>
              <w:t xml:space="preserve">   </w:t>
            </w:r>
            <w:r w:rsidRPr="001B75C6">
              <w:rPr>
                <w:rFonts w:asciiTheme="majorBidi" w:hAnsiTheme="majorBidi" w:cstheme="majorBidi"/>
                <w:b/>
                <w:bCs/>
                <w:sz w:val="24"/>
                <w:szCs w:val="24"/>
                <w:cs/>
              </w:rPr>
              <w:t>(5</w:t>
            </w:r>
            <w:r w:rsidRPr="001B75C6">
              <w:rPr>
                <w:rFonts w:asciiTheme="majorBidi" w:hAnsiTheme="majorBidi" w:cstheme="majorBidi"/>
                <w:b/>
                <w:bCs/>
                <w:sz w:val="24"/>
                <w:szCs w:val="24"/>
              </w:rPr>
              <w:t>,</w:t>
            </w:r>
            <w:r w:rsidRPr="001B75C6">
              <w:rPr>
                <w:rFonts w:asciiTheme="majorBidi" w:hAnsiTheme="majorBidi" w:cstheme="majorBidi"/>
                <w:b/>
                <w:bCs/>
                <w:sz w:val="24"/>
                <w:szCs w:val="24"/>
                <w:cs/>
              </w:rPr>
              <w:t>279</w:t>
            </w:r>
            <w:r w:rsidRPr="001B75C6">
              <w:rPr>
                <w:rFonts w:asciiTheme="majorBidi" w:hAnsiTheme="majorBidi" w:cstheme="majorBidi"/>
                <w:b/>
                <w:bCs/>
                <w:sz w:val="24"/>
                <w:szCs w:val="24"/>
              </w:rPr>
              <w:t>,</w:t>
            </w:r>
            <w:r w:rsidRPr="001B75C6">
              <w:rPr>
                <w:rFonts w:asciiTheme="majorBidi" w:hAnsiTheme="majorBidi" w:cstheme="majorBidi"/>
                <w:b/>
                <w:bCs/>
                <w:sz w:val="24"/>
                <w:szCs w:val="24"/>
                <w:cs/>
              </w:rPr>
              <w:t>389)</w:t>
            </w:r>
          </w:p>
        </w:tc>
        <w:tc>
          <w:tcPr>
            <w:tcW w:w="90" w:type="dxa"/>
            <w:tcBorders>
              <w:top w:val="nil"/>
              <w:left w:val="nil"/>
              <w:right w:val="nil"/>
            </w:tcBorders>
          </w:tcPr>
          <w:p w14:paraId="704F0046"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4"/>
                <w:szCs w:val="24"/>
              </w:rPr>
            </w:pPr>
          </w:p>
        </w:tc>
        <w:tc>
          <w:tcPr>
            <w:tcW w:w="1440" w:type="dxa"/>
            <w:tcBorders>
              <w:top w:val="nil"/>
              <w:left w:val="nil"/>
              <w:right w:val="nil"/>
            </w:tcBorders>
            <w:noWrap/>
          </w:tcPr>
          <w:p w14:paraId="21CA5F23" w14:textId="6A6FBB6C" w:rsidR="005B7B50" w:rsidRPr="001B75C6" w:rsidRDefault="005B7B50" w:rsidP="00A6404C">
            <w:pPr>
              <w:tabs>
                <w:tab w:val="decimal" w:pos="1264"/>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cs/>
              </w:rPr>
              <w:t>(419</w:t>
            </w:r>
            <w:r w:rsidRPr="001B75C6">
              <w:rPr>
                <w:rFonts w:asciiTheme="majorBidi" w:hAnsiTheme="majorBidi" w:cstheme="majorBidi"/>
                <w:b/>
                <w:bCs/>
                <w:sz w:val="24"/>
                <w:szCs w:val="24"/>
              </w:rPr>
              <w:t>,</w:t>
            </w:r>
            <w:r w:rsidRPr="001B75C6">
              <w:rPr>
                <w:rFonts w:asciiTheme="majorBidi" w:hAnsiTheme="majorBidi" w:cstheme="majorBidi"/>
                <w:b/>
                <w:bCs/>
                <w:sz w:val="24"/>
                <w:szCs w:val="24"/>
                <w:cs/>
              </w:rPr>
              <w:t>348)</w:t>
            </w:r>
          </w:p>
        </w:tc>
        <w:tc>
          <w:tcPr>
            <w:tcW w:w="180" w:type="dxa"/>
            <w:tcBorders>
              <w:top w:val="nil"/>
              <w:left w:val="nil"/>
              <w:right w:val="nil"/>
            </w:tcBorders>
          </w:tcPr>
          <w:p w14:paraId="6BB09628"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4"/>
                <w:szCs w:val="24"/>
              </w:rPr>
            </w:pPr>
          </w:p>
        </w:tc>
        <w:tc>
          <w:tcPr>
            <w:tcW w:w="1350" w:type="dxa"/>
            <w:tcBorders>
              <w:top w:val="nil"/>
              <w:left w:val="nil"/>
              <w:right w:val="nil"/>
            </w:tcBorders>
            <w:noWrap/>
          </w:tcPr>
          <w:p w14:paraId="707D7191" w14:textId="5C97E584" w:rsidR="005B7B50" w:rsidRPr="001B75C6" w:rsidRDefault="005B7B50" w:rsidP="00A6404C">
            <w:pPr>
              <w:tabs>
                <w:tab w:val="decimal" w:pos="1130"/>
              </w:tabs>
              <w:snapToGrid w:val="0"/>
              <w:spacing w:line="240" w:lineRule="atLeast"/>
              <w:rPr>
                <w:rFonts w:asciiTheme="majorBidi" w:hAnsiTheme="majorBidi" w:cstheme="majorBidi"/>
                <w:b/>
                <w:bCs/>
                <w:sz w:val="24"/>
                <w:szCs w:val="24"/>
              </w:rPr>
            </w:pPr>
            <w:r w:rsidRPr="001B75C6">
              <w:rPr>
                <w:rFonts w:asciiTheme="majorBidi" w:hAnsiTheme="majorBidi" w:cstheme="majorBidi" w:hint="cs"/>
                <w:b/>
                <w:bCs/>
                <w:sz w:val="24"/>
                <w:szCs w:val="24"/>
                <w:cs/>
              </w:rPr>
              <w:t xml:space="preserve">    </w:t>
            </w:r>
            <w:r w:rsidRPr="001B75C6">
              <w:rPr>
                <w:rFonts w:asciiTheme="majorBidi" w:hAnsiTheme="majorBidi" w:cstheme="majorBidi"/>
                <w:b/>
                <w:bCs/>
                <w:sz w:val="24"/>
                <w:szCs w:val="24"/>
                <w:cs/>
              </w:rPr>
              <w:t>(127</w:t>
            </w:r>
            <w:r w:rsidRPr="001B75C6">
              <w:rPr>
                <w:rFonts w:asciiTheme="majorBidi" w:hAnsiTheme="majorBidi" w:cstheme="majorBidi"/>
                <w:b/>
                <w:bCs/>
                <w:sz w:val="24"/>
                <w:szCs w:val="24"/>
              </w:rPr>
              <w:t>,</w:t>
            </w:r>
            <w:r w:rsidRPr="001B75C6">
              <w:rPr>
                <w:rFonts w:asciiTheme="majorBidi" w:hAnsiTheme="majorBidi" w:cstheme="majorBidi"/>
                <w:b/>
                <w:bCs/>
                <w:sz w:val="24"/>
                <w:szCs w:val="24"/>
                <w:cs/>
              </w:rPr>
              <w:t>619)</w:t>
            </w:r>
          </w:p>
        </w:tc>
        <w:tc>
          <w:tcPr>
            <w:tcW w:w="90" w:type="dxa"/>
            <w:tcBorders>
              <w:top w:val="nil"/>
              <w:left w:val="nil"/>
              <w:right w:val="nil"/>
            </w:tcBorders>
          </w:tcPr>
          <w:p w14:paraId="177ABD64"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4"/>
                <w:szCs w:val="24"/>
              </w:rPr>
            </w:pPr>
          </w:p>
        </w:tc>
        <w:tc>
          <w:tcPr>
            <w:tcW w:w="1350" w:type="dxa"/>
            <w:tcBorders>
              <w:top w:val="nil"/>
              <w:left w:val="nil"/>
              <w:right w:val="nil"/>
            </w:tcBorders>
            <w:noWrap/>
            <w:vAlign w:val="bottom"/>
          </w:tcPr>
          <w:p w14:paraId="5AC06697" w14:textId="539B8950" w:rsidR="005B7B50" w:rsidRPr="001B75C6" w:rsidRDefault="005B7B50" w:rsidP="00401C4A">
            <w:pPr>
              <w:tabs>
                <w:tab w:val="decimal" w:pos="811"/>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top w:val="nil"/>
              <w:left w:val="nil"/>
              <w:right w:val="nil"/>
            </w:tcBorders>
          </w:tcPr>
          <w:p w14:paraId="222C90B7"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4"/>
                <w:szCs w:val="24"/>
              </w:rPr>
            </w:pPr>
          </w:p>
        </w:tc>
        <w:tc>
          <w:tcPr>
            <w:tcW w:w="1080" w:type="dxa"/>
            <w:tcBorders>
              <w:top w:val="nil"/>
              <w:left w:val="nil"/>
              <w:right w:val="nil"/>
            </w:tcBorders>
          </w:tcPr>
          <w:p w14:paraId="22B87880" w14:textId="320475E7" w:rsidR="005B7B50" w:rsidRPr="001B75C6" w:rsidRDefault="005B7B50" w:rsidP="00A6404C">
            <w:pPr>
              <w:tabs>
                <w:tab w:val="decimal" w:pos="897"/>
              </w:tabs>
              <w:snapToGrid w:val="0"/>
              <w:spacing w:line="240" w:lineRule="atLeast"/>
              <w:rPr>
                <w:rFonts w:asciiTheme="majorBidi" w:hAnsiTheme="majorBidi" w:cstheme="majorBidi"/>
                <w:b/>
                <w:bCs/>
                <w:sz w:val="24"/>
                <w:szCs w:val="24"/>
              </w:rPr>
            </w:pPr>
            <w:r w:rsidRPr="001B75C6">
              <w:rPr>
                <w:rFonts w:asciiTheme="majorBidi" w:hAnsiTheme="majorBidi" w:cstheme="majorBidi" w:hint="cs"/>
                <w:b/>
                <w:bCs/>
                <w:sz w:val="24"/>
                <w:szCs w:val="24"/>
                <w:cs/>
              </w:rPr>
              <w:t xml:space="preserve"> </w:t>
            </w:r>
            <w:r w:rsidRPr="001B75C6">
              <w:rPr>
                <w:rFonts w:asciiTheme="majorBidi" w:hAnsiTheme="majorBidi" w:cstheme="majorBidi"/>
                <w:b/>
                <w:bCs/>
                <w:sz w:val="24"/>
                <w:szCs w:val="24"/>
                <w:cs/>
              </w:rPr>
              <w:t>(</w:t>
            </w:r>
            <w:r w:rsidRPr="001B75C6">
              <w:rPr>
                <w:rFonts w:asciiTheme="majorBidi" w:hAnsiTheme="majorBidi"/>
                <w:b/>
                <w:bCs/>
                <w:sz w:val="24"/>
                <w:szCs w:val="24"/>
                <w:cs/>
              </w:rPr>
              <w:t>6</w:t>
            </w:r>
            <w:r w:rsidRPr="001B75C6">
              <w:rPr>
                <w:rFonts w:asciiTheme="majorBidi" w:hAnsiTheme="majorBidi"/>
                <w:b/>
                <w:bCs/>
                <w:sz w:val="24"/>
                <w:szCs w:val="24"/>
              </w:rPr>
              <w:t>,</w:t>
            </w:r>
            <w:r w:rsidRPr="001B75C6">
              <w:rPr>
                <w:rFonts w:asciiTheme="majorBidi" w:hAnsiTheme="majorBidi"/>
                <w:b/>
                <w:bCs/>
                <w:sz w:val="24"/>
                <w:szCs w:val="24"/>
                <w:cs/>
              </w:rPr>
              <w:t>793</w:t>
            </w:r>
            <w:r w:rsidRPr="001B75C6">
              <w:rPr>
                <w:rFonts w:asciiTheme="majorBidi" w:hAnsiTheme="majorBidi"/>
                <w:b/>
                <w:bCs/>
                <w:sz w:val="24"/>
                <w:szCs w:val="24"/>
              </w:rPr>
              <w:t>,</w:t>
            </w:r>
            <w:r w:rsidRPr="001B75C6">
              <w:rPr>
                <w:rFonts w:asciiTheme="majorBidi" w:hAnsiTheme="majorBidi"/>
                <w:b/>
                <w:bCs/>
                <w:sz w:val="24"/>
                <w:szCs w:val="24"/>
                <w:cs/>
              </w:rPr>
              <w:t>792</w:t>
            </w:r>
            <w:r w:rsidRPr="001B75C6">
              <w:rPr>
                <w:rFonts w:asciiTheme="majorBidi" w:hAnsiTheme="majorBidi" w:cstheme="majorBidi"/>
                <w:b/>
                <w:bCs/>
                <w:sz w:val="24"/>
                <w:szCs w:val="24"/>
                <w:cs/>
              </w:rPr>
              <w:t>)</w:t>
            </w:r>
          </w:p>
        </w:tc>
        <w:tc>
          <w:tcPr>
            <w:tcW w:w="90" w:type="dxa"/>
            <w:tcBorders>
              <w:top w:val="nil"/>
              <w:left w:val="nil"/>
              <w:right w:val="nil"/>
            </w:tcBorders>
          </w:tcPr>
          <w:p w14:paraId="19F38CEF"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b/>
                <w:bCs/>
                <w:sz w:val="26"/>
                <w:szCs w:val="26"/>
              </w:rPr>
            </w:pPr>
          </w:p>
        </w:tc>
        <w:tc>
          <w:tcPr>
            <w:tcW w:w="1080" w:type="dxa"/>
            <w:tcBorders>
              <w:top w:val="nil"/>
              <w:left w:val="nil"/>
              <w:right w:val="nil"/>
            </w:tcBorders>
            <w:noWrap/>
          </w:tcPr>
          <w:p w14:paraId="2F727CC6" w14:textId="4A322904" w:rsidR="005B7B50" w:rsidRPr="001B75C6" w:rsidRDefault="005B7B50" w:rsidP="00A6404C">
            <w:pPr>
              <w:tabs>
                <w:tab w:val="decimal" w:pos="901"/>
              </w:tabs>
              <w:snapToGrid w:val="0"/>
              <w:spacing w:line="240" w:lineRule="atLeast"/>
              <w:rPr>
                <w:rFonts w:asciiTheme="majorBidi" w:hAnsiTheme="majorBidi" w:cstheme="majorBidi"/>
                <w:b/>
                <w:bCs/>
                <w:sz w:val="26"/>
                <w:szCs w:val="26"/>
              </w:rPr>
            </w:pPr>
          </w:p>
        </w:tc>
      </w:tr>
      <w:tr w:rsidR="005B7B50" w:rsidRPr="001B75C6" w14:paraId="1A9B37C5" w14:textId="77777777" w:rsidTr="00A6404C">
        <w:trPr>
          <w:trHeight w:val="20"/>
        </w:trPr>
        <w:tc>
          <w:tcPr>
            <w:tcW w:w="2880" w:type="dxa"/>
            <w:tcBorders>
              <w:top w:val="nil"/>
              <w:left w:val="nil"/>
              <w:right w:val="nil"/>
            </w:tcBorders>
            <w:vAlign w:val="bottom"/>
          </w:tcPr>
          <w:p w14:paraId="2DCF372D" w14:textId="7DC3E8FD"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sz w:val="24"/>
                <w:szCs w:val="24"/>
                <w:cs/>
              </w:rPr>
              <w:t>ค่าเสื่อมราคาสำหรับปี</w:t>
            </w:r>
          </w:p>
        </w:tc>
        <w:tc>
          <w:tcPr>
            <w:tcW w:w="720" w:type="dxa"/>
            <w:tcBorders>
              <w:top w:val="nil"/>
              <w:left w:val="nil"/>
              <w:right w:val="nil"/>
            </w:tcBorders>
            <w:noWrap/>
            <w:vAlign w:val="bottom"/>
          </w:tcPr>
          <w:p w14:paraId="33C0D761" w14:textId="4B442424" w:rsidR="005B7B50" w:rsidRPr="001B75C6"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right w:val="nil"/>
            </w:tcBorders>
          </w:tcPr>
          <w:p w14:paraId="08136DD2" w14:textId="4D569747"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6C68D300"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0C738C4E" w14:textId="63309E3D" w:rsidR="005B7B50" w:rsidRPr="001B75C6" w:rsidRDefault="005B7B50" w:rsidP="00A6404C">
            <w:pPr>
              <w:tabs>
                <w:tab w:val="decimal" w:pos="988"/>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(21,778)</w:t>
            </w:r>
          </w:p>
        </w:tc>
        <w:tc>
          <w:tcPr>
            <w:tcW w:w="90" w:type="dxa"/>
            <w:tcBorders>
              <w:top w:val="nil"/>
              <w:left w:val="nil"/>
              <w:right w:val="nil"/>
            </w:tcBorders>
          </w:tcPr>
          <w:p w14:paraId="47DA55FE"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1E21B9F5" w14:textId="587E06CE" w:rsidR="005B7B50" w:rsidRPr="001B75C6" w:rsidRDefault="005B7B50" w:rsidP="001B75C6">
            <w:pPr>
              <w:tabs>
                <w:tab w:val="decimal" w:pos="630"/>
                <w:tab w:val="decimal" w:pos="808"/>
              </w:tabs>
              <w:snapToGrid w:val="0"/>
              <w:spacing w:line="240" w:lineRule="atLeast"/>
              <w:ind w:right="-272"/>
              <w:jc w:val="center"/>
              <w:rPr>
                <w:rFonts w:asciiTheme="majorBidi" w:hAnsiTheme="majorBidi" w:cstheme="majorBidi"/>
                <w:sz w:val="24"/>
                <w:szCs w:val="24"/>
              </w:rPr>
            </w:pPr>
            <w:r w:rsidRPr="001B75C6">
              <w:rPr>
                <w:rFonts w:asciiTheme="majorBidi" w:hAnsiTheme="majorBidi" w:cstheme="majorBidi"/>
                <w:sz w:val="24"/>
                <w:szCs w:val="24"/>
              </w:rPr>
              <w:t>(63,843)</w:t>
            </w:r>
          </w:p>
        </w:tc>
        <w:tc>
          <w:tcPr>
            <w:tcW w:w="90" w:type="dxa"/>
            <w:tcBorders>
              <w:top w:val="nil"/>
              <w:left w:val="nil"/>
              <w:right w:val="nil"/>
            </w:tcBorders>
          </w:tcPr>
          <w:p w14:paraId="0EE7A6D3"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7F7B6AE" w14:textId="33A80A45" w:rsidR="005B7B50" w:rsidRPr="001B75C6" w:rsidRDefault="005B7B50" w:rsidP="001B75C6">
            <w:pPr>
              <w:tabs>
                <w:tab w:val="decimal" w:pos="988"/>
              </w:tabs>
              <w:snapToGrid w:val="0"/>
              <w:spacing w:line="240" w:lineRule="atLeast"/>
              <w:ind w:right="95"/>
              <w:jc w:val="right"/>
              <w:rPr>
                <w:rFonts w:asciiTheme="majorBidi" w:hAnsiTheme="majorBidi" w:cstheme="majorBidi"/>
                <w:sz w:val="24"/>
                <w:szCs w:val="24"/>
              </w:rPr>
            </w:pPr>
            <w:r w:rsidRPr="001B75C6">
              <w:rPr>
                <w:rFonts w:asciiTheme="majorBidi" w:hAnsiTheme="majorBidi" w:cstheme="majorBidi"/>
                <w:sz w:val="24"/>
                <w:szCs w:val="24"/>
              </w:rPr>
              <w:t>(291,367)</w:t>
            </w:r>
          </w:p>
        </w:tc>
        <w:tc>
          <w:tcPr>
            <w:tcW w:w="90" w:type="dxa"/>
            <w:tcBorders>
              <w:top w:val="nil"/>
              <w:left w:val="nil"/>
              <w:right w:val="nil"/>
            </w:tcBorders>
          </w:tcPr>
          <w:p w14:paraId="25281CBC"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0EE324E0" w14:textId="13BCBA4C" w:rsidR="005B7B50" w:rsidRPr="001B75C6" w:rsidRDefault="005B7B50" w:rsidP="00A6404C">
            <w:pPr>
              <w:tabs>
                <w:tab w:val="decimal" w:pos="1264"/>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(28,786)</w:t>
            </w:r>
          </w:p>
        </w:tc>
        <w:tc>
          <w:tcPr>
            <w:tcW w:w="180" w:type="dxa"/>
            <w:tcBorders>
              <w:top w:val="nil"/>
              <w:left w:val="nil"/>
              <w:right w:val="nil"/>
            </w:tcBorders>
          </w:tcPr>
          <w:p w14:paraId="3B0A7147" w14:textId="77777777" w:rsidR="005B7B50" w:rsidRPr="001B75C6" w:rsidRDefault="005B7B50" w:rsidP="00A6404C">
            <w:pPr>
              <w:tabs>
                <w:tab w:val="decimal" w:pos="630"/>
                <w:tab w:val="decimal" w:pos="988"/>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1AA88AB6" w14:textId="5095B4C2" w:rsidR="005B7B50" w:rsidRPr="001B75C6" w:rsidRDefault="005B7B50" w:rsidP="00A6404C">
            <w:pPr>
              <w:tabs>
                <w:tab w:val="decimal" w:pos="11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(3,727)</w:t>
            </w:r>
          </w:p>
        </w:tc>
        <w:tc>
          <w:tcPr>
            <w:tcW w:w="90" w:type="dxa"/>
            <w:tcBorders>
              <w:top w:val="nil"/>
              <w:left w:val="nil"/>
              <w:right w:val="nil"/>
            </w:tcBorders>
          </w:tcPr>
          <w:p w14:paraId="4EDE1A65"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39A769F6" w14:textId="6B1163A8" w:rsidR="005B7B50" w:rsidRPr="001B75C6" w:rsidRDefault="005B7B50" w:rsidP="00401C4A">
            <w:pPr>
              <w:tabs>
                <w:tab w:val="decimal" w:pos="81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6698D0F7"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vAlign w:val="bottom"/>
          </w:tcPr>
          <w:p w14:paraId="0F958254" w14:textId="702BEA5E" w:rsidR="005B7B50" w:rsidRPr="001B75C6" w:rsidRDefault="005B7B50" w:rsidP="00A6404C">
            <w:pPr>
              <w:tabs>
                <w:tab w:val="decimal" w:pos="89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(409,501)</w:t>
            </w:r>
          </w:p>
        </w:tc>
        <w:tc>
          <w:tcPr>
            <w:tcW w:w="90" w:type="dxa"/>
            <w:tcBorders>
              <w:top w:val="nil"/>
              <w:left w:val="nil"/>
              <w:right w:val="nil"/>
            </w:tcBorders>
          </w:tcPr>
          <w:p w14:paraId="75B587E2"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c>
          <w:tcPr>
            <w:tcW w:w="1080" w:type="dxa"/>
            <w:tcBorders>
              <w:top w:val="nil"/>
              <w:left w:val="nil"/>
              <w:right w:val="nil"/>
            </w:tcBorders>
            <w:noWrap/>
            <w:vAlign w:val="bottom"/>
          </w:tcPr>
          <w:p w14:paraId="502AF238" w14:textId="015C548D" w:rsidR="005B7B50" w:rsidRPr="001B75C6" w:rsidRDefault="005B7B50" w:rsidP="00A6404C">
            <w:pPr>
              <w:tabs>
                <w:tab w:val="decimal" w:pos="901"/>
              </w:tabs>
              <w:snapToGrid w:val="0"/>
              <w:spacing w:line="240" w:lineRule="atLeast"/>
              <w:rPr>
                <w:rFonts w:asciiTheme="majorBidi" w:hAnsiTheme="majorBidi" w:cstheme="majorBidi"/>
                <w:sz w:val="26"/>
                <w:szCs w:val="26"/>
              </w:rPr>
            </w:pPr>
          </w:p>
        </w:tc>
      </w:tr>
      <w:tr w:rsidR="005B7B50" w:rsidRPr="001B75C6" w14:paraId="55CF14B8" w14:textId="77777777" w:rsidTr="00A6404C">
        <w:trPr>
          <w:trHeight w:val="20"/>
        </w:trPr>
        <w:tc>
          <w:tcPr>
            <w:tcW w:w="2880" w:type="dxa"/>
            <w:tcBorders>
              <w:top w:val="nil"/>
              <w:left w:val="nil"/>
              <w:right w:val="nil"/>
            </w:tcBorders>
            <w:vAlign w:val="bottom"/>
          </w:tcPr>
          <w:p w14:paraId="518EBDF8" w14:textId="79514166"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sz w:val="24"/>
                <w:szCs w:val="24"/>
                <w:cs/>
              </w:rPr>
              <w:t>จำหน่าย</w:t>
            </w:r>
          </w:p>
        </w:tc>
        <w:tc>
          <w:tcPr>
            <w:tcW w:w="720" w:type="dxa"/>
            <w:tcBorders>
              <w:top w:val="nil"/>
              <w:left w:val="nil"/>
              <w:right w:val="nil"/>
            </w:tcBorders>
            <w:noWrap/>
            <w:vAlign w:val="bottom"/>
          </w:tcPr>
          <w:p w14:paraId="4FB749D8" w14:textId="102B6607" w:rsidR="005B7B50" w:rsidRPr="001B75C6"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top w:val="nil"/>
              <w:left w:val="nil"/>
              <w:right w:val="nil"/>
            </w:tcBorders>
          </w:tcPr>
          <w:p w14:paraId="4598D609" w14:textId="0DF6666C" w:rsidR="005B7B50" w:rsidRPr="001B75C6" w:rsidRDefault="005B7B50" w:rsidP="00A6404C">
            <w:pPr>
              <w:tabs>
                <w:tab w:val="decimal" w:pos="6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1357E6B2"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2E3A02D2" w14:textId="40C3F8BA" w:rsidR="005B7B50" w:rsidRPr="001B75C6" w:rsidRDefault="005B7B50" w:rsidP="00A6404C">
            <w:pPr>
              <w:tabs>
                <w:tab w:val="decimal" w:pos="734"/>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028B090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2AE744F7" w14:textId="02469B75" w:rsidR="005B7B50" w:rsidRPr="001B75C6" w:rsidRDefault="005B7B50" w:rsidP="00A6404C">
            <w:pPr>
              <w:tabs>
                <w:tab w:val="decimal" w:pos="92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235</w:t>
            </w:r>
          </w:p>
        </w:tc>
        <w:tc>
          <w:tcPr>
            <w:tcW w:w="90" w:type="dxa"/>
            <w:tcBorders>
              <w:top w:val="nil"/>
              <w:left w:val="nil"/>
              <w:right w:val="nil"/>
            </w:tcBorders>
          </w:tcPr>
          <w:p w14:paraId="054D7A46"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08587EF0" w14:textId="76F70C7F" w:rsidR="005B7B50" w:rsidRPr="001B75C6" w:rsidRDefault="005B7B50" w:rsidP="001B75C6">
            <w:pPr>
              <w:tabs>
                <w:tab w:val="decimal" w:pos="991"/>
              </w:tabs>
              <w:snapToGrid w:val="0"/>
              <w:spacing w:line="240" w:lineRule="atLeast"/>
              <w:ind w:right="95"/>
              <w:jc w:val="center"/>
              <w:rPr>
                <w:rFonts w:asciiTheme="majorBidi" w:hAnsiTheme="majorBidi" w:cstheme="majorBidi"/>
                <w:sz w:val="24"/>
                <w:szCs w:val="24"/>
              </w:rPr>
            </w:pPr>
            <w:r w:rsidRPr="001B75C6">
              <w:rPr>
                <w:rFonts w:asciiTheme="majorBidi" w:hAnsiTheme="majorBidi" w:cstheme="majorBidi"/>
                <w:sz w:val="24"/>
                <w:szCs w:val="24"/>
              </w:rPr>
              <w:t>2,010</w:t>
            </w:r>
          </w:p>
        </w:tc>
        <w:tc>
          <w:tcPr>
            <w:tcW w:w="90" w:type="dxa"/>
            <w:tcBorders>
              <w:top w:val="nil"/>
              <w:left w:val="nil"/>
              <w:right w:val="nil"/>
            </w:tcBorders>
          </w:tcPr>
          <w:p w14:paraId="460A76CF"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1A7CB0D4" w14:textId="2D15F96F" w:rsidR="005B7B50" w:rsidRPr="001B75C6" w:rsidRDefault="005B7B50" w:rsidP="00A6404C">
            <w:pPr>
              <w:tabs>
                <w:tab w:val="decimal" w:pos="1264"/>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4,369</w:t>
            </w:r>
          </w:p>
        </w:tc>
        <w:tc>
          <w:tcPr>
            <w:tcW w:w="180" w:type="dxa"/>
            <w:tcBorders>
              <w:top w:val="nil"/>
              <w:left w:val="nil"/>
              <w:right w:val="nil"/>
            </w:tcBorders>
          </w:tcPr>
          <w:p w14:paraId="3C986F6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3EF5EF8C" w14:textId="2474886E" w:rsidR="005B7B50" w:rsidRPr="001B75C6" w:rsidRDefault="005B7B50" w:rsidP="00A6404C">
            <w:pPr>
              <w:tabs>
                <w:tab w:val="decimal" w:pos="1130"/>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315</w:t>
            </w:r>
          </w:p>
        </w:tc>
        <w:tc>
          <w:tcPr>
            <w:tcW w:w="90" w:type="dxa"/>
            <w:tcBorders>
              <w:top w:val="nil"/>
              <w:left w:val="nil"/>
              <w:right w:val="nil"/>
            </w:tcBorders>
          </w:tcPr>
          <w:p w14:paraId="7BF3ABBE"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4E1088B7" w14:textId="5E6530E3" w:rsidR="005B7B50" w:rsidRPr="001B75C6" w:rsidRDefault="005B7B50" w:rsidP="00401C4A">
            <w:pPr>
              <w:tabs>
                <w:tab w:val="decimal" w:pos="811"/>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w:t>
            </w:r>
          </w:p>
        </w:tc>
        <w:tc>
          <w:tcPr>
            <w:tcW w:w="90" w:type="dxa"/>
            <w:tcBorders>
              <w:top w:val="nil"/>
              <w:left w:val="nil"/>
              <w:right w:val="nil"/>
            </w:tcBorders>
          </w:tcPr>
          <w:p w14:paraId="6B59B583" w14:textId="77777777" w:rsidR="005B7B50" w:rsidRPr="001B75C6"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vAlign w:val="bottom"/>
          </w:tcPr>
          <w:p w14:paraId="6B95450B" w14:textId="5FCB14FA" w:rsidR="005B7B50" w:rsidRPr="001B75C6" w:rsidRDefault="005B7B50" w:rsidP="00A6404C">
            <w:pPr>
              <w:tabs>
                <w:tab w:val="decimal" w:pos="897"/>
              </w:tabs>
              <w:snapToGrid w:val="0"/>
              <w:spacing w:line="240" w:lineRule="atLeast"/>
              <w:rPr>
                <w:rFonts w:asciiTheme="majorBidi" w:hAnsiTheme="majorBidi" w:cstheme="majorBidi"/>
                <w:sz w:val="24"/>
                <w:szCs w:val="24"/>
              </w:rPr>
            </w:pPr>
            <w:r w:rsidRPr="001B75C6">
              <w:rPr>
                <w:rFonts w:asciiTheme="majorBidi" w:hAnsiTheme="majorBidi" w:cstheme="majorBidi"/>
                <w:sz w:val="24"/>
                <w:szCs w:val="24"/>
              </w:rPr>
              <w:t>6,929</w:t>
            </w:r>
          </w:p>
        </w:tc>
        <w:tc>
          <w:tcPr>
            <w:tcW w:w="90" w:type="dxa"/>
            <w:tcBorders>
              <w:top w:val="nil"/>
              <w:left w:val="nil"/>
              <w:right w:val="nil"/>
            </w:tcBorders>
          </w:tcPr>
          <w:p w14:paraId="5886AAE9" w14:textId="77777777" w:rsidR="005B7B50" w:rsidRPr="001B75C6" w:rsidRDefault="005B7B50" w:rsidP="00A6404C">
            <w:pPr>
              <w:tabs>
                <w:tab w:val="decimal" w:pos="630"/>
              </w:tabs>
              <w:snapToGrid w:val="0"/>
              <w:spacing w:line="240" w:lineRule="atLeast"/>
              <w:rPr>
                <w:rFonts w:asciiTheme="majorBidi" w:hAnsiTheme="majorBidi" w:cstheme="majorBidi"/>
                <w:sz w:val="26"/>
                <w:szCs w:val="26"/>
              </w:rPr>
            </w:pPr>
          </w:p>
        </w:tc>
        <w:tc>
          <w:tcPr>
            <w:tcW w:w="1080" w:type="dxa"/>
            <w:tcBorders>
              <w:top w:val="nil"/>
              <w:left w:val="nil"/>
              <w:right w:val="nil"/>
            </w:tcBorders>
            <w:noWrap/>
            <w:vAlign w:val="bottom"/>
          </w:tcPr>
          <w:p w14:paraId="4157867C" w14:textId="4E244D62" w:rsidR="005B7B50" w:rsidRPr="001B75C6" w:rsidRDefault="005B7B50" w:rsidP="00A6404C">
            <w:pPr>
              <w:tabs>
                <w:tab w:val="decimal" w:pos="901"/>
              </w:tabs>
              <w:snapToGrid w:val="0"/>
              <w:spacing w:line="240" w:lineRule="atLeast"/>
              <w:rPr>
                <w:rFonts w:asciiTheme="majorBidi" w:hAnsiTheme="majorBidi" w:cstheme="majorBidi"/>
                <w:sz w:val="26"/>
                <w:szCs w:val="26"/>
              </w:rPr>
            </w:pPr>
          </w:p>
        </w:tc>
      </w:tr>
      <w:tr w:rsidR="005B7B50" w:rsidRPr="001B75C6" w14:paraId="1E95AB38" w14:textId="77777777" w:rsidTr="001B75C6">
        <w:trPr>
          <w:trHeight w:val="46"/>
        </w:trPr>
        <w:tc>
          <w:tcPr>
            <w:tcW w:w="2880" w:type="dxa"/>
            <w:tcBorders>
              <w:top w:val="nil"/>
              <w:left w:val="nil"/>
              <w:right w:val="nil"/>
            </w:tcBorders>
            <w:vAlign w:val="bottom"/>
          </w:tcPr>
          <w:p w14:paraId="56C805B1" w14:textId="01885530" w:rsidR="005B7B50" w:rsidRPr="00AB2FE4" w:rsidRDefault="005B7B50" w:rsidP="00A6404C">
            <w:pPr>
              <w:snapToGrid w:val="0"/>
              <w:spacing w:line="240" w:lineRule="atLeast"/>
              <w:ind w:left="90" w:right="-16"/>
              <w:rPr>
                <w:rFonts w:asciiTheme="majorBidi" w:hAnsiTheme="majorBidi" w:cstheme="majorBidi"/>
                <w:b/>
                <w:bCs/>
                <w:sz w:val="24"/>
                <w:szCs w:val="24"/>
                <w:cs/>
              </w:rPr>
            </w:pPr>
            <w:r w:rsidRPr="00AB2FE4">
              <w:rPr>
                <w:rFonts w:asciiTheme="majorBidi" w:hAnsiTheme="majorBidi" w:cstheme="majorBidi"/>
                <w:b/>
                <w:bCs/>
                <w:sz w:val="24"/>
                <w:szCs w:val="24"/>
                <w:cs/>
              </w:rPr>
              <w:t xml:space="preserve">ณ วันที่ </w:t>
            </w:r>
            <w:r w:rsidRPr="00AB2FE4">
              <w:rPr>
                <w:rFonts w:asciiTheme="majorBidi" w:hAnsiTheme="majorBidi" w:cstheme="majorBidi"/>
                <w:b/>
                <w:bCs/>
                <w:sz w:val="24"/>
                <w:szCs w:val="24"/>
              </w:rPr>
              <w:t>31</w:t>
            </w:r>
            <w:r w:rsidRPr="00AB2FE4">
              <w:rPr>
                <w:rFonts w:asciiTheme="majorBidi" w:hAnsiTheme="majorBidi" w:cstheme="majorBidi"/>
                <w:b/>
                <w:bCs/>
                <w:sz w:val="24"/>
                <w:szCs w:val="24"/>
                <w:lang w:bidi="ar-SA"/>
              </w:rPr>
              <w:t xml:space="preserve"> </w:t>
            </w:r>
            <w:r w:rsidRPr="00AB2FE4">
              <w:rPr>
                <w:rFonts w:asciiTheme="majorBidi" w:hAnsiTheme="majorBidi" w:cstheme="majorBidi"/>
                <w:b/>
                <w:bCs/>
                <w:sz w:val="24"/>
                <w:szCs w:val="24"/>
                <w:cs/>
              </w:rPr>
              <w:t xml:space="preserve">ตุลาคม </w:t>
            </w:r>
            <w:r w:rsidRPr="00AB2FE4">
              <w:rPr>
                <w:rFonts w:asciiTheme="majorBidi" w:hAnsiTheme="majorBidi" w:cstheme="majorBidi"/>
                <w:b/>
                <w:bCs/>
                <w:sz w:val="24"/>
                <w:szCs w:val="24"/>
              </w:rPr>
              <w:t>2568</w:t>
            </w:r>
          </w:p>
        </w:tc>
        <w:tc>
          <w:tcPr>
            <w:tcW w:w="720" w:type="dxa"/>
            <w:tcBorders>
              <w:top w:val="nil"/>
              <w:left w:val="nil"/>
              <w:right w:val="nil"/>
            </w:tcBorders>
            <w:noWrap/>
            <w:vAlign w:val="bottom"/>
          </w:tcPr>
          <w:p w14:paraId="0C247760" w14:textId="6BF5D210" w:rsidR="005B7B50" w:rsidRPr="001B75C6"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top w:val="single" w:sz="4" w:space="0" w:color="auto"/>
              <w:left w:val="nil"/>
              <w:bottom w:val="single" w:sz="4" w:space="0" w:color="auto"/>
              <w:right w:val="nil"/>
            </w:tcBorders>
          </w:tcPr>
          <w:p w14:paraId="6E045997" w14:textId="60F3BD19"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r w:rsidRPr="001B75C6">
              <w:rPr>
                <w:rFonts w:asciiTheme="majorBidi" w:hAnsiTheme="majorBidi"/>
                <w:b/>
                <w:bCs/>
                <w:sz w:val="24"/>
                <w:szCs w:val="24"/>
              </w:rPr>
              <w:t>-</w:t>
            </w:r>
          </w:p>
        </w:tc>
        <w:tc>
          <w:tcPr>
            <w:tcW w:w="90" w:type="dxa"/>
            <w:tcBorders>
              <w:top w:val="nil"/>
              <w:left w:val="nil"/>
              <w:right w:val="nil"/>
            </w:tcBorders>
          </w:tcPr>
          <w:p w14:paraId="37EDED24"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3DAF5E83" w14:textId="47026CEB" w:rsidR="005B7B50" w:rsidRPr="001B75C6" w:rsidRDefault="005B7B50" w:rsidP="00A6404C">
            <w:pPr>
              <w:tabs>
                <w:tab w:val="decimal" w:pos="988"/>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(199,656)</w:t>
            </w:r>
          </w:p>
        </w:tc>
        <w:tc>
          <w:tcPr>
            <w:tcW w:w="90" w:type="dxa"/>
            <w:tcBorders>
              <w:top w:val="nil"/>
              <w:left w:val="nil"/>
              <w:right w:val="nil"/>
            </w:tcBorders>
          </w:tcPr>
          <w:p w14:paraId="0BC998AA"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4FF279C3" w14:textId="47B5476B" w:rsidR="005B7B50" w:rsidRPr="001B75C6" w:rsidRDefault="005B7B50" w:rsidP="00A6404C">
            <w:pPr>
              <w:tabs>
                <w:tab w:val="decimal" w:pos="921"/>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(853,166)</w:t>
            </w:r>
          </w:p>
        </w:tc>
        <w:tc>
          <w:tcPr>
            <w:tcW w:w="90" w:type="dxa"/>
            <w:tcBorders>
              <w:top w:val="nil"/>
              <w:left w:val="nil"/>
              <w:right w:val="nil"/>
            </w:tcBorders>
          </w:tcPr>
          <w:p w14:paraId="24361D09"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4B04AB06" w14:textId="767F5C47" w:rsidR="005B7B50" w:rsidRPr="001B75C6" w:rsidRDefault="005B7B50" w:rsidP="001B75C6">
            <w:pPr>
              <w:tabs>
                <w:tab w:val="decimal" w:pos="988"/>
              </w:tabs>
              <w:snapToGrid w:val="0"/>
              <w:spacing w:line="240" w:lineRule="atLeast"/>
              <w:ind w:right="95"/>
              <w:jc w:val="right"/>
              <w:rPr>
                <w:rFonts w:asciiTheme="majorBidi" w:hAnsiTheme="majorBidi" w:cstheme="majorBidi"/>
                <w:b/>
                <w:bCs/>
                <w:sz w:val="24"/>
                <w:szCs w:val="24"/>
              </w:rPr>
            </w:pPr>
            <w:r w:rsidRPr="001B75C6">
              <w:rPr>
                <w:rFonts w:asciiTheme="majorBidi" w:hAnsiTheme="majorBidi" w:cstheme="majorBidi"/>
                <w:b/>
                <w:bCs/>
                <w:sz w:val="24"/>
                <w:szCs w:val="24"/>
              </w:rPr>
              <w:t>(5,568,746)</w:t>
            </w:r>
          </w:p>
        </w:tc>
        <w:tc>
          <w:tcPr>
            <w:tcW w:w="90" w:type="dxa"/>
            <w:tcBorders>
              <w:top w:val="nil"/>
              <w:left w:val="nil"/>
              <w:right w:val="nil"/>
            </w:tcBorders>
          </w:tcPr>
          <w:p w14:paraId="0D21ED55"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bottom w:val="single" w:sz="4" w:space="0" w:color="auto"/>
              <w:right w:val="nil"/>
            </w:tcBorders>
            <w:noWrap/>
            <w:vAlign w:val="bottom"/>
          </w:tcPr>
          <w:p w14:paraId="699A9BC9" w14:textId="21A35831" w:rsidR="005B7B50" w:rsidRPr="001B75C6" w:rsidRDefault="005B7B50" w:rsidP="00A6404C">
            <w:pPr>
              <w:tabs>
                <w:tab w:val="decimal" w:pos="1264"/>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(443,765)</w:t>
            </w:r>
          </w:p>
        </w:tc>
        <w:tc>
          <w:tcPr>
            <w:tcW w:w="180" w:type="dxa"/>
            <w:tcBorders>
              <w:top w:val="nil"/>
              <w:left w:val="nil"/>
              <w:right w:val="nil"/>
            </w:tcBorders>
          </w:tcPr>
          <w:p w14:paraId="6B5759EA"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1121556E" w14:textId="43ACB4FE" w:rsidR="005B7B50" w:rsidRPr="001B75C6" w:rsidRDefault="005B7B50" w:rsidP="00A6404C">
            <w:pPr>
              <w:tabs>
                <w:tab w:val="decimal" w:pos="1130"/>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(131,031)</w:t>
            </w:r>
          </w:p>
        </w:tc>
        <w:tc>
          <w:tcPr>
            <w:tcW w:w="90" w:type="dxa"/>
            <w:tcBorders>
              <w:top w:val="nil"/>
              <w:left w:val="nil"/>
              <w:right w:val="nil"/>
            </w:tcBorders>
          </w:tcPr>
          <w:p w14:paraId="46D71455"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4433E3A2" w14:textId="4EF80FF6" w:rsidR="005B7B50" w:rsidRPr="001B75C6" w:rsidRDefault="005B7B50" w:rsidP="00401C4A">
            <w:pPr>
              <w:tabs>
                <w:tab w:val="decimal" w:pos="811"/>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w:t>
            </w:r>
          </w:p>
        </w:tc>
        <w:tc>
          <w:tcPr>
            <w:tcW w:w="90" w:type="dxa"/>
            <w:tcBorders>
              <w:top w:val="nil"/>
              <w:left w:val="nil"/>
              <w:right w:val="nil"/>
            </w:tcBorders>
          </w:tcPr>
          <w:p w14:paraId="15B0A721" w14:textId="77777777" w:rsidR="005B7B50" w:rsidRPr="001B75C6"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vAlign w:val="bottom"/>
          </w:tcPr>
          <w:p w14:paraId="35085855" w14:textId="0CF0AC57" w:rsidR="005B7B50" w:rsidRPr="001B75C6" w:rsidRDefault="005B7B50" w:rsidP="00A6404C">
            <w:pPr>
              <w:tabs>
                <w:tab w:val="decimal" w:pos="897"/>
              </w:tabs>
              <w:snapToGrid w:val="0"/>
              <w:spacing w:line="240" w:lineRule="atLeast"/>
              <w:rPr>
                <w:rFonts w:asciiTheme="majorBidi" w:hAnsiTheme="majorBidi" w:cstheme="majorBidi"/>
                <w:b/>
                <w:bCs/>
                <w:sz w:val="24"/>
                <w:szCs w:val="24"/>
              </w:rPr>
            </w:pPr>
            <w:r w:rsidRPr="001B75C6">
              <w:rPr>
                <w:rFonts w:asciiTheme="majorBidi" w:hAnsiTheme="majorBidi" w:cstheme="majorBidi"/>
                <w:b/>
                <w:bCs/>
                <w:sz w:val="24"/>
                <w:szCs w:val="24"/>
              </w:rPr>
              <w:t xml:space="preserve"> (7,196,364)</w:t>
            </w:r>
          </w:p>
        </w:tc>
        <w:tc>
          <w:tcPr>
            <w:tcW w:w="90" w:type="dxa"/>
            <w:tcBorders>
              <w:top w:val="nil"/>
              <w:left w:val="nil"/>
              <w:right w:val="nil"/>
            </w:tcBorders>
          </w:tcPr>
          <w:p w14:paraId="1C318953" w14:textId="77777777" w:rsidR="005B7B50" w:rsidRPr="001B75C6" w:rsidRDefault="005B7B50" w:rsidP="00A6404C">
            <w:pPr>
              <w:tabs>
                <w:tab w:val="decimal" w:pos="630"/>
              </w:tabs>
              <w:snapToGrid w:val="0"/>
              <w:spacing w:line="240" w:lineRule="atLeast"/>
              <w:rPr>
                <w:rFonts w:asciiTheme="majorBidi" w:hAnsiTheme="majorBidi" w:cstheme="majorBidi"/>
                <w:b/>
                <w:bCs/>
                <w:sz w:val="26"/>
                <w:szCs w:val="26"/>
              </w:rPr>
            </w:pPr>
          </w:p>
        </w:tc>
        <w:tc>
          <w:tcPr>
            <w:tcW w:w="1080" w:type="dxa"/>
            <w:tcBorders>
              <w:left w:val="nil"/>
              <w:right w:val="nil"/>
            </w:tcBorders>
            <w:noWrap/>
            <w:vAlign w:val="bottom"/>
          </w:tcPr>
          <w:p w14:paraId="336E03D4" w14:textId="61B9903A" w:rsidR="005B7B50" w:rsidRPr="001B75C6" w:rsidRDefault="005B7B50" w:rsidP="00A6404C">
            <w:pPr>
              <w:tabs>
                <w:tab w:val="decimal" w:pos="901"/>
              </w:tabs>
              <w:snapToGrid w:val="0"/>
              <w:spacing w:line="240" w:lineRule="atLeast"/>
              <w:rPr>
                <w:rFonts w:asciiTheme="majorBidi" w:hAnsiTheme="majorBidi" w:cstheme="majorBidi"/>
                <w:b/>
                <w:bCs/>
                <w:sz w:val="26"/>
                <w:szCs w:val="26"/>
              </w:rPr>
            </w:pPr>
          </w:p>
        </w:tc>
      </w:tr>
      <w:tr w:rsidR="005B7B50" w:rsidRPr="001B75C6" w14:paraId="0060F2A1" w14:textId="77777777" w:rsidTr="00A6404C">
        <w:trPr>
          <w:trHeight w:val="20"/>
        </w:trPr>
        <w:tc>
          <w:tcPr>
            <w:tcW w:w="2880" w:type="dxa"/>
            <w:tcBorders>
              <w:top w:val="nil"/>
              <w:left w:val="nil"/>
              <w:right w:val="nil"/>
            </w:tcBorders>
          </w:tcPr>
          <w:p w14:paraId="6E6A401A" w14:textId="62093621" w:rsidR="005B7B50" w:rsidRPr="00625F11" w:rsidRDefault="005B7B50" w:rsidP="00A6404C">
            <w:pPr>
              <w:snapToGrid w:val="0"/>
              <w:spacing w:line="240" w:lineRule="atLeast"/>
              <w:ind w:left="90" w:right="-16"/>
              <w:rPr>
                <w:rFonts w:asciiTheme="majorBidi" w:hAnsiTheme="majorBidi"/>
                <w:b/>
                <w:bCs/>
                <w:i/>
                <w:iCs/>
                <w:sz w:val="24"/>
                <w:szCs w:val="24"/>
                <w:cs/>
              </w:rPr>
            </w:pPr>
            <w:r w:rsidRPr="00625F11">
              <w:rPr>
                <w:rFonts w:asciiTheme="majorBidi" w:hAnsiTheme="majorBidi" w:hint="cs"/>
                <w:b/>
                <w:bCs/>
                <w:i/>
                <w:iCs/>
                <w:sz w:val="24"/>
                <w:szCs w:val="24"/>
                <w:cs/>
              </w:rPr>
              <w:t>ค่าเผื่อผล</w:t>
            </w:r>
            <w:r w:rsidRPr="00625F11">
              <w:rPr>
                <w:rFonts w:asciiTheme="majorBidi" w:hAnsiTheme="majorBidi"/>
                <w:b/>
                <w:bCs/>
                <w:i/>
                <w:iCs/>
                <w:sz w:val="24"/>
                <w:szCs w:val="24"/>
                <w:cs/>
              </w:rPr>
              <w:t>ขาดทุนจากการด้อยค่า</w:t>
            </w:r>
          </w:p>
        </w:tc>
        <w:tc>
          <w:tcPr>
            <w:tcW w:w="720" w:type="dxa"/>
            <w:tcBorders>
              <w:top w:val="nil"/>
              <w:left w:val="nil"/>
              <w:right w:val="nil"/>
            </w:tcBorders>
            <w:noWrap/>
          </w:tcPr>
          <w:p w14:paraId="44DF75DC" w14:textId="5088A081" w:rsidR="005B7B50" w:rsidRPr="00AB2FE4"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right w:val="nil"/>
            </w:tcBorders>
          </w:tcPr>
          <w:p w14:paraId="4BB9644B"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22497640"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774A4964" w14:textId="77777777" w:rsidR="005B7B50" w:rsidRPr="00AB2FE4" w:rsidRDefault="005B7B50" w:rsidP="00A6404C">
            <w:pPr>
              <w:tabs>
                <w:tab w:val="decimal" w:pos="734"/>
              </w:tabs>
              <w:snapToGrid w:val="0"/>
              <w:spacing w:line="240" w:lineRule="atLeast"/>
              <w:rPr>
                <w:rFonts w:asciiTheme="majorBidi" w:hAnsiTheme="majorBidi" w:cstheme="majorBidi"/>
                <w:sz w:val="24"/>
                <w:szCs w:val="24"/>
              </w:rPr>
            </w:pPr>
          </w:p>
        </w:tc>
        <w:tc>
          <w:tcPr>
            <w:tcW w:w="90" w:type="dxa"/>
            <w:tcBorders>
              <w:left w:val="nil"/>
              <w:right w:val="nil"/>
            </w:tcBorders>
          </w:tcPr>
          <w:p w14:paraId="77EE80DA"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13D23165"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01BDAF7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500E515"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6E613EB4"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23AF7BB3" w14:textId="77777777" w:rsidR="005B7B50" w:rsidRPr="00AB2FE4" w:rsidRDefault="005B7B50" w:rsidP="00A6404C">
            <w:pPr>
              <w:tabs>
                <w:tab w:val="decimal" w:pos="743"/>
              </w:tabs>
              <w:snapToGrid w:val="0"/>
              <w:spacing w:line="240" w:lineRule="atLeast"/>
              <w:rPr>
                <w:rFonts w:asciiTheme="majorBidi" w:hAnsiTheme="majorBidi" w:cstheme="majorBidi"/>
                <w:sz w:val="24"/>
                <w:szCs w:val="24"/>
              </w:rPr>
            </w:pPr>
          </w:p>
        </w:tc>
        <w:tc>
          <w:tcPr>
            <w:tcW w:w="180" w:type="dxa"/>
            <w:tcBorders>
              <w:left w:val="nil"/>
              <w:right w:val="nil"/>
            </w:tcBorders>
          </w:tcPr>
          <w:p w14:paraId="1E2942B1"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2FF050C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315798EB"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089232CF" w14:textId="77777777" w:rsidR="005B7B50" w:rsidRPr="00AB2FE4" w:rsidRDefault="005B7B50" w:rsidP="00A6404C">
            <w:pPr>
              <w:tabs>
                <w:tab w:val="decimal" w:pos="722"/>
              </w:tabs>
              <w:snapToGrid w:val="0"/>
              <w:spacing w:line="240" w:lineRule="atLeast"/>
              <w:rPr>
                <w:rFonts w:asciiTheme="majorBidi" w:hAnsiTheme="majorBidi" w:cstheme="majorBidi"/>
                <w:sz w:val="24"/>
                <w:szCs w:val="24"/>
              </w:rPr>
            </w:pPr>
          </w:p>
        </w:tc>
        <w:tc>
          <w:tcPr>
            <w:tcW w:w="90" w:type="dxa"/>
            <w:tcBorders>
              <w:left w:val="nil"/>
              <w:right w:val="nil"/>
            </w:tcBorders>
          </w:tcPr>
          <w:p w14:paraId="6BB3F4F5"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71C938F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4F9B2D2D"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0F21024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r>
      <w:tr w:rsidR="005B7B50" w:rsidRPr="001B75C6" w14:paraId="11D59B9B" w14:textId="77777777" w:rsidTr="00A6404C">
        <w:trPr>
          <w:trHeight w:val="20"/>
        </w:trPr>
        <w:tc>
          <w:tcPr>
            <w:tcW w:w="2880" w:type="dxa"/>
            <w:tcBorders>
              <w:top w:val="nil"/>
              <w:left w:val="nil"/>
              <w:right w:val="nil"/>
            </w:tcBorders>
            <w:vAlign w:val="bottom"/>
          </w:tcPr>
          <w:p w14:paraId="55326035" w14:textId="3ECFEC6B"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sz w:val="24"/>
                <w:szCs w:val="24"/>
                <w:cs/>
              </w:rPr>
              <w:t xml:space="preserve">ณ วันที่ </w:t>
            </w:r>
            <w:r w:rsidRPr="00AB2FE4">
              <w:rPr>
                <w:rFonts w:asciiTheme="majorBidi" w:hAnsiTheme="majorBidi" w:cstheme="majorBidi"/>
                <w:sz w:val="24"/>
                <w:szCs w:val="24"/>
              </w:rPr>
              <w:t>1</w:t>
            </w:r>
            <w:r w:rsidRPr="00AB2FE4">
              <w:rPr>
                <w:rFonts w:asciiTheme="majorBidi" w:hAnsiTheme="majorBidi" w:cstheme="majorBidi"/>
                <w:sz w:val="24"/>
                <w:szCs w:val="24"/>
                <w:lang w:bidi="ar-SA"/>
              </w:rPr>
              <w:t xml:space="preserve"> </w:t>
            </w:r>
            <w:r w:rsidRPr="00AB2FE4">
              <w:rPr>
                <w:rFonts w:asciiTheme="majorBidi" w:hAnsiTheme="majorBidi" w:cstheme="majorBidi"/>
                <w:sz w:val="24"/>
                <w:szCs w:val="24"/>
                <w:cs/>
              </w:rPr>
              <w:t xml:space="preserve">พฤศจิกายน </w:t>
            </w:r>
            <w:r w:rsidRPr="00AB2FE4">
              <w:rPr>
                <w:rFonts w:asciiTheme="majorBidi" w:hAnsiTheme="majorBidi" w:cstheme="majorBidi"/>
                <w:sz w:val="24"/>
                <w:szCs w:val="24"/>
              </w:rPr>
              <w:t>2566</w:t>
            </w:r>
          </w:p>
        </w:tc>
        <w:tc>
          <w:tcPr>
            <w:tcW w:w="720" w:type="dxa"/>
            <w:tcBorders>
              <w:top w:val="nil"/>
              <w:left w:val="nil"/>
              <w:right w:val="nil"/>
            </w:tcBorders>
            <w:noWrap/>
            <w:vAlign w:val="bottom"/>
          </w:tcPr>
          <w:p w14:paraId="677C6752" w14:textId="248255E6" w:rsidR="005B7B50" w:rsidRPr="00AB2FE4"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right w:val="nil"/>
            </w:tcBorders>
          </w:tcPr>
          <w:p w14:paraId="2A949765" w14:textId="78AD974D" w:rsidR="005B7B50" w:rsidRPr="00AB2FE4" w:rsidRDefault="005B7B50" w:rsidP="00A6404C">
            <w:pPr>
              <w:tabs>
                <w:tab w:val="decimal" w:pos="852"/>
              </w:tabs>
              <w:snapToGrid w:val="0"/>
              <w:spacing w:line="240" w:lineRule="atLeast"/>
              <w:rPr>
                <w:rFonts w:asciiTheme="majorBidi" w:hAnsiTheme="majorBidi" w:cstheme="majorBidi"/>
                <w:sz w:val="24"/>
                <w:szCs w:val="24"/>
              </w:rPr>
            </w:pPr>
            <w:r w:rsidRPr="00AB2FE4">
              <w:rPr>
                <w:rFonts w:asciiTheme="majorBidi" w:hAnsiTheme="majorBidi" w:cstheme="majorBidi"/>
                <w:sz w:val="24"/>
                <w:szCs w:val="24"/>
              </w:rPr>
              <w:t>(26,549)</w:t>
            </w:r>
          </w:p>
        </w:tc>
        <w:tc>
          <w:tcPr>
            <w:tcW w:w="90" w:type="dxa"/>
            <w:tcBorders>
              <w:left w:val="nil"/>
              <w:right w:val="nil"/>
            </w:tcBorders>
          </w:tcPr>
          <w:p w14:paraId="2180D908"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6712CB7D" w14:textId="7D4E5A7D" w:rsidR="005B7B50" w:rsidRPr="00AB2FE4" w:rsidRDefault="005B7B50" w:rsidP="00A6404C">
            <w:pPr>
              <w:tabs>
                <w:tab w:val="decimal" w:pos="734"/>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57157478"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6D21F54F" w14:textId="0DBCE244" w:rsidR="005B7B50" w:rsidRPr="00AB2FE4" w:rsidRDefault="005B7B50" w:rsidP="00A6404C">
            <w:pPr>
              <w:tabs>
                <w:tab w:val="decimal" w:pos="635"/>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4ACCD01C"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2E58981E" w14:textId="33FF09E4" w:rsidR="005B7B50" w:rsidRPr="00AB2FE4" w:rsidRDefault="005B7B50" w:rsidP="00A6404C">
            <w:pPr>
              <w:tabs>
                <w:tab w:val="decimal" w:pos="71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17D0777D"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3384BFEA" w14:textId="4790EF7E" w:rsidR="005B7B50" w:rsidRPr="00AB2FE4" w:rsidRDefault="005B7B50" w:rsidP="00A6404C">
            <w:pPr>
              <w:tabs>
                <w:tab w:val="decimal" w:pos="995"/>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180" w:type="dxa"/>
            <w:tcBorders>
              <w:left w:val="nil"/>
              <w:right w:val="nil"/>
            </w:tcBorders>
          </w:tcPr>
          <w:p w14:paraId="06C3551E"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0EA522F6" w14:textId="30946D36" w:rsidR="005B7B50" w:rsidRPr="00AB2FE4" w:rsidRDefault="005B7B50" w:rsidP="00A6404C">
            <w:pPr>
              <w:tabs>
                <w:tab w:val="decimal" w:pos="89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703B00A5"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2294AC82" w14:textId="1A76D130" w:rsidR="005B7B50" w:rsidRPr="00AB2FE4" w:rsidRDefault="005B7B50" w:rsidP="00A6404C">
            <w:pPr>
              <w:tabs>
                <w:tab w:val="decimal" w:pos="80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3CAAC6BA"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7E969CB1" w14:textId="1991252E" w:rsidR="005B7B50" w:rsidRPr="00AB2FE4" w:rsidRDefault="005B7B50" w:rsidP="00A6404C">
            <w:pPr>
              <w:tabs>
                <w:tab w:val="decimal" w:pos="987"/>
              </w:tabs>
              <w:snapToGrid w:val="0"/>
              <w:spacing w:line="240" w:lineRule="atLeast"/>
              <w:rPr>
                <w:rFonts w:asciiTheme="majorBidi" w:hAnsiTheme="majorBidi" w:cstheme="majorBidi"/>
                <w:sz w:val="24"/>
                <w:szCs w:val="24"/>
              </w:rPr>
            </w:pPr>
            <w:r w:rsidRPr="00AB2FE4">
              <w:rPr>
                <w:rFonts w:asciiTheme="majorBidi" w:hAnsiTheme="majorBidi" w:cstheme="majorBidi"/>
                <w:sz w:val="24"/>
                <w:szCs w:val="24"/>
              </w:rPr>
              <w:t>(26,549)</w:t>
            </w:r>
          </w:p>
        </w:tc>
        <w:tc>
          <w:tcPr>
            <w:tcW w:w="90" w:type="dxa"/>
            <w:tcBorders>
              <w:left w:val="nil"/>
              <w:right w:val="nil"/>
            </w:tcBorders>
          </w:tcPr>
          <w:p w14:paraId="73062B4F"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tcPr>
          <w:p w14:paraId="4EB85D06" w14:textId="2F8431D5" w:rsidR="005B7B50" w:rsidRPr="00AB2FE4" w:rsidRDefault="005B7B50" w:rsidP="00A6404C">
            <w:pPr>
              <w:tabs>
                <w:tab w:val="decimal" w:pos="901"/>
              </w:tabs>
              <w:snapToGrid w:val="0"/>
              <w:spacing w:line="240" w:lineRule="atLeast"/>
              <w:rPr>
                <w:rFonts w:asciiTheme="majorBidi" w:hAnsiTheme="majorBidi" w:cstheme="majorBidi"/>
                <w:sz w:val="24"/>
                <w:szCs w:val="24"/>
              </w:rPr>
            </w:pPr>
          </w:p>
        </w:tc>
      </w:tr>
      <w:tr w:rsidR="005B7B50" w:rsidRPr="001B75C6" w14:paraId="7BADCCEF" w14:textId="77777777" w:rsidTr="00A6404C">
        <w:trPr>
          <w:trHeight w:val="20"/>
        </w:trPr>
        <w:tc>
          <w:tcPr>
            <w:tcW w:w="2880" w:type="dxa"/>
            <w:tcBorders>
              <w:top w:val="nil"/>
              <w:left w:val="nil"/>
              <w:right w:val="nil"/>
            </w:tcBorders>
            <w:vAlign w:val="bottom"/>
          </w:tcPr>
          <w:p w14:paraId="3C13D611" w14:textId="49AD91AD" w:rsidR="005B7B50" w:rsidRPr="00AB2FE4" w:rsidRDefault="005B7B50" w:rsidP="00A6404C">
            <w:pPr>
              <w:snapToGrid w:val="0"/>
              <w:spacing w:line="240" w:lineRule="atLeast"/>
              <w:ind w:left="90" w:right="-16"/>
              <w:rPr>
                <w:rFonts w:asciiTheme="majorBidi" w:hAnsiTheme="majorBidi" w:cstheme="majorBidi"/>
                <w:b/>
                <w:bCs/>
                <w:sz w:val="24"/>
                <w:szCs w:val="24"/>
                <w:cs/>
              </w:rPr>
            </w:pPr>
            <w:r w:rsidRPr="00AB2FE4">
              <w:rPr>
                <w:rFonts w:asciiTheme="majorBidi" w:hAnsiTheme="majorBidi" w:cstheme="majorBidi"/>
                <w:b/>
                <w:bCs/>
                <w:sz w:val="24"/>
                <w:szCs w:val="24"/>
                <w:cs/>
              </w:rPr>
              <w:t xml:space="preserve">ณ วันที่ </w:t>
            </w:r>
            <w:r w:rsidRPr="00AB2FE4">
              <w:rPr>
                <w:rFonts w:asciiTheme="majorBidi" w:hAnsiTheme="majorBidi" w:cstheme="majorBidi"/>
                <w:b/>
                <w:bCs/>
                <w:sz w:val="24"/>
                <w:szCs w:val="24"/>
              </w:rPr>
              <w:t>31</w:t>
            </w:r>
            <w:r w:rsidRPr="00AB2FE4">
              <w:rPr>
                <w:rFonts w:asciiTheme="majorBidi" w:hAnsiTheme="majorBidi" w:cstheme="majorBidi"/>
                <w:b/>
                <w:bCs/>
                <w:sz w:val="24"/>
                <w:szCs w:val="24"/>
                <w:lang w:bidi="ar-SA"/>
              </w:rPr>
              <w:t xml:space="preserve"> </w:t>
            </w:r>
            <w:r w:rsidRPr="00AB2FE4">
              <w:rPr>
                <w:rFonts w:asciiTheme="majorBidi" w:hAnsiTheme="majorBidi" w:cstheme="majorBidi"/>
                <w:b/>
                <w:bCs/>
                <w:sz w:val="24"/>
                <w:szCs w:val="24"/>
                <w:cs/>
              </w:rPr>
              <w:t xml:space="preserve">ตุลาคม </w:t>
            </w:r>
            <w:r w:rsidRPr="00AB2FE4">
              <w:rPr>
                <w:rFonts w:asciiTheme="majorBidi" w:hAnsiTheme="majorBidi" w:cstheme="majorBidi"/>
                <w:b/>
                <w:bCs/>
                <w:sz w:val="24"/>
                <w:szCs w:val="24"/>
              </w:rPr>
              <w:t xml:space="preserve">2567 </w:t>
            </w:r>
            <w:r w:rsidRPr="00AB2FE4">
              <w:rPr>
                <w:rFonts w:asciiTheme="majorBidi" w:hAnsiTheme="majorBidi" w:cstheme="majorBidi"/>
                <w:b/>
                <w:bCs/>
                <w:sz w:val="24"/>
                <w:szCs w:val="24"/>
                <w:cs/>
              </w:rPr>
              <w:t>และ</w:t>
            </w:r>
          </w:p>
        </w:tc>
        <w:tc>
          <w:tcPr>
            <w:tcW w:w="720" w:type="dxa"/>
            <w:tcBorders>
              <w:top w:val="nil"/>
              <w:left w:val="nil"/>
              <w:right w:val="nil"/>
            </w:tcBorders>
            <w:noWrap/>
            <w:vAlign w:val="bottom"/>
          </w:tcPr>
          <w:p w14:paraId="0B30F653" w14:textId="372614A6" w:rsidR="005B7B50" w:rsidRPr="00AB2FE4"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right w:val="nil"/>
            </w:tcBorders>
          </w:tcPr>
          <w:p w14:paraId="70667483"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left w:val="nil"/>
              <w:right w:val="nil"/>
            </w:tcBorders>
          </w:tcPr>
          <w:p w14:paraId="2590C5CB"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3E00CE7E" w14:textId="77777777" w:rsidR="005B7B50" w:rsidRPr="00AB2FE4" w:rsidRDefault="005B7B50" w:rsidP="00A6404C">
            <w:pPr>
              <w:tabs>
                <w:tab w:val="decimal" w:pos="734"/>
              </w:tabs>
              <w:snapToGrid w:val="0"/>
              <w:spacing w:line="240" w:lineRule="atLeast"/>
              <w:rPr>
                <w:rFonts w:asciiTheme="majorBidi" w:hAnsiTheme="majorBidi" w:cstheme="majorBidi"/>
                <w:sz w:val="24"/>
                <w:szCs w:val="24"/>
              </w:rPr>
            </w:pPr>
          </w:p>
        </w:tc>
        <w:tc>
          <w:tcPr>
            <w:tcW w:w="90" w:type="dxa"/>
            <w:tcBorders>
              <w:left w:val="nil"/>
              <w:right w:val="nil"/>
            </w:tcBorders>
          </w:tcPr>
          <w:p w14:paraId="3FFE9822"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251F1A75" w14:textId="77777777" w:rsidR="005B7B50" w:rsidRPr="00AB2FE4" w:rsidRDefault="005B7B50" w:rsidP="00A6404C">
            <w:pPr>
              <w:tabs>
                <w:tab w:val="decimal" w:pos="635"/>
              </w:tabs>
              <w:snapToGrid w:val="0"/>
              <w:spacing w:line="240" w:lineRule="atLeast"/>
              <w:rPr>
                <w:rFonts w:asciiTheme="majorBidi" w:hAnsiTheme="majorBidi" w:cstheme="majorBidi"/>
                <w:sz w:val="24"/>
                <w:szCs w:val="24"/>
              </w:rPr>
            </w:pPr>
          </w:p>
        </w:tc>
        <w:tc>
          <w:tcPr>
            <w:tcW w:w="90" w:type="dxa"/>
            <w:tcBorders>
              <w:left w:val="nil"/>
              <w:right w:val="nil"/>
            </w:tcBorders>
          </w:tcPr>
          <w:p w14:paraId="3546C6A2"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773EFD4E" w14:textId="77777777" w:rsidR="005B7B50" w:rsidRPr="00AB2FE4" w:rsidRDefault="005B7B50" w:rsidP="00A6404C">
            <w:pPr>
              <w:tabs>
                <w:tab w:val="decimal" w:pos="718"/>
              </w:tabs>
              <w:snapToGrid w:val="0"/>
              <w:spacing w:line="240" w:lineRule="atLeast"/>
              <w:rPr>
                <w:rFonts w:asciiTheme="majorBidi" w:hAnsiTheme="majorBidi" w:cstheme="majorBidi"/>
                <w:sz w:val="24"/>
                <w:szCs w:val="24"/>
              </w:rPr>
            </w:pPr>
          </w:p>
        </w:tc>
        <w:tc>
          <w:tcPr>
            <w:tcW w:w="90" w:type="dxa"/>
            <w:tcBorders>
              <w:left w:val="nil"/>
              <w:right w:val="nil"/>
            </w:tcBorders>
          </w:tcPr>
          <w:p w14:paraId="46888BFA"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7F6ECC5C" w14:textId="77777777" w:rsidR="005B7B50" w:rsidRPr="00AB2FE4" w:rsidRDefault="005B7B50" w:rsidP="00A6404C">
            <w:pPr>
              <w:tabs>
                <w:tab w:val="decimal" w:pos="995"/>
              </w:tabs>
              <w:snapToGrid w:val="0"/>
              <w:spacing w:line="240" w:lineRule="atLeast"/>
              <w:rPr>
                <w:rFonts w:asciiTheme="majorBidi" w:hAnsiTheme="majorBidi" w:cstheme="majorBidi"/>
                <w:sz w:val="24"/>
                <w:szCs w:val="24"/>
              </w:rPr>
            </w:pPr>
          </w:p>
        </w:tc>
        <w:tc>
          <w:tcPr>
            <w:tcW w:w="180" w:type="dxa"/>
            <w:tcBorders>
              <w:left w:val="nil"/>
              <w:right w:val="nil"/>
            </w:tcBorders>
          </w:tcPr>
          <w:p w14:paraId="58A2DDC1"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7B222A86" w14:textId="77777777" w:rsidR="005B7B50" w:rsidRPr="00AB2FE4" w:rsidRDefault="005B7B50" w:rsidP="00A6404C">
            <w:pPr>
              <w:tabs>
                <w:tab w:val="decimal" w:pos="898"/>
              </w:tabs>
              <w:snapToGrid w:val="0"/>
              <w:spacing w:line="240" w:lineRule="atLeast"/>
              <w:rPr>
                <w:rFonts w:asciiTheme="majorBidi" w:hAnsiTheme="majorBidi" w:cstheme="majorBidi"/>
                <w:sz w:val="24"/>
                <w:szCs w:val="24"/>
              </w:rPr>
            </w:pPr>
          </w:p>
        </w:tc>
        <w:tc>
          <w:tcPr>
            <w:tcW w:w="90" w:type="dxa"/>
            <w:tcBorders>
              <w:left w:val="nil"/>
              <w:right w:val="nil"/>
            </w:tcBorders>
          </w:tcPr>
          <w:p w14:paraId="68C648B8"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19E0A65E" w14:textId="77777777" w:rsidR="005B7B50" w:rsidRPr="00AB2FE4" w:rsidRDefault="005B7B50" w:rsidP="00A6404C">
            <w:pPr>
              <w:tabs>
                <w:tab w:val="decimal" w:pos="808"/>
              </w:tabs>
              <w:snapToGrid w:val="0"/>
              <w:spacing w:line="240" w:lineRule="atLeast"/>
              <w:rPr>
                <w:rFonts w:asciiTheme="majorBidi" w:hAnsiTheme="majorBidi" w:cstheme="majorBidi"/>
                <w:sz w:val="24"/>
                <w:szCs w:val="24"/>
              </w:rPr>
            </w:pPr>
          </w:p>
        </w:tc>
        <w:tc>
          <w:tcPr>
            <w:tcW w:w="90" w:type="dxa"/>
            <w:tcBorders>
              <w:left w:val="nil"/>
              <w:right w:val="nil"/>
            </w:tcBorders>
          </w:tcPr>
          <w:p w14:paraId="5A5B30B9"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77691B78" w14:textId="77777777" w:rsidR="005B7B50" w:rsidRPr="00AB2FE4" w:rsidRDefault="005B7B50" w:rsidP="00A6404C">
            <w:pPr>
              <w:tabs>
                <w:tab w:val="decimal" w:pos="987"/>
              </w:tabs>
              <w:snapToGrid w:val="0"/>
              <w:spacing w:line="240" w:lineRule="atLeast"/>
              <w:rPr>
                <w:rFonts w:asciiTheme="majorBidi" w:hAnsiTheme="majorBidi" w:cstheme="majorBidi"/>
                <w:sz w:val="24"/>
                <w:szCs w:val="24"/>
              </w:rPr>
            </w:pPr>
          </w:p>
        </w:tc>
        <w:tc>
          <w:tcPr>
            <w:tcW w:w="90" w:type="dxa"/>
            <w:tcBorders>
              <w:left w:val="nil"/>
              <w:right w:val="nil"/>
            </w:tcBorders>
          </w:tcPr>
          <w:p w14:paraId="164FCAE0"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tcPr>
          <w:p w14:paraId="0E26A5A8" w14:textId="77777777" w:rsidR="005B7B50" w:rsidRPr="00AB2FE4" w:rsidRDefault="005B7B50" w:rsidP="00A6404C">
            <w:pPr>
              <w:tabs>
                <w:tab w:val="decimal" w:pos="901"/>
              </w:tabs>
              <w:snapToGrid w:val="0"/>
              <w:spacing w:line="240" w:lineRule="atLeast"/>
              <w:rPr>
                <w:rFonts w:asciiTheme="majorBidi" w:hAnsiTheme="majorBidi" w:cstheme="majorBidi"/>
                <w:sz w:val="24"/>
                <w:szCs w:val="24"/>
              </w:rPr>
            </w:pPr>
          </w:p>
        </w:tc>
      </w:tr>
      <w:tr w:rsidR="005B7B50" w:rsidRPr="001B75C6" w14:paraId="1668E0A1" w14:textId="77777777" w:rsidTr="00496A82">
        <w:trPr>
          <w:trHeight w:val="20"/>
        </w:trPr>
        <w:tc>
          <w:tcPr>
            <w:tcW w:w="2880" w:type="dxa"/>
            <w:tcBorders>
              <w:top w:val="nil"/>
              <w:left w:val="nil"/>
              <w:right w:val="nil"/>
            </w:tcBorders>
            <w:vAlign w:val="bottom"/>
          </w:tcPr>
          <w:p w14:paraId="30919F33" w14:textId="334F1EE5" w:rsidR="005B7B50" w:rsidRPr="00AB2FE4" w:rsidRDefault="005B7B50" w:rsidP="00A6404C">
            <w:pPr>
              <w:snapToGrid w:val="0"/>
              <w:spacing w:line="240" w:lineRule="atLeast"/>
              <w:ind w:left="90" w:right="-16"/>
              <w:rPr>
                <w:rFonts w:asciiTheme="majorBidi" w:hAnsiTheme="majorBidi" w:cstheme="majorBidi"/>
                <w:b/>
                <w:bCs/>
                <w:sz w:val="24"/>
                <w:szCs w:val="24"/>
              </w:rPr>
            </w:pPr>
            <w:r w:rsidRPr="00AB2FE4">
              <w:rPr>
                <w:rFonts w:asciiTheme="majorBidi" w:hAnsiTheme="majorBidi" w:cstheme="majorBidi"/>
                <w:b/>
                <w:bCs/>
                <w:sz w:val="24"/>
                <w:szCs w:val="24"/>
              </w:rPr>
              <w:t xml:space="preserve">   </w:t>
            </w:r>
            <w:r w:rsidRPr="00AB2FE4">
              <w:rPr>
                <w:rFonts w:asciiTheme="majorBidi" w:hAnsiTheme="majorBidi" w:cstheme="majorBidi"/>
                <w:b/>
                <w:bCs/>
                <w:sz w:val="24"/>
                <w:szCs w:val="24"/>
                <w:cs/>
              </w:rPr>
              <w:t xml:space="preserve">วันที่ </w:t>
            </w:r>
            <w:r w:rsidRPr="00AB2FE4">
              <w:rPr>
                <w:rFonts w:asciiTheme="majorBidi" w:hAnsiTheme="majorBidi" w:cstheme="majorBidi"/>
                <w:b/>
                <w:bCs/>
                <w:sz w:val="24"/>
                <w:szCs w:val="24"/>
              </w:rPr>
              <w:t>1</w:t>
            </w:r>
            <w:r w:rsidRPr="00AB2FE4">
              <w:rPr>
                <w:rFonts w:asciiTheme="majorBidi" w:hAnsiTheme="majorBidi" w:cstheme="majorBidi"/>
                <w:b/>
                <w:bCs/>
                <w:sz w:val="24"/>
                <w:szCs w:val="24"/>
                <w:lang w:bidi="ar-SA"/>
              </w:rPr>
              <w:t xml:space="preserve"> </w:t>
            </w:r>
            <w:r w:rsidRPr="00AB2FE4">
              <w:rPr>
                <w:rFonts w:asciiTheme="majorBidi" w:hAnsiTheme="majorBidi" w:cstheme="majorBidi"/>
                <w:b/>
                <w:bCs/>
                <w:sz w:val="24"/>
                <w:szCs w:val="24"/>
                <w:cs/>
              </w:rPr>
              <w:t xml:space="preserve">พฤศจิกายน </w:t>
            </w:r>
            <w:r w:rsidRPr="00AB2FE4">
              <w:rPr>
                <w:rFonts w:asciiTheme="majorBidi" w:hAnsiTheme="majorBidi" w:cstheme="majorBidi"/>
                <w:b/>
                <w:bCs/>
                <w:sz w:val="24"/>
                <w:szCs w:val="24"/>
              </w:rPr>
              <w:t>2567</w:t>
            </w:r>
          </w:p>
        </w:tc>
        <w:tc>
          <w:tcPr>
            <w:tcW w:w="720" w:type="dxa"/>
            <w:tcBorders>
              <w:top w:val="nil"/>
              <w:left w:val="nil"/>
              <w:right w:val="nil"/>
            </w:tcBorders>
            <w:noWrap/>
            <w:vAlign w:val="bottom"/>
          </w:tcPr>
          <w:p w14:paraId="28EE3B94" w14:textId="4AF2F1B5" w:rsidR="005B7B50" w:rsidRPr="00AB2FE4" w:rsidRDefault="005B7B50" w:rsidP="00A6404C">
            <w:pPr>
              <w:snapToGrid w:val="0"/>
              <w:spacing w:line="240" w:lineRule="atLeast"/>
              <w:ind w:left="90" w:right="-16"/>
              <w:rPr>
                <w:rFonts w:asciiTheme="majorBidi" w:hAnsiTheme="majorBidi" w:cstheme="majorBidi"/>
                <w:spacing w:val="-2"/>
                <w:sz w:val="24"/>
                <w:szCs w:val="24"/>
                <w:lang w:bidi="ar-SA"/>
              </w:rPr>
            </w:pPr>
          </w:p>
        </w:tc>
        <w:tc>
          <w:tcPr>
            <w:tcW w:w="990" w:type="dxa"/>
            <w:tcBorders>
              <w:left w:val="nil"/>
              <w:right w:val="nil"/>
            </w:tcBorders>
          </w:tcPr>
          <w:p w14:paraId="5670551C" w14:textId="20DC6974" w:rsidR="005B7B50" w:rsidRPr="00AB2FE4" w:rsidRDefault="005B7B50" w:rsidP="00A6404C">
            <w:pPr>
              <w:tabs>
                <w:tab w:val="decimal" w:pos="852"/>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(26,549)</w:t>
            </w:r>
          </w:p>
        </w:tc>
        <w:tc>
          <w:tcPr>
            <w:tcW w:w="90" w:type="dxa"/>
            <w:tcBorders>
              <w:left w:val="nil"/>
              <w:right w:val="nil"/>
            </w:tcBorders>
          </w:tcPr>
          <w:p w14:paraId="2E7E03CA"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33643673" w14:textId="41F2769B" w:rsidR="005B7B50" w:rsidRPr="00AB2FE4" w:rsidRDefault="005B7B50" w:rsidP="00A6404C">
            <w:pPr>
              <w:tabs>
                <w:tab w:val="decimal" w:pos="734"/>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268999FE"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07E5724E" w14:textId="224108E5" w:rsidR="005B7B50" w:rsidRPr="00AB2FE4" w:rsidRDefault="005B7B50" w:rsidP="00A6404C">
            <w:pPr>
              <w:tabs>
                <w:tab w:val="decimal" w:pos="635"/>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085EC353"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right w:val="nil"/>
            </w:tcBorders>
            <w:noWrap/>
            <w:vAlign w:val="bottom"/>
          </w:tcPr>
          <w:p w14:paraId="36780857" w14:textId="5A2B3B5B" w:rsidR="005B7B50" w:rsidRPr="00AB2FE4" w:rsidRDefault="005B7B50" w:rsidP="00A6404C">
            <w:pPr>
              <w:tabs>
                <w:tab w:val="decimal" w:pos="71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35E4CC7F"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left w:val="nil"/>
              <w:right w:val="nil"/>
            </w:tcBorders>
            <w:noWrap/>
            <w:vAlign w:val="bottom"/>
          </w:tcPr>
          <w:p w14:paraId="2585E447" w14:textId="1E40A205" w:rsidR="005B7B50" w:rsidRPr="00AB2FE4" w:rsidRDefault="005B7B50" w:rsidP="00A6404C">
            <w:pPr>
              <w:tabs>
                <w:tab w:val="decimal" w:pos="995"/>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180" w:type="dxa"/>
            <w:tcBorders>
              <w:left w:val="nil"/>
              <w:right w:val="nil"/>
            </w:tcBorders>
          </w:tcPr>
          <w:p w14:paraId="1C933DDA"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57B8A7AA" w14:textId="492E90D3" w:rsidR="005B7B50" w:rsidRPr="00AB2FE4" w:rsidRDefault="005B7B50" w:rsidP="00A6404C">
            <w:pPr>
              <w:tabs>
                <w:tab w:val="decimal" w:pos="89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62050BEF"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right w:val="nil"/>
            </w:tcBorders>
            <w:noWrap/>
            <w:vAlign w:val="bottom"/>
          </w:tcPr>
          <w:p w14:paraId="76A7AE3B" w14:textId="5B43CC71" w:rsidR="005B7B50" w:rsidRPr="00AB2FE4" w:rsidRDefault="005B7B50" w:rsidP="00A6404C">
            <w:pPr>
              <w:tabs>
                <w:tab w:val="decimal" w:pos="80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19D4088B"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tcPr>
          <w:p w14:paraId="765880C1" w14:textId="704C1001" w:rsidR="005B7B50" w:rsidRPr="00AB2FE4" w:rsidRDefault="005B7B50" w:rsidP="00A6404C">
            <w:pPr>
              <w:tabs>
                <w:tab w:val="decimal" w:pos="987"/>
              </w:tabs>
              <w:snapToGrid w:val="0"/>
              <w:spacing w:line="240" w:lineRule="atLeast"/>
              <w:rPr>
                <w:rFonts w:asciiTheme="majorBidi" w:hAnsiTheme="majorBidi" w:cstheme="majorBidi"/>
                <w:sz w:val="24"/>
                <w:szCs w:val="24"/>
              </w:rPr>
            </w:pPr>
            <w:r w:rsidRPr="00AB2FE4">
              <w:rPr>
                <w:rFonts w:asciiTheme="majorBidi" w:hAnsiTheme="majorBidi" w:cstheme="majorBidi"/>
                <w:b/>
                <w:bCs/>
                <w:sz w:val="24"/>
                <w:szCs w:val="24"/>
              </w:rPr>
              <w:t>(26,549)</w:t>
            </w:r>
          </w:p>
        </w:tc>
        <w:tc>
          <w:tcPr>
            <w:tcW w:w="90" w:type="dxa"/>
            <w:tcBorders>
              <w:left w:val="nil"/>
              <w:right w:val="nil"/>
            </w:tcBorders>
          </w:tcPr>
          <w:p w14:paraId="3C505829"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tcPr>
          <w:p w14:paraId="7152F409" w14:textId="7D788B52" w:rsidR="005B7B50" w:rsidRPr="00AB2FE4" w:rsidRDefault="005B7B50" w:rsidP="00A6404C">
            <w:pPr>
              <w:tabs>
                <w:tab w:val="decimal" w:pos="901"/>
              </w:tabs>
              <w:snapToGrid w:val="0"/>
              <w:spacing w:line="240" w:lineRule="atLeast"/>
              <w:rPr>
                <w:rFonts w:asciiTheme="majorBidi" w:hAnsiTheme="majorBidi" w:cstheme="majorBidi"/>
                <w:b/>
                <w:bCs/>
                <w:sz w:val="24"/>
                <w:szCs w:val="24"/>
              </w:rPr>
            </w:pPr>
          </w:p>
        </w:tc>
      </w:tr>
      <w:tr w:rsidR="005B7B50" w:rsidRPr="001B75C6" w14:paraId="7A4828AC" w14:textId="77777777" w:rsidTr="00496A82">
        <w:trPr>
          <w:trHeight w:val="20"/>
        </w:trPr>
        <w:tc>
          <w:tcPr>
            <w:tcW w:w="2880" w:type="dxa"/>
            <w:tcBorders>
              <w:top w:val="nil"/>
              <w:left w:val="nil"/>
              <w:right w:val="nil"/>
            </w:tcBorders>
            <w:vAlign w:val="bottom"/>
          </w:tcPr>
          <w:p w14:paraId="3FD75D64" w14:textId="446144A1" w:rsidR="005B7B50" w:rsidRPr="00AB2FE4" w:rsidRDefault="005B7B50" w:rsidP="00A6404C">
            <w:pPr>
              <w:snapToGrid w:val="0"/>
              <w:spacing w:line="240" w:lineRule="atLeast"/>
              <w:ind w:left="90" w:right="-16"/>
              <w:rPr>
                <w:rFonts w:asciiTheme="majorBidi" w:hAnsiTheme="majorBidi" w:cstheme="majorBidi"/>
                <w:sz w:val="24"/>
                <w:szCs w:val="24"/>
                <w:cs/>
              </w:rPr>
            </w:pPr>
            <w:r w:rsidRPr="00AB2FE4">
              <w:rPr>
                <w:rFonts w:asciiTheme="majorBidi" w:hAnsiTheme="majorBidi" w:cstheme="majorBidi" w:hint="cs"/>
                <w:sz w:val="24"/>
                <w:szCs w:val="24"/>
                <w:cs/>
              </w:rPr>
              <w:t>กลับรายการผลขาดทุนจากการด้อยค่า</w:t>
            </w:r>
          </w:p>
        </w:tc>
        <w:tc>
          <w:tcPr>
            <w:tcW w:w="720" w:type="dxa"/>
            <w:tcBorders>
              <w:top w:val="nil"/>
              <w:left w:val="nil"/>
              <w:right w:val="nil"/>
            </w:tcBorders>
            <w:noWrap/>
            <w:vAlign w:val="bottom"/>
          </w:tcPr>
          <w:p w14:paraId="65C84D00" w14:textId="652F7894" w:rsidR="005B7B50" w:rsidRPr="00AB2FE4" w:rsidRDefault="005B7B50" w:rsidP="00A6404C">
            <w:pPr>
              <w:snapToGrid w:val="0"/>
              <w:spacing w:line="240" w:lineRule="atLeast"/>
              <w:ind w:left="90" w:right="-16"/>
              <w:rPr>
                <w:rFonts w:asciiTheme="majorBidi" w:hAnsiTheme="majorBidi" w:cstheme="majorBidi"/>
                <w:sz w:val="24"/>
                <w:szCs w:val="24"/>
              </w:rPr>
            </w:pPr>
          </w:p>
        </w:tc>
        <w:tc>
          <w:tcPr>
            <w:tcW w:w="990" w:type="dxa"/>
            <w:tcBorders>
              <w:left w:val="nil"/>
              <w:bottom w:val="single" w:sz="4" w:space="0" w:color="auto"/>
              <w:right w:val="nil"/>
            </w:tcBorders>
          </w:tcPr>
          <w:p w14:paraId="503EE592" w14:textId="3FB15491" w:rsidR="005B7B50" w:rsidRPr="00AB2FE4" w:rsidRDefault="005B7B50" w:rsidP="00A6404C">
            <w:pPr>
              <w:tabs>
                <w:tab w:val="decimal" w:pos="852"/>
              </w:tabs>
              <w:snapToGrid w:val="0"/>
              <w:spacing w:line="240" w:lineRule="atLeast"/>
              <w:rPr>
                <w:rFonts w:asciiTheme="majorBidi" w:hAnsiTheme="majorBidi" w:cstheme="majorBidi"/>
                <w:sz w:val="24"/>
                <w:szCs w:val="24"/>
              </w:rPr>
            </w:pPr>
            <w:r w:rsidRPr="00AB2FE4">
              <w:rPr>
                <w:rFonts w:asciiTheme="majorBidi" w:hAnsiTheme="majorBidi"/>
                <w:sz w:val="24"/>
                <w:szCs w:val="24"/>
                <w:cs/>
              </w:rPr>
              <w:t>6</w:t>
            </w:r>
            <w:r w:rsidRPr="00AB2FE4">
              <w:rPr>
                <w:rFonts w:asciiTheme="majorBidi" w:hAnsiTheme="majorBidi" w:cstheme="majorBidi"/>
                <w:sz w:val="24"/>
                <w:szCs w:val="24"/>
              </w:rPr>
              <w:t>,</w:t>
            </w:r>
            <w:r w:rsidRPr="00AB2FE4">
              <w:rPr>
                <w:rFonts w:asciiTheme="majorBidi" w:hAnsiTheme="majorBidi"/>
                <w:sz w:val="24"/>
                <w:szCs w:val="24"/>
                <w:cs/>
              </w:rPr>
              <w:t>569</w:t>
            </w:r>
          </w:p>
        </w:tc>
        <w:tc>
          <w:tcPr>
            <w:tcW w:w="90" w:type="dxa"/>
            <w:tcBorders>
              <w:left w:val="nil"/>
              <w:right w:val="nil"/>
            </w:tcBorders>
          </w:tcPr>
          <w:p w14:paraId="17F9F373"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6AFD3B59" w14:textId="405DB1AC" w:rsidR="005B7B50" w:rsidRPr="00AB2FE4" w:rsidRDefault="005B7B50" w:rsidP="00A6404C">
            <w:pPr>
              <w:tabs>
                <w:tab w:val="decimal" w:pos="734"/>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0FDAA47F"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noWrap/>
            <w:vAlign w:val="bottom"/>
          </w:tcPr>
          <w:p w14:paraId="51E543A0" w14:textId="6575FAA9" w:rsidR="005B7B50" w:rsidRPr="00AB2FE4" w:rsidRDefault="005B7B50" w:rsidP="00A6404C">
            <w:pPr>
              <w:tabs>
                <w:tab w:val="decimal" w:pos="635"/>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6360206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left w:val="nil"/>
              <w:bottom w:val="single" w:sz="4" w:space="0" w:color="auto"/>
              <w:right w:val="nil"/>
            </w:tcBorders>
            <w:noWrap/>
            <w:vAlign w:val="bottom"/>
          </w:tcPr>
          <w:p w14:paraId="79C7C9A2" w14:textId="7A1E03CD" w:rsidR="005B7B50" w:rsidRPr="00AB2FE4" w:rsidRDefault="005B7B50" w:rsidP="00A6404C">
            <w:pPr>
              <w:tabs>
                <w:tab w:val="decimal" w:pos="71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008F513A"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left w:val="nil"/>
              <w:bottom w:val="single" w:sz="4" w:space="0" w:color="auto"/>
              <w:right w:val="nil"/>
            </w:tcBorders>
            <w:noWrap/>
            <w:vAlign w:val="bottom"/>
          </w:tcPr>
          <w:p w14:paraId="152BDDD6" w14:textId="6C84CA94" w:rsidR="005B7B50" w:rsidRPr="00AB2FE4" w:rsidRDefault="005B7B50" w:rsidP="00A6404C">
            <w:pPr>
              <w:tabs>
                <w:tab w:val="decimal" w:pos="995"/>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180" w:type="dxa"/>
            <w:tcBorders>
              <w:left w:val="nil"/>
              <w:right w:val="nil"/>
            </w:tcBorders>
          </w:tcPr>
          <w:p w14:paraId="4EEA2453"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0780515F" w14:textId="3D5C7A64" w:rsidR="005B7B50" w:rsidRPr="00AB2FE4" w:rsidRDefault="005B7B50" w:rsidP="00A6404C">
            <w:pPr>
              <w:tabs>
                <w:tab w:val="decimal" w:pos="89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60BE50C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left w:val="nil"/>
              <w:bottom w:val="single" w:sz="4" w:space="0" w:color="auto"/>
              <w:right w:val="nil"/>
            </w:tcBorders>
            <w:noWrap/>
            <w:vAlign w:val="bottom"/>
          </w:tcPr>
          <w:p w14:paraId="002D9CAB" w14:textId="1FD01417" w:rsidR="005B7B50" w:rsidRPr="00AB2FE4" w:rsidRDefault="005B7B50" w:rsidP="00A6404C">
            <w:pPr>
              <w:tabs>
                <w:tab w:val="decimal" w:pos="808"/>
              </w:tabs>
              <w:snapToGrid w:val="0"/>
              <w:spacing w:line="240" w:lineRule="atLeast"/>
              <w:rPr>
                <w:rFonts w:asciiTheme="majorBidi" w:hAnsiTheme="majorBidi" w:cstheme="majorBidi"/>
                <w:sz w:val="24"/>
                <w:szCs w:val="24"/>
              </w:rPr>
            </w:pPr>
            <w:r w:rsidRPr="00AB2FE4">
              <w:rPr>
                <w:rFonts w:asciiTheme="majorBidi" w:hAnsiTheme="majorBidi" w:cstheme="majorBidi" w:hint="cs"/>
                <w:sz w:val="24"/>
                <w:szCs w:val="24"/>
                <w:cs/>
              </w:rPr>
              <w:t>-</w:t>
            </w:r>
          </w:p>
        </w:tc>
        <w:tc>
          <w:tcPr>
            <w:tcW w:w="90" w:type="dxa"/>
            <w:tcBorders>
              <w:left w:val="nil"/>
              <w:right w:val="nil"/>
            </w:tcBorders>
          </w:tcPr>
          <w:p w14:paraId="70DFEC56"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bottom w:val="single" w:sz="4" w:space="0" w:color="auto"/>
              <w:right w:val="nil"/>
            </w:tcBorders>
            <w:vAlign w:val="bottom"/>
          </w:tcPr>
          <w:p w14:paraId="597AA37E" w14:textId="310EDC58" w:rsidR="005B7B50" w:rsidRPr="00AB2FE4" w:rsidRDefault="005B7B50" w:rsidP="00A6404C">
            <w:pPr>
              <w:tabs>
                <w:tab w:val="decimal" w:pos="987"/>
              </w:tabs>
              <w:snapToGrid w:val="0"/>
              <w:spacing w:line="240" w:lineRule="atLeast"/>
              <w:rPr>
                <w:rFonts w:asciiTheme="majorBidi" w:hAnsiTheme="majorBidi" w:cstheme="majorBidi"/>
                <w:sz w:val="24"/>
                <w:szCs w:val="24"/>
              </w:rPr>
            </w:pPr>
            <w:r w:rsidRPr="00AB2FE4">
              <w:rPr>
                <w:rFonts w:asciiTheme="majorBidi" w:hAnsiTheme="majorBidi"/>
                <w:sz w:val="24"/>
                <w:szCs w:val="24"/>
                <w:cs/>
              </w:rPr>
              <w:t>6</w:t>
            </w:r>
            <w:r w:rsidRPr="00AB2FE4">
              <w:rPr>
                <w:rFonts w:asciiTheme="majorBidi" w:hAnsiTheme="majorBidi" w:cstheme="majorBidi"/>
                <w:sz w:val="24"/>
                <w:szCs w:val="24"/>
              </w:rPr>
              <w:t>,</w:t>
            </w:r>
            <w:r w:rsidRPr="00AB2FE4">
              <w:rPr>
                <w:rFonts w:asciiTheme="majorBidi" w:hAnsiTheme="majorBidi"/>
                <w:sz w:val="24"/>
                <w:szCs w:val="24"/>
                <w:cs/>
              </w:rPr>
              <w:t>569</w:t>
            </w:r>
          </w:p>
        </w:tc>
        <w:tc>
          <w:tcPr>
            <w:tcW w:w="90" w:type="dxa"/>
            <w:tcBorders>
              <w:left w:val="nil"/>
              <w:right w:val="nil"/>
            </w:tcBorders>
          </w:tcPr>
          <w:p w14:paraId="50DEF190"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noWrap/>
            <w:vAlign w:val="bottom"/>
          </w:tcPr>
          <w:p w14:paraId="13E60485" w14:textId="1485CBEB" w:rsidR="005B7B50" w:rsidRPr="00AB2FE4" w:rsidRDefault="005B7B50" w:rsidP="00A6404C">
            <w:pPr>
              <w:tabs>
                <w:tab w:val="decimal" w:pos="901"/>
              </w:tabs>
              <w:snapToGrid w:val="0"/>
              <w:spacing w:line="240" w:lineRule="atLeast"/>
              <w:rPr>
                <w:rFonts w:asciiTheme="majorBidi" w:hAnsiTheme="majorBidi" w:cstheme="majorBidi"/>
                <w:sz w:val="24"/>
                <w:szCs w:val="24"/>
              </w:rPr>
            </w:pPr>
          </w:p>
        </w:tc>
      </w:tr>
      <w:tr w:rsidR="005B7B50" w:rsidRPr="001B75C6" w14:paraId="00EB1B3C" w14:textId="77777777" w:rsidTr="00496A82">
        <w:trPr>
          <w:trHeight w:val="20"/>
        </w:trPr>
        <w:tc>
          <w:tcPr>
            <w:tcW w:w="2880" w:type="dxa"/>
            <w:tcBorders>
              <w:top w:val="nil"/>
              <w:left w:val="nil"/>
              <w:right w:val="nil"/>
            </w:tcBorders>
            <w:vAlign w:val="bottom"/>
          </w:tcPr>
          <w:p w14:paraId="1AFF6BEA" w14:textId="4323FE4F" w:rsidR="005B7B50" w:rsidRPr="00AB2FE4" w:rsidRDefault="005B7B50" w:rsidP="00A6404C">
            <w:pPr>
              <w:snapToGrid w:val="0"/>
              <w:spacing w:line="240" w:lineRule="atLeast"/>
              <w:ind w:left="90" w:right="-16"/>
              <w:rPr>
                <w:rFonts w:asciiTheme="majorBidi" w:hAnsiTheme="majorBidi" w:cstheme="majorBidi"/>
                <w:b/>
                <w:bCs/>
                <w:sz w:val="24"/>
                <w:szCs w:val="24"/>
                <w:cs/>
              </w:rPr>
            </w:pPr>
            <w:r w:rsidRPr="00AB2FE4">
              <w:rPr>
                <w:rFonts w:asciiTheme="majorBidi" w:hAnsiTheme="majorBidi" w:cstheme="majorBidi"/>
                <w:b/>
                <w:bCs/>
                <w:sz w:val="24"/>
                <w:szCs w:val="24"/>
                <w:cs/>
              </w:rPr>
              <w:t xml:space="preserve">ณ วันที่ </w:t>
            </w:r>
            <w:r w:rsidRPr="00AB2FE4">
              <w:rPr>
                <w:rFonts w:asciiTheme="majorBidi" w:hAnsiTheme="majorBidi" w:cstheme="majorBidi"/>
                <w:b/>
                <w:bCs/>
                <w:sz w:val="24"/>
                <w:szCs w:val="24"/>
              </w:rPr>
              <w:t>31</w:t>
            </w:r>
            <w:r w:rsidRPr="00AB2FE4">
              <w:rPr>
                <w:rFonts w:asciiTheme="majorBidi" w:hAnsiTheme="majorBidi" w:cstheme="majorBidi"/>
                <w:b/>
                <w:bCs/>
                <w:sz w:val="24"/>
                <w:szCs w:val="24"/>
                <w:lang w:bidi="ar-SA"/>
              </w:rPr>
              <w:t xml:space="preserve"> </w:t>
            </w:r>
            <w:r w:rsidRPr="00AB2FE4">
              <w:rPr>
                <w:rFonts w:asciiTheme="majorBidi" w:hAnsiTheme="majorBidi" w:cstheme="majorBidi"/>
                <w:b/>
                <w:bCs/>
                <w:sz w:val="24"/>
                <w:szCs w:val="24"/>
                <w:cs/>
              </w:rPr>
              <w:t xml:space="preserve">ตุลาคม </w:t>
            </w:r>
            <w:r w:rsidRPr="00AB2FE4">
              <w:rPr>
                <w:rFonts w:asciiTheme="majorBidi" w:hAnsiTheme="majorBidi" w:cstheme="majorBidi"/>
                <w:b/>
                <w:bCs/>
                <w:sz w:val="24"/>
                <w:szCs w:val="24"/>
              </w:rPr>
              <w:t>2568</w:t>
            </w:r>
          </w:p>
        </w:tc>
        <w:tc>
          <w:tcPr>
            <w:tcW w:w="720" w:type="dxa"/>
            <w:tcBorders>
              <w:top w:val="nil"/>
              <w:left w:val="nil"/>
              <w:right w:val="nil"/>
            </w:tcBorders>
            <w:noWrap/>
            <w:vAlign w:val="bottom"/>
          </w:tcPr>
          <w:p w14:paraId="1EAA18A1" w14:textId="6931BF13" w:rsidR="005B7B50" w:rsidRPr="00AB2FE4" w:rsidRDefault="005B7B50" w:rsidP="00A6404C">
            <w:pPr>
              <w:snapToGrid w:val="0"/>
              <w:spacing w:line="240" w:lineRule="atLeast"/>
              <w:ind w:left="90" w:right="-16"/>
              <w:rPr>
                <w:rFonts w:asciiTheme="majorBidi" w:hAnsiTheme="majorBidi" w:cstheme="majorBidi"/>
                <w:sz w:val="24"/>
                <w:szCs w:val="24"/>
                <w:cs/>
              </w:rPr>
            </w:pPr>
          </w:p>
        </w:tc>
        <w:tc>
          <w:tcPr>
            <w:tcW w:w="990" w:type="dxa"/>
            <w:tcBorders>
              <w:top w:val="single" w:sz="4" w:space="0" w:color="auto"/>
              <w:left w:val="nil"/>
              <w:bottom w:val="single" w:sz="4" w:space="0" w:color="auto"/>
              <w:right w:val="nil"/>
            </w:tcBorders>
          </w:tcPr>
          <w:p w14:paraId="7E7F95A0" w14:textId="32226AA5" w:rsidR="005B7B50" w:rsidRPr="00AB2FE4" w:rsidRDefault="005B7B50" w:rsidP="00A6404C">
            <w:pPr>
              <w:tabs>
                <w:tab w:val="decimal" w:pos="852"/>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(19</w:t>
            </w:r>
            <w:r w:rsidRPr="00AB2FE4">
              <w:rPr>
                <w:rFonts w:asciiTheme="majorBidi" w:hAnsiTheme="majorBidi" w:cstheme="majorBidi"/>
                <w:b/>
                <w:bCs/>
                <w:sz w:val="24"/>
                <w:szCs w:val="24"/>
              </w:rPr>
              <w:t>,</w:t>
            </w:r>
            <w:r w:rsidRPr="00AB2FE4">
              <w:rPr>
                <w:rFonts w:asciiTheme="majorBidi" w:hAnsiTheme="majorBidi" w:cstheme="majorBidi"/>
                <w:b/>
                <w:bCs/>
                <w:sz w:val="24"/>
                <w:szCs w:val="24"/>
                <w:cs/>
              </w:rPr>
              <w:t>980)</w:t>
            </w:r>
          </w:p>
        </w:tc>
        <w:tc>
          <w:tcPr>
            <w:tcW w:w="90" w:type="dxa"/>
            <w:tcBorders>
              <w:left w:val="nil"/>
              <w:right w:val="nil"/>
            </w:tcBorders>
          </w:tcPr>
          <w:p w14:paraId="7F9C23B7"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241328C8" w14:textId="79333D04" w:rsidR="005B7B50" w:rsidRPr="00AB2FE4" w:rsidRDefault="005B7B50" w:rsidP="00A6404C">
            <w:pPr>
              <w:tabs>
                <w:tab w:val="decimal" w:pos="734"/>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w:t>
            </w:r>
          </w:p>
        </w:tc>
        <w:tc>
          <w:tcPr>
            <w:tcW w:w="90" w:type="dxa"/>
            <w:tcBorders>
              <w:left w:val="nil"/>
              <w:right w:val="nil"/>
            </w:tcBorders>
          </w:tcPr>
          <w:p w14:paraId="0E103988"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noWrap/>
            <w:vAlign w:val="bottom"/>
          </w:tcPr>
          <w:p w14:paraId="1F7BC4B7" w14:textId="3DB8C893" w:rsidR="005B7B50" w:rsidRPr="00AB2FE4" w:rsidRDefault="005B7B50" w:rsidP="00A6404C">
            <w:pPr>
              <w:tabs>
                <w:tab w:val="decimal" w:pos="635"/>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w:t>
            </w:r>
          </w:p>
        </w:tc>
        <w:tc>
          <w:tcPr>
            <w:tcW w:w="90" w:type="dxa"/>
            <w:tcBorders>
              <w:left w:val="nil"/>
              <w:right w:val="nil"/>
            </w:tcBorders>
          </w:tcPr>
          <w:p w14:paraId="6A365DB2"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single" w:sz="4" w:space="0" w:color="auto"/>
              <w:left w:val="nil"/>
              <w:bottom w:val="single" w:sz="4" w:space="0" w:color="auto"/>
              <w:right w:val="nil"/>
            </w:tcBorders>
            <w:noWrap/>
            <w:vAlign w:val="bottom"/>
          </w:tcPr>
          <w:p w14:paraId="42B55EDD" w14:textId="74F38EA2" w:rsidR="005B7B50" w:rsidRPr="00AB2FE4" w:rsidRDefault="005B7B50" w:rsidP="00A6404C">
            <w:pPr>
              <w:tabs>
                <w:tab w:val="decimal" w:pos="718"/>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w:t>
            </w:r>
          </w:p>
        </w:tc>
        <w:tc>
          <w:tcPr>
            <w:tcW w:w="90" w:type="dxa"/>
            <w:tcBorders>
              <w:left w:val="nil"/>
              <w:right w:val="nil"/>
            </w:tcBorders>
          </w:tcPr>
          <w:p w14:paraId="43051F06"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single" w:sz="4" w:space="0" w:color="auto"/>
              <w:left w:val="nil"/>
              <w:bottom w:val="single" w:sz="4" w:space="0" w:color="auto"/>
              <w:right w:val="nil"/>
            </w:tcBorders>
            <w:noWrap/>
            <w:vAlign w:val="bottom"/>
          </w:tcPr>
          <w:p w14:paraId="368401BF" w14:textId="3EB3D7E2" w:rsidR="005B7B50" w:rsidRPr="00AB2FE4" w:rsidRDefault="005B7B50" w:rsidP="00A6404C">
            <w:pPr>
              <w:tabs>
                <w:tab w:val="decimal" w:pos="995"/>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w:t>
            </w:r>
          </w:p>
        </w:tc>
        <w:tc>
          <w:tcPr>
            <w:tcW w:w="180" w:type="dxa"/>
            <w:tcBorders>
              <w:left w:val="nil"/>
              <w:right w:val="nil"/>
            </w:tcBorders>
          </w:tcPr>
          <w:p w14:paraId="0143CAB1"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20C394A9" w14:textId="146DDCD6" w:rsidR="005B7B50" w:rsidRPr="00AB2FE4" w:rsidRDefault="005B7B50" w:rsidP="00A6404C">
            <w:pPr>
              <w:tabs>
                <w:tab w:val="decimal" w:pos="898"/>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w:t>
            </w:r>
          </w:p>
        </w:tc>
        <w:tc>
          <w:tcPr>
            <w:tcW w:w="90" w:type="dxa"/>
            <w:tcBorders>
              <w:left w:val="nil"/>
              <w:right w:val="nil"/>
            </w:tcBorders>
          </w:tcPr>
          <w:p w14:paraId="0A2ADF41"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single" w:sz="4" w:space="0" w:color="auto"/>
              <w:left w:val="nil"/>
              <w:bottom w:val="single" w:sz="4" w:space="0" w:color="auto"/>
              <w:right w:val="nil"/>
            </w:tcBorders>
            <w:noWrap/>
            <w:vAlign w:val="bottom"/>
          </w:tcPr>
          <w:p w14:paraId="29C38703" w14:textId="55BDA827" w:rsidR="005B7B50" w:rsidRPr="00AB2FE4" w:rsidRDefault="005B7B50" w:rsidP="00A6404C">
            <w:pPr>
              <w:tabs>
                <w:tab w:val="decimal" w:pos="808"/>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cs/>
              </w:rPr>
              <w:t>-</w:t>
            </w:r>
          </w:p>
        </w:tc>
        <w:tc>
          <w:tcPr>
            <w:tcW w:w="90" w:type="dxa"/>
            <w:tcBorders>
              <w:left w:val="nil"/>
              <w:right w:val="nil"/>
            </w:tcBorders>
          </w:tcPr>
          <w:p w14:paraId="4D1F375F"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single" w:sz="4" w:space="0" w:color="auto"/>
              <w:left w:val="nil"/>
              <w:bottom w:val="single" w:sz="4" w:space="0" w:color="auto"/>
              <w:right w:val="nil"/>
            </w:tcBorders>
            <w:vAlign w:val="bottom"/>
          </w:tcPr>
          <w:p w14:paraId="419C1F53" w14:textId="2227D7B0" w:rsidR="005B7B50" w:rsidRPr="00AB2FE4" w:rsidRDefault="005B7B50" w:rsidP="00A6404C">
            <w:pPr>
              <w:tabs>
                <w:tab w:val="decimal" w:pos="987"/>
              </w:tabs>
              <w:snapToGrid w:val="0"/>
              <w:spacing w:line="240" w:lineRule="atLeast"/>
              <w:rPr>
                <w:rFonts w:asciiTheme="majorBidi" w:hAnsiTheme="majorBidi" w:cstheme="majorBidi"/>
                <w:b/>
                <w:bCs/>
                <w:sz w:val="24"/>
                <w:szCs w:val="24"/>
                <w:cs/>
              </w:rPr>
            </w:pPr>
            <w:r w:rsidRPr="00AB2FE4">
              <w:rPr>
                <w:rFonts w:asciiTheme="majorBidi" w:hAnsiTheme="majorBidi"/>
                <w:b/>
                <w:bCs/>
                <w:sz w:val="24"/>
                <w:szCs w:val="24"/>
                <w:cs/>
              </w:rPr>
              <w:t>(19</w:t>
            </w:r>
            <w:r w:rsidRPr="00AB2FE4">
              <w:rPr>
                <w:rFonts w:asciiTheme="majorBidi" w:hAnsiTheme="majorBidi" w:cstheme="majorBidi"/>
                <w:b/>
                <w:bCs/>
                <w:sz w:val="24"/>
                <w:szCs w:val="24"/>
              </w:rPr>
              <w:t>,</w:t>
            </w:r>
            <w:r w:rsidRPr="00AB2FE4">
              <w:rPr>
                <w:rFonts w:asciiTheme="majorBidi" w:hAnsiTheme="majorBidi"/>
                <w:b/>
                <w:bCs/>
                <w:sz w:val="24"/>
                <w:szCs w:val="24"/>
                <w:cs/>
              </w:rPr>
              <w:t>980)</w:t>
            </w:r>
          </w:p>
        </w:tc>
        <w:tc>
          <w:tcPr>
            <w:tcW w:w="90" w:type="dxa"/>
            <w:tcBorders>
              <w:left w:val="nil"/>
              <w:right w:val="nil"/>
            </w:tcBorders>
          </w:tcPr>
          <w:p w14:paraId="1D6A9336"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left w:val="nil"/>
              <w:right w:val="nil"/>
            </w:tcBorders>
            <w:noWrap/>
            <w:vAlign w:val="bottom"/>
          </w:tcPr>
          <w:p w14:paraId="1C9E5337" w14:textId="6BECA50D" w:rsidR="005B7B50" w:rsidRPr="00AB2FE4" w:rsidRDefault="005B7B50" w:rsidP="00A6404C">
            <w:pPr>
              <w:tabs>
                <w:tab w:val="decimal" w:pos="901"/>
              </w:tabs>
              <w:snapToGrid w:val="0"/>
              <w:spacing w:line="240" w:lineRule="atLeast"/>
              <w:rPr>
                <w:rFonts w:asciiTheme="majorBidi" w:hAnsiTheme="majorBidi" w:cstheme="majorBidi"/>
                <w:b/>
                <w:bCs/>
                <w:sz w:val="24"/>
                <w:szCs w:val="24"/>
                <w:cs/>
              </w:rPr>
            </w:pPr>
          </w:p>
        </w:tc>
      </w:tr>
      <w:tr w:rsidR="005B7B50" w:rsidRPr="00625F11" w14:paraId="5A7F5F21" w14:textId="77777777" w:rsidTr="00496A82">
        <w:trPr>
          <w:trHeight w:val="20"/>
        </w:trPr>
        <w:tc>
          <w:tcPr>
            <w:tcW w:w="2880" w:type="dxa"/>
            <w:tcBorders>
              <w:top w:val="nil"/>
              <w:left w:val="nil"/>
              <w:right w:val="nil"/>
            </w:tcBorders>
          </w:tcPr>
          <w:p w14:paraId="2C88D8CE" w14:textId="77777777" w:rsidR="005B7B50" w:rsidRPr="00625F11" w:rsidRDefault="005B7B50" w:rsidP="00A6404C">
            <w:pPr>
              <w:snapToGrid w:val="0"/>
              <w:spacing w:line="240" w:lineRule="atLeast"/>
              <w:ind w:left="90" w:right="-16"/>
              <w:rPr>
                <w:rFonts w:asciiTheme="majorBidi" w:hAnsiTheme="majorBidi" w:cstheme="majorBidi"/>
                <w:b/>
                <w:bCs/>
                <w:sz w:val="16"/>
                <w:szCs w:val="16"/>
                <w:cs/>
              </w:rPr>
            </w:pPr>
          </w:p>
        </w:tc>
        <w:tc>
          <w:tcPr>
            <w:tcW w:w="720" w:type="dxa"/>
            <w:tcBorders>
              <w:top w:val="nil"/>
              <w:left w:val="nil"/>
              <w:right w:val="nil"/>
            </w:tcBorders>
            <w:noWrap/>
            <w:vAlign w:val="bottom"/>
          </w:tcPr>
          <w:p w14:paraId="6902C31A" w14:textId="53DBA654" w:rsidR="005B7B50" w:rsidRPr="00625F11" w:rsidRDefault="005B7B50" w:rsidP="00A6404C">
            <w:pPr>
              <w:snapToGrid w:val="0"/>
              <w:spacing w:line="240" w:lineRule="atLeast"/>
              <w:ind w:left="90" w:right="-16"/>
              <w:rPr>
                <w:rFonts w:asciiTheme="majorBidi" w:hAnsiTheme="majorBidi" w:cstheme="majorBidi"/>
                <w:b/>
                <w:bCs/>
                <w:sz w:val="16"/>
                <w:szCs w:val="16"/>
                <w:cs/>
              </w:rPr>
            </w:pPr>
          </w:p>
        </w:tc>
        <w:tc>
          <w:tcPr>
            <w:tcW w:w="990" w:type="dxa"/>
            <w:tcBorders>
              <w:top w:val="single" w:sz="4" w:space="0" w:color="auto"/>
              <w:left w:val="nil"/>
              <w:right w:val="nil"/>
            </w:tcBorders>
          </w:tcPr>
          <w:p w14:paraId="2A039875" w14:textId="77777777" w:rsidR="005B7B50" w:rsidRPr="00625F11" w:rsidRDefault="005B7B50" w:rsidP="00A6404C">
            <w:pPr>
              <w:tabs>
                <w:tab w:val="decimal" w:pos="852"/>
              </w:tabs>
              <w:snapToGrid w:val="0"/>
              <w:spacing w:line="240" w:lineRule="atLeast"/>
              <w:rPr>
                <w:rFonts w:asciiTheme="majorBidi" w:hAnsiTheme="majorBidi" w:cstheme="majorBidi"/>
                <w:sz w:val="16"/>
                <w:szCs w:val="16"/>
                <w:cs/>
              </w:rPr>
            </w:pPr>
          </w:p>
        </w:tc>
        <w:tc>
          <w:tcPr>
            <w:tcW w:w="90" w:type="dxa"/>
            <w:tcBorders>
              <w:left w:val="nil"/>
              <w:right w:val="nil"/>
            </w:tcBorders>
          </w:tcPr>
          <w:p w14:paraId="66FC9C70"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170" w:type="dxa"/>
            <w:tcBorders>
              <w:top w:val="single" w:sz="4" w:space="0" w:color="auto"/>
              <w:left w:val="nil"/>
              <w:right w:val="nil"/>
            </w:tcBorders>
            <w:noWrap/>
            <w:vAlign w:val="bottom"/>
          </w:tcPr>
          <w:p w14:paraId="040A7006" w14:textId="77777777" w:rsidR="005B7B50" w:rsidRPr="00625F11" w:rsidRDefault="005B7B50" w:rsidP="00A6404C">
            <w:pPr>
              <w:tabs>
                <w:tab w:val="decimal" w:pos="734"/>
              </w:tabs>
              <w:snapToGrid w:val="0"/>
              <w:spacing w:line="240" w:lineRule="atLeast"/>
              <w:rPr>
                <w:rFonts w:asciiTheme="majorBidi" w:hAnsiTheme="majorBidi" w:cstheme="majorBidi"/>
                <w:sz w:val="16"/>
                <w:szCs w:val="16"/>
                <w:cs/>
              </w:rPr>
            </w:pPr>
          </w:p>
        </w:tc>
        <w:tc>
          <w:tcPr>
            <w:tcW w:w="90" w:type="dxa"/>
            <w:tcBorders>
              <w:left w:val="nil"/>
              <w:right w:val="nil"/>
            </w:tcBorders>
          </w:tcPr>
          <w:p w14:paraId="1F7848E9"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080" w:type="dxa"/>
            <w:tcBorders>
              <w:top w:val="single" w:sz="4" w:space="0" w:color="auto"/>
              <w:left w:val="nil"/>
              <w:right w:val="nil"/>
            </w:tcBorders>
            <w:noWrap/>
            <w:vAlign w:val="bottom"/>
          </w:tcPr>
          <w:p w14:paraId="6491C4FF"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cs/>
              </w:rPr>
            </w:pPr>
          </w:p>
        </w:tc>
        <w:tc>
          <w:tcPr>
            <w:tcW w:w="90" w:type="dxa"/>
            <w:tcBorders>
              <w:left w:val="nil"/>
              <w:right w:val="nil"/>
            </w:tcBorders>
          </w:tcPr>
          <w:p w14:paraId="473F46E0"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170" w:type="dxa"/>
            <w:tcBorders>
              <w:top w:val="single" w:sz="4" w:space="0" w:color="auto"/>
              <w:left w:val="nil"/>
              <w:right w:val="nil"/>
            </w:tcBorders>
            <w:noWrap/>
            <w:vAlign w:val="bottom"/>
          </w:tcPr>
          <w:p w14:paraId="618EC9DA"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cs/>
              </w:rPr>
            </w:pPr>
          </w:p>
        </w:tc>
        <w:tc>
          <w:tcPr>
            <w:tcW w:w="90" w:type="dxa"/>
            <w:tcBorders>
              <w:left w:val="nil"/>
              <w:right w:val="nil"/>
            </w:tcBorders>
          </w:tcPr>
          <w:p w14:paraId="3DE29F2A"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440" w:type="dxa"/>
            <w:tcBorders>
              <w:top w:val="single" w:sz="4" w:space="0" w:color="auto"/>
              <w:left w:val="nil"/>
              <w:right w:val="nil"/>
            </w:tcBorders>
            <w:noWrap/>
            <w:vAlign w:val="bottom"/>
          </w:tcPr>
          <w:p w14:paraId="3A00E879" w14:textId="77777777" w:rsidR="005B7B50" w:rsidRPr="00625F11" w:rsidRDefault="005B7B50" w:rsidP="00A6404C">
            <w:pPr>
              <w:tabs>
                <w:tab w:val="decimal" w:pos="743"/>
              </w:tabs>
              <w:snapToGrid w:val="0"/>
              <w:spacing w:line="240" w:lineRule="atLeast"/>
              <w:rPr>
                <w:rFonts w:asciiTheme="majorBidi" w:hAnsiTheme="majorBidi" w:cstheme="majorBidi"/>
                <w:sz w:val="16"/>
                <w:szCs w:val="16"/>
                <w:cs/>
              </w:rPr>
            </w:pPr>
          </w:p>
        </w:tc>
        <w:tc>
          <w:tcPr>
            <w:tcW w:w="180" w:type="dxa"/>
            <w:tcBorders>
              <w:left w:val="nil"/>
              <w:right w:val="nil"/>
            </w:tcBorders>
          </w:tcPr>
          <w:p w14:paraId="4FE3381B"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350" w:type="dxa"/>
            <w:tcBorders>
              <w:top w:val="single" w:sz="4" w:space="0" w:color="auto"/>
              <w:left w:val="nil"/>
              <w:right w:val="nil"/>
            </w:tcBorders>
            <w:noWrap/>
            <w:vAlign w:val="bottom"/>
          </w:tcPr>
          <w:p w14:paraId="5AEC4EF4"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cs/>
              </w:rPr>
            </w:pPr>
          </w:p>
        </w:tc>
        <w:tc>
          <w:tcPr>
            <w:tcW w:w="90" w:type="dxa"/>
            <w:tcBorders>
              <w:left w:val="nil"/>
              <w:right w:val="nil"/>
            </w:tcBorders>
          </w:tcPr>
          <w:p w14:paraId="369DDD1A"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350" w:type="dxa"/>
            <w:tcBorders>
              <w:top w:val="single" w:sz="4" w:space="0" w:color="auto"/>
              <w:left w:val="nil"/>
              <w:right w:val="nil"/>
            </w:tcBorders>
            <w:noWrap/>
            <w:vAlign w:val="bottom"/>
          </w:tcPr>
          <w:p w14:paraId="61380EF4" w14:textId="77777777" w:rsidR="005B7B50" w:rsidRPr="00625F11" w:rsidRDefault="005B7B50" w:rsidP="00A6404C">
            <w:pPr>
              <w:tabs>
                <w:tab w:val="decimal" w:pos="722"/>
              </w:tabs>
              <w:snapToGrid w:val="0"/>
              <w:spacing w:line="240" w:lineRule="atLeast"/>
              <w:rPr>
                <w:rFonts w:asciiTheme="majorBidi" w:hAnsiTheme="majorBidi" w:cstheme="majorBidi"/>
                <w:sz w:val="16"/>
                <w:szCs w:val="16"/>
                <w:cs/>
              </w:rPr>
            </w:pPr>
          </w:p>
        </w:tc>
        <w:tc>
          <w:tcPr>
            <w:tcW w:w="90" w:type="dxa"/>
            <w:tcBorders>
              <w:left w:val="nil"/>
              <w:right w:val="nil"/>
            </w:tcBorders>
          </w:tcPr>
          <w:p w14:paraId="3EA27EAF"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080" w:type="dxa"/>
            <w:tcBorders>
              <w:top w:val="single" w:sz="4" w:space="0" w:color="auto"/>
              <w:left w:val="nil"/>
              <w:right w:val="nil"/>
            </w:tcBorders>
            <w:vAlign w:val="bottom"/>
          </w:tcPr>
          <w:p w14:paraId="7AE2C375" w14:textId="77777777" w:rsidR="005B7B50" w:rsidRPr="00625F11" w:rsidRDefault="005B7B50" w:rsidP="00A6404C">
            <w:pPr>
              <w:tabs>
                <w:tab w:val="decimal" w:pos="987"/>
              </w:tabs>
              <w:snapToGrid w:val="0"/>
              <w:spacing w:line="240" w:lineRule="atLeast"/>
              <w:rPr>
                <w:rFonts w:asciiTheme="majorBidi" w:hAnsiTheme="majorBidi" w:cstheme="majorBidi"/>
                <w:sz w:val="16"/>
                <w:szCs w:val="16"/>
                <w:cs/>
              </w:rPr>
            </w:pPr>
          </w:p>
        </w:tc>
        <w:tc>
          <w:tcPr>
            <w:tcW w:w="90" w:type="dxa"/>
            <w:tcBorders>
              <w:left w:val="nil"/>
              <w:right w:val="nil"/>
            </w:tcBorders>
          </w:tcPr>
          <w:p w14:paraId="68714F12" w14:textId="77777777" w:rsidR="005B7B50" w:rsidRPr="00625F11" w:rsidRDefault="005B7B50" w:rsidP="00A6404C">
            <w:pPr>
              <w:tabs>
                <w:tab w:val="decimal" w:pos="630"/>
              </w:tabs>
              <w:snapToGrid w:val="0"/>
              <w:spacing w:line="240" w:lineRule="atLeast"/>
              <w:rPr>
                <w:rFonts w:asciiTheme="majorBidi" w:hAnsiTheme="majorBidi" w:cstheme="majorBidi"/>
                <w:sz w:val="16"/>
                <w:szCs w:val="16"/>
              </w:rPr>
            </w:pPr>
          </w:p>
        </w:tc>
        <w:tc>
          <w:tcPr>
            <w:tcW w:w="1080" w:type="dxa"/>
            <w:tcBorders>
              <w:left w:val="nil"/>
              <w:right w:val="nil"/>
            </w:tcBorders>
            <w:noWrap/>
            <w:vAlign w:val="bottom"/>
          </w:tcPr>
          <w:p w14:paraId="5DF35136" w14:textId="77777777" w:rsidR="005B7B50" w:rsidRPr="00625F11" w:rsidRDefault="005B7B50" w:rsidP="00A6404C">
            <w:pPr>
              <w:tabs>
                <w:tab w:val="decimal" w:pos="901"/>
              </w:tabs>
              <w:snapToGrid w:val="0"/>
              <w:spacing w:line="240" w:lineRule="atLeast"/>
              <w:rPr>
                <w:rFonts w:asciiTheme="majorBidi" w:hAnsiTheme="majorBidi" w:cstheme="majorBidi"/>
                <w:sz w:val="16"/>
                <w:szCs w:val="16"/>
                <w:cs/>
              </w:rPr>
            </w:pPr>
          </w:p>
        </w:tc>
      </w:tr>
      <w:tr w:rsidR="005B7B50" w:rsidRPr="001B75C6" w14:paraId="1B87B2C5" w14:textId="77777777" w:rsidTr="00A6404C">
        <w:trPr>
          <w:trHeight w:val="20"/>
        </w:trPr>
        <w:tc>
          <w:tcPr>
            <w:tcW w:w="2880" w:type="dxa"/>
            <w:tcBorders>
              <w:top w:val="nil"/>
              <w:left w:val="nil"/>
              <w:bottom w:val="nil"/>
              <w:right w:val="nil"/>
            </w:tcBorders>
            <w:vAlign w:val="bottom"/>
          </w:tcPr>
          <w:p w14:paraId="1DB834BB" w14:textId="0CB18B4D" w:rsidR="005B7B50" w:rsidRPr="00AB2FE4" w:rsidRDefault="005B7B50" w:rsidP="00A6404C">
            <w:pPr>
              <w:snapToGrid w:val="0"/>
              <w:spacing w:line="240" w:lineRule="atLeast"/>
              <w:ind w:left="90" w:right="-16"/>
              <w:jc w:val="thaiDistribute"/>
              <w:rPr>
                <w:rFonts w:asciiTheme="majorBidi" w:hAnsiTheme="majorBidi" w:cstheme="majorBidi"/>
                <w:b/>
                <w:bCs/>
                <w:i/>
                <w:iCs/>
                <w:sz w:val="24"/>
                <w:szCs w:val="24"/>
                <w:cs/>
              </w:rPr>
            </w:pPr>
            <w:r w:rsidRPr="00AB2FE4">
              <w:rPr>
                <w:rFonts w:asciiTheme="majorBidi" w:hAnsiTheme="majorBidi" w:cstheme="majorBidi"/>
                <w:b/>
                <w:bCs/>
                <w:i/>
                <w:iCs/>
                <w:sz w:val="24"/>
                <w:szCs w:val="24"/>
                <w:cs/>
              </w:rPr>
              <w:t>มูลค่าสุทธิตามบัญชี</w:t>
            </w:r>
          </w:p>
        </w:tc>
        <w:tc>
          <w:tcPr>
            <w:tcW w:w="720" w:type="dxa"/>
            <w:tcBorders>
              <w:top w:val="nil"/>
              <w:left w:val="nil"/>
              <w:bottom w:val="nil"/>
              <w:right w:val="nil"/>
            </w:tcBorders>
            <w:noWrap/>
            <w:vAlign w:val="bottom"/>
          </w:tcPr>
          <w:p w14:paraId="271C8464" w14:textId="071783A8" w:rsidR="005B7B50" w:rsidRPr="00AB2FE4" w:rsidRDefault="005B7B50" w:rsidP="00A6404C">
            <w:pPr>
              <w:snapToGrid w:val="0"/>
              <w:spacing w:line="240" w:lineRule="atLeast"/>
              <w:ind w:left="90" w:right="-16"/>
              <w:jc w:val="thaiDistribute"/>
              <w:rPr>
                <w:rFonts w:asciiTheme="majorBidi" w:hAnsiTheme="majorBidi" w:cstheme="majorBidi"/>
                <w:b/>
                <w:bCs/>
                <w:i/>
                <w:iCs/>
                <w:sz w:val="24"/>
                <w:szCs w:val="24"/>
                <w:cs/>
              </w:rPr>
            </w:pPr>
          </w:p>
        </w:tc>
        <w:tc>
          <w:tcPr>
            <w:tcW w:w="990" w:type="dxa"/>
            <w:tcBorders>
              <w:top w:val="nil"/>
              <w:left w:val="nil"/>
              <w:right w:val="nil"/>
            </w:tcBorders>
          </w:tcPr>
          <w:p w14:paraId="0C0FB112"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5108B09E"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556C7643" w14:textId="77777777" w:rsidR="005B7B50" w:rsidRPr="00AB2FE4" w:rsidRDefault="005B7B50" w:rsidP="00A6404C">
            <w:pPr>
              <w:tabs>
                <w:tab w:val="decimal" w:pos="734"/>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D01D284"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09F5D432"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36DA2528"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170" w:type="dxa"/>
            <w:tcBorders>
              <w:top w:val="nil"/>
              <w:left w:val="nil"/>
              <w:right w:val="nil"/>
            </w:tcBorders>
            <w:noWrap/>
            <w:vAlign w:val="bottom"/>
          </w:tcPr>
          <w:p w14:paraId="69D042B3"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759BBEB1"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440" w:type="dxa"/>
            <w:tcBorders>
              <w:top w:val="nil"/>
              <w:left w:val="nil"/>
              <w:right w:val="nil"/>
            </w:tcBorders>
            <w:noWrap/>
            <w:vAlign w:val="bottom"/>
          </w:tcPr>
          <w:p w14:paraId="72EF7B31" w14:textId="77777777" w:rsidR="005B7B50" w:rsidRPr="00AB2FE4" w:rsidRDefault="005B7B50" w:rsidP="00A6404C">
            <w:pPr>
              <w:tabs>
                <w:tab w:val="decimal" w:pos="743"/>
              </w:tabs>
              <w:snapToGrid w:val="0"/>
              <w:spacing w:line="240" w:lineRule="atLeast"/>
              <w:rPr>
                <w:rFonts w:asciiTheme="majorBidi" w:hAnsiTheme="majorBidi" w:cstheme="majorBidi"/>
                <w:sz w:val="24"/>
                <w:szCs w:val="24"/>
              </w:rPr>
            </w:pPr>
          </w:p>
        </w:tc>
        <w:tc>
          <w:tcPr>
            <w:tcW w:w="180" w:type="dxa"/>
            <w:tcBorders>
              <w:top w:val="nil"/>
              <w:left w:val="nil"/>
              <w:right w:val="nil"/>
            </w:tcBorders>
          </w:tcPr>
          <w:p w14:paraId="68560068"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465A8E7E"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1B194327"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350" w:type="dxa"/>
            <w:tcBorders>
              <w:top w:val="nil"/>
              <w:left w:val="nil"/>
              <w:right w:val="nil"/>
            </w:tcBorders>
            <w:noWrap/>
            <w:vAlign w:val="bottom"/>
          </w:tcPr>
          <w:p w14:paraId="3331FEAB" w14:textId="77777777" w:rsidR="005B7B50" w:rsidRPr="00AB2FE4" w:rsidRDefault="005B7B50" w:rsidP="00A6404C">
            <w:pPr>
              <w:tabs>
                <w:tab w:val="decimal" w:pos="722"/>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2003B53F" w14:textId="77777777" w:rsidR="005B7B50" w:rsidRPr="00AB2FE4" w:rsidRDefault="005B7B50" w:rsidP="00A6404C">
            <w:pPr>
              <w:tabs>
                <w:tab w:val="decimal" w:pos="630"/>
              </w:tabs>
              <w:snapToGrid w:val="0"/>
              <w:spacing w:line="240" w:lineRule="atLeast"/>
              <w:rPr>
                <w:rFonts w:asciiTheme="majorBidi" w:hAnsiTheme="majorBidi" w:cstheme="majorBidi"/>
                <w:sz w:val="24"/>
                <w:szCs w:val="24"/>
              </w:rPr>
            </w:pPr>
          </w:p>
        </w:tc>
        <w:tc>
          <w:tcPr>
            <w:tcW w:w="1080" w:type="dxa"/>
            <w:tcBorders>
              <w:left w:val="nil"/>
              <w:right w:val="nil"/>
            </w:tcBorders>
            <w:vAlign w:val="bottom"/>
          </w:tcPr>
          <w:p w14:paraId="494D0488" w14:textId="77777777" w:rsidR="005B7B50" w:rsidRPr="00AB2FE4" w:rsidRDefault="005B7B50" w:rsidP="00A6404C">
            <w:pPr>
              <w:tabs>
                <w:tab w:val="decimal" w:pos="731"/>
                <w:tab w:val="decimal" w:pos="987"/>
              </w:tabs>
              <w:snapToGrid w:val="0"/>
              <w:spacing w:line="240" w:lineRule="atLeast"/>
              <w:rPr>
                <w:rFonts w:asciiTheme="majorBidi" w:hAnsiTheme="majorBidi" w:cstheme="majorBidi"/>
                <w:sz w:val="24"/>
                <w:szCs w:val="24"/>
              </w:rPr>
            </w:pPr>
          </w:p>
        </w:tc>
        <w:tc>
          <w:tcPr>
            <w:tcW w:w="90" w:type="dxa"/>
            <w:tcBorders>
              <w:top w:val="nil"/>
              <w:left w:val="nil"/>
              <w:right w:val="nil"/>
            </w:tcBorders>
          </w:tcPr>
          <w:p w14:paraId="2AB3BCA9" w14:textId="77777777" w:rsidR="005B7B50" w:rsidRPr="00AB2FE4" w:rsidRDefault="005B7B50" w:rsidP="00A6404C">
            <w:pPr>
              <w:tabs>
                <w:tab w:val="decimal" w:pos="731"/>
              </w:tabs>
              <w:snapToGrid w:val="0"/>
              <w:spacing w:line="240" w:lineRule="atLeast"/>
              <w:rPr>
                <w:rFonts w:asciiTheme="majorBidi" w:hAnsiTheme="majorBidi" w:cstheme="majorBidi"/>
                <w:sz w:val="24"/>
                <w:szCs w:val="24"/>
              </w:rPr>
            </w:pPr>
          </w:p>
        </w:tc>
        <w:tc>
          <w:tcPr>
            <w:tcW w:w="1080" w:type="dxa"/>
            <w:tcBorders>
              <w:top w:val="nil"/>
              <w:left w:val="nil"/>
              <w:right w:val="nil"/>
            </w:tcBorders>
            <w:noWrap/>
            <w:vAlign w:val="bottom"/>
          </w:tcPr>
          <w:p w14:paraId="4C595E69" w14:textId="77777777" w:rsidR="005B7B50" w:rsidRPr="00AB2FE4" w:rsidRDefault="005B7B50" w:rsidP="00A6404C">
            <w:pPr>
              <w:tabs>
                <w:tab w:val="decimal" w:pos="731"/>
              </w:tabs>
              <w:snapToGrid w:val="0"/>
              <w:spacing w:line="240" w:lineRule="atLeast"/>
              <w:rPr>
                <w:rFonts w:asciiTheme="majorBidi" w:hAnsiTheme="majorBidi" w:cstheme="majorBidi"/>
                <w:sz w:val="24"/>
                <w:szCs w:val="24"/>
              </w:rPr>
            </w:pPr>
          </w:p>
        </w:tc>
      </w:tr>
      <w:tr w:rsidR="005B7B50" w:rsidRPr="001B75C6" w14:paraId="3E9687B7" w14:textId="77777777" w:rsidTr="00496A82">
        <w:trPr>
          <w:trHeight w:val="35"/>
        </w:trPr>
        <w:tc>
          <w:tcPr>
            <w:tcW w:w="2880" w:type="dxa"/>
            <w:tcBorders>
              <w:top w:val="nil"/>
              <w:left w:val="nil"/>
              <w:bottom w:val="nil"/>
              <w:right w:val="nil"/>
            </w:tcBorders>
            <w:vAlign w:val="bottom"/>
          </w:tcPr>
          <w:p w14:paraId="25374D40" w14:textId="1239C957" w:rsidR="005B7B50" w:rsidRPr="00AB2FE4" w:rsidRDefault="005B7B50" w:rsidP="00A6404C">
            <w:pPr>
              <w:snapToGrid w:val="0"/>
              <w:spacing w:line="240" w:lineRule="atLeast"/>
              <w:ind w:left="81" w:right="-16"/>
              <w:rPr>
                <w:rFonts w:asciiTheme="majorBidi" w:hAnsiTheme="majorBidi" w:cstheme="majorBidi"/>
                <w:b/>
                <w:bCs/>
                <w:sz w:val="24"/>
                <w:szCs w:val="24"/>
                <w:cs/>
              </w:rPr>
            </w:pPr>
            <w:r w:rsidRPr="00AB2FE4">
              <w:rPr>
                <w:rFonts w:asciiTheme="majorBidi" w:hAnsiTheme="majorBidi" w:cstheme="majorBidi"/>
                <w:b/>
                <w:bCs/>
                <w:sz w:val="24"/>
                <w:szCs w:val="24"/>
                <w:cs/>
              </w:rPr>
              <w:t xml:space="preserve">ณ วันที่ </w:t>
            </w:r>
            <w:r w:rsidRPr="00AB2FE4">
              <w:rPr>
                <w:rFonts w:asciiTheme="majorBidi" w:hAnsiTheme="majorBidi" w:cstheme="majorBidi"/>
                <w:b/>
                <w:bCs/>
                <w:sz w:val="24"/>
                <w:szCs w:val="24"/>
              </w:rPr>
              <w:t xml:space="preserve">31 </w:t>
            </w:r>
            <w:r w:rsidRPr="00AB2FE4">
              <w:rPr>
                <w:rFonts w:asciiTheme="majorBidi" w:hAnsiTheme="majorBidi" w:cstheme="majorBidi"/>
                <w:b/>
                <w:bCs/>
                <w:sz w:val="24"/>
                <w:szCs w:val="24"/>
                <w:cs/>
              </w:rPr>
              <w:t xml:space="preserve">ตุลาคม </w:t>
            </w:r>
            <w:r w:rsidRPr="00AB2FE4">
              <w:rPr>
                <w:rFonts w:asciiTheme="majorBidi" w:hAnsiTheme="majorBidi" w:cstheme="majorBidi"/>
                <w:b/>
                <w:bCs/>
                <w:sz w:val="24"/>
                <w:szCs w:val="24"/>
              </w:rPr>
              <w:t>2567</w:t>
            </w:r>
          </w:p>
        </w:tc>
        <w:tc>
          <w:tcPr>
            <w:tcW w:w="720" w:type="dxa"/>
            <w:tcBorders>
              <w:top w:val="nil"/>
              <w:left w:val="nil"/>
              <w:bottom w:val="nil"/>
              <w:right w:val="nil"/>
            </w:tcBorders>
            <w:noWrap/>
            <w:vAlign w:val="bottom"/>
          </w:tcPr>
          <w:p w14:paraId="3FE1F420" w14:textId="2C2276C2" w:rsidR="005B7B50" w:rsidRPr="00AB2FE4" w:rsidRDefault="005B7B50" w:rsidP="00A6404C">
            <w:pPr>
              <w:snapToGrid w:val="0"/>
              <w:spacing w:line="240" w:lineRule="atLeast"/>
              <w:ind w:left="81" w:right="-16"/>
              <w:rPr>
                <w:rFonts w:asciiTheme="majorBidi" w:hAnsiTheme="majorBidi" w:cstheme="majorBidi"/>
                <w:b/>
                <w:bCs/>
                <w:sz w:val="24"/>
                <w:szCs w:val="24"/>
              </w:rPr>
            </w:pPr>
          </w:p>
        </w:tc>
        <w:tc>
          <w:tcPr>
            <w:tcW w:w="990" w:type="dxa"/>
            <w:tcBorders>
              <w:top w:val="nil"/>
              <w:left w:val="nil"/>
              <w:bottom w:val="double" w:sz="4" w:space="0" w:color="auto"/>
              <w:right w:val="nil"/>
            </w:tcBorders>
          </w:tcPr>
          <w:p w14:paraId="5A5F512E" w14:textId="60BDEFF2" w:rsidR="005B7B50" w:rsidRPr="00AB2FE4" w:rsidRDefault="005B7B50" w:rsidP="00065D72">
            <w:pPr>
              <w:tabs>
                <w:tab w:val="decimal" w:pos="852"/>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823,324</w:t>
            </w:r>
          </w:p>
        </w:tc>
        <w:tc>
          <w:tcPr>
            <w:tcW w:w="90" w:type="dxa"/>
            <w:tcBorders>
              <w:top w:val="nil"/>
              <w:left w:val="nil"/>
              <w:right w:val="nil"/>
            </w:tcBorders>
          </w:tcPr>
          <w:p w14:paraId="15BA3E96"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bottom w:val="double" w:sz="4" w:space="0" w:color="auto"/>
              <w:right w:val="nil"/>
            </w:tcBorders>
            <w:noWrap/>
            <w:vAlign w:val="bottom"/>
          </w:tcPr>
          <w:p w14:paraId="24FFB10C" w14:textId="6E8F21E9" w:rsidR="005B7B50" w:rsidRPr="00AB2FE4" w:rsidRDefault="005B7B50" w:rsidP="00A6404C">
            <w:pPr>
              <w:tabs>
                <w:tab w:val="decimal" w:pos="988"/>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326,502</w:t>
            </w:r>
          </w:p>
        </w:tc>
        <w:tc>
          <w:tcPr>
            <w:tcW w:w="90" w:type="dxa"/>
            <w:tcBorders>
              <w:top w:val="nil"/>
              <w:left w:val="nil"/>
              <w:right w:val="nil"/>
            </w:tcBorders>
          </w:tcPr>
          <w:p w14:paraId="0037E7D0"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nil"/>
              <w:left w:val="nil"/>
              <w:bottom w:val="double" w:sz="4" w:space="0" w:color="auto"/>
              <w:right w:val="nil"/>
            </w:tcBorders>
            <w:noWrap/>
            <w:vAlign w:val="bottom"/>
          </w:tcPr>
          <w:p w14:paraId="7BC4D0DA" w14:textId="3E21AC60" w:rsidR="005B7B50" w:rsidRPr="00AB2FE4" w:rsidRDefault="005B7B50" w:rsidP="00065D72">
            <w:pPr>
              <w:tabs>
                <w:tab w:val="decimal" w:pos="921"/>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1,522,543</w:t>
            </w:r>
          </w:p>
        </w:tc>
        <w:tc>
          <w:tcPr>
            <w:tcW w:w="90" w:type="dxa"/>
            <w:tcBorders>
              <w:top w:val="nil"/>
              <w:left w:val="nil"/>
              <w:right w:val="nil"/>
            </w:tcBorders>
          </w:tcPr>
          <w:p w14:paraId="488D478A"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nil"/>
              <w:left w:val="nil"/>
              <w:bottom w:val="double" w:sz="4" w:space="0" w:color="auto"/>
              <w:right w:val="nil"/>
            </w:tcBorders>
            <w:noWrap/>
            <w:vAlign w:val="bottom"/>
          </w:tcPr>
          <w:p w14:paraId="6EFE433C" w14:textId="0EFD1680" w:rsidR="005B7B50" w:rsidRPr="00AB2FE4" w:rsidRDefault="005B7B50" w:rsidP="00065D72">
            <w:pPr>
              <w:tabs>
                <w:tab w:val="decimal" w:pos="988"/>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4,368,461</w:t>
            </w:r>
          </w:p>
        </w:tc>
        <w:tc>
          <w:tcPr>
            <w:tcW w:w="90" w:type="dxa"/>
            <w:tcBorders>
              <w:top w:val="nil"/>
              <w:left w:val="nil"/>
              <w:right w:val="nil"/>
            </w:tcBorders>
          </w:tcPr>
          <w:p w14:paraId="2B66474A"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nil"/>
              <w:left w:val="nil"/>
              <w:bottom w:val="double" w:sz="4" w:space="0" w:color="auto"/>
              <w:right w:val="nil"/>
            </w:tcBorders>
            <w:noWrap/>
            <w:vAlign w:val="bottom"/>
          </w:tcPr>
          <w:p w14:paraId="0DC9AA58" w14:textId="264B4D74" w:rsidR="005B7B50" w:rsidRPr="00AB2FE4" w:rsidRDefault="005B7B50" w:rsidP="00065D72">
            <w:pPr>
              <w:tabs>
                <w:tab w:val="decimal" w:pos="1264"/>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215,924</w:t>
            </w:r>
          </w:p>
        </w:tc>
        <w:tc>
          <w:tcPr>
            <w:tcW w:w="180" w:type="dxa"/>
            <w:tcBorders>
              <w:top w:val="nil"/>
              <w:left w:val="nil"/>
              <w:right w:val="nil"/>
            </w:tcBorders>
          </w:tcPr>
          <w:p w14:paraId="0C9897E3"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bottom w:val="double" w:sz="4" w:space="0" w:color="auto"/>
              <w:right w:val="nil"/>
            </w:tcBorders>
            <w:noWrap/>
            <w:vAlign w:val="bottom"/>
          </w:tcPr>
          <w:p w14:paraId="55078F7E" w14:textId="578CBDB4" w:rsidR="005B7B50" w:rsidRPr="00AB2FE4" w:rsidRDefault="005B7B50" w:rsidP="00A6404C">
            <w:pPr>
              <w:tabs>
                <w:tab w:val="decimal" w:pos="1130"/>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8,499</w:t>
            </w:r>
          </w:p>
        </w:tc>
        <w:tc>
          <w:tcPr>
            <w:tcW w:w="90" w:type="dxa"/>
            <w:tcBorders>
              <w:top w:val="nil"/>
              <w:left w:val="nil"/>
              <w:right w:val="nil"/>
            </w:tcBorders>
          </w:tcPr>
          <w:p w14:paraId="1E18BF2D"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nil"/>
              <w:left w:val="nil"/>
              <w:bottom w:val="double" w:sz="4" w:space="0" w:color="auto"/>
              <w:right w:val="nil"/>
            </w:tcBorders>
            <w:noWrap/>
            <w:vAlign w:val="bottom"/>
          </w:tcPr>
          <w:p w14:paraId="366AD220" w14:textId="4ED7DD24" w:rsidR="005B7B50" w:rsidRPr="00AB2FE4" w:rsidRDefault="005B7B50" w:rsidP="00401C4A">
            <w:pPr>
              <w:tabs>
                <w:tab w:val="decimal" w:pos="1081"/>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77,589</w:t>
            </w:r>
          </w:p>
        </w:tc>
        <w:tc>
          <w:tcPr>
            <w:tcW w:w="90" w:type="dxa"/>
            <w:tcBorders>
              <w:top w:val="nil"/>
              <w:left w:val="nil"/>
              <w:right w:val="nil"/>
            </w:tcBorders>
          </w:tcPr>
          <w:p w14:paraId="3B0BF8FB"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left w:val="nil"/>
              <w:bottom w:val="double" w:sz="4" w:space="0" w:color="auto"/>
              <w:right w:val="nil"/>
            </w:tcBorders>
            <w:vAlign w:val="bottom"/>
          </w:tcPr>
          <w:p w14:paraId="555B897A" w14:textId="6D8A4BDC" w:rsidR="005B7B50" w:rsidRPr="00AB2FE4" w:rsidRDefault="005B7B50" w:rsidP="00A6404C">
            <w:pPr>
              <w:tabs>
                <w:tab w:val="decimal" w:pos="987"/>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 xml:space="preserve">  7,342,842</w:t>
            </w:r>
          </w:p>
        </w:tc>
        <w:tc>
          <w:tcPr>
            <w:tcW w:w="90" w:type="dxa"/>
            <w:tcBorders>
              <w:top w:val="nil"/>
              <w:left w:val="nil"/>
              <w:right w:val="nil"/>
            </w:tcBorders>
          </w:tcPr>
          <w:p w14:paraId="33B5F46C" w14:textId="77777777" w:rsidR="005B7B50" w:rsidRPr="00AB2FE4" w:rsidRDefault="005B7B50" w:rsidP="00A6404C">
            <w:pPr>
              <w:tabs>
                <w:tab w:val="decimal" w:pos="731"/>
              </w:tabs>
              <w:snapToGrid w:val="0"/>
              <w:spacing w:line="240" w:lineRule="atLeast"/>
              <w:rPr>
                <w:rFonts w:asciiTheme="majorBidi" w:hAnsiTheme="majorBidi" w:cstheme="majorBidi"/>
                <w:b/>
                <w:bCs/>
                <w:sz w:val="24"/>
                <w:szCs w:val="24"/>
              </w:rPr>
            </w:pPr>
          </w:p>
        </w:tc>
        <w:tc>
          <w:tcPr>
            <w:tcW w:w="1080" w:type="dxa"/>
            <w:tcBorders>
              <w:top w:val="nil"/>
              <w:left w:val="nil"/>
              <w:right w:val="nil"/>
            </w:tcBorders>
            <w:noWrap/>
            <w:vAlign w:val="bottom"/>
          </w:tcPr>
          <w:p w14:paraId="666EAAAC" w14:textId="7084C3C7" w:rsidR="005B7B50" w:rsidRPr="00AB2FE4" w:rsidRDefault="005B7B50" w:rsidP="00A6404C">
            <w:pPr>
              <w:tabs>
                <w:tab w:val="decimal" w:pos="901"/>
              </w:tabs>
              <w:snapToGrid w:val="0"/>
              <w:spacing w:line="240" w:lineRule="atLeast"/>
              <w:rPr>
                <w:rFonts w:asciiTheme="majorBidi" w:hAnsiTheme="majorBidi" w:cstheme="majorBidi"/>
                <w:b/>
                <w:bCs/>
                <w:sz w:val="24"/>
                <w:szCs w:val="24"/>
              </w:rPr>
            </w:pPr>
          </w:p>
        </w:tc>
      </w:tr>
      <w:tr w:rsidR="005B7B50" w:rsidRPr="001B75C6" w14:paraId="7271ED9B" w14:textId="77777777" w:rsidTr="00496A82">
        <w:trPr>
          <w:trHeight w:val="50"/>
        </w:trPr>
        <w:tc>
          <w:tcPr>
            <w:tcW w:w="2880" w:type="dxa"/>
            <w:tcBorders>
              <w:top w:val="nil"/>
              <w:left w:val="nil"/>
              <w:bottom w:val="nil"/>
              <w:right w:val="nil"/>
            </w:tcBorders>
            <w:vAlign w:val="bottom"/>
          </w:tcPr>
          <w:p w14:paraId="40BB85A8" w14:textId="4DEDC334" w:rsidR="005B7B50" w:rsidRPr="00AB2FE4" w:rsidRDefault="005B7B50" w:rsidP="00A6404C">
            <w:pPr>
              <w:snapToGrid w:val="0"/>
              <w:spacing w:line="240" w:lineRule="atLeast"/>
              <w:ind w:left="81" w:right="-16"/>
              <w:rPr>
                <w:rFonts w:asciiTheme="majorBidi" w:hAnsiTheme="majorBidi" w:cstheme="majorBidi"/>
                <w:b/>
                <w:bCs/>
                <w:sz w:val="24"/>
                <w:szCs w:val="24"/>
                <w:cs/>
              </w:rPr>
            </w:pPr>
            <w:r w:rsidRPr="00AB2FE4">
              <w:rPr>
                <w:rFonts w:asciiTheme="majorBidi" w:hAnsiTheme="majorBidi" w:cstheme="majorBidi"/>
                <w:b/>
                <w:bCs/>
                <w:sz w:val="24"/>
                <w:szCs w:val="24"/>
                <w:cs/>
              </w:rPr>
              <w:t xml:space="preserve">ณ วันที่ </w:t>
            </w:r>
            <w:r w:rsidRPr="00AB2FE4">
              <w:rPr>
                <w:rFonts w:asciiTheme="majorBidi" w:hAnsiTheme="majorBidi" w:cstheme="majorBidi"/>
                <w:b/>
                <w:bCs/>
                <w:sz w:val="24"/>
                <w:szCs w:val="24"/>
              </w:rPr>
              <w:t xml:space="preserve">31 </w:t>
            </w:r>
            <w:r w:rsidRPr="00AB2FE4">
              <w:rPr>
                <w:rFonts w:asciiTheme="majorBidi" w:hAnsiTheme="majorBidi" w:cstheme="majorBidi"/>
                <w:b/>
                <w:bCs/>
                <w:sz w:val="24"/>
                <w:szCs w:val="24"/>
                <w:cs/>
              </w:rPr>
              <w:t xml:space="preserve">ตุลาคม </w:t>
            </w:r>
            <w:r w:rsidRPr="00AB2FE4">
              <w:rPr>
                <w:rFonts w:asciiTheme="majorBidi" w:hAnsiTheme="majorBidi" w:cstheme="majorBidi"/>
                <w:b/>
                <w:bCs/>
                <w:sz w:val="24"/>
                <w:szCs w:val="24"/>
              </w:rPr>
              <w:t>2568</w:t>
            </w:r>
          </w:p>
        </w:tc>
        <w:tc>
          <w:tcPr>
            <w:tcW w:w="720" w:type="dxa"/>
            <w:tcBorders>
              <w:top w:val="nil"/>
              <w:left w:val="nil"/>
              <w:bottom w:val="nil"/>
              <w:right w:val="nil"/>
            </w:tcBorders>
            <w:noWrap/>
            <w:vAlign w:val="bottom"/>
          </w:tcPr>
          <w:p w14:paraId="2FE13B4B" w14:textId="4132C931" w:rsidR="005B7B50" w:rsidRPr="00AB2FE4" w:rsidRDefault="005B7B50" w:rsidP="00A6404C">
            <w:pPr>
              <w:snapToGrid w:val="0"/>
              <w:spacing w:line="240" w:lineRule="atLeast"/>
              <w:ind w:left="81" w:right="-16"/>
              <w:rPr>
                <w:rFonts w:asciiTheme="majorBidi" w:hAnsiTheme="majorBidi" w:cstheme="majorBidi"/>
                <w:b/>
                <w:bCs/>
                <w:sz w:val="24"/>
                <w:szCs w:val="24"/>
                <w:cs/>
              </w:rPr>
            </w:pPr>
          </w:p>
        </w:tc>
        <w:tc>
          <w:tcPr>
            <w:tcW w:w="990" w:type="dxa"/>
            <w:tcBorders>
              <w:top w:val="double" w:sz="4" w:space="0" w:color="auto"/>
              <w:left w:val="nil"/>
              <w:bottom w:val="double" w:sz="4" w:space="0" w:color="auto"/>
              <w:right w:val="nil"/>
            </w:tcBorders>
          </w:tcPr>
          <w:p w14:paraId="6EAC6E7B" w14:textId="5728D8AF" w:rsidR="005B7B50" w:rsidRPr="00AB2FE4" w:rsidRDefault="005B7B50" w:rsidP="00A6404C">
            <w:pPr>
              <w:tabs>
                <w:tab w:val="decimal" w:pos="852"/>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868,705</w:t>
            </w:r>
          </w:p>
        </w:tc>
        <w:tc>
          <w:tcPr>
            <w:tcW w:w="90" w:type="dxa"/>
            <w:tcBorders>
              <w:left w:val="nil"/>
              <w:right w:val="nil"/>
            </w:tcBorders>
          </w:tcPr>
          <w:p w14:paraId="68175466"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double" w:sz="4" w:space="0" w:color="auto"/>
              <w:left w:val="nil"/>
              <w:bottom w:val="double" w:sz="4" w:space="0" w:color="auto"/>
              <w:right w:val="nil"/>
            </w:tcBorders>
            <w:noWrap/>
            <w:vAlign w:val="bottom"/>
          </w:tcPr>
          <w:p w14:paraId="620DC6A9" w14:textId="13928C93" w:rsidR="005B7B50" w:rsidRPr="00AB2FE4" w:rsidRDefault="005B7B50" w:rsidP="00A6404C">
            <w:pPr>
              <w:tabs>
                <w:tab w:val="decimal" w:pos="988"/>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332,554</w:t>
            </w:r>
          </w:p>
        </w:tc>
        <w:tc>
          <w:tcPr>
            <w:tcW w:w="90" w:type="dxa"/>
            <w:tcBorders>
              <w:left w:val="nil"/>
              <w:right w:val="nil"/>
            </w:tcBorders>
          </w:tcPr>
          <w:p w14:paraId="458B3A07"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double" w:sz="4" w:space="0" w:color="auto"/>
              <w:left w:val="nil"/>
              <w:bottom w:val="double" w:sz="4" w:space="0" w:color="auto"/>
              <w:right w:val="nil"/>
            </w:tcBorders>
            <w:noWrap/>
            <w:vAlign w:val="bottom"/>
          </w:tcPr>
          <w:p w14:paraId="093E0952" w14:textId="07E26A69" w:rsidR="005B7B50" w:rsidRPr="00AB2FE4" w:rsidRDefault="005B7B50" w:rsidP="00A6404C">
            <w:pPr>
              <w:tabs>
                <w:tab w:val="decimal" w:pos="921"/>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1,461,311</w:t>
            </w:r>
          </w:p>
        </w:tc>
        <w:tc>
          <w:tcPr>
            <w:tcW w:w="90" w:type="dxa"/>
            <w:tcBorders>
              <w:left w:val="nil"/>
              <w:right w:val="nil"/>
            </w:tcBorders>
          </w:tcPr>
          <w:p w14:paraId="2BF83C0C"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170" w:type="dxa"/>
            <w:tcBorders>
              <w:top w:val="double" w:sz="4" w:space="0" w:color="auto"/>
              <w:left w:val="nil"/>
              <w:bottom w:val="double" w:sz="4" w:space="0" w:color="auto"/>
              <w:right w:val="nil"/>
            </w:tcBorders>
            <w:noWrap/>
            <w:vAlign w:val="bottom"/>
          </w:tcPr>
          <w:p w14:paraId="6D24671B" w14:textId="5D48FD41" w:rsidR="005B7B50" w:rsidRPr="00AB2FE4" w:rsidRDefault="005B7B50" w:rsidP="00A6404C">
            <w:pPr>
              <w:tabs>
                <w:tab w:val="decimal" w:pos="988"/>
              </w:tabs>
              <w:snapToGrid w:val="0"/>
              <w:spacing w:line="240" w:lineRule="atLeast"/>
              <w:rPr>
                <w:rFonts w:asciiTheme="majorBidi" w:hAnsiTheme="majorBidi" w:cstheme="majorBidi"/>
                <w:b/>
                <w:bCs/>
                <w:sz w:val="24"/>
                <w:szCs w:val="24"/>
                <w:cs/>
              </w:rPr>
            </w:pPr>
            <w:r w:rsidRPr="00AB2FE4">
              <w:rPr>
                <w:rFonts w:asciiTheme="majorBidi" w:hAnsiTheme="majorBidi" w:cstheme="majorBidi"/>
                <w:b/>
                <w:bCs/>
                <w:sz w:val="24"/>
                <w:szCs w:val="24"/>
              </w:rPr>
              <w:t>4,105,91</w:t>
            </w:r>
            <w:r w:rsidRPr="00AB2FE4">
              <w:rPr>
                <w:rFonts w:asciiTheme="majorBidi" w:hAnsiTheme="majorBidi" w:cstheme="majorBidi" w:hint="cs"/>
                <w:b/>
                <w:bCs/>
                <w:sz w:val="24"/>
                <w:szCs w:val="24"/>
                <w:cs/>
              </w:rPr>
              <w:t>3</w:t>
            </w:r>
          </w:p>
        </w:tc>
        <w:tc>
          <w:tcPr>
            <w:tcW w:w="90" w:type="dxa"/>
            <w:tcBorders>
              <w:left w:val="nil"/>
              <w:right w:val="nil"/>
            </w:tcBorders>
          </w:tcPr>
          <w:p w14:paraId="28947357"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440" w:type="dxa"/>
            <w:tcBorders>
              <w:top w:val="double" w:sz="4" w:space="0" w:color="auto"/>
              <w:left w:val="nil"/>
              <w:bottom w:val="double" w:sz="4" w:space="0" w:color="auto"/>
              <w:right w:val="nil"/>
            </w:tcBorders>
            <w:noWrap/>
            <w:vAlign w:val="bottom"/>
          </w:tcPr>
          <w:p w14:paraId="6219A63F" w14:textId="0986BE8F" w:rsidR="005B7B50" w:rsidRPr="00AB2FE4" w:rsidRDefault="005B7B50" w:rsidP="00A6404C">
            <w:pPr>
              <w:tabs>
                <w:tab w:val="decimal" w:pos="1264"/>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227,924</w:t>
            </w:r>
          </w:p>
        </w:tc>
        <w:tc>
          <w:tcPr>
            <w:tcW w:w="180" w:type="dxa"/>
            <w:tcBorders>
              <w:left w:val="nil"/>
              <w:right w:val="nil"/>
            </w:tcBorders>
          </w:tcPr>
          <w:p w14:paraId="0D0BB055"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double" w:sz="4" w:space="0" w:color="auto"/>
              <w:left w:val="nil"/>
              <w:bottom w:val="double" w:sz="4" w:space="0" w:color="auto"/>
              <w:right w:val="nil"/>
            </w:tcBorders>
            <w:noWrap/>
            <w:vAlign w:val="bottom"/>
          </w:tcPr>
          <w:p w14:paraId="14786082" w14:textId="1D07ABD3" w:rsidR="005B7B50" w:rsidRPr="00AB2FE4" w:rsidRDefault="005B7B50" w:rsidP="00A6404C">
            <w:pPr>
              <w:tabs>
                <w:tab w:val="decimal" w:pos="1130"/>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9,376</w:t>
            </w:r>
          </w:p>
        </w:tc>
        <w:tc>
          <w:tcPr>
            <w:tcW w:w="90" w:type="dxa"/>
            <w:tcBorders>
              <w:left w:val="nil"/>
              <w:right w:val="nil"/>
            </w:tcBorders>
          </w:tcPr>
          <w:p w14:paraId="691B1478"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350" w:type="dxa"/>
            <w:tcBorders>
              <w:top w:val="double" w:sz="4" w:space="0" w:color="auto"/>
              <w:left w:val="nil"/>
              <w:bottom w:val="double" w:sz="4" w:space="0" w:color="auto"/>
              <w:right w:val="nil"/>
            </w:tcBorders>
            <w:noWrap/>
            <w:vAlign w:val="bottom"/>
          </w:tcPr>
          <w:p w14:paraId="4EED371B" w14:textId="562326E0" w:rsidR="005B7B50" w:rsidRPr="00AB2FE4" w:rsidRDefault="005B7B50" w:rsidP="00A6404C">
            <w:pPr>
              <w:tabs>
                <w:tab w:val="decimal" w:pos="1130"/>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120,528</w:t>
            </w:r>
          </w:p>
        </w:tc>
        <w:tc>
          <w:tcPr>
            <w:tcW w:w="90" w:type="dxa"/>
            <w:tcBorders>
              <w:left w:val="nil"/>
              <w:right w:val="nil"/>
            </w:tcBorders>
          </w:tcPr>
          <w:p w14:paraId="7D67D5C8" w14:textId="77777777" w:rsidR="005B7B50" w:rsidRPr="00AB2FE4" w:rsidRDefault="005B7B50" w:rsidP="00A6404C">
            <w:pPr>
              <w:tabs>
                <w:tab w:val="decimal" w:pos="630"/>
              </w:tabs>
              <w:snapToGrid w:val="0"/>
              <w:spacing w:line="240" w:lineRule="atLeast"/>
              <w:rPr>
                <w:rFonts w:asciiTheme="majorBidi" w:hAnsiTheme="majorBidi" w:cstheme="majorBidi"/>
                <w:b/>
                <w:bCs/>
                <w:sz w:val="24"/>
                <w:szCs w:val="24"/>
              </w:rPr>
            </w:pPr>
          </w:p>
        </w:tc>
        <w:tc>
          <w:tcPr>
            <w:tcW w:w="1080" w:type="dxa"/>
            <w:tcBorders>
              <w:top w:val="double" w:sz="4" w:space="0" w:color="auto"/>
              <w:left w:val="nil"/>
              <w:bottom w:val="double" w:sz="4" w:space="0" w:color="auto"/>
              <w:right w:val="nil"/>
            </w:tcBorders>
            <w:vAlign w:val="bottom"/>
          </w:tcPr>
          <w:p w14:paraId="138144BB" w14:textId="6D8D175A" w:rsidR="005B7B50" w:rsidRPr="00AB2FE4" w:rsidRDefault="005B7B50" w:rsidP="00A6404C">
            <w:pPr>
              <w:tabs>
                <w:tab w:val="decimal" w:pos="987"/>
              </w:tabs>
              <w:snapToGrid w:val="0"/>
              <w:spacing w:line="240" w:lineRule="atLeast"/>
              <w:rPr>
                <w:rFonts w:asciiTheme="majorBidi" w:hAnsiTheme="majorBidi" w:cstheme="majorBidi"/>
                <w:b/>
                <w:bCs/>
                <w:sz w:val="24"/>
                <w:szCs w:val="24"/>
              </w:rPr>
            </w:pPr>
            <w:r w:rsidRPr="00AB2FE4">
              <w:rPr>
                <w:rFonts w:asciiTheme="majorBidi" w:hAnsiTheme="majorBidi" w:cstheme="majorBidi"/>
                <w:b/>
                <w:bCs/>
                <w:sz w:val="24"/>
                <w:szCs w:val="24"/>
              </w:rPr>
              <w:t>7,126,311</w:t>
            </w:r>
          </w:p>
        </w:tc>
        <w:tc>
          <w:tcPr>
            <w:tcW w:w="90" w:type="dxa"/>
            <w:tcBorders>
              <w:left w:val="nil"/>
              <w:right w:val="nil"/>
            </w:tcBorders>
          </w:tcPr>
          <w:p w14:paraId="61368323" w14:textId="77777777" w:rsidR="005B7B50" w:rsidRPr="00AB2FE4" w:rsidRDefault="005B7B50" w:rsidP="00A6404C">
            <w:pPr>
              <w:tabs>
                <w:tab w:val="decimal" w:pos="731"/>
              </w:tabs>
              <w:snapToGrid w:val="0"/>
              <w:spacing w:line="240" w:lineRule="atLeast"/>
              <w:rPr>
                <w:rFonts w:asciiTheme="majorBidi" w:hAnsiTheme="majorBidi" w:cstheme="majorBidi"/>
                <w:b/>
                <w:bCs/>
                <w:sz w:val="24"/>
                <w:szCs w:val="24"/>
              </w:rPr>
            </w:pPr>
          </w:p>
        </w:tc>
        <w:tc>
          <w:tcPr>
            <w:tcW w:w="1080" w:type="dxa"/>
            <w:tcBorders>
              <w:left w:val="nil"/>
              <w:right w:val="nil"/>
            </w:tcBorders>
            <w:noWrap/>
            <w:vAlign w:val="bottom"/>
          </w:tcPr>
          <w:p w14:paraId="0351C151" w14:textId="3057A467" w:rsidR="005B7B50" w:rsidRPr="00AB2FE4" w:rsidRDefault="005B7B50" w:rsidP="00A6404C">
            <w:pPr>
              <w:tabs>
                <w:tab w:val="decimal" w:pos="901"/>
              </w:tabs>
              <w:snapToGrid w:val="0"/>
              <w:spacing w:line="240" w:lineRule="atLeast"/>
              <w:rPr>
                <w:rFonts w:asciiTheme="majorBidi" w:hAnsiTheme="majorBidi" w:cstheme="majorBidi"/>
                <w:b/>
                <w:bCs/>
                <w:sz w:val="24"/>
                <w:szCs w:val="24"/>
                <w:cs/>
              </w:rPr>
            </w:pPr>
          </w:p>
        </w:tc>
      </w:tr>
    </w:tbl>
    <w:p w14:paraId="02360F18" w14:textId="1C25A0BB" w:rsidR="002738D7" w:rsidRDefault="002738D7" w:rsidP="00052A4B">
      <w:pPr>
        <w:snapToGrid w:val="0"/>
        <w:ind w:left="547" w:right="-14"/>
        <w:jc w:val="thaiDistribute"/>
        <w:rPr>
          <w:color w:val="000000"/>
          <w:spacing w:val="-10"/>
          <w:sz w:val="20"/>
          <w:szCs w:val="20"/>
          <w:cs/>
        </w:rPr>
        <w:sectPr w:rsidR="002738D7" w:rsidSect="00A6404C">
          <w:pgSz w:w="16834" w:h="11909" w:orient="landscape" w:code="9"/>
          <w:pgMar w:top="691" w:right="1152" w:bottom="576" w:left="1152" w:header="720" w:footer="720" w:gutter="0"/>
          <w:cols w:space="708"/>
          <w:docGrid w:linePitch="435"/>
        </w:sectPr>
      </w:pPr>
    </w:p>
    <w:p w14:paraId="08178EBD" w14:textId="79F40D26" w:rsidR="00052A4B" w:rsidRPr="00912504" w:rsidRDefault="00052A4B" w:rsidP="006B7701">
      <w:pPr>
        <w:snapToGrid w:val="0"/>
        <w:spacing w:line="240" w:lineRule="atLeast"/>
        <w:ind w:left="547" w:right="-14"/>
        <w:jc w:val="thaiDistribute"/>
        <w:rPr>
          <w:color w:val="000000"/>
          <w:sz w:val="30"/>
          <w:szCs w:val="30"/>
        </w:rPr>
      </w:pPr>
      <w:r w:rsidRPr="00912504">
        <w:rPr>
          <w:color w:val="000000"/>
          <w:sz w:val="30"/>
          <w:szCs w:val="30"/>
          <w:cs/>
        </w:rPr>
        <w:lastRenderedPageBreak/>
        <w:t xml:space="preserve">ณ วันที่ </w:t>
      </w:r>
      <w:r w:rsidR="00E71DAF" w:rsidRPr="00912504">
        <w:rPr>
          <w:color w:val="000000"/>
          <w:sz w:val="30"/>
          <w:szCs w:val="30"/>
        </w:rPr>
        <w:t>31</w:t>
      </w:r>
      <w:r w:rsidRPr="00912504">
        <w:rPr>
          <w:color w:val="000000"/>
          <w:sz w:val="30"/>
          <w:szCs w:val="30"/>
          <w:cs/>
        </w:rPr>
        <w:t xml:space="preserve"> ตุลาคม </w:t>
      </w:r>
      <w:r w:rsidR="00E71DAF" w:rsidRPr="00912504">
        <w:rPr>
          <w:color w:val="000000"/>
          <w:sz w:val="30"/>
          <w:szCs w:val="30"/>
        </w:rPr>
        <w:t>256</w:t>
      </w:r>
      <w:r w:rsidR="007F3D71" w:rsidRPr="00912504">
        <w:rPr>
          <w:color w:val="000000"/>
          <w:sz w:val="30"/>
          <w:szCs w:val="30"/>
        </w:rPr>
        <w:t>8</w:t>
      </w:r>
      <w:r w:rsidRPr="00912504">
        <w:rPr>
          <w:color w:val="000000"/>
          <w:sz w:val="30"/>
          <w:szCs w:val="30"/>
          <w:cs/>
        </w:rPr>
        <w:t xml:space="preserve"> </w:t>
      </w:r>
      <w:r w:rsidR="006B7701" w:rsidRPr="00912504">
        <w:rPr>
          <w:rFonts w:hint="cs"/>
          <w:color w:val="000000"/>
          <w:sz w:val="30"/>
          <w:szCs w:val="30"/>
          <w:cs/>
        </w:rPr>
        <w:t>ราคา</w:t>
      </w:r>
      <w:r w:rsidRPr="00912504">
        <w:rPr>
          <w:color w:val="000000"/>
          <w:sz w:val="30"/>
          <w:szCs w:val="30"/>
          <w:cs/>
        </w:rPr>
        <w:t>สินทรัพย์</w:t>
      </w:r>
      <w:r w:rsidR="006B7701" w:rsidRPr="00912504">
        <w:rPr>
          <w:rFonts w:hint="cs"/>
          <w:color w:val="000000"/>
          <w:sz w:val="30"/>
          <w:szCs w:val="30"/>
          <w:cs/>
        </w:rPr>
        <w:t>ก่อนหักค่าเสื่อมราคาสะสมของอาคารและอุปกรณ์ ซึ่งได้คิดค่าเสื่อมราคาเต็มจำนวนแล้วแต่ยังใช้งานอยู่</w:t>
      </w:r>
      <w:r w:rsidRPr="00912504">
        <w:rPr>
          <w:color w:val="000000"/>
          <w:sz w:val="30"/>
          <w:szCs w:val="30"/>
          <w:cs/>
        </w:rPr>
        <w:t>ในงบการเงินรวม</w:t>
      </w:r>
      <w:r w:rsidR="00625F11">
        <w:rPr>
          <w:rFonts w:hint="cs"/>
          <w:color w:val="000000"/>
          <w:sz w:val="30"/>
          <w:szCs w:val="30"/>
          <w:cs/>
        </w:rPr>
        <w:t>และงบการเงินเฉพาะกิจการ</w:t>
      </w:r>
      <w:r w:rsidR="006B7701" w:rsidRPr="00912504">
        <w:rPr>
          <w:rFonts w:hint="cs"/>
          <w:color w:val="000000"/>
          <w:sz w:val="30"/>
          <w:szCs w:val="30"/>
          <w:cs/>
        </w:rPr>
        <w:t>มี</w:t>
      </w:r>
      <w:r w:rsidRPr="00912504">
        <w:rPr>
          <w:color w:val="000000"/>
          <w:sz w:val="30"/>
          <w:szCs w:val="30"/>
          <w:cs/>
        </w:rPr>
        <w:t xml:space="preserve">จำนวน </w:t>
      </w:r>
      <w:r w:rsidR="00DA59C0" w:rsidRPr="00912504">
        <w:rPr>
          <w:color w:val="000000"/>
          <w:sz w:val="30"/>
          <w:szCs w:val="30"/>
        </w:rPr>
        <w:t>8,4</w:t>
      </w:r>
      <w:r w:rsidR="00DE4E56" w:rsidRPr="00912504">
        <w:rPr>
          <w:color w:val="000000"/>
          <w:sz w:val="30"/>
          <w:szCs w:val="30"/>
        </w:rPr>
        <w:t>90</w:t>
      </w:r>
      <w:r w:rsidR="00DA59C0" w:rsidRPr="00912504">
        <w:rPr>
          <w:color w:val="000000"/>
          <w:sz w:val="30"/>
          <w:szCs w:val="30"/>
        </w:rPr>
        <w:t>.</w:t>
      </w:r>
      <w:r w:rsidR="00DE4E56" w:rsidRPr="00912504">
        <w:rPr>
          <w:color w:val="000000"/>
          <w:sz w:val="30"/>
          <w:szCs w:val="30"/>
        </w:rPr>
        <w:t>87</w:t>
      </w:r>
      <w:r w:rsidRPr="00912504">
        <w:rPr>
          <w:color w:val="000000"/>
          <w:sz w:val="30"/>
          <w:szCs w:val="30"/>
        </w:rPr>
        <w:t xml:space="preserve"> </w:t>
      </w:r>
      <w:r w:rsidRPr="00912504">
        <w:rPr>
          <w:color w:val="000000"/>
          <w:sz w:val="30"/>
          <w:szCs w:val="30"/>
          <w:cs/>
        </w:rPr>
        <w:t xml:space="preserve">ล้านบาท </w:t>
      </w:r>
      <w:r w:rsidR="00625F11">
        <w:rPr>
          <w:color w:val="000000"/>
          <w:sz w:val="30"/>
          <w:szCs w:val="30"/>
          <w:cs/>
        </w:rPr>
        <w:br/>
      </w:r>
      <w:r w:rsidR="00526935" w:rsidRPr="00912504">
        <w:rPr>
          <w:i/>
          <w:iCs/>
          <w:color w:val="000000"/>
          <w:sz w:val="30"/>
          <w:szCs w:val="30"/>
        </w:rPr>
        <w:t xml:space="preserve">(2567: </w:t>
      </w:r>
      <w:r w:rsidR="007F3D71" w:rsidRPr="00912504">
        <w:rPr>
          <w:i/>
          <w:iCs/>
          <w:color w:val="000000"/>
          <w:sz w:val="30"/>
          <w:szCs w:val="30"/>
        </w:rPr>
        <w:t xml:space="preserve">7,967.54 </w:t>
      </w:r>
      <w:r w:rsidRPr="00912504">
        <w:rPr>
          <w:i/>
          <w:iCs/>
          <w:color w:val="000000"/>
          <w:sz w:val="30"/>
          <w:szCs w:val="30"/>
          <w:cs/>
        </w:rPr>
        <w:t>ล้านบาท</w:t>
      </w:r>
      <w:r w:rsidR="00526935" w:rsidRPr="00912504">
        <w:rPr>
          <w:i/>
          <w:iCs/>
          <w:color w:val="000000"/>
          <w:sz w:val="30"/>
          <w:szCs w:val="30"/>
        </w:rPr>
        <w:t>)</w:t>
      </w:r>
      <w:r w:rsidRPr="00912504">
        <w:rPr>
          <w:color w:val="000000"/>
          <w:sz w:val="30"/>
          <w:szCs w:val="30"/>
          <w:cs/>
        </w:rPr>
        <w:t xml:space="preserve"> </w:t>
      </w:r>
      <w:r w:rsidR="00B96D69">
        <w:rPr>
          <w:rFonts w:hint="cs"/>
          <w:color w:val="000000"/>
          <w:sz w:val="30"/>
          <w:szCs w:val="30"/>
          <w:cs/>
        </w:rPr>
        <w:t xml:space="preserve">และ </w:t>
      </w:r>
      <w:r w:rsidR="00DA59C0" w:rsidRPr="00912504">
        <w:rPr>
          <w:color w:val="000000"/>
          <w:sz w:val="30"/>
          <w:szCs w:val="30"/>
        </w:rPr>
        <w:t>3,</w:t>
      </w:r>
      <w:r w:rsidR="00DE4E56" w:rsidRPr="00912504">
        <w:rPr>
          <w:color w:val="000000"/>
          <w:sz w:val="30"/>
          <w:szCs w:val="30"/>
        </w:rPr>
        <w:t>866</w:t>
      </w:r>
      <w:r w:rsidR="00DA59C0" w:rsidRPr="00912504">
        <w:rPr>
          <w:color w:val="000000"/>
          <w:sz w:val="30"/>
          <w:szCs w:val="30"/>
        </w:rPr>
        <w:t>.</w:t>
      </w:r>
      <w:r w:rsidR="00DE4E56" w:rsidRPr="00912504">
        <w:rPr>
          <w:color w:val="000000"/>
          <w:sz w:val="30"/>
          <w:szCs w:val="30"/>
        </w:rPr>
        <w:t>67</w:t>
      </w:r>
      <w:r w:rsidRPr="00912504">
        <w:rPr>
          <w:color w:val="000000"/>
          <w:sz w:val="30"/>
          <w:szCs w:val="30"/>
        </w:rPr>
        <w:t xml:space="preserve"> </w:t>
      </w:r>
      <w:r w:rsidRPr="00912504">
        <w:rPr>
          <w:color w:val="000000"/>
          <w:sz w:val="30"/>
          <w:szCs w:val="30"/>
          <w:cs/>
        </w:rPr>
        <w:t xml:space="preserve">ล้านบาท </w:t>
      </w:r>
      <w:r w:rsidR="00526935" w:rsidRPr="00912504">
        <w:rPr>
          <w:i/>
          <w:iCs/>
          <w:color w:val="000000"/>
          <w:sz w:val="30"/>
          <w:szCs w:val="30"/>
        </w:rPr>
        <w:t xml:space="preserve">(2567: </w:t>
      </w:r>
      <w:r w:rsidR="005226A7" w:rsidRPr="00912504">
        <w:rPr>
          <w:i/>
          <w:iCs/>
          <w:color w:val="000000"/>
          <w:sz w:val="30"/>
          <w:szCs w:val="30"/>
        </w:rPr>
        <w:t>3,712.17</w:t>
      </w:r>
      <w:r w:rsidR="00526935" w:rsidRPr="00912504">
        <w:rPr>
          <w:i/>
          <w:iCs/>
          <w:color w:val="000000"/>
          <w:sz w:val="30"/>
          <w:szCs w:val="30"/>
        </w:rPr>
        <w:t xml:space="preserve"> </w:t>
      </w:r>
      <w:r w:rsidR="00526935" w:rsidRPr="00912504">
        <w:rPr>
          <w:i/>
          <w:iCs/>
          <w:color w:val="000000"/>
          <w:sz w:val="30"/>
          <w:szCs w:val="30"/>
          <w:cs/>
        </w:rPr>
        <w:t>ล้านบาท</w:t>
      </w:r>
      <w:r w:rsidR="00526935" w:rsidRPr="00912504">
        <w:rPr>
          <w:i/>
          <w:iCs/>
          <w:color w:val="000000"/>
          <w:sz w:val="30"/>
          <w:szCs w:val="30"/>
        </w:rPr>
        <w:t>)</w:t>
      </w:r>
      <w:r w:rsidR="00443479" w:rsidRPr="00443479">
        <w:rPr>
          <w:rFonts w:hint="cs"/>
          <w:color w:val="000000"/>
          <w:sz w:val="30"/>
          <w:szCs w:val="30"/>
          <w:cs/>
        </w:rPr>
        <w:t xml:space="preserve"> ตามลำดับ</w:t>
      </w:r>
    </w:p>
    <w:p w14:paraId="7A73298C" w14:textId="77777777" w:rsidR="005947A8" w:rsidRPr="008C5009" w:rsidRDefault="005947A8" w:rsidP="00680E1D">
      <w:pPr>
        <w:adjustRightInd w:val="0"/>
        <w:snapToGrid w:val="0"/>
        <w:spacing w:line="240" w:lineRule="atLeast"/>
        <w:ind w:left="547" w:right="-14"/>
        <w:jc w:val="thaiDistribute"/>
        <w:rPr>
          <w:color w:val="000000"/>
          <w:sz w:val="20"/>
          <w:szCs w:val="20"/>
        </w:rPr>
      </w:pPr>
    </w:p>
    <w:p w14:paraId="6F83D95F" w14:textId="2A277651" w:rsidR="00E13D35" w:rsidRPr="004671A9" w:rsidRDefault="00E13D35" w:rsidP="00680E1D">
      <w:pPr>
        <w:adjustRightInd w:val="0"/>
        <w:snapToGrid w:val="0"/>
        <w:spacing w:line="240" w:lineRule="atLeast"/>
        <w:ind w:left="547" w:right="-14"/>
        <w:jc w:val="thaiDistribute"/>
        <w:rPr>
          <w:sz w:val="30"/>
          <w:szCs w:val="30"/>
          <w:cs/>
        </w:rPr>
      </w:pPr>
      <w:r w:rsidRPr="006D7B29">
        <w:rPr>
          <w:sz w:val="30"/>
          <w:szCs w:val="30"/>
          <w:cs/>
        </w:rPr>
        <w:t>ต้นทุนการกู้ยืมที่เกี่ยวข้องกับการได้มาซึ่งที่ดิน</w:t>
      </w:r>
      <w:r w:rsidR="006B7701">
        <w:rPr>
          <w:rFonts w:hint="cs"/>
          <w:sz w:val="30"/>
          <w:szCs w:val="30"/>
          <w:cs/>
        </w:rPr>
        <w:t xml:space="preserve"> อาคารและอุปกรณ์</w:t>
      </w:r>
      <w:r w:rsidRPr="006D7B29">
        <w:rPr>
          <w:sz w:val="30"/>
          <w:szCs w:val="30"/>
          <w:cs/>
        </w:rPr>
        <w:t xml:space="preserve">ที่ได้บันทึกเป็นส่วนหนึ่งของต้นทุนสินทรัพย์ของกลุ่มบริษัทมีจํานวน </w:t>
      </w:r>
      <w:r w:rsidR="006D7B29" w:rsidRPr="006D7B29">
        <w:rPr>
          <w:sz w:val="30"/>
          <w:szCs w:val="30"/>
        </w:rPr>
        <w:t>31.48</w:t>
      </w:r>
      <w:r w:rsidRPr="006D7B29">
        <w:rPr>
          <w:sz w:val="30"/>
          <w:szCs w:val="30"/>
        </w:rPr>
        <w:t xml:space="preserve"> </w:t>
      </w:r>
      <w:r w:rsidRPr="006D7B29">
        <w:rPr>
          <w:sz w:val="30"/>
          <w:szCs w:val="30"/>
          <w:cs/>
        </w:rPr>
        <w:t>ล้านบาท</w:t>
      </w:r>
      <w:r w:rsidR="00DA59C0" w:rsidRPr="006D7B29">
        <w:rPr>
          <w:sz w:val="30"/>
          <w:szCs w:val="30"/>
          <w:cs/>
        </w:rPr>
        <w:t xml:space="preserve"> </w:t>
      </w:r>
      <w:r w:rsidRPr="00BA08A3">
        <w:rPr>
          <w:i/>
          <w:iCs/>
          <w:sz w:val="30"/>
          <w:szCs w:val="30"/>
          <w:cs/>
        </w:rPr>
        <w:t>(</w:t>
      </w:r>
      <w:r w:rsidRPr="00BA08A3">
        <w:rPr>
          <w:i/>
          <w:iCs/>
          <w:sz w:val="30"/>
          <w:szCs w:val="30"/>
        </w:rPr>
        <w:t>2567: 35</w:t>
      </w:r>
      <w:r w:rsidRPr="00BA08A3">
        <w:rPr>
          <w:i/>
          <w:iCs/>
          <w:sz w:val="30"/>
          <w:szCs w:val="30"/>
          <w:cs/>
        </w:rPr>
        <w:t>.</w:t>
      </w:r>
      <w:r w:rsidRPr="00BA08A3">
        <w:rPr>
          <w:i/>
          <w:iCs/>
          <w:sz w:val="30"/>
          <w:szCs w:val="30"/>
        </w:rPr>
        <w:t>93</w:t>
      </w:r>
      <w:r w:rsidRPr="00BA08A3">
        <w:rPr>
          <w:i/>
          <w:iCs/>
          <w:sz w:val="30"/>
          <w:szCs w:val="30"/>
          <w:cs/>
        </w:rPr>
        <w:t xml:space="preserve"> ล้านบาท)</w:t>
      </w:r>
    </w:p>
    <w:p w14:paraId="385A9145" w14:textId="77777777" w:rsidR="00680E1D" w:rsidRPr="008C5009" w:rsidRDefault="00680E1D" w:rsidP="00680E1D">
      <w:pPr>
        <w:adjustRightInd w:val="0"/>
        <w:snapToGrid w:val="0"/>
        <w:spacing w:line="240" w:lineRule="atLeast"/>
        <w:ind w:left="547" w:right="-14"/>
        <w:jc w:val="thaiDistribute"/>
        <w:rPr>
          <w:sz w:val="20"/>
          <w:szCs w:val="20"/>
        </w:rPr>
      </w:pPr>
    </w:p>
    <w:p w14:paraId="69349635" w14:textId="608B3D73" w:rsidR="006B7701" w:rsidRPr="006B7701" w:rsidRDefault="006B7701" w:rsidP="00680E1D">
      <w:pPr>
        <w:adjustRightInd w:val="0"/>
        <w:snapToGrid w:val="0"/>
        <w:spacing w:line="240" w:lineRule="atLeast"/>
        <w:ind w:left="547" w:right="-14"/>
        <w:jc w:val="thaiDistribute"/>
        <w:rPr>
          <w:b/>
          <w:bCs/>
          <w:i/>
          <w:iCs/>
          <w:sz w:val="30"/>
          <w:szCs w:val="30"/>
        </w:rPr>
      </w:pPr>
      <w:r w:rsidRPr="006B7701">
        <w:rPr>
          <w:rFonts w:hint="cs"/>
          <w:b/>
          <w:bCs/>
          <w:i/>
          <w:iCs/>
          <w:sz w:val="30"/>
          <w:szCs w:val="30"/>
          <w:cs/>
        </w:rPr>
        <w:t>การตีราคาสินทรัพย์</w:t>
      </w:r>
    </w:p>
    <w:p w14:paraId="5D9ED1EE" w14:textId="62042D3B" w:rsidR="00F41A40" w:rsidRPr="006D7B29" w:rsidRDefault="006D7B29" w:rsidP="00F41A40">
      <w:pPr>
        <w:ind w:left="547"/>
        <w:jc w:val="thaiDistribute"/>
        <w:rPr>
          <w:sz w:val="30"/>
          <w:szCs w:val="30"/>
        </w:rPr>
      </w:pPr>
      <w:r>
        <w:rPr>
          <w:rFonts w:hint="cs"/>
          <w:sz w:val="30"/>
          <w:szCs w:val="30"/>
          <w:cs/>
        </w:rPr>
        <w:t xml:space="preserve">ในระหว่างเดือนตุลาคม </w:t>
      </w:r>
      <w:r>
        <w:rPr>
          <w:sz w:val="30"/>
          <w:szCs w:val="30"/>
        </w:rPr>
        <w:t xml:space="preserve">2568 </w:t>
      </w:r>
      <w:r w:rsidR="00F41A40" w:rsidRPr="006D7B29">
        <w:rPr>
          <w:rFonts w:hint="cs"/>
          <w:sz w:val="30"/>
          <w:szCs w:val="30"/>
          <w:cs/>
        </w:rPr>
        <w:t>ที่ดิน</w:t>
      </w:r>
      <w:r w:rsidR="00F41A40" w:rsidRPr="004671A9">
        <w:rPr>
          <w:sz w:val="30"/>
          <w:szCs w:val="30"/>
          <w:cs/>
        </w:rPr>
        <w:t>ของ</w:t>
      </w:r>
      <w:r w:rsidR="00F41A40" w:rsidRPr="006D7B29">
        <w:rPr>
          <w:sz w:val="30"/>
          <w:szCs w:val="30"/>
          <w:cs/>
        </w:rPr>
        <w:t>กลุ่มบริษัท</w:t>
      </w:r>
      <w:r w:rsidR="00F41A40" w:rsidRPr="006D7B29">
        <w:rPr>
          <w:rFonts w:hint="cs"/>
          <w:sz w:val="30"/>
          <w:szCs w:val="30"/>
          <w:cs/>
        </w:rPr>
        <w:t>และบริษัท</w:t>
      </w:r>
      <w:r w:rsidR="00F41A40" w:rsidRPr="004671A9">
        <w:rPr>
          <w:sz w:val="30"/>
          <w:szCs w:val="30"/>
          <w:cs/>
        </w:rPr>
        <w:t>ได้ถูกวัดมูลค่าใหม่โดยผู้ประเมินราคาอิสระ</w:t>
      </w:r>
      <w:r w:rsidR="006B7701">
        <w:rPr>
          <w:sz w:val="30"/>
          <w:szCs w:val="30"/>
          <w:cs/>
        </w:rPr>
        <w:br/>
      </w:r>
      <w:r w:rsidR="00F41A40" w:rsidRPr="004671A9">
        <w:rPr>
          <w:sz w:val="30"/>
          <w:szCs w:val="30"/>
          <w:cs/>
        </w:rPr>
        <w:t>ด้วยวิธี</w:t>
      </w:r>
      <w:r w:rsidR="00F41A40" w:rsidRPr="006D7B29">
        <w:rPr>
          <w:sz w:val="30"/>
          <w:szCs w:val="30"/>
          <w:cs/>
        </w:rPr>
        <w:t xml:space="preserve">เปรียบเทียบราคาตลาด </w:t>
      </w:r>
      <w:r w:rsidR="00F41A40" w:rsidRPr="004671A9">
        <w:rPr>
          <w:sz w:val="30"/>
          <w:szCs w:val="30"/>
          <w:cs/>
        </w:rPr>
        <w:t xml:space="preserve">ซึ่งจัดลำดับมูลค่ายุติธรรมเป็นระดับ </w:t>
      </w:r>
      <w:r>
        <w:rPr>
          <w:sz w:val="30"/>
          <w:szCs w:val="30"/>
        </w:rPr>
        <w:t>3</w:t>
      </w:r>
      <w:r w:rsidR="00F41A40" w:rsidRPr="004671A9">
        <w:rPr>
          <w:sz w:val="30"/>
          <w:szCs w:val="30"/>
          <w:cs/>
        </w:rPr>
        <w:t xml:space="preserve"> </w:t>
      </w:r>
      <w:r w:rsidR="00912504">
        <w:rPr>
          <w:rFonts w:hint="cs"/>
          <w:sz w:val="30"/>
          <w:szCs w:val="30"/>
          <w:cs/>
        </w:rPr>
        <w:t>โดย</w:t>
      </w:r>
      <w:r w:rsidR="00F41A40" w:rsidRPr="006D7B29">
        <w:rPr>
          <w:sz w:val="30"/>
          <w:szCs w:val="30"/>
          <w:cs/>
        </w:rPr>
        <w:t>กลุ่มบริษัท</w:t>
      </w:r>
      <w:r w:rsidR="00F41A40" w:rsidRPr="006D7B29">
        <w:rPr>
          <w:rFonts w:hint="cs"/>
          <w:sz w:val="30"/>
          <w:szCs w:val="30"/>
          <w:cs/>
        </w:rPr>
        <w:t>และบริษัท</w:t>
      </w:r>
      <w:r w:rsidR="00F41A40" w:rsidRPr="004671A9">
        <w:rPr>
          <w:sz w:val="30"/>
          <w:szCs w:val="30"/>
          <w:cs/>
        </w:rPr>
        <w:t xml:space="preserve">รับรู้สำรองการตีราคาสินทรัพย์ใหม่จำนวน </w:t>
      </w:r>
      <w:r w:rsidR="006B7701">
        <w:rPr>
          <w:sz w:val="30"/>
          <w:szCs w:val="30"/>
        </w:rPr>
        <w:t>1,069.00</w:t>
      </w:r>
      <w:r w:rsidR="00F41A40" w:rsidRPr="004671A9">
        <w:rPr>
          <w:sz w:val="30"/>
          <w:szCs w:val="30"/>
        </w:rPr>
        <w:t xml:space="preserve"> </w:t>
      </w:r>
      <w:r w:rsidR="00F41A40" w:rsidRPr="004671A9">
        <w:rPr>
          <w:sz w:val="30"/>
          <w:szCs w:val="30"/>
          <w:cs/>
        </w:rPr>
        <w:t>ล้านบาท</w:t>
      </w:r>
      <w:r w:rsidR="00F41A40" w:rsidRPr="004671A9">
        <w:rPr>
          <w:rFonts w:hint="cs"/>
          <w:sz w:val="30"/>
          <w:szCs w:val="30"/>
          <w:cs/>
        </w:rPr>
        <w:t xml:space="preserve"> และ</w:t>
      </w:r>
      <w:r w:rsidR="00DC47AC">
        <w:rPr>
          <w:rFonts w:hint="cs"/>
          <w:sz w:val="30"/>
          <w:szCs w:val="30"/>
          <w:cs/>
        </w:rPr>
        <w:t xml:space="preserve"> </w:t>
      </w:r>
      <w:r w:rsidR="006B7701">
        <w:rPr>
          <w:sz w:val="30"/>
          <w:szCs w:val="30"/>
        </w:rPr>
        <w:t>38.11</w:t>
      </w:r>
      <w:r w:rsidR="00593600" w:rsidRPr="006D7B29">
        <w:rPr>
          <w:sz w:val="30"/>
          <w:szCs w:val="30"/>
          <w:cs/>
        </w:rPr>
        <w:t xml:space="preserve"> ล้านบาท ตามลำดับ</w:t>
      </w:r>
      <w:r w:rsidR="006B7701">
        <w:rPr>
          <w:sz w:val="30"/>
          <w:szCs w:val="30"/>
        </w:rPr>
        <w:t xml:space="preserve"> </w:t>
      </w:r>
      <w:r w:rsidR="008C5009" w:rsidRPr="008C5009">
        <w:rPr>
          <w:i/>
          <w:iCs/>
          <w:sz w:val="30"/>
          <w:szCs w:val="30"/>
        </w:rPr>
        <w:t xml:space="preserve">(2567: 77.21 </w:t>
      </w:r>
      <w:r w:rsidR="008C5009" w:rsidRPr="008C5009">
        <w:rPr>
          <w:rFonts w:hint="cs"/>
          <w:i/>
          <w:iCs/>
          <w:sz w:val="30"/>
          <w:szCs w:val="30"/>
          <w:cs/>
        </w:rPr>
        <w:t xml:space="preserve">ล้านบาท และ </w:t>
      </w:r>
      <w:r w:rsidR="008C5009" w:rsidRPr="008C5009">
        <w:rPr>
          <w:i/>
          <w:iCs/>
          <w:sz w:val="30"/>
          <w:szCs w:val="30"/>
        </w:rPr>
        <w:t xml:space="preserve">49.27 </w:t>
      </w:r>
      <w:r w:rsidR="008C5009" w:rsidRPr="008C5009">
        <w:rPr>
          <w:rFonts w:hint="cs"/>
          <w:i/>
          <w:iCs/>
          <w:sz w:val="30"/>
          <w:szCs w:val="30"/>
          <w:cs/>
        </w:rPr>
        <w:t>ล้านบาท ตามลำดับ)</w:t>
      </w:r>
      <w:r w:rsidR="008C5009">
        <w:rPr>
          <w:rFonts w:hint="cs"/>
          <w:sz w:val="30"/>
          <w:szCs w:val="30"/>
          <w:cs/>
        </w:rPr>
        <w:t xml:space="preserve"> </w:t>
      </w:r>
      <w:r w:rsidR="00F41A40" w:rsidRPr="004671A9">
        <w:rPr>
          <w:sz w:val="30"/>
          <w:szCs w:val="30"/>
          <w:cs/>
        </w:rPr>
        <w:t xml:space="preserve">ในกำไรขาดทุนเบ็ดเสร็จอื่น ทั้งนี้ </w:t>
      </w:r>
      <w:r w:rsidR="00F41A40" w:rsidRPr="006D7B29">
        <w:rPr>
          <w:rFonts w:hint="cs"/>
          <w:sz w:val="30"/>
          <w:szCs w:val="30"/>
          <w:cs/>
        </w:rPr>
        <w:t>ที่ดิน</w:t>
      </w:r>
      <w:r w:rsidR="00F41A40" w:rsidRPr="004671A9">
        <w:rPr>
          <w:sz w:val="30"/>
          <w:szCs w:val="30"/>
          <w:cs/>
        </w:rPr>
        <w:t>ของ</w:t>
      </w:r>
      <w:r w:rsidR="00F41A40" w:rsidRPr="006D7B29">
        <w:rPr>
          <w:sz w:val="30"/>
          <w:szCs w:val="30"/>
          <w:cs/>
        </w:rPr>
        <w:t>กลุ่มบริษัท</w:t>
      </w:r>
      <w:r w:rsidR="00593600" w:rsidRPr="006D7B29">
        <w:rPr>
          <w:rFonts w:hint="cs"/>
          <w:sz w:val="30"/>
          <w:szCs w:val="30"/>
          <w:cs/>
        </w:rPr>
        <w:t>และบริษัท</w:t>
      </w:r>
      <w:r w:rsidR="00F41A40" w:rsidRPr="004671A9">
        <w:rPr>
          <w:sz w:val="30"/>
          <w:szCs w:val="30"/>
          <w:cs/>
        </w:rPr>
        <w:t xml:space="preserve">จะมีมูลค่าสุทธิทางบัญชี ณ วันที่ </w:t>
      </w:r>
      <w:r w:rsidR="00F41A40" w:rsidRPr="004671A9">
        <w:rPr>
          <w:sz w:val="30"/>
          <w:szCs w:val="30"/>
        </w:rPr>
        <w:t xml:space="preserve">31 </w:t>
      </w:r>
      <w:r w:rsidR="00F41A40" w:rsidRPr="004671A9">
        <w:rPr>
          <w:rFonts w:hint="cs"/>
          <w:sz w:val="30"/>
          <w:szCs w:val="30"/>
          <w:cs/>
        </w:rPr>
        <w:t>ตุลา</w:t>
      </w:r>
      <w:r w:rsidR="00F41A40" w:rsidRPr="004671A9">
        <w:rPr>
          <w:sz w:val="30"/>
          <w:szCs w:val="30"/>
          <w:cs/>
        </w:rPr>
        <w:t xml:space="preserve">คม </w:t>
      </w:r>
      <w:r w:rsidR="00F41A40" w:rsidRPr="004671A9">
        <w:rPr>
          <w:sz w:val="30"/>
          <w:szCs w:val="30"/>
        </w:rPr>
        <w:t xml:space="preserve">2568 </w:t>
      </w:r>
      <w:r w:rsidR="00F41A40" w:rsidRPr="004671A9">
        <w:rPr>
          <w:sz w:val="30"/>
          <w:szCs w:val="30"/>
          <w:cs/>
        </w:rPr>
        <w:t xml:space="preserve">เป็นจำนวน </w:t>
      </w:r>
      <w:r w:rsidRPr="006D7B29">
        <w:rPr>
          <w:sz w:val="30"/>
          <w:szCs w:val="30"/>
        </w:rPr>
        <w:t>1,047.82</w:t>
      </w:r>
      <w:r w:rsidR="00F41A40" w:rsidRPr="004671A9">
        <w:rPr>
          <w:sz w:val="30"/>
          <w:szCs w:val="30"/>
        </w:rPr>
        <w:t xml:space="preserve"> </w:t>
      </w:r>
      <w:r w:rsidR="00F41A40" w:rsidRPr="004671A9">
        <w:rPr>
          <w:sz w:val="30"/>
          <w:szCs w:val="30"/>
          <w:cs/>
        </w:rPr>
        <w:t>ล้านบาท</w:t>
      </w:r>
      <w:r w:rsidR="00F41A40" w:rsidRPr="006D7B29">
        <w:rPr>
          <w:rFonts w:hint="cs"/>
          <w:sz w:val="30"/>
          <w:szCs w:val="30"/>
          <w:cs/>
        </w:rPr>
        <w:t xml:space="preserve"> </w:t>
      </w:r>
      <w:r w:rsidRPr="006D7B29">
        <w:rPr>
          <w:sz w:val="30"/>
          <w:szCs w:val="30"/>
        </w:rPr>
        <w:t>330.99</w:t>
      </w:r>
      <w:r w:rsidR="00593600" w:rsidRPr="006D7B29">
        <w:rPr>
          <w:sz w:val="30"/>
          <w:szCs w:val="30"/>
          <w:cs/>
        </w:rPr>
        <w:t xml:space="preserve"> ล้านบาท ตามลำดับ</w:t>
      </w:r>
      <w:r w:rsidR="00593600" w:rsidRPr="006D7B29">
        <w:rPr>
          <w:rFonts w:hint="cs"/>
          <w:sz w:val="30"/>
          <w:szCs w:val="30"/>
          <w:cs/>
        </w:rPr>
        <w:t xml:space="preserve"> </w:t>
      </w:r>
      <w:r w:rsidR="00E34CAD" w:rsidRPr="006D7B29">
        <w:rPr>
          <w:i/>
          <w:iCs/>
          <w:sz w:val="30"/>
          <w:szCs w:val="30"/>
          <w:cs/>
        </w:rPr>
        <w:t>(</w:t>
      </w:r>
      <w:r w:rsidR="00E34CAD" w:rsidRPr="006D7B29">
        <w:rPr>
          <w:i/>
          <w:iCs/>
          <w:sz w:val="30"/>
          <w:szCs w:val="30"/>
        </w:rPr>
        <w:t xml:space="preserve">2567: 1,048.44 </w:t>
      </w:r>
      <w:r w:rsidR="00E34CAD" w:rsidRPr="006D7B29">
        <w:rPr>
          <w:i/>
          <w:iCs/>
          <w:sz w:val="30"/>
          <w:szCs w:val="30"/>
          <w:cs/>
        </w:rPr>
        <w:t>ล้านบาท</w:t>
      </w:r>
      <w:r w:rsidR="00E34CAD" w:rsidRPr="006D7B29">
        <w:rPr>
          <w:rFonts w:hint="cs"/>
          <w:i/>
          <w:iCs/>
          <w:sz w:val="30"/>
          <w:szCs w:val="30"/>
          <w:cs/>
        </w:rPr>
        <w:t xml:space="preserve"> และ </w:t>
      </w:r>
      <w:r w:rsidR="00E34CAD" w:rsidRPr="006D7B29">
        <w:rPr>
          <w:i/>
          <w:iCs/>
          <w:sz w:val="30"/>
          <w:szCs w:val="30"/>
        </w:rPr>
        <w:t>330.99</w:t>
      </w:r>
      <w:r w:rsidR="00E34CAD" w:rsidRPr="006D7B29">
        <w:rPr>
          <w:i/>
          <w:iCs/>
          <w:sz w:val="30"/>
          <w:szCs w:val="30"/>
          <w:cs/>
        </w:rPr>
        <w:t xml:space="preserve"> ล้านบาท ตามลำดับ)</w:t>
      </w:r>
      <w:r w:rsidR="00E34CAD">
        <w:rPr>
          <w:rFonts w:hint="cs"/>
          <w:i/>
          <w:iCs/>
          <w:sz w:val="30"/>
          <w:szCs w:val="30"/>
          <w:cs/>
        </w:rPr>
        <w:t xml:space="preserve"> </w:t>
      </w:r>
      <w:r w:rsidR="00F41A40" w:rsidRPr="004671A9">
        <w:rPr>
          <w:sz w:val="30"/>
          <w:szCs w:val="30"/>
          <w:cs/>
        </w:rPr>
        <w:t>หากวัดมูลค่าด้วยวิธีราคาทุน</w:t>
      </w:r>
      <w:r w:rsidR="00F41A40" w:rsidRPr="004671A9">
        <w:rPr>
          <w:sz w:val="30"/>
          <w:szCs w:val="30"/>
        </w:rPr>
        <w:t xml:space="preserve"> </w:t>
      </w:r>
    </w:p>
    <w:p w14:paraId="2189FEA8" w14:textId="77777777" w:rsidR="00526935" w:rsidRPr="008C5009" w:rsidRDefault="00526935" w:rsidP="00F41A40">
      <w:pPr>
        <w:ind w:left="547"/>
        <w:jc w:val="thaiDistribute"/>
        <w:rPr>
          <w:i/>
          <w:i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040"/>
      </w:tblGrid>
      <w:tr w:rsidR="00AB6BA4" w:rsidRPr="004671A9" w14:paraId="24B77EA2" w14:textId="77777777" w:rsidTr="008C5009">
        <w:trPr>
          <w:trHeight w:val="63"/>
          <w:tblHeader/>
        </w:trPr>
        <w:tc>
          <w:tcPr>
            <w:tcW w:w="4140" w:type="dxa"/>
            <w:vAlign w:val="bottom"/>
          </w:tcPr>
          <w:p w14:paraId="02917A27" w14:textId="77777777" w:rsidR="00AB6BA4" w:rsidRPr="004671A9" w:rsidRDefault="00AB6BA4" w:rsidP="00080AF4">
            <w:pPr>
              <w:tabs>
                <w:tab w:val="left" w:pos="540"/>
              </w:tabs>
              <w:jc w:val="center"/>
              <w:rPr>
                <w:b/>
                <w:bCs/>
                <w:sz w:val="30"/>
                <w:szCs w:val="30"/>
              </w:rPr>
            </w:pPr>
            <w:r w:rsidRPr="004671A9">
              <w:rPr>
                <w:b/>
                <w:bCs/>
                <w:sz w:val="30"/>
                <w:szCs w:val="30"/>
                <w:cs/>
              </w:rPr>
              <w:t>ข้อมูลที่ไม่สามารถสังเกตได้ที่มีนัยสำคัญ</w:t>
            </w:r>
          </w:p>
        </w:tc>
        <w:tc>
          <w:tcPr>
            <w:tcW w:w="5040" w:type="dxa"/>
            <w:vAlign w:val="bottom"/>
          </w:tcPr>
          <w:p w14:paraId="2207EA62" w14:textId="09C5AC2C" w:rsidR="00AB6BA4" w:rsidRPr="004671A9" w:rsidRDefault="00AB6BA4" w:rsidP="006B7701">
            <w:pPr>
              <w:tabs>
                <w:tab w:val="left" w:pos="540"/>
              </w:tabs>
              <w:ind w:left="-107" w:right="-110"/>
              <w:jc w:val="center"/>
              <w:rPr>
                <w:b/>
                <w:bCs/>
                <w:sz w:val="30"/>
                <w:szCs w:val="30"/>
                <w:cs/>
              </w:rPr>
            </w:pPr>
            <w:r w:rsidRPr="004671A9">
              <w:rPr>
                <w:b/>
                <w:bCs/>
                <w:sz w:val="30"/>
                <w:szCs w:val="30"/>
                <w:cs/>
              </w:rPr>
              <w:t>ความสัมพันธ์ระหว่างข้อมูลที่ไม่สามารถสังเกตได้</w:t>
            </w:r>
            <w:r w:rsidR="006B7701">
              <w:rPr>
                <w:b/>
                <w:bCs/>
                <w:sz w:val="30"/>
                <w:szCs w:val="30"/>
              </w:rPr>
              <w:br/>
            </w:r>
            <w:r w:rsidRPr="004671A9">
              <w:rPr>
                <w:b/>
                <w:bCs/>
                <w:sz w:val="30"/>
                <w:szCs w:val="30"/>
                <w:cs/>
              </w:rPr>
              <w:t>ที่มีนัยสำคัญและการวัดมูลค่ายุติธรรม</w:t>
            </w:r>
          </w:p>
        </w:tc>
      </w:tr>
      <w:tr w:rsidR="00AB6BA4" w:rsidRPr="004671A9" w14:paraId="7C865824" w14:textId="77777777" w:rsidTr="008C5009">
        <w:trPr>
          <w:trHeight w:val="720"/>
        </w:trPr>
        <w:tc>
          <w:tcPr>
            <w:tcW w:w="4140" w:type="dxa"/>
          </w:tcPr>
          <w:p w14:paraId="2E81CCD7" w14:textId="68E2EA03" w:rsidR="00AB6BA4" w:rsidRPr="00C070FF" w:rsidRDefault="006B7701" w:rsidP="008C5009">
            <w:pPr>
              <w:tabs>
                <w:tab w:val="left" w:pos="540"/>
              </w:tabs>
              <w:ind w:left="250" w:right="-110" w:hanging="250"/>
              <w:contextualSpacing/>
              <w:rPr>
                <w:spacing w:val="-4"/>
                <w:sz w:val="30"/>
                <w:szCs w:val="30"/>
              </w:rPr>
            </w:pPr>
            <w:r w:rsidRPr="00C070FF">
              <w:rPr>
                <w:b/>
                <w:bCs/>
                <w:spacing w:val="-4"/>
                <w:sz w:val="30"/>
                <w:szCs w:val="30"/>
                <w:cs/>
              </w:rPr>
              <w:t>•</w:t>
            </w:r>
            <w:r w:rsidRPr="00C070FF">
              <w:rPr>
                <w:b/>
                <w:bCs/>
                <w:spacing w:val="-4"/>
                <w:sz w:val="30"/>
                <w:szCs w:val="30"/>
              </w:rPr>
              <w:t xml:space="preserve"> </w:t>
            </w:r>
            <w:r w:rsidR="008C5009" w:rsidRPr="00C070FF">
              <w:rPr>
                <w:b/>
                <w:bCs/>
                <w:spacing w:val="-4"/>
                <w:sz w:val="30"/>
                <w:szCs w:val="30"/>
              </w:rPr>
              <w:t xml:space="preserve">  </w:t>
            </w:r>
            <w:r w:rsidR="00AB6BA4" w:rsidRPr="00C070FF">
              <w:rPr>
                <w:spacing w:val="-4"/>
                <w:sz w:val="30"/>
                <w:szCs w:val="30"/>
                <w:cs/>
              </w:rPr>
              <w:t>อัตราการเพิ่มขึ้นของราคาตลาดที่ประมาณการไว้</w:t>
            </w:r>
          </w:p>
          <w:p w14:paraId="449C3297" w14:textId="2BF9836A" w:rsidR="00AB6BA4" w:rsidRPr="00C070FF" w:rsidRDefault="006B7701" w:rsidP="008C5009">
            <w:pPr>
              <w:pStyle w:val="ListParagraph"/>
              <w:tabs>
                <w:tab w:val="left" w:pos="540"/>
              </w:tabs>
              <w:ind w:left="70" w:right="-110" w:hanging="70"/>
              <w:contextualSpacing/>
              <w:rPr>
                <w:sz w:val="30"/>
                <w:szCs w:val="30"/>
              </w:rPr>
            </w:pPr>
            <w:r w:rsidRPr="00C070FF">
              <w:rPr>
                <w:b/>
                <w:bCs/>
                <w:spacing w:val="-4"/>
                <w:sz w:val="30"/>
                <w:szCs w:val="30"/>
                <w:cs/>
              </w:rPr>
              <w:t>•</w:t>
            </w:r>
            <w:r w:rsidRPr="00C070FF">
              <w:rPr>
                <w:b/>
                <w:bCs/>
                <w:spacing w:val="-4"/>
                <w:sz w:val="30"/>
                <w:szCs w:val="30"/>
              </w:rPr>
              <w:t xml:space="preserve"> </w:t>
            </w:r>
            <w:r w:rsidR="008C5009" w:rsidRPr="00C070FF">
              <w:rPr>
                <w:b/>
                <w:bCs/>
                <w:spacing w:val="-4"/>
                <w:sz w:val="30"/>
                <w:szCs w:val="30"/>
              </w:rPr>
              <w:t xml:space="preserve">   </w:t>
            </w:r>
            <w:r w:rsidR="00AB6BA4" w:rsidRPr="00C070FF">
              <w:rPr>
                <w:spacing w:val="-4"/>
                <w:sz w:val="30"/>
                <w:szCs w:val="30"/>
                <w:cs/>
              </w:rPr>
              <w:t>อัตราคิดลดที่ปรับค่าความเสี่ยงแล้ว</w:t>
            </w:r>
          </w:p>
        </w:tc>
        <w:tc>
          <w:tcPr>
            <w:tcW w:w="5040" w:type="dxa"/>
          </w:tcPr>
          <w:p w14:paraId="374DA692" w14:textId="77777777" w:rsidR="00AB6BA4" w:rsidRPr="00C070FF" w:rsidRDefault="00AB6BA4" w:rsidP="008C5009">
            <w:pPr>
              <w:pStyle w:val="ListParagraph"/>
              <w:tabs>
                <w:tab w:val="left" w:pos="540"/>
              </w:tabs>
              <w:ind w:left="0" w:right="-110"/>
              <w:rPr>
                <w:spacing w:val="-6"/>
                <w:sz w:val="30"/>
                <w:szCs w:val="30"/>
              </w:rPr>
            </w:pPr>
            <w:r w:rsidRPr="00C070FF">
              <w:rPr>
                <w:spacing w:val="-6"/>
                <w:sz w:val="30"/>
                <w:szCs w:val="30"/>
                <w:cs/>
              </w:rPr>
              <w:t>มูลค่ายุติธรรมที่ประมาณการไว้จะเพิ่มขึ้น (ลดลง) หาก</w:t>
            </w:r>
          </w:p>
          <w:p w14:paraId="38FBEF1A" w14:textId="4B7E6706" w:rsidR="00AB6BA4" w:rsidRPr="00C070FF" w:rsidRDefault="008C5009" w:rsidP="008C5009">
            <w:pPr>
              <w:tabs>
                <w:tab w:val="left" w:pos="540"/>
              </w:tabs>
              <w:ind w:right="-110"/>
              <w:contextualSpacing/>
              <w:rPr>
                <w:spacing w:val="-6"/>
                <w:sz w:val="30"/>
                <w:szCs w:val="30"/>
              </w:rPr>
            </w:pPr>
            <w:r w:rsidRPr="00C070FF">
              <w:rPr>
                <w:b/>
                <w:bCs/>
                <w:spacing w:val="-6"/>
                <w:sz w:val="30"/>
                <w:szCs w:val="30"/>
                <w:cs/>
              </w:rPr>
              <w:t>•</w:t>
            </w:r>
            <w:r w:rsidRPr="00C070FF">
              <w:rPr>
                <w:b/>
                <w:bCs/>
                <w:spacing w:val="-6"/>
                <w:sz w:val="30"/>
                <w:szCs w:val="30"/>
              </w:rPr>
              <w:t xml:space="preserve">   </w:t>
            </w:r>
            <w:r w:rsidR="00AB6BA4" w:rsidRPr="00C070FF">
              <w:rPr>
                <w:spacing w:val="-6"/>
                <w:sz w:val="30"/>
                <w:szCs w:val="30"/>
                <w:cs/>
              </w:rPr>
              <w:t>อัตราการเพิ่มขึ้นของราคาตลาดที่ประมาณการไว้สูงขึ้น (ลดลง)</w:t>
            </w:r>
          </w:p>
          <w:p w14:paraId="34109DE6" w14:textId="4B432506" w:rsidR="00AB6BA4" w:rsidRPr="00C070FF" w:rsidRDefault="008C5009" w:rsidP="008C5009">
            <w:pPr>
              <w:ind w:right="-110"/>
              <w:rPr>
                <w:sz w:val="30"/>
                <w:szCs w:val="30"/>
                <w:cs/>
              </w:rPr>
            </w:pPr>
            <w:r w:rsidRPr="00C070FF">
              <w:rPr>
                <w:b/>
                <w:bCs/>
                <w:spacing w:val="-6"/>
                <w:sz w:val="30"/>
                <w:szCs w:val="30"/>
                <w:cs/>
              </w:rPr>
              <w:t>•</w:t>
            </w:r>
            <w:r w:rsidRPr="00C070FF">
              <w:rPr>
                <w:b/>
                <w:bCs/>
                <w:spacing w:val="-6"/>
                <w:sz w:val="30"/>
                <w:szCs w:val="30"/>
              </w:rPr>
              <w:t xml:space="preserve">   </w:t>
            </w:r>
            <w:r w:rsidR="00AB6BA4" w:rsidRPr="00C070FF">
              <w:rPr>
                <w:spacing w:val="-6"/>
                <w:sz w:val="30"/>
                <w:szCs w:val="30"/>
                <w:cs/>
              </w:rPr>
              <w:t>อัตราคิดลดที่ปรับค่าความเสี่ยงแล้วต่ำลง (สูงขึ้น)</w:t>
            </w:r>
          </w:p>
        </w:tc>
      </w:tr>
    </w:tbl>
    <w:p w14:paraId="6576330E" w14:textId="77777777" w:rsidR="00AB6BA4" w:rsidRPr="003C1994" w:rsidRDefault="00AB6BA4" w:rsidP="00F41A40">
      <w:pPr>
        <w:ind w:left="547"/>
        <w:jc w:val="thaiDistribute"/>
        <w:rPr>
          <w:i/>
          <w:iCs/>
          <w:sz w:val="28"/>
          <w:szCs w:val="28"/>
        </w:rPr>
      </w:pPr>
    </w:p>
    <w:p w14:paraId="5585B7F0" w14:textId="77777777" w:rsidR="00A1550A" w:rsidRPr="00A1550A" w:rsidRDefault="00A1550A" w:rsidP="00A1550A">
      <w:pPr>
        <w:tabs>
          <w:tab w:val="left" w:pos="540"/>
        </w:tabs>
        <w:spacing w:line="240" w:lineRule="atLeast"/>
        <w:ind w:left="540" w:right="-16"/>
        <w:jc w:val="thaiDistribute"/>
        <w:rPr>
          <w:b/>
          <w:bCs/>
          <w:i/>
          <w:iCs/>
          <w:sz w:val="30"/>
          <w:szCs w:val="30"/>
        </w:rPr>
      </w:pPr>
      <w:r w:rsidRPr="00A1550A">
        <w:rPr>
          <w:rFonts w:hint="cs"/>
          <w:b/>
          <w:bCs/>
          <w:i/>
          <w:iCs/>
          <w:sz w:val="30"/>
          <w:szCs w:val="30"/>
          <w:cs/>
        </w:rPr>
        <w:t>การทดสอบการด้อยค่าของหน่วยสินทรัพย์ที่ก่อให้เกิดเงินสดของธุรกิจในประเทศกัมพูชา</w:t>
      </w:r>
    </w:p>
    <w:p w14:paraId="1E3F9F8E" w14:textId="672C466E" w:rsidR="00A1550A" w:rsidRDefault="00A1550A" w:rsidP="000B25A4">
      <w:pPr>
        <w:tabs>
          <w:tab w:val="left" w:pos="540"/>
        </w:tabs>
        <w:spacing w:line="240" w:lineRule="atLeast"/>
        <w:ind w:left="540" w:right="-16"/>
        <w:jc w:val="thaiDistribute"/>
        <w:rPr>
          <w:sz w:val="30"/>
          <w:szCs w:val="30"/>
          <w:cs/>
        </w:rPr>
      </w:pPr>
      <w:r w:rsidRPr="00A1550A">
        <w:rPr>
          <w:rFonts w:hint="cs"/>
          <w:sz w:val="30"/>
          <w:szCs w:val="30"/>
          <w:cs/>
        </w:rPr>
        <w:t xml:space="preserve">ณ วันที่ </w:t>
      </w:r>
      <w:r w:rsidRPr="00A1550A">
        <w:rPr>
          <w:sz w:val="30"/>
          <w:szCs w:val="30"/>
        </w:rPr>
        <w:t xml:space="preserve">31 </w:t>
      </w:r>
      <w:r w:rsidRPr="00A1550A">
        <w:rPr>
          <w:rFonts w:hint="cs"/>
          <w:sz w:val="30"/>
          <w:szCs w:val="30"/>
          <w:cs/>
        </w:rPr>
        <w:t xml:space="preserve">ตุลาคม </w:t>
      </w:r>
      <w:r w:rsidRPr="00A1550A">
        <w:rPr>
          <w:sz w:val="30"/>
          <w:szCs w:val="30"/>
        </w:rPr>
        <w:t xml:space="preserve">2568 </w:t>
      </w:r>
      <w:r w:rsidRPr="00A1550A">
        <w:rPr>
          <w:rFonts w:hint="cs"/>
          <w:sz w:val="30"/>
          <w:szCs w:val="30"/>
          <w:cs/>
        </w:rPr>
        <w:t>กลุ่มบริษัทได้ประเมินมูลค่าที่คาดว่าจะได้รับคืนของหน่วยสินทรัพย์ที่ก่อให้เกิดเงินสดจาก</w:t>
      </w:r>
      <w:r w:rsidRPr="00A1550A">
        <w:rPr>
          <w:rFonts w:hint="cs"/>
          <w:spacing w:val="-2"/>
          <w:sz w:val="30"/>
          <w:szCs w:val="30"/>
          <w:cs/>
        </w:rPr>
        <w:t>ธุรกิจในประเทศกัมพูชา โดยพิจารณาจากมูลค่าจากการใช้ พบว่า</w:t>
      </w:r>
      <w:r w:rsidR="000B25A4">
        <w:rPr>
          <w:rFonts w:hint="cs"/>
          <w:spacing w:val="-2"/>
          <w:sz w:val="30"/>
          <w:szCs w:val="30"/>
          <w:cs/>
        </w:rPr>
        <w:t xml:space="preserve">เนื่องจากสถานการณ์ชายแดนของประเทศไทยและประเทศกัมพูชา </w:t>
      </w:r>
      <w:r w:rsidRPr="00A1550A">
        <w:rPr>
          <w:rFonts w:hint="cs"/>
          <w:spacing w:val="-2"/>
          <w:sz w:val="30"/>
          <w:szCs w:val="30"/>
          <w:cs/>
        </w:rPr>
        <w:t>ผู้บริหาร</w:t>
      </w:r>
      <w:r w:rsidR="000B25A4">
        <w:rPr>
          <w:rFonts w:hint="cs"/>
          <w:spacing w:val="-2"/>
          <w:sz w:val="30"/>
          <w:szCs w:val="30"/>
          <w:cs/>
        </w:rPr>
        <w:t>จึง</w:t>
      </w:r>
      <w:r w:rsidRPr="00A1550A">
        <w:rPr>
          <w:rFonts w:hint="cs"/>
          <w:spacing w:val="-2"/>
          <w:sz w:val="30"/>
          <w:szCs w:val="30"/>
          <w:cs/>
        </w:rPr>
        <w:t>ไม่มีแผนที่จะดำเนินธุรกิจต่อไป อีกทั้ง</w:t>
      </w:r>
      <w:r w:rsidRPr="00A1550A">
        <w:rPr>
          <w:rFonts w:hint="cs"/>
          <w:sz w:val="30"/>
          <w:szCs w:val="30"/>
          <w:cs/>
        </w:rPr>
        <w:t xml:space="preserve">ผู้บริหารประเมินว่ามูลค่าที่คาดว่าจะได้รับคืน หากพิจารณาจากมูลค่ายุติธรรมหักต้นทุนในการจำหน่ายจะต่ำกว่ามูลค่าตามบัญชีอย่างมีสาระสำคัญ ดังนั้น ผู้บริหารจึงรับรู้ผลขาดทุนจากการด้อยค่าของสินทรัพย์ที่เกี่ยวข้อง </w:t>
      </w:r>
      <w:r w:rsidR="000B25A4">
        <w:rPr>
          <w:rFonts w:hint="cs"/>
          <w:sz w:val="30"/>
          <w:szCs w:val="30"/>
          <w:cs/>
        </w:rPr>
        <w:t xml:space="preserve">ซึ่งประกอบด้วย </w:t>
      </w:r>
      <w:r w:rsidRPr="00A1550A">
        <w:rPr>
          <w:rFonts w:hint="cs"/>
          <w:sz w:val="30"/>
          <w:szCs w:val="30"/>
          <w:cs/>
        </w:rPr>
        <w:t xml:space="preserve">ที่ดิน อาคารและอุปกรณ์ในงบฐานะการเงินรวมเป็นจำนวนเงิน </w:t>
      </w:r>
      <w:r w:rsidRPr="00A1550A">
        <w:rPr>
          <w:sz w:val="30"/>
          <w:szCs w:val="30"/>
        </w:rPr>
        <w:t xml:space="preserve">1,041.33 </w:t>
      </w:r>
      <w:r w:rsidRPr="00A1550A">
        <w:rPr>
          <w:rFonts w:hint="cs"/>
          <w:sz w:val="30"/>
          <w:szCs w:val="30"/>
          <w:cs/>
        </w:rPr>
        <w:t xml:space="preserve">ล้านบาท </w:t>
      </w:r>
      <w:r w:rsidR="00210692">
        <w:rPr>
          <w:rFonts w:hint="cs"/>
          <w:sz w:val="30"/>
          <w:szCs w:val="30"/>
          <w:cs/>
        </w:rPr>
        <w:t>และ</w:t>
      </w:r>
      <w:r w:rsidRPr="00A1550A">
        <w:rPr>
          <w:rFonts w:hint="cs"/>
          <w:sz w:val="30"/>
          <w:szCs w:val="30"/>
          <w:cs/>
        </w:rPr>
        <w:t>เงินลงทุนในบริษัทย่อย</w:t>
      </w:r>
      <w:r w:rsidR="00210692">
        <w:rPr>
          <w:rFonts w:hint="cs"/>
          <w:sz w:val="30"/>
          <w:szCs w:val="30"/>
          <w:cs/>
        </w:rPr>
        <w:t xml:space="preserve"> และลูกหนี้อื่น</w:t>
      </w:r>
      <w:r w:rsidRPr="00A1550A">
        <w:rPr>
          <w:rFonts w:hint="cs"/>
          <w:sz w:val="30"/>
          <w:szCs w:val="30"/>
          <w:cs/>
        </w:rPr>
        <w:t xml:space="preserve">ในงบฐานะการเงินเฉพาะกิจการเป็นจำนวนเงิน </w:t>
      </w:r>
      <w:r w:rsidRPr="00A1550A">
        <w:rPr>
          <w:sz w:val="30"/>
          <w:szCs w:val="30"/>
        </w:rPr>
        <w:t xml:space="preserve">411.49 </w:t>
      </w:r>
      <w:r w:rsidRPr="00A1550A">
        <w:rPr>
          <w:rFonts w:hint="cs"/>
          <w:sz w:val="30"/>
          <w:szCs w:val="30"/>
          <w:cs/>
        </w:rPr>
        <w:t>ล้านบาท</w:t>
      </w:r>
      <w:r w:rsidR="000B25A4">
        <w:rPr>
          <w:rFonts w:hint="cs"/>
          <w:sz w:val="30"/>
          <w:szCs w:val="30"/>
          <w:cs/>
        </w:rPr>
        <w:t xml:space="preserve"> และ </w:t>
      </w:r>
      <w:r w:rsidRPr="00A1550A">
        <w:rPr>
          <w:sz w:val="30"/>
          <w:szCs w:val="30"/>
        </w:rPr>
        <w:t xml:space="preserve">966.88 </w:t>
      </w:r>
      <w:r w:rsidRPr="00A1550A">
        <w:rPr>
          <w:rFonts w:hint="cs"/>
          <w:sz w:val="30"/>
          <w:szCs w:val="30"/>
          <w:cs/>
        </w:rPr>
        <w:t>ล้านบาท</w:t>
      </w:r>
      <w:r w:rsidR="000B25A4">
        <w:rPr>
          <w:rFonts w:hint="cs"/>
          <w:sz w:val="30"/>
          <w:szCs w:val="30"/>
          <w:cs/>
        </w:rPr>
        <w:t xml:space="preserve"> </w:t>
      </w:r>
      <w:r w:rsidR="00210692">
        <w:rPr>
          <w:rFonts w:hint="cs"/>
          <w:sz w:val="30"/>
          <w:szCs w:val="30"/>
          <w:cs/>
        </w:rPr>
        <w:t xml:space="preserve">ตามลำดับ </w:t>
      </w:r>
      <w:r w:rsidR="000B25A4">
        <w:rPr>
          <w:rFonts w:hint="cs"/>
          <w:sz w:val="30"/>
          <w:szCs w:val="30"/>
          <w:cs/>
        </w:rPr>
        <w:t xml:space="preserve">สำหรับปีสิ้นสุดวันที่ </w:t>
      </w:r>
      <w:r w:rsidR="000B25A4">
        <w:rPr>
          <w:sz w:val="30"/>
          <w:szCs w:val="30"/>
        </w:rPr>
        <w:t xml:space="preserve">31 </w:t>
      </w:r>
      <w:r w:rsidR="000B25A4">
        <w:rPr>
          <w:rFonts w:hint="cs"/>
          <w:sz w:val="30"/>
          <w:szCs w:val="30"/>
          <w:cs/>
        </w:rPr>
        <w:t xml:space="preserve">ตุลาคม </w:t>
      </w:r>
      <w:r w:rsidR="000B25A4">
        <w:rPr>
          <w:sz w:val="30"/>
          <w:szCs w:val="30"/>
        </w:rPr>
        <w:t>2568</w:t>
      </w:r>
    </w:p>
    <w:p w14:paraId="4E5F7B36" w14:textId="77777777" w:rsidR="00283C05" w:rsidRDefault="00283C05" w:rsidP="00A60C45">
      <w:pPr>
        <w:tabs>
          <w:tab w:val="left" w:pos="540"/>
        </w:tabs>
        <w:spacing w:line="240" w:lineRule="atLeast"/>
        <w:ind w:left="540" w:right="-16"/>
        <w:jc w:val="thaiDistribute"/>
        <w:rPr>
          <w:color w:val="000000"/>
          <w:sz w:val="30"/>
          <w:szCs w:val="30"/>
        </w:rPr>
      </w:pPr>
    </w:p>
    <w:p w14:paraId="6AE397CD" w14:textId="77777777" w:rsidR="00FB27A5" w:rsidRDefault="00FB27A5" w:rsidP="00A60C45">
      <w:pPr>
        <w:tabs>
          <w:tab w:val="left" w:pos="540"/>
        </w:tabs>
        <w:spacing w:line="240" w:lineRule="atLeast"/>
        <w:ind w:left="540" w:right="-16"/>
        <w:jc w:val="thaiDistribute"/>
        <w:rPr>
          <w:color w:val="000000"/>
          <w:sz w:val="30"/>
          <w:szCs w:val="30"/>
        </w:rPr>
      </w:pPr>
    </w:p>
    <w:p w14:paraId="2B646D63" w14:textId="77777777" w:rsidR="00A1550A" w:rsidRDefault="00A1550A" w:rsidP="00A60C45">
      <w:pPr>
        <w:tabs>
          <w:tab w:val="left" w:pos="540"/>
        </w:tabs>
        <w:spacing w:line="240" w:lineRule="atLeast"/>
        <w:ind w:left="540" w:right="-16"/>
        <w:jc w:val="thaiDistribute"/>
        <w:rPr>
          <w:color w:val="000000"/>
          <w:sz w:val="30"/>
          <w:szCs w:val="30"/>
        </w:rPr>
      </w:pPr>
    </w:p>
    <w:p w14:paraId="0A9DEE68" w14:textId="77777777" w:rsidR="00283C05" w:rsidRPr="00283C05" w:rsidRDefault="00283C05" w:rsidP="00283C05">
      <w:pPr>
        <w:tabs>
          <w:tab w:val="left" w:pos="540"/>
        </w:tabs>
        <w:spacing w:line="240" w:lineRule="atLeast"/>
        <w:ind w:left="540" w:right="-16"/>
        <w:jc w:val="thaiDistribute"/>
        <w:rPr>
          <w:color w:val="000000"/>
          <w:sz w:val="30"/>
          <w:szCs w:val="30"/>
        </w:rPr>
      </w:pPr>
    </w:p>
    <w:p w14:paraId="4F6DA35B" w14:textId="72B892E2" w:rsidR="00FA5EA7" w:rsidRPr="00FA5EA7" w:rsidRDefault="00E71DAF" w:rsidP="00ED2311">
      <w:pPr>
        <w:tabs>
          <w:tab w:val="left" w:pos="540"/>
        </w:tabs>
        <w:spacing w:line="240" w:lineRule="atLeast"/>
        <w:ind w:right="-16"/>
        <w:jc w:val="thaiDistribute"/>
        <w:rPr>
          <w:b/>
          <w:bCs/>
          <w:sz w:val="30"/>
          <w:szCs w:val="30"/>
        </w:rPr>
      </w:pPr>
      <w:r w:rsidRPr="004A5953">
        <w:rPr>
          <w:b/>
          <w:bCs/>
          <w:color w:val="000000"/>
          <w:spacing w:val="6"/>
          <w:sz w:val="30"/>
          <w:szCs w:val="30"/>
        </w:rPr>
        <w:lastRenderedPageBreak/>
        <w:t>1</w:t>
      </w:r>
      <w:r w:rsidR="00691A9A">
        <w:rPr>
          <w:b/>
          <w:bCs/>
          <w:color w:val="000000"/>
          <w:spacing w:val="6"/>
          <w:sz w:val="30"/>
          <w:szCs w:val="30"/>
        </w:rPr>
        <w:t>5</w:t>
      </w:r>
      <w:r w:rsidR="00F3231B" w:rsidRPr="004A5953">
        <w:rPr>
          <w:b/>
          <w:bCs/>
          <w:color w:val="000000"/>
          <w:sz w:val="30"/>
          <w:szCs w:val="30"/>
        </w:rPr>
        <w:tab/>
      </w:r>
      <w:r w:rsidR="00FA5EA7">
        <w:rPr>
          <w:rFonts w:hint="cs"/>
          <w:b/>
          <w:bCs/>
          <w:sz w:val="30"/>
          <w:szCs w:val="30"/>
          <w:cs/>
        </w:rPr>
        <w:t>เจ้าหนี้การค้าและเจ้าหนี้หมุนเวียนอื่น</w:t>
      </w:r>
    </w:p>
    <w:p w14:paraId="4B382777" w14:textId="77777777" w:rsidR="00FA5EA7" w:rsidRPr="003E5AD5" w:rsidRDefault="00FA5EA7" w:rsidP="00FA5EA7">
      <w:pPr>
        <w:snapToGrid w:val="0"/>
        <w:ind w:right="-16"/>
        <w:rPr>
          <w:color w:val="000000"/>
          <w:sz w:val="20"/>
          <w:szCs w:val="20"/>
        </w:rPr>
      </w:pPr>
    </w:p>
    <w:tbl>
      <w:tblPr>
        <w:tblW w:w="9378" w:type="dxa"/>
        <w:tblInd w:w="360" w:type="dxa"/>
        <w:tblLayout w:type="fixed"/>
        <w:tblCellMar>
          <w:left w:w="0" w:type="dxa"/>
          <w:right w:w="0" w:type="dxa"/>
        </w:tblCellMar>
        <w:tblLook w:val="0000" w:firstRow="0" w:lastRow="0" w:firstColumn="0" w:lastColumn="0" w:noHBand="0" w:noVBand="0"/>
      </w:tblPr>
      <w:tblGrid>
        <w:gridCol w:w="4410"/>
        <w:gridCol w:w="1158"/>
        <w:gridCol w:w="180"/>
        <w:gridCol w:w="1073"/>
        <w:gridCol w:w="7"/>
        <w:gridCol w:w="180"/>
        <w:gridCol w:w="1072"/>
        <w:gridCol w:w="188"/>
        <w:gridCol w:w="1110"/>
      </w:tblGrid>
      <w:tr w:rsidR="00FA5EA7" w:rsidRPr="008870B5" w14:paraId="1F23FF94" w14:textId="77777777">
        <w:tc>
          <w:tcPr>
            <w:tcW w:w="4410" w:type="dxa"/>
          </w:tcPr>
          <w:p w14:paraId="444EE443" w14:textId="77777777" w:rsidR="00FA5EA7" w:rsidRPr="00912504" w:rsidRDefault="00FA5EA7">
            <w:pPr>
              <w:pStyle w:val="BodyTextIndent"/>
              <w:tabs>
                <w:tab w:val="clear" w:pos="280"/>
                <w:tab w:val="clear" w:pos="700"/>
              </w:tabs>
              <w:snapToGrid w:val="0"/>
              <w:ind w:left="191" w:right="-16" w:firstLine="0"/>
              <w:jc w:val="distribute"/>
              <w:rPr>
                <w:b/>
                <w:bCs/>
                <w:color w:val="000000"/>
                <w:sz w:val="30"/>
                <w:szCs w:val="30"/>
                <w:lang w:val="en-US" w:eastAsia="en-US"/>
              </w:rPr>
            </w:pPr>
          </w:p>
        </w:tc>
        <w:tc>
          <w:tcPr>
            <w:tcW w:w="2411" w:type="dxa"/>
            <w:gridSpan w:val="3"/>
          </w:tcPr>
          <w:p w14:paraId="2197A4A0" w14:textId="77777777" w:rsidR="00FA5EA7" w:rsidRPr="00912504" w:rsidRDefault="00FA5EA7">
            <w:pPr>
              <w:pStyle w:val="BodyTextIndent"/>
              <w:tabs>
                <w:tab w:val="clear" w:pos="280"/>
                <w:tab w:val="clear" w:pos="700"/>
              </w:tabs>
              <w:snapToGrid w:val="0"/>
              <w:ind w:left="0" w:right="-16" w:firstLine="0"/>
              <w:jc w:val="center"/>
              <w:rPr>
                <w:b/>
                <w:bCs/>
                <w:color w:val="000000"/>
                <w:sz w:val="30"/>
                <w:szCs w:val="30"/>
                <w:lang w:val="en-US" w:eastAsia="en-US"/>
              </w:rPr>
            </w:pPr>
            <w:r w:rsidRPr="00912504">
              <w:rPr>
                <w:b/>
                <w:bCs/>
                <w:color w:val="000000"/>
                <w:sz w:val="30"/>
                <w:szCs w:val="30"/>
                <w:cs/>
                <w:lang w:val="en-US" w:eastAsia="en-US"/>
              </w:rPr>
              <w:t>งบการเงินรวม</w:t>
            </w:r>
          </w:p>
        </w:tc>
        <w:tc>
          <w:tcPr>
            <w:tcW w:w="187" w:type="dxa"/>
            <w:gridSpan w:val="2"/>
          </w:tcPr>
          <w:p w14:paraId="51935023" w14:textId="77777777" w:rsidR="00FA5EA7" w:rsidRPr="00912504" w:rsidRDefault="00FA5EA7">
            <w:pPr>
              <w:pStyle w:val="BodyTextIndent"/>
              <w:tabs>
                <w:tab w:val="clear" w:pos="280"/>
                <w:tab w:val="clear" w:pos="700"/>
              </w:tabs>
              <w:snapToGrid w:val="0"/>
              <w:ind w:left="0" w:right="-16" w:firstLine="0"/>
              <w:jc w:val="center"/>
              <w:rPr>
                <w:b/>
                <w:bCs/>
                <w:color w:val="000000"/>
                <w:sz w:val="30"/>
                <w:szCs w:val="30"/>
                <w:cs/>
                <w:lang w:val="en-US" w:eastAsia="en-US"/>
              </w:rPr>
            </w:pPr>
          </w:p>
        </w:tc>
        <w:tc>
          <w:tcPr>
            <w:tcW w:w="2370" w:type="dxa"/>
            <w:gridSpan w:val="3"/>
          </w:tcPr>
          <w:p w14:paraId="1B762988" w14:textId="77777777" w:rsidR="00FA5EA7" w:rsidRPr="00912504" w:rsidRDefault="00FA5EA7">
            <w:pPr>
              <w:pStyle w:val="BodyTextIndent"/>
              <w:tabs>
                <w:tab w:val="clear" w:pos="280"/>
                <w:tab w:val="clear" w:pos="700"/>
              </w:tabs>
              <w:snapToGrid w:val="0"/>
              <w:ind w:left="0" w:right="-16" w:firstLine="0"/>
              <w:jc w:val="center"/>
              <w:rPr>
                <w:b/>
                <w:bCs/>
                <w:color w:val="000000"/>
                <w:sz w:val="30"/>
                <w:szCs w:val="30"/>
                <w:lang w:val="en-US" w:eastAsia="en-US"/>
              </w:rPr>
            </w:pPr>
            <w:r w:rsidRPr="00912504">
              <w:rPr>
                <w:b/>
                <w:bCs/>
                <w:color w:val="000000"/>
                <w:sz w:val="30"/>
                <w:szCs w:val="30"/>
                <w:cs/>
                <w:lang w:val="en-US" w:eastAsia="en-US"/>
              </w:rPr>
              <w:t>งบการเงินเฉพาะกิจการ</w:t>
            </w:r>
          </w:p>
        </w:tc>
      </w:tr>
      <w:tr w:rsidR="00FA5EA7" w:rsidRPr="008870B5" w14:paraId="5C843C3B" w14:textId="77777777">
        <w:tc>
          <w:tcPr>
            <w:tcW w:w="4410" w:type="dxa"/>
          </w:tcPr>
          <w:p w14:paraId="43109AF2" w14:textId="4DF55285" w:rsidR="00FA5EA7" w:rsidRPr="00912504" w:rsidRDefault="008C5009" w:rsidP="008C5009">
            <w:pPr>
              <w:pStyle w:val="BodyTextIndent"/>
              <w:tabs>
                <w:tab w:val="clear" w:pos="280"/>
                <w:tab w:val="clear" w:pos="700"/>
              </w:tabs>
              <w:snapToGrid w:val="0"/>
              <w:ind w:left="180" w:right="-16" w:firstLine="0"/>
              <w:jc w:val="left"/>
              <w:rPr>
                <w:b/>
                <w:bCs/>
                <w:i/>
                <w:iCs/>
                <w:color w:val="000000"/>
                <w:sz w:val="30"/>
                <w:szCs w:val="30"/>
                <w:lang w:val="en-US" w:eastAsia="en-US"/>
              </w:rPr>
            </w:pPr>
            <w:r w:rsidRPr="00912504">
              <w:rPr>
                <w:rFonts w:hint="cs"/>
                <w:b/>
                <w:bCs/>
                <w:i/>
                <w:iCs/>
                <w:color w:val="000000"/>
                <w:sz w:val="30"/>
                <w:szCs w:val="30"/>
                <w:cs/>
                <w:lang w:val="en-US" w:eastAsia="en-US"/>
              </w:rPr>
              <w:t xml:space="preserve">ณ วันที่ </w:t>
            </w:r>
            <w:r w:rsidRPr="00912504">
              <w:rPr>
                <w:b/>
                <w:bCs/>
                <w:i/>
                <w:iCs/>
                <w:color w:val="000000"/>
                <w:sz w:val="30"/>
                <w:szCs w:val="30"/>
                <w:lang w:val="en-US" w:eastAsia="en-US"/>
              </w:rPr>
              <w:t>31</w:t>
            </w:r>
            <w:r w:rsidRPr="00912504">
              <w:rPr>
                <w:rFonts w:hint="cs"/>
                <w:b/>
                <w:bCs/>
                <w:i/>
                <w:iCs/>
                <w:color w:val="000000"/>
                <w:sz w:val="30"/>
                <w:szCs w:val="30"/>
                <w:cs/>
                <w:lang w:val="en-US" w:eastAsia="en-US"/>
              </w:rPr>
              <w:t xml:space="preserve"> ตุลาคม</w:t>
            </w:r>
          </w:p>
        </w:tc>
        <w:tc>
          <w:tcPr>
            <w:tcW w:w="1158" w:type="dxa"/>
          </w:tcPr>
          <w:p w14:paraId="6F150902" w14:textId="77777777" w:rsidR="00FA5EA7" w:rsidRPr="00912504" w:rsidRDefault="00FA5EA7">
            <w:pPr>
              <w:pStyle w:val="BodyTextIndent"/>
              <w:tabs>
                <w:tab w:val="clear" w:pos="280"/>
                <w:tab w:val="clear" w:pos="700"/>
              </w:tabs>
              <w:snapToGrid w:val="0"/>
              <w:ind w:left="0" w:right="-16" w:firstLine="0"/>
              <w:jc w:val="center"/>
              <w:rPr>
                <w:color w:val="000000"/>
                <w:sz w:val="30"/>
                <w:szCs w:val="30"/>
                <w:lang w:val="en-US" w:eastAsia="en-US"/>
              </w:rPr>
            </w:pPr>
            <w:r w:rsidRPr="00912504">
              <w:rPr>
                <w:color w:val="000000"/>
                <w:sz w:val="30"/>
                <w:szCs w:val="30"/>
                <w:lang w:val="en-US" w:eastAsia="en-US"/>
              </w:rPr>
              <w:t>2568</w:t>
            </w:r>
          </w:p>
        </w:tc>
        <w:tc>
          <w:tcPr>
            <w:tcW w:w="180" w:type="dxa"/>
          </w:tcPr>
          <w:p w14:paraId="15077C6D" w14:textId="77777777" w:rsidR="00FA5EA7" w:rsidRPr="00912504" w:rsidRDefault="00FA5EA7">
            <w:pPr>
              <w:pStyle w:val="BodyTextIndent"/>
              <w:tabs>
                <w:tab w:val="clear" w:pos="280"/>
                <w:tab w:val="clear" w:pos="700"/>
              </w:tabs>
              <w:snapToGrid w:val="0"/>
              <w:ind w:left="0" w:right="-16" w:firstLine="0"/>
              <w:jc w:val="center"/>
              <w:rPr>
                <w:color w:val="000000"/>
                <w:sz w:val="30"/>
                <w:szCs w:val="30"/>
                <w:cs/>
                <w:lang w:val="en-US" w:eastAsia="en-US"/>
              </w:rPr>
            </w:pPr>
          </w:p>
        </w:tc>
        <w:tc>
          <w:tcPr>
            <w:tcW w:w="1080" w:type="dxa"/>
            <w:gridSpan w:val="2"/>
          </w:tcPr>
          <w:p w14:paraId="5B3D2E3F" w14:textId="77777777" w:rsidR="00FA5EA7" w:rsidRPr="00912504" w:rsidRDefault="00FA5EA7">
            <w:pPr>
              <w:pStyle w:val="BodyTextIndent"/>
              <w:tabs>
                <w:tab w:val="clear" w:pos="280"/>
                <w:tab w:val="clear" w:pos="700"/>
              </w:tabs>
              <w:snapToGrid w:val="0"/>
              <w:ind w:left="0" w:right="-16" w:firstLine="0"/>
              <w:jc w:val="center"/>
              <w:rPr>
                <w:color w:val="000000"/>
                <w:sz w:val="30"/>
                <w:szCs w:val="30"/>
                <w:lang w:val="en-US" w:eastAsia="en-US"/>
              </w:rPr>
            </w:pPr>
            <w:r w:rsidRPr="00912504">
              <w:rPr>
                <w:color w:val="000000"/>
                <w:sz w:val="30"/>
                <w:szCs w:val="30"/>
                <w:lang w:val="en-US" w:eastAsia="en-US"/>
              </w:rPr>
              <w:t>2567</w:t>
            </w:r>
          </w:p>
        </w:tc>
        <w:tc>
          <w:tcPr>
            <w:tcW w:w="180" w:type="dxa"/>
          </w:tcPr>
          <w:p w14:paraId="5524201F" w14:textId="77777777" w:rsidR="00FA5EA7" w:rsidRPr="00912504" w:rsidRDefault="00FA5EA7">
            <w:pPr>
              <w:pStyle w:val="BodyTextIndent"/>
              <w:tabs>
                <w:tab w:val="clear" w:pos="280"/>
                <w:tab w:val="clear" w:pos="700"/>
              </w:tabs>
              <w:snapToGrid w:val="0"/>
              <w:ind w:left="0" w:right="-16" w:firstLine="0"/>
              <w:jc w:val="center"/>
              <w:rPr>
                <w:color w:val="000000"/>
                <w:sz w:val="30"/>
                <w:szCs w:val="30"/>
                <w:cs/>
                <w:lang w:val="en-US" w:eastAsia="en-US"/>
              </w:rPr>
            </w:pPr>
          </w:p>
        </w:tc>
        <w:tc>
          <w:tcPr>
            <w:tcW w:w="1072" w:type="dxa"/>
          </w:tcPr>
          <w:p w14:paraId="65F11B0D" w14:textId="77777777" w:rsidR="00FA5EA7" w:rsidRPr="00912504" w:rsidRDefault="00FA5EA7">
            <w:pPr>
              <w:pStyle w:val="BodyTextIndent"/>
              <w:tabs>
                <w:tab w:val="clear" w:pos="280"/>
                <w:tab w:val="clear" w:pos="700"/>
              </w:tabs>
              <w:snapToGrid w:val="0"/>
              <w:ind w:left="0" w:right="-16" w:firstLine="0"/>
              <w:jc w:val="center"/>
              <w:rPr>
                <w:color w:val="000000"/>
                <w:sz w:val="30"/>
                <w:szCs w:val="30"/>
                <w:lang w:val="en-US" w:eastAsia="en-US"/>
              </w:rPr>
            </w:pPr>
            <w:r w:rsidRPr="00912504">
              <w:rPr>
                <w:color w:val="000000"/>
                <w:sz w:val="30"/>
                <w:szCs w:val="30"/>
                <w:lang w:val="en-US" w:eastAsia="en-US"/>
              </w:rPr>
              <w:t>2568</w:t>
            </w:r>
          </w:p>
        </w:tc>
        <w:tc>
          <w:tcPr>
            <w:tcW w:w="188" w:type="dxa"/>
          </w:tcPr>
          <w:p w14:paraId="6DA7C119" w14:textId="77777777" w:rsidR="00FA5EA7" w:rsidRPr="00912504" w:rsidRDefault="00FA5EA7">
            <w:pPr>
              <w:pStyle w:val="BodyTextIndent"/>
              <w:tabs>
                <w:tab w:val="clear" w:pos="280"/>
                <w:tab w:val="clear" w:pos="700"/>
              </w:tabs>
              <w:snapToGrid w:val="0"/>
              <w:ind w:left="0" w:right="-16" w:firstLine="0"/>
              <w:jc w:val="center"/>
              <w:rPr>
                <w:color w:val="000000"/>
                <w:sz w:val="30"/>
                <w:szCs w:val="30"/>
                <w:cs/>
                <w:lang w:val="en-US" w:eastAsia="en-US"/>
              </w:rPr>
            </w:pPr>
          </w:p>
        </w:tc>
        <w:tc>
          <w:tcPr>
            <w:tcW w:w="1110" w:type="dxa"/>
          </w:tcPr>
          <w:p w14:paraId="57A7D431" w14:textId="77777777" w:rsidR="00FA5EA7" w:rsidRPr="00912504" w:rsidRDefault="00FA5EA7">
            <w:pPr>
              <w:pStyle w:val="BodyTextIndent"/>
              <w:tabs>
                <w:tab w:val="clear" w:pos="280"/>
                <w:tab w:val="clear" w:pos="700"/>
              </w:tabs>
              <w:snapToGrid w:val="0"/>
              <w:ind w:left="0" w:right="-16" w:firstLine="0"/>
              <w:jc w:val="center"/>
              <w:rPr>
                <w:color w:val="000000"/>
                <w:sz w:val="30"/>
                <w:szCs w:val="30"/>
                <w:lang w:val="en-US" w:eastAsia="en-US"/>
              </w:rPr>
            </w:pPr>
            <w:r w:rsidRPr="00912504">
              <w:rPr>
                <w:color w:val="000000"/>
                <w:sz w:val="30"/>
                <w:szCs w:val="30"/>
                <w:lang w:val="en-US" w:eastAsia="en-US"/>
              </w:rPr>
              <w:t>2567</w:t>
            </w:r>
          </w:p>
        </w:tc>
      </w:tr>
      <w:tr w:rsidR="00FA5EA7" w:rsidRPr="008870B5" w14:paraId="7711F9A5" w14:textId="77777777">
        <w:tc>
          <w:tcPr>
            <w:tcW w:w="4410" w:type="dxa"/>
          </w:tcPr>
          <w:p w14:paraId="58079ADE" w14:textId="77777777" w:rsidR="00FA5EA7" w:rsidRPr="00912504" w:rsidRDefault="00FA5EA7">
            <w:pPr>
              <w:pStyle w:val="BodyTextIndent"/>
              <w:tabs>
                <w:tab w:val="clear" w:pos="280"/>
                <w:tab w:val="clear" w:pos="700"/>
              </w:tabs>
              <w:snapToGrid w:val="0"/>
              <w:ind w:left="0" w:right="-16" w:firstLine="0"/>
              <w:jc w:val="distribute"/>
              <w:rPr>
                <w:b/>
                <w:bCs/>
                <w:color w:val="000000"/>
                <w:sz w:val="30"/>
                <w:szCs w:val="30"/>
                <w:lang w:val="en-US" w:eastAsia="en-US"/>
              </w:rPr>
            </w:pPr>
          </w:p>
        </w:tc>
        <w:tc>
          <w:tcPr>
            <w:tcW w:w="4968" w:type="dxa"/>
            <w:gridSpan w:val="8"/>
          </w:tcPr>
          <w:p w14:paraId="36CD2505" w14:textId="77777777" w:rsidR="00FA5EA7" w:rsidRPr="00912504" w:rsidRDefault="00FA5EA7">
            <w:pPr>
              <w:pStyle w:val="BodyTextIndent"/>
              <w:tabs>
                <w:tab w:val="clear" w:pos="280"/>
                <w:tab w:val="clear" w:pos="700"/>
              </w:tabs>
              <w:snapToGrid w:val="0"/>
              <w:ind w:left="0" w:right="-16" w:firstLine="0"/>
              <w:jc w:val="center"/>
              <w:rPr>
                <w:i/>
                <w:iCs/>
                <w:color w:val="000000"/>
                <w:sz w:val="30"/>
                <w:szCs w:val="30"/>
                <w:lang w:val="en-US" w:eastAsia="en-US"/>
              </w:rPr>
            </w:pPr>
            <w:r w:rsidRPr="00912504">
              <w:rPr>
                <w:i/>
                <w:iCs/>
                <w:color w:val="000000"/>
                <w:sz w:val="30"/>
                <w:szCs w:val="30"/>
                <w:cs/>
                <w:lang w:val="en-US" w:eastAsia="en-US"/>
              </w:rPr>
              <w:t>(พันบาท)</w:t>
            </w:r>
          </w:p>
        </w:tc>
      </w:tr>
      <w:tr w:rsidR="00A60C45" w:rsidRPr="008870B5" w14:paraId="69437D14" w14:textId="77777777" w:rsidTr="00A60C45">
        <w:tc>
          <w:tcPr>
            <w:tcW w:w="4410" w:type="dxa"/>
          </w:tcPr>
          <w:p w14:paraId="07A31E10" w14:textId="29D1ADB3" w:rsidR="00A60C45" w:rsidRPr="00912504" w:rsidRDefault="00A60C45" w:rsidP="00A60C45">
            <w:pPr>
              <w:pStyle w:val="BodyText"/>
              <w:snapToGrid w:val="0"/>
              <w:ind w:left="175" w:right="-16"/>
              <w:jc w:val="left"/>
              <w:rPr>
                <w:color w:val="000000"/>
                <w:lang w:val="en-US" w:eastAsia="en-US"/>
              </w:rPr>
            </w:pPr>
            <w:r w:rsidRPr="00912504">
              <w:rPr>
                <w:color w:val="000000"/>
                <w:cs/>
                <w:lang w:val="en-US" w:eastAsia="en-US"/>
              </w:rPr>
              <w:t>เจ้าหนี้การค้า</w:t>
            </w:r>
          </w:p>
        </w:tc>
        <w:tc>
          <w:tcPr>
            <w:tcW w:w="1158" w:type="dxa"/>
          </w:tcPr>
          <w:p w14:paraId="17C50DAD" w14:textId="70C2148A" w:rsidR="00A60C45" w:rsidRPr="00912504" w:rsidRDefault="00A60C45" w:rsidP="00A60C45">
            <w:pPr>
              <w:pStyle w:val="BodyText"/>
              <w:tabs>
                <w:tab w:val="decimal" w:pos="974"/>
              </w:tabs>
              <w:snapToGrid w:val="0"/>
              <w:jc w:val="left"/>
              <w:rPr>
                <w:color w:val="000000"/>
                <w:lang w:val="en-US" w:eastAsia="en-US"/>
              </w:rPr>
            </w:pPr>
            <w:r w:rsidRPr="004B5FA1">
              <w:t>125,391</w:t>
            </w:r>
          </w:p>
        </w:tc>
        <w:tc>
          <w:tcPr>
            <w:tcW w:w="180" w:type="dxa"/>
          </w:tcPr>
          <w:p w14:paraId="7DAA72B8" w14:textId="77777777" w:rsidR="00A60C45" w:rsidRPr="00912504" w:rsidRDefault="00A60C45" w:rsidP="00A60C45">
            <w:pPr>
              <w:pStyle w:val="CharChar"/>
              <w:tabs>
                <w:tab w:val="decimal" w:pos="974"/>
              </w:tabs>
              <w:snapToGrid w:val="0"/>
              <w:spacing w:after="0" w:line="240" w:lineRule="auto"/>
              <w:rPr>
                <w:rFonts w:ascii="Angsana New" w:hAnsi="Angsana New"/>
                <w:color w:val="000000"/>
                <w:sz w:val="30"/>
                <w:szCs w:val="30"/>
              </w:rPr>
            </w:pPr>
          </w:p>
        </w:tc>
        <w:tc>
          <w:tcPr>
            <w:tcW w:w="1080" w:type="dxa"/>
            <w:gridSpan w:val="2"/>
          </w:tcPr>
          <w:p w14:paraId="0F000AFC" w14:textId="2FA68927" w:rsidR="00A60C45" w:rsidRPr="00912504" w:rsidRDefault="00A60C45" w:rsidP="00A60C45">
            <w:pPr>
              <w:pStyle w:val="BodyText"/>
              <w:tabs>
                <w:tab w:val="decimal" w:pos="974"/>
              </w:tabs>
              <w:snapToGrid w:val="0"/>
              <w:jc w:val="left"/>
              <w:rPr>
                <w:color w:val="000000"/>
                <w:lang w:val="en-US" w:eastAsia="en-US"/>
              </w:rPr>
            </w:pPr>
            <w:r w:rsidRPr="004B5FA1">
              <w:t>126,179</w:t>
            </w:r>
          </w:p>
        </w:tc>
        <w:tc>
          <w:tcPr>
            <w:tcW w:w="180" w:type="dxa"/>
          </w:tcPr>
          <w:p w14:paraId="0FB22F0E" w14:textId="77777777" w:rsidR="00A60C45" w:rsidRPr="00912504" w:rsidRDefault="00A60C45" w:rsidP="00A60C45">
            <w:pPr>
              <w:pStyle w:val="BodyText"/>
              <w:tabs>
                <w:tab w:val="decimal" w:pos="974"/>
              </w:tabs>
              <w:snapToGrid w:val="0"/>
              <w:jc w:val="left"/>
              <w:rPr>
                <w:color w:val="000000"/>
                <w:lang w:val="en-US" w:eastAsia="en-US"/>
              </w:rPr>
            </w:pPr>
          </w:p>
        </w:tc>
        <w:tc>
          <w:tcPr>
            <w:tcW w:w="1072" w:type="dxa"/>
          </w:tcPr>
          <w:p w14:paraId="41C3E6D4" w14:textId="46816F12" w:rsidR="00A60C45" w:rsidRPr="00912504" w:rsidRDefault="00A60C45" w:rsidP="00A60C45">
            <w:pPr>
              <w:pStyle w:val="BodyText"/>
              <w:tabs>
                <w:tab w:val="decimal" w:pos="974"/>
              </w:tabs>
              <w:snapToGrid w:val="0"/>
              <w:jc w:val="left"/>
              <w:rPr>
                <w:color w:val="000000"/>
                <w:lang w:val="en-US" w:eastAsia="en-US"/>
              </w:rPr>
            </w:pPr>
            <w:r w:rsidRPr="004B5FA1">
              <w:t>99,450</w:t>
            </w:r>
          </w:p>
        </w:tc>
        <w:tc>
          <w:tcPr>
            <w:tcW w:w="188" w:type="dxa"/>
          </w:tcPr>
          <w:p w14:paraId="137B3C71" w14:textId="77777777" w:rsidR="00A60C45" w:rsidRPr="00912504" w:rsidRDefault="00A60C45" w:rsidP="00A60C45">
            <w:pPr>
              <w:pStyle w:val="BodyText"/>
              <w:tabs>
                <w:tab w:val="decimal" w:pos="974"/>
              </w:tabs>
              <w:snapToGrid w:val="0"/>
              <w:jc w:val="left"/>
              <w:rPr>
                <w:color w:val="000000"/>
                <w:lang w:val="en-US" w:eastAsia="en-US"/>
              </w:rPr>
            </w:pPr>
          </w:p>
        </w:tc>
        <w:tc>
          <w:tcPr>
            <w:tcW w:w="1110" w:type="dxa"/>
          </w:tcPr>
          <w:p w14:paraId="79CA8454" w14:textId="1A52E259" w:rsidR="00A60C45" w:rsidRPr="00090152" w:rsidRDefault="00090152" w:rsidP="00A60C45">
            <w:pPr>
              <w:pStyle w:val="BodyText"/>
              <w:tabs>
                <w:tab w:val="decimal" w:pos="974"/>
              </w:tabs>
              <w:snapToGrid w:val="0"/>
              <w:jc w:val="left"/>
              <w:rPr>
                <w:color w:val="000000"/>
                <w:lang w:val="en-US" w:eastAsia="en-US"/>
              </w:rPr>
            </w:pPr>
            <w:r>
              <w:rPr>
                <w:lang w:val="en-US"/>
              </w:rPr>
              <w:t>57,141</w:t>
            </w:r>
          </w:p>
        </w:tc>
      </w:tr>
      <w:tr w:rsidR="00E67656" w:rsidRPr="008870B5" w14:paraId="1AB9DA2B" w14:textId="77777777" w:rsidTr="00A60C45">
        <w:tc>
          <w:tcPr>
            <w:tcW w:w="4410" w:type="dxa"/>
          </w:tcPr>
          <w:p w14:paraId="14C25B7A" w14:textId="3CFE6B1D" w:rsidR="00E67656" w:rsidRPr="00912504" w:rsidRDefault="00E67656" w:rsidP="00E67656">
            <w:pPr>
              <w:pStyle w:val="BodyText"/>
              <w:snapToGrid w:val="0"/>
              <w:ind w:left="175" w:right="-16"/>
              <w:jc w:val="left"/>
              <w:rPr>
                <w:color w:val="000000"/>
                <w:cs/>
                <w:lang w:val="en-US" w:eastAsia="en-US"/>
              </w:rPr>
            </w:pPr>
            <w:r w:rsidRPr="00912504">
              <w:rPr>
                <w:color w:val="000000"/>
                <w:cs/>
                <w:lang w:val="en-US" w:eastAsia="en-US"/>
              </w:rPr>
              <w:t>ค่าใช้จ่ายค้างจ่ายอื่น</w:t>
            </w:r>
          </w:p>
        </w:tc>
        <w:tc>
          <w:tcPr>
            <w:tcW w:w="1158" w:type="dxa"/>
          </w:tcPr>
          <w:p w14:paraId="7F3C00D4" w14:textId="07600371" w:rsidR="00E67656" w:rsidRPr="004B5FA1" w:rsidRDefault="00E67656" w:rsidP="00E67656">
            <w:pPr>
              <w:pStyle w:val="BodyText"/>
              <w:tabs>
                <w:tab w:val="decimal" w:pos="974"/>
              </w:tabs>
              <w:snapToGrid w:val="0"/>
              <w:jc w:val="left"/>
            </w:pPr>
            <w:r w:rsidRPr="00912504">
              <w:rPr>
                <w:color w:val="000000"/>
                <w:lang w:val="en-US" w:eastAsia="en-US"/>
              </w:rPr>
              <w:t>279,461</w:t>
            </w:r>
          </w:p>
        </w:tc>
        <w:tc>
          <w:tcPr>
            <w:tcW w:w="180" w:type="dxa"/>
          </w:tcPr>
          <w:p w14:paraId="3BF8B6FB" w14:textId="77777777" w:rsidR="00E67656" w:rsidRPr="00912504" w:rsidRDefault="00E67656" w:rsidP="00E67656">
            <w:pPr>
              <w:pStyle w:val="CharChar"/>
              <w:tabs>
                <w:tab w:val="decimal" w:pos="974"/>
              </w:tabs>
              <w:snapToGrid w:val="0"/>
              <w:spacing w:after="0" w:line="240" w:lineRule="auto"/>
              <w:rPr>
                <w:rFonts w:ascii="Angsana New" w:hAnsi="Angsana New"/>
                <w:color w:val="000000"/>
                <w:sz w:val="30"/>
                <w:szCs w:val="30"/>
              </w:rPr>
            </w:pPr>
          </w:p>
        </w:tc>
        <w:tc>
          <w:tcPr>
            <w:tcW w:w="1080" w:type="dxa"/>
            <w:gridSpan w:val="2"/>
          </w:tcPr>
          <w:p w14:paraId="4F909FA9" w14:textId="0970B99B" w:rsidR="00E67656" w:rsidRPr="004B5FA1" w:rsidRDefault="00E67656" w:rsidP="00E67656">
            <w:pPr>
              <w:pStyle w:val="BodyText"/>
              <w:tabs>
                <w:tab w:val="decimal" w:pos="974"/>
              </w:tabs>
              <w:snapToGrid w:val="0"/>
              <w:jc w:val="left"/>
            </w:pPr>
            <w:r w:rsidRPr="00912504">
              <w:rPr>
                <w:color w:val="000000"/>
                <w:lang w:val="en-US" w:eastAsia="en-US"/>
              </w:rPr>
              <w:t>336,849</w:t>
            </w:r>
          </w:p>
        </w:tc>
        <w:tc>
          <w:tcPr>
            <w:tcW w:w="180" w:type="dxa"/>
          </w:tcPr>
          <w:p w14:paraId="7A4A067C" w14:textId="77777777" w:rsidR="00E67656" w:rsidRPr="00912504" w:rsidRDefault="00E67656" w:rsidP="00E67656">
            <w:pPr>
              <w:pStyle w:val="BodyText"/>
              <w:tabs>
                <w:tab w:val="decimal" w:pos="974"/>
              </w:tabs>
              <w:snapToGrid w:val="0"/>
              <w:jc w:val="left"/>
              <w:rPr>
                <w:color w:val="000000"/>
                <w:lang w:val="en-US" w:eastAsia="en-US"/>
              </w:rPr>
            </w:pPr>
          </w:p>
        </w:tc>
        <w:tc>
          <w:tcPr>
            <w:tcW w:w="1072" w:type="dxa"/>
          </w:tcPr>
          <w:p w14:paraId="04E7B910" w14:textId="448D2196" w:rsidR="00E67656" w:rsidRPr="004B5FA1" w:rsidRDefault="00E67656" w:rsidP="00E67656">
            <w:pPr>
              <w:pStyle w:val="BodyText"/>
              <w:tabs>
                <w:tab w:val="decimal" w:pos="974"/>
              </w:tabs>
              <w:snapToGrid w:val="0"/>
              <w:jc w:val="left"/>
            </w:pPr>
            <w:r w:rsidRPr="00912504">
              <w:rPr>
                <w:color w:val="000000"/>
                <w:lang w:val="en-US" w:eastAsia="en-US"/>
              </w:rPr>
              <w:t>145,131</w:t>
            </w:r>
          </w:p>
        </w:tc>
        <w:tc>
          <w:tcPr>
            <w:tcW w:w="188" w:type="dxa"/>
          </w:tcPr>
          <w:p w14:paraId="48B35196" w14:textId="77777777" w:rsidR="00E67656" w:rsidRPr="00912504" w:rsidRDefault="00E67656" w:rsidP="00E67656">
            <w:pPr>
              <w:pStyle w:val="BodyText"/>
              <w:tabs>
                <w:tab w:val="decimal" w:pos="974"/>
              </w:tabs>
              <w:snapToGrid w:val="0"/>
              <w:jc w:val="left"/>
              <w:rPr>
                <w:color w:val="000000"/>
                <w:lang w:val="en-US" w:eastAsia="en-US"/>
              </w:rPr>
            </w:pPr>
          </w:p>
        </w:tc>
        <w:tc>
          <w:tcPr>
            <w:tcW w:w="1110" w:type="dxa"/>
          </w:tcPr>
          <w:p w14:paraId="224DB8DE" w14:textId="754E4CC2" w:rsidR="00E67656" w:rsidRPr="004B5FA1" w:rsidRDefault="00E67656" w:rsidP="00E67656">
            <w:pPr>
              <w:pStyle w:val="BodyText"/>
              <w:tabs>
                <w:tab w:val="decimal" w:pos="974"/>
              </w:tabs>
              <w:snapToGrid w:val="0"/>
              <w:jc w:val="left"/>
            </w:pPr>
            <w:r w:rsidRPr="00912504">
              <w:rPr>
                <w:color w:val="000000"/>
                <w:lang w:val="en-US" w:eastAsia="en-US"/>
              </w:rPr>
              <w:t>173,817</w:t>
            </w:r>
          </w:p>
        </w:tc>
      </w:tr>
      <w:tr w:rsidR="00E67656" w:rsidRPr="008870B5" w14:paraId="320A91E3" w14:textId="77777777">
        <w:tc>
          <w:tcPr>
            <w:tcW w:w="4410" w:type="dxa"/>
          </w:tcPr>
          <w:p w14:paraId="5D225E20" w14:textId="1DB8EF61" w:rsidR="00E67656" w:rsidRPr="00912504" w:rsidRDefault="00E67656" w:rsidP="00E67656">
            <w:pPr>
              <w:pStyle w:val="BodyText"/>
              <w:snapToGrid w:val="0"/>
              <w:ind w:left="175" w:right="-16"/>
              <w:jc w:val="left"/>
              <w:rPr>
                <w:color w:val="000000"/>
                <w:cs/>
                <w:lang w:val="en-US" w:eastAsia="en-US"/>
              </w:rPr>
            </w:pPr>
            <w:r w:rsidRPr="00912504">
              <w:rPr>
                <w:color w:val="000000"/>
                <w:cs/>
                <w:lang w:val="en-US" w:eastAsia="en-US"/>
              </w:rPr>
              <w:t>เจ้าหนี้ค่าซื้อสินทรัพย์</w:t>
            </w:r>
          </w:p>
        </w:tc>
        <w:tc>
          <w:tcPr>
            <w:tcW w:w="1158" w:type="dxa"/>
          </w:tcPr>
          <w:p w14:paraId="0A81E71E" w14:textId="5AC41D80"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118,536</w:t>
            </w:r>
          </w:p>
        </w:tc>
        <w:tc>
          <w:tcPr>
            <w:tcW w:w="180" w:type="dxa"/>
          </w:tcPr>
          <w:p w14:paraId="348C162F" w14:textId="77777777" w:rsidR="00E67656" w:rsidRPr="00912504" w:rsidRDefault="00E67656" w:rsidP="00E67656">
            <w:pPr>
              <w:pStyle w:val="CharChar"/>
              <w:tabs>
                <w:tab w:val="decimal" w:pos="974"/>
              </w:tabs>
              <w:snapToGrid w:val="0"/>
              <w:spacing w:after="0" w:line="240" w:lineRule="auto"/>
              <w:rPr>
                <w:rFonts w:ascii="Angsana New" w:hAnsi="Angsana New"/>
                <w:color w:val="000000"/>
                <w:sz w:val="30"/>
                <w:szCs w:val="30"/>
              </w:rPr>
            </w:pPr>
          </w:p>
        </w:tc>
        <w:tc>
          <w:tcPr>
            <w:tcW w:w="1080" w:type="dxa"/>
            <w:gridSpan w:val="2"/>
          </w:tcPr>
          <w:p w14:paraId="7D3BC9F5" w14:textId="30AC995C"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199,176</w:t>
            </w:r>
          </w:p>
        </w:tc>
        <w:tc>
          <w:tcPr>
            <w:tcW w:w="180" w:type="dxa"/>
          </w:tcPr>
          <w:p w14:paraId="79BFC7BE" w14:textId="77777777" w:rsidR="00E67656" w:rsidRPr="00912504" w:rsidRDefault="00E67656" w:rsidP="00E67656">
            <w:pPr>
              <w:pStyle w:val="BodyText"/>
              <w:tabs>
                <w:tab w:val="decimal" w:pos="974"/>
              </w:tabs>
              <w:snapToGrid w:val="0"/>
              <w:jc w:val="left"/>
              <w:rPr>
                <w:color w:val="000000"/>
                <w:lang w:val="en-US" w:eastAsia="en-US"/>
              </w:rPr>
            </w:pPr>
          </w:p>
        </w:tc>
        <w:tc>
          <w:tcPr>
            <w:tcW w:w="1072" w:type="dxa"/>
          </w:tcPr>
          <w:p w14:paraId="4D5EBB16" w14:textId="68841A70"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32,205</w:t>
            </w:r>
          </w:p>
        </w:tc>
        <w:tc>
          <w:tcPr>
            <w:tcW w:w="188" w:type="dxa"/>
          </w:tcPr>
          <w:p w14:paraId="463C0698" w14:textId="77777777" w:rsidR="00E67656" w:rsidRPr="00912504" w:rsidRDefault="00E67656" w:rsidP="00E67656">
            <w:pPr>
              <w:pStyle w:val="BodyText"/>
              <w:tabs>
                <w:tab w:val="decimal" w:pos="974"/>
              </w:tabs>
              <w:snapToGrid w:val="0"/>
              <w:jc w:val="left"/>
              <w:rPr>
                <w:color w:val="000000"/>
                <w:lang w:val="en-US" w:eastAsia="en-US"/>
              </w:rPr>
            </w:pPr>
          </w:p>
        </w:tc>
        <w:tc>
          <w:tcPr>
            <w:tcW w:w="1110" w:type="dxa"/>
          </w:tcPr>
          <w:p w14:paraId="07D5D9A0" w14:textId="2EF7277C"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92,364</w:t>
            </w:r>
          </w:p>
        </w:tc>
      </w:tr>
      <w:tr w:rsidR="00E67656" w:rsidRPr="008870B5" w14:paraId="6CE367B7" w14:textId="77777777">
        <w:tc>
          <w:tcPr>
            <w:tcW w:w="4410" w:type="dxa"/>
          </w:tcPr>
          <w:p w14:paraId="52B7BD8E" w14:textId="4A66D094" w:rsidR="00E67656" w:rsidRPr="00912504" w:rsidRDefault="00E67656" w:rsidP="00E67656">
            <w:pPr>
              <w:pStyle w:val="BodyText"/>
              <w:snapToGrid w:val="0"/>
              <w:ind w:left="175" w:right="-16"/>
              <w:jc w:val="left"/>
              <w:rPr>
                <w:color w:val="000000"/>
                <w:cs/>
                <w:lang w:val="en-US" w:eastAsia="en-US"/>
              </w:rPr>
            </w:pPr>
            <w:r w:rsidRPr="00912504">
              <w:rPr>
                <w:color w:val="000000"/>
                <w:cs/>
                <w:lang w:val="en-US" w:eastAsia="en-US"/>
              </w:rPr>
              <w:t>รายได้รับล่วงหน้า</w:t>
            </w:r>
          </w:p>
        </w:tc>
        <w:tc>
          <w:tcPr>
            <w:tcW w:w="1158" w:type="dxa"/>
          </w:tcPr>
          <w:p w14:paraId="6DEFC088" w14:textId="655CA28B"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171,552</w:t>
            </w:r>
          </w:p>
        </w:tc>
        <w:tc>
          <w:tcPr>
            <w:tcW w:w="180" w:type="dxa"/>
          </w:tcPr>
          <w:p w14:paraId="21BA1A58" w14:textId="77777777" w:rsidR="00E67656" w:rsidRPr="00912504" w:rsidRDefault="00E67656" w:rsidP="00E67656">
            <w:pPr>
              <w:pStyle w:val="CharChar"/>
              <w:tabs>
                <w:tab w:val="decimal" w:pos="974"/>
              </w:tabs>
              <w:snapToGrid w:val="0"/>
              <w:spacing w:after="0" w:line="240" w:lineRule="auto"/>
              <w:rPr>
                <w:rFonts w:ascii="Angsana New" w:hAnsi="Angsana New"/>
                <w:color w:val="000000"/>
                <w:sz w:val="30"/>
                <w:szCs w:val="30"/>
              </w:rPr>
            </w:pPr>
          </w:p>
        </w:tc>
        <w:tc>
          <w:tcPr>
            <w:tcW w:w="1080" w:type="dxa"/>
            <w:gridSpan w:val="2"/>
          </w:tcPr>
          <w:p w14:paraId="7B915C09" w14:textId="2DD4941A"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177,236</w:t>
            </w:r>
          </w:p>
        </w:tc>
        <w:tc>
          <w:tcPr>
            <w:tcW w:w="180" w:type="dxa"/>
          </w:tcPr>
          <w:p w14:paraId="1284BCB5" w14:textId="77777777" w:rsidR="00E67656" w:rsidRPr="00912504" w:rsidRDefault="00E67656" w:rsidP="00E67656">
            <w:pPr>
              <w:pStyle w:val="BodyText"/>
              <w:tabs>
                <w:tab w:val="decimal" w:pos="974"/>
              </w:tabs>
              <w:snapToGrid w:val="0"/>
              <w:jc w:val="left"/>
              <w:rPr>
                <w:color w:val="000000"/>
                <w:lang w:val="en-US" w:eastAsia="en-US"/>
              </w:rPr>
            </w:pPr>
          </w:p>
        </w:tc>
        <w:tc>
          <w:tcPr>
            <w:tcW w:w="1072" w:type="dxa"/>
          </w:tcPr>
          <w:p w14:paraId="094833EA" w14:textId="4F42689C"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32,686</w:t>
            </w:r>
          </w:p>
        </w:tc>
        <w:tc>
          <w:tcPr>
            <w:tcW w:w="188" w:type="dxa"/>
          </w:tcPr>
          <w:p w14:paraId="31FC486A" w14:textId="77777777" w:rsidR="00E67656" w:rsidRPr="00912504" w:rsidRDefault="00E67656" w:rsidP="00E67656">
            <w:pPr>
              <w:pStyle w:val="BodyText"/>
              <w:tabs>
                <w:tab w:val="decimal" w:pos="974"/>
              </w:tabs>
              <w:snapToGrid w:val="0"/>
              <w:jc w:val="left"/>
              <w:rPr>
                <w:color w:val="000000"/>
                <w:lang w:val="en-US" w:eastAsia="en-US"/>
              </w:rPr>
            </w:pPr>
          </w:p>
        </w:tc>
        <w:tc>
          <w:tcPr>
            <w:tcW w:w="1110" w:type="dxa"/>
          </w:tcPr>
          <w:p w14:paraId="3672CB06" w14:textId="41B4073B"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88,001</w:t>
            </w:r>
          </w:p>
        </w:tc>
      </w:tr>
      <w:tr w:rsidR="00E67656" w:rsidRPr="008870B5" w14:paraId="446F278B" w14:textId="77777777">
        <w:tc>
          <w:tcPr>
            <w:tcW w:w="4410" w:type="dxa"/>
          </w:tcPr>
          <w:p w14:paraId="3E924775" w14:textId="43DFB68B" w:rsidR="00E67656" w:rsidRPr="00912504" w:rsidRDefault="00E67656" w:rsidP="00E67656">
            <w:pPr>
              <w:pStyle w:val="BodyText"/>
              <w:snapToGrid w:val="0"/>
              <w:ind w:left="175" w:right="-16"/>
              <w:jc w:val="left"/>
              <w:rPr>
                <w:color w:val="000000"/>
                <w:cs/>
                <w:lang w:val="en-US" w:eastAsia="en-US"/>
              </w:rPr>
            </w:pPr>
            <w:r w:rsidRPr="00912504">
              <w:rPr>
                <w:color w:val="000000"/>
                <w:cs/>
                <w:lang w:val="en-US" w:eastAsia="en-US"/>
              </w:rPr>
              <w:t>เจ้าหนี้อื่น</w:t>
            </w:r>
          </w:p>
        </w:tc>
        <w:tc>
          <w:tcPr>
            <w:tcW w:w="1158" w:type="dxa"/>
          </w:tcPr>
          <w:p w14:paraId="0CCC25B4" w14:textId="786ADC5E"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217,668</w:t>
            </w:r>
          </w:p>
        </w:tc>
        <w:tc>
          <w:tcPr>
            <w:tcW w:w="180" w:type="dxa"/>
          </w:tcPr>
          <w:p w14:paraId="0ECF27D6" w14:textId="77777777" w:rsidR="00E67656" w:rsidRPr="00912504" w:rsidRDefault="00E67656" w:rsidP="00E67656">
            <w:pPr>
              <w:pStyle w:val="CharChar"/>
              <w:tabs>
                <w:tab w:val="decimal" w:pos="974"/>
              </w:tabs>
              <w:snapToGrid w:val="0"/>
              <w:spacing w:after="0" w:line="240" w:lineRule="auto"/>
              <w:rPr>
                <w:rFonts w:ascii="Angsana New" w:hAnsi="Angsana New"/>
                <w:color w:val="000000"/>
                <w:sz w:val="30"/>
                <w:szCs w:val="30"/>
              </w:rPr>
            </w:pPr>
          </w:p>
        </w:tc>
        <w:tc>
          <w:tcPr>
            <w:tcW w:w="1080" w:type="dxa"/>
            <w:gridSpan w:val="2"/>
          </w:tcPr>
          <w:p w14:paraId="3C37EE1F" w14:textId="3694F53D"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194,472</w:t>
            </w:r>
          </w:p>
        </w:tc>
        <w:tc>
          <w:tcPr>
            <w:tcW w:w="180" w:type="dxa"/>
          </w:tcPr>
          <w:p w14:paraId="48B6E9A3" w14:textId="77777777" w:rsidR="00E67656" w:rsidRPr="00912504" w:rsidRDefault="00E67656" w:rsidP="00E67656">
            <w:pPr>
              <w:pStyle w:val="BodyText"/>
              <w:tabs>
                <w:tab w:val="decimal" w:pos="974"/>
              </w:tabs>
              <w:snapToGrid w:val="0"/>
              <w:jc w:val="left"/>
              <w:rPr>
                <w:color w:val="000000"/>
                <w:lang w:val="en-US" w:eastAsia="en-US"/>
              </w:rPr>
            </w:pPr>
          </w:p>
        </w:tc>
        <w:tc>
          <w:tcPr>
            <w:tcW w:w="1072" w:type="dxa"/>
          </w:tcPr>
          <w:p w14:paraId="2C2DEBE8" w14:textId="0B90FF01"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141,868</w:t>
            </w:r>
          </w:p>
        </w:tc>
        <w:tc>
          <w:tcPr>
            <w:tcW w:w="188" w:type="dxa"/>
          </w:tcPr>
          <w:p w14:paraId="78BFE703" w14:textId="77777777" w:rsidR="00E67656" w:rsidRPr="00912504" w:rsidRDefault="00E67656" w:rsidP="00E67656">
            <w:pPr>
              <w:pStyle w:val="BodyText"/>
              <w:tabs>
                <w:tab w:val="decimal" w:pos="974"/>
              </w:tabs>
              <w:snapToGrid w:val="0"/>
              <w:jc w:val="left"/>
              <w:rPr>
                <w:color w:val="000000"/>
                <w:lang w:val="en-US" w:eastAsia="en-US"/>
              </w:rPr>
            </w:pPr>
          </w:p>
        </w:tc>
        <w:tc>
          <w:tcPr>
            <w:tcW w:w="1110" w:type="dxa"/>
          </w:tcPr>
          <w:p w14:paraId="750E6615" w14:textId="549374AC" w:rsidR="00E67656" w:rsidRPr="00912504" w:rsidRDefault="00E67656" w:rsidP="00E67656">
            <w:pPr>
              <w:pStyle w:val="BodyText"/>
              <w:tabs>
                <w:tab w:val="decimal" w:pos="974"/>
              </w:tabs>
              <w:snapToGrid w:val="0"/>
              <w:jc w:val="left"/>
              <w:rPr>
                <w:color w:val="000000"/>
                <w:lang w:val="en-US" w:eastAsia="en-US"/>
              </w:rPr>
            </w:pPr>
            <w:r w:rsidRPr="00912504">
              <w:rPr>
                <w:color w:val="000000"/>
                <w:lang w:val="en-US" w:eastAsia="en-US"/>
              </w:rPr>
              <w:t>128,139</w:t>
            </w:r>
          </w:p>
        </w:tc>
      </w:tr>
      <w:tr w:rsidR="00E67656" w:rsidRPr="00746CCE" w14:paraId="68889810" w14:textId="77777777">
        <w:tc>
          <w:tcPr>
            <w:tcW w:w="4410" w:type="dxa"/>
          </w:tcPr>
          <w:p w14:paraId="537D2326" w14:textId="72C10AA2" w:rsidR="00E67656" w:rsidRPr="00912504" w:rsidRDefault="00E67656" w:rsidP="00E67656">
            <w:pPr>
              <w:pStyle w:val="Header"/>
              <w:snapToGrid w:val="0"/>
              <w:ind w:left="175" w:right="-16"/>
              <w:rPr>
                <w:b/>
                <w:bCs/>
                <w:color w:val="000000"/>
                <w:sz w:val="30"/>
                <w:szCs w:val="30"/>
                <w:lang w:val="en-US" w:eastAsia="en-US"/>
              </w:rPr>
            </w:pPr>
            <w:r w:rsidRPr="00912504">
              <w:rPr>
                <w:b/>
                <w:bCs/>
                <w:color w:val="000000"/>
                <w:sz w:val="30"/>
                <w:szCs w:val="30"/>
                <w:cs/>
                <w:lang w:val="en-US" w:eastAsia="en-US"/>
              </w:rPr>
              <w:t>รวม</w:t>
            </w:r>
          </w:p>
        </w:tc>
        <w:tc>
          <w:tcPr>
            <w:tcW w:w="1158" w:type="dxa"/>
            <w:tcBorders>
              <w:top w:val="single" w:sz="4" w:space="0" w:color="auto"/>
              <w:bottom w:val="double" w:sz="4" w:space="0" w:color="auto"/>
            </w:tcBorders>
          </w:tcPr>
          <w:p w14:paraId="02BA3815" w14:textId="19362312" w:rsidR="00E67656" w:rsidRPr="00912504" w:rsidRDefault="00E67656" w:rsidP="00E67656">
            <w:pPr>
              <w:pStyle w:val="Title"/>
              <w:tabs>
                <w:tab w:val="decimal" w:pos="974"/>
              </w:tabs>
              <w:snapToGrid w:val="0"/>
              <w:jc w:val="left"/>
              <w:rPr>
                <w:color w:val="000000"/>
                <w:sz w:val="30"/>
                <w:szCs w:val="30"/>
                <w:u w:val="none"/>
                <w:cs/>
                <w:lang w:val="en-US" w:eastAsia="en-US"/>
              </w:rPr>
            </w:pPr>
            <w:r w:rsidRPr="00912504">
              <w:rPr>
                <w:color w:val="000000"/>
                <w:sz w:val="30"/>
                <w:szCs w:val="30"/>
                <w:u w:val="none"/>
                <w:lang w:val="en-US" w:eastAsia="en-US"/>
              </w:rPr>
              <w:t>912,608</w:t>
            </w:r>
          </w:p>
        </w:tc>
        <w:tc>
          <w:tcPr>
            <w:tcW w:w="180" w:type="dxa"/>
          </w:tcPr>
          <w:p w14:paraId="3D0637D9" w14:textId="77777777" w:rsidR="00E67656" w:rsidRPr="00912504" w:rsidRDefault="00E67656" w:rsidP="00E67656">
            <w:pPr>
              <w:pStyle w:val="BodyTextIndent"/>
              <w:tabs>
                <w:tab w:val="clear" w:pos="280"/>
                <w:tab w:val="clear" w:pos="700"/>
                <w:tab w:val="decimal" w:pos="974"/>
              </w:tabs>
              <w:snapToGrid w:val="0"/>
              <w:ind w:left="0" w:firstLine="0"/>
              <w:jc w:val="left"/>
              <w:rPr>
                <w:b/>
                <w:bCs/>
                <w:color w:val="000000"/>
                <w:sz w:val="30"/>
                <w:szCs w:val="30"/>
                <w:cs/>
                <w:lang w:val="en-US" w:eastAsia="en-US"/>
              </w:rPr>
            </w:pPr>
          </w:p>
        </w:tc>
        <w:tc>
          <w:tcPr>
            <w:tcW w:w="1080" w:type="dxa"/>
            <w:gridSpan w:val="2"/>
            <w:tcBorders>
              <w:top w:val="single" w:sz="4" w:space="0" w:color="auto"/>
              <w:bottom w:val="double" w:sz="4" w:space="0" w:color="auto"/>
            </w:tcBorders>
          </w:tcPr>
          <w:p w14:paraId="32995ED8" w14:textId="77777777" w:rsidR="00E67656" w:rsidRPr="00912504" w:rsidRDefault="00E67656" w:rsidP="00E67656">
            <w:pPr>
              <w:pStyle w:val="Title"/>
              <w:tabs>
                <w:tab w:val="decimal" w:pos="974"/>
              </w:tabs>
              <w:snapToGrid w:val="0"/>
              <w:jc w:val="left"/>
              <w:rPr>
                <w:color w:val="000000"/>
                <w:sz w:val="30"/>
                <w:szCs w:val="30"/>
                <w:u w:val="none"/>
                <w:cs/>
                <w:lang w:val="en-US" w:eastAsia="en-US"/>
              </w:rPr>
            </w:pPr>
            <w:r w:rsidRPr="00912504">
              <w:rPr>
                <w:color w:val="000000"/>
                <w:sz w:val="30"/>
                <w:szCs w:val="30"/>
                <w:u w:val="none"/>
                <w:lang w:val="en-US" w:eastAsia="en-US"/>
              </w:rPr>
              <w:t>1,033,912</w:t>
            </w:r>
          </w:p>
        </w:tc>
        <w:tc>
          <w:tcPr>
            <w:tcW w:w="180" w:type="dxa"/>
          </w:tcPr>
          <w:p w14:paraId="40D85B3C" w14:textId="77777777" w:rsidR="00E67656" w:rsidRPr="00912504" w:rsidRDefault="00E67656" w:rsidP="00E67656">
            <w:pPr>
              <w:pStyle w:val="BodyText"/>
              <w:tabs>
                <w:tab w:val="decimal" w:pos="974"/>
              </w:tabs>
              <w:snapToGrid w:val="0"/>
              <w:jc w:val="left"/>
              <w:rPr>
                <w:b/>
                <w:bCs/>
                <w:color w:val="000000"/>
                <w:cs/>
                <w:lang w:val="en-US" w:eastAsia="en-US"/>
              </w:rPr>
            </w:pPr>
          </w:p>
        </w:tc>
        <w:tc>
          <w:tcPr>
            <w:tcW w:w="1072" w:type="dxa"/>
            <w:tcBorders>
              <w:top w:val="single" w:sz="4" w:space="0" w:color="auto"/>
              <w:bottom w:val="double" w:sz="4" w:space="0" w:color="auto"/>
            </w:tcBorders>
          </w:tcPr>
          <w:p w14:paraId="4730F3AC" w14:textId="461D13F6" w:rsidR="00E67656" w:rsidRPr="00912504" w:rsidRDefault="00E67656" w:rsidP="00E67656">
            <w:pPr>
              <w:pStyle w:val="BodyText"/>
              <w:tabs>
                <w:tab w:val="decimal" w:pos="974"/>
              </w:tabs>
              <w:snapToGrid w:val="0"/>
              <w:jc w:val="left"/>
              <w:rPr>
                <w:b/>
                <w:bCs/>
                <w:color w:val="000000"/>
                <w:cs/>
                <w:lang w:val="en-US" w:eastAsia="en-US"/>
              </w:rPr>
            </w:pPr>
            <w:r w:rsidRPr="00912504">
              <w:rPr>
                <w:b/>
                <w:bCs/>
                <w:color w:val="000000"/>
                <w:lang w:val="en-US" w:eastAsia="en-US"/>
              </w:rPr>
              <w:t>451,340</w:t>
            </w:r>
          </w:p>
        </w:tc>
        <w:tc>
          <w:tcPr>
            <w:tcW w:w="188" w:type="dxa"/>
          </w:tcPr>
          <w:p w14:paraId="3C00F662" w14:textId="77777777" w:rsidR="00E67656" w:rsidRPr="00912504" w:rsidRDefault="00E67656" w:rsidP="00E67656">
            <w:pPr>
              <w:pStyle w:val="BodyText"/>
              <w:tabs>
                <w:tab w:val="decimal" w:pos="974"/>
              </w:tabs>
              <w:snapToGrid w:val="0"/>
              <w:jc w:val="left"/>
              <w:rPr>
                <w:b/>
                <w:bCs/>
                <w:color w:val="000000"/>
                <w:cs/>
                <w:lang w:val="en-US" w:eastAsia="en-US"/>
              </w:rPr>
            </w:pPr>
          </w:p>
        </w:tc>
        <w:tc>
          <w:tcPr>
            <w:tcW w:w="1110" w:type="dxa"/>
            <w:tcBorders>
              <w:top w:val="single" w:sz="4" w:space="0" w:color="auto"/>
              <w:bottom w:val="double" w:sz="4" w:space="0" w:color="auto"/>
            </w:tcBorders>
          </w:tcPr>
          <w:p w14:paraId="0BF8F2D5" w14:textId="77777777" w:rsidR="00E67656" w:rsidRPr="00912504" w:rsidRDefault="00E67656" w:rsidP="00E67656">
            <w:pPr>
              <w:pStyle w:val="BodyText"/>
              <w:tabs>
                <w:tab w:val="decimal" w:pos="974"/>
              </w:tabs>
              <w:snapToGrid w:val="0"/>
              <w:jc w:val="left"/>
              <w:rPr>
                <w:b/>
                <w:bCs/>
                <w:color w:val="000000"/>
                <w:lang w:val="en-US" w:eastAsia="en-US"/>
              </w:rPr>
            </w:pPr>
            <w:r w:rsidRPr="00912504">
              <w:rPr>
                <w:b/>
                <w:bCs/>
                <w:color w:val="000000"/>
                <w:lang w:val="en-US" w:eastAsia="en-US"/>
              </w:rPr>
              <w:t>539,462</w:t>
            </w:r>
          </w:p>
        </w:tc>
      </w:tr>
    </w:tbl>
    <w:p w14:paraId="3DE02D7F" w14:textId="77777777" w:rsidR="00E90FC1" w:rsidRDefault="00E90FC1" w:rsidP="0039595A">
      <w:pPr>
        <w:snapToGrid w:val="0"/>
        <w:ind w:left="540" w:right="-16" w:hanging="540"/>
        <w:jc w:val="thaiDistribute"/>
        <w:rPr>
          <w:b/>
          <w:bCs/>
          <w:color w:val="000000"/>
          <w:sz w:val="30"/>
          <w:szCs w:val="30"/>
        </w:rPr>
      </w:pPr>
    </w:p>
    <w:p w14:paraId="75A97B26" w14:textId="258AB8D4" w:rsidR="0039595A" w:rsidRDefault="006F52E5" w:rsidP="00C9602F">
      <w:pPr>
        <w:tabs>
          <w:tab w:val="left" w:pos="630"/>
        </w:tabs>
        <w:snapToGrid w:val="0"/>
        <w:ind w:left="540" w:right="-16" w:hanging="540"/>
        <w:jc w:val="thaiDistribute"/>
        <w:rPr>
          <w:b/>
          <w:bCs/>
          <w:sz w:val="30"/>
          <w:szCs w:val="30"/>
        </w:rPr>
      </w:pPr>
      <w:r>
        <w:rPr>
          <w:b/>
          <w:bCs/>
          <w:color w:val="000000"/>
          <w:sz w:val="30"/>
          <w:szCs w:val="30"/>
        </w:rPr>
        <w:t>1</w:t>
      </w:r>
      <w:r w:rsidR="00ED2311">
        <w:rPr>
          <w:b/>
          <w:bCs/>
          <w:color w:val="000000"/>
          <w:sz w:val="30"/>
          <w:szCs w:val="30"/>
        </w:rPr>
        <w:t>6</w:t>
      </w:r>
      <w:r w:rsidR="00100839" w:rsidRPr="008870B5">
        <w:rPr>
          <w:b/>
          <w:bCs/>
          <w:color w:val="000000"/>
          <w:sz w:val="30"/>
          <w:szCs w:val="30"/>
        </w:rPr>
        <w:tab/>
      </w:r>
      <w:r w:rsidR="0039595A" w:rsidRPr="00DC47AC">
        <w:rPr>
          <w:b/>
          <w:bCs/>
          <w:sz w:val="30"/>
          <w:szCs w:val="30"/>
          <w:cs/>
        </w:rPr>
        <w:t>หนี้สินที่มีภาระดอกเบี้ย</w:t>
      </w:r>
    </w:p>
    <w:p w14:paraId="06A95774" w14:textId="77777777" w:rsidR="00A15CD8" w:rsidRPr="004671A9" w:rsidRDefault="00A15CD8" w:rsidP="005C5433">
      <w:pPr>
        <w:snapToGrid w:val="0"/>
        <w:ind w:left="540" w:right="-16" w:hanging="540"/>
        <w:rPr>
          <w:b/>
          <w:bCs/>
          <w:sz w:val="30"/>
          <w:szCs w:val="30"/>
        </w:rPr>
      </w:pPr>
    </w:p>
    <w:p w14:paraId="626192EA" w14:textId="77777777" w:rsidR="004671A9" w:rsidRPr="00B108BD" w:rsidRDefault="004671A9" w:rsidP="0039595A">
      <w:pPr>
        <w:snapToGrid w:val="0"/>
        <w:ind w:left="540" w:right="-16" w:hanging="540"/>
        <w:jc w:val="thaiDistribute"/>
        <w:rPr>
          <w:b/>
          <w:bCs/>
          <w:sz w:val="12"/>
          <w:szCs w:val="12"/>
        </w:rPr>
      </w:pPr>
    </w:p>
    <w:tbl>
      <w:tblPr>
        <w:tblStyle w:val="TableGrid"/>
        <w:tblpPr w:leftFromText="180" w:rightFromText="180" w:vertAnchor="text" w:horzAnchor="margin" w:tblpX="450" w:tblpY="-100"/>
        <w:tblW w:w="92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10"/>
        <w:gridCol w:w="1080"/>
        <w:gridCol w:w="270"/>
        <w:gridCol w:w="990"/>
        <w:gridCol w:w="270"/>
        <w:gridCol w:w="990"/>
        <w:gridCol w:w="270"/>
        <w:gridCol w:w="1080"/>
      </w:tblGrid>
      <w:tr w:rsidR="005C5433" w:rsidRPr="004671A9" w14:paraId="3641BE0F" w14:textId="77777777" w:rsidTr="00C9602F">
        <w:trPr>
          <w:tblHeader/>
        </w:trPr>
        <w:tc>
          <w:tcPr>
            <w:tcW w:w="3510" w:type="dxa"/>
          </w:tcPr>
          <w:p w14:paraId="22265FF5" w14:textId="77777777" w:rsidR="005C5433" w:rsidRPr="00A2459C" w:rsidRDefault="005C5433" w:rsidP="00C9602F">
            <w:pPr>
              <w:ind w:right="-108"/>
              <w:jc w:val="thaiDistribute"/>
              <w:rPr>
                <w:sz w:val="30"/>
                <w:szCs w:val="30"/>
              </w:rPr>
            </w:pPr>
          </w:p>
        </w:tc>
        <w:tc>
          <w:tcPr>
            <w:tcW w:w="810" w:type="dxa"/>
          </w:tcPr>
          <w:p w14:paraId="353BFAAB" w14:textId="77777777" w:rsidR="005C5433" w:rsidRPr="00A2459C" w:rsidRDefault="005C5433" w:rsidP="00C9602F">
            <w:pPr>
              <w:ind w:right="-110"/>
              <w:jc w:val="center"/>
              <w:rPr>
                <w:sz w:val="30"/>
                <w:szCs w:val="30"/>
              </w:rPr>
            </w:pPr>
          </w:p>
        </w:tc>
        <w:tc>
          <w:tcPr>
            <w:tcW w:w="2340" w:type="dxa"/>
            <w:gridSpan w:val="3"/>
          </w:tcPr>
          <w:p w14:paraId="2F22AF35" w14:textId="63B5668A" w:rsidR="005C5433" w:rsidRPr="00A2459C" w:rsidRDefault="005C5433" w:rsidP="00C9602F">
            <w:pPr>
              <w:ind w:right="-110"/>
              <w:jc w:val="center"/>
              <w:rPr>
                <w:sz w:val="30"/>
                <w:szCs w:val="30"/>
              </w:rPr>
            </w:pPr>
            <w:r w:rsidRPr="00A2459C">
              <w:rPr>
                <w:bCs/>
                <w:sz w:val="30"/>
                <w:szCs w:val="30"/>
                <w:cs/>
              </w:rPr>
              <w:t>งบการเงินรวม</w:t>
            </w:r>
          </w:p>
        </w:tc>
        <w:tc>
          <w:tcPr>
            <w:tcW w:w="270" w:type="dxa"/>
          </w:tcPr>
          <w:p w14:paraId="46639E34" w14:textId="21CF775B" w:rsidR="005C5433" w:rsidRPr="00A2459C" w:rsidRDefault="005C5433" w:rsidP="00C9602F">
            <w:pPr>
              <w:ind w:right="-110"/>
              <w:jc w:val="center"/>
              <w:rPr>
                <w:sz w:val="30"/>
                <w:szCs w:val="30"/>
              </w:rPr>
            </w:pPr>
          </w:p>
        </w:tc>
        <w:tc>
          <w:tcPr>
            <w:tcW w:w="2340" w:type="dxa"/>
            <w:gridSpan w:val="3"/>
          </w:tcPr>
          <w:p w14:paraId="76B91AB0" w14:textId="7CDD01A0" w:rsidR="005C5433" w:rsidRPr="00A2459C" w:rsidRDefault="005C5433" w:rsidP="00C9602F">
            <w:pPr>
              <w:ind w:right="-110"/>
              <w:jc w:val="center"/>
              <w:rPr>
                <w:sz w:val="30"/>
                <w:szCs w:val="30"/>
              </w:rPr>
            </w:pPr>
            <w:r w:rsidRPr="00A2459C">
              <w:rPr>
                <w:bCs/>
                <w:sz w:val="30"/>
                <w:szCs w:val="30"/>
                <w:cs/>
              </w:rPr>
              <w:t>งบการเงิน</w:t>
            </w:r>
            <w:r w:rsidRPr="00A2459C">
              <w:rPr>
                <w:rFonts w:hint="cs"/>
                <w:bCs/>
                <w:sz w:val="30"/>
                <w:szCs w:val="30"/>
                <w:cs/>
              </w:rPr>
              <w:t>เฉพาะกิจการ</w:t>
            </w:r>
          </w:p>
        </w:tc>
      </w:tr>
      <w:tr w:rsidR="005C5433" w:rsidRPr="004671A9" w14:paraId="47E6352A" w14:textId="77777777" w:rsidTr="00C9602F">
        <w:trPr>
          <w:tblHeader/>
        </w:trPr>
        <w:tc>
          <w:tcPr>
            <w:tcW w:w="3510" w:type="dxa"/>
          </w:tcPr>
          <w:p w14:paraId="1325237D" w14:textId="6C8A97EB" w:rsidR="00A2459C" w:rsidRPr="00A2459C" w:rsidRDefault="001F3403" w:rsidP="00C9602F">
            <w:pPr>
              <w:ind w:right="-110"/>
              <w:rPr>
                <w:sz w:val="30"/>
                <w:szCs w:val="30"/>
              </w:rPr>
            </w:pPr>
            <w:r w:rsidRPr="001F3403">
              <w:rPr>
                <w:b/>
                <w:bCs/>
                <w:i/>
                <w:iCs/>
                <w:color w:val="000000"/>
                <w:sz w:val="30"/>
                <w:szCs w:val="30"/>
                <w:cs/>
              </w:rPr>
              <w:t>ณ วันที่ 31 ตุลาคม</w:t>
            </w:r>
          </w:p>
        </w:tc>
        <w:tc>
          <w:tcPr>
            <w:tcW w:w="810" w:type="dxa"/>
            <w:vAlign w:val="bottom"/>
          </w:tcPr>
          <w:p w14:paraId="12CF2451" w14:textId="77777777" w:rsidR="00A2459C" w:rsidRPr="00A2459C" w:rsidRDefault="00A2459C" w:rsidP="00C9602F">
            <w:pPr>
              <w:ind w:left="-96" w:right="-110"/>
              <w:jc w:val="center"/>
              <w:rPr>
                <w:i/>
                <w:iCs/>
                <w:sz w:val="30"/>
                <w:szCs w:val="30"/>
                <w:cs/>
              </w:rPr>
            </w:pPr>
            <w:r w:rsidRPr="00A2459C">
              <w:rPr>
                <w:i/>
                <w:iCs/>
                <w:sz w:val="30"/>
                <w:szCs w:val="30"/>
                <w:cs/>
              </w:rPr>
              <w:t>หมายเหตุ</w:t>
            </w:r>
          </w:p>
        </w:tc>
        <w:tc>
          <w:tcPr>
            <w:tcW w:w="1080" w:type="dxa"/>
            <w:vAlign w:val="bottom"/>
          </w:tcPr>
          <w:p w14:paraId="2FB0E9DB" w14:textId="60E3BADE" w:rsidR="00A2459C" w:rsidRPr="00A2459C" w:rsidRDefault="00A2459C" w:rsidP="00C9602F">
            <w:pPr>
              <w:ind w:left="-96" w:right="-110"/>
              <w:jc w:val="center"/>
              <w:rPr>
                <w:sz w:val="30"/>
                <w:szCs w:val="30"/>
              </w:rPr>
            </w:pPr>
            <w:r w:rsidRPr="00A2459C">
              <w:rPr>
                <w:sz w:val="30"/>
                <w:szCs w:val="30"/>
              </w:rPr>
              <w:t>2568</w:t>
            </w:r>
          </w:p>
        </w:tc>
        <w:tc>
          <w:tcPr>
            <w:tcW w:w="270" w:type="dxa"/>
            <w:vAlign w:val="bottom"/>
          </w:tcPr>
          <w:p w14:paraId="31083367" w14:textId="77777777" w:rsidR="00A2459C" w:rsidRPr="00A2459C" w:rsidRDefault="00A2459C" w:rsidP="00C9602F">
            <w:pPr>
              <w:ind w:right="-110"/>
              <w:jc w:val="center"/>
              <w:rPr>
                <w:sz w:val="30"/>
                <w:szCs w:val="30"/>
              </w:rPr>
            </w:pPr>
          </w:p>
        </w:tc>
        <w:tc>
          <w:tcPr>
            <w:tcW w:w="990" w:type="dxa"/>
            <w:vAlign w:val="bottom"/>
          </w:tcPr>
          <w:p w14:paraId="22A8BCC7" w14:textId="2F4DC3D9" w:rsidR="00A2459C" w:rsidRPr="00A2459C" w:rsidRDefault="00A2459C" w:rsidP="00C9602F">
            <w:pPr>
              <w:ind w:left="-131" w:right="-143"/>
              <w:jc w:val="center"/>
              <w:rPr>
                <w:sz w:val="30"/>
                <w:szCs w:val="30"/>
              </w:rPr>
            </w:pPr>
            <w:r w:rsidRPr="00A2459C">
              <w:rPr>
                <w:sz w:val="30"/>
                <w:szCs w:val="30"/>
              </w:rPr>
              <w:t>2567</w:t>
            </w:r>
          </w:p>
        </w:tc>
        <w:tc>
          <w:tcPr>
            <w:tcW w:w="270" w:type="dxa"/>
            <w:vAlign w:val="center"/>
          </w:tcPr>
          <w:p w14:paraId="4B11682B" w14:textId="77777777" w:rsidR="00A2459C" w:rsidRPr="00A2459C" w:rsidRDefault="00A2459C" w:rsidP="00C9602F">
            <w:pPr>
              <w:ind w:right="-110"/>
              <w:jc w:val="center"/>
              <w:rPr>
                <w:sz w:val="30"/>
                <w:szCs w:val="30"/>
              </w:rPr>
            </w:pPr>
          </w:p>
        </w:tc>
        <w:tc>
          <w:tcPr>
            <w:tcW w:w="990" w:type="dxa"/>
            <w:vAlign w:val="bottom"/>
          </w:tcPr>
          <w:p w14:paraId="75D626A4" w14:textId="45DB3F22" w:rsidR="00A2459C" w:rsidRPr="00A2459C" w:rsidRDefault="00A2459C" w:rsidP="00C9602F">
            <w:pPr>
              <w:ind w:left="-138" w:right="-110"/>
              <w:jc w:val="center"/>
              <w:rPr>
                <w:sz w:val="30"/>
                <w:szCs w:val="30"/>
              </w:rPr>
            </w:pPr>
            <w:r w:rsidRPr="00A2459C">
              <w:rPr>
                <w:sz w:val="30"/>
                <w:szCs w:val="30"/>
              </w:rPr>
              <w:t>2568</w:t>
            </w:r>
          </w:p>
        </w:tc>
        <w:tc>
          <w:tcPr>
            <w:tcW w:w="270" w:type="dxa"/>
            <w:vAlign w:val="bottom"/>
          </w:tcPr>
          <w:p w14:paraId="3395466F" w14:textId="77777777" w:rsidR="00A2459C" w:rsidRPr="00A2459C" w:rsidRDefault="00A2459C" w:rsidP="00C9602F">
            <w:pPr>
              <w:ind w:right="-110"/>
              <w:jc w:val="center"/>
              <w:rPr>
                <w:sz w:val="30"/>
                <w:szCs w:val="30"/>
              </w:rPr>
            </w:pPr>
          </w:p>
        </w:tc>
        <w:tc>
          <w:tcPr>
            <w:tcW w:w="1080" w:type="dxa"/>
            <w:vAlign w:val="bottom"/>
          </w:tcPr>
          <w:p w14:paraId="00BBD6B0" w14:textId="4F948859" w:rsidR="00A2459C" w:rsidRPr="00A2459C" w:rsidRDefault="00A2459C" w:rsidP="00C9602F">
            <w:pPr>
              <w:ind w:left="-138" w:right="-110"/>
              <w:jc w:val="center"/>
              <w:rPr>
                <w:sz w:val="30"/>
                <w:szCs w:val="30"/>
              </w:rPr>
            </w:pPr>
            <w:r w:rsidRPr="00A2459C">
              <w:rPr>
                <w:sz w:val="30"/>
                <w:szCs w:val="30"/>
              </w:rPr>
              <w:t>2567</w:t>
            </w:r>
          </w:p>
        </w:tc>
      </w:tr>
      <w:tr w:rsidR="00A2459C" w:rsidRPr="004671A9" w14:paraId="6FD2704C" w14:textId="77777777" w:rsidTr="00C9602F">
        <w:trPr>
          <w:tblHeader/>
        </w:trPr>
        <w:tc>
          <w:tcPr>
            <w:tcW w:w="3510" w:type="dxa"/>
          </w:tcPr>
          <w:p w14:paraId="65927142" w14:textId="7C39E7CD" w:rsidR="00A2459C" w:rsidRPr="00A2459C" w:rsidRDefault="00A2459C" w:rsidP="00C9602F">
            <w:pPr>
              <w:ind w:right="-110"/>
              <w:rPr>
                <w:b/>
                <w:bCs/>
                <w:i/>
                <w:iCs/>
                <w:sz w:val="30"/>
                <w:szCs w:val="30"/>
                <w:cs/>
              </w:rPr>
            </w:pPr>
          </w:p>
        </w:tc>
        <w:tc>
          <w:tcPr>
            <w:tcW w:w="810" w:type="dxa"/>
          </w:tcPr>
          <w:p w14:paraId="3E0FEB7C" w14:textId="77777777" w:rsidR="00A2459C" w:rsidRPr="00A2459C" w:rsidRDefault="00A2459C" w:rsidP="00C9602F">
            <w:pPr>
              <w:jc w:val="center"/>
              <w:rPr>
                <w:i/>
                <w:iCs/>
                <w:sz w:val="30"/>
                <w:szCs w:val="30"/>
              </w:rPr>
            </w:pPr>
          </w:p>
        </w:tc>
        <w:tc>
          <w:tcPr>
            <w:tcW w:w="4950" w:type="dxa"/>
            <w:gridSpan w:val="7"/>
            <w:vAlign w:val="bottom"/>
          </w:tcPr>
          <w:p w14:paraId="03C9CD37" w14:textId="77777777" w:rsidR="00A2459C" w:rsidRPr="00A2459C" w:rsidRDefault="00A2459C" w:rsidP="00C9602F">
            <w:pPr>
              <w:jc w:val="center"/>
              <w:rPr>
                <w:i/>
                <w:iCs/>
                <w:sz w:val="30"/>
                <w:szCs w:val="30"/>
                <w:cs/>
              </w:rPr>
            </w:pPr>
            <w:r w:rsidRPr="00A2459C">
              <w:rPr>
                <w:i/>
                <w:iCs/>
                <w:sz w:val="30"/>
                <w:szCs w:val="30"/>
              </w:rPr>
              <w:t>(</w:t>
            </w:r>
            <w:r w:rsidRPr="00A2459C">
              <w:rPr>
                <w:rFonts w:hint="cs"/>
                <w:i/>
                <w:iCs/>
                <w:sz w:val="30"/>
                <w:szCs w:val="30"/>
                <w:cs/>
              </w:rPr>
              <w:t>พัน</w:t>
            </w:r>
            <w:r w:rsidRPr="00A2459C">
              <w:rPr>
                <w:i/>
                <w:iCs/>
                <w:sz w:val="30"/>
                <w:szCs w:val="30"/>
                <w:cs/>
              </w:rPr>
              <w:t>บาท)</w:t>
            </w:r>
          </w:p>
        </w:tc>
      </w:tr>
      <w:tr w:rsidR="001F3403" w:rsidRPr="004671A9" w14:paraId="3EFF58C7" w14:textId="77777777" w:rsidTr="00C9602F">
        <w:trPr>
          <w:tblHeader/>
        </w:trPr>
        <w:tc>
          <w:tcPr>
            <w:tcW w:w="3510" w:type="dxa"/>
          </w:tcPr>
          <w:p w14:paraId="30AFD3EC" w14:textId="547EB00A" w:rsidR="001F3403" w:rsidRPr="00A2459C" w:rsidRDefault="001F3403" w:rsidP="00C9602F">
            <w:pPr>
              <w:ind w:right="-110"/>
              <w:rPr>
                <w:b/>
                <w:bCs/>
                <w:i/>
                <w:iCs/>
                <w:sz w:val="30"/>
                <w:szCs w:val="30"/>
                <w:cs/>
              </w:rPr>
            </w:pPr>
            <w:r w:rsidRPr="00A2459C">
              <w:rPr>
                <w:rFonts w:hint="cs"/>
                <w:b/>
                <w:bCs/>
                <w:i/>
                <w:iCs/>
                <w:sz w:val="30"/>
                <w:szCs w:val="30"/>
                <w:cs/>
              </w:rPr>
              <w:t>ไม่มีหลักประกัน</w:t>
            </w:r>
          </w:p>
        </w:tc>
        <w:tc>
          <w:tcPr>
            <w:tcW w:w="810" w:type="dxa"/>
          </w:tcPr>
          <w:p w14:paraId="6461E04B" w14:textId="77777777" w:rsidR="001F3403" w:rsidRPr="00A2459C" w:rsidRDefault="001F3403" w:rsidP="00C9602F">
            <w:pPr>
              <w:jc w:val="center"/>
              <w:rPr>
                <w:i/>
                <w:iCs/>
                <w:sz w:val="30"/>
                <w:szCs w:val="30"/>
              </w:rPr>
            </w:pPr>
          </w:p>
        </w:tc>
        <w:tc>
          <w:tcPr>
            <w:tcW w:w="4950" w:type="dxa"/>
            <w:gridSpan w:val="7"/>
            <w:vAlign w:val="bottom"/>
          </w:tcPr>
          <w:p w14:paraId="19E69C1A" w14:textId="77777777" w:rsidR="001F3403" w:rsidRPr="00A2459C" w:rsidRDefault="001F3403" w:rsidP="00C9602F">
            <w:pPr>
              <w:jc w:val="center"/>
              <w:rPr>
                <w:i/>
                <w:iCs/>
                <w:sz w:val="30"/>
                <w:szCs w:val="30"/>
              </w:rPr>
            </w:pPr>
          </w:p>
        </w:tc>
      </w:tr>
      <w:tr w:rsidR="005C5433" w:rsidRPr="004671A9" w14:paraId="75BFD81B" w14:textId="77777777" w:rsidTr="001F3403">
        <w:tc>
          <w:tcPr>
            <w:tcW w:w="3510" w:type="dxa"/>
          </w:tcPr>
          <w:p w14:paraId="4A61C735" w14:textId="291E3A0A" w:rsidR="00A2459C" w:rsidRPr="00A2459C" w:rsidRDefault="00A2459C" w:rsidP="001F3403">
            <w:pPr>
              <w:pStyle w:val="ListParagraph"/>
              <w:tabs>
                <w:tab w:val="left" w:pos="187"/>
              </w:tabs>
              <w:ind w:left="0" w:right="-22"/>
              <w:rPr>
                <w:sz w:val="30"/>
                <w:szCs w:val="30"/>
                <w:cs/>
              </w:rPr>
            </w:pPr>
            <w:r w:rsidRPr="00A2459C">
              <w:rPr>
                <w:sz w:val="30"/>
                <w:szCs w:val="30"/>
                <w:cs/>
              </w:rPr>
              <w:t>เงินกู้ยืมระยะสั้น</w:t>
            </w:r>
            <w:r w:rsidRPr="00A2459C">
              <w:rPr>
                <w:rFonts w:hint="cs"/>
                <w:sz w:val="30"/>
                <w:szCs w:val="30"/>
                <w:cs/>
              </w:rPr>
              <w:t xml:space="preserve"> </w:t>
            </w:r>
          </w:p>
        </w:tc>
        <w:tc>
          <w:tcPr>
            <w:tcW w:w="810" w:type="dxa"/>
          </w:tcPr>
          <w:p w14:paraId="242427C7" w14:textId="77777777" w:rsidR="00A2459C" w:rsidRPr="00A2459C" w:rsidRDefault="00A2459C" w:rsidP="00C9602F">
            <w:pPr>
              <w:jc w:val="right"/>
              <w:rPr>
                <w:sz w:val="30"/>
                <w:szCs w:val="30"/>
              </w:rPr>
            </w:pPr>
          </w:p>
        </w:tc>
        <w:tc>
          <w:tcPr>
            <w:tcW w:w="1080" w:type="dxa"/>
            <w:vAlign w:val="bottom"/>
          </w:tcPr>
          <w:p w14:paraId="1A16C9DF" w14:textId="4277BBC8" w:rsidR="00A2459C" w:rsidRPr="00A2459C" w:rsidRDefault="00A2459C" w:rsidP="00C9602F">
            <w:pPr>
              <w:pStyle w:val="BodyText"/>
              <w:tabs>
                <w:tab w:val="decimal" w:pos="445"/>
              </w:tabs>
              <w:snapToGrid w:val="0"/>
              <w:jc w:val="right"/>
              <w:rPr>
                <w:color w:val="000000"/>
                <w:cs/>
                <w:lang w:val="en-US" w:eastAsia="en-US"/>
              </w:rPr>
            </w:pPr>
          </w:p>
        </w:tc>
        <w:tc>
          <w:tcPr>
            <w:tcW w:w="270" w:type="dxa"/>
            <w:vAlign w:val="bottom"/>
          </w:tcPr>
          <w:p w14:paraId="774B3BE9" w14:textId="77777777" w:rsidR="00A2459C" w:rsidRPr="00A2459C" w:rsidRDefault="00A2459C" w:rsidP="00C9602F">
            <w:pPr>
              <w:jc w:val="right"/>
              <w:rPr>
                <w:color w:val="000000"/>
                <w:sz w:val="30"/>
                <w:szCs w:val="30"/>
              </w:rPr>
            </w:pPr>
          </w:p>
        </w:tc>
        <w:tc>
          <w:tcPr>
            <w:tcW w:w="990" w:type="dxa"/>
            <w:vAlign w:val="bottom"/>
          </w:tcPr>
          <w:p w14:paraId="1C4659ED" w14:textId="049E282B" w:rsidR="00A2459C" w:rsidRPr="00A2459C" w:rsidRDefault="00A2459C" w:rsidP="00C9602F">
            <w:pPr>
              <w:ind w:left="-20"/>
              <w:jc w:val="right"/>
              <w:rPr>
                <w:color w:val="000000"/>
                <w:sz w:val="30"/>
                <w:szCs w:val="30"/>
                <w:cs/>
              </w:rPr>
            </w:pPr>
          </w:p>
        </w:tc>
        <w:tc>
          <w:tcPr>
            <w:tcW w:w="270" w:type="dxa"/>
            <w:vAlign w:val="bottom"/>
          </w:tcPr>
          <w:p w14:paraId="16E5D50B" w14:textId="77777777" w:rsidR="00A2459C" w:rsidRPr="00A2459C" w:rsidRDefault="00A2459C" w:rsidP="00C9602F">
            <w:pPr>
              <w:pStyle w:val="BodyText"/>
              <w:tabs>
                <w:tab w:val="decimal" w:pos="445"/>
              </w:tabs>
              <w:snapToGrid w:val="0"/>
              <w:jc w:val="right"/>
              <w:rPr>
                <w:color w:val="000000"/>
                <w:lang w:val="en-US" w:eastAsia="en-US"/>
              </w:rPr>
            </w:pPr>
          </w:p>
        </w:tc>
        <w:tc>
          <w:tcPr>
            <w:tcW w:w="990" w:type="dxa"/>
            <w:vAlign w:val="bottom"/>
          </w:tcPr>
          <w:p w14:paraId="0A2ACF3B" w14:textId="7A6EB838" w:rsidR="00A2459C" w:rsidRPr="00A2459C" w:rsidRDefault="00A2459C" w:rsidP="00C9602F">
            <w:pPr>
              <w:pStyle w:val="BodyText"/>
              <w:tabs>
                <w:tab w:val="decimal" w:pos="445"/>
              </w:tabs>
              <w:snapToGrid w:val="0"/>
              <w:ind w:left="-20"/>
              <w:jc w:val="right"/>
              <w:rPr>
                <w:color w:val="000000"/>
                <w:cs/>
                <w:lang w:val="en-US" w:eastAsia="en-US"/>
              </w:rPr>
            </w:pPr>
          </w:p>
        </w:tc>
        <w:tc>
          <w:tcPr>
            <w:tcW w:w="270" w:type="dxa"/>
            <w:vAlign w:val="bottom"/>
          </w:tcPr>
          <w:p w14:paraId="275CC1CF" w14:textId="77777777" w:rsidR="00A2459C" w:rsidRPr="00A2459C" w:rsidRDefault="00A2459C" w:rsidP="00C9602F">
            <w:pPr>
              <w:jc w:val="right"/>
              <w:rPr>
                <w:color w:val="000000"/>
                <w:sz w:val="30"/>
                <w:szCs w:val="30"/>
              </w:rPr>
            </w:pPr>
          </w:p>
        </w:tc>
        <w:tc>
          <w:tcPr>
            <w:tcW w:w="1080" w:type="dxa"/>
            <w:vAlign w:val="bottom"/>
          </w:tcPr>
          <w:p w14:paraId="2C83DE98" w14:textId="1C1205A1" w:rsidR="00A2459C" w:rsidRPr="00A2459C" w:rsidRDefault="00A2459C" w:rsidP="00C9602F">
            <w:pPr>
              <w:jc w:val="right"/>
              <w:rPr>
                <w:color w:val="000000"/>
                <w:sz w:val="30"/>
                <w:szCs w:val="30"/>
                <w:cs/>
              </w:rPr>
            </w:pPr>
          </w:p>
        </w:tc>
      </w:tr>
      <w:tr w:rsidR="001F3403" w:rsidRPr="004671A9" w14:paraId="7A509860" w14:textId="77777777" w:rsidTr="00E55FA8">
        <w:tc>
          <w:tcPr>
            <w:tcW w:w="3510" w:type="dxa"/>
          </w:tcPr>
          <w:p w14:paraId="00615E15" w14:textId="78371FCA" w:rsidR="001F3403" w:rsidRPr="00A2459C" w:rsidRDefault="001F3403" w:rsidP="001F3403">
            <w:pPr>
              <w:pStyle w:val="ListParagraph"/>
              <w:tabs>
                <w:tab w:val="left" w:pos="187"/>
              </w:tabs>
              <w:ind w:left="0" w:right="-22"/>
              <w:rPr>
                <w:sz w:val="30"/>
                <w:szCs w:val="30"/>
                <w:cs/>
              </w:rPr>
            </w:pPr>
            <w:r w:rsidRPr="00A2459C">
              <w:rPr>
                <w:sz w:val="30"/>
                <w:szCs w:val="30"/>
                <w:cs/>
              </w:rPr>
              <w:tab/>
            </w:r>
            <w:r w:rsidRPr="00A2459C">
              <w:rPr>
                <w:rFonts w:hint="cs"/>
                <w:sz w:val="30"/>
                <w:szCs w:val="30"/>
                <w:cs/>
              </w:rPr>
              <w:t xml:space="preserve">- </w:t>
            </w:r>
            <w:r w:rsidRPr="00A2459C">
              <w:rPr>
                <w:rFonts w:hint="cs"/>
                <w:color w:val="000000"/>
                <w:sz w:val="30"/>
                <w:szCs w:val="30"/>
                <w:cs/>
              </w:rPr>
              <w:t>กิจการที่</w:t>
            </w:r>
            <w:r w:rsidRPr="00A2459C">
              <w:rPr>
                <w:color w:val="000000"/>
                <w:sz w:val="30"/>
                <w:szCs w:val="30"/>
                <w:cs/>
              </w:rPr>
              <w:t xml:space="preserve">เกี่ยวข้องกัน </w:t>
            </w:r>
          </w:p>
        </w:tc>
        <w:tc>
          <w:tcPr>
            <w:tcW w:w="810" w:type="dxa"/>
            <w:vAlign w:val="bottom"/>
          </w:tcPr>
          <w:p w14:paraId="3262FE5B" w14:textId="75CB7FAA" w:rsidR="001F3403" w:rsidRPr="00A2459C" w:rsidRDefault="001F3403" w:rsidP="001F3403">
            <w:pPr>
              <w:jc w:val="center"/>
              <w:rPr>
                <w:sz w:val="30"/>
                <w:szCs w:val="30"/>
              </w:rPr>
            </w:pPr>
            <w:r w:rsidRPr="00A2459C">
              <w:rPr>
                <w:i/>
                <w:iCs/>
                <w:color w:val="000000"/>
                <w:sz w:val="30"/>
                <w:szCs w:val="30"/>
              </w:rPr>
              <w:t>5</w:t>
            </w:r>
          </w:p>
        </w:tc>
        <w:tc>
          <w:tcPr>
            <w:tcW w:w="1080" w:type="dxa"/>
            <w:vAlign w:val="bottom"/>
          </w:tcPr>
          <w:p w14:paraId="1AC4C1C7" w14:textId="1AEDA38E" w:rsidR="001F3403" w:rsidRPr="00A2459C" w:rsidRDefault="001F3403" w:rsidP="001F3403">
            <w:pPr>
              <w:pStyle w:val="BodyText"/>
              <w:tabs>
                <w:tab w:val="decimal" w:pos="445"/>
              </w:tabs>
              <w:snapToGrid w:val="0"/>
              <w:jc w:val="right"/>
              <w:rPr>
                <w:color w:val="000000"/>
                <w:cs/>
              </w:rPr>
            </w:pPr>
            <w:r w:rsidRPr="00A2459C">
              <w:rPr>
                <w:color w:val="000000"/>
              </w:rPr>
              <w:t>13,100</w:t>
            </w:r>
          </w:p>
        </w:tc>
        <w:tc>
          <w:tcPr>
            <w:tcW w:w="270" w:type="dxa"/>
            <w:vAlign w:val="bottom"/>
          </w:tcPr>
          <w:p w14:paraId="094AB38E" w14:textId="77777777" w:rsidR="001F3403" w:rsidRPr="00A2459C" w:rsidRDefault="001F3403" w:rsidP="001F3403">
            <w:pPr>
              <w:jc w:val="right"/>
              <w:rPr>
                <w:color w:val="000000"/>
                <w:sz w:val="30"/>
                <w:szCs w:val="30"/>
              </w:rPr>
            </w:pPr>
          </w:p>
        </w:tc>
        <w:tc>
          <w:tcPr>
            <w:tcW w:w="990" w:type="dxa"/>
            <w:vAlign w:val="bottom"/>
          </w:tcPr>
          <w:p w14:paraId="11D71446" w14:textId="29A84FBC" w:rsidR="001F3403" w:rsidRPr="00A2459C" w:rsidRDefault="001F3403" w:rsidP="001F3403">
            <w:pPr>
              <w:ind w:left="-20"/>
              <w:jc w:val="right"/>
              <w:rPr>
                <w:color w:val="000000"/>
                <w:sz w:val="30"/>
                <w:szCs w:val="30"/>
                <w:cs/>
              </w:rPr>
            </w:pPr>
            <w:r w:rsidRPr="005C5433">
              <w:rPr>
                <w:color w:val="000000"/>
                <w:sz w:val="30"/>
                <w:szCs w:val="30"/>
                <w:lang w:val="x-none" w:eastAsia="x-none"/>
              </w:rPr>
              <w:t>15,100</w:t>
            </w:r>
          </w:p>
        </w:tc>
        <w:tc>
          <w:tcPr>
            <w:tcW w:w="270" w:type="dxa"/>
            <w:vAlign w:val="bottom"/>
          </w:tcPr>
          <w:p w14:paraId="03317210" w14:textId="77777777" w:rsidR="001F3403" w:rsidRPr="00A2459C" w:rsidRDefault="001F3403" w:rsidP="001F3403">
            <w:pPr>
              <w:pStyle w:val="BodyText"/>
              <w:tabs>
                <w:tab w:val="decimal" w:pos="445"/>
              </w:tabs>
              <w:snapToGrid w:val="0"/>
              <w:jc w:val="right"/>
              <w:rPr>
                <w:color w:val="000000"/>
                <w:lang w:val="en-US" w:eastAsia="en-US"/>
              </w:rPr>
            </w:pPr>
          </w:p>
        </w:tc>
        <w:tc>
          <w:tcPr>
            <w:tcW w:w="990" w:type="dxa"/>
            <w:vAlign w:val="bottom"/>
          </w:tcPr>
          <w:p w14:paraId="1AF17EDF" w14:textId="3907AE46" w:rsidR="001F3403" w:rsidRPr="00A2459C" w:rsidRDefault="001F3403" w:rsidP="001F3403">
            <w:pPr>
              <w:pStyle w:val="BodyText"/>
              <w:tabs>
                <w:tab w:val="decimal" w:pos="445"/>
              </w:tabs>
              <w:snapToGrid w:val="0"/>
              <w:ind w:left="-20"/>
              <w:jc w:val="right"/>
              <w:rPr>
                <w:color w:val="000000"/>
                <w:cs/>
              </w:rPr>
            </w:pPr>
            <w:r w:rsidRPr="00A2459C">
              <w:rPr>
                <w:color w:val="000000"/>
              </w:rPr>
              <w:t>368,100</w:t>
            </w:r>
          </w:p>
        </w:tc>
        <w:tc>
          <w:tcPr>
            <w:tcW w:w="270" w:type="dxa"/>
            <w:vAlign w:val="bottom"/>
          </w:tcPr>
          <w:p w14:paraId="3D9CE730" w14:textId="77777777" w:rsidR="001F3403" w:rsidRPr="00A2459C" w:rsidRDefault="001F3403" w:rsidP="001F3403">
            <w:pPr>
              <w:jc w:val="right"/>
              <w:rPr>
                <w:color w:val="000000"/>
                <w:sz w:val="30"/>
                <w:szCs w:val="30"/>
              </w:rPr>
            </w:pPr>
          </w:p>
        </w:tc>
        <w:tc>
          <w:tcPr>
            <w:tcW w:w="1080" w:type="dxa"/>
            <w:vAlign w:val="bottom"/>
          </w:tcPr>
          <w:p w14:paraId="475DF36E" w14:textId="76B57823" w:rsidR="001F3403" w:rsidRPr="00A2459C" w:rsidRDefault="001F3403" w:rsidP="001F3403">
            <w:pPr>
              <w:jc w:val="right"/>
              <w:rPr>
                <w:color w:val="000000"/>
                <w:sz w:val="30"/>
                <w:szCs w:val="30"/>
                <w:cs/>
              </w:rPr>
            </w:pPr>
            <w:r w:rsidRPr="005C5433">
              <w:rPr>
                <w:color w:val="000000"/>
                <w:sz w:val="30"/>
                <w:szCs w:val="30"/>
                <w:lang w:val="x-none" w:eastAsia="x-none"/>
              </w:rPr>
              <w:t>136,600</w:t>
            </w:r>
          </w:p>
        </w:tc>
      </w:tr>
      <w:tr w:rsidR="001F3403" w:rsidRPr="004671A9" w14:paraId="6E5C6211" w14:textId="77777777" w:rsidTr="001F3403">
        <w:trPr>
          <w:trHeight w:val="68"/>
        </w:trPr>
        <w:tc>
          <w:tcPr>
            <w:tcW w:w="3510" w:type="dxa"/>
          </w:tcPr>
          <w:p w14:paraId="5BD278D8" w14:textId="0C341548" w:rsidR="001F3403" w:rsidRPr="00A2459C" w:rsidRDefault="001F3403" w:rsidP="001F3403">
            <w:pPr>
              <w:pStyle w:val="ListParagraph"/>
              <w:tabs>
                <w:tab w:val="left" w:pos="187"/>
              </w:tabs>
              <w:ind w:left="162" w:right="-22"/>
              <w:rPr>
                <w:color w:val="000000"/>
                <w:sz w:val="30"/>
                <w:szCs w:val="30"/>
                <w:cs/>
              </w:rPr>
            </w:pPr>
            <w:r w:rsidRPr="00A2459C">
              <w:rPr>
                <w:rFonts w:hint="cs"/>
                <w:sz w:val="30"/>
                <w:szCs w:val="30"/>
                <w:cs/>
              </w:rPr>
              <w:t>- สถาบัน</w:t>
            </w:r>
            <w:r w:rsidRPr="00A2459C">
              <w:rPr>
                <w:sz w:val="30"/>
                <w:szCs w:val="30"/>
                <w:cs/>
              </w:rPr>
              <w:t>การเงิน</w:t>
            </w:r>
          </w:p>
        </w:tc>
        <w:tc>
          <w:tcPr>
            <w:tcW w:w="810" w:type="dxa"/>
            <w:vAlign w:val="bottom"/>
          </w:tcPr>
          <w:p w14:paraId="3472EC2F" w14:textId="19EBEBFE" w:rsidR="001F3403" w:rsidRPr="00A2459C" w:rsidRDefault="001F3403" w:rsidP="001F3403">
            <w:pPr>
              <w:jc w:val="center"/>
              <w:rPr>
                <w:i/>
                <w:iCs/>
                <w:color w:val="000000"/>
                <w:sz w:val="30"/>
                <w:szCs w:val="30"/>
              </w:rPr>
            </w:pPr>
          </w:p>
        </w:tc>
        <w:tc>
          <w:tcPr>
            <w:tcW w:w="1080" w:type="dxa"/>
            <w:tcBorders>
              <w:bottom w:val="single" w:sz="4" w:space="0" w:color="auto"/>
            </w:tcBorders>
            <w:vAlign w:val="bottom"/>
          </w:tcPr>
          <w:p w14:paraId="37DB8843" w14:textId="0013F64F" w:rsidR="001F3403" w:rsidRPr="005C5433" w:rsidRDefault="001F3403" w:rsidP="001F3403">
            <w:pPr>
              <w:pStyle w:val="BodyText"/>
              <w:tabs>
                <w:tab w:val="decimal" w:pos="445"/>
              </w:tabs>
              <w:snapToGrid w:val="0"/>
              <w:jc w:val="right"/>
              <w:rPr>
                <w:color w:val="000000"/>
              </w:rPr>
            </w:pPr>
            <w:r w:rsidRPr="00A2459C">
              <w:rPr>
                <w:color w:val="000000"/>
                <w:cs/>
              </w:rPr>
              <w:t>8</w:t>
            </w:r>
            <w:r w:rsidRPr="00A2459C">
              <w:rPr>
                <w:color w:val="000000"/>
              </w:rPr>
              <w:t>,</w:t>
            </w:r>
            <w:r w:rsidRPr="00A2459C">
              <w:rPr>
                <w:color w:val="000000"/>
                <w:cs/>
              </w:rPr>
              <w:t>412</w:t>
            </w:r>
            <w:r w:rsidRPr="00A2459C">
              <w:rPr>
                <w:color w:val="000000"/>
              </w:rPr>
              <w:t>,</w:t>
            </w:r>
            <w:r w:rsidRPr="00A2459C">
              <w:rPr>
                <w:color w:val="000000"/>
                <w:cs/>
              </w:rPr>
              <w:t>709</w:t>
            </w:r>
          </w:p>
        </w:tc>
        <w:tc>
          <w:tcPr>
            <w:tcW w:w="270" w:type="dxa"/>
            <w:vAlign w:val="bottom"/>
          </w:tcPr>
          <w:p w14:paraId="7C074D39" w14:textId="77777777" w:rsidR="001F3403" w:rsidRPr="005C5433" w:rsidRDefault="001F3403" w:rsidP="001F3403">
            <w:pPr>
              <w:jc w:val="right"/>
              <w:rPr>
                <w:color w:val="000000"/>
                <w:sz w:val="30"/>
                <w:szCs w:val="30"/>
                <w:lang w:val="x-none" w:eastAsia="x-none"/>
              </w:rPr>
            </w:pPr>
          </w:p>
        </w:tc>
        <w:tc>
          <w:tcPr>
            <w:tcW w:w="990" w:type="dxa"/>
            <w:tcBorders>
              <w:bottom w:val="single" w:sz="4" w:space="0" w:color="auto"/>
            </w:tcBorders>
            <w:vAlign w:val="bottom"/>
          </w:tcPr>
          <w:p w14:paraId="3F2A9093" w14:textId="18DCD718" w:rsidR="001F3403" w:rsidRPr="005C5433" w:rsidRDefault="001F3403" w:rsidP="001F3403">
            <w:pPr>
              <w:ind w:left="-106"/>
              <w:jc w:val="right"/>
              <w:rPr>
                <w:color w:val="000000"/>
                <w:sz w:val="30"/>
                <w:szCs w:val="30"/>
                <w:lang w:val="x-none" w:eastAsia="x-none"/>
              </w:rPr>
            </w:pPr>
            <w:r w:rsidRPr="00A2459C">
              <w:rPr>
                <w:color w:val="000000"/>
                <w:sz w:val="30"/>
                <w:szCs w:val="30"/>
                <w:cs/>
              </w:rPr>
              <w:t>7</w:t>
            </w:r>
            <w:r w:rsidRPr="00A2459C">
              <w:rPr>
                <w:color w:val="000000"/>
                <w:sz w:val="30"/>
                <w:szCs w:val="30"/>
              </w:rPr>
              <w:t>,</w:t>
            </w:r>
            <w:r w:rsidRPr="00A2459C">
              <w:rPr>
                <w:color w:val="000000"/>
                <w:sz w:val="30"/>
                <w:szCs w:val="30"/>
                <w:cs/>
              </w:rPr>
              <w:t>453</w:t>
            </w:r>
            <w:r w:rsidRPr="00A2459C">
              <w:rPr>
                <w:color w:val="000000"/>
                <w:sz w:val="30"/>
                <w:szCs w:val="30"/>
              </w:rPr>
              <w:t>,</w:t>
            </w:r>
            <w:r w:rsidRPr="00A2459C">
              <w:rPr>
                <w:color w:val="000000"/>
                <w:sz w:val="30"/>
                <w:szCs w:val="30"/>
                <w:cs/>
              </w:rPr>
              <w:t>8</w:t>
            </w:r>
            <w:r w:rsidRPr="00A2459C">
              <w:rPr>
                <w:rFonts w:hint="cs"/>
                <w:color w:val="000000"/>
                <w:sz w:val="30"/>
                <w:szCs w:val="30"/>
                <w:cs/>
              </w:rPr>
              <w:t>10</w:t>
            </w:r>
          </w:p>
        </w:tc>
        <w:tc>
          <w:tcPr>
            <w:tcW w:w="270" w:type="dxa"/>
            <w:vAlign w:val="bottom"/>
          </w:tcPr>
          <w:p w14:paraId="1B7BC96C" w14:textId="77777777" w:rsidR="001F3403" w:rsidRPr="005C5433" w:rsidRDefault="001F3403" w:rsidP="001F3403">
            <w:pPr>
              <w:pStyle w:val="BodyText"/>
              <w:tabs>
                <w:tab w:val="decimal" w:pos="445"/>
              </w:tabs>
              <w:snapToGrid w:val="0"/>
              <w:jc w:val="right"/>
              <w:rPr>
                <w:color w:val="000000"/>
              </w:rPr>
            </w:pPr>
          </w:p>
        </w:tc>
        <w:tc>
          <w:tcPr>
            <w:tcW w:w="990" w:type="dxa"/>
            <w:tcBorders>
              <w:bottom w:val="single" w:sz="4" w:space="0" w:color="auto"/>
            </w:tcBorders>
            <w:vAlign w:val="bottom"/>
          </w:tcPr>
          <w:p w14:paraId="76EAEC47" w14:textId="6B347581" w:rsidR="001F3403" w:rsidRPr="005C5433" w:rsidRDefault="001F3403" w:rsidP="001F3403">
            <w:pPr>
              <w:pStyle w:val="BodyText"/>
              <w:tabs>
                <w:tab w:val="decimal" w:pos="445"/>
              </w:tabs>
              <w:snapToGrid w:val="0"/>
              <w:ind w:left="-22"/>
              <w:jc w:val="right"/>
              <w:rPr>
                <w:color w:val="000000"/>
              </w:rPr>
            </w:pPr>
            <w:r w:rsidRPr="00A2459C">
              <w:rPr>
                <w:color w:val="000000"/>
                <w:cs/>
              </w:rPr>
              <w:t>5</w:t>
            </w:r>
            <w:r w:rsidRPr="00A2459C">
              <w:rPr>
                <w:color w:val="000000"/>
              </w:rPr>
              <w:t>,</w:t>
            </w:r>
            <w:r w:rsidRPr="00A2459C">
              <w:rPr>
                <w:color w:val="000000"/>
                <w:cs/>
              </w:rPr>
              <w:t>133</w:t>
            </w:r>
            <w:r w:rsidRPr="00A2459C">
              <w:rPr>
                <w:color w:val="000000"/>
              </w:rPr>
              <w:t>,</w:t>
            </w:r>
            <w:r w:rsidRPr="00A2459C">
              <w:rPr>
                <w:color w:val="000000"/>
                <w:cs/>
              </w:rPr>
              <w:t>467</w:t>
            </w:r>
          </w:p>
        </w:tc>
        <w:tc>
          <w:tcPr>
            <w:tcW w:w="270" w:type="dxa"/>
            <w:vAlign w:val="bottom"/>
          </w:tcPr>
          <w:p w14:paraId="2D775AE7" w14:textId="77777777" w:rsidR="001F3403" w:rsidRPr="005C5433" w:rsidRDefault="001F3403" w:rsidP="001F3403">
            <w:pPr>
              <w:jc w:val="right"/>
              <w:rPr>
                <w:color w:val="000000"/>
                <w:sz w:val="30"/>
                <w:szCs w:val="30"/>
                <w:lang w:val="x-none" w:eastAsia="x-none"/>
              </w:rPr>
            </w:pPr>
          </w:p>
        </w:tc>
        <w:tc>
          <w:tcPr>
            <w:tcW w:w="1080" w:type="dxa"/>
            <w:tcBorders>
              <w:bottom w:val="single" w:sz="4" w:space="0" w:color="auto"/>
            </w:tcBorders>
            <w:vAlign w:val="bottom"/>
          </w:tcPr>
          <w:p w14:paraId="56E7142D" w14:textId="568CCFCA" w:rsidR="001F3403" w:rsidRPr="005C5433" w:rsidRDefault="001F3403" w:rsidP="001F3403">
            <w:pPr>
              <w:jc w:val="right"/>
              <w:rPr>
                <w:color w:val="000000"/>
                <w:sz w:val="30"/>
                <w:szCs w:val="30"/>
                <w:lang w:val="x-none" w:eastAsia="x-none"/>
              </w:rPr>
            </w:pPr>
            <w:r w:rsidRPr="00A2459C">
              <w:rPr>
                <w:color w:val="000000"/>
                <w:sz w:val="30"/>
                <w:szCs w:val="30"/>
                <w:cs/>
              </w:rPr>
              <w:t>5</w:t>
            </w:r>
            <w:r w:rsidRPr="00A2459C">
              <w:rPr>
                <w:color w:val="000000"/>
                <w:sz w:val="30"/>
                <w:szCs w:val="30"/>
              </w:rPr>
              <w:t>,</w:t>
            </w:r>
            <w:r w:rsidRPr="00A2459C">
              <w:rPr>
                <w:color w:val="000000"/>
                <w:sz w:val="30"/>
                <w:szCs w:val="30"/>
                <w:cs/>
              </w:rPr>
              <w:t>669</w:t>
            </w:r>
            <w:r w:rsidRPr="00A2459C">
              <w:rPr>
                <w:color w:val="000000"/>
                <w:sz w:val="30"/>
                <w:szCs w:val="30"/>
              </w:rPr>
              <w:t>,</w:t>
            </w:r>
            <w:r w:rsidRPr="00A2459C">
              <w:rPr>
                <w:color w:val="000000"/>
                <w:sz w:val="30"/>
                <w:szCs w:val="30"/>
                <w:cs/>
              </w:rPr>
              <w:t>74</w:t>
            </w:r>
            <w:r w:rsidRPr="00A2459C">
              <w:rPr>
                <w:rFonts w:hint="cs"/>
                <w:color w:val="000000"/>
                <w:sz w:val="30"/>
                <w:szCs w:val="30"/>
                <w:cs/>
              </w:rPr>
              <w:t>9</w:t>
            </w:r>
          </w:p>
        </w:tc>
      </w:tr>
      <w:tr w:rsidR="001F3403" w:rsidRPr="004671A9" w14:paraId="2AD33A29" w14:textId="77777777" w:rsidTr="001F3403">
        <w:trPr>
          <w:trHeight w:val="68"/>
        </w:trPr>
        <w:tc>
          <w:tcPr>
            <w:tcW w:w="3510" w:type="dxa"/>
          </w:tcPr>
          <w:p w14:paraId="73C85E4B" w14:textId="77777777" w:rsidR="001F3403" w:rsidRPr="00A2459C" w:rsidRDefault="001F3403" w:rsidP="001F3403">
            <w:pPr>
              <w:pStyle w:val="ListParagraph"/>
              <w:tabs>
                <w:tab w:val="left" w:pos="187"/>
              </w:tabs>
              <w:ind w:left="0" w:right="-22"/>
              <w:rPr>
                <w:sz w:val="30"/>
                <w:szCs w:val="30"/>
                <w:cs/>
              </w:rPr>
            </w:pPr>
          </w:p>
        </w:tc>
        <w:tc>
          <w:tcPr>
            <w:tcW w:w="810" w:type="dxa"/>
            <w:vAlign w:val="bottom"/>
          </w:tcPr>
          <w:p w14:paraId="68D66399" w14:textId="77777777" w:rsidR="001F3403" w:rsidRPr="00A2459C" w:rsidRDefault="001F3403" w:rsidP="001F3403">
            <w:pPr>
              <w:jc w:val="center"/>
              <w:rPr>
                <w:i/>
                <w:iCs/>
                <w:color w:val="000000"/>
                <w:sz w:val="30"/>
                <w:szCs w:val="30"/>
              </w:rPr>
            </w:pPr>
          </w:p>
        </w:tc>
        <w:tc>
          <w:tcPr>
            <w:tcW w:w="1080" w:type="dxa"/>
            <w:tcBorders>
              <w:top w:val="single" w:sz="4" w:space="0" w:color="auto"/>
            </w:tcBorders>
            <w:vAlign w:val="bottom"/>
          </w:tcPr>
          <w:p w14:paraId="03B7C445" w14:textId="48447B28" w:rsidR="001F3403" w:rsidRPr="001F3403" w:rsidRDefault="001F3403" w:rsidP="001F3403">
            <w:pPr>
              <w:pStyle w:val="BodyText"/>
              <w:tabs>
                <w:tab w:val="decimal" w:pos="445"/>
              </w:tabs>
              <w:snapToGrid w:val="0"/>
              <w:jc w:val="right"/>
              <w:rPr>
                <w:color w:val="000000"/>
                <w:lang w:val="en-US"/>
              </w:rPr>
            </w:pPr>
            <w:r>
              <w:rPr>
                <w:color w:val="000000"/>
                <w:lang w:val="en-US"/>
              </w:rPr>
              <w:t>8,425,809</w:t>
            </w:r>
          </w:p>
        </w:tc>
        <w:tc>
          <w:tcPr>
            <w:tcW w:w="270" w:type="dxa"/>
            <w:vAlign w:val="bottom"/>
          </w:tcPr>
          <w:p w14:paraId="3BF13CD2" w14:textId="77777777" w:rsidR="001F3403" w:rsidRPr="005C5433" w:rsidRDefault="001F3403" w:rsidP="001F3403">
            <w:pPr>
              <w:jc w:val="right"/>
              <w:rPr>
                <w:color w:val="000000"/>
                <w:sz w:val="30"/>
                <w:szCs w:val="30"/>
                <w:lang w:val="x-none" w:eastAsia="x-none"/>
              </w:rPr>
            </w:pPr>
          </w:p>
        </w:tc>
        <w:tc>
          <w:tcPr>
            <w:tcW w:w="990" w:type="dxa"/>
            <w:tcBorders>
              <w:top w:val="single" w:sz="4" w:space="0" w:color="auto"/>
            </w:tcBorders>
            <w:vAlign w:val="bottom"/>
          </w:tcPr>
          <w:p w14:paraId="30B70F25" w14:textId="2FC82696" w:rsidR="001F3403" w:rsidRPr="005C5433" w:rsidRDefault="001F3403" w:rsidP="001F3403">
            <w:pPr>
              <w:ind w:left="-106"/>
              <w:jc w:val="right"/>
              <w:rPr>
                <w:color w:val="000000"/>
                <w:sz w:val="30"/>
                <w:szCs w:val="30"/>
                <w:lang w:val="x-none" w:eastAsia="x-none"/>
              </w:rPr>
            </w:pPr>
            <w:r>
              <w:rPr>
                <w:color w:val="000000"/>
                <w:sz w:val="30"/>
                <w:szCs w:val="30"/>
                <w:lang w:val="x-none" w:eastAsia="x-none"/>
              </w:rPr>
              <w:t>7,468,910</w:t>
            </w:r>
          </w:p>
        </w:tc>
        <w:tc>
          <w:tcPr>
            <w:tcW w:w="270" w:type="dxa"/>
            <w:vAlign w:val="bottom"/>
          </w:tcPr>
          <w:p w14:paraId="79CCC386" w14:textId="77777777" w:rsidR="001F3403" w:rsidRPr="005C5433" w:rsidRDefault="001F3403" w:rsidP="001F3403">
            <w:pPr>
              <w:pStyle w:val="BodyText"/>
              <w:tabs>
                <w:tab w:val="decimal" w:pos="445"/>
              </w:tabs>
              <w:snapToGrid w:val="0"/>
              <w:jc w:val="right"/>
              <w:rPr>
                <w:color w:val="000000"/>
              </w:rPr>
            </w:pPr>
          </w:p>
        </w:tc>
        <w:tc>
          <w:tcPr>
            <w:tcW w:w="990" w:type="dxa"/>
            <w:tcBorders>
              <w:top w:val="single" w:sz="4" w:space="0" w:color="auto"/>
            </w:tcBorders>
            <w:vAlign w:val="bottom"/>
          </w:tcPr>
          <w:p w14:paraId="3F75D7A7" w14:textId="79563EA1" w:rsidR="001F3403" w:rsidRPr="00A2459C" w:rsidRDefault="001F3403" w:rsidP="001F3403">
            <w:pPr>
              <w:pStyle w:val="BodyText"/>
              <w:tabs>
                <w:tab w:val="decimal" w:pos="445"/>
              </w:tabs>
              <w:snapToGrid w:val="0"/>
              <w:ind w:left="-22"/>
              <w:jc w:val="right"/>
              <w:rPr>
                <w:color w:val="000000"/>
              </w:rPr>
            </w:pPr>
            <w:r>
              <w:rPr>
                <w:color w:val="000000"/>
              </w:rPr>
              <w:t>5,501,567</w:t>
            </w:r>
          </w:p>
        </w:tc>
        <w:tc>
          <w:tcPr>
            <w:tcW w:w="270" w:type="dxa"/>
            <w:vAlign w:val="bottom"/>
          </w:tcPr>
          <w:p w14:paraId="26DEF1C5" w14:textId="77777777" w:rsidR="001F3403" w:rsidRPr="005C5433" w:rsidRDefault="001F3403" w:rsidP="001F3403">
            <w:pPr>
              <w:jc w:val="right"/>
              <w:rPr>
                <w:color w:val="000000"/>
                <w:sz w:val="30"/>
                <w:szCs w:val="30"/>
                <w:lang w:val="x-none" w:eastAsia="x-none"/>
              </w:rPr>
            </w:pPr>
          </w:p>
        </w:tc>
        <w:tc>
          <w:tcPr>
            <w:tcW w:w="1080" w:type="dxa"/>
            <w:tcBorders>
              <w:top w:val="single" w:sz="4" w:space="0" w:color="auto"/>
            </w:tcBorders>
            <w:vAlign w:val="bottom"/>
          </w:tcPr>
          <w:p w14:paraId="51EDCCB6" w14:textId="2FDF936D" w:rsidR="001F3403" w:rsidRPr="005C5433" w:rsidRDefault="001F3403" w:rsidP="001F3403">
            <w:pPr>
              <w:jc w:val="right"/>
              <w:rPr>
                <w:color w:val="000000"/>
                <w:sz w:val="30"/>
                <w:szCs w:val="30"/>
                <w:lang w:val="x-none" w:eastAsia="x-none"/>
              </w:rPr>
            </w:pPr>
            <w:r>
              <w:rPr>
                <w:color w:val="000000"/>
                <w:sz w:val="30"/>
                <w:szCs w:val="30"/>
                <w:lang w:val="x-none" w:eastAsia="x-none"/>
              </w:rPr>
              <w:t>5,806,349</w:t>
            </w:r>
          </w:p>
        </w:tc>
      </w:tr>
      <w:tr w:rsidR="001F3403" w:rsidRPr="004671A9" w14:paraId="437EC50C" w14:textId="77777777" w:rsidTr="00C9602F">
        <w:trPr>
          <w:trHeight w:val="68"/>
        </w:trPr>
        <w:tc>
          <w:tcPr>
            <w:tcW w:w="3510" w:type="dxa"/>
          </w:tcPr>
          <w:p w14:paraId="5E5AA249" w14:textId="77777777" w:rsidR="001F3403" w:rsidRPr="001F3403" w:rsidRDefault="001F3403" w:rsidP="001F3403">
            <w:pPr>
              <w:pStyle w:val="ListParagraph"/>
              <w:tabs>
                <w:tab w:val="left" w:pos="187"/>
              </w:tabs>
              <w:ind w:left="0" w:right="-22"/>
              <w:rPr>
                <w:sz w:val="14"/>
                <w:szCs w:val="14"/>
                <w:cs/>
              </w:rPr>
            </w:pPr>
          </w:p>
        </w:tc>
        <w:tc>
          <w:tcPr>
            <w:tcW w:w="810" w:type="dxa"/>
            <w:vAlign w:val="bottom"/>
          </w:tcPr>
          <w:p w14:paraId="5610BA50" w14:textId="77777777" w:rsidR="001F3403" w:rsidRPr="001F3403" w:rsidRDefault="001F3403" w:rsidP="001F3403">
            <w:pPr>
              <w:jc w:val="center"/>
              <w:rPr>
                <w:i/>
                <w:iCs/>
                <w:color w:val="000000"/>
                <w:sz w:val="14"/>
                <w:szCs w:val="14"/>
              </w:rPr>
            </w:pPr>
          </w:p>
        </w:tc>
        <w:tc>
          <w:tcPr>
            <w:tcW w:w="1080" w:type="dxa"/>
            <w:vAlign w:val="bottom"/>
          </w:tcPr>
          <w:p w14:paraId="5AC86933" w14:textId="77777777" w:rsidR="001F3403" w:rsidRPr="001F3403" w:rsidRDefault="001F3403" w:rsidP="001F3403">
            <w:pPr>
              <w:pStyle w:val="BodyText"/>
              <w:tabs>
                <w:tab w:val="decimal" w:pos="445"/>
              </w:tabs>
              <w:snapToGrid w:val="0"/>
              <w:jc w:val="right"/>
              <w:rPr>
                <w:color w:val="000000"/>
                <w:sz w:val="14"/>
                <w:szCs w:val="14"/>
              </w:rPr>
            </w:pPr>
          </w:p>
        </w:tc>
        <w:tc>
          <w:tcPr>
            <w:tcW w:w="270" w:type="dxa"/>
            <w:vAlign w:val="bottom"/>
          </w:tcPr>
          <w:p w14:paraId="5578B712" w14:textId="77777777" w:rsidR="001F3403" w:rsidRPr="001F3403" w:rsidRDefault="001F3403" w:rsidP="001F3403">
            <w:pPr>
              <w:jc w:val="right"/>
              <w:rPr>
                <w:color w:val="000000"/>
                <w:sz w:val="14"/>
                <w:szCs w:val="14"/>
                <w:lang w:val="x-none" w:eastAsia="x-none"/>
              </w:rPr>
            </w:pPr>
          </w:p>
        </w:tc>
        <w:tc>
          <w:tcPr>
            <w:tcW w:w="990" w:type="dxa"/>
            <w:vAlign w:val="bottom"/>
          </w:tcPr>
          <w:p w14:paraId="13141CD0" w14:textId="77777777" w:rsidR="001F3403" w:rsidRPr="001F3403" w:rsidRDefault="001F3403" w:rsidP="001F3403">
            <w:pPr>
              <w:jc w:val="right"/>
              <w:rPr>
                <w:color w:val="000000"/>
                <w:sz w:val="14"/>
                <w:szCs w:val="14"/>
                <w:lang w:val="x-none" w:eastAsia="x-none"/>
              </w:rPr>
            </w:pPr>
          </w:p>
        </w:tc>
        <w:tc>
          <w:tcPr>
            <w:tcW w:w="270" w:type="dxa"/>
            <w:vAlign w:val="bottom"/>
          </w:tcPr>
          <w:p w14:paraId="05A200ED" w14:textId="77777777" w:rsidR="001F3403" w:rsidRPr="001F3403" w:rsidRDefault="001F3403" w:rsidP="001F3403">
            <w:pPr>
              <w:pStyle w:val="BodyText"/>
              <w:tabs>
                <w:tab w:val="decimal" w:pos="445"/>
              </w:tabs>
              <w:snapToGrid w:val="0"/>
              <w:jc w:val="right"/>
              <w:rPr>
                <w:color w:val="000000"/>
                <w:sz w:val="14"/>
                <w:szCs w:val="14"/>
              </w:rPr>
            </w:pPr>
          </w:p>
        </w:tc>
        <w:tc>
          <w:tcPr>
            <w:tcW w:w="990" w:type="dxa"/>
            <w:vAlign w:val="bottom"/>
          </w:tcPr>
          <w:p w14:paraId="330A41C4" w14:textId="77777777" w:rsidR="001F3403" w:rsidRPr="001F3403" w:rsidRDefault="001F3403" w:rsidP="001F3403">
            <w:pPr>
              <w:pStyle w:val="BodyText"/>
              <w:tabs>
                <w:tab w:val="decimal" w:pos="445"/>
              </w:tabs>
              <w:snapToGrid w:val="0"/>
              <w:jc w:val="right"/>
              <w:rPr>
                <w:color w:val="000000"/>
                <w:sz w:val="14"/>
                <w:szCs w:val="14"/>
              </w:rPr>
            </w:pPr>
          </w:p>
        </w:tc>
        <w:tc>
          <w:tcPr>
            <w:tcW w:w="270" w:type="dxa"/>
            <w:vAlign w:val="bottom"/>
          </w:tcPr>
          <w:p w14:paraId="2B89C27D" w14:textId="77777777" w:rsidR="001F3403" w:rsidRPr="001F3403" w:rsidRDefault="001F3403" w:rsidP="001F3403">
            <w:pPr>
              <w:jc w:val="right"/>
              <w:rPr>
                <w:color w:val="000000"/>
                <w:sz w:val="14"/>
                <w:szCs w:val="14"/>
                <w:lang w:val="x-none" w:eastAsia="x-none"/>
              </w:rPr>
            </w:pPr>
          </w:p>
        </w:tc>
        <w:tc>
          <w:tcPr>
            <w:tcW w:w="1080" w:type="dxa"/>
            <w:vAlign w:val="bottom"/>
          </w:tcPr>
          <w:p w14:paraId="5EF6F76C" w14:textId="77777777" w:rsidR="001F3403" w:rsidRPr="001F3403" w:rsidRDefault="001F3403" w:rsidP="001F3403">
            <w:pPr>
              <w:jc w:val="right"/>
              <w:rPr>
                <w:color w:val="000000"/>
                <w:sz w:val="14"/>
                <w:szCs w:val="14"/>
                <w:lang w:val="x-none" w:eastAsia="x-none"/>
              </w:rPr>
            </w:pPr>
          </w:p>
        </w:tc>
      </w:tr>
      <w:tr w:rsidR="001F3403" w:rsidRPr="004671A9" w14:paraId="50AAFEAF" w14:textId="77777777" w:rsidTr="00C9602F">
        <w:tc>
          <w:tcPr>
            <w:tcW w:w="3510" w:type="dxa"/>
          </w:tcPr>
          <w:p w14:paraId="331F3A71" w14:textId="37883818" w:rsidR="001F3403" w:rsidRPr="00A2459C" w:rsidRDefault="001F3403" w:rsidP="001F3403">
            <w:pPr>
              <w:pStyle w:val="ListParagraph"/>
              <w:tabs>
                <w:tab w:val="left" w:pos="187"/>
              </w:tabs>
              <w:ind w:left="166" w:right="-200" w:hanging="180"/>
              <w:rPr>
                <w:spacing w:val="-2"/>
                <w:sz w:val="30"/>
                <w:szCs w:val="30"/>
                <w:cs/>
              </w:rPr>
            </w:pPr>
            <w:r w:rsidRPr="00A2459C">
              <w:rPr>
                <w:spacing w:val="-2"/>
                <w:sz w:val="30"/>
                <w:szCs w:val="30"/>
                <w:cs/>
              </w:rPr>
              <w:t>เงินกู้ยืมระยะยาว</w:t>
            </w:r>
            <w:r w:rsidRPr="00A2459C">
              <w:rPr>
                <w:rFonts w:hint="cs"/>
                <w:spacing w:val="-2"/>
                <w:sz w:val="30"/>
                <w:szCs w:val="30"/>
                <w:cs/>
              </w:rPr>
              <w:t>จากสถาบัน</w:t>
            </w:r>
            <w:r>
              <w:rPr>
                <w:rFonts w:hint="cs"/>
                <w:spacing w:val="-2"/>
                <w:sz w:val="30"/>
                <w:szCs w:val="30"/>
                <w:cs/>
              </w:rPr>
              <w:t>ก</w:t>
            </w:r>
            <w:r w:rsidRPr="00A2459C">
              <w:rPr>
                <w:spacing w:val="-2"/>
                <w:sz w:val="30"/>
                <w:szCs w:val="30"/>
                <w:cs/>
              </w:rPr>
              <w:t>ารเงิน</w:t>
            </w:r>
          </w:p>
        </w:tc>
        <w:tc>
          <w:tcPr>
            <w:tcW w:w="810" w:type="dxa"/>
          </w:tcPr>
          <w:p w14:paraId="5011DFE9" w14:textId="77777777" w:rsidR="001F3403" w:rsidRPr="00A2459C" w:rsidRDefault="001F3403" w:rsidP="001F3403">
            <w:pPr>
              <w:jc w:val="right"/>
              <w:rPr>
                <w:sz w:val="30"/>
                <w:szCs w:val="30"/>
              </w:rPr>
            </w:pPr>
          </w:p>
        </w:tc>
        <w:tc>
          <w:tcPr>
            <w:tcW w:w="1080" w:type="dxa"/>
            <w:vAlign w:val="bottom"/>
          </w:tcPr>
          <w:p w14:paraId="58C7C5D5" w14:textId="3C9A9F29" w:rsidR="001F3403" w:rsidRPr="005C5433" w:rsidRDefault="001F3403" w:rsidP="001F3403">
            <w:pPr>
              <w:pStyle w:val="BodyText"/>
              <w:tabs>
                <w:tab w:val="decimal" w:pos="445"/>
              </w:tabs>
              <w:snapToGrid w:val="0"/>
              <w:jc w:val="right"/>
              <w:rPr>
                <w:color w:val="000000"/>
                <w:cs/>
              </w:rPr>
            </w:pPr>
            <w:r w:rsidRPr="00A2459C">
              <w:rPr>
                <w:color w:val="000000"/>
              </w:rPr>
              <w:t>8,908,000</w:t>
            </w:r>
          </w:p>
        </w:tc>
        <w:tc>
          <w:tcPr>
            <w:tcW w:w="270" w:type="dxa"/>
            <w:vAlign w:val="bottom"/>
          </w:tcPr>
          <w:p w14:paraId="02FD7491" w14:textId="77777777" w:rsidR="001F3403" w:rsidRPr="005C5433" w:rsidRDefault="001F3403" w:rsidP="001F3403">
            <w:pPr>
              <w:jc w:val="right"/>
              <w:rPr>
                <w:color w:val="000000"/>
                <w:sz w:val="30"/>
                <w:szCs w:val="30"/>
                <w:lang w:val="x-none" w:eastAsia="x-none"/>
              </w:rPr>
            </w:pPr>
          </w:p>
        </w:tc>
        <w:tc>
          <w:tcPr>
            <w:tcW w:w="990" w:type="dxa"/>
            <w:vAlign w:val="bottom"/>
          </w:tcPr>
          <w:p w14:paraId="506D9FA3" w14:textId="3F3DEB1A" w:rsidR="001F3403" w:rsidRPr="005C5433" w:rsidRDefault="001F3403" w:rsidP="001F3403">
            <w:pPr>
              <w:ind w:left="-110"/>
              <w:jc w:val="right"/>
              <w:rPr>
                <w:color w:val="000000"/>
                <w:sz w:val="30"/>
                <w:szCs w:val="30"/>
                <w:cs/>
                <w:lang w:val="x-none" w:eastAsia="x-none"/>
              </w:rPr>
            </w:pPr>
            <w:r w:rsidRPr="005C5433">
              <w:rPr>
                <w:color w:val="000000"/>
                <w:sz w:val="30"/>
                <w:szCs w:val="30"/>
                <w:lang w:val="x-none" w:eastAsia="x-none"/>
              </w:rPr>
              <w:t>7,983,000</w:t>
            </w:r>
          </w:p>
        </w:tc>
        <w:tc>
          <w:tcPr>
            <w:tcW w:w="270" w:type="dxa"/>
            <w:vAlign w:val="bottom"/>
          </w:tcPr>
          <w:p w14:paraId="21BF6B29" w14:textId="77777777" w:rsidR="001F3403" w:rsidRPr="005C5433" w:rsidRDefault="001F3403" w:rsidP="001F3403">
            <w:pPr>
              <w:jc w:val="right"/>
              <w:rPr>
                <w:color w:val="000000"/>
                <w:sz w:val="30"/>
                <w:szCs w:val="30"/>
                <w:lang w:val="x-none" w:eastAsia="x-none"/>
              </w:rPr>
            </w:pPr>
          </w:p>
        </w:tc>
        <w:tc>
          <w:tcPr>
            <w:tcW w:w="990" w:type="dxa"/>
            <w:vAlign w:val="bottom"/>
          </w:tcPr>
          <w:p w14:paraId="477EBC64" w14:textId="2189E6FE" w:rsidR="001F3403" w:rsidRPr="005C5433" w:rsidRDefault="001F3403" w:rsidP="001F3403">
            <w:pPr>
              <w:pStyle w:val="BodyText"/>
              <w:tabs>
                <w:tab w:val="decimal" w:pos="445"/>
              </w:tabs>
              <w:snapToGrid w:val="0"/>
              <w:ind w:left="-110"/>
              <w:jc w:val="right"/>
              <w:rPr>
                <w:color w:val="000000"/>
                <w:cs/>
              </w:rPr>
            </w:pPr>
            <w:r w:rsidRPr="00A2459C">
              <w:rPr>
                <w:color w:val="000000"/>
              </w:rPr>
              <w:t>6,682,000</w:t>
            </w:r>
          </w:p>
        </w:tc>
        <w:tc>
          <w:tcPr>
            <w:tcW w:w="270" w:type="dxa"/>
            <w:vAlign w:val="bottom"/>
          </w:tcPr>
          <w:p w14:paraId="640E2084" w14:textId="77777777" w:rsidR="001F3403" w:rsidRPr="005C5433" w:rsidRDefault="001F3403" w:rsidP="001F3403">
            <w:pPr>
              <w:jc w:val="right"/>
              <w:rPr>
                <w:color w:val="000000"/>
                <w:sz w:val="30"/>
                <w:szCs w:val="30"/>
                <w:lang w:val="x-none" w:eastAsia="x-none"/>
              </w:rPr>
            </w:pPr>
          </w:p>
        </w:tc>
        <w:tc>
          <w:tcPr>
            <w:tcW w:w="1080" w:type="dxa"/>
            <w:vAlign w:val="bottom"/>
          </w:tcPr>
          <w:p w14:paraId="0D026024" w14:textId="183FC34C" w:rsidR="001F3403" w:rsidRPr="005C5433" w:rsidRDefault="001F3403" w:rsidP="001F3403">
            <w:pPr>
              <w:jc w:val="right"/>
              <w:rPr>
                <w:color w:val="000000"/>
                <w:sz w:val="30"/>
                <w:szCs w:val="30"/>
                <w:cs/>
                <w:lang w:val="x-none" w:eastAsia="x-none"/>
              </w:rPr>
            </w:pPr>
            <w:r w:rsidRPr="005C5433">
              <w:rPr>
                <w:color w:val="000000"/>
                <w:sz w:val="30"/>
                <w:szCs w:val="30"/>
                <w:lang w:val="x-none" w:eastAsia="x-none"/>
              </w:rPr>
              <w:t>6,066,000</w:t>
            </w:r>
          </w:p>
        </w:tc>
      </w:tr>
      <w:tr w:rsidR="001F3403" w:rsidRPr="004671A9" w14:paraId="52005C0E" w14:textId="77777777" w:rsidTr="00C9602F">
        <w:trPr>
          <w:trHeight w:val="102"/>
        </w:trPr>
        <w:tc>
          <w:tcPr>
            <w:tcW w:w="3510" w:type="dxa"/>
          </w:tcPr>
          <w:p w14:paraId="2FD4E3BB" w14:textId="77777777" w:rsidR="001F3403" w:rsidRPr="001F3403" w:rsidRDefault="001F3403" w:rsidP="001F3403">
            <w:pPr>
              <w:pStyle w:val="ListParagraph"/>
              <w:tabs>
                <w:tab w:val="left" w:pos="187"/>
              </w:tabs>
              <w:ind w:left="166" w:right="-200" w:hanging="180"/>
              <w:rPr>
                <w:spacing w:val="-2"/>
                <w:sz w:val="14"/>
                <w:szCs w:val="14"/>
                <w:cs/>
              </w:rPr>
            </w:pPr>
          </w:p>
        </w:tc>
        <w:tc>
          <w:tcPr>
            <w:tcW w:w="810" w:type="dxa"/>
          </w:tcPr>
          <w:p w14:paraId="153155CD" w14:textId="77777777" w:rsidR="001F3403" w:rsidRPr="001F3403" w:rsidRDefault="001F3403" w:rsidP="001F3403">
            <w:pPr>
              <w:jc w:val="right"/>
              <w:rPr>
                <w:sz w:val="14"/>
                <w:szCs w:val="14"/>
              </w:rPr>
            </w:pPr>
          </w:p>
        </w:tc>
        <w:tc>
          <w:tcPr>
            <w:tcW w:w="1080" w:type="dxa"/>
            <w:vAlign w:val="bottom"/>
          </w:tcPr>
          <w:p w14:paraId="20B55D49" w14:textId="77777777" w:rsidR="001F3403" w:rsidRPr="001F3403" w:rsidRDefault="001F3403" w:rsidP="001F3403">
            <w:pPr>
              <w:pStyle w:val="BodyText"/>
              <w:tabs>
                <w:tab w:val="decimal" w:pos="445"/>
              </w:tabs>
              <w:snapToGrid w:val="0"/>
              <w:jc w:val="right"/>
              <w:rPr>
                <w:color w:val="000000"/>
                <w:sz w:val="14"/>
                <w:szCs w:val="14"/>
              </w:rPr>
            </w:pPr>
          </w:p>
        </w:tc>
        <w:tc>
          <w:tcPr>
            <w:tcW w:w="270" w:type="dxa"/>
            <w:vAlign w:val="bottom"/>
          </w:tcPr>
          <w:p w14:paraId="68C87BC1" w14:textId="77777777" w:rsidR="001F3403" w:rsidRPr="001F3403" w:rsidRDefault="001F3403" w:rsidP="001F3403">
            <w:pPr>
              <w:jc w:val="right"/>
              <w:rPr>
                <w:color w:val="000000"/>
                <w:sz w:val="14"/>
                <w:szCs w:val="14"/>
                <w:lang w:val="x-none" w:eastAsia="x-none"/>
              </w:rPr>
            </w:pPr>
          </w:p>
        </w:tc>
        <w:tc>
          <w:tcPr>
            <w:tcW w:w="990" w:type="dxa"/>
            <w:vAlign w:val="bottom"/>
          </w:tcPr>
          <w:p w14:paraId="6E408AD4" w14:textId="77777777" w:rsidR="001F3403" w:rsidRPr="001F3403" w:rsidRDefault="001F3403" w:rsidP="001F3403">
            <w:pPr>
              <w:ind w:left="-110"/>
              <w:jc w:val="right"/>
              <w:rPr>
                <w:color w:val="000000"/>
                <w:sz w:val="14"/>
                <w:szCs w:val="14"/>
                <w:lang w:val="x-none" w:eastAsia="x-none"/>
              </w:rPr>
            </w:pPr>
          </w:p>
        </w:tc>
        <w:tc>
          <w:tcPr>
            <w:tcW w:w="270" w:type="dxa"/>
            <w:vAlign w:val="bottom"/>
          </w:tcPr>
          <w:p w14:paraId="3D1AE08D" w14:textId="77777777" w:rsidR="001F3403" w:rsidRPr="001F3403" w:rsidRDefault="001F3403" w:rsidP="001F3403">
            <w:pPr>
              <w:jc w:val="right"/>
              <w:rPr>
                <w:color w:val="000000"/>
                <w:sz w:val="14"/>
                <w:szCs w:val="14"/>
                <w:lang w:val="x-none" w:eastAsia="x-none"/>
              </w:rPr>
            </w:pPr>
          </w:p>
        </w:tc>
        <w:tc>
          <w:tcPr>
            <w:tcW w:w="990" w:type="dxa"/>
            <w:vAlign w:val="bottom"/>
          </w:tcPr>
          <w:p w14:paraId="4B254CAD" w14:textId="77777777" w:rsidR="001F3403" w:rsidRPr="001F3403" w:rsidRDefault="001F3403" w:rsidP="001F3403">
            <w:pPr>
              <w:pStyle w:val="BodyText"/>
              <w:tabs>
                <w:tab w:val="decimal" w:pos="445"/>
              </w:tabs>
              <w:snapToGrid w:val="0"/>
              <w:ind w:left="-110"/>
              <w:jc w:val="right"/>
              <w:rPr>
                <w:color w:val="000000"/>
                <w:sz w:val="14"/>
                <w:szCs w:val="14"/>
              </w:rPr>
            </w:pPr>
          </w:p>
        </w:tc>
        <w:tc>
          <w:tcPr>
            <w:tcW w:w="270" w:type="dxa"/>
            <w:vAlign w:val="bottom"/>
          </w:tcPr>
          <w:p w14:paraId="70FB5F50" w14:textId="77777777" w:rsidR="001F3403" w:rsidRPr="001F3403" w:rsidRDefault="001F3403" w:rsidP="001F3403">
            <w:pPr>
              <w:jc w:val="right"/>
              <w:rPr>
                <w:color w:val="000000"/>
                <w:sz w:val="14"/>
                <w:szCs w:val="14"/>
                <w:lang w:val="x-none" w:eastAsia="x-none"/>
              </w:rPr>
            </w:pPr>
          </w:p>
        </w:tc>
        <w:tc>
          <w:tcPr>
            <w:tcW w:w="1080" w:type="dxa"/>
            <w:vAlign w:val="bottom"/>
          </w:tcPr>
          <w:p w14:paraId="7684716D" w14:textId="77777777" w:rsidR="001F3403" w:rsidRPr="001F3403" w:rsidRDefault="001F3403" w:rsidP="001F3403">
            <w:pPr>
              <w:jc w:val="right"/>
              <w:rPr>
                <w:color w:val="000000"/>
                <w:sz w:val="14"/>
                <w:szCs w:val="14"/>
                <w:lang w:val="x-none" w:eastAsia="x-none"/>
              </w:rPr>
            </w:pPr>
          </w:p>
        </w:tc>
      </w:tr>
      <w:tr w:rsidR="001F3403" w:rsidRPr="004671A9" w14:paraId="395315B5" w14:textId="77777777" w:rsidTr="00C9602F">
        <w:tc>
          <w:tcPr>
            <w:tcW w:w="3510" w:type="dxa"/>
          </w:tcPr>
          <w:p w14:paraId="16D53413" w14:textId="115EBB4B" w:rsidR="001F3403" w:rsidRPr="00A2459C" w:rsidRDefault="001F3403" w:rsidP="001F3403">
            <w:pPr>
              <w:pStyle w:val="ListParagraph"/>
              <w:tabs>
                <w:tab w:val="left" w:pos="187"/>
              </w:tabs>
              <w:ind w:left="166" w:right="-22" w:hanging="180"/>
              <w:rPr>
                <w:sz w:val="30"/>
                <w:szCs w:val="30"/>
                <w:cs/>
              </w:rPr>
            </w:pPr>
            <w:r w:rsidRPr="00A2459C">
              <w:rPr>
                <w:color w:val="000000"/>
                <w:sz w:val="30"/>
                <w:szCs w:val="30"/>
                <w:cs/>
              </w:rPr>
              <w:t>หนี้สินตามสัญญาเช่า</w:t>
            </w:r>
          </w:p>
        </w:tc>
        <w:tc>
          <w:tcPr>
            <w:tcW w:w="810" w:type="dxa"/>
          </w:tcPr>
          <w:p w14:paraId="0C3B7A1F" w14:textId="77777777" w:rsidR="001F3403" w:rsidRPr="00A2459C" w:rsidRDefault="001F3403" w:rsidP="001F3403">
            <w:pPr>
              <w:jc w:val="right"/>
              <w:rPr>
                <w:sz w:val="30"/>
                <w:szCs w:val="30"/>
              </w:rPr>
            </w:pPr>
          </w:p>
        </w:tc>
        <w:tc>
          <w:tcPr>
            <w:tcW w:w="1080" w:type="dxa"/>
            <w:vAlign w:val="bottom"/>
          </w:tcPr>
          <w:p w14:paraId="60C8BA19" w14:textId="1D811FC5" w:rsidR="001F3403" w:rsidRPr="00A2459C" w:rsidRDefault="001F3403" w:rsidP="001F3403">
            <w:pPr>
              <w:pStyle w:val="BodyText"/>
              <w:tabs>
                <w:tab w:val="decimal" w:pos="445"/>
              </w:tabs>
              <w:snapToGrid w:val="0"/>
              <w:jc w:val="left"/>
              <w:rPr>
                <w:color w:val="000000"/>
                <w:cs/>
                <w:lang w:val="en-US" w:eastAsia="en-US"/>
              </w:rPr>
            </w:pPr>
          </w:p>
        </w:tc>
        <w:tc>
          <w:tcPr>
            <w:tcW w:w="270" w:type="dxa"/>
            <w:vAlign w:val="bottom"/>
          </w:tcPr>
          <w:p w14:paraId="0F982BD3" w14:textId="77777777" w:rsidR="001F3403" w:rsidRPr="00A2459C" w:rsidRDefault="001F3403" w:rsidP="001F3403">
            <w:pPr>
              <w:jc w:val="right"/>
              <w:rPr>
                <w:color w:val="000000"/>
                <w:sz w:val="30"/>
                <w:szCs w:val="30"/>
              </w:rPr>
            </w:pPr>
          </w:p>
        </w:tc>
        <w:tc>
          <w:tcPr>
            <w:tcW w:w="990" w:type="dxa"/>
            <w:vAlign w:val="bottom"/>
          </w:tcPr>
          <w:p w14:paraId="5BD5EFDA" w14:textId="47B36272" w:rsidR="001F3403" w:rsidRPr="00A2459C" w:rsidRDefault="001F3403" w:rsidP="001F3403">
            <w:pPr>
              <w:jc w:val="right"/>
              <w:rPr>
                <w:color w:val="000000"/>
                <w:sz w:val="30"/>
                <w:szCs w:val="30"/>
              </w:rPr>
            </w:pPr>
          </w:p>
        </w:tc>
        <w:tc>
          <w:tcPr>
            <w:tcW w:w="270" w:type="dxa"/>
            <w:vAlign w:val="bottom"/>
          </w:tcPr>
          <w:p w14:paraId="57DE65CC" w14:textId="77777777" w:rsidR="001F3403" w:rsidRPr="00A2459C" w:rsidRDefault="001F3403" w:rsidP="001F3403">
            <w:pPr>
              <w:jc w:val="right"/>
              <w:rPr>
                <w:color w:val="000000"/>
                <w:sz w:val="30"/>
                <w:szCs w:val="30"/>
              </w:rPr>
            </w:pPr>
          </w:p>
        </w:tc>
        <w:tc>
          <w:tcPr>
            <w:tcW w:w="990" w:type="dxa"/>
            <w:vAlign w:val="bottom"/>
          </w:tcPr>
          <w:p w14:paraId="09F4245F" w14:textId="7C0084D9" w:rsidR="001F3403" w:rsidRPr="00A2459C" w:rsidRDefault="001F3403" w:rsidP="001F3403">
            <w:pPr>
              <w:pStyle w:val="BodyText"/>
              <w:tabs>
                <w:tab w:val="decimal" w:pos="445"/>
              </w:tabs>
              <w:snapToGrid w:val="0"/>
              <w:jc w:val="left"/>
              <w:rPr>
                <w:color w:val="000000"/>
                <w:cs/>
                <w:lang w:val="en-US" w:eastAsia="en-US"/>
              </w:rPr>
            </w:pPr>
          </w:p>
        </w:tc>
        <w:tc>
          <w:tcPr>
            <w:tcW w:w="270" w:type="dxa"/>
            <w:vAlign w:val="bottom"/>
          </w:tcPr>
          <w:p w14:paraId="7623FB25" w14:textId="77777777" w:rsidR="001F3403" w:rsidRPr="00A2459C" w:rsidRDefault="001F3403" w:rsidP="001F3403">
            <w:pPr>
              <w:jc w:val="right"/>
              <w:rPr>
                <w:color w:val="000000"/>
                <w:sz w:val="30"/>
                <w:szCs w:val="30"/>
              </w:rPr>
            </w:pPr>
          </w:p>
        </w:tc>
        <w:tc>
          <w:tcPr>
            <w:tcW w:w="1080" w:type="dxa"/>
            <w:vAlign w:val="bottom"/>
          </w:tcPr>
          <w:p w14:paraId="5D66A1D7" w14:textId="0C2ED726" w:rsidR="001F3403" w:rsidRPr="00A2459C" w:rsidRDefault="001F3403" w:rsidP="001F3403">
            <w:pPr>
              <w:jc w:val="right"/>
              <w:rPr>
                <w:color w:val="000000"/>
                <w:sz w:val="30"/>
                <w:szCs w:val="30"/>
              </w:rPr>
            </w:pPr>
          </w:p>
        </w:tc>
      </w:tr>
      <w:tr w:rsidR="001F3403" w:rsidRPr="004671A9" w14:paraId="46E217E6" w14:textId="77777777" w:rsidTr="00A60C45">
        <w:tc>
          <w:tcPr>
            <w:tcW w:w="3510" w:type="dxa"/>
          </w:tcPr>
          <w:p w14:paraId="35B6D8BB" w14:textId="1B45A88B" w:rsidR="001F3403" w:rsidRPr="00A2459C" w:rsidRDefault="001F3403" w:rsidP="001F3403">
            <w:pPr>
              <w:pStyle w:val="ListParagraph"/>
              <w:tabs>
                <w:tab w:val="left" w:pos="187"/>
              </w:tabs>
              <w:ind w:left="166" w:right="-22" w:hanging="180"/>
              <w:rPr>
                <w:color w:val="000000"/>
                <w:sz w:val="30"/>
                <w:szCs w:val="30"/>
                <w:cs/>
              </w:rPr>
            </w:pPr>
            <w:r w:rsidRPr="00A2459C">
              <w:rPr>
                <w:sz w:val="30"/>
                <w:szCs w:val="30"/>
                <w:cs/>
              </w:rPr>
              <w:tab/>
            </w:r>
            <w:r w:rsidRPr="00A2459C">
              <w:rPr>
                <w:rFonts w:hint="cs"/>
                <w:sz w:val="30"/>
                <w:szCs w:val="30"/>
                <w:cs/>
              </w:rPr>
              <w:t xml:space="preserve">- </w:t>
            </w:r>
            <w:r w:rsidRPr="00A2459C">
              <w:rPr>
                <w:rFonts w:hint="cs"/>
                <w:color w:val="000000"/>
                <w:sz w:val="30"/>
                <w:szCs w:val="30"/>
                <w:cs/>
              </w:rPr>
              <w:t>กิจการที่</w:t>
            </w:r>
            <w:r w:rsidRPr="00A2459C">
              <w:rPr>
                <w:color w:val="000000"/>
                <w:sz w:val="30"/>
                <w:szCs w:val="30"/>
                <w:cs/>
              </w:rPr>
              <w:t xml:space="preserve">เกี่ยวข้องกัน </w:t>
            </w:r>
          </w:p>
        </w:tc>
        <w:tc>
          <w:tcPr>
            <w:tcW w:w="810" w:type="dxa"/>
          </w:tcPr>
          <w:p w14:paraId="42A5529A" w14:textId="7A2865AB" w:rsidR="001F3403" w:rsidRPr="00912504" w:rsidRDefault="001F3403" w:rsidP="001F3403">
            <w:pPr>
              <w:jc w:val="center"/>
              <w:rPr>
                <w:i/>
                <w:iCs/>
                <w:color w:val="000000"/>
                <w:sz w:val="30"/>
                <w:szCs w:val="30"/>
              </w:rPr>
            </w:pPr>
            <w:r>
              <w:rPr>
                <w:i/>
                <w:iCs/>
                <w:color w:val="000000"/>
                <w:sz w:val="30"/>
                <w:szCs w:val="30"/>
              </w:rPr>
              <w:t>5</w:t>
            </w:r>
          </w:p>
        </w:tc>
        <w:tc>
          <w:tcPr>
            <w:tcW w:w="1080" w:type="dxa"/>
            <w:vAlign w:val="bottom"/>
          </w:tcPr>
          <w:p w14:paraId="5B5EC186" w14:textId="4D534412" w:rsidR="001F3403" w:rsidRPr="005C5433" w:rsidRDefault="001F3403" w:rsidP="001F3403">
            <w:pPr>
              <w:pStyle w:val="BodyText"/>
              <w:tabs>
                <w:tab w:val="decimal" w:pos="340"/>
              </w:tabs>
              <w:snapToGrid w:val="0"/>
              <w:ind w:right="40"/>
              <w:jc w:val="center"/>
              <w:rPr>
                <w:color w:val="000000"/>
              </w:rPr>
            </w:pPr>
            <w:r w:rsidRPr="005C5433">
              <w:rPr>
                <w:color w:val="000000"/>
              </w:rPr>
              <w:t>-</w:t>
            </w:r>
          </w:p>
        </w:tc>
        <w:tc>
          <w:tcPr>
            <w:tcW w:w="270" w:type="dxa"/>
            <w:vAlign w:val="bottom"/>
          </w:tcPr>
          <w:p w14:paraId="5D331AE1" w14:textId="77777777" w:rsidR="001F3403" w:rsidRPr="005C5433" w:rsidRDefault="001F3403" w:rsidP="001F3403">
            <w:pPr>
              <w:jc w:val="right"/>
              <w:rPr>
                <w:color w:val="000000"/>
                <w:sz w:val="30"/>
                <w:szCs w:val="30"/>
                <w:lang w:val="x-none" w:eastAsia="x-none"/>
              </w:rPr>
            </w:pPr>
          </w:p>
        </w:tc>
        <w:tc>
          <w:tcPr>
            <w:tcW w:w="990" w:type="dxa"/>
            <w:vAlign w:val="bottom"/>
          </w:tcPr>
          <w:p w14:paraId="0C9B047B" w14:textId="0E674A7F" w:rsidR="001F3403" w:rsidRPr="005C5433" w:rsidRDefault="001F3403" w:rsidP="001F3403">
            <w:pPr>
              <w:pStyle w:val="BodyText"/>
              <w:tabs>
                <w:tab w:val="decimal" w:pos="340"/>
              </w:tabs>
              <w:snapToGrid w:val="0"/>
              <w:ind w:right="40"/>
              <w:jc w:val="center"/>
              <w:rPr>
                <w:color w:val="000000"/>
              </w:rPr>
            </w:pPr>
            <w:r w:rsidRPr="005C5433">
              <w:rPr>
                <w:color w:val="000000"/>
              </w:rPr>
              <w:t>-</w:t>
            </w:r>
          </w:p>
        </w:tc>
        <w:tc>
          <w:tcPr>
            <w:tcW w:w="270" w:type="dxa"/>
            <w:vAlign w:val="bottom"/>
          </w:tcPr>
          <w:p w14:paraId="320794E3" w14:textId="77777777" w:rsidR="001F3403" w:rsidRPr="00A2459C" w:rsidRDefault="001F3403" w:rsidP="001F3403">
            <w:pPr>
              <w:jc w:val="right"/>
              <w:rPr>
                <w:color w:val="000000"/>
                <w:sz w:val="30"/>
                <w:szCs w:val="30"/>
              </w:rPr>
            </w:pPr>
          </w:p>
        </w:tc>
        <w:tc>
          <w:tcPr>
            <w:tcW w:w="990" w:type="dxa"/>
          </w:tcPr>
          <w:p w14:paraId="67E796C3" w14:textId="55BABE93" w:rsidR="001F3403" w:rsidRPr="00A2459C" w:rsidRDefault="001F3403" w:rsidP="001F3403">
            <w:pPr>
              <w:pStyle w:val="BodyText"/>
              <w:tabs>
                <w:tab w:val="decimal" w:pos="445"/>
              </w:tabs>
              <w:snapToGrid w:val="0"/>
              <w:ind w:left="-110"/>
              <w:jc w:val="right"/>
              <w:rPr>
                <w:color w:val="000000"/>
              </w:rPr>
            </w:pPr>
            <w:r w:rsidRPr="00A60C45">
              <w:rPr>
                <w:color w:val="000000"/>
              </w:rPr>
              <w:t>140,395</w:t>
            </w:r>
          </w:p>
        </w:tc>
        <w:tc>
          <w:tcPr>
            <w:tcW w:w="270" w:type="dxa"/>
          </w:tcPr>
          <w:p w14:paraId="3A8FAFED" w14:textId="77777777" w:rsidR="001F3403" w:rsidRPr="00A60C45" w:rsidRDefault="001F3403" w:rsidP="001F3403">
            <w:pPr>
              <w:ind w:left="-110"/>
              <w:jc w:val="right"/>
              <w:rPr>
                <w:color w:val="000000"/>
                <w:sz w:val="30"/>
                <w:szCs w:val="30"/>
                <w:lang w:val="x-none" w:eastAsia="x-none"/>
              </w:rPr>
            </w:pPr>
          </w:p>
        </w:tc>
        <w:tc>
          <w:tcPr>
            <w:tcW w:w="1080" w:type="dxa"/>
          </w:tcPr>
          <w:p w14:paraId="355CDEF4" w14:textId="782DE7D6" w:rsidR="001F3403" w:rsidRPr="00A60C45" w:rsidRDefault="001F3403" w:rsidP="001F3403">
            <w:pPr>
              <w:ind w:left="-110"/>
              <w:jc w:val="right"/>
              <w:rPr>
                <w:color w:val="000000"/>
                <w:sz w:val="30"/>
                <w:szCs w:val="30"/>
                <w:lang w:val="x-none" w:eastAsia="x-none"/>
              </w:rPr>
            </w:pPr>
            <w:r w:rsidRPr="00A60C45">
              <w:rPr>
                <w:color w:val="000000"/>
                <w:sz w:val="30"/>
                <w:szCs w:val="30"/>
                <w:lang w:val="x-none" w:eastAsia="x-none"/>
              </w:rPr>
              <w:t>181,058</w:t>
            </w:r>
          </w:p>
        </w:tc>
      </w:tr>
      <w:tr w:rsidR="001F3403" w:rsidRPr="004671A9" w14:paraId="254611B3" w14:textId="77777777" w:rsidTr="00A60C45">
        <w:tc>
          <w:tcPr>
            <w:tcW w:w="3510" w:type="dxa"/>
          </w:tcPr>
          <w:p w14:paraId="3D19796A" w14:textId="0441203B" w:rsidR="001F3403" w:rsidRPr="00A2459C" w:rsidRDefault="001F3403" w:rsidP="001F3403">
            <w:pPr>
              <w:pStyle w:val="ListParagraph"/>
              <w:tabs>
                <w:tab w:val="left" w:pos="187"/>
              </w:tabs>
              <w:ind w:left="166" w:right="-22" w:hanging="180"/>
              <w:rPr>
                <w:color w:val="000000"/>
                <w:sz w:val="30"/>
                <w:szCs w:val="30"/>
                <w:cs/>
              </w:rPr>
            </w:pPr>
            <w:r w:rsidRPr="00A2459C">
              <w:rPr>
                <w:sz w:val="30"/>
                <w:szCs w:val="30"/>
                <w:cs/>
              </w:rPr>
              <w:tab/>
            </w:r>
            <w:r w:rsidRPr="00A2459C">
              <w:rPr>
                <w:rFonts w:hint="cs"/>
                <w:sz w:val="30"/>
                <w:szCs w:val="30"/>
                <w:cs/>
              </w:rPr>
              <w:t xml:space="preserve">- </w:t>
            </w:r>
            <w:r w:rsidRPr="00A2459C">
              <w:rPr>
                <w:rFonts w:hint="cs"/>
                <w:color w:val="000000"/>
                <w:sz w:val="30"/>
                <w:szCs w:val="30"/>
                <w:cs/>
              </w:rPr>
              <w:t>กิจการอื่น</w:t>
            </w:r>
            <w:r w:rsidRPr="00A2459C">
              <w:rPr>
                <w:color w:val="000000"/>
                <w:sz w:val="30"/>
                <w:szCs w:val="30"/>
                <w:cs/>
              </w:rPr>
              <w:t xml:space="preserve"> </w:t>
            </w:r>
          </w:p>
        </w:tc>
        <w:tc>
          <w:tcPr>
            <w:tcW w:w="810" w:type="dxa"/>
          </w:tcPr>
          <w:p w14:paraId="1553A4E9" w14:textId="77777777" w:rsidR="001F3403" w:rsidRPr="00A2459C" w:rsidRDefault="001F3403" w:rsidP="001F3403">
            <w:pPr>
              <w:jc w:val="right"/>
              <w:rPr>
                <w:sz w:val="30"/>
                <w:szCs w:val="30"/>
              </w:rPr>
            </w:pPr>
          </w:p>
        </w:tc>
        <w:tc>
          <w:tcPr>
            <w:tcW w:w="1080" w:type="dxa"/>
            <w:tcBorders>
              <w:bottom w:val="single" w:sz="4" w:space="0" w:color="auto"/>
            </w:tcBorders>
            <w:vAlign w:val="bottom"/>
          </w:tcPr>
          <w:p w14:paraId="44EA4A79" w14:textId="45833FBD" w:rsidR="001F3403" w:rsidRPr="00A2459C" w:rsidRDefault="001F3403" w:rsidP="001F3403">
            <w:pPr>
              <w:pStyle w:val="BodyText"/>
              <w:tabs>
                <w:tab w:val="decimal" w:pos="445"/>
              </w:tabs>
              <w:snapToGrid w:val="0"/>
              <w:jc w:val="right"/>
              <w:rPr>
                <w:color w:val="000000"/>
              </w:rPr>
            </w:pPr>
            <w:r w:rsidRPr="00A2459C">
              <w:rPr>
                <w:color w:val="000000"/>
              </w:rPr>
              <w:t>101,405</w:t>
            </w:r>
          </w:p>
        </w:tc>
        <w:tc>
          <w:tcPr>
            <w:tcW w:w="270" w:type="dxa"/>
            <w:vAlign w:val="bottom"/>
          </w:tcPr>
          <w:p w14:paraId="6B37D6E6" w14:textId="77777777" w:rsidR="001F3403" w:rsidRPr="005C5433" w:rsidRDefault="001F3403" w:rsidP="001F3403">
            <w:pPr>
              <w:jc w:val="right"/>
              <w:rPr>
                <w:color w:val="000000"/>
                <w:sz w:val="30"/>
                <w:szCs w:val="30"/>
                <w:lang w:val="x-none" w:eastAsia="x-none"/>
              </w:rPr>
            </w:pPr>
          </w:p>
        </w:tc>
        <w:tc>
          <w:tcPr>
            <w:tcW w:w="990" w:type="dxa"/>
            <w:tcBorders>
              <w:bottom w:val="single" w:sz="4" w:space="0" w:color="auto"/>
            </w:tcBorders>
            <w:vAlign w:val="bottom"/>
          </w:tcPr>
          <w:p w14:paraId="583C38AE" w14:textId="57310FA6" w:rsidR="001F3403" w:rsidRPr="005C5433" w:rsidRDefault="001F3403" w:rsidP="001F3403">
            <w:pPr>
              <w:jc w:val="right"/>
              <w:rPr>
                <w:color w:val="000000"/>
                <w:sz w:val="30"/>
                <w:szCs w:val="30"/>
                <w:lang w:val="x-none" w:eastAsia="x-none"/>
              </w:rPr>
            </w:pPr>
            <w:r w:rsidRPr="005C5433">
              <w:rPr>
                <w:color w:val="000000"/>
                <w:sz w:val="30"/>
                <w:szCs w:val="30"/>
                <w:lang w:val="x-none" w:eastAsia="x-none"/>
              </w:rPr>
              <w:t>39,344</w:t>
            </w:r>
          </w:p>
        </w:tc>
        <w:tc>
          <w:tcPr>
            <w:tcW w:w="270" w:type="dxa"/>
            <w:vAlign w:val="bottom"/>
          </w:tcPr>
          <w:p w14:paraId="19574042" w14:textId="77777777" w:rsidR="001F3403" w:rsidRPr="00A2459C" w:rsidRDefault="001F3403" w:rsidP="001F3403">
            <w:pPr>
              <w:jc w:val="right"/>
              <w:rPr>
                <w:color w:val="000000"/>
                <w:sz w:val="30"/>
                <w:szCs w:val="30"/>
              </w:rPr>
            </w:pPr>
          </w:p>
        </w:tc>
        <w:tc>
          <w:tcPr>
            <w:tcW w:w="990" w:type="dxa"/>
            <w:tcBorders>
              <w:bottom w:val="single" w:sz="4" w:space="0" w:color="auto"/>
            </w:tcBorders>
          </w:tcPr>
          <w:p w14:paraId="4348DDAC" w14:textId="1424062A" w:rsidR="001F3403" w:rsidRPr="00A2459C" w:rsidRDefault="001F3403" w:rsidP="001F3403">
            <w:pPr>
              <w:pStyle w:val="BodyText"/>
              <w:tabs>
                <w:tab w:val="decimal" w:pos="445"/>
              </w:tabs>
              <w:snapToGrid w:val="0"/>
              <w:ind w:left="-110"/>
              <w:jc w:val="right"/>
              <w:rPr>
                <w:color w:val="000000"/>
              </w:rPr>
            </w:pPr>
            <w:r w:rsidRPr="00A60C45">
              <w:rPr>
                <w:color w:val="000000"/>
              </w:rPr>
              <w:t>19,141</w:t>
            </w:r>
          </w:p>
        </w:tc>
        <w:tc>
          <w:tcPr>
            <w:tcW w:w="270" w:type="dxa"/>
          </w:tcPr>
          <w:p w14:paraId="5D6CE414" w14:textId="77777777" w:rsidR="001F3403" w:rsidRPr="00A60C45" w:rsidRDefault="001F3403" w:rsidP="001F3403">
            <w:pPr>
              <w:ind w:left="-110"/>
              <w:jc w:val="right"/>
              <w:rPr>
                <w:color w:val="000000"/>
                <w:sz w:val="30"/>
                <w:szCs w:val="30"/>
                <w:lang w:val="x-none" w:eastAsia="x-none"/>
              </w:rPr>
            </w:pPr>
          </w:p>
        </w:tc>
        <w:tc>
          <w:tcPr>
            <w:tcW w:w="1080" w:type="dxa"/>
            <w:tcBorders>
              <w:bottom w:val="single" w:sz="4" w:space="0" w:color="auto"/>
            </w:tcBorders>
          </w:tcPr>
          <w:p w14:paraId="3576AFE1" w14:textId="450D31D4" w:rsidR="001F3403" w:rsidRPr="00A60C45" w:rsidRDefault="001F3403" w:rsidP="001F3403">
            <w:pPr>
              <w:ind w:left="-110"/>
              <w:jc w:val="right"/>
              <w:rPr>
                <w:color w:val="000000"/>
                <w:sz w:val="30"/>
                <w:szCs w:val="30"/>
                <w:lang w:val="x-none" w:eastAsia="x-none"/>
              </w:rPr>
            </w:pPr>
            <w:r w:rsidRPr="00A60C45">
              <w:rPr>
                <w:color w:val="000000"/>
                <w:sz w:val="30"/>
                <w:szCs w:val="30"/>
                <w:lang w:val="x-none" w:eastAsia="x-none"/>
              </w:rPr>
              <w:t>12,484</w:t>
            </w:r>
          </w:p>
        </w:tc>
      </w:tr>
      <w:tr w:rsidR="001F3403" w:rsidRPr="004671A9" w14:paraId="75AC5602" w14:textId="77777777" w:rsidTr="00C9602F">
        <w:tc>
          <w:tcPr>
            <w:tcW w:w="3510" w:type="dxa"/>
          </w:tcPr>
          <w:p w14:paraId="63D17AE2" w14:textId="77777777" w:rsidR="001F3403" w:rsidRPr="00A2459C" w:rsidRDefault="001F3403" w:rsidP="001F3403">
            <w:pPr>
              <w:pStyle w:val="ListParagraph"/>
              <w:tabs>
                <w:tab w:val="left" w:pos="187"/>
              </w:tabs>
              <w:ind w:left="166" w:right="-22" w:hanging="180"/>
              <w:rPr>
                <w:sz w:val="30"/>
                <w:szCs w:val="30"/>
                <w:cs/>
              </w:rPr>
            </w:pPr>
          </w:p>
        </w:tc>
        <w:tc>
          <w:tcPr>
            <w:tcW w:w="810" w:type="dxa"/>
          </w:tcPr>
          <w:p w14:paraId="766410D5" w14:textId="77777777" w:rsidR="001F3403" w:rsidRPr="00A2459C" w:rsidRDefault="001F3403" w:rsidP="001F3403">
            <w:pPr>
              <w:jc w:val="right"/>
              <w:rPr>
                <w:sz w:val="30"/>
                <w:szCs w:val="30"/>
              </w:rPr>
            </w:pPr>
          </w:p>
        </w:tc>
        <w:tc>
          <w:tcPr>
            <w:tcW w:w="1080" w:type="dxa"/>
            <w:tcBorders>
              <w:top w:val="single" w:sz="4" w:space="0" w:color="auto"/>
            </w:tcBorders>
            <w:vAlign w:val="bottom"/>
          </w:tcPr>
          <w:p w14:paraId="77E6A852" w14:textId="26768423" w:rsidR="001F3403" w:rsidRPr="00A2459C" w:rsidRDefault="001F3403" w:rsidP="001F3403">
            <w:pPr>
              <w:pStyle w:val="BodyText"/>
              <w:tabs>
                <w:tab w:val="decimal" w:pos="445"/>
              </w:tabs>
              <w:snapToGrid w:val="0"/>
              <w:jc w:val="right"/>
              <w:rPr>
                <w:color w:val="000000"/>
              </w:rPr>
            </w:pPr>
            <w:r w:rsidRPr="00A2459C">
              <w:rPr>
                <w:color w:val="000000"/>
              </w:rPr>
              <w:t>101,405</w:t>
            </w:r>
          </w:p>
        </w:tc>
        <w:tc>
          <w:tcPr>
            <w:tcW w:w="270" w:type="dxa"/>
            <w:vAlign w:val="bottom"/>
          </w:tcPr>
          <w:p w14:paraId="66D4562F" w14:textId="77777777" w:rsidR="001F3403" w:rsidRPr="005C5433" w:rsidRDefault="001F3403" w:rsidP="001F3403">
            <w:pPr>
              <w:jc w:val="right"/>
              <w:rPr>
                <w:color w:val="000000"/>
                <w:sz w:val="30"/>
                <w:szCs w:val="30"/>
                <w:lang w:val="x-none" w:eastAsia="x-none"/>
              </w:rPr>
            </w:pPr>
          </w:p>
        </w:tc>
        <w:tc>
          <w:tcPr>
            <w:tcW w:w="990" w:type="dxa"/>
            <w:tcBorders>
              <w:top w:val="single" w:sz="4" w:space="0" w:color="auto"/>
            </w:tcBorders>
            <w:vAlign w:val="bottom"/>
          </w:tcPr>
          <w:p w14:paraId="7AFB47C6" w14:textId="2BB7EE6F" w:rsidR="001F3403" w:rsidRPr="005C5433" w:rsidRDefault="001F3403" w:rsidP="001F3403">
            <w:pPr>
              <w:jc w:val="right"/>
              <w:rPr>
                <w:color w:val="000000"/>
                <w:sz w:val="30"/>
                <w:szCs w:val="30"/>
                <w:lang w:val="x-none" w:eastAsia="x-none"/>
              </w:rPr>
            </w:pPr>
            <w:r w:rsidRPr="005C5433">
              <w:rPr>
                <w:color w:val="000000"/>
                <w:sz w:val="30"/>
                <w:szCs w:val="30"/>
                <w:lang w:val="x-none" w:eastAsia="x-none"/>
              </w:rPr>
              <w:t>39,344</w:t>
            </w:r>
          </w:p>
        </w:tc>
        <w:tc>
          <w:tcPr>
            <w:tcW w:w="270" w:type="dxa"/>
            <w:vAlign w:val="bottom"/>
          </w:tcPr>
          <w:p w14:paraId="14FD7D0E" w14:textId="77777777" w:rsidR="001F3403" w:rsidRPr="005C5433" w:rsidRDefault="001F3403" w:rsidP="001F3403">
            <w:pPr>
              <w:jc w:val="right"/>
              <w:rPr>
                <w:color w:val="000000"/>
                <w:sz w:val="30"/>
                <w:szCs w:val="30"/>
                <w:lang w:val="x-none" w:eastAsia="x-none"/>
              </w:rPr>
            </w:pPr>
          </w:p>
        </w:tc>
        <w:tc>
          <w:tcPr>
            <w:tcW w:w="990" w:type="dxa"/>
            <w:tcBorders>
              <w:top w:val="single" w:sz="4" w:space="0" w:color="auto"/>
            </w:tcBorders>
            <w:vAlign w:val="bottom"/>
          </w:tcPr>
          <w:p w14:paraId="5BB33AF5" w14:textId="357A03B7" w:rsidR="001F3403" w:rsidRPr="00A2459C" w:rsidRDefault="001F3403" w:rsidP="001F3403">
            <w:pPr>
              <w:pStyle w:val="BodyText"/>
              <w:tabs>
                <w:tab w:val="decimal" w:pos="445"/>
              </w:tabs>
              <w:snapToGrid w:val="0"/>
              <w:jc w:val="right"/>
              <w:rPr>
                <w:color w:val="000000"/>
              </w:rPr>
            </w:pPr>
            <w:r w:rsidRPr="00A2459C">
              <w:rPr>
                <w:color w:val="000000"/>
              </w:rPr>
              <w:t>159,536</w:t>
            </w:r>
          </w:p>
        </w:tc>
        <w:tc>
          <w:tcPr>
            <w:tcW w:w="270" w:type="dxa"/>
            <w:vAlign w:val="bottom"/>
          </w:tcPr>
          <w:p w14:paraId="05E99DAD" w14:textId="77777777" w:rsidR="001F3403" w:rsidRPr="005C5433" w:rsidRDefault="001F3403" w:rsidP="001F3403">
            <w:pPr>
              <w:jc w:val="right"/>
              <w:rPr>
                <w:color w:val="000000"/>
                <w:sz w:val="30"/>
                <w:szCs w:val="30"/>
                <w:lang w:val="x-none" w:eastAsia="x-none"/>
              </w:rPr>
            </w:pPr>
          </w:p>
        </w:tc>
        <w:tc>
          <w:tcPr>
            <w:tcW w:w="1080" w:type="dxa"/>
            <w:tcBorders>
              <w:top w:val="single" w:sz="4" w:space="0" w:color="auto"/>
            </w:tcBorders>
            <w:vAlign w:val="bottom"/>
          </w:tcPr>
          <w:p w14:paraId="6E52B310" w14:textId="24ED5E5F" w:rsidR="001F3403" w:rsidRPr="005C5433" w:rsidRDefault="001F3403" w:rsidP="001F3403">
            <w:pPr>
              <w:jc w:val="right"/>
              <w:rPr>
                <w:color w:val="000000"/>
                <w:sz w:val="30"/>
                <w:szCs w:val="30"/>
                <w:lang w:val="x-none" w:eastAsia="x-none"/>
              </w:rPr>
            </w:pPr>
            <w:r w:rsidRPr="005C5433">
              <w:rPr>
                <w:color w:val="000000"/>
                <w:sz w:val="30"/>
                <w:szCs w:val="30"/>
                <w:lang w:val="x-none" w:eastAsia="x-none"/>
              </w:rPr>
              <w:t>193,542</w:t>
            </w:r>
          </w:p>
        </w:tc>
      </w:tr>
      <w:tr w:rsidR="001F3403" w:rsidRPr="004671A9" w14:paraId="03F8B6F8" w14:textId="77777777" w:rsidTr="00C9602F">
        <w:tc>
          <w:tcPr>
            <w:tcW w:w="3510" w:type="dxa"/>
          </w:tcPr>
          <w:p w14:paraId="69478451" w14:textId="77777777" w:rsidR="001F3403" w:rsidRPr="001F3403" w:rsidRDefault="001F3403" w:rsidP="001F3403">
            <w:pPr>
              <w:pStyle w:val="ListParagraph"/>
              <w:tabs>
                <w:tab w:val="left" w:pos="187"/>
              </w:tabs>
              <w:ind w:left="166" w:right="-22" w:hanging="180"/>
              <w:rPr>
                <w:sz w:val="14"/>
                <w:szCs w:val="14"/>
                <w:cs/>
              </w:rPr>
            </w:pPr>
          </w:p>
        </w:tc>
        <w:tc>
          <w:tcPr>
            <w:tcW w:w="810" w:type="dxa"/>
          </w:tcPr>
          <w:p w14:paraId="77ABFE60" w14:textId="77777777" w:rsidR="001F3403" w:rsidRPr="001F3403" w:rsidRDefault="001F3403" w:rsidP="001F3403">
            <w:pPr>
              <w:jc w:val="right"/>
              <w:rPr>
                <w:sz w:val="14"/>
                <w:szCs w:val="14"/>
              </w:rPr>
            </w:pPr>
          </w:p>
        </w:tc>
        <w:tc>
          <w:tcPr>
            <w:tcW w:w="1080" w:type="dxa"/>
            <w:vAlign w:val="bottom"/>
          </w:tcPr>
          <w:p w14:paraId="1C4A98BF" w14:textId="77777777" w:rsidR="001F3403" w:rsidRPr="001F3403" w:rsidRDefault="001F3403" w:rsidP="001F3403">
            <w:pPr>
              <w:pStyle w:val="BodyText"/>
              <w:tabs>
                <w:tab w:val="decimal" w:pos="445"/>
              </w:tabs>
              <w:snapToGrid w:val="0"/>
              <w:jc w:val="left"/>
              <w:rPr>
                <w:color w:val="000000"/>
                <w:sz w:val="14"/>
                <w:szCs w:val="14"/>
              </w:rPr>
            </w:pPr>
          </w:p>
        </w:tc>
        <w:tc>
          <w:tcPr>
            <w:tcW w:w="270" w:type="dxa"/>
            <w:vAlign w:val="bottom"/>
          </w:tcPr>
          <w:p w14:paraId="74D29234" w14:textId="77777777" w:rsidR="001F3403" w:rsidRPr="001F3403" w:rsidRDefault="001F3403" w:rsidP="001F3403">
            <w:pPr>
              <w:jc w:val="right"/>
              <w:rPr>
                <w:color w:val="000000"/>
                <w:sz w:val="14"/>
                <w:szCs w:val="14"/>
              </w:rPr>
            </w:pPr>
          </w:p>
        </w:tc>
        <w:tc>
          <w:tcPr>
            <w:tcW w:w="990" w:type="dxa"/>
            <w:vAlign w:val="bottom"/>
          </w:tcPr>
          <w:p w14:paraId="4D3FC548" w14:textId="77777777" w:rsidR="001F3403" w:rsidRPr="001F3403" w:rsidRDefault="001F3403" w:rsidP="001F3403">
            <w:pPr>
              <w:jc w:val="right"/>
              <w:rPr>
                <w:color w:val="000000"/>
                <w:sz w:val="14"/>
                <w:szCs w:val="14"/>
              </w:rPr>
            </w:pPr>
          </w:p>
        </w:tc>
        <w:tc>
          <w:tcPr>
            <w:tcW w:w="270" w:type="dxa"/>
            <w:vAlign w:val="bottom"/>
          </w:tcPr>
          <w:p w14:paraId="228046AE" w14:textId="77777777" w:rsidR="001F3403" w:rsidRPr="001F3403" w:rsidRDefault="001F3403" w:rsidP="001F3403">
            <w:pPr>
              <w:jc w:val="right"/>
              <w:rPr>
                <w:color w:val="000000"/>
                <w:sz w:val="14"/>
                <w:szCs w:val="14"/>
              </w:rPr>
            </w:pPr>
          </w:p>
        </w:tc>
        <w:tc>
          <w:tcPr>
            <w:tcW w:w="990" w:type="dxa"/>
            <w:vAlign w:val="bottom"/>
          </w:tcPr>
          <w:p w14:paraId="2E244DCA" w14:textId="77777777" w:rsidR="001F3403" w:rsidRPr="001F3403" w:rsidRDefault="001F3403" w:rsidP="001F3403">
            <w:pPr>
              <w:pStyle w:val="BodyText"/>
              <w:tabs>
                <w:tab w:val="decimal" w:pos="445"/>
              </w:tabs>
              <w:snapToGrid w:val="0"/>
              <w:jc w:val="left"/>
              <w:rPr>
                <w:color w:val="000000"/>
                <w:sz w:val="14"/>
                <w:szCs w:val="14"/>
              </w:rPr>
            </w:pPr>
          </w:p>
        </w:tc>
        <w:tc>
          <w:tcPr>
            <w:tcW w:w="270" w:type="dxa"/>
            <w:vAlign w:val="bottom"/>
          </w:tcPr>
          <w:p w14:paraId="41C90A49" w14:textId="77777777" w:rsidR="001F3403" w:rsidRPr="001F3403" w:rsidRDefault="001F3403" w:rsidP="001F3403">
            <w:pPr>
              <w:jc w:val="right"/>
              <w:rPr>
                <w:color w:val="000000"/>
                <w:sz w:val="14"/>
                <w:szCs w:val="14"/>
              </w:rPr>
            </w:pPr>
          </w:p>
        </w:tc>
        <w:tc>
          <w:tcPr>
            <w:tcW w:w="1080" w:type="dxa"/>
            <w:vAlign w:val="bottom"/>
          </w:tcPr>
          <w:p w14:paraId="589C6C6F" w14:textId="77777777" w:rsidR="001F3403" w:rsidRPr="001F3403" w:rsidRDefault="001F3403" w:rsidP="001F3403">
            <w:pPr>
              <w:jc w:val="right"/>
              <w:rPr>
                <w:color w:val="000000"/>
                <w:sz w:val="14"/>
                <w:szCs w:val="14"/>
              </w:rPr>
            </w:pPr>
          </w:p>
        </w:tc>
      </w:tr>
      <w:tr w:rsidR="001F3403" w:rsidRPr="004671A9" w14:paraId="4503901D" w14:textId="77777777" w:rsidTr="00C9602F">
        <w:tc>
          <w:tcPr>
            <w:tcW w:w="3510" w:type="dxa"/>
          </w:tcPr>
          <w:p w14:paraId="2A70C4DB" w14:textId="3A5A635B" w:rsidR="001F3403" w:rsidRPr="00A2459C" w:rsidRDefault="001F3403" w:rsidP="001F3403">
            <w:pPr>
              <w:pStyle w:val="ListParagraph"/>
              <w:tabs>
                <w:tab w:val="left" w:pos="187"/>
              </w:tabs>
              <w:ind w:left="166" w:right="-22" w:hanging="180"/>
              <w:rPr>
                <w:sz w:val="30"/>
                <w:szCs w:val="30"/>
                <w:cs/>
              </w:rPr>
            </w:pPr>
            <w:r w:rsidRPr="00A2459C">
              <w:rPr>
                <w:rFonts w:hint="cs"/>
                <w:sz w:val="30"/>
                <w:szCs w:val="30"/>
                <w:cs/>
              </w:rPr>
              <w:t>หุ้นกู้</w:t>
            </w:r>
          </w:p>
        </w:tc>
        <w:tc>
          <w:tcPr>
            <w:tcW w:w="810" w:type="dxa"/>
          </w:tcPr>
          <w:p w14:paraId="433CCFD0" w14:textId="77777777" w:rsidR="001F3403" w:rsidRPr="00A2459C" w:rsidRDefault="001F3403" w:rsidP="001F3403">
            <w:pPr>
              <w:jc w:val="right"/>
              <w:rPr>
                <w:sz w:val="30"/>
                <w:szCs w:val="30"/>
              </w:rPr>
            </w:pPr>
          </w:p>
        </w:tc>
        <w:tc>
          <w:tcPr>
            <w:tcW w:w="1080" w:type="dxa"/>
            <w:vAlign w:val="bottom"/>
          </w:tcPr>
          <w:p w14:paraId="0EFD38A1" w14:textId="1D348183" w:rsidR="001F3403" w:rsidRPr="00A2459C" w:rsidRDefault="001F3403" w:rsidP="001F3403">
            <w:pPr>
              <w:pStyle w:val="BodyText"/>
              <w:tabs>
                <w:tab w:val="decimal" w:pos="445"/>
              </w:tabs>
              <w:snapToGrid w:val="0"/>
              <w:jc w:val="right"/>
              <w:rPr>
                <w:color w:val="000000"/>
                <w:cs/>
                <w:lang w:val="en-US" w:eastAsia="en-US"/>
              </w:rPr>
            </w:pPr>
            <w:r w:rsidRPr="00A2459C">
              <w:rPr>
                <w:color w:val="000000"/>
                <w:cs/>
              </w:rPr>
              <w:t>2</w:t>
            </w:r>
            <w:r w:rsidRPr="00A2459C">
              <w:rPr>
                <w:color w:val="000000"/>
              </w:rPr>
              <w:t>,</w:t>
            </w:r>
            <w:r w:rsidRPr="00A2459C">
              <w:rPr>
                <w:color w:val="000000"/>
                <w:cs/>
              </w:rPr>
              <w:t>649</w:t>
            </w:r>
            <w:r w:rsidRPr="00A2459C">
              <w:rPr>
                <w:color w:val="000000"/>
              </w:rPr>
              <w:t>,</w:t>
            </w:r>
            <w:r w:rsidRPr="00A2459C">
              <w:rPr>
                <w:color w:val="000000"/>
                <w:cs/>
              </w:rPr>
              <w:t>359</w:t>
            </w:r>
          </w:p>
        </w:tc>
        <w:tc>
          <w:tcPr>
            <w:tcW w:w="270" w:type="dxa"/>
            <w:vAlign w:val="bottom"/>
          </w:tcPr>
          <w:p w14:paraId="237238B4" w14:textId="77777777" w:rsidR="001F3403" w:rsidRPr="00A2459C" w:rsidRDefault="001F3403" w:rsidP="001F3403">
            <w:pPr>
              <w:jc w:val="right"/>
              <w:rPr>
                <w:color w:val="000000"/>
                <w:sz w:val="30"/>
                <w:szCs w:val="30"/>
              </w:rPr>
            </w:pPr>
          </w:p>
        </w:tc>
        <w:tc>
          <w:tcPr>
            <w:tcW w:w="990" w:type="dxa"/>
            <w:vAlign w:val="bottom"/>
          </w:tcPr>
          <w:p w14:paraId="6FF61E6A" w14:textId="1CA70A98" w:rsidR="001F3403" w:rsidRPr="00A2459C" w:rsidRDefault="001F3403" w:rsidP="001F3403">
            <w:pPr>
              <w:ind w:left="-110"/>
              <w:jc w:val="right"/>
              <w:rPr>
                <w:color w:val="000000"/>
                <w:sz w:val="30"/>
                <w:szCs w:val="30"/>
                <w:cs/>
              </w:rPr>
            </w:pPr>
            <w:r w:rsidRPr="00A2459C">
              <w:rPr>
                <w:color w:val="000000"/>
                <w:sz w:val="30"/>
                <w:szCs w:val="30"/>
                <w:cs/>
              </w:rPr>
              <w:t>2</w:t>
            </w:r>
            <w:r w:rsidRPr="00A2459C">
              <w:rPr>
                <w:color w:val="000000"/>
                <w:sz w:val="30"/>
                <w:szCs w:val="30"/>
              </w:rPr>
              <w:t>,</w:t>
            </w:r>
            <w:r w:rsidRPr="00A2459C">
              <w:rPr>
                <w:color w:val="000000"/>
                <w:sz w:val="30"/>
                <w:szCs w:val="30"/>
                <w:cs/>
              </w:rPr>
              <w:t>649</w:t>
            </w:r>
            <w:r w:rsidRPr="00A2459C">
              <w:rPr>
                <w:color w:val="000000"/>
                <w:sz w:val="30"/>
                <w:szCs w:val="30"/>
              </w:rPr>
              <w:t>,</w:t>
            </w:r>
            <w:r w:rsidRPr="00A2459C">
              <w:rPr>
                <w:color w:val="000000"/>
                <w:sz w:val="30"/>
                <w:szCs w:val="30"/>
                <w:cs/>
              </w:rPr>
              <w:t>130</w:t>
            </w:r>
          </w:p>
        </w:tc>
        <w:tc>
          <w:tcPr>
            <w:tcW w:w="270" w:type="dxa"/>
            <w:vAlign w:val="bottom"/>
          </w:tcPr>
          <w:p w14:paraId="096C78F4" w14:textId="77777777" w:rsidR="001F3403" w:rsidRPr="00A2459C" w:rsidRDefault="001F3403" w:rsidP="001F3403">
            <w:pPr>
              <w:jc w:val="right"/>
              <w:rPr>
                <w:color w:val="000000"/>
                <w:sz w:val="30"/>
                <w:szCs w:val="30"/>
              </w:rPr>
            </w:pPr>
          </w:p>
        </w:tc>
        <w:tc>
          <w:tcPr>
            <w:tcW w:w="990" w:type="dxa"/>
            <w:vAlign w:val="bottom"/>
          </w:tcPr>
          <w:p w14:paraId="2168E4A9" w14:textId="099313A7" w:rsidR="001F3403" w:rsidRPr="00A2459C" w:rsidRDefault="001F3403" w:rsidP="001F3403">
            <w:pPr>
              <w:pStyle w:val="BodyText"/>
              <w:tabs>
                <w:tab w:val="decimal" w:pos="445"/>
              </w:tabs>
              <w:snapToGrid w:val="0"/>
              <w:ind w:left="-110"/>
              <w:jc w:val="right"/>
              <w:rPr>
                <w:color w:val="000000"/>
                <w:cs/>
                <w:lang w:val="en-US" w:eastAsia="en-US"/>
              </w:rPr>
            </w:pPr>
            <w:r w:rsidRPr="00A2459C">
              <w:rPr>
                <w:color w:val="000000"/>
                <w:cs/>
              </w:rPr>
              <w:t>2</w:t>
            </w:r>
            <w:r w:rsidRPr="00A2459C">
              <w:rPr>
                <w:color w:val="000000"/>
              </w:rPr>
              <w:t>,</w:t>
            </w:r>
            <w:r w:rsidRPr="00A2459C">
              <w:rPr>
                <w:color w:val="000000"/>
                <w:cs/>
              </w:rPr>
              <w:t>649</w:t>
            </w:r>
            <w:r w:rsidRPr="00A2459C">
              <w:rPr>
                <w:color w:val="000000"/>
              </w:rPr>
              <w:t>,</w:t>
            </w:r>
            <w:r w:rsidRPr="00A2459C">
              <w:rPr>
                <w:color w:val="000000"/>
                <w:cs/>
              </w:rPr>
              <w:t>359</w:t>
            </w:r>
          </w:p>
        </w:tc>
        <w:tc>
          <w:tcPr>
            <w:tcW w:w="270" w:type="dxa"/>
            <w:vAlign w:val="bottom"/>
          </w:tcPr>
          <w:p w14:paraId="5018EDD4" w14:textId="77777777" w:rsidR="001F3403" w:rsidRPr="00A2459C" w:rsidRDefault="001F3403" w:rsidP="001F3403">
            <w:pPr>
              <w:jc w:val="right"/>
              <w:rPr>
                <w:color w:val="000000"/>
                <w:sz w:val="30"/>
                <w:szCs w:val="30"/>
              </w:rPr>
            </w:pPr>
          </w:p>
        </w:tc>
        <w:tc>
          <w:tcPr>
            <w:tcW w:w="1080" w:type="dxa"/>
            <w:vAlign w:val="bottom"/>
          </w:tcPr>
          <w:p w14:paraId="6768ADF6" w14:textId="20F3CBA6" w:rsidR="001F3403" w:rsidRPr="00A2459C" w:rsidRDefault="001F3403" w:rsidP="001F3403">
            <w:pPr>
              <w:jc w:val="right"/>
              <w:rPr>
                <w:color w:val="000000"/>
                <w:sz w:val="30"/>
                <w:szCs w:val="30"/>
                <w:cs/>
              </w:rPr>
            </w:pPr>
            <w:r w:rsidRPr="00A2459C">
              <w:rPr>
                <w:color w:val="000000"/>
                <w:sz w:val="30"/>
                <w:szCs w:val="30"/>
                <w:cs/>
              </w:rPr>
              <w:t>2</w:t>
            </w:r>
            <w:r w:rsidRPr="00A2459C">
              <w:rPr>
                <w:color w:val="000000"/>
                <w:sz w:val="30"/>
                <w:szCs w:val="30"/>
              </w:rPr>
              <w:t>,</w:t>
            </w:r>
            <w:r w:rsidRPr="00A2459C">
              <w:rPr>
                <w:color w:val="000000"/>
                <w:sz w:val="30"/>
                <w:szCs w:val="30"/>
                <w:cs/>
              </w:rPr>
              <w:t>649</w:t>
            </w:r>
            <w:r w:rsidRPr="00A2459C">
              <w:rPr>
                <w:color w:val="000000"/>
                <w:sz w:val="30"/>
                <w:szCs w:val="30"/>
              </w:rPr>
              <w:t>,</w:t>
            </w:r>
            <w:r w:rsidRPr="00A2459C">
              <w:rPr>
                <w:color w:val="000000"/>
                <w:sz w:val="30"/>
                <w:szCs w:val="30"/>
                <w:cs/>
              </w:rPr>
              <w:t>130</w:t>
            </w:r>
          </w:p>
        </w:tc>
      </w:tr>
      <w:tr w:rsidR="001F3403" w:rsidRPr="004671A9" w14:paraId="3296CDBD" w14:textId="77777777" w:rsidTr="00C9602F">
        <w:trPr>
          <w:trHeight w:val="234"/>
        </w:trPr>
        <w:tc>
          <w:tcPr>
            <w:tcW w:w="3510" w:type="dxa"/>
          </w:tcPr>
          <w:p w14:paraId="0976A7D2" w14:textId="77777777" w:rsidR="001F3403" w:rsidRPr="00A2459C" w:rsidRDefault="001F3403" w:rsidP="001F3403">
            <w:pPr>
              <w:pStyle w:val="ListParagraph"/>
              <w:ind w:left="166" w:right="-117" w:hanging="180"/>
              <w:rPr>
                <w:i/>
                <w:iCs/>
                <w:color w:val="0000FF"/>
                <w:spacing w:val="-6"/>
                <w:sz w:val="30"/>
                <w:szCs w:val="30"/>
                <w:shd w:val="clear" w:color="auto" w:fill="E6E6E6"/>
              </w:rPr>
            </w:pPr>
            <w:r w:rsidRPr="00A2459C">
              <w:rPr>
                <w:b/>
                <w:bCs/>
                <w:spacing w:val="-6"/>
                <w:sz w:val="30"/>
                <w:szCs w:val="30"/>
                <w:cs/>
              </w:rPr>
              <w:t>รวมหนี้สินที่มีภาระดอกเบี้ย</w:t>
            </w:r>
          </w:p>
        </w:tc>
        <w:tc>
          <w:tcPr>
            <w:tcW w:w="810" w:type="dxa"/>
          </w:tcPr>
          <w:p w14:paraId="2810E261" w14:textId="77777777" w:rsidR="001F3403" w:rsidRPr="00A2459C" w:rsidRDefault="001F3403" w:rsidP="001F3403">
            <w:pPr>
              <w:jc w:val="right"/>
              <w:rPr>
                <w:b/>
                <w:bCs/>
                <w:sz w:val="30"/>
                <w:szCs w:val="30"/>
              </w:rPr>
            </w:pPr>
          </w:p>
        </w:tc>
        <w:tc>
          <w:tcPr>
            <w:tcW w:w="1080" w:type="dxa"/>
            <w:tcBorders>
              <w:top w:val="single" w:sz="4" w:space="0" w:color="auto"/>
              <w:bottom w:val="double" w:sz="4" w:space="0" w:color="auto"/>
            </w:tcBorders>
            <w:vAlign w:val="bottom"/>
          </w:tcPr>
          <w:p w14:paraId="2AC97AD5" w14:textId="02593212" w:rsidR="001F3403" w:rsidRPr="00A2459C" w:rsidRDefault="001F3403" w:rsidP="001F3403">
            <w:pPr>
              <w:pStyle w:val="BodyText"/>
              <w:tabs>
                <w:tab w:val="decimal" w:pos="445"/>
              </w:tabs>
              <w:snapToGrid w:val="0"/>
              <w:ind w:right="-110"/>
              <w:jc w:val="left"/>
              <w:rPr>
                <w:b/>
                <w:bCs/>
                <w:color w:val="000000"/>
                <w:cs/>
                <w:lang w:val="en-US" w:eastAsia="en-US"/>
              </w:rPr>
            </w:pPr>
            <w:r w:rsidRPr="00A2459C">
              <w:rPr>
                <w:b/>
                <w:bCs/>
                <w:color w:val="000000"/>
              </w:rPr>
              <w:t>20,084,573</w:t>
            </w:r>
          </w:p>
        </w:tc>
        <w:tc>
          <w:tcPr>
            <w:tcW w:w="270" w:type="dxa"/>
            <w:vAlign w:val="bottom"/>
          </w:tcPr>
          <w:p w14:paraId="0E79FDD2" w14:textId="77777777" w:rsidR="001F3403" w:rsidRPr="00A2459C" w:rsidRDefault="001F3403" w:rsidP="001F3403">
            <w:pPr>
              <w:ind w:right="-110"/>
              <w:jc w:val="right"/>
              <w:rPr>
                <w:b/>
                <w:bCs/>
                <w:color w:val="000000"/>
                <w:sz w:val="30"/>
                <w:szCs w:val="30"/>
              </w:rPr>
            </w:pPr>
          </w:p>
        </w:tc>
        <w:tc>
          <w:tcPr>
            <w:tcW w:w="990" w:type="dxa"/>
            <w:tcBorders>
              <w:top w:val="single" w:sz="4" w:space="0" w:color="auto"/>
              <w:bottom w:val="double" w:sz="4" w:space="0" w:color="auto"/>
            </w:tcBorders>
            <w:vAlign w:val="bottom"/>
          </w:tcPr>
          <w:p w14:paraId="790B1CDB" w14:textId="4F4E3246" w:rsidR="001F3403" w:rsidRPr="00A2459C" w:rsidRDefault="001F3403" w:rsidP="001F3403">
            <w:pPr>
              <w:ind w:left="-200" w:right="-20"/>
              <w:jc w:val="right"/>
              <w:rPr>
                <w:b/>
                <w:bCs/>
                <w:color w:val="000000"/>
                <w:sz w:val="30"/>
                <w:szCs w:val="30"/>
              </w:rPr>
            </w:pPr>
            <w:r w:rsidRPr="00A2459C">
              <w:rPr>
                <w:b/>
                <w:bCs/>
                <w:color w:val="000000"/>
                <w:sz w:val="30"/>
                <w:szCs w:val="30"/>
              </w:rPr>
              <w:t>18,140,384</w:t>
            </w:r>
          </w:p>
        </w:tc>
        <w:tc>
          <w:tcPr>
            <w:tcW w:w="270" w:type="dxa"/>
            <w:vAlign w:val="bottom"/>
          </w:tcPr>
          <w:p w14:paraId="0D615912" w14:textId="77777777" w:rsidR="001F3403" w:rsidRPr="00A2459C" w:rsidRDefault="001F3403" w:rsidP="001F3403">
            <w:pPr>
              <w:ind w:right="-110"/>
              <w:jc w:val="right"/>
              <w:rPr>
                <w:b/>
                <w:bCs/>
                <w:color w:val="000000"/>
                <w:sz w:val="30"/>
                <w:szCs w:val="30"/>
              </w:rPr>
            </w:pPr>
          </w:p>
        </w:tc>
        <w:tc>
          <w:tcPr>
            <w:tcW w:w="990" w:type="dxa"/>
            <w:tcBorders>
              <w:top w:val="single" w:sz="4" w:space="0" w:color="auto"/>
              <w:bottom w:val="double" w:sz="4" w:space="0" w:color="auto"/>
            </w:tcBorders>
            <w:vAlign w:val="bottom"/>
          </w:tcPr>
          <w:p w14:paraId="6AA2CE58" w14:textId="5AB279C8" w:rsidR="001F3403" w:rsidRPr="00A2459C" w:rsidRDefault="001F3403" w:rsidP="001F3403">
            <w:pPr>
              <w:pStyle w:val="BodyText"/>
              <w:tabs>
                <w:tab w:val="decimal" w:pos="445"/>
              </w:tabs>
              <w:snapToGrid w:val="0"/>
              <w:ind w:left="-110" w:right="-110"/>
              <w:jc w:val="left"/>
              <w:rPr>
                <w:b/>
                <w:bCs/>
                <w:color w:val="000000"/>
                <w:cs/>
                <w:lang w:val="en-US" w:eastAsia="en-US"/>
              </w:rPr>
            </w:pPr>
            <w:r w:rsidRPr="00A2459C">
              <w:rPr>
                <w:b/>
                <w:bCs/>
                <w:color w:val="000000"/>
              </w:rPr>
              <w:t>14,992,462</w:t>
            </w:r>
          </w:p>
        </w:tc>
        <w:tc>
          <w:tcPr>
            <w:tcW w:w="270" w:type="dxa"/>
            <w:vAlign w:val="bottom"/>
          </w:tcPr>
          <w:p w14:paraId="02D2F8C3" w14:textId="77777777" w:rsidR="001F3403" w:rsidRPr="00A2459C" w:rsidRDefault="001F3403" w:rsidP="001F3403">
            <w:pPr>
              <w:ind w:right="-110"/>
              <w:jc w:val="right"/>
              <w:rPr>
                <w:b/>
                <w:bCs/>
                <w:color w:val="000000"/>
                <w:sz w:val="30"/>
                <w:szCs w:val="30"/>
              </w:rPr>
            </w:pPr>
          </w:p>
        </w:tc>
        <w:tc>
          <w:tcPr>
            <w:tcW w:w="1080" w:type="dxa"/>
            <w:tcBorders>
              <w:top w:val="single" w:sz="4" w:space="0" w:color="auto"/>
              <w:bottom w:val="double" w:sz="4" w:space="0" w:color="auto"/>
            </w:tcBorders>
            <w:vAlign w:val="bottom"/>
          </w:tcPr>
          <w:p w14:paraId="729E0ECE" w14:textId="43D85F5E" w:rsidR="001F3403" w:rsidRPr="00A2459C" w:rsidRDefault="001F3403" w:rsidP="001F3403">
            <w:pPr>
              <w:ind w:left="-110" w:right="-20"/>
              <w:jc w:val="right"/>
              <w:rPr>
                <w:b/>
                <w:bCs/>
                <w:color w:val="000000"/>
                <w:sz w:val="30"/>
                <w:szCs w:val="30"/>
                <w:cs/>
              </w:rPr>
            </w:pPr>
            <w:r w:rsidRPr="00A2459C">
              <w:rPr>
                <w:b/>
                <w:bCs/>
                <w:color w:val="000000"/>
                <w:sz w:val="30"/>
                <w:szCs w:val="30"/>
              </w:rPr>
              <w:t>14,715,021</w:t>
            </w:r>
          </w:p>
        </w:tc>
      </w:tr>
    </w:tbl>
    <w:p w14:paraId="1C90187A" w14:textId="77777777" w:rsidR="001F3403" w:rsidRDefault="001F3403" w:rsidP="00D711E0">
      <w:pPr>
        <w:pStyle w:val="BodyTextIndent2"/>
        <w:snapToGrid w:val="0"/>
        <w:ind w:left="547" w:right="-14" w:firstLine="0"/>
        <w:rPr>
          <w:b/>
          <w:bCs/>
          <w:i/>
          <w:iCs/>
          <w:color w:val="000000"/>
          <w:spacing w:val="4"/>
        </w:rPr>
      </w:pPr>
    </w:p>
    <w:p w14:paraId="04FC4742" w14:textId="7D896FB9" w:rsidR="00C9602F" w:rsidRPr="00C9602F" w:rsidRDefault="00C9602F" w:rsidP="00D711E0">
      <w:pPr>
        <w:pStyle w:val="BodyTextIndent2"/>
        <w:snapToGrid w:val="0"/>
        <w:ind w:left="547" w:right="-14" w:firstLine="0"/>
        <w:rPr>
          <w:b/>
          <w:bCs/>
          <w:i/>
          <w:iCs/>
          <w:color w:val="000000"/>
          <w:spacing w:val="4"/>
          <w:cs/>
        </w:rPr>
      </w:pPr>
      <w:r w:rsidRPr="00C9602F">
        <w:rPr>
          <w:rFonts w:hint="cs"/>
          <w:b/>
          <w:bCs/>
          <w:i/>
          <w:iCs/>
          <w:color w:val="000000"/>
          <w:spacing w:val="4"/>
          <w:cs/>
        </w:rPr>
        <w:lastRenderedPageBreak/>
        <w:t>เงินกู้ยืมระยะสั้นจากสถาบันการเงิน</w:t>
      </w:r>
    </w:p>
    <w:p w14:paraId="17138F8F" w14:textId="4DCA3026" w:rsidR="00C9602F" w:rsidRDefault="00D711E0" w:rsidP="00D711E0">
      <w:pPr>
        <w:pStyle w:val="BodyTextIndent2"/>
        <w:snapToGrid w:val="0"/>
        <w:ind w:left="547" w:right="-14" w:firstLine="0"/>
        <w:rPr>
          <w:color w:val="000000"/>
          <w:spacing w:val="4"/>
        </w:rPr>
      </w:pPr>
      <w:r w:rsidRPr="004671A9">
        <w:rPr>
          <w:color w:val="000000"/>
          <w:spacing w:val="4"/>
          <w:cs/>
        </w:rPr>
        <w:t xml:space="preserve">ณ วันที่ </w:t>
      </w:r>
      <w:r w:rsidRPr="004671A9">
        <w:rPr>
          <w:color w:val="000000"/>
          <w:spacing w:val="4"/>
          <w:lang w:val="en-US"/>
        </w:rPr>
        <w:t>31</w:t>
      </w:r>
      <w:r w:rsidRPr="004671A9">
        <w:rPr>
          <w:color w:val="000000"/>
          <w:spacing w:val="4"/>
          <w:cs/>
        </w:rPr>
        <w:t xml:space="preserve"> ตุลาคม </w:t>
      </w:r>
      <w:r w:rsidRPr="004671A9">
        <w:rPr>
          <w:color w:val="000000"/>
          <w:spacing w:val="4"/>
          <w:lang w:val="en-US"/>
        </w:rPr>
        <w:t>2568</w:t>
      </w:r>
      <w:r w:rsidRPr="004671A9">
        <w:rPr>
          <w:color w:val="000000"/>
          <w:spacing w:val="4"/>
          <w:cs/>
        </w:rPr>
        <w:t xml:space="preserve"> </w:t>
      </w:r>
      <w:r w:rsidR="00C9602F">
        <w:rPr>
          <w:rFonts w:hint="cs"/>
          <w:color w:val="000000"/>
          <w:spacing w:val="4"/>
          <w:cs/>
        </w:rPr>
        <w:t>กลุ่มบริษัทแ</w:t>
      </w:r>
      <w:r w:rsidR="00912504">
        <w:rPr>
          <w:rFonts w:hint="cs"/>
          <w:color w:val="000000"/>
          <w:spacing w:val="4"/>
          <w:cs/>
        </w:rPr>
        <w:t>ล</w:t>
      </w:r>
      <w:r w:rsidR="00C9602F">
        <w:rPr>
          <w:rFonts w:hint="cs"/>
          <w:color w:val="000000"/>
          <w:spacing w:val="4"/>
          <w:cs/>
        </w:rPr>
        <w:t>ะบริษัทมี</w:t>
      </w:r>
      <w:r w:rsidR="00AD1F72">
        <w:rPr>
          <w:rFonts w:hint="cs"/>
          <w:color w:val="000000"/>
          <w:spacing w:val="4"/>
          <w:cs/>
        </w:rPr>
        <w:t>เงินกู้ยืมระยะสั้นจากสถาบันการเงิน</w:t>
      </w:r>
      <w:r w:rsidRPr="004671A9">
        <w:rPr>
          <w:color w:val="000000"/>
          <w:spacing w:val="4"/>
          <w:cs/>
        </w:rPr>
        <w:t>เป็น</w:t>
      </w:r>
      <w:r w:rsidR="00C9602F">
        <w:rPr>
          <w:rFonts w:hint="cs"/>
          <w:color w:val="000000"/>
          <w:spacing w:val="4"/>
          <w:cs/>
        </w:rPr>
        <w:t>ตั๋วสัญญ</w:t>
      </w:r>
      <w:r w:rsidR="00912504">
        <w:rPr>
          <w:rFonts w:hint="cs"/>
          <w:color w:val="000000"/>
          <w:spacing w:val="4"/>
          <w:cs/>
        </w:rPr>
        <w:t>า</w:t>
      </w:r>
      <w:r w:rsidR="00C9602F">
        <w:rPr>
          <w:rFonts w:hint="cs"/>
          <w:color w:val="000000"/>
          <w:spacing w:val="4"/>
          <w:cs/>
        </w:rPr>
        <w:t>ใช้เงิน</w:t>
      </w:r>
      <w:r w:rsidR="00912504">
        <w:rPr>
          <w:color w:val="000000"/>
          <w:spacing w:val="4"/>
          <w:cs/>
        </w:rPr>
        <w:br/>
      </w:r>
      <w:r w:rsidR="00C9602F">
        <w:rPr>
          <w:rFonts w:hint="cs"/>
          <w:color w:val="000000"/>
          <w:spacing w:val="4"/>
          <w:cs/>
        </w:rPr>
        <w:t>โดยมีรายละเอียด ดังนี้</w:t>
      </w:r>
    </w:p>
    <w:p w14:paraId="4B798645" w14:textId="592D5994" w:rsidR="00D711E0" w:rsidRPr="004671A9" w:rsidRDefault="00C9602F" w:rsidP="00FB27A5">
      <w:pPr>
        <w:pStyle w:val="BodyTextIndent2"/>
        <w:snapToGrid w:val="0"/>
        <w:ind w:left="900" w:right="-14" w:hanging="360"/>
        <w:rPr>
          <w:color w:val="000000"/>
          <w:vertAlign w:val="superscript"/>
          <w:lang w:val="en-US"/>
        </w:rPr>
      </w:pPr>
      <w:r>
        <w:rPr>
          <w:color w:val="000000"/>
          <w:spacing w:val="4"/>
          <w:lang w:val="en-US"/>
        </w:rPr>
        <w:t>1)</w:t>
      </w:r>
      <w:r w:rsidR="00495796">
        <w:rPr>
          <w:color w:val="000000"/>
          <w:spacing w:val="4"/>
          <w:lang w:val="en-US"/>
        </w:rPr>
        <w:t xml:space="preserve"> </w:t>
      </w:r>
      <w:r w:rsidR="00606816">
        <w:rPr>
          <w:color w:val="000000"/>
          <w:spacing w:val="4"/>
          <w:lang w:val="en-US"/>
        </w:rPr>
        <w:t xml:space="preserve">  </w:t>
      </w:r>
      <w:r w:rsidR="00D711E0" w:rsidRPr="004671A9">
        <w:rPr>
          <w:color w:val="000000"/>
          <w:spacing w:val="4"/>
          <w:cs/>
        </w:rPr>
        <w:t xml:space="preserve">สกุลเงินบาท </w:t>
      </w:r>
      <w:r w:rsidR="00D711E0" w:rsidRPr="00E77F5B">
        <w:rPr>
          <w:color w:val="000000"/>
          <w:spacing w:val="-6"/>
          <w:cs/>
        </w:rPr>
        <w:t xml:space="preserve">จำนวน </w:t>
      </w:r>
      <w:r w:rsidR="00C35D4D" w:rsidRPr="00E77F5B">
        <w:rPr>
          <w:color w:val="000000"/>
          <w:lang w:val="en-US"/>
        </w:rPr>
        <w:t>8</w:t>
      </w:r>
      <w:r w:rsidR="00B76C37" w:rsidRPr="00E77F5B">
        <w:rPr>
          <w:color w:val="000000"/>
          <w:lang w:val="en-US"/>
        </w:rPr>
        <w:t>,</w:t>
      </w:r>
      <w:r w:rsidR="00C35D4D" w:rsidRPr="00E77F5B">
        <w:rPr>
          <w:color w:val="000000"/>
          <w:lang w:val="en-US"/>
        </w:rPr>
        <w:t>064.24</w:t>
      </w:r>
      <w:r w:rsidR="00D711E0" w:rsidRPr="00E77F5B">
        <w:rPr>
          <w:color w:val="000000"/>
          <w:lang w:val="en-US"/>
        </w:rPr>
        <w:t xml:space="preserve"> </w:t>
      </w:r>
      <w:r w:rsidR="00D711E0" w:rsidRPr="00E77F5B">
        <w:rPr>
          <w:color w:val="000000"/>
          <w:cs/>
          <w:lang w:val="en-US"/>
        </w:rPr>
        <w:t>ล้านบาท</w:t>
      </w:r>
      <w:r w:rsidR="00495796">
        <w:rPr>
          <w:rFonts w:hint="cs"/>
          <w:color w:val="000000"/>
          <w:cs/>
          <w:lang w:val="en-US"/>
        </w:rPr>
        <w:t xml:space="preserve"> และจำนวน</w:t>
      </w:r>
      <w:r w:rsidR="00606816">
        <w:rPr>
          <w:rFonts w:hint="cs"/>
          <w:color w:val="000000"/>
          <w:cs/>
          <w:lang w:val="en-US"/>
        </w:rPr>
        <w:t xml:space="preserve"> </w:t>
      </w:r>
      <w:r w:rsidR="00606816">
        <w:rPr>
          <w:color w:val="000000"/>
          <w:lang w:val="en-US"/>
        </w:rPr>
        <w:t xml:space="preserve">4,785.00 </w:t>
      </w:r>
      <w:r w:rsidR="00606816">
        <w:rPr>
          <w:rFonts w:hint="cs"/>
          <w:color w:val="000000"/>
          <w:cs/>
          <w:lang w:val="en-US"/>
        </w:rPr>
        <w:t>ล้านบาท ตามลำดับ</w:t>
      </w:r>
      <w:r w:rsidR="00D711E0" w:rsidRPr="00E77F5B">
        <w:rPr>
          <w:color w:val="000000"/>
          <w:cs/>
          <w:lang w:val="en-US"/>
        </w:rPr>
        <w:t xml:space="preserve"> </w:t>
      </w:r>
      <w:r w:rsidR="004563F0" w:rsidRPr="00E77F5B">
        <w:rPr>
          <w:i/>
          <w:iCs/>
          <w:color w:val="000000"/>
          <w:lang w:val="en-US"/>
        </w:rPr>
        <w:t>(2567:</w:t>
      </w:r>
      <w:r w:rsidR="00D711E0" w:rsidRPr="00E77F5B">
        <w:rPr>
          <w:i/>
          <w:iCs/>
          <w:color w:val="000000"/>
          <w:cs/>
          <w:lang w:val="en-US"/>
        </w:rPr>
        <w:t xml:space="preserve"> </w:t>
      </w:r>
      <w:r w:rsidR="00C35D4D" w:rsidRPr="00E77F5B">
        <w:rPr>
          <w:i/>
          <w:iCs/>
          <w:color w:val="000000"/>
          <w:lang w:val="en-US"/>
        </w:rPr>
        <w:t>7,072.06</w:t>
      </w:r>
      <w:r w:rsidR="00D711E0" w:rsidRPr="00E77F5B">
        <w:rPr>
          <w:i/>
          <w:iCs/>
          <w:color w:val="000000"/>
          <w:lang w:val="en-US"/>
        </w:rPr>
        <w:t xml:space="preserve"> </w:t>
      </w:r>
      <w:r w:rsidR="00D711E0" w:rsidRPr="00E77F5B">
        <w:rPr>
          <w:i/>
          <w:iCs/>
          <w:color w:val="000000"/>
          <w:cs/>
          <w:lang w:val="en-US"/>
        </w:rPr>
        <w:t>ล้านบาท</w:t>
      </w:r>
      <w:r w:rsidR="00606816" w:rsidRPr="00606816">
        <w:rPr>
          <w:rFonts w:hint="cs"/>
          <w:i/>
          <w:iCs/>
          <w:color w:val="000000"/>
          <w:cs/>
          <w:lang w:val="en-US"/>
        </w:rPr>
        <w:t xml:space="preserve">และ </w:t>
      </w:r>
      <w:r w:rsidR="00606816" w:rsidRPr="00606816">
        <w:rPr>
          <w:i/>
          <w:iCs/>
          <w:color w:val="000000"/>
          <w:lang w:val="en-US"/>
        </w:rPr>
        <w:t xml:space="preserve">5,288.00 </w:t>
      </w:r>
      <w:r w:rsidR="00606816" w:rsidRPr="00606816">
        <w:rPr>
          <w:rFonts w:hint="cs"/>
          <w:i/>
          <w:iCs/>
          <w:color w:val="000000"/>
          <w:cs/>
          <w:lang w:val="en-US"/>
        </w:rPr>
        <w:t>ล้านบาท ตามลำดับ</w:t>
      </w:r>
      <w:r w:rsidR="004563F0" w:rsidRPr="00606816">
        <w:rPr>
          <w:i/>
          <w:iCs/>
          <w:color w:val="000000"/>
          <w:lang w:val="en-US"/>
        </w:rPr>
        <w:t>)</w:t>
      </w:r>
      <w:r w:rsidR="00D711E0" w:rsidRPr="00E77F5B">
        <w:rPr>
          <w:color w:val="000000"/>
          <w:cs/>
          <w:lang w:val="en-US"/>
        </w:rPr>
        <w:t xml:space="preserve"> </w:t>
      </w:r>
      <w:r w:rsidR="00D711E0" w:rsidRPr="00E77F5B">
        <w:rPr>
          <w:color w:val="000000"/>
          <w:cs/>
        </w:rPr>
        <w:t xml:space="preserve">มีดอกเบี้ยในอัตราร้อยละ </w:t>
      </w:r>
      <w:r w:rsidR="00277C94" w:rsidRPr="00E77F5B">
        <w:rPr>
          <w:color w:val="000000"/>
          <w:lang w:val="en-US"/>
        </w:rPr>
        <w:t>1.73</w:t>
      </w:r>
      <w:r w:rsidR="00D711E0" w:rsidRPr="00E77F5B">
        <w:rPr>
          <w:color w:val="000000"/>
          <w:cs/>
        </w:rPr>
        <w:t xml:space="preserve"> </w:t>
      </w:r>
      <w:r w:rsidR="004B4020" w:rsidRPr="00E77F5B">
        <w:rPr>
          <w:rFonts w:hint="cs"/>
          <w:color w:val="000000"/>
          <w:cs/>
          <w:lang w:val="en-US"/>
        </w:rPr>
        <w:t>-</w:t>
      </w:r>
      <w:r w:rsidR="00D711E0" w:rsidRPr="00E77F5B">
        <w:rPr>
          <w:color w:val="000000"/>
          <w:lang w:val="en-US"/>
        </w:rPr>
        <w:t xml:space="preserve"> </w:t>
      </w:r>
      <w:r w:rsidR="004B4020" w:rsidRPr="00E77F5B">
        <w:rPr>
          <w:color w:val="000000"/>
          <w:lang w:val="en-US"/>
        </w:rPr>
        <w:t>3.10</w:t>
      </w:r>
      <w:r w:rsidR="00D711E0" w:rsidRPr="00E77F5B">
        <w:rPr>
          <w:color w:val="000000"/>
          <w:cs/>
          <w:lang w:val="en-US"/>
        </w:rPr>
        <w:t xml:space="preserve"> </w:t>
      </w:r>
      <w:r w:rsidR="00D711E0" w:rsidRPr="00E77F5B">
        <w:rPr>
          <w:color w:val="000000"/>
          <w:cs/>
        </w:rPr>
        <w:t>ต่อปี</w:t>
      </w:r>
      <w:r w:rsidR="00606816">
        <w:rPr>
          <w:rFonts w:hint="cs"/>
          <w:color w:val="000000"/>
          <w:cs/>
        </w:rPr>
        <w:t xml:space="preserve"> </w:t>
      </w:r>
      <w:r w:rsidR="00495796" w:rsidRPr="00277C94">
        <w:rPr>
          <w:color w:val="000000"/>
          <w:cs/>
        </w:rPr>
        <w:t>และร้อยละ</w:t>
      </w:r>
      <w:r w:rsidR="00495796" w:rsidRPr="00277C94">
        <w:rPr>
          <w:color w:val="000000"/>
          <w:lang w:val="en-US"/>
        </w:rPr>
        <w:t xml:space="preserve"> 1.73</w:t>
      </w:r>
      <w:r w:rsidR="00495796" w:rsidRPr="00277C94">
        <w:rPr>
          <w:color w:val="000000"/>
          <w:cs/>
        </w:rPr>
        <w:t xml:space="preserve"> </w:t>
      </w:r>
      <w:r w:rsidR="00495796" w:rsidRPr="00277C94">
        <w:rPr>
          <w:color w:val="000000"/>
          <w:lang w:val="en-US"/>
        </w:rPr>
        <w:t>- 2.25</w:t>
      </w:r>
      <w:r w:rsidR="00495796">
        <w:rPr>
          <w:rFonts w:hint="cs"/>
          <w:color w:val="000000"/>
          <w:cs/>
          <w:lang w:val="en-US"/>
        </w:rPr>
        <w:t xml:space="preserve"> </w:t>
      </w:r>
      <w:r w:rsidR="00495796" w:rsidRPr="004671A9">
        <w:rPr>
          <w:color w:val="000000"/>
          <w:cs/>
          <w:lang w:val="en-US"/>
        </w:rPr>
        <w:t>ต่อปี</w:t>
      </w:r>
      <w:r w:rsidR="00606816">
        <w:rPr>
          <w:rFonts w:hint="cs"/>
          <w:color w:val="000000"/>
          <w:cs/>
          <w:lang w:val="en-US"/>
        </w:rPr>
        <w:t xml:space="preserve"> ตามลำดับ</w:t>
      </w:r>
      <w:r w:rsidR="00495796" w:rsidRPr="004671A9">
        <w:rPr>
          <w:color w:val="000000"/>
          <w:cs/>
          <w:lang w:val="en-US"/>
        </w:rPr>
        <w:t xml:space="preserve"> </w:t>
      </w:r>
      <w:r w:rsidR="004563F0" w:rsidRPr="00495796">
        <w:rPr>
          <w:i/>
          <w:iCs/>
          <w:color w:val="000000"/>
        </w:rPr>
        <w:t xml:space="preserve">(2567: </w:t>
      </w:r>
      <w:r w:rsidR="00D711E0" w:rsidRPr="00495796">
        <w:rPr>
          <w:i/>
          <w:iCs/>
          <w:color w:val="000000"/>
          <w:cs/>
        </w:rPr>
        <w:t xml:space="preserve">ร้อยละ </w:t>
      </w:r>
      <w:r w:rsidR="00C35D4D" w:rsidRPr="00495796">
        <w:rPr>
          <w:i/>
          <w:iCs/>
          <w:color w:val="000000"/>
          <w:lang w:val="en-US"/>
        </w:rPr>
        <w:t>2.57 - 2.95</w:t>
      </w:r>
      <w:r w:rsidR="00D711E0" w:rsidRPr="00495796">
        <w:rPr>
          <w:i/>
          <w:iCs/>
          <w:color w:val="000000"/>
          <w:cs/>
          <w:lang w:val="en-US"/>
        </w:rPr>
        <w:t xml:space="preserve"> </w:t>
      </w:r>
      <w:r w:rsidR="00D711E0" w:rsidRPr="00495796">
        <w:rPr>
          <w:i/>
          <w:iCs/>
          <w:color w:val="000000"/>
          <w:cs/>
        </w:rPr>
        <w:t>ต่อปี</w:t>
      </w:r>
      <w:r w:rsidR="00495796">
        <w:rPr>
          <w:rFonts w:hint="cs"/>
          <w:i/>
          <w:iCs/>
          <w:color w:val="000000"/>
          <w:cs/>
        </w:rPr>
        <w:t xml:space="preserve"> </w:t>
      </w:r>
      <w:r w:rsidR="00495796" w:rsidRPr="00495796">
        <w:rPr>
          <w:rFonts w:hint="cs"/>
          <w:i/>
          <w:iCs/>
          <w:color w:val="000000"/>
          <w:cs/>
          <w:lang w:val="en-US"/>
        </w:rPr>
        <w:t xml:space="preserve">และร้อยละ </w:t>
      </w:r>
      <w:r w:rsidR="00495796" w:rsidRPr="00495796">
        <w:rPr>
          <w:i/>
          <w:iCs/>
          <w:color w:val="000000"/>
          <w:lang w:val="en-US"/>
        </w:rPr>
        <w:t>2.57 – 2.9</w:t>
      </w:r>
      <w:r w:rsidR="00606816">
        <w:rPr>
          <w:i/>
          <w:iCs/>
          <w:color w:val="000000"/>
          <w:lang w:val="en-US"/>
        </w:rPr>
        <w:t>5</w:t>
      </w:r>
      <w:r w:rsidR="00495796" w:rsidRPr="00495796">
        <w:rPr>
          <w:i/>
          <w:iCs/>
          <w:color w:val="000000"/>
          <w:lang w:val="en-US"/>
        </w:rPr>
        <w:t xml:space="preserve"> </w:t>
      </w:r>
      <w:r w:rsidR="00495796" w:rsidRPr="00495796">
        <w:rPr>
          <w:rFonts w:hint="cs"/>
          <w:i/>
          <w:iCs/>
          <w:color w:val="000000"/>
          <w:cs/>
          <w:lang w:val="en-US"/>
        </w:rPr>
        <w:t>ต่อปี</w:t>
      </w:r>
      <w:r w:rsidR="00495796" w:rsidRPr="00495796">
        <w:rPr>
          <w:i/>
          <w:iCs/>
          <w:color w:val="000000"/>
          <w:lang w:val="en-US"/>
        </w:rPr>
        <w:t xml:space="preserve"> </w:t>
      </w:r>
      <w:r w:rsidR="00495796" w:rsidRPr="00495796">
        <w:rPr>
          <w:rFonts w:hint="cs"/>
          <w:i/>
          <w:iCs/>
          <w:color w:val="000000"/>
          <w:cs/>
          <w:lang w:val="en-US"/>
        </w:rPr>
        <w:t>ตามลำดับ</w:t>
      </w:r>
      <w:r w:rsidR="004563F0" w:rsidRPr="00495796">
        <w:rPr>
          <w:i/>
          <w:iCs/>
          <w:color w:val="000000"/>
        </w:rPr>
        <w:t>)</w:t>
      </w:r>
      <w:r w:rsidR="00D711E0" w:rsidRPr="00277C94">
        <w:rPr>
          <w:color w:val="000000"/>
          <w:cs/>
        </w:rPr>
        <w:t xml:space="preserve"> </w:t>
      </w:r>
    </w:p>
    <w:p w14:paraId="59BC6323" w14:textId="46F045B9" w:rsidR="001F053C" w:rsidRPr="00663508" w:rsidRDefault="001F053C" w:rsidP="00FB27A5">
      <w:pPr>
        <w:snapToGrid w:val="0"/>
        <w:ind w:left="900" w:right="-16" w:hanging="360"/>
        <w:jc w:val="thaiDistribute"/>
        <w:rPr>
          <w:color w:val="000000"/>
          <w:spacing w:val="-2"/>
          <w:sz w:val="20"/>
          <w:szCs w:val="20"/>
          <w:cs/>
        </w:rPr>
      </w:pPr>
    </w:p>
    <w:p w14:paraId="6BA88EF2" w14:textId="787E9246" w:rsidR="00D711E0" w:rsidRPr="004671A9" w:rsidRDefault="00606816" w:rsidP="00FB27A5">
      <w:pPr>
        <w:snapToGrid w:val="0"/>
        <w:ind w:left="900" w:right="-16" w:hanging="360"/>
        <w:jc w:val="thaiDistribute"/>
        <w:rPr>
          <w:b/>
          <w:bCs/>
          <w:color w:val="000000"/>
          <w:spacing w:val="-2"/>
          <w:sz w:val="30"/>
          <w:szCs w:val="30"/>
        </w:rPr>
      </w:pPr>
      <w:r>
        <w:rPr>
          <w:color w:val="000000"/>
          <w:spacing w:val="-2"/>
          <w:sz w:val="30"/>
          <w:szCs w:val="30"/>
        </w:rPr>
        <w:t>2)</w:t>
      </w:r>
      <w:r>
        <w:rPr>
          <w:color w:val="000000"/>
          <w:spacing w:val="4"/>
        </w:rPr>
        <w:t xml:space="preserve">   </w:t>
      </w:r>
      <w:r w:rsidR="00D711E0" w:rsidRPr="004671A9">
        <w:rPr>
          <w:color w:val="000000"/>
          <w:spacing w:val="-2"/>
          <w:sz w:val="30"/>
          <w:szCs w:val="30"/>
          <w:cs/>
        </w:rPr>
        <w:t>สกุลเงินดอลลาร์สหรัฐ</w:t>
      </w:r>
      <w:r>
        <w:rPr>
          <w:color w:val="000000"/>
          <w:spacing w:val="-2"/>
          <w:sz w:val="30"/>
          <w:szCs w:val="30"/>
        </w:rPr>
        <w:t xml:space="preserve"> </w:t>
      </w:r>
      <w:r w:rsidR="00D711E0" w:rsidRPr="004671A9">
        <w:rPr>
          <w:color w:val="000000"/>
          <w:spacing w:val="-2"/>
          <w:sz w:val="30"/>
          <w:szCs w:val="30"/>
          <w:cs/>
        </w:rPr>
        <w:t xml:space="preserve">จำนวน </w:t>
      </w:r>
      <w:r w:rsidR="00C35D4D">
        <w:rPr>
          <w:color w:val="000000"/>
          <w:spacing w:val="-2"/>
          <w:sz w:val="30"/>
          <w:szCs w:val="30"/>
        </w:rPr>
        <w:t>10.72</w:t>
      </w:r>
      <w:r w:rsidR="00D711E0" w:rsidRPr="004671A9">
        <w:rPr>
          <w:color w:val="000000"/>
          <w:spacing w:val="-2"/>
          <w:sz w:val="30"/>
          <w:szCs w:val="30"/>
        </w:rPr>
        <w:t xml:space="preserve"> </w:t>
      </w:r>
      <w:r w:rsidR="00D711E0" w:rsidRPr="004671A9">
        <w:rPr>
          <w:color w:val="000000"/>
          <w:spacing w:val="-2"/>
          <w:sz w:val="30"/>
          <w:szCs w:val="30"/>
          <w:cs/>
        </w:rPr>
        <w:t xml:space="preserve">ล้านดอลลาร์สหรัฐหรือเทียบเท่า </w:t>
      </w:r>
      <w:r w:rsidR="00C35D4D">
        <w:rPr>
          <w:color w:val="000000"/>
          <w:spacing w:val="-2"/>
          <w:sz w:val="30"/>
          <w:szCs w:val="30"/>
        </w:rPr>
        <w:t>348.47</w:t>
      </w:r>
      <w:r w:rsidR="00D711E0" w:rsidRPr="004671A9">
        <w:rPr>
          <w:color w:val="000000"/>
          <w:spacing w:val="-2"/>
          <w:sz w:val="30"/>
          <w:szCs w:val="30"/>
          <w:cs/>
        </w:rPr>
        <w:t xml:space="preserve"> ล้านบาท </w:t>
      </w:r>
      <w:r w:rsidR="00D711E0" w:rsidRPr="004671A9">
        <w:rPr>
          <w:i/>
          <w:iCs/>
          <w:color w:val="000000"/>
          <w:spacing w:val="-2"/>
          <w:sz w:val="30"/>
          <w:szCs w:val="30"/>
        </w:rPr>
        <w:t xml:space="preserve">(2567: 11.26 </w:t>
      </w:r>
      <w:r w:rsidR="00D711E0" w:rsidRPr="004671A9">
        <w:rPr>
          <w:i/>
          <w:iCs/>
          <w:color w:val="000000"/>
          <w:spacing w:val="-2"/>
          <w:sz w:val="30"/>
          <w:szCs w:val="30"/>
          <w:cs/>
        </w:rPr>
        <w:t xml:space="preserve">ล้านดอลลาร์สหรัฐหรือเทียบเท่า </w:t>
      </w:r>
      <w:r w:rsidR="00D711E0" w:rsidRPr="004671A9">
        <w:rPr>
          <w:i/>
          <w:iCs/>
          <w:color w:val="000000"/>
          <w:spacing w:val="-2"/>
          <w:sz w:val="30"/>
          <w:szCs w:val="30"/>
        </w:rPr>
        <w:t xml:space="preserve">381.75 </w:t>
      </w:r>
      <w:proofErr w:type="gramStart"/>
      <w:r w:rsidR="00D711E0" w:rsidRPr="004671A9">
        <w:rPr>
          <w:i/>
          <w:iCs/>
          <w:color w:val="000000"/>
          <w:spacing w:val="-2"/>
          <w:sz w:val="30"/>
          <w:szCs w:val="30"/>
          <w:cs/>
        </w:rPr>
        <w:t>ล้านบาท</w:t>
      </w:r>
      <w:r w:rsidR="00D711E0" w:rsidRPr="004671A9">
        <w:rPr>
          <w:rFonts w:hint="cs"/>
          <w:i/>
          <w:iCs/>
          <w:color w:val="000000"/>
          <w:spacing w:val="-2"/>
          <w:sz w:val="30"/>
          <w:szCs w:val="30"/>
          <w:cs/>
        </w:rPr>
        <w:t>)</w:t>
      </w:r>
      <w:r w:rsidR="00D711E0" w:rsidRPr="004671A9">
        <w:rPr>
          <w:color w:val="000000"/>
          <w:spacing w:val="-2"/>
          <w:sz w:val="30"/>
          <w:szCs w:val="30"/>
          <w:cs/>
        </w:rPr>
        <w:t>โดย</w:t>
      </w:r>
      <w:r>
        <w:rPr>
          <w:rFonts w:hint="cs"/>
          <w:color w:val="000000"/>
          <w:spacing w:val="-2"/>
          <w:sz w:val="30"/>
          <w:szCs w:val="30"/>
          <w:cs/>
        </w:rPr>
        <w:t>บริษัท</w:t>
      </w:r>
      <w:r w:rsidR="00D711E0" w:rsidRPr="004671A9">
        <w:rPr>
          <w:color w:val="000000"/>
          <w:spacing w:val="-2"/>
          <w:sz w:val="30"/>
          <w:szCs w:val="30"/>
          <w:cs/>
        </w:rPr>
        <w:t>ได้ทำสัญญาแลกเปลี่ยนเงินตราต่างประเทศและแลกเปลี่ยนอัตราดอกเบี้ย</w:t>
      </w:r>
      <w:proofErr w:type="gramEnd"/>
      <w:r w:rsidR="00D711E0" w:rsidRPr="004671A9">
        <w:rPr>
          <w:color w:val="000000"/>
          <w:spacing w:val="-2"/>
          <w:sz w:val="30"/>
          <w:szCs w:val="30"/>
          <w:cs/>
        </w:rPr>
        <w:t xml:space="preserve"> (</w:t>
      </w:r>
      <w:r w:rsidR="00D711E0" w:rsidRPr="004671A9">
        <w:rPr>
          <w:color w:val="000000"/>
          <w:spacing w:val="-2"/>
          <w:sz w:val="30"/>
          <w:szCs w:val="30"/>
        </w:rPr>
        <w:t>Cross Currency</w:t>
      </w:r>
      <w:r w:rsidR="00D711E0" w:rsidRPr="004671A9">
        <w:rPr>
          <w:color w:val="000000"/>
          <w:spacing w:val="-2"/>
          <w:sz w:val="30"/>
          <w:szCs w:val="30"/>
          <w:cs/>
        </w:rPr>
        <w:t xml:space="preserve"> </w:t>
      </w:r>
      <w:r w:rsidR="00D711E0" w:rsidRPr="004671A9">
        <w:rPr>
          <w:color w:val="000000"/>
          <w:spacing w:val="-2"/>
          <w:sz w:val="30"/>
          <w:szCs w:val="30"/>
        </w:rPr>
        <w:t xml:space="preserve">and Interest Rate Swap) </w:t>
      </w:r>
      <w:r w:rsidR="00D711E0" w:rsidRPr="004671A9">
        <w:rPr>
          <w:color w:val="000000"/>
          <w:spacing w:val="-2"/>
          <w:sz w:val="30"/>
          <w:szCs w:val="30"/>
          <w:cs/>
        </w:rPr>
        <w:t>ทั้งจำนวนตลอดระยะเวลา</w:t>
      </w:r>
      <w:r w:rsidR="00E34CAD">
        <w:rPr>
          <w:rFonts w:hint="cs"/>
          <w:color w:val="000000"/>
          <w:spacing w:val="-2"/>
          <w:sz w:val="30"/>
          <w:szCs w:val="30"/>
          <w:cs/>
        </w:rPr>
        <w:t>ของ</w:t>
      </w:r>
      <w:r w:rsidR="00D711E0" w:rsidRPr="004671A9">
        <w:rPr>
          <w:color w:val="000000"/>
          <w:spacing w:val="-2"/>
          <w:sz w:val="30"/>
          <w:szCs w:val="30"/>
          <w:cs/>
        </w:rPr>
        <w:t>สัญญา</w:t>
      </w:r>
      <w:r w:rsidR="00F56F89">
        <w:rPr>
          <w:rFonts w:hint="cs"/>
          <w:color w:val="000000"/>
          <w:spacing w:val="-2"/>
          <w:sz w:val="30"/>
          <w:szCs w:val="30"/>
          <w:cs/>
        </w:rPr>
        <w:t>เงิน</w:t>
      </w:r>
      <w:r w:rsidR="00D711E0" w:rsidRPr="004671A9">
        <w:rPr>
          <w:color w:val="000000"/>
          <w:spacing w:val="-2"/>
          <w:sz w:val="30"/>
          <w:szCs w:val="30"/>
          <w:cs/>
        </w:rPr>
        <w:t xml:space="preserve">กู้ </w:t>
      </w:r>
    </w:p>
    <w:p w14:paraId="60E248EC" w14:textId="77777777" w:rsidR="00354C76" w:rsidRPr="00E35A16" w:rsidRDefault="00354C76" w:rsidP="00A0010D">
      <w:pPr>
        <w:snapToGrid w:val="0"/>
        <w:ind w:left="540" w:right="-16"/>
        <w:jc w:val="thaiDistribute"/>
        <w:rPr>
          <w:b/>
          <w:bCs/>
          <w:color w:val="000000"/>
          <w:sz w:val="20"/>
          <w:szCs w:val="20"/>
        </w:rPr>
      </w:pPr>
    </w:p>
    <w:p w14:paraId="7133C1F2" w14:textId="4E7DD2E3" w:rsidR="00A0010D" w:rsidRPr="00606816" w:rsidRDefault="00D711E0" w:rsidP="00A0010D">
      <w:pPr>
        <w:snapToGrid w:val="0"/>
        <w:ind w:left="540" w:right="-16"/>
        <w:jc w:val="thaiDistribute"/>
        <w:rPr>
          <w:b/>
          <w:bCs/>
          <w:i/>
          <w:iCs/>
          <w:color w:val="000000"/>
          <w:sz w:val="30"/>
          <w:szCs w:val="30"/>
        </w:rPr>
      </w:pPr>
      <w:r w:rsidRPr="00606816">
        <w:rPr>
          <w:b/>
          <w:bCs/>
          <w:i/>
          <w:iCs/>
          <w:color w:val="000000"/>
          <w:sz w:val="30"/>
          <w:szCs w:val="30"/>
          <w:cs/>
        </w:rPr>
        <w:t>เงินกู้ยืมระยะยาว</w:t>
      </w:r>
      <w:r w:rsidR="00A1550A">
        <w:rPr>
          <w:rFonts w:hint="cs"/>
          <w:b/>
          <w:bCs/>
          <w:i/>
          <w:iCs/>
          <w:color w:val="000000"/>
          <w:sz w:val="30"/>
          <w:szCs w:val="30"/>
          <w:cs/>
        </w:rPr>
        <w:t>จากสถาบันการเงิน</w:t>
      </w:r>
      <w:r w:rsidR="00A0010D" w:rsidRPr="00606816">
        <w:rPr>
          <w:rFonts w:hint="cs"/>
          <w:b/>
          <w:bCs/>
          <w:i/>
          <w:iCs/>
          <w:color w:val="000000"/>
          <w:sz w:val="30"/>
          <w:szCs w:val="30"/>
          <w:cs/>
        </w:rPr>
        <w:t xml:space="preserve"> </w:t>
      </w:r>
    </w:p>
    <w:p w14:paraId="2B501556" w14:textId="77777777" w:rsidR="00D711E0" w:rsidRPr="00E35A16" w:rsidRDefault="00D711E0" w:rsidP="00D711E0">
      <w:pPr>
        <w:ind w:left="547" w:right="-14"/>
        <w:rPr>
          <w:sz w:val="18"/>
          <w:szCs w:val="18"/>
        </w:rPr>
      </w:pPr>
    </w:p>
    <w:tbl>
      <w:tblPr>
        <w:tblW w:w="9456" w:type="dxa"/>
        <w:tblInd w:w="450" w:type="dxa"/>
        <w:tblLayout w:type="fixed"/>
        <w:tblCellMar>
          <w:left w:w="0" w:type="dxa"/>
          <w:right w:w="0" w:type="dxa"/>
        </w:tblCellMar>
        <w:tblLook w:val="0000" w:firstRow="0" w:lastRow="0" w:firstColumn="0" w:lastColumn="0" w:noHBand="0" w:noVBand="0"/>
      </w:tblPr>
      <w:tblGrid>
        <w:gridCol w:w="893"/>
        <w:gridCol w:w="355"/>
        <w:gridCol w:w="1548"/>
        <w:gridCol w:w="20"/>
        <w:gridCol w:w="1329"/>
        <w:gridCol w:w="1343"/>
        <w:gridCol w:w="6"/>
        <w:gridCol w:w="20"/>
        <w:gridCol w:w="963"/>
        <w:gridCol w:w="6"/>
        <w:gridCol w:w="87"/>
        <w:gridCol w:w="899"/>
        <w:gridCol w:w="9"/>
        <w:gridCol w:w="84"/>
        <w:gridCol w:w="899"/>
        <w:gridCol w:w="90"/>
        <w:gridCol w:w="7"/>
        <w:gridCol w:w="38"/>
        <w:gridCol w:w="854"/>
        <w:gridCol w:w="6"/>
      </w:tblGrid>
      <w:tr w:rsidR="00912504" w:rsidRPr="00C56D95" w14:paraId="7A8CC670" w14:textId="2E81AC58" w:rsidTr="009366B0">
        <w:trPr>
          <w:cantSplit/>
          <w:trHeight w:val="66"/>
          <w:tblHeader/>
        </w:trPr>
        <w:tc>
          <w:tcPr>
            <w:tcW w:w="893" w:type="dxa"/>
          </w:tcPr>
          <w:p w14:paraId="4CDE7E64" w14:textId="77777777" w:rsidR="00912504" w:rsidRPr="00F869F8" w:rsidRDefault="00912504" w:rsidP="00606816">
            <w:pPr>
              <w:pStyle w:val="BodyTextIndent"/>
              <w:tabs>
                <w:tab w:val="clear" w:pos="280"/>
                <w:tab w:val="clear" w:pos="700"/>
              </w:tabs>
              <w:snapToGrid w:val="0"/>
              <w:spacing w:line="300" w:lineRule="exact"/>
              <w:ind w:left="32" w:right="-16" w:firstLine="0"/>
              <w:jc w:val="distribute"/>
              <w:rPr>
                <w:color w:val="000000"/>
                <w:sz w:val="30"/>
                <w:szCs w:val="30"/>
              </w:rPr>
            </w:pPr>
          </w:p>
        </w:tc>
        <w:tc>
          <w:tcPr>
            <w:tcW w:w="1903" w:type="dxa"/>
            <w:gridSpan w:val="2"/>
          </w:tcPr>
          <w:p w14:paraId="5ECB63AB" w14:textId="77777777" w:rsidR="00912504" w:rsidRPr="00F869F8" w:rsidRDefault="00912504" w:rsidP="00606816">
            <w:pPr>
              <w:pStyle w:val="BodyTextIndent"/>
              <w:tabs>
                <w:tab w:val="clear" w:pos="280"/>
                <w:tab w:val="clear" w:pos="700"/>
              </w:tabs>
              <w:snapToGrid w:val="0"/>
              <w:spacing w:line="300" w:lineRule="exact"/>
              <w:ind w:left="-108" w:right="-105" w:firstLine="0"/>
              <w:jc w:val="center"/>
              <w:rPr>
                <w:color w:val="000000"/>
                <w:sz w:val="30"/>
                <w:szCs w:val="30"/>
                <w:cs/>
                <w:lang w:val="en-US"/>
              </w:rPr>
            </w:pPr>
          </w:p>
        </w:tc>
        <w:tc>
          <w:tcPr>
            <w:tcW w:w="20" w:type="dxa"/>
          </w:tcPr>
          <w:p w14:paraId="69B19467" w14:textId="77777777" w:rsidR="00912504" w:rsidRPr="00F869F8" w:rsidRDefault="00912504" w:rsidP="00606816">
            <w:pPr>
              <w:pStyle w:val="BodyTextIndent"/>
              <w:tabs>
                <w:tab w:val="clear" w:pos="280"/>
                <w:tab w:val="clear" w:pos="700"/>
              </w:tabs>
              <w:snapToGrid w:val="0"/>
              <w:spacing w:line="300" w:lineRule="exact"/>
              <w:ind w:left="-108" w:right="-105" w:firstLine="0"/>
              <w:jc w:val="center"/>
              <w:rPr>
                <w:color w:val="000000"/>
                <w:sz w:val="30"/>
                <w:szCs w:val="30"/>
                <w:cs/>
                <w:lang w:val="en-US"/>
              </w:rPr>
            </w:pPr>
          </w:p>
        </w:tc>
        <w:tc>
          <w:tcPr>
            <w:tcW w:w="1329" w:type="dxa"/>
          </w:tcPr>
          <w:p w14:paraId="209BD717" w14:textId="77777777" w:rsidR="00912504" w:rsidRPr="00F869F8" w:rsidRDefault="00912504" w:rsidP="00606816">
            <w:pPr>
              <w:pStyle w:val="BodyTextIndent"/>
              <w:tabs>
                <w:tab w:val="clear" w:pos="280"/>
                <w:tab w:val="clear" w:pos="700"/>
              </w:tabs>
              <w:snapToGrid w:val="0"/>
              <w:spacing w:line="300" w:lineRule="exact"/>
              <w:ind w:left="-108" w:right="-16" w:firstLine="0"/>
              <w:jc w:val="center"/>
              <w:rPr>
                <w:color w:val="000000"/>
                <w:sz w:val="30"/>
                <w:szCs w:val="30"/>
                <w:cs/>
              </w:rPr>
            </w:pPr>
          </w:p>
        </w:tc>
        <w:tc>
          <w:tcPr>
            <w:tcW w:w="1349" w:type="dxa"/>
            <w:gridSpan w:val="2"/>
          </w:tcPr>
          <w:p w14:paraId="159757D6" w14:textId="32DFCF96" w:rsidR="00912504" w:rsidRPr="00F869F8" w:rsidRDefault="00912504" w:rsidP="00606816">
            <w:pPr>
              <w:pStyle w:val="BodyTextIndent"/>
              <w:tabs>
                <w:tab w:val="clear" w:pos="280"/>
                <w:tab w:val="clear" w:pos="700"/>
              </w:tabs>
              <w:snapToGrid w:val="0"/>
              <w:spacing w:line="300" w:lineRule="exact"/>
              <w:ind w:left="-108" w:right="-16" w:firstLine="0"/>
              <w:jc w:val="center"/>
              <w:rPr>
                <w:color w:val="000000"/>
                <w:sz w:val="30"/>
                <w:szCs w:val="30"/>
                <w:cs/>
              </w:rPr>
            </w:pPr>
          </w:p>
        </w:tc>
        <w:tc>
          <w:tcPr>
            <w:tcW w:w="20" w:type="dxa"/>
          </w:tcPr>
          <w:p w14:paraId="05BF4F40" w14:textId="77777777" w:rsidR="00912504" w:rsidRPr="00F869F8" w:rsidRDefault="00912504" w:rsidP="00606816">
            <w:pPr>
              <w:pStyle w:val="BodyTextIndent"/>
              <w:tabs>
                <w:tab w:val="clear" w:pos="280"/>
                <w:tab w:val="clear" w:pos="700"/>
              </w:tabs>
              <w:snapToGrid w:val="0"/>
              <w:spacing w:line="300" w:lineRule="exact"/>
              <w:ind w:left="-108" w:right="-16" w:firstLine="0"/>
              <w:jc w:val="center"/>
              <w:rPr>
                <w:color w:val="000000"/>
                <w:sz w:val="30"/>
                <w:szCs w:val="30"/>
                <w:cs/>
                <w:lang w:val="en-US"/>
              </w:rPr>
            </w:pPr>
          </w:p>
        </w:tc>
        <w:tc>
          <w:tcPr>
            <w:tcW w:w="1964" w:type="dxa"/>
            <w:gridSpan w:val="5"/>
          </w:tcPr>
          <w:p w14:paraId="121813B9" w14:textId="4F2B76EC" w:rsidR="00912504" w:rsidRPr="00912504" w:rsidRDefault="00912504" w:rsidP="00606816">
            <w:pPr>
              <w:pStyle w:val="BodyTextIndent"/>
              <w:tabs>
                <w:tab w:val="clear" w:pos="280"/>
                <w:tab w:val="clear" w:pos="700"/>
              </w:tabs>
              <w:snapToGrid w:val="0"/>
              <w:spacing w:line="300" w:lineRule="exact"/>
              <w:ind w:left="-108" w:right="-16" w:firstLine="0"/>
              <w:jc w:val="center"/>
              <w:rPr>
                <w:b/>
                <w:bCs/>
                <w:color w:val="000000"/>
                <w:sz w:val="30"/>
                <w:szCs w:val="30"/>
                <w:cs/>
                <w:lang w:val="en-US"/>
              </w:rPr>
            </w:pPr>
            <w:r w:rsidRPr="00912504">
              <w:rPr>
                <w:rFonts w:hint="cs"/>
                <w:b/>
                <w:bCs/>
                <w:color w:val="000000"/>
                <w:sz w:val="30"/>
                <w:szCs w:val="30"/>
                <w:cs/>
                <w:lang w:val="en-US"/>
              </w:rPr>
              <w:t>งบการเงินรวม</w:t>
            </w:r>
          </w:p>
        </w:tc>
        <w:tc>
          <w:tcPr>
            <w:tcW w:w="84" w:type="dxa"/>
          </w:tcPr>
          <w:p w14:paraId="4F25FD22" w14:textId="77777777" w:rsidR="00912504" w:rsidRPr="00912504" w:rsidRDefault="00912504" w:rsidP="00606816">
            <w:pPr>
              <w:pStyle w:val="BodyTextIndent"/>
              <w:tabs>
                <w:tab w:val="clear" w:pos="280"/>
                <w:tab w:val="clear" w:pos="700"/>
              </w:tabs>
              <w:snapToGrid w:val="0"/>
              <w:spacing w:line="300" w:lineRule="exact"/>
              <w:ind w:left="-108" w:right="-16" w:firstLine="0"/>
              <w:jc w:val="center"/>
              <w:rPr>
                <w:b/>
                <w:bCs/>
                <w:color w:val="000000"/>
                <w:sz w:val="30"/>
                <w:szCs w:val="30"/>
                <w:cs/>
                <w:lang w:val="en-US"/>
              </w:rPr>
            </w:pPr>
          </w:p>
        </w:tc>
        <w:tc>
          <w:tcPr>
            <w:tcW w:w="1894" w:type="dxa"/>
            <w:gridSpan w:val="6"/>
          </w:tcPr>
          <w:p w14:paraId="3FBD7BD8" w14:textId="1CE83784" w:rsidR="00912504" w:rsidRPr="00912504" w:rsidRDefault="00912504" w:rsidP="008F07ED">
            <w:pPr>
              <w:pStyle w:val="BodyTextIndent"/>
              <w:tabs>
                <w:tab w:val="clear" w:pos="280"/>
                <w:tab w:val="clear" w:pos="700"/>
              </w:tabs>
              <w:snapToGrid w:val="0"/>
              <w:spacing w:line="300" w:lineRule="exact"/>
              <w:ind w:left="-108" w:right="-90" w:firstLine="0"/>
              <w:jc w:val="center"/>
              <w:rPr>
                <w:b/>
                <w:bCs/>
                <w:color w:val="000000"/>
                <w:sz w:val="30"/>
                <w:szCs w:val="30"/>
                <w:cs/>
                <w:lang w:val="en-US"/>
              </w:rPr>
            </w:pPr>
            <w:r w:rsidRPr="00912504">
              <w:rPr>
                <w:rFonts w:hint="cs"/>
                <w:b/>
                <w:bCs/>
                <w:color w:val="000000"/>
                <w:sz w:val="30"/>
                <w:szCs w:val="30"/>
                <w:cs/>
                <w:lang w:val="en-US"/>
              </w:rPr>
              <w:t>งบการเงินเฉพาะกิจการ</w:t>
            </w:r>
          </w:p>
        </w:tc>
      </w:tr>
      <w:tr w:rsidR="009366B0" w:rsidRPr="00C56D95" w14:paraId="43CA9007" w14:textId="6344F013" w:rsidTr="009366B0">
        <w:trPr>
          <w:cantSplit/>
          <w:trHeight w:val="66"/>
          <w:tblHeader/>
        </w:trPr>
        <w:tc>
          <w:tcPr>
            <w:tcW w:w="893" w:type="dxa"/>
          </w:tcPr>
          <w:p w14:paraId="4299ACD0" w14:textId="21212F9E" w:rsidR="009366B0" w:rsidRPr="00F869F8" w:rsidRDefault="009366B0" w:rsidP="008F07ED">
            <w:pPr>
              <w:pStyle w:val="BodyTextIndent"/>
              <w:tabs>
                <w:tab w:val="clear" w:pos="280"/>
                <w:tab w:val="clear" w:pos="700"/>
              </w:tabs>
              <w:snapToGrid w:val="0"/>
              <w:spacing w:line="300" w:lineRule="exact"/>
              <w:ind w:left="32" w:firstLine="0"/>
              <w:jc w:val="distribute"/>
              <w:rPr>
                <w:color w:val="000000"/>
                <w:sz w:val="30"/>
                <w:szCs w:val="30"/>
              </w:rPr>
            </w:pPr>
            <w:r w:rsidRPr="00F869F8">
              <w:rPr>
                <w:color w:val="000000"/>
                <w:sz w:val="30"/>
                <w:szCs w:val="30"/>
                <w:cs/>
                <w:lang w:val="en-US"/>
              </w:rPr>
              <w:t>วงเงิน</w:t>
            </w:r>
            <w:r w:rsidRPr="00F869F8">
              <w:rPr>
                <w:rFonts w:hint="cs"/>
                <w:color w:val="000000"/>
                <w:sz w:val="30"/>
                <w:szCs w:val="30"/>
                <w:cs/>
                <w:lang w:val="en-US"/>
              </w:rPr>
              <w:t>กู้ยืม</w:t>
            </w:r>
          </w:p>
        </w:tc>
        <w:tc>
          <w:tcPr>
            <w:tcW w:w="1903" w:type="dxa"/>
            <w:gridSpan w:val="2"/>
          </w:tcPr>
          <w:p w14:paraId="206524FE" w14:textId="246255A9" w:rsidR="009366B0" w:rsidRPr="00F869F8" w:rsidRDefault="009366B0" w:rsidP="00F869F8">
            <w:pPr>
              <w:pStyle w:val="BodyTextIndent"/>
              <w:tabs>
                <w:tab w:val="clear" w:pos="280"/>
                <w:tab w:val="clear" w:pos="700"/>
              </w:tabs>
              <w:snapToGrid w:val="0"/>
              <w:spacing w:line="300" w:lineRule="exact"/>
              <w:ind w:left="-108" w:right="-105" w:firstLine="0"/>
              <w:jc w:val="center"/>
              <w:rPr>
                <w:color w:val="000000"/>
                <w:sz w:val="30"/>
                <w:szCs w:val="30"/>
                <w:cs/>
                <w:lang w:val="en-US"/>
              </w:rPr>
            </w:pPr>
            <w:r w:rsidRPr="00F869F8">
              <w:rPr>
                <w:color w:val="000000"/>
                <w:sz w:val="30"/>
                <w:szCs w:val="30"/>
                <w:cs/>
              </w:rPr>
              <w:t>อัตราดอกเบี้ย</w:t>
            </w:r>
          </w:p>
        </w:tc>
        <w:tc>
          <w:tcPr>
            <w:tcW w:w="20" w:type="dxa"/>
          </w:tcPr>
          <w:p w14:paraId="2DC9E1C6" w14:textId="77777777" w:rsidR="009366B0" w:rsidRPr="00F869F8" w:rsidRDefault="009366B0" w:rsidP="00F869F8">
            <w:pPr>
              <w:pStyle w:val="BodyTextIndent"/>
              <w:tabs>
                <w:tab w:val="clear" w:pos="280"/>
                <w:tab w:val="clear" w:pos="700"/>
              </w:tabs>
              <w:snapToGrid w:val="0"/>
              <w:spacing w:line="300" w:lineRule="exact"/>
              <w:ind w:left="-108" w:right="-182" w:firstLine="0"/>
              <w:jc w:val="center"/>
              <w:rPr>
                <w:color w:val="000000"/>
                <w:sz w:val="30"/>
                <w:szCs w:val="30"/>
                <w:cs/>
                <w:lang w:val="en-US"/>
              </w:rPr>
            </w:pPr>
          </w:p>
        </w:tc>
        <w:tc>
          <w:tcPr>
            <w:tcW w:w="2678" w:type="dxa"/>
            <w:gridSpan w:val="3"/>
          </w:tcPr>
          <w:p w14:paraId="3FAF5131" w14:textId="01FBAA51" w:rsidR="009366B0" w:rsidRPr="00F869F8" w:rsidRDefault="009366B0" w:rsidP="00F869F8">
            <w:pPr>
              <w:pStyle w:val="BodyTextIndent"/>
              <w:tabs>
                <w:tab w:val="clear" w:pos="280"/>
                <w:tab w:val="clear" w:pos="700"/>
              </w:tabs>
              <w:snapToGrid w:val="0"/>
              <w:spacing w:line="300" w:lineRule="exact"/>
              <w:ind w:left="0" w:firstLine="0"/>
              <w:jc w:val="center"/>
              <w:rPr>
                <w:color w:val="000000"/>
                <w:spacing w:val="-4"/>
                <w:sz w:val="30"/>
                <w:szCs w:val="30"/>
                <w:cs/>
              </w:rPr>
            </w:pPr>
            <w:r>
              <w:rPr>
                <w:rFonts w:hint="cs"/>
                <w:color w:val="000000"/>
                <w:sz w:val="30"/>
                <w:szCs w:val="30"/>
                <w:cs/>
              </w:rPr>
              <w:t>การชำระคืน</w:t>
            </w:r>
          </w:p>
        </w:tc>
        <w:tc>
          <w:tcPr>
            <w:tcW w:w="20" w:type="dxa"/>
          </w:tcPr>
          <w:p w14:paraId="3ACFB18C" w14:textId="77777777"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rPr>
            </w:pPr>
          </w:p>
        </w:tc>
        <w:tc>
          <w:tcPr>
            <w:tcW w:w="969" w:type="dxa"/>
            <w:gridSpan w:val="2"/>
          </w:tcPr>
          <w:p w14:paraId="239DB1CA" w14:textId="7762B250"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r w:rsidRPr="00F869F8">
              <w:rPr>
                <w:rFonts w:hint="cs"/>
                <w:color w:val="000000"/>
                <w:sz w:val="30"/>
                <w:szCs w:val="30"/>
                <w:cs/>
                <w:lang w:val="en-US"/>
              </w:rPr>
              <w:t>2568</w:t>
            </w:r>
          </w:p>
        </w:tc>
        <w:tc>
          <w:tcPr>
            <w:tcW w:w="87" w:type="dxa"/>
          </w:tcPr>
          <w:p w14:paraId="781CC115" w14:textId="5CA22828"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p>
        </w:tc>
        <w:tc>
          <w:tcPr>
            <w:tcW w:w="908" w:type="dxa"/>
            <w:gridSpan w:val="2"/>
          </w:tcPr>
          <w:p w14:paraId="755D9C5D" w14:textId="53EB65D7"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r w:rsidRPr="00F869F8">
              <w:rPr>
                <w:rFonts w:hint="cs"/>
                <w:color w:val="000000"/>
                <w:sz w:val="30"/>
                <w:szCs w:val="30"/>
                <w:cs/>
                <w:lang w:val="en-US"/>
              </w:rPr>
              <w:t>2567</w:t>
            </w:r>
          </w:p>
        </w:tc>
        <w:tc>
          <w:tcPr>
            <w:tcW w:w="84" w:type="dxa"/>
          </w:tcPr>
          <w:p w14:paraId="0F35AC10" w14:textId="77777777"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p>
        </w:tc>
        <w:tc>
          <w:tcPr>
            <w:tcW w:w="899" w:type="dxa"/>
          </w:tcPr>
          <w:p w14:paraId="1A22774C" w14:textId="6978C3FC"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r w:rsidRPr="00F869F8">
              <w:rPr>
                <w:rFonts w:hint="cs"/>
                <w:color w:val="000000"/>
                <w:sz w:val="30"/>
                <w:szCs w:val="30"/>
                <w:cs/>
                <w:lang w:val="en-US"/>
              </w:rPr>
              <w:t>2568</w:t>
            </w:r>
          </w:p>
        </w:tc>
        <w:tc>
          <w:tcPr>
            <w:tcW w:w="135" w:type="dxa"/>
            <w:gridSpan w:val="3"/>
          </w:tcPr>
          <w:p w14:paraId="376C549D" w14:textId="77777777"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p>
        </w:tc>
        <w:tc>
          <w:tcPr>
            <w:tcW w:w="860" w:type="dxa"/>
            <w:gridSpan w:val="2"/>
          </w:tcPr>
          <w:p w14:paraId="66BAE43D" w14:textId="59037CA0" w:rsidR="009366B0" w:rsidRPr="00F869F8" w:rsidRDefault="009366B0" w:rsidP="00F869F8">
            <w:pPr>
              <w:pStyle w:val="BodyTextIndent"/>
              <w:tabs>
                <w:tab w:val="clear" w:pos="280"/>
                <w:tab w:val="clear" w:pos="700"/>
              </w:tabs>
              <w:snapToGrid w:val="0"/>
              <w:spacing w:line="300" w:lineRule="exact"/>
              <w:ind w:left="-108" w:right="-16" w:firstLine="0"/>
              <w:jc w:val="center"/>
              <w:rPr>
                <w:color w:val="000000"/>
                <w:sz w:val="30"/>
                <w:szCs w:val="30"/>
                <w:cs/>
                <w:lang w:val="en-US"/>
              </w:rPr>
            </w:pPr>
            <w:r w:rsidRPr="00F869F8">
              <w:rPr>
                <w:rFonts w:hint="cs"/>
                <w:color w:val="000000"/>
                <w:sz w:val="30"/>
                <w:szCs w:val="30"/>
                <w:cs/>
                <w:lang w:val="en-US"/>
              </w:rPr>
              <w:t>2567</w:t>
            </w:r>
          </w:p>
        </w:tc>
      </w:tr>
      <w:tr w:rsidR="00912504" w:rsidRPr="00C56D95" w14:paraId="5995F4B9" w14:textId="2AD2E21C" w:rsidTr="009366B0">
        <w:trPr>
          <w:cantSplit/>
          <w:trHeight w:val="66"/>
          <w:tblHeader/>
        </w:trPr>
        <w:tc>
          <w:tcPr>
            <w:tcW w:w="893" w:type="dxa"/>
          </w:tcPr>
          <w:p w14:paraId="37C386F6" w14:textId="7B83E741" w:rsidR="00912504" w:rsidRPr="00F869F8" w:rsidRDefault="00912504" w:rsidP="008F07ED">
            <w:pPr>
              <w:pStyle w:val="BodyTextIndent"/>
              <w:tabs>
                <w:tab w:val="clear" w:pos="280"/>
                <w:tab w:val="clear" w:pos="700"/>
              </w:tabs>
              <w:snapToGrid w:val="0"/>
              <w:spacing w:line="300" w:lineRule="exact"/>
              <w:ind w:left="32" w:firstLine="0"/>
              <w:jc w:val="distribute"/>
              <w:rPr>
                <w:color w:val="000000"/>
                <w:sz w:val="30"/>
                <w:szCs w:val="30"/>
              </w:rPr>
            </w:pPr>
            <w:r w:rsidRPr="00F869F8">
              <w:rPr>
                <w:i/>
                <w:iCs/>
                <w:color w:val="000000"/>
                <w:sz w:val="30"/>
                <w:szCs w:val="30"/>
                <w:cs/>
              </w:rPr>
              <w:t>(</w:t>
            </w:r>
            <w:r w:rsidRPr="00F869F8">
              <w:rPr>
                <w:rFonts w:hint="cs"/>
                <w:i/>
                <w:iCs/>
                <w:color w:val="000000"/>
                <w:sz w:val="30"/>
                <w:szCs w:val="30"/>
                <w:cs/>
              </w:rPr>
              <w:t>ล้าน</w:t>
            </w:r>
            <w:r w:rsidRPr="00F869F8">
              <w:rPr>
                <w:i/>
                <w:iCs/>
                <w:color w:val="000000"/>
                <w:sz w:val="30"/>
                <w:szCs w:val="30"/>
                <w:cs/>
              </w:rPr>
              <w:t>บาท)</w:t>
            </w:r>
          </w:p>
        </w:tc>
        <w:tc>
          <w:tcPr>
            <w:tcW w:w="1903" w:type="dxa"/>
            <w:gridSpan w:val="2"/>
          </w:tcPr>
          <w:p w14:paraId="7C223713" w14:textId="6B7CFD26" w:rsidR="00912504" w:rsidRPr="00F869F8" w:rsidRDefault="00912504" w:rsidP="002E4A75">
            <w:pPr>
              <w:pStyle w:val="BodyTextIndent"/>
              <w:tabs>
                <w:tab w:val="clear" w:pos="280"/>
                <w:tab w:val="clear" w:pos="700"/>
              </w:tabs>
              <w:snapToGrid w:val="0"/>
              <w:spacing w:line="300" w:lineRule="exact"/>
              <w:ind w:left="-108" w:right="-105" w:firstLine="0"/>
              <w:jc w:val="center"/>
              <w:rPr>
                <w:i/>
                <w:iCs/>
                <w:color w:val="000000"/>
                <w:sz w:val="30"/>
                <w:szCs w:val="30"/>
                <w:cs/>
              </w:rPr>
            </w:pPr>
            <w:r w:rsidRPr="00F869F8">
              <w:rPr>
                <w:rFonts w:hint="cs"/>
                <w:i/>
                <w:iCs/>
                <w:color w:val="000000"/>
                <w:sz w:val="30"/>
                <w:szCs w:val="30"/>
                <w:cs/>
              </w:rPr>
              <w:t>(ร้อยละ</w:t>
            </w:r>
            <w:r w:rsidRPr="00F869F8">
              <w:rPr>
                <w:i/>
                <w:iCs/>
                <w:color w:val="000000"/>
                <w:sz w:val="30"/>
                <w:szCs w:val="30"/>
                <w:cs/>
              </w:rPr>
              <w:t>ต่อปี</w:t>
            </w:r>
            <w:r w:rsidRPr="00F869F8">
              <w:rPr>
                <w:rFonts w:hint="cs"/>
                <w:i/>
                <w:iCs/>
                <w:color w:val="000000"/>
                <w:sz w:val="30"/>
                <w:szCs w:val="30"/>
                <w:cs/>
              </w:rPr>
              <w:t>)</w:t>
            </w:r>
          </w:p>
        </w:tc>
        <w:tc>
          <w:tcPr>
            <w:tcW w:w="20" w:type="dxa"/>
          </w:tcPr>
          <w:p w14:paraId="2552C440" w14:textId="77777777" w:rsidR="00912504" w:rsidRPr="00F869F8" w:rsidRDefault="00912504" w:rsidP="002E4A75">
            <w:pPr>
              <w:pStyle w:val="BodyTextIndent"/>
              <w:tabs>
                <w:tab w:val="clear" w:pos="280"/>
                <w:tab w:val="clear" w:pos="700"/>
              </w:tabs>
              <w:snapToGrid w:val="0"/>
              <w:spacing w:line="300" w:lineRule="exact"/>
              <w:ind w:left="-108" w:right="-105" w:firstLine="0"/>
              <w:jc w:val="center"/>
              <w:rPr>
                <w:i/>
                <w:iCs/>
                <w:color w:val="000000"/>
                <w:sz w:val="30"/>
                <w:szCs w:val="30"/>
                <w:cs/>
              </w:rPr>
            </w:pPr>
          </w:p>
        </w:tc>
        <w:tc>
          <w:tcPr>
            <w:tcW w:w="1329" w:type="dxa"/>
          </w:tcPr>
          <w:p w14:paraId="6667A279" w14:textId="2BE3F955" w:rsidR="00912504" w:rsidRPr="00F869F8" w:rsidRDefault="00F372DE" w:rsidP="002E4A75">
            <w:pPr>
              <w:pStyle w:val="BodyTextIndent"/>
              <w:tabs>
                <w:tab w:val="clear" w:pos="280"/>
                <w:tab w:val="clear" w:pos="700"/>
              </w:tabs>
              <w:snapToGrid w:val="0"/>
              <w:spacing w:line="300" w:lineRule="exact"/>
              <w:ind w:left="-108" w:right="-16" w:firstLine="0"/>
              <w:jc w:val="center"/>
              <w:rPr>
                <w:color w:val="000000"/>
                <w:sz w:val="30"/>
                <w:szCs w:val="30"/>
                <w:cs/>
              </w:rPr>
            </w:pPr>
            <w:r w:rsidRPr="00F869F8">
              <w:rPr>
                <w:color w:val="000000"/>
                <w:sz w:val="30"/>
                <w:szCs w:val="30"/>
                <w:cs/>
              </w:rPr>
              <w:t>เริ่มชำระ</w:t>
            </w:r>
          </w:p>
        </w:tc>
        <w:tc>
          <w:tcPr>
            <w:tcW w:w="1349" w:type="dxa"/>
            <w:gridSpan w:val="2"/>
          </w:tcPr>
          <w:p w14:paraId="30D0DC77" w14:textId="381E4379" w:rsidR="00912504" w:rsidRPr="00F869F8" w:rsidRDefault="00F372DE" w:rsidP="00A6027F">
            <w:pPr>
              <w:pStyle w:val="BodyTextIndent"/>
              <w:tabs>
                <w:tab w:val="clear" w:pos="280"/>
                <w:tab w:val="clear" w:pos="700"/>
              </w:tabs>
              <w:snapToGrid w:val="0"/>
              <w:spacing w:line="300" w:lineRule="exact"/>
              <w:ind w:left="0" w:right="10" w:firstLine="0"/>
              <w:jc w:val="center"/>
              <w:rPr>
                <w:color w:val="000000"/>
                <w:sz w:val="30"/>
                <w:szCs w:val="30"/>
                <w:cs/>
              </w:rPr>
            </w:pPr>
            <w:r w:rsidRPr="00F869F8">
              <w:rPr>
                <w:color w:val="000000"/>
                <w:spacing w:val="-4"/>
                <w:sz w:val="30"/>
                <w:szCs w:val="30"/>
                <w:cs/>
              </w:rPr>
              <w:t>ครบกำหนดชำระ</w:t>
            </w:r>
          </w:p>
        </w:tc>
        <w:tc>
          <w:tcPr>
            <w:tcW w:w="20" w:type="dxa"/>
          </w:tcPr>
          <w:p w14:paraId="1B20DF13" w14:textId="77777777" w:rsidR="00912504" w:rsidRPr="00F869F8" w:rsidRDefault="00912504" w:rsidP="002E4A75">
            <w:pPr>
              <w:pStyle w:val="BodyTextIndent"/>
              <w:tabs>
                <w:tab w:val="clear" w:pos="280"/>
                <w:tab w:val="clear" w:pos="700"/>
              </w:tabs>
              <w:snapToGrid w:val="0"/>
              <w:spacing w:line="300" w:lineRule="exact"/>
              <w:ind w:left="-108" w:right="-16" w:firstLine="0"/>
              <w:jc w:val="center"/>
              <w:rPr>
                <w:i/>
                <w:iCs/>
                <w:color w:val="000000"/>
                <w:sz w:val="30"/>
                <w:szCs w:val="30"/>
                <w:cs/>
              </w:rPr>
            </w:pPr>
          </w:p>
        </w:tc>
        <w:tc>
          <w:tcPr>
            <w:tcW w:w="3942" w:type="dxa"/>
            <w:gridSpan w:val="12"/>
          </w:tcPr>
          <w:p w14:paraId="77391FDD" w14:textId="379F7194" w:rsidR="00912504" w:rsidRPr="00F869F8" w:rsidRDefault="00912504" w:rsidP="002E4A75">
            <w:pPr>
              <w:pStyle w:val="BodyTextIndent"/>
              <w:tabs>
                <w:tab w:val="clear" w:pos="280"/>
                <w:tab w:val="clear" w:pos="700"/>
              </w:tabs>
              <w:snapToGrid w:val="0"/>
              <w:spacing w:line="300" w:lineRule="exact"/>
              <w:ind w:left="-108" w:right="-16" w:firstLine="0"/>
              <w:jc w:val="center"/>
              <w:rPr>
                <w:i/>
                <w:iCs/>
                <w:color w:val="000000"/>
                <w:sz w:val="30"/>
                <w:szCs w:val="30"/>
                <w:cs/>
              </w:rPr>
            </w:pPr>
            <w:r w:rsidRPr="00F869F8">
              <w:rPr>
                <w:i/>
                <w:iCs/>
                <w:color w:val="000000"/>
                <w:sz w:val="30"/>
                <w:szCs w:val="30"/>
                <w:cs/>
              </w:rPr>
              <w:t>(พันบาท)</w:t>
            </w:r>
          </w:p>
        </w:tc>
      </w:tr>
      <w:tr w:rsidR="00912504" w:rsidRPr="00C56D95" w14:paraId="0566292B" w14:textId="65885D5D" w:rsidTr="009366B0">
        <w:trPr>
          <w:gridAfter w:val="3"/>
          <w:wAfter w:w="898" w:type="dxa"/>
          <w:cantSplit/>
          <w:trHeight w:val="66"/>
        </w:trPr>
        <w:tc>
          <w:tcPr>
            <w:tcW w:w="8558" w:type="dxa"/>
            <w:gridSpan w:val="17"/>
          </w:tcPr>
          <w:p w14:paraId="3B72B132" w14:textId="3E1BAFDC" w:rsidR="00912504" w:rsidRPr="00F869F8" w:rsidRDefault="00912504" w:rsidP="002E4A75">
            <w:pPr>
              <w:pStyle w:val="BodyTextIndent"/>
              <w:tabs>
                <w:tab w:val="clear" w:pos="280"/>
                <w:tab w:val="clear" w:pos="700"/>
              </w:tabs>
              <w:snapToGrid w:val="0"/>
              <w:spacing w:line="300" w:lineRule="exact"/>
              <w:ind w:left="-108" w:right="-16" w:firstLine="0"/>
              <w:jc w:val="center"/>
              <w:rPr>
                <w:b/>
                <w:bCs/>
                <w:color w:val="000000"/>
                <w:sz w:val="30"/>
                <w:szCs w:val="30"/>
                <w:cs/>
                <w:lang w:val="en-US" w:eastAsia="en-US"/>
              </w:rPr>
            </w:pPr>
          </w:p>
        </w:tc>
      </w:tr>
      <w:tr w:rsidR="00912504" w:rsidRPr="00C56D95" w14:paraId="737299A6" w14:textId="3A04A108" w:rsidTr="009366B0">
        <w:trPr>
          <w:cantSplit/>
        </w:trPr>
        <w:tc>
          <w:tcPr>
            <w:tcW w:w="893" w:type="dxa"/>
          </w:tcPr>
          <w:p w14:paraId="53D4D7E2" w14:textId="46644998"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sz w:val="30"/>
                <w:szCs w:val="30"/>
                <w:lang w:val="en-US" w:eastAsia="en-US"/>
              </w:rPr>
            </w:pPr>
            <w:r w:rsidRPr="00F869F8">
              <w:rPr>
                <w:color w:val="000000"/>
                <w:sz w:val="30"/>
                <w:szCs w:val="30"/>
                <w:lang w:val="en-US" w:eastAsia="en-US"/>
              </w:rPr>
              <w:t>2</w:t>
            </w:r>
            <w:r w:rsidRPr="00F869F8">
              <w:rPr>
                <w:color w:val="000000"/>
                <w:sz w:val="30"/>
                <w:szCs w:val="30"/>
                <w:cs/>
                <w:lang w:val="en-US" w:eastAsia="en-US"/>
              </w:rPr>
              <w:t>,</w:t>
            </w:r>
            <w:r w:rsidRPr="00F869F8">
              <w:rPr>
                <w:color w:val="000000"/>
                <w:sz w:val="30"/>
                <w:szCs w:val="30"/>
                <w:lang w:val="en-US" w:eastAsia="en-US"/>
              </w:rPr>
              <w:t>000</w:t>
            </w:r>
          </w:p>
        </w:tc>
        <w:tc>
          <w:tcPr>
            <w:tcW w:w="1903" w:type="dxa"/>
            <w:gridSpan w:val="2"/>
          </w:tcPr>
          <w:p w14:paraId="6AA1B303" w14:textId="350882F5" w:rsidR="00912504" w:rsidRPr="003E7360" w:rsidRDefault="00912504" w:rsidP="00F869F8">
            <w:pPr>
              <w:pStyle w:val="BodyTextIndent"/>
              <w:tabs>
                <w:tab w:val="clear" w:pos="280"/>
                <w:tab w:val="clear" w:pos="700"/>
                <w:tab w:val="decimal" w:pos="435"/>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cs/>
                <w:lang w:val="en-US" w:eastAsia="en-US"/>
              </w:rPr>
              <w:t>อัตราคงที่</w:t>
            </w:r>
          </w:p>
        </w:tc>
        <w:tc>
          <w:tcPr>
            <w:tcW w:w="20" w:type="dxa"/>
          </w:tcPr>
          <w:p w14:paraId="00ADE603" w14:textId="77777777" w:rsidR="00912504" w:rsidRPr="00F869F8" w:rsidRDefault="00912504" w:rsidP="00F869F8">
            <w:pPr>
              <w:pStyle w:val="BodyTextIndent"/>
              <w:tabs>
                <w:tab w:val="clear" w:pos="280"/>
                <w:tab w:val="clear" w:pos="700"/>
                <w:tab w:val="decimal" w:pos="435"/>
              </w:tabs>
              <w:snapToGrid w:val="0"/>
              <w:spacing w:line="300" w:lineRule="exact"/>
              <w:ind w:left="-108" w:right="-16" w:firstLine="0"/>
              <w:jc w:val="left"/>
              <w:rPr>
                <w:color w:val="000000"/>
                <w:sz w:val="30"/>
                <w:szCs w:val="30"/>
                <w:lang w:val="en-US" w:eastAsia="en-US"/>
              </w:rPr>
            </w:pPr>
          </w:p>
        </w:tc>
        <w:tc>
          <w:tcPr>
            <w:tcW w:w="1329" w:type="dxa"/>
          </w:tcPr>
          <w:p w14:paraId="2C4D4C5C" w14:textId="77777777" w:rsidR="00912504" w:rsidRPr="00F869F8" w:rsidRDefault="00912504" w:rsidP="00F869F8">
            <w:pPr>
              <w:pStyle w:val="BodyTextIndent"/>
              <w:tabs>
                <w:tab w:val="clear" w:pos="280"/>
                <w:tab w:val="clear" w:pos="700"/>
              </w:tabs>
              <w:snapToGrid w:val="0"/>
              <w:spacing w:line="300" w:lineRule="exact"/>
              <w:ind w:left="-108" w:right="-95" w:firstLine="0"/>
              <w:jc w:val="center"/>
              <w:rPr>
                <w:color w:val="000000"/>
                <w:spacing w:val="-4"/>
                <w:sz w:val="30"/>
                <w:szCs w:val="30"/>
                <w:lang w:val="en-US" w:eastAsia="en-US"/>
              </w:rPr>
            </w:pPr>
            <w:r w:rsidRPr="00F869F8">
              <w:rPr>
                <w:color w:val="000000"/>
                <w:spacing w:val="-4"/>
                <w:sz w:val="30"/>
                <w:szCs w:val="30"/>
                <w:cs/>
                <w:lang w:val="en-US" w:eastAsia="en-US"/>
              </w:rPr>
              <w:t xml:space="preserve">มกราคม </w:t>
            </w:r>
            <w:r w:rsidRPr="00F869F8">
              <w:rPr>
                <w:color w:val="000000"/>
                <w:spacing w:val="-4"/>
                <w:sz w:val="30"/>
                <w:szCs w:val="30"/>
                <w:lang w:val="en-US" w:eastAsia="en-US"/>
              </w:rPr>
              <w:t>2565</w:t>
            </w:r>
          </w:p>
        </w:tc>
        <w:tc>
          <w:tcPr>
            <w:tcW w:w="1349" w:type="dxa"/>
            <w:gridSpan w:val="2"/>
          </w:tcPr>
          <w:p w14:paraId="2C772FD4" w14:textId="77777777" w:rsidR="00912504" w:rsidRPr="00F869F8" w:rsidRDefault="00912504" w:rsidP="00F869F8">
            <w:pPr>
              <w:pStyle w:val="BodyTextIndent"/>
              <w:tabs>
                <w:tab w:val="clear" w:pos="280"/>
                <w:tab w:val="clear" w:pos="700"/>
              </w:tabs>
              <w:snapToGrid w:val="0"/>
              <w:spacing w:line="300" w:lineRule="exact"/>
              <w:ind w:left="0" w:right="10" w:firstLine="0"/>
              <w:jc w:val="center"/>
              <w:rPr>
                <w:color w:val="000000"/>
                <w:spacing w:val="-4"/>
                <w:sz w:val="30"/>
                <w:szCs w:val="30"/>
                <w:cs/>
                <w:lang w:val="en-US" w:eastAsia="en-US"/>
              </w:rPr>
            </w:pPr>
            <w:r w:rsidRPr="00F869F8">
              <w:rPr>
                <w:color w:val="000000"/>
                <w:spacing w:val="-4"/>
                <w:sz w:val="30"/>
                <w:szCs w:val="30"/>
                <w:cs/>
                <w:lang w:val="en-US" w:eastAsia="en-US"/>
              </w:rPr>
              <w:t xml:space="preserve">กรกฎาคม </w:t>
            </w:r>
            <w:r w:rsidRPr="00F869F8">
              <w:rPr>
                <w:color w:val="000000"/>
                <w:spacing w:val="-4"/>
                <w:sz w:val="30"/>
                <w:szCs w:val="30"/>
                <w:lang w:val="en-US" w:eastAsia="en-US"/>
              </w:rPr>
              <w:t>2568</w:t>
            </w:r>
          </w:p>
        </w:tc>
        <w:tc>
          <w:tcPr>
            <w:tcW w:w="20" w:type="dxa"/>
          </w:tcPr>
          <w:p w14:paraId="33E8F58A"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0B2076EB" w14:textId="06BAA4DB" w:rsidR="00912504" w:rsidRPr="00F869F8" w:rsidRDefault="00912504" w:rsidP="00F869F8">
            <w:pPr>
              <w:pStyle w:val="BodyTextIndent"/>
              <w:tabs>
                <w:tab w:val="clear" w:pos="280"/>
                <w:tab w:val="clear" w:pos="700"/>
              </w:tabs>
              <w:snapToGrid w:val="0"/>
              <w:spacing w:line="300" w:lineRule="exact"/>
              <w:ind w:left="-268" w:right="-363" w:firstLine="0"/>
              <w:jc w:val="center"/>
              <w:rPr>
                <w:color w:val="000000"/>
                <w:sz w:val="30"/>
                <w:szCs w:val="30"/>
                <w:cs/>
                <w:lang w:val="en-US" w:eastAsia="en-US"/>
              </w:rPr>
            </w:pPr>
            <w:r w:rsidRPr="00F869F8">
              <w:rPr>
                <w:color w:val="000000"/>
                <w:sz w:val="30"/>
                <w:szCs w:val="30"/>
                <w:lang w:val="en-US" w:eastAsia="en-US"/>
              </w:rPr>
              <w:t>-</w:t>
            </w:r>
          </w:p>
        </w:tc>
        <w:tc>
          <w:tcPr>
            <w:tcW w:w="87" w:type="dxa"/>
          </w:tcPr>
          <w:p w14:paraId="5421E7A9"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54F16CE6" w14:textId="3C0E714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84" w:type="dxa"/>
          </w:tcPr>
          <w:p w14:paraId="0DAFA5DC"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0E5CD99D" w14:textId="659160B3"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c>
          <w:tcPr>
            <w:tcW w:w="90" w:type="dxa"/>
          </w:tcPr>
          <w:p w14:paraId="506CCF7C"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5EA28FE3" w14:textId="15379DCE"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1,000,000</w:t>
            </w:r>
          </w:p>
        </w:tc>
      </w:tr>
      <w:tr w:rsidR="00912504" w:rsidRPr="00C56D95" w14:paraId="0FEB69CB" w14:textId="1D76EB75" w:rsidTr="009366B0">
        <w:trPr>
          <w:cantSplit/>
        </w:trPr>
        <w:tc>
          <w:tcPr>
            <w:tcW w:w="893" w:type="dxa"/>
          </w:tcPr>
          <w:p w14:paraId="5393E31F" w14:textId="10681846"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w:t>
            </w:r>
            <w:r w:rsidRPr="00F869F8">
              <w:rPr>
                <w:color w:val="000000"/>
                <w:sz w:val="30"/>
                <w:szCs w:val="30"/>
                <w:cs/>
                <w:lang w:val="en-US" w:eastAsia="en-US"/>
              </w:rPr>
              <w:t>,</w:t>
            </w:r>
            <w:r w:rsidRPr="00F869F8">
              <w:rPr>
                <w:color w:val="000000"/>
                <w:sz w:val="30"/>
                <w:szCs w:val="30"/>
                <w:lang w:val="en-US" w:eastAsia="en-US"/>
              </w:rPr>
              <w:t>750</w:t>
            </w:r>
          </w:p>
        </w:tc>
        <w:tc>
          <w:tcPr>
            <w:tcW w:w="1903" w:type="dxa"/>
            <w:gridSpan w:val="2"/>
          </w:tcPr>
          <w:p w14:paraId="11EAA64C" w14:textId="0C9629D8" w:rsidR="00912504" w:rsidRPr="00F869F8" w:rsidRDefault="00912504" w:rsidP="00F869F8">
            <w:pPr>
              <w:pStyle w:val="BodyTextIndent"/>
              <w:tabs>
                <w:tab w:val="clear" w:pos="280"/>
                <w:tab w:val="clear" w:pos="700"/>
              </w:tabs>
              <w:snapToGrid w:val="0"/>
              <w:spacing w:line="300" w:lineRule="exact"/>
              <w:ind w:left="-3" w:firstLine="3"/>
              <w:jc w:val="center"/>
              <w:rPr>
                <w:color w:val="000000"/>
                <w:sz w:val="30"/>
                <w:szCs w:val="30"/>
                <w:lang w:val="en-US" w:eastAsia="en-US"/>
              </w:rPr>
            </w:pPr>
            <w:r w:rsidRPr="00F869F8">
              <w:rPr>
                <w:color w:val="000000"/>
                <w:sz w:val="30"/>
                <w:szCs w:val="30"/>
                <w:cs/>
                <w:lang w:val="en-US" w:eastAsia="en-US"/>
              </w:rPr>
              <w:t>ปีที่</w:t>
            </w:r>
            <w:r w:rsidRPr="00F869F8">
              <w:rPr>
                <w:color w:val="000000"/>
                <w:sz w:val="30"/>
                <w:szCs w:val="30"/>
                <w:lang w:val="en-US" w:eastAsia="en-US"/>
              </w:rPr>
              <w:t xml:space="preserve"> 1-3 </w:t>
            </w:r>
            <w:r w:rsidRPr="00F869F8">
              <w:rPr>
                <w:color w:val="000000"/>
                <w:sz w:val="30"/>
                <w:szCs w:val="30"/>
                <w:cs/>
                <w:lang w:val="en-US" w:eastAsia="en-US"/>
              </w:rPr>
              <w:t>อัตราคงที่</w:t>
            </w:r>
            <w:r w:rsidRPr="00F869F8">
              <w:rPr>
                <w:color w:val="000000"/>
                <w:sz w:val="30"/>
                <w:szCs w:val="30"/>
                <w:lang w:val="en-US" w:eastAsia="en-US"/>
              </w:rPr>
              <w:br/>
            </w:r>
            <w:r w:rsidRPr="00F869F8">
              <w:rPr>
                <w:color w:val="000000"/>
                <w:spacing w:val="-12"/>
                <w:sz w:val="30"/>
                <w:szCs w:val="30"/>
                <w:cs/>
                <w:lang w:val="en-US" w:eastAsia="en-US"/>
              </w:rPr>
              <w:t xml:space="preserve">ปีที่ </w:t>
            </w:r>
            <w:r w:rsidRPr="00F869F8">
              <w:rPr>
                <w:color w:val="000000"/>
                <w:spacing w:val="-12"/>
                <w:sz w:val="30"/>
                <w:szCs w:val="30"/>
                <w:lang w:val="en-US" w:eastAsia="en-US"/>
              </w:rPr>
              <w:t>4-5 THOR+</w:t>
            </w:r>
            <w:r w:rsidRPr="00F869F8">
              <w:rPr>
                <w:color w:val="000000"/>
                <w:spacing w:val="-12"/>
                <w:sz w:val="30"/>
                <w:szCs w:val="30"/>
                <w:cs/>
                <w:lang w:val="en-US" w:eastAsia="en-US"/>
              </w:rPr>
              <w:t>อัตราคงที่</w:t>
            </w:r>
          </w:p>
        </w:tc>
        <w:tc>
          <w:tcPr>
            <w:tcW w:w="20" w:type="dxa"/>
          </w:tcPr>
          <w:p w14:paraId="674F7712"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7B9FF744" w14:textId="77777777" w:rsidR="00625F11" w:rsidRDefault="00625F11" w:rsidP="00F869F8">
            <w:pPr>
              <w:pStyle w:val="BodyTextIndent"/>
              <w:tabs>
                <w:tab w:val="clear" w:pos="280"/>
                <w:tab w:val="clear" w:pos="700"/>
              </w:tabs>
              <w:snapToGrid w:val="0"/>
              <w:spacing w:line="300" w:lineRule="exact"/>
              <w:ind w:left="-108" w:right="-95" w:firstLine="0"/>
              <w:jc w:val="center"/>
              <w:rPr>
                <w:color w:val="000000"/>
                <w:spacing w:val="-4"/>
                <w:sz w:val="30"/>
                <w:szCs w:val="30"/>
                <w:lang w:val="en-US" w:eastAsia="en-US"/>
              </w:rPr>
            </w:pPr>
          </w:p>
          <w:p w14:paraId="51F30E85" w14:textId="5B9198CE" w:rsidR="00912504" w:rsidRPr="00F869F8" w:rsidRDefault="00912504" w:rsidP="00F869F8">
            <w:pPr>
              <w:pStyle w:val="BodyTextIndent"/>
              <w:tabs>
                <w:tab w:val="clear" w:pos="280"/>
                <w:tab w:val="clear" w:pos="700"/>
              </w:tabs>
              <w:snapToGrid w:val="0"/>
              <w:spacing w:line="300" w:lineRule="exact"/>
              <w:ind w:left="-108" w:right="-95" w:firstLine="0"/>
              <w:jc w:val="center"/>
              <w:rPr>
                <w:color w:val="000000"/>
                <w:spacing w:val="-4"/>
                <w:sz w:val="30"/>
                <w:szCs w:val="30"/>
                <w:lang w:val="en-US" w:eastAsia="en-US"/>
              </w:rPr>
            </w:pPr>
            <w:r w:rsidRPr="00F869F8">
              <w:rPr>
                <w:color w:val="000000"/>
                <w:spacing w:val="-4"/>
                <w:sz w:val="30"/>
                <w:szCs w:val="30"/>
                <w:cs/>
                <w:lang w:val="en-US" w:eastAsia="en-US"/>
              </w:rPr>
              <w:t xml:space="preserve">เมษายน </w:t>
            </w:r>
            <w:r w:rsidRPr="00F869F8">
              <w:rPr>
                <w:color w:val="000000"/>
                <w:spacing w:val="-4"/>
                <w:sz w:val="30"/>
                <w:szCs w:val="30"/>
                <w:lang w:val="en-US" w:eastAsia="en-US"/>
              </w:rPr>
              <w:t>2566</w:t>
            </w:r>
          </w:p>
        </w:tc>
        <w:tc>
          <w:tcPr>
            <w:tcW w:w="1349" w:type="dxa"/>
            <w:gridSpan w:val="2"/>
          </w:tcPr>
          <w:p w14:paraId="555FA43C" w14:textId="77777777" w:rsidR="00625F11" w:rsidRDefault="00625F11" w:rsidP="00F869F8">
            <w:pPr>
              <w:pStyle w:val="BodyTextIndent"/>
              <w:tabs>
                <w:tab w:val="clear" w:pos="280"/>
                <w:tab w:val="clear" w:pos="700"/>
              </w:tabs>
              <w:snapToGrid w:val="0"/>
              <w:spacing w:line="300" w:lineRule="exact"/>
              <w:ind w:left="0" w:right="10" w:firstLine="0"/>
              <w:jc w:val="center"/>
              <w:rPr>
                <w:color w:val="000000"/>
                <w:spacing w:val="-4"/>
                <w:sz w:val="30"/>
                <w:szCs w:val="30"/>
                <w:lang w:val="en-US" w:eastAsia="en-US"/>
              </w:rPr>
            </w:pPr>
          </w:p>
          <w:p w14:paraId="7480E558" w14:textId="42DDE324" w:rsidR="00912504" w:rsidRPr="00F869F8" w:rsidRDefault="00912504" w:rsidP="00F869F8">
            <w:pPr>
              <w:pStyle w:val="BodyTextIndent"/>
              <w:tabs>
                <w:tab w:val="clear" w:pos="280"/>
                <w:tab w:val="clear" w:pos="700"/>
              </w:tabs>
              <w:snapToGrid w:val="0"/>
              <w:spacing w:line="300" w:lineRule="exact"/>
              <w:ind w:left="0" w:right="10" w:firstLine="0"/>
              <w:jc w:val="center"/>
              <w:rPr>
                <w:color w:val="000000"/>
                <w:spacing w:val="-4"/>
                <w:sz w:val="30"/>
                <w:szCs w:val="30"/>
                <w:lang w:val="en-US" w:eastAsia="en-US"/>
              </w:rPr>
            </w:pPr>
            <w:r w:rsidRPr="00F869F8">
              <w:rPr>
                <w:color w:val="000000"/>
                <w:spacing w:val="-4"/>
                <w:sz w:val="30"/>
                <w:szCs w:val="30"/>
                <w:cs/>
                <w:lang w:val="en-US" w:eastAsia="en-US"/>
              </w:rPr>
              <w:t xml:space="preserve">ตุลาคม </w:t>
            </w:r>
            <w:r w:rsidRPr="00F869F8">
              <w:rPr>
                <w:color w:val="000000"/>
                <w:spacing w:val="-4"/>
                <w:sz w:val="30"/>
                <w:szCs w:val="30"/>
                <w:lang w:val="en-US" w:eastAsia="en-US"/>
              </w:rPr>
              <w:t>2569</w:t>
            </w:r>
          </w:p>
        </w:tc>
        <w:tc>
          <w:tcPr>
            <w:tcW w:w="20" w:type="dxa"/>
          </w:tcPr>
          <w:p w14:paraId="55FD3DBA"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2FB44331" w14:textId="77777777" w:rsidR="00625F11" w:rsidRDefault="00625F11"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p w14:paraId="6F35EF98" w14:textId="512C6890"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800,000</w:t>
            </w:r>
          </w:p>
        </w:tc>
        <w:tc>
          <w:tcPr>
            <w:tcW w:w="87" w:type="dxa"/>
          </w:tcPr>
          <w:p w14:paraId="15F8D75D"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7442D578" w14:textId="77777777" w:rsidR="00625F11" w:rsidRDefault="00625F11"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p w14:paraId="06A72A52" w14:textId="3182715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1,350,000</w:t>
            </w:r>
          </w:p>
        </w:tc>
        <w:tc>
          <w:tcPr>
            <w:tcW w:w="84" w:type="dxa"/>
          </w:tcPr>
          <w:p w14:paraId="49D17B16"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15F097E5" w14:textId="77777777" w:rsidR="00625F11" w:rsidRDefault="00625F11"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p w14:paraId="1456CB5D" w14:textId="430445A5"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800,000</w:t>
            </w:r>
          </w:p>
        </w:tc>
        <w:tc>
          <w:tcPr>
            <w:tcW w:w="90" w:type="dxa"/>
          </w:tcPr>
          <w:p w14:paraId="0CADA1F1"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7B5670B5" w14:textId="77777777" w:rsidR="00625F11" w:rsidRDefault="00625F11"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p w14:paraId="7633A1DF" w14:textId="49FFF492"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1,350,000</w:t>
            </w:r>
          </w:p>
        </w:tc>
      </w:tr>
      <w:tr w:rsidR="00912504" w:rsidRPr="00C56D95" w14:paraId="61189737" w14:textId="35D5D4F5" w:rsidTr="009366B0">
        <w:trPr>
          <w:cantSplit/>
        </w:trPr>
        <w:tc>
          <w:tcPr>
            <w:tcW w:w="893" w:type="dxa"/>
          </w:tcPr>
          <w:p w14:paraId="25657CB9" w14:textId="0477F6EC"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500</w:t>
            </w:r>
          </w:p>
        </w:tc>
        <w:tc>
          <w:tcPr>
            <w:tcW w:w="1903" w:type="dxa"/>
            <w:gridSpan w:val="2"/>
          </w:tcPr>
          <w:p w14:paraId="2E35AC78" w14:textId="2CF41556" w:rsidR="00912504" w:rsidRPr="003E7360" w:rsidRDefault="00912504" w:rsidP="00F869F8">
            <w:pPr>
              <w:pStyle w:val="BodyTextIndent"/>
              <w:tabs>
                <w:tab w:val="clear" w:pos="280"/>
                <w:tab w:val="clear" w:pos="700"/>
                <w:tab w:val="decimal" w:pos="435"/>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cs/>
                <w:lang w:val="en-US" w:eastAsia="en-US"/>
              </w:rPr>
              <w:t>อัตราคงที่</w:t>
            </w:r>
          </w:p>
        </w:tc>
        <w:tc>
          <w:tcPr>
            <w:tcW w:w="20" w:type="dxa"/>
          </w:tcPr>
          <w:p w14:paraId="54CEFC13" w14:textId="77777777" w:rsidR="00912504" w:rsidRPr="00F869F8" w:rsidRDefault="00912504" w:rsidP="00F869F8">
            <w:pPr>
              <w:pStyle w:val="BodyTextIndent"/>
              <w:tabs>
                <w:tab w:val="clear" w:pos="280"/>
                <w:tab w:val="clear" w:pos="700"/>
                <w:tab w:val="decimal" w:pos="435"/>
              </w:tabs>
              <w:snapToGrid w:val="0"/>
              <w:spacing w:line="300" w:lineRule="exact"/>
              <w:ind w:left="-108" w:right="-16" w:firstLine="0"/>
              <w:jc w:val="left"/>
              <w:rPr>
                <w:color w:val="000000"/>
                <w:sz w:val="30"/>
                <w:szCs w:val="30"/>
                <w:lang w:val="en-US" w:eastAsia="en-US"/>
              </w:rPr>
            </w:pPr>
          </w:p>
        </w:tc>
        <w:tc>
          <w:tcPr>
            <w:tcW w:w="1329" w:type="dxa"/>
          </w:tcPr>
          <w:p w14:paraId="63303970" w14:textId="77777777"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lang w:val="en-US" w:eastAsia="en-US"/>
              </w:rPr>
            </w:pPr>
            <w:r w:rsidRPr="003E7360">
              <w:rPr>
                <w:color w:val="000000"/>
                <w:spacing w:val="-6"/>
                <w:sz w:val="30"/>
                <w:szCs w:val="30"/>
                <w:cs/>
                <w:lang w:val="en-US" w:eastAsia="en-US"/>
              </w:rPr>
              <w:t xml:space="preserve">กุมภาพันธ์ </w:t>
            </w:r>
            <w:r w:rsidRPr="003E7360">
              <w:rPr>
                <w:color w:val="000000"/>
                <w:spacing w:val="-6"/>
                <w:sz w:val="30"/>
                <w:szCs w:val="30"/>
                <w:lang w:val="en-US" w:eastAsia="en-US"/>
              </w:rPr>
              <w:t>2566</w:t>
            </w:r>
          </w:p>
        </w:tc>
        <w:tc>
          <w:tcPr>
            <w:tcW w:w="1349" w:type="dxa"/>
            <w:gridSpan w:val="2"/>
          </w:tcPr>
          <w:p w14:paraId="4C1873A0" w14:textId="77777777"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lang w:val="en-US" w:eastAsia="en-US"/>
              </w:rPr>
            </w:pPr>
            <w:r w:rsidRPr="003E7360">
              <w:rPr>
                <w:color w:val="000000"/>
                <w:spacing w:val="-6"/>
                <w:sz w:val="30"/>
                <w:szCs w:val="30"/>
                <w:cs/>
                <w:lang w:val="en-US" w:eastAsia="en-US"/>
              </w:rPr>
              <w:t xml:space="preserve">สิงหาคม </w:t>
            </w:r>
            <w:r w:rsidRPr="003E7360">
              <w:rPr>
                <w:color w:val="000000"/>
                <w:spacing w:val="-6"/>
                <w:sz w:val="30"/>
                <w:szCs w:val="30"/>
                <w:lang w:val="en-US" w:eastAsia="en-US"/>
              </w:rPr>
              <w:t>2568</w:t>
            </w:r>
          </w:p>
        </w:tc>
        <w:tc>
          <w:tcPr>
            <w:tcW w:w="20" w:type="dxa"/>
          </w:tcPr>
          <w:p w14:paraId="390AA339"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68249314" w14:textId="2B6A4627" w:rsidR="00912504" w:rsidRPr="00F869F8" w:rsidRDefault="00912504" w:rsidP="00F869F8">
            <w:pPr>
              <w:pStyle w:val="BodyTextIndent"/>
              <w:tabs>
                <w:tab w:val="clear" w:pos="280"/>
                <w:tab w:val="clear" w:pos="700"/>
              </w:tabs>
              <w:snapToGrid w:val="0"/>
              <w:spacing w:line="300" w:lineRule="exact"/>
              <w:ind w:left="-268" w:right="-363" w:firstLine="0"/>
              <w:jc w:val="center"/>
              <w:rPr>
                <w:color w:val="000000"/>
                <w:sz w:val="30"/>
                <w:szCs w:val="30"/>
                <w:cs/>
                <w:lang w:val="en-US" w:eastAsia="en-US"/>
              </w:rPr>
            </w:pPr>
            <w:r w:rsidRPr="00F869F8">
              <w:rPr>
                <w:color w:val="000000"/>
                <w:sz w:val="30"/>
                <w:szCs w:val="30"/>
                <w:lang w:val="en-US" w:eastAsia="en-US"/>
              </w:rPr>
              <w:t>-</w:t>
            </w:r>
          </w:p>
        </w:tc>
        <w:tc>
          <w:tcPr>
            <w:tcW w:w="87" w:type="dxa"/>
          </w:tcPr>
          <w:p w14:paraId="483A2033"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2145CD86" w14:textId="0D390EF6"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w:t>
            </w:r>
          </w:p>
        </w:tc>
        <w:tc>
          <w:tcPr>
            <w:tcW w:w="84" w:type="dxa"/>
          </w:tcPr>
          <w:p w14:paraId="39A82BD8"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6CAF0B55" w14:textId="12A939C4"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c>
          <w:tcPr>
            <w:tcW w:w="90" w:type="dxa"/>
          </w:tcPr>
          <w:p w14:paraId="7C4B47DE"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67579909" w14:textId="0119C356"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100,000</w:t>
            </w:r>
          </w:p>
        </w:tc>
      </w:tr>
      <w:tr w:rsidR="00912504" w:rsidRPr="00C56D95" w14:paraId="4B71383F" w14:textId="2696ECE6" w:rsidTr="009366B0">
        <w:trPr>
          <w:cantSplit/>
        </w:trPr>
        <w:tc>
          <w:tcPr>
            <w:tcW w:w="893" w:type="dxa"/>
          </w:tcPr>
          <w:p w14:paraId="5529D6D9" w14:textId="094865C6"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40409859" w14:textId="2AE33C4A"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2EE4502E"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716852A5" w14:textId="77777777"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lang w:val="en-US" w:eastAsia="en-US"/>
              </w:rPr>
            </w:pPr>
            <w:r w:rsidRPr="003E7360">
              <w:rPr>
                <w:color w:val="000000"/>
                <w:spacing w:val="-6"/>
                <w:sz w:val="30"/>
                <w:szCs w:val="30"/>
                <w:cs/>
                <w:lang w:val="en-US" w:eastAsia="en-US"/>
              </w:rPr>
              <w:t xml:space="preserve">มีนาคม </w:t>
            </w:r>
            <w:r w:rsidRPr="003E7360">
              <w:rPr>
                <w:color w:val="000000"/>
                <w:spacing w:val="-6"/>
                <w:sz w:val="30"/>
                <w:szCs w:val="30"/>
                <w:lang w:val="en-US" w:eastAsia="en-US"/>
              </w:rPr>
              <w:t>2566</w:t>
            </w:r>
          </w:p>
        </w:tc>
        <w:tc>
          <w:tcPr>
            <w:tcW w:w="1349" w:type="dxa"/>
            <w:gridSpan w:val="2"/>
          </w:tcPr>
          <w:p w14:paraId="4A376D84" w14:textId="77777777"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lang w:val="en-US" w:eastAsia="en-US"/>
              </w:rPr>
            </w:pPr>
            <w:r w:rsidRPr="003E7360">
              <w:rPr>
                <w:color w:val="000000"/>
                <w:spacing w:val="-6"/>
                <w:sz w:val="30"/>
                <w:szCs w:val="30"/>
                <w:cs/>
                <w:lang w:val="en-US" w:eastAsia="en-US"/>
              </w:rPr>
              <w:t xml:space="preserve">มีนาคม </w:t>
            </w:r>
            <w:r w:rsidRPr="003E7360">
              <w:rPr>
                <w:color w:val="000000"/>
                <w:spacing w:val="-6"/>
                <w:sz w:val="30"/>
                <w:szCs w:val="30"/>
                <w:lang w:val="en-US" w:eastAsia="en-US"/>
              </w:rPr>
              <w:t>2570</w:t>
            </w:r>
          </w:p>
        </w:tc>
        <w:tc>
          <w:tcPr>
            <w:tcW w:w="20" w:type="dxa"/>
          </w:tcPr>
          <w:p w14:paraId="413AC473"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068F3ADC" w14:textId="2711FF31"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334,000</w:t>
            </w:r>
          </w:p>
        </w:tc>
        <w:tc>
          <w:tcPr>
            <w:tcW w:w="87" w:type="dxa"/>
          </w:tcPr>
          <w:p w14:paraId="7E4CADBE"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732ADB27" w14:textId="60FFA558"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556,000</w:t>
            </w:r>
          </w:p>
        </w:tc>
        <w:tc>
          <w:tcPr>
            <w:tcW w:w="84" w:type="dxa"/>
          </w:tcPr>
          <w:p w14:paraId="2F012D04"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085FE1E6" w14:textId="54677762"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334,000</w:t>
            </w:r>
          </w:p>
        </w:tc>
        <w:tc>
          <w:tcPr>
            <w:tcW w:w="90" w:type="dxa"/>
          </w:tcPr>
          <w:p w14:paraId="7E715ABB"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070B0C59" w14:textId="205BCCD6"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556,000</w:t>
            </w:r>
          </w:p>
        </w:tc>
      </w:tr>
      <w:tr w:rsidR="00912504" w:rsidRPr="00C56D95" w14:paraId="331880F8" w14:textId="4DE56F2C" w:rsidTr="009366B0">
        <w:trPr>
          <w:cantSplit/>
        </w:trPr>
        <w:tc>
          <w:tcPr>
            <w:tcW w:w="893" w:type="dxa"/>
          </w:tcPr>
          <w:p w14:paraId="77E9B765" w14:textId="39750C96"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617273FB" w14:textId="6A8CB7A0"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AMLR*-</w:t>
            </w:r>
            <w:r w:rsidRPr="003E7360">
              <w:rPr>
                <w:color w:val="000000"/>
                <w:spacing w:val="-4"/>
                <w:sz w:val="30"/>
                <w:szCs w:val="30"/>
                <w:cs/>
                <w:lang w:val="en-US" w:eastAsia="en-US"/>
              </w:rPr>
              <w:t>อัตราคงที่</w:t>
            </w:r>
          </w:p>
        </w:tc>
        <w:tc>
          <w:tcPr>
            <w:tcW w:w="20" w:type="dxa"/>
          </w:tcPr>
          <w:p w14:paraId="6D4B261F"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005C30D3" w14:textId="77777777"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color w:val="000000"/>
                <w:spacing w:val="-6"/>
                <w:sz w:val="30"/>
                <w:szCs w:val="30"/>
                <w:cs/>
                <w:lang w:val="en-US" w:eastAsia="en-US"/>
              </w:rPr>
              <w:t xml:space="preserve">มีนาคม </w:t>
            </w:r>
            <w:r w:rsidRPr="003E7360">
              <w:rPr>
                <w:color w:val="000000"/>
                <w:spacing w:val="-6"/>
                <w:sz w:val="30"/>
                <w:szCs w:val="30"/>
                <w:lang w:val="en-US" w:eastAsia="en-US"/>
              </w:rPr>
              <w:t>2568</w:t>
            </w:r>
          </w:p>
        </w:tc>
        <w:tc>
          <w:tcPr>
            <w:tcW w:w="1349" w:type="dxa"/>
            <w:gridSpan w:val="2"/>
          </w:tcPr>
          <w:p w14:paraId="6BC9ADAC" w14:textId="77777777"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กันยายน </w:t>
            </w:r>
            <w:r w:rsidRPr="003E7360">
              <w:rPr>
                <w:color w:val="000000"/>
                <w:spacing w:val="-6"/>
                <w:sz w:val="30"/>
                <w:szCs w:val="30"/>
                <w:lang w:val="en-US" w:eastAsia="en-US"/>
              </w:rPr>
              <w:t>2572</w:t>
            </w:r>
          </w:p>
        </w:tc>
        <w:tc>
          <w:tcPr>
            <w:tcW w:w="20" w:type="dxa"/>
          </w:tcPr>
          <w:p w14:paraId="6C618377"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73FD63BD" w14:textId="7877B70A"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800,000</w:t>
            </w:r>
          </w:p>
        </w:tc>
        <w:tc>
          <w:tcPr>
            <w:tcW w:w="87" w:type="dxa"/>
          </w:tcPr>
          <w:p w14:paraId="7C0EB589"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2EFCFFDA" w14:textId="4A7700BA"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84" w:type="dxa"/>
          </w:tcPr>
          <w:p w14:paraId="44C546DA"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39F6CA0C" w14:textId="7CCDF1B3"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800,000</w:t>
            </w:r>
          </w:p>
        </w:tc>
        <w:tc>
          <w:tcPr>
            <w:tcW w:w="90" w:type="dxa"/>
          </w:tcPr>
          <w:p w14:paraId="29BF85F3"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75E6D7B4" w14:textId="03BE5691"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1,000,000</w:t>
            </w:r>
          </w:p>
        </w:tc>
      </w:tr>
      <w:tr w:rsidR="00912504" w:rsidRPr="00C56D95" w14:paraId="2BC3710E" w14:textId="33EE03BC" w:rsidTr="009366B0">
        <w:trPr>
          <w:cantSplit/>
        </w:trPr>
        <w:tc>
          <w:tcPr>
            <w:tcW w:w="893" w:type="dxa"/>
          </w:tcPr>
          <w:p w14:paraId="4E6505AD" w14:textId="5A709E0C"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72</w:t>
            </w:r>
          </w:p>
        </w:tc>
        <w:tc>
          <w:tcPr>
            <w:tcW w:w="1903" w:type="dxa"/>
            <w:gridSpan w:val="2"/>
          </w:tcPr>
          <w:p w14:paraId="4E1D00CF" w14:textId="336D5FAD"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2FDB9E9B"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5746521F" w14:textId="77777777"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color w:val="000000"/>
                <w:spacing w:val="-6"/>
                <w:sz w:val="30"/>
                <w:szCs w:val="30"/>
                <w:cs/>
                <w:lang w:val="en-US" w:eastAsia="en-US"/>
              </w:rPr>
              <w:t xml:space="preserve">เมษายน </w:t>
            </w:r>
            <w:r w:rsidRPr="003E7360">
              <w:rPr>
                <w:color w:val="000000"/>
                <w:spacing w:val="-6"/>
                <w:sz w:val="30"/>
                <w:szCs w:val="30"/>
                <w:lang w:val="en-US" w:eastAsia="en-US"/>
              </w:rPr>
              <w:t>2567</w:t>
            </w:r>
          </w:p>
        </w:tc>
        <w:tc>
          <w:tcPr>
            <w:tcW w:w="1349" w:type="dxa"/>
            <w:gridSpan w:val="2"/>
          </w:tcPr>
          <w:p w14:paraId="3FC9620D" w14:textId="77777777"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เมษายน </w:t>
            </w:r>
            <w:r w:rsidRPr="003E7360">
              <w:rPr>
                <w:color w:val="000000"/>
                <w:spacing w:val="-6"/>
                <w:sz w:val="30"/>
                <w:szCs w:val="30"/>
                <w:lang w:val="en-US" w:eastAsia="en-US"/>
              </w:rPr>
              <w:t>2572</w:t>
            </w:r>
          </w:p>
        </w:tc>
        <w:tc>
          <w:tcPr>
            <w:tcW w:w="20" w:type="dxa"/>
          </w:tcPr>
          <w:p w14:paraId="1AC887A8"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1A090403" w14:textId="23B5FC56"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48,000</w:t>
            </w:r>
          </w:p>
        </w:tc>
        <w:tc>
          <w:tcPr>
            <w:tcW w:w="87" w:type="dxa"/>
          </w:tcPr>
          <w:p w14:paraId="3DA2F546"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2ADACBD4" w14:textId="5263BEA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60,000</w:t>
            </w:r>
          </w:p>
        </w:tc>
        <w:tc>
          <w:tcPr>
            <w:tcW w:w="84" w:type="dxa"/>
          </w:tcPr>
          <w:p w14:paraId="1B012545"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09B4A9E6" w14:textId="380BB9F0"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48,000</w:t>
            </w:r>
          </w:p>
        </w:tc>
        <w:tc>
          <w:tcPr>
            <w:tcW w:w="90" w:type="dxa"/>
          </w:tcPr>
          <w:p w14:paraId="31AE27F2"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4D121A23" w14:textId="34E90E0B"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60,000</w:t>
            </w:r>
          </w:p>
        </w:tc>
      </w:tr>
      <w:tr w:rsidR="00912504" w:rsidRPr="00C56D95" w14:paraId="40A1C0E3" w14:textId="4A819E8F" w:rsidTr="009366B0">
        <w:trPr>
          <w:cantSplit/>
        </w:trPr>
        <w:tc>
          <w:tcPr>
            <w:tcW w:w="893" w:type="dxa"/>
          </w:tcPr>
          <w:p w14:paraId="40D55671" w14:textId="2D6C1E1C"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3C86C12A" w14:textId="05FC2E91"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68B6F272"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0D6901CE" w14:textId="77777777"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lang w:val="en-US" w:eastAsia="en-US"/>
              </w:rPr>
            </w:pPr>
            <w:r w:rsidRPr="003E7360">
              <w:rPr>
                <w:color w:val="000000"/>
                <w:spacing w:val="-6"/>
                <w:sz w:val="30"/>
                <w:szCs w:val="30"/>
                <w:cs/>
                <w:lang w:val="en-US" w:eastAsia="en-US"/>
              </w:rPr>
              <w:t xml:space="preserve">พฤศจิกายน </w:t>
            </w:r>
            <w:r w:rsidRPr="003E7360">
              <w:rPr>
                <w:color w:val="000000"/>
                <w:spacing w:val="-6"/>
                <w:sz w:val="30"/>
                <w:szCs w:val="30"/>
                <w:lang w:val="en-US" w:eastAsia="en-US"/>
              </w:rPr>
              <w:t>2567</w:t>
            </w:r>
          </w:p>
        </w:tc>
        <w:tc>
          <w:tcPr>
            <w:tcW w:w="1349" w:type="dxa"/>
            <w:gridSpan w:val="2"/>
          </w:tcPr>
          <w:p w14:paraId="10770259" w14:textId="77777777"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กันยายน </w:t>
            </w:r>
            <w:r w:rsidRPr="003E7360">
              <w:rPr>
                <w:color w:val="000000"/>
                <w:spacing w:val="-6"/>
                <w:sz w:val="30"/>
                <w:szCs w:val="30"/>
                <w:lang w:val="en-US" w:eastAsia="en-US"/>
              </w:rPr>
              <w:t>2572</w:t>
            </w:r>
          </w:p>
        </w:tc>
        <w:tc>
          <w:tcPr>
            <w:tcW w:w="20" w:type="dxa"/>
          </w:tcPr>
          <w:p w14:paraId="78A3B230"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3AF7D772" w14:textId="179E32E8"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800,000</w:t>
            </w:r>
          </w:p>
        </w:tc>
        <w:tc>
          <w:tcPr>
            <w:tcW w:w="87" w:type="dxa"/>
          </w:tcPr>
          <w:p w14:paraId="65556302"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3CF546EE" w14:textId="5795F9C3"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84" w:type="dxa"/>
          </w:tcPr>
          <w:p w14:paraId="07D9B6A7"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12E56C6F" w14:textId="6BCC9E60"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800,000</w:t>
            </w:r>
          </w:p>
        </w:tc>
        <w:tc>
          <w:tcPr>
            <w:tcW w:w="90" w:type="dxa"/>
          </w:tcPr>
          <w:p w14:paraId="7161621B"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69ACB8BA" w14:textId="23E4B5AC"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1,000,000</w:t>
            </w:r>
          </w:p>
        </w:tc>
      </w:tr>
      <w:tr w:rsidR="00912504" w:rsidRPr="00C56D95" w14:paraId="7ECD8F7D" w14:textId="22379D2D" w:rsidTr="009366B0">
        <w:trPr>
          <w:cantSplit/>
        </w:trPr>
        <w:tc>
          <w:tcPr>
            <w:tcW w:w="893" w:type="dxa"/>
          </w:tcPr>
          <w:p w14:paraId="7E7F633F" w14:textId="27CBD34B"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4A51C4CE" w14:textId="3693256D"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3D0920EC"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5919116F" w14:textId="77777777"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color w:val="000000"/>
                <w:spacing w:val="-6"/>
                <w:sz w:val="30"/>
                <w:szCs w:val="30"/>
                <w:cs/>
                <w:lang w:val="en-US" w:eastAsia="en-US"/>
              </w:rPr>
              <w:t xml:space="preserve">ธันวาคม </w:t>
            </w:r>
            <w:r w:rsidRPr="003E7360">
              <w:rPr>
                <w:color w:val="000000"/>
                <w:spacing w:val="-6"/>
                <w:sz w:val="30"/>
                <w:szCs w:val="30"/>
                <w:lang w:val="en-US" w:eastAsia="en-US"/>
              </w:rPr>
              <w:t>2567</w:t>
            </w:r>
          </w:p>
        </w:tc>
        <w:tc>
          <w:tcPr>
            <w:tcW w:w="1349" w:type="dxa"/>
            <w:gridSpan w:val="2"/>
          </w:tcPr>
          <w:p w14:paraId="31BEC663" w14:textId="77777777"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ธันวาคม </w:t>
            </w:r>
            <w:r w:rsidRPr="003E7360">
              <w:rPr>
                <w:color w:val="000000"/>
                <w:spacing w:val="-6"/>
                <w:sz w:val="30"/>
                <w:szCs w:val="30"/>
                <w:lang w:val="en-US" w:eastAsia="en-US"/>
              </w:rPr>
              <w:t>2572</w:t>
            </w:r>
          </w:p>
        </w:tc>
        <w:tc>
          <w:tcPr>
            <w:tcW w:w="20" w:type="dxa"/>
          </w:tcPr>
          <w:p w14:paraId="138FCAA3"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0E5D8458" w14:textId="2B13A295"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900,000</w:t>
            </w:r>
          </w:p>
        </w:tc>
        <w:tc>
          <w:tcPr>
            <w:tcW w:w="87" w:type="dxa"/>
          </w:tcPr>
          <w:p w14:paraId="5C4CD737"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582E0131" w14:textId="2F9B99AA"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84" w:type="dxa"/>
          </w:tcPr>
          <w:p w14:paraId="3E9A2D2B"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899" w:type="dxa"/>
          </w:tcPr>
          <w:p w14:paraId="1B96E867" w14:textId="181A5770"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900,000</w:t>
            </w:r>
          </w:p>
        </w:tc>
        <w:tc>
          <w:tcPr>
            <w:tcW w:w="90" w:type="dxa"/>
          </w:tcPr>
          <w:p w14:paraId="7E0ADE80" w14:textId="7777777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tc>
        <w:tc>
          <w:tcPr>
            <w:tcW w:w="905" w:type="dxa"/>
            <w:gridSpan w:val="4"/>
          </w:tcPr>
          <w:p w14:paraId="4A958683" w14:textId="45990FE5" w:rsidR="00912504" w:rsidRPr="00663508" w:rsidRDefault="00912504" w:rsidP="0066350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663508">
              <w:rPr>
                <w:color w:val="000000"/>
                <w:sz w:val="30"/>
                <w:szCs w:val="30"/>
                <w:lang w:val="en-US" w:eastAsia="en-US"/>
              </w:rPr>
              <w:t>1,000,000</w:t>
            </w:r>
          </w:p>
        </w:tc>
      </w:tr>
      <w:tr w:rsidR="00912504" w:rsidRPr="00C56D95" w14:paraId="6FDA13A7" w14:textId="65562E26" w:rsidTr="009366B0">
        <w:trPr>
          <w:cantSplit/>
        </w:trPr>
        <w:tc>
          <w:tcPr>
            <w:tcW w:w="893" w:type="dxa"/>
          </w:tcPr>
          <w:p w14:paraId="385B86A2" w14:textId="5175A3C9"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6B84776A" w14:textId="460F9BA4"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2DBA6725"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61C9CB80" w14:textId="30BB55F2" w:rsidR="00912504" w:rsidRPr="003E7360" w:rsidRDefault="00A30E66" w:rsidP="00F869F8">
            <w:pPr>
              <w:pStyle w:val="BodyTextIndent"/>
              <w:tabs>
                <w:tab w:val="clear" w:pos="280"/>
                <w:tab w:val="clear" w:pos="700"/>
              </w:tabs>
              <w:snapToGrid w:val="0"/>
              <w:spacing w:line="300" w:lineRule="exact"/>
              <w:ind w:left="-108" w:right="-95" w:firstLine="0"/>
              <w:jc w:val="center"/>
              <w:rPr>
                <w:color w:val="000000"/>
                <w:spacing w:val="-6"/>
                <w:sz w:val="30"/>
                <w:szCs w:val="30"/>
                <w:lang w:val="en-US" w:eastAsia="en-US"/>
              </w:rPr>
            </w:pPr>
            <w:r>
              <w:rPr>
                <w:rFonts w:hint="cs"/>
                <w:color w:val="000000"/>
                <w:spacing w:val="-6"/>
                <w:sz w:val="30"/>
                <w:szCs w:val="30"/>
                <w:cs/>
                <w:lang w:val="en-US" w:eastAsia="en-US"/>
              </w:rPr>
              <w:t xml:space="preserve">พฤษภาคม </w:t>
            </w:r>
            <w:r>
              <w:rPr>
                <w:color w:val="000000"/>
                <w:spacing w:val="-6"/>
                <w:sz w:val="30"/>
                <w:szCs w:val="30"/>
                <w:lang w:val="en-US" w:eastAsia="en-US"/>
              </w:rPr>
              <w:t>2569</w:t>
            </w:r>
          </w:p>
        </w:tc>
        <w:tc>
          <w:tcPr>
            <w:tcW w:w="1349" w:type="dxa"/>
            <w:gridSpan w:val="2"/>
          </w:tcPr>
          <w:p w14:paraId="1590D222" w14:textId="4FD392F4"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rFonts w:hint="cs"/>
                <w:color w:val="000000"/>
                <w:spacing w:val="-6"/>
                <w:sz w:val="30"/>
                <w:szCs w:val="30"/>
                <w:cs/>
                <w:lang w:val="en-US" w:eastAsia="en-US"/>
              </w:rPr>
              <w:t>พฤษภาคม</w:t>
            </w:r>
            <w:r w:rsidRPr="003E7360">
              <w:rPr>
                <w:color w:val="000000"/>
                <w:spacing w:val="-6"/>
                <w:sz w:val="30"/>
                <w:szCs w:val="30"/>
                <w:cs/>
                <w:lang w:val="en-US" w:eastAsia="en-US"/>
              </w:rPr>
              <w:t xml:space="preserve"> </w:t>
            </w:r>
            <w:r w:rsidRPr="003E7360">
              <w:rPr>
                <w:color w:val="000000"/>
                <w:spacing w:val="-6"/>
                <w:sz w:val="30"/>
                <w:szCs w:val="30"/>
                <w:lang w:val="en-US" w:eastAsia="en-US"/>
              </w:rPr>
              <w:t>2575</w:t>
            </w:r>
          </w:p>
        </w:tc>
        <w:tc>
          <w:tcPr>
            <w:tcW w:w="20" w:type="dxa"/>
          </w:tcPr>
          <w:p w14:paraId="17D8F072"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788CF584" w14:textId="2B50FFBA"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1,000,000</w:t>
            </w:r>
          </w:p>
        </w:tc>
        <w:tc>
          <w:tcPr>
            <w:tcW w:w="87" w:type="dxa"/>
          </w:tcPr>
          <w:p w14:paraId="2F1316AE"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61DC63EA" w14:textId="7F62D0D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r w:rsidRPr="00F869F8">
              <w:rPr>
                <w:color w:val="000000"/>
                <w:sz w:val="30"/>
                <w:szCs w:val="30"/>
                <w:lang w:val="en-US" w:eastAsia="en-US"/>
              </w:rPr>
              <w:t>-</w:t>
            </w:r>
          </w:p>
        </w:tc>
        <w:tc>
          <w:tcPr>
            <w:tcW w:w="84" w:type="dxa"/>
          </w:tcPr>
          <w:p w14:paraId="5B5B169B" w14:textId="7777777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p>
        </w:tc>
        <w:tc>
          <w:tcPr>
            <w:tcW w:w="899" w:type="dxa"/>
          </w:tcPr>
          <w:p w14:paraId="507BF3B8" w14:textId="1C03A47A"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90" w:type="dxa"/>
          </w:tcPr>
          <w:p w14:paraId="596E827B" w14:textId="7777777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p>
        </w:tc>
        <w:tc>
          <w:tcPr>
            <w:tcW w:w="905" w:type="dxa"/>
            <w:gridSpan w:val="4"/>
          </w:tcPr>
          <w:p w14:paraId="36354A7C" w14:textId="52C99F75"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r>
      <w:tr w:rsidR="00912504" w:rsidRPr="00C56D95" w14:paraId="55118CAD" w14:textId="3577595B" w:rsidTr="009366B0">
        <w:trPr>
          <w:cantSplit/>
        </w:trPr>
        <w:tc>
          <w:tcPr>
            <w:tcW w:w="893" w:type="dxa"/>
          </w:tcPr>
          <w:p w14:paraId="29CA42F4" w14:textId="2919310F"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3AAA87EC" w14:textId="5FD2C2A2"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05D49DC0"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735B1864" w14:textId="16811A3F"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color w:val="000000"/>
                <w:spacing w:val="-6"/>
                <w:sz w:val="30"/>
                <w:szCs w:val="30"/>
                <w:cs/>
                <w:lang w:val="en-US" w:eastAsia="en-US"/>
              </w:rPr>
              <w:t xml:space="preserve">มกราคม </w:t>
            </w:r>
            <w:r w:rsidRPr="003E7360">
              <w:rPr>
                <w:color w:val="000000"/>
                <w:spacing w:val="-6"/>
                <w:sz w:val="30"/>
                <w:szCs w:val="30"/>
                <w:lang w:val="en-US" w:eastAsia="en-US"/>
              </w:rPr>
              <w:t>2569</w:t>
            </w:r>
          </w:p>
        </w:tc>
        <w:tc>
          <w:tcPr>
            <w:tcW w:w="1349" w:type="dxa"/>
            <w:gridSpan w:val="2"/>
          </w:tcPr>
          <w:p w14:paraId="08C3A805" w14:textId="1C49C841"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กรกฎาคม </w:t>
            </w:r>
            <w:r w:rsidRPr="003E7360">
              <w:rPr>
                <w:color w:val="000000"/>
                <w:spacing w:val="-6"/>
                <w:sz w:val="30"/>
                <w:szCs w:val="30"/>
                <w:lang w:val="en-US" w:eastAsia="en-US"/>
              </w:rPr>
              <w:t>2573</w:t>
            </w:r>
          </w:p>
        </w:tc>
        <w:tc>
          <w:tcPr>
            <w:tcW w:w="20" w:type="dxa"/>
          </w:tcPr>
          <w:p w14:paraId="53FFAEE2"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12E4FECD" w14:textId="5D6F54FD"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1,000,000</w:t>
            </w:r>
          </w:p>
        </w:tc>
        <w:tc>
          <w:tcPr>
            <w:tcW w:w="87" w:type="dxa"/>
          </w:tcPr>
          <w:p w14:paraId="3242B572"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01860718" w14:textId="0CF2D041"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r w:rsidRPr="00F869F8">
              <w:rPr>
                <w:color w:val="000000"/>
                <w:sz w:val="30"/>
                <w:szCs w:val="30"/>
                <w:lang w:val="en-US" w:eastAsia="en-US"/>
              </w:rPr>
              <w:t>-</w:t>
            </w:r>
          </w:p>
        </w:tc>
        <w:tc>
          <w:tcPr>
            <w:tcW w:w="84" w:type="dxa"/>
          </w:tcPr>
          <w:p w14:paraId="39F89EA9" w14:textId="7777777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p>
        </w:tc>
        <w:tc>
          <w:tcPr>
            <w:tcW w:w="899" w:type="dxa"/>
          </w:tcPr>
          <w:p w14:paraId="7A8E471F" w14:textId="1BF71BC1"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90" w:type="dxa"/>
          </w:tcPr>
          <w:p w14:paraId="67FA3FB0" w14:textId="7777777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p>
        </w:tc>
        <w:tc>
          <w:tcPr>
            <w:tcW w:w="905" w:type="dxa"/>
            <w:gridSpan w:val="4"/>
          </w:tcPr>
          <w:p w14:paraId="3EABB786" w14:textId="71F08331"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r>
      <w:tr w:rsidR="00912504" w:rsidRPr="00C56D95" w14:paraId="5B009951" w14:textId="5CAC63BF" w:rsidTr="009366B0">
        <w:trPr>
          <w:cantSplit/>
        </w:trPr>
        <w:tc>
          <w:tcPr>
            <w:tcW w:w="893" w:type="dxa"/>
          </w:tcPr>
          <w:p w14:paraId="0FC1D9F7" w14:textId="467BDA86"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5023CCCF" w14:textId="3381BBCF" w:rsidR="00912504" w:rsidRPr="003E7360" w:rsidRDefault="00912504" w:rsidP="00F869F8">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528F9EBD" w14:textId="77777777" w:rsidR="00912504" w:rsidRPr="00F869F8" w:rsidRDefault="00912504" w:rsidP="00F869F8">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6651ACB4" w14:textId="2B46215D" w:rsidR="00912504" w:rsidRPr="003E7360" w:rsidRDefault="00912504" w:rsidP="00F869F8">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rFonts w:hint="cs"/>
                <w:color w:val="000000"/>
                <w:spacing w:val="-6"/>
                <w:sz w:val="30"/>
                <w:szCs w:val="30"/>
                <w:cs/>
                <w:lang w:val="en-US" w:eastAsia="en-US"/>
              </w:rPr>
              <w:t>สิงหาคม</w:t>
            </w:r>
            <w:r w:rsidRPr="003E7360">
              <w:rPr>
                <w:color w:val="000000"/>
                <w:spacing w:val="-6"/>
                <w:sz w:val="30"/>
                <w:szCs w:val="30"/>
                <w:cs/>
                <w:lang w:val="en-US" w:eastAsia="en-US"/>
              </w:rPr>
              <w:t xml:space="preserve"> </w:t>
            </w:r>
            <w:r w:rsidRPr="003E7360">
              <w:rPr>
                <w:color w:val="000000"/>
                <w:spacing w:val="-6"/>
                <w:sz w:val="30"/>
                <w:szCs w:val="30"/>
                <w:lang w:val="en-US" w:eastAsia="en-US"/>
              </w:rPr>
              <w:t>2569</w:t>
            </w:r>
          </w:p>
        </w:tc>
        <w:tc>
          <w:tcPr>
            <w:tcW w:w="1349" w:type="dxa"/>
            <w:gridSpan w:val="2"/>
          </w:tcPr>
          <w:p w14:paraId="665B6362" w14:textId="5FE8CC64" w:rsidR="00912504" w:rsidRPr="003E7360" w:rsidRDefault="00912504" w:rsidP="00F869F8">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rFonts w:hint="cs"/>
                <w:color w:val="000000"/>
                <w:spacing w:val="-6"/>
                <w:sz w:val="30"/>
                <w:szCs w:val="30"/>
                <w:cs/>
                <w:lang w:val="en-US" w:eastAsia="en-US"/>
              </w:rPr>
              <w:t>สิงหาคม</w:t>
            </w:r>
            <w:r w:rsidRPr="003E7360">
              <w:rPr>
                <w:color w:val="000000"/>
                <w:spacing w:val="-6"/>
                <w:sz w:val="30"/>
                <w:szCs w:val="30"/>
                <w:cs/>
                <w:lang w:val="en-US" w:eastAsia="en-US"/>
              </w:rPr>
              <w:t xml:space="preserve"> </w:t>
            </w:r>
            <w:r w:rsidRPr="003E7360">
              <w:rPr>
                <w:color w:val="000000"/>
                <w:spacing w:val="-6"/>
                <w:sz w:val="30"/>
                <w:szCs w:val="30"/>
                <w:lang w:val="en-US" w:eastAsia="en-US"/>
              </w:rPr>
              <w:t>2574</w:t>
            </w:r>
          </w:p>
        </w:tc>
        <w:tc>
          <w:tcPr>
            <w:tcW w:w="20" w:type="dxa"/>
          </w:tcPr>
          <w:p w14:paraId="56F05D7F" w14:textId="77777777" w:rsidR="00912504" w:rsidRPr="00F869F8" w:rsidRDefault="00912504"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5E3FA714" w14:textId="131C669F"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cs/>
                <w:lang w:val="en-US" w:eastAsia="en-US"/>
              </w:rPr>
            </w:pPr>
            <w:r w:rsidRPr="00F869F8">
              <w:rPr>
                <w:color w:val="000000"/>
                <w:sz w:val="30"/>
                <w:szCs w:val="30"/>
                <w:lang w:val="en-US" w:eastAsia="en-US"/>
              </w:rPr>
              <w:t>1,000,000</w:t>
            </w:r>
          </w:p>
        </w:tc>
        <w:tc>
          <w:tcPr>
            <w:tcW w:w="87" w:type="dxa"/>
          </w:tcPr>
          <w:p w14:paraId="24EABC63" w14:textId="77777777" w:rsidR="00912504" w:rsidRPr="00F869F8" w:rsidRDefault="00912504" w:rsidP="00F869F8">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37D1404E" w14:textId="5A2C02BC"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r w:rsidRPr="00F869F8">
              <w:rPr>
                <w:color w:val="000000"/>
                <w:sz w:val="30"/>
                <w:szCs w:val="30"/>
                <w:lang w:val="en-US" w:eastAsia="en-US"/>
              </w:rPr>
              <w:t>-</w:t>
            </w:r>
          </w:p>
        </w:tc>
        <w:tc>
          <w:tcPr>
            <w:tcW w:w="84" w:type="dxa"/>
          </w:tcPr>
          <w:p w14:paraId="1611AFBF" w14:textId="7777777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p>
        </w:tc>
        <w:tc>
          <w:tcPr>
            <w:tcW w:w="899" w:type="dxa"/>
          </w:tcPr>
          <w:p w14:paraId="4AB66788" w14:textId="32E5E4F7" w:rsidR="00912504" w:rsidRPr="00F869F8" w:rsidRDefault="00912504" w:rsidP="00F869F8">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1,000,000</w:t>
            </w:r>
          </w:p>
        </w:tc>
        <w:tc>
          <w:tcPr>
            <w:tcW w:w="90" w:type="dxa"/>
          </w:tcPr>
          <w:p w14:paraId="3068C9C2" w14:textId="77777777" w:rsidR="00912504" w:rsidRPr="00F869F8" w:rsidRDefault="00912504" w:rsidP="00F869F8">
            <w:pPr>
              <w:pStyle w:val="BodyTextIndent"/>
              <w:tabs>
                <w:tab w:val="clear" w:pos="280"/>
                <w:tab w:val="clear" w:pos="700"/>
              </w:tabs>
              <w:snapToGrid w:val="0"/>
              <w:spacing w:line="300" w:lineRule="exact"/>
              <w:ind w:left="-202" w:right="347" w:firstLine="0"/>
              <w:jc w:val="right"/>
              <w:rPr>
                <w:color w:val="000000"/>
                <w:sz w:val="30"/>
                <w:szCs w:val="30"/>
                <w:lang w:val="en-US" w:eastAsia="en-US"/>
              </w:rPr>
            </w:pPr>
          </w:p>
        </w:tc>
        <w:tc>
          <w:tcPr>
            <w:tcW w:w="905" w:type="dxa"/>
            <w:gridSpan w:val="4"/>
          </w:tcPr>
          <w:p w14:paraId="5C7B8EF2" w14:textId="388D9C71"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r>
      <w:tr w:rsidR="00912504" w:rsidRPr="00C56D95" w14:paraId="276520EF" w14:textId="0B27BDB9" w:rsidTr="009366B0">
        <w:trPr>
          <w:cantSplit/>
        </w:trPr>
        <w:tc>
          <w:tcPr>
            <w:tcW w:w="893" w:type="dxa"/>
          </w:tcPr>
          <w:p w14:paraId="6E4A81F1" w14:textId="3AEE02D3"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3B67F642" w14:textId="123C3446" w:rsidR="00912504" w:rsidRPr="003E7360" w:rsidRDefault="00912504" w:rsidP="00F869F8">
            <w:pPr>
              <w:pStyle w:val="BodyTextIndent"/>
              <w:tabs>
                <w:tab w:val="clear" w:pos="280"/>
                <w:tab w:val="clear" w:pos="700"/>
              </w:tabs>
              <w:snapToGrid w:val="0"/>
              <w:spacing w:line="300" w:lineRule="exact"/>
              <w:ind w:left="0" w:firstLine="0"/>
              <w:jc w:val="center"/>
              <w:rPr>
                <w:color w:val="000000"/>
                <w:spacing w:val="-4"/>
                <w:sz w:val="30"/>
                <w:szCs w:val="30"/>
                <w:lang w:val="en-US" w:eastAsia="en-US"/>
              </w:rPr>
            </w:pPr>
            <w:r w:rsidRPr="003E7360">
              <w:rPr>
                <w:color w:val="000000"/>
                <w:spacing w:val="-4"/>
                <w:sz w:val="30"/>
                <w:szCs w:val="30"/>
                <w:cs/>
                <w:lang w:val="en-US" w:eastAsia="en-US"/>
              </w:rPr>
              <w:t>ปีที่</w:t>
            </w:r>
            <w:r w:rsidRPr="003E7360">
              <w:rPr>
                <w:color w:val="000000"/>
                <w:spacing w:val="-4"/>
                <w:sz w:val="30"/>
                <w:szCs w:val="30"/>
                <w:lang w:val="en-US" w:eastAsia="en-US"/>
              </w:rPr>
              <w:t xml:space="preserve"> 1-3 </w:t>
            </w:r>
            <w:r w:rsidRPr="003E7360">
              <w:rPr>
                <w:color w:val="000000"/>
                <w:spacing w:val="-4"/>
                <w:sz w:val="30"/>
                <w:szCs w:val="30"/>
                <w:cs/>
                <w:lang w:val="en-US" w:eastAsia="en-US"/>
              </w:rPr>
              <w:t>อัตราคงท</w:t>
            </w:r>
            <w:r w:rsidRPr="003E7360">
              <w:rPr>
                <w:rFonts w:hint="cs"/>
                <w:color w:val="000000"/>
                <w:spacing w:val="-4"/>
                <w:sz w:val="30"/>
                <w:szCs w:val="30"/>
                <w:cs/>
                <w:lang w:val="en-US" w:eastAsia="en-US"/>
              </w:rPr>
              <w:t>ี่</w:t>
            </w:r>
            <w:r w:rsidRPr="003E7360">
              <w:rPr>
                <w:color w:val="000000"/>
                <w:spacing w:val="-4"/>
                <w:sz w:val="30"/>
                <w:szCs w:val="30"/>
                <w:cs/>
                <w:lang w:val="en-US" w:eastAsia="en-US"/>
              </w:rPr>
              <w:br/>
              <w:t xml:space="preserve">ปีที่ </w:t>
            </w:r>
            <w:r w:rsidRPr="003E7360">
              <w:rPr>
                <w:color w:val="000000"/>
                <w:spacing w:val="-4"/>
                <w:sz w:val="30"/>
                <w:szCs w:val="30"/>
                <w:lang w:val="en-US" w:eastAsia="en-US"/>
              </w:rPr>
              <w:t>4 MLR-</w:t>
            </w:r>
            <w:r w:rsidRPr="003E7360">
              <w:rPr>
                <w:color w:val="000000"/>
                <w:spacing w:val="-4"/>
                <w:sz w:val="30"/>
                <w:szCs w:val="30"/>
                <w:cs/>
                <w:lang w:val="en-US" w:eastAsia="en-US"/>
              </w:rPr>
              <w:t>อัตราคงที่</w:t>
            </w:r>
          </w:p>
        </w:tc>
        <w:tc>
          <w:tcPr>
            <w:tcW w:w="20" w:type="dxa"/>
          </w:tcPr>
          <w:p w14:paraId="1E5F179F" w14:textId="77777777" w:rsidR="00912504" w:rsidRPr="00F869F8" w:rsidRDefault="00912504" w:rsidP="007A6693">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245FA488" w14:textId="77777777" w:rsidR="00A1550A" w:rsidRDefault="00A1550A" w:rsidP="007A6693">
            <w:pPr>
              <w:pStyle w:val="BodyTextIndent"/>
              <w:tabs>
                <w:tab w:val="clear" w:pos="280"/>
                <w:tab w:val="clear" w:pos="700"/>
              </w:tabs>
              <w:snapToGrid w:val="0"/>
              <w:spacing w:line="300" w:lineRule="exact"/>
              <w:ind w:left="-108" w:right="-95" w:firstLine="0"/>
              <w:jc w:val="center"/>
              <w:rPr>
                <w:color w:val="000000"/>
                <w:spacing w:val="-6"/>
                <w:sz w:val="30"/>
                <w:szCs w:val="30"/>
                <w:lang w:val="en-US" w:eastAsia="en-US"/>
              </w:rPr>
            </w:pPr>
          </w:p>
          <w:p w14:paraId="4119F9D7" w14:textId="4C10321F" w:rsidR="00912504" w:rsidRPr="003E7360" w:rsidRDefault="00912504" w:rsidP="007A6693">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color w:val="000000"/>
                <w:spacing w:val="-6"/>
                <w:sz w:val="30"/>
                <w:szCs w:val="30"/>
                <w:cs/>
                <w:lang w:val="en-US" w:eastAsia="en-US"/>
              </w:rPr>
              <w:t xml:space="preserve">มกราคม </w:t>
            </w:r>
            <w:r w:rsidRPr="003E7360">
              <w:rPr>
                <w:color w:val="000000"/>
                <w:spacing w:val="-6"/>
                <w:sz w:val="30"/>
                <w:szCs w:val="30"/>
                <w:lang w:val="en-US" w:eastAsia="en-US"/>
              </w:rPr>
              <w:t>2566</w:t>
            </w:r>
          </w:p>
        </w:tc>
        <w:tc>
          <w:tcPr>
            <w:tcW w:w="1349" w:type="dxa"/>
            <w:gridSpan w:val="2"/>
          </w:tcPr>
          <w:p w14:paraId="6A6748F5" w14:textId="77777777" w:rsidR="00A1550A" w:rsidRDefault="00A1550A" w:rsidP="007A6693">
            <w:pPr>
              <w:pStyle w:val="BodyTextIndent"/>
              <w:tabs>
                <w:tab w:val="clear" w:pos="280"/>
                <w:tab w:val="clear" w:pos="700"/>
              </w:tabs>
              <w:snapToGrid w:val="0"/>
              <w:spacing w:line="300" w:lineRule="exact"/>
              <w:ind w:left="0" w:right="10" w:firstLine="0"/>
              <w:jc w:val="center"/>
              <w:rPr>
                <w:color w:val="000000"/>
                <w:spacing w:val="-6"/>
                <w:sz w:val="30"/>
                <w:szCs w:val="30"/>
                <w:lang w:val="en-US" w:eastAsia="en-US"/>
              </w:rPr>
            </w:pPr>
          </w:p>
          <w:p w14:paraId="1C928719" w14:textId="0437C403" w:rsidR="00912504" w:rsidRPr="003E7360" w:rsidRDefault="00912504" w:rsidP="007A6693">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กรกฎาคม </w:t>
            </w:r>
            <w:r w:rsidRPr="003E7360">
              <w:rPr>
                <w:color w:val="000000"/>
                <w:spacing w:val="-6"/>
                <w:sz w:val="30"/>
                <w:szCs w:val="30"/>
                <w:lang w:val="en-US" w:eastAsia="en-US"/>
              </w:rPr>
              <w:t>2569</w:t>
            </w:r>
          </w:p>
        </w:tc>
        <w:tc>
          <w:tcPr>
            <w:tcW w:w="20" w:type="dxa"/>
          </w:tcPr>
          <w:p w14:paraId="3C558354" w14:textId="77777777" w:rsidR="00912504" w:rsidRPr="00F869F8" w:rsidRDefault="00912504" w:rsidP="007A6693">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5B63816A" w14:textId="77777777" w:rsidR="00A1550A" w:rsidRDefault="00A1550A" w:rsidP="007A6693">
            <w:pPr>
              <w:pStyle w:val="BodyTextIndent"/>
              <w:tabs>
                <w:tab w:val="clear" w:pos="280"/>
                <w:tab w:val="clear" w:pos="700"/>
              </w:tabs>
              <w:snapToGrid w:val="0"/>
              <w:spacing w:line="300" w:lineRule="exact"/>
              <w:ind w:left="-108" w:right="87" w:firstLine="0"/>
              <w:jc w:val="right"/>
              <w:rPr>
                <w:color w:val="000000"/>
                <w:sz w:val="30"/>
                <w:szCs w:val="30"/>
                <w:lang w:val="en-US" w:eastAsia="en-US"/>
              </w:rPr>
            </w:pPr>
          </w:p>
          <w:p w14:paraId="379BFEAA" w14:textId="1766BCBE" w:rsidR="00912504" w:rsidRPr="00F869F8" w:rsidRDefault="00912504" w:rsidP="007A6693">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250,000</w:t>
            </w:r>
          </w:p>
        </w:tc>
        <w:tc>
          <w:tcPr>
            <w:tcW w:w="87" w:type="dxa"/>
          </w:tcPr>
          <w:p w14:paraId="76858EBB" w14:textId="77777777" w:rsidR="00912504" w:rsidRPr="00F869F8" w:rsidRDefault="00912504" w:rsidP="007A6693">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311FE25D" w14:textId="77777777" w:rsidR="00A1550A" w:rsidRDefault="00A1550A"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p w14:paraId="7CC18701" w14:textId="1368A8C9"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r w:rsidRPr="00F869F8">
              <w:rPr>
                <w:color w:val="000000"/>
                <w:sz w:val="30"/>
                <w:szCs w:val="30"/>
                <w:lang w:val="en-US" w:eastAsia="en-US"/>
              </w:rPr>
              <w:t>500,000</w:t>
            </w:r>
          </w:p>
        </w:tc>
        <w:tc>
          <w:tcPr>
            <w:tcW w:w="84" w:type="dxa"/>
          </w:tcPr>
          <w:p w14:paraId="10C24652" w14:textId="77777777"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tc>
        <w:tc>
          <w:tcPr>
            <w:tcW w:w="899" w:type="dxa"/>
          </w:tcPr>
          <w:p w14:paraId="26C94C1C" w14:textId="77777777" w:rsidR="00A1550A" w:rsidRDefault="00A1550A"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p>
          <w:p w14:paraId="10B6B5DD" w14:textId="2F3BDE3B"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c>
          <w:tcPr>
            <w:tcW w:w="90" w:type="dxa"/>
          </w:tcPr>
          <w:p w14:paraId="070F4D39" w14:textId="77777777"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tc>
        <w:tc>
          <w:tcPr>
            <w:tcW w:w="905" w:type="dxa"/>
            <w:gridSpan w:val="4"/>
          </w:tcPr>
          <w:p w14:paraId="3B971F20" w14:textId="77777777" w:rsidR="00A1550A" w:rsidRDefault="00A1550A"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p>
          <w:p w14:paraId="0EA61397" w14:textId="13799D60"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r>
      <w:tr w:rsidR="00912504" w:rsidRPr="00C56D95" w14:paraId="3DF9A35B" w14:textId="144A2FDF" w:rsidTr="009366B0">
        <w:trPr>
          <w:cantSplit/>
        </w:trPr>
        <w:tc>
          <w:tcPr>
            <w:tcW w:w="893" w:type="dxa"/>
          </w:tcPr>
          <w:p w14:paraId="6AAA9C3C" w14:textId="2387400C"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1,000</w:t>
            </w:r>
          </w:p>
        </w:tc>
        <w:tc>
          <w:tcPr>
            <w:tcW w:w="1903" w:type="dxa"/>
            <w:gridSpan w:val="2"/>
          </w:tcPr>
          <w:p w14:paraId="2E389BC4" w14:textId="16B0E381" w:rsidR="00912504" w:rsidRPr="003E7360" w:rsidRDefault="00912504" w:rsidP="007A6693">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4CBC6C3E" w14:textId="77777777" w:rsidR="00912504" w:rsidRPr="00F869F8" w:rsidRDefault="00912504" w:rsidP="007A6693">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73916FA5" w14:textId="1B1488DC" w:rsidR="00912504" w:rsidRPr="003E7360" w:rsidRDefault="00912504" w:rsidP="007A6693">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color w:val="000000"/>
                <w:spacing w:val="-6"/>
                <w:sz w:val="30"/>
                <w:szCs w:val="30"/>
                <w:cs/>
                <w:lang w:val="en-US" w:eastAsia="en-US"/>
              </w:rPr>
              <w:t xml:space="preserve">ตุลาคม </w:t>
            </w:r>
            <w:r w:rsidRPr="003E7360">
              <w:rPr>
                <w:color w:val="000000"/>
                <w:spacing w:val="-6"/>
                <w:sz w:val="30"/>
                <w:szCs w:val="30"/>
                <w:lang w:val="en-US" w:eastAsia="en-US"/>
              </w:rPr>
              <w:t>2567</w:t>
            </w:r>
          </w:p>
        </w:tc>
        <w:tc>
          <w:tcPr>
            <w:tcW w:w="1349" w:type="dxa"/>
            <w:gridSpan w:val="2"/>
          </w:tcPr>
          <w:p w14:paraId="2D750713" w14:textId="0FF95904" w:rsidR="00912504" w:rsidRPr="003E7360" w:rsidRDefault="00912504" w:rsidP="007A6693">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color w:val="000000"/>
                <w:spacing w:val="-6"/>
                <w:sz w:val="30"/>
                <w:szCs w:val="30"/>
                <w:cs/>
                <w:lang w:val="en-US" w:eastAsia="en-US"/>
              </w:rPr>
              <w:t xml:space="preserve">เมษายน </w:t>
            </w:r>
            <w:r w:rsidRPr="003E7360">
              <w:rPr>
                <w:color w:val="000000"/>
                <w:spacing w:val="-6"/>
                <w:sz w:val="30"/>
                <w:szCs w:val="30"/>
                <w:lang w:val="en-US" w:eastAsia="en-US"/>
              </w:rPr>
              <w:t>25</w:t>
            </w:r>
            <w:r w:rsidR="00A30E66">
              <w:rPr>
                <w:color w:val="000000"/>
                <w:spacing w:val="-6"/>
                <w:sz w:val="30"/>
                <w:szCs w:val="30"/>
                <w:lang w:val="en-US" w:eastAsia="en-US"/>
              </w:rPr>
              <w:t>73</w:t>
            </w:r>
          </w:p>
        </w:tc>
        <w:tc>
          <w:tcPr>
            <w:tcW w:w="20" w:type="dxa"/>
          </w:tcPr>
          <w:p w14:paraId="7D9D40BC" w14:textId="77777777" w:rsidR="00912504" w:rsidRPr="00F869F8" w:rsidRDefault="00912504" w:rsidP="007A6693">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Pr>
          <w:p w14:paraId="14C96E86" w14:textId="24C74B4C" w:rsidR="00912504" w:rsidRPr="00F869F8" w:rsidRDefault="00912504" w:rsidP="007A6693">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751,000</w:t>
            </w:r>
          </w:p>
        </w:tc>
        <w:tc>
          <w:tcPr>
            <w:tcW w:w="87" w:type="dxa"/>
          </w:tcPr>
          <w:p w14:paraId="0EA1D8D5" w14:textId="77777777" w:rsidR="00912504" w:rsidRPr="00F869F8" w:rsidRDefault="00912504" w:rsidP="007A6693">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Pr>
          <w:p w14:paraId="72082829" w14:textId="0CA07A0E"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r w:rsidRPr="00F869F8">
              <w:rPr>
                <w:color w:val="000000"/>
                <w:sz w:val="30"/>
                <w:szCs w:val="30"/>
                <w:lang w:val="en-US" w:eastAsia="en-US"/>
              </w:rPr>
              <w:t>917,000</w:t>
            </w:r>
          </w:p>
        </w:tc>
        <w:tc>
          <w:tcPr>
            <w:tcW w:w="84" w:type="dxa"/>
          </w:tcPr>
          <w:p w14:paraId="7820EAAF" w14:textId="77777777"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tc>
        <w:tc>
          <w:tcPr>
            <w:tcW w:w="899" w:type="dxa"/>
          </w:tcPr>
          <w:p w14:paraId="582BDA84" w14:textId="53A241C4"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c>
          <w:tcPr>
            <w:tcW w:w="90" w:type="dxa"/>
          </w:tcPr>
          <w:p w14:paraId="642948BE" w14:textId="77777777"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tc>
        <w:tc>
          <w:tcPr>
            <w:tcW w:w="905" w:type="dxa"/>
            <w:gridSpan w:val="4"/>
          </w:tcPr>
          <w:p w14:paraId="7D1B3156" w14:textId="12C1DBBD"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r>
      <w:tr w:rsidR="00912504" w:rsidRPr="00C56D95" w14:paraId="77C096FC" w14:textId="17409A58" w:rsidTr="009366B0">
        <w:trPr>
          <w:cantSplit/>
        </w:trPr>
        <w:tc>
          <w:tcPr>
            <w:tcW w:w="893" w:type="dxa"/>
          </w:tcPr>
          <w:p w14:paraId="1D08C168" w14:textId="187B2ADD" w:rsidR="00912504" w:rsidRPr="00F869F8" w:rsidRDefault="00912504" w:rsidP="00912504">
            <w:pPr>
              <w:pStyle w:val="BodyTextIndent"/>
              <w:tabs>
                <w:tab w:val="clear" w:pos="280"/>
                <w:tab w:val="clear" w:pos="700"/>
                <w:tab w:val="left" w:pos="359"/>
              </w:tabs>
              <w:snapToGrid w:val="0"/>
              <w:spacing w:line="300" w:lineRule="exact"/>
              <w:ind w:left="-181" w:right="250" w:firstLine="0"/>
              <w:jc w:val="right"/>
              <w:rPr>
                <w:color w:val="000000"/>
                <w:sz w:val="30"/>
                <w:szCs w:val="30"/>
                <w:lang w:val="en-US" w:eastAsia="en-US"/>
              </w:rPr>
            </w:pPr>
            <w:r w:rsidRPr="00F869F8">
              <w:rPr>
                <w:color w:val="000000"/>
                <w:sz w:val="30"/>
                <w:szCs w:val="30"/>
                <w:lang w:val="en-US" w:eastAsia="en-US"/>
              </w:rPr>
              <w:t>1,300</w:t>
            </w:r>
          </w:p>
        </w:tc>
        <w:tc>
          <w:tcPr>
            <w:tcW w:w="1903" w:type="dxa"/>
            <w:gridSpan w:val="2"/>
          </w:tcPr>
          <w:p w14:paraId="73F080A1" w14:textId="03C87B5D" w:rsidR="00912504" w:rsidRPr="003E7360" w:rsidRDefault="00912504" w:rsidP="007A6693">
            <w:pPr>
              <w:pStyle w:val="BodyTextIndent"/>
              <w:tabs>
                <w:tab w:val="clear" w:pos="280"/>
                <w:tab w:val="clear" w:pos="700"/>
                <w:tab w:val="decimal" w:pos="810"/>
              </w:tabs>
              <w:snapToGrid w:val="0"/>
              <w:spacing w:line="300" w:lineRule="exact"/>
              <w:ind w:left="-3" w:firstLine="3"/>
              <w:jc w:val="center"/>
              <w:rPr>
                <w:color w:val="000000"/>
                <w:spacing w:val="-4"/>
                <w:sz w:val="30"/>
                <w:szCs w:val="30"/>
                <w:lang w:val="en-US" w:eastAsia="en-US"/>
              </w:rPr>
            </w:pPr>
            <w:r w:rsidRPr="003E7360">
              <w:rPr>
                <w:color w:val="000000"/>
                <w:spacing w:val="-4"/>
                <w:sz w:val="30"/>
                <w:szCs w:val="30"/>
                <w:lang w:val="en-US" w:eastAsia="en-US"/>
              </w:rPr>
              <w:t>THOR+</w:t>
            </w:r>
            <w:r w:rsidRPr="003E7360">
              <w:rPr>
                <w:color w:val="000000"/>
                <w:spacing w:val="-4"/>
                <w:sz w:val="30"/>
                <w:szCs w:val="30"/>
                <w:cs/>
                <w:lang w:val="en-US" w:eastAsia="en-US"/>
              </w:rPr>
              <w:t>อัตราคงที่</w:t>
            </w:r>
          </w:p>
        </w:tc>
        <w:tc>
          <w:tcPr>
            <w:tcW w:w="20" w:type="dxa"/>
          </w:tcPr>
          <w:p w14:paraId="6C839620" w14:textId="77777777" w:rsidR="00912504" w:rsidRPr="00F869F8" w:rsidRDefault="00912504" w:rsidP="007A6693">
            <w:pPr>
              <w:pStyle w:val="BodyTextIndent"/>
              <w:tabs>
                <w:tab w:val="clear" w:pos="280"/>
                <w:tab w:val="clear" w:pos="700"/>
                <w:tab w:val="decimal" w:pos="810"/>
              </w:tabs>
              <w:snapToGrid w:val="0"/>
              <w:spacing w:line="300" w:lineRule="exact"/>
              <w:ind w:left="-108" w:right="-16" w:firstLine="0"/>
              <w:jc w:val="left"/>
              <w:rPr>
                <w:color w:val="000000"/>
                <w:sz w:val="30"/>
                <w:szCs w:val="30"/>
                <w:lang w:val="en-US" w:eastAsia="en-US"/>
              </w:rPr>
            </w:pPr>
          </w:p>
        </w:tc>
        <w:tc>
          <w:tcPr>
            <w:tcW w:w="1329" w:type="dxa"/>
          </w:tcPr>
          <w:p w14:paraId="0F232A5C" w14:textId="3D3141C7" w:rsidR="00912504" w:rsidRPr="003E7360" w:rsidRDefault="00912504" w:rsidP="007A6693">
            <w:pPr>
              <w:pStyle w:val="BodyTextIndent"/>
              <w:tabs>
                <w:tab w:val="clear" w:pos="280"/>
                <w:tab w:val="clear" w:pos="700"/>
              </w:tabs>
              <w:snapToGrid w:val="0"/>
              <w:spacing w:line="300" w:lineRule="exact"/>
              <w:ind w:left="-108" w:right="-95" w:firstLine="0"/>
              <w:jc w:val="center"/>
              <w:rPr>
                <w:color w:val="000000"/>
                <w:spacing w:val="-6"/>
                <w:sz w:val="30"/>
                <w:szCs w:val="30"/>
                <w:cs/>
                <w:lang w:val="en-US" w:eastAsia="en-US"/>
              </w:rPr>
            </w:pPr>
            <w:r w:rsidRPr="003E7360">
              <w:rPr>
                <w:rFonts w:hint="cs"/>
                <w:color w:val="000000"/>
                <w:spacing w:val="-6"/>
                <w:sz w:val="30"/>
                <w:szCs w:val="30"/>
                <w:cs/>
                <w:lang w:val="en-US" w:eastAsia="en-US"/>
              </w:rPr>
              <w:t>สิงหาคม</w:t>
            </w:r>
            <w:r w:rsidRPr="003E7360">
              <w:rPr>
                <w:color w:val="000000"/>
                <w:spacing w:val="-6"/>
                <w:sz w:val="30"/>
                <w:szCs w:val="30"/>
                <w:cs/>
                <w:lang w:val="en-US" w:eastAsia="en-US"/>
              </w:rPr>
              <w:t xml:space="preserve"> </w:t>
            </w:r>
            <w:r w:rsidRPr="003E7360">
              <w:rPr>
                <w:color w:val="000000"/>
                <w:spacing w:val="-6"/>
                <w:sz w:val="30"/>
                <w:szCs w:val="30"/>
                <w:lang w:val="en-US" w:eastAsia="en-US"/>
              </w:rPr>
              <w:t>2568</w:t>
            </w:r>
          </w:p>
        </w:tc>
        <w:tc>
          <w:tcPr>
            <w:tcW w:w="1349" w:type="dxa"/>
            <w:gridSpan w:val="2"/>
          </w:tcPr>
          <w:p w14:paraId="531CD214" w14:textId="25B54277" w:rsidR="00912504" w:rsidRPr="003E7360" w:rsidRDefault="00912504" w:rsidP="007A6693">
            <w:pPr>
              <w:pStyle w:val="BodyTextIndent"/>
              <w:tabs>
                <w:tab w:val="clear" w:pos="280"/>
                <w:tab w:val="clear" w:pos="700"/>
              </w:tabs>
              <w:snapToGrid w:val="0"/>
              <w:spacing w:line="300" w:lineRule="exact"/>
              <w:ind w:left="0" w:right="10" w:firstLine="0"/>
              <w:jc w:val="center"/>
              <w:rPr>
                <w:color w:val="000000"/>
                <w:spacing w:val="-6"/>
                <w:sz w:val="30"/>
                <w:szCs w:val="30"/>
                <w:cs/>
                <w:lang w:val="en-US" w:eastAsia="en-US"/>
              </w:rPr>
            </w:pPr>
            <w:r w:rsidRPr="003E7360">
              <w:rPr>
                <w:rFonts w:hint="cs"/>
                <w:color w:val="000000"/>
                <w:spacing w:val="-6"/>
                <w:sz w:val="30"/>
                <w:szCs w:val="30"/>
                <w:cs/>
                <w:lang w:val="en-US" w:eastAsia="en-US"/>
              </w:rPr>
              <w:t>สิงหาคม</w:t>
            </w:r>
            <w:r w:rsidRPr="003E7360">
              <w:rPr>
                <w:color w:val="000000"/>
                <w:spacing w:val="-6"/>
                <w:sz w:val="30"/>
                <w:szCs w:val="30"/>
                <w:cs/>
                <w:lang w:val="en-US" w:eastAsia="en-US"/>
              </w:rPr>
              <w:t xml:space="preserve"> </w:t>
            </w:r>
            <w:r w:rsidRPr="003E7360">
              <w:rPr>
                <w:color w:val="000000"/>
                <w:spacing w:val="-6"/>
                <w:sz w:val="30"/>
                <w:szCs w:val="30"/>
                <w:lang w:val="en-US" w:eastAsia="en-US"/>
              </w:rPr>
              <w:t>2573</w:t>
            </w:r>
          </w:p>
        </w:tc>
        <w:tc>
          <w:tcPr>
            <w:tcW w:w="20" w:type="dxa"/>
          </w:tcPr>
          <w:p w14:paraId="13B42E1F" w14:textId="77777777" w:rsidR="00912504" w:rsidRPr="00F869F8" w:rsidRDefault="00912504" w:rsidP="007A6693">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69" w:type="dxa"/>
            <w:gridSpan w:val="2"/>
            <w:tcBorders>
              <w:bottom w:val="single" w:sz="4" w:space="0" w:color="auto"/>
            </w:tcBorders>
          </w:tcPr>
          <w:p w14:paraId="025A2179" w14:textId="35C39A89" w:rsidR="00912504" w:rsidRPr="00F869F8" w:rsidRDefault="00912504" w:rsidP="007A6693">
            <w:pPr>
              <w:pStyle w:val="BodyTextIndent"/>
              <w:tabs>
                <w:tab w:val="clear" w:pos="280"/>
                <w:tab w:val="clear" w:pos="700"/>
              </w:tabs>
              <w:snapToGrid w:val="0"/>
              <w:spacing w:line="300" w:lineRule="exact"/>
              <w:ind w:left="-108" w:right="87" w:firstLine="0"/>
              <w:jc w:val="right"/>
              <w:rPr>
                <w:color w:val="000000"/>
                <w:sz w:val="30"/>
                <w:szCs w:val="30"/>
                <w:lang w:val="en-US" w:eastAsia="en-US"/>
              </w:rPr>
            </w:pPr>
            <w:r w:rsidRPr="00F869F8">
              <w:rPr>
                <w:color w:val="000000"/>
                <w:sz w:val="30"/>
                <w:szCs w:val="30"/>
                <w:lang w:val="en-US" w:eastAsia="en-US"/>
              </w:rPr>
              <w:t>1,225,000</w:t>
            </w:r>
          </w:p>
        </w:tc>
        <w:tc>
          <w:tcPr>
            <w:tcW w:w="87" w:type="dxa"/>
          </w:tcPr>
          <w:p w14:paraId="56C2DA00" w14:textId="77777777" w:rsidR="00912504" w:rsidRPr="00F869F8" w:rsidRDefault="00912504" w:rsidP="007A6693">
            <w:pPr>
              <w:pStyle w:val="BodyTextIndent"/>
              <w:tabs>
                <w:tab w:val="clear" w:pos="280"/>
                <w:tab w:val="clear" w:pos="700"/>
              </w:tabs>
              <w:snapToGrid w:val="0"/>
              <w:spacing w:line="300" w:lineRule="exact"/>
              <w:ind w:left="-108" w:right="-16" w:firstLine="0"/>
              <w:jc w:val="right"/>
              <w:rPr>
                <w:color w:val="000000"/>
                <w:sz w:val="30"/>
                <w:szCs w:val="30"/>
                <w:lang w:val="en-US" w:eastAsia="en-US"/>
              </w:rPr>
            </w:pPr>
          </w:p>
        </w:tc>
        <w:tc>
          <w:tcPr>
            <w:tcW w:w="908" w:type="dxa"/>
            <w:gridSpan w:val="2"/>
            <w:tcBorders>
              <w:bottom w:val="single" w:sz="4" w:space="0" w:color="auto"/>
            </w:tcBorders>
          </w:tcPr>
          <w:p w14:paraId="0C3210F1" w14:textId="2C0C424D"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r w:rsidRPr="00F869F8">
              <w:rPr>
                <w:color w:val="000000"/>
                <w:sz w:val="30"/>
                <w:szCs w:val="30"/>
                <w:lang w:val="en-US" w:eastAsia="en-US"/>
              </w:rPr>
              <w:t>500,000</w:t>
            </w:r>
          </w:p>
        </w:tc>
        <w:tc>
          <w:tcPr>
            <w:tcW w:w="84" w:type="dxa"/>
          </w:tcPr>
          <w:p w14:paraId="7DE1E567" w14:textId="77777777"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tc>
        <w:tc>
          <w:tcPr>
            <w:tcW w:w="899" w:type="dxa"/>
            <w:tcBorders>
              <w:bottom w:val="single" w:sz="4" w:space="0" w:color="auto"/>
            </w:tcBorders>
          </w:tcPr>
          <w:p w14:paraId="10936A2B" w14:textId="3217ABD7"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c>
          <w:tcPr>
            <w:tcW w:w="90" w:type="dxa"/>
          </w:tcPr>
          <w:p w14:paraId="74FC1EC7" w14:textId="77777777" w:rsidR="00912504" w:rsidRPr="00F869F8" w:rsidRDefault="00912504" w:rsidP="007A6693">
            <w:pPr>
              <w:pStyle w:val="BodyTextIndent"/>
              <w:tabs>
                <w:tab w:val="clear" w:pos="280"/>
                <w:tab w:val="clear" w:pos="700"/>
              </w:tabs>
              <w:snapToGrid w:val="0"/>
              <w:spacing w:line="300" w:lineRule="exact"/>
              <w:ind w:left="-202" w:right="95" w:firstLine="0"/>
              <w:jc w:val="right"/>
              <w:rPr>
                <w:color w:val="000000"/>
                <w:sz w:val="30"/>
                <w:szCs w:val="30"/>
                <w:lang w:val="en-US" w:eastAsia="en-US"/>
              </w:rPr>
            </w:pPr>
          </w:p>
        </w:tc>
        <w:tc>
          <w:tcPr>
            <w:tcW w:w="905" w:type="dxa"/>
            <w:gridSpan w:val="4"/>
            <w:tcBorders>
              <w:bottom w:val="single" w:sz="4" w:space="0" w:color="auto"/>
            </w:tcBorders>
          </w:tcPr>
          <w:p w14:paraId="246DDD3D" w14:textId="51282A33" w:rsidR="00912504" w:rsidRPr="00F869F8" w:rsidRDefault="00912504" w:rsidP="00F869F8">
            <w:pPr>
              <w:pStyle w:val="BodyTextIndent"/>
              <w:tabs>
                <w:tab w:val="clear" w:pos="280"/>
                <w:tab w:val="clear" w:pos="700"/>
              </w:tabs>
              <w:snapToGrid w:val="0"/>
              <w:spacing w:line="300" w:lineRule="exact"/>
              <w:ind w:left="-108" w:right="-180" w:firstLine="0"/>
              <w:jc w:val="center"/>
              <w:rPr>
                <w:color w:val="000000"/>
                <w:sz w:val="30"/>
                <w:szCs w:val="30"/>
                <w:lang w:val="en-US" w:eastAsia="en-US"/>
              </w:rPr>
            </w:pPr>
            <w:r w:rsidRPr="00F869F8">
              <w:rPr>
                <w:color w:val="000000"/>
                <w:sz w:val="30"/>
                <w:szCs w:val="30"/>
                <w:lang w:val="en-US" w:eastAsia="en-US"/>
              </w:rPr>
              <w:t>-</w:t>
            </w:r>
          </w:p>
        </w:tc>
      </w:tr>
      <w:tr w:rsidR="00912504" w:rsidRPr="00C56D95" w14:paraId="6B2D5905" w14:textId="25CD3AA3" w:rsidTr="009366B0">
        <w:trPr>
          <w:gridAfter w:val="1"/>
          <w:wAfter w:w="6" w:type="dxa"/>
          <w:cantSplit/>
        </w:trPr>
        <w:tc>
          <w:tcPr>
            <w:tcW w:w="1248" w:type="dxa"/>
            <w:gridSpan w:val="2"/>
          </w:tcPr>
          <w:p w14:paraId="27923B3B" w14:textId="77777777" w:rsidR="00912504" w:rsidRPr="00F869F8" w:rsidRDefault="00912504" w:rsidP="00663508">
            <w:pPr>
              <w:pStyle w:val="BodyTextIndent"/>
              <w:tabs>
                <w:tab w:val="clear" w:pos="280"/>
                <w:tab w:val="clear" w:pos="700"/>
              </w:tabs>
              <w:snapToGrid w:val="0"/>
              <w:spacing w:line="300" w:lineRule="exact"/>
              <w:ind w:left="240" w:right="-16" w:hanging="149"/>
              <w:jc w:val="left"/>
              <w:rPr>
                <w:b/>
                <w:bCs/>
                <w:color w:val="000000"/>
                <w:sz w:val="30"/>
                <w:szCs w:val="30"/>
                <w:lang w:val="en-US" w:eastAsia="en-US"/>
              </w:rPr>
            </w:pPr>
            <w:r w:rsidRPr="00F869F8">
              <w:rPr>
                <w:b/>
                <w:bCs/>
                <w:color w:val="000000"/>
                <w:sz w:val="30"/>
                <w:szCs w:val="30"/>
                <w:cs/>
                <w:lang w:val="en-US" w:eastAsia="en-US"/>
              </w:rPr>
              <w:t>รวม</w:t>
            </w:r>
          </w:p>
        </w:tc>
        <w:tc>
          <w:tcPr>
            <w:tcW w:w="4240" w:type="dxa"/>
            <w:gridSpan w:val="4"/>
          </w:tcPr>
          <w:p w14:paraId="62EB5EB2" w14:textId="22DB4025" w:rsidR="00912504" w:rsidRPr="00F869F8" w:rsidRDefault="00912504" w:rsidP="0066350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89" w:type="dxa"/>
            <w:gridSpan w:val="3"/>
          </w:tcPr>
          <w:p w14:paraId="6344DAD9" w14:textId="25E1A574" w:rsidR="00912504" w:rsidRPr="00663508" w:rsidRDefault="00912504" w:rsidP="00663508">
            <w:pPr>
              <w:pStyle w:val="BodyTextIndent"/>
              <w:tabs>
                <w:tab w:val="clear" w:pos="280"/>
                <w:tab w:val="clear" w:pos="700"/>
              </w:tabs>
              <w:snapToGrid w:val="0"/>
              <w:spacing w:line="300" w:lineRule="exact"/>
              <w:ind w:left="-108" w:right="88" w:firstLine="0"/>
              <w:jc w:val="right"/>
              <w:rPr>
                <w:b/>
                <w:bCs/>
                <w:color w:val="000000"/>
                <w:sz w:val="30"/>
                <w:szCs w:val="30"/>
                <w:cs/>
                <w:lang w:val="en-US" w:eastAsia="en-US"/>
              </w:rPr>
            </w:pPr>
            <w:r w:rsidRPr="00663508">
              <w:rPr>
                <w:b/>
                <w:bCs/>
                <w:color w:val="000000"/>
                <w:sz w:val="30"/>
                <w:szCs w:val="30"/>
                <w:lang w:val="en-US" w:eastAsia="en-US"/>
              </w:rPr>
              <w:t>8,908,000</w:t>
            </w:r>
          </w:p>
        </w:tc>
        <w:tc>
          <w:tcPr>
            <w:tcW w:w="93" w:type="dxa"/>
            <w:gridSpan w:val="2"/>
          </w:tcPr>
          <w:p w14:paraId="0388947E" w14:textId="386FE5CC" w:rsidR="00912504" w:rsidRPr="00663508" w:rsidRDefault="00912504" w:rsidP="00663508">
            <w:pPr>
              <w:pStyle w:val="BodyTextIndent"/>
              <w:tabs>
                <w:tab w:val="clear" w:pos="280"/>
                <w:tab w:val="clear" w:pos="700"/>
              </w:tabs>
              <w:snapToGrid w:val="0"/>
              <w:spacing w:line="300" w:lineRule="exact"/>
              <w:ind w:left="-108" w:right="-90" w:firstLine="0"/>
              <w:jc w:val="center"/>
              <w:rPr>
                <w:b/>
                <w:bCs/>
                <w:color w:val="000000"/>
                <w:sz w:val="30"/>
                <w:szCs w:val="30"/>
                <w:cs/>
                <w:lang w:val="en-US" w:eastAsia="en-US"/>
              </w:rPr>
            </w:pPr>
          </w:p>
        </w:tc>
        <w:tc>
          <w:tcPr>
            <w:tcW w:w="899" w:type="dxa"/>
            <w:tcBorders>
              <w:top w:val="single" w:sz="4" w:space="0" w:color="auto"/>
            </w:tcBorders>
          </w:tcPr>
          <w:p w14:paraId="1876F740" w14:textId="60339EA4" w:rsidR="00912504" w:rsidRPr="00663508" w:rsidRDefault="00912504" w:rsidP="00663508">
            <w:pPr>
              <w:pStyle w:val="BodyTextIndent"/>
              <w:tabs>
                <w:tab w:val="clear" w:pos="280"/>
                <w:tab w:val="clear" w:pos="700"/>
              </w:tabs>
              <w:snapToGrid w:val="0"/>
              <w:spacing w:line="300" w:lineRule="exact"/>
              <w:ind w:left="-108" w:right="-90" w:firstLine="0"/>
              <w:jc w:val="center"/>
              <w:rPr>
                <w:b/>
                <w:bCs/>
                <w:color w:val="000000"/>
                <w:sz w:val="30"/>
                <w:szCs w:val="30"/>
                <w:cs/>
                <w:lang w:val="en-US" w:eastAsia="en-US"/>
              </w:rPr>
            </w:pPr>
            <w:r w:rsidRPr="00663508">
              <w:rPr>
                <w:b/>
                <w:bCs/>
                <w:color w:val="000000"/>
                <w:sz w:val="30"/>
                <w:szCs w:val="30"/>
                <w:lang w:val="en-US" w:eastAsia="en-US"/>
              </w:rPr>
              <w:t>7,983,000</w:t>
            </w:r>
          </w:p>
        </w:tc>
        <w:tc>
          <w:tcPr>
            <w:tcW w:w="93" w:type="dxa"/>
            <w:gridSpan w:val="2"/>
          </w:tcPr>
          <w:p w14:paraId="2110CB96" w14:textId="77777777" w:rsidR="00912504" w:rsidRPr="00F869F8" w:rsidRDefault="00912504" w:rsidP="00663508">
            <w:pPr>
              <w:pStyle w:val="BodyTextIndent"/>
              <w:tabs>
                <w:tab w:val="clear" w:pos="280"/>
                <w:tab w:val="clear" w:pos="700"/>
              </w:tabs>
              <w:snapToGrid w:val="0"/>
              <w:spacing w:line="300" w:lineRule="exact"/>
              <w:ind w:left="-108" w:right="-265" w:firstLine="0"/>
              <w:jc w:val="center"/>
              <w:rPr>
                <w:b/>
                <w:bCs/>
                <w:color w:val="000000"/>
                <w:sz w:val="30"/>
                <w:szCs w:val="30"/>
                <w:lang w:val="en-US" w:eastAsia="en-US"/>
              </w:rPr>
            </w:pPr>
          </w:p>
        </w:tc>
        <w:tc>
          <w:tcPr>
            <w:tcW w:w="899" w:type="dxa"/>
            <w:tcBorders>
              <w:top w:val="single" w:sz="4" w:space="0" w:color="auto"/>
            </w:tcBorders>
          </w:tcPr>
          <w:p w14:paraId="388E8FBA" w14:textId="25E612B2" w:rsidR="00912504" w:rsidRPr="00F869F8" w:rsidRDefault="00912504" w:rsidP="00663508">
            <w:pPr>
              <w:pStyle w:val="BodyTextIndent"/>
              <w:tabs>
                <w:tab w:val="clear" w:pos="280"/>
                <w:tab w:val="clear" w:pos="700"/>
              </w:tabs>
              <w:snapToGrid w:val="0"/>
              <w:spacing w:line="300" w:lineRule="exact"/>
              <w:ind w:left="-108" w:right="-90" w:firstLine="0"/>
              <w:jc w:val="center"/>
              <w:rPr>
                <w:b/>
                <w:bCs/>
                <w:color w:val="000000"/>
                <w:sz w:val="30"/>
                <w:szCs w:val="30"/>
                <w:lang w:val="en-US" w:eastAsia="en-US"/>
              </w:rPr>
            </w:pPr>
            <w:r w:rsidRPr="00F869F8">
              <w:rPr>
                <w:b/>
                <w:bCs/>
                <w:color w:val="000000"/>
                <w:sz w:val="30"/>
                <w:szCs w:val="30"/>
                <w:lang w:val="en-US" w:eastAsia="en-US"/>
              </w:rPr>
              <w:t>6,682,000</w:t>
            </w:r>
          </w:p>
        </w:tc>
        <w:tc>
          <w:tcPr>
            <w:tcW w:w="90" w:type="dxa"/>
          </w:tcPr>
          <w:p w14:paraId="31A08125" w14:textId="77777777" w:rsidR="00912504" w:rsidRPr="00F869F8" w:rsidRDefault="00912504" w:rsidP="00663508">
            <w:pPr>
              <w:pStyle w:val="BodyTextIndent"/>
              <w:tabs>
                <w:tab w:val="clear" w:pos="280"/>
                <w:tab w:val="clear" w:pos="700"/>
              </w:tabs>
              <w:snapToGrid w:val="0"/>
              <w:spacing w:line="300" w:lineRule="exact"/>
              <w:ind w:left="-108" w:right="-265" w:firstLine="0"/>
              <w:jc w:val="center"/>
              <w:rPr>
                <w:b/>
                <w:bCs/>
                <w:color w:val="000000"/>
                <w:sz w:val="30"/>
                <w:szCs w:val="30"/>
                <w:lang w:val="en-US" w:eastAsia="en-US"/>
              </w:rPr>
            </w:pPr>
          </w:p>
        </w:tc>
        <w:tc>
          <w:tcPr>
            <w:tcW w:w="899" w:type="dxa"/>
            <w:gridSpan w:val="3"/>
            <w:tcBorders>
              <w:top w:val="single" w:sz="4" w:space="0" w:color="auto"/>
            </w:tcBorders>
          </w:tcPr>
          <w:p w14:paraId="4D4F5203" w14:textId="19D3A8D5" w:rsidR="00912504" w:rsidRPr="00F869F8" w:rsidRDefault="00912504" w:rsidP="00663508">
            <w:pPr>
              <w:pStyle w:val="BodyTextIndent"/>
              <w:tabs>
                <w:tab w:val="clear" w:pos="280"/>
                <w:tab w:val="clear" w:pos="700"/>
              </w:tabs>
              <w:snapToGrid w:val="0"/>
              <w:spacing w:line="300" w:lineRule="exact"/>
              <w:ind w:left="-108" w:right="-90" w:firstLine="0"/>
              <w:jc w:val="center"/>
              <w:rPr>
                <w:b/>
                <w:bCs/>
                <w:color w:val="000000"/>
                <w:sz w:val="30"/>
                <w:szCs w:val="30"/>
                <w:lang w:val="en-US" w:eastAsia="en-US"/>
              </w:rPr>
            </w:pPr>
            <w:r w:rsidRPr="00F869F8">
              <w:rPr>
                <w:b/>
                <w:bCs/>
                <w:color w:val="000000"/>
                <w:sz w:val="30"/>
                <w:szCs w:val="30"/>
                <w:lang w:val="en-US" w:eastAsia="en-US"/>
              </w:rPr>
              <w:t>6,066,000</w:t>
            </w:r>
          </w:p>
        </w:tc>
      </w:tr>
      <w:tr w:rsidR="00912504" w:rsidRPr="00C56D95" w14:paraId="6C884FEE" w14:textId="77777777" w:rsidTr="009366B0">
        <w:trPr>
          <w:gridAfter w:val="1"/>
          <w:wAfter w:w="6" w:type="dxa"/>
          <w:cantSplit/>
        </w:trPr>
        <w:tc>
          <w:tcPr>
            <w:tcW w:w="5488" w:type="dxa"/>
            <w:gridSpan w:val="6"/>
          </w:tcPr>
          <w:p w14:paraId="1235B70A" w14:textId="704E0A69" w:rsidR="00912504" w:rsidRPr="00F869F8" w:rsidRDefault="00912504" w:rsidP="00F869F8">
            <w:pPr>
              <w:pStyle w:val="BodyTextIndent"/>
              <w:tabs>
                <w:tab w:val="clear" w:pos="280"/>
                <w:tab w:val="clear" w:pos="700"/>
              </w:tabs>
              <w:snapToGrid w:val="0"/>
              <w:spacing w:line="300" w:lineRule="exact"/>
              <w:ind w:left="89" w:right="-16" w:firstLine="0"/>
              <w:jc w:val="left"/>
              <w:rPr>
                <w:color w:val="000000"/>
                <w:sz w:val="30"/>
                <w:szCs w:val="30"/>
                <w:cs/>
                <w:lang w:val="en-US" w:eastAsia="en-US"/>
              </w:rPr>
            </w:pPr>
            <w:r w:rsidRPr="00F869F8">
              <w:rPr>
                <w:rFonts w:hint="cs"/>
                <w:i/>
                <w:iCs/>
                <w:color w:val="000000"/>
                <w:sz w:val="30"/>
                <w:szCs w:val="30"/>
                <w:cs/>
                <w:lang w:val="en-US" w:eastAsia="en-US"/>
              </w:rPr>
              <w:t xml:space="preserve">หัก </w:t>
            </w:r>
            <w:r w:rsidRPr="00F869F8">
              <w:rPr>
                <w:rFonts w:hint="cs"/>
                <w:color w:val="000000"/>
                <w:sz w:val="30"/>
                <w:szCs w:val="30"/>
                <w:cs/>
                <w:lang w:val="en-US" w:eastAsia="en-US"/>
              </w:rPr>
              <w:t>ส่วนที่ถึงกำหนดชำระภายในหนึ่งปี</w:t>
            </w:r>
          </w:p>
        </w:tc>
        <w:tc>
          <w:tcPr>
            <w:tcW w:w="989" w:type="dxa"/>
            <w:gridSpan w:val="3"/>
          </w:tcPr>
          <w:p w14:paraId="31BBAFE8" w14:textId="7460F7A2" w:rsidR="00912504" w:rsidRPr="00E34CAD" w:rsidRDefault="004F3E37" w:rsidP="00E34CAD">
            <w:pPr>
              <w:pStyle w:val="BodyTextIndent"/>
              <w:tabs>
                <w:tab w:val="clear" w:pos="280"/>
                <w:tab w:val="clear" w:pos="700"/>
                <w:tab w:val="left" w:pos="992"/>
              </w:tabs>
              <w:snapToGrid w:val="0"/>
              <w:spacing w:line="300" w:lineRule="exact"/>
              <w:ind w:left="5" w:firstLine="0"/>
              <w:jc w:val="center"/>
              <w:rPr>
                <w:b/>
                <w:bCs/>
                <w:color w:val="000000"/>
                <w:spacing w:val="-4"/>
                <w:sz w:val="30"/>
                <w:szCs w:val="30"/>
                <w:lang w:val="en-US" w:eastAsia="en-US"/>
              </w:rPr>
            </w:pPr>
            <w:r w:rsidRPr="00E34CAD">
              <w:rPr>
                <w:rFonts w:hint="cs"/>
                <w:color w:val="000000"/>
                <w:spacing w:val="-4"/>
                <w:sz w:val="30"/>
                <w:szCs w:val="30"/>
                <w:cs/>
                <w:lang w:val="en-US" w:eastAsia="en-US"/>
              </w:rPr>
              <w:t>(</w:t>
            </w:r>
            <w:r w:rsidR="00912504" w:rsidRPr="00E34CAD">
              <w:rPr>
                <w:color w:val="000000"/>
                <w:spacing w:val="-4"/>
                <w:sz w:val="30"/>
                <w:szCs w:val="30"/>
                <w:cs/>
                <w:lang w:val="en-US" w:eastAsia="en-US"/>
              </w:rPr>
              <w:t>2</w:t>
            </w:r>
            <w:r w:rsidR="00912504" w:rsidRPr="00E34CAD">
              <w:rPr>
                <w:color w:val="000000"/>
                <w:spacing w:val="-4"/>
                <w:sz w:val="30"/>
                <w:szCs w:val="30"/>
                <w:lang w:val="en-US" w:eastAsia="en-US"/>
              </w:rPr>
              <w:t>,</w:t>
            </w:r>
            <w:r w:rsidR="00912504" w:rsidRPr="00E34CAD">
              <w:rPr>
                <w:color w:val="000000"/>
                <w:spacing w:val="-4"/>
                <w:sz w:val="30"/>
                <w:szCs w:val="30"/>
                <w:cs/>
                <w:lang w:val="en-US" w:eastAsia="en-US"/>
              </w:rPr>
              <w:t>497</w:t>
            </w:r>
            <w:r w:rsidR="00912504" w:rsidRPr="00E34CAD">
              <w:rPr>
                <w:color w:val="000000"/>
                <w:spacing w:val="-4"/>
                <w:sz w:val="30"/>
                <w:szCs w:val="30"/>
                <w:lang w:val="en-US" w:eastAsia="en-US"/>
              </w:rPr>
              <w:t>,</w:t>
            </w:r>
            <w:r w:rsidR="00912504" w:rsidRPr="00E34CAD">
              <w:rPr>
                <w:color w:val="000000"/>
                <w:spacing w:val="-4"/>
                <w:sz w:val="30"/>
                <w:szCs w:val="30"/>
                <w:cs/>
                <w:lang w:val="en-US" w:eastAsia="en-US"/>
              </w:rPr>
              <w:t>500</w:t>
            </w:r>
            <w:r w:rsidRPr="00E34CAD">
              <w:rPr>
                <w:rFonts w:hint="cs"/>
                <w:color w:val="000000"/>
                <w:spacing w:val="-4"/>
                <w:sz w:val="30"/>
                <w:szCs w:val="30"/>
                <w:cs/>
                <w:lang w:val="en-US" w:eastAsia="en-US"/>
              </w:rPr>
              <w:t>)</w:t>
            </w:r>
          </w:p>
        </w:tc>
        <w:tc>
          <w:tcPr>
            <w:tcW w:w="93" w:type="dxa"/>
            <w:gridSpan w:val="2"/>
          </w:tcPr>
          <w:p w14:paraId="085836BE" w14:textId="77777777" w:rsidR="00912504" w:rsidRPr="00E34CAD" w:rsidRDefault="00912504" w:rsidP="00E34CAD">
            <w:pPr>
              <w:pStyle w:val="BodyTextIndent"/>
              <w:tabs>
                <w:tab w:val="clear" w:pos="280"/>
                <w:tab w:val="clear" w:pos="700"/>
                <w:tab w:val="left" w:pos="992"/>
              </w:tabs>
              <w:snapToGrid w:val="0"/>
              <w:spacing w:line="300" w:lineRule="exact"/>
              <w:ind w:left="-108" w:firstLine="0"/>
              <w:jc w:val="center"/>
              <w:rPr>
                <w:color w:val="000000"/>
                <w:spacing w:val="-4"/>
                <w:sz w:val="30"/>
                <w:szCs w:val="30"/>
                <w:cs/>
                <w:lang w:val="en-US" w:eastAsia="en-US"/>
              </w:rPr>
            </w:pPr>
          </w:p>
        </w:tc>
        <w:tc>
          <w:tcPr>
            <w:tcW w:w="899" w:type="dxa"/>
            <w:tcBorders>
              <w:bottom w:val="single" w:sz="4" w:space="0" w:color="000000"/>
            </w:tcBorders>
          </w:tcPr>
          <w:p w14:paraId="3B38DA3C" w14:textId="3F4788C4" w:rsidR="00912504" w:rsidRPr="00E34CAD" w:rsidRDefault="004F3E37" w:rsidP="00E34CAD">
            <w:pPr>
              <w:pStyle w:val="BodyTextIndent"/>
              <w:tabs>
                <w:tab w:val="clear" w:pos="280"/>
                <w:tab w:val="clear" w:pos="700"/>
                <w:tab w:val="left" w:pos="992"/>
              </w:tabs>
              <w:snapToGrid w:val="0"/>
              <w:spacing w:line="300" w:lineRule="exact"/>
              <w:ind w:left="5" w:firstLine="0"/>
              <w:jc w:val="center"/>
              <w:rPr>
                <w:color w:val="000000"/>
                <w:spacing w:val="-4"/>
                <w:sz w:val="30"/>
                <w:szCs w:val="30"/>
                <w:lang w:val="en-US" w:eastAsia="en-US"/>
              </w:rPr>
            </w:pPr>
            <w:r w:rsidRPr="00E34CAD">
              <w:rPr>
                <w:rFonts w:hint="cs"/>
                <w:color w:val="000000"/>
                <w:spacing w:val="-4"/>
                <w:sz w:val="30"/>
                <w:szCs w:val="30"/>
                <w:cs/>
                <w:lang w:val="en-US" w:eastAsia="en-US"/>
              </w:rPr>
              <w:t>(</w:t>
            </w:r>
            <w:r w:rsidR="00912504" w:rsidRPr="00E34CAD">
              <w:rPr>
                <w:color w:val="000000"/>
                <w:spacing w:val="-4"/>
                <w:sz w:val="30"/>
                <w:szCs w:val="30"/>
                <w:cs/>
                <w:lang w:val="en-US" w:eastAsia="en-US"/>
              </w:rPr>
              <w:t>2</w:t>
            </w:r>
            <w:r w:rsidR="00912504" w:rsidRPr="00E34CAD">
              <w:rPr>
                <w:color w:val="000000"/>
                <w:spacing w:val="-4"/>
                <w:sz w:val="30"/>
                <w:szCs w:val="30"/>
                <w:lang w:val="en-US" w:eastAsia="en-US"/>
              </w:rPr>
              <w:t>,</w:t>
            </w:r>
            <w:r w:rsidR="00912504" w:rsidRPr="00E34CAD">
              <w:rPr>
                <w:color w:val="000000"/>
                <w:spacing w:val="-4"/>
                <w:sz w:val="30"/>
                <w:szCs w:val="30"/>
                <w:cs/>
                <w:lang w:val="en-US" w:eastAsia="en-US"/>
              </w:rPr>
              <w:t>800</w:t>
            </w:r>
            <w:r w:rsidR="00912504" w:rsidRPr="00E34CAD">
              <w:rPr>
                <w:color w:val="000000"/>
                <w:spacing w:val="-4"/>
                <w:sz w:val="30"/>
                <w:szCs w:val="30"/>
                <w:lang w:val="en-US" w:eastAsia="en-US"/>
              </w:rPr>
              <w:t>,</w:t>
            </w:r>
            <w:r w:rsidR="00912504" w:rsidRPr="00E34CAD">
              <w:rPr>
                <w:color w:val="000000"/>
                <w:spacing w:val="-4"/>
                <w:sz w:val="30"/>
                <w:szCs w:val="30"/>
                <w:cs/>
                <w:lang w:val="en-US" w:eastAsia="en-US"/>
              </w:rPr>
              <w:t>000</w:t>
            </w:r>
            <w:r w:rsidRPr="00E34CAD">
              <w:rPr>
                <w:rFonts w:hint="cs"/>
                <w:color w:val="000000"/>
                <w:spacing w:val="-4"/>
                <w:sz w:val="30"/>
                <w:szCs w:val="30"/>
                <w:cs/>
                <w:lang w:val="en-US" w:eastAsia="en-US"/>
              </w:rPr>
              <w:t>)</w:t>
            </w:r>
          </w:p>
        </w:tc>
        <w:tc>
          <w:tcPr>
            <w:tcW w:w="93" w:type="dxa"/>
            <w:gridSpan w:val="2"/>
          </w:tcPr>
          <w:p w14:paraId="0F190704" w14:textId="77777777" w:rsidR="00912504" w:rsidRPr="00E34CAD" w:rsidRDefault="00912504" w:rsidP="00E34CAD">
            <w:pPr>
              <w:pStyle w:val="BodyTextIndent"/>
              <w:tabs>
                <w:tab w:val="clear" w:pos="280"/>
                <w:tab w:val="clear" w:pos="700"/>
                <w:tab w:val="left" w:pos="992"/>
              </w:tabs>
              <w:snapToGrid w:val="0"/>
              <w:spacing w:line="300" w:lineRule="exact"/>
              <w:ind w:left="-108" w:firstLine="0"/>
              <w:jc w:val="center"/>
              <w:rPr>
                <w:b/>
                <w:bCs/>
                <w:color w:val="000000"/>
                <w:spacing w:val="-4"/>
                <w:sz w:val="30"/>
                <w:szCs w:val="30"/>
                <w:lang w:val="en-US" w:eastAsia="en-US"/>
              </w:rPr>
            </w:pPr>
          </w:p>
        </w:tc>
        <w:tc>
          <w:tcPr>
            <w:tcW w:w="899" w:type="dxa"/>
            <w:tcBorders>
              <w:bottom w:val="single" w:sz="4" w:space="0" w:color="000000"/>
            </w:tcBorders>
          </w:tcPr>
          <w:p w14:paraId="4E2EE86A" w14:textId="27864585" w:rsidR="00912504" w:rsidRPr="00E34CAD" w:rsidRDefault="004F3E37" w:rsidP="00E34CAD">
            <w:pPr>
              <w:pStyle w:val="BodyTextIndent"/>
              <w:tabs>
                <w:tab w:val="clear" w:pos="280"/>
                <w:tab w:val="clear" w:pos="700"/>
                <w:tab w:val="left" w:pos="992"/>
              </w:tabs>
              <w:snapToGrid w:val="0"/>
              <w:spacing w:line="300" w:lineRule="exact"/>
              <w:ind w:left="5" w:firstLine="0"/>
              <w:jc w:val="center"/>
              <w:rPr>
                <w:color w:val="000000"/>
                <w:spacing w:val="-4"/>
                <w:sz w:val="30"/>
                <w:szCs w:val="30"/>
                <w:lang w:val="en-US" w:eastAsia="en-US"/>
              </w:rPr>
            </w:pPr>
            <w:r w:rsidRPr="00E34CAD">
              <w:rPr>
                <w:rFonts w:hint="cs"/>
                <w:color w:val="000000"/>
                <w:spacing w:val="-4"/>
                <w:sz w:val="30"/>
                <w:szCs w:val="30"/>
                <w:cs/>
                <w:lang w:val="en-US" w:eastAsia="en-US"/>
              </w:rPr>
              <w:t>(</w:t>
            </w:r>
            <w:r w:rsidR="00912504" w:rsidRPr="00E34CAD">
              <w:rPr>
                <w:color w:val="000000"/>
                <w:spacing w:val="-4"/>
                <w:sz w:val="30"/>
                <w:szCs w:val="30"/>
                <w:lang w:val="en-US" w:eastAsia="en-US"/>
              </w:rPr>
              <w:t>1,906,000</w:t>
            </w:r>
            <w:r w:rsidRPr="00E34CAD">
              <w:rPr>
                <w:rFonts w:hint="cs"/>
                <w:color w:val="000000"/>
                <w:spacing w:val="-4"/>
                <w:sz w:val="30"/>
                <w:szCs w:val="30"/>
                <w:cs/>
                <w:lang w:val="en-US" w:eastAsia="en-US"/>
              </w:rPr>
              <w:t>)</w:t>
            </w:r>
          </w:p>
        </w:tc>
        <w:tc>
          <w:tcPr>
            <w:tcW w:w="90" w:type="dxa"/>
          </w:tcPr>
          <w:p w14:paraId="7896FAAE" w14:textId="77777777" w:rsidR="00912504" w:rsidRPr="00E34CAD" w:rsidRDefault="00912504" w:rsidP="00E34CAD">
            <w:pPr>
              <w:pStyle w:val="BodyTextIndent"/>
              <w:tabs>
                <w:tab w:val="clear" w:pos="280"/>
                <w:tab w:val="clear" w:pos="700"/>
                <w:tab w:val="left" w:pos="87"/>
              </w:tabs>
              <w:snapToGrid w:val="0"/>
              <w:spacing w:line="300" w:lineRule="exact"/>
              <w:ind w:left="5" w:firstLine="0"/>
              <w:jc w:val="center"/>
              <w:rPr>
                <w:color w:val="000000"/>
                <w:spacing w:val="-4"/>
                <w:sz w:val="30"/>
                <w:szCs w:val="30"/>
                <w:lang w:val="en-US" w:eastAsia="en-US"/>
              </w:rPr>
            </w:pPr>
          </w:p>
        </w:tc>
        <w:tc>
          <w:tcPr>
            <w:tcW w:w="899" w:type="dxa"/>
            <w:gridSpan w:val="3"/>
            <w:tcBorders>
              <w:bottom w:val="single" w:sz="4" w:space="0" w:color="000000"/>
            </w:tcBorders>
          </w:tcPr>
          <w:p w14:paraId="531BCCB0" w14:textId="6525D81B" w:rsidR="00912504" w:rsidRPr="00E34CAD" w:rsidRDefault="004F3E37" w:rsidP="00E34CAD">
            <w:pPr>
              <w:pStyle w:val="BodyTextIndent"/>
              <w:tabs>
                <w:tab w:val="clear" w:pos="280"/>
                <w:tab w:val="clear" w:pos="700"/>
                <w:tab w:val="left" w:pos="720"/>
              </w:tabs>
              <w:snapToGrid w:val="0"/>
              <w:spacing w:line="300" w:lineRule="exact"/>
              <w:ind w:left="0" w:firstLine="0"/>
              <w:jc w:val="left"/>
              <w:rPr>
                <w:color w:val="000000"/>
                <w:spacing w:val="-4"/>
                <w:sz w:val="30"/>
                <w:szCs w:val="30"/>
                <w:lang w:val="en-US" w:eastAsia="en-US"/>
              </w:rPr>
            </w:pPr>
            <w:r w:rsidRPr="00E34CAD">
              <w:rPr>
                <w:rFonts w:hint="cs"/>
                <w:color w:val="000000"/>
                <w:spacing w:val="-4"/>
                <w:sz w:val="30"/>
                <w:szCs w:val="30"/>
                <w:cs/>
                <w:lang w:val="en-US" w:eastAsia="en-US"/>
              </w:rPr>
              <w:t>(</w:t>
            </w:r>
            <w:r w:rsidR="00912504" w:rsidRPr="00E34CAD">
              <w:rPr>
                <w:color w:val="000000"/>
                <w:spacing w:val="-4"/>
                <w:sz w:val="30"/>
                <w:szCs w:val="30"/>
                <w:lang w:val="en-US" w:eastAsia="en-US"/>
              </w:rPr>
              <w:t>2,384,000</w:t>
            </w:r>
            <w:r w:rsidRPr="00E34CAD">
              <w:rPr>
                <w:rFonts w:hint="cs"/>
                <w:color w:val="000000"/>
                <w:spacing w:val="-4"/>
                <w:sz w:val="30"/>
                <w:szCs w:val="30"/>
                <w:cs/>
                <w:lang w:val="en-US" w:eastAsia="en-US"/>
              </w:rPr>
              <w:t>)</w:t>
            </w:r>
          </w:p>
        </w:tc>
      </w:tr>
      <w:tr w:rsidR="008F07ED" w:rsidRPr="00C56D95" w14:paraId="56ED8557" w14:textId="2ED175E4" w:rsidTr="009366B0">
        <w:trPr>
          <w:gridAfter w:val="1"/>
          <w:wAfter w:w="6" w:type="dxa"/>
          <w:cantSplit/>
        </w:trPr>
        <w:tc>
          <w:tcPr>
            <w:tcW w:w="1248" w:type="dxa"/>
            <w:gridSpan w:val="2"/>
          </w:tcPr>
          <w:p w14:paraId="1DD83241" w14:textId="245C9D00" w:rsidR="00F869F8" w:rsidRPr="00F869F8" w:rsidRDefault="00F869F8" w:rsidP="00F869F8">
            <w:pPr>
              <w:pStyle w:val="BodyTextIndent"/>
              <w:tabs>
                <w:tab w:val="clear" w:pos="280"/>
                <w:tab w:val="clear" w:pos="700"/>
              </w:tabs>
              <w:snapToGrid w:val="0"/>
              <w:spacing w:line="300" w:lineRule="exact"/>
              <w:ind w:left="271" w:right="-16" w:hanging="149"/>
              <w:jc w:val="left"/>
              <w:rPr>
                <w:color w:val="000000"/>
                <w:sz w:val="30"/>
                <w:szCs w:val="30"/>
                <w:cs/>
                <w:lang w:val="en-US" w:eastAsia="en-US"/>
              </w:rPr>
            </w:pPr>
            <w:r w:rsidRPr="00F869F8">
              <w:rPr>
                <w:rFonts w:hint="cs"/>
                <w:b/>
                <w:bCs/>
                <w:color w:val="000000"/>
                <w:sz w:val="30"/>
                <w:szCs w:val="30"/>
                <w:cs/>
                <w:lang w:val="en-US" w:eastAsia="en-US"/>
              </w:rPr>
              <w:t>สุทธิ</w:t>
            </w:r>
          </w:p>
        </w:tc>
        <w:tc>
          <w:tcPr>
            <w:tcW w:w="4240" w:type="dxa"/>
            <w:gridSpan w:val="4"/>
          </w:tcPr>
          <w:p w14:paraId="6D208FB5" w14:textId="77777777" w:rsidR="00F869F8" w:rsidRPr="00F869F8" w:rsidRDefault="00F869F8" w:rsidP="00F869F8">
            <w:pPr>
              <w:pStyle w:val="BodyTextIndent"/>
              <w:tabs>
                <w:tab w:val="clear" w:pos="280"/>
                <w:tab w:val="clear" w:pos="700"/>
              </w:tabs>
              <w:snapToGrid w:val="0"/>
              <w:spacing w:line="300" w:lineRule="exact"/>
              <w:ind w:left="-108" w:right="-16" w:firstLine="0"/>
              <w:jc w:val="center"/>
              <w:rPr>
                <w:color w:val="000000"/>
                <w:sz w:val="30"/>
                <w:szCs w:val="30"/>
                <w:cs/>
                <w:lang w:val="en-US" w:eastAsia="en-US"/>
              </w:rPr>
            </w:pPr>
          </w:p>
        </w:tc>
        <w:tc>
          <w:tcPr>
            <w:tcW w:w="989" w:type="dxa"/>
            <w:gridSpan w:val="3"/>
            <w:tcBorders>
              <w:top w:val="single" w:sz="4" w:space="0" w:color="000000"/>
              <w:bottom w:val="double" w:sz="4" w:space="0" w:color="auto"/>
            </w:tcBorders>
          </w:tcPr>
          <w:p w14:paraId="2B7E3AAD" w14:textId="246C7778" w:rsidR="00F869F8" w:rsidRPr="00F869F8" w:rsidRDefault="00F869F8" w:rsidP="00F869F8">
            <w:pPr>
              <w:pStyle w:val="BodyTextIndent"/>
              <w:tabs>
                <w:tab w:val="clear" w:pos="280"/>
                <w:tab w:val="clear" w:pos="700"/>
              </w:tabs>
              <w:snapToGrid w:val="0"/>
              <w:spacing w:line="300" w:lineRule="exact"/>
              <w:ind w:left="-108" w:right="89" w:firstLine="0"/>
              <w:jc w:val="right"/>
              <w:rPr>
                <w:b/>
                <w:bCs/>
                <w:color w:val="000000"/>
                <w:sz w:val="30"/>
                <w:szCs w:val="30"/>
                <w:cs/>
                <w:lang w:val="en-US" w:eastAsia="en-US"/>
              </w:rPr>
            </w:pPr>
            <w:r w:rsidRPr="00F869F8">
              <w:rPr>
                <w:b/>
                <w:bCs/>
                <w:color w:val="000000"/>
                <w:sz w:val="30"/>
                <w:szCs w:val="30"/>
                <w:lang w:val="en-US" w:eastAsia="en-US"/>
              </w:rPr>
              <w:t>6,410,500</w:t>
            </w:r>
          </w:p>
        </w:tc>
        <w:tc>
          <w:tcPr>
            <w:tcW w:w="93" w:type="dxa"/>
            <w:gridSpan w:val="2"/>
          </w:tcPr>
          <w:p w14:paraId="7257171B" w14:textId="77777777" w:rsidR="00F869F8" w:rsidRPr="00F869F8" w:rsidRDefault="00F869F8" w:rsidP="00F869F8">
            <w:pPr>
              <w:pStyle w:val="BodyTextIndent"/>
              <w:tabs>
                <w:tab w:val="clear" w:pos="280"/>
                <w:tab w:val="clear" w:pos="700"/>
              </w:tabs>
              <w:snapToGrid w:val="0"/>
              <w:spacing w:line="300" w:lineRule="exact"/>
              <w:ind w:left="-108" w:right="-16" w:firstLine="0"/>
              <w:jc w:val="center"/>
              <w:rPr>
                <w:b/>
                <w:bCs/>
                <w:color w:val="000000"/>
                <w:sz w:val="30"/>
                <w:szCs w:val="30"/>
                <w:cs/>
                <w:lang w:val="en-US" w:eastAsia="en-US"/>
              </w:rPr>
            </w:pPr>
          </w:p>
        </w:tc>
        <w:tc>
          <w:tcPr>
            <w:tcW w:w="899" w:type="dxa"/>
            <w:tcBorders>
              <w:bottom w:val="double" w:sz="4" w:space="0" w:color="auto"/>
            </w:tcBorders>
          </w:tcPr>
          <w:p w14:paraId="30638E2A" w14:textId="1C013CEC" w:rsidR="00F869F8" w:rsidRPr="00F869F8" w:rsidRDefault="00F869F8" w:rsidP="00F869F8">
            <w:pPr>
              <w:pStyle w:val="BodyTextIndent"/>
              <w:tabs>
                <w:tab w:val="clear" w:pos="280"/>
                <w:tab w:val="clear" w:pos="700"/>
              </w:tabs>
              <w:snapToGrid w:val="0"/>
              <w:spacing w:line="300" w:lineRule="exact"/>
              <w:ind w:left="-108" w:right="95" w:firstLine="0"/>
              <w:jc w:val="right"/>
              <w:rPr>
                <w:b/>
                <w:bCs/>
                <w:color w:val="000000"/>
                <w:sz w:val="30"/>
                <w:szCs w:val="30"/>
                <w:cs/>
                <w:lang w:val="en-US" w:eastAsia="en-US"/>
              </w:rPr>
            </w:pPr>
            <w:r w:rsidRPr="00F869F8">
              <w:rPr>
                <w:b/>
                <w:bCs/>
                <w:color w:val="000000"/>
                <w:sz w:val="30"/>
                <w:szCs w:val="30"/>
                <w:lang w:val="en-US" w:eastAsia="en-US"/>
              </w:rPr>
              <w:t>5,183,000</w:t>
            </w:r>
          </w:p>
        </w:tc>
        <w:tc>
          <w:tcPr>
            <w:tcW w:w="93" w:type="dxa"/>
            <w:gridSpan w:val="2"/>
          </w:tcPr>
          <w:p w14:paraId="760252CD" w14:textId="77777777" w:rsidR="00F869F8" w:rsidRPr="00F869F8" w:rsidRDefault="00F869F8" w:rsidP="00F869F8">
            <w:pPr>
              <w:pStyle w:val="BodyTextIndent"/>
              <w:tabs>
                <w:tab w:val="clear" w:pos="280"/>
                <w:tab w:val="clear" w:pos="700"/>
              </w:tabs>
              <w:snapToGrid w:val="0"/>
              <w:spacing w:line="300" w:lineRule="exact"/>
              <w:ind w:left="-108" w:right="95" w:firstLine="0"/>
              <w:jc w:val="right"/>
              <w:rPr>
                <w:b/>
                <w:bCs/>
                <w:color w:val="000000"/>
                <w:sz w:val="30"/>
                <w:szCs w:val="30"/>
                <w:lang w:val="en-US" w:eastAsia="en-US"/>
              </w:rPr>
            </w:pPr>
          </w:p>
        </w:tc>
        <w:tc>
          <w:tcPr>
            <w:tcW w:w="899" w:type="dxa"/>
            <w:tcBorders>
              <w:bottom w:val="double" w:sz="4" w:space="0" w:color="auto"/>
            </w:tcBorders>
          </w:tcPr>
          <w:p w14:paraId="0F6E4DE3" w14:textId="49BD6665" w:rsidR="00F869F8" w:rsidRPr="00F869F8" w:rsidRDefault="00663508" w:rsidP="00663508">
            <w:pPr>
              <w:pStyle w:val="BodyTextIndent"/>
              <w:tabs>
                <w:tab w:val="clear" w:pos="280"/>
                <w:tab w:val="clear" w:pos="700"/>
              </w:tabs>
              <w:snapToGrid w:val="0"/>
              <w:spacing w:line="300" w:lineRule="exact"/>
              <w:ind w:left="-108" w:right="-90" w:firstLine="0"/>
              <w:jc w:val="center"/>
              <w:rPr>
                <w:b/>
                <w:bCs/>
                <w:color w:val="000000"/>
                <w:sz w:val="30"/>
                <w:szCs w:val="30"/>
                <w:lang w:val="en-US" w:eastAsia="en-US"/>
              </w:rPr>
            </w:pPr>
            <w:r w:rsidRPr="00663508">
              <w:rPr>
                <w:b/>
                <w:bCs/>
                <w:color w:val="000000"/>
                <w:sz w:val="30"/>
                <w:szCs w:val="30"/>
                <w:lang w:val="en-US" w:eastAsia="en-US"/>
              </w:rPr>
              <w:t>4</w:t>
            </w:r>
            <w:r>
              <w:rPr>
                <w:b/>
                <w:bCs/>
                <w:color w:val="000000"/>
                <w:sz w:val="30"/>
                <w:szCs w:val="30"/>
                <w:lang w:val="en-US" w:eastAsia="en-US"/>
              </w:rPr>
              <w:t>,</w:t>
            </w:r>
            <w:r w:rsidRPr="00663508">
              <w:rPr>
                <w:b/>
                <w:bCs/>
                <w:color w:val="000000"/>
                <w:sz w:val="30"/>
                <w:szCs w:val="30"/>
                <w:lang w:val="en-US" w:eastAsia="en-US"/>
              </w:rPr>
              <w:t>776</w:t>
            </w:r>
            <w:r>
              <w:rPr>
                <w:b/>
                <w:bCs/>
                <w:color w:val="000000"/>
                <w:sz w:val="30"/>
                <w:szCs w:val="30"/>
                <w:lang w:val="en-US" w:eastAsia="en-US"/>
              </w:rPr>
              <w:t>,</w:t>
            </w:r>
            <w:r w:rsidRPr="00663508">
              <w:rPr>
                <w:b/>
                <w:bCs/>
                <w:color w:val="000000"/>
                <w:sz w:val="30"/>
                <w:szCs w:val="30"/>
                <w:lang w:val="en-US" w:eastAsia="en-US"/>
              </w:rPr>
              <w:t>000</w:t>
            </w:r>
          </w:p>
        </w:tc>
        <w:tc>
          <w:tcPr>
            <w:tcW w:w="90" w:type="dxa"/>
          </w:tcPr>
          <w:p w14:paraId="4A67E6DC" w14:textId="77777777" w:rsidR="00F869F8" w:rsidRPr="00F869F8" w:rsidRDefault="00F869F8" w:rsidP="00F869F8">
            <w:pPr>
              <w:pStyle w:val="BodyTextIndent"/>
              <w:tabs>
                <w:tab w:val="clear" w:pos="280"/>
                <w:tab w:val="clear" w:pos="700"/>
              </w:tabs>
              <w:snapToGrid w:val="0"/>
              <w:spacing w:line="300" w:lineRule="exact"/>
              <w:ind w:left="-108" w:right="95" w:firstLine="0"/>
              <w:jc w:val="right"/>
              <w:rPr>
                <w:b/>
                <w:bCs/>
                <w:color w:val="000000"/>
                <w:sz w:val="30"/>
                <w:szCs w:val="30"/>
                <w:lang w:val="en-US" w:eastAsia="en-US"/>
              </w:rPr>
            </w:pPr>
          </w:p>
        </w:tc>
        <w:tc>
          <w:tcPr>
            <w:tcW w:w="899" w:type="dxa"/>
            <w:gridSpan w:val="3"/>
            <w:tcBorders>
              <w:bottom w:val="double" w:sz="4" w:space="0" w:color="auto"/>
            </w:tcBorders>
          </w:tcPr>
          <w:p w14:paraId="34A47050" w14:textId="2BE1314B" w:rsidR="00F869F8" w:rsidRPr="00F869F8" w:rsidRDefault="00663508" w:rsidP="00F869F8">
            <w:pPr>
              <w:pStyle w:val="BodyTextIndent"/>
              <w:tabs>
                <w:tab w:val="clear" w:pos="280"/>
                <w:tab w:val="clear" w:pos="700"/>
              </w:tabs>
              <w:snapToGrid w:val="0"/>
              <w:spacing w:line="300" w:lineRule="exact"/>
              <w:ind w:left="-108" w:right="95" w:firstLine="0"/>
              <w:jc w:val="right"/>
              <w:rPr>
                <w:b/>
                <w:bCs/>
                <w:color w:val="000000"/>
                <w:sz w:val="30"/>
                <w:szCs w:val="30"/>
                <w:lang w:val="en-US" w:eastAsia="en-US"/>
              </w:rPr>
            </w:pPr>
            <w:r w:rsidRPr="00663508">
              <w:rPr>
                <w:b/>
                <w:bCs/>
                <w:color w:val="000000"/>
                <w:sz w:val="30"/>
                <w:szCs w:val="30"/>
                <w:lang w:val="en-US" w:eastAsia="en-US"/>
              </w:rPr>
              <w:t>3</w:t>
            </w:r>
            <w:r>
              <w:rPr>
                <w:b/>
                <w:bCs/>
                <w:color w:val="000000"/>
                <w:sz w:val="30"/>
                <w:szCs w:val="30"/>
                <w:lang w:val="en-US" w:eastAsia="en-US"/>
              </w:rPr>
              <w:t>,</w:t>
            </w:r>
            <w:r w:rsidRPr="00663508">
              <w:rPr>
                <w:b/>
                <w:bCs/>
                <w:color w:val="000000"/>
                <w:sz w:val="30"/>
                <w:szCs w:val="30"/>
                <w:lang w:val="en-US" w:eastAsia="en-US"/>
              </w:rPr>
              <w:t>682</w:t>
            </w:r>
            <w:r>
              <w:rPr>
                <w:b/>
                <w:bCs/>
                <w:color w:val="000000"/>
                <w:sz w:val="30"/>
                <w:szCs w:val="30"/>
                <w:lang w:val="en-US" w:eastAsia="en-US"/>
              </w:rPr>
              <w:t>,</w:t>
            </w:r>
            <w:r w:rsidRPr="00663508">
              <w:rPr>
                <w:b/>
                <w:bCs/>
                <w:color w:val="000000"/>
                <w:sz w:val="30"/>
                <w:szCs w:val="30"/>
                <w:lang w:val="en-US" w:eastAsia="en-US"/>
              </w:rPr>
              <w:t>000</w:t>
            </w:r>
          </w:p>
        </w:tc>
      </w:tr>
    </w:tbl>
    <w:p w14:paraId="652EED7F" w14:textId="1E06D569" w:rsidR="00D711E0" w:rsidRPr="00E35A16" w:rsidRDefault="00D711E0" w:rsidP="00663508">
      <w:pPr>
        <w:pStyle w:val="NoSpacing"/>
        <w:spacing w:before="120"/>
        <w:ind w:left="540"/>
        <w:rPr>
          <w:sz w:val="30"/>
          <w:szCs w:val="30"/>
        </w:rPr>
      </w:pPr>
      <w:r w:rsidRPr="00E35A16">
        <w:rPr>
          <w:sz w:val="30"/>
          <w:szCs w:val="30"/>
          <w:cs/>
        </w:rPr>
        <w:t xml:space="preserve">* </w:t>
      </w:r>
      <w:r w:rsidRPr="00E35A16">
        <w:rPr>
          <w:sz w:val="30"/>
          <w:szCs w:val="30"/>
        </w:rPr>
        <w:tab/>
        <w:t xml:space="preserve">AMLR </w:t>
      </w:r>
      <w:r w:rsidRPr="00E35A16">
        <w:rPr>
          <w:sz w:val="30"/>
          <w:szCs w:val="30"/>
          <w:cs/>
        </w:rPr>
        <w:t xml:space="preserve">คือ อัตราดอกเบี้ย </w:t>
      </w:r>
      <w:r w:rsidRPr="00E35A16">
        <w:rPr>
          <w:sz w:val="30"/>
          <w:szCs w:val="30"/>
        </w:rPr>
        <w:t xml:space="preserve">MLR </w:t>
      </w:r>
      <w:r w:rsidRPr="00E35A16">
        <w:rPr>
          <w:sz w:val="30"/>
          <w:szCs w:val="30"/>
          <w:cs/>
        </w:rPr>
        <w:t xml:space="preserve">เฉลี่ยของสถาบันการเงินในประเทศไทยขนาดใหญ่ </w:t>
      </w:r>
      <w:r w:rsidRPr="00E35A16">
        <w:rPr>
          <w:sz w:val="30"/>
          <w:szCs w:val="30"/>
        </w:rPr>
        <w:t xml:space="preserve">4 </w:t>
      </w:r>
      <w:r w:rsidRPr="00E35A16">
        <w:rPr>
          <w:sz w:val="30"/>
          <w:szCs w:val="30"/>
          <w:cs/>
        </w:rPr>
        <w:t>แห่ง</w:t>
      </w:r>
    </w:p>
    <w:p w14:paraId="5343654A" w14:textId="77777777" w:rsidR="00625F11" w:rsidRDefault="00625F11">
      <w:pPr>
        <w:rPr>
          <w:color w:val="000000"/>
          <w:spacing w:val="-12"/>
          <w:sz w:val="30"/>
          <w:szCs w:val="30"/>
          <w:cs/>
        </w:rPr>
      </w:pPr>
      <w:r>
        <w:rPr>
          <w:color w:val="000000"/>
          <w:spacing w:val="-12"/>
          <w:sz w:val="30"/>
          <w:szCs w:val="30"/>
          <w:cs/>
        </w:rPr>
        <w:br w:type="page"/>
      </w:r>
    </w:p>
    <w:p w14:paraId="1E06B68A" w14:textId="5C0552B9" w:rsidR="00D711E0" w:rsidRPr="00D711E0" w:rsidRDefault="00D711E0" w:rsidP="00D711E0">
      <w:pPr>
        <w:pStyle w:val="NoSpacing"/>
        <w:ind w:left="547" w:right="-14"/>
        <w:jc w:val="thaiDistribute"/>
        <w:rPr>
          <w:color w:val="000000"/>
          <w:spacing w:val="-12"/>
          <w:sz w:val="30"/>
          <w:szCs w:val="30"/>
        </w:rPr>
      </w:pPr>
      <w:r w:rsidRPr="002139DC">
        <w:rPr>
          <w:color w:val="000000"/>
          <w:spacing w:val="-12"/>
          <w:sz w:val="30"/>
          <w:szCs w:val="30"/>
          <w:cs/>
        </w:rPr>
        <w:lastRenderedPageBreak/>
        <w:t>ทั้งนี้ บริษัทและบริษัทย่อยต้องปฏิบัติตามเงื่อนไขทางการเงินบางประการ โดยบริษัทและบริษัทย่อย</w:t>
      </w:r>
      <w:r w:rsidRPr="002139DC">
        <w:rPr>
          <w:color w:val="000000"/>
          <w:spacing w:val="4"/>
          <w:sz w:val="30"/>
          <w:szCs w:val="30"/>
          <w:cs/>
        </w:rPr>
        <w:t>ต้องดำรงอัตราส่วนหนี้สินที่มีดอกเบี้ยต่อส่วนของผู้ถือหุ้น และ</w:t>
      </w:r>
      <w:r w:rsidRPr="002139DC">
        <w:rPr>
          <w:rFonts w:hint="cs"/>
          <w:color w:val="000000"/>
          <w:spacing w:val="4"/>
          <w:sz w:val="30"/>
          <w:szCs w:val="30"/>
          <w:cs/>
        </w:rPr>
        <w:t>สำหรับสัญญาเงินกู้ยืมระยะยาวของบริษัทย่อยแห่งหนึ่งมีเงื่อนไขให้</w:t>
      </w:r>
      <w:r w:rsidRPr="002139DC">
        <w:rPr>
          <w:color w:val="000000"/>
          <w:spacing w:val="4"/>
          <w:sz w:val="30"/>
          <w:szCs w:val="30"/>
          <w:cs/>
        </w:rPr>
        <w:t>บริษัทต้องดำรงสัดส่วนการถือหุ้นของบริษัทใน</w:t>
      </w:r>
      <w:r w:rsidRPr="002139DC">
        <w:rPr>
          <w:color w:val="000000"/>
          <w:sz w:val="30"/>
          <w:szCs w:val="30"/>
          <w:cs/>
        </w:rPr>
        <w:t>บริษัท</w:t>
      </w:r>
      <w:r w:rsidRPr="002139DC">
        <w:rPr>
          <w:color w:val="000000"/>
          <w:spacing w:val="-4"/>
          <w:sz w:val="30"/>
          <w:szCs w:val="30"/>
          <w:cs/>
        </w:rPr>
        <w:t>ย่อย</w:t>
      </w:r>
      <w:r w:rsidRPr="002139DC">
        <w:rPr>
          <w:rFonts w:hint="cs"/>
          <w:color w:val="000000"/>
          <w:spacing w:val="-4"/>
          <w:sz w:val="30"/>
          <w:szCs w:val="30"/>
          <w:cs/>
        </w:rPr>
        <w:t xml:space="preserve">ดังกล่าว </w:t>
      </w:r>
      <w:r w:rsidR="002C09A3">
        <w:rPr>
          <w:rFonts w:hint="cs"/>
          <w:color w:val="000000"/>
          <w:spacing w:val="-12"/>
          <w:sz w:val="30"/>
          <w:szCs w:val="30"/>
          <w:cs/>
        </w:rPr>
        <w:t>ทั้งนี้</w:t>
      </w:r>
      <w:r w:rsidRPr="002139DC">
        <w:rPr>
          <w:color w:val="000000"/>
          <w:spacing w:val="-12"/>
          <w:sz w:val="30"/>
          <w:szCs w:val="30"/>
          <w:cs/>
        </w:rPr>
        <w:t xml:space="preserve"> ณ วันที่ </w:t>
      </w:r>
      <w:r w:rsidRPr="002139DC">
        <w:rPr>
          <w:color w:val="000000"/>
          <w:spacing w:val="-12"/>
          <w:sz w:val="30"/>
          <w:szCs w:val="30"/>
        </w:rPr>
        <w:t xml:space="preserve">31 </w:t>
      </w:r>
      <w:r w:rsidRPr="002139DC">
        <w:rPr>
          <w:color w:val="000000"/>
          <w:spacing w:val="-12"/>
          <w:sz w:val="30"/>
          <w:szCs w:val="30"/>
          <w:cs/>
        </w:rPr>
        <w:t xml:space="preserve">ตุลาคม </w:t>
      </w:r>
      <w:r w:rsidRPr="002139DC">
        <w:rPr>
          <w:color w:val="000000"/>
          <w:sz w:val="30"/>
          <w:szCs w:val="30"/>
        </w:rPr>
        <w:t>256</w:t>
      </w:r>
      <w:r>
        <w:rPr>
          <w:color w:val="000000"/>
          <w:sz w:val="30"/>
          <w:szCs w:val="30"/>
        </w:rPr>
        <w:t>8</w:t>
      </w:r>
      <w:r w:rsidRPr="002139DC">
        <w:rPr>
          <w:color w:val="000000"/>
          <w:sz w:val="30"/>
          <w:szCs w:val="30"/>
          <w:cs/>
        </w:rPr>
        <w:t xml:space="preserve"> และ </w:t>
      </w:r>
      <w:r w:rsidRPr="002139DC">
        <w:rPr>
          <w:color w:val="000000"/>
          <w:sz w:val="30"/>
          <w:szCs w:val="30"/>
        </w:rPr>
        <w:t>256</w:t>
      </w:r>
      <w:r>
        <w:rPr>
          <w:color w:val="000000"/>
          <w:sz w:val="30"/>
          <w:szCs w:val="30"/>
        </w:rPr>
        <w:t>7</w:t>
      </w:r>
      <w:r w:rsidRPr="002139DC">
        <w:rPr>
          <w:color w:val="000000"/>
          <w:sz w:val="30"/>
          <w:szCs w:val="30"/>
        </w:rPr>
        <w:t xml:space="preserve"> </w:t>
      </w:r>
      <w:r w:rsidRPr="002139DC">
        <w:rPr>
          <w:color w:val="000000"/>
          <w:sz w:val="30"/>
          <w:szCs w:val="30"/>
          <w:cs/>
        </w:rPr>
        <w:t>บริษัทและบริษัทย่อยสามารถดำรงสัดส่วนต่างๆ ตามที่ระบุในสัญญาดังกล่าว</w:t>
      </w:r>
      <w:r w:rsidR="00E34CAD">
        <w:rPr>
          <w:rFonts w:hint="cs"/>
          <w:color w:val="000000"/>
          <w:sz w:val="30"/>
          <w:szCs w:val="30"/>
          <w:cs/>
        </w:rPr>
        <w:t>ได้</w:t>
      </w:r>
    </w:p>
    <w:p w14:paraId="2D8062F7" w14:textId="72A200D0" w:rsidR="00DF3F0E" w:rsidRPr="004F3E37" w:rsidRDefault="00DF3F0E" w:rsidP="008703E7">
      <w:pPr>
        <w:snapToGrid w:val="0"/>
        <w:ind w:left="540" w:right="-16"/>
        <w:jc w:val="thaiDistribute"/>
        <w:rPr>
          <w:b/>
          <w:bCs/>
          <w:color w:val="000000"/>
          <w:sz w:val="20"/>
          <w:szCs w:val="20"/>
          <w:cs/>
        </w:rPr>
      </w:pPr>
    </w:p>
    <w:p w14:paraId="52715664" w14:textId="5C661F48" w:rsidR="00630D8E" w:rsidRPr="002C09A3" w:rsidRDefault="00630D8E" w:rsidP="008703E7">
      <w:pPr>
        <w:snapToGrid w:val="0"/>
        <w:ind w:left="540" w:right="-16"/>
        <w:jc w:val="thaiDistribute"/>
        <w:rPr>
          <w:b/>
          <w:bCs/>
          <w:i/>
          <w:iCs/>
          <w:color w:val="000000"/>
          <w:sz w:val="30"/>
          <w:szCs w:val="30"/>
        </w:rPr>
      </w:pPr>
      <w:r w:rsidRPr="002C09A3">
        <w:rPr>
          <w:b/>
          <w:bCs/>
          <w:i/>
          <w:iCs/>
          <w:color w:val="000000"/>
          <w:sz w:val="30"/>
          <w:szCs w:val="30"/>
          <w:cs/>
        </w:rPr>
        <w:t>หุ้นกู้</w:t>
      </w:r>
      <w:r w:rsidRPr="002C09A3">
        <w:rPr>
          <w:b/>
          <w:bCs/>
          <w:i/>
          <w:iCs/>
          <w:color w:val="000000"/>
          <w:sz w:val="30"/>
          <w:szCs w:val="30"/>
        </w:rPr>
        <w:t xml:space="preserve"> </w:t>
      </w:r>
    </w:p>
    <w:p w14:paraId="32A26A4C" w14:textId="77777777" w:rsidR="009C6139" w:rsidRPr="004F3E37" w:rsidRDefault="009C6139" w:rsidP="00AC1EB5">
      <w:pPr>
        <w:pStyle w:val="BodyTextIndent2"/>
        <w:snapToGrid w:val="0"/>
        <w:spacing w:line="240" w:lineRule="atLeast"/>
        <w:ind w:left="547" w:right="-14" w:firstLine="0"/>
        <w:rPr>
          <w:color w:val="000000"/>
          <w:spacing w:val="-2"/>
          <w:sz w:val="20"/>
          <w:szCs w:val="20"/>
        </w:rPr>
      </w:pPr>
    </w:p>
    <w:p w14:paraId="3FC8F19D" w14:textId="221601C4" w:rsidR="00630D8E" w:rsidRDefault="002C09A3" w:rsidP="00AC1EB5">
      <w:pPr>
        <w:pStyle w:val="BodyTextIndent2"/>
        <w:snapToGrid w:val="0"/>
        <w:spacing w:line="240" w:lineRule="atLeast"/>
        <w:ind w:left="547" w:right="-14" w:firstLine="0"/>
        <w:rPr>
          <w:color w:val="000000"/>
          <w:spacing w:val="-2"/>
        </w:rPr>
      </w:pPr>
      <w:r>
        <w:rPr>
          <w:rFonts w:hint="cs"/>
          <w:color w:val="000000"/>
          <w:spacing w:val="-2"/>
          <w:cs/>
        </w:rPr>
        <w:t xml:space="preserve">ณ วันที่ </w:t>
      </w:r>
      <w:r>
        <w:rPr>
          <w:color w:val="000000"/>
          <w:spacing w:val="-2"/>
          <w:lang w:val="en-US"/>
        </w:rPr>
        <w:t xml:space="preserve">31 </w:t>
      </w:r>
      <w:r>
        <w:rPr>
          <w:rFonts w:hint="cs"/>
          <w:color w:val="000000"/>
          <w:spacing w:val="-2"/>
          <w:cs/>
          <w:lang w:val="en-US"/>
        </w:rPr>
        <w:t>ตุลาคม หุ้นกู้ของบริษัท</w:t>
      </w:r>
      <w:r w:rsidR="00630D8E" w:rsidRPr="00AC1EB5">
        <w:rPr>
          <w:color w:val="000000"/>
          <w:spacing w:val="-2"/>
          <w:cs/>
        </w:rPr>
        <w:t>มีรายละเอียดดังต่อไปนี้</w:t>
      </w:r>
    </w:p>
    <w:p w14:paraId="216B5458" w14:textId="77777777" w:rsidR="008E7E42" w:rsidRPr="004F3E37" w:rsidRDefault="008E7E42" w:rsidP="00AC1EB5">
      <w:pPr>
        <w:pStyle w:val="BodyTextIndent2"/>
        <w:snapToGrid w:val="0"/>
        <w:spacing w:line="240" w:lineRule="atLeast"/>
        <w:ind w:left="547" w:right="-14" w:firstLine="0"/>
        <w:rPr>
          <w:color w:val="000000"/>
          <w:spacing w:val="-2"/>
          <w:sz w:val="18"/>
          <w:szCs w:val="18"/>
        </w:rPr>
      </w:pPr>
    </w:p>
    <w:tbl>
      <w:tblPr>
        <w:tblW w:w="954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29"/>
        <w:gridCol w:w="992"/>
        <w:gridCol w:w="539"/>
        <w:gridCol w:w="900"/>
        <w:gridCol w:w="1080"/>
        <w:gridCol w:w="1080"/>
        <w:gridCol w:w="80"/>
        <w:gridCol w:w="982"/>
        <w:gridCol w:w="95"/>
        <w:gridCol w:w="1004"/>
        <w:gridCol w:w="94"/>
        <w:gridCol w:w="990"/>
        <w:gridCol w:w="91"/>
        <w:gridCol w:w="990"/>
      </w:tblGrid>
      <w:tr w:rsidR="00093CEB" w:rsidRPr="00630D8E" w14:paraId="000D9122" w14:textId="77777777" w:rsidTr="000255BA">
        <w:trPr>
          <w:trHeight w:val="335"/>
        </w:trPr>
        <w:tc>
          <w:tcPr>
            <w:tcW w:w="629" w:type="dxa"/>
            <w:tcBorders>
              <w:top w:val="nil"/>
              <w:left w:val="nil"/>
              <w:bottom w:val="nil"/>
              <w:right w:val="nil"/>
            </w:tcBorders>
          </w:tcPr>
          <w:p w14:paraId="3501CE77" w14:textId="77777777" w:rsidR="00093CEB" w:rsidRPr="004F3E37" w:rsidRDefault="00093CEB" w:rsidP="00630D8E">
            <w:pPr>
              <w:snapToGrid w:val="0"/>
              <w:ind w:left="152" w:right="80"/>
              <w:jc w:val="center"/>
              <w:rPr>
                <w:b/>
                <w:bCs/>
                <w:spacing w:val="4"/>
                <w:sz w:val="28"/>
                <w:szCs w:val="28"/>
                <w:cs/>
              </w:rPr>
            </w:pPr>
          </w:p>
        </w:tc>
        <w:tc>
          <w:tcPr>
            <w:tcW w:w="8917" w:type="dxa"/>
            <w:gridSpan w:val="13"/>
            <w:tcBorders>
              <w:top w:val="nil"/>
              <w:left w:val="nil"/>
              <w:bottom w:val="nil"/>
              <w:right w:val="nil"/>
            </w:tcBorders>
          </w:tcPr>
          <w:p w14:paraId="1D0C6864" w14:textId="23E46824" w:rsidR="00093CEB" w:rsidRPr="004F3E37" w:rsidRDefault="00093CEB" w:rsidP="00630D8E">
            <w:pPr>
              <w:snapToGrid w:val="0"/>
              <w:ind w:left="152" w:right="80"/>
              <w:jc w:val="center"/>
              <w:rPr>
                <w:b/>
                <w:bCs/>
                <w:spacing w:val="4"/>
                <w:sz w:val="28"/>
                <w:szCs w:val="28"/>
              </w:rPr>
            </w:pPr>
            <w:r w:rsidRPr="004F3E37">
              <w:rPr>
                <w:b/>
                <w:bCs/>
                <w:spacing w:val="4"/>
                <w:sz w:val="28"/>
                <w:szCs w:val="28"/>
                <w:cs/>
              </w:rPr>
              <w:t>งบการเงินรวม</w:t>
            </w:r>
            <w:r w:rsidR="005A314F" w:rsidRPr="004F3E37">
              <w:rPr>
                <w:rFonts w:hint="cs"/>
                <w:b/>
                <w:bCs/>
                <w:spacing w:val="4"/>
                <w:sz w:val="28"/>
                <w:szCs w:val="28"/>
                <w:cs/>
              </w:rPr>
              <w:t xml:space="preserve"> </w:t>
            </w:r>
            <w:r w:rsidRPr="004F3E37">
              <w:rPr>
                <w:b/>
                <w:bCs/>
                <w:spacing w:val="4"/>
                <w:sz w:val="28"/>
                <w:szCs w:val="28"/>
                <w:cs/>
              </w:rPr>
              <w:t>/</w:t>
            </w:r>
            <w:r w:rsidR="005A314F" w:rsidRPr="004F3E37">
              <w:rPr>
                <w:rFonts w:hint="cs"/>
                <w:b/>
                <w:bCs/>
                <w:spacing w:val="4"/>
                <w:sz w:val="28"/>
                <w:szCs w:val="28"/>
                <w:cs/>
              </w:rPr>
              <w:t xml:space="preserve"> </w:t>
            </w:r>
            <w:r w:rsidRPr="004F3E37">
              <w:rPr>
                <w:b/>
                <w:bCs/>
                <w:spacing w:val="4"/>
                <w:sz w:val="28"/>
                <w:szCs w:val="28"/>
                <w:cs/>
              </w:rPr>
              <w:t>งบการเงินเฉพาะกิจการ</w:t>
            </w:r>
          </w:p>
        </w:tc>
      </w:tr>
      <w:tr w:rsidR="005A314F" w:rsidRPr="00630D8E" w14:paraId="77F08C97" w14:textId="77777777" w:rsidTr="004F3E37">
        <w:trPr>
          <w:trHeight w:val="374"/>
        </w:trPr>
        <w:tc>
          <w:tcPr>
            <w:tcW w:w="629" w:type="dxa"/>
            <w:vMerge w:val="restart"/>
            <w:tcBorders>
              <w:top w:val="nil"/>
              <w:left w:val="nil"/>
              <w:right w:val="nil"/>
            </w:tcBorders>
            <w:vAlign w:val="bottom"/>
          </w:tcPr>
          <w:p w14:paraId="23857FCC" w14:textId="73E6031D"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cs/>
                <w:lang w:val="en-US" w:eastAsia="en-US"/>
              </w:rPr>
              <w:t>หุ้นกู้</w:t>
            </w:r>
          </w:p>
          <w:p w14:paraId="538482A9"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cs/>
                <w:lang w:val="en-US" w:eastAsia="en-US"/>
              </w:rPr>
              <w:t>ชุดที่</w:t>
            </w:r>
          </w:p>
        </w:tc>
        <w:tc>
          <w:tcPr>
            <w:tcW w:w="992" w:type="dxa"/>
            <w:vMerge w:val="restart"/>
            <w:tcBorders>
              <w:top w:val="nil"/>
              <w:left w:val="nil"/>
              <w:right w:val="nil"/>
            </w:tcBorders>
            <w:vAlign w:val="bottom"/>
          </w:tcPr>
          <w:p w14:paraId="379F434F"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p>
          <w:p w14:paraId="1D9574CC" w14:textId="35D49685" w:rsidR="005A314F" w:rsidRPr="004F3E37" w:rsidRDefault="005A314F" w:rsidP="00630D8E">
            <w:pPr>
              <w:pStyle w:val="BodyTextIndent"/>
              <w:tabs>
                <w:tab w:val="clear" w:pos="280"/>
                <w:tab w:val="clear" w:pos="700"/>
              </w:tabs>
              <w:snapToGrid w:val="0"/>
              <w:ind w:left="0" w:right="-16" w:hanging="18"/>
              <w:jc w:val="center"/>
              <w:rPr>
                <w:color w:val="000000"/>
                <w:sz w:val="28"/>
                <w:szCs w:val="28"/>
                <w:cs/>
                <w:lang w:val="en-US" w:eastAsia="en-US"/>
              </w:rPr>
            </w:pPr>
            <w:r w:rsidRPr="004F3E37">
              <w:rPr>
                <w:color w:val="000000"/>
                <w:sz w:val="28"/>
                <w:szCs w:val="28"/>
                <w:cs/>
                <w:lang w:val="en-US" w:eastAsia="en-US"/>
              </w:rPr>
              <w:t>ชื่อย่อ</w:t>
            </w:r>
          </w:p>
        </w:tc>
        <w:tc>
          <w:tcPr>
            <w:tcW w:w="539" w:type="dxa"/>
            <w:vMerge w:val="restart"/>
            <w:tcBorders>
              <w:top w:val="nil"/>
              <w:left w:val="nil"/>
              <w:right w:val="nil"/>
            </w:tcBorders>
            <w:vAlign w:val="bottom"/>
          </w:tcPr>
          <w:p w14:paraId="242D4B6C"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p>
          <w:p w14:paraId="09AE8310" w14:textId="43801834" w:rsidR="005A314F" w:rsidRPr="004F3E37" w:rsidRDefault="005A314F" w:rsidP="00630D8E">
            <w:pPr>
              <w:pStyle w:val="BodyTextIndent"/>
              <w:tabs>
                <w:tab w:val="clear" w:pos="280"/>
                <w:tab w:val="clear" w:pos="700"/>
              </w:tabs>
              <w:snapToGrid w:val="0"/>
              <w:ind w:left="0" w:right="-16" w:hanging="18"/>
              <w:jc w:val="center"/>
              <w:rPr>
                <w:color w:val="000000"/>
                <w:sz w:val="28"/>
                <w:szCs w:val="28"/>
                <w:cs/>
                <w:lang w:val="en-US" w:eastAsia="en-US"/>
              </w:rPr>
            </w:pPr>
            <w:r w:rsidRPr="004F3E37">
              <w:rPr>
                <w:color w:val="000000"/>
                <w:sz w:val="28"/>
                <w:szCs w:val="28"/>
                <w:cs/>
                <w:lang w:val="en-US" w:eastAsia="en-US"/>
              </w:rPr>
              <w:t>อายุ</w:t>
            </w:r>
          </w:p>
        </w:tc>
        <w:tc>
          <w:tcPr>
            <w:tcW w:w="900" w:type="dxa"/>
            <w:vMerge w:val="restart"/>
            <w:tcBorders>
              <w:top w:val="nil"/>
              <w:left w:val="nil"/>
              <w:right w:val="nil"/>
            </w:tcBorders>
            <w:vAlign w:val="bottom"/>
          </w:tcPr>
          <w:p w14:paraId="06E6C532" w14:textId="7E9F0480"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r w:rsidRPr="004F3E37">
              <w:rPr>
                <w:rFonts w:hint="cs"/>
                <w:color w:val="000000"/>
                <w:sz w:val="28"/>
                <w:szCs w:val="28"/>
                <w:cs/>
                <w:lang w:val="en-US" w:eastAsia="en-US"/>
              </w:rPr>
              <w:t>วัน</w:t>
            </w:r>
            <w:r w:rsidRPr="004F3E37">
              <w:rPr>
                <w:color w:val="000000"/>
                <w:sz w:val="28"/>
                <w:szCs w:val="28"/>
                <w:cs/>
                <w:lang w:val="en-US" w:eastAsia="en-US"/>
              </w:rPr>
              <w:t>ครบ</w:t>
            </w:r>
          </w:p>
          <w:p w14:paraId="5E27D479"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cs/>
                <w:lang w:val="en-US" w:eastAsia="en-US"/>
              </w:rPr>
              <w:t>กำหนด</w:t>
            </w:r>
          </w:p>
        </w:tc>
        <w:tc>
          <w:tcPr>
            <w:tcW w:w="1080" w:type="dxa"/>
            <w:vMerge w:val="restart"/>
            <w:tcBorders>
              <w:top w:val="nil"/>
              <w:left w:val="nil"/>
              <w:right w:val="nil"/>
            </w:tcBorders>
            <w:vAlign w:val="bottom"/>
          </w:tcPr>
          <w:p w14:paraId="390F0079"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cs/>
                <w:lang w:val="en-US" w:eastAsia="en-US"/>
              </w:rPr>
              <w:t>อัตรา</w:t>
            </w:r>
          </w:p>
          <w:p w14:paraId="6B22B90F" w14:textId="760ADE07" w:rsidR="005A314F" w:rsidRPr="004F3E37" w:rsidRDefault="005A314F" w:rsidP="005A314F">
            <w:pPr>
              <w:pStyle w:val="BodyTextIndent"/>
              <w:tabs>
                <w:tab w:val="clear" w:pos="280"/>
                <w:tab w:val="clear" w:pos="700"/>
              </w:tabs>
              <w:snapToGrid w:val="0"/>
              <w:ind w:left="0" w:right="-16" w:hanging="18"/>
              <w:jc w:val="center"/>
              <w:rPr>
                <w:color w:val="000000"/>
                <w:spacing w:val="-10"/>
                <w:sz w:val="28"/>
                <w:szCs w:val="28"/>
                <w:cs/>
                <w:lang w:val="en-US" w:eastAsia="en-US"/>
              </w:rPr>
            </w:pPr>
            <w:r w:rsidRPr="004F3E37">
              <w:rPr>
                <w:color w:val="000000"/>
                <w:sz w:val="28"/>
                <w:szCs w:val="28"/>
                <w:cs/>
                <w:lang w:val="en-US" w:eastAsia="en-US"/>
              </w:rPr>
              <w:t>ดอกเบี้</w:t>
            </w:r>
            <w:r w:rsidRPr="004F3E37">
              <w:rPr>
                <w:rFonts w:hint="cs"/>
                <w:color w:val="000000"/>
                <w:sz w:val="28"/>
                <w:szCs w:val="28"/>
                <w:cs/>
                <w:lang w:val="en-US" w:eastAsia="en-US"/>
              </w:rPr>
              <w:t>ย</w:t>
            </w:r>
          </w:p>
        </w:tc>
        <w:tc>
          <w:tcPr>
            <w:tcW w:w="1080" w:type="dxa"/>
            <w:vMerge w:val="restart"/>
            <w:tcBorders>
              <w:top w:val="nil"/>
              <w:left w:val="nil"/>
              <w:right w:val="nil"/>
            </w:tcBorders>
            <w:vAlign w:val="bottom"/>
          </w:tcPr>
          <w:p w14:paraId="2E226C69" w14:textId="10BCF2C1" w:rsidR="005A314F" w:rsidRPr="004F3E37" w:rsidRDefault="005A314F" w:rsidP="009D0958">
            <w:pPr>
              <w:pStyle w:val="BodyTextIndent"/>
              <w:tabs>
                <w:tab w:val="clear" w:pos="280"/>
                <w:tab w:val="clear" w:pos="700"/>
              </w:tabs>
              <w:snapToGrid w:val="0"/>
              <w:ind w:left="4" w:hanging="12"/>
              <w:jc w:val="center"/>
              <w:rPr>
                <w:color w:val="000000"/>
                <w:spacing w:val="-10"/>
                <w:sz w:val="28"/>
                <w:szCs w:val="28"/>
                <w:lang w:val="en-US" w:eastAsia="en-US"/>
              </w:rPr>
            </w:pPr>
            <w:r w:rsidRPr="004F3E37">
              <w:rPr>
                <w:color w:val="000000"/>
                <w:spacing w:val="-10"/>
                <w:sz w:val="28"/>
                <w:szCs w:val="28"/>
                <w:cs/>
                <w:lang w:val="en-US" w:eastAsia="en-US"/>
              </w:rPr>
              <w:t>จำนวนหน่วย</w:t>
            </w:r>
          </w:p>
          <w:p w14:paraId="79A5CAA3" w14:textId="0F05B09D" w:rsidR="005A314F" w:rsidRPr="004F3E37" w:rsidRDefault="005A314F" w:rsidP="009D0958">
            <w:pPr>
              <w:pStyle w:val="BodyTextIndent"/>
              <w:tabs>
                <w:tab w:val="clear" w:pos="280"/>
                <w:tab w:val="clear" w:pos="700"/>
              </w:tabs>
              <w:snapToGrid w:val="0"/>
              <w:ind w:left="4" w:hanging="12"/>
              <w:jc w:val="center"/>
              <w:rPr>
                <w:color w:val="000000"/>
                <w:sz w:val="28"/>
                <w:szCs w:val="28"/>
                <w:cs/>
                <w:lang w:val="en-US" w:eastAsia="en-US"/>
              </w:rPr>
            </w:pPr>
            <w:r w:rsidRPr="004F3E37">
              <w:rPr>
                <w:color w:val="000000"/>
                <w:sz w:val="28"/>
                <w:szCs w:val="28"/>
                <w:cs/>
                <w:lang w:val="en-US" w:eastAsia="en-US"/>
              </w:rPr>
              <w:t>ที่ออก</w:t>
            </w:r>
          </w:p>
        </w:tc>
        <w:tc>
          <w:tcPr>
            <w:tcW w:w="80" w:type="dxa"/>
            <w:vMerge w:val="restart"/>
            <w:tcBorders>
              <w:top w:val="nil"/>
              <w:left w:val="nil"/>
              <w:right w:val="nil"/>
            </w:tcBorders>
            <w:vAlign w:val="bottom"/>
          </w:tcPr>
          <w:p w14:paraId="685BCEE4"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cs/>
                <w:lang w:val="en-US" w:eastAsia="en-US"/>
              </w:rPr>
            </w:pPr>
          </w:p>
        </w:tc>
        <w:tc>
          <w:tcPr>
            <w:tcW w:w="2081" w:type="dxa"/>
            <w:gridSpan w:val="3"/>
            <w:tcBorders>
              <w:top w:val="nil"/>
              <w:left w:val="nil"/>
              <w:bottom w:val="nil"/>
              <w:right w:val="nil"/>
            </w:tcBorders>
            <w:vAlign w:val="bottom"/>
          </w:tcPr>
          <w:p w14:paraId="4036CE78" w14:textId="2E5589CE" w:rsidR="005A314F" w:rsidRPr="004F3E37" w:rsidRDefault="005A314F" w:rsidP="00630D8E">
            <w:pPr>
              <w:pStyle w:val="BodyTextIndent"/>
              <w:tabs>
                <w:tab w:val="clear" w:pos="280"/>
                <w:tab w:val="clear" w:pos="700"/>
              </w:tabs>
              <w:snapToGrid w:val="0"/>
              <w:ind w:left="0" w:right="-16" w:hanging="18"/>
              <w:jc w:val="center"/>
              <w:rPr>
                <w:color w:val="000000"/>
                <w:sz w:val="28"/>
                <w:szCs w:val="28"/>
                <w:cs/>
                <w:lang w:val="en-US" w:eastAsia="en-US"/>
              </w:rPr>
            </w:pPr>
            <w:r w:rsidRPr="004F3E37">
              <w:rPr>
                <w:rFonts w:hint="cs"/>
                <w:color w:val="000000"/>
                <w:sz w:val="28"/>
                <w:szCs w:val="28"/>
                <w:cs/>
                <w:lang w:val="en-US" w:eastAsia="en-US"/>
              </w:rPr>
              <w:t>มูลค่าสุทธิ</w:t>
            </w:r>
          </w:p>
        </w:tc>
        <w:tc>
          <w:tcPr>
            <w:tcW w:w="94" w:type="dxa"/>
            <w:tcBorders>
              <w:top w:val="nil"/>
              <w:left w:val="nil"/>
              <w:bottom w:val="nil"/>
              <w:right w:val="nil"/>
            </w:tcBorders>
            <w:vAlign w:val="bottom"/>
          </w:tcPr>
          <w:p w14:paraId="2576DA54" w14:textId="77777777"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p>
        </w:tc>
        <w:tc>
          <w:tcPr>
            <w:tcW w:w="2071" w:type="dxa"/>
            <w:gridSpan w:val="3"/>
            <w:tcBorders>
              <w:top w:val="nil"/>
              <w:left w:val="nil"/>
              <w:bottom w:val="nil"/>
              <w:right w:val="nil"/>
            </w:tcBorders>
            <w:vAlign w:val="bottom"/>
          </w:tcPr>
          <w:p w14:paraId="6D733621" w14:textId="33FABC42" w:rsidR="005A314F" w:rsidRPr="004F3E37" w:rsidRDefault="005A314F" w:rsidP="00630D8E">
            <w:pPr>
              <w:pStyle w:val="BodyTextIndent"/>
              <w:tabs>
                <w:tab w:val="clear" w:pos="280"/>
                <w:tab w:val="clear" w:pos="700"/>
              </w:tabs>
              <w:snapToGrid w:val="0"/>
              <w:ind w:left="0" w:right="-16" w:hanging="18"/>
              <w:jc w:val="center"/>
              <w:rPr>
                <w:color w:val="000000"/>
                <w:sz w:val="28"/>
                <w:szCs w:val="28"/>
                <w:lang w:val="en-US" w:eastAsia="en-US"/>
              </w:rPr>
            </w:pPr>
            <w:r w:rsidRPr="004F3E37">
              <w:rPr>
                <w:rFonts w:hint="cs"/>
                <w:color w:val="000000"/>
                <w:sz w:val="28"/>
                <w:szCs w:val="28"/>
                <w:cs/>
                <w:lang w:val="en-US" w:eastAsia="en-US"/>
              </w:rPr>
              <w:t>มูลค่ายุติธรรม</w:t>
            </w:r>
          </w:p>
        </w:tc>
      </w:tr>
      <w:tr w:rsidR="00093CEB" w:rsidRPr="00630D8E" w14:paraId="53138CBF" w14:textId="77777777" w:rsidTr="004F3E37">
        <w:trPr>
          <w:trHeight w:val="373"/>
        </w:trPr>
        <w:tc>
          <w:tcPr>
            <w:tcW w:w="629" w:type="dxa"/>
            <w:vMerge/>
            <w:tcBorders>
              <w:top w:val="nil"/>
              <w:left w:val="nil"/>
              <w:bottom w:val="nil"/>
              <w:right w:val="nil"/>
            </w:tcBorders>
            <w:vAlign w:val="bottom"/>
          </w:tcPr>
          <w:p w14:paraId="38919626"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p>
        </w:tc>
        <w:tc>
          <w:tcPr>
            <w:tcW w:w="992" w:type="dxa"/>
            <w:vMerge/>
            <w:tcBorders>
              <w:top w:val="nil"/>
              <w:left w:val="nil"/>
              <w:bottom w:val="nil"/>
              <w:right w:val="nil"/>
            </w:tcBorders>
            <w:vAlign w:val="bottom"/>
          </w:tcPr>
          <w:p w14:paraId="4439F856"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p>
        </w:tc>
        <w:tc>
          <w:tcPr>
            <w:tcW w:w="539" w:type="dxa"/>
            <w:vMerge/>
            <w:tcBorders>
              <w:top w:val="nil"/>
              <w:left w:val="nil"/>
              <w:bottom w:val="nil"/>
              <w:right w:val="nil"/>
            </w:tcBorders>
            <w:vAlign w:val="bottom"/>
          </w:tcPr>
          <w:p w14:paraId="7EF8CE7C"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p>
        </w:tc>
        <w:tc>
          <w:tcPr>
            <w:tcW w:w="900" w:type="dxa"/>
            <w:vMerge/>
            <w:tcBorders>
              <w:top w:val="nil"/>
              <w:left w:val="nil"/>
              <w:bottom w:val="nil"/>
              <w:right w:val="nil"/>
            </w:tcBorders>
            <w:vAlign w:val="bottom"/>
          </w:tcPr>
          <w:p w14:paraId="2A1663AF"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p>
        </w:tc>
        <w:tc>
          <w:tcPr>
            <w:tcW w:w="1080" w:type="dxa"/>
            <w:vMerge/>
            <w:tcBorders>
              <w:top w:val="nil"/>
              <w:left w:val="nil"/>
              <w:bottom w:val="nil"/>
              <w:right w:val="nil"/>
            </w:tcBorders>
            <w:vAlign w:val="bottom"/>
          </w:tcPr>
          <w:p w14:paraId="37FAF522"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cs/>
                <w:lang w:val="en-US" w:eastAsia="en-US"/>
              </w:rPr>
            </w:pPr>
          </w:p>
        </w:tc>
        <w:tc>
          <w:tcPr>
            <w:tcW w:w="1080" w:type="dxa"/>
            <w:vMerge/>
            <w:tcBorders>
              <w:top w:val="nil"/>
              <w:left w:val="nil"/>
              <w:bottom w:val="nil"/>
              <w:right w:val="nil"/>
            </w:tcBorders>
            <w:vAlign w:val="bottom"/>
          </w:tcPr>
          <w:p w14:paraId="319AFAE9"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cs/>
                <w:lang w:val="en-US" w:eastAsia="en-US"/>
              </w:rPr>
            </w:pPr>
          </w:p>
        </w:tc>
        <w:tc>
          <w:tcPr>
            <w:tcW w:w="80" w:type="dxa"/>
            <w:vMerge/>
            <w:tcBorders>
              <w:top w:val="nil"/>
              <w:left w:val="nil"/>
              <w:bottom w:val="nil"/>
              <w:right w:val="nil"/>
            </w:tcBorders>
            <w:vAlign w:val="bottom"/>
          </w:tcPr>
          <w:p w14:paraId="21988327"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cs/>
                <w:lang w:val="en-US" w:eastAsia="en-US"/>
              </w:rPr>
            </w:pPr>
          </w:p>
        </w:tc>
        <w:tc>
          <w:tcPr>
            <w:tcW w:w="982" w:type="dxa"/>
            <w:tcBorders>
              <w:top w:val="nil"/>
              <w:left w:val="nil"/>
              <w:bottom w:val="nil"/>
              <w:right w:val="nil"/>
            </w:tcBorders>
            <w:vAlign w:val="bottom"/>
          </w:tcPr>
          <w:p w14:paraId="72EC4615" w14:textId="3514F00B"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lang w:val="en-US" w:eastAsia="en-US"/>
              </w:rPr>
              <w:t>2568</w:t>
            </w:r>
          </w:p>
        </w:tc>
        <w:tc>
          <w:tcPr>
            <w:tcW w:w="1099" w:type="dxa"/>
            <w:gridSpan w:val="2"/>
            <w:tcBorders>
              <w:top w:val="nil"/>
              <w:left w:val="nil"/>
              <w:bottom w:val="nil"/>
              <w:right w:val="nil"/>
            </w:tcBorders>
            <w:vAlign w:val="bottom"/>
          </w:tcPr>
          <w:p w14:paraId="6D498871" w14:textId="44E94495"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lang w:val="en-US" w:eastAsia="en-US"/>
              </w:rPr>
              <w:t>2567</w:t>
            </w:r>
          </w:p>
        </w:tc>
        <w:tc>
          <w:tcPr>
            <w:tcW w:w="94" w:type="dxa"/>
            <w:tcBorders>
              <w:top w:val="nil"/>
              <w:left w:val="nil"/>
              <w:bottom w:val="nil"/>
              <w:right w:val="nil"/>
            </w:tcBorders>
            <w:vAlign w:val="bottom"/>
          </w:tcPr>
          <w:p w14:paraId="082FFAC3"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p>
        </w:tc>
        <w:tc>
          <w:tcPr>
            <w:tcW w:w="990" w:type="dxa"/>
            <w:tcBorders>
              <w:top w:val="nil"/>
              <w:left w:val="nil"/>
              <w:bottom w:val="nil"/>
              <w:right w:val="nil"/>
            </w:tcBorders>
            <w:vAlign w:val="bottom"/>
          </w:tcPr>
          <w:p w14:paraId="390437C9" w14:textId="3FF5E243"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lang w:val="en-US" w:eastAsia="en-US"/>
              </w:rPr>
              <w:t>2568</w:t>
            </w:r>
          </w:p>
        </w:tc>
        <w:tc>
          <w:tcPr>
            <w:tcW w:w="91" w:type="dxa"/>
            <w:tcBorders>
              <w:top w:val="nil"/>
              <w:left w:val="nil"/>
              <w:bottom w:val="nil"/>
              <w:right w:val="nil"/>
            </w:tcBorders>
            <w:vAlign w:val="bottom"/>
          </w:tcPr>
          <w:p w14:paraId="71DCE0AD" w14:textId="77777777" w:rsidR="00093CEB" w:rsidRPr="004F3E37" w:rsidRDefault="00093CEB" w:rsidP="00093CEB">
            <w:pPr>
              <w:pStyle w:val="BodyTextIndent"/>
              <w:tabs>
                <w:tab w:val="clear" w:pos="280"/>
                <w:tab w:val="clear" w:pos="700"/>
              </w:tabs>
              <w:snapToGrid w:val="0"/>
              <w:ind w:left="0" w:right="-16" w:hanging="18"/>
              <w:jc w:val="center"/>
              <w:rPr>
                <w:color w:val="000000"/>
                <w:sz w:val="28"/>
                <w:szCs w:val="28"/>
                <w:cs/>
                <w:lang w:val="en-US" w:eastAsia="en-US"/>
              </w:rPr>
            </w:pPr>
          </w:p>
        </w:tc>
        <w:tc>
          <w:tcPr>
            <w:tcW w:w="990" w:type="dxa"/>
            <w:tcBorders>
              <w:top w:val="nil"/>
              <w:left w:val="nil"/>
              <w:bottom w:val="nil"/>
              <w:right w:val="nil"/>
            </w:tcBorders>
            <w:vAlign w:val="bottom"/>
          </w:tcPr>
          <w:p w14:paraId="41A431B4" w14:textId="37D9E8BA" w:rsidR="00093CEB" w:rsidRPr="004F3E37" w:rsidRDefault="00093CEB" w:rsidP="00093CEB">
            <w:pPr>
              <w:pStyle w:val="BodyTextIndent"/>
              <w:tabs>
                <w:tab w:val="clear" w:pos="280"/>
                <w:tab w:val="clear" w:pos="700"/>
              </w:tabs>
              <w:snapToGrid w:val="0"/>
              <w:ind w:left="0" w:right="-16" w:hanging="18"/>
              <w:jc w:val="center"/>
              <w:rPr>
                <w:color w:val="000000"/>
                <w:sz w:val="28"/>
                <w:szCs w:val="28"/>
                <w:lang w:val="en-US" w:eastAsia="en-US"/>
              </w:rPr>
            </w:pPr>
            <w:r w:rsidRPr="004F3E37">
              <w:rPr>
                <w:color w:val="000000"/>
                <w:sz w:val="28"/>
                <w:szCs w:val="28"/>
                <w:lang w:val="en-US" w:eastAsia="en-US"/>
              </w:rPr>
              <w:t>2567</w:t>
            </w:r>
          </w:p>
        </w:tc>
      </w:tr>
      <w:tr w:rsidR="00093CEB" w:rsidRPr="00630D8E" w14:paraId="0E679B36" w14:textId="77777777" w:rsidTr="000255BA">
        <w:trPr>
          <w:trHeight w:val="56"/>
        </w:trPr>
        <w:tc>
          <w:tcPr>
            <w:tcW w:w="629" w:type="dxa"/>
            <w:tcBorders>
              <w:top w:val="nil"/>
              <w:left w:val="nil"/>
              <w:bottom w:val="nil"/>
              <w:right w:val="nil"/>
            </w:tcBorders>
          </w:tcPr>
          <w:p w14:paraId="5E8FEFF2" w14:textId="77777777" w:rsidR="00093CEB" w:rsidRPr="004F3E37" w:rsidRDefault="00093CEB" w:rsidP="00093CEB">
            <w:pPr>
              <w:pStyle w:val="BodyTextIndent"/>
              <w:tabs>
                <w:tab w:val="clear" w:pos="280"/>
                <w:tab w:val="clear" w:pos="700"/>
              </w:tabs>
              <w:snapToGrid w:val="0"/>
              <w:ind w:left="0" w:right="-16" w:hanging="18"/>
              <w:jc w:val="center"/>
              <w:rPr>
                <w:b/>
                <w:bCs/>
                <w:color w:val="000000"/>
                <w:sz w:val="28"/>
                <w:szCs w:val="28"/>
                <w:cs/>
                <w:lang w:val="en-US" w:eastAsia="en-US"/>
              </w:rPr>
            </w:pPr>
          </w:p>
        </w:tc>
        <w:tc>
          <w:tcPr>
            <w:tcW w:w="992" w:type="dxa"/>
            <w:tcBorders>
              <w:top w:val="nil"/>
              <w:left w:val="nil"/>
              <w:bottom w:val="nil"/>
              <w:right w:val="nil"/>
            </w:tcBorders>
          </w:tcPr>
          <w:p w14:paraId="52F4FAF1" w14:textId="77777777" w:rsidR="00093CEB" w:rsidRPr="004F3E37" w:rsidRDefault="00093CEB" w:rsidP="00093CEB">
            <w:pPr>
              <w:pStyle w:val="BodyTextIndent"/>
              <w:tabs>
                <w:tab w:val="clear" w:pos="280"/>
                <w:tab w:val="clear" w:pos="700"/>
              </w:tabs>
              <w:snapToGrid w:val="0"/>
              <w:ind w:left="0" w:right="-16" w:hanging="18"/>
              <w:jc w:val="center"/>
              <w:rPr>
                <w:b/>
                <w:bCs/>
                <w:color w:val="000000"/>
                <w:sz w:val="28"/>
                <w:szCs w:val="28"/>
                <w:cs/>
                <w:lang w:val="en-US" w:eastAsia="en-US"/>
              </w:rPr>
            </w:pPr>
          </w:p>
        </w:tc>
        <w:tc>
          <w:tcPr>
            <w:tcW w:w="539" w:type="dxa"/>
            <w:tcBorders>
              <w:top w:val="nil"/>
              <w:left w:val="nil"/>
              <w:bottom w:val="nil"/>
              <w:right w:val="nil"/>
            </w:tcBorders>
          </w:tcPr>
          <w:p w14:paraId="1B4BDC33" w14:textId="77777777" w:rsidR="00093CEB" w:rsidRPr="004F3E37" w:rsidRDefault="00093CEB" w:rsidP="00093CEB">
            <w:pPr>
              <w:pStyle w:val="BodyTextIndent"/>
              <w:tabs>
                <w:tab w:val="clear" w:pos="280"/>
                <w:tab w:val="clear" w:pos="700"/>
              </w:tabs>
              <w:snapToGrid w:val="0"/>
              <w:ind w:left="0" w:right="-16" w:hanging="18"/>
              <w:jc w:val="center"/>
              <w:rPr>
                <w:b/>
                <w:bCs/>
                <w:color w:val="000000"/>
                <w:sz w:val="28"/>
                <w:szCs w:val="28"/>
                <w:cs/>
                <w:lang w:val="en-US" w:eastAsia="en-US"/>
              </w:rPr>
            </w:pPr>
          </w:p>
        </w:tc>
        <w:tc>
          <w:tcPr>
            <w:tcW w:w="900" w:type="dxa"/>
            <w:tcBorders>
              <w:top w:val="nil"/>
              <w:left w:val="nil"/>
              <w:bottom w:val="nil"/>
              <w:right w:val="nil"/>
            </w:tcBorders>
          </w:tcPr>
          <w:p w14:paraId="484B528A" w14:textId="77777777" w:rsidR="00093CEB" w:rsidRPr="004F3E37" w:rsidRDefault="00093CEB" w:rsidP="00093CEB">
            <w:pPr>
              <w:pStyle w:val="BodyTextIndent"/>
              <w:tabs>
                <w:tab w:val="clear" w:pos="280"/>
                <w:tab w:val="clear" w:pos="700"/>
              </w:tabs>
              <w:snapToGrid w:val="0"/>
              <w:ind w:left="0" w:right="-16" w:hanging="18"/>
              <w:jc w:val="center"/>
              <w:rPr>
                <w:b/>
                <w:bCs/>
                <w:color w:val="000000"/>
                <w:sz w:val="28"/>
                <w:szCs w:val="28"/>
                <w:cs/>
                <w:lang w:val="en-US" w:eastAsia="en-US"/>
              </w:rPr>
            </w:pPr>
          </w:p>
        </w:tc>
        <w:tc>
          <w:tcPr>
            <w:tcW w:w="1080" w:type="dxa"/>
            <w:tcBorders>
              <w:top w:val="nil"/>
              <w:left w:val="nil"/>
              <w:bottom w:val="nil"/>
              <w:right w:val="nil"/>
            </w:tcBorders>
          </w:tcPr>
          <w:p w14:paraId="0CAA52F3" w14:textId="5301D8ED" w:rsidR="00093CEB" w:rsidRPr="004F3E37" w:rsidRDefault="005A314F" w:rsidP="00093CEB">
            <w:pPr>
              <w:pStyle w:val="BodyTextIndent"/>
              <w:tabs>
                <w:tab w:val="clear" w:pos="280"/>
                <w:tab w:val="clear" w:pos="700"/>
              </w:tabs>
              <w:snapToGrid w:val="0"/>
              <w:ind w:left="0" w:right="-16" w:hanging="18"/>
              <w:jc w:val="center"/>
              <w:rPr>
                <w:b/>
                <w:bCs/>
                <w:i/>
                <w:iCs/>
                <w:color w:val="000000"/>
                <w:sz w:val="28"/>
                <w:szCs w:val="28"/>
                <w:cs/>
                <w:lang w:val="en-US" w:eastAsia="en-US"/>
              </w:rPr>
            </w:pPr>
            <w:r w:rsidRPr="004F3E37">
              <w:rPr>
                <w:i/>
                <w:iCs/>
                <w:color w:val="000000"/>
                <w:spacing w:val="-10"/>
                <w:sz w:val="28"/>
                <w:szCs w:val="28"/>
                <w:lang w:val="en-US" w:eastAsia="en-US"/>
              </w:rPr>
              <w:t>(</w:t>
            </w:r>
            <w:r w:rsidRPr="004F3E37">
              <w:rPr>
                <w:rFonts w:hint="cs"/>
                <w:i/>
                <w:iCs/>
                <w:color w:val="000000"/>
                <w:spacing w:val="-10"/>
                <w:sz w:val="28"/>
                <w:szCs w:val="28"/>
                <w:cs/>
                <w:lang w:val="en-US" w:eastAsia="en-US"/>
              </w:rPr>
              <w:t>ร้อยละ</w:t>
            </w:r>
            <w:r w:rsidRPr="004F3E37">
              <w:rPr>
                <w:i/>
                <w:iCs/>
                <w:color w:val="000000"/>
                <w:spacing w:val="-10"/>
                <w:sz w:val="28"/>
                <w:szCs w:val="28"/>
                <w:cs/>
                <w:lang w:val="en-US" w:eastAsia="en-US"/>
              </w:rPr>
              <w:t>ต่อปี</w:t>
            </w:r>
            <w:r w:rsidRPr="004F3E37">
              <w:rPr>
                <w:rFonts w:hint="cs"/>
                <w:i/>
                <w:iCs/>
                <w:color w:val="000000"/>
                <w:spacing w:val="-10"/>
                <w:sz w:val="28"/>
                <w:szCs w:val="28"/>
                <w:cs/>
                <w:lang w:val="en-US" w:eastAsia="en-US"/>
              </w:rPr>
              <w:t>)</w:t>
            </w:r>
          </w:p>
        </w:tc>
        <w:tc>
          <w:tcPr>
            <w:tcW w:w="1160" w:type="dxa"/>
            <w:gridSpan w:val="2"/>
            <w:tcBorders>
              <w:top w:val="nil"/>
              <w:left w:val="nil"/>
              <w:bottom w:val="nil"/>
              <w:right w:val="nil"/>
            </w:tcBorders>
          </w:tcPr>
          <w:p w14:paraId="23EA61E3" w14:textId="6147237A" w:rsidR="00093CEB" w:rsidRPr="004F3E37" w:rsidRDefault="005A314F" w:rsidP="00093CEB">
            <w:pPr>
              <w:pStyle w:val="BodyTextIndent"/>
              <w:tabs>
                <w:tab w:val="clear" w:pos="280"/>
                <w:tab w:val="clear" w:pos="700"/>
              </w:tabs>
              <w:snapToGrid w:val="0"/>
              <w:ind w:left="0" w:right="-16" w:hanging="18"/>
              <w:jc w:val="center"/>
              <w:rPr>
                <w:i/>
                <w:iCs/>
                <w:color w:val="000000"/>
                <w:sz w:val="28"/>
                <w:szCs w:val="28"/>
                <w:cs/>
                <w:lang w:val="en-US" w:eastAsia="en-US"/>
              </w:rPr>
            </w:pPr>
            <w:r w:rsidRPr="004F3E37">
              <w:rPr>
                <w:rFonts w:hint="cs"/>
                <w:i/>
                <w:iCs/>
                <w:color w:val="000000"/>
                <w:spacing w:val="-10"/>
                <w:sz w:val="28"/>
                <w:szCs w:val="28"/>
                <w:cs/>
                <w:lang w:val="en-US" w:eastAsia="en-US"/>
              </w:rPr>
              <w:t>(หน่วย)</w:t>
            </w:r>
          </w:p>
        </w:tc>
        <w:tc>
          <w:tcPr>
            <w:tcW w:w="4246" w:type="dxa"/>
            <w:gridSpan w:val="7"/>
            <w:tcBorders>
              <w:top w:val="nil"/>
              <w:left w:val="nil"/>
              <w:bottom w:val="nil"/>
              <w:right w:val="nil"/>
            </w:tcBorders>
          </w:tcPr>
          <w:p w14:paraId="2DC23492" w14:textId="33B3BD7E" w:rsidR="00093CEB" w:rsidRPr="004F3E37" w:rsidRDefault="00093CEB" w:rsidP="00093CEB">
            <w:pPr>
              <w:pStyle w:val="BodyTextIndent"/>
              <w:tabs>
                <w:tab w:val="clear" w:pos="280"/>
                <w:tab w:val="clear" w:pos="700"/>
              </w:tabs>
              <w:snapToGrid w:val="0"/>
              <w:ind w:left="0" w:right="-16" w:hanging="18"/>
              <w:jc w:val="center"/>
              <w:rPr>
                <w:i/>
                <w:iCs/>
                <w:color w:val="000000"/>
                <w:sz w:val="28"/>
                <w:szCs w:val="28"/>
                <w:cs/>
                <w:lang w:val="en-US" w:eastAsia="en-US"/>
              </w:rPr>
            </w:pPr>
            <w:r w:rsidRPr="004F3E37">
              <w:rPr>
                <w:i/>
                <w:iCs/>
                <w:color w:val="000000"/>
                <w:sz w:val="28"/>
                <w:szCs w:val="28"/>
                <w:cs/>
                <w:lang w:val="en-US" w:eastAsia="en-US"/>
              </w:rPr>
              <w:t>(พันบาท)</w:t>
            </w:r>
          </w:p>
        </w:tc>
      </w:tr>
      <w:tr w:rsidR="00093CEB" w:rsidRPr="00630D8E" w14:paraId="32B8DA12" w14:textId="77777777" w:rsidTr="000255BA">
        <w:trPr>
          <w:trHeight w:val="335"/>
        </w:trPr>
        <w:tc>
          <w:tcPr>
            <w:tcW w:w="629" w:type="dxa"/>
            <w:tcBorders>
              <w:top w:val="nil"/>
              <w:left w:val="nil"/>
              <w:bottom w:val="nil"/>
              <w:right w:val="nil"/>
            </w:tcBorders>
          </w:tcPr>
          <w:p w14:paraId="624E7FC1" w14:textId="77777777" w:rsidR="00093CEB" w:rsidRPr="004F3E37" w:rsidRDefault="00093CEB" w:rsidP="00093CEB">
            <w:pPr>
              <w:pStyle w:val="BodyTextIndent2"/>
              <w:snapToGrid w:val="0"/>
              <w:ind w:left="-108" w:right="-16" w:firstLine="81"/>
              <w:jc w:val="center"/>
              <w:rPr>
                <w:color w:val="000000"/>
                <w:spacing w:val="-4"/>
                <w:sz w:val="28"/>
                <w:szCs w:val="28"/>
                <w:cs/>
                <w:lang w:val="en-US" w:eastAsia="en-US"/>
              </w:rPr>
            </w:pPr>
            <w:r w:rsidRPr="004F3E37">
              <w:rPr>
                <w:color w:val="000000"/>
                <w:spacing w:val="-4"/>
                <w:sz w:val="28"/>
                <w:szCs w:val="28"/>
                <w:lang w:val="en-US" w:eastAsia="en-US"/>
              </w:rPr>
              <w:t>1</w:t>
            </w:r>
          </w:p>
        </w:tc>
        <w:tc>
          <w:tcPr>
            <w:tcW w:w="992" w:type="dxa"/>
            <w:tcBorders>
              <w:top w:val="nil"/>
              <w:left w:val="nil"/>
              <w:bottom w:val="nil"/>
              <w:right w:val="nil"/>
            </w:tcBorders>
          </w:tcPr>
          <w:p w14:paraId="7887F58A" w14:textId="77777777" w:rsidR="00093CEB" w:rsidRPr="004F3E37" w:rsidRDefault="00093CEB" w:rsidP="009D0958">
            <w:pPr>
              <w:pStyle w:val="BodyTextIndent2"/>
              <w:snapToGrid w:val="0"/>
              <w:ind w:left="-108" w:right="-16" w:firstLine="114"/>
              <w:jc w:val="left"/>
              <w:rPr>
                <w:sz w:val="28"/>
                <w:szCs w:val="28"/>
                <w:lang w:val="en-US"/>
              </w:rPr>
            </w:pPr>
            <w:r w:rsidRPr="004F3E37">
              <w:rPr>
                <w:sz w:val="28"/>
                <w:szCs w:val="28"/>
                <w:lang w:val="en-US"/>
              </w:rPr>
              <w:t>KSL27DA</w:t>
            </w:r>
          </w:p>
        </w:tc>
        <w:tc>
          <w:tcPr>
            <w:tcW w:w="539" w:type="dxa"/>
            <w:tcBorders>
              <w:top w:val="nil"/>
              <w:left w:val="nil"/>
              <w:bottom w:val="nil"/>
              <w:right w:val="nil"/>
            </w:tcBorders>
          </w:tcPr>
          <w:p w14:paraId="12E39497" w14:textId="77777777" w:rsidR="00093CEB" w:rsidRPr="004F3E37" w:rsidRDefault="00093CEB" w:rsidP="00093CEB">
            <w:pPr>
              <w:snapToGrid w:val="0"/>
              <w:ind w:right="-16"/>
              <w:jc w:val="center"/>
              <w:rPr>
                <w:spacing w:val="-4"/>
                <w:sz w:val="28"/>
                <w:szCs w:val="28"/>
              </w:rPr>
            </w:pPr>
            <w:r w:rsidRPr="004F3E37">
              <w:rPr>
                <w:spacing w:val="-4"/>
                <w:sz w:val="28"/>
                <w:szCs w:val="28"/>
              </w:rPr>
              <w:t xml:space="preserve">10 </w:t>
            </w:r>
            <w:r w:rsidRPr="004F3E37">
              <w:rPr>
                <w:spacing w:val="-4"/>
                <w:sz w:val="28"/>
                <w:szCs w:val="28"/>
                <w:cs/>
              </w:rPr>
              <w:t>ปี</w:t>
            </w:r>
          </w:p>
        </w:tc>
        <w:tc>
          <w:tcPr>
            <w:tcW w:w="900" w:type="dxa"/>
            <w:tcBorders>
              <w:top w:val="nil"/>
              <w:left w:val="nil"/>
              <w:bottom w:val="nil"/>
              <w:right w:val="nil"/>
            </w:tcBorders>
          </w:tcPr>
          <w:p w14:paraId="3FC8163C" w14:textId="6C75F40E" w:rsidR="00093CEB" w:rsidRPr="004F3E37" w:rsidRDefault="00093CEB" w:rsidP="00093CEB">
            <w:pPr>
              <w:snapToGrid w:val="0"/>
              <w:ind w:right="-16"/>
              <w:jc w:val="center"/>
              <w:rPr>
                <w:spacing w:val="-4"/>
                <w:sz w:val="28"/>
                <w:szCs w:val="28"/>
              </w:rPr>
            </w:pPr>
            <w:r w:rsidRPr="004F3E37">
              <w:rPr>
                <w:spacing w:val="-4"/>
                <w:sz w:val="28"/>
                <w:szCs w:val="28"/>
              </w:rPr>
              <w:t>7</w:t>
            </w:r>
            <w:r w:rsidRPr="004F3E37">
              <w:rPr>
                <w:spacing w:val="-4"/>
                <w:sz w:val="28"/>
                <w:szCs w:val="28"/>
                <w:cs/>
              </w:rPr>
              <w:t xml:space="preserve"> ธ.ค. </w:t>
            </w:r>
            <w:r w:rsidRPr="004F3E37">
              <w:rPr>
                <w:spacing w:val="-4"/>
                <w:sz w:val="28"/>
                <w:szCs w:val="28"/>
              </w:rPr>
              <w:t>70</w:t>
            </w:r>
          </w:p>
        </w:tc>
        <w:tc>
          <w:tcPr>
            <w:tcW w:w="1080" w:type="dxa"/>
            <w:tcBorders>
              <w:top w:val="nil"/>
              <w:left w:val="nil"/>
              <w:bottom w:val="nil"/>
              <w:right w:val="nil"/>
            </w:tcBorders>
          </w:tcPr>
          <w:p w14:paraId="7A09CA2B" w14:textId="77777777" w:rsidR="00093CEB" w:rsidRPr="004F3E37" w:rsidRDefault="00093CEB" w:rsidP="00093CEB">
            <w:pPr>
              <w:snapToGrid w:val="0"/>
              <w:ind w:right="-16"/>
              <w:jc w:val="center"/>
              <w:rPr>
                <w:spacing w:val="4"/>
                <w:sz w:val="28"/>
                <w:szCs w:val="28"/>
              </w:rPr>
            </w:pPr>
            <w:r w:rsidRPr="004F3E37">
              <w:rPr>
                <w:spacing w:val="4"/>
                <w:sz w:val="28"/>
                <w:szCs w:val="28"/>
              </w:rPr>
              <w:t>3</w:t>
            </w:r>
            <w:r w:rsidRPr="004F3E37">
              <w:rPr>
                <w:spacing w:val="4"/>
                <w:sz w:val="28"/>
                <w:szCs w:val="28"/>
                <w:cs/>
              </w:rPr>
              <w:t>.</w:t>
            </w:r>
            <w:r w:rsidRPr="004F3E37">
              <w:rPr>
                <w:spacing w:val="4"/>
                <w:sz w:val="28"/>
                <w:szCs w:val="28"/>
              </w:rPr>
              <w:t>74</w:t>
            </w:r>
          </w:p>
        </w:tc>
        <w:tc>
          <w:tcPr>
            <w:tcW w:w="1080" w:type="dxa"/>
            <w:tcBorders>
              <w:top w:val="nil"/>
              <w:left w:val="nil"/>
              <w:bottom w:val="nil"/>
              <w:right w:val="nil"/>
            </w:tcBorders>
          </w:tcPr>
          <w:p w14:paraId="649DD3AC" w14:textId="0C5EC6A7" w:rsidR="00093CEB" w:rsidRPr="004F3E37" w:rsidRDefault="00093CEB" w:rsidP="00093CEB">
            <w:pPr>
              <w:snapToGrid w:val="0"/>
              <w:ind w:left="-100" w:right="80"/>
              <w:jc w:val="right"/>
              <w:rPr>
                <w:spacing w:val="4"/>
                <w:sz w:val="28"/>
                <w:szCs w:val="28"/>
              </w:rPr>
            </w:pPr>
            <w:r w:rsidRPr="004F3E37">
              <w:rPr>
                <w:spacing w:val="4"/>
                <w:sz w:val="28"/>
                <w:szCs w:val="28"/>
              </w:rPr>
              <w:t>2,000,000</w:t>
            </w:r>
          </w:p>
        </w:tc>
        <w:tc>
          <w:tcPr>
            <w:tcW w:w="80" w:type="dxa"/>
            <w:tcBorders>
              <w:top w:val="nil"/>
              <w:left w:val="nil"/>
              <w:bottom w:val="nil"/>
              <w:right w:val="nil"/>
            </w:tcBorders>
          </w:tcPr>
          <w:p w14:paraId="15CE57A9" w14:textId="77777777" w:rsidR="00093CEB" w:rsidRPr="004F3E37" w:rsidRDefault="00093CEB" w:rsidP="00093CEB">
            <w:pPr>
              <w:snapToGrid w:val="0"/>
              <w:ind w:right="125"/>
              <w:jc w:val="center"/>
              <w:rPr>
                <w:spacing w:val="4"/>
                <w:sz w:val="28"/>
                <w:szCs w:val="28"/>
              </w:rPr>
            </w:pPr>
          </w:p>
        </w:tc>
        <w:tc>
          <w:tcPr>
            <w:tcW w:w="982" w:type="dxa"/>
            <w:tcBorders>
              <w:top w:val="nil"/>
              <w:left w:val="nil"/>
              <w:bottom w:val="nil"/>
              <w:right w:val="nil"/>
            </w:tcBorders>
          </w:tcPr>
          <w:p w14:paraId="2805B0A2" w14:textId="7C00ACEC" w:rsidR="00093CEB" w:rsidRPr="004F3E37" w:rsidRDefault="00093CEB" w:rsidP="00093CEB">
            <w:pPr>
              <w:snapToGrid w:val="0"/>
              <w:ind w:left="-100" w:right="80"/>
              <w:jc w:val="right"/>
              <w:rPr>
                <w:spacing w:val="4"/>
                <w:sz w:val="28"/>
                <w:szCs w:val="28"/>
              </w:rPr>
            </w:pPr>
            <w:r w:rsidRPr="004F3E37">
              <w:rPr>
                <w:spacing w:val="4"/>
                <w:sz w:val="28"/>
                <w:szCs w:val="28"/>
              </w:rPr>
              <w:t>2,000,000</w:t>
            </w:r>
          </w:p>
        </w:tc>
        <w:tc>
          <w:tcPr>
            <w:tcW w:w="95" w:type="dxa"/>
            <w:tcBorders>
              <w:top w:val="nil"/>
              <w:left w:val="nil"/>
              <w:bottom w:val="nil"/>
              <w:right w:val="nil"/>
            </w:tcBorders>
          </w:tcPr>
          <w:p w14:paraId="7D560034" w14:textId="77777777" w:rsidR="00093CEB" w:rsidRPr="004F3E37" w:rsidRDefault="00093CEB" w:rsidP="00093CEB">
            <w:pPr>
              <w:pStyle w:val="BodyTextIndent2"/>
              <w:tabs>
                <w:tab w:val="decimal" w:pos="742"/>
              </w:tabs>
              <w:snapToGrid w:val="0"/>
              <w:ind w:left="-108" w:right="125" w:firstLine="81"/>
              <w:jc w:val="right"/>
              <w:rPr>
                <w:spacing w:val="4"/>
                <w:sz w:val="28"/>
                <w:szCs w:val="28"/>
                <w:lang w:val="en-US" w:eastAsia="en-US"/>
              </w:rPr>
            </w:pPr>
          </w:p>
        </w:tc>
        <w:tc>
          <w:tcPr>
            <w:tcW w:w="1004" w:type="dxa"/>
            <w:tcBorders>
              <w:top w:val="nil"/>
              <w:left w:val="nil"/>
              <w:bottom w:val="nil"/>
              <w:right w:val="nil"/>
            </w:tcBorders>
          </w:tcPr>
          <w:p w14:paraId="6752C46C" w14:textId="4221D75E" w:rsidR="00093CEB" w:rsidRPr="004F3E37" w:rsidRDefault="00093CEB" w:rsidP="009D0958">
            <w:pPr>
              <w:snapToGrid w:val="0"/>
              <w:ind w:right="91"/>
              <w:jc w:val="right"/>
              <w:rPr>
                <w:spacing w:val="4"/>
                <w:sz w:val="28"/>
                <w:szCs w:val="28"/>
              </w:rPr>
            </w:pPr>
            <w:r w:rsidRPr="004F3E37">
              <w:rPr>
                <w:spacing w:val="4"/>
                <w:sz w:val="28"/>
                <w:szCs w:val="28"/>
              </w:rPr>
              <w:t>2,000,000</w:t>
            </w:r>
          </w:p>
        </w:tc>
        <w:tc>
          <w:tcPr>
            <w:tcW w:w="94" w:type="dxa"/>
            <w:tcBorders>
              <w:top w:val="nil"/>
              <w:left w:val="nil"/>
              <w:bottom w:val="nil"/>
              <w:right w:val="nil"/>
            </w:tcBorders>
          </w:tcPr>
          <w:p w14:paraId="49DAC8F4" w14:textId="77777777" w:rsidR="00093CEB" w:rsidRPr="004F3E37" w:rsidRDefault="00093CEB" w:rsidP="00093CEB">
            <w:pPr>
              <w:snapToGrid w:val="0"/>
              <w:jc w:val="center"/>
              <w:rPr>
                <w:spacing w:val="4"/>
                <w:sz w:val="28"/>
                <w:szCs w:val="28"/>
              </w:rPr>
            </w:pPr>
          </w:p>
        </w:tc>
        <w:tc>
          <w:tcPr>
            <w:tcW w:w="990" w:type="dxa"/>
            <w:tcBorders>
              <w:top w:val="nil"/>
              <w:left w:val="nil"/>
              <w:bottom w:val="nil"/>
              <w:right w:val="nil"/>
            </w:tcBorders>
          </w:tcPr>
          <w:p w14:paraId="3E39AA31" w14:textId="19883866" w:rsidR="00093CEB" w:rsidRPr="004F3E37" w:rsidRDefault="00093CEB" w:rsidP="009D0958">
            <w:pPr>
              <w:snapToGrid w:val="0"/>
              <w:ind w:left="-100" w:right="67"/>
              <w:jc w:val="right"/>
              <w:rPr>
                <w:spacing w:val="4"/>
                <w:sz w:val="28"/>
                <w:szCs w:val="28"/>
              </w:rPr>
            </w:pPr>
            <w:r w:rsidRPr="004F3E37">
              <w:rPr>
                <w:spacing w:val="4"/>
                <w:sz w:val="28"/>
                <w:szCs w:val="28"/>
              </w:rPr>
              <w:t>1,971,873</w:t>
            </w:r>
          </w:p>
        </w:tc>
        <w:tc>
          <w:tcPr>
            <w:tcW w:w="91" w:type="dxa"/>
            <w:tcBorders>
              <w:top w:val="nil"/>
              <w:left w:val="nil"/>
              <w:bottom w:val="nil"/>
              <w:right w:val="nil"/>
            </w:tcBorders>
          </w:tcPr>
          <w:p w14:paraId="4542E4F4" w14:textId="77777777" w:rsidR="00093CEB" w:rsidRPr="004F3E37" w:rsidRDefault="00093CEB" w:rsidP="00093CEB">
            <w:pPr>
              <w:snapToGrid w:val="0"/>
              <w:ind w:right="125"/>
              <w:jc w:val="right"/>
              <w:rPr>
                <w:spacing w:val="4"/>
                <w:sz w:val="28"/>
                <w:szCs w:val="28"/>
              </w:rPr>
            </w:pPr>
          </w:p>
        </w:tc>
        <w:tc>
          <w:tcPr>
            <w:tcW w:w="990" w:type="dxa"/>
            <w:tcBorders>
              <w:top w:val="nil"/>
              <w:left w:val="nil"/>
              <w:bottom w:val="nil"/>
              <w:right w:val="nil"/>
            </w:tcBorders>
          </w:tcPr>
          <w:p w14:paraId="32564599" w14:textId="5A86F880" w:rsidR="00093CEB" w:rsidRPr="004F3E37" w:rsidRDefault="00093CEB" w:rsidP="00093CEB">
            <w:pPr>
              <w:snapToGrid w:val="0"/>
              <w:ind w:left="-100" w:right="80"/>
              <w:jc w:val="right"/>
              <w:rPr>
                <w:spacing w:val="4"/>
                <w:sz w:val="28"/>
                <w:szCs w:val="28"/>
              </w:rPr>
            </w:pPr>
            <w:r w:rsidRPr="004F3E37">
              <w:rPr>
                <w:spacing w:val="4"/>
                <w:sz w:val="28"/>
                <w:szCs w:val="28"/>
              </w:rPr>
              <w:t>1,916,221</w:t>
            </w:r>
          </w:p>
        </w:tc>
      </w:tr>
      <w:tr w:rsidR="00093CEB" w:rsidRPr="00630D8E" w14:paraId="5425AEAB" w14:textId="77777777" w:rsidTr="004F3E37">
        <w:trPr>
          <w:trHeight w:val="119"/>
        </w:trPr>
        <w:tc>
          <w:tcPr>
            <w:tcW w:w="629" w:type="dxa"/>
            <w:tcBorders>
              <w:top w:val="nil"/>
              <w:left w:val="nil"/>
              <w:bottom w:val="nil"/>
              <w:right w:val="nil"/>
            </w:tcBorders>
          </w:tcPr>
          <w:p w14:paraId="7892B60F" w14:textId="77777777" w:rsidR="00093CEB" w:rsidRPr="004F3E37" w:rsidRDefault="00093CEB" w:rsidP="00093CEB">
            <w:pPr>
              <w:pStyle w:val="BodyTextIndent2"/>
              <w:snapToGrid w:val="0"/>
              <w:ind w:left="-108" w:right="-16" w:firstLine="81"/>
              <w:jc w:val="center"/>
              <w:rPr>
                <w:color w:val="000000"/>
                <w:spacing w:val="-4"/>
                <w:sz w:val="28"/>
                <w:szCs w:val="28"/>
                <w:cs/>
                <w:lang w:val="en-US" w:eastAsia="en-US"/>
              </w:rPr>
            </w:pPr>
            <w:r w:rsidRPr="004F3E37">
              <w:rPr>
                <w:color w:val="000000"/>
                <w:spacing w:val="-4"/>
                <w:sz w:val="28"/>
                <w:szCs w:val="28"/>
                <w:lang w:val="en-US" w:eastAsia="en-US"/>
              </w:rPr>
              <w:t>2</w:t>
            </w:r>
          </w:p>
        </w:tc>
        <w:tc>
          <w:tcPr>
            <w:tcW w:w="992" w:type="dxa"/>
            <w:tcBorders>
              <w:top w:val="nil"/>
              <w:left w:val="nil"/>
              <w:bottom w:val="nil"/>
              <w:right w:val="nil"/>
            </w:tcBorders>
          </w:tcPr>
          <w:p w14:paraId="2F5F4F44" w14:textId="77777777" w:rsidR="00093CEB" w:rsidRPr="004F3E37" w:rsidRDefault="00093CEB" w:rsidP="009D0958">
            <w:pPr>
              <w:pStyle w:val="BodyTextIndent2"/>
              <w:snapToGrid w:val="0"/>
              <w:ind w:left="-108" w:right="-16" w:firstLine="114"/>
              <w:jc w:val="left"/>
              <w:rPr>
                <w:sz w:val="28"/>
                <w:szCs w:val="28"/>
                <w:lang w:val="en-US"/>
              </w:rPr>
            </w:pPr>
            <w:r w:rsidRPr="004F3E37">
              <w:rPr>
                <w:sz w:val="28"/>
                <w:szCs w:val="28"/>
                <w:lang w:val="en-US"/>
              </w:rPr>
              <w:t>KSL285A</w:t>
            </w:r>
          </w:p>
        </w:tc>
        <w:tc>
          <w:tcPr>
            <w:tcW w:w="539" w:type="dxa"/>
            <w:tcBorders>
              <w:top w:val="nil"/>
              <w:left w:val="nil"/>
              <w:bottom w:val="nil"/>
              <w:right w:val="nil"/>
            </w:tcBorders>
          </w:tcPr>
          <w:p w14:paraId="7670BA3E" w14:textId="77777777" w:rsidR="00093CEB" w:rsidRPr="004F3E37" w:rsidRDefault="00093CEB" w:rsidP="00093CEB">
            <w:pPr>
              <w:snapToGrid w:val="0"/>
              <w:ind w:right="-16"/>
              <w:jc w:val="center"/>
              <w:rPr>
                <w:spacing w:val="-4"/>
                <w:sz w:val="28"/>
                <w:szCs w:val="28"/>
                <w:cs/>
              </w:rPr>
            </w:pPr>
            <w:r w:rsidRPr="004F3E37">
              <w:rPr>
                <w:spacing w:val="-4"/>
                <w:sz w:val="28"/>
                <w:szCs w:val="28"/>
              </w:rPr>
              <w:t xml:space="preserve">10 </w:t>
            </w:r>
            <w:r w:rsidRPr="004F3E37">
              <w:rPr>
                <w:spacing w:val="-4"/>
                <w:sz w:val="28"/>
                <w:szCs w:val="28"/>
                <w:cs/>
              </w:rPr>
              <w:t>ปี</w:t>
            </w:r>
          </w:p>
        </w:tc>
        <w:tc>
          <w:tcPr>
            <w:tcW w:w="900" w:type="dxa"/>
            <w:tcBorders>
              <w:top w:val="nil"/>
              <w:left w:val="nil"/>
              <w:bottom w:val="nil"/>
              <w:right w:val="nil"/>
            </w:tcBorders>
          </w:tcPr>
          <w:p w14:paraId="5DA5D4DB" w14:textId="0420C084" w:rsidR="00093CEB" w:rsidRPr="004F3E37" w:rsidRDefault="00093CEB" w:rsidP="00093CEB">
            <w:pPr>
              <w:snapToGrid w:val="0"/>
              <w:ind w:right="-16"/>
              <w:jc w:val="center"/>
              <w:rPr>
                <w:spacing w:val="-4"/>
                <w:sz w:val="28"/>
                <w:szCs w:val="28"/>
              </w:rPr>
            </w:pPr>
            <w:r w:rsidRPr="004F3E37">
              <w:rPr>
                <w:spacing w:val="-4"/>
                <w:sz w:val="28"/>
                <w:szCs w:val="28"/>
              </w:rPr>
              <w:t>3</w:t>
            </w:r>
            <w:r w:rsidRPr="004F3E37">
              <w:rPr>
                <w:spacing w:val="-4"/>
                <w:sz w:val="28"/>
                <w:szCs w:val="28"/>
                <w:cs/>
              </w:rPr>
              <w:t xml:space="preserve"> พ.ค. </w:t>
            </w:r>
            <w:r w:rsidRPr="004F3E37">
              <w:rPr>
                <w:spacing w:val="-4"/>
                <w:sz w:val="28"/>
                <w:szCs w:val="28"/>
              </w:rPr>
              <w:t>71</w:t>
            </w:r>
          </w:p>
        </w:tc>
        <w:tc>
          <w:tcPr>
            <w:tcW w:w="1080" w:type="dxa"/>
            <w:tcBorders>
              <w:top w:val="nil"/>
              <w:left w:val="nil"/>
              <w:bottom w:val="nil"/>
              <w:right w:val="nil"/>
            </w:tcBorders>
          </w:tcPr>
          <w:p w14:paraId="3DE3CAF9" w14:textId="77777777" w:rsidR="00093CEB" w:rsidRPr="004F3E37" w:rsidRDefault="00093CEB" w:rsidP="00093CEB">
            <w:pPr>
              <w:snapToGrid w:val="0"/>
              <w:ind w:right="-16"/>
              <w:jc w:val="center"/>
              <w:rPr>
                <w:spacing w:val="4"/>
                <w:sz w:val="28"/>
                <w:szCs w:val="28"/>
              </w:rPr>
            </w:pPr>
            <w:r w:rsidRPr="004F3E37">
              <w:rPr>
                <w:spacing w:val="4"/>
                <w:sz w:val="28"/>
                <w:szCs w:val="28"/>
              </w:rPr>
              <w:t>3</w:t>
            </w:r>
            <w:r w:rsidRPr="004F3E37">
              <w:rPr>
                <w:spacing w:val="4"/>
                <w:sz w:val="28"/>
                <w:szCs w:val="28"/>
                <w:cs/>
              </w:rPr>
              <w:t>.</w:t>
            </w:r>
            <w:r w:rsidRPr="004F3E37">
              <w:rPr>
                <w:spacing w:val="4"/>
                <w:sz w:val="28"/>
                <w:szCs w:val="28"/>
              </w:rPr>
              <w:t>60</w:t>
            </w:r>
          </w:p>
        </w:tc>
        <w:tc>
          <w:tcPr>
            <w:tcW w:w="1080" w:type="dxa"/>
            <w:tcBorders>
              <w:top w:val="nil"/>
              <w:left w:val="nil"/>
              <w:bottom w:val="single" w:sz="4" w:space="0" w:color="auto"/>
              <w:right w:val="nil"/>
            </w:tcBorders>
          </w:tcPr>
          <w:p w14:paraId="66EE7E22" w14:textId="2D107038" w:rsidR="00093CEB" w:rsidRPr="004F3E37" w:rsidRDefault="00093CEB" w:rsidP="00093CEB">
            <w:pPr>
              <w:snapToGrid w:val="0"/>
              <w:ind w:left="-100" w:right="80"/>
              <w:jc w:val="right"/>
              <w:rPr>
                <w:spacing w:val="4"/>
                <w:sz w:val="28"/>
                <w:szCs w:val="28"/>
              </w:rPr>
            </w:pPr>
            <w:r w:rsidRPr="004F3E37">
              <w:rPr>
                <w:spacing w:val="4"/>
                <w:sz w:val="28"/>
                <w:szCs w:val="28"/>
              </w:rPr>
              <w:t>650,000</w:t>
            </w:r>
          </w:p>
        </w:tc>
        <w:tc>
          <w:tcPr>
            <w:tcW w:w="80" w:type="dxa"/>
            <w:tcBorders>
              <w:top w:val="nil"/>
              <w:left w:val="nil"/>
              <w:bottom w:val="nil"/>
              <w:right w:val="nil"/>
            </w:tcBorders>
          </w:tcPr>
          <w:p w14:paraId="6669C9B9" w14:textId="77777777" w:rsidR="00093CEB" w:rsidRPr="004F3E37" w:rsidRDefault="00093CEB" w:rsidP="00093CEB">
            <w:pPr>
              <w:snapToGrid w:val="0"/>
              <w:ind w:right="125"/>
              <w:jc w:val="center"/>
              <w:rPr>
                <w:spacing w:val="4"/>
                <w:sz w:val="28"/>
                <w:szCs w:val="28"/>
              </w:rPr>
            </w:pPr>
          </w:p>
        </w:tc>
        <w:tc>
          <w:tcPr>
            <w:tcW w:w="982" w:type="dxa"/>
            <w:tcBorders>
              <w:top w:val="nil"/>
              <w:left w:val="nil"/>
              <w:bottom w:val="nil"/>
              <w:right w:val="nil"/>
            </w:tcBorders>
          </w:tcPr>
          <w:p w14:paraId="036CA337" w14:textId="0F854D67" w:rsidR="00093CEB" w:rsidRPr="004F3E37" w:rsidRDefault="00093CEB" w:rsidP="00093CEB">
            <w:pPr>
              <w:snapToGrid w:val="0"/>
              <w:ind w:left="-100" w:right="80"/>
              <w:jc w:val="right"/>
              <w:rPr>
                <w:spacing w:val="4"/>
                <w:sz w:val="28"/>
                <w:szCs w:val="28"/>
              </w:rPr>
            </w:pPr>
            <w:r w:rsidRPr="004F3E37">
              <w:rPr>
                <w:spacing w:val="4"/>
                <w:sz w:val="28"/>
                <w:szCs w:val="28"/>
              </w:rPr>
              <w:t>650,000</w:t>
            </w:r>
          </w:p>
        </w:tc>
        <w:tc>
          <w:tcPr>
            <w:tcW w:w="95" w:type="dxa"/>
            <w:tcBorders>
              <w:top w:val="nil"/>
              <w:left w:val="nil"/>
              <w:bottom w:val="nil"/>
              <w:right w:val="nil"/>
            </w:tcBorders>
          </w:tcPr>
          <w:p w14:paraId="79BE22C2" w14:textId="77777777" w:rsidR="00093CEB" w:rsidRPr="004F3E37" w:rsidRDefault="00093CEB" w:rsidP="00093CEB">
            <w:pPr>
              <w:pStyle w:val="BodyTextIndent2"/>
              <w:tabs>
                <w:tab w:val="decimal" w:pos="742"/>
              </w:tabs>
              <w:snapToGrid w:val="0"/>
              <w:ind w:left="-108" w:right="125" w:firstLine="81"/>
              <w:jc w:val="right"/>
              <w:rPr>
                <w:spacing w:val="4"/>
                <w:sz w:val="28"/>
                <w:szCs w:val="28"/>
                <w:lang w:val="en-US" w:eastAsia="en-US"/>
              </w:rPr>
            </w:pPr>
          </w:p>
        </w:tc>
        <w:tc>
          <w:tcPr>
            <w:tcW w:w="1004" w:type="dxa"/>
            <w:tcBorders>
              <w:top w:val="nil"/>
              <w:left w:val="nil"/>
              <w:bottom w:val="nil"/>
              <w:right w:val="nil"/>
            </w:tcBorders>
          </w:tcPr>
          <w:p w14:paraId="0E486C02" w14:textId="27500299" w:rsidR="00093CEB" w:rsidRPr="004F3E37" w:rsidRDefault="00093CEB" w:rsidP="009D0958">
            <w:pPr>
              <w:snapToGrid w:val="0"/>
              <w:ind w:right="91"/>
              <w:jc w:val="right"/>
              <w:rPr>
                <w:spacing w:val="4"/>
                <w:sz w:val="28"/>
                <w:szCs w:val="28"/>
              </w:rPr>
            </w:pPr>
            <w:r w:rsidRPr="004F3E37">
              <w:rPr>
                <w:spacing w:val="4"/>
                <w:sz w:val="28"/>
                <w:szCs w:val="28"/>
              </w:rPr>
              <w:t>650,000</w:t>
            </w:r>
          </w:p>
        </w:tc>
        <w:tc>
          <w:tcPr>
            <w:tcW w:w="94" w:type="dxa"/>
            <w:tcBorders>
              <w:top w:val="nil"/>
              <w:left w:val="nil"/>
              <w:bottom w:val="nil"/>
              <w:right w:val="nil"/>
            </w:tcBorders>
          </w:tcPr>
          <w:p w14:paraId="0A32A1E5" w14:textId="77777777" w:rsidR="00093CEB" w:rsidRPr="004F3E37" w:rsidRDefault="00093CEB" w:rsidP="00093CEB">
            <w:pPr>
              <w:snapToGrid w:val="0"/>
              <w:jc w:val="center"/>
              <w:rPr>
                <w:spacing w:val="4"/>
                <w:sz w:val="28"/>
                <w:szCs w:val="28"/>
              </w:rPr>
            </w:pPr>
          </w:p>
        </w:tc>
        <w:tc>
          <w:tcPr>
            <w:tcW w:w="990" w:type="dxa"/>
            <w:tcBorders>
              <w:top w:val="nil"/>
              <w:left w:val="nil"/>
              <w:bottom w:val="single" w:sz="4" w:space="0" w:color="auto"/>
              <w:right w:val="nil"/>
            </w:tcBorders>
          </w:tcPr>
          <w:p w14:paraId="204C5E38" w14:textId="19E871D4" w:rsidR="00093CEB" w:rsidRPr="004F3E37" w:rsidRDefault="00093CEB" w:rsidP="009D0958">
            <w:pPr>
              <w:snapToGrid w:val="0"/>
              <w:ind w:left="-100" w:right="67"/>
              <w:jc w:val="right"/>
              <w:rPr>
                <w:spacing w:val="4"/>
                <w:sz w:val="28"/>
                <w:szCs w:val="28"/>
              </w:rPr>
            </w:pPr>
            <w:r w:rsidRPr="004F3E37">
              <w:rPr>
                <w:spacing w:val="4"/>
                <w:sz w:val="28"/>
                <w:szCs w:val="28"/>
              </w:rPr>
              <w:t>636,528</w:t>
            </w:r>
          </w:p>
        </w:tc>
        <w:tc>
          <w:tcPr>
            <w:tcW w:w="91" w:type="dxa"/>
            <w:tcBorders>
              <w:top w:val="nil"/>
              <w:left w:val="nil"/>
              <w:bottom w:val="nil"/>
              <w:right w:val="nil"/>
            </w:tcBorders>
          </w:tcPr>
          <w:p w14:paraId="2CC74CF5" w14:textId="77777777" w:rsidR="00093CEB" w:rsidRPr="004F3E37" w:rsidRDefault="00093CEB" w:rsidP="00093CEB">
            <w:pPr>
              <w:snapToGrid w:val="0"/>
              <w:ind w:right="125"/>
              <w:jc w:val="right"/>
              <w:rPr>
                <w:spacing w:val="4"/>
                <w:sz w:val="28"/>
                <w:szCs w:val="28"/>
              </w:rPr>
            </w:pPr>
          </w:p>
        </w:tc>
        <w:tc>
          <w:tcPr>
            <w:tcW w:w="990" w:type="dxa"/>
            <w:tcBorders>
              <w:top w:val="nil"/>
              <w:left w:val="nil"/>
              <w:bottom w:val="single" w:sz="4" w:space="0" w:color="auto"/>
              <w:right w:val="nil"/>
            </w:tcBorders>
          </w:tcPr>
          <w:p w14:paraId="74E018D6" w14:textId="06F829B5" w:rsidR="00093CEB" w:rsidRPr="004F3E37" w:rsidRDefault="00093CEB" w:rsidP="00093CEB">
            <w:pPr>
              <w:snapToGrid w:val="0"/>
              <w:ind w:left="-100" w:right="80"/>
              <w:jc w:val="right"/>
              <w:rPr>
                <w:spacing w:val="4"/>
                <w:sz w:val="28"/>
                <w:szCs w:val="28"/>
              </w:rPr>
            </w:pPr>
            <w:r w:rsidRPr="004F3E37">
              <w:rPr>
                <w:spacing w:val="4"/>
                <w:sz w:val="28"/>
                <w:szCs w:val="28"/>
              </w:rPr>
              <w:t>615,731</w:t>
            </w:r>
          </w:p>
        </w:tc>
      </w:tr>
      <w:tr w:rsidR="00093CEB" w:rsidRPr="00916770" w14:paraId="70C6C95F" w14:textId="7964CB1C" w:rsidTr="000255BA">
        <w:trPr>
          <w:trHeight w:val="335"/>
        </w:trPr>
        <w:tc>
          <w:tcPr>
            <w:tcW w:w="629" w:type="dxa"/>
            <w:tcBorders>
              <w:top w:val="nil"/>
              <w:left w:val="nil"/>
              <w:bottom w:val="nil"/>
              <w:right w:val="nil"/>
            </w:tcBorders>
          </w:tcPr>
          <w:p w14:paraId="44AAC9BC" w14:textId="77777777" w:rsidR="00093CEB" w:rsidRPr="004F3E37" w:rsidRDefault="00093CEB" w:rsidP="00093CEB">
            <w:pPr>
              <w:pStyle w:val="BodyTextIndent2"/>
              <w:tabs>
                <w:tab w:val="left" w:pos="27"/>
              </w:tabs>
              <w:snapToGrid w:val="0"/>
              <w:ind w:left="-108" w:right="-16"/>
              <w:jc w:val="center"/>
              <w:rPr>
                <w:b/>
                <w:bCs/>
                <w:color w:val="000000"/>
                <w:spacing w:val="-4"/>
                <w:sz w:val="28"/>
                <w:szCs w:val="28"/>
                <w:cs/>
                <w:lang w:val="en-US" w:eastAsia="en-US"/>
              </w:rPr>
            </w:pPr>
          </w:p>
        </w:tc>
        <w:tc>
          <w:tcPr>
            <w:tcW w:w="1531" w:type="dxa"/>
            <w:gridSpan w:val="2"/>
            <w:tcBorders>
              <w:top w:val="nil"/>
              <w:left w:val="nil"/>
              <w:bottom w:val="nil"/>
              <w:right w:val="nil"/>
            </w:tcBorders>
          </w:tcPr>
          <w:p w14:paraId="670A158D" w14:textId="1C7703D6" w:rsidR="00093CEB" w:rsidRPr="004F3E37" w:rsidRDefault="00093CEB" w:rsidP="00093CEB">
            <w:pPr>
              <w:pStyle w:val="BodyTextIndent2"/>
              <w:snapToGrid w:val="0"/>
              <w:ind w:left="-108" w:right="-16" w:firstLine="158"/>
              <w:jc w:val="left"/>
              <w:rPr>
                <w:b/>
                <w:bCs/>
                <w:color w:val="000000"/>
                <w:spacing w:val="-4"/>
                <w:sz w:val="28"/>
                <w:szCs w:val="28"/>
                <w:cs/>
                <w:lang w:val="en-US" w:eastAsia="en-US"/>
              </w:rPr>
            </w:pPr>
            <w:r w:rsidRPr="004F3E37">
              <w:rPr>
                <w:b/>
                <w:bCs/>
                <w:color w:val="000000"/>
                <w:spacing w:val="-4"/>
                <w:sz w:val="28"/>
                <w:szCs w:val="28"/>
                <w:cs/>
                <w:lang w:val="en-US" w:eastAsia="en-US"/>
              </w:rPr>
              <w:t>รวม</w:t>
            </w:r>
          </w:p>
        </w:tc>
        <w:tc>
          <w:tcPr>
            <w:tcW w:w="900" w:type="dxa"/>
            <w:tcBorders>
              <w:top w:val="nil"/>
              <w:left w:val="nil"/>
              <w:bottom w:val="nil"/>
              <w:right w:val="nil"/>
            </w:tcBorders>
          </w:tcPr>
          <w:p w14:paraId="08E99D6A" w14:textId="77777777" w:rsidR="00093CEB" w:rsidRPr="004F3E37" w:rsidRDefault="00093CEB" w:rsidP="00093CEB">
            <w:pPr>
              <w:pStyle w:val="BodyTextIndent2"/>
              <w:snapToGrid w:val="0"/>
              <w:ind w:left="-108" w:right="-16"/>
              <w:rPr>
                <w:b/>
                <w:bCs/>
                <w:color w:val="000000"/>
                <w:spacing w:val="-4"/>
                <w:sz w:val="28"/>
                <w:szCs w:val="28"/>
                <w:cs/>
                <w:lang w:val="en-US" w:eastAsia="en-US"/>
              </w:rPr>
            </w:pPr>
          </w:p>
        </w:tc>
        <w:tc>
          <w:tcPr>
            <w:tcW w:w="1080" w:type="dxa"/>
            <w:tcBorders>
              <w:top w:val="nil"/>
              <w:left w:val="nil"/>
              <w:bottom w:val="nil"/>
              <w:right w:val="nil"/>
            </w:tcBorders>
          </w:tcPr>
          <w:p w14:paraId="0548A129" w14:textId="77777777" w:rsidR="00093CEB" w:rsidRPr="004F3E37" w:rsidRDefault="00093CEB" w:rsidP="00093CEB">
            <w:pPr>
              <w:pStyle w:val="BodyTextIndent2"/>
              <w:tabs>
                <w:tab w:val="decimal" w:pos="732"/>
              </w:tabs>
              <w:snapToGrid w:val="0"/>
              <w:ind w:left="-108" w:right="-16"/>
              <w:rPr>
                <w:b/>
                <w:bCs/>
                <w:color w:val="000000"/>
                <w:spacing w:val="-4"/>
                <w:sz w:val="28"/>
                <w:szCs w:val="28"/>
                <w:lang w:val="en-US" w:eastAsia="en-US"/>
              </w:rPr>
            </w:pPr>
          </w:p>
        </w:tc>
        <w:tc>
          <w:tcPr>
            <w:tcW w:w="1080" w:type="dxa"/>
            <w:tcBorders>
              <w:top w:val="single" w:sz="4" w:space="0" w:color="auto"/>
              <w:left w:val="nil"/>
              <w:bottom w:val="double" w:sz="4" w:space="0" w:color="auto"/>
              <w:right w:val="nil"/>
            </w:tcBorders>
          </w:tcPr>
          <w:p w14:paraId="4E5B5778" w14:textId="1FBA32B2" w:rsidR="00093CEB" w:rsidRPr="004F3E37" w:rsidRDefault="00093CEB" w:rsidP="00093CEB">
            <w:pPr>
              <w:snapToGrid w:val="0"/>
              <w:ind w:left="-100" w:right="80"/>
              <w:jc w:val="right"/>
              <w:rPr>
                <w:b/>
                <w:bCs/>
                <w:spacing w:val="4"/>
                <w:sz w:val="28"/>
                <w:szCs w:val="28"/>
              </w:rPr>
            </w:pPr>
            <w:r w:rsidRPr="004F3E37">
              <w:rPr>
                <w:b/>
                <w:bCs/>
                <w:spacing w:val="4"/>
                <w:sz w:val="28"/>
                <w:szCs w:val="28"/>
              </w:rPr>
              <w:t>2,650,000</w:t>
            </w:r>
          </w:p>
        </w:tc>
        <w:tc>
          <w:tcPr>
            <w:tcW w:w="80" w:type="dxa"/>
            <w:tcBorders>
              <w:top w:val="nil"/>
              <w:left w:val="nil"/>
              <w:bottom w:val="nil"/>
              <w:right w:val="nil"/>
            </w:tcBorders>
          </w:tcPr>
          <w:p w14:paraId="21376B91" w14:textId="77777777" w:rsidR="00093CEB" w:rsidRPr="004F3E37" w:rsidRDefault="00093CEB" w:rsidP="00093CEB">
            <w:pPr>
              <w:pStyle w:val="BodyTextIndent2"/>
              <w:tabs>
                <w:tab w:val="decimal" w:pos="791"/>
              </w:tabs>
              <w:snapToGrid w:val="0"/>
              <w:ind w:left="-108" w:right="125"/>
              <w:rPr>
                <w:b/>
                <w:bCs/>
                <w:spacing w:val="4"/>
                <w:sz w:val="28"/>
                <w:szCs w:val="28"/>
                <w:lang w:val="en-US" w:eastAsia="en-US"/>
              </w:rPr>
            </w:pPr>
          </w:p>
        </w:tc>
        <w:tc>
          <w:tcPr>
            <w:tcW w:w="982" w:type="dxa"/>
            <w:tcBorders>
              <w:top w:val="single" w:sz="4" w:space="0" w:color="auto"/>
              <w:left w:val="nil"/>
              <w:bottom w:val="nil"/>
              <w:right w:val="nil"/>
            </w:tcBorders>
          </w:tcPr>
          <w:p w14:paraId="66264C66" w14:textId="0CED5EC8" w:rsidR="00093CEB" w:rsidRPr="004F3E37" w:rsidRDefault="00093CEB" w:rsidP="00093CEB">
            <w:pPr>
              <w:snapToGrid w:val="0"/>
              <w:ind w:left="-100" w:right="80"/>
              <w:jc w:val="right"/>
              <w:rPr>
                <w:b/>
                <w:bCs/>
                <w:spacing w:val="4"/>
                <w:sz w:val="28"/>
                <w:szCs w:val="28"/>
              </w:rPr>
            </w:pPr>
            <w:r w:rsidRPr="004F3E37">
              <w:rPr>
                <w:b/>
                <w:bCs/>
                <w:spacing w:val="4"/>
                <w:sz w:val="28"/>
                <w:szCs w:val="28"/>
              </w:rPr>
              <w:t>2,650,000</w:t>
            </w:r>
          </w:p>
        </w:tc>
        <w:tc>
          <w:tcPr>
            <w:tcW w:w="95" w:type="dxa"/>
            <w:tcBorders>
              <w:top w:val="nil"/>
              <w:left w:val="nil"/>
              <w:bottom w:val="nil"/>
              <w:right w:val="nil"/>
            </w:tcBorders>
          </w:tcPr>
          <w:p w14:paraId="664DE422" w14:textId="77777777" w:rsidR="00093CEB" w:rsidRPr="004F3E37" w:rsidRDefault="00093CEB" w:rsidP="00093CEB">
            <w:pPr>
              <w:pStyle w:val="BodyTextIndent2"/>
              <w:tabs>
                <w:tab w:val="decimal" w:pos="791"/>
              </w:tabs>
              <w:snapToGrid w:val="0"/>
              <w:ind w:left="-108" w:right="125"/>
              <w:rPr>
                <w:b/>
                <w:bCs/>
                <w:spacing w:val="4"/>
                <w:sz w:val="28"/>
                <w:szCs w:val="28"/>
                <w:lang w:val="en-US" w:eastAsia="en-US"/>
              </w:rPr>
            </w:pPr>
          </w:p>
        </w:tc>
        <w:tc>
          <w:tcPr>
            <w:tcW w:w="1004" w:type="dxa"/>
            <w:tcBorders>
              <w:top w:val="single" w:sz="4" w:space="0" w:color="auto"/>
              <w:left w:val="nil"/>
              <w:bottom w:val="nil"/>
              <w:right w:val="nil"/>
            </w:tcBorders>
          </w:tcPr>
          <w:p w14:paraId="5535C896" w14:textId="30BEA2C4" w:rsidR="00093CEB" w:rsidRPr="004F3E37" w:rsidRDefault="00093CEB" w:rsidP="009D0958">
            <w:pPr>
              <w:snapToGrid w:val="0"/>
              <w:ind w:right="91"/>
              <w:jc w:val="right"/>
              <w:rPr>
                <w:b/>
                <w:bCs/>
                <w:spacing w:val="4"/>
                <w:sz w:val="28"/>
                <w:szCs w:val="28"/>
                <w:cs/>
              </w:rPr>
            </w:pPr>
            <w:r w:rsidRPr="004F3E37">
              <w:rPr>
                <w:b/>
                <w:bCs/>
                <w:spacing w:val="4"/>
                <w:sz w:val="28"/>
                <w:szCs w:val="28"/>
              </w:rPr>
              <w:t>2,650,000</w:t>
            </w:r>
          </w:p>
        </w:tc>
        <w:tc>
          <w:tcPr>
            <w:tcW w:w="94" w:type="dxa"/>
            <w:tcBorders>
              <w:top w:val="nil"/>
              <w:left w:val="nil"/>
              <w:bottom w:val="nil"/>
              <w:right w:val="nil"/>
            </w:tcBorders>
          </w:tcPr>
          <w:p w14:paraId="7A89AB19" w14:textId="77777777" w:rsidR="00093CEB" w:rsidRPr="004F3E37" w:rsidRDefault="00093CEB" w:rsidP="00093CEB">
            <w:pPr>
              <w:pStyle w:val="BodyTextIndent2"/>
              <w:tabs>
                <w:tab w:val="decimal" w:pos="772"/>
              </w:tabs>
              <w:snapToGrid w:val="0"/>
              <w:ind w:left="-108"/>
              <w:rPr>
                <w:b/>
                <w:bCs/>
                <w:spacing w:val="4"/>
                <w:sz w:val="28"/>
                <w:szCs w:val="28"/>
                <w:lang w:val="en-US" w:eastAsia="en-US"/>
              </w:rPr>
            </w:pPr>
          </w:p>
        </w:tc>
        <w:tc>
          <w:tcPr>
            <w:tcW w:w="990" w:type="dxa"/>
            <w:tcBorders>
              <w:top w:val="single" w:sz="4" w:space="0" w:color="auto"/>
              <w:left w:val="nil"/>
              <w:bottom w:val="double" w:sz="4" w:space="0" w:color="auto"/>
              <w:right w:val="nil"/>
            </w:tcBorders>
          </w:tcPr>
          <w:p w14:paraId="0CBB92DA" w14:textId="334A7A8C" w:rsidR="00093CEB" w:rsidRPr="004F3E37" w:rsidRDefault="00093CEB" w:rsidP="009D0958">
            <w:pPr>
              <w:snapToGrid w:val="0"/>
              <w:ind w:left="-100" w:right="67"/>
              <w:jc w:val="right"/>
              <w:rPr>
                <w:b/>
                <w:bCs/>
                <w:spacing w:val="4"/>
                <w:sz w:val="28"/>
                <w:szCs w:val="28"/>
                <w:cs/>
              </w:rPr>
            </w:pPr>
            <w:r w:rsidRPr="004F3E37">
              <w:rPr>
                <w:b/>
                <w:bCs/>
                <w:spacing w:val="4"/>
                <w:sz w:val="28"/>
                <w:szCs w:val="28"/>
              </w:rPr>
              <w:t>2,608,401</w:t>
            </w:r>
          </w:p>
        </w:tc>
        <w:tc>
          <w:tcPr>
            <w:tcW w:w="91" w:type="dxa"/>
            <w:tcBorders>
              <w:top w:val="nil"/>
              <w:left w:val="nil"/>
              <w:bottom w:val="nil"/>
              <w:right w:val="nil"/>
            </w:tcBorders>
          </w:tcPr>
          <w:p w14:paraId="12FD690C" w14:textId="77777777" w:rsidR="00093CEB" w:rsidRPr="004F3E37" w:rsidRDefault="00093CEB" w:rsidP="00093CEB">
            <w:pPr>
              <w:pStyle w:val="BodyTextIndent2"/>
              <w:tabs>
                <w:tab w:val="decimal" w:pos="822"/>
              </w:tabs>
              <w:snapToGrid w:val="0"/>
              <w:ind w:left="-78" w:right="125"/>
              <w:jc w:val="right"/>
              <w:rPr>
                <w:b/>
                <w:bCs/>
                <w:spacing w:val="4"/>
                <w:sz w:val="28"/>
                <w:szCs w:val="28"/>
                <w:lang w:val="en-US" w:eastAsia="en-US"/>
              </w:rPr>
            </w:pPr>
          </w:p>
        </w:tc>
        <w:tc>
          <w:tcPr>
            <w:tcW w:w="990" w:type="dxa"/>
            <w:tcBorders>
              <w:top w:val="single" w:sz="4" w:space="0" w:color="auto"/>
              <w:left w:val="nil"/>
              <w:bottom w:val="double" w:sz="4" w:space="0" w:color="auto"/>
              <w:right w:val="nil"/>
            </w:tcBorders>
          </w:tcPr>
          <w:p w14:paraId="1EB3BF83" w14:textId="608F48BD" w:rsidR="00093CEB" w:rsidRPr="004F3E37" w:rsidRDefault="00093CEB" w:rsidP="00093CEB">
            <w:pPr>
              <w:snapToGrid w:val="0"/>
              <w:ind w:left="-100" w:right="80"/>
              <w:jc w:val="right"/>
              <w:rPr>
                <w:b/>
                <w:bCs/>
                <w:spacing w:val="4"/>
                <w:sz w:val="28"/>
                <w:szCs w:val="28"/>
              </w:rPr>
            </w:pPr>
            <w:r w:rsidRPr="004F3E37">
              <w:rPr>
                <w:b/>
                <w:bCs/>
                <w:spacing w:val="4"/>
                <w:sz w:val="28"/>
                <w:szCs w:val="28"/>
              </w:rPr>
              <w:t>2,531,952</w:t>
            </w:r>
          </w:p>
        </w:tc>
      </w:tr>
      <w:tr w:rsidR="009D0958" w:rsidRPr="00916770" w14:paraId="35D937D5" w14:textId="77777777" w:rsidTr="000255BA">
        <w:trPr>
          <w:trHeight w:val="335"/>
        </w:trPr>
        <w:tc>
          <w:tcPr>
            <w:tcW w:w="629" w:type="dxa"/>
            <w:tcBorders>
              <w:top w:val="nil"/>
              <w:left w:val="nil"/>
              <w:bottom w:val="nil"/>
              <w:right w:val="nil"/>
            </w:tcBorders>
          </w:tcPr>
          <w:p w14:paraId="7F5F7B3E" w14:textId="77777777" w:rsidR="009D0958" w:rsidRPr="004F3E37" w:rsidRDefault="009D0958" w:rsidP="00093CEB">
            <w:pPr>
              <w:pStyle w:val="BodyTextIndent2"/>
              <w:tabs>
                <w:tab w:val="left" w:pos="27"/>
              </w:tabs>
              <w:snapToGrid w:val="0"/>
              <w:ind w:left="-108" w:right="-16"/>
              <w:jc w:val="center"/>
              <w:rPr>
                <w:b/>
                <w:bCs/>
                <w:color w:val="000000"/>
                <w:spacing w:val="-4"/>
                <w:sz w:val="28"/>
                <w:szCs w:val="28"/>
                <w:cs/>
                <w:lang w:val="en-US" w:eastAsia="en-US"/>
              </w:rPr>
            </w:pPr>
          </w:p>
        </w:tc>
        <w:tc>
          <w:tcPr>
            <w:tcW w:w="3511" w:type="dxa"/>
            <w:gridSpan w:val="4"/>
            <w:tcBorders>
              <w:top w:val="nil"/>
              <w:left w:val="nil"/>
              <w:bottom w:val="nil"/>
              <w:right w:val="nil"/>
            </w:tcBorders>
          </w:tcPr>
          <w:p w14:paraId="73E66461" w14:textId="21BA8E2F" w:rsidR="009D0958" w:rsidRPr="004F3E37" w:rsidRDefault="009D0958" w:rsidP="009D0958">
            <w:pPr>
              <w:pStyle w:val="BodyTextIndent2"/>
              <w:tabs>
                <w:tab w:val="decimal" w:pos="732"/>
              </w:tabs>
              <w:snapToGrid w:val="0"/>
              <w:ind w:left="-108" w:right="-16" w:firstLine="204"/>
              <w:rPr>
                <w:b/>
                <w:bCs/>
                <w:color w:val="000000"/>
                <w:spacing w:val="-4"/>
                <w:sz w:val="28"/>
                <w:szCs w:val="28"/>
                <w:lang w:val="en-US" w:eastAsia="en-US"/>
              </w:rPr>
            </w:pPr>
            <w:r w:rsidRPr="004F3E37">
              <w:rPr>
                <w:rFonts w:hint="cs"/>
                <w:i/>
                <w:iCs/>
                <w:color w:val="000000"/>
                <w:spacing w:val="-4"/>
                <w:sz w:val="28"/>
                <w:szCs w:val="28"/>
                <w:cs/>
                <w:lang w:val="en-US" w:eastAsia="en-US"/>
              </w:rPr>
              <w:t>หัก</w:t>
            </w:r>
            <w:r w:rsidRPr="004F3E37">
              <w:rPr>
                <w:rFonts w:hint="cs"/>
                <w:color w:val="000000"/>
                <w:spacing w:val="-4"/>
                <w:sz w:val="28"/>
                <w:szCs w:val="28"/>
                <w:cs/>
                <w:lang w:val="en-US" w:eastAsia="en-US"/>
              </w:rPr>
              <w:t xml:space="preserve"> ค่าใช้จ่ายในการออกหุ้นกู้รอตัดจ่าย</w:t>
            </w:r>
          </w:p>
        </w:tc>
        <w:tc>
          <w:tcPr>
            <w:tcW w:w="1080" w:type="dxa"/>
            <w:tcBorders>
              <w:top w:val="nil"/>
              <w:left w:val="nil"/>
              <w:bottom w:val="nil"/>
              <w:right w:val="nil"/>
            </w:tcBorders>
          </w:tcPr>
          <w:p w14:paraId="68A5C78F" w14:textId="77777777" w:rsidR="009D0958" w:rsidRPr="004F3E37" w:rsidRDefault="009D0958" w:rsidP="00093CEB">
            <w:pPr>
              <w:snapToGrid w:val="0"/>
              <w:ind w:left="-100" w:right="80"/>
              <w:jc w:val="right"/>
              <w:rPr>
                <w:b/>
                <w:bCs/>
                <w:spacing w:val="4"/>
                <w:sz w:val="28"/>
                <w:szCs w:val="28"/>
              </w:rPr>
            </w:pPr>
          </w:p>
        </w:tc>
        <w:tc>
          <w:tcPr>
            <w:tcW w:w="80" w:type="dxa"/>
            <w:tcBorders>
              <w:top w:val="nil"/>
              <w:left w:val="nil"/>
              <w:bottom w:val="nil"/>
              <w:right w:val="nil"/>
            </w:tcBorders>
          </w:tcPr>
          <w:p w14:paraId="3AE5AF90" w14:textId="77777777" w:rsidR="009D0958" w:rsidRPr="004F3E37" w:rsidRDefault="009D0958" w:rsidP="00093CEB">
            <w:pPr>
              <w:pStyle w:val="BodyTextIndent2"/>
              <w:tabs>
                <w:tab w:val="decimal" w:pos="791"/>
              </w:tabs>
              <w:snapToGrid w:val="0"/>
              <w:ind w:left="-108" w:right="125"/>
              <w:rPr>
                <w:b/>
                <w:bCs/>
                <w:spacing w:val="4"/>
                <w:sz w:val="28"/>
                <w:szCs w:val="28"/>
                <w:lang w:val="en-US" w:eastAsia="en-US"/>
              </w:rPr>
            </w:pPr>
          </w:p>
        </w:tc>
        <w:tc>
          <w:tcPr>
            <w:tcW w:w="982" w:type="dxa"/>
            <w:tcBorders>
              <w:top w:val="nil"/>
              <w:left w:val="nil"/>
              <w:bottom w:val="nil"/>
              <w:right w:val="nil"/>
            </w:tcBorders>
          </w:tcPr>
          <w:p w14:paraId="188CEF65" w14:textId="29D8E5F8" w:rsidR="009D0958" w:rsidRPr="004F3E37" w:rsidRDefault="005A314F" w:rsidP="00093CEB">
            <w:pPr>
              <w:snapToGrid w:val="0"/>
              <w:ind w:left="-100" w:right="80"/>
              <w:jc w:val="right"/>
              <w:rPr>
                <w:spacing w:val="4"/>
                <w:sz w:val="28"/>
                <w:szCs w:val="28"/>
              </w:rPr>
            </w:pPr>
            <w:r w:rsidRPr="004F3E37">
              <w:rPr>
                <w:rFonts w:hint="cs"/>
                <w:spacing w:val="4"/>
                <w:sz w:val="28"/>
                <w:szCs w:val="28"/>
                <w:cs/>
              </w:rPr>
              <w:t>(</w:t>
            </w:r>
            <w:r w:rsidR="009D0958" w:rsidRPr="004F3E37">
              <w:rPr>
                <w:spacing w:val="4"/>
                <w:sz w:val="28"/>
                <w:szCs w:val="28"/>
              </w:rPr>
              <w:t>641</w:t>
            </w:r>
            <w:r w:rsidRPr="004F3E37">
              <w:rPr>
                <w:rFonts w:hint="cs"/>
                <w:spacing w:val="4"/>
                <w:sz w:val="28"/>
                <w:szCs w:val="28"/>
                <w:cs/>
              </w:rPr>
              <w:t>)</w:t>
            </w:r>
          </w:p>
        </w:tc>
        <w:tc>
          <w:tcPr>
            <w:tcW w:w="95" w:type="dxa"/>
            <w:tcBorders>
              <w:top w:val="nil"/>
              <w:left w:val="nil"/>
              <w:bottom w:val="nil"/>
              <w:right w:val="nil"/>
            </w:tcBorders>
          </w:tcPr>
          <w:p w14:paraId="71C8C57D" w14:textId="77777777" w:rsidR="009D0958" w:rsidRPr="004F3E37" w:rsidRDefault="009D0958" w:rsidP="00093CEB">
            <w:pPr>
              <w:pStyle w:val="BodyTextIndent2"/>
              <w:tabs>
                <w:tab w:val="decimal" w:pos="791"/>
              </w:tabs>
              <w:snapToGrid w:val="0"/>
              <w:ind w:left="-108" w:right="125"/>
              <w:rPr>
                <w:spacing w:val="4"/>
                <w:sz w:val="28"/>
                <w:szCs w:val="28"/>
                <w:lang w:val="en-US" w:eastAsia="en-US"/>
              </w:rPr>
            </w:pPr>
          </w:p>
        </w:tc>
        <w:tc>
          <w:tcPr>
            <w:tcW w:w="1004" w:type="dxa"/>
            <w:tcBorders>
              <w:top w:val="nil"/>
              <w:left w:val="nil"/>
              <w:bottom w:val="nil"/>
              <w:right w:val="nil"/>
            </w:tcBorders>
          </w:tcPr>
          <w:p w14:paraId="3E4D3768" w14:textId="4008080C" w:rsidR="009D0958" w:rsidRPr="004F3E37" w:rsidRDefault="005A314F" w:rsidP="009D0958">
            <w:pPr>
              <w:snapToGrid w:val="0"/>
              <w:ind w:right="91"/>
              <w:jc w:val="right"/>
              <w:rPr>
                <w:spacing w:val="4"/>
                <w:sz w:val="28"/>
                <w:szCs w:val="28"/>
              </w:rPr>
            </w:pPr>
            <w:r w:rsidRPr="004F3E37">
              <w:rPr>
                <w:rFonts w:hint="cs"/>
                <w:spacing w:val="4"/>
                <w:sz w:val="28"/>
                <w:szCs w:val="28"/>
                <w:cs/>
              </w:rPr>
              <w:t>(</w:t>
            </w:r>
            <w:r w:rsidR="009D0958" w:rsidRPr="004F3E37">
              <w:rPr>
                <w:spacing w:val="4"/>
                <w:sz w:val="28"/>
                <w:szCs w:val="28"/>
              </w:rPr>
              <w:t>870</w:t>
            </w:r>
            <w:r w:rsidRPr="004F3E37">
              <w:rPr>
                <w:rFonts w:hint="cs"/>
                <w:spacing w:val="4"/>
                <w:sz w:val="28"/>
                <w:szCs w:val="28"/>
                <w:cs/>
              </w:rPr>
              <w:t>)</w:t>
            </w:r>
          </w:p>
        </w:tc>
        <w:tc>
          <w:tcPr>
            <w:tcW w:w="94" w:type="dxa"/>
            <w:tcBorders>
              <w:top w:val="nil"/>
              <w:left w:val="nil"/>
              <w:bottom w:val="nil"/>
              <w:right w:val="nil"/>
            </w:tcBorders>
          </w:tcPr>
          <w:p w14:paraId="5711D3FA" w14:textId="77777777" w:rsidR="009D0958" w:rsidRPr="004F3E37" w:rsidRDefault="009D0958" w:rsidP="00093CEB">
            <w:pPr>
              <w:pStyle w:val="BodyTextIndent2"/>
              <w:tabs>
                <w:tab w:val="decimal" w:pos="772"/>
              </w:tabs>
              <w:snapToGrid w:val="0"/>
              <w:ind w:left="-108"/>
              <w:rPr>
                <w:b/>
                <w:bCs/>
                <w:spacing w:val="4"/>
                <w:sz w:val="28"/>
                <w:szCs w:val="28"/>
                <w:lang w:val="en-US" w:eastAsia="en-US"/>
              </w:rPr>
            </w:pPr>
          </w:p>
        </w:tc>
        <w:tc>
          <w:tcPr>
            <w:tcW w:w="990" w:type="dxa"/>
            <w:tcBorders>
              <w:top w:val="single" w:sz="4" w:space="0" w:color="auto"/>
              <w:left w:val="nil"/>
              <w:bottom w:val="nil"/>
              <w:right w:val="nil"/>
            </w:tcBorders>
          </w:tcPr>
          <w:p w14:paraId="24618E16" w14:textId="77777777" w:rsidR="009D0958" w:rsidRPr="004F3E37" w:rsidRDefault="009D0958" w:rsidP="00093CEB">
            <w:pPr>
              <w:snapToGrid w:val="0"/>
              <w:ind w:left="-100" w:right="80"/>
              <w:jc w:val="right"/>
              <w:rPr>
                <w:b/>
                <w:bCs/>
                <w:spacing w:val="4"/>
                <w:sz w:val="28"/>
                <w:szCs w:val="28"/>
              </w:rPr>
            </w:pPr>
          </w:p>
        </w:tc>
        <w:tc>
          <w:tcPr>
            <w:tcW w:w="91" w:type="dxa"/>
            <w:tcBorders>
              <w:top w:val="nil"/>
              <w:left w:val="nil"/>
              <w:bottom w:val="nil"/>
              <w:right w:val="nil"/>
            </w:tcBorders>
          </w:tcPr>
          <w:p w14:paraId="4D94B948" w14:textId="77777777" w:rsidR="009D0958" w:rsidRPr="004F3E37" w:rsidRDefault="009D0958" w:rsidP="00093CEB">
            <w:pPr>
              <w:pStyle w:val="BodyTextIndent2"/>
              <w:tabs>
                <w:tab w:val="decimal" w:pos="822"/>
              </w:tabs>
              <w:snapToGrid w:val="0"/>
              <w:ind w:left="-78" w:right="125"/>
              <w:jc w:val="right"/>
              <w:rPr>
                <w:b/>
                <w:bCs/>
                <w:spacing w:val="4"/>
                <w:sz w:val="28"/>
                <w:szCs w:val="28"/>
                <w:lang w:val="en-US" w:eastAsia="en-US"/>
              </w:rPr>
            </w:pPr>
          </w:p>
        </w:tc>
        <w:tc>
          <w:tcPr>
            <w:tcW w:w="990" w:type="dxa"/>
            <w:tcBorders>
              <w:top w:val="single" w:sz="4" w:space="0" w:color="auto"/>
              <w:left w:val="nil"/>
              <w:bottom w:val="nil"/>
              <w:right w:val="nil"/>
            </w:tcBorders>
          </w:tcPr>
          <w:p w14:paraId="5D94F072" w14:textId="77777777" w:rsidR="009D0958" w:rsidRPr="004F3E37" w:rsidRDefault="009D0958" w:rsidP="00093CEB">
            <w:pPr>
              <w:snapToGrid w:val="0"/>
              <w:ind w:left="-100" w:right="80"/>
              <w:jc w:val="right"/>
              <w:rPr>
                <w:b/>
                <w:bCs/>
                <w:spacing w:val="4"/>
                <w:sz w:val="28"/>
                <w:szCs w:val="28"/>
              </w:rPr>
            </w:pPr>
          </w:p>
        </w:tc>
      </w:tr>
      <w:tr w:rsidR="00093CEB" w:rsidRPr="00916770" w14:paraId="0EA98435" w14:textId="77777777" w:rsidTr="000255BA">
        <w:trPr>
          <w:trHeight w:val="335"/>
        </w:trPr>
        <w:tc>
          <w:tcPr>
            <w:tcW w:w="629" w:type="dxa"/>
            <w:tcBorders>
              <w:top w:val="nil"/>
              <w:left w:val="nil"/>
              <w:bottom w:val="nil"/>
              <w:right w:val="nil"/>
            </w:tcBorders>
          </w:tcPr>
          <w:p w14:paraId="00E058D2" w14:textId="77777777" w:rsidR="00093CEB" w:rsidRPr="004F3E37" w:rsidRDefault="00093CEB" w:rsidP="00093CEB">
            <w:pPr>
              <w:pStyle w:val="BodyTextIndent2"/>
              <w:tabs>
                <w:tab w:val="left" w:pos="27"/>
              </w:tabs>
              <w:snapToGrid w:val="0"/>
              <w:ind w:left="-108" w:right="-16"/>
              <w:jc w:val="center"/>
              <w:rPr>
                <w:b/>
                <w:bCs/>
                <w:color w:val="000000"/>
                <w:spacing w:val="-4"/>
                <w:sz w:val="28"/>
                <w:szCs w:val="28"/>
                <w:cs/>
                <w:lang w:val="en-US" w:eastAsia="en-US"/>
              </w:rPr>
            </w:pPr>
          </w:p>
        </w:tc>
        <w:tc>
          <w:tcPr>
            <w:tcW w:w="1531" w:type="dxa"/>
            <w:gridSpan w:val="2"/>
            <w:tcBorders>
              <w:top w:val="nil"/>
              <w:left w:val="nil"/>
              <w:bottom w:val="nil"/>
              <w:right w:val="nil"/>
            </w:tcBorders>
          </w:tcPr>
          <w:p w14:paraId="39BC24E4" w14:textId="46CAE9DC" w:rsidR="00093CEB" w:rsidRPr="004F3E37" w:rsidRDefault="00093CEB" w:rsidP="00093CEB">
            <w:pPr>
              <w:pStyle w:val="BodyTextIndent2"/>
              <w:snapToGrid w:val="0"/>
              <w:ind w:left="-108" w:right="-16" w:firstLine="158"/>
              <w:jc w:val="left"/>
              <w:rPr>
                <w:b/>
                <w:bCs/>
                <w:color w:val="000000"/>
                <w:spacing w:val="-4"/>
                <w:sz w:val="28"/>
                <w:szCs w:val="28"/>
                <w:cs/>
                <w:lang w:val="en-US" w:eastAsia="en-US"/>
              </w:rPr>
            </w:pPr>
            <w:r w:rsidRPr="004F3E37">
              <w:rPr>
                <w:rFonts w:hint="cs"/>
                <w:b/>
                <w:bCs/>
                <w:color w:val="000000"/>
                <w:spacing w:val="-4"/>
                <w:sz w:val="28"/>
                <w:szCs w:val="28"/>
                <w:cs/>
                <w:lang w:val="en-US" w:eastAsia="en-US"/>
              </w:rPr>
              <w:t>สุทธิ</w:t>
            </w:r>
          </w:p>
        </w:tc>
        <w:tc>
          <w:tcPr>
            <w:tcW w:w="900" w:type="dxa"/>
            <w:tcBorders>
              <w:top w:val="nil"/>
              <w:left w:val="nil"/>
              <w:bottom w:val="nil"/>
              <w:right w:val="nil"/>
            </w:tcBorders>
          </w:tcPr>
          <w:p w14:paraId="01E005F1" w14:textId="77777777" w:rsidR="00093CEB" w:rsidRPr="004F3E37" w:rsidRDefault="00093CEB" w:rsidP="00093CEB">
            <w:pPr>
              <w:pStyle w:val="BodyTextIndent2"/>
              <w:snapToGrid w:val="0"/>
              <w:ind w:left="-108" w:right="-16"/>
              <w:rPr>
                <w:b/>
                <w:bCs/>
                <w:color w:val="000000"/>
                <w:spacing w:val="-4"/>
                <w:sz w:val="28"/>
                <w:szCs w:val="28"/>
                <w:cs/>
                <w:lang w:val="en-US" w:eastAsia="en-US"/>
              </w:rPr>
            </w:pPr>
          </w:p>
        </w:tc>
        <w:tc>
          <w:tcPr>
            <w:tcW w:w="1080" w:type="dxa"/>
            <w:tcBorders>
              <w:top w:val="nil"/>
              <w:left w:val="nil"/>
              <w:bottom w:val="nil"/>
              <w:right w:val="nil"/>
            </w:tcBorders>
          </w:tcPr>
          <w:p w14:paraId="0A509598" w14:textId="77777777" w:rsidR="00093CEB" w:rsidRPr="004F3E37" w:rsidRDefault="00093CEB" w:rsidP="00093CEB">
            <w:pPr>
              <w:pStyle w:val="BodyTextIndent2"/>
              <w:tabs>
                <w:tab w:val="decimal" w:pos="732"/>
              </w:tabs>
              <w:snapToGrid w:val="0"/>
              <w:ind w:left="-108" w:right="-16"/>
              <w:rPr>
                <w:b/>
                <w:bCs/>
                <w:color w:val="000000"/>
                <w:spacing w:val="-4"/>
                <w:sz w:val="28"/>
                <w:szCs w:val="28"/>
                <w:lang w:val="en-US" w:eastAsia="en-US"/>
              </w:rPr>
            </w:pPr>
          </w:p>
        </w:tc>
        <w:tc>
          <w:tcPr>
            <w:tcW w:w="1080" w:type="dxa"/>
            <w:tcBorders>
              <w:top w:val="nil"/>
              <w:left w:val="nil"/>
              <w:bottom w:val="nil"/>
              <w:right w:val="nil"/>
            </w:tcBorders>
          </w:tcPr>
          <w:p w14:paraId="50878DAF" w14:textId="77777777" w:rsidR="00093CEB" w:rsidRPr="004F3E37" w:rsidRDefault="00093CEB" w:rsidP="00093CEB">
            <w:pPr>
              <w:snapToGrid w:val="0"/>
              <w:ind w:left="-100" w:right="80"/>
              <w:jc w:val="right"/>
              <w:rPr>
                <w:b/>
                <w:bCs/>
                <w:spacing w:val="4"/>
                <w:sz w:val="28"/>
                <w:szCs w:val="28"/>
              </w:rPr>
            </w:pPr>
          </w:p>
        </w:tc>
        <w:tc>
          <w:tcPr>
            <w:tcW w:w="80" w:type="dxa"/>
            <w:tcBorders>
              <w:top w:val="nil"/>
              <w:left w:val="nil"/>
              <w:bottom w:val="nil"/>
              <w:right w:val="nil"/>
            </w:tcBorders>
          </w:tcPr>
          <w:p w14:paraId="7B535C83" w14:textId="77777777" w:rsidR="00093CEB" w:rsidRPr="004F3E37" w:rsidRDefault="00093CEB" w:rsidP="00093CEB">
            <w:pPr>
              <w:pStyle w:val="BodyTextIndent2"/>
              <w:tabs>
                <w:tab w:val="decimal" w:pos="791"/>
              </w:tabs>
              <w:snapToGrid w:val="0"/>
              <w:ind w:left="-108" w:right="125"/>
              <w:rPr>
                <w:b/>
                <w:bCs/>
                <w:spacing w:val="4"/>
                <w:sz w:val="28"/>
                <w:szCs w:val="28"/>
                <w:lang w:val="en-US" w:eastAsia="en-US"/>
              </w:rPr>
            </w:pPr>
          </w:p>
        </w:tc>
        <w:tc>
          <w:tcPr>
            <w:tcW w:w="982" w:type="dxa"/>
            <w:tcBorders>
              <w:top w:val="single" w:sz="4" w:space="0" w:color="auto"/>
              <w:left w:val="nil"/>
              <w:bottom w:val="double" w:sz="4" w:space="0" w:color="auto"/>
              <w:right w:val="nil"/>
            </w:tcBorders>
          </w:tcPr>
          <w:p w14:paraId="4810F85D" w14:textId="1D1E18E3" w:rsidR="00093CEB" w:rsidRPr="004F3E37" w:rsidRDefault="00093CEB" w:rsidP="00093CEB">
            <w:pPr>
              <w:snapToGrid w:val="0"/>
              <w:ind w:left="-100" w:right="80"/>
              <w:jc w:val="right"/>
              <w:rPr>
                <w:b/>
                <w:bCs/>
                <w:spacing w:val="4"/>
                <w:sz w:val="28"/>
                <w:szCs w:val="28"/>
              </w:rPr>
            </w:pPr>
            <w:r w:rsidRPr="004F3E37">
              <w:rPr>
                <w:b/>
                <w:bCs/>
                <w:spacing w:val="4"/>
                <w:sz w:val="28"/>
                <w:szCs w:val="28"/>
              </w:rPr>
              <w:t>2,649,359</w:t>
            </w:r>
          </w:p>
        </w:tc>
        <w:tc>
          <w:tcPr>
            <w:tcW w:w="95" w:type="dxa"/>
            <w:tcBorders>
              <w:top w:val="nil"/>
              <w:left w:val="nil"/>
              <w:bottom w:val="nil"/>
              <w:right w:val="nil"/>
            </w:tcBorders>
          </w:tcPr>
          <w:p w14:paraId="4E14DB7B" w14:textId="77777777" w:rsidR="00093CEB" w:rsidRPr="004F3E37" w:rsidRDefault="00093CEB" w:rsidP="00093CEB">
            <w:pPr>
              <w:pStyle w:val="BodyTextIndent2"/>
              <w:tabs>
                <w:tab w:val="decimal" w:pos="791"/>
              </w:tabs>
              <w:snapToGrid w:val="0"/>
              <w:ind w:left="-108" w:right="125"/>
              <w:rPr>
                <w:b/>
                <w:bCs/>
                <w:spacing w:val="4"/>
                <w:sz w:val="28"/>
                <w:szCs w:val="28"/>
                <w:lang w:val="en-US" w:eastAsia="en-US"/>
              </w:rPr>
            </w:pPr>
          </w:p>
        </w:tc>
        <w:tc>
          <w:tcPr>
            <w:tcW w:w="1004" w:type="dxa"/>
            <w:tcBorders>
              <w:top w:val="single" w:sz="4" w:space="0" w:color="auto"/>
              <w:left w:val="nil"/>
              <w:bottom w:val="double" w:sz="4" w:space="0" w:color="auto"/>
              <w:right w:val="nil"/>
            </w:tcBorders>
          </w:tcPr>
          <w:p w14:paraId="1134D368" w14:textId="067B2F10" w:rsidR="00093CEB" w:rsidRPr="004F3E37" w:rsidRDefault="00093CEB" w:rsidP="009D0958">
            <w:pPr>
              <w:snapToGrid w:val="0"/>
              <w:ind w:right="91"/>
              <w:jc w:val="right"/>
              <w:rPr>
                <w:b/>
                <w:bCs/>
                <w:spacing w:val="4"/>
                <w:sz w:val="28"/>
                <w:szCs w:val="28"/>
              </w:rPr>
            </w:pPr>
            <w:r w:rsidRPr="004F3E37">
              <w:rPr>
                <w:b/>
                <w:bCs/>
                <w:spacing w:val="4"/>
                <w:sz w:val="28"/>
                <w:szCs w:val="28"/>
              </w:rPr>
              <w:t>2,649,130</w:t>
            </w:r>
          </w:p>
        </w:tc>
        <w:tc>
          <w:tcPr>
            <w:tcW w:w="94" w:type="dxa"/>
            <w:tcBorders>
              <w:top w:val="nil"/>
              <w:left w:val="nil"/>
              <w:bottom w:val="nil"/>
              <w:right w:val="nil"/>
            </w:tcBorders>
          </w:tcPr>
          <w:p w14:paraId="69D32061" w14:textId="77777777" w:rsidR="00093CEB" w:rsidRPr="004F3E37" w:rsidRDefault="00093CEB" w:rsidP="00093CEB">
            <w:pPr>
              <w:pStyle w:val="BodyTextIndent2"/>
              <w:tabs>
                <w:tab w:val="decimal" w:pos="772"/>
              </w:tabs>
              <w:snapToGrid w:val="0"/>
              <w:ind w:left="-108"/>
              <w:rPr>
                <w:b/>
                <w:bCs/>
                <w:spacing w:val="4"/>
                <w:sz w:val="28"/>
                <w:szCs w:val="28"/>
                <w:lang w:val="en-US" w:eastAsia="en-US"/>
              </w:rPr>
            </w:pPr>
          </w:p>
        </w:tc>
        <w:tc>
          <w:tcPr>
            <w:tcW w:w="990" w:type="dxa"/>
            <w:tcBorders>
              <w:top w:val="nil"/>
              <w:left w:val="nil"/>
              <w:bottom w:val="nil"/>
              <w:right w:val="nil"/>
            </w:tcBorders>
          </w:tcPr>
          <w:p w14:paraId="1548F31A" w14:textId="77777777" w:rsidR="00093CEB" w:rsidRPr="004F3E37" w:rsidRDefault="00093CEB" w:rsidP="00093CEB">
            <w:pPr>
              <w:snapToGrid w:val="0"/>
              <w:ind w:left="-100" w:right="80"/>
              <w:jc w:val="right"/>
              <w:rPr>
                <w:b/>
                <w:bCs/>
                <w:spacing w:val="4"/>
                <w:sz w:val="28"/>
                <w:szCs w:val="28"/>
              </w:rPr>
            </w:pPr>
          </w:p>
        </w:tc>
        <w:tc>
          <w:tcPr>
            <w:tcW w:w="91" w:type="dxa"/>
            <w:tcBorders>
              <w:top w:val="nil"/>
              <w:left w:val="nil"/>
              <w:bottom w:val="nil"/>
              <w:right w:val="nil"/>
            </w:tcBorders>
          </w:tcPr>
          <w:p w14:paraId="2AA2E611" w14:textId="77777777" w:rsidR="00093CEB" w:rsidRPr="004F3E37" w:rsidRDefault="00093CEB" w:rsidP="00093CEB">
            <w:pPr>
              <w:pStyle w:val="BodyTextIndent2"/>
              <w:tabs>
                <w:tab w:val="decimal" w:pos="822"/>
              </w:tabs>
              <w:snapToGrid w:val="0"/>
              <w:ind w:left="-78" w:right="125"/>
              <w:jc w:val="right"/>
              <w:rPr>
                <w:b/>
                <w:bCs/>
                <w:spacing w:val="4"/>
                <w:sz w:val="28"/>
                <w:szCs w:val="28"/>
                <w:lang w:val="en-US" w:eastAsia="en-US"/>
              </w:rPr>
            </w:pPr>
          </w:p>
        </w:tc>
        <w:tc>
          <w:tcPr>
            <w:tcW w:w="990" w:type="dxa"/>
            <w:tcBorders>
              <w:top w:val="nil"/>
              <w:left w:val="nil"/>
              <w:bottom w:val="nil"/>
              <w:right w:val="nil"/>
            </w:tcBorders>
          </w:tcPr>
          <w:p w14:paraId="4660E7CD" w14:textId="77777777" w:rsidR="00093CEB" w:rsidRPr="004F3E37" w:rsidRDefault="00093CEB" w:rsidP="00093CEB">
            <w:pPr>
              <w:snapToGrid w:val="0"/>
              <w:ind w:left="-100" w:right="80"/>
              <w:jc w:val="right"/>
              <w:rPr>
                <w:b/>
                <w:bCs/>
                <w:spacing w:val="4"/>
                <w:sz w:val="28"/>
                <w:szCs w:val="28"/>
              </w:rPr>
            </w:pPr>
          </w:p>
        </w:tc>
      </w:tr>
    </w:tbl>
    <w:p w14:paraId="7D1DF464" w14:textId="77777777" w:rsidR="00CA285F" w:rsidRPr="00F56F89" w:rsidRDefault="00CA285F" w:rsidP="00AC1EB5">
      <w:pPr>
        <w:pStyle w:val="BodyTextIndent2"/>
        <w:snapToGrid w:val="0"/>
        <w:spacing w:line="240" w:lineRule="atLeast"/>
        <w:ind w:left="547" w:right="-14" w:firstLine="0"/>
        <w:rPr>
          <w:color w:val="000000"/>
          <w:spacing w:val="-2"/>
        </w:rPr>
      </w:pPr>
    </w:p>
    <w:p w14:paraId="323467EE" w14:textId="10D05B7D" w:rsidR="008703E7" w:rsidRPr="00F56F89" w:rsidRDefault="002C09A3" w:rsidP="008765E6">
      <w:pPr>
        <w:adjustRightInd w:val="0"/>
        <w:snapToGrid w:val="0"/>
        <w:spacing w:line="240" w:lineRule="atLeast"/>
        <w:ind w:left="540" w:right="-14"/>
        <w:jc w:val="thaiDistribute"/>
        <w:rPr>
          <w:color w:val="000000"/>
          <w:spacing w:val="-2"/>
          <w:sz w:val="30"/>
          <w:szCs w:val="30"/>
        </w:rPr>
      </w:pPr>
      <w:r w:rsidRPr="00F56F89">
        <w:rPr>
          <w:color w:val="000000"/>
          <w:spacing w:val="-2"/>
          <w:sz w:val="30"/>
          <w:szCs w:val="30"/>
          <w:cs/>
        </w:rPr>
        <w:t>บริษัท</w:t>
      </w:r>
      <w:r w:rsidRPr="00F56F89">
        <w:rPr>
          <w:rFonts w:hint="cs"/>
          <w:color w:val="000000"/>
          <w:spacing w:val="-2"/>
          <w:sz w:val="30"/>
          <w:szCs w:val="30"/>
          <w:cs/>
        </w:rPr>
        <w:t>ได้</w:t>
      </w:r>
      <w:r w:rsidRPr="00F56F89">
        <w:rPr>
          <w:color w:val="000000"/>
          <w:spacing w:val="-2"/>
          <w:sz w:val="30"/>
          <w:szCs w:val="30"/>
          <w:cs/>
        </w:rPr>
        <w:t>ออกหุ้นกู้สกุลเงินบาทชนิดระบุชื่อผู้ถือ</w:t>
      </w:r>
      <w:r w:rsidR="005A314F" w:rsidRPr="00F56F89">
        <w:rPr>
          <w:rFonts w:hint="cs"/>
          <w:color w:val="000000"/>
          <w:spacing w:val="-2"/>
          <w:sz w:val="30"/>
          <w:szCs w:val="30"/>
          <w:cs/>
        </w:rPr>
        <w:t xml:space="preserve"> </w:t>
      </w:r>
      <w:r w:rsidRPr="00F56F89">
        <w:rPr>
          <w:color w:val="000000"/>
          <w:spacing w:val="-2"/>
          <w:sz w:val="30"/>
          <w:szCs w:val="30"/>
          <w:cs/>
        </w:rPr>
        <w:t>ประเภทไม่มีหลักประกันและไม่ด้อยสิทธิ</w:t>
      </w:r>
      <w:r w:rsidRPr="00F56F89">
        <w:rPr>
          <w:rFonts w:hint="cs"/>
          <w:color w:val="000000"/>
          <w:spacing w:val="-2"/>
          <w:sz w:val="30"/>
          <w:szCs w:val="30"/>
          <w:cs/>
        </w:rPr>
        <w:t>โดยมี</w:t>
      </w:r>
      <w:r w:rsidRPr="00F56F89">
        <w:rPr>
          <w:color w:val="000000"/>
          <w:spacing w:val="-2"/>
          <w:sz w:val="30"/>
          <w:szCs w:val="30"/>
          <w:cs/>
        </w:rPr>
        <w:t>มูลค่าที่</w:t>
      </w:r>
      <w:r w:rsidR="008765E6" w:rsidRPr="00F56F89">
        <w:rPr>
          <w:color w:val="000000"/>
          <w:spacing w:val="-2"/>
          <w:sz w:val="30"/>
          <w:szCs w:val="30"/>
          <w:cs/>
        </w:rPr>
        <w:br/>
      </w:r>
      <w:r w:rsidRPr="00F56F89">
        <w:rPr>
          <w:color w:val="000000"/>
          <w:spacing w:val="-2"/>
          <w:sz w:val="30"/>
          <w:szCs w:val="30"/>
          <w:cs/>
        </w:rPr>
        <w:t xml:space="preserve">ตราไว้หน่วยละ </w:t>
      </w:r>
      <w:r w:rsidRPr="00F56F89">
        <w:rPr>
          <w:color w:val="000000"/>
          <w:spacing w:val="-2"/>
          <w:sz w:val="30"/>
          <w:szCs w:val="30"/>
        </w:rPr>
        <w:t>1</w:t>
      </w:r>
      <w:r w:rsidRPr="00F56F89">
        <w:rPr>
          <w:color w:val="000000"/>
          <w:spacing w:val="-2"/>
          <w:sz w:val="30"/>
          <w:szCs w:val="30"/>
          <w:cs/>
        </w:rPr>
        <w:t>,</w:t>
      </w:r>
      <w:r w:rsidRPr="00F56F89">
        <w:rPr>
          <w:color w:val="000000"/>
          <w:spacing w:val="-2"/>
          <w:sz w:val="30"/>
          <w:szCs w:val="30"/>
        </w:rPr>
        <w:t>000</w:t>
      </w:r>
      <w:r w:rsidRPr="00F56F89">
        <w:rPr>
          <w:color w:val="000000"/>
          <w:spacing w:val="-2"/>
          <w:sz w:val="30"/>
          <w:szCs w:val="30"/>
          <w:cs/>
        </w:rPr>
        <w:t xml:space="preserve"> บาท </w:t>
      </w:r>
      <w:r w:rsidRPr="00F56F89">
        <w:rPr>
          <w:rFonts w:hint="cs"/>
          <w:color w:val="000000"/>
          <w:spacing w:val="-2"/>
          <w:sz w:val="30"/>
          <w:szCs w:val="30"/>
          <w:cs/>
        </w:rPr>
        <w:t>ให้</w:t>
      </w:r>
      <w:r w:rsidRPr="00F56F89">
        <w:rPr>
          <w:color w:val="000000"/>
          <w:spacing w:val="-2"/>
          <w:sz w:val="30"/>
          <w:szCs w:val="30"/>
          <w:cs/>
        </w:rPr>
        <w:t>แก่ผู้ลงทุนในวงจำกัด</w:t>
      </w:r>
      <w:r w:rsidR="009F7EB1">
        <w:rPr>
          <w:rFonts w:hint="cs"/>
          <w:color w:val="000000"/>
          <w:spacing w:val="-2"/>
          <w:sz w:val="30"/>
          <w:szCs w:val="30"/>
          <w:cs/>
        </w:rPr>
        <w:t xml:space="preserve"> </w:t>
      </w:r>
      <w:r w:rsidR="00625F11">
        <w:rPr>
          <w:rFonts w:hint="cs"/>
          <w:color w:val="000000"/>
          <w:spacing w:val="-2"/>
          <w:sz w:val="30"/>
          <w:szCs w:val="30"/>
          <w:cs/>
        </w:rPr>
        <w:t>โดยบริษัทต้องปฏิบัติตาม</w:t>
      </w:r>
      <w:r w:rsidRPr="00F56F89">
        <w:rPr>
          <w:rFonts w:hint="cs"/>
          <w:color w:val="000000"/>
          <w:spacing w:val="-2"/>
          <w:sz w:val="30"/>
          <w:szCs w:val="30"/>
          <w:cs/>
        </w:rPr>
        <w:t>เงื่อนไขสำคัญดังนี้</w:t>
      </w:r>
    </w:p>
    <w:p w14:paraId="2FAD2129" w14:textId="77777777" w:rsidR="008E7E42" w:rsidRPr="004F3E37" w:rsidRDefault="008E7E42" w:rsidP="008703E7">
      <w:pPr>
        <w:adjustRightInd w:val="0"/>
        <w:snapToGrid w:val="0"/>
        <w:spacing w:line="240" w:lineRule="atLeast"/>
        <w:ind w:right="-14"/>
        <w:jc w:val="thaiDistribute"/>
        <w:rPr>
          <w:spacing w:val="4"/>
          <w:sz w:val="20"/>
          <w:szCs w:val="20"/>
        </w:rPr>
      </w:pPr>
    </w:p>
    <w:p w14:paraId="57017531" w14:textId="640BEC56" w:rsidR="00630D8E" w:rsidRDefault="008765E6" w:rsidP="008765E6">
      <w:pPr>
        <w:snapToGrid w:val="0"/>
        <w:spacing w:line="240" w:lineRule="atLeast"/>
        <w:ind w:left="907" w:right="-14" w:hanging="360"/>
        <w:jc w:val="thaiDistribute"/>
        <w:rPr>
          <w:sz w:val="30"/>
          <w:szCs w:val="30"/>
        </w:rPr>
      </w:pPr>
      <w:r>
        <w:rPr>
          <w:spacing w:val="4"/>
          <w:sz w:val="30"/>
          <w:szCs w:val="30"/>
        </w:rPr>
        <w:t>1)</w:t>
      </w:r>
      <w:r w:rsidR="00630D8E" w:rsidRPr="004671A9">
        <w:rPr>
          <w:spacing w:val="4"/>
          <w:sz w:val="30"/>
          <w:szCs w:val="30"/>
          <w:cs/>
        </w:rPr>
        <w:tab/>
      </w:r>
      <w:r w:rsidR="00630D8E" w:rsidRPr="00E34CAD">
        <w:rPr>
          <w:spacing w:val="-2"/>
          <w:sz w:val="30"/>
          <w:szCs w:val="30"/>
          <w:cs/>
        </w:rPr>
        <w:t>บริษัทต้องดำรงอัตราส่วนหนี้สินที่มีดอกเบี้ยต่อส่วนของผู้ถือหุ้นตามงบการเงินรวมตลอดอายุของหุ้นกู้</w:t>
      </w:r>
      <w:r w:rsidRPr="00E34CAD">
        <w:rPr>
          <w:spacing w:val="-2"/>
          <w:sz w:val="30"/>
          <w:szCs w:val="30"/>
        </w:rPr>
        <w:t xml:space="preserve"> </w:t>
      </w:r>
      <w:r w:rsidRPr="00E34CAD">
        <w:rPr>
          <w:rFonts w:hint="cs"/>
          <w:spacing w:val="-2"/>
          <w:sz w:val="30"/>
          <w:szCs w:val="30"/>
          <w:cs/>
        </w:rPr>
        <w:t xml:space="preserve">ทั้งนี้ </w:t>
      </w:r>
      <w:r w:rsidR="00630D8E" w:rsidRPr="00E34CAD">
        <w:rPr>
          <w:spacing w:val="-2"/>
          <w:sz w:val="30"/>
          <w:szCs w:val="30"/>
          <w:cs/>
        </w:rPr>
        <w:t xml:space="preserve">ณ วันที่ </w:t>
      </w:r>
      <w:r w:rsidR="00E71DAF" w:rsidRPr="00E34CAD">
        <w:rPr>
          <w:spacing w:val="-2"/>
          <w:sz w:val="30"/>
          <w:szCs w:val="30"/>
        </w:rPr>
        <w:t>31</w:t>
      </w:r>
      <w:r w:rsidR="00630D8E" w:rsidRPr="00E34CAD">
        <w:rPr>
          <w:spacing w:val="-2"/>
          <w:sz w:val="30"/>
          <w:szCs w:val="30"/>
        </w:rPr>
        <w:t xml:space="preserve"> </w:t>
      </w:r>
      <w:r w:rsidR="00630D8E" w:rsidRPr="00E34CAD">
        <w:rPr>
          <w:spacing w:val="-2"/>
          <w:sz w:val="30"/>
          <w:szCs w:val="30"/>
          <w:cs/>
        </w:rPr>
        <w:t xml:space="preserve">ตุลาคม </w:t>
      </w:r>
      <w:r w:rsidR="00E71DAF" w:rsidRPr="00E34CAD">
        <w:rPr>
          <w:spacing w:val="-2"/>
          <w:sz w:val="30"/>
          <w:szCs w:val="30"/>
        </w:rPr>
        <w:t>256</w:t>
      </w:r>
      <w:r w:rsidR="00CA285F" w:rsidRPr="00E34CAD">
        <w:rPr>
          <w:spacing w:val="-2"/>
          <w:sz w:val="30"/>
          <w:szCs w:val="30"/>
        </w:rPr>
        <w:t>8</w:t>
      </w:r>
      <w:r w:rsidR="00630D8E" w:rsidRPr="00E34CAD">
        <w:rPr>
          <w:spacing w:val="-2"/>
          <w:sz w:val="30"/>
          <w:szCs w:val="30"/>
          <w:cs/>
        </w:rPr>
        <w:t xml:space="preserve"> และ </w:t>
      </w:r>
      <w:r w:rsidR="00E71DAF" w:rsidRPr="00E34CAD">
        <w:rPr>
          <w:spacing w:val="-2"/>
          <w:sz w:val="30"/>
          <w:szCs w:val="30"/>
        </w:rPr>
        <w:t>256</w:t>
      </w:r>
      <w:r w:rsidR="00CA285F" w:rsidRPr="00E34CAD">
        <w:rPr>
          <w:spacing w:val="-2"/>
          <w:sz w:val="30"/>
          <w:szCs w:val="30"/>
        </w:rPr>
        <w:t>7</w:t>
      </w:r>
      <w:r w:rsidR="00630D8E" w:rsidRPr="00E34CAD">
        <w:rPr>
          <w:spacing w:val="-2"/>
          <w:sz w:val="30"/>
          <w:szCs w:val="30"/>
          <w:cs/>
        </w:rPr>
        <w:t xml:space="preserve"> บริษัทดำรงอัตราส่วนหนี้สินที่มีดอกเบี้ยต่อส่วนของผู้ถือหุ้นเป็นไปตามเงื่อนไข</w:t>
      </w:r>
      <w:r w:rsidR="00630D8E" w:rsidRPr="004671A9">
        <w:rPr>
          <w:sz w:val="30"/>
          <w:szCs w:val="30"/>
          <w:cs/>
        </w:rPr>
        <w:t xml:space="preserve"> </w:t>
      </w:r>
    </w:p>
    <w:p w14:paraId="54123CB8" w14:textId="77777777" w:rsidR="008E2FD6" w:rsidRPr="004F3E37" w:rsidRDefault="008E2FD6" w:rsidP="008E2FD6">
      <w:pPr>
        <w:snapToGrid w:val="0"/>
        <w:spacing w:line="240" w:lineRule="atLeast"/>
        <w:ind w:left="900" w:right="-14"/>
        <w:jc w:val="thaiDistribute"/>
        <w:rPr>
          <w:sz w:val="20"/>
          <w:szCs w:val="20"/>
        </w:rPr>
      </w:pPr>
    </w:p>
    <w:p w14:paraId="0B18E198" w14:textId="073342E7" w:rsidR="00663508" w:rsidRDefault="008765E6" w:rsidP="00663508">
      <w:pPr>
        <w:snapToGrid w:val="0"/>
        <w:spacing w:line="240" w:lineRule="atLeast"/>
        <w:ind w:left="896" w:right="-14" w:hanging="349"/>
        <w:jc w:val="thaiDistribute"/>
        <w:rPr>
          <w:sz w:val="30"/>
          <w:szCs w:val="30"/>
        </w:rPr>
      </w:pPr>
      <w:r>
        <w:rPr>
          <w:spacing w:val="-6"/>
          <w:sz w:val="30"/>
          <w:szCs w:val="30"/>
        </w:rPr>
        <w:t>2)</w:t>
      </w:r>
      <w:r w:rsidR="00630D8E" w:rsidRPr="004671A9">
        <w:rPr>
          <w:spacing w:val="-6"/>
          <w:sz w:val="30"/>
          <w:szCs w:val="30"/>
        </w:rPr>
        <w:tab/>
      </w:r>
      <w:r w:rsidR="00630D8E" w:rsidRPr="004671A9">
        <w:rPr>
          <w:spacing w:val="4"/>
          <w:sz w:val="30"/>
          <w:szCs w:val="30"/>
          <w:cs/>
        </w:rPr>
        <w:t>บริษัทต้องจัดลำดับความน่าเชื่อถือของหุ้นกู้ตลอดอายุของหุ้นกู้</w:t>
      </w:r>
      <w:r w:rsidR="009A1ECD">
        <w:rPr>
          <w:rFonts w:hint="cs"/>
          <w:spacing w:val="4"/>
          <w:sz w:val="30"/>
          <w:szCs w:val="30"/>
          <w:cs/>
        </w:rPr>
        <w:t>ไม่ให้ต่ำกว่าอันดับน่าเชื่อถือของบริษัท</w:t>
      </w:r>
      <w:r w:rsidR="00630D8E" w:rsidRPr="004671A9">
        <w:rPr>
          <w:spacing w:val="4"/>
          <w:sz w:val="30"/>
          <w:szCs w:val="30"/>
        </w:rPr>
        <w:t xml:space="preserve"> </w:t>
      </w:r>
      <w:r>
        <w:rPr>
          <w:rFonts w:hint="cs"/>
          <w:spacing w:val="4"/>
          <w:sz w:val="30"/>
          <w:szCs w:val="30"/>
          <w:cs/>
        </w:rPr>
        <w:t xml:space="preserve">ทั้งนี้ </w:t>
      </w:r>
      <w:r w:rsidR="00630D8E" w:rsidRPr="00566BB3">
        <w:rPr>
          <w:sz w:val="30"/>
          <w:szCs w:val="30"/>
          <w:cs/>
        </w:rPr>
        <w:t xml:space="preserve">ณ วันที่ </w:t>
      </w:r>
      <w:r w:rsidR="00E71DAF" w:rsidRPr="00566BB3">
        <w:rPr>
          <w:sz w:val="30"/>
          <w:szCs w:val="30"/>
        </w:rPr>
        <w:t>31</w:t>
      </w:r>
      <w:r w:rsidR="00630D8E" w:rsidRPr="00566BB3">
        <w:rPr>
          <w:sz w:val="30"/>
          <w:szCs w:val="30"/>
          <w:cs/>
        </w:rPr>
        <w:t xml:space="preserve"> ตุลาคม </w:t>
      </w:r>
      <w:r w:rsidR="00E71DAF" w:rsidRPr="00566BB3">
        <w:rPr>
          <w:sz w:val="30"/>
          <w:szCs w:val="30"/>
        </w:rPr>
        <w:t>256</w:t>
      </w:r>
      <w:r w:rsidR="00481DA2" w:rsidRPr="00566BB3">
        <w:rPr>
          <w:sz w:val="30"/>
          <w:szCs w:val="30"/>
        </w:rPr>
        <w:t>8</w:t>
      </w:r>
      <w:r w:rsidR="00630D8E" w:rsidRPr="00566BB3">
        <w:rPr>
          <w:sz w:val="30"/>
          <w:szCs w:val="30"/>
          <w:cs/>
        </w:rPr>
        <w:t xml:space="preserve"> อันดับความน่าเชื่อถือของหุ้นกู้ไม่ต่ำกว่าอันดับความน่าเชื่อถือของบริษัท</w:t>
      </w:r>
    </w:p>
    <w:p w14:paraId="6D3181DE" w14:textId="77777777" w:rsidR="00E34CAD" w:rsidRDefault="00E34CAD" w:rsidP="00663508">
      <w:pPr>
        <w:snapToGrid w:val="0"/>
        <w:spacing w:line="240" w:lineRule="atLeast"/>
        <w:ind w:left="896" w:right="-14" w:hanging="349"/>
        <w:jc w:val="thaiDistribute"/>
        <w:rPr>
          <w:sz w:val="30"/>
          <w:szCs w:val="30"/>
        </w:rPr>
      </w:pPr>
    </w:p>
    <w:p w14:paraId="05DBF264" w14:textId="072A590B" w:rsidR="002C09A3" w:rsidRPr="00C070FF" w:rsidRDefault="002C09A3" w:rsidP="00625F11">
      <w:pPr>
        <w:tabs>
          <w:tab w:val="left" w:pos="540"/>
        </w:tabs>
        <w:ind w:left="540"/>
        <w:rPr>
          <w:i/>
          <w:iCs/>
          <w:sz w:val="30"/>
          <w:szCs w:val="30"/>
        </w:rPr>
      </w:pPr>
      <w:r w:rsidRPr="00C070FF">
        <w:rPr>
          <w:spacing w:val="-4"/>
          <w:sz w:val="30"/>
          <w:szCs w:val="30"/>
          <w:cs/>
        </w:rPr>
        <w:t>ณ วันที่</w:t>
      </w:r>
      <w:r w:rsidRPr="00C070FF">
        <w:rPr>
          <w:spacing w:val="-4"/>
          <w:sz w:val="30"/>
          <w:szCs w:val="30"/>
        </w:rPr>
        <w:t xml:space="preserve"> 31 </w:t>
      </w:r>
      <w:r w:rsidRPr="00C070FF">
        <w:rPr>
          <w:rFonts w:hint="cs"/>
          <w:spacing w:val="-4"/>
          <w:sz w:val="30"/>
          <w:szCs w:val="30"/>
          <w:cs/>
        </w:rPr>
        <w:t>ตุลา</w:t>
      </w:r>
      <w:r w:rsidRPr="00C070FF">
        <w:rPr>
          <w:spacing w:val="-4"/>
          <w:sz w:val="30"/>
          <w:szCs w:val="30"/>
          <w:cs/>
        </w:rPr>
        <w:t xml:space="preserve">คม </w:t>
      </w:r>
      <w:r w:rsidRPr="00C070FF">
        <w:rPr>
          <w:spacing w:val="-4"/>
          <w:sz w:val="30"/>
          <w:szCs w:val="30"/>
        </w:rPr>
        <w:t xml:space="preserve">2568 </w:t>
      </w:r>
      <w:r w:rsidRPr="00C070FF">
        <w:rPr>
          <w:spacing w:val="-4"/>
          <w:sz w:val="30"/>
          <w:szCs w:val="30"/>
          <w:cs/>
        </w:rPr>
        <w:t>กลุ่มบริษัทและบริษัทมีวงเงินสินเชื่อซึ่งยังมิได้เบิกใช้เป็นจำนวนเงินรวม</w:t>
      </w:r>
      <w:r w:rsidRPr="00C070FF">
        <w:rPr>
          <w:spacing w:val="-4"/>
          <w:sz w:val="30"/>
          <w:szCs w:val="30"/>
        </w:rPr>
        <w:t xml:space="preserve"> 13,974.50 </w:t>
      </w:r>
      <w:r w:rsidRPr="00C070FF">
        <w:rPr>
          <w:spacing w:val="-4"/>
          <w:sz w:val="30"/>
          <w:szCs w:val="30"/>
          <w:cs/>
        </w:rPr>
        <w:t>ล้านบาท</w:t>
      </w:r>
      <w:r w:rsidRPr="00C070FF">
        <w:rPr>
          <w:sz w:val="30"/>
          <w:szCs w:val="30"/>
        </w:rPr>
        <w:t xml:space="preserve"> </w:t>
      </w:r>
      <w:r w:rsidRPr="00C070FF">
        <w:rPr>
          <w:sz w:val="30"/>
          <w:szCs w:val="30"/>
          <w:cs/>
        </w:rPr>
        <w:t xml:space="preserve">และ </w:t>
      </w:r>
      <w:r w:rsidRPr="00C070FF">
        <w:rPr>
          <w:sz w:val="30"/>
          <w:szCs w:val="30"/>
        </w:rPr>
        <w:t>7,</w:t>
      </w:r>
      <w:r w:rsidRPr="00C070FF">
        <w:rPr>
          <w:sz w:val="30"/>
          <w:szCs w:val="30"/>
          <w:cs/>
        </w:rPr>
        <w:t>956.00</w:t>
      </w:r>
      <w:r w:rsidRPr="00C070FF">
        <w:rPr>
          <w:sz w:val="30"/>
          <w:szCs w:val="30"/>
        </w:rPr>
        <w:t xml:space="preserve"> </w:t>
      </w:r>
      <w:r w:rsidRPr="00C070FF">
        <w:rPr>
          <w:sz w:val="30"/>
          <w:szCs w:val="30"/>
          <w:cs/>
        </w:rPr>
        <w:t>ล้านบาท</w:t>
      </w:r>
      <w:r w:rsidRPr="00C070FF">
        <w:rPr>
          <w:sz w:val="30"/>
          <w:szCs w:val="30"/>
        </w:rPr>
        <w:t xml:space="preserve"> </w:t>
      </w:r>
      <w:r w:rsidRPr="00C070FF">
        <w:rPr>
          <w:sz w:val="30"/>
          <w:szCs w:val="30"/>
          <w:cs/>
        </w:rPr>
        <w:t xml:space="preserve">ตามลำดับ </w:t>
      </w:r>
      <w:r w:rsidRPr="00C070FF">
        <w:rPr>
          <w:i/>
          <w:iCs/>
          <w:sz w:val="30"/>
          <w:szCs w:val="30"/>
        </w:rPr>
        <w:t>(</w:t>
      </w:r>
      <w:r w:rsidRPr="00C070FF">
        <w:rPr>
          <w:i/>
          <w:iCs/>
          <w:sz w:val="30"/>
          <w:szCs w:val="30"/>
          <w:cs/>
        </w:rPr>
        <w:t>256</w:t>
      </w:r>
      <w:r w:rsidRPr="00C070FF">
        <w:rPr>
          <w:i/>
          <w:iCs/>
          <w:sz w:val="30"/>
          <w:szCs w:val="30"/>
        </w:rPr>
        <w:t xml:space="preserve">7: </w:t>
      </w:r>
      <w:bookmarkStart w:id="7" w:name="_Hlk217061210"/>
      <w:r w:rsidRPr="00C070FF">
        <w:rPr>
          <w:i/>
          <w:iCs/>
          <w:sz w:val="30"/>
          <w:szCs w:val="30"/>
        </w:rPr>
        <w:t>14,070.91</w:t>
      </w:r>
      <w:bookmarkEnd w:id="7"/>
      <w:r w:rsidRPr="00C070FF">
        <w:rPr>
          <w:i/>
          <w:iCs/>
          <w:sz w:val="30"/>
          <w:szCs w:val="30"/>
        </w:rPr>
        <w:t xml:space="preserve"> </w:t>
      </w:r>
      <w:r w:rsidRPr="00C070FF">
        <w:rPr>
          <w:i/>
          <w:iCs/>
          <w:sz w:val="30"/>
          <w:szCs w:val="30"/>
          <w:cs/>
        </w:rPr>
        <w:t>ล้านบาท</w:t>
      </w:r>
      <w:r w:rsidRPr="00C070FF">
        <w:rPr>
          <w:i/>
          <w:iCs/>
          <w:sz w:val="30"/>
          <w:szCs w:val="30"/>
        </w:rPr>
        <w:t xml:space="preserve"> </w:t>
      </w:r>
      <w:r w:rsidRPr="00C070FF">
        <w:rPr>
          <w:i/>
          <w:iCs/>
          <w:sz w:val="30"/>
          <w:szCs w:val="30"/>
          <w:cs/>
        </w:rPr>
        <w:t>และ</w:t>
      </w:r>
      <w:r w:rsidRPr="00C070FF">
        <w:rPr>
          <w:i/>
          <w:iCs/>
          <w:sz w:val="30"/>
          <w:szCs w:val="30"/>
        </w:rPr>
        <w:t xml:space="preserve">  </w:t>
      </w:r>
      <w:bookmarkStart w:id="8" w:name="_Hlk217061223"/>
      <w:r w:rsidRPr="00C070FF">
        <w:rPr>
          <w:i/>
          <w:iCs/>
          <w:sz w:val="30"/>
          <w:szCs w:val="30"/>
        </w:rPr>
        <w:t>5,891.23</w:t>
      </w:r>
      <w:bookmarkEnd w:id="8"/>
      <w:r w:rsidRPr="00C070FF">
        <w:rPr>
          <w:i/>
          <w:iCs/>
          <w:sz w:val="30"/>
          <w:szCs w:val="30"/>
        </w:rPr>
        <w:t xml:space="preserve">  </w:t>
      </w:r>
      <w:r w:rsidRPr="00C070FF">
        <w:rPr>
          <w:i/>
          <w:iCs/>
          <w:sz w:val="30"/>
          <w:szCs w:val="30"/>
          <w:cs/>
        </w:rPr>
        <w:t>ล้านบาท ตามลำดับ</w:t>
      </w:r>
      <w:r w:rsidRPr="00C070FF">
        <w:rPr>
          <w:i/>
          <w:iCs/>
          <w:sz w:val="30"/>
          <w:szCs w:val="30"/>
        </w:rPr>
        <w:t>)</w:t>
      </w:r>
    </w:p>
    <w:p w14:paraId="16856BD0" w14:textId="77777777" w:rsidR="00E43720" w:rsidRDefault="00E43720" w:rsidP="00E34CAD">
      <w:pPr>
        <w:tabs>
          <w:tab w:val="left" w:pos="900"/>
        </w:tabs>
        <w:ind w:left="900"/>
        <w:rPr>
          <w:i/>
          <w:iCs/>
          <w:sz w:val="30"/>
          <w:szCs w:val="30"/>
        </w:rPr>
      </w:pPr>
    </w:p>
    <w:p w14:paraId="7FE1226C" w14:textId="77777777" w:rsidR="00E43720" w:rsidRDefault="00E43720" w:rsidP="00E34CAD">
      <w:pPr>
        <w:tabs>
          <w:tab w:val="left" w:pos="900"/>
        </w:tabs>
        <w:ind w:left="900"/>
        <w:rPr>
          <w:i/>
          <w:iCs/>
          <w:sz w:val="30"/>
          <w:szCs w:val="30"/>
        </w:rPr>
      </w:pPr>
    </w:p>
    <w:p w14:paraId="706B5744" w14:textId="77777777" w:rsidR="00CC18D5" w:rsidRDefault="00CC18D5" w:rsidP="00E34CAD">
      <w:pPr>
        <w:tabs>
          <w:tab w:val="left" w:pos="900"/>
        </w:tabs>
        <w:ind w:left="900"/>
        <w:rPr>
          <w:i/>
          <w:iCs/>
          <w:sz w:val="30"/>
          <w:szCs w:val="30"/>
        </w:rPr>
      </w:pPr>
    </w:p>
    <w:p w14:paraId="4E612A7F" w14:textId="77777777" w:rsidR="00CC18D5" w:rsidRDefault="00CC18D5" w:rsidP="00E34CAD">
      <w:pPr>
        <w:tabs>
          <w:tab w:val="left" w:pos="900"/>
        </w:tabs>
        <w:ind w:left="900"/>
        <w:rPr>
          <w:i/>
          <w:iCs/>
          <w:sz w:val="30"/>
          <w:szCs w:val="30"/>
        </w:rPr>
      </w:pPr>
    </w:p>
    <w:p w14:paraId="1747BFC4" w14:textId="77777777" w:rsidR="002C09A3" w:rsidRPr="002C09A3" w:rsidRDefault="002C09A3" w:rsidP="008765E6">
      <w:pPr>
        <w:pStyle w:val="ListParagraph"/>
        <w:ind w:left="540"/>
        <w:contextualSpacing/>
        <w:rPr>
          <w:b/>
          <w:bCs/>
          <w:i/>
          <w:iCs/>
          <w:sz w:val="30"/>
          <w:szCs w:val="30"/>
        </w:rPr>
      </w:pPr>
      <w:r w:rsidRPr="002C09A3">
        <w:rPr>
          <w:b/>
          <w:bCs/>
          <w:i/>
          <w:iCs/>
          <w:sz w:val="30"/>
          <w:szCs w:val="30"/>
          <w:cs/>
        </w:rPr>
        <w:lastRenderedPageBreak/>
        <w:t xml:space="preserve">การเปลี่ยนแปลงของหนี้สินที่เกิดจากกิจกรรมจัดหาเงิน </w:t>
      </w:r>
    </w:p>
    <w:p w14:paraId="36946DD0" w14:textId="77777777" w:rsidR="002C09A3" w:rsidRPr="004671A9" w:rsidRDefault="002C09A3" w:rsidP="002C09A3">
      <w:pPr>
        <w:pStyle w:val="ListParagraph"/>
        <w:contextualSpacing/>
        <w:rPr>
          <w:sz w:val="30"/>
          <w:szCs w:val="30"/>
        </w:rPr>
      </w:pPr>
    </w:p>
    <w:tbl>
      <w:tblPr>
        <w:tblW w:w="9360" w:type="dxa"/>
        <w:tblInd w:w="450" w:type="dxa"/>
        <w:tblLayout w:type="fixed"/>
        <w:tblCellMar>
          <w:left w:w="79" w:type="dxa"/>
          <w:right w:w="79" w:type="dxa"/>
        </w:tblCellMar>
        <w:tblLook w:val="0000" w:firstRow="0" w:lastRow="0" w:firstColumn="0" w:lastColumn="0" w:noHBand="0" w:noVBand="0"/>
      </w:tblPr>
      <w:tblGrid>
        <w:gridCol w:w="2338"/>
        <w:gridCol w:w="180"/>
        <w:gridCol w:w="1080"/>
        <w:gridCol w:w="182"/>
        <w:gridCol w:w="1067"/>
        <w:gridCol w:w="180"/>
        <w:gridCol w:w="1089"/>
        <w:gridCol w:w="179"/>
        <w:gridCol w:w="813"/>
        <w:gridCol w:w="180"/>
        <w:gridCol w:w="899"/>
        <w:gridCol w:w="181"/>
        <w:gridCol w:w="992"/>
      </w:tblGrid>
      <w:tr w:rsidR="008765E6" w:rsidRPr="005A314F" w14:paraId="2F2092B6" w14:textId="5AD271B6" w:rsidTr="00E86876">
        <w:trPr>
          <w:cantSplit/>
        </w:trPr>
        <w:tc>
          <w:tcPr>
            <w:tcW w:w="2340" w:type="dxa"/>
          </w:tcPr>
          <w:p w14:paraId="77459375" w14:textId="77777777" w:rsidR="008765E6" w:rsidRPr="005A314F" w:rsidRDefault="008765E6" w:rsidP="00B070F1">
            <w:pPr>
              <w:pStyle w:val="acctfourfigures"/>
              <w:shd w:val="clear" w:color="auto" w:fill="FFFFFF"/>
              <w:spacing w:line="240" w:lineRule="atLeast"/>
              <w:ind w:right="-79"/>
              <w:jc w:val="center"/>
              <w:rPr>
                <w:rFonts w:ascii="Angsana New" w:hAnsi="Angsana New" w:cs="Angsana New"/>
                <w:sz w:val="30"/>
                <w:szCs w:val="30"/>
              </w:rPr>
            </w:pPr>
          </w:p>
        </w:tc>
        <w:tc>
          <w:tcPr>
            <w:tcW w:w="7020" w:type="dxa"/>
            <w:gridSpan w:val="12"/>
            <w:vAlign w:val="bottom"/>
          </w:tcPr>
          <w:p w14:paraId="4336F9F9" w14:textId="77777777" w:rsidR="008765E6" w:rsidRPr="005A314F" w:rsidRDefault="008765E6" w:rsidP="00B070F1">
            <w:pPr>
              <w:pStyle w:val="acctmergecolhdg"/>
              <w:spacing w:line="240" w:lineRule="atLeast"/>
              <w:rPr>
                <w:rFonts w:cs="Angsana New"/>
                <w:sz w:val="30"/>
                <w:szCs w:val="30"/>
                <w:lang w:val="en-US"/>
              </w:rPr>
            </w:pPr>
            <w:r w:rsidRPr="005A314F">
              <w:rPr>
                <w:rFonts w:cs="Angsana New"/>
                <w:b w:val="0"/>
                <w:sz w:val="30"/>
                <w:szCs w:val="30"/>
                <w:cs/>
                <w:lang w:bidi="th-TH"/>
              </w:rPr>
              <w:t>งบการเงินรวม</w:t>
            </w:r>
          </w:p>
        </w:tc>
      </w:tr>
      <w:tr w:rsidR="008765E6" w:rsidRPr="005A314F" w14:paraId="27F1EEF6" w14:textId="6A25F7BE" w:rsidTr="00E86876">
        <w:trPr>
          <w:cantSplit/>
        </w:trPr>
        <w:tc>
          <w:tcPr>
            <w:tcW w:w="2340" w:type="dxa"/>
          </w:tcPr>
          <w:p w14:paraId="0FA90E03" w14:textId="77777777" w:rsidR="008765E6" w:rsidRPr="005A314F" w:rsidRDefault="008765E6" w:rsidP="008765E6">
            <w:pPr>
              <w:pStyle w:val="acctfourfigures"/>
              <w:shd w:val="clear" w:color="auto" w:fill="FFFFFF"/>
              <w:spacing w:line="240" w:lineRule="atLeast"/>
              <w:ind w:right="-79"/>
              <w:jc w:val="center"/>
              <w:rPr>
                <w:rFonts w:ascii="Angsana New" w:hAnsi="Angsana New" w:cs="Angsana New"/>
                <w:sz w:val="30"/>
                <w:szCs w:val="30"/>
              </w:rPr>
            </w:pPr>
          </w:p>
        </w:tc>
        <w:tc>
          <w:tcPr>
            <w:tcW w:w="180" w:type="dxa"/>
            <w:vAlign w:val="bottom"/>
          </w:tcPr>
          <w:p w14:paraId="638B3DEA" w14:textId="77777777" w:rsidR="008765E6" w:rsidRPr="005A314F" w:rsidRDefault="008765E6" w:rsidP="008765E6">
            <w:pPr>
              <w:pStyle w:val="acctmergecolhdg"/>
              <w:spacing w:line="240" w:lineRule="atLeast"/>
              <w:rPr>
                <w:rFonts w:cs="Angsana New"/>
                <w:b w:val="0"/>
                <w:bCs w:val="0"/>
                <w:sz w:val="30"/>
                <w:szCs w:val="30"/>
              </w:rPr>
            </w:pPr>
          </w:p>
        </w:tc>
        <w:tc>
          <w:tcPr>
            <w:tcW w:w="1080" w:type="dxa"/>
            <w:vAlign w:val="bottom"/>
          </w:tcPr>
          <w:p w14:paraId="7C1FE927" w14:textId="77777777" w:rsidR="00374D57" w:rsidRDefault="008765E6" w:rsidP="00374D57">
            <w:pPr>
              <w:pStyle w:val="acctmergecolhdg"/>
              <w:spacing w:line="240" w:lineRule="atLeast"/>
              <w:ind w:left="-73" w:right="-79"/>
              <w:rPr>
                <w:rFonts w:eastAsia="Aptos" w:cs="Angsana New"/>
                <w:bCs w:val="0"/>
                <w:sz w:val="30"/>
                <w:szCs w:val="30"/>
                <w:lang w:val="en-US" w:bidi="th-TH"/>
              </w:rPr>
            </w:pPr>
            <w:r w:rsidRPr="005A314F">
              <w:rPr>
                <w:rFonts w:eastAsia="Aptos" w:cs="Angsana New" w:hint="cs"/>
                <w:bCs w:val="0"/>
                <w:sz w:val="30"/>
                <w:szCs w:val="30"/>
                <w:cs/>
                <w:lang w:val="en-US" w:bidi="th-TH"/>
              </w:rPr>
              <w:t>เงินกู้ยืม</w:t>
            </w:r>
          </w:p>
          <w:p w14:paraId="16FFA3E2" w14:textId="77777777" w:rsidR="00374D57" w:rsidRDefault="008765E6" w:rsidP="00374D57">
            <w:pPr>
              <w:pStyle w:val="acctmergecolhdg"/>
              <w:spacing w:line="240" w:lineRule="atLeast"/>
              <w:ind w:left="-73" w:right="-79"/>
              <w:rPr>
                <w:rFonts w:eastAsia="Aptos" w:cs="Angsana New"/>
                <w:bCs w:val="0"/>
                <w:sz w:val="30"/>
                <w:szCs w:val="30"/>
                <w:lang w:val="en-US" w:bidi="th-TH"/>
              </w:rPr>
            </w:pPr>
            <w:r w:rsidRPr="005A314F">
              <w:rPr>
                <w:rFonts w:eastAsia="Aptos" w:cs="Angsana New" w:hint="cs"/>
                <w:bCs w:val="0"/>
                <w:sz w:val="30"/>
                <w:szCs w:val="30"/>
                <w:cs/>
                <w:lang w:val="en-US" w:bidi="th-TH"/>
              </w:rPr>
              <w:t>ระยะสั้น</w:t>
            </w:r>
          </w:p>
          <w:p w14:paraId="6FD31604" w14:textId="6F40761A" w:rsidR="008765E6" w:rsidRPr="005A314F" w:rsidRDefault="008765E6" w:rsidP="00374D57">
            <w:pPr>
              <w:pStyle w:val="acctmergecolhdg"/>
              <w:spacing w:line="240" w:lineRule="atLeast"/>
              <w:ind w:left="-73" w:right="-79"/>
              <w:rPr>
                <w:rFonts w:cs="Angsana New"/>
                <w:bCs w:val="0"/>
                <w:sz w:val="30"/>
                <w:szCs w:val="30"/>
                <w:cs/>
                <w:lang w:val="en-US" w:bidi="th-TH"/>
              </w:rPr>
            </w:pPr>
            <w:r w:rsidRPr="005A314F">
              <w:rPr>
                <w:rFonts w:eastAsia="Aptos" w:cs="Angsana New" w:hint="cs"/>
                <w:bCs w:val="0"/>
                <w:sz w:val="30"/>
                <w:szCs w:val="30"/>
                <w:cs/>
                <w:lang w:val="en-US" w:bidi="th-TH"/>
              </w:rPr>
              <w:t>จาก</w:t>
            </w:r>
            <w:r w:rsidR="00374D57">
              <w:rPr>
                <w:rFonts w:eastAsia="Aptos" w:cs="Angsana New" w:hint="cs"/>
                <w:bCs w:val="0"/>
                <w:sz w:val="30"/>
                <w:szCs w:val="30"/>
                <w:cs/>
                <w:lang w:val="en-US" w:bidi="th-TH"/>
              </w:rPr>
              <w:t>ส</w:t>
            </w:r>
            <w:r w:rsidRPr="005A314F">
              <w:rPr>
                <w:rFonts w:eastAsia="Aptos" w:cs="Angsana New" w:hint="cs"/>
                <w:bCs w:val="0"/>
                <w:sz w:val="30"/>
                <w:szCs w:val="30"/>
                <w:cs/>
                <w:lang w:val="en-US" w:bidi="th-TH"/>
              </w:rPr>
              <w:t>ถาบันการเงิน</w:t>
            </w:r>
          </w:p>
        </w:tc>
        <w:tc>
          <w:tcPr>
            <w:tcW w:w="182" w:type="dxa"/>
            <w:vAlign w:val="bottom"/>
          </w:tcPr>
          <w:p w14:paraId="100099C2" w14:textId="77777777" w:rsidR="008765E6" w:rsidRPr="005A314F" w:rsidRDefault="008765E6" w:rsidP="008765E6">
            <w:pPr>
              <w:pStyle w:val="acctmergecolhdg"/>
              <w:spacing w:line="240" w:lineRule="atLeast"/>
              <w:ind w:left="-79" w:right="-79"/>
              <w:rPr>
                <w:rFonts w:cs="Angsana New"/>
                <w:bCs w:val="0"/>
                <w:sz w:val="30"/>
                <w:szCs w:val="30"/>
              </w:rPr>
            </w:pPr>
          </w:p>
        </w:tc>
        <w:tc>
          <w:tcPr>
            <w:tcW w:w="1067" w:type="dxa"/>
            <w:vAlign w:val="bottom"/>
          </w:tcPr>
          <w:p w14:paraId="6892E8D6"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bCs w:val="0"/>
                <w:sz w:val="30"/>
                <w:szCs w:val="30"/>
                <w:cs/>
                <w:lang w:val="en-US" w:bidi="th-TH"/>
              </w:rPr>
              <w:t>เงินกู้ยื</w:t>
            </w:r>
            <w:r w:rsidRPr="005A314F">
              <w:rPr>
                <w:rFonts w:eastAsia="Aptos" w:cs="Angsana New" w:hint="cs"/>
                <w:bCs w:val="0"/>
                <w:sz w:val="30"/>
                <w:szCs w:val="30"/>
                <w:cs/>
                <w:lang w:val="en-US" w:bidi="th-TH"/>
              </w:rPr>
              <w:t>ม</w:t>
            </w:r>
          </w:p>
          <w:p w14:paraId="5326B10D"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ระยะสั้น</w:t>
            </w:r>
          </w:p>
          <w:p w14:paraId="02175629" w14:textId="66FB5632" w:rsidR="008765E6" w:rsidRPr="005A314F"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จากกิจการที่เกี่ยวข้องกัน</w:t>
            </w:r>
          </w:p>
        </w:tc>
        <w:tc>
          <w:tcPr>
            <w:tcW w:w="180" w:type="dxa"/>
            <w:vAlign w:val="bottom"/>
          </w:tcPr>
          <w:p w14:paraId="54511C97"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p>
        </w:tc>
        <w:tc>
          <w:tcPr>
            <w:tcW w:w="1089" w:type="dxa"/>
            <w:vAlign w:val="bottom"/>
          </w:tcPr>
          <w:p w14:paraId="4CF144CC" w14:textId="77777777" w:rsidR="00374D57" w:rsidRDefault="008765E6" w:rsidP="00374D57">
            <w:pPr>
              <w:pStyle w:val="acctmergecolhdg"/>
              <w:spacing w:line="240" w:lineRule="atLeast"/>
              <w:ind w:left="-79" w:right="-174"/>
              <w:rPr>
                <w:rFonts w:eastAsia="Aptos" w:cs="Angsana New"/>
                <w:bCs w:val="0"/>
                <w:sz w:val="30"/>
                <w:szCs w:val="30"/>
                <w:lang w:val="en-US" w:bidi="th-TH"/>
              </w:rPr>
            </w:pPr>
            <w:r w:rsidRPr="005A314F">
              <w:rPr>
                <w:rFonts w:eastAsia="Aptos" w:cs="Angsana New" w:hint="cs"/>
                <w:bCs w:val="0"/>
                <w:sz w:val="30"/>
                <w:szCs w:val="30"/>
                <w:cs/>
                <w:lang w:val="en-US" w:bidi="th-TH"/>
              </w:rPr>
              <w:t>เงินกู้ยืม</w:t>
            </w:r>
          </w:p>
          <w:p w14:paraId="31AC313E" w14:textId="77777777" w:rsidR="00374D57" w:rsidRDefault="008765E6" w:rsidP="00374D57">
            <w:pPr>
              <w:pStyle w:val="acctmergecolhdg"/>
              <w:spacing w:line="240" w:lineRule="atLeast"/>
              <w:ind w:left="-79" w:right="-174"/>
              <w:rPr>
                <w:rFonts w:eastAsia="Aptos" w:cs="Angsana New"/>
                <w:bCs w:val="0"/>
                <w:sz w:val="30"/>
                <w:szCs w:val="30"/>
                <w:lang w:val="en-US" w:bidi="th-TH"/>
              </w:rPr>
            </w:pPr>
            <w:r w:rsidRPr="005A314F">
              <w:rPr>
                <w:rFonts w:eastAsia="Aptos" w:cs="Angsana New" w:hint="cs"/>
                <w:bCs w:val="0"/>
                <w:sz w:val="30"/>
                <w:szCs w:val="30"/>
                <w:cs/>
                <w:lang w:val="en-US" w:bidi="th-TH"/>
              </w:rPr>
              <w:t>ระยะยาว</w:t>
            </w:r>
          </w:p>
          <w:p w14:paraId="46C2A174" w14:textId="5EE927E4" w:rsidR="008765E6" w:rsidRPr="005A314F" w:rsidRDefault="008765E6" w:rsidP="00374D57">
            <w:pPr>
              <w:pStyle w:val="acctmergecolhdg"/>
              <w:spacing w:line="240" w:lineRule="atLeast"/>
              <w:ind w:left="-79" w:right="-174"/>
              <w:rPr>
                <w:rFonts w:eastAsia="Aptos" w:cs="Angsana New"/>
                <w:bCs w:val="0"/>
                <w:sz w:val="30"/>
                <w:szCs w:val="30"/>
                <w:lang w:val="en-US" w:bidi="th-TH"/>
              </w:rPr>
            </w:pPr>
            <w:r w:rsidRPr="005A314F">
              <w:rPr>
                <w:rFonts w:eastAsia="Aptos" w:cs="Angsana New" w:hint="cs"/>
                <w:bCs w:val="0"/>
                <w:sz w:val="30"/>
                <w:szCs w:val="30"/>
                <w:cs/>
                <w:lang w:val="en-US" w:bidi="th-TH"/>
              </w:rPr>
              <w:t>จากสถาบันการเงิน</w:t>
            </w:r>
          </w:p>
        </w:tc>
        <w:tc>
          <w:tcPr>
            <w:tcW w:w="179" w:type="dxa"/>
            <w:vAlign w:val="bottom"/>
          </w:tcPr>
          <w:p w14:paraId="33B8AC65"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p>
        </w:tc>
        <w:tc>
          <w:tcPr>
            <w:tcW w:w="813" w:type="dxa"/>
            <w:vAlign w:val="bottom"/>
          </w:tcPr>
          <w:p w14:paraId="4EBA5C95" w14:textId="2DD1747B" w:rsidR="008765E6" w:rsidRPr="005A314F" w:rsidRDefault="008765E6" w:rsidP="008765E6">
            <w:pPr>
              <w:pStyle w:val="acctmergecolhdg"/>
              <w:spacing w:line="240" w:lineRule="atLeast"/>
              <w:ind w:left="-79" w:right="-79"/>
              <w:rPr>
                <w:rFonts w:eastAsia="Aptos" w:cs="Angsana New"/>
                <w:bCs w:val="0"/>
                <w:sz w:val="30"/>
                <w:szCs w:val="30"/>
                <w:cs/>
                <w:lang w:val="en-US" w:bidi="th-TH"/>
              </w:rPr>
            </w:pPr>
            <w:r w:rsidRPr="005A314F">
              <w:rPr>
                <w:rFonts w:eastAsia="Aptos" w:cs="Angsana New"/>
                <w:bCs w:val="0"/>
                <w:sz w:val="30"/>
                <w:szCs w:val="30"/>
                <w:cs/>
                <w:lang w:val="en-US" w:bidi="th-TH"/>
              </w:rPr>
              <w:t>หนี้สินตามสัญญาเช่า</w:t>
            </w:r>
          </w:p>
        </w:tc>
        <w:tc>
          <w:tcPr>
            <w:tcW w:w="180" w:type="dxa"/>
            <w:vAlign w:val="bottom"/>
          </w:tcPr>
          <w:p w14:paraId="5E7E9B51"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p>
        </w:tc>
        <w:tc>
          <w:tcPr>
            <w:tcW w:w="899" w:type="dxa"/>
          </w:tcPr>
          <w:p w14:paraId="6A095C94"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p>
          <w:p w14:paraId="7B013263" w14:textId="77777777" w:rsidR="008765E6" w:rsidRDefault="008765E6" w:rsidP="008765E6">
            <w:pPr>
              <w:pStyle w:val="acctmergecolhdg"/>
              <w:spacing w:line="240" w:lineRule="atLeast"/>
              <w:ind w:left="-79" w:right="-79"/>
              <w:rPr>
                <w:rFonts w:eastAsia="Aptos" w:cs="Angsana New"/>
                <w:bCs w:val="0"/>
                <w:sz w:val="30"/>
                <w:szCs w:val="30"/>
                <w:lang w:val="en-US" w:bidi="th-TH"/>
              </w:rPr>
            </w:pPr>
          </w:p>
          <w:p w14:paraId="743B528A" w14:textId="77777777" w:rsidR="00374D57" w:rsidRPr="005A314F" w:rsidRDefault="00374D57" w:rsidP="008765E6">
            <w:pPr>
              <w:pStyle w:val="acctmergecolhdg"/>
              <w:spacing w:line="240" w:lineRule="atLeast"/>
              <w:ind w:left="-79" w:right="-79"/>
              <w:rPr>
                <w:rFonts w:eastAsia="Aptos" w:cs="Angsana New"/>
                <w:bCs w:val="0"/>
                <w:sz w:val="30"/>
                <w:szCs w:val="30"/>
                <w:lang w:val="en-US" w:bidi="th-TH"/>
              </w:rPr>
            </w:pPr>
          </w:p>
          <w:p w14:paraId="3A194E70" w14:textId="0431867E" w:rsidR="008765E6" w:rsidRPr="005A314F" w:rsidRDefault="008765E6" w:rsidP="008765E6">
            <w:pPr>
              <w:pStyle w:val="acctmergecolhdg"/>
              <w:spacing w:line="240" w:lineRule="atLeast"/>
              <w:ind w:left="-79" w:right="-79"/>
              <w:rPr>
                <w:rFonts w:eastAsia="Aptos" w:cs="Angsana New"/>
                <w:bCs w:val="0"/>
                <w:sz w:val="30"/>
                <w:szCs w:val="30"/>
                <w:cs/>
                <w:lang w:val="en-US" w:bidi="th-TH"/>
              </w:rPr>
            </w:pPr>
            <w:r w:rsidRPr="005A314F">
              <w:rPr>
                <w:rFonts w:eastAsia="Aptos" w:cs="Angsana New" w:hint="cs"/>
                <w:bCs w:val="0"/>
                <w:sz w:val="30"/>
                <w:szCs w:val="30"/>
                <w:cs/>
                <w:lang w:val="en-US" w:bidi="th-TH"/>
              </w:rPr>
              <w:t>หุ้นกู้</w:t>
            </w:r>
          </w:p>
        </w:tc>
        <w:tc>
          <w:tcPr>
            <w:tcW w:w="181" w:type="dxa"/>
            <w:vAlign w:val="bottom"/>
          </w:tcPr>
          <w:p w14:paraId="77E2FA9F" w14:textId="77777777" w:rsidR="008765E6" w:rsidRPr="005A314F" w:rsidRDefault="008765E6" w:rsidP="008765E6">
            <w:pPr>
              <w:pStyle w:val="acctmergecolhdg"/>
              <w:spacing w:line="240" w:lineRule="atLeast"/>
              <w:ind w:left="-79" w:right="-79"/>
              <w:rPr>
                <w:rFonts w:eastAsia="Aptos" w:cs="Angsana New"/>
                <w:bCs w:val="0"/>
                <w:sz w:val="30"/>
                <w:szCs w:val="30"/>
                <w:cs/>
                <w:lang w:val="en-US" w:bidi="th-TH"/>
              </w:rPr>
            </w:pPr>
          </w:p>
        </w:tc>
        <w:tc>
          <w:tcPr>
            <w:tcW w:w="990" w:type="dxa"/>
            <w:vAlign w:val="bottom"/>
          </w:tcPr>
          <w:p w14:paraId="59B5A118"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bCs w:val="0"/>
                <w:sz w:val="30"/>
                <w:szCs w:val="30"/>
                <w:cs/>
                <w:lang w:val="en-US" w:bidi="th-TH"/>
              </w:rPr>
              <w:t>รวม</w:t>
            </w:r>
          </w:p>
        </w:tc>
      </w:tr>
      <w:tr w:rsidR="008765E6" w:rsidRPr="005A314F" w14:paraId="0094B07F" w14:textId="44F0D8A9" w:rsidTr="00E86876">
        <w:trPr>
          <w:cantSplit/>
          <w:tblHeader/>
        </w:trPr>
        <w:tc>
          <w:tcPr>
            <w:tcW w:w="2340" w:type="dxa"/>
          </w:tcPr>
          <w:p w14:paraId="076913A9" w14:textId="77777777" w:rsidR="008765E6" w:rsidRPr="005A314F" w:rsidRDefault="008765E6" w:rsidP="008765E6">
            <w:pPr>
              <w:pStyle w:val="acctfourfigures"/>
              <w:shd w:val="clear" w:color="auto" w:fill="FFFFFF"/>
              <w:spacing w:line="240" w:lineRule="atLeast"/>
              <w:ind w:right="-79"/>
              <w:jc w:val="center"/>
              <w:rPr>
                <w:rFonts w:ascii="Angsana New" w:hAnsi="Angsana New" w:cs="Angsana New"/>
                <w:sz w:val="30"/>
                <w:szCs w:val="30"/>
              </w:rPr>
            </w:pPr>
          </w:p>
        </w:tc>
        <w:tc>
          <w:tcPr>
            <w:tcW w:w="180" w:type="dxa"/>
            <w:vAlign w:val="bottom"/>
          </w:tcPr>
          <w:p w14:paraId="6523E806" w14:textId="77777777" w:rsidR="008765E6" w:rsidRPr="005A314F" w:rsidRDefault="008765E6" w:rsidP="008765E6">
            <w:pPr>
              <w:pStyle w:val="acctmergecolhdg"/>
              <w:spacing w:line="240" w:lineRule="atLeast"/>
              <w:rPr>
                <w:rFonts w:cs="Angsana New"/>
                <w:b w:val="0"/>
                <w:bCs w:val="0"/>
                <w:sz w:val="30"/>
                <w:szCs w:val="30"/>
              </w:rPr>
            </w:pPr>
          </w:p>
        </w:tc>
        <w:tc>
          <w:tcPr>
            <w:tcW w:w="6840" w:type="dxa"/>
            <w:gridSpan w:val="11"/>
          </w:tcPr>
          <w:p w14:paraId="2D891FC6" w14:textId="77777777" w:rsidR="008765E6" w:rsidRPr="005A314F" w:rsidRDefault="008765E6" w:rsidP="008765E6">
            <w:pPr>
              <w:pStyle w:val="acctmergecolhdg"/>
              <w:spacing w:line="240" w:lineRule="atLeast"/>
              <w:ind w:left="-68" w:right="-79"/>
              <w:rPr>
                <w:rFonts w:cs="Angsana New"/>
                <w:bCs w:val="0"/>
                <w:sz w:val="30"/>
                <w:szCs w:val="30"/>
                <w:lang w:bidi="th-TH"/>
              </w:rPr>
            </w:pPr>
            <w:r w:rsidRPr="005A314F">
              <w:rPr>
                <w:rFonts w:cs="Angsana New"/>
                <w:bCs w:val="0"/>
                <w:i/>
                <w:iCs/>
                <w:spacing w:val="-8"/>
                <w:sz w:val="30"/>
                <w:szCs w:val="30"/>
                <w:cs/>
                <w:lang w:bidi="th-TH"/>
              </w:rPr>
              <w:t>(</w:t>
            </w:r>
            <w:r w:rsidRPr="005A314F">
              <w:rPr>
                <w:rFonts w:cs="Angsana New" w:hint="cs"/>
                <w:bCs w:val="0"/>
                <w:i/>
                <w:iCs/>
                <w:spacing w:val="-8"/>
                <w:sz w:val="30"/>
                <w:szCs w:val="30"/>
                <w:cs/>
                <w:lang w:bidi="th-TH"/>
              </w:rPr>
              <w:t>พัน</w:t>
            </w:r>
            <w:r w:rsidRPr="005A314F">
              <w:rPr>
                <w:rFonts w:cs="Angsana New"/>
                <w:bCs w:val="0"/>
                <w:i/>
                <w:iCs/>
                <w:spacing w:val="-8"/>
                <w:sz w:val="30"/>
                <w:szCs w:val="30"/>
                <w:cs/>
                <w:lang w:bidi="th-TH"/>
              </w:rPr>
              <w:t>บาท)</w:t>
            </w:r>
          </w:p>
        </w:tc>
      </w:tr>
      <w:tr w:rsidR="008765E6" w:rsidRPr="005A314F" w14:paraId="02DF21A8" w14:textId="3DCEA277" w:rsidTr="00444F0E">
        <w:trPr>
          <w:cantSplit/>
        </w:trPr>
        <w:tc>
          <w:tcPr>
            <w:tcW w:w="2340" w:type="dxa"/>
          </w:tcPr>
          <w:p w14:paraId="6343A923" w14:textId="77777777" w:rsidR="008765E6" w:rsidRPr="005A314F" w:rsidRDefault="008765E6" w:rsidP="008765E6">
            <w:pPr>
              <w:shd w:val="clear" w:color="auto" w:fill="FFFFFF"/>
              <w:ind w:left="180" w:right="-79" w:hanging="180"/>
              <w:rPr>
                <w:b/>
                <w:bCs/>
                <w:i/>
                <w:iCs/>
                <w:sz w:val="30"/>
                <w:szCs w:val="30"/>
              </w:rPr>
            </w:pPr>
            <w:r w:rsidRPr="005A314F">
              <w:rPr>
                <w:b/>
                <w:bCs/>
                <w:i/>
                <w:iCs/>
                <w:sz w:val="30"/>
                <w:szCs w:val="30"/>
                <w:cs/>
              </w:rPr>
              <w:t>256</w:t>
            </w:r>
            <w:r w:rsidRPr="005A314F">
              <w:rPr>
                <w:b/>
                <w:bCs/>
                <w:i/>
                <w:iCs/>
                <w:sz w:val="30"/>
                <w:szCs w:val="30"/>
              </w:rPr>
              <w:t>8</w:t>
            </w:r>
          </w:p>
        </w:tc>
        <w:tc>
          <w:tcPr>
            <w:tcW w:w="180" w:type="dxa"/>
            <w:vAlign w:val="bottom"/>
          </w:tcPr>
          <w:p w14:paraId="35BC9BFA"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b/>
                <w:bCs/>
                <w:sz w:val="30"/>
                <w:szCs w:val="30"/>
              </w:rPr>
            </w:pPr>
          </w:p>
        </w:tc>
        <w:tc>
          <w:tcPr>
            <w:tcW w:w="1080" w:type="dxa"/>
            <w:vAlign w:val="bottom"/>
          </w:tcPr>
          <w:p w14:paraId="1FB89938" w14:textId="77777777" w:rsidR="008765E6" w:rsidRPr="005A314F" w:rsidRDefault="008765E6" w:rsidP="008765E6">
            <w:pPr>
              <w:pStyle w:val="acctfourfigures"/>
              <w:shd w:val="clear" w:color="auto" w:fill="FFFFFF"/>
              <w:tabs>
                <w:tab w:val="clear" w:pos="765"/>
                <w:tab w:val="decimal" w:pos="1271"/>
              </w:tabs>
              <w:spacing w:line="240" w:lineRule="atLeast"/>
              <w:ind w:left="-79" w:right="-79"/>
              <w:rPr>
                <w:rFonts w:ascii="Angsana New" w:hAnsi="Angsana New" w:cs="Angsana New"/>
                <w:sz w:val="30"/>
                <w:szCs w:val="30"/>
              </w:rPr>
            </w:pPr>
          </w:p>
        </w:tc>
        <w:tc>
          <w:tcPr>
            <w:tcW w:w="182" w:type="dxa"/>
            <w:vAlign w:val="bottom"/>
          </w:tcPr>
          <w:p w14:paraId="07DAB331"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6C191AF7" w14:textId="77777777" w:rsidR="008765E6" w:rsidRPr="005A314F" w:rsidRDefault="008765E6" w:rsidP="008765E6">
            <w:pPr>
              <w:pStyle w:val="acctfourfigures"/>
              <w:shd w:val="clear" w:color="auto" w:fill="FFFFFF"/>
              <w:tabs>
                <w:tab w:val="clear" w:pos="765"/>
                <w:tab w:val="decimal" w:pos="892"/>
              </w:tabs>
              <w:spacing w:line="240" w:lineRule="atLeast"/>
              <w:ind w:left="-79" w:right="-79"/>
              <w:rPr>
                <w:rFonts w:ascii="Angsana New" w:hAnsi="Angsana New" w:cs="Angsana New"/>
                <w:sz w:val="30"/>
                <w:szCs w:val="30"/>
              </w:rPr>
            </w:pPr>
          </w:p>
        </w:tc>
        <w:tc>
          <w:tcPr>
            <w:tcW w:w="180" w:type="dxa"/>
          </w:tcPr>
          <w:p w14:paraId="1A2C7077"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Pr>
          <w:p w14:paraId="35E34D16"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79" w:type="dxa"/>
            <w:vAlign w:val="bottom"/>
          </w:tcPr>
          <w:p w14:paraId="6C11263F"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vAlign w:val="bottom"/>
          </w:tcPr>
          <w:p w14:paraId="68F5363F" w14:textId="77777777" w:rsidR="008765E6" w:rsidRPr="005A314F" w:rsidRDefault="008765E6" w:rsidP="008765E6">
            <w:pPr>
              <w:pStyle w:val="acctfourfigures"/>
              <w:shd w:val="clear" w:color="auto" w:fill="FFFFFF"/>
              <w:tabs>
                <w:tab w:val="clear" w:pos="765"/>
                <w:tab w:val="decimal" w:pos="821"/>
              </w:tabs>
              <w:spacing w:line="240" w:lineRule="atLeast"/>
              <w:ind w:left="-79" w:right="-79"/>
              <w:rPr>
                <w:rFonts w:ascii="Angsana New" w:hAnsi="Angsana New" w:cs="Angsana New"/>
                <w:sz w:val="30"/>
                <w:szCs w:val="30"/>
              </w:rPr>
            </w:pPr>
          </w:p>
        </w:tc>
        <w:tc>
          <w:tcPr>
            <w:tcW w:w="180" w:type="dxa"/>
            <w:vAlign w:val="bottom"/>
          </w:tcPr>
          <w:p w14:paraId="222EF65D"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7EAE21B4" w14:textId="77777777" w:rsidR="008765E6" w:rsidRPr="005A314F" w:rsidRDefault="008765E6" w:rsidP="008765E6">
            <w:pPr>
              <w:pStyle w:val="acctfourfigures"/>
              <w:shd w:val="clear" w:color="auto" w:fill="FFFFFF"/>
              <w:tabs>
                <w:tab w:val="clear" w:pos="765"/>
                <w:tab w:val="decimal" w:pos="731"/>
              </w:tabs>
              <w:spacing w:line="240" w:lineRule="atLeast"/>
              <w:ind w:left="-79" w:right="-79"/>
              <w:rPr>
                <w:rFonts w:ascii="Angsana New" w:hAnsi="Angsana New" w:cs="Angsana New"/>
                <w:sz w:val="30"/>
                <w:szCs w:val="30"/>
              </w:rPr>
            </w:pPr>
          </w:p>
        </w:tc>
        <w:tc>
          <w:tcPr>
            <w:tcW w:w="179" w:type="dxa"/>
          </w:tcPr>
          <w:p w14:paraId="794FE103" w14:textId="77777777" w:rsidR="008765E6" w:rsidRPr="005A314F" w:rsidRDefault="008765E6" w:rsidP="008765E6">
            <w:pPr>
              <w:pStyle w:val="acctfourfigures"/>
              <w:shd w:val="clear" w:color="auto" w:fill="FFFFFF"/>
              <w:tabs>
                <w:tab w:val="clear" w:pos="765"/>
                <w:tab w:val="decimal" w:pos="731"/>
              </w:tabs>
              <w:spacing w:line="240" w:lineRule="atLeast"/>
              <w:ind w:left="-79" w:right="-79"/>
              <w:rPr>
                <w:rFonts w:ascii="Angsana New" w:hAnsi="Angsana New" w:cs="Angsana New"/>
                <w:sz w:val="30"/>
                <w:szCs w:val="30"/>
              </w:rPr>
            </w:pPr>
          </w:p>
        </w:tc>
        <w:tc>
          <w:tcPr>
            <w:tcW w:w="992" w:type="dxa"/>
            <w:vAlign w:val="bottom"/>
          </w:tcPr>
          <w:p w14:paraId="08781C37" w14:textId="77777777" w:rsidR="008765E6" w:rsidRPr="005A314F" w:rsidRDefault="008765E6" w:rsidP="008765E6">
            <w:pPr>
              <w:pStyle w:val="acctfourfigures"/>
              <w:shd w:val="clear" w:color="auto" w:fill="FFFFFF"/>
              <w:tabs>
                <w:tab w:val="clear" w:pos="765"/>
                <w:tab w:val="decimal" w:pos="731"/>
              </w:tabs>
              <w:spacing w:line="240" w:lineRule="atLeast"/>
              <w:ind w:left="-79" w:right="-79"/>
              <w:rPr>
                <w:rFonts w:ascii="Angsana New" w:hAnsi="Angsana New" w:cs="Angsana New"/>
                <w:sz w:val="30"/>
                <w:szCs w:val="30"/>
              </w:rPr>
            </w:pPr>
          </w:p>
        </w:tc>
      </w:tr>
      <w:tr w:rsidR="008765E6" w:rsidRPr="005A314F" w14:paraId="6B4164DC" w14:textId="766804D0" w:rsidTr="00444F0E">
        <w:trPr>
          <w:cantSplit/>
        </w:trPr>
        <w:tc>
          <w:tcPr>
            <w:tcW w:w="2340" w:type="dxa"/>
          </w:tcPr>
          <w:p w14:paraId="451ADBEF" w14:textId="77777777" w:rsidR="008765E6" w:rsidRPr="005A314F" w:rsidRDefault="008765E6" w:rsidP="008765E6">
            <w:pPr>
              <w:shd w:val="clear" w:color="auto" w:fill="FFFFFF"/>
              <w:ind w:left="180" w:right="-79" w:hanging="180"/>
              <w:rPr>
                <w:sz w:val="30"/>
                <w:szCs w:val="30"/>
              </w:rPr>
            </w:pPr>
            <w:r w:rsidRPr="005A314F">
              <w:rPr>
                <w:sz w:val="30"/>
                <w:szCs w:val="30"/>
                <w:cs/>
              </w:rPr>
              <w:t xml:space="preserve">ณ วันที่ </w:t>
            </w:r>
            <w:r w:rsidRPr="005A314F">
              <w:rPr>
                <w:sz w:val="30"/>
                <w:szCs w:val="30"/>
              </w:rPr>
              <w:t xml:space="preserve">1 </w:t>
            </w:r>
            <w:r w:rsidRPr="005A314F">
              <w:rPr>
                <w:rFonts w:hint="cs"/>
                <w:sz w:val="30"/>
                <w:szCs w:val="30"/>
                <w:cs/>
              </w:rPr>
              <w:t xml:space="preserve">พฤศจิกายน </w:t>
            </w:r>
            <w:r w:rsidRPr="005A314F">
              <w:rPr>
                <w:sz w:val="30"/>
                <w:szCs w:val="30"/>
              </w:rPr>
              <w:t>2567</w:t>
            </w:r>
          </w:p>
        </w:tc>
        <w:tc>
          <w:tcPr>
            <w:tcW w:w="180" w:type="dxa"/>
            <w:vAlign w:val="bottom"/>
          </w:tcPr>
          <w:p w14:paraId="3274389E"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b/>
                <w:bCs/>
                <w:sz w:val="30"/>
                <w:szCs w:val="30"/>
              </w:rPr>
            </w:pPr>
          </w:p>
        </w:tc>
        <w:tc>
          <w:tcPr>
            <w:tcW w:w="1080" w:type="dxa"/>
            <w:vAlign w:val="bottom"/>
          </w:tcPr>
          <w:p w14:paraId="2FACD93F"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5A314F">
              <w:rPr>
                <w:rFonts w:ascii="Angsana New" w:hAnsi="Angsana New" w:cs="Angsana New"/>
                <w:sz w:val="30"/>
                <w:szCs w:val="30"/>
              </w:rPr>
              <w:t>7,453,810</w:t>
            </w:r>
          </w:p>
        </w:tc>
        <w:tc>
          <w:tcPr>
            <w:tcW w:w="182" w:type="dxa"/>
            <w:vAlign w:val="bottom"/>
          </w:tcPr>
          <w:p w14:paraId="1517032E"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2EE1C584" w14:textId="77777777" w:rsidR="008765E6" w:rsidRPr="005A314F" w:rsidRDefault="008765E6" w:rsidP="008765E6">
            <w:pPr>
              <w:pStyle w:val="acctfourfigures"/>
              <w:shd w:val="clear" w:color="auto" w:fill="FFFFFF"/>
              <w:tabs>
                <w:tab w:val="clear" w:pos="765"/>
                <w:tab w:val="decimal" w:pos="908"/>
              </w:tabs>
              <w:spacing w:line="240" w:lineRule="atLeast"/>
              <w:ind w:left="-79" w:right="-79"/>
              <w:rPr>
                <w:rFonts w:ascii="Angsana New" w:hAnsi="Angsana New" w:cs="Angsana New"/>
                <w:sz w:val="30"/>
                <w:szCs w:val="30"/>
              </w:rPr>
            </w:pPr>
            <w:r w:rsidRPr="005A314F">
              <w:rPr>
                <w:rFonts w:ascii="Angsana New" w:hAnsi="Angsana New" w:cs="Angsana New"/>
                <w:sz w:val="30"/>
                <w:szCs w:val="30"/>
              </w:rPr>
              <w:t>15,100</w:t>
            </w:r>
          </w:p>
        </w:tc>
        <w:tc>
          <w:tcPr>
            <w:tcW w:w="180" w:type="dxa"/>
          </w:tcPr>
          <w:p w14:paraId="26632F92"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vAlign w:val="bottom"/>
          </w:tcPr>
          <w:p w14:paraId="4624CCFB" w14:textId="22968C7C" w:rsidR="008765E6" w:rsidRPr="005A314F" w:rsidRDefault="008765E6" w:rsidP="008765E6">
            <w:pPr>
              <w:pStyle w:val="acctfourfigures"/>
              <w:shd w:val="clear" w:color="auto" w:fill="FFFFFF"/>
              <w:tabs>
                <w:tab w:val="clear" w:pos="765"/>
                <w:tab w:val="decimal" w:pos="648"/>
              </w:tabs>
              <w:spacing w:line="240" w:lineRule="atLeast"/>
              <w:ind w:left="-79"/>
              <w:jc w:val="right"/>
              <w:rPr>
                <w:rFonts w:ascii="Angsana New" w:hAnsi="Angsana New" w:cs="Angsana New"/>
                <w:sz w:val="30"/>
                <w:szCs w:val="30"/>
              </w:rPr>
            </w:pPr>
            <w:r w:rsidRPr="005A314F">
              <w:rPr>
                <w:rFonts w:ascii="Angsana New" w:hAnsi="Angsana New" w:cs="Angsana New"/>
                <w:sz w:val="30"/>
                <w:szCs w:val="30"/>
              </w:rPr>
              <w:t>7,983,000</w:t>
            </w:r>
          </w:p>
        </w:tc>
        <w:tc>
          <w:tcPr>
            <w:tcW w:w="179" w:type="dxa"/>
            <w:vAlign w:val="bottom"/>
          </w:tcPr>
          <w:p w14:paraId="0CD883F7"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Pr>
          <w:p w14:paraId="694B58D8" w14:textId="663A503E" w:rsidR="008765E6" w:rsidRPr="005A314F" w:rsidRDefault="008765E6" w:rsidP="00C7109A">
            <w:pPr>
              <w:pStyle w:val="acctfourfigures"/>
              <w:shd w:val="clear" w:color="auto" w:fill="FFFFFF"/>
              <w:tabs>
                <w:tab w:val="clear" w:pos="765"/>
                <w:tab w:val="decimal" w:pos="830"/>
              </w:tabs>
              <w:spacing w:line="240" w:lineRule="atLeast"/>
              <w:ind w:left="-164" w:right="-3"/>
              <w:rPr>
                <w:rFonts w:ascii="Angsana New" w:hAnsi="Angsana New" w:cs="Angsana New"/>
                <w:sz w:val="30"/>
                <w:szCs w:val="30"/>
              </w:rPr>
            </w:pPr>
            <w:r w:rsidRPr="005A314F">
              <w:rPr>
                <w:rFonts w:ascii="Angsana New" w:hAnsi="Angsana New" w:cs="Angsana New"/>
                <w:sz w:val="30"/>
                <w:szCs w:val="30"/>
              </w:rPr>
              <w:t>39,344</w:t>
            </w:r>
          </w:p>
        </w:tc>
        <w:tc>
          <w:tcPr>
            <w:tcW w:w="180" w:type="dxa"/>
            <w:vAlign w:val="bottom"/>
          </w:tcPr>
          <w:p w14:paraId="0A9C4691"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284BD1F7" w14:textId="07C4E075" w:rsidR="008765E6" w:rsidRPr="005A314F" w:rsidRDefault="008765E6" w:rsidP="008765E6">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r w:rsidRPr="005A314F">
              <w:rPr>
                <w:rFonts w:ascii="Angsana New" w:hAnsi="Angsana New" w:cs="Angsana New"/>
                <w:sz w:val="30"/>
                <w:szCs w:val="30"/>
              </w:rPr>
              <w:t>2,649,130</w:t>
            </w:r>
          </w:p>
        </w:tc>
        <w:tc>
          <w:tcPr>
            <w:tcW w:w="179" w:type="dxa"/>
          </w:tcPr>
          <w:p w14:paraId="7FC2A76D"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2" w:type="dxa"/>
            <w:vAlign w:val="bottom"/>
          </w:tcPr>
          <w:p w14:paraId="699DF15D"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5A314F">
              <w:rPr>
                <w:rFonts w:ascii="Angsana New" w:hAnsi="Angsana New" w:cs="Angsana New"/>
                <w:sz w:val="30"/>
                <w:szCs w:val="30"/>
              </w:rPr>
              <w:t>18,140,384</w:t>
            </w:r>
          </w:p>
        </w:tc>
      </w:tr>
      <w:tr w:rsidR="008765E6" w:rsidRPr="005A314F" w14:paraId="0556F97B" w14:textId="43659FEC" w:rsidTr="00444F0E">
        <w:trPr>
          <w:cantSplit/>
        </w:trPr>
        <w:tc>
          <w:tcPr>
            <w:tcW w:w="2340" w:type="dxa"/>
          </w:tcPr>
          <w:p w14:paraId="46C7313A" w14:textId="77777777" w:rsidR="008765E6" w:rsidRPr="005A314F" w:rsidRDefault="008765E6" w:rsidP="008765E6">
            <w:pPr>
              <w:shd w:val="clear" w:color="auto" w:fill="FFFFFF"/>
              <w:ind w:left="180" w:right="-79" w:hanging="180"/>
              <w:rPr>
                <w:sz w:val="30"/>
                <w:szCs w:val="30"/>
              </w:rPr>
            </w:pPr>
            <w:r w:rsidRPr="005A314F">
              <w:rPr>
                <w:sz w:val="30"/>
                <w:szCs w:val="30"/>
                <w:cs/>
              </w:rPr>
              <w:t>การเปลี่ยนแปลงจากกระแสเงินสดจากการจัดหาเงิน</w:t>
            </w:r>
          </w:p>
        </w:tc>
        <w:tc>
          <w:tcPr>
            <w:tcW w:w="180" w:type="dxa"/>
            <w:vAlign w:val="bottom"/>
          </w:tcPr>
          <w:p w14:paraId="62B847B9"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52A47340"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5A314F">
              <w:rPr>
                <w:rFonts w:ascii="Angsana New" w:hAnsi="Angsana New" w:cs="Angsana New"/>
                <w:sz w:val="30"/>
                <w:szCs w:val="30"/>
              </w:rPr>
              <w:t>967,181</w:t>
            </w:r>
          </w:p>
        </w:tc>
        <w:tc>
          <w:tcPr>
            <w:tcW w:w="182" w:type="dxa"/>
            <w:vAlign w:val="bottom"/>
          </w:tcPr>
          <w:p w14:paraId="09E63F70"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611C4F5A" w14:textId="77777777" w:rsidR="008765E6" w:rsidRPr="005A314F" w:rsidRDefault="008765E6" w:rsidP="008765E6">
            <w:pPr>
              <w:pStyle w:val="acctfourfigures"/>
              <w:shd w:val="clear" w:color="auto" w:fill="FFFFFF"/>
              <w:tabs>
                <w:tab w:val="clear" w:pos="765"/>
                <w:tab w:val="decimal" w:pos="908"/>
              </w:tabs>
              <w:spacing w:line="240" w:lineRule="atLeast"/>
              <w:ind w:left="-79" w:right="-79"/>
              <w:rPr>
                <w:rFonts w:ascii="Angsana New" w:hAnsi="Angsana New" w:cs="Angsana New"/>
                <w:sz w:val="30"/>
                <w:szCs w:val="30"/>
              </w:rPr>
            </w:pPr>
            <w:r w:rsidRPr="005A314F">
              <w:rPr>
                <w:rFonts w:ascii="Angsana New" w:hAnsi="Angsana New" w:cs="Angsana New"/>
                <w:sz w:val="30"/>
                <w:szCs w:val="30"/>
              </w:rPr>
              <w:t>(2,000)</w:t>
            </w:r>
          </w:p>
        </w:tc>
        <w:tc>
          <w:tcPr>
            <w:tcW w:w="180" w:type="dxa"/>
          </w:tcPr>
          <w:p w14:paraId="161D1B38"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vAlign w:val="bottom"/>
          </w:tcPr>
          <w:p w14:paraId="15CBCCA4" w14:textId="049839F5" w:rsidR="008765E6" w:rsidRPr="005A314F" w:rsidRDefault="008765E6" w:rsidP="00C7109A">
            <w:pPr>
              <w:pStyle w:val="acctfourfigures"/>
              <w:shd w:val="clear" w:color="auto" w:fill="FFFFFF"/>
              <w:tabs>
                <w:tab w:val="clear" w:pos="765"/>
                <w:tab w:val="decimal" w:pos="-341"/>
              </w:tabs>
              <w:spacing w:line="240" w:lineRule="atLeast"/>
              <w:ind w:left="-341" w:hanging="352"/>
              <w:jc w:val="right"/>
              <w:rPr>
                <w:rFonts w:ascii="Angsana New" w:hAnsi="Angsana New" w:cs="Angsana New"/>
                <w:sz w:val="30"/>
                <w:szCs w:val="30"/>
                <w:lang w:val="en-US"/>
              </w:rPr>
            </w:pPr>
            <w:r w:rsidRPr="005A314F">
              <w:rPr>
                <w:rFonts w:ascii="Angsana New" w:hAnsi="Angsana New" w:cs="Angsana New"/>
                <w:sz w:val="30"/>
                <w:szCs w:val="30"/>
              </w:rPr>
              <w:t>925,000</w:t>
            </w:r>
          </w:p>
        </w:tc>
        <w:tc>
          <w:tcPr>
            <w:tcW w:w="179" w:type="dxa"/>
            <w:vAlign w:val="bottom"/>
          </w:tcPr>
          <w:p w14:paraId="46766334"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Pr>
          <w:p w14:paraId="66254692" w14:textId="77777777" w:rsidR="008765E6" w:rsidRPr="005A314F" w:rsidRDefault="008765E6" w:rsidP="00C7109A">
            <w:pPr>
              <w:pStyle w:val="acctfourfigures"/>
              <w:shd w:val="clear" w:color="auto" w:fill="FFFFFF"/>
              <w:tabs>
                <w:tab w:val="clear" w:pos="765"/>
                <w:tab w:val="decimal" w:pos="826"/>
              </w:tabs>
              <w:spacing w:line="240" w:lineRule="atLeast"/>
              <w:ind w:left="-164" w:right="-3"/>
              <w:rPr>
                <w:rFonts w:ascii="Angsana New" w:hAnsi="Angsana New" w:cs="Angsana New"/>
                <w:sz w:val="30"/>
                <w:szCs w:val="30"/>
              </w:rPr>
            </w:pPr>
          </w:p>
          <w:p w14:paraId="46C8A180" w14:textId="3F11317F" w:rsidR="008765E6" w:rsidRPr="005A314F" w:rsidRDefault="008765E6" w:rsidP="00C7109A">
            <w:pPr>
              <w:pStyle w:val="acctfourfigures"/>
              <w:shd w:val="clear" w:color="auto" w:fill="FFFFFF"/>
              <w:tabs>
                <w:tab w:val="clear" w:pos="765"/>
                <w:tab w:val="decimal" w:pos="826"/>
              </w:tabs>
              <w:spacing w:line="240" w:lineRule="atLeast"/>
              <w:ind w:left="-164" w:right="-83"/>
              <w:rPr>
                <w:rFonts w:ascii="Angsana New" w:hAnsi="Angsana New" w:cs="Angsana New"/>
                <w:sz w:val="30"/>
                <w:szCs w:val="30"/>
              </w:rPr>
            </w:pPr>
            <w:r w:rsidRPr="005A314F">
              <w:rPr>
                <w:rFonts w:ascii="Angsana New" w:hAnsi="Angsana New" w:cs="Angsana New"/>
                <w:sz w:val="30"/>
                <w:szCs w:val="30"/>
              </w:rPr>
              <w:t>(25,732)</w:t>
            </w:r>
          </w:p>
        </w:tc>
        <w:tc>
          <w:tcPr>
            <w:tcW w:w="180" w:type="dxa"/>
            <w:vAlign w:val="bottom"/>
          </w:tcPr>
          <w:p w14:paraId="19E87CA6"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26E39A1C" w14:textId="77777777" w:rsidR="008765E6" w:rsidRPr="005A314F" w:rsidRDefault="008765E6" w:rsidP="008765E6">
            <w:pPr>
              <w:pStyle w:val="acctfourfigures"/>
              <w:shd w:val="clear" w:color="auto" w:fill="FFFFFF"/>
              <w:tabs>
                <w:tab w:val="clear" w:pos="765"/>
                <w:tab w:val="decimal" w:pos="648"/>
              </w:tabs>
              <w:spacing w:line="240" w:lineRule="atLeast"/>
              <w:ind w:left="-79"/>
              <w:jc w:val="right"/>
              <w:rPr>
                <w:rFonts w:ascii="Angsana New" w:hAnsi="Angsana New" w:cs="Angsana New"/>
                <w:sz w:val="30"/>
                <w:szCs w:val="30"/>
                <w:lang w:val="en-US"/>
              </w:rPr>
            </w:pPr>
          </w:p>
          <w:p w14:paraId="0ED77DDE" w14:textId="049BE118" w:rsidR="008765E6" w:rsidRPr="005A314F" w:rsidRDefault="008765E6" w:rsidP="001F3403">
            <w:pPr>
              <w:pStyle w:val="acctfourfigures"/>
              <w:shd w:val="clear" w:color="auto" w:fill="FFFFFF"/>
              <w:tabs>
                <w:tab w:val="clear" w:pos="765"/>
              </w:tabs>
              <w:spacing w:line="240" w:lineRule="atLeast"/>
              <w:ind w:left="-256" w:right="-258"/>
              <w:jc w:val="center"/>
              <w:rPr>
                <w:rFonts w:ascii="Angsana New" w:hAnsi="Angsana New" w:cs="Angsana New"/>
                <w:sz w:val="30"/>
                <w:szCs w:val="30"/>
              </w:rPr>
            </w:pPr>
            <w:r w:rsidRPr="005A314F">
              <w:rPr>
                <w:rFonts w:ascii="Angsana New" w:hAnsi="Angsana New" w:cs="Angsana New"/>
                <w:sz w:val="30"/>
                <w:szCs w:val="30"/>
                <w:lang w:val="en-US"/>
              </w:rPr>
              <w:t>-</w:t>
            </w:r>
          </w:p>
        </w:tc>
        <w:tc>
          <w:tcPr>
            <w:tcW w:w="179" w:type="dxa"/>
          </w:tcPr>
          <w:p w14:paraId="7C0476C6"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2" w:type="dxa"/>
            <w:vAlign w:val="bottom"/>
          </w:tcPr>
          <w:p w14:paraId="524D94EC"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5A314F">
              <w:rPr>
                <w:rFonts w:ascii="Angsana New" w:hAnsi="Angsana New" w:cs="Angsana New"/>
                <w:sz w:val="30"/>
                <w:szCs w:val="30"/>
              </w:rPr>
              <w:t>1,864,449</w:t>
            </w:r>
          </w:p>
        </w:tc>
      </w:tr>
      <w:tr w:rsidR="00E86876" w:rsidRPr="005A314F" w14:paraId="246DE465" w14:textId="343A5F61" w:rsidTr="00444F0E">
        <w:trPr>
          <w:cantSplit/>
        </w:trPr>
        <w:tc>
          <w:tcPr>
            <w:tcW w:w="2520" w:type="dxa"/>
            <w:gridSpan w:val="2"/>
          </w:tcPr>
          <w:p w14:paraId="40D5055A" w14:textId="3AD409AC" w:rsidR="00E86876" w:rsidRPr="005A314F" w:rsidRDefault="00E86876" w:rsidP="00E86876">
            <w:pPr>
              <w:pStyle w:val="acctfourfigures"/>
              <w:shd w:val="clear" w:color="auto" w:fill="FFFFFF"/>
              <w:spacing w:line="240" w:lineRule="atLeast"/>
              <w:ind w:left="6" w:right="-79"/>
              <w:rPr>
                <w:rFonts w:ascii="Angsana New" w:hAnsi="Angsana New" w:cs="Angsana New"/>
                <w:sz w:val="30"/>
                <w:szCs w:val="30"/>
              </w:rPr>
            </w:pPr>
            <w:r w:rsidRPr="005A314F">
              <w:rPr>
                <w:spacing w:val="-10"/>
                <w:sz w:val="30"/>
                <w:szCs w:val="30"/>
                <w:cs/>
                <w:lang w:bidi="th-TH"/>
              </w:rPr>
              <w:t>การเปลี่ยนแปลงที่ไม่ใช่เงินสด</w:t>
            </w:r>
          </w:p>
        </w:tc>
        <w:tc>
          <w:tcPr>
            <w:tcW w:w="1080" w:type="dxa"/>
            <w:vAlign w:val="bottom"/>
          </w:tcPr>
          <w:p w14:paraId="473B37DE" w14:textId="77777777" w:rsidR="00E86876" w:rsidRPr="005A314F" w:rsidRDefault="00E86876" w:rsidP="008765E6">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5A314F">
              <w:rPr>
                <w:rFonts w:ascii="Angsana New" w:hAnsi="Angsana New" w:cs="Angsana New"/>
                <w:sz w:val="30"/>
                <w:szCs w:val="30"/>
              </w:rPr>
              <w:t>(8,282)</w:t>
            </w:r>
          </w:p>
        </w:tc>
        <w:tc>
          <w:tcPr>
            <w:tcW w:w="182" w:type="dxa"/>
            <w:vAlign w:val="bottom"/>
          </w:tcPr>
          <w:p w14:paraId="45DB2840" w14:textId="77777777" w:rsidR="00E86876" w:rsidRPr="005A314F" w:rsidRDefault="00E8687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03A3E89C" w14:textId="77777777" w:rsidR="00E86876" w:rsidRPr="005A314F" w:rsidRDefault="00E86876" w:rsidP="001F3403">
            <w:pPr>
              <w:pStyle w:val="acctfourfigures"/>
              <w:shd w:val="clear" w:color="auto" w:fill="FFFFFF"/>
              <w:tabs>
                <w:tab w:val="clear" w:pos="765"/>
              </w:tabs>
              <w:spacing w:line="240" w:lineRule="atLeast"/>
              <w:ind w:left="9" w:right="-183"/>
              <w:jc w:val="center"/>
              <w:rPr>
                <w:rFonts w:ascii="Angsana New" w:hAnsi="Angsana New" w:cs="Angsana New"/>
                <w:sz w:val="30"/>
                <w:szCs w:val="30"/>
              </w:rPr>
            </w:pPr>
            <w:r w:rsidRPr="005A314F">
              <w:rPr>
                <w:rFonts w:ascii="Angsana New" w:hAnsi="Angsana New" w:cs="Angsana New"/>
                <w:sz w:val="30"/>
                <w:szCs w:val="30"/>
              </w:rPr>
              <w:t>-</w:t>
            </w:r>
          </w:p>
        </w:tc>
        <w:tc>
          <w:tcPr>
            <w:tcW w:w="180" w:type="dxa"/>
          </w:tcPr>
          <w:p w14:paraId="421F557B" w14:textId="77777777" w:rsidR="00E86876" w:rsidRPr="005A314F" w:rsidRDefault="00E8687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bottom w:val="single" w:sz="4" w:space="0" w:color="auto"/>
            </w:tcBorders>
            <w:vAlign w:val="bottom"/>
          </w:tcPr>
          <w:p w14:paraId="471F1AFD" w14:textId="5EF4155D" w:rsidR="00E86876" w:rsidRPr="005A314F" w:rsidRDefault="00E86876" w:rsidP="001F3403">
            <w:pPr>
              <w:pStyle w:val="acctfourfigures"/>
              <w:shd w:val="clear" w:color="auto" w:fill="FFFFFF"/>
              <w:tabs>
                <w:tab w:val="clear" w:pos="765"/>
                <w:tab w:val="decimal" w:pos="28"/>
              </w:tabs>
              <w:spacing w:line="240" w:lineRule="atLeast"/>
              <w:ind w:left="-152" w:right="264"/>
              <w:jc w:val="right"/>
              <w:rPr>
                <w:rFonts w:ascii="Angsana New" w:hAnsi="Angsana New" w:cs="Angsana New"/>
                <w:sz w:val="30"/>
                <w:szCs w:val="30"/>
              </w:rPr>
            </w:pPr>
            <w:r w:rsidRPr="005A314F">
              <w:rPr>
                <w:rFonts w:ascii="Angsana New" w:hAnsi="Angsana New" w:cs="Angsana New"/>
                <w:sz w:val="30"/>
                <w:szCs w:val="30"/>
              </w:rPr>
              <w:t>-</w:t>
            </w:r>
          </w:p>
        </w:tc>
        <w:tc>
          <w:tcPr>
            <w:tcW w:w="179" w:type="dxa"/>
            <w:vAlign w:val="bottom"/>
          </w:tcPr>
          <w:p w14:paraId="0F5B2472" w14:textId="77777777" w:rsidR="00E86876" w:rsidRPr="005A314F" w:rsidRDefault="00E8687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Pr>
          <w:p w14:paraId="3691D64C" w14:textId="11A4A28A" w:rsidR="00E86876" w:rsidRPr="005A314F" w:rsidRDefault="00E86876" w:rsidP="00C7109A">
            <w:pPr>
              <w:pStyle w:val="acctfourfigures"/>
              <w:shd w:val="clear" w:color="auto" w:fill="FFFFFF"/>
              <w:tabs>
                <w:tab w:val="clear" w:pos="765"/>
                <w:tab w:val="decimal" w:pos="-341"/>
              </w:tabs>
              <w:spacing w:line="240" w:lineRule="atLeast"/>
              <w:ind w:left="-164" w:right="-3" w:hanging="352"/>
              <w:jc w:val="right"/>
              <w:rPr>
                <w:rFonts w:ascii="Angsana New" w:hAnsi="Angsana New" w:cs="Angsana New"/>
                <w:sz w:val="30"/>
                <w:szCs w:val="30"/>
              </w:rPr>
            </w:pPr>
            <w:r w:rsidRPr="005A314F">
              <w:rPr>
                <w:rFonts w:ascii="Angsana New" w:hAnsi="Angsana New" w:cs="Angsana New"/>
                <w:sz w:val="30"/>
                <w:szCs w:val="30"/>
              </w:rPr>
              <w:t>87,793</w:t>
            </w:r>
          </w:p>
        </w:tc>
        <w:tc>
          <w:tcPr>
            <w:tcW w:w="180" w:type="dxa"/>
            <w:vAlign w:val="bottom"/>
          </w:tcPr>
          <w:p w14:paraId="13D6F3E2" w14:textId="77777777" w:rsidR="00E86876" w:rsidRPr="005A314F" w:rsidRDefault="00E8687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bottom w:val="single" w:sz="4" w:space="0" w:color="auto"/>
            </w:tcBorders>
          </w:tcPr>
          <w:p w14:paraId="3856E983" w14:textId="6B16FCAE" w:rsidR="00E86876" w:rsidRPr="005A314F" w:rsidRDefault="00E86876" w:rsidP="008765E6">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r w:rsidRPr="005A314F">
              <w:rPr>
                <w:rFonts w:ascii="Angsana New" w:hAnsi="Angsana New" w:cs="Angsana New"/>
                <w:sz w:val="30"/>
                <w:szCs w:val="30"/>
              </w:rPr>
              <w:t>229</w:t>
            </w:r>
          </w:p>
        </w:tc>
        <w:tc>
          <w:tcPr>
            <w:tcW w:w="179" w:type="dxa"/>
          </w:tcPr>
          <w:p w14:paraId="79491A35" w14:textId="77777777" w:rsidR="00E86876" w:rsidRPr="005A314F" w:rsidRDefault="00E8687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2" w:type="dxa"/>
            <w:vAlign w:val="bottom"/>
          </w:tcPr>
          <w:p w14:paraId="047F585F" w14:textId="77777777" w:rsidR="00E86876" w:rsidRPr="005A314F" w:rsidRDefault="00E8687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5A314F">
              <w:rPr>
                <w:rFonts w:ascii="Angsana New" w:hAnsi="Angsana New" w:cs="Angsana New"/>
                <w:sz w:val="30"/>
                <w:szCs w:val="30"/>
              </w:rPr>
              <w:t>79,740</w:t>
            </w:r>
          </w:p>
        </w:tc>
      </w:tr>
      <w:tr w:rsidR="008765E6" w:rsidRPr="005A314F" w14:paraId="7E643D0F" w14:textId="7ED4C8A2" w:rsidTr="00444F0E">
        <w:trPr>
          <w:cantSplit/>
        </w:trPr>
        <w:tc>
          <w:tcPr>
            <w:tcW w:w="2340" w:type="dxa"/>
          </w:tcPr>
          <w:p w14:paraId="26DFACCB" w14:textId="77777777" w:rsidR="008765E6" w:rsidRPr="005A314F" w:rsidRDefault="008765E6" w:rsidP="008765E6">
            <w:pPr>
              <w:shd w:val="clear" w:color="auto" w:fill="FFFFFF"/>
              <w:ind w:left="180" w:right="-79" w:hanging="180"/>
              <w:rPr>
                <w:b/>
                <w:bCs/>
                <w:sz w:val="30"/>
                <w:szCs w:val="30"/>
              </w:rPr>
            </w:pPr>
            <w:r w:rsidRPr="005A314F">
              <w:rPr>
                <w:b/>
                <w:bCs/>
                <w:sz w:val="30"/>
                <w:szCs w:val="30"/>
                <w:cs/>
              </w:rPr>
              <w:t xml:space="preserve">ณ วันที่ 31 </w:t>
            </w:r>
            <w:r w:rsidRPr="005A314F">
              <w:rPr>
                <w:rFonts w:hint="cs"/>
                <w:b/>
                <w:bCs/>
                <w:sz w:val="30"/>
                <w:szCs w:val="30"/>
                <w:cs/>
              </w:rPr>
              <w:t>ตุลาคม</w:t>
            </w:r>
            <w:r w:rsidRPr="005A314F">
              <w:rPr>
                <w:b/>
                <w:bCs/>
                <w:sz w:val="30"/>
                <w:szCs w:val="30"/>
              </w:rPr>
              <w:t xml:space="preserve"> 2568</w:t>
            </w:r>
          </w:p>
        </w:tc>
        <w:tc>
          <w:tcPr>
            <w:tcW w:w="180" w:type="dxa"/>
            <w:vAlign w:val="bottom"/>
          </w:tcPr>
          <w:p w14:paraId="6DF4A0C4"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tcBorders>
              <w:top w:val="single" w:sz="4" w:space="0" w:color="auto"/>
              <w:bottom w:val="double" w:sz="4" w:space="0" w:color="auto"/>
            </w:tcBorders>
            <w:vAlign w:val="bottom"/>
          </w:tcPr>
          <w:p w14:paraId="5CC861CF"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8,412,709</w:t>
            </w:r>
          </w:p>
        </w:tc>
        <w:tc>
          <w:tcPr>
            <w:tcW w:w="182" w:type="dxa"/>
            <w:vAlign w:val="bottom"/>
          </w:tcPr>
          <w:p w14:paraId="0E5D1D8A"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b/>
                <w:bCs/>
                <w:sz w:val="30"/>
                <w:szCs w:val="30"/>
              </w:rPr>
            </w:pPr>
          </w:p>
        </w:tc>
        <w:tc>
          <w:tcPr>
            <w:tcW w:w="1067" w:type="dxa"/>
            <w:tcBorders>
              <w:top w:val="single" w:sz="4" w:space="0" w:color="auto"/>
              <w:bottom w:val="double" w:sz="4" w:space="0" w:color="auto"/>
            </w:tcBorders>
            <w:vAlign w:val="bottom"/>
          </w:tcPr>
          <w:p w14:paraId="2542FAB8" w14:textId="77777777" w:rsidR="008765E6" w:rsidRPr="005A314F" w:rsidRDefault="008765E6" w:rsidP="008765E6">
            <w:pPr>
              <w:pStyle w:val="acctfourfigures"/>
              <w:shd w:val="clear" w:color="auto" w:fill="FFFFFF"/>
              <w:tabs>
                <w:tab w:val="clear" w:pos="765"/>
                <w:tab w:val="decimal" w:pos="908"/>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13,100</w:t>
            </w:r>
          </w:p>
        </w:tc>
        <w:tc>
          <w:tcPr>
            <w:tcW w:w="180" w:type="dxa"/>
          </w:tcPr>
          <w:p w14:paraId="1599388B"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b/>
                <w:bCs/>
                <w:sz w:val="30"/>
                <w:szCs w:val="30"/>
              </w:rPr>
            </w:pPr>
          </w:p>
        </w:tc>
        <w:tc>
          <w:tcPr>
            <w:tcW w:w="1089" w:type="dxa"/>
            <w:tcBorders>
              <w:top w:val="single" w:sz="4" w:space="0" w:color="auto"/>
              <w:bottom w:val="double" w:sz="4" w:space="0" w:color="auto"/>
            </w:tcBorders>
            <w:vAlign w:val="bottom"/>
          </w:tcPr>
          <w:p w14:paraId="321ADBDA" w14:textId="54E474D0" w:rsidR="008765E6" w:rsidRPr="005A314F" w:rsidRDefault="008765E6" w:rsidP="008765E6">
            <w:pPr>
              <w:pStyle w:val="acctfourfigures"/>
              <w:shd w:val="clear" w:color="auto" w:fill="FFFFFF"/>
              <w:tabs>
                <w:tab w:val="clear" w:pos="765"/>
                <w:tab w:val="decimal" w:pos="648"/>
              </w:tabs>
              <w:spacing w:line="240" w:lineRule="atLeast"/>
              <w:ind w:left="-79"/>
              <w:jc w:val="right"/>
              <w:rPr>
                <w:rFonts w:ascii="Angsana New" w:hAnsi="Angsana New" w:cs="Angsana New"/>
                <w:b/>
                <w:bCs/>
                <w:sz w:val="30"/>
                <w:szCs w:val="30"/>
              </w:rPr>
            </w:pPr>
            <w:r w:rsidRPr="005A314F">
              <w:rPr>
                <w:rFonts w:ascii="Angsana New" w:hAnsi="Angsana New" w:cs="Angsana New"/>
                <w:b/>
                <w:bCs/>
                <w:sz w:val="30"/>
                <w:szCs w:val="30"/>
              </w:rPr>
              <w:t>8,908,000</w:t>
            </w:r>
          </w:p>
        </w:tc>
        <w:tc>
          <w:tcPr>
            <w:tcW w:w="179" w:type="dxa"/>
            <w:vAlign w:val="bottom"/>
          </w:tcPr>
          <w:p w14:paraId="4B710C3E"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b/>
                <w:bCs/>
                <w:sz w:val="30"/>
                <w:szCs w:val="30"/>
              </w:rPr>
            </w:pPr>
          </w:p>
        </w:tc>
        <w:tc>
          <w:tcPr>
            <w:tcW w:w="813" w:type="dxa"/>
            <w:tcBorders>
              <w:top w:val="single" w:sz="4" w:space="0" w:color="auto"/>
              <w:bottom w:val="double" w:sz="4" w:space="0" w:color="auto"/>
            </w:tcBorders>
          </w:tcPr>
          <w:p w14:paraId="4AEF7C64" w14:textId="73FC53F5" w:rsidR="008765E6" w:rsidRPr="005A314F" w:rsidRDefault="008765E6" w:rsidP="00C7109A">
            <w:pPr>
              <w:pStyle w:val="acctfourfigures"/>
              <w:shd w:val="clear" w:color="auto" w:fill="FFFFFF"/>
              <w:tabs>
                <w:tab w:val="clear" w:pos="765"/>
                <w:tab w:val="decimal" w:pos="830"/>
              </w:tabs>
              <w:spacing w:line="240" w:lineRule="atLeast"/>
              <w:ind w:left="-164" w:right="-3"/>
              <w:rPr>
                <w:rFonts w:ascii="Angsana New" w:hAnsi="Angsana New" w:cs="Angsana New"/>
                <w:b/>
                <w:bCs/>
                <w:sz w:val="30"/>
                <w:szCs w:val="30"/>
              </w:rPr>
            </w:pPr>
            <w:r w:rsidRPr="005A314F">
              <w:rPr>
                <w:rFonts w:ascii="Angsana New" w:hAnsi="Angsana New" w:cs="Angsana New"/>
                <w:b/>
                <w:bCs/>
                <w:sz w:val="30"/>
                <w:szCs w:val="30"/>
              </w:rPr>
              <w:t>101,405</w:t>
            </w:r>
          </w:p>
        </w:tc>
        <w:tc>
          <w:tcPr>
            <w:tcW w:w="180" w:type="dxa"/>
            <w:vAlign w:val="bottom"/>
          </w:tcPr>
          <w:p w14:paraId="6083E84F"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b/>
                <w:bCs/>
                <w:sz w:val="30"/>
                <w:szCs w:val="30"/>
              </w:rPr>
            </w:pPr>
          </w:p>
        </w:tc>
        <w:tc>
          <w:tcPr>
            <w:tcW w:w="899" w:type="dxa"/>
            <w:tcBorders>
              <w:top w:val="single" w:sz="4" w:space="0" w:color="auto"/>
              <w:bottom w:val="double" w:sz="4" w:space="0" w:color="auto"/>
            </w:tcBorders>
          </w:tcPr>
          <w:p w14:paraId="3F7412B0" w14:textId="6BE88A6E" w:rsidR="008765E6" w:rsidRPr="005A314F" w:rsidRDefault="008765E6" w:rsidP="008765E6">
            <w:pPr>
              <w:pStyle w:val="acctfourfigures"/>
              <w:shd w:val="clear" w:color="auto" w:fill="FFFFFF"/>
              <w:tabs>
                <w:tab w:val="clear" w:pos="765"/>
                <w:tab w:val="decimal" w:pos="729"/>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2,649,359</w:t>
            </w:r>
          </w:p>
        </w:tc>
        <w:tc>
          <w:tcPr>
            <w:tcW w:w="179" w:type="dxa"/>
          </w:tcPr>
          <w:p w14:paraId="62FDCAAB"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b/>
                <w:bCs/>
                <w:sz w:val="30"/>
                <w:szCs w:val="30"/>
              </w:rPr>
            </w:pPr>
          </w:p>
        </w:tc>
        <w:tc>
          <w:tcPr>
            <w:tcW w:w="992" w:type="dxa"/>
            <w:tcBorders>
              <w:top w:val="single" w:sz="4" w:space="0" w:color="auto"/>
              <w:bottom w:val="double" w:sz="4" w:space="0" w:color="auto"/>
            </w:tcBorders>
            <w:vAlign w:val="bottom"/>
          </w:tcPr>
          <w:p w14:paraId="3D54EF11"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20,084,573</w:t>
            </w:r>
          </w:p>
        </w:tc>
      </w:tr>
      <w:tr w:rsidR="008765E6" w:rsidRPr="005A314F" w14:paraId="2AB4A121" w14:textId="651EDAEE" w:rsidTr="00444F0E">
        <w:trPr>
          <w:cantSplit/>
          <w:trHeight w:val="98"/>
        </w:trPr>
        <w:tc>
          <w:tcPr>
            <w:tcW w:w="2340" w:type="dxa"/>
          </w:tcPr>
          <w:p w14:paraId="66875924" w14:textId="77777777" w:rsidR="008765E6" w:rsidRPr="005A314F" w:rsidRDefault="008765E6" w:rsidP="008765E6">
            <w:pPr>
              <w:shd w:val="clear" w:color="auto" w:fill="FFFFFF"/>
              <w:ind w:left="180" w:right="-79" w:hanging="180"/>
              <w:rPr>
                <w:sz w:val="30"/>
                <w:szCs w:val="30"/>
                <w:cs/>
              </w:rPr>
            </w:pPr>
          </w:p>
        </w:tc>
        <w:tc>
          <w:tcPr>
            <w:tcW w:w="180" w:type="dxa"/>
            <w:vAlign w:val="bottom"/>
          </w:tcPr>
          <w:p w14:paraId="71739B1C"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tcBorders>
              <w:top w:val="double" w:sz="4" w:space="0" w:color="auto"/>
            </w:tcBorders>
            <w:vAlign w:val="bottom"/>
          </w:tcPr>
          <w:p w14:paraId="7B1263A0"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2" w:type="dxa"/>
            <w:vAlign w:val="bottom"/>
          </w:tcPr>
          <w:p w14:paraId="0B84E50B"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tcBorders>
              <w:top w:val="double" w:sz="4" w:space="0" w:color="auto"/>
            </w:tcBorders>
            <w:vAlign w:val="bottom"/>
          </w:tcPr>
          <w:p w14:paraId="04538A7A" w14:textId="77777777" w:rsidR="008765E6" w:rsidRPr="005A314F" w:rsidRDefault="008765E6" w:rsidP="008765E6">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0" w:type="dxa"/>
          </w:tcPr>
          <w:p w14:paraId="13F415A2"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top w:val="double" w:sz="4" w:space="0" w:color="auto"/>
            </w:tcBorders>
          </w:tcPr>
          <w:p w14:paraId="15EE9AE1"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79" w:type="dxa"/>
            <w:vAlign w:val="bottom"/>
          </w:tcPr>
          <w:p w14:paraId="7DB877F6"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Borders>
              <w:top w:val="double" w:sz="4" w:space="0" w:color="auto"/>
            </w:tcBorders>
            <w:vAlign w:val="bottom"/>
          </w:tcPr>
          <w:p w14:paraId="28DF0A7C" w14:textId="77777777" w:rsidR="008765E6" w:rsidRPr="005A314F" w:rsidRDefault="008765E6" w:rsidP="008765E6">
            <w:pPr>
              <w:pStyle w:val="acctfourfigures"/>
              <w:shd w:val="clear" w:color="auto" w:fill="FFFFFF"/>
              <w:tabs>
                <w:tab w:val="clear" w:pos="765"/>
                <w:tab w:val="decimal" w:pos="1000"/>
              </w:tabs>
              <w:spacing w:line="240" w:lineRule="atLeast"/>
              <w:ind w:left="-79" w:right="-79"/>
              <w:rPr>
                <w:rFonts w:ascii="Angsana New" w:hAnsi="Angsana New" w:cs="Angsana New"/>
                <w:sz w:val="30"/>
                <w:szCs w:val="30"/>
              </w:rPr>
            </w:pPr>
          </w:p>
        </w:tc>
        <w:tc>
          <w:tcPr>
            <w:tcW w:w="180" w:type="dxa"/>
            <w:vAlign w:val="bottom"/>
          </w:tcPr>
          <w:p w14:paraId="0FA2031A"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top w:val="double" w:sz="4" w:space="0" w:color="auto"/>
            </w:tcBorders>
          </w:tcPr>
          <w:p w14:paraId="555DBDEF"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79" w:type="dxa"/>
          </w:tcPr>
          <w:p w14:paraId="084C4A3A"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2" w:type="dxa"/>
            <w:tcBorders>
              <w:top w:val="double" w:sz="4" w:space="0" w:color="auto"/>
            </w:tcBorders>
            <w:vAlign w:val="bottom"/>
          </w:tcPr>
          <w:p w14:paraId="71C842B9"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r>
      <w:tr w:rsidR="008765E6" w:rsidRPr="005A314F" w14:paraId="0C99F5D6" w14:textId="77777777" w:rsidTr="00444F0E">
        <w:trPr>
          <w:cantSplit/>
          <w:trHeight w:val="98"/>
        </w:trPr>
        <w:tc>
          <w:tcPr>
            <w:tcW w:w="2340" w:type="dxa"/>
          </w:tcPr>
          <w:p w14:paraId="0E087585" w14:textId="707809E3" w:rsidR="008765E6" w:rsidRPr="005A314F" w:rsidRDefault="008765E6" w:rsidP="008765E6">
            <w:pPr>
              <w:shd w:val="clear" w:color="auto" w:fill="FFFFFF"/>
              <w:ind w:left="180" w:right="-79" w:hanging="180"/>
              <w:rPr>
                <w:sz w:val="30"/>
                <w:szCs w:val="30"/>
                <w:cs/>
              </w:rPr>
            </w:pPr>
            <w:r w:rsidRPr="005A314F">
              <w:rPr>
                <w:b/>
                <w:bCs/>
                <w:i/>
                <w:iCs/>
                <w:sz w:val="30"/>
                <w:szCs w:val="30"/>
                <w:cs/>
              </w:rPr>
              <w:t>256</w:t>
            </w:r>
            <w:r w:rsidRPr="005A314F">
              <w:rPr>
                <w:b/>
                <w:bCs/>
                <w:i/>
                <w:iCs/>
                <w:sz w:val="30"/>
                <w:szCs w:val="30"/>
              </w:rPr>
              <w:t>7</w:t>
            </w:r>
          </w:p>
        </w:tc>
        <w:tc>
          <w:tcPr>
            <w:tcW w:w="180" w:type="dxa"/>
            <w:vAlign w:val="bottom"/>
          </w:tcPr>
          <w:p w14:paraId="75911946"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5A8387D7"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2" w:type="dxa"/>
            <w:vAlign w:val="bottom"/>
          </w:tcPr>
          <w:p w14:paraId="02FF353A"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13A997B0" w14:textId="77777777" w:rsidR="008765E6" w:rsidRPr="005A314F" w:rsidRDefault="008765E6" w:rsidP="008765E6">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0" w:type="dxa"/>
          </w:tcPr>
          <w:p w14:paraId="6C2CF575"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Pr>
          <w:p w14:paraId="13D17507"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79" w:type="dxa"/>
            <w:vAlign w:val="bottom"/>
          </w:tcPr>
          <w:p w14:paraId="65835A31"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vAlign w:val="bottom"/>
          </w:tcPr>
          <w:p w14:paraId="7B280308" w14:textId="77777777" w:rsidR="008765E6" w:rsidRPr="005A314F" w:rsidRDefault="008765E6" w:rsidP="008765E6">
            <w:pPr>
              <w:pStyle w:val="acctfourfigures"/>
              <w:shd w:val="clear" w:color="auto" w:fill="FFFFFF"/>
              <w:tabs>
                <w:tab w:val="clear" w:pos="765"/>
                <w:tab w:val="decimal" w:pos="1000"/>
              </w:tabs>
              <w:spacing w:line="240" w:lineRule="atLeast"/>
              <w:ind w:left="-79" w:right="-79"/>
              <w:rPr>
                <w:rFonts w:ascii="Angsana New" w:hAnsi="Angsana New" w:cs="Angsana New"/>
                <w:sz w:val="30"/>
                <w:szCs w:val="30"/>
              </w:rPr>
            </w:pPr>
          </w:p>
        </w:tc>
        <w:tc>
          <w:tcPr>
            <w:tcW w:w="180" w:type="dxa"/>
            <w:vAlign w:val="bottom"/>
          </w:tcPr>
          <w:p w14:paraId="49094610"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03D1ACE8"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79" w:type="dxa"/>
          </w:tcPr>
          <w:p w14:paraId="1DE2F2A3"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2" w:type="dxa"/>
            <w:vAlign w:val="bottom"/>
          </w:tcPr>
          <w:p w14:paraId="26830D17"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r>
      <w:tr w:rsidR="000255BA" w:rsidRPr="005A314F" w14:paraId="5FD9EF6D" w14:textId="77777777" w:rsidTr="00444F0E">
        <w:trPr>
          <w:cantSplit/>
          <w:trHeight w:val="98"/>
        </w:trPr>
        <w:tc>
          <w:tcPr>
            <w:tcW w:w="2340" w:type="dxa"/>
          </w:tcPr>
          <w:p w14:paraId="4F215159" w14:textId="178C2FE8" w:rsidR="000255BA" w:rsidRPr="005A314F" w:rsidRDefault="000255BA" w:rsidP="000255BA">
            <w:pPr>
              <w:shd w:val="clear" w:color="auto" w:fill="FFFFFF"/>
              <w:ind w:left="180" w:right="-79" w:hanging="180"/>
              <w:rPr>
                <w:sz w:val="30"/>
                <w:szCs w:val="30"/>
                <w:cs/>
              </w:rPr>
            </w:pPr>
            <w:r w:rsidRPr="005A314F">
              <w:rPr>
                <w:sz w:val="30"/>
                <w:szCs w:val="30"/>
                <w:cs/>
              </w:rPr>
              <w:t xml:space="preserve">ณ วันที่ </w:t>
            </w:r>
            <w:r w:rsidRPr="005A314F">
              <w:rPr>
                <w:sz w:val="30"/>
                <w:szCs w:val="30"/>
              </w:rPr>
              <w:t xml:space="preserve">1 </w:t>
            </w:r>
            <w:r w:rsidRPr="005A314F">
              <w:rPr>
                <w:rFonts w:hint="cs"/>
                <w:sz w:val="30"/>
                <w:szCs w:val="30"/>
                <w:cs/>
              </w:rPr>
              <w:t xml:space="preserve">พฤศจิกายน </w:t>
            </w:r>
            <w:r w:rsidRPr="005A314F">
              <w:rPr>
                <w:sz w:val="30"/>
                <w:szCs w:val="30"/>
              </w:rPr>
              <w:t>2566</w:t>
            </w:r>
          </w:p>
        </w:tc>
        <w:tc>
          <w:tcPr>
            <w:tcW w:w="180" w:type="dxa"/>
            <w:vAlign w:val="bottom"/>
          </w:tcPr>
          <w:p w14:paraId="4C3AA82F" w14:textId="77777777" w:rsidR="000255BA" w:rsidRPr="005A314F" w:rsidRDefault="000255BA" w:rsidP="000255BA">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0152FFA6" w14:textId="497C33C5" w:rsidR="000255BA" w:rsidRPr="005A314F" w:rsidRDefault="000255BA" w:rsidP="000255BA">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0255BA">
              <w:rPr>
                <w:rFonts w:ascii="Angsana New" w:hAnsi="Angsana New" w:cs="Angsana New"/>
                <w:sz w:val="30"/>
                <w:szCs w:val="30"/>
              </w:rPr>
              <w:t>4,086,000</w:t>
            </w:r>
          </w:p>
        </w:tc>
        <w:tc>
          <w:tcPr>
            <w:tcW w:w="182" w:type="dxa"/>
            <w:vAlign w:val="bottom"/>
          </w:tcPr>
          <w:p w14:paraId="68263E59" w14:textId="77777777" w:rsidR="000255BA" w:rsidRPr="005A314F" w:rsidRDefault="000255BA" w:rsidP="000255BA">
            <w:pPr>
              <w:pStyle w:val="acctfourfigures"/>
              <w:shd w:val="clear" w:color="auto" w:fill="FFFFFF"/>
              <w:tabs>
                <w:tab w:val="clear" w:pos="765"/>
                <w:tab w:val="decimal" w:pos="641"/>
                <w:tab w:val="decimal" w:pos="913"/>
              </w:tabs>
              <w:spacing w:line="240" w:lineRule="atLeast"/>
              <w:ind w:left="-79" w:right="-79"/>
              <w:rPr>
                <w:rFonts w:ascii="Angsana New" w:hAnsi="Angsana New" w:cs="Angsana New"/>
                <w:sz w:val="30"/>
                <w:szCs w:val="30"/>
              </w:rPr>
            </w:pPr>
          </w:p>
        </w:tc>
        <w:tc>
          <w:tcPr>
            <w:tcW w:w="1067" w:type="dxa"/>
            <w:vAlign w:val="bottom"/>
          </w:tcPr>
          <w:p w14:paraId="1E32BB45" w14:textId="3CDAE31C" w:rsidR="000255BA" w:rsidRPr="005A314F" w:rsidRDefault="000255BA" w:rsidP="000255BA">
            <w:pPr>
              <w:pStyle w:val="acctfourfigures"/>
              <w:shd w:val="clear" w:color="auto" w:fill="FFFFFF"/>
              <w:tabs>
                <w:tab w:val="clear" w:pos="765"/>
                <w:tab w:val="decimal" w:pos="710"/>
                <w:tab w:val="decimal" w:pos="913"/>
              </w:tabs>
              <w:spacing w:line="240" w:lineRule="atLeast"/>
              <w:ind w:left="-79" w:right="6"/>
              <w:jc w:val="right"/>
              <w:rPr>
                <w:rFonts w:ascii="Angsana New" w:hAnsi="Angsana New" w:cs="Angsana New"/>
                <w:sz w:val="30"/>
                <w:szCs w:val="30"/>
              </w:rPr>
            </w:pPr>
            <w:r w:rsidRPr="000255BA">
              <w:rPr>
                <w:rFonts w:ascii="Angsana New" w:hAnsi="Angsana New" w:cs="Angsana New"/>
                <w:sz w:val="30"/>
                <w:szCs w:val="30"/>
              </w:rPr>
              <w:t>14,100</w:t>
            </w:r>
          </w:p>
        </w:tc>
        <w:tc>
          <w:tcPr>
            <w:tcW w:w="180" w:type="dxa"/>
          </w:tcPr>
          <w:p w14:paraId="1B470A54" w14:textId="77777777" w:rsidR="000255BA" w:rsidRPr="005A314F" w:rsidRDefault="000255BA" w:rsidP="000255BA">
            <w:pPr>
              <w:pStyle w:val="acctfourfigures"/>
              <w:shd w:val="clear" w:color="auto" w:fill="FFFFFF"/>
              <w:tabs>
                <w:tab w:val="decimal" w:pos="913"/>
              </w:tabs>
              <w:spacing w:line="240" w:lineRule="atLeast"/>
              <w:ind w:left="-79" w:right="-79"/>
              <w:rPr>
                <w:rFonts w:ascii="Angsana New" w:hAnsi="Angsana New" w:cs="Angsana New"/>
                <w:sz w:val="30"/>
                <w:szCs w:val="30"/>
              </w:rPr>
            </w:pPr>
          </w:p>
        </w:tc>
        <w:tc>
          <w:tcPr>
            <w:tcW w:w="1089" w:type="dxa"/>
          </w:tcPr>
          <w:p w14:paraId="0F63FE34" w14:textId="34477B25" w:rsidR="000255BA" w:rsidRPr="005A314F" w:rsidRDefault="000255BA" w:rsidP="000255BA">
            <w:pPr>
              <w:pStyle w:val="acctfourfigures"/>
              <w:shd w:val="clear" w:color="auto" w:fill="FFFFFF"/>
              <w:tabs>
                <w:tab w:val="clear" w:pos="765"/>
                <w:tab w:val="decimal" w:pos="554"/>
                <w:tab w:val="decimal" w:pos="824"/>
              </w:tabs>
              <w:spacing w:line="240" w:lineRule="atLeast"/>
              <w:ind w:left="-79" w:right="8"/>
              <w:jc w:val="right"/>
              <w:rPr>
                <w:rFonts w:ascii="Angsana New" w:hAnsi="Angsana New" w:cs="Angsana New"/>
                <w:sz w:val="30"/>
                <w:szCs w:val="30"/>
              </w:rPr>
            </w:pPr>
            <w:r w:rsidRPr="000255BA">
              <w:rPr>
                <w:rFonts w:ascii="Angsana New" w:hAnsi="Angsana New" w:cs="Angsana New"/>
                <w:sz w:val="30"/>
                <w:szCs w:val="30"/>
              </w:rPr>
              <w:t>7,627,074</w:t>
            </w:r>
          </w:p>
        </w:tc>
        <w:tc>
          <w:tcPr>
            <w:tcW w:w="179" w:type="dxa"/>
            <w:vAlign w:val="bottom"/>
          </w:tcPr>
          <w:p w14:paraId="0A1BC186" w14:textId="77777777" w:rsidR="000255BA" w:rsidRPr="005A314F" w:rsidRDefault="000255BA" w:rsidP="000255BA">
            <w:pPr>
              <w:pStyle w:val="acctfourfigures"/>
              <w:shd w:val="clear" w:color="auto" w:fill="FFFFFF"/>
              <w:tabs>
                <w:tab w:val="decimal" w:pos="913"/>
              </w:tabs>
              <w:spacing w:line="240" w:lineRule="atLeast"/>
              <w:ind w:left="-79" w:right="-79"/>
              <w:rPr>
                <w:rFonts w:ascii="Angsana New" w:hAnsi="Angsana New" w:cs="Angsana New"/>
                <w:sz w:val="30"/>
                <w:szCs w:val="30"/>
              </w:rPr>
            </w:pPr>
          </w:p>
        </w:tc>
        <w:tc>
          <w:tcPr>
            <w:tcW w:w="813" w:type="dxa"/>
            <w:vAlign w:val="bottom"/>
          </w:tcPr>
          <w:p w14:paraId="65DBE0BC" w14:textId="354C0958" w:rsidR="000255BA" w:rsidRPr="005A314F" w:rsidRDefault="000255BA" w:rsidP="000255BA">
            <w:pPr>
              <w:pStyle w:val="acctfourfigures"/>
              <w:shd w:val="clear" w:color="auto" w:fill="FFFFFF"/>
              <w:tabs>
                <w:tab w:val="clear" w:pos="765"/>
                <w:tab w:val="decimal" w:pos="282"/>
                <w:tab w:val="decimal" w:pos="1000"/>
              </w:tabs>
              <w:spacing w:line="240" w:lineRule="atLeast"/>
              <w:ind w:left="-258" w:right="-355"/>
              <w:jc w:val="center"/>
              <w:rPr>
                <w:rFonts w:ascii="Angsana New" w:hAnsi="Angsana New" w:cs="Angsana New"/>
                <w:sz w:val="30"/>
                <w:szCs w:val="30"/>
              </w:rPr>
            </w:pPr>
            <w:r w:rsidRPr="000255BA">
              <w:rPr>
                <w:rFonts w:ascii="Angsana New" w:hAnsi="Angsana New" w:cs="Angsana New"/>
                <w:sz w:val="30"/>
                <w:szCs w:val="30"/>
              </w:rPr>
              <w:t>42,254</w:t>
            </w:r>
          </w:p>
        </w:tc>
        <w:tc>
          <w:tcPr>
            <w:tcW w:w="180" w:type="dxa"/>
            <w:vAlign w:val="bottom"/>
          </w:tcPr>
          <w:p w14:paraId="3F4968D5" w14:textId="77777777" w:rsidR="000255BA" w:rsidRPr="005A314F" w:rsidRDefault="000255BA" w:rsidP="000255BA">
            <w:pPr>
              <w:pStyle w:val="acctfourfigures"/>
              <w:shd w:val="clear" w:color="auto" w:fill="FFFFFF"/>
              <w:tabs>
                <w:tab w:val="decimal" w:pos="913"/>
              </w:tabs>
              <w:spacing w:line="240" w:lineRule="atLeast"/>
              <w:ind w:left="-79" w:right="-79"/>
              <w:rPr>
                <w:rFonts w:ascii="Angsana New" w:hAnsi="Angsana New" w:cs="Angsana New"/>
                <w:sz w:val="30"/>
                <w:szCs w:val="30"/>
              </w:rPr>
            </w:pPr>
          </w:p>
        </w:tc>
        <w:tc>
          <w:tcPr>
            <w:tcW w:w="899" w:type="dxa"/>
          </w:tcPr>
          <w:p w14:paraId="7E4799BA" w14:textId="410F32B6" w:rsidR="000255BA" w:rsidRPr="005A314F" w:rsidRDefault="000255BA" w:rsidP="000255BA">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r w:rsidRPr="000255BA">
              <w:rPr>
                <w:rFonts w:ascii="Angsana New" w:hAnsi="Angsana New" w:cs="Angsana New"/>
                <w:sz w:val="30"/>
                <w:szCs w:val="30"/>
              </w:rPr>
              <w:t>2,648,901</w:t>
            </w:r>
          </w:p>
        </w:tc>
        <w:tc>
          <w:tcPr>
            <w:tcW w:w="179" w:type="dxa"/>
          </w:tcPr>
          <w:p w14:paraId="1BE1796C" w14:textId="77777777" w:rsidR="000255BA" w:rsidRPr="005A314F" w:rsidRDefault="000255BA" w:rsidP="000255BA">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p>
        </w:tc>
        <w:tc>
          <w:tcPr>
            <w:tcW w:w="992" w:type="dxa"/>
            <w:vAlign w:val="bottom"/>
          </w:tcPr>
          <w:p w14:paraId="33FBD9A9" w14:textId="7F193D5D" w:rsidR="000255BA" w:rsidRPr="005A314F" w:rsidRDefault="000255BA" w:rsidP="000255BA">
            <w:pPr>
              <w:pStyle w:val="acctfourfigures"/>
              <w:shd w:val="clear" w:color="auto" w:fill="FFFFFF"/>
              <w:tabs>
                <w:tab w:val="clear" w:pos="765"/>
                <w:tab w:val="decimal" w:pos="821"/>
              </w:tabs>
              <w:spacing w:line="240" w:lineRule="atLeast"/>
              <w:ind w:left="-79" w:right="-79"/>
              <w:rPr>
                <w:rFonts w:ascii="Angsana New" w:hAnsi="Angsana New" w:cs="Angsana New"/>
                <w:sz w:val="30"/>
                <w:szCs w:val="30"/>
              </w:rPr>
            </w:pPr>
            <w:r w:rsidRPr="000255BA">
              <w:rPr>
                <w:rFonts w:ascii="Angsana New" w:hAnsi="Angsana New" w:cs="Angsana New"/>
                <w:sz w:val="30"/>
                <w:szCs w:val="30"/>
              </w:rPr>
              <w:t>14,418,329</w:t>
            </w:r>
          </w:p>
        </w:tc>
      </w:tr>
      <w:tr w:rsidR="000255BA" w:rsidRPr="005A314F" w14:paraId="40775B52" w14:textId="77777777" w:rsidTr="00444F0E">
        <w:trPr>
          <w:cantSplit/>
          <w:trHeight w:val="98"/>
        </w:trPr>
        <w:tc>
          <w:tcPr>
            <w:tcW w:w="2340" w:type="dxa"/>
          </w:tcPr>
          <w:p w14:paraId="3DEACD58" w14:textId="23A0481D" w:rsidR="000255BA" w:rsidRPr="005A314F" w:rsidRDefault="000255BA" w:rsidP="000255BA">
            <w:pPr>
              <w:shd w:val="clear" w:color="auto" w:fill="FFFFFF"/>
              <w:ind w:left="180" w:right="-79" w:hanging="180"/>
              <w:rPr>
                <w:sz w:val="30"/>
                <w:szCs w:val="30"/>
                <w:cs/>
              </w:rPr>
            </w:pPr>
            <w:r w:rsidRPr="005A314F">
              <w:rPr>
                <w:sz w:val="30"/>
                <w:szCs w:val="30"/>
                <w:cs/>
              </w:rPr>
              <w:t>การเปลี่ยนแปลงจากกระแสเงินสดจากการจัดหาเงิน</w:t>
            </w:r>
          </w:p>
        </w:tc>
        <w:tc>
          <w:tcPr>
            <w:tcW w:w="180" w:type="dxa"/>
            <w:vAlign w:val="bottom"/>
          </w:tcPr>
          <w:p w14:paraId="73D47159" w14:textId="77777777" w:rsidR="000255BA" w:rsidRPr="005A314F" w:rsidRDefault="000255BA" w:rsidP="000255BA">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380D4F01" w14:textId="06542368" w:rsidR="000255BA" w:rsidRPr="005A314F" w:rsidRDefault="000255BA" w:rsidP="000255BA">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0255BA">
              <w:rPr>
                <w:rFonts w:ascii="Angsana New" w:hAnsi="Angsana New" w:cs="Angsana New"/>
                <w:sz w:val="30"/>
                <w:szCs w:val="30"/>
              </w:rPr>
              <w:t>3,361,061</w:t>
            </w:r>
          </w:p>
        </w:tc>
        <w:tc>
          <w:tcPr>
            <w:tcW w:w="182" w:type="dxa"/>
            <w:vAlign w:val="bottom"/>
          </w:tcPr>
          <w:p w14:paraId="719CB3F3" w14:textId="77777777" w:rsidR="000255BA" w:rsidRPr="005A314F" w:rsidRDefault="000255BA" w:rsidP="000255BA">
            <w:pPr>
              <w:pStyle w:val="acctfourfigures"/>
              <w:shd w:val="clear" w:color="auto" w:fill="FFFFFF"/>
              <w:tabs>
                <w:tab w:val="clear" w:pos="765"/>
                <w:tab w:val="decimal" w:pos="641"/>
                <w:tab w:val="decimal" w:pos="913"/>
              </w:tabs>
              <w:spacing w:line="240" w:lineRule="atLeast"/>
              <w:ind w:left="-79" w:right="-79"/>
              <w:rPr>
                <w:rFonts w:ascii="Angsana New" w:hAnsi="Angsana New" w:cs="Angsana New"/>
                <w:sz w:val="30"/>
                <w:szCs w:val="30"/>
              </w:rPr>
            </w:pPr>
          </w:p>
        </w:tc>
        <w:tc>
          <w:tcPr>
            <w:tcW w:w="1067" w:type="dxa"/>
            <w:vAlign w:val="bottom"/>
          </w:tcPr>
          <w:p w14:paraId="23B06245" w14:textId="64DF01C1" w:rsidR="000255BA" w:rsidRPr="005A314F" w:rsidRDefault="000255BA" w:rsidP="000255BA">
            <w:pPr>
              <w:pStyle w:val="acctfourfigures"/>
              <w:shd w:val="clear" w:color="auto" w:fill="FFFFFF"/>
              <w:tabs>
                <w:tab w:val="clear" w:pos="765"/>
                <w:tab w:val="decimal" w:pos="710"/>
                <w:tab w:val="decimal" w:pos="913"/>
              </w:tabs>
              <w:spacing w:line="240" w:lineRule="atLeast"/>
              <w:ind w:left="-79" w:right="6"/>
              <w:jc w:val="right"/>
              <w:rPr>
                <w:rFonts w:ascii="Angsana New" w:hAnsi="Angsana New" w:cs="Angsana New"/>
                <w:sz w:val="30"/>
                <w:szCs w:val="30"/>
              </w:rPr>
            </w:pPr>
            <w:r w:rsidRPr="000255BA">
              <w:rPr>
                <w:rFonts w:ascii="Angsana New" w:hAnsi="Angsana New" w:cs="Angsana New"/>
                <w:sz w:val="30"/>
                <w:szCs w:val="30"/>
              </w:rPr>
              <w:t>1,000</w:t>
            </w:r>
          </w:p>
        </w:tc>
        <w:tc>
          <w:tcPr>
            <w:tcW w:w="180" w:type="dxa"/>
          </w:tcPr>
          <w:p w14:paraId="40B6C79C" w14:textId="77777777" w:rsidR="000255BA" w:rsidRPr="005A314F" w:rsidRDefault="000255BA" w:rsidP="000255BA">
            <w:pPr>
              <w:pStyle w:val="acctfourfigures"/>
              <w:shd w:val="clear" w:color="auto" w:fill="FFFFFF"/>
              <w:tabs>
                <w:tab w:val="decimal" w:pos="913"/>
              </w:tabs>
              <w:spacing w:line="240" w:lineRule="atLeast"/>
              <w:ind w:left="-79" w:right="-79"/>
              <w:rPr>
                <w:rFonts w:ascii="Angsana New" w:hAnsi="Angsana New" w:cs="Angsana New"/>
                <w:sz w:val="30"/>
                <w:szCs w:val="30"/>
              </w:rPr>
            </w:pPr>
          </w:p>
        </w:tc>
        <w:tc>
          <w:tcPr>
            <w:tcW w:w="1089" w:type="dxa"/>
          </w:tcPr>
          <w:p w14:paraId="5A533310" w14:textId="77777777" w:rsidR="000255BA" w:rsidRPr="000255BA" w:rsidRDefault="000255BA" w:rsidP="000255BA">
            <w:pPr>
              <w:pStyle w:val="acctfourfigures"/>
              <w:shd w:val="clear" w:color="auto" w:fill="FFFFFF"/>
              <w:tabs>
                <w:tab w:val="clear" w:pos="765"/>
                <w:tab w:val="decimal" w:pos="554"/>
                <w:tab w:val="decimal" w:pos="648"/>
                <w:tab w:val="decimal" w:pos="824"/>
              </w:tabs>
              <w:spacing w:line="240" w:lineRule="atLeast"/>
              <w:ind w:left="-79" w:right="8"/>
              <w:jc w:val="right"/>
              <w:rPr>
                <w:rFonts w:ascii="Angsana New" w:hAnsi="Angsana New" w:cs="Angsana New"/>
                <w:sz w:val="30"/>
                <w:szCs w:val="30"/>
              </w:rPr>
            </w:pPr>
          </w:p>
          <w:p w14:paraId="3F147DA5" w14:textId="44DAC082" w:rsidR="000255BA" w:rsidRPr="005A314F" w:rsidRDefault="000255BA" w:rsidP="000255BA">
            <w:pPr>
              <w:pStyle w:val="acctfourfigures"/>
              <w:shd w:val="clear" w:color="auto" w:fill="FFFFFF"/>
              <w:tabs>
                <w:tab w:val="clear" w:pos="765"/>
                <w:tab w:val="decimal" w:pos="554"/>
                <w:tab w:val="decimal" w:pos="824"/>
              </w:tabs>
              <w:spacing w:line="240" w:lineRule="atLeast"/>
              <w:ind w:left="-79" w:right="8"/>
              <w:jc w:val="right"/>
              <w:rPr>
                <w:rFonts w:ascii="Angsana New" w:hAnsi="Angsana New" w:cs="Angsana New"/>
                <w:sz w:val="30"/>
                <w:szCs w:val="30"/>
              </w:rPr>
            </w:pPr>
            <w:r w:rsidRPr="000255BA">
              <w:rPr>
                <w:rFonts w:ascii="Angsana New" w:hAnsi="Angsana New" w:cs="Angsana New"/>
                <w:sz w:val="30"/>
                <w:szCs w:val="30"/>
              </w:rPr>
              <w:t>515,000</w:t>
            </w:r>
          </w:p>
        </w:tc>
        <w:tc>
          <w:tcPr>
            <w:tcW w:w="179" w:type="dxa"/>
            <w:vAlign w:val="bottom"/>
          </w:tcPr>
          <w:p w14:paraId="1024F1D8" w14:textId="77777777" w:rsidR="000255BA" w:rsidRPr="005A314F" w:rsidRDefault="000255BA" w:rsidP="000255BA">
            <w:pPr>
              <w:pStyle w:val="acctfourfigures"/>
              <w:shd w:val="clear" w:color="auto" w:fill="FFFFFF"/>
              <w:tabs>
                <w:tab w:val="decimal" w:pos="913"/>
              </w:tabs>
              <w:spacing w:line="240" w:lineRule="atLeast"/>
              <w:ind w:left="-79" w:right="-79"/>
              <w:rPr>
                <w:rFonts w:ascii="Angsana New" w:hAnsi="Angsana New" w:cs="Angsana New"/>
                <w:sz w:val="30"/>
                <w:szCs w:val="30"/>
              </w:rPr>
            </w:pPr>
          </w:p>
        </w:tc>
        <w:tc>
          <w:tcPr>
            <w:tcW w:w="813" w:type="dxa"/>
            <w:vAlign w:val="bottom"/>
          </w:tcPr>
          <w:p w14:paraId="745EA935" w14:textId="171810F3" w:rsidR="000255BA" w:rsidRPr="005A314F" w:rsidRDefault="000255BA" w:rsidP="000255BA">
            <w:pPr>
              <w:pStyle w:val="acctfourfigures"/>
              <w:shd w:val="clear" w:color="auto" w:fill="FFFFFF"/>
              <w:tabs>
                <w:tab w:val="clear" w:pos="765"/>
                <w:tab w:val="decimal" w:pos="647"/>
                <w:tab w:val="decimal" w:pos="1000"/>
              </w:tabs>
              <w:spacing w:line="240" w:lineRule="atLeast"/>
              <w:ind w:left="-79" w:right="-48"/>
              <w:jc w:val="right"/>
              <w:rPr>
                <w:rFonts w:ascii="Angsana New" w:hAnsi="Angsana New" w:cs="Angsana New"/>
                <w:sz w:val="30"/>
                <w:szCs w:val="30"/>
              </w:rPr>
            </w:pPr>
            <w:r w:rsidRPr="000255BA">
              <w:rPr>
                <w:rFonts w:ascii="Angsana New" w:hAnsi="Angsana New" w:cs="Angsana New"/>
                <w:sz w:val="30"/>
                <w:szCs w:val="30"/>
              </w:rPr>
              <w:t>(18,030)</w:t>
            </w:r>
          </w:p>
        </w:tc>
        <w:tc>
          <w:tcPr>
            <w:tcW w:w="180" w:type="dxa"/>
            <w:vAlign w:val="bottom"/>
          </w:tcPr>
          <w:p w14:paraId="6E8E49DE" w14:textId="77777777" w:rsidR="000255BA" w:rsidRPr="005A314F" w:rsidRDefault="000255BA" w:rsidP="000255BA">
            <w:pPr>
              <w:pStyle w:val="acctfourfigures"/>
              <w:shd w:val="clear" w:color="auto" w:fill="FFFFFF"/>
              <w:tabs>
                <w:tab w:val="decimal" w:pos="913"/>
              </w:tabs>
              <w:spacing w:line="240" w:lineRule="atLeast"/>
              <w:ind w:left="-79" w:right="-79"/>
              <w:rPr>
                <w:rFonts w:ascii="Angsana New" w:hAnsi="Angsana New" w:cs="Angsana New"/>
                <w:sz w:val="30"/>
                <w:szCs w:val="30"/>
              </w:rPr>
            </w:pPr>
          </w:p>
        </w:tc>
        <w:tc>
          <w:tcPr>
            <w:tcW w:w="899" w:type="dxa"/>
          </w:tcPr>
          <w:p w14:paraId="114EE5F7" w14:textId="77777777" w:rsidR="000255BA" w:rsidRPr="000255BA" w:rsidRDefault="000255BA" w:rsidP="000255BA">
            <w:pPr>
              <w:pStyle w:val="acctfourfigures"/>
              <w:shd w:val="clear" w:color="auto" w:fill="FFFFFF"/>
              <w:tabs>
                <w:tab w:val="left" w:pos="720"/>
                <w:tab w:val="decimal" w:pos="913"/>
              </w:tabs>
              <w:spacing w:line="240" w:lineRule="atLeast"/>
              <w:ind w:left="-79" w:right="-258"/>
              <w:jc w:val="center"/>
              <w:rPr>
                <w:rFonts w:ascii="Angsana New" w:hAnsi="Angsana New" w:cs="Angsana New"/>
                <w:sz w:val="30"/>
                <w:szCs w:val="30"/>
              </w:rPr>
            </w:pPr>
          </w:p>
          <w:p w14:paraId="63B4ADFA" w14:textId="1AD8E43D" w:rsidR="000255BA" w:rsidRPr="005A314F" w:rsidRDefault="000255BA" w:rsidP="001F3403">
            <w:pPr>
              <w:pStyle w:val="acctfourfigures"/>
              <w:shd w:val="clear" w:color="auto" w:fill="FFFFFF"/>
              <w:tabs>
                <w:tab w:val="clear" w:pos="765"/>
              </w:tabs>
              <w:spacing w:line="240" w:lineRule="atLeast"/>
              <w:ind w:left="-256" w:right="-258"/>
              <w:jc w:val="center"/>
              <w:rPr>
                <w:rFonts w:ascii="Angsana New" w:hAnsi="Angsana New" w:cs="Angsana New"/>
                <w:sz w:val="30"/>
                <w:szCs w:val="30"/>
              </w:rPr>
            </w:pPr>
            <w:r w:rsidRPr="000255BA">
              <w:rPr>
                <w:rFonts w:ascii="Angsana New" w:hAnsi="Angsana New" w:cs="Angsana New"/>
                <w:sz w:val="30"/>
                <w:szCs w:val="30"/>
              </w:rPr>
              <w:t>-</w:t>
            </w:r>
          </w:p>
        </w:tc>
        <w:tc>
          <w:tcPr>
            <w:tcW w:w="179" w:type="dxa"/>
          </w:tcPr>
          <w:p w14:paraId="2583320E" w14:textId="77777777" w:rsidR="000255BA" w:rsidRPr="005A314F" w:rsidRDefault="000255BA" w:rsidP="000255BA">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p>
        </w:tc>
        <w:tc>
          <w:tcPr>
            <w:tcW w:w="992" w:type="dxa"/>
            <w:vAlign w:val="bottom"/>
          </w:tcPr>
          <w:p w14:paraId="3523FB95" w14:textId="0DB8B1C9" w:rsidR="000255BA" w:rsidRPr="005A314F" w:rsidRDefault="000255BA" w:rsidP="000255BA">
            <w:pPr>
              <w:pStyle w:val="acctfourfigures"/>
              <w:shd w:val="clear" w:color="auto" w:fill="FFFFFF"/>
              <w:tabs>
                <w:tab w:val="clear" w:pos="765"/>
                <w:tab w:val="decimal" w:pos="821"/>
              </w:tabs>
              <w:spacing w:line="240" w:lineRule="atLeast"/>
              <w:ind w:left="-79" w:right="-79"/>
              <w:rPr>
                <w:rFonts w:ascii="Angsana New" w:hAnsi="Angsana New" w:cs="Angsana New"/>
                <w:sz w:val="30"/>
                <w:szCs w:val="30"/>
              </w:rPr>
            </w:pPr>
            <w:r w:rsidRPr="000255BA">
              <w:rPr>
                <w:rFonts w:ascii="Angsana New" w:hAnsi="Angsana New" w:cs="Angsana New"/>
                <w:sz w:val="30"/>
                <w:szCs w:val="30"/>
              </w:rPr>
              <w:t>3,859,031</w:t>
            </w:r>
          </w:p>
        </w:tc>
      </w:tr>
      <w:tr w:rsidR="00E86876" w:rsidRPr="005A314F" w14:paraId="6EEEDA19" w14:textId="77777777" w:rsidTr="00444F0E">
        <w:trPr>
          <w:cantSplit/>
          <w:trHeight w:val="98"/>
        </w:trPr>
        <w:tc>
          <w:tcPr>
            <w:tcW w:w="2520" w:type="dxa"/>
            <w:gridSpan w:val="2"/>
          </w:tcPr>
          <w:p w14:paraId="3E3779FB" w14:textId="71CE2F68" w:rsidR="00E86876" w:rsidRPr="005A314F" w:rsidRDefault="00E86876" w:rsidP="00E86876">
            <w:pPr>
              <w:pStyle w:val="acctfourfigures"/>
              <w:shd w:val="clear" w:color="auto" w:fill="FFFFFF"/>
              <w:tabs>
                <w:tab w:val="left" w:pos="64"/>
              </w:tabs>
              <w:spacing w:line="240" w:lineRule="atLeast"/>
              <w:ind w:left="6" w:right="-79"/>
              <w:rPr>
                <w:rFonts w:ascii="Angsana New" w:hAnsi="Angsana New" w:cs="Angsana New"/>
                <w:sz w:val="30"/>
                <w:szCs w:val="30"/>
              </w:rPr>
            </w:pPr>
            <w:r w:rsidRPr="00374D57">
              <w:rPr>
                <w:spacing w:val="-10"/>
                <w:sz w:val="30"/>
                <w:szCs w:val="30"/>
                <w:cs/>
                <w:lang w:bidi="th-TH"/>
              </w:rPr>
              <w:t>การเปลี่ยนแปลงที่ไม่ใช่เงินสด</w:t>
            </w:r>
          </w:p>
        </w:tc>
        <w:tc>
          <w:tcPr>
            <w:tcW w:w="1080" w:type="dxa"/>
            <w:tcBorders>
              <w:bottom w:val="single" w:sz="4" w:space="0" w:color="000000"/>
            </w:tcBorders>
            <w:vAlign w:val="bottom"/>
          </w:tcPr>
          <w:p w14:paraId="714F55EB" w14:textId="00198A72" w:rsidR="00E86876" w:rsidRPr="005A314F" w:rsidRDefault="00E86876" w:rsidP="00E86876">
            <w:pPr>
              <w:pStyle w:val="acctfourfigures"/>
              <w:shd w:val="clear" w:color="auto" w:fill="FFFFFF"/>
              <w:tabs>
                <w:tab w:val="clear" w:pos="765"/>
                <w:tab w:val="decimal" w:pos="828"/>
              </w:tabs>
              <w:spacing w:line="240" w:lineRule="atLeast"/>
              <w:ind w:left="-79" w:right="4"/>
              <w:jc w:val="right"/>
              <w:rPr>
                <w:rFonts w:ascii="Angsana New" w:hAnsi="Angsana New" w:cs="Angsana New"/>
                <w:sz w:val="30"/>
                <w:szCs w:val="30"/>
              </w:rPr>
            </w:pPr>
            <w:r w:rsidRPr="000255BA">
              <w:rPr>
                <w:rFonts w:ascii="Angsana New" w:hAnsi="Angsana New" w:cs="Angsana New"/>
                <w:sz w:val="30"/>
                <w:szCs w:val="30"/>
              </w:rPr>
              <w:t>6,749</w:t>
            </w:r>
          </w:p>
        </w:tc>
        <w:tc>
          <w:tcPr>
            <w:tcW w:w="182" w:type="dxa"/>
            <w:vAlign w:val="bottom"/>
          </w:tcPr>
          <w:p w14:paraId="0B9FFA02" w14:textId="77777777" w:rsidR="00E86876" w:rsidRPr="005A314F" w:rsidRDefault="00E86876" w:rsidP="000255BA">
            <w:pPr>
              <w:pStyle w:val="acctfourfigures"/>
              <w:shd w:val="clear" w:color="auto" w:fill="FFFFFF"/>
              <w:tabs>
                <w:tab w:val="clear" w:pos="765"/>
                <w:tab w:val="decimal" w:pos="641"/>
                <w:tab w:val="decimal" w:pos="913"/>
              </w:tabs>
              <w:spacing w:line="240" w:lineRule="atLeast"/>
              <w:ind w:left="-79" w:right="-79"/>
              <w:jc w:val="right"/>
              <w:rPr>
                <w:rFonts w:ascii="Angsana New" w:hAnsi="Angsana New" w:cs="Angsana New"/>
                <w:sz w:val="30"/>
                <w:szCs w:val="30"/>
              </w:rPr>
            </w:pPr>
          </w:p>
        </w:tc>
        <w:tc>
          <w:tcPr>
            <w:tcW w:w="1067" w:type="dxa"/>
            <w:tcBorders>
              <w:bottom w:val="single" w:sz="4" w:space="0" w:color="000000"/>
            </w:tcBorders>
            <w:vAlign w:val="bottom"/>
          </w:tcPr>
          <w:p w14:paraId="1346C5EB" w14:textId="6EE0DCF3" w:rsidR="00E86876" w:rsidRPr="005A314F" w:rsidRDefault="00E86876" w:rsidP="001F3403">
            <w:pPr>
              <w:pStyle w:val="acctfourfigures"/>
              <w:shd w:val="clear" w:color="auto" w:fill="FFFFFF"/>
              <w:tabs>
                <w:tab w:val="clear" w:pos="765"/>
              </w:tabs>
              <w:spacing w:line="240" w:lineRule="atLeast"/>
              <w:ind w:left="99" w:right="-183"/>
              <w:jc w:val="center"/>
              <w:rPr>
                <w:rFonts w:ascii="Angsana New" w:hAnsi="Angsana New" w:cs="Angsana New"/>
                <w:sz w:val="30"/>
                <w:szCs w:val="30"/>
              </w:rPr>
            </w:pPr>
            <w:r w:rsidRPr="000255BA">
              <w:rPr>
                <w:rFonts w:ascii="Angsana New" w:hAnsi="Angsana New" w:cs="Angsana New"/>
                <w:sz w:val="30"/>
                <w:szCs w:val="30"/>
              </w:rPr>
              <w:t>-</w:t>
            </w:r>
          </w:p>
        </w:tc>
        <w:tc>
          <w:tcPr>
            <w:tcW w:w="180" w:type="dxa"/>
          </w:tcPr>
          <w:p w14:paraId="1D237BC6" w14:textId="77777777" w:rsidR="00E86876" w:rsidRPr="005A314F" w:rsidRDefault="00E86876" w:rsidP="000255BA">
            <w:pPr>
              <w:pStyle w:val="acctfourfigures"/>
              <w:shd w:val="clear" w:color="auto" w:fill="FFFFFF"/>
              <w:tabs>
                <w:tab w:val="decimal" w:pos="913"/>
              </w:tabs>
              <w:spacing w:line="240" w:lineRule="atLeast"/>
              <w:ind w:left="-79" w:right="-79"/>
              <w:jc w:val="right"/>
              <w:rPr>
                <w:rFonts w:ascii="Angsana New" w:hAnsi="Angsana New" w:cs="Angsana New"/>
                <w:sz w:val="30"/>
                <w:szCs w:val="30"/>
              </w:rPr>
            </w:pPr>
          </w:p>
        </w:tc>
        <w:tc>
          <w:tcPr>
            <w:tcW w:w="1089" w:type="dxa"/>
            <w:tcBorders>
              <w:bottom w:val="single" w:sz="4" w:space="0" w:color="000000"/>
            </w:tcBorders>
          </w:tcPr>
          <w:p w14:paraId="755025A1" w14:textId="4389568E" w:rsidR="00E86876" w:rsidRPr="005A314F" w:rsidRDefault="00E86876" w:rsidP="000255BA">
            <w:pPr>
              <w:pStyle w:val="acctfourfigures"/>
              <w:shd w:val="clear" w:color="auto" w:fill="FFFFFF"/>
              <w:tabs>
                <w:tab w:val="decimal" w:pos="913"/>
              </w:tabs>
              <w:spacing w:line="240" w:lineRule="atLeast"/>
              <w:ind w:left="-79" w:right="-79"/>
              <w:jc w:val="right"/>
              <w:rPr>
                <w:rFonts w:ascii="Angsana New" w:hAnsi="Angsana New" w:cs="Angsana New"/>
                <w:sz w:val="30"/>
                <w:szCs w:val="30"/>
              </w:rPr>
            </w:pPr>
            <w:r w:rsidRPr="000255BA">
              <w:rPr>
                <w:rFonts w:ascii="Angsana New" w:hAnsi="Angsana New" w:cs="Angsana New"/>
                <w:sz w:val="30"/>
                <w:szCs w:val="30"/>
              </w:rPr>
              <w:t>(159,074)</w:t>
            </w:r>
          </w:p>
        </w:tc>
        <w:tc>
          <w:tcPr>
            <w:tcW w:w="179" w:type="dxa"/>
            <w:vAlign w:val="bottom"/>
          </w:tcPr>
          <w:p w14:paraId="1EC0955D" w14:textId="77777777" w:rsidR="00E86876" w:rsidRPr="005A314F" w:rsidRDefault="00E86876" w:rsidP="000255BA">
            <w:pPr>
              <w:pStyle w:val="acctfourfigures"/>
              <w:shd w:val="clear" w:color="auto" w:fill="FFFFFF"/>
              <w:tabs>
                <w:tab w:val="decimal" w:pos="913"/>
              </w:tabs>
              <w:spacing w:line="240" w:lineRule="atLeast"/>
              <w:ind w:left="-79" w:right="-79"/>
              <w:jc w:val="right"/>
              <w:rPr>
                <w:rFonts w:ascii="Angsana New" w:hAnsi="Angsana New" w:cs="Angsana New"/>
                <w:sz w:val="30"/>
                <w:szCs w:val="30"/>
              </w:rPr>
            </w:pPr>
          </w:p>
        </w:tc>
        <w:tc>
          <w:tcPr>
            <w:tcW w:w="813" w:type="dxa"/>
            <w:tcBorders>
              <w:bottom w:val="single" w:sz="4" w:space="0" w:color="000000"/>
            </w:tcBorders>
            <w:vAlign w:val="bottom"/>
          </w:tcPr>
          <w:p w14:paraId="5D2EDEA2" w14:textId="06CA6C04" w:rsidR="00E86876" w:rsidRPr="005A314F" w:rsidRDefault="00E86876" w:rsidP="000255BA">
            <w:pPr>
              <w:pStyle w:val="acctfourfigures"/>
              <w:shd w:val="clear" w:color="auto" w:fill="FFFFFF"/>
              <w:tabs>
                <w:tab w:val="clear" w:pos="765"/>
                <w:tab w:val="decimal" w:pos="282"/>
                <w:tab w:val="decimal" w:pos="1000"/>
              </w:tabs>
              <w:spacing w:line="240" w:lineRule="atLeast"/>
              <w:ind w:left="-258" w:right="-355"/>
              <w:jc w:val="center"/>
              <w:rPr>
                <w:rFonts w:ascii="Angsana New" w:hAnsi="Angsana New" w:cs="Angsana New"/>
                <w:sz w:val="30"/>
                <w:szCs w:val="30"/>
              </w:rPr>
            </w:pPr>
            <w:r w:rsidRPr="000255BA">
              <w:rPr>
                <w:rFonts w:ascii="Angsana New" w:hAnsi="Angsana New" w:cs="Angsana New"/>
                <w:sz w:val="30"/>
                <w:szCs w:val="30"/>
              </w:rPr>
              <w:t>15,120</w:t>
            </w:r>
          </w:p>
        </w:tc>
        <w:tc>
          <w:tcPr>
            <w:tcW w:w="180" w:type="dxa"/>
            <w:vAlign w:val="bottom"/>
          </w:tcPr>
          <w:p w14:paraId="6A1FE27D" w14:textId="77777777" w:rsidR="00E86876" w:rsidRPr="005A314F" w:rsidRDefault="00E86876" w:rsidP="000255BA">
            <w:pPr>
              <w:pStyle w:val="acctfourfigures"/>
              <w:shd w:val="clear" w:color="auto" w:fill="FFFFFF"/>
              <w:tabs>
                <w:tab w:val="decimal" w:pos="913"/>
              </w:tabs>
              <w:spacing w:line="240" w:lineRule="atLeast"/>
              <w:ind w:left="-79" w:right="-79"/>
              <w:jc w:val="right"/>
              <w:rPr>
                <w:rFonts w:ascii="Angsana New" w:hAnsi="Angsana New" w:cs="Angsana New"/>
                <w:sz w:val="30"/>
                <w:szCs w:val="30"/>
              </w:rPr>
            </w:pPr>
          </w:p>
        </w:tc>
        <w:tc>
          <w:tcPr>
            <w:tcW w:w="899" w:type="dxa"/>
            <w:tcBorders>
              <w:bottom w:val="single" w:sz="4" w:space="0" w:color="000000"/>
            </w:tcBorders>
          </w:tcPr>
          <w:p w14:paraId="6440B5FE" w14:textId="1E9E948C" w:rsidR="00E86876" w:rsidRPr="005A314F" w:rsidRDefault="00E86876" w:rsidP="000255BA">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r w:rsidRPr="000255BA">
              <w:rPr>
                <w:rFonts w:ascii="Angsana New" w:hAnsi="Angsana New" w:cs="Angsana New"/>
                <w:sz w:val="30"/>
                <w:szCs w:val="30"/>
              </w:rPr>
              <w:t>229</w:t>
            </w:r>
          </w:p>
        </w:tc>
        <w:tc>
          <w:tcPr>
            <w:tcW w:w="179" w:type="dxa"/>
          </w:tcPr>
          <w:p w14:paraId="2192B049" w14:textId="77777777" w:rsidR="00E86876" w:rsidRPr="005A314F" w:rsidRDefault="00E86876" w:rsidP="000255BA">
            <w:pPr>
              <w:pStyle w:val="acctfourfigures"/>
              <w:shd w:val="clear" w:color="auto" w:fill="FFFFFF"/>
              <w:tabs>
                <w:tab w:val="clear" w:pos="765"/>
                <w:tab w:val="decimal" w:pos="913"/>
              </w:tabs>
              <w:spacing w:line="240" w:lineRule="atLeast"/>
              <w:ind w:left="-79" w:right="-79"/>
              <w:jc w:val="right"/>
              <w:rPr>
                <w:rFonts w:ascii="Angsana New" w:hAnsi="Angsana New" w:cs="Angsana New"/>
                <w:sz w:val="30"/>
                <w:szCs w:val="30"/>
              </w:rPr>
            </w:pPr>
          </w:p>
        </w:tc>
        <w:tc>
          <w:tcPr>
            <w:tcW w:w="992" w:type="dxa"/>
            <w:tcBorders>
              <w:bottom w:val="single" w:sz="4" w:space="0" w:color="000000"/>
            </w:tcBorders>
            <w:vAlign w:val="bottom"/>
          </w:tcPr>
          <w:p w14:paraId="1381A049" w14:textId="44B57016" w:rsidR="00E86876" w:rsidRPr="005A314F" w:rsidRDefault="00E86876" w:rsidP="00E86876">
            <w:pPr>
              <w:pStyle w:val="acctfourfigures"/>
              <w:shd w:val="clear" w:color="auto" w:fill="FFFFFF"/>
              <w:tabs>
                <w:tab w:val="clear" w:pos="765"/>
                <w:tab w:val="decimal" w:pos="641"/>
                <w:tab w:val="decimal" w:pos="1000"/>
              </w:tabs>
              <w:spacing w:line="240" w:lineRule="atLeast"/>
              <w:ind w:left="-79" w:right="-48"/>
              <w:jc w:val="right"/>
              <w:rPr>
                <w:rFonts w:ascii="Angsana New" w:hAnsi="Angsana New" w:cs="Angsana New"/>
                <w:sz w:val="30"/>
                <w:szCs w:val="30"/>
              </w:rPr>
            </w:pPr>
            <w:r w:rsidRPr="000255BA">
              <w:rPr>
                <w:rFonts w:ascii="Angsana New" w:hAnsi="Angsana New" w:cs="Angsana New"/>
                <w:sz w:val="30"/>
                <w:szCs w:val="30"/>
              </w:rPr>
              <w:t>(136,976)</w:t>
            </w:r>
          </w:p>
        </w:tc>
      </w:tr>
      <w:tr w:rsidR="000255BA" w:rsidRPr="005A314F" w14:paraId="7C4783B7" w14:textId="77777777" w:rsidTr="00444F0E">
        <w:trPr>
          <w:cantSplit/>
          <w:trHeight w:val="98"/>
        </w:trPr>
        <w:tc>
          <w:tcPr>
            <w:tcW w:w="2340" w:type="dxa"/>
          </w:tcPr>
          <w:p w14:paraId="3BCD669C" w14:textId="1451A097" w:rsidR="000255BA" w:rsidRPr="005A314F" w:rsidRDefault="000255BA" w:rsidP="000255BA">
            <w:pPr>
              <w:shd w:val="clear" w:color="auto" w:fill="FFFFFF"/>
              <w:ind w:left="180" w:right="-79" w:hanging="180"/>
              <w:rPr>
                <w:sz w:val="30"/>
                <w:szCs w:val="30"/>
                <w:cs/>
              </w:rPr>
            </w:pPr>
            <w:r w:rsidRPr="005A314F">
              <w:rPr>
                <w:b/>
                <w:bCs/>
                <w:sz w:val="30"/>
                <w:szCs w:val="30"/>
                <w:cs/>
              </w:rPr>
              <w:t xml:space="preserve">ณ วันที่ 31 </w:t>
            </w:r>
            <w:r w:rsidRPr="005A314F">
              <w:rPr>
                <w:rFonts w:hint="cs"/>
                <w:b/>
                <w:bCs/>
                <w:sz w:val="30"/>
                <w:szCs w:val="30"/>
                <w:cs/>
              </w:rPr>
              <w:t>ตุลาคม</w:t>
            </w:r>
            <w:r w:rsidRPr="005A314F">
              <w:rPr>
                <w:b/>
                <w:bCs/>
                <w:sz w:val="30"/>
                <w:szCs w:val="30"/>
              </w:rPr>
              <w:t xml:space="preserve"> 2567</w:t>
            </w:r>
          </w:p>
        </w:tc>
        <w:tc>
          <w:tcPr>
            <w:tcW w:w="180" w:type="dxa"/>
            <w:vAlign w:val="bottom"/>
          </w:tcPr>
          <w:p w14:paraId="51E64C7B" w14:textId="77777777" w:rsidR="000255BA" w:rsidRPr="005A314F" w:rsidRDefault="000255BA" w:rsidP="000255BA">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0B10F469" w14:textId="7F99E2CA" w:rsidR="000255BA" w:rsidRPr="00444F0E" w:rsidRDefault="000255BA" w:rsidP="00E86876">
            <w:pPr>
              <w:pStyle w:val="acctfourfigures"/>
              <w:shd w:val="clear" w:color="auto" w:fill="FFFFFF"/>
              <w:tabs>
                <w:tab w:val="clear" w:pos="765"/>
                <w:tab w:val="decimal" w:pos="913"/>
              </w:tabs>
              <w:spacing w:line="240" w:lineRule="atLeast"/>
              <w:ind w:left="-79" w:right="-79"/>
              <w:rPr>
                <w:rFonts w:ascii="Angsana New" w:hAnsi="Angsana New" w:cs="Angsana New"/>
                <w:b/>
                <w:bCs/>
                <w:sz w:val="30"/>
                <w:szCs w:val="30"/>
              </w:rPr>
            </w:pPr>
            <w:r w:rsidRPr="00444F0E">
              <w:rPr>
                <w:rFonts w:ascii="Angsana New" w:hAnsi="Angsana New" w:cs="Angsana New"/>
                <w:b/>
                <w:bCs/>
                <w:sz w:val="30"/>
                <w:szCs w:val="30"/>
              </w:rPr>
              <w:t>7,453,810</w:t>
            </w:r>
          </w:p>
        </w:tc>
        <w:tc>
          <w:tcPr>
            <w:tcW w:w="182" w:type="dxa"/>
            <w:vAlign w:val="bottom"/>
          </w:tcPr>
          <w:p w14:paraId="247D1EF0" w14:textId="77777777" w:rsidR="000255BA" w:rsidRPr="00444F0E" w:rsidRDefault="000255BA" w:rsidP="000255BA">
            <w:pPr>
              <w:pStyle w:val="acctfourfigures"/>
              <w:shd w:val="clear" w:color="auto" w:fill="FFFFFF"/>
              <w:tabs>
                <w:tab w:val="clear" w:pos="765"/>
                <w:tab w:val="decimal" w:pos="641"/>
                <w:tab w:val="decimal" w:pos="913"/>
              </w:tabs>
              <w:spacing w:line="240" w:lineRule="atLeast"/>
              <w:ind w:left="-79" w:right="-79"/>
              <w:jc w:val="right"/>
              <w:rPr>
                <w:rFonts w:ascii="Angsana New" w:hAnsi="Angsana New" w:cs="Angsana New"/>
                <w:b/>
                <w:bCs/>
                <w:sz w:val="30"/>
                <w:szCs w:val="30"/>
              </w:rPr>
            </w:pPr>
          </w:p>
        </w:tc>
        <w:tc>
          <w:tcPr>
            <w:tcW w:w="1067" w:type="dxa"/>
            <w:vAlign w:val="bottom"/>
          </w:tcPr>
          <w:p w14:paraId="6F1898E7" w14:textId="4D9E67AD" w:rsidR="000255BA" w:rsidRPr="00444F0E" w:rsidRDefault="000255BA" w:rsidP="00E86876">
            <w:pPr>
              <w:pStyle w:val="acctfourfigures"/>
              <w:shd w:val="clear" w:color="auto" w:fill="FFFFFF"/>
              <w:tabs>
                <w:tab w:val="clear" w:pos="765"/>
                <w:tab w:val="decimal" w:pos="554"/>
                <w:tab w:val="decimal" w:pos="824"/>
              </w:tabs>
              <w:spacing w:line="240" w:lineRule="atLeast"/>
              <w:ind w:left="-79" w:right="8"/>
              <w:jc w:val="right"/>
              <w:rPr>
                <w:rFonts w:ascii="Angsana New" w:hAnsi="Angsana New" w:cs="Angsana New"/>
                <w:b/>
                <w:bCs/>
                <w:sz w:val="30"/>
                <w:szCs w:val="30"/>
              </w:rPr>
            </w:pPr>
            <w:r w:rsidRPr="00444F0E">
              <w:rPr>
                <w:rFonts w:ascii="Angsana New" w:hAnsi="Angsana New" w:cs="Angsana New"/>
                <w:b/>
                <w:bCs/>
                <w:sz w:val="30"/>
                <w:szCs w:val="30"/>
              </w:rPr>
              <w:t>15,100</w:t>
            </w:r>
          </w:p>
        </w:tc>
        <w:tc>
          <w:tcPr>
            <w:tcW w:w="180" w:type="dxa"/>
          </w:tcPr>
          <w:p w14:paraId="1DAECD35" w14:textId="77777777" w:rsidR="000255BA" w:rsidRPr="00444F0E" w:rsidRDefault="000255BA" w:rsidP="000255BA">
            <w:pPr>
              <w:pStyle w:val="acctfourfigures"/>
              <w:shd w:val="clear" w:color="auto" w:fill="FFFFFF"/>
              <w:tabs>
                <w:tab w:val="decimal" w:pos="913"/>
              </w:tabs>
              <w:spacing w:line="240" w:lineRule="atLeast"/>
              <w:ind w:left="-79" w:right="-79"/>
              <w:jc w:val="right"/>
              <w:rPr>
                <w:rFonts w:ascii="Angsana New" w:hAnsi="Angsana New" w:cs="Angsana New"/>
                <w:b/>
                <w:bCs/>
                <w:sz w:val="30"/>
                <w:szCs w:val="30"/>
              </w:rPr>
            </w:pPr>
          </w:p>
        </w:tc>
        <w:tc>
          <w:tcPr>
            <w:tcW w:w="1089" w:type="dxa"/>
            <w:vAlign w:val="bottom"/>
          </w:tcPr>
          <w:p w14:paraId="56032453" w14:textId="50FC4145" w:rsidR="000255BA" w:rsidRPr="00444F0E" w:rsidRDefault="000255BA" w:rsidP="00E86876">
            <w:pPr>
              <w:pStyle w:val="acctfourfigures"/>
              <w:shd w:val="clear" w:color="auto" w:fill="FFFFFF"/>
              <w:tabs>
                <w:tab w:val="clear" w:pos="765"/>
                <w:tab w:val="decimal" w:pos="554"/>
                <w:tab w:val="decimal" w:pos="824"/>
              </w:tabs>
              <w:spacing w:line="240" w:lineRule="atLeast"/>
              <w:ind w:left="-79" w:right="8"/>
              <w:jc w:val="right"/>
              <w:rPr>
                <w:rFonts w:ascii="Angsana New" w:hAnsi="Angsana New" w:cs="Angsana New"/>
                <w:b/>
                <w:bCs/>
                <w:sz w:val="30"/>
                <w:szCs w:val="30"/>
              </w:rPr>
            </w:pPr>
            <w:r w:rsidRPr="00444F0E">
              <w:rPr>
                <w:rFonts w:ascii="Angsana New" w:hAnsi="Angsana New" w:cs="Angsana New"/>
                <w:b/>
                <w:bCs/>
                <w:sz w:val="30"/>
                <w:szCs w:val="30"/>
              </w:rPr>
              <w:t>7,983,000</w:t>
            </w:r>
          </w:p>
        </w:tc>
        <w:tc>
          <w:tcPr>
            <w:tcW w:w="179" w:type="dxa"/>
            <w:vAlign w:val="bottom"/>
          </w:tcPr>
          <w:p w14:paraId="51955539" w14:textId="77777777" w:rsidR="000255BA" w:rsidRPr="00444F0E" w:rsidRDefault="000255BA" w:rsidP="000255BA">
            <w:pPr>
              <w:pStyle w:val="acctfourfigures"/>
              <w:shd w:val="clear" w:color="auto" w:fill="FFFFFF"/>
              <w:tabs>
                <w:tab w:val="decimal" w:pos="913"/>
              </w:tabs>
              <w:spacing w:line="240" w:lineRule="atLeast"/>
              <w:ind w:left="-79" w:right="-79"/>
              <w:jc w:val="right"/>
              <w:rPr>
                <w:rFonts w:ascii="Angsana New" w:hAnsi="Angsana New" w:cs="Angsana New"/>
                <w:b/>
                <w:bCs/>
                <w:sz w:val="30"/>
                <w:szCs w:val="30"/>
              </w:rPr>
            </w:pPr>
          </w:p>
        </w:tc>
        <w:tc>
          <w:tcPr>
            <w:tcW w:w="813" w:type="dxa"/>
          </w:tcPr>
          <w:p w14:paraId="68F35A13" w14:textId="7860E3B5" w:rsidR="000255BA" w:rsidRPr="00444F0E" w:rsidRDefault="000255BA" w:rsidP="00E86876">
            <w:pPr>
              <w:pStyle w:val="acctfourfigures"/>
              <w:shd w:val="clear" w:color="auto" w:fill="FFFFFF"/>
              <w:tabs>
                <w:tab w:val="clear" w:pos="765"/>
                <w:tab w:val="decimal" w:pos="282"/>
                <w:tab w:val="decimal" w:pos="1000"/>
              </w:tabs>
              <w:spacing w:line="240" w:lineRule="atLeast"/>
              <w:ind w:left="-258" w:right="-355"/>
              <w:jc w:val="center"/>
              <w:rPr>
                <w:rFonts w:ascii="Angsana New" w:hAnsi="Angsana New" w:cs="Angsana New"/>
                <w:b/>
                <w:bCs/>
                <w:sz w:val="30"/>
                <w:szCs w:val="30"/>
              </w:rPr>
            </w:pPr>
            <w:r w:rsidRPr="00444F0E">
              <w:rPr>
                <w:rFonts w:ascii="Angsana New" w:hAnsi="Angsana New" w:cs="Angsana New"/>
                <w:b/>
                <w:bCs/>
                <w:sz w:val="30"/>
                <w:szCs w:val="30"/>
              </w:rPr>
              <w:t>39,344</w:t>
            </w:r>
          </w:p>
        </w:tc>
        <w:tc>
          <w:tcPr>
            <w:tcW w:w="180" w:type="dxa"/>
            <w:vAlign w:val="bottom"/>
          </w:tcPr>
          <w:p w14:paraId="5AD37A18" w14:textId="77777777" w:rsidR="000255BA" w:rsidRPr="00444F0E" w:rsidRDefault="000255BA" w:rsidP="000255BA">
            <w:pPr>
              <w:pStyle w:val="acctfourfigures"/>
              <w:shd w:val="clear" w:color="auto" w:fill="FFFFFF"/>
              <w:tabs>
                <w:tab w:val="decimal" w:pos="913"/>
              </w:tabs>
              <w:spacing w:line="240" w:lineRule="atLeast"/>
              <w:ind w:left="-79" w:right="-79"/>
              <w:jc w:val="right"/>
              <w:rPr>
                <w:rFonts w:ascii="Angsana New" w:hAnsi="Angsana New" w:cs="Angsana New"/>
                <w:b/>
                <w:bCs/>
                <w:sz w:val="30"/>
                <w:szCs w:val="30"/>
              </w:rPr>
            </w:pPr>
          </w:p>
        </w:tc>
        <w:tc>
          <w:tcPr>
            <w:tcW w:w="899" w:type="dxa"/>
          </w:tcPr>
          <w:p w14:paraId="7DFFD9D5" w14:textId="380C8952" w:rsidR="000255BA" w:rsidRPr="00444F0E" w:rsidRDefault="000255BA" w:rsidP="00E86876">
            <w:pPr>
              <w:pStyle w:val="acctfourfigures"/>
              <w:shd w:val="clear" w:color="auto" w:fill="FFFFFF"/>
              <w:tabs>
                <w:tab w:val="clear" w:pos="765"/>
                <w:tab w:val="decimal" w:pos="729"/>
              </w:tabs>
              <w:spacing w:line="240" w:lineRule="atLeast"/>
              <w:ind w:left="-79" w:right="-79"/>
              <w:rPr>
                <w:rFonts w:ascii="Angsana New" w:hAnsi="Angsana New" w:cs="Angsana New"/>
                <w:b/>
                <w:bCs/>
                <w:sz w:val="30"/>
                <w:szCs w:val="30"/>
              </w:rPr>
            </w:pPr>
            <w:r w:rsidRPr="00444F0E">
              <w:rPr>
                <w:rFonts w:ascii="Angsana New" w:hAnsi="Angsana New" w:cs="Angsana New"/>
                <w:b/>
                <w:bCs/>
                <w:sz w:val="30"/>
                <w:szCs w:val="30"/>
              </w:rPr>
              <w:t>2,649,130</w:t>
            </w:r>
          </w:p>
        </w:tc>
        <w:tc>
          <w:tcPr>
            <w:tcW w:w="179" w:type="dxa"/>
          </w:tcPr>
          <w:p w14:paraId="5B54CEE4" w14:textId="77777777" w:rsidR="000255BA" w:rsidRPr="00444F0E" w:rsidRDefault="000255BA" w:rsidP="000255BA">
            <w:pPr>
              <w:pStyle w:val="acctfourfigures"/>
              <w:shd w:val="clear" w:color="auto" w:fill="FFFFFF"/>
              <w:tabs>
                <w:tab w:val="clear" w:pos="765"/>
                <w:tab w:val="decimal" w:pos="913"/>
              </w:tabs>
              <w:spacing w:line="240" w:lineRule="atLeast"/>
              <w:ind w:left="-79" w:right="-79"/>
              <w:jc w:val="right"/>
              <w:rPr>
                <w:rFonts w:ascii="Angsana New" w:hAnsi="Angsana New" w:cs="Angsana New"/>
                <w:b/>
                <w:bCs/>
                <w:sz w:val="30"/>
                <w:szCs w:val="30"/>
              </w:rPr>
            </w:pPr>
          </w:p>
        </w:tc>
        <w:tc>
          <w:tcPr>
            <w:tcW w:w="992" w:type="dxa"/>
            <w:vAlign w:val="bottom"/>
          </w:tcPr>
          <w:p w14:paraId="5F91ED3F" w14:textId="53FCDE49" w:rsidR="000255BA" w:rsidRPr="00444F0E" w:rsidRDefault="000255BA" w:rsidP="00E86876">
            <w:pPr>
              <w:pStyle w:val="acctfourfigures"/>
              <w:shd w:val="clear" w:color="auto" w:fill="FFFFFF"/>
              <w:tabs>
                <w:tab w:val="clear" w:pos="765"/>
                <w:tab w:val="decimal" w:pos="821"/>
              </w:tabs>
              <w:spacing w:line="240" w:lineRule="atLeast"/>
              <w:ind w:left="-79" w:right="-79"/>
              <w:rPr>
                <w:rFonts w:ascii="Angsana New" w:hAnsi="Angsana New" w:cs="Angsana New"/>
                <w:b/>
                <w:bCs/>
                <w:sz w:val="30"/>
                <w:szCs w:val="30"/>
              </w:rPr>
            </w:pPr>
            <w:r w:rsidRPr="00444F0E">
              <w:rPr>
                <w:rFonts w:ascii="Angsana New" w:hAnsi="Angsana New" w:cs="Angsana New"/>
                <w:b/>
                <w:bCs/>
                <w:sz w:val="30"/>
                <w:szCs w:val="30"/>
              </w:rPr>
              <w:t>18,140,384</w:t>
            </w:r>
          </w:p>
        </w:tc>
      </w:tr>
      <w:tr w:rsidR="008765E6" w:rsidRPr="005A314F" w14:paraId="1F52E152" w14:textId="77777777" w:rsidTr="00444F0E">
        <w:trPr>
          <w:cantSplit/>
          <w:trHeight w:val="98"/>
        </w:trPr>
        <w:tc>
          <w:tcPr>
            <w:tcW w:w="2340" w:type="dxa"/>
          </w:tcPr>
          <w:p w14:paraId="560BD56E" w14:textId="77777777" w:rsidR="008765E6" w:rsidRDefault="008765E6" w:rsidP="008765E6">
            <w:pPr>
              <w:shd w:val="clear" w:color="auto" w:fill="FFFFFF"/>
              <w:ind w:left="180" w:right="-79" w:hanging="180"/>
              <w:rPr>
                <w:sz w:val="30"/>
                <w:szCs w:val="30"/>
              </w:rPr>
            </w:pPr>
          </w:p>
          <w:p w14:paraId="6F862417" w14:textId="77777777" w:rsidR="00E86876" w:rsidRDefault="00E86876" w:rsidP="004F3E37">
            <w:pPr>
              <w:shd w:val="clear" w:color="auto" w:fill="FFFFFF"/>
              <w:ind w:right="-79"/>
              <w:rPr>
                <w:sz w:val="30"/>
                <w:szCs w:val="30"/>
              </w:rPr>
            </w:pPr>
          </w:p>
          <w:p w14:paraId="3D80C610" w14:textId="77777777" w:rsidR="004F3E37" w:rsidRDefault="004F3E37" w:rsidP="004F3E37">
            <w:pPr>
              <w:shd w:val="clear" w:color="auto" w:fill="FFFFFF"/>
              <w:ind w:right="-79"/>
              <w:rPr>
                <w:sz w:val="30"/>
                <w:szCs w:val="30"/>
              </w:rPr>
            </w:pPr>
          </w:p>
          <w:p w14:paraId="561BEBA0" w14:textId="77777777" w:rsidR="00E86876" w:rsidRDefault="00E86876" w:rsidP="008765E6">
            <w:pPr>
              <w:shd w:val="clear" w:color="auto" w:fill="FFFFFF"/>
              <w:ind w:left="180" w:right="-79" w:hanging="180"/>
              <w:rPr>
                <w:sz w:val="30"/>
                <w:szCs w:val="30"/>
              </w:rPr>
            </w:pPr>
          </w:p>
          <w:p w14:paraId="46F9123A" w14:textId="77777777" w:rsidR="00A6404C" w:rsidRDefault="00A6404C" w:rsidP="008765E6">
            <w:pPr>
              <w:shd w:val="clear" w:color="auto" w:fill="FFFFFF"/>
              <w:ind w:left="180" w:right="-79" w:hanging="180"/>
              <w:rPr>
                <w:sz w:val="30"/>
                <w:szCs w:val="30"/>
              </w:rPr>
            </w:pPr>
          </w:p>
          <w:p w14:paraId="2F4C5553" w14:textId="77777777" w:rsidR="00A6404C" w:rsidRDefault="00A6404C" w:rsidP="008765E6">
            <w:pPr>
              <w:shd w:val="clear" w:color="auto" w:fill="FFFFFF"/>
              <w:ind w:left="180" w:right="-79" w:hanging="180"/>
              <w:rPr>
                <w:sz w:val="30"/>
                <w:szCs w:val="30"/>
              </w:rPr>
            </w:pPr>
          </w:p>
          <w:p w14:paraId="03AA9E64" w14:textId="77777777" w:rsidR="00A6404C" w:rsidRDefault="00A6404C" w:rsidP="008765E6">
            <w:pPr>
              <w:shd w:val="clear" w:color="auto" w:fill="FFFFFF"/>
              <w:ind w:left="180" w:right="-79" w:hanging="180"/>
              <w:rPr>
                <w:sz w:val="30"/>
                <w:szCs w:val="30"/>
              </w:rPr>
            </w:pPr>
          </w:p>
          <w:p w14:paraId="1CEA901A" w14:textId="77777777" w:rsidR="004F3E37" w:rsidRDefault="004F3E37" w:rsidP="008765E6">
            <w:pPr>
              <w:shd w:val="clear" w:color="auto" w:fill="FFFFFF"/>
              <w:ind w:left="180" w:right="-79" w:hanging="180"/>
              <w:rPr>
                <w:sz w:val="30"/>
                <w:szCs w:val="30"/>
              </w:rPr>
            </w:pPr>
          </w:p>
          <w:p w14:paraId="3AEE6D1E" w14:textId="77777777" w:rsidR="004F3E37" w:rsidRDefault="004F3E37" w:rsidP="008765E6">
            <w:pPr>
              <w:shd w:val="clear" w:color="auto" w:fill="FFFFFF"/>
              <w:ind w:left="180" w:right="-79" w:hanging="180"/>
              <w:rPr>
                <w:sz w:val="30"/>
                <w:szCs w:val="30"/>
              </w:rPr>
            </w:pPr>
          </w:p>
          <w:p w14:paraId="21697A63" w14:textId="77777777" w:rsidR="004F3E37" w:rsidRDefault="004F3E37" w:rsidP="008765E6">
            <w:pPr>
              <w:shd w:val="clear" w:color="auto" w:fill="FFFFFF"/>
              <w:ind w:left="180" w:right="-79" w:hanging="180"/>
              <w:rPr>
                <w:sz w:val="30"/>
                <w:szCs w:val="30"/>
              </w:rPr>
            </w:pPr>
          </w:p>
          <w:p w14:paraId="760C3D70" w14:textId="77777777" w:rsidR="00374D57" w:rsidRPr="005A314F" w:rsidRDefault="00374D57" w:rsidP="008765E6">
            <w:pPr>
              <w:shd w:val="clear" w:color="auto" w:fill="FFFFFF"/>
              <w:ind w:left="180" w:right="-79" w:hanging="180"/>
              <w:rPr>
                <w:sz w:val="30"/>
                <w:szCs w:val="30"/>
                <w:cs/>
              </w:rPr>
            </w:pPr>
          </w:p>
        </w:tc>
        <w:tc>
          <w:tcPr>
            <w:tcW w:w="180" w:type="dxa"/>
            <w:vAlign w:val="bottom"/>
          </w:tcPr>
          <w:p w14:paraId="4E9DF84C"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tcBorders>
              <w:top w:val="double" w:sz="4" w:space="0" w:color="auto"/>
            </w:tcBorders>
            <w:vAlign w:val="bottom"/>
          </w:tcPr>
          <w:p w14:paraId="1D4B4E8F"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2" w:type="dxa"/>
            <w:vAlign w:val="bottom"/>
          </w:tcPr>
          <w:p w14:paraId="6D117A58"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tcBorders>
              <w:top w:val="double" w:sz="4" w:space="0" w:color="auto"/>
            </w:tcBorders>
            <w:vAlign w:val="bottom"/>
          </w:tcPr>
          <w:p w14:paraId="528F7D3A" w14:textId="77777777" w:rsidR="008765E6" w:rsidRPr="005A314F" w:rsidRDefault="008765E6" w:rsidP="008765E6">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0" w:type="dxa"/>
          </w:tcPr>
          <w:p w14:paraId="65C3EC44"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top w:val="double" w:sz="4" w:space="0" w:color="auto"/>
            </w:tcBorders>
          </w:tcPr>
          <w:p w14:paraId="284BD082"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79" w:type="dxa"/>
            <w:vAlign w:val="bottom"/>
          </w:tcPr>
          <w:p w14:paraId="7F8AE2F7"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Borders>
              <w:top w:val="double" w:sz="4" w:space="0" w:color="auto"/>
            </w:tcBorders>
            <w:vAlign w:val="bottom"/>
          </w:tcPr>
          <w:p w14:paraId="0E321279" w14:textId="77777777" w:rsidR="008765E6" w:rsidRPr="005A314F" w:rsidRDefault="008765E6" w:rsidP="008765E6">
            <w:pPr>
              <w:pStyle w:val="acctfourfigures"/>
              <w:shd w:val="clear" w:color="auto" w:fill="FFFFFF"/>
              <w:tabs>
                <w:tab w:val="clear" w:pos="765"/>
                <w:tab w:val="decimal" w:pos="1000"/>
              </w:tabs>
              <w:spacing w:line="240" w:lineRule="atLeast"/>
              <w:ind w:left="-79" w:right="-79"/>
              <w:rPr>
                <w:rFonts w:ascii="Angsana New" w:hAnsi="Angsana New" w:cs="Angsana New"/>
                <w:sz w:val="30"/>
                <w:szCs w:val="30"/>
              </w:rPr>
            </w:pPr>
          </w:p>
        </w:tc>
        <w:tc>
          <w:tcPr>
            <w:tcW w:w="180" w:type="dxa"/>
            <w:vAlign w:val="bottom"/>
          </w:tcPr>
          <w:p w14:paraId="31FB5F6F"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top w:val="double" w:sz="4" w:space="0" w:color="auto"/>
            </w:tcBorders>
          </w:tcPr>
          <w:p w14:paraId="1388F700"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79" w:type="dxa"/>
          </w:tcPr>
          <w:p w14:paraId="08786E08"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2" w:type="dxa"/>
            <w:tcBorders>
              <w:top w:val="double" w:sz="4" w:space="0" w:color="auto"/>
            </w:tcBorders>
            <w:vAlign w:val="bottom"/>
          </w:tcPr>
          <w:p w14:paraId="0F21D0C5"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r>
      <w:tr w:rsidR="008765E6" w:rsidRPr="005A314F" w14:paraId="5DAED054" w14:textId="068BDF53" w:rsidTr="00E86876">
        <w:trPr>
          <w:cantSplit/>
          <w:tblHeader/>
        </w:trPr>
        <w:tc>
          <w:tcPr>
            <w:tcW w:w="2340" w:type="dxa"/>
          </w:tcPr>
          <w:p w14:paraId="6E963472" w14:textId="77777777" w:rsidR="008765E6" w:rsidRPr="005A314F" w:rsidRDefault="008765E6" w:rsidP="008765E6">
            <w:pPr>
              <w:pStyle w:val="acctfourfigures"/>
              <w:shd w:val="clear" w:color="auto" w:fill="FFFFFF"/>
              <w:spacing w:line="240" w:lineRule="atLeast"/>
              <w:ind w:right="-79"/>
              <w:jc w:val="center"/>
              <w:rPr>
                <w:rFonts w:ascii="Angsana New" w:hAnsi="Angsana New" w:cs="Angsana New"/>
                <w:sz w:val="30"/>
                <w:szCs w:val="30"/>
              </w:rPr>
            </w:pPr>
          </w:p>
        </w:tc>
        <w:tc>
          <w:tcPr>
            <w:tcW w:w="180" w:type="dxa"/>
            <w:vAlign w:val="bottom"/>
          </w:tcPr>
          <w:p w14:paraId="1366E1DE" w14:textId="77777777" w:rsidR="008765E6" w:rsidRPr="005A314F" w:rsidRDefault="008765E6" w:rsidP="008765E6">
            <w:pPr>
              <w:pStyle w:val="acctmergecolhdg"/>
              <w:spacing w:line="240" w:lineRule="atLeast"/>
              <w:rPr>
                <w:rFonts w:cs="Angsana New"/>
                <w:b w:val="0"/>
                <w:bCs w:val="0"/>
                <w:sz w:val="30"/>
                <w:szCs w:val="30"/>
              </w:rPr>
            </w:pPr>
          </w:p>
        </w:tc>
        <w:tc>
          <w:tcPr>
            <w:tcW w:w="6840" w:type="dxa"/>
            <w:gridSpan w:val="11"/>
          </w:tcPr>
          <w:p w14:paraId="6CF3BD37" w14:textId="77777777" w:rsidR="008765E6" w:rsidRPr="005A314F" w:rsidRDefault="008765E6" w:rsidP="008765E6">
            <w:pPr>
              <w:pStyle w:val="acctmergecolhdg"/>
              <w:spacing w:line="240" w:lineRule="atLeast"/>
              <w:rPr>
                <w:rFonts w:cs="Angsana New"/>
                <w:sz w:val="30"/>
                <w:szCs w:val="30"/>
                <w:lang w:val="en-US"/>
              </w:rPr>
            </w:pPr>
            <w:r w:rsidRPr="005A314F">
              <w:rPr>
                <w:rFonts w:cs="Angsana New"/>
                <w:b w:val="0"/>
                <w:sz w:val="30"/>
                <w:szCs w:val="30"/>
                <w:cs/>
                <w:lang w:bidi="th-TH"/>
              </w:rPr>
              <w:t>งบการเงิน</w:t>
            </w:r>
            <w:r w:rsidRPr="005A314F">
              <w:rPr>
                <w:rFonts w:cs="Angsana New" w:hint="cs"/>
                <w:b w:val="0"/>
                <w:sz w:val="30"/>
                <w:szCs w:val="30"/>
                <w:cs/>
                <w:lang w:bidi="th-TH"/>
              </w:rPr>
              <w:t>เฉพาะกิจการ</w:t>
            </w:r>
          </w:p>
        </w:tc>
      </w:tr>
      <w:tr w:rsidR="008765E6" w:rsidRPr="005A314F" w14:paraId="5EE2E744" w14:textId="744D1E6B" w:rsidTr="00E86876">
        <w:trPr>
          <w:cantSplit/>
          <w:tblHeader/>
        </w:trPr>
        <w:tc>
          <w:tcPr>
            <w:tcW w:w="2340" w:type="dxa"/>
          </w:tcPr>
          <w:p w14:paraId="167B0F58" w14:textId="77777777" w:rsidR="008765E6" w:rsidRPr="005A314F" w:rsidRDefault="008765E6" w:rsidP="008765E6">
            <w:pPr>
              <w:pStyle w:val="acctfourfigures"/>
              <w:shd w:val="clear" w:color="auto" w:fill="FFFFFF"/>
              <w:spacing w:line="240" w:lineRule="atLeast"/>
              <w:ind w:right="-79"/>
              <w:jc w:val="center"/>
              <w:rPr>
                <w:rFonts w:ascii="Angsana New" w:hAnsi="Angsana New" w:cs="Angsana New"/>
                <w:sz w:val="30"/>
                <w:szCs w:val="30"/>
              </w:rPr>
            </w:pPr>
          </w:p>
        </w:tc>
        <w:tc>
          <w:tcPr>
            <w:tcW w:w="180" w:type="dxa"/>
            <w:vAlign w:val="bottom"/>
          </w:tcPr>
          <w:p w14:paraId="0A085ADE" w14:textId="77777777" w:rsidR="008765E6" w:rsidRPr="005A314F" w:rsidRDefault="008765E6" w:rsidP="008765E6">
            <w:pPr>
              <w:pStyle w:val="acctmergecolhdg"/>
              <w:spacing w:line="240" w:lineRule="atLeast"/>
              <w:rPr>
                <w:rFonts w:cs="Angsana New"/>
                <w:b w:val="0"/>
                <w:bCs w:val="0"/>
                <w:sz w:val="30"/>
                <w:szCs w:val="30"/>
              </w:rPr>
            </w:pPr>
          </w:p>
        </w:tc>
        <w:tc>
          <w:tcPr>
            <w:tcW w:w="1080" w:type="dxa"/>
            <w:vAlign w:val="bottom"/>
          </w:tcPr>
          <w:p w14:paraId="514185E2"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เงินกู้ยืม</w:t>
            </w:r>
          </w:p>
          <w:p w14:paraId="531ADE85"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ระยะสั้น</w:t>
            </w:r>
          </w:p>
          <w:p w14:paraId="7D92BD74" w14:textId="59BA1740" w:rsidR="008765E6" w:rsidRPr="005A314F" w:rsidRDefault="008765E6" w:rsidP="008765E6">
            <w:pPr>
              <w:pStyle w:val="acctmergecolhdg"/>
              <w:spacing w:line="240" w:lineRule="atLeast"/>
              <w:ind w:left="-79" w:right="-79"/>
              <w:rPr>
                <w:rFonts w:cs="Angsana New"/>
                <w:bCs w:val="0"/>
                <w:sz w:val="30"/>
                <w:szCs w:val="30"/>
                <w:cs/>
                <w:lang w:val="en-US" w:bidi="th-TH"/>
              </w:rPr>
            </w:pPr>
            <w:r w:rsidRPr="005A314F">
              <w:rPr>
                <w:rFonts w:eastAsia="Aptos" w:cs="Angsana New" w:hint="cs"/>
                <w:bCs w:val="0"/>
                <w:sz w:val="30"/>
                <w:szCs w:val="30"/>
                <w:cs/>
                <w:lang w:val="en-US" w:bidi="th-TH"/>
              </w:rPr>
              <w:t>จากสถาบันการเงิน</w:t>
            </w:r>
          </w:p>
        </w:tc>
        <w:tc>
          <w:tcPr>
            <w:tcW w:w="182" w:type="dxa"/>
            <w:vAlign w:val="bottom"/>
          </w:tcPr>
          <w:p w14:paraId="017AFDEF" w14:textId="77777777" w:rsidR="008765E6" w:rsidRPr="005A314F" w:rsidRDefault="008765E6" w:rsidP="008765E6">
            <w:pPr>
              <w:pStyle w:val="acctmergecolhdg"/>
              <w:spacing w:line="240" w:lineRule="atLeast"/>
              <w:ind w:left="-79" w:right="-79"/>
              <w:rPr>
                <w:rFonts w:cs="Angsana New"/>
                <w:bCs w:val="0"/>
                <w:sz w:val="30"/>
                <w:szCs w:val="30"/>
              </w:rPr>
            </w:pPr>
          </w:p>
        </w:tc>
        <w:tc>
          <w:tcPr>
            <w:tcW w:w="1067" w:type="dxa"/>
            <w:vAlign w:val="bottom"/>
          </w:tcPr>
          <w:p w14:paraId="0C53EDF8"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bCs w:val="0"/>
                <w:sz w:val="30"/>
                <w:szCs w:val="30"/>
                <w:cs/>
                <w:lang w:val="en-US" w:bidi="th-TH"/>
              </w:rPr>
              <w:t>เงินกู้ยื</w:t>
            </w:r>
            <w:r w:rsidRPr="005A314F">
              <w:rPr>
                <w:rFonts w:eastAsia="Aptos" w:cs="Angsana New" w:hint="cs"/>
                <w:bCs w:val="0"/>
                <w:sz w:val="30"/>
                <w:szCs w:val="30"/>
                <w:cs/>
                <w:lang w:val="en-US" w:bidi="th-TH"/>
              </w:rPr>
              <w:t>ม</w:t>
            </w:r>
          </w:p>
          <w:p w14:paraId="5A5C2BAA"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ระยะสั้น</w:t>
            </w:r>
          </w:p>
          <w:p w14:paraId="666C77CA" w14:textId="0ADCF97F" w:rsidR="008765E6" w:rsidRPr="005A314F"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จากกิจการที่เกี่ยวข้องกัน</w:t>
            </w:r>
          </w:p>
        </w:tc>
        <w:tc>
          <w:tcPr>
            <w:tcW w:w="180" w:type="dxa"/>
            <w:vAlign w:val="bottom"/>
          </w:tcPr>
          <w:p w14:paraId="6A3C628A"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p>
        </w:tc>
        <w:tc>
          <w:tcPr>
            <w:tcW w:w="1089" w:type="dxa"/>
            <w:vAlign w:val="bottom"/>
          </w:tcPr>
          <w:p w14:paraId="4016545C"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เงินกู้ยืม</w:t>
            </w:r>
          </w:p>
          <w:p w14:paraId="61CFA385" w14:textId="77777777" w:rsidR="00374D57"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ระยะยาว</w:t>
            </w:r>
          </w:p>
          <w:p w14:paraId="299D2B7D" w14:textId="33AF2949" w:rsidR="008765E6" w:rsidRPr="005A314F"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hint="cs"/>
                <w:bCs w:val="0"/>
                <w:sz w:val="30"/>
                <w:szCs w:val="30"/>
                <w:cs/>
                <w:lang w:val="en-US" w:bidi="th-TH"/>
              </w:rPr>
              <w:t>จากสถาบันการเงิน</w:t>
            </w:r>
          </w:p>
        </w:tc>
        <w:tc>
          <w:tcPr>
            <w:tcW w:w="179" w:type="dxa"/>
            <w:vAlign w:val="bottom"/>
          </w:tcPr>
          <w:p w14:paraId="0D9A2EB5"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p>
        </w:tc>
        <w:tc>
          <w:tcPr>
            <w:tcW w:w="813" w:type="dxa"/>
            <w:vAlign w:val="bottom"/>
          </w:tcPr>
          <w:p w14:paraId="6EFE967D" w14:textId="247DE0E4" w:rsidR="008765E6" w:rsidRPr="005A314F" w:rsidRDefault="008765E6" w:rsidP="008765E6">
            <w:pPr>
              <w:pStyle w:val="acctmergecolhdg"/>
              <w:spacing w:line="240" w:lineRule="atLeast"/>
              <w:ind w:left="-79" w:right="-79"/>
              <w:rPr>
                <w:rFonts w:eastAsia="Aptos" w:cs="Angsana New"/>
                <w:bCs w:val="0"/>
                <w:sz w:val="30"/>
                <w:szCs w:val="30"/>
                <w:cs/>
                <w:lang w:val="en-US" w:bidi="th-TH"/>
              </w:rPr>
            </w:pPr>
            <w:r w:rsidRPr="005A314F">
              <w:rPr>
                <w:rFonts w:eastAsia="Aptos" w:cs="Angsana New"/>
                <w:bCs w:val="0"/>
                <w:sz w:val="30"/>
                <w:szCs w:val="30"/>
                <w:cs/>
                <w:lang w:val="en-US" w:bidi="th-TH"/>
              </w:rPr>
              <w:t>หนี้สินตามสัญญาเช่า</w:t>
            </w:r>
          </w:p>
        </w:tc>
        <w:tc>
          <w:tcPr>
            <w:tcW w:w="180" w:type="dxa"/>
            <w:vAlign w:val="bottom"/>
          </w:tcPr>
          <w:p w14:paraId="37E03737" w14:textId="77777777" w:rsidR="008765E6" w:rsidRPr="005A314F" w:rsidRDefault="008765E6" w:rsidP="008765E6">
            <w:pPr>
              <w:pStyle w:val="acctmergecolhdg"/>
              <w:spacing w:line="240" w:lineRule="atLeast"/>
              <w:ind w:left="-79" w:right="-79"/>
              <w:rPr>
                <w:rFonts w:eastAsia="Aptos" w:cs="Angsana New"/>
                <w:b w:val="0"/>
                <w:sz w:val="30"/>
                <w:szCs w:val="30"/>
                <w:lang w:val="en-US" w:bidi="th-TH"/>
              </w:rPr>
            </w:pPr>
          </w:p>
        </w:tc>
        <w:tc>
          <w:tcPr>
            <w:tcW w:w="899" w:type="dxa"/>
            <w:vAlign w:val="bottom"/>
          </w:tcPr>
          <w:p w14:paraId="2FB311EC" w14:textId="637C48AE" w:rsidR="008765E6" w:rsidRPr="005A314F" w:rsidRDefault="008765E6" w:rsidP="008765E6">
            <w:pPr>
              <w:pStyle w:val="acctmergecolhdg"/>
              <w:spacing w:line="240" w:lineRule="atLeast"/>
              <w:ind w:left="-79" w:right="-79"/>
              <w:rPr>
                <w:rFonts w:eastAsia="Aptos" w:cs="Angsana New"/>
                <w:bCs w:val="0"/>
                <w:sz w:val="30"/>
                <w:szCs w:val="30"/>
                <w:cs/>
                <w:lang w:val="en-US" w:bidi="th-TH"/>
              </w:rPr>
            </w:pPr>
            <w:r w:rsidRPr="005A314F">
              <w:rPr>
                <w:rFonts w:eastAsia="Aptos" w:cs="Angsana New" w:hint="cs"/>
                <w:bCs w:val="0"/>
                <w:sz w:val="30"/>
                <w:szCs w:val="30"/>
                <w:cs/>
                <w:lang w:val="en-US" w:bidi="th-TH"/>
              </w:rPr>
              <w:t>หุ้นกู้</w:t>
            </w:r>
          </w:p>
        </w:tc>
        <w:tc>
          <w:tcPr>
            <w:tcW w:w="181" w:type="dxa"/>
            <w:vAlign w:val="bottom"/>
          </w:tcPr>
          <w:p w14:paraId="03C35584" w14:textId="77777777" w:rsidR="008765E6" w:rsidRPr="005A314F" w:rsidRDefault="008765E6" w:rsidP="008765E6">
            <w:pPr>
              <w:pStyle w:val="acctmergecolhdg"/>
              <w:spacing w:line="240" w:lineRule="atLeast"/>
              <w:ind w:left="-79" w:right="-79"/>
              <w:rPr>
                <w:rFonts w:eastAsia="Aptos" w:cs="Angsana New"/>
                <w:bCs w:val="0"/>
                <w:sz w:val="30"/>
                <w:szCs w:val="30"/>
                <w:cs/>
                <w:lang w:val="en-US" w:bidi="th-TH"/>
              </w:rPr>
            </w:pPr>
          </w:p>
        </w:tc>
        <w:tc>
          <w:tcPr>
            <w:tcW w:w="990" w:type="dxa"/>
            <w:vAlign w:val="bottom"/>
          </w:tcPr>
          <w:p w14:paraId="77B46711" w14:textId="77777777" w:rsidR="008765E6" w:rsidRPr="005A314F" w:rsidRDefault="008765E6" w:rsidP="008765E6">
            <w:pPr>
              <w:pStyle w:val="acctmergecolhdg"/>
              <w:spacing w:line="240" w:lineRule="atLeast"/>
              <w:ind w:left="-79" w:right="-79"/>
              <w:rPr>
                <w:rFonts w:eastAsia="Aptos" w:cs="Angsana New"/>
                <w:bCs w:val="0"/>
                <w:sz w:val="30"/>
                <w:szCs w:val="30"/>
                <w:lang w:val="en-US" w:bidi="th-TH"/>
              </w:rPr>
            </w:pPr>
            <w:r w:rsidRPr="005A314F">
              <w:rPr>
                <w:rFonts w:eastAsia="Aptos" w:cs="Angsana New"/>
                <w:bCs w:val="0"/>
                <w:sz w:val="30"/>
                <w:szCs w:val="30"/>
                <w:cs/>
                <w:lang w:val="en-US" w:bidi="th-TH"/>
              </w:rPr>
              <w:t>รวม</w:t>
            </w:r>
          </w:p>
        </w:tc>
      </w:tr>
      <w:tr w:rsidR="008765E6" w:rsidRPr="005A314F" w14:paraId="0CB36B8F" w14:textId="2D2E4C3A" w:rsidTr="00E86876">
        <w:trPr>
          <w:cantSplit/>
          <w:tblHeader/>
        </w:trPr>
        <w:tc>
          <w:tcPr>
            <w:tcW w:w="2340" w:type="dxa"/>
          </w:tcPr>
          <w:p w14:paraId="41CF11B7" w14:textId="77777777" w:rsidR="008765E6" w:rsidRPr="005A314F" w:rsidRDefault="008765E6" w:rsidP="008765E6">
            <w:pPr>
              <w:pStyle w:val="acctfourfigures"/>
              <w:shd w:val="clear" w:color="auto" w:fill="FFFFFF"/>
              <w:spacing w:line="240" w:lineRule="atLeast"/>
              <w:ind w:right="-79"/>
              <w:jc w:val="center"/>
              <w:rPr>
                <w:rFonts w:ascii="Angsana New" w:hAnsi="Angsana New" w:cs="Angsana New"/>
                <w:sz w:val="30"/>
                <w:szCs w:val="30"/>
              </w:rPr>
            </w:pPr>
          </w:p>
        </w:tc>
        <w:tc>
          <w:tcPr>
            <w:tcW w:w="180" w:type="dxa"/>
            <w:vAlign w:val="bottom"/>
          </w:tcPr>
          <w:p w14:paraId="3FE7768B" w14:textId="77777777" w:rsidR="008765E6" w:rsidRPr="005A314F" w:rsidRDefault="008765E6" w:rsidP="008765E6">
            <w:pPr>
              <w:pStyle w:val="acctmergecolhdg"/>
              <w:spacing w:line="240" w:lineRule="atLeast"/>
              <w:rPr>
                <w:rFonts w:cs="Angsana New"/>
                <w:b w:val="0"/>
                <w:bCs w:val="0"/>
                <w:sz w:val="30"/>
                <w:szCs w:val="30"/>
              </w:rPr>
            </w:pPr>
          </w:p>
        </w:tc>
        <w:tc>
          <w:tcPr>
            <w:tcW w:w="6840" w:type="dxa"/>
            <w:gridSpan w:val="11"/>
          </w:tcPr>
          <w:p w14:paraId="2DBB7CE7" w14:textId="4AB2F1EC" w:rsidR="008765E6" w:rsidRPr="005A314F" w:rsidRDefault="00374D57" w:rsidP="008765E6">
            <w:pPr>
              <w:pStyle w:val="acctmergecolhdg"/>
              <w:spacing w:line="240" w:lineRule="atLeast"/>
              <w:ind w:left="-68" w:right="-79"/>
              <w:rPr>
                <w:rFonts w:cs="Angsana New"/>
                <w:bCs w:val="0"/>
                <w:sz w:val="30"/>
                <w:szCs w:val="30"/>
                <w:lang w:bidi="th-TH"/>
              </w:rPr>
            </w:pPr>
            <w:r w:rsidRPr="005A314F">
              <w:rPr>
                <w:rFonts w:cs="Angsana New"/>
                <w:bCs w:val="0"/>
                <w:i/>
                <w:iCs/>
                <w:spacing w:val="-8"/>
                <w:sz w:val="30"/>
                <w:szCs w:val="30"/>
                <w:cs/>
                <w:lang w:bidi="th-TH"/>
              </w:rPr>
              <w:t>(</w:t>
            </w:r>
            <w:r w:rsidRPr="005A314F">
              <w:rPr>
                <w:rFonts w:cs="Angsana New" w:hint="cs"/>
                <w:bCs w:val="0"/>
                <w:i/>
                <w:iCs/>
                <w:spacing w:val="-8"/>
                <w:sz w:val="30"/>
                <w:szCs w:val="30"/>
                <w:cs/>
                <w:lang w:bidi="th-TH"/>
              </w:rPr>
              <w:t>พัน</w:t>
            </w:r>
            <w:r w:rsidRPr="005A314F">
              <w:rPr>
                <w:rFonts w:cs="Angsana New"/>
                <w:bCs w:val="0"/>
                <w:i/>
                <w:iCs/>
                <w:spacing w:val="-8"/>
                <w:sz w:val="30"/>
                <w:szCs w:val="30"/>
                <w:cs/>
                <w:lang w:bidi="th-TH"/>
              </w:rPr>
              <w:t>บาท)</w:t>
            </w:r>
          </w:p>
        </w:tc>
      </w:tr>
      <w:tr w:rsidR="008765E6" w:rsidRPr="005A314F" w14:paraId="7C7B8038" w14:textId="66E035D6" w:rsidTr="00E86876">
        <w:trPr>
          <w:cantSplit/>
        </w:trPr>
        <w:tc>
          <w:tcPr>
            <w:tcW w:w="2340" w:type="dxa"/>
          </w:tcPr>
          <w:p w14:paraId="5A3204EB" w14:textId="535430B7" w:rsidR="008765E6" w:rsidRPr="005A314F" w:rsidRDefault="008765E6" w:rsidP="008765E6">
            <w:pPr>
              <w:shd w:val="clear" w:color="auto" w:fill="FFFFFF"/>
              <w:ind w:left="180" w:right="-79" w:hanging="180"/>
              <w:rPr>
                <w:b/>
                <w:bCs/>
                <w:i/>
                <w:iCs/>
                <w:sz w:val="30"/>
                <w:szCs w:val="30"/>
              </w:rPr>
            </w:pPr>
            <w:r w:rsidRPr="005A314F">
              <w:rPr>
                <w:b/>
                <w:bCs/>
                <w:i/>
                <w:iCs/>
                <w:sz w:val="30"/>
                <w:szCs w:val="30"/>
                <w:cs/>
              </w:rPr>
              <w:t>256</w:t>
            </w:r>
            <w:r w:rsidRPr="005A314F">
              <w:rPr>
                <w:b/>
                <w:bCs/>
                <w:i/>
                <w:iCs/>
                <w:sz w:val="30"/>
                <w:szCs w:val="30"/>
              </w:rPr>
              <w:t>8</w:t>
            </w:r>
          </w:p>
        </w:tc>
        <w:tc>
          <w:tcPr>
            <w:tcW w:w="180" w:type="dxa"/>
            <w:vAlign w:val="bottom"/>
          </w:tcPr>
          <w:p w14:paraId="4BF39F82"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b/>
                <w:bCs/>
                <w:sz w:val="30"/>
                <w:szCs w:val="30"/>
              </w:rPr>
            </w:pPr>
          </w:p>
        </w:tc>
        <w:tc>
          <w:tcPr>
            <w:tcW w:w="1080" w:type="dxa"/>
            <w:vAlign w:val="bottom"/>
          </w:tcPr>
          <w:p w14:paraId="5C3B2CE5" w14:textId="77777777" w:rsidR="008765E6" w:rsidRPr="005A314F" w:rsidRDefault="008765E6" w:rsidP="008765E6">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2" w:type="dxa"/>
            <w:vAlign w:val="bottom"/>
          </w:tcPr>
          <w:p w14:paraId="653631E5"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6B24FCD3" w14:textId="77777777" w:rsidR="008765E6" w:rsidRPr="005A314F" w:rsidRDefault="008765E6" w:rsidP="008765E6">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0" w:type="dxa"/>
          </w:tcPr>
          <w:p w14:paraId="0504144E"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Pr>
          <w:p w14:paraId="088BAC50" w14:textId="77777777" w:rsidR="008765E6" w:rsidRPr="005A314F" w:rsidRDefault="008765E6" w:rsidP="008765E6">
            <w:pPr>
              <w:pStyle w:val="acctfourfigures"/>
              <w:shd w:val="clear" w:color="auto" w:fill="FFFFFF"/>
              <w:tabs>
                <w:tab w:val="clear" w:pos="765"/>
                <w:tab w:val="decimal" w:pos="648"/>
              </w:tabs>
              <w:spacing w:line="240" w:lineRule="atLeast"/>
              <w:ind w:left="-79" w:right="-79"/>
              <w:rPr>
                <w:rFonts w:ascii="Angsana New" w:hAnsi="Angsana New" w:cs="Angsana New"/>
                <w:sz w:val="30"/>
                <w:szCs w:val="30"/>
              </w:rPr>
            </w:pPr>
          </w:p>
        </w:tc>
        <w:tc>
          <w:tcPr>
            <w:tcW w:w="179" w:type="dxa"/>
            <w:vAlign w:val="bottom"/>
          </w:tcPr>
          <w:p w14:paraId="715E2079"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vAlign w:val="bottom"/>
          </w:tcPr>
          <w:p w14:paraId="4310B0A0" w14:textId="77777777" w:rsidR="008765E6" w:rsidRPr="005A314F" w:rsidRDefault="008765E6" w:rsidP="008765E6">
            <w:pPr>
              <w:pStyle w:val="acctfourfigures"/>
              <w:shd w:val="clear" w:color="auto" w:fill="FFFFFF"/>
              <w:tabs>
                <w:tab w:val="clear" w:pos="765"/>
                <w:tab w:val="decimal" w:pos="648"/>
              </w:tabs>
              <w:spacing w:line="240" w:lineRule="atLeast"/>
              <w:ind w:left="-79" w:right="-79"/>
              <w:rPr>
                <w:rFonts w:ascii="Angsana New" w:hAnsi="Angsana New" w:cs="Angsana New"/>
                <w:sz w:val="30"/>
                <w:szCs w:val="30"/>
              </w:rPr>
            </w:pPr>
          </w:p>
        </w:tc>
        <w:tc>
          <w:tcPr>
            <w:tcW w:w="180" w:type="dxa"/>
            <w:vAlign w:val="bottom"/>
          </w:tcPr>
          <w:p w14:paraId="7254CEE7"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3A925985" w14:textId="77777777" w:rsidR="008765E6" w:rsidRPr="005A314F" w:rsidRDefault="008765E6" w:rsidP="008765E6">
            <w:pPr>
              <w:pStyle w:val="acctfourfigures"/>
              <w:shd w:val="clear" w:color="auto" w:fill="FFFFFF"/>
              <w:tabs>
                <w:tab w:val="clear" w:pos="765"/>
                <w:tab w:val="decimal" w:pos="564"/>
              </w:tabs>
              <w:spacing w:line="240" w:lineRule="atLeast"/>
              <w:ind w:left="-79" w:right="-79"/>
              <w:rPr>
                <w:rFonts w:ascii="Angsana New" w:hAnsi="Angsana New" w:cs="Angsana New"/>
                <w:sz w:val="30"/>
                <w:szCs w:val="30"/>
              </w:rPr>
            </w:pPr>
          </w:p>
        </w:tc>
        <w:tc>
          <w:tcPr>
            <w:tcW w:w="181" w:type="dxa"/>
          </w:tcPr>
          <w:p w14:paraId="1B8128D9" w14:textId="77777777" w:rsidR="008765E6" w:rsidRPr="005A314F" w:rsidRDefault="008765E6" w:rsidP="008765E6">
            <w:pPr>
              <w:pStyle w:val="acctfourfigures"/>
              <w:shd w:val="clear" w:color="auto" w:fill="FFFFFF"/>
              <w:tabs>
                <w:tab w:val="clear" w:pos="765"/>
                <w:tab w:val="decimal" w:pos="731"/>
              </w:tabs>
              <w:spacing w:line="240" w:lineRule="atLeast"/>
              <w:ind w:left="-79" w:right="-79"/>
              <w:rPr>
                <w:rFonts w:ascii="Angsana New" w:hAnsi="Angsana New" w:cs="Angsana New"/>
                <w:sz w:val="30"/>
                <w:szCs w:val="30"/>
              </w:rPr>
            </w:pPr>
          </w:p>
        </w:tc>
        <w:tc>
          <w:tcPr>
            <w:tcW w:w="990" w:type="dxa"/>
            <w:vAlign w:val="bottom"/>
          </w:tcPr>
          <w:p w14:paraId="4508C507"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r>
      <w:tr w:rsidR="008765E6" w:rsidRPr="005A314F" w14:paraId="2A7F208E" w14:textId="01EACEFB" w:rsidTr="00E86876">
        <w:trPr>
          <w:cantSplit/>
          <w:trHeight w:val="110"/>
        </w:trPr>
        <w:tc>
          <w:tcPr>
            <w:tcW w:w="2340" w:type="dxa"/>
          </w:tcPr>
          <w:p w14:paraId="28F2ED04" w14:textId="77777777" w:rsidR="008765E6" w:rsidRPr="005A314F" w:rsidRDefault="008765E6" w:rsidP="008765E6">
            <w:pPr>
              <w:shd w:val="clear" w:color="auto" w:fill="FFFFFF"/>
              <w:ind w:left="180" w:right="-79" w:hanging="180"/>
              <w:rPr>
                <w:sz w:val="30"/>
                <w:szCs w:val="30"/>
                <w:cs/>
              </w:rPr>
            </w:pPr>
            <w:r w:rsidRPr="005A314F">
              <w:rPr>
                <w:sz w:val="30"/>
                <w:szCs w:val="30"/>
                <w:cs/>
              </w:rPr>
              <w:t xml:space="preserve">ณ วันที่ </w:t>
            </w:r>
            <w:r w:rsidRPr="005A314F">
              <w:rPr>
                <w:sz w:val="30"/>
                <w:szCs w:val="30"/>
              </w:rPr>
              <w:t xml:space="preserve">1 </w:t>
            </w:r>
            <w:r w:rsidRPr="005A314F">
              <w:rPr>
                <w:rFonts w:hint="cs"/>
                <w:sz w:val="30"/>
                <w:szCs w:val="30"/>
                <w:cs/>
              </w:rPr>
              <w:t>พฤศจิกายน</w:t>
            </w:r>
            <w:r w:rsidRPr="005A314F">
              <w:rPr>
                <w:sz w:val="30"/>
                <w:szCs w:val="30"/>
              </w:rPr>
              <w:t xml:space="preserve"> 2567</w:t>
            </w:r>
          </w:p>
        </w:tc>
        <w:tc>
          <w:tcPr>
            <w:tcW w:w="180" w:type="dxa"/>
            <w:vAlign w:val="bottom"/>
          </w:tcPr>
          <w:p w14:paraId="0A7B71EC"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b/>
                <w:bCs/>
                <w:sz w:val="30"/>
                <w:szCs w:val="30"/>
              </w:rPr>
            </w:pPr>
          </w:p>
        </w:tc>
        <w:tc>
          <w:tcPr>
            <w:tcW w:w="1080" w:type="dxa"/>
            <w:vAlign w:val="bottom"/>
          </w:tcPr>
          <w:p w14:paraId="3CCE1871"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5A314F">
              <w:rPr>
                <w:rFonts w:ascii="Angsana New" w:hAnsi="Angsana New" w:cs="Angsana New"/>
                <w:sz w:val="30"/>
                <w:szCs w:val="30"/>
              </w:rPr>
              <w:t>5,669,749</w:t>
            </w:r>
          </w:p>
        </w:tc>
        <w:tc>
          <w:tcPr>
            <w:tcW w:w="182" w:type="dxa"/>
            <w:vAlign w:val="bottom"/>
          </w:tcPr>
          <w:p w14:paraId="498C793F"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2D1449B1" w14:textId="77777777" w:rsidR="008765E6" w:rsidRPr="005A314F" w:rsidRDefault="008765E6" w:rsidP="008765E6">
            <w:pPr>
              <w:pStyle w:val="acctfourfigures"/>
              <w:shd w:val="clear" w:color="auto" w:fill="FFFFFF"/>
              <w:tabs>
                <w:tab w:val="clear" w:pos="765"/>
                <w:tab w:val="decimal" w:pos="908"/>
              </w:tabs>
              <w:spacing w:line="240" w:lineRule="atLeast"/>
              <w:ind w:left="-79" w:right="-79"/>
              <w:rPr>
                <w:rFonts w:ascii="Angsana New" w:hAnsi="Angsana New" w:cs="Angsana New"/>
                <w:sz w:val="30"/>
                <w:szCs w:val="30"/>
              </w:rPr>
            </w:pPr>
            <w:r w:rsidRPr="005A314F">
              <w:rPr>
                <w:rFonts w:ascii="Angsana New" w:hAnsi="Angsana New" w:cs="Angsana New"/>
                <w:sz w:val="30"/>
                <w:szCs w:val="30"/>
              </w:rPr>
              <w:t>136,600</w:t>
            </w:r>
          </w:p>
        </w:tc>
        <w:tc>
          <w:tcPr>
            <w:tcW w:w="180" w:type="dxa"/>
          </w:tcPr>
          <w:p w14:paraId="7E5BE30A"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vAlign w:val="bottom"/>
          </w:tcPr>
          <w:p w14:paraId="2621EB5F" w14:textId="6DE26211" w:rsidR="008765E6" w:rsidRPr="005A314F" w:rsidRDefault="008765E6" w:rsidP="008765E6">
            <w:pPr>
              <w:pStyle w:val="acctfourfigures"/>
              <w:shd w:val="clear" w:color="auto" w:fill="FFFFFF"/>
              <w:tabs>
                <w:tab w:val="clear" w:pos="765"/>
                <w:tab w:val="decimal" w:pos="648"/>
              </w:tabs>
              <w:spacing w:line="240" w:lineRule="atLeast"/>
              <w:ind w:left="99" w:right="-167"/>
              <w:rPr>
                <w:rFonts w:ascii="Angsana New" w:hAnsi="Angsana New" w:cs="Angsana New"/>
                <w:sz w:val="30"/>
                <w:szCs w:val="30"/>
              </w:rPr>
            </w:pPr>
            <w:r w:rsidRPr="005A314F">
              <w:rPr>
                <w:rFonts w:ascii="Angsana New" w:hAnsi="Angsana New" w:cs="Angsana New"/>
                <w:sz w:val="30"/>
                <w:szCs w:val="30"/>
              </w:rPr>
              <w:t>6,066,000</w:t>
            </w:r>
          </w:p>
        </w:tc>
        <w:tc>
          <w:tcPr>
            <w:tcW w:w="179" w:type="dxa"/>
            <w:vAlign w:val="bottom"/>
          </w:tcPr>
          <w:p w14:paraId="7E4F7559"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Pr>
          <w:p w14:paraId="4955CF5E" w14:textId="57F9A3EE" w:rsidR="008765E6" w:rsidRPr="005A314F" w:rsidRDefault="008765E6" w:rsidP="008765E6">
            <w:pPr>
              <w:pStyle w:val="acctfourfigures"/>
              <w:shd w:val="clear" w:color="auto" w:fill="FFFFFF"/>
              <w:tabs>
                <w:tab w:val="clear" w:pos="765"/>
                <w:tab w:val="decimal" w:pos="648"/>
              </w:tabs>
              <w:spacing w:line="240" w:lineRule="atLeast"/>
              <w:ind w:left="-79" w:right="7"/>
              <w:jc w:val="right"/>
              <w:rPr>
                <w:rFonts w:ascii="Angsana New" w:hAnsi="Angsana New" w:cs="Angsana New"/>
                <w:sz w:val="30"/>
                <w:szCs w:val="30"/>
              </w:rPr>
            </w:pPr>
            <w:r w:rsidRPr="005A314F">
              <w:rPr>
                <w:rFonts w:ascii="Angsana New" w:hAnsi="Angsana New" w:cs="Angsana New"/>
                <w:sz w:val="30"/>
                <w:szCs w:val="30"/>
              </w:rPr>
              <w:t>193,542</w:t>
            </w:r>
          </w:p>
        </w:tc>
        <w:tc>
          <w:tcPr>
            <w:tcW w:w="180" w:type="dxa"/>
            <w:vAlign w:val="bottom"/>
          </w:tcPr>
          <w:p w14:paraId="7C0122AF"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529C9619" w14:textId="0C846704" w:rsidR="008765E6" w:rsidRPr="005A314F" w:rsidRDefault="008765E6" w:rsidP="008765E6">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r w:rsidRPr="005A314F">
              <w:rPr>
                <w:rFonts w:ascii="Angsana New" w:hAnsi="Angsana New" w:cs="Angsana New"/>
                <w:sz w:val="30"/>
                <w:szCs w:val="30"/>
              </w:rPr>
              <w:t>2,649,130</w:t>
            </w:r>
          </w:p>
        </w:tc>
        <w:tc>
          <w:tcPr>
            <w:tcW w:w="181" w:type="dxa"/>
          </w:tcPr>
          <w:p w14:paraId="5C37271B"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vAlign w:val="bottom"/>
          </w:tcPr>
          <w:p w14:paraId="4AE41179"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5A314F">
              <w:rPr>
                <w:rFonts w:ascii="Angsana New" w:hAnsi="Angsana New" w:cs="Angsana New"/>
                <w:sz w:val="30"/>
                <w:szCs w:val="30"/>
              </w:rPr>
              <w:t>14,715,021</w:t>
            </w:r>
          </w:p>
        </w:tc>
      </w:tr>
      <w:tr w:rsidR="008765E6" w:rsidRPr="005A314F" w14:paraId="39B6B4BB" w14:textId="006EA234" w:rsidTr="00E86876">
        <w:trPr>
          <w:cantSplit/>
        </w:trPr>
        <w:tc>
          <w:tcPr>
            <w:tcW w:w="2340" w:type="dxa"/>
          </w:tcPr>
          <w:p w14:paraId="6A10BA01" w14:textId="77777777" w:rsidR="008765E6" w:rsidRPr="005A314F" w:rsidRDefault="008765E6" w:rsidP="008765E6">
            <w:pPr>
              <w:shd w:val="clear" w:color="auto" w:fill="FFFFFF"/>
              <w:ind w:left="180" w:right="-79" w:hanging="180"/>
              <w:rPr>
                <w:sz w:val="30"/>
                <w:szCs w:val="30"/>
              </w:rPr>
            </w:pPr>
            <w:r w:rsidRPr="005A314F">
              <w:rPr>
                <w:sz w:val="30"/>
                <w:szCs w:val="30"/>
                <w:cs/>
              </w:rPr>
              <w:t>การเปลี่ยนแปลงจากกระแสเงินสดจากการจัดหาเงิน</w:t>
            </w:r>
          </w:p>
        </w:tc>
        <w:tc>
          <w:tcPr>
            <w:tcW w:w="180" w:type="dxa"/>
            <w:vAlign w:val="bottom"/>
          </w:tcPr>
          <w:p w14:paraId="1EBCB113"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47E1F148"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5A314F">
              <w:rPr>
                <w:rFonts w:ascii="Angsana New" w:hAnsi="Angsana New" w:cs="Angsana New"/>
                <w:sz w:val="30"/>
                <w:szCs w:val="30"/>
              </w:rPr>
              <w:t>(528,000)</w:t>
            </w:r>
          </w:p>
        </w:tc>
        <w:tc>
          <w:tcPr>
            <w:tcW w:w="182" w:type="dxa"/>
            <w:vAlign w:val="bottom"/>
          </w:tcPr>
          <w:p w14:paraId="41F226A8"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01C1CA29" w14:textId="77777777" w:rsidR="008765E6" w:rsidRPr="005A314F" w:rsidRDefault="008765E6" w:rsidP="008765E6">
            <w:pPr>
              <w:pStyle w:val="acctfourfigures"/>
              <w:shd w:val="clear" w:color="auto" w:fill="FFFFFF"/>
              <w:tabs>
                <w:tab w:val="clear" w:pos="765"/>
                <w:tab w:val="decimal" w:pos="908"/>
              </w:tabs>
              <w:spacing w:line="240" w:lineRule="atLeast"/>
              <w:ind w:left="-79" w:right="-79"/>
              <w:rPr>
                <w:rFonts w:ascii="Angsana New" w:hAnsi="Angsana New" w:cs="Angsana New"/>
                <w:sz w:val="30"/>
                <w:szCs w:val="30"/>
              </w:rPr>
            </w:pPr>
            <w:r w:rsidRPr="005A314F">
              <w:rPr>
                <w:rFonts w:ascii="Angsana New" w:hAnsi="Angsana New" w:cs="Angsana New"/>
                <w:sz w:val="30"/>
                <w:szCs w:val="30"/>
              </w:rPr>
              <w:t>231,500</w:t>
            </w:r>
          </w:p>
        </w:tc>
        <w:tc>
          <w:tcPr>
            <w:tcW w:w="180" w:type="dxa"/>
          </w:tcPr>
          <w:p w14:paraId="0275332E"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vAlign w:val="bottom"/>
          </w:tcPr>
          <w:p w14:paraId="5D70E5F5" w14:textId="20D91FB6" w:rsidR="008765E6" w:rsidRPr="005A314F" w:rsidRDefault="008765E6" w:rsidP="00E86876">
            <w:pPr>
              <w:pStyle w:val="acctfourfigures"/>
              <w:shd w:val="clear" w:color="auto" w:fill="FFFFFF"/>
              <w:tabs>
                <w:tab w:val="clear" w:pos="765"/>
                <w:tab w:val="decimal" w:pos="734"/>
              </w:tabs>
              <w:spacing w:line="240" w:lineRule="atLeast"/>
              <w:ind w:left="284" w:right="-532"/>
              <w:rPr>
                <w:rFonts w:ascii="Angsana New" w:hAnsi="Angsana New" w:cs="Angsana New"/>
                <w:sz w:val="30"/>
                <w:szCs w:val="30"/>
                <w:lang w:val="en-US"/>
              </w:rPr>
            </w:pPr>
            <w:r w:rsidRPr="005A314F">
              <w:rPr>
                <w:rFonts w:ascii="Angsana New" w:hAnsi="Angsana New" w:cs="Angsana New"/>
                <w:sz w:val="30"/>
                <w:szCs w:val="30"/>
              </w:rPr>
              <w:t>616,000</w:t>
            </w:r>
          </w:p>
        </w:tc>
        <w:tc>
          <w:tcPr>
            <w:tcW w:w="179" w:type="dxa"/>
            <w:vAlign w:val="bottom"/>
          </w:tcPr>
          <w:p w14:paraId="4F32CE48"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Pr>
          <w:p w14:paraId="1F12B529" w14:textId="77777777" w:rsidR="008765E6" w:rsidRPr="005A314F" w:rsidRDefault="008765E6" w:rsidP="008765E6">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p>
          <w:p w14:paraId="6B2077AC" w14:textId="2BBCAC41" w:rsidR="008765E6" w:rsidRPr="005A314F" w:rsidRDefault="008765E6" w:rsidP="00E86876">
            <w:pPr>
              <w:pStyle w:val="acctfourfigures"/>
              <w:shd w:val="clear" w:color="auto" w:fill="FFFFFF"/>
              <w:tabs>
                <w:tab w:val="clear" w:pos="765"/>
                <w:tab w:val="decimal" w:pos="372"/>
              </w:tabs>
              <w:spacing w:line="240" w:lineRule="atLeast"/>
              <w:ind w:left="-79" w:right="-175"/>
              <w:jc w:val="center"/>
              <w:rPr>
                <w:rFonts w:ascii="Angsana New" w:hAnsi="Angsana New" w:cs="Angsana New"/>
                <w:sz w:val="30"/>
                <w:szCs w:val="30"/>
              </w:rPr>
            </w:pPr>
            <w:r w:rsidRPr="005A314F">
              <w:rPr>
                <w:rFonts w:ascii="Angsana New" w:hAnsi="Angsana New" w:cs="Angsana New"/>
                <w:sz w:val="30"/>
                <w:szCs w:val="30"/>
              </w:rPr>
              <w:t>(64,770)</w:t>
            </w:r>
          </w:p>
        </w:tc>
        <w:tc>
          <w:tcPr>
            <w:tcW w:w="180" w:type="dxa"/>
            <w:vAlign w:val="bottom"/>
          </w:tcPr>
          <w:p w14:paraId="579BE151"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4E70CE1B" w14:textId="77777777" w:rsidR="008765E6" w:rsidRPr="005A314F" w:rsidRDefault="008765E6" w:rsidP="008765E6">
            <w:pPr>
              <w:pStyle w:val="acctfourfigures"/>
              <w:shd w:val="clear" w:color="auto" w:fill="FFFFFF"/>
              <w:tabs>
                <w:tab w:val="clear" w:pos="765"/>
                <w:tab w:val="decimal" w:pos="648"/>
              </w:tabs>
              <w:spacing w:line="240" w:lineRule="atLeast"/>
              <w:ind w:left="99" w:right="-167"/>
              <w:rPr>
                <w:rFonts w:ascii="Angsana New" w:hAnsi="Angsana New" w:cs="Angsana New"/>
                <w:sz w:val="30"/>
                <w:szCs w:val="30"/>
              </w:rPr>
            </w:pPr>
          </w:p>
          <w:p w14:paraId="6810FF2A" w14:textId="589FD0DA" w:rsidR="008765E6" w:rsidRPr="005A314F" w:rsidRDefault="008765E6" w:rsidP="00E86876">
            <w:pPr>
              <w:pStyle w:val="acctfourfigures"/>
              <w:shd w:val="clear" w:color="auto" w:fill="FFFFFF"/>
              <w:tabs>
                <w:tab w:val="clear" w:pos="765"/>
                <w:tab w:val="decimal" w:pos="465"/>
              </w:tabs>
              <w:spacing w:line="240" w:lineRule="atLeast"/>
              <w:ind w:left="-79" w:right="-79"/>
              <w:rPr>
                <w:rFonts w:ascii="Angsana New" w:hAnsi="Angsana New" w:cs="Angsana New"/>
                <w:sz w:val="30"/>
                <w:szCs w:val="30"/>
              </w:rPr>
            </w:pPr>
            <w:r w:rsidRPr="005A314F">
              <w:rPr>
                <w:rFonts w:ascii="Angsana New" w:hAnsi="Angsana New" w:cs="Angsana New"/>
                <w:sz w:val="30"/>
                <w:szCs w:val="30"/>
              </w:rPr>
              <w:t>-</w:t>
            </w:r>
          </w:p>
        </w:tc>
        <w:tc>
          <w:tcPr>
            <w:tcW w:w="181" w:type="dxa"/>
          </w:tcPr>
          <w:p w14:paraId="6F19D655"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vAlign w:val="bottom"/>
          </w:tcPr>
          <w:p w14:paraId="4D40602E"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5A314F">
              <w:rPr>
                <w:rFonts w:ascii="Angsana New" w:hAnsi="Angsana New" w:cs="Angsana New"/>
                <w:sz w:val="30"/>
                <w:szCs w:val="30"/>
              </w:rPr>
              <w:t>254,730</w:t>
            </w:r>
          </w:p>
        </w:tc>
      </w:tr>
      <w:tr w:rsidR="008765E6" w:rsidRPr="005A314F" w14:paraId="63BD0933" w14:textId="5F9DD579" w:rsidTr="00E86876">
        <w:trPr>
          <w:cantSplit/>
        </w:trPr>
        <w:tc>
          <w:tcPr>
            <w:tcW w:w="2340" w:type="dxa"/>
          </w:tcPr>
          <w:p w14:paraId="3140329E" w14:textId="77777777" w:rsidR="008765E6" w:rsidRPr="00374D57" w:rsidRDefault="008765E6" w:rsidP="00374D57">
            <w:pPr>
              <w:shd w:val="clear" w:color="auto" w:fill="FFFFFF"/>
              <w:ind w:left="180" w:right="-163" w:hanging="180"/>
              <w:rPr>
                <w:spacing w:val="-10"/>
                <w:sz w:val="30"/>
                <w:szCs w:val="30"/>
                <w:cs/>
              </w:rPr>
            </w:pPr>
            <w:r w:rsidRPr="00374D57">
              <w:rPr>
                <w:spacing w:val="-10"/>
                <w:sz w:val="30"/>
                <w:szCs w:val="30"/>
                <w:cs/>
              </w:rPr>
              <w:t>การเปลี่ยนแปลงที่ไม่ใช่เงินสด</w:t>
            </w:r>
          </w:p>
        </w:tc>
        <w:tc>
          <w:tcPr>
            <w:tcW w:w="180" w:type="dxa"/>
            <w:vAlign w:val="bottom"/>
          </w:tcPr>
          <w:p w14:paraId="06E29239"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3D103860"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sz w:val="30"/>
                <w:szCs w:val="30"/>
              </w:rPr>
            </w:pPr>
            <w:r w:rsidRPr="005A314F">
              <w:rPr>
                <w:rFonts w:ascii="Angsana New" w:hAnsi="Angsana New" w:cs="Angsana New"/>
                <w:sz w:val="30"/>
                <w:szCs w:val="30"/>
              </w:rPr>
              <w:t>(8,282)</w:t>
            </w:r>
          </w:p>
        </w:tc>
        <w:tc>
          <w:tcPr>
            <w:tcW w:w="182" w:type="dxa"/>
            <w:vAlign w:val="bottom"/>
          </w:tcPr>
          <w:p w14:paraId="324F8009"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2EEFA5D9"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r w:rsidRPr="005A314F">
              <w:rPr>
                <w:rFonts w:ascii="Angsana New" w:hAnsi="Angsana New" w:cs="Angsana New"/>
                <w:sz w:val="30"/>
                <w:szCs w:val="30"/>
              </w:rPr>
              <w:t>-</w:t>
            </w:r>
          </w:p>
        </w:tc>
        <w:tc>
          <w:tcPr>
            <w:tcW w:w="180" w:type="dxa"/>
          </w:tcPr>
          <w:p w14:paraId="3ABA41BC"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bottom w:val="single" w:sz="4" w:space="0" w:color="auto"/>
            </w:tcBorders>
            <w:vAlign w:val="bottom"/>
          </w:tcPr>
          <w:p w14:paraId="1678A337" w14:textId="44A25492" w:rsidR="008765E6" w:rsidRPr="005A314F" w:rsidRDefault="008765E6" w:rsidP="001F3403">
            <w:pPr>
              <w:pStyle w:val="acctfourfigures"/>
              <w:shd w:val="clear" w:color="auto" w:fill="FFFFFF"/>
              <w:tabs>
                <w:tab w:val="clear" w:pos="765"/>
              </w:tabs>
              <w:spacing w:line="240" w:lineRule="atLeast"/>
              <w:ind w:left="99" w:right="-167"/>
              <w:jc w:val="center"/>
              <w:rPr>
                <w:rFonts w:ascii="Angsana New" w:hAnsi="Angsana New" w:cs="Angsana New"/>
                <w:sz w:val="30"/>
                <w:szCs w:val="30"/>
              </w:rPr>
            </w:pPr>
            <w:r w:rsidRPr="005A314F">
              <w:rPr>
                <w:rFonts w:ascii="Angsana New" w:hAnsi="Angsana New" w:cs="Angsana New"/>
                <w:sz w:val="30"/>
                <w:szCs w:val="30"/>
              </w:rPr>
              <w:t>-</w:t>
            </w:r>
          </w:p>
        </w:tc>
        <w:tc>
          <w:tcPr>
            <w:tcW w:w="179" w:type="dxa"/>
            <w:vAlign w:val="bottom"/>
          </w:tcPr>
          <w:p w14:paraId="2D1A2742"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Pr>
          <w:p w14:paraId="5F60E43E" w14:textId="00290299" w:rsidR="008765E6" w:rsidRPr="005A314F" w:rsidRDefault="008765E6" w:rsidP="00E86876">
            <w:pPr>
              <w:pStyle w:val="acctfourfigures"/>
              <w:shd w:val="clear" w:color="auto" w:fill="FFFFFF"/>
              <w:tabs>
                <w:tab w:val="clear" w:pos="765"/>
                <w:tab w:val="decimal" w:pos="-341"/>
              </w:tabs>
              <w:spacing w:line="240" w:lineRule="atLeast"/>
              <w:ind w:left="-341" w:right="5" w:hanging="352"/>
              <w:jc w:val="right"/>
              <w:rPr>
                <w:rFonts w:ascii="Angsana New" w:hAnsi="Angsana New" w:cs="Angsana New"/>
                <w:sz w:val="30"/>
                <w:szCs w:val="30"/>
              </w:rPr>
            </w:pPr>
            <w:r w:rsidRPr="005A314F">
              <w:rPr>
                <w:rFonts w:ascii="Angsana New" w:hAnsi="Angsana New" w:cs="Angsana New"/>
                <w:sz w:val="30"/>
                <w:szCs w:val="30"/>
              </w:rPr>
              <w:t>30,764</w:t>
            </w:r>
          </w:p>
        </w:tc>
        <w:tc>
          <w:tcPr>
            <w:tcW w:w="180" w:type="dxa"/>
            <w:vAlign w:val="bottom"/>
          </w:tcPr>
          <w:p w14:paraId="2321137D"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bottom w:val="single" w:sz="4" w:space="0" w:color="auto"/>
            </w:tcBorders>
          </w:tcPr>
          <w:p w14:paraId="46F56AA4" w14:textId="061C1C62" w:rsidR="008765E6" w:rsidRPr="005A314F" w:rsidRDefault="008765E6" w:rsidP="008765E6">
            <w:pPr>
              <w:pStyle w:val="acctfourfigures"/>
              <w:shd w:val="clear" w:color="auto" w:fill="FFFFFF"/>
              <w:tabs>
                <w:tab w:val="clear" w:pos="765"/>
                <w:tab w:val="decimal" w:pos="729"/>
              </w:tabs>
              <w:spacing w:line="240" w:lineRule="atLeast"/>
              <w:ind w:left="-79" w:right="-79"/>
              <w:rPr>
                <w:rFonts w:ascii="Angsana New" w:hAnsi="Angsana New" w:cs="Angsana New"/>
                <w:sz w:val="30"/>
                <w:szCs w:val="30"/>
              </w:rPr>
            </w:pPr>
            <w:r w:rsidRPr="005A314F">
              <w:rPr>
                <w:rFonts w:ascii="Angsana New" w:hAnsi="Angsana New" w:cs="Angsana New"/>
                <w:sz w:val="30"/>
                <w:szCs w:val="30"/>
              </w:rPr>
              <w:t>229</w:t>
            </w:r>
          </w:p>
        </w:tc>
        <w:tc>
          <w:tcPr>
            <w:tcW w:w="181" w:type="dxa"/>
          </w:tcPr>
          <w:p w14:paraId="5008F350"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vAlign w:val="bottom"/>
          </w:tcPr>
          <w:p w14:paraId="026B26D2"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5A314F">
              <w:rPr>
                <w:rFonts w:ascii="Angsana New" w:hAnsi="Angsana New" w:cs="Angsana New"/>
                <w:sz w:val="30"/>
                <w:szCs w:val="30"/>
              </w:rPr>
              <w:t>22,711</w:t>
            </w:r>
          </w:p>
        </w:tc>
      </w:tr>
      <w:tr w:rsidR="008765E6" w:rsidRPr="005A314F" w14:paraId="7FE1B291" w14:textId="16D9B1D9" w:rsidTr="00E86876">
        <w:trPr>
          <w:cantSplit/>
        </w:trPr>
        <w:tc>
          <w:tcPr>
            <w:tcW w:w="2340" w:type="dxa"/>
          </w:tcPr>
          <w:p w14:paraId="6616CB3C" w14:textId="77777777" w:rsidR="008765E6" w:rsidRPr="005A314F" w:rsidRDefault="008765E6" w:rsidP="008765E6">
            <w:pPr>
              <w:shd w:val="clear" w:color="auto" w:fill="FFFFFF"/>
              <w:ind w:left="180" w:right="-79" w:hanging="180"/>
              <w:rPr>
                <w:b/>
                <w:bCs/>
                <w:sz w:val="30"/>
                <w:szCs w:val="30"/>
              </w:rPr>
            </w:pPr>
            <w:r w:rsidRPr="005A314F">
              <w:rPr>
                <w:b/>
                <w:bCs/>
                <w:sz w:val="30"/>
                <w:szCs w:val="30"/>
                <w:cs/>
              </w:rPr>
              <w:t xml:space="preserve">ณ วันที่ 31 </w:t>
            </w:r>
            <w:r w:rsidRPr="005A314F">
              <w:rPr>
                <w:rFonts w:hint="cs"/>
                <w:b/>
                <w:bCs/>
                <w:sz w:val="30"/>
                <w:szCs w:val="30"/>
                <w:cs/>
              </w:rPr>
              <w:t>ตุลาคม</w:t>
            </w:r>
            <w:r w:rsidRPr="005A314F">
              <w:rPr>
                <w:b/>
                <w:bCs/>
                <w:sz w:val="30"/>
                <w:szCs w:val="30"/>
              </w:rPr>
              <w:t xml:space="preserve"> 2568</w:t>
            </w:r>
          </w:p>
        </w:tc>
        <w:tc>
          <w:tcPr>
            <w:tcW w:w="180" w:type="dxa"/>
            <w:vAlign w:val="bottom"/>
          </w:tcPr>
          <w:p w14:paraId="137FA83F"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tcBorders>
              <w:top w:val="single" w:sz="4" w:space="0" w:color="auto"/>
              <w:bottom w:val="double" w:sz="4" w:space="0" w:color="auto"/>
            </w:tcBorders>
            <w:vAlign w:val="bottom"/>
          </w:tcPr>
          <w:p w14:paraId="23663E7F" w14:textId="77777777" w:rsidR="008765E6" w:rsidRPr="005A314F" w:rsidRDefault="008765E6" w:rsidP="008765E6">
            <w:pPr>
              <w:pStyle w:val="acctfourfigures"/>
              <w:shd w:val="clear" w:color="auto" w:fill="FFFFFF"/>
              <w:tabs>
                <w:tab w:val="clear" w:pos="765"/>
                <w:tab w:val="decimal" w:pos="913"/>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5,133,467</w:t>
            </w:r>
          </w:p>
        </w:tc>
        <w:tc>
          <w:tcPr>
            <w:tcW w:w="182" w:type="dxa"/>
            <w:vAlign w:val="bottom"/>
          </w:tcPr>
          <w:p w14:paraId="24785E2A"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b/>
                <w:bCs/>
                <w:sz w:val="30"/>
                <w:szCs w:val="30"/>
              </w:rPr>
            </w:pPr>
          </w:p>
        </w:tc>
        <w:tc>
          <w:tcPr>
            <w:tcW w:w="1067" w:type="dxa"/>
            <w:tcBorders>
              <w:top w:val="single" w:sz="4" w:space="0" w:color="auto"/>
              <w:bottom w:val="double" w:sz="4" w:space="0" w:color="auto"/>
            </w:tcBorders>
            <w:vAlign w:val="bottom"/>
          </w:tcPr>
          <w:p w14:paraId="38C1246F" w14:textId="77777777" w:rsidR="008765E6" w:rsidRPr="005A314F" w:rsidRDefault="008765E6" w:rsidP="008765E6">
            <w:pPr>
              <w:pStyle w:val="acctfourfigures"/>
              <w:shd w:val="clear" w:color="auto" w:fill="FFFFFF"/>
              <w:tabs>
                <w:tab w:val="clear" w:pos="765"/>
                <w:tab w:val="decimal" w:pos="908"/>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368,100</w:t>
            </w:r>
          </w:p>
        </w:tc>
        <w:tc>
          <w:tcPr>
            <w:tcW w:w="180" w:type="dxa"/>
          </w:tcPr>
          <w:p w14:paraId="649F927C"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b/>
                <w:bCs/>
                <w:sz w:val="30"/>
                <w:szCs w:val="30"/>
              </w:rPr>
            </w:pPr>
          </w:p>
        </w:tc>
        <w:tc>
          <w:tcPr>
            <w:tcW w:w="1089" w:type="dxa"/>
            <w:tcBorders>
              <w:top w:val="single" w:sz="4" w:space="0" w:color="auto"/>
              <w:bottom w:val="double" w:sz="4" w:space="0" w:color="auto"/>
            </w:tcBorders>
            <w:vAlign w:val="bottom"/>
          </w:tcPr>
          <w:p w14:paraId="58C388EB" w14:textId="22933B82" w:rsidR="008765E6" w:rsidRPr="005A314F" w:rsidRDefault="008765E6" w:rsidP="008765E6">
            <w:pPr>
              <w:pStyle w:val="acctfourfigures"/>
              <w:shd w:val="clear" w:color="auto" w:fill="FFFFFF"/>
              <w:tabs>
                <w:tab w:val="clear" w:pos="765"/>
                <w:tab w:val="decimal" w:pos="739"/>
              </w:tabs>
              <w:spacing w:line="240" w:lineRule="atLeast"/>
              <w:ind w:left="99" w:right="-167"/>
              <w:rPr>
                <w:rFonts w:ascii="Angsana New" w:hAnsi="Angsana New" w:cs="Angsana New"/>
                <w:b/>
                <w:bCs/>
                <w:sz w:val="30"/>
                <w:szCs w:val="30"/>
              </w:rPr>
            </w:pPr>
            <w:r w:rsidRPr="005A314F">
              <w:rPr>
                <w:rFonts w:ascii="Angsana New" w:hAnsi="Angsana New" w:cs="Angsana New"/>
                <w:b/>
                <w:bCs/>
                <w:sz w:val="30"/>
                <w:szCs w:val="30"/>
              </w:rPr>
              <w:t>6,682,000</w:t>
            </w:r>
          </w:p>
        </w:tc>
        <w:tc>
          <w:tcPr>
            <w:tcW w:w="179" w:type="dxa"/>
            <w:vAlign w:val="bottom"/>
          </w:tcPr>
          <w:p w14:paraId="60689276"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b/>
                <w:bCs/>
                <w:sz w:val="30"/>
                <w:szCs w:val="30"/>
              </w:rPr>
            </w:pPr>
          </w:p>
        </w:tc>
        <w:tc>
          <w:tcPr>
            <w:tcW w:w="813" w:type="dxa"/>
            <w:tcBorders>
              <w:top w:val="single" w:sz="4" w:space="0" w:color="auto"/>
              <w:bottom w:val="double" w:sz="4" w:space="0" w:color="auto"/>
            </w:tcBorders>
          </w:tcPr>
          <w:p w14:paraId="26C792B5" w14:textId="405557E9" w:rsidR="008765E6" w:rsidRPr="005A314F" w:rsidRDefault="008765E6" w:rsidP="008765E6">
            <w:pPr>
              <w:pStyle w:val="acctfourfigures"/>
              <w:shd w:val="clear" w:color="auto" w:fill="FFFFFF"/>
              <w:tabs>
                <w:tab w:val="clear" w:pos="765"/>
                <w:tab w:val="decimal" w:pos="648"/>
              </w:tabs>
              <w:spacing w:line="240" w:lineRule="atLeast"/>
              <w:ind w:left="-79" w:right="7"/>
              <w:jc w:val="right"/>
              <w:rPr>
                <w:rFonts w:ascii="Angsana New" w:hAnsi="Angsana New" w:cs="Angsana New"/>
                <w:b/>
                <w:bCs/>
                <w:sz w:val="30"/>
                <w:szCs w:val="30"/>
              </w:rPr>
            </w:pPr>
            <w:r w:rsidRPr="005A314F">
              <w:rPr>
                <w:rFonts w:ascii="Angsana New" w:hAnsi="Angsana New" w:cs="Angsana New"/>
                <w:b/>
                <w:bCs/>
                <w:sz w:val="30"/>
                <w:szCs w:val="30"/>
              </w:rPr>
              <w:t>159,536</w:t>
            </w:r>
          </w:p>
        </w:tc>
        <w:tc>
          <w:tcPr>
            <w:tcW w:w="180" w:type="dxa"/>
            <w:vAlign w:val="bottom"/>
          </w:tcPr>
          <w:p w14:paraId="5153FB6D"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b/>
                <w:bCs/>
                <w:sz w:val="30"/>
                <w:szCs w:val="30"/>
              </w:rPr>
            </w:pPr>
          </w:p>
        </w:tc>
        <w:tc>
          <w:tcPr>
            <w:tcW w:w="899" w:type="dxa"/>
            <w:tcBorders>
              <w:top w:val="single" w:sz="4" w:space="0" w:color="auto"/>
              <w:bottom w:val="double" w:sz="4" w:space="0" w:color="auto"/>
            </w:tcBorders>
          </w:tcPr>
          <w:p w14:paraId="1DE15DFD" w14:textId="7F797F44" w:rsidR="008765E6" w:rsidRPr="005A314F" w:rsidRDefault="008765E6" w:rsidP="008765E6">
            <w:pPr>
              <w:pStyle w:val="acctfourfigures"/>
              <w:shd w:val="clear" w:color="auto" w:fill="FFFFFF"/>
              <w:tabs>
                <w:tab w:val="clear" w:pos="765"/>
                <w:tab w:val="decimal" w:pos="729"/>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2,649,359</w:t>
            </w:r>
          </w:p>
        </w:tc>
        <w:tc>
          <w:tcPr>
            <w:tcW w:w="181" w:type="dxa"/>
          </w:tcPr>
          <w:p w14:paraId="69DF8122"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b/>
                <w:bCs/>
                <w:sz w:val="30"/>
                <w:szCs w:val="30"/>
              </w:rPr>
            </w:pPr>
          </w:p>
        </w:tc>
        <w:tc>
          <w:tcPr>
            <w:tcW w:w="990" w:type="dxa"/>
            <w:tcBorders>
              <w:top w:val="single" w:sz="4" w:space="0" w:color="auto"/>
              <w:bottom w:val="double" w:sz="4" w:space="0" w:color="auto"/>
            </w:tcBorders>
            <w:vAlign w:val="bottom"/>
          </w:tcPr>
          <w:p w14:paraId="3E69E778"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b/>
                <w:bCs/>
                <w:sz w:val="30"/>
                <w:szCs w:val="30"/>
              </w:rPr>
            </w:pPr>
            <w:r w:rsidRPr="005A314F">
              <w:rPr>
                <w:rFonts w:ascii="Angsana New" w:hAnsi="Angsana New" w:cs="Angsana New"/>
                <w:b/>
                <w:bCs/>
                <w:sz w:val="30"/>
                <w:szCs w:val="30"/>
              </w:rPr>
              <w:t>14,992,462</w:t>
            </w:r>
          </w:p>
        </w:tc>
      </w:tr>
      <w:tr w:rsidR="008765E6" w:rsidRPr="005A314F" w14:paraId="39D3A33E" w14:textId="67CE009C" w:rsidTr="00E86876">
        <w:trPr>
          <w:cantSplit/>
        </w:trPr>
        <w:tc>
          <w:tcPr>
            <w:tcW w:w="2340" w:type="dxa"/>
          </w:tcPr>
          <w:p w14:paraId="108C6BED" w14:textId="77777777" w:rsidR="008765E6" w:rsidRPr="005A314F" w:rsidRDefault="008765E6" w:rsidP="008765E6">
            <w:pPr>
              <w:shd w:val="clear" w:color="auto" w:fill="FFFFFF"/>
              <w:ind w:left="180" w:right="-79" w:hanging="180"/>
              <w:rPr>
                <w:sz w:val="30"/>
                <w:szCs w:val="30"/>
                <w:cs/>
              </w:rPr>
            </w:pPr>
          </w:p>
        </w:tc>
        <w:tc>
          <w:tcPr>
            <w:tcW w:w="180" w:type="dxa"/>
            <w:vAlign w:val="bottom"/>
          </w:tcPr>
          <w:p w14:paraId="76151153" w14:textId="77777777" w:rsidR="008765E6" w:rsidRPr="005A314F" w:rsidRDefault="008765E6" w:rsidP="008765E6">
            <w:pPr>
              <w:pStyle w:val="acctfourfigures"/>
              <w:shd w:val="clear" w:color="auto" w:fill="FFFFFF"/>
              <w:spacing w:line="240" w:lineRule="atLeast"/>
              <w:ind w:left="-79" w:right="-79"/>
              <w:rPr>
                <w:rFonts w:ascii="Angsana New" w:hAnsi="Angsana New" w:cs="Angsana New"/>
                <w:sz w:val="30"/>
                <w:szCs w:val="30"/>
              </w:rPr>
            </w:pPr>
          </w:p>
        </w:tc>
        <w:tc>
          <w:tcPr>
            <w:tcW w:w="1080" w:type="dxa"/>
            <w:tcBorders>
              <w:top w:val="double" w:sz="4" w:space="0" w:color="auto"/>
            </w:tcBorders>
            <w:vAlign w:val="bottom"/>
          </w:tcPr>
          <w:p w14:paraId="2146A021"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2" w:type="dxa"/>
            <w:vAlign w:val="bottom"/>
          </w:tcPr>
          <w:p w14:paraId="2D79D8F2" w14:textId="77777777" w:rsidR="008765E6" w:rsidRPr="005A314F" w:rsidRDefault="008765E6" w:rsidP="008765E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tcBorders>
              <w:top w:val="double" w:sz="4" w:space="0" w:color="auto"/>
            </w:tcBorders>
            <w:vAlign w:val="bottom"/>
          </w:tcPr>
          <w:p w14:paraId="36849647" w14:textId="77777777" w:rsidR="008765E6" w:rsidRPr="005A314F" w:rsidRDefault="008765E6" w:rsidP="008765E6">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0" w:type="dxa"/>
          </w:tcPr>
          <w:p w14:paraId="1785FDE2"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top w:val="double" w:sz="4" w:space="0" w:color="auto"/>
            </w:tcBorders>
          </w:tcPr>
          <w:p w14:paraId="0A6983A6"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79" w:type="dxa"/>
            <w:vAlign w:val="bottom"/>
          </w:tcPr>
          <w:p w14:paraId="0CEC21CB"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Borders>
              <w:top w:val="double" w:sz="4" w:space="0" w:color="auto"/>
            </w:tcBorders>
            <w:vAlign w:val="bottom"/>
          </w:tcPr>
          <w:p w14:paraId="59D91BD9" w14:textId="77777777" w:rsidR="008765E6" w:rsidRPr="005A314F" w:rsidRDefault="008765E6" w:rsidP="008765E6">
            <w:pPr>
              <w:pStyle w:val="acctfourfigures"/>
              <w:shd w:val="clear" w:color="auto" w:fill="FFFFFF"/>
              <w:tabs>
                <w:tab w:val="clear" w:pos="765"/>
                <w:tab w:val="decimal" w:pos="1000"/>
              </w:tabs>
              <w:spacing w:line="240" w:lineRule="atLeast"/>
              <w:ind w:left="-79" w:right="-79"/>
              <w:rPr>
                <w:rFonts w:ascii="Angsana New" w:hAnsi="Angsana New" w:cs="Angsana New"/>
                <w:sz w:val="30"/>
                <w:szCs w:val="30"/>
              </w:rPr>
            </w:pPr>
          </w:p>
        </w:tc>
        <w:tc>
          <w:tcPr>
            <w:tcW w:w="180" w:type="dxa"/>
            <w:vAlign w:val="bottom"/>
          </w:tcPr>
          <w:p w14:paraId="790E2906" w14:textId="77777777" w:rsidR="008765E6" w:rsidRPr="005A314F" w:rsidRDefault="008765E6" w:rsidP="008765E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top w:val="double" w:sz="4" w:space="0" w:color="auto"/>
            </w:tcBorders>
          </w:tcPr>
          <w:p w14:paraId="2F48B92D"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1" w:type="dxa"/>
          </w:tcPr>
          <w:p w14:paraId="13F4BFB4"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tcBorders>
              <w:top w:val="double" w:sz="4" w:space="0" w:color="auto"/>
            </w:tcBorders>
            <w:vAlign w:val="bottom"/>
          </w:tcPr>
          <w:p w14:paraId="2F6B1364" w14:textId="77777777" w:rsidR="008765E6" w:rsidRPr="005A314F" w:rsidRDefault="008765E6" w:rsidP="008765E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r>
      <w:tr w:rsidR="00C7109A" w:rsidRPr="005A314F" w14:paraId="689A13FE" w14:textId="77777777" w:rsidTr="00444F0E">
        <w:trPr>
          <w:cantSplit/>
          <w:trHeight w:val="64"/>
        </w:trPr>
        <w:tc>
          <w:tcPr>
            <w:tcW w:w="2340" w:type="dxa"/>
          </w:tcPr>
          <w:p w14:paraId="7D97C0AB" w14:textId="2FECD656" w:rsidR="00C7109A" w:rsidRPr="005A314F" w:rsidRDefault="00C7109A" w:rsidP="00C7109A">
            <w:pPr>
              <w:shd w:val="clear" w:color="auto" w:fill="FFFFFF"/>
              <w:ind w:left="180" w:right="-79" w:hanging="180"/>
              <w:rPr>
                <w:sz w:val="30"/>
                <w:szCs w:val="30"/>
                <w:cs/>
              </w:rPr>
            </w:pPr>
            <w:r w:rsidRPr="005A314F">
              <w:rPr>
                <w:b/>
                <w:bCs/>
                <w:i/>
                <w:iCs/>
                <w:sz w:val="30"/>
                <w:szCs w:val="30"/>
                <w:cs/>
              </w:rPr>
              <w:t>256</w:t>
            </w:r>
            <w:r w:rsidRPr="005A314F">
              <w:rPr>
                <w:b/>
                <w:bCs/>
                <w:i/>
                <w:iCs/>
                <w:sz w:val="30"/>
                <w:szCs w:val="30"/>
              </w:rPr>
              <w:t>7</w:t>
            </w:r>
          </w:p>
        </w:tc>
        <w:tc>
          <w:tcPr>
            <w:tcW w:w="180" w:type="dxa"/>
            <w:vAlign w:val="bottom"/>
          </w:tcPr>
          <w:p w14:paraId="41C76305" w14:textId="77777777" w:rsidR="00C7109A" w:rsidRPr="005A314F" w:rsidRDefault="00C7109A" w:rsidP="00C7109A">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192E9D3F" w14:textId="77777777" w:rsidR="00C7109A" w:rsidRPr="005A314F" w:rsidRDefault="00C7109A" w:rsidP="00C7109A">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2" w:type="dxa"/>
            <w:vAlign w:val="bottom"/>
          </w:tcPr>
          <w:p w14:paraId="2C5338FA" w14:textId="77777777" w:rsidR="00C7109A" w:rsidRPr="005A314F" w:rsidRDefault="00C7109A" w:rsidP="00C7109A">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0FBDA66A" w14:textId="77777777" w:rsidR="00C7109A" w:rsidRPr="005A314F" w:rsidRDefault="00C7109A" w:rsidP="00C7109A">
            <w:pPr>
              <w:pStyle w:val="acctfourfigures"/>
              <w:shd w:val="clear" w:color="auto" w:fill="FFFFFF"/>
              <w:tabs>
                <w:tab w:val="clear" w:pos="765"/>
                <w:tab w:val="decimal" w:pos="710"/>
              </w:tabs>
              <w:spacing w:line="240" w:lineRule="atLeast"/>
              <w:ind w:left="-79" w:right="-79"/>
              <w:rPr>
                <w:rFonts w:ascii="Angsana New" w:hAnsi="Angsana New" w:cs="Angsana New"/>
                <w:sz w:val="30"/>
                <w:szCs w:val="30"/>
              </w:rPr>
            </w:pPr>
          </w:p>
        </w:tc>
        <w:tc>
          <w:tcPr>
            <w:tcW w:w="180" w:type="dxa"/>
          </w:tcPr>
          <w:p w14:paraId="79A5F0F1" w14:textId="77777777" w:rsidR="00C7109A" w:rsidRPr="005A314F" w:rsidRDefault="00C7109A" w:rsidP="00C7109A">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Pr>
          <w:p w14:paraId="6E1955D8" w14:textId="77777777" w:rsidR="00C7109A" w:rsidRPr="005A314F" w:rsidRDefault="00C7109A" w:rsidP="00C7109A">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79" w:type="dxa"/>
            <w:vAlign w:val="bottom"/>
          </w:tcPr>
          <w:p w14:paraId="5CFF28E4" w14:textId="77777777" w:rsidR="00C7109A" w:rsidRPr="005A314F" w:rsidRDefault="00C7109A" w:rsidP="00C7109A">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vAlign w:val="bottom"/>
          </w:tcPr>
          <w:p w14:paraId="43D0A28C" w14:textId="77777777" w:rsidR="00C7109A" w:rsidRPr="005A314F" w:rsidRDefault="00C7109A" w:rsidP="00C7109A">
            <w:pPr>
              <w:pStyle w:val="acctfourfigures"/>
              <w:shd w:val="clear" w:color="auto" w:fill="FFFFFF"/>
              <w:tabs>
                <w:tab w:val="clear" w:pos="765"/>
                <w:tab w:val="decimal" w:pos="1000"/>
              </w:tabs>
              <w:spacing w:line="240" w:lineRule="atLeast"/>
              <w:ind w:left="-79" w:right="-79"/>
              <w:rPr>
                <w:rFonts w:ascii="Angsana New" w:hAnsi="Angsana New" w:cs="Angsana New"/>
                <w:sz w:val="30"/>
                <w:szCs w:val="30"/>
              </w:rPr>
            </w:pPr>
          </w:p>
        </w:tc>
        <w:tc>
          <w:tcPr>
            <w:tcW w:w="180" w:type="dxa"/>
            <w:vAlign w:val="bottom"/>
          </w:tcPr>
          <w:p w14:paraId="35F8A808" w14:textId="77777777" w:rsidR="00C7109A" w:rsidRPr="005A314F" w:rsidRDefault="00C7109A" w:rsidP="00C7109A">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1F530636" w14:textId="77777777" w:rsidR="00C7109A" w:rsidRPr="005A314F" w:rsidRDefault="00C7109A" w:rsidP="00C7109A">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181" w:type="dxa"/>
          </w:tcPr>
          <w:p w14:paraId="4F220E26" w14:textId="77777777" w:rsidR="00C7109A" w:rsidRPr="005A314F" w:rsidRDefault="00C7109A" w:rsidP="00C7109A">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vAlign w:val="bottom"/>
          </w:tcPr>
          <w:p w14:paraId="68859B0C" w14:textId="77777777" w:rsidR="00C7109A" w:rsidRPr="005A314F" w:rsidRDefault="00C7109A" w:rsidP="00C7109A">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r>
      <w:tr w:rsidR="00E86876" w:rsidRPr="005A314F" w14:paraId="3C0275B8" w14:textId="77777777" w:rsidTr="00E86876">
        <w:trPr>
          <w:cantSplit/>
        </w:trPr>
        <w:tc>
          <w:tcPr>
            <w:tcW w:w="2340" w:type="dxa"/>
          </w:tcPr>
          <w:p w14:paraId="70050505" w14:textId="688C7BC4" w:rsidR="00E86876" w:rsidRPr="005A314F" w:rsidRDefault="00E86876" w:rsidP="00E86876">
            <w:pPr>
              <w:shd w:val="clear" w:color="auto" w:fill="FFFFFF"/>
              <w:ind w:left="180" w:right="-79" w:hanging="180"/>
              <w:rPr>
                <w:sz w:val="30"/>
                <w:szCs w:val="30"/>
                <w:cs/>
              </w:rPr>
            </w:pPr>
            <w:r w:rsidRPr="005A314F">
              <w:rPr>
                <w:sz w:val="30"/>
                <w:szCs w:val="30"/>
                <w:cs/>
              </w:rPr>
              <w:t xml:space="preserve">ณ วันที่ </w:t>
            </w:r>
            <w:r w:rsidRPr="005A314F">
              <w:rPr>
                <w:sz w:val="30"/>
                <w:szCs w:val="30"/>
              </w:rPr>
              <w:t xml:space="preserve">1 </w:t>
            </w:r>
            <w:r w:rsidRPr="005A314F">
              <w:rPr>
                <w:rFonts w:hint="cs"/>
                <w:sz w:val="30"/>
                <w:szCs w:val="30"/>
                <w:cs/>
              </w:rPr>
              <w:t>พฤศจิกายน</w:t>
            </w:r>
            <w:r w:rsidRPr="005A314F">
              <w:rPr>
                <w:sz w:val="30"/>
                <w:szCs w:val="30"/>
              </w:rPr>
              <w:t xml:space="preserve"> 2566</w:t>
            </w:r>
          </w:p>
        </w:tc>
        <w:tc>
          <w:tcPr>
            <w:tcW w:w="180" w:type="dxa"/>
            <w:vAlign w:val="bottom"/>
          </w:tcPr>
          <w:p w14:paraId="0B9E93F2" w14:textId="77777777" w:rsidR="00E86876" w:rsidRPr="005A314F" w:rsidRDefault="00E86876" w:rsidP="00E86876">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5D9E5998" w14:textId="534F1FA7" w:rsidR="00E86876" w:rsidRPr="00E86876" w:rsidRDefault="00E86876" w:rsidP="00E86876">
            <w:pPr>
              <w:pStyle w:val="acctfourfigures"/>
              <w:shd w:val="clear" w:color="auto" w:fill="FFFFFF"/>
              <w:tabs>
                <w:tab w:val="clear" w:pos="765"/>
                <w:tab w:val="decimal" w:pos="922"/>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2,612,000</w:t>
            </w:r>
          </w:p>
        </w:tc>
        <w:tc>
          <w:tcPr>
            <w:tcW w:w="182" w:type="dxa"/>
            <w:vAlign w:val="bottom"/>
          </w:tcPr>
          <w:p w14:paraId="1EDFFC47" w14:textId="77777777" w:rsidR="00E86876" w:rsidRPr="00E86876" w:rsidRDefault="00E86876" w:rsidP="00E8687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11DE0464" w14:textId="1D7E1E1D" w:rsidR="00E86876" w:rsidRPr="00E86876" w:rsidRDefault="00E86876" w:rsidP="00E86876">
            <w:pPr>
              <w:pStyle w:val="acctfourfigures"/>
              <w:shd w:val="clear" w:color="auto" w:fill="FFFFFF"/>
              <w:tabs>
                <w:tab w:val="clear" w:pos="765"/>
                <w:tab w:val="decimal" w:pos="916"/>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1,431,100</w:t>
            </w:r>
          </w:p>
        </w:tc>
        <w:tc>
          <w:tcPr>
            <w:tcW w:w="180" w:type="dxa"/>
          </w:tcPr>
          <w:p w14:paraId="0D5B2694"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Pr>
          <w:p w14:paraId="7CE3C2B8" w14:textId="0A560D37" w:rsidR="00E86876" w:rsidRPr="00E86876" w:rsidRDefault="00E86876" w:rsidP="00E86876">
            <w:pPr>
              <w:pStyle w:val="acctfourfigures"/>
              <w:shd w:val="clear" w:color="auto" w:fill="FFFFFF"/>
              <w:tabs>
                <w:tab w:val="clear" w:pos="765"/>
                <w:tab w:val="decimal" w:pos="824"/>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6,877,074</w:t>
            </w:r>
          </w:p>
        </w:tc>
        <w:tc>
          <w:tcPr>
            <w:tcW w:w="179" w:type="dxa"/>
            <w:vAlign w:val="bottom"/>
          </w:tcPr>
          <w:p w14:paraId="48B20D92"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vAlign w:val="bottom"/>
          </w:tcPr>
          <w:p w14:paraId="71BF7646" w14:textId="22459FD2" w:rsidR="00E86876" w:rsidRPr="00E86876" w:rsidRDefault="00E86876" w:rsidP="00E86876">
            <w:pPr>
              <w:pStyle w:val="acctfourfigures"/>
              <w:shd w:val="clear" w:color="auto" w:fill="FFFFFF"/>
              <w:tabs>
                <w:tab w:val="clear" w:pos="765"/>
                <w:tab w:val="decimal" w:pos="1000"/>
              </w:tabs>
              <w:spacing w:line="240" w:lineRule="atLeast"/>
              <w:ind w:left="-258" w:right="5"/>
              <w:rPr>
                <w:rFonts w:ascii="Angsana New" w:hAnsi="Angsana New" w:cs="Angsana New"/>
                <w:sz w:val="30"/>
                <w:szCs w:val="30"/>
              </w:rPr>
            </w:pPr>
            <w:r w:rsidRPr="00E86876">
              <w:rPr>
                <w:rFonts w:ascii="Angsana New" w:hAnsi="Angsana New" w:cs="Angsana New"/>
                <w:sz w:val="30"/>
                <w:szCs w:val="30"/>
                <w:lang w:bidi="th-TH"/>
              </w:rPr>
              <w:t>235,407</w:t>
            </w:r>
          </w:p>
        </w:tc>
        <w:tc>
          <w:tcPr>
            <w:tcW w:w="180" w:type="dxa"/>
            <w:vAlign w:val="bottom"/>
          </w:tcPr>
          <w:p w14:paraId="59294C45"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205FE230" w14:textId="6410EE8A" w:rsidR="00E86876" w:rsidRPr="00E86876" w:rsidRDefault="00E86876" w:rsidP="00F83D42">
            <w:pPr>
              <w:pStyle w:val="acctfourfigures"/>
              <w:shd w:val="clear" w:color="auto" w:fill="FFFFFF"/>
              <w:tabs>
                <w:tab w:val="clear" w:pos="765"/>
                <w:tab w:val="decimal" w:pos="735"/>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2,648,901</w:t>
            </w:r>
          </w:p>
        </w:tc>
        <w:tc>
          <w:tcPr>
            <w:tcW w:w="181" w:type="dxa"/>
          </w:tcPr>
          <w:p w14:paraId="19750D3A" w14:textId="77777777"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vAlign w:val="bottom"/>
          </w:tcPr>
          <w:p w14:paraId="3A892FFB" w14:textId="789C0743"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13,804,482</w:t>
            </w:r>
          </w:p>
        </w:tc>
      </w:tr>
      <w:tr w:rsidR="00E86876" w:rsidRPr="005A314F" w14:paraId="6570D435" w14:textId="77777777" w:rsidTr="00E86876">
        <w:trPr>
          <w:cantSplit/>
        </w:trPr>
        <w:tc>
          <w:tcPr>
            <w:tcW w:w="2340" w:type="dxa"/>
          </w:tcPr>
          <w:p w14:paraId="017D029E" w14:textId="55C80DC9" w:rsidR="00E86876" w:rsidRPr="005A314F" w:rsidRDefault="00E86876" w:rsidP="00E86876">
            <w:pPr>
              <w:shd w:val="clear" w:color="auto" w:fill="FFFFFF"/>
              <w:ind w:left="180" w:right="-79" w:hanging="180"/>
              <w:rPr>
                <w:sz w:val="30"/>
                <w:szCs w:val="30"/>
                <w:cs/>
              </w:rPr>
            </w:pPr>
            <w:r w:rsidRPr="005A314F">
              <w:rPr>
                <w:sz w:val="30"/>
                <w:szCs w:val="30"/>
                <w:cs/>
              </w:rPr>
              <w:t>การเปลี่ยนแปลงจากกระแสเงินสดจากการจัดหาเงิน</w:t>
            </w:r>
          </w:p>
        </w:tc>
        <w:tc>
          <w:tcPr>
            <w:tcW w:w="180" w:type="dxa"/>
            <w:vAlign w:val="bottom"/>
          </w:tcPr>
          <w:p w14:paraId="33DA0E4A" w14:textId="77777777" w:rsidR="00E86876" w:rsidRPr="005A314F" w:rsidRDefault="00E86876" w:rsidP="00E86876">
            <w:pPr>
              <w:pStyle w:val="acctfourfigures"/>
              <w:shd w:val="clear" w:color="auto" w:fill="FFFFFF"/>
              <w:spacing w:line="240" w:lineRule="atLeast"/>
              <w:ind w:left="-79" w:right="-79"/>
              <w:rPr>
                <w:rFonts w:ascii="Angsana New" w:hAnsi="Angsana New" w:cs="Angsana New"/>
                <w:sz w:val="30"/>
                <w:szCs w:val="30"/>
              </w:rPr>
            </w:pPr>
          </w:p>
        </w:tc>
        <w:tc>
          <w:tcPr>
            <w:tcW w:w="1080" w:type="dxa"/>
            <w:vAlign w:val="bottom"/>
          </w:tcPr>
          <w:p w14:paraId="4F62EAC6" w14:textId="14CF7B18" w:rsidR="00E86876" w:rsidRPr="00E86876" w:rsidRDefault="00E86876" w:rsidP="00E86876">
            <w:pPr>
              <w:pStyle w:val="acctfourfigures"/>
              <w:shd w:val="clear" w:color="auto" w:fill="FFFFFF"/>
              <w:tabs>
                <w:tab w:val="clear" w:pos="765"/>
                <w:tab w:val="decimal" w:pos="922"/>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3,051,000</w:t>
            </w:r>
          </w:p>
        </w:tc>
        <w:tc>
          <w:tcPr>
            <w:tcW w:w="182" w:type="dxa"/>
            <w:vAlign w:val="bottom"/>
          </w:tcPr>
          <w:p w14:paraId="20D5949F" w14:textId="77777777" w:rsidR="00E86876" w:rsidRPr="00E86876" w:rsidRDefault="00E86876" w:rsidP="00E8687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vAlign w:val="bottom"/>
          </w:tcPr>
          <w:p w14:paraId="3CB35C19" w14:textId="76B214F8" w:rsidR="00E86876" w:rsidRPr="00E86876" w:rsidRDefault="00E86876" w:rsidP="00E86876">
            <w:pPr>
              <w:pStyle w:val="acctfourfigures"/>
              <w:shd w:val="clear" w:color="auto" w:fill="FFFFFF"/>
              <w:tabs>
                <w:tab w:val="clear" w:pos="765"/>
                <w:tab w:val="decimal" w:pos="916"/>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(1,294,500)</w:t>
            </w:r>
          </w:p>
        </w:tc>
        <w:tc>
          <w:tcPr>
            <w:tcW w:w="180" w:type="dxa"/>
          </w:tcPr>
          <w:p w14:paraId="47E0F7BC"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Pr>
          <w:p w14:paraId="28DB5259" w14:textId="77777777" w:rsidR="00E86876" w:rsidRPr="00E86876" w:rsidRDefault="00E86876" w:rsidP="00E86876">
            <w:pPr>
              <w:pStyle w:val="acctfourfigures"/>
              <w:shd w:val="clear" w:color="auto" w:fill="FFFFFF"/>
              <w:tabs>
                <w:tab w:val="clear" w:pos="765"/>
                <w:tab w:val="decimal" w:pos="824"/>
              </w:tabs>
              <w:spacing w:line="240" w:lineRule="atLeast"/>
              <w:ind w:left="99" w:right="-167"/>
              <w:rPr>
                <w:rFonts w:ascii="Angsana New" w:hAnsi="Angsana New" w:cs="Angsana New"/>
                <w:sz w:val="30"/>
                <w:szCs w:val="30"/>
                <w:lang w:bidi="th-TH"/>
              </w:rPr>
            </w:pPr>
          </w:p>
          <w:p w14:paraId="1C8CBA2C" w14:textId="00F2FBAC" w:rsidR="00E86876" w:rsidRPr="00E86876" w:rsidRDefault="00E86876" w:rsidP="00E86876">
            <w:pPr>
              <w:pStyle w:val="acctfourfigures"/>
              <w:shd w:val="clear" w:color="auto" w:fill="FFFFFF"/>
              <w:tabs>
                <w:tab w:val="clear" w:pos="765"/>
                <w:tab w:val="decimal" w:pos="824"/>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(652,000)</w:t>
            </w:r>
          </w:p>
        </w:tc>
        <w:tc>
          <w:tcPr>
            <w:tcW w:w="179" w:type="dxa"/>
            <w:vAlign w:val="bottom"/>
          </w:tcPr>
          <w:p w14:paraId="5DCED96A"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vAlign w:val="bottom"/>
          </w:tcPr>
          <w:p w14:paraId="63779085" w14:textId="04ADB913" w:rsidR="00E86876" w:rsidRPr="00E86876" w:rsidRDefault="00E86876" w:rsidP="00E86876">
            <w:pPr>
              <w:pStyle w:val="acctfourfigures"/>
              <w:shd w:val="clear" w:color="auto" w:fill="FFFFFF"/>
              <w:tabs>
                <w:tab w:val="clear" w:pos="765"/>
                <w:tab w:val="decimal" w:pos="372"/>
              </w:tabs>
              <w:spacing w:line="240" w:lineRule="atLeast"/>
              <w:ind w:left="-79" w:right="-175"/>
              <w:jc w:val="center"/>
              <w:rPr>
                <w:rFonts w:ascii="Angsana New" w:hAnsi="Angsana New" w:cs="Angsana New"/>
                <w:sz w:val="30"/>
                <w:szCs w:val="30"/>
              </w:rPr>
            </w:pPr>
            <w:r w:rsidRPr="00E86876">
              <w:rPr>
                <w:rFonts w:ascii="Angsana New" w:hAnsi="Angsana New" w:cs="Angsana New"/>
                <w:sz w:val="30"/>
                <w:szCs w:val="30"/>
                <w:lang w:bidi="th-TH"/>
              </w:rPr>
              <w:t>(64,252)</w:t>
            </w:r>
          </w:p>
        </w:tc>
        <w:tc>
          <w:tcPr>
            <w:tcW w:w="180" w:type="dxa"/>
            <w:vAlign w:val="bottom"/>
          </w:tcPr>
          <w:p w14:paraId="7CF0366C"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Pr>
          <w:p w14:paraId="17A1BB3D" w14:textId="77777777" w:rsidR="00E86876" w:rsidRPr="00E86876" w:rsidRDefault="00E86876" w:rsidP="00E86876">
            <w:pPr>
              <w:pStyle w:val="acctfourfigures"/>
              <w:shd w:val="clear" w:color="auto" w:fill="FFFFFF"/>
              <w:tabs>
                <w:tab w:val="decimal" w:pos="729"/>
              </w:tabs>
              <w:spacing w:line="240" w:lineRule="atLeast"/>
              <w:ind w:left="-79" w:right="-79"/>
              <w:rPr>
                <w:rFonts w:ascii="Angsana New" w:hAnsi="Angsana New" w:cs="Angsana New"/>
                <w:sz w:val="30"/>
                <w:szCs w:val="30"/>
                <w:lang w:bidi="th-TH"/>
              </w:rPr>
            </w:pPr>
          </w:p>
          <w:p w14:paraId="2664D3F5" w14:textId="3298CE03" w:rsidR="00E86876" w:rsidRPr="00E86876" w:rsidRDefault="00E86876" w:rsidP="00E86876">
            <w:pPr>
              <w:pStyle w:val="acctfourfigures"/>
              <w:shd w:val="clear" w:color="auto" w:fill="FFFFFF"/>
              <w:tabs>
                <w:tab w:val="clear" w:pos="765"/>
                <w:tab w:val="decimal" w:pos="465"/>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w:t>
            </w:r>
          </w:p>
        </w:tc>
        <w:tc>
          <w:tcPr>
            <w:tcW w:w="181" w:type="dxa"/>
          </w:tcPr>
          <w:p w14:paraId="05242843" w14:textId="77777777"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vAlign w:val="bottom"/>
          </w:tcPr>
          <w:p w14:paraId="5729460A" w14:textId="2B24222A"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1,040,248</w:t>
            </w:r>
          </w:p>
        </w:tc>
      </w:tr>
      <w:tr w:rsidR="00E86876" w:rsidRPr="005A314F" w14:paraId="305009CD" w14:textId="77777777" w:rsidTr="00E86876">
        <w:trPr>
          <w:cantSplit/>
        </w:trPr>
        <w:tc>
          <w:tcPr>
            <w:tcW w:w="2340" w:type="dxa"/>
          </w:tcPr>
          <w:p w14:paraId="5C6D3404" w14:textId="76C5CA22" w:rsidR="00E86876" w:rsidRPr="00374D57" w:rsidRDefault="00E86876" w:rsidP="00E86876">
            <w:pPr>
              <w:shd w:val="clear" w:color="auto" w:fill="FFFFFF"/>
              <w:ind w:left="180" w:right="-163" w:hanging="180"/>
              <w:rPr>
                <w:spacing w:val="-10"/>
                <w:sz w:val="30"/>
                <w:szCs w:val="30"/>
                <w:cs/>
              </w:rPr>
            </w:pPr>
            <w:r w:rsidRPr="00374D57">
              <w:rPr>
                <w:spacing w:val="-10"/>
                <w:sz w:val="30"/>
                <w:szCs w:val="30"/>
                <w:cs/>
              </w:rPr>
              <w:t>การเปลี่ยนแปลงที่ไม่ใช่เงินสด</w:t>
            </w:r>
          </w:p>
        </w:tc>
        <w:tc>
          <w:tcPr>
            <w:tcW w:w="180" w:type="dxa"/>
            <w:vAlign w:val="bottom"/>
          </w:tcPr>
          <w:p w14:paraId="64717736" w14:textId="77777777" w:rsidR="00E86876" w:rsidRPr="005A314F" w:rsidRDefault="00E86876" w:rsidP="00E86876">
            <w:pPr>
              <w:pStyle w:val="acctfourfigures"/>
              <w:shd w:val="clear" w:color="auto" w:fill="FFFFFF"/>
              <w:spacing w:line="240" w:lineRule="atLeast"/>
              <w:ind w:left="-79" w:right="-79"/>
              <w:rPr>
                <w:rFonts w:ascii="Angsana New" w:hAnsi="Angsana New" w:cs="Angsana New"/>
                <w:sz w:val="30"/>
                <w:szCs w:val="30"/>
              </w:rPr>
            </w:pPr>
          </w:p>
        </w:tc>
        <w:tc>
          <w:tcPr>
            <w:tcW w:w="1080" w:type="dxa"/>
            <w:tcBorders>
              <w:bottom w:val="single" w:sz="4" w:space="0" w:color="auto"/>
            </w:tcBorders>
            <w:vAlign w:val="bottom"/>
          </w:tcPr>
          <w:p w14:paraId="6FF732D3" w14:textId="243F5F7B" w:rsidR="00E86876" w:rsidRPr="00E86876" w:rsidRDefault="00E86876" w:rsidP="00E86876">
            <w:pPr>
              <w:pStyle w:val="acctfourfigures"/>
              <w:shd w:val="clear" w:color="auto" w:fill="FFFFFF"/>
              <w:tabs>
                <w:tab w:val="clear" w:pos="765"/>
                <w:tab w:val="decimal" w:pos="922"/>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6,749</w:t>
            </w:r>
          </w:p>
        </w:tc>
        <w:tc>
          <w:tcPr>
            <w:tcW w:w="182" w:type="dxa"/>
            <w:vAlign w:val="bottom"/>
          </w:tcPr>
          <w:p w14:paraId="7965AB2E" w14:textId="77777777" w:rsidR="00E86876" w:rsidRPr="00E86876" w:rsidRDefault="00E86876" w:rsidP="00E8687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tcBorders>
              <w:bottom w:val="single" w:sz="4" w:space="0" w:color="auto"/>
            </w:tcBorders>
            <w:vAlign w:val="bottom"/>
          </w:tcPr>
          <w:p w14:paraId="4C64FE85" w14:textId="2E3EAA55" w:rsidR="00E86876" w:rsidRPr="00E86876" w:rsidRDefault="00E86876" w:rsidP="00E86876">
            <w:pPr>
              <w:pStyle w:val="acctfourfigures"/>
              <w:shd w:val="clear" w:color="auto" w:fill="FFFFFF"/>
              <w:tabs>
                <w:tab w:val="clear" w:pos="765"/>
                <w:tab w:val="decimal" w:pos="646"/>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w:t>
            </w:r>
          </w:p>
        </w:tc>
        <w:tc>
          <w:tcPr>
            <w:tcW w:w="180" w:type="dxa"/>
          </w:tcPr>
          <w:p w14:paraId="59850311"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bottom w:val="single" w:sz="4" w:space="0" w:color="auto"/>
            </w:tcBorders>
          </w:tcPr>
          <w:p w14:paraId="5ED37957" w14:textId="35193EA5" w:rsidR="00E86876" w:rsidRPr="00E86876" w:rsidRDefault="00E86876" w:rsidP="00E86876">
            <w:pPr>
              <w:pStyle w:val="acctfourfigures"/>
              <w:shd w:val="clear" w:color="auto" w:fill="FFFFFF"/>
              <w:tabs>
                <w:tab w:val="clear" w:pos="765"/>
                <w:tab w:val="decimal" w:pos="824"/>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(159,074)</w:t>
            </w:r>
          </w:p>
        </w:tc>
        <w:tc>
          <w:tcPr>
            <w:tcW w:w="179" w:type="dxa"/>
            <w:vAlign w:val="bottom"/>
          </w:tcPr>
          <w:p w14:paraId="71E2FA76"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Borders>
              <w:bottom w:val="single" w:sz="4" w:space="0" w:color="auto"/>
            </w:tcBorders>
            <w:vAlign w:val="bottom"/>
          </w:tcPr>
          <w:p w14:paraId="2BAF6460" w14:textId="24850986" w:rsidR="00E86876" w:rsidRPr="00E86876" w:rsidRDefault="00E86876" w:rsidP="00E86876">
            <w:pPr>
              <w:pStyle w:val="acctfourfigures"/>
              <w:shd w:val="clear" w:color="auto" w:fill="FFFFFF"/>
              <w:tabs>
                <w:tab w:val="clear" w:pos="765"/>
                <w:tab w:val="decimal" w:pos="1000"/>
              </w:tabs>
              <w:spacing w:line="240" w:lineRule="atLeast"/>
              <w:ind w:left="-258" w:right="5"/>
              <w:rPr>
                <w:rFonts w:ascii="Angsana New" w:hAnsi="Angsana New" w:cs="Angsana New"/>
                <w:sz w:val="30"/>
                <w:szCs w:val="30"/>
              </w:rPr>
            </w:pPr>
            <w:r w:rsidRPr="00E86876">
              <w:rPr>
                <w:rFonts w:ascii="Angsana New" w:hAnsi="Angsana New" w:cs="Angsana New"/>
                <w:sz w:val="30"/>
                <w:szCs w:val="30"/>
                <w:lang w:bidi="th-TH"/>
              </w:rPr>
              <w:t>22,387</w:t>
            </w:r>
          </w:p>
        </w:tc>
        <w:tc>
          <w:tcPr>
            <w:tcW w:w="180" w:type="dxa"/>
            <w:vAlign w:val="bottom"/>
          </w:tcPr>
          <w:p w14:paraId="02AA72BF"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bottom w:val="single" w:sz="4" w:space="0" w:color="auto"/>
            </w:tcBorders>
          </w:tcPr>
          <w:p w14:paraId="6000C1E2" w14:textId="1ECB1B65" w:rsidR="00E86876" w:rsidRPr="00E86876" w:rsidRDefault="00E86876" w:rsidP="00E86876">
            <w:pPr>
              <w:pStyle w:val="acctfourfigures"/>
              <w:shd w:val="clear" w:color="auto" w:fill="FFFFFF"/>
              <w:tabs>
                <w:tab w:val="clear" w:pos="765"/>
                <w:tab w:val="decimal" w:pos="735"/>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229</w:t>
            </w:r>
          </w:p>
        </w:tc>
        <w:tc>
          <w:tcPr>
            <w:tcW w:w="181" w:type="dxa"/>
          </w:tcPr>
          <w:p w14:paraId="181AD34C" w14:textId="77777777"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tcBorders>
              <w:bottom w:val="single" w:sz="4" w:space="0" w:color="auto"/>
            </w:tcBorders>
            <w:vAlign w:val="bottom"/>
          </w:tcPr>
          <w:p w14:paraId="5828CD12" w14:textId="70E6B0A1"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E86876">
              <w:rPr>
                <w:rFonts w:ascii="Angsana New" w:hAnsi="Angsana New" w:cs="Angsana New"/>
                <w:sz w:val="30"/>
                <w:szCs w:val="30"/>
                <w:lang w:bidi="th-TH"/>
              </w:rPr>
              <w:t>(129,709)</w:t>
            </w:r>
          </w:p>
        </w:tc>
      </w:tr>
      <w:tr w:rsidR="00E86876" w:rsidRPr="005A314F" w14:paraId="1040E4B0" w14:textId="77777777" w:rsidTr="00BB6E90">
        <w:trPr>
          <w:cantSplit/>
        </w:trPr>
        <w:tc>
          <w:tcPr>
            <w:tcW w:w="2340" w:type="dxa"/>
          </w:tcPr>
          <w:p w14:paraId="3EB2048B" w14:textId="54AE095A" w:rsidR="00E86876" w:rsidRPr="005A314F" w:rsidRDefault="00E86876" w:rsidP="00E86876">
            <w:pPr>
              <w:shd w:val="clear" w:color="auto" w:fill="FFFFFF"/>
              <w:ind w:left="180" w:right="-79" w:hanging="180"/>
              <w:rPr>
                <w:sz w:val="30"/>
                <w:szCs w:val="30"/>
                <w:cs/>
              </w:rPr>
            </w:pPr>
            <w:r w:rsidRPr="005A314F">
              <w:rPr>
                <w:b/>
                <w:bCs/>
                <w:sz w:val="30"/>
                <w:szCs w:val="30"/>
                <w:cs/>
              </w:rPr>
              <w:t xml:space="preserve">ณ วันที่ 31 </w:t>
            </w:r>
            <w:r w:rsidRPr="005A314F">
              <w:rPr>
                <w:rFonts w:hint="cs"/>
                <w:b/>
                <w:bCs/>
                <w:sz w:val="30"/>
                <w:szCs w:val="30"/>
                <w:cs/>
              </w:rPr>
              <w:t>ตุลาคม</w:t>
            </w:r>
            <w:r w:rsidRPr="005A314F">
              <w:rPr>
                <w:b/>
                <w:bCs/>
                <w:sz w:val="30"/>
                <w:szCs w:val="30"/>
              </w:rPr>
              <w:t xml:space="preserve"> 2567</w:t>
            </w:r>
          </w:p>
        </w:tc>
        <w:tc>
          <w:tcPr>
            <w:tcW w:w="180" w:type="dxa"/>
            <w:vAlign w:val="bottom"/>
          </w:tcPr>
          <w:p w14:paraId="4E653152" w14:textId="77777777" w:rsidR="00E86876" w:rsidRPr="005A314F" w:rsidRDefault="00E86876" w:rsidP="00E86876">
            <w:pPr>
              <w:pStyle w:val="acctfourfigures"/>
              <w:shd w:val="clear" w:color="auto" w:fill="FFFFFF"/>
              <w:spacing w:line="240" w:lineRule="atLeast"/>
              <w:ind w:left="-79" w:right="-79"/>
              <w:rPr>
                <w:rFonts w:ascii="Angsana New" w:hAnsi="Angsana New" w:cs="Angsana New"/>
                <w:sz w:val="30"/>
                <w:szCs w:val="30"/>
              </w:rPr>
            </w:pPr>
          </w:p>
        </w:tc>
        <w:tc>
          <w:tcPr>
            <w:tcW w:w="1080" w:type="dxa"/>
            <w:tcBorders>
              <w:top w:val="single" w:sz="4" w:space="0" w:color="auto"/>
              <w:bottom w:val="double" w:sz="4" w:space="0" w:color="auto"/>
            </w:tcBorders>
            <w:vAlign w:val="bottom"/>
          </w:tcPr>
          <w:p w14:paraId="1B21F50D" w14:textId="5D130081" w:rsidR="00E86876" w:rsidRPr="00E86876" w:rsidRDefault="00E86876" w:rsidP="00E86876">
            <w:pPr>
              <w:pStyle w:val="acctfourfigures"/>
              <w:shd w:val="clear" w:color="auto" w:fill="FFFFFF"/>
              <w:tabs>
                <w:tab w:val="clear" w:pos="765"/>
                <w:tab w:val="decimal" w:pos="922"/>
              </w:tabs>
              <w:spacing w:line="240" w:lineRule="atLeast"/>
              <w:ind w:left="-79" w:right="-79"/>
              <w:rPr>
                <w:rFonts w:ascii="Angsana New" w:hAnsi="Angsana New" w:cs="Angsana New"/>
                <w:sz w:val="30"/>
                <w:szCs w:val="30"/>
              </w:rPr>
            </w:pPr>
            <w:r w:rsidRPr="00E86876">
              <w:rPr>
                <w:rFonts w:ascii="Angsana New" w:hAnsi="Angsana New" w:cs="Angsana New"/>
                <w:b/>
                <w:bCs/>
                <w:sz w:val="30"/>
                <w:szCs w:val="30"/>
                <w:lang w:bidi="th-TH"/>
              </w:rPr>
              <w:t>5,669,749</w:t>
            </w:r>
          </w:p>
        </w:tc>
        <w:tc>
          <w:tcPr>
            <w:tcW w:w="182" w:type="dxa"/>
            <w:vAlign w:val="bottom"/>
          </w:tcPr>
          <w:p w14:paraId="00C2BA89" w14:textId="77777777" w:rsidR="00E86876" w:rsidRPr="00E86876" w:rsidRDefault="00E86876" w:rsidP="00E86876">
            <w:pPr>
              <w:pStyle w:val="acctfourfigures"/>
              <w:shd w:val="clear" w:color="auto" w:fill="FFFFFF"/>
              <w:tabs>
                <w:tab w:val="clear" w:pos="765"/>
                <w:tab w:val="decimal" w:pos="641"/>
              </w:tabs>
              <w:spacing w:line="240" w:lineRule="atLeast"/>
              <w:ind w:left="-79" w:right="-79"/>
              <w:rPr>
                <w:rFonts w:ascii="Angsana New" w:hAnsi="Angsana New" w:cs="Angsana New"/>
                <w:sz w:val="30"/>
                <w:szCs w:val="30"/>
              </w:rPr>
            </w:pPr>
          </w:p>
        </w:tc>
        <w:tc>
          <w:tcPr>
            <w:tcW w:w="1067" w:type="dxa"/>
            <w:tcBorders>
              <w:top w:val="single" w:sz="4" w:space="0" w:color="auto"/>
              <w:bottom w:val="double" w:sz="4" w:space="0" w:color="auto"/>
            </w:tcBorders>
            <w:vAlign w:val="bottom"/>
          </w:tcPr>
          <w:p w14:paraId="497ABFD5" w14:textId="3D0743FC" w:rsidR="00E86876" w:rsidRPr="00E86876" w:rsidRDefault="00E86876" w:rsidP="00E86876">
            <w:pPr>
              <w:pStyle w:val="acctfourfigures"/>
              <w:shd w:val="clear" w:color="auto" w:fill="FFFFFF"/>
              <w:tabs>
                <w:tab w:val="clear" w:pos="765"/>
                <w:tab w:val="decimal" w:pos="916"/>
              </w:tabs>
              <w:spacing w:line="240" w:lineRule="atLeast"/>
              <w:ind w:left="-79" w:right="-79"/>
              <w:rPr>
                <w:rFonts w:ascii="Angsana New" w:hAnsi="Angsana New" w:cs="Angsana New"/>
                <w:sz w:val="30"/>
                <w:szCs w:val="30"/>
              </w:rPr>
            </w:pPr>
            <w:r w:rsidRPr="00E86876">
              <w:rPr>
                <w:rFonts w:ascii="Angsana New" w:hAnsi="Angsana New" w:cs="Angsana New"/>
                <w:b/>
                <w:bCs/>
                <w:sz w:val="30"/>
                <w:szCs w:val="30"/>
                <w:lang w:bidi="th-TH"/>
              </w:rPr>
              <w:t>136,600</w:t>
            </w:r>
          </w:p>
        </w:tc>
        <w:tc>
          <w:tcPr>
            <w:tcW w:w="180" w:type="dxa"/>
          </w:tcPr>
          <w:p w14:paraId="051E32B7"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1089" w:type="dxa"/>
            <w:tcBorders>
              <w:top w:val="single" w:sz="4" w:space="0" w:color="auto"/>
              <w:bottom w:val="double" w:sz="4" w:space="0" w:color="auto"/>
            </w:tcBorders>
            <w:vAlign w:val="bottom"/>
          </w:tcPr>
          <w:p w14:paraId="728C375F" w14:textId="5AC7DC55" w:rsidR="00E86876" w:rsidRPr="00E86876" w:rsidRDefault="00E86876" w:rsidP="00E86876">
            <w:pPr>
              <w:pStyle w:val="acctfourfigures"/>
              <w:shd w:val="clear" w:color="auto" w:fill="FFFFFF"/>
              <w:tabs>
                <w:tab w:val="clear" w:pos="765"/>
                <w:tab w:val="decimal" w:pos="824"/>
              </w:tabs>
              <w:spacing w:line="240" w:lineRule="atLeast"/>
              <w:ind w:left="-79" w:right="-79"/>
              <w:rPr>
                <w:rFonts w:ascii="Angsana New" w:hAnsi="Angsana New" w:cs="Angsana New"/>
                <w:sz w:val="30"/>
                <w:szCs w:val="30"/>
              </w:rPr>
            </w:pPr>
            <w:r w:rsidRPr="00E86876">
              <w:rPr>
                <w:rFonts w:ascii="Angsana New" w:hAnsi="Angsana New" w:cs="Angsana New"/>
                <w:b/>
                <w:bCs/>
                <w:sz w:val="30"/>
                <w:szCs w:val="30"/>
                <w:lang w:bidi="th-TH"/>
              </w:rPr>
              <w:t>6,066,000</w:t>
            </w:r>
          </w:p>
        </w:tc>
        <w:tc>
          <w:tcPr>
            <w:tcW w:w="179" w:type="dxa"/>
            <w:vAlign w:val="bottom"/>
          </w:tcPr>
          <w:p w14:paraId="08352DC1"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13" w:type="dxa"/>
            <w:tcBorders>
              <w:top w:val="single" w:sz="4" w:space="0" w:color="auto"/>
              <w:bottom w:val="double" w:sz="4" w:space="0" w:color="auto"/>
            </w:tcBorders>
          </w:tcPr>
          <w:p w14:paraId="7B28EA80" w14:textId="405C9527" w:rsidR="00E86876" w:rsidRPr="00E86876" w:rsidRDefault="00E86876" w:rsidP="00E86876">
            <w:pPr>
              <w:pStyle w:val="acctfourfigures"/>
              <w:shd w:val="clear" w:color="auto" w:fill="FFFFFF"/>
              <w:tabs>
                <w:tab w:val="clear" w:pos="765"/>
                <w:tab w:val="decimal" w:pos="1000"/>
              </w:tabs>
              <w:spacing w:line="240" w:lineRule="atLeast"/>
              <w:ind w:left="-258" w:right="5"/>
              <w:rPr>
                <w:rFonts w:ascii="Angsana New" w:hAnsi="Angsana New" w:cs="Angsana New"/>
                <w:sz w:val="30"/>
                <w:szCs w:val="30"/>
              </w:rPr>
            </w:pPr>
            <w:r w:rsidRPr="00E86876">
              <w:rPr>
                <w:rFonts w:ascii="Angsana New" w:hAnsi="Angsana New" w:cs="Angsana New"/>
                <w:b/>
                <w:bCs/>
                <w:sz w:val="30"/>
                <w:szCs w:val="30"/>
                <w:lang w:bidi="th-TH"/>
              </w:rPr>
              <w:t>193,542</w:t>
            </w:r>
          </w:p>
        </w:tc>
        <w:tc>
          <w:tcPr>
            <w:tcW w:w="180" w:type="dxa"/>
            <w:vAlign w:val="bottom"/>
          </w:tcPr>
          <w:p w14:paraId="6BB922D7" w14:textId="77777777" w:rsidR="00E86876" w:rsidRPr="00E86876" w:rsidRDefault="00E86876" w:rsidP="00E86876">
            <w:pPr>
              <w:pStyle w:val="acctfourfigures"/>
              <w:shd w:val="clear" w:color="auto" w:fill="FFFFFF"/>
              <w:tabs>
                <w:tab w:val="decimal" w:pos="802"/>
              </w:tabs>
              <w:spacing w:line="240" w:lineRule="atLeast"/>
              <w:ind w:left="-79" w:right="-79"/>
              <w:rPr>
                <w:rFonts w:ascii="Angsana New" w:hAnsi="Angsana New" w:cs="Angsana New"/>
                <w:sz w:val="30"/>
                <w:szCs w:val="30"/>
              </w:rPr>
            </w:pPr>
          </w:p>
        </w:tc>
        <w:tc>
          <w:tcPr>
            <w:tcW w:w="899" w:type="dxa"/>
            <w:tcBorders>
              <w:top w:val="single" w:sz="4" w:space="0" w:color="auto"/>
              <w:bottom w:val="double" w:sz="4" w:space="0" w:color="auto"/>
            </w:tcBorders>
          </w:tcPr>
          <w:p w14:paraId="387A7323" w14:textId="3AD2BEB4" w:rsidR="00E86876" w:rsidRPr="00E86876" w:rsidRDefault="00E86876" w:rsidP="001F3403">
            <w:pPr>
              <w:pStyle w:val="acctfourfigures"/>
              <w:shd w:val="clear" w:color="auto" w:fill="FFFFFF"/>
              <w:tabs>
                <w:tab w:val="clear" w:pos="765"/>
              </w:tabs>
              <w:spacing w:line="240" w:lineRule="atLeast"/>
              <w:ind w:left="-166" w:right="-173"/>
              <w:jc w:val="center"/>
              <w:rPr>
                <w:rFonts w:ascii="Angsana New" w:hAnsi="Angsana New" w:cs="Angsana New"/>
                <w:sz w:val="30"/>
                <w:szCs w:val="30"/>
                <w:cs/>
              </w:rPr>
            </w:pPr>
            <w:r w:rsidRPr="00E86876">
              <w:rPr>
                <w:rFonts w:ascii="Angsana New" w:hAnsi="Angsana New" w:cs="Angsana New"/>
                <w:b/>
                <w:bCs/>
                <w:sz w:val="30"/>
                <w:szCs w:val="30"/>
                <w:lang w:bidi="th-TH"/>
              </w:rPr>
              <w:t>2,649,130</w:t>
            </w:r>
          </w:p>
        </w:tc>
        <w:tc>
          <w:tcPr>
            <w:tcW w:w="181" w:type="dxa"/>
          </w:tcPr>
          <w:p w14:paraId="4C9FE83F" w14:textId="77777777"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p>
        </w:tc>
        <w:tc>
          <w:tcPr>
            <w:tcW w:w="990" w:type="dxa"/>
            <w:tcBorders>
              <w:top w:val="single" w:sz="4" w:space="0" w:color="auto"/>
              <w:bottom w:val="double" w:sz="4" w:space="0" w:color="auto"/>
            </w:tcBorders>
            <w:vAlign w:val="bottom"/>
          </w:tcPr>
          <w:p w14:paraId="2D9D8D42" w14:textId="41EAC872" w:rsidR="00E86876" w:rsidRPr="00E86876" w:rsidRDefault="00E86876" w:rsidP="00E86876">
            <w:pPr>
              <w:pStyle w:val="acctfourfigures"/>
              <w:shd w:val="clear" w:color="auto" w:fill="FFFFFF"/>
              <w:tabs>
                <w:tab w:val="clear" w:pos="765"/>
                <w:tab w:val="decimal" w:pos="820"/>
              </w:tabs>
              <w:spacing w:line="240" w:lineRule="atLeast"/>
              <w:ind w:left="-79" w:right="-79"/>
              <w:rPr>
                <w:rFonts w:ascii="Angsana New" w:hAnsi="Angsana New" w:cs="Angsana New"/>
                <w:sz w:val="30"/>
                <w:szCs w:val="30"/>
              </w:rPr>
            </w:pPr>
            <w:r w:rsidRPr="00E86876">
              <w:rPr>
                <w:rFonts w:ascii="Angsana New" w:hAnsi="Angsana New" w:cs="Angsana New"/>
                <w:b/>
                <w:bCs/>
                <w:sz w:val="30"/>
                <w:szCs w:val="30"/>
                <w:lang w:bidi="th-TH"/>
              </w:rPr>
              <w:t>14,715,021</w:t>
            </w:r>
          </w:p>
        </w:tc>
      </w:tr>
    </w:tbl>
    <w:p w14:paraId="39152A4E" w14:textId="77777777" w:rsidR="00F56F89" w:rsidRPr="00E86876" w:rsidRDefault="00F56F89" w:rsidP="00AC1EB5">
      <w:pPr>
        <w:snapToGrid w:val="0"/>
        <w:spacing w:line="240" w:lineRule="atLeast"/>
        <w:ind w:left="850" w:right="-14" w:firstLine="43"/>
        <w:jc w:val="thaiDistribute"/>
        <w:rPr>
          <w:spacing w:val="-8"/>
          <w:sz w:val="30"/>
          <w:szCs w:val="30"/>
        </w:rPr>
      </w:pPr>
    </w:p>
    <w:p w14:paraId="3236ECF4" w14:textId="5BED81BA" w:rsidR="00ED2311" w:rsidRDefault="00E5631A" w:rsidP="00AC1EB5">
      <w:pPr>
        <w:snapToGrid w:val="0"/>
        <w:spacing w:line="240" w:lineRule="atLeast"/>
        <w:ind w:left="547" w:hanging="547"/>
        <w:jc w:val="thaiDistribute"/>
        <w:rPr>
          <w:b/>
          <w:bCs/>
          <w:sz w:val="30"/>
          <w:szCs w:val="30"/>
        </w:rPr>
      </w:pPr>
      <w:r>
        <w:rPr>
          <w:b/>
          <w:bCs/>
          <w:sz w:val="30"/>
          <w:szCs w:val="30"/>
        </w:rPr>
        <w:t>1</w:t>
      </w:r>
      <w:r w:rsidR="00ED2311">
        <w:rPr>
          <w:b/>
          <w:bCs/>
          <w:sz w:val="30"/>
          <w:szCs w:val="30"/>
        </w:rPr>
        <w:t>7</w:t>
      </w:r>
      <w:r w:rsidR="00ED2311">
        <w:rPr>
          <w:b/>
          <w:bCs/>
          <w:sz w:val="30"/>
          <w:szCs w:val="30"/>
        </w:rPr>
        <w:tab/>
      </w:r>
      <w:r w:rsidR="00ED2311">
        <w:rPr>
          <w:rFonts w:hint="cs"/>
          <w:b/>
          <w:bCs/>
          <w:sz w:val="30"/>
          <w:szCs w:val="30"/>
          <w:cs/>
        </w:rPr>
        <w:t>สำรองตามกฎหมาย</w:t>
      </w:r>
    </w:p>
    <w:p w14:paraId="72AB07FA" w14:textId="77777777" w:rsidR="00ED2311" w:rsidRPr="00E86876" w:rsidRDefault="00ED2311" w:rsidP="00AC1EB5">
      <w:pPr>
        <w:snapToGrid w:val="0"/>
        <w:spacing w:line="240" w:lineRule="atLeast"/>
        <w:ind w:left="547" w:hanging="547"/>
        <w:jc w:val="thaiDistribute"/>
        <w:rPr>
          <w:b/>
          <w:bCs/>
          <w:sz w:val="30"/>
          <w:szCs w:val="30"/>
        </w:rPr>
      </w:pPr>
    </w:p>
    <w:p w14:paraId="4948C97D" w14:textId="3554965E" w:rsidR="00ED2311" w:rsidRDefault="00ED2311" w:rsidP="00ED2311">
      <w:pPr>
        <w:snapToGrid w:val="0"/>
        <w:spacing w:line="240" w:lineRule="atLeast"/>
        <w:ind w:left="547" w:hanging="7"/>
        <w:jc w:val="thaiDistribute"/>
        <w:rPr>
          <w:sz w:val="30"/>
          <w:szCs w:val="30"/>
        </w:rPr>
      </w:pPr>
      <w:r w:rsidRPr="00ED2311">
        <w:rPr>
          <w:sz w:val="30"/>
          <w:szCs w:val="30"/>
          <w:cs/>
        </w:rPr>
        <w:t xml:space="preserve">ตามบทบัญญัติแห่งพระราชบัญญัติบริษัทมหาชนจำกัด พ.ศ. </w:t>
      </w:r>
      <w:r>
        <w:rPr>
          <w:sz w:val="30"/>
          <w:szCs w:val="30"/>
        </w:rPr>
        <w:t>2535</w:t>
      </w:r>
      <w:r w:rsidRPr="00ED2311">
        <w:rPr>
          <w:sz w:val="30"/>
          <w:szCs w:val="30"/>
          <w:cs/>
        </w:rPr>
        <w:t xml:space="preserve"> มาตรา </w:t>
      </w:r>
      <w:r>
        <w:rPr>
          <w:sz w:val="30"/>
          <w:szCs w:val="30"/>
        </w:rPr>
        <w:t xml:space="preserve">116 </w:t>
      </w:r>
      <w:r w:rsidRPr="00ED2311">
        <w:rPr>
          <w:sz w:val="30"/>
          <w:szCs w:val="30"/>
          <w:cs/>
        </w:rPr>
        <w:t xml:space="preserve">บริษัทจะต้องจัดสรรทุนสำรอง (“สำรองตามกฎหมาย”) อย่างน้อยร้อยละ </w:t>
      </w:r>
      <w:r>
        <w:rPr>
          <w:sz w:val="30"/>
          <w:szCs w:val="30"/>
        </w:rPr>
        <w:t>5</w:t>
      </w:r>
      <w:r w:rsidRPr="00ED2311">
        <w:rPr>
          <w:sz w:val="30"/>
          <w:szCs w:val="30"/>
          <w:cs/>
        </w:rPr>
        <w:t xml:space="preserve"> ของกำไรสุทธิประจำปีหลังจากหักขาดทุนสะสมยกมา (ถ้ามี) จนกว่าสำรองดังกล่าวมีจำนวนไม่น้อยกว่าร้อยละ </w:t>
      </w:r>
      <w:r>
        <w:rPr>
          <w:sz w:val="30"/>
          <w:szCs w:val="30"/>
        </w:rPr>
        <w:t>10</w:t>
      </w:r>
      <w:r w:rsidRPr="00ED2311">
        <w:rPr>
          <w:sz w:val="30"/>
          <w:szCs w:val="30"/>
          <w:cs/>
        </w:rPr>
        <w:t xml:space="preserve"> ของทุนจดทะเบียน เงินสำรองนี้จะนำไปจ่ายเป็นเงินปันผลไม่ได้</w:t>
      </w:r>
    </w:p>
    <w:p w14:paraId="59E2583C" w14:textId="07681DF9" w:rsidR="00374D57" w:rsidRDefault="00374D57" w:rsidP="00374D57">
      <w:pPr>
        <w:snapToGrid w:val="0"/>
        <w:spacing w:line="240" w:lineRule="atLeast"/>
        <w:jc w:val="thaiDistribute"/>
        <w:rPr>
          <w:sz w:val="30"/>
          <w:szCs w:val="30"/>
        </w:rPr>
      </w:pPr>
    </w:p>
    <w:p w14:paraId="3AB07486" w14:textId="77777777" w:rsidR="00E86876" w:rsidRDefault="00E86876" w:rsidP="00374D57">
      <w:pPr>
        <w:snapToGrid w:val="0"/>
        <w:spacing w:line="240" w:lineRule="atLeast"/>
        <w:jc w:val="thaiDistribute"/>
        <w:rPr>
          <w:sz w:val="30"/>
          <w:szCs w:val="30"/>
        </w:rPr>
      </w:pPr>
    </w:p>
    <w:p w14:paraId="3FC847EB" w14:textId="77777777" w:rsidR="00E86876" w:rsidRDefault="00E86876" w:rsidP="00374D57">
      <w:pPr>
        <w:snapToGrid w:val="0"/>
        <w:spacing w:line="240" w:lineRule="atLeast"/>
        <w:jc w:val="thaiDistribute"/>
        <w:rPr>
          <w:sz w:val="30"/>
          <w:szCs w:val="30"/>
        </w:rPr>
      </w:pPr>
    </w:p>
    <w:p w14:paraId="09488372" w14:textId="77777777" w:rsidR="00E86876" w:rsidRDefault="00E86876" w:rsidP="00374D57">
      <w:pPr>
        <w:snapToGrid w:val="0"/>
        <w:spacing w:line="240" w:lineRule="atLeast"/>
        <w:jc w:val="thaiDistribute"/>
        <w:rPr>
          <w:sz w:val="30"/>
          <w:szCs w:val="30"/>
        </w:rPr>
      </w:pPr>
    </w:p>
    <w:p w14:paraId="4D7BDF5D" w14:textId="77777777" w:rsidR="00CC18D5" w:rsidRDefault="00CC18D5" w:rsidP="00374D57">
      <w:pPr>
        <w:snapToGrid w:val="0"/>
        <w:spacing w:line="240" w:lineRule="atLeast"/>
        <w:jc w:val="thaiDistribute"/>
        <w:rPr>
          <w:sz w:val="30"/>
          <w:szCs w:val="30"/>
        </w:rPr>
      </w:pPr>
    </w:p>
    <w:p w14:paraId="71480023" w14:textId="77777777" w:rsidR="00E86876" w:rsidRDefault="00E86876" w:rsidP="00374D57">
      <w:pPr>
        <w:snapToGrid w:val="0"/>
        <w:spacing w:line="240" w:lineRule="atLeast"/>
        <w:jc w:val="thaiDistribute"/>
        <w:rPr>
          <w:sz w:val="30"/>
          <w:szCs w:val="30"/>
        </w:rPr>
      </w:pPr>
    </w:p>
    <w:p w14:paraId="3BC99A5E" w14:textId="77777777" w:rsidR="00E86876" w:rsidRDefault="00E86876" w:rsidP="00374D57">
      <w:pPr>
        <w:snapToGrid w:val="0"/>
        <w:spacing w:line="240" w:lineRule="atLeast"/>
        <w:jc w:val="thaiDistribute"/>
        <w:rPr>
          <w:sz w:val="30"/>
          <w:szCs w:val="30"/>
        </w:rPr>
      </w:pPr>
    </w:p>
    <w:p w14:paraId="17841556" w14:textId="271D0BAE" w:rsidR="00B458FD" w:rsidRDefault="00ED2311" w:rsidP="00AC1EB5">
      <w:pPr>
        <w:snapToGrid w:val="0"/>
        <w:spacing w:line="240" w:lineRule="atLeast"/>
        <w:ind w:left="547" w:hanging="547"/>
        <w:jc w:val="thaiDistribute"/>
        <w:rPr>
          <w:b/>
          <w:bCs/>
          <w:sz w:val="30"/>
          <w:szCs w:val="30"/>
        </w:rPr>
      </w:pPr>
      <w:r>
        <w:rPr>
          <w:b/>
          <w:bCs/>
          <w:sz w:val="30"/>
          <w:szCs w:val="30"/>
        </w:rPr>
        <w:lastRenderedPageBreak/>
        <w:t>18</w:t>
      </w:r>
      <w:r w:rsidR="00B458FD" w:rsidRPr="00AC1EB5">
        <w:rPr>
          <w:b/>
          <w:bCs/>
          <w:sz w:val="30"/>
          <w:szCs w:val="30"/>
          <w:cs/>
        </w:rPr>
        <w:tab/>
      </w:r>
      <w:r w:rsidR="00B458FD" w:rsidRPr="00B458FD">
        <w:rPr>
          <w:b/>
          <w:bCs/>
          <w:sz w:val="30"/>
          <w:szCs w:val="30"/>
          <w:cs/>
        </w:rPr>
        <w:t>ส่วน</w:t>
      </w:r>
      <w:r w:rsidR="00B458FD" w:rsidRPr="004B5BAD">
        <w:rPr>
          <w:b/>
          <w:bCs/>
          <w:sz w:val="30"/>
          <w:szCs w:val="30"/>
          <w:cs/>
        </w:rPr>
        <w:t>งานดำเนินงานและการจำแนกรายได้</w:t>
      </w:r>
    </w:p>
    <w:p w14:paraId="068AAD75" w14:textId="77777777" w:rsidR="00865B41" w:rsidRPr="009D0958" w:rsidRDefault="00865B41" w:rsidP="00AC1EB5">
      <w:pPr>
        <w:snapToGrid w:val="0"/>
        <w:spacing w:line="240" w:lineRule="atLeast"/>
        <w:ind w:left="547" w:hanging="547"/>
        <w:jc w:val="thaiDistribute"/>
        <w:rPr>
          <w:b/>
          <w:bCs/>
          <w:sz w:val="24"/>
          <w:szCs w:val="24"/>
        </w:rPr>
      </w:pPr>
    </w:p>
    <w:p w14:paraId="6CB7ADEB" w14:textId="77777777" w:rsidR="00937AA6" w:rsidRPr="004B5BAD" w:rsidRDefault="00937AA6" w:rsidP="00C9602F">
      <w:pPr>
        <w:pStyle w:val="ListParagraph"/>
        <w:numPr>
          <w:ilvl w:val="0"/>
          <w:numId w:val="4"/>
        </w:numPr>
        <w:spacing w:line="240" w:lineRule="atLeast"/>
        <w:ind w:left="540" w:hanging="540"/>
        <w:contextualSpacing/>
        <w:rPr>
          <w:i/>
          <w:iCs/>
          <w:snapToGrid w:val="0"/>
          <w:sz w:val="30"/>
          <w:szCs w:val="30"/>
          <w:lang w:eastAsia="th-TH"/>
        </w:rPr>
      </w:pPr>
      <w:r w:rsidRPr="004B5BAD">
        <w:rPr>
          <w:i/>
          <w:iCs/>
          <w:snapToGrid w:val="0"/>
          <w:sz w:val="30"/>
          <w:szCs w:val="30"/>
          <w:cs/>
          <w:lang w:eastAsia="th-TH"/>
        </w:rPr>
        <w:t xml:space="preserve">ส่วนงานดำเนินงาน </w:t>
      </w:r>
    </w:p>
    <w:p w14:paraId="3E9DCD81" w14:textId="0915925B" w:rsidR="0008556A" w:rsidRPr="00E40D3B" w:rsidRDefault="00937AA6" w:rsidP="00E40D3B">
      <w:pPr>
        <w:shd w:val="clear" w:color="auto" w:fill="FFFFFF" w:themeFill="background1"/>
        <w:snapToGrid w:val="0"/>
        <w:spacing w:line="240" w:lineRule="atLeast"/>
        <w:ind w:left="540"/>
        <w:jc w:val="thaiDistribute"/>
        <w:rPr>
          <w:rFonts w:asciiTheme="majorBidi" w:hAnsiTheme="majorBidi" w:cstheme="majorBidi"/>
          <w:sz w:val="30"/>
          <w:szCs w:val="30"/>
        </w:rPr>
      </w:pPr>
      <w:r w:rsidRPr="004B5BAD">
        <w:rPr>
          <w:rFonts w:asciiTheme="majorBidi" w:hAnsiTheme="majorBidi" w:cstheme="majorBidi"/>
          <w:sz w:val="30"/>
          <w:szCs w:val="30"/>
          <w:cs/>
        </w:rPr>
        <w:t>ผลการ</w:t>
      </w:r>
      <w:r w:rsidRPr="00E40D3B">
        <w:rPr>
          <w:rFonts w:asciiTheme="majorBidi" w:hAnsiTheme="majorBidi" w:cstheme="majorBidi"/>
          <w:sz w:val="30"/>
          <w:szCs w:val="30"/>
          <w:cs/>
        </w:rPr>
        <w:t xml:space="preserve">ดำเนินงานของส่วนงานที่รายงานต่อผู้มีอำนาจตัดสินใจสูงสุดด้านการดำเนินงานของกลุ่มบริษัทจะแสดงถึงรายการที่เกิดขึ้นจากส่วนงานดำเนินงานนั้นโดยตรงรวมถึงรายการที่ได้รับการปันส่วนอย่างสมเหตุสมผล </w:t>
      </w:r>
    </w:p>
    <w:p w14:paraId="072CA288" w14:textId="77777777" w:rsidR="00937AA6" w:rsidRPr="009D0958" w:rsidRDefault="00937AA6" w:rsidP="00E40D3B">
      <w:pPr>
        <w:shd w:val="clear" w:color="auto" w:fill="FFFFFF" w:themeFill="background1"/>
        <w:snapToGrid w:val="0"/>
        <w:spacing w:line="240" w:lineRule="atLeast"/>
        <w:ind w:left="547" w:hanging="547"/>
        <w:jc w:val="thaiDistribute"/>
        <w:rPr>
          <w:b/>
          <w:bCs/>
          <w:sz w:val="24"/>
          <w:szCs w:val="24"/>
        </w:rPr>
      </w:pPr>
    </w:p>
    <w:p w14:paraId="7F633D91" w14:textId="0DCC7667" w:rsidR="0008556A" w:rsidRPr="00E40D3B" w:rsidRDefault="0008556A" w:rsidP="00E40D3B">
      <w:pPr>
        <w:shd w:val="clear" w:color="auto" w:fill="FFFFFF" w:themeFill="background1"/>
        <w:ind w:left="518"/>
        <w:jc w:val="thaiDistribute"/>
        <w:rPr>
          <w:rFonts w:asciiTheme="majorBidi" w:hAnsiTheme="majorBidi" w:cstheme="majorBidi"/>
          <w:b/>
          <w:bCs/>
          <w:color w:val="0000CC"/>
          <w:sz w:val="30"/>
          <w:szCs w:val="30"/>
          <w:lang w:bidi="ar-SA"/>
        </w:rPr>
      </w:pPr>
      <w:r w:rsidRPr="00E40D3B">
        <w:rPr>
          <w:rFonts w:asciiTheme="majorBidi" w:hAnsiTheme="majorBidi" w:cstheme="majorBidi"/>
          <w:sz w:val="30"/>
          <w:szCs w:val="30"/>
          <w:cs/>
        </w:rPr>
        <w:t xml:space="preserve">ผู้บริหารพิจารณาว่ากลุ่มบริษัทมี </w:t>
      </w:r>
      <w:r w:rsidRPr="00E40D3B">
        <w:rPr>
          <w:rFonts w:asciiTheme="majorBidi" w:hAnsiTheme="majorBidi" w:cstheme="majorBidi"/>
          <w:sz w:val="30"/>
          <w:szCs w:val="30"/>
        </w:rPr>
        <w:t xml:space="preserve">4 </w:t>
      </w:r>
      <w:r w:rsidRPr="00E40D3B">
        <w:rPr>
          <w:rFonts w:asciiTheme="majorBidi" w:hAnsiTheme="majorBidi" w:cstheme="majorBidi"/>
          <w:sz w:val="30"/>
          <w:szCs w:val="30"/>
          <w:cs/>
        </w:rPr>
        <w:t xml:space="preserve">ส่วนงานที่รายงาน ซึ่งเป็นหน่วยงานธุรกิจที่สำคัญของกลุ่มบริษัทที่มีสินค้าและการบริการที่แตกต่างกัน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 </w:t>
      </w:r>
    </w:p>
    <w:p w14:paraId="1D3DEB9A" w14:textId="50082928" w:rsidR="0008556A" w:rsidRPr="00E40D3B" w:rsidRDefault="0008556A" w:rsidP="00C9602F">
      <w:pPr>
        <w:pStyle w:val="ListParagraph"/>
        <w:numPr>
          <w:ilvl w:val="0"/>
          <w:numId w:val="2"/>
        </w:numPr>
        <w:shd w:val="clear" w:color="auto" w:fill="FFFFFF" w:themeFill="background1"/>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hanging="450"/>
        <w:contextualSpacing/>
        <w:jc w:val="thaiDistribute"/>
        <w:rPr>
          <w:rFonts w:asciiTheme="majorBidi" w:hAnsiTheme="majorBidi" w:cstheme="majorBidi"/>
          <w:sz w:val="30"/>
          <w:szCs w:val="30"/>
        </w:rPr>
      </w:pPr>
      <w:r w:rsidRPr="00E40D3B">
        <w:rPr>
          <w:rFonts w:asciiTheme="majorBidi" w:hAnsiTheme="majorBidi" w:cstheme="majorBidi"/>
          <w:i/>
          <w:iCs/>
          <w:sz w:val="30"/>
          <w:szCs w:val="30"/>
          <w:cs/>
        </w:rPr>
        <w:t>ส่วนงาน</w:t>
      </w:r>
      <w:r w:rsidR="00F1487F" w:rsidRPr="00E40D3B">
        <w:rPr>
          <w:rFonts w:asciiTheme="majorBidi" w:hAnsiTheme="majorBidi" w:cstheme="majorBidi" w:hint="cs"/>
          <w:i/>
          <w:iCs/>
          <w:sz w:val="30"/>
          <w:szCs w:val="30"/>
          <w:cs/>
        </w:rPr>
        <w:t xml:space="preserve"> </w:t>
      </w:r>
      <w:r w:rsidR="00F1487F" w:rsidRPr="00E40D3B">
        <w:rPr>
          <w:rFonts w:asciiTheme="majorBidi" w:hAnsiTheme="majorBidi" w:cstheme="majorBidi"/>
          <w:i/>
          <w:iCs/>
          <w:sz w:val="30"/>
          <w:szCs w:val="30"/>
        </w:rPr>
        <w:t>1</w:t>
      </w:r>
      <w:r w:rsidRPr="00E40D3B">
        <w:rPr>
          <w:rFonts w:asciiTheme="majorBidi" w:hAnsiTheme="majorBidi" w:cstheme="majorBidi"/>
          <w:i/>
          <w:iCs/>
          <w:sz w:val="30"/>
          <w:szCs w:val="30"/>
          <w:cs/>
        </w:rPr>
        <w:t xml:space="preserve"> </w:t>
      </w:r>
      <w:r w:rsidR="00F1487F" w:rsidRPr="00E40D3B">
        <w:rPr>
          <w:rFonts w:asciiTheme="majorBidi" w:hAnsiTheme="majorBidi" w:cstheme="majorBidi" w:hint="cs"/>
          <w:i/>
          <w:iCs/>
          <w:sz w:val="30"/>
          <w:szCs w:val="30"/>
          <w:cs/>
        </w:rPr>
        <w:t>ธุรกิจผลิตและจำหน่ายน้ำตาลทรายและกากน้ำตาล</w:t>
      </w:r>
    </w:p>
    <w:p w14:paraId="6B842A2A" w14:textId="62761D06" w:rsidR="0008556A" w:rsidRPr="00E40D3B" w:rsidRDefault="0008556A" w:rsidP="00C9602F">
      <w:pPr>
        <w:pStyle w:val="ListParagraph"/>
        <w:numPr>
          <w:ilvl w:val="0"/>
          <w:numId w:val="2"/>
        </w:numPr>
        <w:shd w:val="clear" w:color="auto" w:fill="FFFFFF" w:themeFill="background1"/>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hanging="450"/>
        <w:contextualSpacing/>
        <w:jc w:val="thaiDistribute"/>
        <w:rPr>
          <w:rFonts w:asciiTheme="majorBidi" w:hAnsiTheme="majorBidi" w:cstheme="majorBidi"/>
          <w:sz w:val="30"/>
          <w:szCs w:val="30"/>
        </w:rPr>
      </w:pPr>
      <w:r w:rsidRPr="00E40D3B">
        <w:rPr>
          <w:rFonts w:asciiTheme="majorBidi" w:hAnsiTheme="majorBidi" w:cstheme="majorBidi"/>
          <w:i/>
          <w:iCs/>
          <w:sz w:val="30"/>
          <w:szCs w:val="30"/>
          <w:cs/>
        </w:rPr>
        <w:t xml:space="preserve">ส่วนงาน </w:t>
      </w:r>
      <w:r w:rsidR="00F1487F" w:rsidRPr="00E40D3B">
        <w:rPr>
          <w:rFonts w:asciiTheme="majorBidi" w:hAnsiTheme="majorBidi" w:cstheme="majorBidi"/>
          <w:i/>
          <w:iCs/>
          <w:sz w:val="30"/>
          <w:szCs w:val="30"/>
        </w:rPr>
        <w:t xml:space="preserve">2 </w:t>
      </w:r>
      <w:r w:rsidR="00F1487F" w:rsidRPr="00E40D3B">
        <w:rPr>
          <w:rFonts w:asciiTheme="majorBidi" w:hAnsiTheme="majorBidi" w:cstheme="majorBidi" w:hint="cs"/>
          <w:i/>
          <w:iCs/>
          <w:sz w:val="30"/>
          <w:szCs w:val="30"/>
          <w:cs/>
        </w:rPr>
        <w:t>ธุรกิจผลิตและจำหน่ายไฟฟ้า</w:t>
      </w:r>
    </w:p>
    <w:p w14:paraId="48528871" w14:textId="1178230A" w:rsidR="0008556A" w:rsidRPr="00E40D3B" w:rsidRDefault="0008556A" w:rsidP="00C9602F">
      <w:pPr>
        <w:pStyle w:val="ListParagraph"/>
        <w:numPr>
          <w:ilvl w:val="0"/>
          <w:numId w:val="2"/>
        </w:numPr>
        <w:shd w:val="clear" w:color="auto" w:fill="FFFFFF" w:themeFill="background1"/>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hanging="450"/>
        <w:contextualSpacing/>
        <w:jc w:val="thaiDistribute"/>
        <w:rPr>
          <w:rFonts w:asciiTheme="majorBidi" w:hAnsiTheme="majorBidi" w:cstheme="majorBidi"/>
          <w:sz w:val="30"/>
          <w:szCs w:val="30"/>
        </w:rPr>
      </w:pPr>
      <w:r w:rsidRPr="00E40D3B">
        <w:rPr>
          <w:rFonts w:asciiTheme="majorBidi" w:hAnsiTheme="majorBidi" w:cstheme="majorBidi"/>
          <w:i/>
          <w:iCs/>
          <w:sz w:val="30"/>
          <w:szCs w:val="30"/>
          <w:cs/>
        </w:rPr>
        <w:t>ส่วนงาน</w:t>
      </w:r>
      <w:r w:rsidR="00F1487F" w:rsidRPr="00E40D3B">
        <w:rPr>
          <w:rFonts w:asciiTheme="majorBidi" w:hAnsiTheme="majorBidi" w:cstheme="majorBidi"/>
          <w:i/>
          <w:iCs/>
          <w:sz w:val="30"/>
          <w:szCs w:val="30"/>
        </w:rPr>
        <w:t xml:space="preserve"> 3</w:t>
      </w:r>
      <w:r w:rsidRPr="00E40D3B">
        <w:rPr>
          <w:rFonts w:asciiTheme="majorBidi" w:hAnsiTheme="majorBidi" w:cstheme="majorBidi"/>
          <w:i/>
          <w:iCs/>
          <w:sz w:val="30"/>
          <w:szCs w:val="30"/>
          <w:cs/>
        </w:rPr>
        <w:t xml:space="preserve"> </w:t>
      </w:r>
      <w:r w:rsidR="00F1487F" w:rsidRPr="00E40D3B">
        <w:rPr>
          <w:rFonts w:asciiTheme="majorBidi" w:hAnsiTheme="majorBidi" w:cstheme="majorBidi" w:hint="cs"/>
          <w:i/>
          <w:iCs/>
          <w:sz w:val="30"/>
          <w:szCs w:val="30"/>
          <w:cs/>
        </w:rPr>
        <w:t>ธุรกิจให้เช่าอสังหาริมทรัพย์</w:t>
      </w:r>
    </w:p>
    <w:p w14:paraId="114103D7" w14:textId="77777777" w:rsidR="00F87825" w:rsidRPr="00E40D3B" w:rsidRDefault="0008556A" w:rsidP="00C9602F">
      <w:pPr>
        <w:pStyle w:val="ListParagraph"/>
        <w:numPr>
          <w:ilvl w:val="0"/>
          <w:numId w:val="2"/>
        </w:numPr>
        <w:shd w:val="clear" w:color="auto" w:fill="FFFFFF" w:themeFill="background1"/>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hanging="450"/>
        <w:contextualSpacing/>
        <w:jc w:val="thaiDistribute"/>
        <w:rPr>
          <w:rFonts w:asciiTheme="majorBidi" w:hAnsiTheme="majorBidi" w:cstheme="majorBidi"/>
          <w:sz w:val="30"/>
          <w:szCs w:val="30"/>
        </w:rPr>
      </w:pPr>
      <w:r w:rsidRPr="00E40D3B">
        <w:rPr>
          <w:rFonts w:asciiTheme="majorBidi" w:hAnsiTheme="majorBidi" w:cstheme="majorBidi"/>
          <w:i/>
          <w:iCs/>
          <w:sz w:val="30"/>
          <w:szCs w:val="30"/>
          <w:cs/>
        </w:rPr>
        <w:t>ส่วนงาน</w:t>
      </w:r>
      <w:r w:rsidR="00F1487F" w:rsidRPr="00E40D3B">
        <w:rPr>
          <w:rFonts w:asciiTheme="majorBidi" w:hAnsiTheme="majorBidi" w:cstheme="majorBidi"/>
          <w:i/>
          <w:iCs/>
          <w:sz w:val="30"/>
          <w:szCs w:val="30"/>
        </w:rPr>
        <w:t xml:space="preserve"> 4</w:t>
      </w:r>
      <w:r w:rsidRPr="00E40D3B">
        <w:rPr>
          <w:rFonts w:asciiTheme="majorBidi" w:hAnsiTheme="majorBidi" w:cstheme="majorBidi"/>
          <w:i/>
          <w:iCs/>
          <w:sz w:val="30"/>
          <w:szCs w:val="30"/>
          <w:cs/>
        </w:rPr>
        <w:t xml:space="preserve"> </w:t>
      </w:r>
      <w:r w:rsidR="00F87825" w:rsidRPr="00E40D3B">
        <w:rPr>
          <w:rFonts w:asciiTheme="majorBidi" w:hAnsiTheme="majorBidi" w:cstheme="majorBidi" w:hint="cs"/>
          <w:i/>
          <w:iCs/>
          <w:sz w:val="30"/>
          <w:szCs w:val="30"/>
          <w:cs/>
        </w:rPr>
        <w:t>ธุรกิจอื่นๆ</w:t>
      </w:r>
    </w:p>
    <w:p w14:paraId="509552D0" w14:textId="77777777" w:rsidR="00F87825" w:rsidRPr="009D0958" w:rsidRDefault="00F87825" w:rsidP="00E40D3B">
      <w:pPr>
        <w:shd w:val="clear" w:color="auto" w:fill="FFFFFF" w:themeFill="background1"/>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24"/>
          <w:szCs w:val="24"/>
        </w:rPr>
      </w:pPr>
    </w:p>
    <w:p w14:paraId="19A6FC4C" w14:textId="0EAB7635" w:rsidR="00861348" w:rsidRPr="009D0958" w:rsidRDefault="0008556A" w:rsidP="00E40D3B">
      <w:pPr>
        <w:shd w:val="clear" w:color="auto" w:fill="FFFFFF" w:themeFill="background1"/>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pacing w:val="-10"/>
          <w:sz w:val="30"/>
          <w:szCs w:val="30"/>
          <w:cs/>
        </w:rPr>
        <w:sectPr w:rsidR="00861348" w:rsidRPr="009D0958" w:rsidSect="00624419">
          <w:pgSz w:w="11909" w:h="16834" w:code="9"/>
          <w:pgMar w:top="691" w:right="1152" w:bottom="576" w:left="1152" w:header="720" w:footer="720" w:gutter="0"/>
          <w:cols w:space="708"/>
          <w:docGrid w:linePitch="435"/>
        </w:sectPr>
      </w:pPr>
      <w:r w:rsidRPr="009D0958">
        <w:rPr>
          <w:rFonts w:asciiTheme="majorBidi" w:hAnsiTheme="majorBidi" w:cstheme="majorBidi"/>
          <w:spacing w:val="-10"/>
          <w:sz w:val="30"/>
          <w:szCs w:val="30"/>
          <w:cs/>
        </w:rPr>
        <w:t>ผลการดำเนินงานของแต่ละส่วนงานวัดโดยใช้กำไร</w:t>
      </w:r>
      <w:r w:rsidR="00C7109A" w:rsidRPr="009D0958">
        <w:rPr>
          <w:rFonts w:asciiTheme="majorBidi" w:hAnsiTheme="majorBidi" w:cstheme="majorBidi" w:hint="cs"/>
          <w:spacing w:val="-10"/>
          <w:sz w:val="30"/>
          <w:szCs w:val="30"/>
          <w:cs/>
        </w:rPr>
        <w:t>ขั้นต้น</w:t>
      </w:r>
      <w:r w:rsidRPr="009D0958">
        <w:rPr>
          <w:rFonts w:asciiTheme="majorBidi" w:hAnsiTheme="majorBidi" w:cstheme="majorBidi"/>
          <w:spacing w:val="-10"/>
          <w:sz w:val="30"/>
          <w:szCs w:val="30"/>
          <w:cs/>
        </w:rPr>
        <w:t>ได้ของส่วนงาน ซึ่งนำเสนอในรายงานการจัดการภายในและ</w:t>
      </w:r>
      <w:r w:rsidR="009D0958">
        <w:rPr>
          <w:rFonts w:asciiTheme="majorBidi" w:hAnsiTheme="majorBidi" w:cstheme="majorBidi"/>
          <w:spacing w:val="-10"/>
          <w:sz w:val="30"/>
          <w:szCs w:val="30"/>
        </w:rPr>
        <w:br/>
      </w:r>
      <w:r w:rsidRPr="009D0958">
        <w:rPr>
          <w:rFonts w:asciiTheme="majorBidi" w:hAnsiTheme="majorBidi" w:cstheme="majorBidi"/>
          <w:spacing w:val="-10"/>
          <w:sz w:val="30"/>
          <w:szCs w:val="30"/>
          <w:cs/>
        </w:rPr>
        <w:t>สอบทานโดยผู้มีอำนาจตัดสินใจสูงสุดด้านการดำเนินงานของกลุ่มบริษัท ผู้บริหารเชื่อว่าการใช้กำไร</w:t>
      </w:r>
      <w:r w:rsidR="00C7109A" w:rsidRPr="009D0958">
        <w:rPr>
          <w:rFonts w:asciiTheme="majorBidi" w:hAnsiTheme="majorBidi" w:cstheme="majorBidi" w:hint="cs"/>
          <w:spacing w:val="-10"/>
          <w:sz w:val="30"/>
          <w:szCs w:val="30"/>
          <w:cs/>
        </w:rPr>
        <w:t>ขั้นต้น</w:t>
      </w:r>
      <w:r w:rsidRPr="009D0958">
        <w:rPr>
          <w:rFonts w:asciiTheme="majorBidi" w:hAnsiTheme="majorBidi" w:cstheme="majorBidi"/>
          <w:spacing w:val="-10"/>
          <w:sz w:val="30"/>
          <w:szCs w:val="30"/>
          <w:cs/>
        </w:rPr>
        <w:t>ของส่วนงานในการวัดผลการดำเนินงานนั้นเป็นข้อมูลที่เหมาะสมในการประเมินผลการดำเนินงานของส่วนงานและสอดคล้องกับกิจการอื่น</w:t>
      </w:r>
      <w:r w:rsidRPr="009D0958">
        <w:rPr>
          <w:rFonts w:asciiTheme="majorBidi" w:hAnsiTheme="majorBidi" w:cstheme="majorBidi"/>
          <w:spacing w:val="-2"/>
          <w:sz w:val="30"/>
          <w:szCs w:val="30"/>
          <w:cs/>
        </w:rPr>
        <w:t>ที่ดำเนินธุรกิจในอุตสาหกรรมเดียวกัน</w:t>
      </w:r>
      <w:r w:rsidRPr="009D0958">
        <w:rPr>
          <w:rFonts w:asciiTheme="majorBidi" w:hAnsiTheme="majorBidi" w:cstheme="majorBidi"/>
          <w:spacing w:val="-2"/>
          <w:sz w:val="30"/>
          <w:szCs w:val="30"/>
        </w:rPr>
        <w:t xml:space="preserve"> </w:t>
      </w:r>
      <w:r w:rsidRPr="009D0958">
        <w:rPr>
          <w:rFonts w:asciiTheme="majorBidi" w:hAnsiTheme="majorBidi" w:cstheme="majorBidi"/>
          <w:spacing w:val="-2"/>
          <w:sz w:val="30"/>
          <w:szCs w:val="30"/>
          <w:cs/>
        </w:rPr>
        <w:t>ทั้งนี้การกำหนดราคาระหว่างส่วนงานเป็นไปตามการซื้อขายตามปกติธุรกิจ</w:t>
      </w:r>
    </w:p>
    <w:tbl>
      <w:tblPr>
        <w:tblW w:w="15078" w:type="dxa"/>
        <w:tblLayout w:type="fixed"/>
        <w:tblCellMar>
          <w:left w:w="79" w:type="dxa"/>
          <w:right w:w="79" w:type="dxa"/>
        </w:tblCellMar>
        <w:tblLook w:val="0000" w:firstRow="0" w:lastRow="0" w:firstColumn="0" w:lastColumn="0" w:noHBand="0" w:noVBand="0"/>
      </w:tblPr>
      <w:tblGrid>
        <w:gridCol w:w="2426"/>
        <w:gridCol w:w="898"/>
        <w:gridCol w:w="183"/>
        <w:gridCol w:w="895"/>
        <w:gridCol w:w="197"/>
        <w:gridCol w:w="896"/>
        <w:gridCol w:w="193"/>
        <w:gridCol w:w="886"/>
        <w:gridCol w:w="180"/>
        <w:gridCol w:w="899"/>
        <w:gridCol w:w="184"/>
        <w:gridCol w:w="895"/>
        <w:gridCol w:w="178"/>
        <w:gridCol w:w="814"/>
        <w:gridCol w:w="178"/>
        <w:gridCol w:w="897"/>
        <w:gridCol w:w="181"/>
        <w:gridCol w:w="900"/>
        <w:gridCol w:w="180"/>
        <w:gridCol w:w="899"/>
        <w:gridCol w:w="209"/>
        <w:gridCol w:w="872"/>
        <w:gridCol w:w="180"/>
        <w:gridCol w:w="858"/>
      </w:tblGrid>
      <w:tr w:rsidR="00861348" w:rsidRPr="00941FDF" w14:paraId="55002218" w14:textId="77777777" w:rsidTr="00DA4280">
        <w:trPr>
          <w:trHeight w:val="144"/>
          <w:tblHeader/>
        </w:trPr>
        <w:tc>
          <w:tcPr>
            <w:tcW w:w="2426" w:type="dxa"/>
          </w:tcPr>
          <w:p w14:paraId="1266EFD4" w14:textId="77777777" w:rsidR="00861348" w:rsidRPr="00941FDF" w:rsidRDefault="00861348">
            <w:pPr>
              <w:pStyle w:val="Default"/>
              <w:spacing w:line="240" w:lineRule="atLeast"/>
              <w:contextualSpacing/>
              <w:rPr>
                <w:rFonts w:ascii="Angsana New" w:hAnsi="Angsana New" w:cs="Angsana New"/>
                <w:i/>
                <w:iCs/>
                <w:color w:val="0000FF"/>
                <w:sz w:val="22"/>
                <w:szCs w:val="22"/>
                <w:highlight w:val="cyan"/>
              </w:rPr>
            </w:pPr>
            <w:bookmarkStart w:id="9" w:name="_Hlk189778038"/>
          </w:p>
        </w:tc>
        <w:tc>
          <w:tcPr>
            <w:tcW w:w="12652" w:type="dxa"/>
            <w:gridSpan w:val="23"/>
            <w:vAlign w:val="bottom"/>
          </w:tcPr>
          <w:p w14:paraId="120B426E" w14:textId="77777777" w:rsidR="00861348" w:rsidRPr="00941FDF" w:rsidRDefault="00861348">
            <w:pPr>
              <w:pStyle w:val="acctmergecolhdg"/>
              <w:shd w:val="clear" w:color="auto" w:fill="FFFFFF"/>
              <w:spacing w:line="240" w:lineRule="atLeast"/>
              <w:contextualSpacing/>
              <w:rPr>
                <w:rFonts w:cs="Angsana New"/>
                <w:bCs w:val="0"/>
                <w:cs/>
                <w:lang w:val="en-US" w:bidi="th-TH"/>
              </w:rPr>
            </w:pPr>
            <w:r w:rsidRPr="00941FDF">
              <w:rPr>
                <w:rFonts w:cs="Angsana New"/>
                <w:cs/>
                <w:lang w:val="en-US" w:bidi="th-TH"/>
              </w:rPr>
              <w:t>งบการเงินรวม</w:t>
            </w:r>
          </w:p>
        </w:tc>
      </w:tr>
      <w:tr w:rsidR="00861348" w:rsidRPr="00941FDF" w14:paraId="57707488" w14:textId="77777777" w:rsidTr="00DA4280">
        <w:trPr>
          <w:trHeight w:val="263"/>
          <w:tblHeader/>
        </w:trPr>
        <w:tc>
          <w:tcPr>
            <w:tcW w:w="2426" w:type="dxa"/>
            <w:vAlign w:val="bottom"/>
          </w:tcPr>
          <w:p w14:paraId="0128CC0A" w14:textId="77777777" w:rsidR="00861348" w:rsidRPr="00941FDF" w:rsidRDefault="00861348">
            <w:pPr>
              <w:pStyle w:val="Default"/>
              <w:spacing w:line="240" w:lineRule="atLeast"/>
              <w:contextualSpacing/>
              <w:rPr>
                <w:rFonts w:ascii="Angsana New" w:hAnsi="Angsana New" w:cs="Angsana New"/>
                <w:i/>
                <w:iCs/>
                <w:color w:val="0000FF"/>
                <w:sz w:val="22"/>
                <w:szCs w:val="22"/>
                <w:highlight w:val="cyan"/>
              </w:rPr>
            </w:pPr>
          </w:p>
          <w:p w14:paraId="15283C87" w14:textId="21A50A19" w:rsidR="00861348" w:rsidRPr="00941FDF" w:rsidRDefault="00861348">
            <w:pPr>
              <w:pStyle w:val="acctfourfigures"/>
              <w:shd w:val="clear" w:color="auto" w:fill="FFFFFF"/>
              <w:tabs>
                <w:tab w:val="clear" w:pos="765"/>
              </w:tabs>
              <w:spacing w:line="240" w:lineRule="atLeast"/>
              <w:ind w:right="-79"/>
              <w:contextualSpacing/>
              <w:rPr>
                <w:rFonts w:ascii="Angsana New" w:hAnsi="Angsana New" w:cs="Angsana New"/>
                <w:b/>
                <w:bCs/>
                <w:i/>
                <w:iCs/>
                <w:szCs w:val="22"/>
                <w:lang w:val="en-US"/>
              </w:rPr>
            </w:pPr>
          </w:p>
        </w:tc>
        <w:tc>
          <w:tcPr>
            <w:tcW w:w="1976" w:type="dxa"/>
            <w:gridSpan w:val="3"/>
            <w:vAlign w:val="bottom"/>
          </w:tcPr>
          <w:p w14:paraId="43A6D6EB" w14:textId="77777777" w:rsidR="00861348" w:rsidRPr="00DD1EFF" w:rsidRDefault="00861348">
            <w:pPr>
              <w:ind w:right="-16"/>
              <w:jc w:val="center"/>
              <w:rPr>
                <w:sz w:val="22"/>
                <w:szCs w:val="22"/>
              </w:rPr>
            </w:pPr>
            <w:r w:rsidRPr="00DD1EFF">
              <w:rPr>
                <w:sz w:val="22"/>
                <w:szCs w:val="22"/>
                <w:cs/>
              </w:rPr>
              <w:t>ธุรกิจผลิตและจำหน่าย</w:t>
            </w:r>
          </w:p>
          <w:p w14:paraId="728FCC79" w14:textId="77777777" w:rsidR="00861348" w:rsidRPr="00DD1EFF" w:rsidRDefault="00861348">
            <w:pPr>
              <w:pStyle w:val="acctmergecolhdg"/>
              <w:shd w:val="clear" w:color="auto" w:fill="FFFFFF"/>
              <w:spacing w:line="240" w:lineRule="atLeast"/>
              <w:contextualSpacing/>
              <w:rPr>
                <w:rFonts w:cs="Angsana New"/>
                <w:b w:val="0"/>
                <w:bCs w:val="0"/>
                <w:lang w:val="en-US" w:bidi="th-TH"/>
              </w:rPr>
            </w:pPr>
            <w:r w:rsidRPr="00DD1EFF">
              <w:rPr>
                <w:rFonts w:cs="Angsana New"/>
                <w:b w:val="0"/>
                <w:bCs w:val="0"/>
                <w:cs/>
                <w:lang w:bidi="th-TH"/>
              </w:rPr>
              <w:t>น้ำตาลทรายและกากน้ำตาล</w:t>
            </w:r>
          </w:p>
        </w:tc>
        <w:tc>
          <w:tcPr>
            <w:tcW w:w="197" w:type="dxa"/>
            <w:vAlign w:val="bottom"/>
          </w:tcPr>
          <w:p w14:paraId="11A4310D" w14:textId="77777777" w:rsidR="00861348" w:rsidRPr="00DD1EFF" w:rsidRDefault="00861348">
            <w:pPr>
              <w:pStyle w:val="acctmergecolhdg"/>
              <w:shd w:val="clear" w:color="auto" w:fill="FFFFFF"/>
              <w:spacing w:line="240" w:lineRule="atLeast"/>
              <w:contextualSpacing/>
              <w:rPr>
                <w:rFonts w:cs="Angsana New"/>
                <w:b w:val="0"/>
                <w:bCs w:val="0"/>
              </w:rPr>
            </w:pPr>
          </w:p>
        </w:tc>
        <w:tc>
          <w:tcPr>
            <w:tcW w:w="1975" w:type="dxa"/>
            <w:gridSpan w:val="3"/>
            <w:vAlign w:val="bottom"/>
          </w:tcPr>
          <w:p w14:paraId="3D223D33" w14:textId="77777777" w:rsidR="00861348" w:rsidRPr="00DD1EFF" w:rsidRDefault="00861348">
            <w:pPr>
              <w:ind w:right="-16"/>
              <w:jc w:val="center"/>
              <w:rPr>
                <w:sz w:val="22"/>
                <w:szCs w:val="22"/>
              </w:rPr>
            </w:pPr>
            <w:r w:rsidRPr="00DD1EFF">
              <w:rPr>
                <w:sz w:val="22"/>
                <w:szCs w:val="22"/>
                <w:cs/>
              </w:rPr>
              <w:t>ธุรกิจผลิตและ</w:t>
            </w:r>
          </w:p>
          <w:p w14:paraId="6592A6EA" w14:textId="77777777" w:rsidR="00861348" w:rsidRPr="00DD1EFF" w:rsidRDefault="00861348">
            <w:pPr>
              <w:ind w:right="-16"/>
              <w:jc w:val="center"/>
              <w:rPr>
                <w:sz w:val="22"/>
                <w:szCs w:val="22"/>
              </w:rPr>
            </w:pPr>
            <w:r w:rsidRPr="00DD1EFF">
              <w:rPr>
                <w:sz w:val="22"/>
                <w:szCs w:val="22"/>
                <w:cs/>
              </w:rPr>
              <w:t>จำหน่ายไฟฟ้า</w:t>
            </w:r>
          </w:p>
        </w:tc>
        <w:tc>
          <w:tcPr>
            <w:tcW w:w="2336" w:type="dxa"/>
            <w:gridSpan w:val="5"/>
            <w:vAlign w:val="bottom"/>
          </w:tcPr>
          <w:p w14:paraId="7B05E055" w14:textId="77777777" w:rsidR="00861348" w:rsidRPr="00DD1EFF" w:rsidRDefault="00861348">
            <w:pPr>
              <w:ind w:right="-16"/>
              <w:jc w:val="center"/>
              <w:rPr>
                <w:sz w:val="22"/>
                <w:szCs w:val="22"/>
                <w:cs/>
              </w:rPr>
            </w:pPr>
            <w:r w:rsidRPr="00DD1EFF">
              <w:rPr>
                <w:sz w:val="22"/>
                <w:szCs w:val="22"/>
                <w:cs/>
              </w:rPr>
              <w:t>ธุรกิจให้เช่า</w:t>
            </w:r>
          </w:p>
          <w:p w14:paraId="2B7C0F39" w14:textId="77777777" w:rsidR="00861348" w:rsidRPr="00DD1EFF" w:rsidRDefault="00861348">
            <w:pPr>
              <w:ind w:right="-16"/>
              <w:jc w:val="center"/>
              <w:rPr>
                <w:sz w:val="22"/>
                <w:szCs w:val="22"/>
                <w:cs/>
              </w:rPr>
            </w:pPr>
            <w:r w:rsidRPr="00DD1EFF">
              <w:rPr>
                <w:sz w:val="22"/>
                <w:szCs w:val="22"/>
                <w:cs/>
              </w:rPr>
              <w:t>อสังหาริมทรัพย์</w:t>
            </w:r>
          </w:p>
        </w:tc>
        <w:tc>
          <w:tcPr>
            <w:tcW w:w="1889" w:type="dxa"/>
            <w:gridSpan w:val="3"/>
            <w:vAlign w:val="bottom"/>
          </w:tcPr>
          <w:p w14:paraId="5160B860" w14:textId="77777777" w:rsidR="00861348" w:rsidRPr="00DD1EFF" w:rsidRDefault="00861348">
            <w:pPr>
              <w:ind w:right="-16"/>
              <w:jc w:val="center"/>
              <w:rPr>
                <w:sz w:val="22"/>
                <w:szCs w:val="22"/>
              </w:rPr>
            </w:pPr>
            <w:r w:rsidRPr="00DD1EFF">
              <w:rPr>
                <w:sz w:val="22"/>
                <w:szCs w:val="22"/>
                <w:cs/>
              </w:rPr>
              <w:t>ธุรกิจอื่นๆ</w:t>
            </w:r>
          </w:p>
        </w:tc>
        <w:tc>
          <w:tcPr>
            <w:tcW w:w="181" w:type="dxa"/>
            <w:vAlign w:val="bottom"/>
          </w:tcPr>
          <w:p w14:paraId="068E1D56" w14:textId="77777777" w:rsidR="00861348" w:rsidRPr="00DD1EFF" w:rsidRDefault="00861348">
            <w:pPr>
              <w:ind w:right="-16"/>
              <w:jc w:val="center"/>
              <w:rPr>
                <w:sz w:val="22"/>
                <w:szCs w:val="22"/>
              </w:rPr>
            </w:pPr>
          </w:p>
        </w:tc>
        <w:tc>
          <w:tcPr>
            <w:tcW w:w="1979" w:type="dxa"/>
            <w:gridSpan w:val="3"/>
            <w:vAlign w:val="bottom"/>
          </w:tcPr>
          <w:p w14:paraId="71D87CFB" w14:textId="77777777" w:rsidR="00861348" w:rsidRPr="00DD1EFF" w:rsidRDefault="00861348">
            <w:pPr>
              <w:ind w:right="-16"/>
              <w:jc w:val="center"/>
              <w:rPr>
                <w:sz w:val="22"/>
                <w:szCs w:val="22"/>
              </w:rPr>
            </w:pPr>
            <w:r w:rsidRPr="00DD1EFF">
              <w:rPr>
                <w:sz w:val="22"/>
                <w:szCs w:val="22"/>
                <w:cs/>
              </w:rPr>
              <w:t>รายการตัดบัญชี</w:t>
            </w:r>
          </w:p>
        </w:tc>
        <w:tc>
          <w:tcPr>
            <w:tcW w:w="209" w:type="dxa"/>
            <w:vAlign w:val="bottom"/>
          </w:tcPr>
          <w:p w14:paraId="193FA27F" w14:textId="77777777" w:rsidR="00861348" w:rsidRPr="00DD1EFF" w:rsidRDefault="00861348">
            <w:pPr>
              <w:ind w:right="-16"/>
              <w:jc w:val="center"/>
              <w:rPr>
                <w:sz w:val="22"/>
                <w:szCs w:val="22"/>
              </w:rPr>
            </w:pPr>
          </w:p>
        </w:tc>
        <w:tc>
          <w:tcPr>
            <w:tcW w:w="1910" w:type="dxa"/>
            <w:gridSpan w:val="3"/>
            <w:vAlign w:val="bottom"/>
          </w:tcPr>
          <w:p w14:paraId="3949989C" w14:textId="77777777" w:rsidR="00861348" w:rsidRPr="00DD1EFF" w:rsidRDefault="00861348">
            <w:pPr>
              <w:ind w:right="-16"/>
              <w:jc w:val="center"/>
              <w:rPr>
                <w:sz w:val="22"/>
                <w:szCs w:val="22"/>
                <w:cs/>
              </w:rPr>
            </w:pPr>
            <w:r w:rsidRPr="00DD1EFF">
              <w:rPr>
                <w:sz w:val="22"/>
                <w:szCs w:val="22"/>
                <w:cs/>
              </w:rPr>
              <w:t>สุทธิ</w:t>
            </w:r>
          </w:p>
        </w:tc>
      </w:tr>
      <w:tr w:rsidR="00861348" w:rsidRPr="00941FDF" w14:paraId="363EC528" w14:textId="77777777" w:rsidTr="00DA4280">
        <w:trPr>
          <w:trHeight w:val="308"/>
          <w:tblHeader/>
        </w:trPr>
        <w:tc>
          <w:tcPr>
            <w:tcW w:w="2426" w:type="dxa"/>
          </w:tcPr>
          <w:p w14:paraId="103379C6" w14:textId="4266B3DC" w:rsidR="00861348" w:rsidRPr="00941FDF" w:rsidRDefault="00C83691">
            <w:pPr>
              <w:pStyle w:val="acctfourfigures"/>
              <w:shd w:val="clear" w:color="auto" w:fill="FFFFFF"/>
              <w:tabs>
                <w:tab w:val="clear" w:pos="765"/>
              </w:tabs>
              <w:spacing w:line="240" w:lineRule="atLeast"/>
              <w:ind w:right="-79"/>
              <w:contextualSpacing/>
              <w:rPr>
                <w:rFonts w:ascii="Angsana New" w:hAnsi="Angsana New" w:cs="Angsana New"/>
                <w:szCs w:val="22"/>
                <w:cs/>
                <w:lang w:val="en-US" w:bidi="th-TH"/>
              </w:rPr>
            </w:pPr>
            <w:r w:rsidRPr="00941FDF">
              <w:rPr>
                <w:rFonts w:ascii="Angsana New" w:hAnsi="Angsana New" w:cs="Angsana New"/>
                <w:b/>
                <w:bCs/>
                <w:i/>
                <w:iCs/>
                <w:szCs w:val="22"/>
                <w:cs/>
                <w:lang w:bidi="th-TH"/>
              </w:rPr>
              <w:t xml:space="preserve">สำหรับปีสิ้นสุดวันที่ </w:t>
            </w:r>
            <w:r w:rsidRPr="00941FDF">
              <w:rPr>
                <w:rFonts w:ascii="Angsana New" w:hAnsi="Angsana New" w:cs="Angsana New"/>
                <w:b/>
                <w:bCs/>
                <w:i/>
                <w:iCs/>
                <w:szCs w:val="22"/>
              </w:rPr>
              <w:t xml:space="preserve">31 </w:t>
            </w:r>
            <w:r w:rsidRPr="00941FDF">
              <w:rPr>
                <w:rFonts w:ascii="Angsana New" w:hAnsi="Angsana New" w:cs="Angsana New" w:hint="cs"/>
                <w:b/>
                <w:bCs/>
                <w:i/>
                <w:iCs/>
                <w:szCs w:val="22"/>
                <w:cs/>
                <w:lang w:bidi="th-TH"/>
              </w:rPr>
              <w:t>ตุล</w:t>
            </w:r>
            <w:r w:rsidRPr="00941FDF">
              <w:rPr>
                <w:rFonts w:ascii="Angsana New" w:hAnsi="Angsana New" w:cs="Angsana New"/>
                <w:b/>
                <w:bCs/>
                <w:i/>
                <w:iCs/>
                <w:szCs w:val="22"/>
                <w:cs/>
                <w:lang w:bidi="th-TH"/>
              </w:rPr>
              <w:t>าคม</w:t>
            </w:r>
          </w:p>
        </w:tc>
        <w:tc>
          <w:tcPr>
            <w:tcW w:w="898" w:type="dxa"/>
            <w:vAlign w:val="center"/>
          </w:tcPr>
          <w:p w14:paraId="21D357C8"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2568</w:t>
            </w:r>
          </w:p>
        </w:tc>
        <w:tc>
          <w:tcPr>
            <w:tcW w:w="183" w:type="dxa"/>
            <w:vAlign w:val="center"/>
          </w:tcPr>
          <w:p w14:paraId="43DB45A2"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center"/>
          </w:tcPr>
          <w:p w14:paraId="4E0B379C"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2567</w:t>
            </w:r>
          </w:p>
        </w:tc>
        <w:tc>
          <w:tcPr>
            <w:tcW w:w="197" w:type="dxa"/>
          </w:tcPr>
          <w:p w14:paraId="1F613AC2"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center"/>
          </w:tcPr>
          <w:p w14:paraId="7017EB35"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2568</w:t>
            </w:r>
          </w:p>
        </w:tc>
        <w:tc>
          <w:tcPr>
            <w:tcW w:w="193" w:type="dxa"/>
            <w:vAlign w:val="center"/>
          </w:tcPr>
          <w:p w14:paraId="60A73C13"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center"/>
          </w:tcPr>
          <w:p w14:paraId="0AB88D6E"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2567</w:t>
            </w:r>
          </w:p>
        </w:tc>
        <w:tc>
          <w:tcPr>
            <w:tcW w:w="180" w:type="dxa"/>
          </w:tcPr>
          <w:p w14:paraId="65167758"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center"/>
          </w:tcPr>
          <w:p w14:paraId="29ED68A0"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2568</w:t>
            </w:r>
          </w:p>
        </w:tc>
        <w:tc>
          <w:tcPr>
            <w:tcW w:w="184" w:type="dxa"/>
            <w:vAlign w:val="center"/>
          </w:tcPr>
          <w:p w14:paraId="13D38D0E"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center"/>
          </w:tcPr>
          <w:p w14:paraId="35D71E2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2567</w:t>
            </w:r>
          </w:p>
        </w:tc>
        <w:tc>
          <w:tcPr>
            <w:tcW w:w="178" w:type="dxa"/>
          </w:tcPr>
          <w:p w14:paraId="18AC0C9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center"/>
          </w:tcPr>
          <w:p w14:paraId="1B6AE714"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2568</w:t>
            </w:r>
          </w:p>
        </w:tc>
        <w:tc>
          <w:tcPr>
            <w:tcW w:w="178" w:type="dxa"/>
            <w:vAlign w:val="center"/>
          </w:tcPr>
          <w:p w14:paraId="6F2F99EB"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center"/>
          </w:tcPr>
          <w:p w14:paraId="1030BA4B"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2567</w:t>
            </w:r>
          </w:p>
        </w:tc>
        <w:tc>
          <w:tcPr>
            <w:tcW w:w="181" w:type="dxa"/>
          </w:tcPr>
          <w:p w14:paraId="386794B5"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center"/>
          </w:tcPr>
          <w:p w14:paraId="78C0A5D6"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2568</w:t>
            </w:r>
          </w:p>
        </w:tc>
        <w:tc>
          <w:tcPr>
            <w:tcW w:w="180" w:type="dxa"/>
            <w:vAlign w:val="center"/>
          </w:tcPr>
          <w:p w14:paraId="11A70AE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center"/>
          </w:tcPr>
          <w:p w14:paraId="505981F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2567</w:t>
            </w:r>
          </w:p>
        </w:tc>
        <w:tc>
          <w:tcPr>
            <w:tcW w:w="209" w:type="dxa"/>
          </w:tcPr>
          <w:p w14:paraId="14DB3F2A"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center"/>
          </w:tcPr>
          <w:p w14:paraId="3A12F9B6"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2568</w:t>
            </w:r>
          </w:p>
        </w:tc>
        <w:tc>
          <w:tcPr>
            <w:tcW w:w="180" w:type="dxa"/>
            <w:vAlign w:val="center"/>
          </w:tcPr>
          <w:p w14:paraId="05029197"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center"/>
          </w:tcPr>
          <w:p w14:paraId="4E97F27F"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lang w:val="en-US" w:bidi="th-TH"/>
              </w:rPr>
              <w:t>2567</w:t>
            </w:r>
          </w:p>
        </w:tc>
      </w:tr>
      <w:tr w:rsidR="00861348" w:rsidRPr="00941FDF" w14:paraId="1FB00509" w14:textId="77777777" w:rsidTr="00DA4280">
        <w:trPr>
          <w:trHeight w:val="144"/>
          <w:tblHeader/>
        </w:trPr>
        <w:tc>
          <w:tcPr>
            <w:tcW w:w="2426" w:type="dxa"/>
          </w:tcPr>
          <w:p w14:paraId="211E7343" w14:textId="77777777" w:rsidR="00861348" w:rsidRPr="00941FDF" w:rsidRDefault="00861348">
            <w:pPr>
              <w:pStyle w:val="acctfourfigures"/>
              <w:shd w:val="clear" w:color="auto" w:fill="FFFFFF"/>
              <w:tabs>
                <w:tab w:val="clear" w:pos="765"/>
              </w:tabs>
              <w:spacing w:line="240" w:lineRule="atLeast"/>
              <w:ind w:right="-79"/>
              <w:contextualSpacing/>
              <w:rPr>
                <w:rFonts w:ascii="Angsana New" w:hAnsi="Angsana New" w:cs="Angsana New"/>
                <w:b/>
                <w:bCs/>
                <w:i/>
                <w:iCs/>
                <w:szCs w:val="22"/>
                <w:cs/>
              </w:rPr>
            </w:pPr>
          </w:p>
        </w:tc>
        <w:tc>
          <w:tcPr>
            <w:tcW w:w="12652" w:type="dxa"/>
            <w:gridSpan w:val="23"/>
            <w:vAlign w:val="center"/>
          </w:tcPr>
          <w:p w14:paraId="2838A21D"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i/>
                <w:iCs/>
                <w:szCs w:val="22"/>
                <w:cs/>
              </w:rPr>
              <w:t>(ล้านบาท)</w:t>
            </w:r>
          </w:p>
        </w:tc>
      </w:tr>
      <w:tr w:rsidR="00861348" w:rsidRPr="00941FDF" w14:paraId="27202604" w14:textId="77777777" w:rsidTr="00DA4280">
        <w:trPr>
          <w:trHeight w:val="144"/>
        </w:trPr>
        <w:tc>
          <w:tcPr>
            <w:tcW w:w="2426" w:type="dxa"/>
          </w:tcPr>
          <w:p w14:paraId="3EBDDD39" w14:textId="77777777" w:rsidR="00861348" w:rsidRPr="00941FDF" w:rsidRDefault="00861348">
            <w:pPr>
              <w:pStyle w:val="acctfourfigures"/>
              <w:shd w:val="clear" w:color="auto" w:fill="FFFFFF"/>
              <w:tabs>
                <w:tab w:val="clear" w:pos="765"/>
              </w:tabs>
              <w:spacing w:line="240" w:lineRule="atLeast"/>
              <w:ind w:right="-79"/>
              <w:contextualSpacing/>
              <w:rPr>
                <w:rFonts w:ascii="Angsana New" w:hAnsi="Angsana New" w:cs="Angsana New"/>
                <w:b/>
                <w:bCs/>
                <w:i/>
                <w:iCs/>
                <w:spacing w:val="-4"/>
                <w:szCs w:val="22"/>
                <w:cs/>
              </w:rPr>
            </w:pPr>
            <w:r w:rsidRPr="00941FDF">
              <w:rPr>
                <w:rFonts w:ascii="Angsana New" w:hAnsi="Angsana New" w:cs="Angsana New"/>
                <w:b/>
                <w:bCs/>
                <w:i/>
                <w:iCs/>
                <w:spacing w:val="-4"/>
                <w:szCs w:val="22"/>
                <w:cs/>
                <w:lang w:val="en-US" w:bidi="th-TH"/>
              </w:rPr>
              <w:t>ข้อมูลดำเนินงานตามส่วนงาน</w:t>
            </w:r>
          </w:p>
        </w:tc>
        <w:tc>
          <w:tcPr>
            <w:tcW w:w="898" w:type="dxa"/>
            <w:vAlign w:val="bottom"/>
          </w:tcPr>
          <w:p w14:paraId="14DC9AF8"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83" w:type="dxa"/>
            <w:vAlign w:val="bottom"/>
          </w:tcPr>
          <w:p w14:paraId="6E31C59A"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067696EA"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97" w:type="dxa"/>
            <w:vAlign w:val="bottom"/>
          </w:tcPr>
          <w:p w14:paraId="0E884D20"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1E038E5B"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93" w:type="dxa"/>
            <w:vAlign w:val="bottom"/>
          </w:tcPr>
          <w:p w14:paraId="097908B6"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034FE4D2"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80" w:type="dxa"/>
            <w:vAlign w:val="bottom"/>
          </w:tcPr>
          <w:p w14:paraId="2B09F055"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3755AE85"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184" w:type="dxa"/>
            <w:vAlign w:val="bottom"/>
          </w:tcPr>
          <w:p w14:paraId="6D14F34A"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57C648F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178" w:type="dxa"/>
            <w:vAlign w:val="bottom"/>
          </w:tcPr>
          <w:p w14:paraId="6CE9A835"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5AE6E4DA"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78" w:type="dxa"/>
            <w:vAlign w:val="bottom"/>
          </w:tcPr>
          <w:p w14:paraId="66E652BD"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2D010ACE"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81" w:type="dxa"/>
            <w:vAlign w:val="bottom"/>
          </w:tcPr>
          <w:p w14:paraId="1C085B2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079CAFBF"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80" w:type="dxa"/>
            <w:vAlign w:val="bottom"/>
          </w:tcPr>
          <w:p w14:paraId="210EF30D"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558F0A32"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209" w:type="dxa"/>
            <w:vAlign w:val="bottom"/>
          </w:tcPr>
          <w:p w14:paraId="6B86FD26"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34AA849B"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c>
          <w:tcPr>
            <w:tcW w:w="180" w:type="dxa"/>
            <w:vAlign w:val="bottom"/>
          </w:tcPr>
          <w:p w14:paraId="0CADF412"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bottom"/>
          </w:tcPr>
          <w:p w14:paraId="08790E24"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szCs w:val="22"/>
                <w:lang w:val="en-US" w:bidi="th-TH"/>
              </w:rPr>
            </w:pPr>
          </w:p>
        </w:tc>
      </w:tr>
      <w:tr w:rsidR="00861348" w:rsidRPr="00941FDF" w14:paraId="29CD64BE" w14:textId="77777777" w:rsidTr="00DA4280">
        <w:trPr>
          <w:trHeight w:val="144"/>
        </w:trPr>
        <w:tc>
          <w:tcPr>
            <w:tcW w:w="2426" w:type="dxa"/>
          </w:tcPr>
          <w:p w14:paraId="175F1E01" w14:textId="77777777" w:rsidR="00861348" w:rsidRPr="00941FDF" w:rsidRDefault="00861348" w:rsidP="00E40D3B">
            <w:pPr>
              <w:pStyle w:val="acctfourfigures"/>
              <w:shd w:val="clear" w:color="auto" w:fill="FFFFFF"/>
              <w:tabs>
                <w:tab w:val="clear" w:pos="765"/>
              </w:tabs>
              <w:spacing w:line="240" w:lineRule="atLeast"/>
              <w:ind w:right="-79" w:firstLine="192"/>
              <w:contextualSpacing/>
              <w:rPr>
                <w:rFonts w:ascii="Angsana New" w:hAnsi="Angsana New" w:cs="Angsana New"/>
                <w:b/>
                <w:bCs/>
                <w:i/>
                <w:iCs/>
                <w:szCs w:val="22"/>
                <w:cs/>
              </w:rPr>
            </w:pPr>
            <w:r w:rsidRPr="00941FDF">
              <w:rPr>
                <w:rFonts w:ascii="Angsana New" w:hAnsi="Angsana New" w:cs="Angsana New"/>
                <w:szCs w:val="22"/>
                <w:cs/>
                <w:lang w:val="en-US" w:bidi="th-TH"/>
              </w:rPr>
              <w:t>รายได้จากลูกค้าภายนอก</w:t>
            </w:r>
          </w:p>
        </w:tc>
        <w:tc>
          <w:tcPr>
            <w:tcW w:w="898" w:type="dxa"/>
            <w:vAlign w:val="bottom"/>
          </w:tcPr>
          <w:p w14:paraId="370EC8D5" w14:textId="447957BF" w:rsidR="00861348" w:rsidRPr="00941FDF" w:rsidRDefault="00477FD8">
            <w:pPr>
              <w:tabs>
                <w:tab w:val="decimal" w:pos="730"/>
              </w:tabs>
              <w:ind w:right="-108"/>
              <w:rPr>
                <w:sz w:val="22"/>
                <w:szCs w:val="22"/>
              </w:rPr>
            </w:pPr>
            <w:r w:rsidRPr="00941FDF">
              <w:rPr>
                <w:sz w:val="22"/>
                <w:szCs w:val="22"/>
              </w:rPr>
              <w:t>13,382</w:t>
            </w:r>
          </w:p>
        </w:tc>
        <w:tc>
          <w:tcPr>
            <w:tcW w:w="183" w:type="dxa"/>
            <w:vAlign w:val="bottom"/>
          </w:tcPr>
          <w:p w14:paraId="4D3B5D42"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95" w:type="dxa"/>
            <w:vAlign w:val="bottom"/>
          </w:tcPr>
          <w:p w14:paraId="79758A8F" w14:textId="2039DFCC" w:rsidR="00861348" w:rsidRPr="00941FDF" w:rsidRDefault="00A13B02">
            <w:pPr>
              <w:tabs>
                <w:tab w:val="decimal" w:pos="730"/>
              </w:tabs>
              <w:ind w:right="-108"/>
              <w:rPr>
                <w:sz w:val="22"/>
                <w:szCs w:val="22"/>
              </w:rPr>
            </w:pPr>
            <w:r w:rsidRPr="00941FDF">
              <w:rPr>
                <w:sz w:val="22"/>
                <w:szCs w:val="22"/>
              </w:rPr>
              <w:t>13</w:t>
            </w:r>
            <w:r w:rsidR="00951FA4" w:rsidRPr="00941FDF">
              <w:rPr>
                <w:sz w:val="22"/>
                <w:szCs w:val="22"/>
              </w:rPr>
              <w:t>,</w:t>
            </w:r>
            <w:r w:rsidRPr="00941FDF">
              <w:rPr>
                <w:sz w:val="22"/>
                <w:szCs w:val="22"/>
              </w:rPr>
              <w:t>951</w:t>
            </w:r>
          </w:p>
        </w:tc>
        <w:tc>
          <w:tcPr>
            <w:tcW w:w="197" w:type="dxa"/>
            <w:vAlign w:val="bottom"/>
          </w:tcPr>
          <w:p w14:paraId="2D518B22"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96" w:type="dxa"/>
            <w:vAlign w:val="bottom"/>
          </w:tcPr>
          <w:p w14:paraId="2C536282" w14:textId="52C20E8D" w:rsidR="00861348" w:rsidRPr="00941FDF" w:rsidRDefault="00477FD8">
            <w:pPr>
              <w:tabs>
                <w:tab w:val="decimal" w:pos="730"/>
              </w:tabs>
              <w:ind w:right="-108"/>
              <w:rPr>
                <w:sz w:val="22"/>
                <w:szCs w:val="22"/>
              </w:rPr>
            </w:pPr>
            <w:r w:rsidRPr="00941FDF">
              <w:rPr>
                <w:sz w:val="22"/>
                <w:szCs w:val="22"/>
              </w:rPr>
              <w:t>1,534</w:t>
            </w:r>
          </w:p>
        </w:tc>
        <w:tc>
          <w:tcPr>
            <w:tcW w:w="193" w:type="dxa"/>
            <w:vAlign w:val="bottom"/>
          </w:tcPr>
          <w:p w14:paraId="15F6CFD3"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86" w:type="dxa"/>
            <w:vAlign w:val="bottom"/>
          </w:tcPr>
          <w:p w14:paraId="388F86C7" w14:textId="1CBBDA58" w:rsidR="00861348" w:rsidRPr="00941FDF" w:rsidRDefault="00667BC8">
            <w:pPr>
              <w:tabs>
                <w:tab w:val="decimal" w:pos="730"/>
              </w:tabs>
              <w:ind w:right="-108"/>
              <w:rPr>
                <w:sz w:val="22"/>
                <w:szCs w:val="22"/>
              </w:rPr>
            </w:pPr>
            <w:r w:rsidRPr="00941FDF">
              <w:rPr>
                <w:sz w:val="22"/>
                <w:szCs w:val="22"/>
              </w:rPr>
              <w:t>1,585</w:t>
            </w:r>
          </w:p>
        </w:tc>
        <w:tc>
          <w:tcPr>
            <w:tcW w:w="180" w:type="dxa"/>
            <w:vAlign w:val="bottom"/>
          </w:tcPr>
          <w:p w14:paraId="753251D0"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99" w:type="dxa"/>
            <w:vAlign w:val="bottom"/>
          </w:tcPr>
          <w:p w14:paraId="26798A61" w14:textId="2B63ED09" w:rsidR="00861348" w:rsidRPr="00941FDF" w:rsidRDefault="00477FD8">
            <w:pPr>
              <w:tabs>
                <w:tab w:val="decimal" w:pos="730"/>
              </w:tabs>
              <w:ind w:right="-108"/>
              <w:rPr>
                <w:sz w:val="22"/>
                <w:szCs w:val="22"/>
              </w:rPr>
            </w:pPr>
            <w:r w:rsidRPr="00941FDF">
              <w:rPr>
                <w:sz w:val="22"/>
                <w:szCs w:val="22"/>
              </w:rPr>
              <w:t>141</w:t>
            </w:r>
          </w:p>
        </w:tc>
        <w:tc>
          <w:tcPr>
            <w:tcW w:w="184" w:type="dxa"/>
            <w:vAlign w:val="bottom"/>
          </w:tcPr>
          <w:p w14:paraId="1FBE81C8"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95" w:type="dxa"/>
            <w:vAlign w:val="bottom"/>
          </w:tcPr>
          <w:p w14:paraId="6A85A7A0" w14:textId="3B7C725C" w:rsidR="00861348" w:rsidRPr="00941FDF" w:rsidRDefault="00BD347D">
            <w:pPr>
              <w:tabs>
                <w:tab w:val="decimal" w:pos="730"/>
              </w:tabs>
              <w:ind w:right="-108"/>
              <w:rPr>
                <w:sz w:val="22"/>
                <w:szCs w:val="22"/>
              </w:rPr>
            </w:pPr>
            <w:r w:rsidRPr="00941FDF">
              <w:rPr>
                <w:sz w:val="22"/>
                <w:szCs w:val="22"/>
              </w:rPr>
              <w:t>135</w:t>
            </w:r>
          </w:p>
        </w:tc>
        <w:tc>
          <w:tcPr>
            <w:tcW w:w="178" w:type="dxa"/>
            <w:vAlign w:val="bottom"/>
          </w:tcPr>
          <w:p w14:paraId="247C9A64"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14" w:type="dxa"/>
            <w:vAlign w:val="bottom"/>
          </w:tcPr>
          <w:p w14:paraId="5B3BAC11" w14:textId="4DE6164D" w:rsidR="00861348" w:rsidRPr="00941FDF" w:rsidRDefault="00477FD8">
            <w:pPr>
              <w:tabs>
                <w:tab w:val="decimal" w:pos="276"/>
              </w:tabs>
              <w:ind w:right="-347"/>
              <w:jc w:val="center"/>
              <w:rPr>
                <w:sz w:val="22"/>
                <w:szCs w:val="22"/>
              </w:rPr>
            </w:pPr>
            <w:r w:rsidRPr="00941FDF">
              <w:rPr>
                <w:sz w:val="22"/>
                <w:szCs w:val="22"/>
              </w:rPr>
              <w:t>845</w:t>
            </w:r>
          </w:p>
        </w:tc>
        <w:tc>
          <w:tcPr>
            <w:tcW w:w="178" w:type="dxa"/>
            <w:vAlign w:val="bottom"/>
          </w:tcPr>
          <w:p w14:paraId="1B44FBCB"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97" w:type="dxa"/>
            <w:vAlign w:val="bottom"/>
          </w:tcPr>
          <w:p w14:paraId="407C58A3" w14:textId="23AC03BC" w:rsidR="00861348" w:rsidRPr="00941FDF" w:rsidRDefault="00BD347D" w:rsidP="009E26B2">
            <w:pPr>
              <w:tabs>
                <w:tab w:val="decimal" w:pos="730"/>
              </w:tabs>
              <w:ind w:right="-108"/>
              <w:rPr>
                <w:sz w:val="22"/>
                <w:szCs w:val="22"/>
              </w:rPr>
            </w:pPr>
            <w:r w:rsidRPr="00941FDF">
              <w:rPr>
                <w:sz w:val="22"/>
                <w:szCs w:val="22"/>
              </w:rPr>
              <w:t>771</w:t>
            </w:r>
          </w:p>
        </w:tc>
        <w:tc>
          <w:tcPr>
            <w:tcW w:w="181" w:type="dxa"/>
            <w:vAlign w:val="bottom"/>
          </w:tcPr>
          <w:p w14:paraId="7D614066"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900" w:type="dxa"/>
            <w:vAlign w:val="bottom"/>
          </w:tcPr>
          <w:p w14:paraId="16F08B6F" w14:textId="11D95960" w:rsidR="00861348" w:rsidRPr="00941FDF" w:rsidRDefault="00B329B8">
            <w:pPr>
              <w:tabs>
                <w:tab w:val="decimal" w:pos="469"/>
              </w:tabs>
              <w:ind w:left="-12" w:right="-104"/>
              <w:contextualSpacing/>
              <w:rPr>
                <w:sz w:val="22"/>
                <w:szCs w:val="22"/>
              </w:rPr>
            </w:pPr>
            <w:r w:rsidRPr="00941FDF">
              <w:rPr>
                <w:sz w:val="22"/>
                <w:szCs w:val="22"/>
              </w:rPr>
              <w:t>-</w:t>
            </w:r>
          </w:p>
        </w:tc>
        <w:tc>
          <w:tcPr>
            <w:tcW w:w="180" w:type="dxa"/>
            <w:vAlign w:val="bottom"/>
          </w:tcPr>
          <w:p w14:paraId="2521D6E6" w14:textId="77777777" w:rsidR="00861348" w:rsidRPr="00941FDF" w:rsidRDefault="00861348">
            <w:pPr>
              <w:pStyle w:val="acctfourfigures"/>
              <w:shd w:val="clear" w:color="auto" w:fill="FFFFFF"/>
              <w:tabs>
                <w:tab w:val="clear" w:pos="765"/>
                <w:tab w:val="decimal" w:pos="374"/>
                <w:tab w:val="decimal" w:pos="469"/>
              </w:tabs>
              <w:spacing w:line="240" w:lineRule="atLeast"/>
              <w:ind w:left="-12" w:right="-104"/>
              <w:contextualSpacing/>
              <w:rPr>
                <w:rFonts w:ascii="Angsana New" w:hAnsi="Angsana New" w:cs="Angsana New"/>
                <w:szCs w:val="22"/>
                <w:lang w:val="en-US" w:bidi="th-TH"/>
              </w:rPr>
            </w:pPr>
          </w:p>
        </w:tc>
        <w:tc>
          <w:tcPr>
            <w:tcW w:w="899" w:type="dxa"/>
            <w:vAlign w:val="bottom"/>
          </w:tcPr>
          <w:p w14:paraId="1E3E0A87" w14:textId="18440874" w:rsidR="00861348" w:rsidRPr="00941FDF" w:rsidRDefault="007B463B">
            <w:pPr>
              <w:tabs>
                <w:tab w:val="decimal" w:pos="469"/>
              </w:tabs>
              <w:ind w:left="-12" w:right="-104"/>
              <w:contextualSpacing/>
              <w:rPr>
                <w:sz w:val="22"/>
                <w:szCs w:val="22"/>
              </w:rPr>
            </w:pPr>
            <w:r w:rsidRPr="00941FDF">
              <w:rPr>
                <w:sz w:val="22"/>
                <w:szCs w:val="22"/>
              </w:rPr>
              <w:t>-</w:t>
            </w:r>
          </w:p>
        </w:tc>
        <w:tc>
          <w:tcPr>
            <w:tcW w:w="209" w:type="dxa"/>
            <w:vAlign w:val="bottom"/>
          </w:tcPr>
          <w:p w14:paraId="4D268FC5"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72" w:type="dxa"/>
            <w:vAlign w:val="bottom"/>
          </w:tcPr>
          <w:p w14:paraId="5B665148" w14:textId="6CB76DFF" w:rsidR="00861348" w:rsidRPr="00941FDF" w:rsidRDefault="00084100">
            <w:pPr>
              <w:tabs>
                <w:tab w:val="decimal" w:pos="730"/>
              </w:tabs>
              <w:ind w:right="-108"/>
              <w:rPr>
                <w:sz w:val="22"/>
                <w:szCs w:val="22"/>
              </w:rPr>
            </w:pPr>
            <w:r w:rsidRPr="00941FDF">
              <w:rPr>
                <w:sz w:val="22"/>
                <w:szCs w:val="22"/>
                <w:cs/>
              </w:rPr>
              <w:t>15</w:t>
            </w:r>
            <w:r w:rsidRPr="00941FDF">
              <w:rPr>
                <w:sz w:val="22"/>
                <w:szCs w:val="22"/>
              </w:rPr>
              <w:t>,</w:t>
            </w:r>
            <w:r w:rsidRPr="00941FDF">
              <w:rPr>
                <w:sz w:val="22"/>
                <w:szCs w:val="22"/>
                <w:cs/>
              </w:rPr>
              <w:t>902</w:t>
            </w:r>
          </w:p>
        </w:tc>
        <w:tc>
          <w:tcPr>
            <w:tcW w:w="180" w:type="dxa"/>
            <w:vAlign w:val="bottom"/>
          </w:tcPr>
          <w:p w14:paraId="7F491364" w14:textId="77777777" w:rsidR="00861348" w:rsidRPr="00941FDF" w:rsidRDefault="00861348">
            <w:pPr>
              <w:pStyle w:val="acctfourfigures"/>
              <w:shd w:val="clear" w:color="auto" w:fill="FFFFFF"/>
              <w:tabs>
                <w:tab w:val="clear" w:pos="765"/>
                <w:tab w:val="decimal" w:pos="374"/>
                <w:tab w:val="decimal" w:pos="730"/>
              </w:tabs>
              <w:spacing w:line="240" w:lineRule="atLeast"/>
              <w:ind w:left="-79" w:right="-108"/>
              <w:contextualSpacing/>
              <w:rPr>
                <w:rFonts w:ascii="Angsana New" w:hAnsi="Angsana New" w:cs="Angsana New"/>
                <w:szCs w:val="22"/>
                <w:lang w:val="en-US" w:bidi="th-TH"/>
              </w:rPr>
            </w:pPr>
          </w:p>
        </w:tc>
        <w:tc>
          <w:tcPr>
            <w:tcW w:w="858" w:type="dxa"/>
            <w:vAlign w:val="bottom"/>
          </w:tcPr>
          <w:p w14:paraId="3179D42C" w14:textId="33E3AE07" w:rsidR="00861348" w:rsidRPr="00941FDF" w:rsidRDefault="007B463B">
            <w:pPr>
              <w:tabs>
                <w:tab w:val="decimal" w:pos="730"/>
              </w:tabs>
              <w:ind w:right="-108"/>
              <w:rPr>
                <w:sz w:val="22"/>
                <w:szCs w:val="22"/>
              </w:rPr>
            </w:pPr>
            <w:r w:rsidRPr="00941FDF">
              <w:rPr>
                <w:sz w:val="22"/>
                <w:szCs w:val="22"/>
              </w:rPr>
              <w:t>16,442</w:t>
            </w:r>
          </w:p>
        </w:tc>
      </w:tr>
      <w:tr w:rsidR="00861348" w:rsidRPr="00941FDF" w14:paraId="32148CBD" w14:textId="77777777" w:rsidTr="00DA4280">
        <w:trPr>
          <w:trHeight w:val="144"/>
        </w:trPr>
        <w:tc>
          <w:tcPr>
            <w:tcW w:w="2426" w:type="dxa"/>
          </w:tcPr>
          <w:p w14:paraId="479E8ECF" w14:textId="77777777" w:rsidR="00861348" w:rsidRPr="00941FDF" w:rsidRDefault="00861348" w:rsidP="00E40D3B">
            <w:pPr>
              <w:pStyle w:val="acctfourfigures"/>
              <w:shd w:val="clear" w:color="auto" w:fill="FFFFFF"/>
              <w:tabs>
                <w:tab w:val="clear" w:pos="765"/>
              </w:tabs>
              <w:spacing w:line="240" w:lineRule="atLeast"/>
              <w:ind w:right="-79" w:firstLine="192"/>
              <w:contextualSpacing/>
              <w:rPr>
                <w:rFonts w:ascii="Angsana New" w:hAnsi="Angsana New" w:cs="Angsana New"/>
                <w:b/>
                <w:bCs/>
                <w:i/>
                <w:iCs/>
                <w:szCs w:val="22"/>
                <w:cs/>
              </w:rPr>
            </w:pPr>
            <w:r w:rsidRPr="00941FDF">
              <w:rPr>
                <w:rFonts w:ascii="Angsana New" w:hAnsi="Angsana New" w:cs="Angsana New"/>
                <w:szCs w:val="22"/>
                <w:cs/>
                <w:lang w:val="en-US" w:bidi="th-TH"/>
              </w:rPr>
              <w:t>รายได้ระหว่างส่วนงาน</w:t>
            </w:r>
          </w:p>
        </w:tc>
        <w:tc>
          <w:tcPr>
            <w:tcW w:w="898" w:type="dxa"/>
            <w:tcBorders>
              <w:bottom w:val="single" w:sz="4" w:space="0" w:color="auto"/>
            </w:tcBorders>
            <w:vAlign w:val="bottom"/>
          </w:tcPr>
          <w:p w14:paraId="28D98779" w14:textId="598BFA29" w:rsidR="00861348" w:rsidRPr="00941FDF" w:rsidRDefault="00477FD8">
            <w:pPr>
              <w:tabs>
                <w:tab w:val="decimal" w:pos="730"/>
              </w:tabs>
              <w:ind w:right="-108"/>
              <w:rPr>
                <w:sz w:val="22"/>
                <w:szCs w:val="22"/>
              </w:rPr>
            </w:pPr>
            <w:r w:rsidRPr="00941FDF">
              <w:rPr>
                <w:sz w:val="22"/>
                <w:szCs w:val="22"/>
              </w:rPr>
              <w:t>5,403</w:t>
            </w:r>
          </w:p>
        </w:tc>
        <w:tc>
          <w:tcPr>
            <w:tcW w:w="183" w:type="dxa"/>
            <w:vAlign w:val="bottom"/>
          </w:tcPr>
          <w:p w14:paraId="3C2EF27E"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95" w:type="dxa"/>
            <w:tcBorders>
              <w:bottom w:val="single" w:sz="4" w:space="0" w:color="auto"/>
            </w:tcBorders>
            <w:vAlign w:val="bottom"/>
          </w:tcPr>
          <w:p w14:paraId="701994D3" w14:textId="76842988" w:rsidR="00861348" w:rsidRPr="00941FDF" w:rsidRDefault="00660D23">
            <w:pPr>
              <w:tabs>
                <w:tab w:val="decimal" w:pos="730"/>
              </w:tabs>
              <w:ind w:right="-108"/>
              <w:rPr>
                <w:sz w:val="22"/>
                <w:szCs w:val="22"/>
              </w:rPr>
            </w:pPr>
            <w:r w:rsidRPr="00941FDF">
              <w:rPr>
                <w:sz w:val="22"/>
                <w:szCs w:val="22"/>
              </w:rPr>
              <w:t>6,904</w:t>
            </w:r>
          </w:p>
        </w:tc>
        <w:tc>
          <w:tcPr>
            <w:tcW w:w="197" w:type="dxa"/>
            <w:vAlign w:val="bottom"/>
          </w:tcPr>
          <w:p w14:paraId="206F66AE"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96" w:type="dxa"/>
            <w:tcBorders>
              <w:bottom w:val="single" w:sz="4" w:space="0" w:color="auto"/>
            </w:tcBorders>
            <w:vAlign w:val="bottom"/>
          </w:tcPr>
          <w:p w14:paraId="6CC2D6C8" w14:textId="48909457" w:rsidR="00861348" w:rsidRPr="00941FDF" w:rsidRDefault="00477FD8">
            <w:pPr>
              <w:tabs>
                <w:tab w:val="decimal" w:pos="730"/>
              </w:tabs>
              <w:ind w:right="-108"/>
              <w:rPr>
                <w:sz w:val="22"/>
                <w:szCs w:val="22"/>
              </w:rPr>
            </w:pPr>
            <w:r w:rsidRPr="00941FDF">
              <w:rPr>
                <w:sz w:val="22"/>
                <w:szCs w:val="22"/>
              </w:rPr>
              <w:t>1,707</w:t>
            </w:r>
          </w:p>
        </w:tc>
        <w:tc>
          <w:tcPr>
            <w:tcW w:w="193" w:type="dxa"/>
            <w:vAlign w:val="bottom"/>
          </w:tcPr>
          <w:p w14:paraId="09B6B1FE"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86" w:type="dxa"/>
            <w:tcBorders>
              <w:bottom w:val="single" w:sz="4" w:space="0" w:color="auto"/>
            </w:tcBorders>
            <w:vAlign w:val="bottom"/>
          </w:tcPr>
          <w:p w14:paraId="40D71026" w14:textId="33F3E6E9" w:rsidR="00861348" w:rsidRPr="00941FDF" w:rsidRDefault="00BD347D">
            <w:pPr>
              <w:tabs>
                <w:tab w:val="decimal" w:pos="730"/>
              </w:tabs>
              <w:ind w:right="-108"/>
              <w:rPr>
                <w:sz w:val="22"/>
                <w:szCs w:val="22"/>
              </w:rPr>
            </w:pPr>
            <w:r w:rsidRPr="00941FDF">
              <w:rPr>
                <w:sz w:val="22"/>
                <w:szCs w:val="22"/>
              </w:rPr>
              <w:t>1,416</w:t>
            </w:r>
          </w:p>
        </w:tc>
        <w:tc>
          <w:tcPr>
            <w:tcW w:w="180" w:type="dxa"/>
            <w:vAlign w:val="bottom"/>
          </w:tcPr>
          <w:p w14:paraId="15936876"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99" w:type="dxa"/>
            <w:tcBorders>
              <w:bottom w:val="single" w:sz="4" w:space="0" w:color="auto"/>
            </w:tcBorders>
            <w:vAlign w:val="bottom"/>
          </w:tcPr>
          <w:p w14:paraId="531B247F" w14:textId="33892A18" w:rsidR="00861348" w:rsidRPr="00941FDF" w:rsidRDefault="00477FD8">
            <w:pPr>
              <w:tabs>
                <w:tab w:val="decimal" w:pos="469"/>
              </w:tabs>
              <w:ind w:left="-12" w:right="-104"/>
              <w:contextualSpacing/>
              <w:rPr>
                <w:sz w:val="22"/>
                <w:szCs w:val="22"/>
              </w:rPr>
            </w:pPr>
            <w:r w:rsidRPr="00941FDF">
              <w:rPr>
                <w:sz w:val="22"/>
                <w:szCs w:val="22"/>
              </w:rPr>
              <w:t>-</w:t>
            </w:r>
          </w:p>
        </w:tc>
        <w:tc>
          <w:tcPr>
            <w:tcW w:w="184" w:type="dxa"/>
            <w:vAlign w:val="bottom"/>
          </w:tcPr>
          <w:p w14:paraId="53540DBA" w14:textId="77777777" w:rsidR="00861348" w:rsidRPr="00941FDF" w:rsidRDefault="00861348">
            <w:pPr>
              <w:pStyle w:val="acctfourfigures"/>
              <w:shd w:val="clear" w:color="auto" w:fill="FFFFFF"/>
              <w:tabs>
                <w:tab w:val="clear" w:pos="765"/>
                <w:tab w:val="decimal" w:pos="374"/>
                <w:tab w:val="decimal" w:pos="469"/>
              </w:tabs>
              <w:spacing w:line="240" w:lineRule="atLeast"/>
              <w:ind w:left="-12" w:right="-104"/>
              <w:contextualSpacing/>
              <w:rPr>
                <w:rFonts w:ascii="Angsana New" w:hAnsi="Angsana New" w:cs="Angsana New"/>
                <w:szCs w:val="22"/>
                <w:lang w:val="en-US" w:bidi="th-TH"/>
              </w:rPr>
            </w:pPr>
          </w:p>
        </w:tc>
        <w:tc>
          <w:tcPr>
            <w:tcW w:w="895" w:type="dxa"/>
            <w:tcBorders>
              <w:bottom w:val="single" w:sz="4" w:space="0" w:color="auto"/>
            </w:tcBorders>
            <w:vAlign w:val="bottom"/>
          </w:tcPr>
          <w:p w14:paraId="5A9F807F" w14:textId="7540ECFE" w:rsidR="00861348" w:rsidRPr="00941FDF" w:rsidRDefault="00BD347D">
            <w:pPr>
              <w:tabs>
                <w:tab w:val="decimal" w:pos="469"/>
              </w:tabs>
              <w:ind w:left="-12" w:right="-104"/>
              <w:contextualSpacing/>
              <w:rPr>
                <w:sz w:val="22"/>
                <w:szCs w:val="22"/>
              </w:rPr>
            </w:pPr>
            <w:r w:rsidRPr="00941FDF">
              <w:rPr>
                <w:sz w:val="22"/>
                <w:szCs w:val="22"/>
              </w:rPr>
              <w:t>-</w:t>
            </w:r>
          </w:p>
        </w:tc>
        <w:tc>
          <w:tcPr>
            <w:tcW w:w="178" w:type="dxa"/>
            <w:vAlign w:val="bottom"/>
          </w:tcPr>
          <w:p w14:paraId="34115F81"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14" w:type="dxa"/>
            <w:tcBorders>
              <w:bottom w:val="single" w:sz="4" w:space="0" w:color="auto"/>
            </w:tcBorders>
            <w:vAlign w:val="bottom"/>
          </w:tcPr>
          <w:p w14:paraId="1989A9C3" w14:textId="1D4B6733" w:rsidR="00861348" w:rsidRPr="00941FDF" w:rsidRDefault="00477FD8">
            <w:pPr>
              <w:tabs>
                <w:tab w:val="decimal" w:pos="276"/>
              </w:tabs>
              <w:ind w:right="-347"/>
              <w:jc w:val="center"/>
              <w:rPr>
                <w:sz w:val="22"/>
                <w:szCs w:val="22"/>
              </w:rPr>
            </w:pPr>
            <w:r w:rsidRPr="00941FDF">
              <w:rPr>
                <w:sz w:val="22"/>
                <w:szCs w:val="22"/>
              </w:rPr>
              <w:t>649</w:t>
            </w:r>
          </w:p>
        </w:tc>
        <w:tc>
          <w:tcPr>
            <w:tcW w:w="178" w:type="dxa"/>
            <w:vAlign w:val="bottom"/>
          </w:tcPr>
          <w:p w14:paraId="514265C5"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97" w:type="dxa"/>
            <w:tcBorders>
              <w:bottom w:val="single" w:sz="4" w:space="0" w:color="auto"/>
            </w:tcBorders>
            <w:vAlign w:val="bottom"/>
          </w:tcPr>
          <w:p w14:paraId="7B471ECA" w14:textId="7F433A92" w:rsidR="00861348" w:rsidRPr="00941FDF" w:rsidRDefault="00BD347D">
            <w:pPr>
              <w:tabs>
                <w:tab w:val="decimal" w:pos="730"/>
              </w:tabs>
              <w:ind w:right="-108"/>
              <w:rPr>
                <w:sz w:val="22"/>
                <w:szCs w:val="22"/>
              </w:rPr>
            </w:pPr>
            <w:r w:rsidRPr="00941FDF">
              <w:rPr>
                <w:sz w:val="22"/>
                <w:szCs w:val="22"/>
              </w:rPr>
              <w:t>614</w:t>
            </w:r>
          </w:p>
        </w:tc>
        <w:tc>
          <w:tcPr>
            <w:tcW w:w="181" w:type="dxa"/>
            <w:vAlign w:val="bottom"/>
          </w:tcPr>
          <w:p w14:paraId="72751E9F"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900" w:type="dxa"/>
            <w:tcBorders>
              <w:bottom w:val="single" w:sz="4" w:space="0" w:color="auto"/>
            </w:tcBorders>
            <w:vAlign w:val="bottom"/>
          </w:tcPr>
          <w:p w14:paraId="1224A1B1" w14:textId="131B1AA1" w:rsidR="00861348" w:rsidRPr="00941FDF" w:rsidRDefault="00B329B8">
            <w:pPr>
              <w:tabs>
                <w:tab w:val="decimal" w:pos="730"/>
              </w:tabs>
              <w:ind w:right="-108"/>
              <w:rPr>
                <w:sz w:val="22"/>
                <w:szCs w:val="22"/>
              </w:rPr>
            </w:pPr>
            <w:r w:rsidRPr="00941FDF">
              <w:rPr>
                <w:sz w:val="22"/>
                <w:szCs w:val="22"/>
              </w:rPr>
              <w:t>(7,759)</w:t>
            </w:r>
          </w:p>
        </w:tc>
        <w:tc>
          <w:tcPr>
            <w:tcW w:w="180" w:type="dxa"/>
            <w:vAlign w:val="bottom"/>
          </w:tcPr>
          <w:p w14:paraId="225BB462"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99" w:type="dxa"/>
            <w:tcBorders>
              <w:bottom w:val="single" w:sz="4" w:space="0" w:color="auto"/>
            </w:tcBorders>
            <w:vAlign w:val="bottom"/>
          </w:tcPr>
          <w:p w14:paraId="3323C61B" w14:textId="4BE5C8DF" w:rsidR="00861348" w:rsidRPr="00941FDF" w:rsidRDefault="007B463B">
            <w:pPr>
              <w:tabs>
                <w:tab w:val="decimal" w:pos="730"/>
              </w:tabs>
              <w:ind w:right="-108"/>
              <w:rPr>
                <w:sz w:val="22"/>
                <w:szCs w:val="22"/>
              </w:rPr>
            </w:pPr>
            <w:r w:rsidRPr="00941FDF">
              <w:rPr>
                <w:sz w:val="22"/>
                <w:szCs w:val="22"/>
              </w:rPr>
              <w:t>(8,934)</w:t>
            </w:r>
          </w:p>
        </w:tc>
        <w:tc>
          <w:tcPr>
            <w:tcW w:w="209" w:type="dxa"/>
            <w:vAlign w:val="bottom"/>
          </w:tcPr>
          <w:p w14:paraId="7E73BD9D" w14:textId="77777777" w:rsidR="00861348" w:rsidRPr="00941FDF" w:rsidRDefault="00861348">
            <w:pPr>
              <w:pStyle w:val="acctfourfigures"/>
              <w:shd w:val="clear" w:color="auto" w:fill="FFFFFF"/>
              <w:tabs>
                <w:tab w:val="clear" w:pos="765"/>
                <w:tab w:val="decimal" w:pos="374"/>
                <w:tab w:val="decimal" w:pos="730"/>
              </w:tabs>
              <w:spacing w:line="240" w:lineRule="atLeast"/>
              <w:ind w:right="-108"/>
              <w:rPr>
                <w:rFonts w:ascii="Angsana New" w:hAnsi="Angsana New" w:cs="Angsana New"/>
                <w:szCs w:val="22"/>
                <w:lang w:val="en-US" w:bidi="th-TH"/>
              </w:rPr>
            </w:pPr>
          </w:p>
        </w:tc>
        <w:tc>
          <w:tcPr>
            <w:tcW w:w="872" w:type="dxa"/>
            <w:tcBorders>
              <w:bottom w:val="single" w:sz="4" w:space="0" w:color="auto"/>
            </w:tcBorders>
            <w:vAlign w:val="bottom"/>
          </w:tcPr>
          <w:p w14:paraId="393E3F00" w14:textId="5403D1A3" w:rsidR="00861348" w:rsidRPr="00941FDF" w:rsidRDefault="00084100">
            <w:pPr>
              <w:tabs>
                <w:tab w:val="decimal" w:pos="432"/>
              </w:tabs>
              <w:ind w:right="-108"/>
              <w:rPr>
                <w:sz w:val="22"/>
                <w:szCs w:val="22"/>
              </w:rPr>
            </w:pPr>
            <w:r w:rsidRPr="00941FDF">
              <w:rPr>
                <w:rFonts w:hint="cs"/>
                <w:sz w:val="22"/>
                <w:szCs w:val="22"/>
                <w:cs/>
              </w:rPr>
              <w:t>-</w:t>
            </w:r>
          </w:p>
        </w:tc>
        <w:tc>
          <w:tcPr>
            <w:tcW w:w="180" w:type="dxa"/>
            <w:vAlign w:val="bottom"/>
          </w:tcPr>
          <w:p w14:paraId="2403AC5B" w14:textId="77777777" w:rsidR="00861348" w:rsidRPr="00941FDF" w:rsidRDefault="00861348">
            <w:pPr>
              <w:pStyle w:val="acctfourfigures"/>
              <w:shd w:val="clear" w:color="auto" w:fill="FFFFFF"/>
              <w:tabs>
                <w:tab w:val="clear" w:pos="765"/>
                <w:tab w:val="decimal" w:pos="374"/>
                <w:tab w:val="decimal" w:pos="469"/>
              </w:tabs>
              <w:spacing w:line="240" w:lineRule="atLeast"/>
              <w:ind w:left="-12" w:right="-104"/>
              <w:contextualSpacing/>
              <w:rPr>
                <w:rFonts w:ascii="Angsana New" w:hAnsi="Angsana New" w:cs="Angsana New"/>
                <w:szCs w:val="22"/>
                <w:lang w:val="en-US" w:bidi="th-TH"/>
              </w:rPr>
            </w:pPr>
          </w:p>
        </w:tc>
        <w:tc>
          <w:tcPr>
            <w:tcW w:w="858" w:type="dxa"/>
            <w:tcBorders>
              <w:bottom w:val="single" w:sz="4" w:space="0" w:color="auto"/>
            </w:tcBorders>
            <w:vAlign w:val="bottom"/>
          </w:tcPr>
          <w:p w14:paraId="3BF7F23B" w14:textId="32E241E1" w:rsidR="00861348" w:rsidRPr="00941FDF" w:rsidRDefault="007B463B">
            <w:pPr>
              <w:tabs>
                <w:tab w:val="decimal" w:pos="469"/>
              </w:tabs>
              <w:ind w:left="-12" w:right="-104"/>
              <w:contextualSpacing/>
              <w:rPr>
                <w:sz w:val="22"/>
                <w:szCs w:val="22"/>
              </w:rPr>
            </w:pPr>
            <w:r w:rsidRPr="00941FDF">
              <w:rPr>
                <w:sz w:val="22"/>
                <w:szCs w:val="22"/>
              </w:rPr>
              <w:t>-</w:t>
            </w:r>
          </w:p>
        </w:tc>
      </w:tr>
      <w:tr w:rsidR="00861348" w:rsidRPr="00941FDF" w14:paraId="4A128F6B" w14:textId="77777777" w:rsidTr="00DA4280">
        <w:trPr>
          <w:trHeight w:val="144"/>
        </w:trPr>
        <w:tc>
          <w:tcPr>
            <w:tcW w:w="2426" w:type="dxa"/>
          </w:tcPr>
          <w:p w14:paraId="5967F731" w14:textId="77777777" w:rsidR="00861348" w:rsidRPr="00941FDF" w:rsidRDefault="00861348">
            <w:pPr>
              <w:pStyle w:val="acctfourfigures"/>
              <w:shd w:val="clear" w:color="auto" w:fill="FFFFFF"/>
              <w:tabs>
                <w:tab w:val="clear" w:pos="765"/>
              </w:tabs>
              <w:spacing w:line="240" w:lineRule="atLeast"/>
              <w:ind w:right="-79"/>
              <w:contextualSpacing/>
              <w:rPr>
                <w:rFonts w:ascii="Angsana New" w:hAnsi="Angsana New" w:cs="Angsana New"/>
                <w:b/>
                <w:bCs/>
                <w:i/>
                <w:iCs/>
                <w:szCs w:val="22"/>
                <w:cs/>
              </w:rPr>
            </w:pPr>
            <w:r w:rsidRPr="00941FDF">
              <w:rPr>
                <w:rFonts w:ascii="Angsana New" w:hAnsi="Angsana New" w:cs="Angsana New"/>
                <w:b/>
                <w:bCs/>
                <w:szCs w:val="22"/>
                <w:cs/>
              </w:rPr>
              <w:t>รวมรายได้</w:t>
            </w:r>
          </w:p>
        </w:tc>
        <w:tc>
          <w:tcPr>
            <w:tcW w:w="898" w:type="dxa"/>
            <w:tcBorders>
              <w:top w:val="single" w:sz="4" w:space="0" w:color="auto"/>
              <w:bottom w:val="double" w:sz="4" w:space="0" w:color="auto"/>
            </w:tcBorders>
            <w:vAlign w:val="bottom"/>
          </w:tcPr>
          <w:p w14:paraId="0482E60D" w14:textId="7ECF5189" w:rsidR="00861348" w:rsidRPr="00941FDF" w:rsidRDefault="00477FD8">
            <w:pPr>
              <w:tabs>
                <w:tab w:val="decimal" w:pos="276"/>
              </w:tabs>
              <w:ind w:right="-347"/>
              <w:jc w:val="center"/>
              <w:rPr>
                <w:b/>
                <w:bCs/>
                <w:sz w:val="22"/>
                <w:szCs w:val="22"/>
              </w:rPr>
            </w:pPr>
            <w:r w:rsidRPr="00941FDF">
              <w:rPr>
                <w:b/>
                <w:bCs/>
                <w:sz w:val="22"/>
                <w:szCs w:val="22"/>
              </w:rPr>
              <w:t>18,785</w:t>
            </w:r>
          </w:p>
        </w:tc>
        <w:tc>
          <w:tcPr>
            <w:tcW w:w="183" w:type="dxa"/>
            <w:vAlign w:val="bottom"/>
          </w:tcPr>
          <w:p w14:paraId="2CC02CA2"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95" w:type="dxa"/>
            <w:tcBorders>
              <w:top w:val="single" w:sz="4" w:space="0" w:color="auto"/>
              <w:bottom w:val="double" w:sz="4" w:space="0" w:color="auto"/>
            </w:tcBorders>
            <w:vAlign w:val="bottom"/>
          </w:tcPr>
          <w:p w14:paraId="637D0742" w14:textId="029EB8B9" w:rsidR="00861348" w:rsidRPr="00941FDF" w:rsidRDefault="00951FA4">
            <w:pPr>
              <w:tabs>
                <w:tab w:val="decimal" w:pos="276"/>
              </w:tabs>
              <w:ind w:right="-347"/>
              <w:jc w:val="center"/>
              <w:rPr>
                <w:b/>
                <w:bCs/>
                <w:sz w:val="22"/>
                <w:szCs w:val="22"/>
              </w:rPr>
            </w:pPr>
            <w:r w:rsidRPr="00941FDF">
              <w:rPr>
                <w:b/>
                <w:bCs/>
                <w:sz w:val="22"/>
                <w:szCs w:val="22"/>
              </w:rPr>
              <w:t>20,855</w:t>
            </w:r>
          </w:p>
        </w:tc>
        <w:tc>
          <w:tcPr>
            <w:tcW w:w="197" w:type="dxa"/>
            <w:vAlign w:val="bottom"/>
          </w:tcPr>
          <w:p w14:paraId="4E8C68F6"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96" w:type="dxa"/>
            <w:tcBorders>
              <w:top w:val="single" w:sz="4" w:space="0" w:color="auto"/>
              <w:bottom w:val="double" w:sz="4" w:space="0" w:color="auto"/>
            </w:tcBorders>
            <w:vAlign w:val="bottom"/>
          </w:tcPr>
          <w:p w14:paraId="7BA3741D" w14:textId="0BAB5E9D" w:rsidR="00861348" w:rsidRPr="00941FDF" w:rsidRDefault="00477FD8">
            <w:pPr>
              <w:tabs>
                <w:tab w:val="decimal" w:pos="276"/>
              </w:tabs>
              <w:ind w:right="-427"/>
              <w:jc w:val="center"/>
              <w:rPr>
                <w:b/>
                <w:bCs/>
                <w:sz w:val="22"/>
                <w:szCs w:val="22"/>
              </w:rPr>
            </w:pPr>
            <w:r w:rsidRPr="00941FDF">
              <w:rPr>
                <w:b/>
                <w:bCs/>
                <w:sz w:val="22"/>
                <w:szCs w:val="22"/>
              </w:rPr>
              <w:t>3,241</w:t>
            </w:r>
          </w:p>
        </w:tc>
        <w:tc>
          <w:tcPr>
            <w:tcW w:w="193" w:type="dxa"/>
            <w:vAlign w:val="bottom"/>
          </w:tcPr>
          <w:p w14:paraId="48AA791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86" w:type="dxa"/>
            <w:tcBorders>
              <w:top w:val="single" w:sz="4" w:space="0" w:color="auto"/>
              <w:bottom w:val="double" w:sz="4" w:space="0" w:color="auto"/>
            </w:tcBorders>
            <w:vAlign w:val="bottom"/>
          </w:tcPr>
          <w:p w14:paraId="4EF356D1" w14:textId="44B63E02" w:rsidR="00861348" w:rsidRPr="00941FDF" w:rsidRDefault="008B64D7">
            <w:pPr>
              <w:tabs>
                <w:tab w:val="decimal" w:pos="351"/>
              </w:tabs>
              <w:ind w:right="-347"/>
              <w:jc w:val="center"/>
              <w:rPr>
                <w:b/>
                <w:bCs/>
                <w:sz w:val="22"/>
                <w:szCs w:val="22"/>
              </w:rPr>
            </w:pPr>
            <w:r w:rsidRPr="00941FDF">
              <w:rPr>
                <w:b/>
                <w:bCs/>
                <w:sz w:val="22"/>
                <w:szCs w:val="22"/>
              </w:rPr>
              <w:t>3,001</w:t>
            </w:r>
          </w:p>
        </w:tc>
        <w:tc>
          <w:tcPr>
            <w:tcW w:w="180" w:type="dxa"/>
            <w:vAlign w:val="bottom"/>
          </w:tcPr>
          <w:p w14:paraId="6856815D"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99" w:type="dxa"/>
            <w:tcBorders>
              <w:top w:val="single" w:sz="4" w:space="0" w:color="auto"/>
              <w:bottom w:val="double" w:sz="4" w:space="0" w:color="auto"/>
            </w:tcBorders>
            <w:vAlign w:val="bottom"/>
          </w:tcPr>
          <w:p w14:paraId="59ADCD23" w14:textId="61906F9A" w:rsidR="00861348" w:rsidRPr="00941FDF" w:rsidRDefault="00477FD8">
            <w:pPr>
              <w:tabs>
                <w:tab w:val="decimal" w:pos="730"/>
              </w:tabs>
              <w:ind w:right="-108"/>
              <w:rPr>
                <w:b/>
                <w:bCs/>
                <w:sz w:val="22"/>
                <w:szCs w:val="22"/>
              </w:rPr>
            </w:pPr>
            <w:r w:rsidRPr="00941FDF">
              <w:rPr>
                <w:b/>
                <w:bCs/>
                <w:sz w:val="22"/>
                <w:szCs w:val="22"/>
              </w:rPr>
              <w:t>141</w:t>
            </w:r>
          </w:p>
        </w:tc>
        <w:tc>
          <w:tcPr>
            <w:tcW w:w="184" w:type="dxa"/>
            <w:vAlign w:val="bottom"/>
          </w:tcPr>
          <w:p w14:paraId="7BA39752"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95" w:type="dxa"/>
            <w:tcBorders>
              <w:top w:val="single" w:sz="4" w:space="0" w:color="auto"/>
              <w:bottom w:val="double" w:sz="4" w:space="0" w:color="auto"/>
            </w:tcBorders>
            <w:vAlign w:val="bottom"/>
          </w:tcPr>
          <w:p w14:paraId="4DF11C4D" w14:textId="01E0DB6D" w:rsidR="00861348" w:rsidRPr="00941FDF" w:rsidRDefault="00D32F47">
            <w:pPr>
              <w:tabs>
                <w:tab w:val="decimal" w:pos="360"/>
              </w:tabs>
              <w:ind w:right="-347"/>
              <w:jc w:val="center"/>
              <w:rPr>
                <w:b/>
                <w:bCs/>
                <w:sz w:val="22"/>
                <w:szCs w:val="22"/>
              </w:rPr>
            </w:pPr>
            <w:r w:rsidRPr="00941FDF">
              <w:rPr>
                <w:b/>
                <w:bCs/>
                <w:sz w:val="22"/>
                <w:szCs w:val="22"/>
              </w:rPr>
              <w:t>135</w:t>
            </w:r>
          </w:p>
        </w:tc>
        <w:tc>
          <w:tcPr>
            <w:tcW w:w="178" w:type="dxa"/>
            <w:vAlign w:val="bottom"/>
          </w:tcPr>
          <w:p w14:paraId="35D78506"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14" w:type="dxa"/>
            <w:tcBorders>
              <w:top w:val="single" w:sz="4" w:space="0" w:color="auto"/>
              <w:bottom w:val="double" w:sz="4" w:space="0" w:color="auto"/>
            </w:tcBorders>
            <w:vAlign w:val="bottom"/>
          </w:tcPr>
          <w:p w14:paraId="281702DC" w14:textId="649FB43E" w:rsidR="00861348" w:rsidRPr="00941FDF" w:rsidRDefault="00477FD8">
            <w:pPr>
              <w:tabs>
                <w:tab w:val="decimal" w:pos="276"/>
              </w:tabs>
              <w:ind w:right="-347"/>
              <w:jc w:val="center"/>
              <w:rPr>
                <w:b/>
                <w:bCs/>
                <w:sz w:val="22"/>
                <w:szCs w:val="22"/>
              </w:rPr>
            </w:pPr>
            <w:r w:rsidRPr="00941FDF">
              <w:rPr>
                <w:b/>
                <w:bCs/>
                <w:sz w:val="22"/>
                <w:szCs w:val="22"/>
              </w:rPr>
              <w:t>1,494</w:t>
            </w:r>
          </w:p>
        </w:tc>
        <w:tc>
          <w:tcPr>
            <w:tcW w:w="178" w:type="dxa"/>
            <w:vAlign w:val="bottom"/>
          </w:tcPr>
          <w:p w14:paraId="15D576EF"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97" w:type="dxa"/>
            <w:tcBorders>
              <w:top w:val="single" w:sz="4" w:space="0" w:color="auto"/>
              <w:bottom w:val="double" w:sz="4" w:space="0" w:color="auto"/>
            </w:tcBorders>
            <w:vAlign w:val="bottom"/>
          </w:tcPr>
          <w:p w14:paraId="39406D77" w14:textId="0D95A131" w:rsidR="00861348" w:rsidRPr="00941FDF" w:rsidRDefault="00955EA0">
            <w:pPr>
              <w:tabs>
                <w:tab w:val="decimal" w:pos="276"/>
              </w:tabs>
              <w:ind w:right="-442"/>
              <w:jc w:val="center"/>
              <w:rPr>
                <w:b/>
                <w:bCs/>
                <w:sz w:val="22"/>
                <w:szCs w:val="22"/>
              </w:rPr>
            </w:pPr>
            <w:r w:rsidRPr="00941FDF">
              <w:rPr>
                <w:b/>
                <w:bCs/>
                <w:sz w:val="22"/>
                <w:szCs w:val="22"/>
              </w:rPr>
              <w:t>1,385</w:t>
            </w:r>
          </w:p>
        </w:tc>
        <w:tc>
          <w:tcPr>
            <w:tcW w:w="181" w:type="dxa"/>
            <w:vAlign w:val="bottom"/>
          </w:tcPr>
          <w:p w14:paraId="77B4425F"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lang w:val="en-US" w:bidi="th-TH"/>
              </w:rPr>
            </w:pPr>
          </w:p>
        </w:tc>
        <w:tc>
          <w:tcPr>
            <w:tcW w:w="900" w:type="dxa"/>
            <w:tcBorders>
              <w:top w:val="single" w:sz="4" w:space="0" w:color="auto"/>
              <w:bottom w:val="double" w:sz="4" w:space="0" w:color="auto"/>
            </w:tcBorders>
            <w:vAlign w:val="bottom"/>
          </w:tcPr>
          <w:p w14:paraId="5963360A" w14:textId="1326252D" w:rsidR="00861348" w:rsidRPr="00941FDF" w:rsidRDefault="00B329B8">
            <w:pPr>
              <w:tabs>
                <w:tab w:val="decimal" w:pos="730"/>
              </w:tabs>
              <w:ind w:right="-108"/>
              <w:rPr>
                <w:b/>
                <w:bCs/>
                <w:sz w:val="22"/>
                <w:szCs w:val="22"/>
                <w:cs/>
              </w:rPr>
            </w:pPr>
            <w:r w:rsidRPr="00941FDF">
              <w:rPr>
                <w:b/>
                <w:bCs/>
                <w:sz w:val="22"/>
                <w:szCs w:val="22"/>
              </w:rPr>
              <w:t>(7,759)</w:t>
            </w:r>
          </w:p>
        </w:tc>
        <w:tc>
          <w:tcPr>
            <w:tcW w:w="180" w:type="dxa"/>
            <w:vAlign w:val="bottom"/>
          </w:tcPr>
          <w:p w14:paraId="4E1CFD77"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99" w:type="dxa"/>
            <w:tcBorders>
              <w:top w:val="single" w:sz="4" w:space="0" w:color="auto"/>
              <w:bottom w:val="double" w:sz="4" w:space="0" w:color="auto"/>
            </w:tcBorders>
            <w:vAlign w:val="bottom"/>
          </w:tcPr>
          <w:p w14:paraId="4934A448" w14:textId="1EFB7870" w:rsidR="00861348" w:rsidRPr="00941FDF" w:rsidRDefault="00955EA0">
            <w:pPr>
              <w:tabs>
                <w:tab w:val="decimal" w:pos="730"/>
              </w:tabs>
              <w:ind w:right="-108"/>
              <w:rPr>
                <w:b/>
                <w:bCs/>
                <w:sz w:val="22"/>
                <w:szCs w:val="22"/>
              </w:rPr>
            </w:pPr>
            <w:r w:rsidRPr="00941FDF">
              <w:rPr>
                <w:b/>
                <w:bCs/>
                <w:sz w:val="22"/>
                <w:szCs w:val="22"/>
              </w:rPr>
              <w:t>(8,934)</w:t>
            </w:r>
          </w:p>
        </w:tc>
        <w:tc>
          <w:tcPr>
            <w:tcW w:w="209" w:type="dxa"/>
            <w:vAlign w:val="bottom"/>
          </w:tcPr>
          <w:p w14:paraId="038F4723"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72" w:type="dxa"/>
            <w:tcBorders>
              <w:top w:val="single" w:sz="4" w:space="0" w:color="auto"/>
              <w:bottom w:val="double" w:sz="4" w:space="0" w:color="auto"/>
            </w:tcBorders>
            <w:vAlign w:val="bottom"/>
          </w:tcPr>
          <w:p w14:paraId="2AA8A930" w14:textId="3A94513A" w:rsidR="00861348" w:rsidRPr="00941FDF" w:rsidRDefault="00084100">
            <w:pPr>
              <w:tabs>
                <w:tab w:val="decimal" w:pos="730"/>
              </w:tabs>
              <w:ind w:right="-108"/>
              <w:rPr>
                <w:b/>
                <w:bCs/>
                <w:sz w:val="22"/>
                <w:szCs w:val="22"/>
              </w:rPr>
            </w:pPr>
            <w:r w:rsidRPr="00941FDF">
              <w:rPr>
                <w:b/>
                <w:bCs/>
                <w:sz w:val="22"/>
                <w:szCs w:val="22"/>
                <w:cs/>
              </w:rPr>
              <w:t>15</w:t>
            </w:r>
            <w:r w:rsidRPr="00941FDF">
              <w:rPr>
                <w:b/>
                <w:bCs/>
                <w:sz w:val="22"/>
                <w:szCs w:val="22"/>
              </w:rPr>
              <w:t>,</w:t>
            </w:r>
            <w:r w:rsidRPr="00941FDF">
              <w:rPr>
                <w:b/>
                <w:bCs/>
                <w:sz w:val="22"/>
                <w:szCs w:val="22"/>
                <w:cs/>
              </w:rPr>
              <w:t>902</w:t>
            </w:r>
          </w:p>
        </w:tc>
        <w:tc>
          <w:tcPr>
            <w:tcW w:w="180" w:type="dxa"/>
            <w:vAlign w:val="bottom"/>
          </w:tcPr>
          <w:p w14:paraId="236F550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858" w:type="dxa"/>
            <w:tcBorders>
              <w:top w:val="single" w:sz="4" w:space="0" w:color="auto"/>
              <w:bottom w:val="double" w:sz="4" w:space="0" w:color="auto"/>
            </w:tcBorders>
            <w:vAlign w:val="bottom"/>
          </w:tcPr>
          <w:p w14:paraId="011CD48B" w14:textId="7E53A563" w:rsidR="00861348" w:rsidRPr="00941FDF" w:rsidRDefault="00955EA0">
            <w:pPr>
              <w:tabs>
                <w:tab w:val="decimal" w:pos="276"/>
              </w:tabs>
              <w:ind w:right="-347"/>
              <w:jc w:val="center"/>
              <w:rPr>
                <w:b/>
                <w:bCs/>
                <w:sz w:val="22"/>
                <w:szCs w:val="22"/>
              </w:rPr>
            </w:pPr>
            <w:r w:rsidRPr="00941FDF">
              <w:rPr>
                <w:b/>
                <w:bCs/>
                <w:sz w:val="22"/>
                <w:szCs w:val="22"/>
              </w:rPr>
              <w:t>16,442</w:t>
            </w:r>
          </w:p>
        </w:tc>
      </w:tr>
      <w:tr w:rsidR="00861348" w:rsidRPr="00941FDF" w14:paraId="17B4290B" w14:textId="77777777" w:rsidTr="00DA4280">
        <w:trPr>
          <w:trHeight w:val="152"/>
        </w:trPr>
        <w:tc>
          <w:tcPr>
            <w:tcW w:w="2426" w:type="dxa"/>
          </w:tcPr>
          <w:p w14:paraId="4514DB2E" w14:textId="77777777" w:rsidR="00861348" w:rsidRPr="00941FDF" w:rsidRDefault="00861348">
            <w:pPr>
              <w:pStyle w:val="acctfourfigures"/>
              <w:shd w:val="clear" w:color="auto" w:fill="FFFFFF"/>
              <w:tabs>
                <w:tab w:val="clear" w:pos="765"/>
              </w:tabs>
              <w:spacing w:line="240" w:lineRule="atLeast"/>
              <w:ind w:right="-79"/>
              <w:contextualSpacing/>
              <w:rPr>
                <w:rFonts w:ascii="Angsana New" w:hAnsi="Angsana New" w:cs="Angsana New"/>
                <w:b/>
                <w:bCs/>
                <w:szCs w:val="22"/>
                <w:cs/>
              </w:rPr>
            </w:pPr>
          </w:p>
        </w:tc>
        <w:tc>
          <w:tcPr>
            <w:tcW w:w="898" w:type="dxa"/>
            <w:tcBorders>
              <w:top w:val="double" w:sz="4" w:space="0" w:color="auto"/>
            </w:tcBorders>
            <w:vAlign w:val="bottom"/>
          </w:tcPr>
          <w:p w14:paraId="4C295AD0"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698DB500"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double" w:sz="4" w:space="0" w:color="auto"/>
            </w:tcBorders>
            <w:vAlign w:val="bottom"/>
          </w:tcPr>
          <w:p w14:paraId="7C65C03A"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668C5B3E"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tcBorders>
              <w:top w:val="double" w:sz="4" w:space="0" w:color="auto"/>
            </w:tcBorders>
            <w:vAlign w:val="bottom"/>
          </w:tcPr>
          <w:p w14:paraId="31954233"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46196EDA"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tcBorders>
              <w:top w:val="double" w:sz="4" w:space="0" w:color="auto"/>
            </w:tcBorders>
            <w:vAlign w:val="bottom"/>
          </w:tcPr>
          <w:p w14:paraId="58BE703E"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1CE4EC9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double" w:sz="4" w:space="0" w:color="auto"/>
            </w:tcBorders>
            <w:vAlign w:val="bottom"/>
          </w:tcPr>
          <w:p w14:paraId="15543BB0"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5B828D9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double" w:sz="4" w:space="0" w:color="auto"/>
            </w:tcBorders>
            <w:vAlign w:val="bottom"/>
          </w:tcPr>
          <w:p w14:paraId="3A7E3AE9"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17A6D5D0"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tcBorders>
              <w:top w:val="double" w:sz="4" w:space="0" w:color="auto"/>
            </w:tcBorders>
            <w:vAlign w:val="bottom"/>
          </w:tcPr>
          <w:p w14:paraId="766545E1"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2636C738"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tcBorders>
              <w:top w:val="double" w:sz="4" w:space="0" w:color="auto"/>
            </w:tcBorders>
            <w:vAlign w:val="bottom"/>
          </w:tcPr>
          <w:p w14:paraId="1E857A33"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01ADBB9E"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tcBorders>
              <w:top w:val="double" w:sz="4" w:space="0" w:color="auto"/>
            </w:tcBorders>
            <w:vAlign w:val="bottom"/>
          </w:tcPr>
          <w:p w14:paraId="01033BA6"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7413F8F7"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double" w:sz="4" w:space="0" w:color="auto"/>
            </w:tcBorders>
            <w:vAlign w:val="bottom"/>
          </w:tcPr>
          <w:p w14:paraId="3D430C4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503A732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double" w:sz="4" w:space="0" w:color="auto"/>
            </w:tcBorders>
            <w:vAlign w:val="bottom"/>
          </w:tcPr>
          <w:p w14:paraId="6D5F9E70"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084E2CA5"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tcBorders>
              <w:top w:val="double" w:sz="4" w:space="0" w:color="auto"/>
            </w:tcBorders>
            <w:vAlign w:val="bottom"/>
          </w:tcPr>
          <w:p w14:paraId="3A137675"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861348" w:rsidRPr="00941FDF" w14:paraId="2247B1BA" w14:textId="77777777" w:rsidTr="00DA4280">
        <w:trPr>
          <w:trHeight w:val="64"/>
        </w:trPr>
        <w:tc>
          <w:tcPr>
            <w:tcW w:w="2426" w:type="dxa"/>
          </w:tcPr>
          <w:p w14:paraId="759749DC" w14:textId="77777777" w:rsidR="00861348" w:rsidRPr="00941FDF" w:rsidRDefault="00861348">
            <w:pPr>
              <w:pStyle w:val="acctfourfigures"/>
              <w:shd w:val="clear" w:color="auto" w:fill="FFFFFF"/>
              <w:tabs>
                <w:tab w:val="clear" w:pos="765"/>
              </w:tabs>
              <w:spacing w:line="240" w:lineRule="atLeast"/>
              <w:ind w:right="-79"/>
              <w:contextualSpacing/>
              <w:rPr>
                <w:rFonts w:ascii="Angsana New" w:hAnsi="Angsana New" w:cs="Angsana New"/>
                <w:b/>
                <w:bCs/>
                <w:i/>
                <w:iCs/>
                <w:szCs w:val="22"/>
                <w:cs/>
                <w:lang w:bidi="th-TH"/>
              </w:rPr>
            </w:pPr>
            <w:r w:rsidRPr="00941FDF">
              <w:rPr>
                <w:rFonts w:ascii="Angsana New" w:hAnsi="Angsana New" w:cs="Angsana New"/>
                <w:b/>
                <w:bCs/>
                <w:i/>
                <w:iCs/>
                <w:szCs w:val="22"/>
                <w:cs/>
                <w:lang w:bidi="th-TH"/>
              </w:rPr>
              <w:t>การจำแนกรายได้</w:t>
            </w:r>
          </w:p>
        </w:tc>
        <w:tc>
          <w:tcPr>
            <w:tcW w:w="898" w:type="dxa"/>
            <w:vAlign w:val="bottom"/>
          </w:tcPr>
          <w:p w14:paraId="47F965F9"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45C9CE69"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6A005A86"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2A9DB25A"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7ED00135"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0CCB3848"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6B3AD687"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4B44F7F9"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2FE9D9E9"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395979F1"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38A7D22A"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1936774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598A35A8"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26395296"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00221532"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3693C454"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5DDFA7F4"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683B10E8"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3D04893F"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7211FE1D"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374EA2A2"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5EC203AE" w14:textId="77777777" w:rsidR="00861348" w:rsidRPr="00941FDF" w:rsidRDefault="00861348">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bottom"/>
          </w:tcPr>
          <w:p w14:paraId="54141A74" w14:textId="77777777" w:rsidR="00861348" w:rsidRPr="00941FDF" w:rsidRDefault="00861348">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737A40" w:rsidRPr="00941FDF" w14:paraId="7780A9CC" w14:textId="77777777" w:rsidTr="00DA4280">
        <w:trPr>
          <w:trHeight w:val="144"/>
        </w:trPr>
        <w:tc>
          <w:tcPr>
            <w:tcW w:w="2426" w:type="dxa"/>
          </w:tcPr>
          <w:p w14:paraId="337A0164" w14:textId="77777777" w:rsidR="00737A40" w:rsidRPr="00941FDF" w:rsidRDefault="00737A40" w:rsidP="00E40D3B">
            <w:pPr>
              <w:pStyle w:val="acctfourfigures"/>
              <w:shd w:val="clear" w:color="auto" w:fill="FFFFFF"/>
              <w:tabs>
                <w:tab w:val="clear" w:pos="765"/>
              </w:tabs>
              <w:spacing w:line="240" w:lineRule="atLeast"/>
              <w:ind w:right="-79" w:firstLine="192"/>
              <w:contextualSpacing/>
              <w:rPr>
                <w:rFonts w:ascii="Angsana New" w:hAnsi="Angsana New" w:cs="Angsana New"/>
                <w:b/>
                <w:bCs/>
                <w:szCs w:val="22"/>
                <w:cs/>
                <w:lang w:bidi="th-TH"/>
              </w:rPr>
            </w:pPr>
            <w:r w:rsidRPr="00941FDF">
              <w:rPr>
                <w:rFonts w:ascii="Angsana New" w:hAnsi="Angsana New" w:cs="Angsana New"/>
                <w:szCs w:val="22"/>
                <w:cs/>
                <w:lang w:bidi="th-TH"/>
              </w:rPr>
              <w:t>รายได้ภายในประเทศ</w:t>
            </w:r>
          </w:p>
        </w:tc>
        <w:tc>
          <w:tcPr>
            <w:tcW w:w="898" w:type="dxa"/>
            <w:vAlign w:val="bottom"/>
          </w:tcPr>
          <w:p w14:paraId="6A94247B" w14:textId="2B66B9EC" w:rsidR="00737A40" w:rsidRPr="00941FDF" w:rsidRDefault="001C0651" w:rsidP="00084100">
            <w:pPr>
              <w:tabs>
                <w:tab w:val="decimal" w:pos="730"/>
              </w:tabs>
              <w:ind w:right="-108"/>
              <w:rPr>
                <w:sz w:val="22"/>
                <w:szCs w:val="22"/>
              </w:rPr>
            </w:pPr>
            <w:r w:rsidRPr="00941FDF">
              <w:rPr>
                <w:sz w:val="22"/>
                <w:szCs w:val="22"/>
              </w:rPr>
              <w:t>18,451</w:t>
            </w:r>
          </w:p>
        </w:tc>
        <w:tc>
          <w:tcPr>
            <w:tcW w:w="183" w:type="dxa"/>
            <w:vAlign w:val="bottom"/>
          </w:tcPr>
          <w:p w14:paraId="504863A4" w14:textId="77777777" w:rsidR="00737A40" w:rsidRPr="00941FDF" w:rsidRDefault="00737A40" w:rsidP="00737A40">
            <w:pPr>
              <w:tabs>
                <w:tab w:val="decimal" w:pos="276"/>
              </w:tabs>
              <w:ind w:right="-347"/>
              <w:jc w:val="center"/>
              <w:rPr>
                <w:sz w:val="22"/>
                <w:szCs w:val="22"/>
              </w:rPr>
            </w:pPr>
          </w:p>
        </w:tc>
        <w:tc>
          <w:tcPr>
            <w:tcW w:w="895" w:type="dxa"/>
            <w:vAlign w:val="bottom"/>
          </w:tcPr>
          <w:p w14:paraId="04236612" w14:textId="71C08AE1" w:rsidR="00737A40" w:rsidRPr="00941FDF" w:rsidRDefault="00737A40" w:rsidP="00737A40">
            <w:pPr>
              <w:tabs>
                <w:tab w:val="decimal" w:pos="276"/>
              </w:tabs>
              <w:ind w:right="-347"/>
              <w:jc w:val="center"/>
              <w:rPr>
                <w:sz w:val="22"/>
                <w:szCs w:val="22"/>
              </w:rPr>
            </w:pPr>
            <w:r w:rsidRPr="00941FDF">
              <w:rPr>
                <w:sz w:val="22"/>
                <w:szCs w:val="22"/>
              </w:rPr>
              <w:t>20,385</w:t>
            </w:r>
          </w:p>
        </w:tc>
        <w:tc>
          <w:tcPr>
            <w:tcW w:w="197" w:type="dxa"/>
            <w:vAlign w:val="bottom"/>
          </w:tcPr>
          <w:p w14:paraId="5D0F6BB2" w14:textId="77777777" w:rsidR="00737A40" w:rsidRPr="00941FDF" w:rsidRDefault="00737A40" w:rsidP="00737A40">
            <w:pPr>
              <w:tabs>
                <w:tab w:val="decimal" w:pos="276"/>
              </w:tabs>
              <w:ind w:right="-347"/>
              <w:jc w:val="center"/>
              <w:rPr>
                <w:sz w:val="22"/>
                <w:szCs w:val="22"/>
              </w:rPr>
            </w:pPr>
          </w:p>
        </w:tc>
        <w:tc>
          <w:tcPr>
            <w:tcW w:w="896" w:type="dxa"/>
            <w:vAlign w:val="bottom"/>
          </w:tcPr>
          <w:p w14:paraId="33A37D7B" w14:textId="60AB99BA" w:rsidR="00737A40" w:rsidRPr="00941FDF" w:rsidRDefault="00084100" w:rsidP="00737A40">
            <w:pPr>
              <w:tabs>
                <w:tab w:val="decimal" w:pos="276"/>
              </w:tabs>
              <w:ind w:right="-427"/>
              <w:jc w:val="center"/>
              <w:rPr>
                <w:sz w:val="22"/>
                <w:szCs w:val="22"/>
              </w:rPr>
            </w:pPr>
            <w:r w:rsidRPr="00941FDF">
              <w:rPr>
                <w:sz w:val="22"/>
                <w:szCs w:val="22"/>
                <w:cs/>
              </w:rPr>
              <w:t>3</w:t>
            </w:r>
            <w:r w:rsidRPr="00941FDF">
              <w:rPr>
                <w:sz w:val="22"/>
                <w:szCs w:val="22"/>
              </w:rPr>
              <w:t>,</w:t>
            </w:r>
            <w:r w:rsidRPr="00941FDF">
              <w:rPr>
                <w:sz w:val="22"/>
                <w:szCs w:val="22"/>
                <w:cs/>
              </w:rPr>
              <w:t>241</w:t>
            </w:r>
          </w:p>
        </w:tc>
        <w:tc>
          <w:tcPr>
            <w:tcW w:w="193" w:type="dxa"/>
            <w:vAlign w:val="bottom"/>
          </w:tcPr>
          <w:p w14:paraId="2211AE27" w14:textId="77777777" w:rsidR="00737A40" w:rsidRPr="00941FDF" w:rsidRDefault="00737A40" w:rsidP="00737A40">
            <w:pPr>
              <w:tabs>
                <w:tab w:val="decimal" w:pos="276"/>
              </w:tabs>
              <w:ind w:right="-347"/>
              <w:jc w:val="center"/>
              <w:rPr>
                <w:sz w:val="22"/>
                <w:szCs w:val="22"/>
              </w:rPr>
            </w:pPr>
          </w:p>
        </w:tc>
        <w:tc>
          <w:tcPr>
            <w:tcW w:w="886" w:type="dxa"/>
            <w:vAlign w:val="bottom"/>
          </w:tcPr>
          <w:p w14:paraId="1B52D92C" w14:textId="3D723031" w:rsidR="00737A40" w:rsidRPr="00941FDF" w:rsidRDefault="001C099E" w:rsidP="00737A40">
            <w:pPr>
              <w:tabs>
                <w:tab w:val="decimal" w:pos="276"/>
              </w:tabs>
              <w:ind w:right="-432"/>
              <w:jc w:val="center"/>
              <w:rPr>
                <w:sz w:val="22"/>
                <w:szCs w:val="22"/>
              </w:rPr>
            </w:pPr>
            <w:r w:rsidRPr="00941FDF">
              <w:rPr>
                <w:sz w:val="22"/>
                <w:szCs w:val="22"/>
              </w:rPr>
              <w:t>3,001</w:t>
            </w:r>
          </w:p>
        </w:tc>
        <w:tc>
          <w:tcPr>
            <w:tcW w:w="180" w:type="dxa"/>
            <w:vAlign w:val="bottom"/>
          </w:tcPr>
          <w:p w14:paraId="54624001" w14:textId="77777777" w:rsidR="00737A40" w:rsidRPr="00941FDF" w:rsidRDefault="00737A40" w:rsidP="00737A40">
            <w:pPr>
              <w:tabs>
                <w:tab w:val="decimal" w:pos="276"/>
              </w:tabs>
              <w:ind w:right="-347"/>
              <w:jc w:val="center"/>
              <w:rPr>
                <w:sz w:val="22"/>
                <w:szCs w:val="22"/>
              </w:rPr>
            </w:pPr>
          </w:p>
        </w:tc>
        <w:tc>
          <w:tcPr>
            <w:tcW w:w="899" w:type="dxa"/>
            <w:vAlign w:val="bottom"/>
          </w:tcPr>
          <w:p w14:paraId="583E4A17" w14:textId="0927F771" w:rsidR="00737A40" w:rsidRPr="00941FDF" w:rsidRDefault="00084100" w:rsidP="00737A40">
            <w:pPr>
              <w:tabs>
                <w:tab w:val="decimal" w:pos="90"/>
              </w:tabs>
              <w:ind w:left="-12" w:right="-616" w:hanging="348"/>
              <w:contextualSpacing/>
              <w:jc w:val="center"/>
              <w:rPr>
                <w:sz w:val="22"/>
                <w:szCs w:val="22"/>
              </w:rPr>
            </w:pPr>
            <w:r w:rsidRPr="00941FDF">
              <w:rPr>
                <w:sz w:val="22"/>
                <w:szCs w:val="22"/>
                <w:cs/>
              </w:rPr>
              <w:t>141</w:t>
            </w:r>
          </w:p>
        </w:tc>
        <w:tc>
          <w:tcPr>
            <w:tcW w:w="184" w:type="dxa"/>
            <w:vAlign w:val="bottom"/>
          </w:tcPr>
          <w:p w14:paraId="68AD4B7D" w14:textId="77777777" w:rsidR="00737A40" w:rsidRPr="00941FDF" w:rsidRDefault="00737A40" w:rsidP="00737A40">
            <w:pPr>
              <w:tabs>
                <w:tab w:val="decimal" w:pos="469"/>
              </w:tabs>
              <w:ind w:left="-12" w:right="-104"/>
              <w:contextualSpacing/>
              <w:rPr>
                <w:sz w:val="22"/>
                <w:szCs w:val="22"/>
              </w:rPr>
            </w:pPr>
          </w:p>
        </w:tc>
        <w:tc>
          <w:tcPr>
            <w:tcW w:w="895" w:type="dxa"/>
            <w:vAlign w:val="bottom"/>
          </w:tcPr>
          <w:p w14:paraId="5B35F345" w14:textId="63BC53F5" w:rsidR="00737A40" w:rsidRPr="00941FDF" w:rsidRDefault="00737A40" w:rsidP="00737A40">
            <w:pPr>
              <w:tabs>
                <w:tab w:val="decimal" w:pos="720"/>
              </w:tabs>
              <w:ind w:left="-12" w:right="-104"/>
              <w:contextualSpacing/>
              <w:rPr>
                <w:sz w:val="22"/>
                <w:szCs w:val="22"/>
              </w:rPr>
            </w:pPr>
            <w:r w:rsidRPr="00941FDF">
              <w:rPr>
                <w:sz w:val="22"/>
                <w:szCs w:val="22"/>
              </w:rPr>
              <w:t>135</w:t>
            </w:r>
          </w:p>
        </w:tc>
        <w:tc>
          <w:tcPr>
            <w:tcW w:w="178" w:type="dxa"/>
            <w:vAlign w:val="bottom"/>
          </w:tcPr>
          <w:p w14:paraId="3FC27762" w14:textId="77777777" w:rsidR="00737A40" w:rsidRPr="00941FDF" w:rsidRDefault="00737A40" w:rsidP="00737A40">
            <w:pPr>
              <w:tabs>
                <w:tab w:val="decimal" w:pos="276"/>
              </w:tabs>
              <w:ind w:right="-347"/>
              <w:jc w:val="center"/>
              <w:rPr>
                <w:sz w:val="22"/>
                <w:szCs w:val="22"/>
              </w:rPr>
            </w:pPr>
          </w:p>
        </w:tc>
        <w:tc>
          <w:tcPr>
            <w:tcW w:w="814" w:type="dxa"/>
            <w:vAlign w:val="bottom"/>
          </w:tcPr>
          <w:p w14:paraId="226AB1DC" w14:textId="2E600862" w:rsidR="00737A40" w:rsidRPr="00941FDF" w:rsidRDefault="00084100" w:rsidP="00737A40">
            <w:pPr>
              <w:tabs>
                <w:tab w:val="decimal" w:pos="276"/>
              </w:tabs>
              <w:ind w:right="-347"/>
              <w:jc w:val="center"/>
              <w:rPr>
                <w:sz w:val="22"/>
                <w:szCs w:val="22"/>
              </w:rPr>
            </w:pPr>
            <w:r w:rsidRPr="00941FDF">
              <w:rPr>
                <w:sz w:val="22"/>
                <w:szCs w:val="22"/>
                <w:cs/>
              </w:rPr>
              <w:t>1</w:t>
            </w:r>
            <w:r w:rsidRPr="00941FDF">
              <w:rPr>
                <w:sz w:val="22"/>
                <w:szCs w:val="22"/>
              </w:rPr>
              <w:t>,</w:t>
            </w:r>
            <w:r w:rsidRPr="00941FDF">
              <w:rPr>
                <w:sz w:val="22"/>
                <w:szCs w:val="22"/>
                <w:cs/>
              </w:rPr>
              <w:t>494</w:t>
            </w:r>
          </w:p>
        </w:tc>
        <w:tc>
          <w:tcPr>
            <w:tcW w:w="178" w:type="dxa"/>
            <w:vAlign w:val="bottom"/>
          </w:tcPr>
          <w:p w14:paraId="723614CB" w14:textId="77777777" w:rsidR="00737A40" w:rsidRPr="00941FDF" w:rsidRDefault="00737A40" w:rsidP="00737A40">
            <w:pPr>
              <w:tabs>
                <w:tab w:val="decimal" w:pos="276"/>
              </w:tabs>
              <w:ind w:right="-347"/>
              <w:jc w:val="center"/>
              <w:rPr>
                <w:sz w:val="22"/>
                <w:szCs w:val="22"/>
              </w:rPr>
            </w:pPr>
          </w:p>
        </w:tc>
        <w:tc>
          <w:tcPr>
            <w:tcW w:w="897" w:type="dxa"/>
            <w:vAlign w:val="bottom"/>
          </w:tcPr>
          <w:p w14:paraId="1FC8A1B7" w14:textId="28B3348D" w:rsidR="00737A40" w:rsidRPr="00941FDF" w:rsidRDefault="00737A40" w:rsidP="008A3632">
            <w:pPr>
              <w:tabs>
                <w:tab w:val="decimal" w:pos="730"/>
              </w:tabs>
              <w:ind w:right="-108"/>
              <w:rPr>
                <w:sz w:val="22"/>
                <w:szCs w:val="22"/>
              </w:rPr>
            </w:pPr>
            <w:r w:rsidRPr="00941FDF">
              <w:rPr>
                <w:sz w:val="22"/>
                <w:szCs w:val="22"/>
              </w:rPr>
              <w:t>1,</w:t>
            </w:r>
            <w:r w:rsidR="00601981" w:rsidRPr="00941FDF">
              <w:rPr>
                <w:sz w:val="22"/>
                <w:szCs w:val="22"/>
              </w:rPr>
              <w:t>385</w:t>
            </w:r>
          </w:p>
        </w:tc>
        <w:tc>
          <w:tcPr>
            <w:tcW w:w="181" w:type="dxa"/>
            <w:vAlign w:val="bottom"/>
          </w:tcPr>
          <w:p w14:paraId="6EF0A798" w14:textId="77777777" w:rsidR="00737A40" w:rsidRPr="00941FDF" w:rsidRDefault="00737A40" w:rsidP="00737A40">
            <w:pPr>
              <w:tabs>
                <w:tab w:val="decimal" w:pos="276"/>
              </w:tabs>
              <w:ind w:right="-347"/>
              <w:jc w:val="center"/>
              <w:rPr>
                <w:sz w:val="22"/>
                <w:szCs w:val="22"/>
              </w:rPr>
            </w:pPr>
          </w:p>
        </w:tc>
        <w:tc>
          <w:tcPr>
            <w:tcW w:w="900" w:type="dxa"/>
          </w:tcPr>
          <w:p w14:paraId="215A6250" w14:textId="47FB8724" w:rsidR="00737A40" w:rsidRPr="00941FDF" w:rsidRDefault="00084100" w:rsidP="00737A40">
            <w:pPr>
              <w:tabs>
                <w:tab w:val="decimal" w:pos="730"/>
              </w:tabs>
              <w:ind w:right="-108"/>
              <w:rPr>
                <w:sz w:val="22"/>
                <w:szCs w:val="22"/>
              </w:rPr>
            </w:pPr>
            <w:r w:rsidRPr="00941FDF">
              <w:rPr>
                <w:sz w:val="22"/>
                <w:szCs w:val="22"/>
                <w:cs/>
              </w:rPr>
              <w:t>(7</w:t>
            </w:r>
            <w:r w:rsidRPr="00941FDF">
              <w:rPr>
                <w:sz w:val="22"/>
                <w:szCs w:val="22"/>
              </w:rPr>
              <w:t>,</w:t>
            </w:r>
            <w:r w:rsidRPr="00941FDF">
              <w:rPr>
                <w:sz w:val="22"/>
                <w:szCs w:val="22"/>
                <w:cs/>
              </w:rPr>
              <w:t>759)</w:t>
            </w:r>
          </w:p>
        </w:tc>
        <w:tc>
          <w:tcPr>
            <w:tcW w:w="180" w:type="dxa"/>
          </w:tcPr>
          <w:p w14:paraId="237A66B7" w14:textId="77777777" w:rsidR="00737A40" w:rsidRPr="00941FDF" w:rsidRDefault="00737A40" w:rsidP="00737A40">
            <w:pPr>
              <w:tabs>
                <w:tab w:val="decimal" w:pos="730"/>
              </w:tabs>
              <w:ind w:right="-108"/>
              <w:rPr>
                <w:sz w:val="22"/>
                <w:szCs w:val="22"/>
              </w:rPr>
            </w:pPr>
          </w:p>
        </w:tc>
        <w:tc>
          <w:tcPr>
            <w:tcW w:w="899" w:type="dxa"/>
          </w:tcPr>
          <w:p w14:paraId="29C3312E" w14:textId="1194F4FF" w:rsidR="00737A40" w:rsidRPr="00941FDF" w:rsidRDefault="00037B6B" w:rsidP="00737A40">
            <w:pPr>
              <w:tabs>
                <w:tab w:val="decimal" w:pos="730"/>
              </w:tabs>
              <w:ind w:right="-108"/>
              <w:rPr>
                <w:sz w:val="22"/>
                <w:szCs w:val="22"/>
                <w:cs/>
              </w:rPr>
            </w:pPr>
            <w:r w:rsidRPr="00941FDF">
              <w:rPr>
                <w:sz w:val="22"/>
                <w:szCs w:val="22"/>
              </w:rPr>
              <w:t>(8,934)</w:t>
            </w:r>
          </w:p>
        </w:tc>
        <w:tc>
          <w:tcPr>
            <w:tcW w:w="209" w:type="dxa"/>
            <w:vAlign w:val="bottom"/>
          </w:tcPr>
          <w:p w14:paraId="40427C1D" w14:textId="77777777" w:rsidR="00737A40" w:rsidRPr="00941FDF" w:rsidRDefault="00737A40" w:rsidP="00737A40">
            <w:pPr>
              <w:tabs>
                <w:tab w:val="decimal" w:pos="276"/>
              </w:tabs>
              <w:ind w:right="-347"/>
              <w:jc w:val="center"/>
              <w:rPr>
                <w:sz w:val="22"/>
                <w:szCs w:val="22"/>
              </w:rPr>
            </w:pPr>
          </w:p>
        </w:tc>
        <w:tc>
          <w:tcPr>
            <w:tcW w:w="872" w:type="dxa"/>
            <w:vAlign w:val="bottom"/>
          </w:tcPr>
          <w:p w14:paraId="51A04C89" w14:textId="098BD418" w:rsidR="00737A40" w:rsidRPr="00941FDF" w:rsidRDefault="00C7460D" w:rsidP="00737A40">
            <w:pPr>
              <w:tabs>
                <w:tab w:val="decimal" w:pos="276"/>
              </w:tabs>
              <w:ind w:right="-347"/>
              <w:jc w:val="center"/>
              <w:rPr>
                <w:sz w:val="22"/>
                <w:szCs w:val="22"/>
              </w:rPr>
            </w:pPr>
            <w:r w:rsidRPr="00941FDF">
              <w:rPr>
                <w:sz w:val="22"/>
                <w:szCs w:val="22"/>
                <w:cs/>
              </w:rPr>
              <w:t>15</w:t>
            </w:r>
            <w:r w:rsidRPr="00941FDF">
              <w:rPr>
                <w:sz w:val="22"/>
                <w:szCs w:val="22"/>
              </w:rPr>
              <w:t>,</w:t>
            </w:r>
            <w:r w:rsidRPr="00941FDF">
              <w:rPr>
                <w:sz w:val="22"/>
                <w:szCs w:val="22"/>
                <w:cs/>
              </w:rPr>
              <w:t>568</w:t>
            </w:r>
          </w:p>
        </w:tc>
        <w:tc>
          <w:tcPr>
            <w:tcW w:w="180" w:type="dxa"/>
            <w:vAlign w:val="bottom"/>
          </w:tcPr>
          <w:p w14:paraId="0DA5021C" w14:textId="77777777" w:rsidR="00737A40" w:rsidRPr="00941FDF" w:rsidRDefault="00737A40" w:rsidP="00737A40">
            <w:pPr>
              <w:tabs>
                <w:tab w:val="decimal" w:pos="276"/>
              </w:tabs>
              <w:ind w:right="-347"/>
              <w:jc w:val="center"/>
              <w:rPr>
                <w:sz w:val="22"/>
                <w:szCs w:val="22"/>
              </w:rPr>
            </w:pPr>
          </w:p>
        </w:tc>
        <w:tc>
          <w:tcPr>
            <w:tcW w:w="858" w:type="dxa"/>
          </w:tcPr>
          <w:p w14:paraId="0E4E9396" w14:textId="2E339759" w:rsidR="00737A40" w:rsidRPr="00941FDF" w:rsidRDefault="001C0651" w:rsidP="00737A40">
            <w:pPr>
              <w:tabs>
                <w:tab w:val="decimal" w:pos="276"/>
              </w:tabs>
              <w:ind w:right="-347"/>
              <w:jc w:val="center"/>
              <w:rPr>
                <w:sz w:val="22"/>
                <w:szCs w:val="22"/>
              </w:rPr>
            </w:pPr>
            <w:r w:rsidRPr="00941FDF">
              <w:rPr>
                <w:sz w:val="22"/>
                <w:szCs w:val="22"/>
              </w:rPr>
              <w:t>15,972</w:t>
            </w:r>
          </w:p>
        </w:tc>
      </w:tr>
      <w:tr w:rsidR="00737A40" w:rsidRPr="00941FDF" w14:paraId="4D9540DD" w14:textId="77777777" w:rsidTr="00DA4280">
        <w:trPr>
          <w:trHeight w:val="144"/>
        </w:trPr>
        <w:tc>
          <w:tcPr>
            <w:tcW w:w="2426" w:type="dxa"/>
          </w:tcPr>
          <w:p w14:paraId="1DFEDBD1" w14:textId="77777777" w:rsidR="00737A40" w:rsidRPr="00941FDF" w:rsidRDefault="00737A40" w:rsidP="00E40D3B">
            <w:pPr>
              <w:pStyle w:val="acctfourfigures"/>
              <w:shd w:val="clear" w:color="auto" w:fill="FFFFFF"/>
              <w:tabs>
                <w:tab w:val="clear" w:pos="765"/>
              </w:tabs>
              <w:spacing w:line="240" w:lineRule="atLeast"/>
              <w:ind w:right="-79" w:firstLine="192"/>
              <w:contextualSpacing/>
              <w:rPr>
                <w:rFonts w:ascii="Angsana New" w:hAnsi="Angsana New" w:cs="Angsana New"/>
                <w:b/>
                <w:bCs/>
                <w:szCs w:val="22"/>
                <w:cs/>
                <w:lang w:bidi="th-TH"/>
              </w:rPr>
            </w:pPr>
            <w:r w:rsidRPr="00941FDF">
              <w:rPr>
                <w:rFonts w:ascii="Angsana New" w:hAnsi="Angsana New" w:cs="Angsana New"/>
                <w:szCs w:val="22"/>
                <w:cs/>
                <w:lang w:bidi="th-TH"/>
              </w:rPr>
              <w:t>รายได้จากต่างประเทศ</w:t>
            </w:r>
          </w:p>
        </w:tc>
        <w:tc>
          <w:tcPr>
            <w:tcW w:w="898" w:type="dxa"/>
            <w:tcBorders>
              <w:bottom w:val="single" w:sz="4" w:space="0" w:color="auto"/>
            </w:tcBorders>
            <w:vAlign w:val="bottom"/>
          </w:tcPr>
          <w:p w14:paraId="55439932" w14:textId="19AFE000" w:rsidR="00737A40" w:rsidRPr="00941FDF" w:rsidRDefault="001C0651" w:rsidP="00084100">
            <w:pPr>
              <w:tabs>
                <w:tab w:val="decimal" w:pos="730"/>
              </w:tabs>
              <w:ind w:right="-108"/>
              <w:rPr>
                <w:sz w:val="22"/>
                <w:szCs w:val="22"/>
              </w:rPr>
            </w:pPr>
            <w:r w:rsidRPr="00941FDF">
              <w:rPr>
                <w:sz w:val="22"/>
                <w:szCs w:val="22"/>
              </w:rPr>
              <w:t>334</w:t>
            </w:r>
          </w:p>
        </w:tc>
        <w:tc>
          <w:tcPr>
            <w:tcW w:w="183" w:type="dxa"/>
            <w:vAlign w:val="bottom"/>
          </w:tcPr>
          <w:p w14:paraId="1D58FCD1" w14:textId="77777777" w:rsidR="00737A40" w:rsidRPr="00941FDF" w:rsidRDefault="00737A40" w:rsidP="00737A40">
            <w:pPr>
              <w:tabs>
                <w:tab w:val="decimal" w:pos="469"/>
              </w:tabs>
              <w:ind w:left="-12" w:right="-104"/>
              <w:contextualSpacing/>
              <w:rPr>
                <w:sz w:val="22"/>
                <w:szCs w:val="22"/>
              </w:rPr>
            </w:pPr>
          </w:p>
        </w:tc>
        <w:tc>
          <w:tcPr>
            <w:tcW w:w="895" w:type="dxa"/>
            <w:tcBorders>
              <w:bottom w:val="single" w:sz="4" w:space="0" w:color="auto"/>
            </w:tcBorders>
            <w:vAlign w:val="bottom"/>
          </w:tcPr>
          <w:p w14:paraId="79E795BF" w14:textId="0E2378D7" w:rsidR="00737A40" w:rsidRPr="00941FDF" w:rsidRDefault="00737A40" w:rsidP="00737A40">
            <w:pPr>
              <w:tabs>
                <w:tab w:val="decimal" w:pos="729"/>
              </w:tabs>
              <w:ind w:left="-12" w:right="-104"/>
              <w:contextualSpacing/>
              <w:rPr>
                <w:sz w:val="22"/>
                <w:szCs w:val="22"/>
              </w:rPr>
            </w:pPr>
            <w:r w:rsidRPr="00941FDF">
              <w:rPr>
                <w:sz w:val="22"/>
                <w:szCs w:val="22"/>
              </w:rPr>
              <w:t>470</w:t>
            </w:r>
          </w:p>
        </w:tc>
        <w:tc>
          <w:tcPr>
            <w:tcW w:w="197" w:type="dxa"/>
            <w:vAlign w:val="bottom"/>
          </w:tcPr>
          <w:p w14:paraId="4468A697" w14:textId="77777777" w:rsidR="00737A40" w:rsidRPr="00941FDF" w:rsidRDefault="00737A40" w:rsidP="00737A40">
            <w:pPr>
              <w:tabs>
                <w:tab w:val="decimal" w:pos="276"/>
              </w:tabs>
              <w:ind w:right="-347"/>
              <w:jc w:val="center"/>
              <w:rPr>
                <w:sz w:val="22"/>
                <w:szCs w:val="22"/>
              </w:rPr>
            </w:pPr>
          </w:p>
        </w:tc>
        <w:tc>
          <w:tcPr>
            <w:tcW w:w="896" w:type="dxa"/>
            <w:tcBorders>
              <w:bottom w:val="single" w:sz="4" w:space="0" w:color="auto"/>
            </w:tcBorders>
            <w:vAlign w:val="bottom"/>
          </w:tcPr>
          <w:p w14:paraId="7DCBBF66" w14:textId="32356D48" w:rsidR="00737A40" w:rsidRPr="00941FDF" w:rsidRDefault="00084100" w:rsidP="00737A40">
            <w:pPr>
              <w:ind w:right="-347" w:hanging="270"/>
              <w:jc w:val="center"/>
              <w:rPr>
                <w:sz w:val="22"/>
                <w:szCs w:val="22"/>
              </w:rPr>
            </w:pPr>
            <w:r w:rsidRPr="00941FDF">
              <w:rPr>
                <w:rFonts w:hint="cs"/>
                <w:sz w:val="22"/>
                <w:szCs w:val="22"/>
                <w:cs/>
              </w:rPr>
              <w:t>-</w:t>
            </w:r>
          </w:p>
        </w:tc>
        <w:tc>
          <w:tcPr>
            <w:tcW w:w="193" w:type="dxa"/>
            <w:vAlign w:val="bottom"/>
          </w:tcPr>
          <w:p w14:paraId="0C7AB660" w14:textId="77777777" w:rsidR="00737A40" w:rsidRPr="00941FDF" w:rsidRDefault="00737A40" w:rsidP="00737A40">
            <w:pPr>
              <w:tabs>
                <w:tab w:val="decimal" w:pos="276"/>
              </w:tabs>
              <w:ind w:right="-347"/>
              <w:jc w:val="center"/>
              <w:rPr>
                <w:sz w:val="22"/>
                <w:szCs w:val="22"/>
              </w:rPr>
            </w:pPr>
          </w:p>
        </w:tc>
        <w:tc>
          <w:tcPr>
            <w:tcW w:w="886" w:type="dxa"/>
            <w:tcBorders>
              <w:bottom w:val="single" w:sz="4" w:space="0" w:color="auto"/>
            </w:tcBorders>
            <w:vAlign w:val="bottom"/>
          </w:tcPr>
          <w:p w14:paraId="5AB34057" w14:textId="394CAD57" w:rsidR="00737A40" w:rsidRPr="00941FDF" w:rsidRDefault="001C099E" w:rsidP="008A3632">
            <w:pPr>
              <w:ind w:right="-347" w:hanging="270"/>
              <w:jc w:val="center"/>
              <w:rPr>
                <w:sz w:val="22"/>
                <w:szCs w:val="22"/>
              </w:rPr>
            </w:pPr>
            <w:r w:rsidRPr="00941FDF">
              <w:rPr>
                <w:sz w:val="22"/>
                <w:szCs w:val="22"/>
              </w:rPr>
              <w:t>-</w:t>
            </w:r>
          </w:p>
        </w:tc>
        <w:tc>
          <w:tcPr>
            <w:tcW w:w="180" w:type="dxa"/>
            <w:vAlign w:val="bottom"/>
          </w:tcPr>
          <w:p w14:paraId="29B81DAD" w14:textId="77777777" w:rsidR="00737A40" w:rsidRPr="00941FDF" w:rsidRDefault="00737A40" w:rsidP="00737A40">
            <w:pPr>
              <w:tabs>
                <w:tab w:val="decimal" w:pos="276"/>
              </w:tabs>
              <w:ind w:right="-347"/>
              <w:jc w:val="center"/>
              <w:rPr>
                <w:sz w:val="22"/>
                <w:szCs w:val="22"/>
              </w:rPr>
            </w:pPr>
          </w:p>
        </w:tc>
        <w:tc>
          <w:tcPr>
            <w:tcW w:w="899" w:type="dxa"/>
            <w:tcBorders>
              <w:bottom w:val="single" w:sz="4" w:space="0" w:color="auto"/>
            </w:tcBorders>
            <w:vAlign w:val="bottom"/>
          </w:tcPr>
          <w:p w14:paraId="1757480C" w14:textId="5D4C67CA" w:rsidR="00737A40" w:rsidRPr="00941FDF" w:rsidRDefault="00084100" w:rsidP="00737A40">
            <w:pPr>
              <w:ind w:right="-436" w:hanging="270"/>
              <w:jc w:val="center"/>
              <w:rPr>
                <w:sz w:val="22"/>
                <w:szCs w:val="22"/>
              </w:rPr>
            </w:pPr>
            <w:r w:rsidRPr="00941FDF">
              <w:rPr>
                <w:rFonts w:hint="cs"/>
                <w:sz w:val="22"/>
                <w:szCs w:val="22"/>
                <w:cs/>
              </w:rPr>
              <w:t>-</w:t>
            </w:r>
          </w:p>
        </w:tc>
        <w:tc>
          <w:tcPr>
            <w:tcW w:w="184" w:type="dxa"/>
            <w:vAlign w:val="bottom"/>
          </w:tcPr>
          <w:p w14:paraId="0A73B1CE" w14:textId="77777777" w:rsidR="00737A40" w:rsidRPr="00941FDF" w:rsidRDefault="00737A40" w:rsidP="00737A40">
            <w:pPr>
              <w:tabs>
                <w:tab w:val="decimal" w:pos="276"/>
              </w:tabs>
              <w:ind w:right="-347"/>
              <w:jc w:val="center"/>
              <w:rPr>
                <w:sz w:val="22"/>
                <w:szCs w:val="22"/>
              </w:rPr>
            </w:pPr>
          </w:p>
        </w:tc>
        <w:tc>
          <w:tcPr>
            <w:tcW w:w="895" w:type="dxa"/>
            <w:tcBorders>
              <w:bottom w:val="single" w:sz="4" w:space="0" w:color="auto"/>
            </w:tcBorders>
            <w:vAlign w:val="bottom"/>
          </w:tcPr>
          <w:p w14:paraId="1378DD37" w14:textId="4AEDC674" w:rsidR="00737A40" w:rsidRPr="00941FDF" w:rsidRDefault="00737A40" w:rsidP="00737A40">
            <w:pPr>
              <w:ind w:right="-347" w:hanging="270"/>
              <w:jc w:val="center"/>
              <w:rPr>
                <w:sz w:val="22"/>
                <w:szCs w:val="22"/>
              </w:rPr>
            </w:pPr>
            <w:r w:rsidRPr="00941FDF">
              <w:rPr>
                <w:sz w:val="22"/>
                <w:szCs w:val="22"/>
              </w:rPr>
              <w:t>-</w:t>
            </w:r>
          </w:p>
        </w:tc>
        <w:tc>
          <w:tcPr>
            <w:tcW w:w="178" w:type="dxa"/>
            <w:vAlign w:val="bottom"/>
          </w:tcPr>
          <w:p w14:paraId="1ECB555C" w14:textId="77777777" w:rsidR="00737A40" w:rsidRPr="00941FDF" w:rsidRDefault="00737A40" w:rsidP="00737A40">
            <w:pPr>
              <w:tabs>
                <w:tab w:val="decimal" w:pos="276"/>
              </w:tabs>
              <w:ind w:right="-347"/>
              <w:jc w:val="center"/>
              <w:rPr>
                <w:sz w:val="22"/>
                <w:szCs w:val="22"/>
              </w:rPr>
            </w:pPr>
          </w:p>
        </w:tc>
        <w:tc>
          <w:tcPr>
            <w:tcW w:w="814" w:type="dxa"/>
            <w:tcBorders>
              <w:bottom w:val="single" w:sz="4" w:space="0" w:color="auto"/>
            </w:tcBorders>
            <w:vAlign w:val="bottom"/>
          </w:tcPr>
          <w:p w14:paraId="79965DBF" w14:textId="352E57D1" w:rsidR="00737A40" w:rsidRPr="00941FDF" w:rsidRDefault="00084100" w:rsidP="00737A40">
            <w:pPr>
              <w:ind w:right="-347" w:hanging="270"/>
              <w:jc w:val="center"/>
              <w:rPr>
                <w:sz w:val="22"/>
                <w:szCs w:val="22"/>
              </w:rPr>
            </w:pPr>
            <w:r w:rsidRPr="00941FDF">
              <w:rPr>
                <w:rFonts w:hint="cs"/>
                <w:sz w:val="22"/>
                <w:szCs w:val="22"/>
                <w:cs/>
              </w:rPr>
              <w:t>-</w:t>
            </w:r>
          </w:p>
        </w:tc>
        <w:tc>
          <w:tcPr>
            <w:tcW w:w="178" w:type="dxa"/>
            <w:vAlign w:val="bottom"/>
          </w:tcPr>
          <w:p w14:paraId="1897527D" w14:textId="77777777" w:rsidR="00737A40" w:rsidRPr="00941FDF" w:rsidRDefault="00737A40" w:rsidP="00737A40">
            <w:pPr>
              <w:tabs>
                <w:tab w:val="decimal" w:pos="276"/>
              </w:tabs>
              <w:ind w:right="-347"/>
              <w:jc w:val="center"/>
              <w:rPr>
                <w:sz w:val="22"/>
                <w:szCs w:val="22"/>
              </w:rPr>
            </w:pPr>
          </w:p>
        </w:tc>
        <w:tc>
          <w:tcPr>
            <w:tcW w:w="897" w:type="dxa"/>
            <w:tcBorders>
              <w:bottom w:val="single" w:sz="4" w:space="0" w:color="auto"/>
            </w:tcBorders>
            <w:vAlign w:val="bottom"/>
          </w:tcPr>
          <w:p w14:paraId="004440AF" w14:textId="37E027EE" w:rsidR="00737A40" w:rsidRPr="00941FDF" w:rsidRDefault="00601981" w:rsidP="008A3632">
            <w:pPr>
              <w:tabs>
                <w:tab w:val="decimal" w:pos="469"/>
              </w:tabs>
              <w:ind w:left="-12" w:right="-104"/>
              <w:contextualSpacing/>
              <w:rPr>
                <w:sz w:val="22"/>
                <w:szCs w:val="22"/>
              </w:rPr>
            </w:pPr>
            <w:r w:rsidRPr="00941FDF">
              <w:rPr>
                <w:sz w:val="22"/>
                <w:szCs w:val="22"/>
              </w:rPr>
              <w:t>-</w:t>
            </w:r>
          </w:p>
        </w:tc>
        <w:tc>
          <w:tcPr>
            <w:tcW w:w="181" w:type="dxa"/>
            <w:vAlign w:val="bottom"/>
          </w:tcPr>
          <w:p w14:paraId="557220B0" w14:textId="77777777" w:rsidR="00737A40" w:rsidRPr="00941FDF" w:rsidRDefault="00737A40" w:rsidP="00737A40">
            <w:pPr>
              <w:tabs>
                <w:tab w:val="decimal" w:pos="276"/>
              </w:tabs>
              <w:ind w:right="-347"/>
              <w:jc w:val="center"/>
              <w:rPr>
                <w:sz w:val="22"/>
                <w:szCs w:val="22"/>
              </w:rPr>
            </w:pPr>
          </w:p>
        </w:tc>
        <w:tc>
          <w:tcPr>
            <w:tcW w:w="900" w:type="dxa"/>
            <w:tcBorders>
              <w:bottom w:val="single" w:sz="4" w:space="0" w:color="auto"/>
            </w:tcBorders>
            <w:vAlign w:val="bottom"/>
          </w:tcPr>
          <w:p w14:paraId="165CD2BD" w14:textId="177C4E91" w:rsidR="00737A40" w:rsidRPr="00941FDF" w:rsidRDefault="00084100" w:rsidP="00737A40">
            <w:pPr>
              <w:ind w:right="-347" w:hanging="270"/>
              <w:jc w:val="center"/>
              <w:rPr>
                <w:sz w:val="22"/>
                <w:szCs w:val="22"/>
              </w:rPr>
            </w:pPr>
            <w:r w:rsidRPr="00941FDF">
              <w:rPr>
                <w:rFonts w:hint="cs"/>
                <w:sz w:val="22"/>
                <w:szCs w:val="22"/>
                <w:cs/>
              </w:rPr>
              <w:t>-</w:t>
            </w:r>
          </w:p>
        </w:tc>
        <w:tc>
          <w:tcPr>
            <w:tcW w:w="180" w:type="dxa"/>
            <w:vAlign w:val="bottom"/>
          </w:tcPr>
          <w:p w14:paraId="020D5383" w14:textId="77777777" w:rsidR="00737A40" w:rsidRPr="00941FDF" w:rsidRDefault="00737A40" w:rsidP="00737A40">
            <w:pPr>
              <w:tabs>
                <w:tab w:val="decimal" w:pos="276"/>
              </w:tabs>
              <w:ind w:right="-347"/>
              <w:jc w:val="center"/>
              <w:rPr>
                <w:sz w:val="22"/>
                <w:szCs w:val="22"/>
              </w:rPr>
            </w:pPr>
          </w:p>
        </w:tc>
        <w:tc>
          <w:tcPr>
            <w:tcW w:w="899" w:type="dxa"/>
            <w:tcBorders>
              <w:bottom w:val="single" w:sz="4" w:space="0" w:color="auto"/>
            </w:tcBorders>
            <w:vAlign w:val="bottom"/>
          </w:tcPr>
          <w:p w14:paraId="54497A91" w14:textId="33ED8A62" w:rsidR="00737A40" w:rsidRPr="00941FDF" w:rsidRDefault="00037B6B" w:rsidP="00CF20D3">
            <w:pPr>
              <w:tabs>
                <w:tab w:val="decimal" w:pos="469"/>
              </w:tabs>
              <w:ind w:left="-12" w:right="-104"/>
              <w:contextualSpacing/>
              <w:rPr>
                <w:sz w:val="22"/>
                <w:szCs w:val="22"/>
                <w:cs/>
              </w:rPr>
            </w:pPr>
            <w:r w:rsidRPr="00941FDF">
              <w:rPr>
                <w:sz w:val="22"/>
                <w:szCs w:val="22"/>
              </w:rPr>
              <w:t>-</w:t>
            </w:r>
          </w:p>
        </w:tc>
        <w:tc>
          <w:tcPr>
            <w:tcW w:w="209" w:type="dxa"/>
            <w:vAlign w:val="bottom"/>
          </w:tcPr>
          <w:p w14:paraId="21EFEC70" w14:textId="77777777" w:rsidR="00737A40" w:rsidRPr="00941FDF" w:rsidRDefault="00737A40" w:rsidP="00737A40">
            <w:pPr>
              <w:tabs>
                <w:tab w:val="decimal" w:pos="276"/>
              </w:tabs>
              <w:ind w:right="-347"/>
              <w:jc w:val="center"/>
              <w:rPr>
                <w:sz w:val="22"/>
                <w:szCs w:val="22"/>
              </w:rPr>
            </w:pPr>
          </w:p>
        </w:tc>
        <w:tc>
          <w:tcPr>
            <w:tcW w:w="872" w:type="dxa"/>
            <w:tcBorders>
              <w:bottom w:val="single" w:sz="4" w:space="0" w:color="auto"/>
            </w:tcBorders>
            <w:vAlign w:val="bottom"/>
          </w:tcPr>
          <w:p w14:paraId="0C4E546A" w14:textId="0EE94456" w:rsidR="00737A40" w:rsidRPr="00941FDF" w:rsidRDefault="00C7460D" w:rsidP="00737A40">
            <w:pPr>
              <w:tabs>
                <w:tab w:val="decimal" w:pos="730"/>
              </w:tabs>
              <w:ind w:right="-108"/>
              <w:rPr>
                <w:sz w:val="22"/>
                <w:szCs w:val="22"/>
              </w:rPr>
            </w:pPr>
            <w:r w:rsidRPr="00941FDF">
              <w:rPr>
                <w:rFonts w:hint="cs"/>
                <w:sz w:val="22"/>
                <w:szCs w:val="22"/>
                <w:cs/>
              </w:rPr>
              <w:t>334</w:t>
            </w:r>
          </w:p>
        </w:tc>
        <w:tc>
          <w:tcPr>
            <w:tcW w:w="180" w:type="dxa"/>
            <w:vAlign w:val="bottom"/>
          </w:tcPr>
          <w:p w14:paraId="3409242D" w14:textId="77777777" w:rsidR="00737A40" w:rsidRPr="00941FDF" w:rsidRDefault="00737A40" w:rsidP="00737A40">
            <w:pPr>
              <w:tabs>
                <w:tab w:val="decimal" w:pos="276"/>
              </w:tabs>
              <w:ind w:right="-347"/>
              <w:jc w:val="center"/>
              <w:rPr>
                <w:sz w:val="22"/>
                <w:szCs w:val="22"/>
              </w:rPr>
            </w:pPr>
          </w:p>
        </w:tc>
        <w:tc>
          <w:tcPr>
            <w:tcW w:w="858" w:type="dxa"/>
            <w:tcBorders>
              <w:bottom w:val="single" w:sz="4" w:space="0" w:color="auto"/>
            </w:tcBorders>
          </w:tcPr>
          <w:p w14:paraId="5DBD98A1" w14:textId="5FB1CFBA" w:rsidR="00737A40" w:rsidRPr="00941FDF" w:rsidRDefault="001C0651" w:rsidP="008A3632">
            <w:pPr>
              <w:tabs>
                <w:tab w:val="decimal" w:pos="276"/>
                <w:tab w:val="left" w:pos="642"/>
              </w:tabs>
              <w:ind w:right="-479"/>
              <w:jc w:val="center"/>
              <w:rPr>
                <w:sz w:val="22"/>
                <w:szCs w:val="22"/>
              </w:rPr>
            </w:pPr>
            <w:r w:rsidRPr="00941FDF">
              <w:rPr>
                <w:sz w:val="22"/>
                <w:szCs w:val="22"/>
              </w:rPr>
              <w:t>4</w:t>
            </w:r>
            <w:r w:rsidR="00737A40" w:rsidRPr="00941FDF">
              <w:rPr>
                <w:sz w:val="22"/>
                <w:szCs w:val="22"/>
              </w:rPr>
              <w:t>7</w:t>
            </w:r>
            <w:r w:rsidRPr="00941FDF">
              <w:rPr>
                <w:sz w:val="22"/>
                <w:szCs w:val="22"/>
              </w:rPr>
              <w:t>0</w:t>
            </w:r>
          </w:p>
        </w:tc>
      </w:tr>
      <w:tr w:rsidR="00737A40" w:rsidRPr="00941FDF" w14:paraId="6D69A4FA" w14:textId="77777777" w:rsidTr="00DA4280">
        <w:trPr>
          <w:trHeight w:val="144"/>
        </w:trPr>
        <w:tc>
          <w:tcPr>
            <w:tcW w:w="2426" w:type="dxa"/>
          </w:tcPr>
          <w:p w14:paraId="71E63918" w14:textId="77777777" w:rsidR="00737A40" w:rsidRPr="00941FDF" w:rsidRDefault="00737A40" w:rsidP="00737A40">
            <w:pPr>
              <w:pStyle w:val="acctfourfigures"/>
              <w:shd w:val="clear" w:color="auto" w:fill="FFFFFF"/>
              <w:tabs>
                <w:tab w:val="clear" w:pos="765"/>
              </w:tabs>
              <w:spacing w:line="240" w:lineRule="atLeast"/>
              <w:ind w:right="-79"/>
              <w:contextualSpacing/>
              <w:rPr>
                <w:rFonts w:ascii="Angsana New" w:hAnsi="Angsana New" w:cs="Angsana New"/>
                <w:b/>
                <w:bCs/>
                <w:szCs w:val="22"/>
                <w:cs/>
              </w:rPr>
            </w:pPr>
            <w:r w:rsidRPr="00941FDF">
              <w:rPr>
                <w:rFonts w:ascii="Angsana New" w:hAnsi="Angsana New" w:cs="Angsana New"/>
                <w:b/>
                <w:bCs/>
                <w:szCs w:val="22"/>
                <w:cs/>
              </w:rPr>
              <w:t>รวมรายได้</w:t>
            </w:r>
          </w:p>
        </w:tc>
        <w:tc>
          <w:tcPr>
            <w:tcW w:w="898" w:type="dxa"/>
            <w:tcBorders>
              <w:top w:val="single" w:sz="4" w:space="0" w:color="auto"/>
            </w:tcBorders>
            <w:vAlign w:val="bottom"/>
          </w:tcPr>
          <w:p w14:paraId="2829539E" w14:textId="6654511B" w:rsidR="00737A40" w:rsidRPr="00941FDF" w:rsidRDefault="00084100" w:rsidP="00084100">
            <w:pPr>
              <w:tabs>
                <w:tab w:val="decimal" w:pos="730"/>
              </w:tabs>
              <w:ind w:right="-108"/>
              <w:rPr>
                <w:b/>
                <w:bCs/>
                <w:sz w:val="22"/>
                <w:szCs w:val="22"/>
              </w:rPr>
            </w:pPr>
            <w:r w:rsidRPr="00941FDF">
              <w:rPr>
                <w:b/>
                <w:bCs/>
                <w:sz w:val="22"/>
                <w:szCs w:val="22"/>
                <w:cs/>
              </w:rPr>
              <w:t>18</w:t>
            </w:r>
            <w:r w:rsidRPr="00941FDF">
              <w:rPr>
                <w:b/>
                <w:bCs/>
                <w:sz w:val="22"/>
                <w:szCs w:val="22"/>
              </w:rPr>
              <w:t>,</w:t>
            </w:r>
            <w:r w:rsidRPr="00941FDF">
              <w:rPr>
                <w:b/>
                <w:bCs/>
                <w:sz w:val="22"/>
                <w:szCs w:val="22"/>
                <w:cs/>
              </w:rPr>
              <w:t>785</w:t>
            </w:r>
          </w:p>
        </w:tc>
        <w:tc>
          <w:tcPr>
            <w:tcW w:w="183" w:type="dxa"/>
            <w:vAlign w:val="bottom"/>
          </w:tcPr>
          <w:p w14:paraId="54799EA7" w14:textId="77777777" w:rsidR="00737A40" w:rsidRPr="00941FDF" w:rsidRDefault="00737A40" w:rsidP="00737A40">
            <w:pPr>
              <w:tabs>
                <w:tab w:val="decimal" w:pos="276"/>
              </w:tabs>
              <w:ind w:right="-347"/>
              <w:jc w:val="center"/>
              <w:rPr>
                <w:b/>
                <w:bCs/>
                <w:sz w:val="22"/>
                <w:szCs w:val="22"/>
              </w:rPr>
            </w:pPr>
          </w:p>
        </w:tc>
        <w:tc>
          <w:tcPr>
            <w:tcW w:w="895" w:type="dxa"/>
            <w:tcBorders>
              <w:top w:val="single" w:sz="4" w:space="0" w:color="auto"/>
            </w:tcBorders>
            <w:vAlign w:val="bottom"/>
          </w:tcPr>
          <w:p w14:paraId="58C846BB" w14:textId="6C3566B4" w:rsidR="00737A40" w:rsidRPr="00941FDF" w:rsidRDefault="00737A40" w:rsidP="00737A40">
            <w:pPr>
              <w:tabs>
                <w:tab w:val="decimal" w:pos="276"/>
              </w:tabs>
              <w:ind w:right="-347"/>
              <w:jc w:val="center"/>
              <w:rPr>
                <w:b/>
                <w:bCs/>
                <w:sz w:val="22"/>
                <w:szCs w:val="22"/>
              </w:rPr>
            </w:pPr>
            <w:r w:rsidRPr="00941FDF">
              <w:rPr>
                <w:b/>
                <w:bCs/>
                <w:sz w:val="22"/>
                <w:szCs w:val="22"/>
              </w:rPr>
              <w:t>20,855</w:t>
            </w:r>
          </w:p>
        </w:tc>
        <w:tc>
          <w:tcPr>
            <w:tcW w:w="197" w:type="dxa"/>
            <w:vAlign w:val="bottom"/>
          </w:tcPr>
          <w:p w14:paraId="164E5A83" w14:textId="77777777" w:rsidR="00737A40" w:rsidRPr="00941FDF" w:rsidRDefault="00737A40" w:rsidP="00737A40">
            <w:pPr>
              <w:tabs>
                <w:tab w:val="decimal" w:pos="276"/>
              </w:tabs>
              <w:ind w:right="-347"/>
              <w:jc w:val="center"/>
              <w:rPr>
                <w:b/>
                <w:bCs/>
                <w:sz w:val="22"/>
                <w:szCs w:val="22"/>
              </w:rPr>
            </w:pPr>
          </w:p>
        </w:tc>
        <w:tc>
          <w:tcPr>
            <w:tcW w:w="896" w:type="dxa"/>
            <w:tcBorders>
              <w:top w:val="single" w:sz="4" w:space="0" w:color="auto"/>
            </w:tcBorders>
            <w:vAlign w:val="bottom"/>
          </w:tcPr>
          <w:p w14:paraId="56F3209D" w14:textId="01876752" w:rsidR="00737A40" w:rsidRPr="00941FDF" w:rsidRDefault="00084100" w:rsidP="00737A40">
            <w:pPr>
              <w:tabs>
                <w:tab w:val="decimal" w:pos="276"/>
              </w:tabs>
              <w:ind w:right="-427"/>
              <w:jc w:val="center"/>
              <w:rPr>
                <w:b/>
                <w:bCs/>
                <w:sz w:val="22"/>
                <w:szCs w:val="22"/>
              </w:rPr>
            </w:pPr>
            <w:r w:rsidRPr="00941FDF">
              <w:rPr>
                <w:b/>
                <w:bCs/>
                <w:sz w:val="22"/>
                <w:szCs w:val="22"/>
                <w:cs/>
              </w:rPr>
              <w:t>3</w:t>
            </w:r>
            <w:r w:rsidRPr="00941FDF">
              <w:rPr>
                <w:b/>
                <w:bCs/>
                <w:sz w:val="22"/>
                <w:szCs w:val="22"/>
              </w:rPr>
              <w:t>,</w:t>
            </w:r>
            <w:r w:rsidRPr="00941FDF">
              <w:rPr>
                <w:b/>
                <w:bCs/>
                <w:sz w:val="22"/>
                <w:szCs w:val="22"/>
                <w:cs/>
              </w:rPr>
              <w:t>241</w:t>
            </w:r>
          </w:p>
        </w:tc>
        <w:tc>
          <w:tcPr>
            <w:tcW w:w="193" w:type="dxa"/>
            <w:vAlign w:val="bottom"/>
          </w:tcPr>
          <w:p w14:paraId="48371CBF" w14:textId="77777777" w:rsidR="00737A40" w:rsidRPr="00941FDF" w:rsidRDefault="00737A40" w:rsidP="00737A40">
            <w:pPr>
              <w:tabs>
                <w:tab w:val="decimal" w:pos="276"/>
              </w:tabs>
              <w:ind w:right="-347"/>
              <w:jc w:val="center"/>
              <w:rPr>
                <w:b/>
                <w:bCs/>
                <w:sz w:val="22"/>
                <w:szCs w:val="22"/>
              </w:rPr>
            </w:pPr>
          </w:p>
        </w:tc>
        <w:tc>
          <w:tcPr>
            <w:tcW w:w="886" w:type="dxa"/>
            <w:tcBorders>
              <w:top w:val="single" w:sz="4" w:space="0" w:color="auto"/>
            </w:tcBorders>
            <w:vAlign w:val="bottom"/>
          </w:tcPr>
          <w:p w14:paraId="0556B2F1" w14:textId="34011C64" w:rsidR="00737A40" w:rsidRPr="00941FDF" w:rsidRDefault="00737A40" w:rsidP="00737A40">
            <w:pPr>
              <w:tabs>
                <w:tab w:val="decimal" w:pos="276"/>
              </w:tabs>
              <w:ind w:right="-432"/>
              <w:jc w:val="center"/>
              <w:rPr>
                <w:b/>
                <w:bCs/>
                <w:sz w:val="22"/>
                <w:szCs w:val="22"/>
              </w:rPr>
            </w:pPr>
            <w:r w:rsidRPr="00941FDF">
              <w:rPr>
                <w:b/>
                <w:bCs/>
                <w:sz w:val="22"/>
                <w:szCs w:val="22"/>
              </w:rPr>
              <w:t>3,001</w:t>
            </w:r>
          </w:p>
        </w:tc>
        <w:tc>
          <w:tcPr>
            <w:tcW w:w="180" w:type="dxa"/>
            <w:vAlign w:val="bottom"/>
          </w:tcPr>
          <w:p w14:paraId="6A1B7C13" w14:textId="77777777" w:rsidR="00737A40" w:rsidRPr="00941FDF" w:rsidRDefault="00737A40" w:rsidP="00737A40">
            <w:pPr>
              <w:tabs>
                <w:tab w:val="decimal" w:pos="276"/>
              </w:tabs>
              <w:ind w:right="-347"/>
              <w:jc w:val="center"/>
              <w:rPr>
                <w:b/>
                <w:bCs/>
                <w:sz w:val="22"/>
                <w:szCs w:val="22"/>
              </w:rPr>
            </w:pPr>
          </w:p>
        </w:tc>
        <w:tc>
          <w:tcPr>
            <w:tcW w:w="899" w:type="dxa"/>
            <w:tcBorders>
              <w:top w:val="single" w:sz="4" w:space="0" w:color="auto"/>
            </w:tcBorders>
            <w:vAlign w:val="bottom"/>
          </w:tcPr>
          <w:p w14:paraId="3B73CB68" w14:textId="1862092C" w:rsidR="00737A40" w:rsidRPr="00941FDF" w:rsidRDefault="00084100" w:rsidP="00737A40">
            <w:pPr>
              <w:tabs>
                <w:tab w:val="decimal" w:pos="276"/>
              </w:tabs>
              <w:ind w:right="-436"/>
              <w:jc w:val="center"/>
              <w:rPr>
                <w:b/>
                <w:bCs/>
                <w:sz w:val="22"/>
                <w:szCs w:val="22"/>
              </w:rPr>
            </w:pPr>
            <w:r w:rsidRPr="00941FDF">
              <w:rPr>
                <w:b/>
                <w:bCs/>
                <w:sz w:val="22"/>
                <w:szCs w:val="22"/>
                <w:cs/>
              </w:rPr>
              <w:t>141</w:t>
            </w:r>
          </w:p>
        </w:tc>
        <w:tc>
          <w:tcPr>
            <w:tcW w:w="184" w:type="dxa"/>
            <w:vAlign w:val="bottom"/>
          </w:tcPr>
          <w:p w14:paraId="644F1AD6" w14:textId="77777777" w:rsidR="00737A40" w:rsidRPr="00941FDF" w:rsidRDefault="00737A40" w:rsidP="00737A40">
            <w:pPr>
              <w:tabs>
                <w:tab w:val="decimal" w:pos="276"/>
              </w:tabs>
              <w:ind w:right="-347"/>
              <w:jc w:val="center"/>
              <w:rPr>
                <w:b/>
                <w:bCs/>
                <w:sz w:val="22"/>
                <w:szCs w:val="22"/>
              </w:rPr>
            </w:pPr>
          </w:p>
        </w:tc>
        <w:tc>
          <w:tcPr>
            <w:tcW w:w="895" w:type="dxa"/>
            <w:tcBorders>
              <w:top w:val="single" w:sz="4" w:space="0" w:color="auto"/>
            </w:tcBorders>
            <w:vAlign w:val="bottom"/>
          </w:tcPr>
          <w:p w14:paraId="49C57D93" w14:textId="1EE331ED" w:rsidR="00737A40" w:rsidRPr="00941FDF" w:rsidRDefault="00737A40" w:rsidP="00737A40">
            <w:pPr>
              <w:tabs>
                <w:tab w:val="decimal" w:pos="360"/>
              </w:tabs>
              <w:ind w:right="-347"/>
              <w:jc w:val="center"/>
              <w:rPr>
                <w:b/>
                <w:bCs/>
                <w:sz w:val="22"/>
                <w:szCs w:val="22"/>
              </w:rPr>
            </w:pPr>
            <w:r w:rsidRPr="00941FDF">
              <w:rPr>
                <w:b/>
                <w:bCs/>
                <w:sz w:val="22"/>
                <w:szCs w:val="22"/>
              </w:rPr>
              <w:t>135</w:t>
            </w:r>
          </w:p>
        </w:tc>
        <w:tc>
          <w:tcPr>
            <w:tcW w:w="178" w:type="dxa"/>
            <w:vAlign w:val="bottom"/>
          </w:tcPr>
          <w:p w14:paraId="386F5794" w14:textId="77777777" w:rsidR="00737A40" w:rsidRPr="00941FDF" w:rsidRDefault="00737A40" w:rsidP="00737A40">
            <w:pPr>
              <w:tabs>
                <w:tab w:val="decimal" w:pos="276"/>
              </w:tabs>
              <w:ind w:right="-347"/>
              <w:jc w:val="center"/>
              <w:rPr>
                <w:b/>
                <w:bCs/>
                <w:sz w:val="22"/>
                <w:szCs w:val="22"/>
              </w:rPr>
            </w:pPr>
          </w:p>
        </w:tc>
        <w:tc>
          <w:tcPr>
            <w:tcW w:w="814" w:type="dxa"/>
            <w:tcBorders>
              <w:top w:val="single" w:sz="4" w:space="0" w:color="auto"/>
            </w:tcBorders>
            <w:vAlign w:val="bottom"/>
          </w:tcPr>
          <w:p w14:paraId="227FA72D" w14:textId="0B75BAE6" w:rsidR="00737A40" w:rsidRPr="00941FDF" w:rsidRDefault="00084100" w:rsidP="00737A40">
            <w:pPr>
              <w:tabs>
                <w:tab w:val="decimal" w:pos="276"/>
              </w:tabs>
              <w:ind w:right="-347"/>
              <w:jc w:val="center"/>
              <w:rPr>
                <w:b/>
                <w:bCs/>
                <w:sz w:val="22"/>
                <w:szCs w:val="22"/>
              </w:rPr>
            </w:pPr>
            <w:r w:rsidRPr="00941FDF">
              <w:rPr>
                <w:b/>
                <w:bCs/>
                <w:sz w:val="22"/>
                <w:szCs w:val="22"/>
                <w:cs/>
              </w:rPr>
              <w:t>1</w:t>
            </w:r>
            <w:r w:rsidRPr="00941FDF">
              <w:rPr>
                <w:b/>
                <w:bCs/>
                <w:sz w:val="22"/>
                <w:szCs w:val="22"/>
              </w:rPr>
              <w:t>,</w:t>
            </w:r>
            <w:r w:rsidRPr="00941FDF">
              <w:rPr>
                <w:b/>
                <w:bCs/>
                <w:sz w:val="22"/>
                <w:szCs w:val="22"/>
                <w:cs/>
              </w:rPr>
              <w:t>494</w:t>
            </w:r>
          </w:p>
        </w:tc>
        <w:tc>
          <w:tcPr>
            <w:tcW w:w="178" w:type="dxa"/>
            <w:vAlign w:val="bottom"/>
          </w:tcPr>
          <w:p w14:paraId="163D3E18" w14:textId="77777777" w:rsidR="00737A40" w:rsidRPr="00941FDF" w:rsidRDefault="00737A40" w:rsidP="00737A40">
            <w:pPr>
              <w:tabs>
                <w:tab w:val="decimal" w:pos="276"/>
              </w:tabs>
              <w:ind w:right="-347"/>
              <w:jc w:val="center"/>
              <w:rPr>
                <w:b/>
                <w:bCs/>
                <w:sz w:val="22"/>
                <w:szCs w:val="22"/>
              </w:rPr>
            </w:pPr>
          </w:p>
        </w:tc>
        <w:tc>
          <w:tcPr>
            <w:tcW w:w="897" w:type="dxa"/>
            <w:tcBorders>
              <w:top w:val="single" w:sz="4" w:space="0" w:color="auto"/>
            </w:tcBorders>
            <w:vAlign w:val="bottom"/>
          </w:tcPr>
          <w:p w14:paraId="4683E2E7" w14:textId="2CA2E160" w:rsidR="00737A40" w:rsidRPr="00941FDF" w:rsidRDefault="00737A40" w:rsidP="00737A40">
            <w:pPr>
              <w:tabs>
                <w:tab w:val="decimal" w:pos="276"/>
              </w:tabs>
              <w:ind w:right="-442"/>
              <w:jc w:val="center"/>
              <w:rPr>
                <w:b/>
                <w:bCs/>
                <w:sz w:val="22"/>
                <w:szCs w:val="22"/>
              </w:rPr>
            </w:pPr>
            <w:r w:rsidRPr="00941FDF">
              <w:rPr>
                <w:b/>
                <w:bCs/>
                <w:sz w:val="22"/>
                <w:szCs w:val="22"/>
              </w:rPr>
              <w:t>1,385</w:t>
            </w:r>
          </w:p>
        </w:tc>
        <w:tc>
          <w:tcPr>
            <w:tcW w:w="181" w:type="dxa"/>
            <w:vAlign w:val="bottom"/>
          </w:tcPr>
          <w:p w14:paraId="4CA49CFF" w14:textId="77777777" w:rsidR="00737A40" w:rsidRPr="00941FDF" w:rsidRDefault="00737A40" w:rsidP="00737A40">
            <w:pPr>
              <w:tabs>
                <w:tab w:val="decimal" w:pos="276"/>
              </w:tabs>
              <w:ind w:right="-347"/>
              <w:jc w:val="center"/>
              <w:rPr>
                <w:b/>
                <w:bCs/>
                <w:sz w:val="22"/>
                <w:szCs w:val="22"/>
              </w:rPr>
            </w:pPr>
          </w:p>
        </w:tc>
        <w:tc>
          <w:tcPr>
            <w:tcW w:w="900" w:type="dxa"/>
            <w:tcBorders>
              <w:top w:val="single" w:sz="4" w:space="0" w:color="auto"/>
            </w:tcBorders>
            <w:vAlign w:val="bottom"/>
          </w:tcPr>
          <w:p w14:paraId="6227BDBF" w14:textId="0C4339F1" w:rsidR="00737A40" w:rsidRPr="00941FDF" w:rsidRDefault="00084100" w:rsidP="00737A40">
            <w:pPr>
              <w:tabs>
                <w:tab w:val="decimal" w:pos="276"/>
              </w:tabs>
              <w:ind w:right="-347"/>
              <w:jc w:val="center"/>
              <w:rPr>
                <w:b/>
                <w:bCs/>
                <w:sz w:val="22"/>
                <w:szCs w:val="22"/>
              </w:rPr>
            </w:pPr>
            <w:r w:rsidRPr="00941FDF">
              <w:rPr>
                <w:b/>
                <w:bCs/>
                <w:sz w:val="22"/>
                <w:szCs w:val="22"/>
                <w:cs/>
              </w:rPr>
              <w:t>(7</w:t>
            </w:r>
            <w:r w:rsidRPr="00941FDF">
              <w:rPr>
                <w:b/>
                <w:bCs/>
                <w:sz w:val="22"/>
                <w:szCs w:val="22"/>
              </w:rPr>
              <w:t>,</w:t>
            </w:r>
            <w:r w:rsidRPr="00941FDF">
              <w:rPr>
                <w:b/>
                <w:bCs/>
                <w:sz w:val="22"/>
                <w:szCs w:val="22"/>
                <w:cs/>
              </w:rPr>
              <w:t>759)</w:t>
            </w:r>
          </w:p>
        </w:tc>
        <w:tc>
          <w:tcPr>
            <w:tcW w:w="180" w:type="dxa"/>
            <w:vAlign w:val="bottom"/>
          </w:tcPr>
          <w:p w14:paraId="29A743CC" w14:textId="77777777" w:rsidR="00737A40" w:rsidRPr="00941FDF" w:rsidRDefault="00737A40" w:rsidP="00737A40">
            <w:pPr>
              <w:tabs>
                <w:tab w:val="decimal" w:pos="276"/>
              </w:tabs>
              <w:ind w:right="-347"/>
              <w:jc w:val="center"/>
              <w:rPr>
                <w:b/>
                <w:bCs/>
                <w:sz w:val="22"/>
                <w:szCs w:val="22"/>
              </w:rPr>
            </w:pPr>
          </w:p>
        </w:tc>
        <w:tc>
          <w:tcPr>
            <w:tcW w:w="899" w:type="dxa"/>
            <w:tcBorders>
              <w:top w:val="single" w:sz="4" w:space="0" w:color="auto"/>
            </w:tcBorders>
          </w:tcPr>
          <w:p w14:paraId="10E0A2CF" w14:textId="312BCB7C" w:rsidR="00737A40" w:rsidRPr="00941FDF" w:rsidRDefault="00737A40" w:rsidP="00737A40">
            <w:pPr>
              <w:tabs>
                <w:tab w:val="decimal" w:pos="276"/>
              </w:tabs>
              <w:ind w:right="-347"/>
              <w:jc w:val="center"/>
              <w:rPr>
                <w:b/>
                <w:bCs/>
                <w:sz w:val="22"/>
                <w:szCs w:val="22"/>
                <w:cs/>
              </w:rPr>
            </w:pPr>
            <w:r w:rsidRPr="00941FDF">
              <w:rPr>
                <w:b/>
                <w:bCs/>
                <w:sz w:val="22"/>
                <w:szCs w:val="22"/>
              </w:rPr>
              <w:t>(8,934)</w:t>
            </w:r>
          </w:p>
        </w:tc>
        <w:tc>
          <w:tcPr>
            <w:tcW w:w="209" w:type="dxa"/>
            <w:vAlign w:val="bottom"/>
          </w:tcPr>
          <w:p w14:paraId="14D28D6F" w14:textId="77777777" w:rsidR="00737A40" w:rsidRPr="00941FDF" w:rsidRDefault="00737A40" w:rsidP="00737A40">
            <w:pPr>
              <w:tabs>
                <w:tab w:val="decimal" w:pos="276"/>
              </w:tabs>
              <w:ind w:right="-347"/>
              <w:jc w:val="center"/>
              <w:rPr>
                <w:b/>
                <w:bCs/>
                <w:sz w:val="22"/>
                <w:szCs w:val="22"/>
              </w:rPr>
            </w:pPr>
          </w:p>
        </w:tc>
        <w:tc>
          <w:tcPr>
            <w:tcW w:w="872" w:type="dxa"/>
            <w:tcBorders>
              <w:top w:val="single" w:sz="4" w:space="0" w:color="auto"/>
            </w:tcBorders>
            <w:vAlign w:val="bottom"/>
          </w:tcPr>
          <w:p w14:paraId="6C889192" w14:textId="6796C1F2" w:rsidR="00737A40" w:rsidRPr="00941FDF" w:rsidRDefault="00084100" w:rsidP="00737A40">
            <w:pPr>
              <w:tabs>
                <w:tab w:val="decimal" w:pos="437"/>
              </w:tabs>
              <w:ind w:right="-347"/>
              <w:jc w:val="center"/>
              <w:rPr>
                <w:b/>
                <w:bCs/>
                <w:sz w:val="22"/>
                <w:szCs w:val="22"/>
              </w:rPr>
            </w:pPr>
            <w:r w:rsidRPr="00941FDF">
              <w:rPr>
                <w:b/>
                <w:bCs/>
                <w:sz w:val="22"/>
                <w:szCs w:val="22"/>
                <w:cs/>
              </w:rPr>
              <w:t>15</w:t>
            </w:r>
            <w:r w:rsidRPr="00941FDF">
              <w:rPr>
                <w:b/>
                <w:bCs/>
                <w:sz w:val="22"/>
                <w:szCs w:val="22"/>
              </w:rPr>
              <w:t>,</w:t>
            </w:r>
            <w:r w:rsidRPr="00941FDF">
              <w:rPr>
                <w:b/>
                <w:bCs/>
                <w:sz w:val="22"/>
                <w:szCs w:val="22"/>
                <w:cs/>
              </w:rPr>
              <w:t>902</w:t>
            </w:r>
          </w:p>
        </w:tc>
        <w:tc>
          <w:tcPr>
            <w:tcW w:w="180" w:type="dxa"/>
            <w:vAlign w:val="bottom"/>
          </w:tcPr>
          <w:p w14:paraId="4E457B5C" w14:textId="77777777" w:rsidR="00737A40" w:rsidRPr="00941FDF" w:rsidRDefault="00737A40" w:rsidP="00737A40">
            <w:pPr>
              <w:tabs>
                <w:tab w:val="decimal" w:pos="276"/>
              </w:tabs>
              <w:ind w:right="-347"/>
              <w:jc w:val="center"/>
              <w:rPr>
                <w:b/>
                <w:bCs/>
                <w:sz w:val="22"/>
                <w:szCs w:val="22"/>
              </w:rPr>
            </w:pPr>
          </w:p>
        </w:tc>
        <w:tc>
          <w:tcPr>
            <w:tcW w:w="858" w:type="dxa"/>
            <w:tcBorders>
              <w:top w:val="single" w:sz="4" w:space="0" w:color="auto"/>
            </w:tcBorders>
          </w:tcPr>
          <w:p w14:paraId="5A9A52DC" w14:textId="7BA7BF8A" w:rsidR="00737A40" w:rsidRPr="00941FDF" w:rsidRDefault="00737A40" w:rsidP="00737A40">
            <w:pPr>
              <w:tabs>
                <w:tab w:val="decimal" w:pos="276"/>
              </w:tabs>
              <w:ind w:right="-347"/>
              <w:jc w:val="center"/>
              <w:rPr>
                <w:b/>
                <w:bCs/>
                <w:sz w:val="22"/>
                <w:szCs w:val="22"/>
              </w:rPr>
            </w:pPr>
            <w:r w:rsidRPr="00941FDF">
              <w:rPr>
                <w:b/>
                <w:bCs/>
                <w:sz w:val="22"/>
                <w:szCs w:val="22"/>
              </w:rPr>
              <w:t>16,442</w:t>
            </w:r>
          </w:p>
        </w:tc>
      </w:tr>
      <w:tr w:rsidR="00395E34" w:rsidRPr="00941FDF" w14:paraId="72B91CA9" w14:textId="77777777" w:rsidTr="00DA4280">
        <w:trPr>
          <w:trHeight w:val="179"/>
        </w:trPr>
        <w:tc>
          <w:tcPr>
            <w:tcW w:w="2426" w:type="dxa"/>
          </w:tcPr>
          <w:p w14:paraId="08EAE99C" w14:textId="77777777" w:rsidR="00395E34" w:rsidRPr="00941FDF" w:rsidRDefault="00395E34" w:rsidP="00395E34">
            <w:pPr>
              <w:pStyle w:val="acctfourfigures"/>
              <w:shd w:val="clear" w:color="auto" w:fill="FFFFFF"/>
              <w:tabs>
                <w:tab w:val="clear" w:pos="765"/>
              </w:tabs>
              <w:spacing w:line="240" w:lineRule="atLeast"/>
              <w:ind w:right="-79"/>
              <w:contextualSpacing/>
              <w:rPr>
                <w:rFonts w:ascii="Angsana New" w:hAnsi="Angsana New" w:cs="Angsana New"/>
                <w:b/>
                <w:bCs/>
                <w:szCs w:val="22"/>
                <w:cs/>
              </w:rPr>
            </w:pPr>
          </w:p>
        </w:tc>
        <w:tc>
          <w:tcPr>
            <w:tcW w:w="898" w:type="dxa"/>
            <w:tcBorders>
              <w:top w:val="double" w:sz="4" w:space="0" w:color="auto"/>
            </w:tcBorders>
            <w:vAlign w:val="bottom"/>
          </w:tcPr>
          <w:p w14:paraId="3710B09B"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16540739"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double" w:sz="4" w:space="0" w:color="auto"/>
            </w:tcBorders>
            <w:vAlign w:val="bottom"/>
          </w:tcPr>
          <w:p w14:paraId="30A5D22D"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647CD23A"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tcBorders>
              <w:top w:val="double" w:sz="4" w:space="0" w:color="auto"/>
            </w:tcBorders>
            <w:vAlign w:val="bottom"/>
          </w:tcPr>
          <w:p w14:paraId="2399D8A8"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601979D9"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tcBorders>
              <w:top w:val="double" w:sz="4" w:space="0" w:color="auto"/>
            </w:tcBorders>
            <w:vAlign w:val="bottom"/>
          </w:tcPr>
          <w:p w14:paraId="4C646B59"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4377164A"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double" w:sz="4" w:space="0" w:color="auto"/>
            </w:tcBorders>
            <w:vAlign w:val="bottom"/>
          </w:tcPr>
          <w:p w14:paraId="4A9EF05F"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4E783E08"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double" w:sz="4" w:space="0" w:color="auto"/>
            </w:tcBorders>
            <w:vAlign w:val="bottom"/>
          </w:tcPr>
          <w:p w14:paraId="75F0AAB8"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2CD251AD"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tcBorders>
              <w:top w:val="double" w:sz="4" w:space="0" w:color="auto"/>
            </w:tcBorders>
            <w:vAlign w:val="bottom"/>
          </w:tcPr>
          <w:p w14:paraId="1B942501"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1D5C51F6"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tcBorders>
              <w:top w:val="double" w:sz="4" w:space="0" w:color="auto"/>
            </w:tcBorders>
            <w:vAlign w:val="bottom"/>
          </w:tcPr>
          <w:p w14:paraId="79C0FF7D"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7C16564B"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tcBorders>
              <w:top w:val="double" w:sz="4" w:space="0" w:color="auto"/>
            </w:tcBorders>
            <w:vAlign w:val="bottom"/>
          </w:tcPr>
          <w:p w14:paraId="7FF96D0F"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1ED9D55B"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double" w:sz="4" w:space="0" w:color="auto"/>
            </w:tcBorders>
            <w:vAlign w:val="bottom"/>
          </w:tcPr>
          <w:p w14:paraId="25DAD61B"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57549FAD"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double" w:sz="4" w:space="0" w:color="auto"/>
            </w:tcBorders>
            <w:vAlign w:val="bottom"/>
          </w:tcPr>
          <w:p w14:paraId="647E8FD4"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6660AC01"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tcBorders>
              <w:top w:val="double" w:sz="4" w:space="0" w:color="auto"/>
            </w:tcBorders>
            <w:vAlign w:val="bottom"/>
          </w:tcPr>
          <w:p w14:paraId="25B38319"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395E34" w:rsidRPr="00941FDF" w14:paraId="1712A054" w14:textId="77777777" w:rsidTr="00DA4280">
        <w:trPr>
          <w:trHeight w:val="179"/>
        </w:trPr>
        <w:tc>
          <w:tcPr>
            <w:tcW w:w="2426" w:type="dxa"/>
          </w:tcPr>
          <w:p w14:paraId="16396FF6" w14:textId="3E87E673" w:rsidR="00395E34" w:rsidRPr="00941FDF" w:rsidRDefault="00395E34" w:rsidP="00395E34">
            <w:pPr>
              <w:pStyle w:val="acctfourfigures"/>
              <w:shd w:val="clear" w:color="auto" w:fill="FFFFFF"/>
              <w:tabs>
                <w:tab w:val="clear" w:pos="765"/>
              </w:tabs>
              <w:spacing w:line="240" w:lineRule="atLeast"/>
              <w:ind w:right="-79"/>
              <w:contextualSpacing/>
              <w:rPr>
                <w:rFonts w:ascii="Angsana New" w:hAnsi="Angsana New" w:cs="Angsana New"/>
                <w:b/>
                <w:bCs/>
                <w:szCs w:val="22"/>
                <w:cs/>
                <w:lang w:bidi="th-TH"/>
              </w:rPr>
            </w:pPr>
            <w:r w:rsidRPr="00941FDF">
              <w:rPr>
                <w:rFonts w:ascii="Angsana New" w:hAnsi="Angsana New" w:cs="Angsana New" w:hint="cs"/>
                <w:b/>
                <w:bCs/>
                <w:i/>
                <w:iCs/>
                <w:szCs w:val="22"/>
                <w:cs/>
                <w:lang w:bidi="th-TH"/>
              </w:rPr>
              <w:t>จังหวะเวลาในการรับรู้รายได้</w:t>
            </w:r>
          </w:p>
        </w:tc>
        <w:tc>
          <w:tcPr>
            <w:tcW w:w="898" w:type="dxa"/>
            <w:vAlign w:val="bottom"/>
          </w:tcPr>
          <w:p w14:paraId="3488F993"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05DB41A4"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4771DDC2"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7655499E"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40F6330D"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40114EEB"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730D5500"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6182D3B7"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7300F0EA"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06272E42"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28264729"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5F84B7AD"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01874224"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3D010DD5"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6C7C8B67"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00FCF0B9"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02AB97E4"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0BEEBF87"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613657C5"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7CD21B31"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236A2CD9"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3B475906" w14:textId="77777777" w:rsidR="00395E34" w:rsidRPr="00941FDF" w:rsidRDefault="00395E34" w:rsidP="00395E34">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bottom"/>
          </w:tcPr>
          <w:p w14:paraId="3B2F0D01" w14:textId="77777777" w:rsidR="00395E34" w:rsidRPr="00941FDF" w:rsidRDefault="00395E34" w:rsidP="00395E34">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9E26B2" w:rsidRPr="00941FDF" w14:paraId="3A4C8E53" w14:textId="77777777" w:rsidTr="00DA4280">
        <w:trPr>
          <w:trHeight w:val="179"/>
        </w:trPr>
        <w:tc>
          <w:tcPr>
            <w:tcW w:w="2426" w:type="dxa"/>
          </w:tcPr>
          <w:p w14:paraId="62988E18" w14:textId="48398A01" w:rsidR="009E26B2" w:rsidRPr="00941FDF" w:rsidRDefault="009E26B2" w:rsidP="00E40D3B">
            <w:pPr>
              <w:pStyle w:val="acctfourfigures"/>
              <w:shd w:val="clear" w:color="auto" w:fill="FFFFFF"/>
              <w:tabs>
                <w:tab w:val="clear" w:pos="765"/>
              </w:tabs>
              <w:spacing w:line="240" w:lineRule="atLeast"/>
              <w:ind w:right="-79" w:firstLine="192"/>
              <w:contextualSpacing/>
              <w:rPr>
                <w:rFonts w:ascii="Angsana New" w:hAnsi="Angsana New" w:cs="Angsana New"/>
                <w:szCs w:val="22"/>
                <w:cs/>
                <w:lang w:bidi="th-TH"/>
              </w:rPr>
            </w:pPr>
            <w:r w:rsidRPr="00941FDF">
              <w:rPr>
                <w:rFonts w:ascii="Angsana New" w:hAnsi="Angsana New" w:cs="Angsana New" w:hint="cs"/>
                <w:szCs w:val="22"/>
                <w:cs/>
                <w:lang w:bidi="th-TH"/>
              </w:rPr>
              <w:t>ณ ช่วงเวลาใดเวลาหนึ่ง</w:t>
            </w:r>
          </w:p>
        </w:tc>
        <w:tc>
          <w:tcPr>
            <w:tcW w:w="898" w:type="dxa"/>
            <w:vAlign w:val="bottom"/>
          </w:tcPr>
          <w:p w14:paraId="11901839" w14:textId="754B0388" w:rsidR="009E26B2" w:rsidRPr="00941FDF" w:rsidRDefault="00084100" w:rsidP="00084100">
            <w:pPr>
              <w:tabs>
                <w:tab w:val="decimal" w:pos="730"/>
              </w:tabs>
              <w:ind w:right="-108"/>
              <w:rPr>
                <w:sz w:val="22"/>
                <w:szCs w:val="22"/>
              </w:rPr>
            </w:pPr>
            <w:r w:rsidRPr="00941FDF">
              <w:rPr>
                <w:sz w:val="22"/>
                <w:szCs w:val="22"/>
              </w:rPr>
              <w:t>18,785</w:t>
            </w:r>
          </w:p>
        </w:tc>
        <w:tc>
          <w:tcPr>
            <w:tcW w:w="183" w:type="dxa"/>
            <w:vAlign w:val="bottom"/>
          </w:tcPr>
          <w:p w14:paraId="5FFDEC9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2B6A4B4D" w14:textId="644444C1" w:rsidR="009E26B2" w:rsidRPr="00941FDF" w:rsidRDefault="009E26B2" w:rsidP="008A3632">
            <w:pPr>
              <w:tabs>
                <w:tab w:val="decimal" w:pos="729"/>
              </w:tabs>
              <w:ind w:left="-12" w:right="-104"/>
              <w:contextualSpacing/>
              <w:rPr>
                <w:sz w:val="22"/>
                <w:szCs w:val="22"/>
              </w:rPr>
            </w:pPr>
            <w:r w:rsidRPr="00941FDF">
              <w:rPr>
                <w:sz w:val="22"/>
                <w:szCs w:val="22"/>
              </w:rPr>
              <w:t>20,855</w:t>
            </w:r>
          </w:p>
        </w:tc>
        <w:tc>
          <w:tcPr>
            <w:tcW w:w="197" w:type="dxa"/>
            <w:vAlign w:val="bottom"/>
          </w:tcPr>
          <w:p w14:paraId="27D798C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150CA891" w14:textId="3903CD5D" w:rsidR="009E26B2" w:rsidRPr="00941FDF" w:rsidRDefault="00084100" w:rsidP="00084100">
            <w:pPr>
              <w:tabs>
                <w:tab w:val="decimal" w:pos="276"/>
              </w:tabs>
              <w:ind w:right="-427"/>
              <w:jc w:val="center"/>
              <w:rPr>
                <w:sz w:val="22"/>
                <w:szCs w:val="22"/>
              </w:rPr>
            </w:pPr>
            <w:r w:rsidRPr="00941FDF">
              <w:rPr>
                <w:sz w:val="22"/>
                <w:szCs w:val="22"/>
              </w:rPr>
              <w:t>2,858</w:t>
            </w:r>
          </w:p>
        </w:tc>
        <w:tc>
          <w:tcPr>
            <w:tcW w:w="193" w:type="dxa"/>
            <w:vAlign w:val="bottom"/>
          </w:tcPr>
          <w:p w14:paraId="21AB84D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4C13EE7E" w14:textId="76DD8658"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rPr>
              <w:t xml:space="preserve">          2,712</w:t>
            </w:r>
          </w:p>
        </w:tc>
        <w:tc>
          <w:tcPr>
            <w:tcW w:w="180" w:type="dxa"/>
            <w:vAlign w:val="bottom"/>
          </w:tcPr>
          <w:p w14:paraId="33B12F1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2F676A1B" w14:textId="55CDFB44" w:rsidR="009E26B2" w:rsidRPr="00941FDF" w:rsidRDefault="00084100"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rPr>
            </w:pPr>
            <w:r w:rsidRPr="00941FDF">
              <w:rPr>
                <w:rFonts w:ascii="Angsana New" w:hAnsi="Angsana New" w:cs="Angsana New"/>
                <w:szCs w:val="22"/>
                <w:lang w:val="en-US"/>
              </w:rPr>
              <w:t>-</w:t>
            </w:r>
          </w:p>
        </w:tc>
        <w:tc>
          <w:tcPr>
            <w:tcW w:w="184" w:type="dxa"/>
            <w:vAlign w:val="bottom"/>
          </w:tcPr>
          <w:p w14:paraId="2D5E59D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17AA34C6" w14:textId="15C8A6DE" w:rsidR="009E26B2" w:rsidRPr="00941FDF" w:rsidRDefault="00084100"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rPr>
              <w:t>-</w:t>
            </w:r>
          </w:p>
        </w:tc>
        <w:tc>
          <w:tcPr>
            <w:tcW w:w="178" w:type="dxa"/>
            <w:vAlign w:val="bottom"/>
          </w:tcPr>
          <w:p w14:paraId="77B7605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50F74C88" w14:textId="51EA563D" w:rsidR="009E26B2" w:rsidRPr="00941FDF" w:rsidRDefault="00084100" w:rsidP="00084100">
            <w:pPr>
              <w:tabs>
                <w:tab w:val="decimal" w:pos="276"/>
              </w:tabs>
              <w:ind w:right="-347"/>
              <w:jc w:val="center"/>
              <w:rPr>
                <w:sz w:val="22"/>
                <w:szCs w:val="22"/>
              </w:rPr>
            </w:pPr>
            <w:r w:rsidRPr="00941FDF">
              <w:rPr>
                <w:sz w:val="22"/>
                <w:szCs w:val="22"/>
              </w:rPr>
              <w:t>1,326</w:t>
            </w:r>
          </w:p>
        </w:tc>
        <w:tc>
          <w:tcPr>
            <w:tcW w:w="178" w:type="dxa"/>
            <w:vAlign w:val="bottom"/>
          </w:tcPr>
          <w:p w14:paraId="3A3FEB54"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4133BAE6" w14:textId="18C3C2A3" w:rsidR="009E26B2" w:rsidRPr="00941FDF" w:rsidRDefault="009E26B2" w:rsidP="008A3632">
            <w:pPr>
              <w:tabs>
                <w:tab w:val="decimal" w:pos="730"/>
              </w:tabs>
              <w:ind w:right="-108"/>
              <w:rPr>
                <w:sz w:val="22"/>
                <w:szCs w:val="22"/>
              </w:rPr>
            </w:pPr>
            <w:r w:rsidRPr="00941FDF">
              <w:rPr>
                <w:sz w:val="22"/>
                <w:szCs w:val="22"/>
              </w:rPr>
              <w:t>1,231</w:t>
            </w:r>
          </w:p>
        </w:tc>
        <w:tc>
          <w:tcPr>
            <w:tcW w:w="181" w:type="dxa"/>
            <w:vAlign w:val="bottom"/>
          </w:tcPr>
          <w:p w14:paraId="7895EB09"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2A669E2C" w14:textId="7DC65C1B" w:rsidR="009E26B2" w:rsidRPr="00941FDF" w:rsidRDefault="00084100" w:rsidP="00084100">
            <w:pPr>
              <w:tabs>
                <w:tab w:val="decimal" w:pos="730"/>
              </w:tabs>
              <w:ind w:right="-108"/>
              <w:rPr>
                <w:sz w:val="22"/>
                <w:szCs w:val="22"/>
              </w:rPr>
            </w:pPr>
            <w:r w:rsidRPr="00941FDF">
              <w:rPr>
                <w:sz w:val="22"/>
                <w:szCs w:val="22"/>
              </w:rPr>
              <w:t>(7,261)</w:t>
            </w:r>
          </w:p>
        </w:tc>
        <w:tc>
          <w:tcPr>
            <w:tcW w:w="180" w:type="dxa"/>
            <w:vAlign w:val="bottom"/>
          </w:tcPr>
          <w:p w14:paraId="3DCED90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Pr>
          <w:p w14:paraId="43688941" w14:textId="158446BA" w:rsidR="009E26B2" w:rsidRPr="00941FDF" w:rsidRDefault="009E26B2" w:rsidP="008A3632">
            <w:pPr>
              <w:pStyle w:val="acctfourfigures"/>
              <w:shd w:val="clear" w:color="auto" w:fill="FFFFFF"/>
              <w:tabs>
                <w:tab w:val="clear" w:pos="765"/>
                <w:tab w:val="decimal" w:pos="736"/>
              </w:tabs>
              <w:spacing w:line="240" w:lineRule="atLeast"/>
              <w:ind w:left="-79" w:right="-79"/>
              <w:contextualSpacing/>
              <w:jc w:val="center"/>
              <w:rPr>
                <w:rFonts w:asciiTheme="majorBidi" w:hAnsiTheme="majorBidi" w:cstheme="majorBidi"/>
                <w:szCs w:val="22"/>
                <w:cs/>
              </w:rPr>
            </w:pPr>
            <w:r w:rsidRPr="00941FDF">
              <w:rPr>
                <w:rFonts w:asciiTheme="majorBidi" w:hAnsiTheme="majorBidi" w:cstheme="majorBidi"/>
                <w:szCs w:val="22"/>
              </w:rPr>
              <w:t>(8,533)</w:t>
            </w:r>
          </w:p>
        </w:tc>
        <w:tc>
          <w:tcPr>
            <w:tcW w:w="209" w:type="dxa"/>
            <w:vAlign w:val="bottom"/>
          </w:tcPr>
          <w:p w14:paraId="1C6666CB"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1F824DF8" w14:textId="5996284E" w:rsidR="009E26B2" w:rsidRPr="00941FDF" w:rsidRDefault="00084100" w:rsidP="00084100">
            <w:pPr>
              <w:tabs>
                <w:tab w:val="decimal" w:pos="730"/>
              </w:tabs>
              <w:ind w:right="-108"/>
              <w:rPr>
                <w:sz w:val="22"/>
                <w:szCs w:val="22"/>
              </w:rPr>
            </w:pPr>
            <w:r w:rsidRPr="00941FDF">
              <w:rPr>
                <w:sz w:val="22"/>
                <w:szCs w:val="22"/>
              </w:rPr>
              <w:t>15,708</w:t>
            </w:r>
          </w:p>
        </w:tc>
        <w:tc>
          <w:tcPr>
            <w:tcW w:w="180" w:type="dxa"/>
            <w:vAlign w:val="bottom"/>
          </w:tcPr>
          <w:p w14:paraId="64F5DCD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tcPr>
          <w:p w14:paraId="4726E5D9" w14:textId="016A19D1" w:rsidR="009E26B2" w:rsidRPr="00941FDF" w:rsidRDefault="009E26B2" w:rsidP="008A3632">
            <w:pPr>
              <w:pStyle w:val="acctfourfigures"/>
              <w:shd w:val="clear" w:color="auto" w:fill="FFFFFF"/>
              <w:tabs>
                <w:tab w:val="clear" w:pos="765"/>
                <w:tab w:val="left" w:pos="648"/>
              </w:tabs>
              <w:spacing w:line="240" w:lineRule="atLeast"/>
              <w:ind w:left="-79" w:right="-79"/>
              <w:contextualSpacing/>
              <w:jc w:val="center"/>
              <w:rPr>
                <w:rFonts w:asciiTheme="majorBidi" w:hAnsiTheme="majorBidi" w:cstheme="majorBidi"/>
                <w:szCs w:val="22"/>
              </w:rPr>
            </w:pPr>
            <w:r w:rsidRPr="00941FDF">
              <w:rPr>
                <w:rFonts w:asciiTheme="majorBidi" w:hAnsiTheme="majorBidi" w:cstheme="majorBidi"/>
                <w:szCs w:val="22"/>
              </w:rPr>
              <w:t xml:space="preserve">       16,265</w:t>
            </w:r>
          </w:p>
        </w:tc>
      </w:tr>
      <w:tr w:rsidR="009E26B2" w:rsidRPr="00941FDF" w14:paraId="7F69443C" w14:textId="77777777" w:rsidTr="00DA4280">
        <w:trPr>
          <w:trHeight w:val="179"/>
        </w:trPr>
        <w:tc>
          <w:tcPr>
            <w:tcW w:w="2426" w:type="dxa"/>
          </w:tcPr>
          <w:p w14:paraId="42791347" w14:textId="573291CC" w:rsidR="009E26B2" w:rsidRPr="00941FDF" w:rsidRDefault="009E26B2" w:rsidP="00E40D3B">
            <w:pPr>
              <w:pStyle w:val="acctfourfigures"/>
              <w:shd w:val="clear" w:color="auto" w:fill="FFFFFF"/>
              <w:tabs>
                <w:tab w:val="clear" w:pos="765"/>
              </w:tabs>
              <w:spacing w:line="240" w:lineRule="atLeast"/>
              <w:ind w:right="-79" w:firstLine="192"/>
              <w:contextualSpacing/>
              <w:rPr>
                <w:rFonts w:ascii="Angsana New" w:hAnsi="Angsana New" w:cs="Angsana New"/>
                <w:szCs w:val="22"/>
                <w:cs/>
                <w:lang w:bidi="th-TH"/>
              </w:rPr>
            </w:pPr>
            <w:r w:rsidRPr="00941FDF">
              <w:rPr>
                <w:rFonts w:ascii="Angsana New" w:hAnsi="Angsana New" w:cs="Angsana New" w:hint="cs"/>
                <w:szCs w:val="22"/>
                <w:cs/>
                <w:lang w:bidi="th-TH"/>
              </w:rPr>
              <w:t>ตลอดช่วงเวลาหนึ่ง</w:t>
            </w:r>
          </w:p>
        </w:tc>
        <w:tc>
          <w:tcPr>
            <w:tcW w:w="898" w:type="dxa"/>
            <w:tcBorders>
              <w:bottom w:val="single" w:sz="4" w:space="0" w:color="auto"/>
            </w:tcBorders>
            <w:vAlign w:val="bottom"/>
          </w:tcPr>
          <w:p w14:paraId="39E55F9D" w14:textId="59D37DA1" w:rsidR="009E26B2" w:rsidRPr="00941FDF" w:rsidRDefault="00084100"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r w:rsidRPr="00941FDF">
              <w:rPr>
                <w:rFonts w:ascii="Angsana New" w:hAnsi="Angsana New" w:cs="Angsana New"/>
                <w:b/>
                <w:bCs/>
                <w:szCs w:val="22"/>
              </w:rPr>
              <w:t>-</w:t>
            </w:r>
          </w:p>
        </w:tc>
        <w:tc>
          <w:tcPr>
            <w:tcW w:w="183" w:type="dxa"/>
            <w:vAlign w:val="bottom"/>
          </w:tcPr>
          <w:p w14:paraId="2F91D53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bottom w:val="single" w:sz="4" w:space="0" w:color="auto"/>
            </w:tcBorders>
            <w:vAlign w:val="bottom"/>
          </w:tcPr>
          <w:p w14:paraId="08AC7366" w14:textId="6060C760"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rPr>
              <w:t xml:space="preserve">      -</w:t>
            </w:r>
          </w:p>
        </w:tc>
        <w:tc>
          <w:tcPr>
            <w:tcW w:w="197" w:type="dxa"/>
            <w:vAlign w:val="bottom"/>
          </w:tcPr>
          <w:p w14:paraId="5AD3C52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tcBorders>
              <w:bottom w:val="single" w:sz="4" w:space="0" w:color="auto"/>
            </w:tcBorders>
            <w:vAlign w:val="bottom"/>
          </w:tcPr>
          <w:p w14:paraId="0940473D" w14:textId="30292379" w:rsidR="009E26B2" w:rsidRPr="00941FDF" w:rsidRDefault="00084100" w:rsidP="00084100">
            <w:pPr>
              <w:tabs>
                <w:tab w:val="decimal" w:pos="276"/>
              </w:tabs>
              <w:ind w:right="-427"/>
              <w:jc w:val="center"/>
              <w:rPr>
                <w:sz w:val="22"/>
                <w:szCs w:val="22"/>
              </w:rPr>
            </w:pPr>
            <w:r w:rsidRPr="00941FDF">
              <w:rPr>
                <w:sz w:val="22"/>
                <w:szCs w:val="22"/>
              </w:rPr>
              <w:t>383</w:t>
            </w:r>
          </w:p>
        </w:tc>
        <w:tc>
          <w:tcPr>
            <w:tcW w:w="193" w:type="dxa"/>
            <w:vAlign w:val="bottom"/>
          </w:tcPr>
          <w:p w14:paraId="01F9944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tcBorders>
              <w:bottom w:val="single" w:sz="4" w:space="0" w:color="auto"/>
            </w:tcBorders>
            <w:vAlign w:val="bottom"/>
          </w:tcPr>
          <w:p w14:paraId="5EB931B7" w14:textId="18A6CDE4" w:rsidR="009E26B2" w:rsidRPr="00941FDF" w:rsidRDefault="009E26B2" w:rsidP="008A3632">
            <w:pPr>
              <w:pStyle w:val="acctfourfigures"/>
              <w:shd w:val="clear" w:color="auto" w:fill="FFFFFF"/>
              <w:tabs>
                <w:tab w:val="clear" w:pos="765"/>
                <w:tab w:val="left" w:pos="648"/>
              </w:tabs>
              <w:spacing w:line="240" w:lineRule="atLeast"/>
              <w:ind w:left="-79" w:right="-79"/>
              <w:contextualSpacing/>
              <w:jc w:val="center"/>
              <w:rPr>
                <w:rFonts w:ascii="Angsana New" w:hAnsi="Angsana New" w:cs="Angsana New"/>
                <w:szCs w:val="22"/>
              </w:rPr>
            </w:pPr>
            <w:r w:rsidRPr="00941FDF">
              <w:rPr>
                <w:rFonts w:ascii="Angsana New" w:hAnsi="Angsana New" w:cs="Angsana New"/>
                <w:szCs w:val="22"/>
              </w:rPr>
              <w:t xml:space="preserve">             289</w:t>
            </w:r>
          </w:p>
        </w:tc>
        <w:tc>
          <w:tcPr>
            <w:tcW w:w="180" w:type="dxa"/>
            <w:vAlign w:val="bottom"/>
          </w:tcPr>
          <w:p w14:paraId="01B52AD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bottom w:val="single" w:sz="4" w:space="0" w:color="auto"/>
            </w:tcBorders>
            <w:vAlign w:val="bottom"/>
          </w:tcPr>
          <w:p w14:paraId="1E39B0DC" w14:textId="0A62027F" w:rsidR="009E26B2" w:rsidRPr="00941FDF" w:rsidRDefault="00084100" w:rsidP="00084100">
            <w:pPr>
              <w:tabs>
                <w:tab w:val="decimal" w:pos="90"/>
              </w:tabs>
              <w:ind w:left="-12" w:right="-616" w:hanging="348"/>
              <w:contextualSpacing/>
              <w:jc w:val="center"/>
              <w:rPr>
                <w:sz w:val="22"/>
                <w:szCs w:val="22"/>
              </w:rPr>
            </w:pPr>
            <w:r w:rsidRPr="00941FDF">
              <w:rPr>
                <w:sz w:val="22"/>
                <w:szCs w:val="22"/>
              </w:rPr>
              <w:t>141</w:t>
            </w:r>
          </w:p>
        </w:tc>
        <w:tc>
          <w:tcPr>
            <w:tcW w:w="184" w:type="dxa"/>
            <w:vAlign w:val="bottom"/>
          </w:tcPr>
          <w:p w14:paraId="26429C3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bottom w:val="single" w:sz="4" w:space="0" w:color="auto"/>
            </w:tcBorders>
            <w:vAlign w:val="bottom"/>
          </w:tcPr>
          <w:p w14:paraId="64701F4E" w14:textId="1A25C55E" w:rsidR="009E26B2" w:rsidRPr="00941FDF" w:rsidRDefault="00084100" w:rsidP="00084100">
            <w:pPr>
              <w:tabs>
                <w:tab w:val="decimal" w:pos="720"/>
              </w:tabs>
              <w:ind w:left="-12" w:right="-104"/>
              <w:contextualSpacing/>
              <w:rPr>
                <w:sz w:val="22"/>
                <w:szCs w:val="22"/>
              </w:rPr>
            </w:pPr>
            <w:r w:rsidRPr="00941FDF">
              <w:rPr>
                <w:sz w:val="22"/>
                <w:szCs w:val="22"/>
              </w:rPr>
              <w:t>135</w:t>
            </w:r>
          </w:p>
        </w:tc>
        <w:tc>
          <w:tcPr>
            <w:tcW w:w="178" w:type="dxa"/>
            <w:vAlign w:val="bottom"/>
          </w:tcPr>
          <w:p w14:paraId="3C6DE30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tcBorders>
              <w:bottom w:val="single" w:sz="4" w:space="0" w:color="auto"/>
            </w:tcBorders>
            <w:vAlign w:val="bottom"/>
          </w:tcPr>
          <w:p w14:paraId="5EAC6341" w14:textId="4B096680" w:rsidR="009E26B2" w:rsidRPr="00941FDF" w:rsidRDefault="00084100" w:rsidP="00084100">
            <w:pPr>
              <w:tabs>
                <w:tab w:val="decimal" w:pos="276"/>
              </w:tabs>
              <w:ind w:right="-347"/>
              <w:jc w:val="center"/>
              <w:rPr>
                <w:sz w:val="22"/>
                <w:szCs w:val="22"/>
              </w:rPr>
            </w:pPr>
            <w:r w:rsidRPr="00941FDF">
              <w:rPr>
                <w:sz w:val="22"/>
                <w:szCs w:val="22"/>
              </w:rPr>
              <w:t>168</w:t>
            </w:r>
          </w:p>
        </w:tc>
        <w:tc>
          <w:tcPr>
            <w:tcW w:w="178" w:type="dxa"/>
            <w:vAlign w:val="bottom"/>
          </w:tcPr>
          <w:p w14:paraId="1668A648"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tcBorders>
              <w:bottom w:val="single" w:sz="4" w:space="0" w:color="auto"/>
            </w:tcBorders>
            <w:vAlign w:val="bottom"/>
          </w:tcPr>
          <w:p w14:paraId="47BFE0B0" w14:textId="7D7394C1" w:rsidR="009E26B2" w:rsidRPr="00941FDF" w:rsidRDefault="009E26B2" w:rsidP="008A3632">
            <w:pPr>
              <w:tabs>
                <w:tab w:val="decimal" w:pos="730"/>
              </w:tabs>
              <w:ind w:right="-108"/>
              <w:rPr>
                <w:sz w:val="22"/>
                <w:szCs w:val="22"/>
              </w:rPr>
            </w:pPr>
            <w:r w:rsidRPr="00941FDF">
              <w:rPr>
                <w:sz w:val="22"/>
                <w:szCs w:val="22"/>
              </w:rPr>
              <w:t>154</w:t>
            </w:r>
          </w:p>
        </w:tc>
        <w:tc>
          <w:tcPr>
            <w:tcW w:w="181" w:type="dxa"/>
            <w:vAlign w:val="bottom"/>
          </w:tcPr>
          <w:p w14:paraId="271B932F"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tcBorders>
              <w:bottom w:val="single" w:sz="4" w:space="0" w:color="auto"/>
            </w:tcBorders>
            <w:vAlign w:val="bottom"/>
          </w:tcPr>
          <w:p w14:paraId="67EA4458" w14:textId="02275C10" w:rsidR="009E26B2" w:rsidRPr="00941FDF" w:rsidRDefault="00084100" w:rsidP="00084100">
            <w:pPr>
              <w:tabs>
                <w:tab w:val="decimal" w:pos="730"/>
              </w:tabs>
              <w:ind w:right="-108"/>
              <w:rPr>
                <w:sz w:val="22"/>
                <w:szCs w:val="22"/>
              </w:rPr>
            </w:pPr>
            <w:r w:rsidRPr="00941FDF">
              <w:rPr>
                <w:sz w:val="22"/>
                <w:szCs w:val="22"/>
              </w:rPr>
              <w:t>(498)</w:t>
            </w:r>
          </w:p>
        </w:tc>
        <w:tc>
          <w:tcPr>
            <w:tcW w:w="180" w:type="dxa"/>
            <w:vAlign w:val="bottom"/>
          </w:tcPr>
          <w:p w14:paraId="214CCEB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bottom w:val="single" w:sz="4" w:space="0" w:color="auto"/>
            </w:tcBorders>
            <w:vAlign w:val="bottom"/>
          </w:tcPr>
          <w:p w14:paraId="1AA422A5" w14:textId="0E9A01E0" w:rsidR="009E26B2" w:rsidRPr="00941FDF" w:rsidRDefault="009E26B2" w:rsidP="008A3632">
            <w:pPr>
              <w:pStyle w:val="acctfourfigures"/>
              <w:shd w:val="clear" w:color="auto" w:fill="FFFFFF"/>
              <w:tabs>
                <w:tab w:val="clear" w:pos="765"/>
                <w:tab w:val="decimal" w:pos="736"/>
              </w:tabs>
              <w:spacing w:line="240" w:lineRule="atLeast"/>
              <w:ind w:left="-79" w:right="-79"/>
              <w:contextualSpacing/>
              <w:jc w:val="center"/>
              <w:rPr>
                <w:rFonts w:asciiTheme="majorBidi" w:hAnsiTheme="majorBidi" w:cstheme="majorBidi"/>
                <w:szCs w:val="22"/>
                <w:cs/>
              </w:rPr>
            </w:pPr>
            <w:r w:rsidRPr="00941FDF">
              <w:rPr>
                <w:rFonts w:asciiTheme="majorBidi" w:hAnsiTheme="majorBidi" w:cstheme="majorBidi"/>
                <w:szCs w:val="22"/>
              </w:rPr>
              <w:t>(401)</w:t>
            </w:r>
          </w:p>
        </w:tc>
        <w:tc>
          <w:tcPr>
            <w:tcW w:w="209" w:type="dxa"/>
            <w:vAlign w:val="bottom"/>
          </w:tcPr>
          <w:p w14:paraId="25D1E2B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bottom w:val="single" w:sz="4" w:space="0" w:color="auto"/>
            </w:tcBorders>
            <w:vAlign w:val="bottom"/>
          </w:tcPr>
          <w:p w14:paraId="7FF27677" w14:textId="2F1B3E4E" w:rsidR="009E26B2" w:rsidRPr="00941FDF" w:rsidRDefault="00084100" w:rsidP="00084100">
            <w:pPr>
              <w:tabs>
                <w:tab w:val="decimal" w:pos="730"/>
              </w:tabs>
              <w:ind w:right="-108"/>
              <w:rPr>
                <w:sz w:val="22"/>
                <w:szCs w:val="22"/>
              </w:rPr>
            </w:pPr>
            <w:r w:rsidRPr="00941FDF">
              <w:rPr>
                <w:sz w:val="22"/>
                <w:szCs w:val="22"/>
              </w:rPr>
              <w:t>194</w:t>
            </w:r>
          </w:p>
        </w:tc>
        <w:tc>
          <w:tcPr>
            <w:tcW w:w="180" w:type="dxa"/>
            <w:vAlign w:val="bottom"/>
          </w:tcPr>
          <w:p w14:paraId="13B7AF1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tcBorders>
              <w:bottom w:val="single" w:sz="4" w:space="0" w:color="auto"/>
            </w:tcBorders>
          </w:tcPr>
          <w:p w14:paraId="08C4C293" w14:textId="57657611"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Theme="majorBidi" w:hAnsiTheme="majorBidi" w:cstheme="majorBidi"/>
                <w:szCs w:val="22"/>
              </w:rPr>
            </w:pPr>
            <w:r w:rsidRPr="00941FDF">
              <w:rPr>
                <w:rFonts w:asciiTheme="majorBidi" w:hAnsiTheme="majorBidi" w:cstheme="majorBidi"/>
                <w:szCs w:val="22"/>
              </w:rPr>
              <w:t xml:space="preserve">           177</w:t>
            </w:r>
          </w:p>
        </w:tc>
      </w:tr>
      <w:tr w:rsidR="009E26B2" w:rsidRPr="00941FDF" w14:paraId="423B64A4" w14:textId="77777777" w:rsidTr="00DA4280">
        <w:trPr>
          <w:trHeight w:val="179"/>
        </w:trPr>
        <w:tc>
          <w:tcPr>
            <w:tcW w:w="2426" w:type="dxa"/>
          </w:tcPr>
          <w:p w14:paraId="3382B6DD" w14:textId="5E9C1DA5" w:rsidR="009E26B2" w:rsidRPr="00941FDF" w:rsidRDefault="00DD1EFF" w:rsidP="009E26B2">
            <w:pPr>
              <w:pStyle w:val="acctfourfigures"/>
              <w:shd w:val="clear" w:color="auto" w:fill="FFFFFF"/>
              <w:tabs>
                <w:tab w:val="clear" w:pos="765"/>
              </w:tabs>
              <w:spacing w:line="240" w:lineRule="atLeast"/>
              <w:ind w:right="-79"/>
              <w:contextualSpacing/>
              <w:rPr>
                <w:rFonts w:ascii="Angsana New" w:hAnsi="Angsana New" w:cs="Angsana New"/>
                <w:b/>
                <w:bCs/>
                <w:szCs w:val="22"/>
                <w:cs/>
              </w:rPr>
            </w:pPr>
            <w:r w:rsidRPr="00941FDF">
              <w:rPr>
                <w:rFonts w:ascii="Angsana New" w:hAnsi="Angsana New" w:cs="Angsana New"/>
                <w:b/>
                <w:bCs/>
                <w:szCs w:val="22"/>
                <w:cs/>
              </w:rPr>
              <w:t>รวมรายได้</w:t>
            </w:r>
          </w:p>
        </w:tc>
        <w:tc>
          <w:tcPr>
            <w:tcW w:w="898" w:type="dxa"/>
            <w:tcBorders>
              <w:top w:val="single" w:sz="4" w:space="0" w:color="auto"/>
            </w:tcBorders>
            <w:vAlign w:val="bottom"/>
          </w:tcPr>
          <w:p w14:paraId="38AE0378" w14:textId="754B325E" w:rsidR="009E26B2" w:rsidRPr="00941FDF" w:rsidRDefault="00084100" w:rsidP="00084100">
            <w:pPr>
              <w:tabs>
                <w:tab w:val="decimal" w:pos="730"/>
              </w:tabs>
              <w:ind w:right="-108"/>
              <w:rPr>
                <w:b/>
                <w:bCs/>
                <w:sz w:val="22"/>
                <w:szCs w:val="22"/>
              </w:rPr>
            </w:pPr>
            <w:r w:rsidRPr="00941FDF">
              <w:rPr>
                <w:b/>
                <w:bCs/>
                <w:sz w:val="22"/>
                <w:szCs w:val="22"/>
              </w:rPr>
              <w:t>18,785</w:t>
            </w:r>
          </w:p>
        </w:tc>
        <w:tc>
          <w:tcPr>
            <w:tcW w:w="183" w:type="dxa"/>
            <w:vAlign w:val="bottom"/>
          </w:tcPr>
          <w:p w14:paraId="06C7DB8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single" w:sz="4" w:space="0" w:color="auto"/>
            </w:tcBorders>
            <w:vAlign w:val="bottom"/>
          </w:tcPr>
          <w:p w14:paraId="3C3C8D39" w14:textId="2663F891"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Theme="majorBidi" w:hAnsiTheme="majorBidi" w:cstheme="majorBidi"/>
                <w:b/>
                <w:bCs/>
                <w:szCs w:val="22"/>
              </w:rPr>
            </w:pPr>
            <w:r w:rsidRPr="00941FDF">
              <w:rPr>
                <w:rFonts w:asciiTheme="majorBidi" w:hAnsiTheme="majorBidi" w:cstheme="majorBidi"/>
                <w:b/>
                <w:bCs/>
                <w:szCs w:val="22"/>
              </w:rPr>
              <w:t xml:space="preserve">       20,855</w:t>
            </w:r>
          </w:p>
        </w:tc>
        <w:tc>
          <w:tcPr>
            <w:tcW w:w="197" w:type="dxa"/>
            <w:vAlign w:val="bottom"/>
          </w:tcPr>
          <w:p w14:paraId="7A02A7B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Theme="majorBidi" w:hAnsiTheme="majorBidi" w:cstheme="majorBidi"/>
                <w:szCs w:val="22"/>
              </w:rPr>
            </w:pPr>
          </w:p>
        </w:tc>
        <w:tc>
          <w:tcPr>
            <w:tcW w:w="896" w:type="dxa"/>
            <w:tcBorders>
              <w:top w:val="single" w:sz="4" w:space="0" w:color="auto"/>
            </w:tcBorders>
            <w:vAlign w:val="bottom"/>
          </w:tcPr>
          <w:p w14:paraId="52E9C3F1" w14:textId="30E2EB51" w:rsidR="009E26B2" w:rsidRPr="00941FDF" w:rsidRDefault="00084100" w:rsidP="00084100">
            <w:pPr>
              <w:tabs>
                <w:tab w:val="decimal" w:pos="276"/>
              </w:tabs>
              <w:ind w:right="-427"/>
              <w:jc w:val="center"/>
              <w:rPr>
                <w:b/>
                <w:bCs/>
                <w:sz w:val="22"/>
                <w:szCs w:val="22"/>
              </w:rPr>
            </w:pPr>
            <w:r w:rsidRPr="00941FDF">
              <w:rPr>
                <w:b/>
                <w:bCs/>
                <w:sz w:val="22"/>
                <w:szCs w:val="22"/>
              </w:rPr>
              <w:t>3,241</w:t>
            </w:r>
          </w:p>
        </w:tc>
        <w:tc>
          <w:tcPr>
            <w:tcW w:w="193" w:type="dxa"/>
            <w:vAlign w:val="bottom"/>
          </w:tcPr>
          <w:p w14:paraId="6D0EDD1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Theme="majorBidi" w:hAnsiTheme="majorBidi" w:cstheme="majorBidi"/>
                <w:szCs w:val="22"/>
              </w:rPr>
            </w:pPr>
          </w:p>
        </w:tc>
        <w:tc>
          <w:tcPr>
            <w:tcW w:w="886" w:type="dxa"/>
            <w:tcBorders>
              <w:top w:val="single" w:sz="4" w:space="0" w:color="auto"/>
            </w:tcBorders>
            <w:vAlign w:val="bottom"/>
          </w:tcPr>
          <w:p w14:paraId="6E440AA6" w14:textId="5055359A"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Theme="majorBidi" w:hAnsiTheme="majorBidi" w:cstheme="majorBidi"/>
                <w:b/>
                <w:bCs/>
                <w:szCs w:val="22"/>
              </w:rPr>
            </w:pPr>
            <w:r w:rsidRPr="00941FDF">
              <w:rPr>
                <w:rFonts w:asciiTheme="majorBidi" w:hAnsiTheme="majorBidi" w:cstheme="majorBidi"/>
                <w:b/>
                <w:bCs/>
                <w:szCs w:val="22"/>
              </w:rPr>
              <w:t xml:space="preserve">          3,001</w:t>
            </w:r>
          </w:p>
        </w:tc>
        <w:tc>
          <w:tcPr>
            <w:tcW w:w="180" w:type="dxa"/>
            <w:vAlign w:val="bottom"/>
          </w:tcPr>
          <w:p w14:paraId="4359801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Theme="majorBidi" w:hAnsiTheme="majorBidi" w:cstheme="majorBidi"/>
                <w:szCs w:val="22"/>
              </w:rPr>
            </w:pPr>
          </w:p>
        </w:tc>
        <w:tc>
          <w:tcPr>
            <w:tcW w:w="899" w:type="dxa"/>
            <w:tcBorders>
              <w:top w:val="single" w:sz="4" w:space="0" w:color="auto"/>
            </w:tcBorders>
            <w:vAlign w:val="bottom"/>
          </w:tcPr>
          <w:p w14:paraId="5B948B1C" w14:textId="09C99FF4" w:rsidR="009E26B2" w:rsidRPr="00941FDF" w:rsidRDefault="00084100" w:rsidP="00084100">
            <w:pPr>
              <w:tabs>
                <w:tab w:val="decimal" w:pos="90"/>
              </w:tabs>
              <w:ind w:left="-12" w:right="-616" w:hanging="348"/>
              <w:contextualSpacing/>
              <w:jc w:val="center"/>
              <w:rPr>
                <w:b/>
                <w:bCs/>
                <w:sz w:val="22"/>
                <w:szCs w:val="22"/>
              </w:rPr>
            </w:pPr>
            <w:r w:rsidRPr="00941FDF">
              <w:rPr>
                <w:b/>
                <w:bCs/>
                <w:sz w:val="22"/>
                <w:szCs w:val="22"/>
              </w:rPr>
              <w:t>141</w:t>
            </w:r>
          </w:p>
        </w:tc>
        <w:tc>
          <w:tcPr>
            <w:tcW w:w="184" w:type="dxa"/>
            <w:vAlign w:val="bottom"/>
          </w:tcPr>
          <w:p w14:paraId="6CA9A250"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Theme="majorBidi" w:hAnsiTheme="majorBidi" w:cstheme="majorBidi"/>
                <w:szCs w:val="22"/>
              </w:rPr>
            </w:pPr>
          </w:p>
        </w:tc>
        <w:tc>
          <w:tcPr>
            <w:tcW w:w="895" w:type="dxa"/>
            <w:tcBorders>
              <w:top w:val="single" w:sz="4" w:space="0" w:color="auto"/>
            </w:tcBorders>
            <w:vAlign w:val="bottom"/>
          </w:tcPr>
          <w:p w14:paraId="42C4BB8B" w14:textId="14AB5F1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Theme="majorBidi" w:hAnsiTheme="majorBidi" w:cstheme="majorBidi"/>
                <w:b/>
                <w:bCs/>
                <w:szCs w:val="22"/>
              </w:rPr>
            </w:pPr>
            <w:r w:rsidRPr="00941FDF">
              <w:rPr>
                <w:rFonts w:asciiTheme="majorBidi" w:hAnsiTheme="majorBidi" w:cstheme="majorBidi"/>
                <w:b/>
                <w:bCs/>
                <w:szCs w:val="22"/>
              </w:rPr>
              <w:t xml:space="preserve">           135</w:t>
            </w:r>
          </w:p>
        </w:tc>
        <w:tc>
          <w:tcPr>
            <w:tcW w:w="178" w:type="dxa"/>
            <w:vAlign w:val="bottom"/>
          </w:tcPr>
          <w:p w14:paraId="105B8D4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tcBorders>
              <w:top w:val="single" w:sz="4" w:space="0" w:color="auto"/>
            </w:tcBorders>
            <w:vAlign w:val="bottom"/>
          </w:tcPr>
          <w:p w14:paraId="23489998" w14:textId="09E45E28" w:rsidR="009E26B2" w:rsidRPr="00941FDF" w:rsidRDefault="00084100" w:rsidP="00084100">
            <w:pPr>
              <w:tabs>
                <w:tab w:val="decimal" w:pos="276"/>
              </w:tabs>
              <w:ind w:right="-347"/>
              <w:jc w:val="center"/>
              <w:rPr>
                <w:b/>
                <w:bCs/>
                <w:sz w:val="22"/>
                <w:szCs w:val="22"/>
              </w:rPr>
            </w:pPr>
            <w:r w:rsidRPr="00941FDF">
              <w:rPr>
                <w:b/>
                <w:bCs/>
                <w:sz w:val="22"/>
                <w:szCs w:val="22"/>
              </w:rPr>
              <w:t>1,494</w:t>
            </w:r>
          </w:p>
        </w:tc>
        <w:tc>
          <w:tcPr>
            <w:tcW w:w="178" w:type="dxa"/>
            <w:vAlign w:val="bottom"/>
          </w:tcPr>
          <w:p w14:paraId="33390EC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tcBorders>
              <w:top w:val="single" w:sz="4" w:space="0" w:color="auto"/>
            </w:tcBorders>
            <w:vAlign w:val="bottom"/>
          </w:tcPr>
          <w:p w14:paraId="2EF972E4" w14:textId="3279CED4" w:rsidR="009E26B2" w:rsidRPr="00941FDF" w:rsidRDefault="009E26B2" w:rsidP="008A3632">
            <w:pPr>
              <w:tabs>
                <w:tab w:val="decimal" w:pos="730"/>
              </w:tabs>
              <w:ind w:right="-108"/>
              <w:rPr>
                <w:b/>
                <w:bCs/>
                <w:sz w:val="22"/>
                <w:szCs w:val="22"/>
              </w:rPr>
            </w:pPr>
            <w:r w:rsidRPr="00941FDF">
              <w:rPr>
                <w:b/>
                <w:bCs/>
                <w:sz w:val="22"/>
                <w:szCs w:val="22"/>
              </w:rPr>
              <w:t>1,385</w:t>
            </w:r>
          </w:p>
        </w:tc>
        <w:tc>
          <w:tcPr>
            <w:tcW w:w="181" w:type="dxa"/>
            <w:vAlign w:val="bottom"/>
          </w:tcPr>
          <w:p w14:paraId="32B952F2"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tcBorders>
              <w:top w:val="single" w:sz="4" w:space="0" w:color="auto"/>
            </w:tcBorders>
            <w:vAlign w:val="bottom"/>
          </w:tcPr>
          <w:p w14:paraId="0AAFD7A6" w14:textId="7E8769AA" w:rsidR="009E26B2" w:rsidRPr="00941FDF" w:rsidRDefault="00084100" w:rsidP="00084100">
            <w:pPr>
              <w:tabs>
                <w:tab w:val="decimal" w:pos="730"/>
              </w:tabs>
              <w:ind w:right="-108"/>
              <w:rPr>
                <w:b/>
                <w:bCs/>
                <w:sz w:val="22"/>
                <w:szCs w:val="22"/>
              </w:rPr>
            </w:pPr>
            <w:r w:rsidRPr="00941FDF">
              <w:rPr>
                <w:b/>
                <w:bCs/>
                <w:sz w:val="22"/>
                <w:szCs w:val="22"/>
              </w:rPr>
              <w:t>(7,759)</w:t>
            </w:r>
          </w:p>
        </w:tc>
        <w:tc>
          <w:tcPr>
            <w:tcW w:w="180" w:type="dxa"/>
            <w:vAlign w:val="bottom"/>
          </w:tcPr>
          <w:p w14:paraId="16F0A498"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single" w:sz="4" w:space="0" w:color="auto"/>
            </w:tcBorders>
          </w:tcPr>
          <w:p w14:paraId="28E711EB" w14:textId="4546999C" w:rsidR="009E26B2" w:rsidRPr="00941FDF" w:rsidRDefault="009E26B2" w:rsidP="008A3632">
            <w:pPr>
              <w:pStyle w:val="acctfourfigures"/>
              <w:shd w:val="clear" w:color="auto" w:fill="FFFFFF"/>
              <w:tabs>
                <w:tab w:val="clear" w:pos="765"/>
                <w:tab w:val="decimal" w:pos="736"/>
              </w:tabs>
              <w:spacing w:line="240" w:lineRule="atLeast"/>
              <w:ind w:left="-79" w:right="-79"/>
              <w:contextualSpacing/>
              <w:jc w:val="center"/>
              <w:rPr>
                <w:rFonts w:asciiTheme="majorBidi" w:hAnsiTheme="majorBidi" w:cstheme="majorBidi"/>
                <w:b/>
                <w:bCs/>
                <w:szCs w:val="22"/>
                <w:cs/>
              </w:rPr>
            </w:pPr>
            <w:r w:rsidRPr="00941FDF">
              <w:rPr>
                <w:rFonts w:asciiTheme="majorBidi" w:hAnsiTheme="majorBidi" w:cstheme="majorBidi"/>
                <w:b/>
                <w:bCs/>
                <w:szCs w:val="22"/>
              </w:rPr>
              <w:t>(8,934)</w:t>
            </w:r>
          </w:p>
        </w:tc>
        <w:tc>
          <w:tcPr>
            <w:tcW w:w="209" w:type="dxa"/>
            <w:vAlign w:val="bottom"/>
          </w:tcPr>
          <w:p w14:paraId="43A72EC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single" w:sz="4" w:space="0" w:color="auto"/>
            </w:tcBorders>
            <w:vAlign w:val="bottom"/>
          </w:tcPr>
          <w:p w14:paraId="7FBA49ED" w14:textId="09C4FAF8" w:rsidR="009E26B2" w:rsidRPr="00941FDF" w:rsidRDefault="00084100" w:rsidP="00084100">
            <w:pPr>
              <w:tabs>
                <w:tab w:val="decimal" w:pos="730"/>
              </w:tabs>
              <w:ind w:right="-108"/>
              <w:rPr>
                <w:b/>
                <w:bCs/>
                <w:sz w:val="22"/>
                <w:szCs w:val="22"/>
              </w:rPr>
            </w:pPr>
            <w:r w:rsidRPr="00941FDF">
              <w:rPr>
                <w:b/>
                <w:bCs/>
                <w:sz w:val="22"/>
                <w:szCs w:val="22"/>
              </w:rPr>
              <w:t>15,902</w:t>
            </w:r>
          </w:p>
        </w:tc>
        <w:tc>
          <w:tcPr>
            <w:tcW w:w="180" w:type="dxa"/>
            <w:vAlign w:val="bottom"/>
          </w:tcPr>
          <w:p w14:paraId="28B30DC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tcBorders>
              <w:top w:val="single" w:sz="4" w:space="0" w:color="auto"/>
            </w:tcBorders>
          </w:tcPr>
          <w:p w14:paraId="782518F5" w14:textId="4C6F2D72"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Theme="majorBidi" w:hAnsiTheme="majorBidi" w:cstheme="majorBidi"/>
                <w:b/>
                <w:bCs/>
                <w:szCs w:val="22"/>
              </w:rPr>
            </w:pPr>
            <w:r w:rsidRPr="00941FDF">
              <w:rPr>
                <w:rFonts w:asciiTheme="majorBidi" w:hAnsiTheme="majorBidi" w:cstheme="majorBidi"/>
                <w:b/>
                <w:bCs/>
                <w:szCs w:val="22"/>
              </w:rPr>
              <w:t xml:space="preserve">      16,442</w:t>
            </w:r>
          </w:p>
        </w:tc>
      </w:tr>
      <w:tr w:rsidR="009E26B2" w:rsidRPr="00941FDF" w14:paraId="72340095" w14:textId="77777777" w:rsidTr="00DA4280">
        <w:trPr>
          <w:trHeight w:val="179"/>
        </w:trPr>
        <w:tc>
          <w:tcPr>
            <w:tcW w:w="2426" w:type="dxa"/>
          </w:tcPr>
          <w:p w14:paraId="240EDFCD" w14:textId="77777777" w:rsidR="009E26B2" w:rsidRPr="00941FDF" w:rsidRDefault="009E26B2" w:rsidP="009E26B2">
            <w:pPr>
              <w:pStyle w:val="acctfourfigures"/>
              <w:shd w:val="clear" w:color="auto" w:fill="FFFFFF"/>
              <w:tabs>
                <w:tab w:val="clear" w:pos="765"/>
              </w:tabs>
              <w:spacing w:line="240" w:lineRule="atLeast"/>
              <w:ind w:right="-79"/>
              <w:contextualSpacing/>
              <w:rPr>
                <w:rFonts w:ascii="Angsana New" w:hAnsi="Angsana New" w:cs="Angsana New"/>
                <w:b/>
                <w:bCs/>
                <w:szCs w:val="22"/>
                <w:cs/>
              </w:rPr>
            </w:pPr>
          </w:p>
        </w:tc>
        <w:tc>
          <w:tcPr>
            <w:tcW w:w="898" w:type="dxa"/>
            <w:tcBorders>
              <w:top w:val="double" w:sz="4" w:space="0" w:color="auto"/>
            </w:tcBorders>
            <w:vAlign w:val="bottom"/>
          </w:tcPr>
          <w:p w14:paraId="69AC7D8F"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lang w:val="en-US"/>
              </w:rPr>
            </w:pPr>
          </w:p>
        </w:tc>
        <w:tc>
          <w:tcPr>
            <w:tcW w:w="183" w:type="dxa"/>
            <w:vAlign w:val="bottom"/>
          </w:tcPr>
          <w:p w14:paraId="1959B8B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double" w:sz="4" w:space="0" w:color="auto"/>
            </w:tcBorders>
            <w:vAlign w:val="bottom"/>
          </w:tcPr>
          <w:p w14:paraId="2210B959"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76A355E2"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tcBorders>
              <w:top w:val="double" w:sz="4" w:space="0" w:color="auto"/>
            </w:tcBorders>
            <w:vAlign w:val="bottom"/>
          </w:tcPr>
          <w:p w14:paraId="7322B509"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158816E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tcBorders>
              <w:top w:val="double" w:sz="4" w:space="0" w:color="auto"/>
            </w:tcBorders>
            <w:vAlign w:val="bottom"/>
          </w:tcPr>
          <w:p w14:paraId="20E26BEA"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2952B000"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double" w:sz="4" w:space="0" w:color="auto"/>
            </w:tcBorders>
            <w:vAlign w:val="bottom"/>
          </w:tcPr>
          <w:p w14:paraId="6436A81F"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1FDC88F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tcBorders>
              <w:top w:val="double" w:sz="4" w:space="0" w:color="auto"/>
            </w:tcBorders>
            <w:vAlign w:val="bottom"/>
          </w:tcPr>
          <w:p w14:paraId="6A7F9EE2"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3CFF298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tcBorders>
              <w:top w:val="double" w:sz="4" w:space="0" w:color="auto"/>
            </w:tcBorders>
            <w:vAlign w:val="bottom"/>
          </w:tcPr>
          <w:p w14:paraId="23EA042E"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63AF192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tcBorders>
              <w:top w:val="double" w:sz="4" w:space="0" w:color="auto"/>
            </w:tcBorders>
            <w:vAlign w:val="bottom"/>
          </w:tcPr>
          <w:p w14:paraId="4F64A8BC"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63AA1DA5"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tcBorders>
              <w:top w:val="double" w:sz="4" w:space="0" w:color="auto"/>
            </w:tcBorders>
            <w:vAlign w:val="bottom"/>
          </w:tcPr>
          <w:p w14:paraId="10402B9F"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08D61CB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tcBorders>
              <w:top w:val="double" w:sz="4" w:space="0" w:color="auto"/>
            </w:tcBorders>
            <w:vAlign w:val="bottom"/>
          </w:tcPr>
          <w:p w14:paraId="1918B442"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63C813A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double" w:sz="4" w:space="0" w:color="auto"/>
            </w:tcBorders>
            <w:vAlign w:val="bottom"/>
          </w:tcPr>
          <w:p w14:paraId="0DA6D90B"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54E139A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tcBorders>
              <w:top w:val="double" w:sz="4" w:space="0" w:color="auto"/>
            </w:tcBorders>
            <w:vAlign w:val="bottom"/>
          </w:tcPr>
          <w:p w14:paraId="5F6CF65C"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2C063B" w:rsidRPr="00941FDF" w14:paraId="3D00659E" w14:textId="77777777" w:rsidTr="00DA4280">
        <w:trPr>
          <w:trHeight w:val="179"/>
        </w:trPr>
        <w:tc>
          <w:tcPr>
            <w:tcW w:w="2426" w:type="dxa"/>
          </w:tcPr>
          <w:p w14:paraId="0836ACA1" w14:textId="77777777" w:rsidR="002C063B" w:rsidRPr="00941FDF" w:rsidRDefault="002C063B">
            <w:pPr>
              <w:pStyle w:val="acctfourfigures"/>
              <w:shd w:val="clear" w:color="auto" w:fill="FFFFFF"/>
              <w:tabs>
                <w:tab w:val="clear" w:pos="765"/>
              </w:tabs>
              <w:spacing w:line="240" w:lineRule="atLeast"/>
              <w:ind w:right="-79"/>
              <w:contextualSpacing/>
              <w:rPr>
                <w:rFonts w:ascii="Angsana New" w:hAnsi="Angsana New" w:cs="Angsana New"/>
                <w:b/>
                <w:bCs/>
                <w:szCs w:val="22"/>
                <w:cs/>
              </w:rPr>
            </w:pPr>
          </w:p>
        </w:tc>
        <w:tc>
          <w:tcPr>
            <w:tcW w:w="898" w:type="dxa"/>
            <w:vAlign w:val="bottom"/>
          </w:tcPr>
          <w:p w14:paraId="34895A01"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144EB713"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2AD21E28"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59DBBE98"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5E2BB3CB"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4D9D6623"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2A641C11"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5D95795D"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4A5DBFAC"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098F0FFD"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506522F8"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52FB5790"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0F5B167E"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347A97D2"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5E1F2808"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6C4FA574"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468B3838"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65F89788"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0CDA186C"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25E79CCF"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4177862B"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2162F8B7"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bottom"/>
          </w:tcPr>
          <w:p w14:paraId="6CEC36D4"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2C063B" w:rsidRPr="00941FDF" w14:paraId="1366CCA5" w14:textId="77777777" w:rsidTr="00DA4280">
        <w:trPr>
          <w:trHeight w:val="179"/>
        </w:trPr>
        <w:tc>
          <w:tcPr>
            <w:tcW w:w="2426" w:type="dxa"/>
          </w:tcPr>
          <w:p w14:paraId="577B105A" w14:textId="77777777" w:rsidR="002C063B" w:rsidRPr="00941FDF" w:rsidRDefault="002C063B">
            <w:pPr>
              <w:pStyle w:val="acctfourfigures"/>
              <w:shd w:val="clear" w:color="auto" w:fill="FFFFFF"/>
              <w:tabs>
                <w:tab w:val="clear" w:pos="765"/>
              </w:tabs>
              <w:spacing w:line="240" w:lineRule="atLeast"/>
              <w:ind w:right="-79"/>
              <w:contextualSpacing/>
              <w:rPr>
                <w:rFonts w:ascii="Angsana New" w:hAnsi="Angsana New" w:cs="Angsana New"/>
                <w:b/>
                <w:bCs/>
                <w:szCs w:val="22"/>
                <w:cs/>
              </w:rPr>
            </w:pPr>
          </w:p>
        </w:tc>
        <w:tc>
          <w:tcPr>
            <w:tcW w:w="898" w:type="dxa"/>
            <w:vAlign w:val="bottom"/>
          </w:tcPr>
          <w:p w14:paraId="272F33E0"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58E5D06C"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037993FB"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6A2EC85E"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1FC9A33B"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1587C330"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1457B71F"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0418D9F6"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486E6099"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4D7CAA31"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429A071F"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2A100AA0"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44747836"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43349286"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52E5EF87"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5A22E782"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08183B6C"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24AC65DE"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04CCC201"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3E3B575C"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05934AB4"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7EA58C8A"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bottom"/>
          </w:tcPr>
          <w:p w14:paraId="300D9055"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2C063B" w:rsidRPr="00941FDF" w14:paraId="582506FC" w14:textId="77777777" w:rsidTr="00DA4280">
        <w:trPr>
          <w:trHeight w:val="179"/>
        </w:trPr>
        <w:tc>
          <w:tcPr>
            <w:tcW w:w="2426" w:type="dxa"/>
          </w:tcPr>
          <w:p w14:paraId="781F6FF1" w14:textId="77777777" w:rsidR="002C063B" w:rsidRDefault="002C063B">
            <w:pPr>
              <w:pStyle w:val="acctfourfigures"/>
              <w:shd w:val="clear" w:color="auto" w:fill="FFFFFF"/>
              <w:tabs>
                <w:tab w:val="clear" w:pos="765"/>
              </w:tabs>
              <w:spacing w:line="240" w:lineRule="atLeast"/>
              <w:ind w:right="-79"/>
              <w:contextualSpacing/>
              <w:rPr>
                <w:rFonts w:ascii="Angsana New" w:hAnsi="Angsana New" w:cs="Angsana New"/>
                <w:b/>
                <w:bCs/>
                <w:szCs w:val="22"/>
                <w:lang w:bidi="th-TH"/>
              </w:rPr>
            </w:pPr>
          </w:p>
          <w:p w14:paraId="54A78912" w14:textId="77777777" w:rsidR="00941FDF" w:rsidRDefault="00941FDF">
            <w:pPr>
              <w:pStyle w:val="acctfourfigures"/>
              <w:shd w:val="clear" w:color="auto" w:fill="FFFFFF"/>
              <w:tabs>
                <w:tab w:val="clear" w:pos="765"/>
              </w:tabs>
              <w:spacing w:line="240" w:lineRule="atLeast"/>
              <w:ind w:right="-79"/>
              <w:contextualSpacing/>
              <w:rPr>
                <w:rFonts w:ascii="Angsana New" w:hAnsi="Angsana New" w:cs="Angsana New"/>
                <w:b/>
                <w:bCs/>
                <w:szCs w:val="22"/>
                <w:lang w:bidi="th-TH"/>
              </w:rPr>
            </w:pPr>
          </w:p>
          <w:p w14:paraId="3A2A9286" w14:textId="77777777" w:rsidR="00941FDF" w:rsidRDefault="00941FDF">
            <w:pPr>
              <w:pStyle w:val="acctfourfigures"/>
              <w:shd w:val="clear" w:color="auto" w:fill="FFFFFF"/>
              <w:tabs>
                <w:tab w:val="clear" w:pos="765"/>
              </w:tabs>
              <w:spacing w:line="240" w:lineRule="atLeast"/>
              <w:ind w:right="-79"/>
              <w:contextualSpacing/>
              <w:rPr>
                <w:rFonts w:ascii="Angsana New" w:hAnsi="Angsana New" w:cs="Angsana New"/>
                <w:b/>
                <w:bCs/>
                <w:szCs w:val="22"/>
                <w:lang w:bidi="th-TH"/>
              </w:rPr>
            </w:pPr>
          </w:p>
          <w:p w14:paraId="4FB50999" w14:textId="77777777" w:rsidR="00F82238" w:rsidRPr="00941FDF" w:rsidRDefault="00F82238">
            <w:pPr>
              <w:pStyle w:val="acctfourfigures"/>
              <w:shd w:val="clear" w:color="auto" w:fill="FFFFFF"/>
              <w:tabs>
                <w:tab w:val="clear" w:pos="765"/>
              </w:tabs>
              <w:spacing w:line="240" w:lineRule="atLeast"/>
              <w:ind w:right="-79"/>
              <w:contextualSpacing/>
              <w:rPr>
                <w:rFonts w:ascii="Angsana New" w:hAnsi="Angsana New" w:cs="Angsana New"/>
                <w:b/>
                <w:bCs/>
                <w:szCs w:val="22"/>
                <w:cs/>
                <w:lang w:bidi="th-TH"/>
              </w:rPr>
            </w:pPr>
          </w:p>
        </w:tc>
        <w:tc>
          <w:tcPr>
            <w:tcW w:w="898" w:type="dxa"/>
            <w:vAlign w:val="bottom"/>
          </w:tcPr>
          <w:p w14:paraId="6F3E0B38"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3" w:type="dxa"/>
            <w:vAlign w:val="bottom"/>
          </w:tcPr>
          <w:p w14:paraId="3A415EFA"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78E56B91"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7" w:type="dxa"/>
            <w:vAlign w:val="bottom"/>
          </w:tcPr>
          <w:p w14:paraId="145C9636"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3EFB44E6"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93" w:type="dxa"/>
            <w:vAlign w:val="bottom"/>
          </w:tcPr>
          <w:p w14:paraId="488EF6A2"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2F987ED7"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0846DDB8"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21B486A1"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84" w:type="dxa"/>
            <w:vAlign w:val="bottom"/>
          </w:tcPr>
          <w:p w14:paraId="259D9D77"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2AAEA2F1"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rPr>
            </w:pPr>
          </w:p>
        </w:tc>
        <w:tc>
          <w:tcPr>
            <w:tcW w:w="178" w:type="dxa"/>
            <w:vAlign w:val="bottom"/>
          </w:tcPr>
          <w:p w14:paraId="08ADC0AF"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0CC5B7D8"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78" w:type="dxa"/>
            <w:vAlign w:val="bottom"/>
          </w:tcPr>
          <w:p w14:paraId="182A8AC6"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331A9556"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1" w:type="dxa"/>
            <w:vAlign w:val="bottom"/>
          </w:tcPr>
          <w:p w14:paraId="1DDFE20E"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30EFF673"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00CE5892"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072894C3"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b/>
                <w:bCs/>
                <w:szCs w:val="22"/>
                <w:cs/>
              </w:rPr>
            </w:pPr>
          </w:p>
        </w:tc>
        <w:tc>
          <w:tcPr>
            <w:tcW w:w="209" w:type="dxa"/>
            <w:vAlign w:val="bottom"/>
          </w:tcPr>
          <w:p w14:paraId="3ADFA767"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3125DFFD"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c>
          <w:tcPr>
            <w:tcW w:w="180" w:type="dxa"/>
            <w:vAlign w:val="bottom"/>
          </w:tcPr>
          <w:p w14:paraId="150ECCAC" w14:textId="77777777" w:rsidR="002C063B" w:rsidRPr="00941FDF" w:rsidRDefault="002C063B">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58" w:type="dxa"/>
            <w:vAlign w:val="bottom"/>
          </w:tcPr>
          <w:p w14:paraId="73CE9B34" w14:textId="77777777" w:rsidR="002C063B" w:rsidRPr="00941FDF" w:rsidRDefault="002C063B">
            <w:pPr>
              <w:pStyle w:val="acctfourfigures"/>
              <w:shd w:val="clear" w:color="auto" w:fill="FFFFFF"/>
              <w:tabs>
                <w:tab w:val="clear" w:pos="765"/>
              </w:tabs>
              <w:spacing w:line="240" w:lineRule="atLeast"/>
              <w:ind w:left="-79" w:right="-79"/>
              <w:contextualSpacing/>
              <w:jc w:val="center"/>
              <w:rPr>
                <w:rFonts w:ascii="Angsana New" w:hAnsi="Angsana New" w:cs="Angsana New"/>
                <w:b/>
                <w:bCs/>
                <w:szCs w:val="22"/>
              </w:rPr>
            </w:pPr>
          </w:p>
        </w:tc>
      </w:tr>
      <w:tr w:rsidR="009E26B2" w:rsidRPr="00941FDF" w14:paraId="42E418EB" w14:textId="77777777" w:rsidTr="00DA4280">
        <w:trPr>
          <w:trHeight w:val="144"/>
        </w:trPr>
        <w:tc>
          <w:tcPr>
            <w:tcW w:w="2426" w:type="dxa"/>
          </w:tcPr>
          <w:p w14:paraId="428D83A5" w14:textId="77777777" w:rsidR="009E26B2" w:rsidRPr="00941FDF" w:rsidRDefault="009E26B2" w:rsidP="009E26B2">
            <w:pPr>
              <w:pStyle w:val="acctfourfigures"/>
              <w:shd w:val="clear" w:color="auto" w:fill="FFFFFF"/>
              <w:tabs>
                <w:tab w:val="clear" w:pos="765"/>
              </w:tabs>
              <w:spacing w:line="240" w:lineRule="atLeast"/>
              <w:ind w:left="188" w:right="-79" w:hanging="180"/>
              <w:contextualSpacing/>
              <w:rPr>
                <w:rFonts w:ascii="Angsana New" w:hAnsi="Angsana New" w:cs="Angsana New"/>
                <w:b/>
                <w:bCs/>
                <w:szCs w:val="22"/>
                <w:cs/>
              </w:rPr>
            </w:pPr>
            <w:r w:rsidRPr="00941FDF">
              <w:rPr>
                <w:rFonts w:ascii="Angsana New" w:hAnsi="Angsana New" w:cs="Angsana New"/>
                <w:b/>
                <w:bCs/>
                <w:szCs w:val="22"/>
                <w:cs/>
                <w:lang w:bidi="th-TH"/>
              </w:rPr>
              <w:lastRenderedPageBreak/>
              <w:t>กำไรขั้นต้นตามส่วนงาน</w:t>
            </w:r>
          </w:p>
        </w:tc>
        <w:tc>
          <w:tcPr>
            <w:tcW w:w="898" w:type="dxa"/>
            <w:vAlign w:val="bottom"/>
          </w:tcPr>
          <w:p w14:paraId="4A001B58" w14:textId="1A9FED9B" w:rsidR="009E26B2" w:rsidRPr="00941FDF" w:rsidRDefault="00C7460D" w:rsidP="009E26B2">
            <w:pPr>
              <w:tabs>
                <w:tab w:val="decimal" w:pos="730"/>
              </w:tabs>
              <w:ind w:right="-108"/>
              <w:rPr>
                <w:b/>
                <w:bCs/>
                <w:sz w:val="22"/>
                <w:szCs w:val="22"/>
              </w:rPr>
            </w:pPr>
            <w:r w:rsidRPr="00941FDF">
              <w:rPr>
                <w:rFonts w:hint="cs"/>
                <w:b/>
                <w:bCs/>
                <w:sz w:val="22"/>
                <w:szCs w:val="22"/>
                <w:cs/>
              </w:rPr>
              <w:t>1</w:t>
            </w:r>
            <w:r w:rsidRPr="00941FDF">
              <w:rPr>
                <w:b/>
                <w:bCs/>
                <w:sz w:val="22"/>
                <w:szCs w:val="22"/>
              </w:rPr>
              <w:t>,174</w:t>
            </w:r>
          </w:p>
        </w:tc>
        <w:tc>
          <w:tcPr>
            <w:tcW w:w="183" w:type="dxa"/>
            <w:vAlign w:val="bottom"/>
          </w:tcPr>
          <w:p w14:paraId="0125E6F9" w14:textId="77777777" w:rsidR="009E26B2" w:rsidRPr="00941FDF" w:rsidRDefault="009E26B2" w:rsidP="009E26B2">
            <w:pPr>
              <w:tabs>
                <w:tab w:val="decimal" w:pos="730"/>
              </w:tabs>
              <w:ind w:right="-108"/>
              <w:rPr>
                <w:b/>
                <w:bCs/>
                <w:sz w:val="22"/>
                <w:szCs w:val="22"/>
              </w:rPr>
            </w:pPr>
          </w:p>
        </w:tc>
        <w:tc>
          <w:tcPr>
            <w:tcW w:w="895" w:type="dxa"/>
            <w:vAlign w:val="bottom"/>
          </w:tcPr>
          <w:p w14:paraId="261A966E" w14:textId="61A0DB18" w:rsidR="009E26B2" w:rsidRPr="00941FDF" w:rsidRDefault="006903D9" w:rsidP="009E26B2">
            <w:pPr>
              <w:tabs>
                <w:tab w:val="decimal" w:pos="730"/>
              </w:tabs>
              <w:ind w:right="-108"/>
              <w:rPr>
                <w:b/>
                <w:bCs/>
                <w:sz w:val="22"/>
                <w:szCs w:val="22"/>
              </w:rPr>
            </w:pPr>
            <w:r w:rsidRPr="00941FDF">
              <w:rPr>
                <w:b/>
                <w:bCs/>
                <w:sz w:val="22"/>
                <w:szCs w:val="22"/>
              </w:rPr>
              <w:t>2,193</w:t>
            </w:r>
          </w:p>
        </w:tc>
        <w:tc>
          <w:tcPr>
            <w:tcW w:w="197" w:type="dxa"/>
            <w:vAlign w:val="bottom"/>
          </w:tcPr>
          <w:p w14:paraId="6509C7BC" w14:textId="77777777" w:rsidR="009E26B2" w:rsidRPr="00941FDF" w:rsidRDefault="009E26B2" w:rsidP="009E26B2">
            <w:pPr>
              <w:tabs>
                <w:tab w:val="decimal" w:pos="730"/>
              </w:tabs>
              <w:ind w:right="-108"/>
              <w:rPr>
                <w:b/>
                <w:bCs/>
                <w:sz w:val="22"/>
                <w:szCs w:val="22"/>
              </w:rPr>
            </w:pPr>
          </w:p>
        </w:tc>
        <w:tc>
          <w:tcPr>
            <w:tcW w:w="896" w:type="dxa"/>
            <w:vAlign w:val="bottom"/>
          </w:tcPr>
          <w:p w14:paraId="43407178" w14:textId="5B39D70A" w:rsidR="009E26B2" w:rsidRPr="00941FDF" w:rsidRDefault="00C7460D" w:rsidP="009E26B2">
            <w:pPr>
              <w:tabs>
                <w:tab w:val="decimal" w:pos="730"/>
              </w:tabs>
              <w:ind w:right="-108"/>
              <w:rPr>
                <w:b/>
                <w:bCs/>
                <w:sz w:val="22"/>
                <w:szCs w:val="22"/>
              </w:rPr>
            </w:pPr>
            <w:r w:rsidRPr="00941FDF">
              <w:rPr>
                <w:b/>
                <w:bCs/>
                <w:sz w:val="22"/>
                <w:szCs w:val="22"/>
              </w:rPr>
              <w:t>195</w:t>
            </w:r>
          </w:p>
        </w:tc>
        <w:tc>
          <w:tcPr>
            <w:tcW w:w="193" w:type="dxa"/>
            <w:vAlign w:val="bottom"/>
          </w:tcPr>
          <w:p w14:paraId="1A4DD59F" w14:textId="77777777" w:rsidR="009E26B2" w:rsidRPr="00941FDF" w:rsidRDefault="009E26B2" w:rsidP="009E26B2">
            <w:pPr>
              <w:tabs>
                <w:tab w:val="decimal" w:pos="730"/>
              </w:tabs>
              <w:ind w:right="-108"/>
              <w:rPr>
                <w:b/>
                <w:bCs/>
                <w:sz w:val="22"/>
                <w:szCs w:val="22"/>
              </w:rPr>
            </w:pPr>
          </w:p>
        </w:tc>
        <w:tc>
          <w:tcPr>
            <w:tcW w:w="886" w:type="dxa"/>
            <w:vAlign w:val="bottom"/>
          </w:tcPr>
          <w:p w14:paraId="3709041D" w14:textId="22F80D2A" w:rsidR="009E26B2" w:rsidRPr="00941FDF" w:rsidRDefault="006903D9" w:rsidP="009E26B2">
            <w:pPr>
              <w:tabs>
                <w:tab w:val="decimal" w:pos="730"/>
              </w:tabs>
              <w:ind w:right="-108"/>
              <w:rPr>
                <w:b/>
                <w:bCs/>
                <w:sz w:val="22"/>
                <w:szCs w:val="22"/>
              </w:rPr>
            </w:pPr>
            <w:r w:rsidRPr="00941FDF">
              <w:rPr>
                <w:b/>
                <w:bCs/>
                <w:sz w:val="22"/>
                <w:szCs w:val="22"/>
              </w:rPr>
              <w:t>284</w:t>
            </w:r>
          </w:p>
        </w:tc>
        <w:tc>
          <w:tcPr>
            <w:tcW w:w="180" w:type="dxa"/>
            <w:vAlign w:val="bottom"/>
          </w:tcPr>
          <w:p w14:paraId="6FEF8DB8" w14:textId="77777777" w:rsidR="009E26B2" w:rsidRPr="00941FDF" w:rsidRDefault="009E26B2" w:rsidP="009E26B2">
            <w:pPr>
              <w:tabs>
                <w:tab w:val="decimal" w:pos="730"/>
              </w:tabs>
              <w:ind w:right="-108"/>
              <w:rPr>
                <w:b/>
                <w:bCs/>
                <w:sz w:val="22"/>
                <w:szCs w:val="22"/>
              </w:rPr>
            </w:pPr>
          </w:p>
        </w:tc>
        <w:tc>
          <w:tcPr>
            <w:tcW w:w="899" w:type="dxa"/>
            <w:vAlign w:val="bottom"/>
          </w:tcPr>
          <w:p w14:paraId="541CCD18" w14:textId="085A8581" w:rsidR="009E26B2" w:rsidRPr="00941FDF" w:rsidRDefault="00C7460D" w:rsidP="009E26B2">
            <w:pPr>
              <w:tabs>
                <w:tab w:val="decimal" w:pos="730"/>
              </w:tabs>
              <w:ind w:right="-108"/>
              <w:rPr>
                <w:b/>
                <w:bCs/>
                <w:sz w:val="22"/>
                <w:szCs w:val="22"/>
              </w:rPr>
            </w:pPr>
            <w:r w:rsidRPr="00941FDF">
              <w:rPr>
                <w:b/>
                <w:bCs/>
                <w:sz w:val="22"/>
                <w:szCs w:val="22"/>
              </w:rPr>
              <w:t>34</w:t>
            </w:r>
          </w:p>
        </w:tc>
        <w:tc>
          <w:tcPr>
            <w:tcW w:w="184" w:type="dxa"/>
            <w:vAlign w:val="bottom"/>
          </w:tcPr>
          <w:p w14:paraId="6FF4F84B" w14:textId="77777777" w:rsidR="009E26B2" w:rsidRPr="00941FDF" w:rsidRDefault="009E26B2" w:rsidP="009E26B2">
            <w:pPr>
              <w:tabs>
                <w:tab w:val="decimal" w:pos="730"/>
              </w:tabs>
              <w:ind w:right="-108"/>
              <w:rPr>
                <w:b/>
                <w:bCs/>
                <w:sz w:val="22"/>
                <w:szCs w:val="22"/>
              </w:rPr>
            </w:pPr>
          </w:p>
        </w:tc>
        <w:tc>
          <w:tcPr>
            <w:tcW w:w="895" w:type="dxa"/>
            <w:vAlign w:val="bottom"/>
          </w:tcPr>
          <w:p w14:paraId="23E648A3" w14:textId="7C587068" w:rsidR="009E26B2" w:rsidRPr="00941FDF" w:rsidRDefault="006903D9" w:rsidP="009E26B2">
            <w:pPr>
              <w:tabs>
                <w:tab w:val="decimal" w:pos="730"/>
              </w:tabs>
              <w:ind w:right="-108"/>
              <w:rPr>
                <w:b/>
                <w:bCs/>
                <w:sz w:val="22"/>
                <w:szCs w:val="22"/>
              </w:rPr>
            </w:pPr>
            <w:r w:rsidRPr="00941FDF">
              <w:rPr>
                <w:b/>
                <w:bCs/>
                <w:sz w:val="22"/>
                <w:szCs w:val="22"/>
              </w:rPr>
              <w:t>51</w:t>
            </w:r>
          </w:p>
        </w:tc>
        <w:tc>
          <w:tcPr>
            <w:tcW w:w="178" w:type="dxa"/>
            <w:vAlign w:val="bottom"/>
          </w:tcPr>
          <w:p w14:paraId="547D6490" w14:textId="77777777" w:rsidR="009E26B2" w:rsidRPr="00941FDF" w:rsidRDefault="009E26B2" w:rsidP="009E26B2">
            <w:pPr>
              <w:tabs>
                <w:tab w:val="decimal" w:pos="730"/>
              </w:tabs>
              <w:ind w:right="-108"/>
              <w:rPr>
                <w:b/>
                <w:bCs/>
                <w:sz w:val="22"/>
                <w:szCs w:val="22"/>
              </w:rPr>
            </w:pPr>
          </w:p>
        </w:tc>
        <w:tc>
          <w:tcPr>
            <w:tcW w:w="814" w:type="dxa"/>
            <w:vAlign w:val="bottom"/>
          </w:tcPr>
          <w:p w14:paraId="6987CFDC" w14:textId="5F7BC496" w:rsidR="009E26B2" w:rsidRPr="00941FDF" w:rsidRDefault="00C7460D" w:rsidP="009E26B2">
            <w:pPr>
              <w:tabs>
                <w:tab w:val="decimal" w:pos="627"/>
              </w:tabs>
              <w:ind w:right="-108"/>
              <w:rPr>
                <w:b/>
                <w:bCs/>
                <w:sz w:val="22"/>
                <w:szCs w:val="22"/>
                <w:cs/>
              </w:rPr>
            </w:pPr>
            <w:r w:rsidRPr="00941FDF">
              <w:rPr>
                <w:b/>
                <w:bCs/>
                <w:sz w:val="22"/>
                <w:szCs w:val="22"/>
              </w:rPr>
              <w:t>17</w:t>
            </w:r>
            <w:r w:rsidR="00097541" w:rsidRPr="00941FDF">
              <w:rPr>
                <w:b/>
                <w:bCs/>
                <w:sz w:val="22"/>
                <w:szCs w:val="22"/>
              </w:rPr>
              <w:t>9</w:t>
            </w:r>
          </w:p>
        </w:tc>
        <w:tc>
          <w:tcPr>
            <w:tcW w:w="178" w:type="dxa"/>
            <w:vAlign w:val="bottom"/>
          </w:tcPr>
          <w:p w14:paraId="1A3E2C2D" w14:textId="77777777" w:rsidR="009E26B2" w:rsidRPr="00941FDF" w:rsidRDefault="009E26B2" w:rsidP="009E26B2">
            <w:pPr>
              <w:tabs>
                <w:tab w:val="decimal" w:pos="730"/>
              </w:tabs>
              <w:ind w:right="-108"/>
              <w:rPr>
                <w:b/>
                <w:bCs/>
                <w:sz w:val="22"/>
                <w:szCs w:val="22"/>
              </w:rPr>
            </w:pPr>
          </w:p>
        </w:tc>
        <w:tc>
          <w:tcPr>
            <w:tcW w:w="897" w:type="dxa"/>
            <w:vAlign w:val="bottom"/>
          </w:tcPr>
          <w:p w14:paraId="5E317A7C" w14:textId="6E12C720" w:rsidR="009E26B2" w:rsidRPr="00941FDF" w:rsidRDefault="006903D9" w:rsidP="009E26B2">
            <w:pPr>
              <w:tabs>
                <w:tab w:val="decimal" w:pos="730"/>
              </w:tabs>
              <w:ind w:right="-108"/>
              <w:rPr>
                <w:b/>
                <w:bCs/>
                <w:sz w:val="22"/>
                <w:szCs w:val="22"/>
              </w:rPr>
            </w:pPr>
            <w:r w:rsidRPr="00941FDF">
              <w:rPr>
                <w:b/>
                <w:bCs/>
                <w:sz w:val="22"/>
                <w:szCs w:val="22"/>
              </w:rPr>
              <w:t>171</w:t>
            </w:r>
          </w:p>
        </w:tc>
        <w:tc>
          <w:tcPr>
            <w:tcW w:w="181" w:type="dxa"/>
            <w:vAlign w:val="bottom"/>
          </w:tcPr>
          <w:p w14:paraId="2B34D378" w14:textId="77777777" w:rsidR="009E26B2" w:rsidRPr="00941FDF" w:rsidRDefault="009E26B2" w:rsidP="009E26B2">
            <w:pPr>
              <w:tabs>
                <w:tab w:val="decimal" w:pos="730"/>
              </w:tabs>
              <w:ind w:right="-108"/>
              <w:rPr>
                <w:b/>
                <w:bCs/>
                <w:sz w:val="22"/>
                <w:szCs w:val="22"/>
              </w:rPr>
            </w:pPr>
          </w:p>
        </w:tc>
        <w:tc>
          <w:tcPr>
            <w:tcW w:w="900" w:type="dxa"/>
            <w:vAlign w:val="bottom"/>
          </w:tcPr>
          <w:p w14:paraId="24A17611" w14:textId="447E32D3" w:rsidR="009E26B2" w:rsidRPr="00941FDF" w:rsidRDefault="00C7460D" w:rsidP="009E26B2">
            <w:pPr>
              <w:tabs>
                <w:tab w:val="decimal" w:pos="730"/>
              </w:tabs>
              <w:ind w:right="-108"/>
              <w:rPr>
                <w:b/>
                <w:bCs/>
                <w:sz w:val="22"/>
                <w:szCs w:val="22"/>
              </w:rPr>
            </w:pPr>
            <w:r w:rsidRPr="00941FDF">
              <w:rPr>
                <w:b/>
                <w:bCs/>
                <w:sz w:val="22"/>
                <w:szCs w:val="22"/>
              </w:rPr>
              <w:t>14</w:t>
            </w:r>
          </w:p>
        </w:tc>
        <w:tc>
          <w:tcPr>
            <w:tcW w:w="180" w:type="dxa"/>
            <w:vAlign w:val="bottom"/>
          </w:tcPr>
          <w:p w14:paraId="613B2AFD" w14:textId="77777777" w:rsidR="009E26B2" w:rsidRPr="00941FDF" w:rsidRDefault="009E26B2" w:rsidP="009E26B2">
            <w:pPr>
              <w:tabs>
                <w:tab w:val="decimal" w:pos="730"/>
              </w:tabs>
              <w:ind w:right="-108"/>
              <w:rPr>
                <w:b/>
                <w:bCs/>
                <w:sz w:val="22"/>
                <w:szCs w:val="22"/>
              </w:rPr>
            </w:pPr>
          </w:p>
        </w:tc>
        <w:tc>
          <w:tcPr>
            <w:tcW w:w="899" w:type="dxa"/>
            <w:vAlign w:val="bottom"/>
          </w:tcPr>
          <w:p w14:paraId="35ED0A52" w14:textId="087D2BE9" w:rsidR="009E26B2" w:rsidRPr="00941FDF" w:rsidRDefault="006903D9" w:rsidP="009E26B2">
            <w:pPr>
              <w:tabs>
                <w:tab w:val="decimal" w:pos="730"/>
              </w:tabs>
              <w:ind w:right="-108"/>
              <w:rPr>
                <w:b/>
                <w:bCs/>
                <w:sz w:val="22"/>
                <w:szCs w:val="22"/>
                <w:cs/>
              </w:rPr>
            </w:pPr>
            <w:r w:rsidRPr="00941FDF">
              <w:rPr>
                <w:b/>
                <w:bCs/>
                <w:sz w:val="22"/>
                <w:szCs w:val="22"/>
              </w:rPr>
              <w:t>42</w:t>
            </w:r>
          </w:p>
        </w:tc>
        <w:tc>
          <w:tcPr>
            <w:tcW w:w="209" w:type="dxa"/>
            <w:vAlign w:val="bottom"/>
          </w:tcPr>
          <w:p w14:paraId="61B1C088" w14:textId="77777777" w:rsidR="009E26B2" w:rsidRPr="00941FDF" w:rsidRDefault="009E26B2" w:rsidP="009E26B2">
            <w:pPr>
              <w:tabs>
                <w:tab w:val="decimal" w:pos="730"/>
              </w:tabs>
              <w:ind w:right="-108"/>
              <w:rPr>
                <w:b/>
                <w:bCs/>
                <w:sz w:val="22"/>
                <w:szCs w:val="22"/>
              </w:rPr>
            </w:pPr>
          </w:p>
        </w:tc>
        <w:tc>
          <w:tcPr>
            <w:tcW w:w="872" w:type="dxa"/>
            <w:vAlign w:val="bottom"/>
          </w:tcPr>
          <w:p w14:paraId="7B340BF3" w14:textId="14352552" w:rsidR="009E26B2" w:rsidRPr="00941FDF" w:rsidRDefault="00C7460D" w:rsidP="00C7460D">
            <w:pPr>
              <w:tabs>
                <w:tab w:val="decimal" w:pos="644"/>
              </w:tabs>
              <w:ind w:right="-108"/>
              <w:rPr>
                <w:b/>
                <w:bCs/>
                <w:sz w:val="22"/>
                <w:szCs w:val="22"/>
              </w:rPr>
            </w:pPr>
            <w:r w:rsidRPr="00941FDF">
              <w:rPr>
                <w:b/>
                <w:bCs/>
                <w:sz w:val="22"/>
                <w:szCs w:val="22"/>
              </w:rPr>
              <w:t>1,59</w:t>
            </w:r>
            <w:r w:rsidR="00097541" w:rsidRPr="00941FDF">
              <w:rPr>
                <w:b/>
                <w:bCs/>
                <w:sz w:val="22"/>
                <w:szCs w:val="22"/>
              </w:rPr>
              <w:t>6</w:t>
            </w:r>
          </w:p>
        </w:tc>
        <w:tc>
          <w:tcPr>
            <w:tcW w:w="180" w:type="dxa"/>
            <w:vAlign w:val="bottom"/>
          </w:tcPr>
          <w:p w14:paraId="16BB74B9" w14:textId="77777777" w:rsidR="009E26B2" w:rsidRPr="00941FDF" w:rsidRDefault="009E26B2" w:rsidP="009E26B2">
            <w:pPr>
              <w:tabs>
                <w:tab w:val="decimal" w:pos="730"/>
              </w:tabs>
              <w:ind w:right="-108"/>
              <w:rPr>
                <w:b/>
                <w:bCs/>
                <w:sz w:val="22"/>
                <w:szCs w:val="22"/>
              </w:rPr>
            </w:pPr>
          </w:p>
        </w:tc>
        <w:tc>
          <w:tcPr>
            <w:tcW w:w="858" w:type="dxa"/>
            <w:vAlign w:val="bottom"/>
          </w:tcPr>
          <w:p w14:paraId="30799208" w14:textId="7AE86CD4" w:rsidR="009E26B2" w:rsidRPr="00941FDF" w:rsidRDefault="007F7DAB"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b/>
                <w:bCs/>
                <w:szCs w:val="22"/>
              </w:rPr>
            </w:pPr>
            <w:r w:rsidRPr="00941FDF">
              <w:rPr>
                <w:rFonts w:asciiTheme="majorBidi" w:hAnsiTheme="majorBidi" w:cstheme="majorBidi"/>
                <w:b/>
                <w:bCs/>
                <w:szCs w:val="22"/>
              </w:rPr>
              <w:t>2,741</w:t>
            </w:r>
          </w:p>
        </w:tc>
      </w:tr>
      <w:tr w:rsidR="009E26B2" w:rsidRPr="00941FDF" w14:paraId="2DDB6459" w14:textId="77777777" w:rsidTr="00DA4280">
        <w:trPr>
          <w:trHeight w:val="144"/>
        </w:trPr>
        <w:tc>
          <w:tcPr>
            <w:tcW w:w="2426" w:type="dxa"/>
          </w:tcPr>
          <w:p w14:paraId="42C4A448" w14:textId="7FBBE452" w:rsidR="009E26B2" w:rsidRPr="00941FDF" w:rsidRDefault="009E26B2" w:rsidP="009E26B2">
            <w:pPr>
              <w:pStyle w:val="acctfourfigures"/>
              <w:shd w:val="clear" w:color="auto" w:fill="FFFFFF"/>
              <w:tabs>
                <w:tab w:val="clear" w:pos="765"/>
              </w:tabs>
              <w:spacing w:line="240" w:lineRule="atLeast"/>
              <w:ind w:left="192" w:right="-79" w:hanging="180"/>
              <w:contextualSpacing/>
              <w:rPr>
                <w:rFonts w:ascii="Angsana New" w:hAnsi="Angsana New" w:cs="Angsana New"/>
                <w:szCs w:val="22"/>
                <w:cs/>
                <w:lang w:bidi="th-TH"/>
              </w:rPr>
            </w:pPr>
            <w:r w:rsidRPr="00941FDF">
              <w:rPr>
                <w:rFonts w:ascii="Angsana New" w:hAnsi="Angsana New" w:cs="Angsana New"/>
                <w:szCs w:val="22"/>
                <w:cs/>
                <w:lang w:eastAsia="en-GB" w:bidi="th-TH"/>
              </w:rPr>
              <w:t>รายได้และค่าใช้จ่ายที่ไม่ได้ปันส่วน</w:t>
            </w:r>
          </w:p>
        </w:tc>
        <w:tc>
          <w:tcPr>
            <w:tcW w:w="898" w:type="dxa"/>
            <w:vAlign w:val="bottom"/>
          </w:tcPr>
          <w:p w14:paraId="0CDF2BC9" w14:textId="77777777" w:rsidR="009E26B2" w:rsidRPr="00941FDF" w:rsidRDefault="009E26B2" w:rsidP="009E26B2">
            <w:pPr>
              <w:tabs>
                <w:tab w:val="decimal" w:pos="730"/>
              </w:tabs>
              <w:ind w:right="-108"/>
              <w:rPr>
                <w:sz w:val="22"/>
                <w:szCs w:val="22"/>
              </w:rPr>
            </w:pPr>
          </w:p>
        </w:tc>
        <w:tc>
          <w:tcPr>
            <w:tcW w:w="183" w:type="dxa"/>
            <w:vAlign w:val="bottom"/>
          </w:tcPr>
          <w:p w14:paraId="689F7863" w14:textId="77777777" w:rsidR="009E26B2" w:rsidRPr="00941FDF" w:rsidRDefault="009E26B2" w:rsidP="009E26B2">
            <w:pPr>
              <w:tabs>
                <w:tab w:val="decimal" w:pos="730"/>
              </w:tabs>
              <w:ind w:right="-108"/>
              <w:rPr>
                <w:sz w:val="22"/>
                <w:szCs w:val="22"/>
              </w:rPr>
            </w:pPr>
          </w:p>
        </w:tc>
        <w:tc>
          <w:tcPr>
            <w:tcW w:w="895" w:type="dxa"/>
            <w:vAlign w:val="bottom"/>
          </w:tcPr>
          <w:p w14:paraId="48DA5AE9" w14:textId="77777777" w:rsidR="009E26B2" w:rsidRPr="00941FDF" w:rsidRDefault="009E26B2" w:rsidP="009E26B2">
            <w:pPr>
              <w:tabs>
                <w:tab w:val="decimal" w:pos="730"/>
              </w:tabs>
              <w:ind w:right="-108"/>
              <w:rPr>
                <w:sz w:val="22"/>
                <w:szCs w:val="22"/>
              </w:rPr>
            </w:pPr>
          </w:p>
        </w:tc>
        <w:tc>
          <w:tcPr>
            <w:tcW w:w="197" w:type="dxa"/>
            <w:vAlign w:val="bottom"/>
          </w:tcPr>
          <w:p w14:paraId="7BDE7A87" w14:textId="77777777" w:rsidR="009E26B2" w:rsidRPr="00941FDF" w:rsidRDefault="009E26B2" w:rsidP="009E26B2">
            <w:pPr>
              <w:tabs>
                <w:tab w:val="decimal" w:pos="730"/>
              </w:tabs>
              <w:ind w:right="-108"/>
              <w:rPr>
                <w:sz w:val="22"/>
                <w:szCs w:val="22"/>
              </w:rPr>
            </w:pPr>
          </w:p>
        </w:tc>
        <w:tc>
          <w:tcPr>
            <w:tcW w:w="896" w:type="dxa"/>
            <w:vAlign w:val="bottom"/>
          </w:tcPr>
          <w:p w14:paraId="210F7DBD" w14:textId="77777777" w:rsidR="009E26B2" w:rsidRPr="00941FDF" w:rsidRDefault="009E26B2" w:rsidP="009E26B2">
            <w:pPr>
              <w:tabs>
                <w:tab w:val="decimal" w:pos="730"/>
              </w:tabs>
              <w:ind w:right="-108"/>
              <w:rPr>
                <w:sz w:val="22"/>
                <w:szCs w:val="22"/>
              </w:rPr>
            </w:pPr>
          </w:p>
        </w:tc>
        <w:tc>
          <w:tcPr>
            <w:tcW w:w="193" w:type="dxa"/>
            <w:vAlign w:val="bottom"/>
          </w:tcPr>
          <w:p w14:paraId="6A577654" w14:textId="77777777" w:rsidR="009E26B2" w:rsidRPr="00941FDF" w:rsidRDefault="009E26B2" w:rsidP="009E26B2">
            <w:pPr>
              <w:tabs>
                <w:tab w:val="decimal" w:pos="730"/>
              </w:tabs>
              <w:ind w:right="-108"/>
              <w:rPr>
                <w:sz w:val="22"/>
                <w:szCs w:val="22"/>
              </w:rPr>
            </w:pPr>
          </w:p>
        </w:tc>
        <w:tc>
          <w:tcPr>
            <w:tcW w:w="886" w:type="dxa"/>
            <w:vAlign w:val="bottom"/>
          </w:tcPr>
          <w:p w14:paraId="386356F9" w14:textId="77777777" w:rsidR="009E26B2" w:rsidRPr="00941FDF" w:rsidRDefault="009E26B2" w:rsidP="009E26B2">
            <w:pPr>
              <w:tabs>
                <w:tab w:val="decimal" w:pos="730"/>
              </w:tabs>
              <w:ind w:right="-108"/>
              <w:rPr>
                <w:sz w:val="22"/>
                <w:szCs w:val="22"/>
              </w:rPr>
            </w:pPr>
          </w:p>
        </w:tc>
        <w:tc>
          <w:tcPr>
            <w:tcW w:w="180" w:type="dxa"/>
            <w:vAlign w:val="bottom"/>
          </w:tcPr>
          <w:p w14:paraId="560C5BDB" w14:textId="77777777" w:rsidR="009E26B2" w:rsidRPr="00941FDF" w:rsidRDefault="009E26B2" w:rsidP="009E26B2">
            <w:pPr>
              <w:tabs>
                <w:tab w:val="decimal" w:pos="730"/>
              </w:tabs>
              <w:ind w:right="-108"/>
              <w:rPr>
                <w:sz w:val="22"/>
                <w:szCs w:val="22"/>
              </w:rPr>
            </w:pPr>
          </w:p>
        </w:tc>
        <w:tc>
          <w:tcPr>
            <w:tcW w:w="899" w:type="dxa"/>
            <w:vAlign w:val="bottom"/>
          </w:tcPr>
          <w:p w14:paraId="332CD2C0" w14:textId="77777777" w:rsidR="009E26B2" w:rsidRPr="00941FDF" w:rsidRDefault="009E26B2" w:rsidP="009E26B2">
            <w:pPr>
              <w:tabs>
                <w:tab w:val="decimal" w:pos="730"/>
              </w:tabs>
              <w:ind w:right="-108"/>
              <w:rPr>
                <w:sz w:val="22"/>
                <w:szCs w:val="22"/>
              </w:rPr>
            </w:pPr>
          </w:p>
        </w:tc>
        <w:tc>
          <w:tcPr>
            <w:tcW w:w="184" w:type="dxa"/>
            <w:vAlign w:val="bottom"/>
          </w:tcPr>
          <w:p w14:paraId="599DE2B2" w14:textId="77777777" w:rsidR="009E26B2" w:rsidRPr="00941FDF" w:rsidRDefault="009E26B2" w:rsidP="009E26B2">
            <w:pPr>
              <w:tabs>
                <w:tab w:val="decimal" w:pos="730"/>
              </w:tabs>
              <w:ind w:right="-108"/>
              <w:rPr>
                <w:sz w:val="22"/>
                <w:szCs w:val="22"/>
              </w:rPr>
            </w:pPr>
          </w:p>
        </w:tc>
        <w:tc>
          <w:tcPr>
            <w:tcW w:w="895" w:type="dxa"/>
            <w:vAlign w:val="bottom"/>
          </w:tcPr>
          <w:p w14:paraId="190EA36E" w14:textId="77777777" w:rsidR="009E26B2" w:rsidRPr="00941FDF" w:rsidRDefault="009E26B2" w:rsidP="009E26B2">
            <w:pPr>
              <w:tabs>
                <w:tab w:val="decimal" w:pos="730"/>
              </w:tabs>
              <w:ind w:right="-108"/>
              <w:rPr>
                <w:sz w:val="22"/>
                <w:szCs w:val="22"/>
              </w:rPr>
            </w:pPr>
          </w:p>
        </w:tc>
        <w:tc>
          <w:tcPr>
            <w:tcW w:w="178" w:type="dxa"/>
            <w:vAlign w:val="bottom"/>
          </w:tcPr>
          <w:p w14:paraId="61A0617D" w14:textId="77777777" w:rsidR="009E26B2" w:rsidRPr="00941FDF" w:rsidRDefault="009E26B2" w:rsidP="009E26B2">
            <w:pPr>
              <w:tabs>
                <w:tab w:val="decimal" w:pos="730"/>
              </w:tabs>
              <w:ind w:right="-108"/>
              <w:rPr>
                <w:sz w:val="22"/>
                <w:szCs w:val="22"/>
              </w:rPr>
            </w:pPr>
          </w:p>
        </w:tc>
        <w:tc>
          <w:tcPr>
            <w:tcW w:w="814" w:type="dxa"/>
            <w:vAlign w:val="bottom"/>
          </w:tcPr>
          <w:p w14:paraId="60C8F0E5" w14:textId="77777777" w:rsidR="009E26B2" w:rsidRPr="00941FDF" w:rsidRDefault="009E26B2" w:rsidP="009E26B2">
            <w:pPr>
              <w:tabs>
                <w:tab w:val="decimal" w:pos="627"/>
              </w:tabs>
              <w:ind w:right="-108"/>
              <w:rPr>
                <w:sz w:val="22"/>
                <w:szCs w:val="22"/>
              </w:rPr>
            </w:pPr>
          </w:p>
        </w:tc>
        <w:tc>
          <w:tcPr>
            <w:tcW w:w="178" w:type="dxa"/>
            <w:vAlign w:val="bottom"/>
          </w:tcPr>
          <w:p w14:paraId="17CE5E08" w14:textId="77777777" w:rsidR="009E26B2" w:rsidRPr="00941FDF" w:rsidRDefault="009E26B2" w:rsidP="009E26B2">
            <w:pPr>
              <w:tabs>
                <w:tab w:val="decimal" w:pos="730"/>
              </w:tabs>
              <w:ind w:right="-108"/>
              <w:rPr>
                <w:sz w:val="22"/>
                <w:szCs w:val="22"/>
              </w:rPr>
            </w:pPr>
          </w:p>
        </w:tc>
        <w:tc>
          <w:tcPr>
            <w:tcW w:w="897" w:type="dxa"/>
            <w:vAlign w:val="bottom"/>
          </w:tcPr>
          <w:p w14:paraId="62FA0E67" w14:textId="77777777" w:rsidR="009E26B2" w:rsidRPr="00941FDF" w:rsidRDefault="009E26B2" w:rsidP="009E26B2">
            <w:pPr>
              <w:tabs>
                <w:tab w:val="decimal" w:pos="730"/>
              </w:tabs>
              <w:ind w:right="-108"/>
              <w:rPr>
                <w:sz w:val="22"/>
                <w:szCs w:val="22"/>
              </w:rPr>
            </w:pPr>
          </w:p>
        </w:tc>
        <w:tc>
          <w:tcPr>
            <w:tcW w:w="181" w:type="dxa"/>
            <w:vAlign w:val="bottom"/>
          </w:tcPr>
          <w:p w14:paraId="2E0779C8" w14:textId="77777777" w:rsidR="009E26B2" w:rsidRPr="00941FDF" w:rsidRDefault="009E26B2" w:rsidP="009E26B2">
            <w:pPr>
              <w:tabs>
                <w:tab w:val="decimal" w:pos="730"/>
              </w:tabs>
              <w:ind w:right="-108"/>
              <w:rPr>
                <w:sz w:val="22"/>
                <w:szCs w:val="22"/>
              </w:rPr>
            </w:pPr>
          </w:p>
        </w:tc>
        <w:tc>
          <w:tcPr>
            <w:tcW w:w="900" w:type="dxa"/>
            <w:vAlign w:val="bottom"/>
          </w:tcPr>
          <w:p w14:paraId="6FD7CADD" w14:textId="77777777" w:rsidR="009E26B2" w:rsidRPr="00941FDF" w:rsidRDefault="009E26B2" w:rsidP="009E26B2">
            <w:pPr>
              <w:tabs>
                <w:tab w:val="decimal" w:pos="730"/>
              </w:tabs>
              <w:ind w:right="-108"/>
              <w:rPr>
                <w:sz w:val="22"/>
                <w:szCs w:val="22"/>
              </w:rPr>
            </w:pPr>
          </w:p>
        </w:tc>
        <w:tc>
          <w:tcPr>
            <w:tcW w:w="180" w:type="dxa"/>
            <w:vAlign w:val="bottom"/>
          </w:tcPr>
          <w:p w14:paraId="448E7EFD" w14:textId="77777777" w:rsidR="009E26B2" w:rsidRPr="00941FDF" w:rsidRDefault="009E26B2" w:rsidP="009E26B2">
            <w:pPr>
              <w:tabs>
                <w:tab w:val="decimal" w:pos="730"/>
              </w:tabs>
              <w:ind w:right="-108"/>
              <w:rPr>
                <w:sz w:val="22"/>
                <w:szCs w:val="22"/>
              </w:rPr>
            </w:pPr>
          </w:p>
        </w:tc>
        <w:tc>
          <w:tcPr>
            <w:tcW w:w="899" w:type="dxa"/>
            <w:vAlign w:val="bottom"/>
          </w:tcPr>
          <w:p w14:paraId="29AA8FBF" w14:textId="77777777" w:rsidR="009E26B2" w:rsidRPr="00941FDF" w:rsidRDefault="009E26B2" w:rsidP="009E26B2">
            <w:pPr>
              <w:tabs>
                <w:tab w:val="decimal" w:pos="730"/>
              </w:tabs>
              <w:ind w:right="-108"/>
              <w:rPr>
                <w:sz w:val="22"/>
                <w:szCs w:val="22"/>
              </w:rPr>
            </w:pPr>
          </w:p>
        </w:tc>
        <w:tc>
          <w:tcPr>
            <w:tcW w:w="209" w:type="dxa"/>
            <w:vAlign w:val="bottom"/>
          </w:tcPr>
          <w:p w14:paraId="0F595214" w14:textId="77777777" w:rsidR="009E26B2" w:rsidRPr="00941FDF" w:rsidRDefault="009E26B2" w:rsidP="009E26B2">
            <w:pPr>
              <w:tabs>
                <w:tab w:val="decimal" w:pos="730"/>
              </w:tabs>
              <w:ind w:right="-108"/>
              <w:rPr>
                <w:sz w:val="22"/>
                <w:szCs w:val="22"/>
              </w:rPr>
            </w:pPr>
          </w:p>
        </w:tc>
        <w:tc>
          <w:tcPr>
            <w:tcW w:w="872" w:type="dxa"/>
            <w:vAlign w:val="bottom"/>
          </w:tcPr>
          <w:p w14:paraId="70AE8BE0" w14:textId="77777777" w:rsidR="009E26B2" w:rsidRPr="00941FDF" w:rsidRDefault="009E26B2" w:rsidP="009E26B2">
            <w:pPr>
              <w:tabs>
                <w:tab w:val="decimal" w:pos="730"/>
              </w:tabs>
              <w:ind w:right="-108"/>
              <w:rPr>
                <w:sz w:val="22"/>
                <w:szCs w:val="22"/>
              </w:rPr>
            </w:pPr>
          </w:p>
        </w:tc>
        <w:tc>
          <w:tcPr>
            <w:tcW w:w="180" w:type="dxa"/>
            <w:vAlign w:val="bottom"/>
          </w:tcPr>
          <w:p w14:paraId="7338FC92" w14:textId="77777777" w:rsidR="009E26B2" w:rsidRPr="00941FDF" w:rsidRDefault="009E26B2" w:rsidP="009E26B2">
            <w:pPr>
              <w:tabs>
                <w:tab w:val="decimal" w:pos="730"/>
              </w:tabs>
              <w:ind w:right="-108"/>
              <w:rPr>
                <w:sz w:val="22"/>
                <w:szCs w:val="22"/>
              </w:rPr>
            </w:pPr>
          </w:p>
        </w:tc>
        <w:tc>
          <w:tcPr>
            <w:tcW w:w="858" w:type="dxa"/>
            <w:vAlign w:val="bottom"/>
          </w:tcPr>
          <w:p w14:paraId="6C3E51F7" w14:textId="77777777" w:rsidR="009E26B2" w:rsidRPr="00941FDF" w:rsidRDefault="009E26B2"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rPr>
            </w:pPr>
          </w:p>
        </w:tc>
      </w:tr>
      <w:tr w:rsidR="009E26B2" w:rsidRPr="00941FDF" w14:paraId="6C56A346" w14:textId="77777777" w:rsidTr="00DA4280">
        <w:trPr>
          <w:trHeight w:val="144"/>
        </w:trPr>
        <w:tc>
          <w:tcPr>
            <w:tcW w:w="2426" w:type="dxa"/>
          </w:tcPr>
          <w:p w14:paraId="54A5684C" w14:textId="77777777" w:rsidR="009E26B2" w:rsidRPr="00941FDF" w:rsidRDefault="009E26B2" w:rsidP="009E26B2">
            <w:pPr>
              <w:pStyle w:val="acctfourfigures"/>
              <w:shd w:val="clear" w:color="auto" w:fill="FFFFFF"/>
              <w:tabs>
                <w:tab w:val="clear" w:pos="765"/>
              </w:tabs>
              <w:spacing w:line="240" w:lineRule="atLeast"/>
              <w:ind w:left="192" w:right="-79" w:hanging="180"/>
              <w:contextualSpacing/>
              <w:rPr>
                <w:rFonts w:ascii="Angsana New" w:hAnsi="Angsana New" w:cs="Angsana New"/>
                <w:szCs w:val="22"/>
                <w:cs/>
                <w:lang w:eastAsia="en-GB"/>
              </w:rPr>
            </w:pPr>
            <w:r w:rsidRPr="00941FDF">
              <w:rPr>
                <w:rFonts w:ascii="Angsana New" w:hAnsi="Angsana New" w:cs="Angsana New"/>
                <w:szCs w:val="22"/>
                <w:cs/>
                <w:lang w:eastAsia="en-GB"/>
              </w:rPr>
              <w:t xml:space="preserve">    รายได้อื่น</w:t>
            </w:r>
          </w:p>
        </w:tc>
        <w:tc>
          <w:tcPr>
            <w:tcW w:w="898" w:type="dxa"/>
            <w:vAlign w:val="bottom"/>
          </w:tcPr>
          <w:p w14:paraId="689F0DC3" w14:textId="77777777" w:rsidR="009E26B2" w:rsidRPr="00941FDF" w:rsidRDefault="009E26B2" w:rsidP="009E26B2">
            <w:pPr>
              <w:tabs>
                <w:tab w:val="decimal" w:pos="730"/>
              </w:tabs>
              <w:ind w:right="-108"/>
              <w:rPr>
                <w:sz w:val="22"/>
                <w:szCs w:val="22"/>
              </w:rPr>
            </w:pPr>
          </w:p>
        </w:tc>
        <w:tc>
          <w:tcPr>
            <w:tcW w:w="183" w:type="dxa"/>
            <w:vAlign w:val="bottom"/>
          </w:tcPr>
          <w:p w14:paraId="38DFF018" w14:textId="77777777" w:rsidR="009E26B2" w:rsidRPr="00941FDF" w:rsidRDefault="009E26B2" w:rsidP="009E26B2">
            <w:pPr>
              <w:tabs>
                <w:tab w:val="decimal" w:pos="730"/>
              </w:tabs>
              <w:ind w:right="-108"/>
              <w:rPr>
                <w:sz w:val="22"/>
                <w:szCs w:val="22"/>
              </w:rPr>
            </w:pPr>
          </w:p>
        </w:tc>
        <w:tc>
          <w:tcPr>
            <w:tcW w:w="895" w:type="dxa"/>
            <w:vAlign w:val="bottom"/>
          </w:tcPr>
          <w:p w14:paraId="020AA509" w14:textId="77777777" w:rsidR="009E26B2" w:rsidRPr="00941FDF" w:rsidRDefault="009E26B2" w:rsidP="009E26B2">
            <w:pPr>
              <w:tabs>
                <w:tab w:val="decimal" w:pos="730"/>
              </w:tabs>
              <w:ind w:right="-108"/>
              <w:rPr>
                <w:sz w:val="22"/>
                <w:szCs w:val="22"/>
              </w:rPr>
            </w:pPr>
          </w:p>
        </w:tc>
        <w:tc>
          <w:tcPr>
            <w:tcW w:w="197" w:type="dxa"/>
            <w:vAlign w:val="bottom"/>
          </w:tcPr>
          <w:p w14:paraId="6D69F55A" w14:textId="77777777" w:rsidR="009E26B2" w:rsidRPr="00941FDF" w:rsidRDefault="009E26B2" w:rsidP="009E26B2">
            <w:pPr>
              <w:tabs>
                <w:tab w:val="decimal" w:pos="730"/>
              </w:tabs>
              <w:ind w:right="-108"/>
              <w:rPr>
                <w:sz w:val="22"/>
                <w:szCs w:val="22"/>
              </w:rPr>
            </w:pPr>
          </w:p>
        </w:tc>
        <w:tc>
          <w:tcPr>
            <w:tcW w:w="896" w:type="dxa"/>
            <w:vAlign w:val="bottom"/>
          </w:tcPr>
          <w:p w14:paraId="14F6688C" w14:textId="77777777" w:rsidR="009E26B2" w:rsidRPr="00941FDF" w:rsidRDefault="009E26B2" w:rsidP="009E26B2">
            <w:pPr>
              <w:tabs>
                <w:tab w:val="decimal" w:pos="730"/>
              </w:tabs>
              <w:ind w:right="-108"/>
              <w:rPr>
                <w:sz w:val="22"/>
                <w:szCs w:val="22"/>
              </w:rPr>
            </w:pPr>
          </w:p>
        </w:tc>
        <w:tc>
          <w:tcPr>
            <w:tcW w:w="193" w:type="dxa"/>
            <w:vAlign w:val="bottom"/>
          </w:tcPr>
          <w:p w14:paraId="4C158E29" w14:textId="77777777" w:rsidR="009E26B2" w:rsidRPr="00941FDF" w:rsidRDefault="009E26B2" w:rsidP="009E26B2">
            <w:pPr>
              <w:tabs>
                <w:tab w:val="decimal" w:pos="730"/>
              </w:tabs>
              <w:ind w:right="-108"/>
              <w:rPr>
                <w:sz w:val="22"/>
                <w:szCs w:val="22"/>
              </w:rPr>
            </w:pPr>
          </w:p>
        </w:tc>
        <w:tc>
          <w:tcPr>
            <w:tcW w:w="886" w:type="dxa"/>
            <w:vAlign w:val="bottom"/>
          </w:tcPr>
          <w:p w14:paraId="71FBA9C9" w14:textId="77777777" w:rsidR="009E26B2" w:rsidRPr="00941FDF" w:rsidRDefault="009E26B2" w:rsidP="009E26B2">
            <w:pPr>
              <w:tabs>
                <w:tab w:val="decimal" w:pos="730"/>
              </w:tabs>
              <w:ind w:right="-108"/>
              <w:rPr>
                <w:sz w:val="22"/>
                <w:szCs w:val="22"/>
              </w:rPr>
            </w:pPr>
          </w:p>
        </w:tc>
        <w:tc>
          <w:tcPr>
            <w:tcW w:w="180" w:type="dxa"/>
            <w:vAlign w:val="bottom"/>
          </w:tcPr>
          <w:p w14:paraId="5EAD7DA0" w14:textId="77777777" w:rsidR="009E26B2" w:rsidRPr="00941FDF" w:rsidRDefault="009E26B2" w:rsidP="009E26B2">
            <w:pPr>
              <w:tabs>
                <w:tab w:val="decimal" w:pos="730"/>
              </w:tabs>
              <w:ind w:right="-108"/>
              <w:rPr>
                <w:sz w:val="22"/>
                <w:szCs w:val="22"/>
              </w:rPr>
            </w:pPr>
          </w:p>
        </w:tc>
        <w:tc>
          <w:tcPr>
            <w:tcW w:w="899" w:type="dxa"/>
            <w:vAlign w:val="bottom"/>
          </w:tcPr>
          <w:p w14:paraId="40B95BD6" w14:textId="77777777" w:rsidR="009E26B2" w:rsidRPr="00941FDF" w:rsidRDefault="009E26B2" w:rsidP="009E26B2">
            <w:pPr>
              <w:tabs>
                <w:tab w:val="decimal" w:pos="730"/>
              </w:tabs>
              <w:ind w:right="-108"/>
              <w:rPr>
                <w:sz w:val="22"/>
                <w:szCs w:val="22"/>
              </w:rPr>
            </w:pPr>
          </w:p>
        </w:tc>
        <w:tc>
          <w:tcPr>
            <w:tcW w:w="184" w:type="dxa"/>
            <w:vAlign w:val="bottom"/>
          </w:tcPr>
          <w:p w14:paraId="2204EC1F" w14:textId="77777777" w:rsidR="009E26B2" w:rsidRPr="00941FDF" w:rsidRDefault="009E26B2" w:rsidP="009E26B2">
            <w:pPr>
              <w:tabs>
                <w:tab w:val="decimal" w:pos="730"/>
              </w:tabs>
              <w:ind w:right="-108"/>
              <w:rPr>
                <w:sz w:val="22"/>
                <w:szCs w:val="22"/>
              </w:rPr>
            </w:pPr>
          </w:p>
        </w:tc>
        <w:tc>
          <w:tcPr>
            <w:tcW w:w="895" w:type="dxa"/>
            <w:vAlign w:val="bottom"/>
          </w:tcPr>
          <w:p w14:paraId="31E330C3" w14:textId="77777777" w:rsidR="009E26B2" w:rsidRPr="00941FDF" w:rsidRDefault="009E26B2" w:rsidP="009E26B2">
            <w:pPr>
              <w:tabs>
                <w:tab w:val="decimal" w:pos="730"/>
              </w:tabs>
              <w:ind w:right="-108"/>
              <w:rPr>
                <w:sz w:val="22"/>
                <w:szCs w:val="22"/>
              </w:rPr>
            </w:pPr>
          </w:p>
        </w:tc>
        <w:tc>
          <w:tcPr>
            <w:tcW w:w="178" w:type="dxa"/>
            <w:vAlign w:val="bottom"/>
          </w:tcPr>
          <w:p w14:paraId="73D277F6" w14:textId="77777777" w:rsidR="009E26B2" w:rsidRPr="00941FDF" w:rsidRDefault="009E26B2" w:rsidP="009E26B2">
            <w:pPr>
              <w:tabs>
                <w:tab w:val="decimal" w:pos="730"/>
              </w:tabs>
              <w:ind w:right="-108"/>
              <w:rPr>
                <w:sz w:val="22"/>
                <w:szCs w:val="22"/>
              </w:rPr>
            </w:pPr>
          </w:p>
        </w:tc>
        <w:tc>
          <w:tcPr>
            <w:tcW w:w="814" w:type="dxa"/>
            <w:vAlign w:val="bottom"/>
          </w:tcPr>
          <w:p w14:paraId="6C511160" w14:textId="77777777" w:rsidR="009E26B2" w:rsidRPr="00941FDF" w:rsidRDefault="009E26B2" w:rsidP="009E26B2">
            <w:pPr>
              <w:tabs>
                <w:tab w:val="decimal" w:pos="627"/>
              </w:tabs>
              <w:ind w:right="-108"/>
              <w:rPr>
                <w:sz w:val="22"/>
                <w:szCs w:val="22"/>
              </w:rPr>
            </w:pPr>
          </w:p>
        </w:tc>
        <w:tc>
          <w:tcPr>
            <w:tcW w:w="178" w:type="dxa"/>
            <w:vAlign w:val="bottom"/>
          </w:tcPr>
          <w:p w14:paraId="7D147733" w14:textId="77777777" w:rsidR="009E26B2" w:rsidRPr="00941FDF" w:rsidRDefault="009E26B2" w:rsidP="009E26B2">
            <w:pPr>
              <w:tabs>
                <w:tab w:val="decimal" w:pos="730"/>
              </w:tabs>
              <w:ind w:right="-108"/>
              <w:rPr>
                <w:sz w:val="22"/>
                <w:szCs w:val="22"/>
              </w:rPr>
            </w:pPr>
          </w:p>
        </w:tc>
        <w:tc>
          <w:tcPr>
            <w:tcW w:w="897" w:type="dxa"/>
            <w:vAlign w:val="bottom"/>
          </w:tcPr>
          <w:p w14:paraId="152DCBF4" w14:textId="77777777" w:rsidR="009E26B2" w:rsidRPr="00941FDF" w:rsidRDefault="009E26B2" w:rsidP="009E26B2">
            <w:pPr>
              <w:tabs>
                <w:tab w:val="decimal" w:pos="730"/>
              </w:tabs>
              <w:ind w:right="-108"/>
              <w:rPr>
                <w:sz w:val="22"/>
                <w:szCs w:val="22"/>
              </w:rPr>
            </w:pPr>
          </w:p>
        </w:tc>
        <w:tc>
          <w:tcPr>
            <w:tcW w:w="181" w:type="dxa"/>
            <w:vAlign w:val="bottom"/>
          </w:tcPr>
          <w:p w14:paraId="18F5FCD3" w14:textId="77777777" w:rsidR="009E26B2" w:rsidRPr="00941FDF" w:rsidRDefault="009E26B2" w:rsidP="009E26B2">
            <w:pPr>
              <w:tabs>
                <w:tab w:val="decimal" w:pos="730"/>
              </w:tabs>
              <w:ind w:right="-108"/>
              <w:rPr>
                <w:sz w:val="22"/>
                <w:szCs w:val="22"/>
              </w:rPr>
            </w:pPr>
          </w:p>
        </w:tc>
        <w:tc>
          <w:tcPr>
            <w:tcW w:w="900" w:type="dxa"/>
            <w:vAlign w:val="bottom"/>
          </w:tcPr>
          <w:p w14:paraId="2FF0F26F" w14:textId="77777777" w:rsidR="009E26B2" w:rsidRPr="00941FDF" w:rsidRDefault="009E26B2" w:rsidP="009E26B2">
            <w:pPr>
              <w:tabs>
                <w:tab w:val="decimal" w:pos="730"/>
              </w:tabs>
              <w:ind w:right="-108"/>
              <w:rPr>
                <w:sz w:val="22"/>
                <w:szCs w:val="22"/>
              </w:rPr>
            </w:pPr>
          </w:p>
        </w:tc>
        <w:tc>
          <w:tcPr>
            <w:tcW w:w="180" w:type="dxa"/>
            <w:vAlign w:val="bottom"/>
          </w:tcPr>
          <w:p w14:paraId="4991669D" w14:textId="77777777" w:rsidR="009E26B2" w:rsidRPr="00941FDF" w:rsidRDefault="009E26B2" w:rsidP="009E26B2">
            <w:pPr>
              <w:tabs>
                <w:tab w:val="decimal" w:pos="730"/>
              </w:tabs>
              <w:ind w:right="-108"/>
              <w:rPr>
                <w:sz w:val="22"/>
                <w:szCs w:val="22"/>
              </w:rPr>
            </w:pPr>
          </w:p>
        </w:tc>
        <w:tc>
          <w:tcPr>
            <w:tcW w:w="899" w:type="dxa"/>
            <w:vAlign w:val="bottom"/>
          </w:tcPr>
          <w:p w14:paraId="6A1A6A27" w14:textId="77777777" w:rsidR="009E26B2" w:rsidRPr="00941FDF" w:rsidRDefault="009E26B2" w:rsidP="009E26B2">
            <w:pPr>
              <w:tabs>
                <w:tab w:val="decimal" w:pos="730"/>
              </w:tabs>
              <w:ind w:right="-108"/>
              <w:rPr>
                <w:sz w:val="22"/>
                <w:szCs w:val="22"/>
              </w:rPr>
            </w:pPr>
          </w:p>
        </w:tc>
        <w:tc>
          <w:tcPr>
            <w:tcW w:w="209" w:type="dxa"/>
            <w:vAlign w:val="bottom"/>
          </w:tcPr>
          <w:p w14:paraId="12674133" w14:textId="77777777" w:rsidR="009E26B2" w:rsidRPr="00941FDF" w:rsidRDefault="009E26B2" w:rsidP="009E26B2">
            <w:pPr>
              <w:tabs>
                <w:tab w:val="decimal" w:pos="730"/>
              </w:tabs>
              <w:ind w:right="-108"/>
              <w:rPr>
                <w:sz w:val="22"/>
                <w:szCs w:val="22"/>
              </w:rPr>
            </w:pPr>
          </w:p>
        </w:tc>
        <w:tc>
          <w:tcPr>
            <w:tcW w:w="872" w:type="dxa"/>
            <w:vAlign w:val="bottom"/>
          </w:tcPr>
          <w:p w14:paraId="1E3CEBA4" w14:textId="32706BAA" w:rsidR="009E26B2" w:rsidRPr="00941FDF" w:rsidRDefault="00C7460D" w:rsidP="00C7460D">
            <w:pPr>
              <w:tabs>
                <w:tab w:val="decimal" w:pos="644"/>
              </w:tabs>
              <w:ind w:right="-108"/>
              <w:rPr>
                <w:sz w:val="22"/>
                <w:szCs w:val="22"/>
              </w:rPr>
            </w:pPr>
            <w:r w:rsidRPr="00941FDF">
              <w:rPr>
                <w:sz w:val="22"/>
                <w:szCs w:val="22"/>
              </w:rPr>
              <w:t>5</w:t>
            </w:r>
            <w:r w:rsidR="00097541" w:rsidRPr="00941FDF">
              <w:rPr>
                <w:sz w:val="22"/>
                <w:szCs w:val="22"/>
              </w:rPr>
              <w:t>46</w:t>
            </w:r>
          </w:p>
        </w:tc>
        <w:tc>
          <w:tcPr>
            <w:tcW w:w="180" w:type="dxa"/>
            <w:vAlign w:val="bottom"/>
          </w:tcPr>
          <w:p w14:paraId="2228A934" w14:textId="77777777" w:rsidR="009E26B2" w:rsidRPr="00941FDF" w:rsidRDefault="009E26B2" w:rsidP="009E26B2">
            <w:pPr>
              <w:tabs>
                <w:tab w:val="decimal" w:pos="730"/>
              </w:tabs>
              <w:ind w:right="-108"/>
              <w:rPr>
                <w:sz w:val="22"/>
                <w:szCs w:val="22"/>
              </w:rPr>
            </w:pPr>
          </w:p>
        </w:tc>
        <w:tc>
          <w:tcPr>
            <w:tcW w:w="858" w:type="dxa"/>
            <w:vAlign w:val="bottom"/>
          </w:tcPr>
          <w:p w14:paraId="0CEFF354" w14:textId="3B6CCE4D" w:rsidR="009E26B2" w:rsidRPr="00941FDF" w:rsidRDefault="007F7DAB"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rPr>
            </w:pPr>
            <w:r w:rsidRPr="00941FDF">
              <w:rPr>
                <w:rFonts w:asciiTheme="majorBidi" w:hAnsiTheme="majorBidi" w:cstheme="majorBidi"/>
                <w:szCs w:val="22"/>
              </w:rPr>
              <w:t>261</w:t>
            </w:r>
          </w:p>
        </w:tc>
      </w:tr>
      <w:tr w:rsidR="009E26B2" w:rsidRPr="00941FDF" w14:paraId="23ACF14F" w14:textId="77777777" w:rsidTr="00DA4280">
        <w:trPr>
          <w:trHeight w:val="144"/>
        </w:trPr>
        <w:tc>
          <w:tcPr>
            <w:tcW w:w="2426" w:type="dxa"/>
          </w:tcPr>
          <w:p w14:paraId="52C29264" w14:textId="77777777" w:rsidR="009E26B2" w:rsidRPr="00941FDF" w:rsidRDefault="009E26B2" w:rsidP="009E26B2">
            <w:pPr>
              <w:pStyle w:val="NoSpacing"/>
              <w:spacing w:line="240" w:lineRule="atLeast"/>
              <w:ind w:left="368" w:hanging="188"/>
              <w:rPr>
                <w:sz w:val="22"/>
                <w:szCs w:val="22"/>
                <w:cs/>
              </w:rPr>
            </w:pPr>
            <w:r w:rsidRPr="00941FDF">
              <w:rPr>
                <w:sz w:val="22"/>
                <w:szCs w:val="22"/>
                <w:cs/>
                <w:lang w:val="en-GB" w:eastAsia="en-GB"/>
              </w:rPr>
              <w:t>ต้นทุนในการจัดจำหน่ายค่าใช้จ่ายในการบริหารและค่าใช้จ่ายอื่น</w:t>
            </w:r>
          </w:p>
        </w:tc>
        <w:tc>
          <w:tcPr>
            <w:tcW w:w="898" w:type="dxa"/>
            <w:vAlign w:val="bottom"/>
          </w:tcPr>
          <w:p w14:paraId="0D76D7C7" w14:textId="77777777" w:rsidR="009E26B2" w:rsidRPr="00941FDF" w:rsidRDefault="009E26B2" w:rsidP="009E26B2">
            <w:pPr>
              <w:tabs>
                <w:tab w:val="decimal" w:pos="730"/>
              </w:tabs>
              <w:ind w:right="-108"/>
              <w:rPr>
                <w:sz w:val="22"/>
                <w:szCs w:val="22"/>
              </w:rPr>
            </w:pPr>
          </w:p>
        </w:tc>
        <w:tc>
          <w:tcPr>
            <w:tcW w:w="183" w:type="dxa"/>
            <w:vAlign w:val="bottom"/>
          </w:tcPr>
          <w:p w14:paraId="2340B1C8" w14:textId="77777777" w:rsidR="009E26B2" w:rsidRPr="00941FDF" w:rsidRDefault="009E26B2" w:rsidP="009E26B2">
            <w:pPr>
              <w:tabs>
                <w:tab w:val="decimal" w:pos="730"/>
              </w:tabs>
              <w:ind w:right="-108"/>
              <w:rPr>
                <w:sz w:val="22"/>
                <w:szCs w:val="22"/>
              </w:rPr>
            </w:pPr>
          </w:p>
        </w:tc>
        <w:tc>
          <w:tcPr>
            <w:tcW w:w="895" w:type="dxa"/>
            <w:vAlign w:val="bottom"/>
          </w:tcPr>
          <w:p w14:paraId="03F0F9E3" w14:textId="77777777" w:rsidR="009E26B2" w:rsidRPr="00941FDF" w:rsidRDefault="009E26B2" w:rsidP="009E26B2">
            <w:pPr>
              <w:tabs>
                <w:tab w:val="decimal" w:pos="730"/>
              </w:tabs>
              <w:ind w:right="-108"/>
              <w:rPr>
                <w:sz w:val="22"/>
                <w:szCs w:val="22"/>
              </w:rPr>
            </w:pPr>
          </w:p>
        </w:tc>
        <w:tc>
          <w:tcPr>
            <w:tcW w:w="197" w:type="dxa"/>
            <w:vAlign w:val="bottom"/>
          </w:tcPr>
          <w:p w14:paraId="4EAF1DBB" w14:textId="77777777" w:rsidR="009E26B2" w:rsidRPr="00941FDF" w:rsidRDefault="009E26B2" w:rsidP="009E26B2">
            <w:pPr>
              <w:tabs>
                <w:tab w:val="decimal" w:pos="730"/>
              </w:tabs>
              <w:ind w:right="-108"/>
              <w:rPr>
                <w:sz w:val="22"/>
                <w:szCs w:val="22"/>
              </w:rPr>
            </w:pPr>
          </w:p>
        </w:tc>
        <w:tc>
          <w:tcPr>
            <w:tcW w:w="896" w:type="dxa"/>
            <w:vAlign w:val="bottom"/>
          </w:tcPr>
          <w:p w14:paraId="2F14657A" w14:textId="77777777" w:rsidR="009E26B2" w:rsidRPr="00941FDF" w:rsidRDefault="009E26B2" w:rsidP="009E26B2">
            <w:pPr>
              <w:tabs>
                <w:tab w:val="decimal" w:pos="730"/>
              </w:tabs>
              <w:ind w:right="-108"/>
              <w:rPr>
                <w:sz w:val="22"/>
                <w:szCs w:val="22"/>
              </w:rPr>
            </w:pPr>
          </w:p>
        </w:tc>
        <w:tc>
          <w:tcPr>
            <w:tcW w:w="193" w:type="dxa"/>
            <w:vAlign w:val="bottom"/>
          </w:tcPr>
          <w:p w14:paraId="3C85CB4B" w14:textId="77777777" w:rsidR="009E26B2" w:rsidRPr="00941FDF" w:rsidRDefault="009E26B2" w:rsidP="009E26B2">
            <w:pPr>
              <w:tabs>
                <w:tab w:val="decimal" w:pos="730"/>
              </w:tabs>
              <w:ind w:right="-108"/>
              <w:rPr>
                <w:sz w:val="22"/>
                <w:szCs w:val="22"/>
              </w:rPr>
            </w:pPr>
          </w:p>
        </w:tc>
        <w:tc>
          <w:tcPr>
            <w:tcW w:w="886" w:type="dxa"/>
            <w:vAlign w:val="bottom"/>
          </w:tcPr>
          <w:p w14:paraId="73D4CB25" w14:textId="77777777" w:rsidR="009E26B2" w:rsidRPr="00941FDF" w:rsidRDefault="009E26B2" w:rsidP="009E26B2">
            <w:pPr>
              <w:tabs>
                <w:tab w:val="decimal" w:pos="730"/>
              </w:tabs>
              <w:ind w:right="-108"/>
              <w:rPr>
                <w:sz w:val="22"/>
                <w:szCs w:val="22"/>
              </w:rPr>
            </w:pPr>
          </w:p>
        </w:tc>
        <w:tc>
          <w:tcPr>
            <w:tcW w:w="180" w:type="dxa"/>
            <w:vAlign w:val="bottom"/>
          </w:tcPr>
          <w:p w14:paraId="45822E8C" w14:textId="77777777" w:rsidR="009E26B2" w:rsidRPr="00941FDF" w:rsidRDefault="009E26B2" w:rsidP="009E26B2">
            <w:pPr>
              <w:tabs>
                <w:tab w:val="decimal" w:pos="730"/>
              </w:tabs>
              <w:ind w:right="-108"/>
              <w:rPr>
                <w:sz w:val="22"/>
                <w:szCs w:val="22"/>
              </w:rPr>
            </w:pPr>
          </w:p>
        </w:tc>
        <w:tc>
          <w:tcPr>
            <w:tcW w:w="899" w:type="dxa"/>
            <w:vAlign w:val="bottom"/>
          </w:tcPr>
          <w:p w14:paraId="2E407E1D" w14:textId="77777777" w:rsidR="009E26B2" w:rsidRPr="00941FDF" w:rsidRDefault="009E26B2" w:rsidP="009E26B2">
            <w:pPr>
              <w:tabs>
                <w:tab w:val="decimal" w:pos="730"/>
              </w:tabs>
              <w:ind w:right="-108"/>
              <w:rPr>
                <w:sz w:val="22"/>
                <w:szCs w:val="22"/>
              </w:rPr>
            </w:pPr>
          </w:p>
        </w:tc>
        <w:tc>
          <w:tcPr>
            <w:tcW w:w="184" w:type="dxa"/>
            <w:vAlign w:val="bottom"/>
          </w:tcPr>
          <w:p w14:paraId="7B32DC6C" w14:textId="77777777" w:rsidR="009E26B2" w:rsidRPr="00941FDF" w:rsidRDefault="009E26B2" w:rsidP="009E26B2">
            <w:pPr>
              <w:tabs>
                <w:tab w:val="decimal" w:pos="730"/>
              </w:tabs>
              <w:ind w:right="-108"/>
              <w:rPr>
                <w:sz w:val="22"/>
                <w:szCs w:val="22"/>
              </w:rPr>
            </w:pPr>
          </w:p>
        </w:tc>
        <w:tc>
          <w:tcPr>
            <w:tcW w:w="895" w:type="dxa"/>
            <w:vAlign w:val="bottom"/>
          </w:tcPr>
          <w:p w14:paraId="693F1CC9" w14:textId="77777777" w:rsidR="009E26B2" w:rsidRPr="00941FDF" w:rsidRDefault="009E26B2" w:rsidP="009E26B2">
            <w:pPr>
              <w:tabs>
                <w:tab w:val="decimal" w:pos="730"/>
              </w:tabs>
              <w:ind w:right="-108"/>
              <w:rPr>
                <w:sz w:val="22"/>
                <w:szCs w:val="22"/>
              </w:rPr>
            </w:pPr>
          </w:p>
        </w:tc>
        <w:tc>
          <w:tcPr>
            <w:tcW w:w="178" w:type="dxa"/>
            <w:vAlign w:val="bottom"/>
          </w:tcPr>
          <w:p w14:paraId="3540271B" w14:textId="77777777" w:rsidR="009E26B2" w:rsidRPr="00941FDF" w:rsidRDefault="009E26B2" w:rsidP="009E26B2">
            <w:pPr>
              <w:tabs>
                <w:tab w:val="decimal" w:pos="730"/>
              </w:tabs>
              <w:ind w:right="-108"/>
              <w:rPr>
                <w:sz w:val="22"/>
                <w:szCs w:val="22"/>
              </w:rPr>
            </w:pPr>
          </w:p>
        </w:tc>
        <w:tc>
          <w:tcPr>
            <w:tcW w:w="814" w:type="dxa"/>
            <w:vAlign w:val="bottom"/>
          </w:tcPr>
          <w:p w14:paraId="792919B6" w14:textId="77777777" w:rsidR="009E26B2" w:rsidRPr="00941FDF" w:rsidRDefault="009E26B2" w:rsidP="009E26B2">
            <w:pPr>
              <w:tabs>
                <w:tab w:val="decimal" w:pos="627"/>
              </w:tabs>
              <w:ind w:right="-108"/>
              <w:rPr>
                <w:sz w:val="22"/>
                <w:szCs w:val="22"/>
              </w:rPr>
            </w:pPr>
          </w:p>
        </w:tc>
        <w:tc>
          <w:tcPr>
            <w:tcW w:w="178" w:type="dxa"/>
            <w:vAlign w:val="bottom"/>
          </w:tcPr>
          <w:p w14:paraId="38CC5254" w14:textId="77777777" w:rsidR="009E26B2" w:rsidRPr="00941FDF" w:rsidRDefault="009E26B2" w:rsidP="009E26B2">
            <w:pPr>
              <w:tabs>
                <w:tab w:val="decimal" w:pos="730"/>
              </w:tabs>
              <w:ind w:right="-108"/>
              <w:rPr>
                <w:sz w:val="22"/>
                <w:szCs w:val="22"/>
              </w:rPr>
            </w:pPr>
          </w:p>
        </w:tc>
        <w:tc>
          <w:tcPr>
            <w:tcW w:w="897" w:type="dxa"/>
            <w:vAlign w:val="bottom"/>
          </w:tcPr>
          <w:p w14:paraId="117F3A0F" w14:textId="77777777" w:rsidR="009E26B2" w:rsidRPr="00941FDF" w:rsidRDefault="009E26B2" w:rsidP="009E26B2">
            <w:pPr>
              <w:tabs>
                <w:tab w:val="decimal" w:pos="730"/>
              </w:tabs>
              <w:ind w:right="-108"/>
              <w:rPr>
                <w:sz w:val="22"/>
                <w:szCs w:val="22"/>
              </w:rPr>
            </w:pPr>
          </w:p>
        </w:tc>
        <w:tc>
          <w:tcPr>
            <w:tcW w:w="181" w:type="dxa"/>
            <w:vAlign w:val="bottom"/>
          </w:tcPr>
          <w:p w14:paraId="58E3073F" w14:textId="77777777" w:rsidR="009E26B2" w:rsidRPr="00941FDF" w:rsidRDefault="009E26B2" w:rsidP="009E26B2">
            <w:pPr>
              <w:tabs>
                <w:tab w:val="decimal" w:pos="730"/>
              </w:tabs>
              <w:ind w:right="-108"/>
              <w:rPr>
                <w:sz w:val="22"/>
                <w:szCs w:val="22"/>
              </w:rPr>
            </w:pPr>
          </w:p>
        </w:tc>
        <w:tc>
          <w:tcPr>
            <w:tcW w:w="900" w:type="dxa"/>
            <w:vAlign w:val="bottom"/>
          </w:tcPr>
          <w:p w14:paraId="1899E5C3" w14:textId="77777777" w:rsidR="009E26B2" w:rsidRPr="00941FDF" w:rsidRDefault="009E26B2" w:rsidP="009E26B2">
            <w:pPr>
              <w:tabs>
                <w:tab w:val="decimal" w:pos="730"/>
              </w:tabs>
              <w:ind w:right="-108"/>
              <w:rPr>
                <w:sz w:val="22"/>
                <w:szCs w:val="22"/>
              </w:rPr>
            </w:pPr>
          </w:p>
        </w:tc>
        <w:tc>
          <w:tcPr>
            <w:tcW w:w="180" w:type="dxa"/>
            <w:vAlign w:val="bottom"/>
          </w:tcPr>
          <w:p w14:paraId="63103691" w14:textId="77777777" w:rsidR="009E26B2" w:rsidRPr="00941FDF" w:rsidRDefault="009E26B2" w:rsidP="009E26B2">
            <w:pPr>
              <w:tabs>
                <w:tab w:val="decimal" w:pos="730"/>
              </w:tabs>
              <w:ind w:right="-108"/>
              <w:rPr>
                <w:sz w:val="22"/>
                <w:szCs w:val="22"/>
              </w:rPr>
            </w:pPr>
          </w:p>
        </w:tc>
        <w:tc>
          <w:tcPr>
            <w:tcW w:w="899" w:type="dxa"/>
            <w:vAlign w:val="bottom"/>
          </w:tcPr>
          <w:p w14:paraId="000A3285" w14:textId="77777777" w:rsidR="009E26B2" w:rsidRPr="00941FDF" w:rsidRDefault="009E26B2" w:rsidP="009E26B2">
            <w:pPr>
              <w:tabs>
                <w:tab w:val="decimal" w:pos="730"/>
              </w:tabs>
              <w:ind w:right="-108"/>
              <w:rPr>
                <w:sz w:val="22"/>
                <w:szCs w:val="22"/>
              </w:rPr>
            </w:pPr>
          </w:p>
        </w:tc>
        <w:tc>
          <w:tcPr>
            <w:tcW w:w="209" w:type="dxa"/>
            <w:vAlign w:val="bottom"/>
          </w:tcPr>
          <w:p w14:paraId="2240C3A1" w14:textId="77777777" w:rsidR="009E26B2" w:rsidRPr="00941FDF" w:rsidRDefault="009E26B2" w:rsidP="009E26B2">
            <w:pPr>
              <w:tabs>
                <w:tab w:val="decimal" w:pos="730"/>
              </w:tabs>
              <w:ind w:right="-108"/>
              <w:rPr>
                <w:sz w:val="22"/>
                <w:szCs w:val="22"/>
              </w:rPr>
            </w:pPr>
          </w:p>
        </w:tc>
        <w:tc>
          <w:tcPr>
            <w:tcW w:w="872" w:type="dxa"/>
            <w:vAlign w:val="bottom"/>
          </w:tcPr>
          <w:p w14:paraId="299DAA84" w14:textId="072A0578" w:rsidR="009E26B2" w:rsidRPr="00941FDF" w:rsidRDefault="00C7460D" w:rsidP="00C7460D">
            <w:pPr>
              <w:tabs>
                <w:tab w:val="decimal" w:pos="644"/>
              </w:tabs>
              <w:ind w:right="-108"/>
              <w:rPr>
                <w:sz w:val="22"/>
                <w:szCs w:val="22"/>
              </w:rPr>
            </w:pPr>
            <w:r w:rsidRPr="000E3055">
              <w:rPr>
                <w:sz w:val="22"/>
                <w:szCs w:val="22"/>
              </w:rPr>
              <w:t>(2,21</w:t>
            </w:r>
            <w:r w:rsidR="00DA4280" w:rsidRPr="000E3055">
              <w:rPr>
                <w:rFonts w:hint="cs"/>
                <w:sz w:val="22"/>
                <w:szCs w:val="22"/>
                <w:cs/>
              </w:rPr>
              <w:t>5</w:t>
            </w:r>
            <w:r w:rsidRPr="000E3055">
              <w:rPr>
                <w:sz w:val="22"/>
                <w:szCs w:val="22"/>
              </w:rPr>
              <w:t>)</w:t>
            </w:r>
          </w:p>
        </w:tc>
        <w:tc>
          <w:tcPr>
            <w:tcW w:w="180" w:type="dxa"/>
            <w:vAlign w:val="bottom"/>
          </w:tcPr>
          <w:p w14:paraId="20A365D1" w14:textId="77777777" w:rsidR="009E26B2" w:rsidRPr="00941FDF" w:rsidRDefault="009E26B2" w:rsidP="009E26B2">
            <w:pPr>
              <w:tabs>
                <w:tab w:val="decimal" w:pos="730"/>
              </w:tabs>
              <w:ind w:right="-108"/>
              <w:rPr>
                <w:sz w:val="22"/>
                <w:szCs w:val="22"/>
              </w:rPr>
            </w:pPr>
          </w:p>
        </w:tc>
        <w:tc>
          <w:tcPr>
            <w:tcW w:w="858" w:type="dxa"/>
            <w:vAlign w:val="bottom"/>
          </w:tcPr>
          <w:p w14:paraId="3785D0ED" w14:textId="6E468184" w:rsidR="009E26B2" w:rsidRPr="00941FDF" w:rsidRDefault="009651A8" w:rsidP="00E40D3B">
            <w:pPr>
              <w:pStyle w:val="acctfourfigures"/>
              <w:shd w:val="clear" w:color="auto" w:fill="FFFFFF"/>
              <w:tabs>
                <w:tab w:val="clear" w:pos="765"/>
                <w:tab w:val="left" w:pos="549"/>
              </w:tabs>
              <w:spacing w:line="240" w:lineRule="atLeast"/>
              <w:ind w:left="-171"/>
              <w:contextualSpacing/>
              <w:jc w:val="right"/>
              <w:rPr>
                <w:rFonts w:asciiTheme="majorBidi" w:hAnsiTheme="majorBidi" w:cstheme="majorBidi"/>
                <w:szCs w:val="22"/>
              </w:rPr>
            </w:pPr>
            <w:r w:rsidRPr="00941FDF">
              <w:rPr>
                <w:rFonts w:asciiTheme="majorBidi" w:hAnsiTheme="majorBidi" w:cstheme="majorBidi"/>
                <w:szCs w:val="22"/>
              </w:rPr>
              <w:t>(1,496)</w:t>
            </w:r>
          </w:p>
        </w:tc>
      </w:tr>
      <w:tr w:rsidR="009E26B2" w:rsidRPr="00941FDF" w14:paraId="3F9CE83F" w14:textId="77777777" w:rsidTr="00DA4280">
        <w:trPr>
          <w:trHeight w:val="144"/>
        </w:trPr>
        <w:tc>
          <w:tcPr>
            <w:tcW w:w="2426" w:type="dxa"/>
          </w:tcPr>
          <w:p w14:paraId="3CB23C0A" w14:textId="77777777" w:rsidR="009E26B2" w:rsidRPr="00941FDF" w:rsidRDefault="009E26B2" w:rsidP="009E26B2">
            <w:pPr>
              <w:pStyle w:val="NoSpacing"/>
              <w:spacing w:line="240" w:lineRule="atLeast"/>
              <w:ind w:left="368" w:hanging="188"/>
              <w:rPr>
                <w:sz w:val="22"/>
                <w:szCs w:val="22"/>
                <w:cs/>
                <w:lang w:val="en-GB" w:eastAsia="en-GB"/>
              </w:rPr>
            </w:pPr>
            <w:r w:rsidRPr="00941FDF">
              <w:rPr>
                <w:sz w:val="22"/>
                <w:szCs w:val="22"/>
                <w:cs/>
                <w:lang w:eastAsia="en-GB"/>
              </w:rPr>
              <w:t>รายได้ทางการเงิน</w:t>
            </w:r>
          </w:p>
        </w:tc>
        <w:tc>
          <w:tcPr>
            <w:tcW w:w="898" w:type="dxa"/>
            <w:vAlign w:val="bottom"/>
          </w:tcPr>
          <w:p w14:paraId="1CB62B65" w14:textId="77777777" w:rsidR="009E26B2" w:rsidRPr="00941FDF" w:rsidRDefault="009E26B2" w:rsidP="009E26B2">
            <w:pPr>
              <w:tabs>
                <w:tab w:val="decimal" w:pos="730"/>
              </w:tabs>
              <w:ind w:right="-108"/>
              <w:rPr>
                <w:sz w:val="22"/>
                <w:szCs w:val="22"/>
              </w:rPr>
            </w:pPr>
          </w:p>
        </w:tc>
        <w:tc>
          <w:tcPr>
            <w:tcW w:w="183" w:type="dxa"/>
            <w:vAlign w:val="bottom"/>
          </w:tcPr>
          <w:p w14:paraId="13AB7A6A" w14:textId="77777777" w:rsidR="009E26B2" w:rsidRPr="00941FDF" w:rsidRDefault="009E26B2" w:rsidP="009E26B2">
            <w:pPr>
              <w:tabs>
                <w:tab w:val="decimal" w:pos="730"/>
              </w:tabs>
              <w:ind w:right="-108"/>
              <w:rPr>
                <w:sz w:val="22"/>
                <w:szCs w:val="22"/>
              </w:rPr>
            </w:pPr>
          </w:p>
        </w:tc>
        <w:tc>
          <w:tcPr>
            <w:tcW w:w="895" w:type="dxa"/>
            <w:vAlign w:val="bottom"/>
          </w:tcPr>
          <w:p w14:paraId="3483FB3E" w14:textId="77777777" w:rsidR="009E26B2" w:rsidRPr="00941FDF" w:rsidRDefault="009E26B2" w:rsidP="009E26B2">
            <w:pPr>
              <w:tabs>
                <w:tab w:val="decimal" w:pos="730"/>
              </w:tabs>
              <w:ind w:right="-108"/>
              <w:rPr>
                <w:sz w:val="22"/>
                <w:szCs w:val="22"/>
              </w:rPr>
            </w:pPr>
          </w:p>
        </w:tc>
        <w:tc>
          <w:tcPr>
            <w:tcW w:w="197" w:type="dxa"/>
            <w:vAlign w:val="bottom"/>
          </w:tcPr>
          <w:p w14:paraId="464A3EFB" w14:textId="77777777" w:rsidR="009E26B2" w:rsidRPr="00941FDF" w:rsidRDefault="009E26B2" w:rsidP="009E26B2">
            <w:pPr>
              <w:tabs>
                <w:tab w:val="decimal" w:pos="730"/>
              </w:tabs>
              <w:ind w:right="-108"/>
              <w:rPr>
                <w:sz w:val="22"/>
                <w:szCs w:val="22"/>
              </w:rPr>
            </w:pPr>
          </w:p>
        </w:tc>
        <w:tc>
          <w:tcPr>
            <w:tcW w:w="896" w:type="dxa"/>
            <w:vAlign w:val="bottom"/>
          </w:tcPr>
          <w:p w14:paraId="295F0BA3" w14:textId="77777777" w:rsidR="009E26B2" w:rsidRPr="00941FDF" w:rsidRDefault="009E26B2" w:rsidP="009E26B2">
            <w:pPr>
              <w:tabs>
                <w:tab w:val="decimal" w:pos="730"/>
              </w:tabs>
              <w:ind w:right="-108"/>
              <w:rPr>
                <w:sz w:val="22"/>
                <w:szCs w:val="22"/>
              </w:rPr>
            </w:pPr>
          </w:p>
        </w:tc>
        <w:tc>
          <w:tcPr>
            <w:tcW w:w="193" w:type="dxa"/>
            <w:vAlign w:val="bottom"/>
          </w:tcPr>
          <w:p w14:paraId="3E4E27A2" w14:textId="77777777" w:rsidR="009E26B2" w:rsidRPr="00941FDF" w:rsidRDefault="009E26B2" w:rsidP="009E26B2">
            <w:pPr>
              <w:tabs>
                <w:tab w:val="decimal" w:pos="730"/>
              </w:tabs>
              <w:ind w:right="-108"/>
              <w:rPr>
                <w:sz w:val="22"/>
                <w:szCs w:val="22"/>
              </w:rPr>
            </w:pPr>
          </w:p>
        </w:tc>
        <w:tc>
          <w:tcPr>
            <w:tcW w:w="886" w:type="dxa"/>
            <w:vAlign w:val="bottom"/>
          </w:tcPr>
          <w:p w14:paraId="57534D43" w14:textId="77777777" w:rsidR="009E26B2" w:rsidRPr="00941FDF" w:rsidRDefault="009E26B2" w:rsidP="009E26B2">
            <w:pPr>
              <w:tabs>
                <w:tab w:val="decimal" w:pos="730"/>
              </w:tabs>
              <w:ind w:right="-108"/>
              <w:rPr>
                <w:sz w:val="22"/>
                <w:szCs w:val="22"/>
              </w:rPr>
            </w:pPr>
          </w:p>
        </w:tc>
        <w:tc>
          <w:tcPr>
            <w:tcW w:w="180" w:type="dxa"/>
            <w:vAlign w:val="bottom"/>
          </w:tcPr>
          <w:p w14:paraId="31C7F442" w14:textId="77777777" w:rsidR="009E26B2" w:rsidRPr="00941FDF" w:rsidRDefault="009E26B2" w:rsidP="009E26B2">
            <w:pPr>
              <w:tabs>
                <w:tab w:val="decimal" w:pos="730"/>
              </w:tabs>
              <w:ind w:right="-108"/>
              <w:rPr>
                <w:sz w:val="22"/>
                <w:szCs w:val="22"/>
              </w:rPr>
            </w:pPr>
          </w:p>
        </w:tc>
        <w:tc>
          <w:tcPr>
            <w:tcW w:w="899" w:type="dxa"/>
            <w:vAlign w:val="bottom"/>
          </w:tcPr>
          <w:p w14:paraId="5EF2578D" w14:textId="77777777" w:rsidR="009E26B2" w:rsidRPr="00941FDF" w:rsidRDefault="009E26B2" w:rsidP="009E26B2">
            <w:pPr>
              <w:tabs>
                <w:tab w:val="decimal" w:pos="730"/>
              </w:tabs>
              <w:ind w:right="-108"/>
              <w:rPr>
                <w:sz w:val="22"/>
                <w:szCs w:val="22"/>
              </w:rPr>
            </w:pPr>
          </w:p>
        </w:tc>
        <w:tc>
          <w:tcPr>
            <w:tcW w:w="184" w:type="dxa"/>
            <w:vAlign w:val="bottom"/>
          </w:tcPr>
          <w:p w14:paraId="12159252" w14:textId="77777777" w:rsidR="009E26B2" w:rsidRPr="00941FDF" w:rsidRDefault="009E26B2" w:rsidP="009E26B2">
            <w:pPr>
              <w:tabs>
                <w:tab w:val="decimal" w:pos="730"/>
              </w:tabs>
              <w:ind w:right="-108"/>
              <w:rPr>
                <w:sz w:val="22"/>
                <w:szCs w:val="22"/>
              </w:rPr>
            </w:pPr>
          </w:p>
        </w:tc>
        <w:tc>
          <w:tcPr>
            <w:tcW w:w="895" w:type="dxa"/>
            <w:vAlign w:val="bottom"/>
          </w:tcPr>
          <w:p w14:paraId="609AFBF3" w14:textId="77777777" w:rsidR="009E26B2" w:rsidRPr="00941FDF" w:rsidRDefault="009E26B2" w:rsidP="009E26B2">
            <w:pPr>
              <w:tabs>
                <w:tab w:val="decimal" w:pos="730"/>
              </w:tabs>
              <w:ind w:right="-108"/>
              <w:rPr>
                <w:sz w:val="22"/>
                <w:szCs w:val="22"/>
              </w:rPr>
            </w:pPr>
          </w:p>
        </w:tc>
        <w:tc>
          <w:tcPr>
            <w:tcW w:w="178" w:type="dxa"/>
            <w:vAlign w:val="bottom"/>
          </w:tcPr>
          <w:p w14:paraId="34C080E7" w14:textId="77777777" w:rsidR="009E26B2" w:rsidRPr="00941FDF" w:rsidRDefault="009E26B2" w:rsidP="009E26B2">
            <w:pPr>
              <w:tabs>
                <w:tab w:val="decimal" w:pos="730"/>
              </w:tabs>
              <w:ind w:right="-108"/>
              <w:rPr>
                <w:sz w:val="22"/>
                <w:szCs w:val="22"/>
              </w:rPr>
            </w:pPr>
          </w:p>
        </w:tc>
        <w:tc>
          <w:tcPr>
            <w:tcW w:w="814" w:type="dxa"/>
            <w:vAlign w:val="bottom"/>
          </w:tcPr>
          <w:p w14:paraId="581DFFC6" w14:textId="77777777" w:rsidR="009E26B2" w:rsidRPr="00941FDF" w:rsidRDefault="009E26B2" w:rsidP="009E26B2">
            <w:pPr>
              <w:tabs>
                <w:tab w:val="decimal" w:pos="627"/>
              </w:tabs>
              <w:ind w:right="-108"/>
              <w:rPr>
                <w:sz w:val="22"/>
                <w:szCs w:val="22"/>
              </w:rPr>
            </w:pPr>
          </w:p>
        </w:tc>
        <w:tc>
          <w:tcPr>
            <w:tcW w:w="178" w:type="dxa"/>
            <w:vAlign w:val="bottom"/>
          </w:tcPr>
          <w:p w14:paraId="11EA3150" w14:textId="77777777" w:rsidR="009E26B2" w:rsidRPr="00941FDF" w:rsidRDefault="009E26B2" w:rsidP="009E26B2">
            <w:pPr>
              <w:tabs>
                <w:tab w:val="decimal" w:pos="730"/>
              </w:tabs>
              <w:ind w:right="-108"/>
              <w:rPr>
                <w:sz w:val="22"/>
                <w:szCs w:val="22"/>
              </w:rPr>
            </w:pPr>
          </w:p>
        </w:tc>
        <w:tc>
          <w:tcPr>
            <w:tcW w:w="897" w:type="dxa"/>
            <w:vAlign w:val="bottom"/>
          </w:tcPr>
          <w:p w14:paraId="6072907E" w14:textId="77777777" w:rsidR="009E26B2" w:rsidRPr="00941FDF" w:rsidRDefault="009E26B2" w:rsidP="009E26B2">
            <w:pPr>
              <w:tabs>
                <w:tab w:val="decimal" w:pos="730"/>
              </w:tabs>
              <w:ind w:right="-108"/>
              <w:rPr>
                <w:sz w:val="22"/>
                <w:szCs w:val="22"/>
              </w:rPr>
            </w:pPr>
          </w:p>
        </w:tc>
        <w:tc>
          <w:tcPr>
            <w:tcW w:w="181" w:type="dxa"/>
            <w:vAlign w:val="bottom"/>
          </w:tcPr>
          <w:p w14:paraId="261E2816" w14:textId="77777777" w:rsidR="009E26B2" w:rsidRPr="00941FDF" w:rsidRDefault="009E26B2" w:rsidP="009E26B2">
            <w:pPr>
              <w:tabs>
                <w:tab w:val="decimal" w:pos="730"/>
              </w:tabs>
              <w:ind w:right="-108"/>
              <w:rPr>
                <w:sz w:val="22"/>
                <w:szCs w:val="22"/>
              </w:rPr>
            </w:pPr>
          </w:p>
        </w:tc>
        <w:tc>
          <w:tcPr>
            <w:tcW w:w="900" w:type="dxa"/>
            <w:vAlign w:val="bottom"/>
          </w:tcPr>
          <w:p w14:paraId="6DF4A690" w14:textId="77777777" w:rsidR="009E26B2" w:rsidRPr="00941FDF" w:rsidRDefault="009E26B2" w:rsidP="009E26B2">
            <w:pPr>
              <w:tabs>
                <w:tab w:val="decimal" w:pos="730"/>
              </w:tabs>
              <w:ind w:right="-108"/>
              <w:rPr>
                <w:sz w:val="22"/>
                <w:szCs w:val="22"/>
              </w:rPr>
            </w:pPr>
          </w:p>
        </w:tc>
        <w:tc>
          <w:tcPr>
            <w:tcW w:w="180" w:type="dxa"/>
            <w:vAlign w:val="bottom"/>
          </w:tcPr>
          <w:p w14:paraId="5DA6C298" w14:textId="77777777" w:rsidR="009E26B2" w:rsidRPr="00941FDF" w:rsidRDefault="009E26B2" w:rsidP="009E26B2">
            <w:pPr>
              <w:tabs>
                <w:tab w:val="decimal" w:pos="730"/>
              </w:tabs>
              <w:ind w:right="-108"/>
              <w:rPr>
                <w:sz w:val="22"/>
                <w:szCs w:val="22"/>
              </w:rPr>
            </w:pPr>
          </w:p>
        </w:tc>
        <w:tc>
          <w:tcPr>
            <w:tcW w:w="899" w:type="dxa"/>
            <w:vAlign w:val="bottom"/>
          </w:tcPr>
          <w:p w14:paraId="61842ACA" w14:textId="77777777" w:rsidR="009E26B2" w:rsidRPr="00941FDF" w:rsidRDefault="009E26B2" w:rsidP="009E26B2">
            <w:pPr>
              <w:tabs>
                <w:tab w:val="decimal" w:pos="730"/>
              </w:tabs>
              <w:ind w:right="-108"/>
              <w:rPr>
                <w:sz w:val="22"/>
                <w:szCs w:val="22"/>
              </w:rPr>
            </w:pPr>
          </w:p>
        </w:tc>
        <w:tc>
          <w:tcPr>
            <w:tcW w:w="209" w:type="dxa"/>
            <w:vAlign w:val="bottom"/>
          </w:tcPr>
          <w:p w14:paraId="266A84F7" w14:textId="77777777" w:rsidR="009E26B2" w:rsidRPr="00941FDF" w:rsidRDefault="009E26B2" w:rsidP="009E26B2">
            <w:pPr>
              <w:tabs>
                <w:tab w:val="decimal" w:pos="730"/>
              </w:tabs>
              <w:ind w:right="-108"/>
              <w:rPr>
                <w:sz w:val="22"/>
                <w:szCs w:val="22"/>
              </w:rPr>
            </w:pPr>
          </w:p>
        </w:tc>
        <w:tc>
          <w:tcPr>
            <w:tcW w:w="872" w:type="dxa"/>
            <w:vAlign w:val="bottom"/>
          </w:tcPr>
          <w:p w14:paraId="5F7BBBB0" w14:textId="54F5DE97" w:rsidR="009E26B2" w:rsidRPr="00941FDF" w:rsidRDefault="00C7460D" w:rsidP="00C7460D">
            <w:pPr>
              <w:tabs>
                <w:tab w:val="decimal" w:pos="644"/>
              </w:tabs>
              <w:ind w:right="-108"/>
              <w:rPr>
                <w:sz w:val="22"/>
                <w:szCs w:val="22"/>
              </w:rPr>
            </w:pPr>
            <w:r w:rsidRPr="00941FDF">
              <w:rPr>
                <w:sz w:val="22"/>
                <w:szCs w:val="22"/>
              </w:rPr>
              <w:t>72</w:t>
            </w:r>
          </w:p>
        </w:tc>
        <w:tc>
          <w:tcPr>
            <w:tcW w:w="180" w:type="dxa"/>
            <w:vAlign w:val="bottom"/>
          </w:tcPr>
          <w:p w14:paraId="28DC457A" w14:textId="77777777" w:rsidR="009E26B2" w:rsidRPr="00941FDF" w:rsidRDefault="009E26B2" w:rsidP="009E26B2">
            <w:pPr>
              <w:tabs>
                <w:tab w:val="decimal" w:pos="730"/>
              </w:tabs>
              <w:ind w:right="-108"/>
              <w:rPr>
                <w:sz w:val="22"/>
                <w:szCs w:val="22"/>
              </w:rPr>
            </w:pPr>
          </w:p>
        </w:tc>
        <w:tc>
          <w:tcPr>
            <w:tcW w:w="858" w:type="dxa"/>
            <w:vAlign w:val="bottom"/>
          </w:tcPr>
          <w:p w14:paraId="25621A6F" w14:textId="11C5D286" w:rsidR="009E26B2" w:rsidRPr="00941FDF" w:rsidRDefault="009651A8"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rPr>
            </w:pPr>
            <w:r w:rsidRPr="00941FDF">
              <w:rPr>
                <w:rFonts w:asciiTheme="majorBidi" w:hAnsiTheme="majorBidi" w:cstheme="majorBidi"/>
                <w:szCs w:val="22"/>
              </w:rPr>
              <w:t>93</w:t>
            </w:r>
          </w:p>
        </w:tc>
      </w:tr>
      <w:tr w:rsidR="009E26B2" w:rsidRPr="00941FDF" w14:paraId="0DCA8C30" w14:textId="77777777" w:rsidTr="00DA4280">
        <w:trPr>
          <w:trHeight w:val="144"/>
        </w:trPr>
        <w:tc>
          <w:tcPr>
            <w:tcW w:w="2426" w:type="dxa"/>
          </w:tcPr>
          <w:p w14:paraId="01867D27" w14:textId="77777777" w:rsidR="009E26B2" w:rsidRPr="00941FDF" w:rsidRDefault="009E26B2" w:rsidP="009E26B2">
            <w:pPr>
              <w:pStyle w:val="acctfourfigures"/>
              <w:shd w:val="clear" w:color="auto" w:fill="FFFFFF"/>
              <w:tabs>
                <w:tab w:val="clear" w:pos="765"/>
              </w:tabs>
              <w:spacing w:line="240" w:lineRule="atLeast"/>
              <w:ind w:right="-79"/>
              <w:contextualSpacing/>
              <w:rPr>
                <w:rFonts w:ascii="Angsana New" w:hAnsi="Angsana New" w:cs="Angsana New"/>
                <w:szCs w:val="22"/>
                <w:cs/>
              </w:rPr>
            </w:pPr>
            <w:r w:rsidRPr="00941FDF">
              <w:rPr>
                <w:rFonts w:ascii="Angsana New" w:hAnsi="Angsana New" w:cs="Angsana New"/>
                <w:szCs w:val="22"/>
                <w:cs/>
                <w:lang w:eastAsia="en-GB"/>
              </w:rPr>
              <w:t xml:space="preserve">    ต้นทุนทางการเงิน</w:t>
            </w:r>
          </w:p>
        </w:tc>
        <w:tc>
          <w:tcPr>
            <w:tcW w:w="898" w:type="dxa"/>
            <w:vAlign w:val="bottom"/>
          </w:tcPr>
          <w:p w14:paraId="1F7BE07E" w14:textId="77777777" w:rsidR="009E26B2" w:rsidRPr="00941FDF" w:rsidRDefault="009E26B2" w:rsidP="009E26B2">
            <w:pPr>
              <w:tabs>
                <w:tab w:val="decimal" w:pos="730"/>
              </w:tabs>
              <w:ind w:right="-108"/>
              <w:rPr>
                <w:sz w:val="22"/>
                <w:szCs w:val="22"/>
              </w:rPr>
            </w:pPr>
          </w:p>
        </w:tc>
        <w:tc>
          <w:tcPr>
            <w:tcW w:w="183" w:type="dxa"/>
            <w:vAlign w:val="bottom"/>
          </w:tcPr>
          <w:p w14:paraId="6E5FF267" w14:textId="77777777" w:rsidR="009E26B2" w:rsidRPr="00941FDF" w:rsidRDefault="009E26B2" w:rsidP="009E26B2">
            <w:pPr>
              <w:tabs>
                <w:tab w:val="decimal" w:pos="730"/>
              </w:tabs>
              <w:ind w:right="-108"/>
              <w:rPr>
                <w:sz w:val="22"/>
                <w:szCs w:val="22"/>
              </w:rPr>
            </w:pPr>
          </w:p>
        </w:tc>
        <w:tc>
          <w:tcPr>
            <w:tcW w:w="895" w:type="dxa"/>
            <w:vAlign w:val="bottom"/>
          </w:tcPr>
          <w:p w14:paraId="71E33A56" w14:textId="77777777" w:rsidR="009E26B2" w:rsidRPr="00941FDF" w:rsidRDefault="009E26B2" w:rsidP="009E26B2">
            <w:pPr>
              <w:tabs>
                <w:tab w:val="decimal" w:pos="730"/>
              </w:tabs>
              <w:ind w:right="-108"/>
              <w:rPr>
                <w:sz w:val="22"/>
                <w:szCs w:val="22"/>
              </w:rPr>
            </w:pPr>
          </w:p>
        </w:tc>
        <w:tc>
          <w:tcPr>
            <w:tcW w:w="197" w:type="dxa"/>
            <w:vAlign w:val="bottom"/>
          </w:tcPr>
          <w:p w14:paraId="3541E077" w14:textId="77777777" w:rsidR="009E26B2" w:rsidRPr="00941FDF" w:rsidRDefault="009E26B2" w:rsidP="009E26B2">
            <w:pPr>
              <w:tabs>
                <w:tab w:val="decimal" w:pos="730"/>
              </w:tabs>
              <w:ind w:right="-108"/>
              <w:rPr>
                <w:sz w:val="22"/>
                <w:szCs w:val="22"/>
              </w:rPr>
            </w:pPr>
          </w:p>
        </w:tc>
        <w:tc>
          <w:tcPr>
            <w:tcW w:w="896" w:type="dxa"/>
            <w:vAlign w:val="bottom"/>
          </w:tcPr>
          <w:p w14:paraId="3B4D0C5F" w14:textId="77777777" w:rsidR="009E26B2" w:rsidRPr="00941FDF" w:rsidRDefault="009E26B2" w:rsidP="009E26B2">
            <w:pPr>
              <w:tabs>
                <w:tab w:val="decimal" w:pos="730"/>
              </w:tabs>
              <w:ind w:right="-108"/>
              <w:rPr>
                <w:sz w:val="22"/>
                <w:szCs w:val="22"/>
              </w:rPr>
            </w:pPr>
          </w:p>
        </w:tc>
        <w:tc>
          <w:tcPr>
            <w:tcW w:w="193" w:type="dxa"/>
            <w:vAlign w:val="bottom"/>
          </w:tcPr>
          <w:p w14:paraId="15E07BDF" w14:textId="77777777" w:rsidR="009E26B2" w:rsidRPr="00941FDF" w:rsidRDefault="009E26B2" w:rsidP="009E26B2">
            <w:pPr>
              <w:tabs>
                <w:tab w:val="decimal" w:pos="730"/>
              </w:tabs>
              <w:ind w:right="-108"/>
              <w:rPr>
                <w:sz w:val="22"/>
                <w:szCs w:val="22"/>
              </w:rPr>
            </w:pPr>
          </w:p>
        </w:tc>
        <w:tc>
          <w:tcPr>
            <w:tcW w:w="886" w:type="dxa"/>
            <w:vAlign w:val="bottom"/>
          </w:tcPr>
          <w:p w14:paraId="5FFCC7F1" w14:textId="77777777" w:rsidR="009E26B2" w:rsidRPr="00941FDF" w:rsidRDefault="009E26B2" w:rsidP="009E26B2">
            <w:pPr>
              <w:tabs>
                <w:tab w:val="decimal" w:pos="730"/>
              </w:tabs>
              <w:ind w:right="-108"/>
              <w:rPr>
                <w:sz w:val="22"/>
                <w:szCs w:val="22"/>
              </w:rPr>
            </w:pPr>
          </w:p>
        </w:tc>
        <w:tc>
          <w:tcPr>
            <w:tcW w:w="180" w:type="dxa"/>
            <w:vAlign w:val="bottom"/>
          </w:tcPr>
          <w:p w14:paraId="7F8F4FA6" w14:textId="77777777" w:rsidR="009E26B2" w:rsidRPr="00941FDF" w:rsidRDefault="009E26B2" w:rsidP="009E26B2">
            <w:pPr>
              <w:tabs>
                <w:tab w:val="decimal" w:pos="730"/>
              </w:tabs>
              <w:ind w:right="-108"/>
              <w:rPr>
                <w:sz w:val="22"/>
                <w:szCs w:val="22"/>
              </w:rPr>
            </w:pPr>
          </w:p>
        </w:tc>
        <w:tc>
          <w:tcPr>
            <w:tcW w:w="899" w:type="dxa"/>
            <w:vAlign w:val="bottom"/>
          </w:tcPr>
          <w:p w14:paraId="37EF911C" w14:textId="77777777" w:rsidR="009E26B2" w:rsidRPr="00941FDF" w:rsidRDefault="009E26B2" w:rsidP="009E26B2">
            <w:pPr>
              <w:tabs>
                <w:tab w:val="decimal" w:pos="730"/>
              </w:tabs>
              <w:ind w:right="-108"/>
              <w:rPr>
                <w:sz w:val="22"/>
                <w:szCs w:val="22"/>
              </w:rPr>
            </w:pPr>
          </w:p>
        </w:tc>
        <w:tc>
          <w:tcPr>
            <w:tcW w:w="184" w:type="dxa"/>
            <w:vAlign w:val="bottom"/>
          </w:tcPr>
          <w:p w14:paraId="7C9EB81C" w14:textId="77777777" w:rsidR="009E26B2" w:rsidRPr="00941FDF" w:rsidRDefault="009E26B2" w:rsidP="009E26B2">
            <w:pPr>
              <w:tabs>
                <w:tab w:val="decimal" w:pos="730"/>
              </w:tabs>
              <w:ind w:right="-108"/>
              <w:rPr>
                <w:sz w:val="22"/>
                <w:szCs w:val="22"/>
              </w:rPr>
            </w:pPr>
          </w:p>
        </w:tc>
        <w:tc>
          <w:tcPr>
            <w:tcW w:w="895" w:type="dxa"/>
            <w:vAlign w:val="bottom"/>
          </w:tcPr>
          <w:p w14:paraId="7009FB50" w14:textId="77777777" w:rsidR="009E26B2" w:rsidRPr="00941FDF" w:rsidRDefault="009E26B2" w:rsidP="009E26B2">
            <w:pPr>
              <w:tabs>
                <w:tab w:val="decimal" w:pos="730"/>
              </w:tabs>
              <w:ind w:right="-108"/>
              <w:rPr>
                <w:sz w:val="22"/>
                <w:szCs w:val="22"/>
              </w:rPr>
            </w:pPr>
          </w:p>
        </w:tc>
        <w:tc>
          <w:tcPr>
            <w:tcW w:w="178" w:type="dxa"/>
            <w:vAlign w:val="bottom"/>
          </w:tcPr>
          <w:p w14:paraId="49FB10B1" w14:textId="77777777" w:rsidR="009E26B2" w:rsidRPr="00941FDF" w:rsidRDefault="009E26B2" w:rsidP="009E26B2">
            <w:pPr>
              <w:tabs>
                <w:tab w:val="decimal" w:pos="730"/>
              </w:tabs>
              <w:ind w:right="-108"/>
              <w:rPr>
                <w:sz w:val="22"/>
                <w:szCs w:val="22"/>
              </w:rPr>
            </w:pPr>
          </w:p>
        </w:tc>
        <w:tc>
          <w:tcPr>
            <w:tcW w:w="814" w:type="dxa"/>
            <w:vAlign w:val="bottom"/>
          </w:tcPr>
          <w:p w14:paraId="3FBC2E0B" w14:textId="77777777" w:rsidR="009E26B2" w:rsidRPr="00941FDF" w:rsidRDefault="009E26B2" w:rsidP="009E26B2">
            <w:pPr>
              <w:tabs>
                <w:tab w:val="decimal" w:pos="627"/>
              </w:tabs>
              <w:ind w:right="-108"/>
              <w:rPr>
                <w:sz w:val="22"/>
                <w:szCs w:val="22"/>
              </w:rPr>
            </w:pPr>
          </w:p>
        </w:tc>
        <w:tc>
          <w:tcPr>
            <w:tcW w:w="178" w:type="dxa"/>
            <w:vAlign w:val="bottom"/>
          </w:tcPr>
          <w:p w14:paraId="313F2A5F" w14:textId="77777777" w:rsidR="009E26B2" w:rsidRPr="00941FDF" w:rsidRDefault="009E26B2" w:rsidP="009E26B2">
            <w:pPr>
              <w:tabs>
                <w:tab w:val="decimal" w:pos="730"/>
              </w:tabs>
              <w:ind w:right="-108"/>
              <w:rPr>
                <w:sz w:val="22"/>
                <w:szCs w:val="22"/>
              </w:rPr>
            </w:pPr>
          </w:p>
        </w:tc>
        <w:tc>
          <w:tcPr>
            <w:tcW w:w="897" w:type="dxa"/>
            <w:vAlign w:val="bottom"/>
          </w:tcPr>
          <w:p w14:paraId="5F495833" w14:textId="77777777" w:rsidR="009E26B2" w:rsidRPr="00941FDF" w:rsidRDefault="009E26B2" w:rsidP="009E26B2">
            <w:pPr>
              <w:tabs>
                <w:tab w:val="decimal" w:pos="730"/>
              </w:tabs>
              <w:ind w:right="-108"/>
              <w:rPr>
                <w:sz w:val="22"/>
                <w:szCs w:val="22"/>
              </w:rPr>
            </w:pPr>
          </w:p>
        </w:tc>
        <w:tc>
          <w:tcPr>
            <w:tcW w:w="181" w:type="dxa"/>
            <w:vAlign w:val="bottom"/>
          </w:tcPr>
          <w:p w14:paraId="1BC986A1" w14:textId="77777777" w:rsidR="009E26B2" w:rsidRPr="00941FDF" w:rsidRDefault="009E26B2" w:rsidP="009E26B2">
            <w:pPr>
              <w:tabs>
                <w:tab w:val="decimal" w:pos="730"/>
              </w:tabs>
              <w:ind w:right="-108"/>
              <w:rPr>
                <w:sz w:val="22"/>
                <w:szCs w:val="22"/>
              </w:rPr>
            </w:pPr>
          </w:p>
        </w:tc>
        <w:tc>
          <w:tcPr>
            <w:tcW w:w="900" w:type="dxa"/>
            <w:vAlign w:val="bottom"/>
          </w:tcPr>
          <w:p w14:paraId="1D3E89C2" w14:textId="77777777" w:rsidR="009E26B2" w:rsidRPr="00941FDF" w:rsidRDefault="009E26B2" w:rsidP="009E26B2">
            <w:pPr>
              <w:tabs>
                <w:tab w:val="decimal" w:pos="730"/>
              </w:tabs>
              <w:ind w:right="-108"/>
              <w:rPr>
                <w:sz w:val="22"/>
                <w:szCs w:val="22"/>
              </w:rPr>
            </w:pPr>
          </w:p>
        </w:tc>
        <w:tc>
          <w:tcPr>
            <w:tcW w:w="180" w:type="dxa"/>
            <w:vAlign w:val="bottom"/>
          </w:tcPr>
          <w:p w14:paraId="0337A4F5" w14:textId="77777777" w:rsidR="009E26B2" w:rsidRPr="00941FDF" w:rsidRDefault="009E26B2" w:rsidP="009E26B2">
            <w:pPr>
              <w:tabs>
                <w:tab w:val="decimal" w:pos="730"/>
              </w:tabs>
              <w:ind w:right="-108"/>
              <w:rPr>
                <w:sz w:val="22"/>
                <w:szCs w:val="22"/>
              </w:rPr>
            </w:pPr>
          </w:p>
        </w:tc>
        <w:tc>
          <w:tcPr>
            <w:tcW w:w="899" w:type="dxa"/>
            <w:vAlign w:val="bottom"/>
          </w:tcPr>
          <w:p w14:paraId="08BFF771" w14:textId="77777777" w:rsidR="009E26B2" w:rsidRPr="00941FDF" w:rsidRDefault="009E26B2" w:rsidP="009E26B2">
            <w:pPr>
              <w:tabs>
                <w:tab w:val="decimal" w:pos="730"/>
              </w:tabs>
              <w:ind w:right="-108"/>
              <w:rPr>
                <w:sz w:val="22"/>
                <w:szCs w:val="22"/>
              </w:rPr>
            </w:pPr>
          </w:p>
        </w:tc>
        <w:tc>
          <w:tcPr>
            <w:tcW w:w="209" w:type="dxa"/>
            <w:vAlign w:val="bottom"/>
          </w:tcPr>
          <w:p w14:paraId="47845284" w14:textId="77777777" w:rsidR="009E26B2" w:rsidRPr="00941FDF" w:rsidRDefault="009E26B2" w:rsidP="009E26B2">
            <w:pPr>
              <w:tabs>
                <w:tab w:val="decimal" w:pos="730"/>
              </w:tabs>
              <w:ind w:right="-108"/>
              <w:rPr>
                <w:sz w:val="22"/>
                <w:szCs w:val="22"/>
              </w:rPr>
            </w:pPr>
          </w:p>
        </w:tc>
        <w:tc>
          <w:tcPr>
            <w:tcW w:w="872" w:type="dxa"/>
            <w:vAlign w:val="bottom"/>
          </w:tcPr>
          <w:p w14:paraId="3A5E5FB8" w14:textId="172281E3" w:rsidR="009E26B2" w:rsidRPr="00941FDF" w:rsidRDefault="00C7460D" w:rsidP="00C7460D">
            <w:pPr>
              <w:tabs>
                <w:tab w:val="decimal" w:pos="644"/>
              </w:tabs>
              <w:ind w:right="-108"/>
              <w:rPr>
                <w:sz w:val="22"/>
                <w:szCs w:val="22"/>
              </w:rPr>
            </w:pPr>
            <w:r w:rsidRPr="00941FDF">
              <w:rPr>
                <w:sz w:val="22"/>
                <w:szCs w:val="22"/>
              </w:rPr>
              <w:t>(638)</w:t>
            </w:r>
          </w:p>
        </w:tc>
        <w:tc>
          <w:tcPr>
            <w:tcW w:w="180" w:type="dxa"/>
            <w:vAlign w:val="bottom"/>
          </w:tcPr>
          <w:p w14:paraId="518AF53A" w14:textId="77777777" w:rsidR="009E26B2" w:rsidRPr="00941FDF" w:rsidRDefault="009E26B2" w:rsidP="009E26B2">
            <w:pPr>
              <w:tabs>
                <w:tab w:val="decimal" w:pos="730"/>
              </w:tabs>
              <w:ind w:right="-108"/>
              <w:rPr>
                <w:sz w:val="22"/>
                <w:szCs w:val="22"/>
              </w:rPr>
            </w:pPr>
          </w:p>
        </w:tc>
        <w:tc>
          <w:tcPr>
            <w:tcW w:w="858" w:type="dxa"/>
            <w:vAlign w:val="bottom"/>
          </w:tcPr>
          <w:p w14:paraId="5AEE94AD" w14:textId="5FD9E10E" w:rsidR="009E26B2" w:rsidRPr="00941FDF" w:rsidRDefault="009651A8" w:rsidP="00E40D3B">
            <w:pPr>
              <w:pStyle w:val="acctfourfigures"/>
              <w:shd w:val="clear" w:color="auto" w:fill="FFFFFF"/>
              <w:tabs>
                <w:tab w:val="clear" w:pos="765"/>
                <w:tab w:val="left" w:pos="549"/>
              </w:tabs>
              <w:spacing w:line="240" w:lineRule="atLeast"/>
              <w:ind w:left="-171"/>
              <w:contextualSpacing/>
              <w:jc w:val="right"/>
              <w:rPr>
                <w:rFonts w:asciiTheme="majorBidi" w:hAnsiTheme="majorBidi" w:cstheme="majorBidi"/>
                <w:szCs w:val="22"/>
              </w:rPr>
            </w:pPr>
            <w:r w:rsidRPr="00941FDF">
              <w:rPr>
                <w:rFonts w:asciiTheme="majorBidi" w:hAnsiTheme="majorBidi" w:cstheme="majorBidi"/>
                <w:szCs w:val="22"/>
              </w:rPr>
              <w:t>(621)</w:t>
            </w:r>
          </w:p>
        </w:tc>
      </w:tr>
      <w:tr w:rsidR="009E26B2" w:rsidRPr="00941FDF" w14:paraId="0BD972B9" w14:textId="77777777" w:rsidTr="00DA4280">
        <w:trPr>
          <w:trHeight w:val="144"/>
        </w:trPr>
        <w:tc>
          <w:tcPr>
            <w:tcW w:w="2426" w:type="dxa"/>
          </w:tcPr>
          <w:p w14:paraId="2E70D106" w14:textId="77777777" w:rsidR="009E26B2" w:rsidRPr="00941FDF" w:rsidRDefault="009E26B2" w:rsidP="009E26B2">
            <w:pPr>
              <w:pStyle w:val="NoSpacing"/>
              <w:tabs>
                <w:tab w:val="left" w:pos="372"/>
              </w:tabs>
              <w:spacing w:line="240" w:lineRule="atLeast"/>
              <w:ind w:left="372" w:hanging="180"/>
              <w:rPr>
                <w:sz w:val="22"/>
                <w:szCs w:val="22"/>
                <w:cs/>
              </w:rPr>
            </w:pPr>
            <w:r w:rsidRPr="00941FDF">
              <w:rPr>
                <w:sz w:val="22"/>
                <w:szCs w:val="22"/>
                <w:cs/>
                <w:lang w:val="en-GB" w:eastAsia="en-GB"/>
              </w:rPr>
              <w:t>ส่วนแบ่งกำไรจากเงินลงทุนในบริษัทร่วม</w:t>
            </w:r>
          </w:p>
        </w:tc>
        <w:tc>
          <w:tcPr>
            <w:tcW w:w="898" w:type="dxa"/>
            <w:vAlign w:val="bottom"/>
          </w:tcPr>
          <w:p w14:paraId="390FA6E0"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2881B518"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130D2BC5"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7B54D41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00589687"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6193606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6DE550F0"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115EFE6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04526899"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68836B6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14BB521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7149EF42"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3C6CB72E"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31BC3175"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1BC235DD"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04992965"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02D5AD76"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5A6C29F5"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02928EA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4B773D5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bottom w:val="single" w:sz="4" w:space="0" w:color="auto"/>
            </w:tcBorders>
            <w:vAlign w:val="bottom"/>
          </w:tcPr>
          <w:p w14:paraId="3878ED94" w14:textId="0542F0B0" w:rsidR="009E26B2" w:rsidRPr="00941FDF" w:rsidRDefault="00C7460D" w:rsidP="00C7460D">
            <w:pPr>
              <w:tabs>
                <w:tab w:val="decimal" w:pos="644"/>
              </w:tabs>
              <w:ind w:right="-108"/>
              <w:rPr>
                <w:sz w:val="22"/>
                <w:szCs w:val="22"/>
              </w:rPr>
            </w:pPr>
            <w:r w:rsidRPr="00941FDF">
              <w:rPr>
                <w:sz w:val="22"/>
                <w:szCs w:val="22"/>
              </w:rPr>
              <w:t>108</w:t>
            </w:r>
          </w:p>
        </w:tc>
        <w:tc>
          <w:tcPr>
            <w:tcW w:w="180" w:type="dxa"/>
            <w:vAlign w:val="bottom"/>
          </w:tcPr>
          <w:p w14:paraId="123F0F60" w14:textId="77777777" w:rsidR="009E26B2" w:rsidRPr="00941FDF" w:rsidRDefault="009E26B2" w:rsidP="009E26B2">
            <w:pPr>
              <w:tabs>
                <w:tab w:val="decimal" w:pos="730"/>
              </w:tabs>
              <w:ind w:right="-108"/>
              <w:rPr>
                <w:sz w:val="22"/>
                <w:szCs w:val="22"/>
                <w:lang w:val="en-GB" w:eastAsia="en-GB"/>
              </w:rPr>
            </w:pPr>
          </w:p>
        </w:tc>
        <w:tc>
          <w:tcPr>
            <w:tcW w:w="858" w:type="dxa"/>
            <w:tcBorders>
              <w:bottom w:val="single" w:sz="4" w:space="0" w:color="auto"/>
            </w:tcBorders>
            <w:vAlign w:val="bottom"/>
          </w:tcPr>
          <w:p w14:paraId="183D89BA" w14:textId="7AAFDBD9" w:rsidR="009E26B2" w:rsidRPr="00941FDF" w:rsidRDefault="00202FE8"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cs/>
              </w:rPr>
            </w:pPr>
            <w:r w:rsidRPr="00941FDF">
              <w:rPr>
                <w:rFonts w:asciiTheme="majorBidi" w:hAnsiTheme="majorBidi" w:cstheme="majorBidi"/>
                <w:szCs w:val="22"/>
              </w:rPr>
              <w:t>91</w:t>
            </w:r>
          </w:p>
        </w:tc>
      </w:tr>
      <w:tr w:rsidR="009E26B2" w:rsidRPr="00941FDF" w14:paraId="1E21DDD3" w14:textId="77777777" w:rsidTr="00DA4280">
        <w:trPr>
          <w:trHeight w:val="144"/>
        </w:trPr>
        <w:tc>
          <w:tcPr>
            <w:tcW w:w="2426" w:type="dxa"/>
          </w:tcPr>
          <w:p w14:paraId="3012E7FE" w14:textId="6156E171" w:rsidR="009E26B2" w:rsidRPr="00941FDF" w:rsidRDefault="009E26B2" w:rsidP="009E26B2">
            <w:pPr>
              <w:pStyle w:val="NoSpacing"/>
              <w:spacing w:line="240" w:lineRule="atLeast"/>
              <w:contextualSpacing/>
              <w:rPr>
                <w:sz w:val="22"/>
                <w:szCs w:val="22"/>
                <w:cs/>
              </w:rPr>
            </w:pPr>
            <w:r w:rsidRPr="00941FDF">
              <w:rPr>
                <w:b/>
                <w:bCs/>
                <w:sz w:val="22"/>
                <w:szCs w:val="22"/>
                <w:cs/>
                <w:lang w:val="en-GB" w:eastAsia="en-GB"/>
              </w:rPr>
              <w:t>กำไร</w:t>
            </w:r>
            <w:r w:rsidR="00B077ED">
              <w:rPr>
                <w:b/>
                <w:bCs/>
                <w:sz w:val="22"/>
                <w:szCs w:val="22"/>
                <w:lang w:val="en-GB" w:eastAsia="en-GB"/>
              </w:rPr>
              <w:t xml:space="preserve"> </w:t>
            </w:r>
            <w:r w:rsidR="00B077ED">
              <w:rPr>
                <w:rFonts w:hint="cs"/>
                <w:b/>
                <w:bCs/>
                <w:sz w:val="22"/>
                <w:szCs w:val="22"/>
                <w:cs/>
                <w:lang w:val="en-GB" w:eastAsia="en-GB"/>
              </w:rPr>
              <w:t xml:space="preserve">(ขาดทุน) </w:t>
            </w:r>
            <w:r w:rsidRPr="00941FDF">
              <w:rPr>
                <w:b/>
                <w:bCs/>
                <w:sz w:val="22"/>
                <w:szCs w:val="22"/>
                <w:cs/>
                <w:lang w:val="en-GB" w:eastAsia="en-GB"/>
              </w:rPr>
              <w:t>ก่อนภาษีเงินได้</w:t>
            </w:r>
          </w:p>
        </w:tc>
        <w:tc>
          <w:tcPr>
            <w:tcW w:w="898" w:type="dxa"/>
            <w:vAlign w:val="bottom"/>
          </w:tcPr>
          <w:p w14:paraId="605ACB5F"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1638DC0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1E5D83DC"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049852D0"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62AD9867"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38BC9304"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3560D400"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5EB1CBC8"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65E391F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6662C608"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765407E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10C12C4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5DCD3CBE"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25A03CC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0F47C25C"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4EF7FBC4"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1A827ED3"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1B48185B"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37DB1B4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6BB21974"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single" w:sz="4" w:space="0" w:color="auto"/>
            </w:tcBorders>
            <w:vAlign w:val="bottom"/>
          </w:tcPr>
          <w:p w14:paraId="2A876CDB" w14:textId="49CE261A" w:rsidR="009E26B2" w:rsidRPr="00941FDF" w:rsidRDefault="00C7460D" w:rsidP="00C7460D">
            <w:pPr>
              <w:tabs>
                <w:tab w:val="decimal" w:pos="644"/>
              </w:tabs>
              <w:ind w:right="-108"/>
              <w:rPr>
                <w:b/>
                <w:bCs/>
                <w:sz w:val="22"/>
                <w:szCs w:val="22"/>
              </w:rPr>
            </w:pPr>
            <w:r w:rsidRPr="00941FDF">
              <w:rPr>
                <w:b/>
                <w:bCs/>
                <w:sz w:val="22"/>
                <w:szCs w:val="22"/>
              </w:rPr>
              <w:t>(</w:t>
            </w:r>
            <w:r w:rsidR="00097541" w:rsidRPr="00941FDF">
              <w:rPr>
                <w:b/>
                <w:bCs/>
                <w:sz w:val="22"/>
                <w:szCs w:val="22"/>
              </w:rPr>
              <w:t>53</w:t>
            </w:r>
            <w:r w:rsidR="00DA4280">
              <w:rPr>
                <w:rFonts w:hint="cs"/>
                <w:b/>
                <w:bCs/>
                <w:sz w:val="22"/>
                <w:szCs w:val="22"/>
                <w:cs/>
              </w:rPr>
              <w:t>1</w:t>
            </w:r>
            <w:r w:rsidRPr="00941FDF">
              <w:rPr>
                <w:b/>
                <w:bCs/>
                <w:sz w:val="22"/>
                <w:szCs w:val="22"/>
              </w:rPr>
              <w:t>)</w:t>
            </w:r>
          </w:p>
        </w:tc>
        <w:tc>
          <w:tcPr>
            <w:tcW w:w="180" w:type="dxa"/>
            <w:vAlign w:val="bottom"/>
          </w:tcPr>
          <w:p w14:paraId="2867CED3" w14:textId="77777777" w:rsidR="009E26B2" w:rsidRPr="00941FDF" w:rsidRDefault="009E26B2" w:rsidP="009E26B2">
            <w:pPr>
              <w:tabs>
                <w:tab w:val="decimal" w:pos="730"/>
              </w:tabs>
              <w:ind w:right="-108"/>
              <w:rPr>
                <w:b/>
                <w:bCs/>
                <w:sz w:val="22"/>
                <w:szCs w:val="22"/>
                <w:lang w:val="en-GB" w:eastAsia="en-GB"/>
              </w:rPr>
            </w:pPr>
          </w:p>
        </w:tc>
        <w:tc>
          <w:tcPr>
            <w:tcW w:w="858" w:type="dxa"/>
            <w:tcBorders>
              <w:top w:val="single" w:sz="4" w:space="0" w:color="auto"/>
            </w:tcBorders>
            <w:vAlign w:val="bottom"/>
          </w:tcPr>
          <w:p w14:paraId="31763026" w14:textId="38139F2E" w:rsidR="009E26B2" w:rsidRPr="00941FDF" w:rsidRDefault="00D017B8"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b/>
                <w:bCs/>
                <w:szCs w:val="22"/>
                <w:cs/>
              </w:rPr>
            </w:pPr>
            <w:r w:rsidRPr="00941FDF">
              <w:rPr>
                <w:rFonts w:asciiTheme="majorBidi" w:hAnsiTheme="majorBidi" w:cstheme="majorBidi"/>
                <w:b/>
                <w:bCs/>
                <w:szCs w:val="22"/>
              </w:rPr>
              <w:t>1,069</w:t>
            </w:r>
          </w:p>
        </w:tc>
      </w:tr>
      <w:tr w:rsidR="009E26B2" w:rsidRPr="00941FDF" w14:paraId="6B250BCA" w14:textId="77777777" w:rsidTr="00DA4280">
        <w:trPr>
          <w:trHeight w:val="144"/>
        </w:trPr>
        <w:tc>
          <w:tcPr>
            <w:tcW w:w="2426" w:type="dxa"/>
          </w:tcPr>
          <w:p w14:paraId="1447AE17" w14:textId="77777777" w:rsidR="009E26B2" w:rsidRPr="00941FDF" w:rsidRDefault="009E26B2" w:rsidP="009E26B2">
            <w:pPr>
              <w:pStyle w:val="NoSpacing"/>
              <w:spacing w:line="240" w:lineRule="atLeast"/>
              <w:contextualSpacing/>
              <w:rPr>
                <w:sz w:val="22"/>
                <w:szCs w:val="22"/>
                <w:cs/>
              </w:rPr>
            </w:pPr>
            <w:r w:rsidRPr="00941FDF">
              <w:rPr>
                <w:sz w:val="22"/>
                <w:szCs w:val="22"/>
                <w:cs/>
                <w:lang w:val="en-GB" w:eastAsia="en-GB"/>
              </w:rPr>
              <w:t>ค่าใช้จ่ายภาษีเงินได้</w:t>
            </w:r>
          </w:p>
        </w:tc>
        <w:tc>
          <w:tcPr>
            <w:tcW w:w="898" w:type="dxa"/>
            <w:vAlign w:val="bottom"/>
          </w:tcPr>
          <w:p w14:paraId="1CEE51F1"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7DCA5D1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57634E8B"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17C9141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1813CDC2"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4AC94F70"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27F94BDD"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21E01E6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2DFB02F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11ADF515"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599FEC50"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6739900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26583E82"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2262B76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4022AA68"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0CF03645"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765EAA6A"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28BC8AF0"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642AD85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5ABAD341"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4C47474B" w14:textId="0A5331EB" w:rsidR="009E26B2" w:rsidRPr="00941FDF" w:rsidRDefault="00C7460D" w:rsidP="00C7460D">
            <w:pPr>
              <w:tabs>
                <w:tab w:val="decimal" w:pos="644"/>
              </w:tabs>
              <w:ind w:right="-108"/>
              <w:rPr>
                <w:sz w:val="22"/>
                <w:szCs w:val="22"/>
              </w:rPr>
            </w:pPr>
            <w:r w:rsidRPr="00941FDF">
              <w:rPr>
                <w:sz w:val="22"/>
                <w:szCs w:val="22"/>
              </w:rPr>
              <w:t>(12</w:t>
            </w:r>
            <w:r w:rsidR="00097541" w:rsidRPr="00941FDF">
              <w:rPr>
                <w:sz w:val="22"/>
                <w:szCs w:val="22"/>
              </w:rPr>
              <w:t>4</w:t>
            </w:r>
            <w:r w:rsidRPr="00941FDF">
              <w:rPr>
                <w:sz w:val="22"/>
                <w:szCs w:val="22"/>
              </w:rPr>
              <w:t>)</w:t>
            </w:r>
          </w:p>
        </w:tc>
        <w:tc>
          <w:tcPr>
            <w:tcW w:w="180" w:type="dxa"/>
            <w:vAlign w:val="bottom"/>
          </w:tcPr>
          <w:p w14:paraId="6586EA8D" w14:textId="77777777" w:rsidR="009E26B2" w:rsidRPr="00941FDF" w:rsidRDefault="009E26B2" w:rsidP="009E26B2">
            <w:pPr>
              <w:tabs>
                <w:tab w:val="decimal" w:pos="730"/>
              </w:tabs>
              <w:ind w:right="-108"/>
              <w:rPr>
                <w:sz w:val="22"/>
                <w:szCs w:val="22"/>
                <w:lang w:val="en-GB" w:eastAsia="en-GB"/>
              </w:rPr>
            </w:pPr>
          </w:p>
        </w:tc>
        <w:tc>
          <w:tcPr>
            <w:tcW w:w="858" w:type="dxa"/>
            <w:vAlign w:val="bottom"/>
          </w:tcPr>
          <w:p w14:paraId="03E1090E" w14:textId="1EB6C118" w:rsidR="009E26B2" w:rsidRPr="00941FDF" w:rsidRDefault="003907A4" w:rsidP="00E40D3B">
            <w:pPr>
              <w:pStyle w:val="acctfourfigures"/>
              <w:shd w:val="clear" w:color="auto" w:fill="FFFFFF"/>
              <w:tabs>
                <w:tab w:val="clear" w:pos="765"/>
                <w:tab w:val="left" w:pos="549"/>
              </w:tabs>
              <w:spacing w:line="240" w:lineRule="atLeast"/>
              <w:ind w:left="-171"/>
              <w:contextualSpacing/>
              <w:jc w:val="right"/>
              <w:rPr>
                <w:rFonts w:asciiTheme="majorBidi" w:hAnsiTheme="majorBidi" w:cstheme="majorBidi"/>
                <w:szCs w:val="22"/>
                <w:cs/>
              </w:rPr>
            </w:pPr>
            <w:r w:rsidRPr="00941FDF">
              <w:rPr>
                <w:rFonts w:asciiTheme="majorBidi" w:hAnsiTheme="majorBidi" w:cstheme="majorBidi"/>
                <w:szCs w:val="22"/>
              </w:rPr>
              <w:t>(142)</w:t>
            </w:r>
          </w:p>
        </w:tc>
      </w:tr>
      <w:tr w:rsidR="009E26B2" w:rsidRPr="00941FDF" w14:paraId="12AC481C" w14:textId="77777777" w:rsidTr="00DA4280">
        <w:trPr>
          <w:trHeight w:val="144"/>
        </w:trPr>
        <w:tc>
          <w:tcPr>
            <w:tcW w:w="2426" w:type="dxa"/>
          </w:tcPr>
          <w:p w14:paraId="07423CF2" w14:textId="7489F02B" w:rsidR="009E26B2" w:rsidRPr="00941FDF" w:rsidRDefault="009E26B2" w:rsidP="009E26B2">
            <w:pPr>
              <w:pStyle w:val="NoSpacing"/>
              <w:spacing w:line="240" w:lineRule="atLeast"/>
              <w:contextualSpacing/>
              <w:rPr>
                <w:sz w:val="22"/>
                <w:szCs w:val="22"/>
                <w:cs/>
              </w:rPr>
            </w:pPr>
            <w:r w:rsidRPr="00941FDF">
              <w:rPr>
                <w:b/>
                <w:bCs/>
                <w:sz w:val="22"/>
                <w:szCs w:val="22"/>
                <w:cs/>
                <w:lang w:val="en-GB" w:eastAsia="en-GB"/>
              </w:rPr>
              <w:t>กำไร</w:t>
            </w:r>
            <w:r w:rsidR="00DD1EFF">
              <w:rPr>
                <w:b/>
                <w:bCs/>
                <w:sz w:val="22"/>
                <w:szCs w:val="22"/>
                <w:lang w:val="en-GB" w:eastAsia="en-GB"/>
              </w:rPr>
              <w:t xml:space="preserve"> </w:t>
            </w:r>
            <w:r w:rsidR="00DD1EFF">
              <w:rPr>
                <w:rFonts w:hint="cs"/>
                <w:b/>
                <w:bCs/>
                <w:sz w:val="22"/>
                <w:szCs w:val="22"/>
                <w:cs/>
                <w:lang w:val="en-GB" w:eastAsia="en-GB"/>
              </w:rPr>
              <w:t xml:space="preserve">(ขาดทุน) </w:t>
            </w:r>
            <w:r w:rsidRPr="00941FDF">
              <w:rPr>
                <w:b/>
                <w:bCs/>
                <w:sz w:val="22"/>
                <w:szCs w:val="22"/>
                <w:cs/>
                <w:lang w:val="en-GB" w:eastAsia="en-GB"/>
              </w:rPr>
              <w:t>สำหรับ</w:t>
            </w:r>
            <w:r w:rsidRPr="00941FDF">
              <w:rPr>
                <w:rFonts w:hint="cs"/>
                <w:b/>
                <w:bCs/>
                <w:sz w:val="22"/>
                <w:szCs w:val="22"/>
                <w:cs/>
                <w:lang w:val="en-GB" w:eastAsia="en-GB"/>
              </w:rPr>
              <w:t>ปี</w:t>
            </w:r>
          </w:p>
        </w:tc>
        <w:tc>
          <w:tcPr>
            <w:tcW w:w="898" w:type="dxa"/>
            <w:vAlign w:val="bottom"/>
          </w:tcPr>
          <w:p w14:paraId="1328CD6F"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1F5DD3A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6D8E37BC"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03FD27B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21E9CAF0"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211B0DC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25ECC57E"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076134B7"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372FFDF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472EAA0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643D71FB"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244AA72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5EFBCF32"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7D48A24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66876ED0"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74B311B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14BC098E"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0CC73F2A"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52CEF909"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6934B2BF"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single" w:sz="4" w:space="0" w:color="auto"/>
              <w:bottom w:val="double" w:sz="4" w:space="0" w:color="auto"/>
            </w:tcBorders>
            <w:vAlign w:val="bottom"/>
          </w:tcPr>
          <w:p w14:paraId="25BA397B" w14:textId="6962F2DB" w:rsidR="009E26B2" w:rsidRPr="00941FDF" w:rsidRDefault="00C7460D" w:rsidP="00C7460D">
            <w:pPr>
              <w:tabs>
                <w:tab w:val="decimal" w:pos="644"/>
              </w:tabs>
              <w:ind w:right="-108"/>
              <w:rPr>
                <w:b/>
                <w:bCs/>
                <w:sz w:val="22"/>
                <w:szCs w:val="22"/>
              </w:rPr>
            </w:pPr>
            <w:r w:rsidRPr="00941FDF">
              <w:rPr>
                <w:b/>
                <w:bCs/>
                <w:sz w:val="22"/>
                <w:szCs w:val="22"/>
              </w:rPr>
              <w:t>(6</w:t>
            </w:r>
            <w:r w:rsidR="00DA4280">
              <w:rPr>
                <w:rFonts w:hint="cs"/>
                <w:b/>
                <w:bCs/>
                <w:sz w:val="22"/>
                <w:szCs w:val="22"/>
                <w:cs/>
              </w:rPr>
              <w:t>55</w:t>
            </w:r>
            <w:r w:rsidRPr="00941FDF">
              <w:rPr>
                <w:b/>
                <w:bCs/>
                <w:sz w:val="22"/>
                <w:szCs w:val="22"/>
              </w:rPr>
              <w:t>)</w:t>
            </w:r>
          </w:p>
        </w:tc>
        <w:tc>
          <w:tcPr>
            <w:tcW w:w="180" w:type="dxa"/>
            <w:vAlign w:val="bottom"/>
          </w:tcPr>
          <w:p w14:paraId="743BF354" w14:textId="77777777" w:rsidR="009E26B2" w:rsidRPr="00941FDF" w:rsidRDefault="009E26B2" w:rsidP="009E26B2">
            <w:pPr>
              <w:tabs>
                <w:tab w:val="decimal" w:pos="730"/>
              </w:tabs>
              <w:ind w:right="-108"/>
              <w:rPr>
                <w:b/>
                <w:bCs/>
                <w:sz w:val="22"/>
                <w:szCs w:val="22"/>
                <w:lang w:val="en-GB" w:eastAsia="en-GB"/>
              </w:rPr>
            </w:pPr>
          </w:p>
        </w:tc>
        <w:tc>
          <w:tcPr>
            <w:tcW w:w="858" w:type="dxa"/>
            <w:tcBorders>
              <w:top w:val="single" w:sz="4" w:space="0" w:color="auto"/>
              <w:bottom w:val="double" w:sz="4" w:space="0" w:color="auto"/>
            </w:tcBorders>
            <w:vAlign w:val="bottom"/>
          </w:tcPr>
          <w:p w14:paraId="3AF2E0F1" w14:textId="7D5BF329" w:rsidR="009E26B2" w:rsidRPr="00941FDF" w:rsidRDefault="004959BE"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b/>
                <w:bCs/>
                <w:szCs w:val="22"/>
                <w:cs/>
                <w:lang w:bidi="th-TH"/>
              </w:rPr>
            </w:pPr>
            <w:r w:rsidRPr="00941FDF">
              <w:rPr>
                <w:rFonts w:asciiTheme="majorBidi" w:hAnsiTheme="majorBidi" w:cstheme="majorBidi" w:hint="cs"/>
                <w:b/>
                <w:bCs/>
                <w:szCs w:val="22"/>
                <w:cs/>
              </w:rPr>
              <w:t>9</w:t>
            </w:r>
            <w:r w:rsidR="00DA4280">
              <w:rPr>
                <w:rFonts w:asciiTheme="majorBidi" w:hAnsiTheme="majorBidi" w:cstheme="majorBidi" w:hint="cs"/>
                <w:b/>
                <w:bCs/>
                <w:szCs w:val="22"/>
                <w:cs/>
                <w:lang w:bidi="th-TH"/>
              </w:rPr>
              <w:t>27</w:t>
            </w:r>
          </w:p>
        </w:tc>
      </w:tr>
      <w:tr w:rsidR="009E26B2" w:rsidRPr="00941FDF" w14:paraId="45C7043C" w14:textId="77777777" w:rsidTr="00DA4280">
        <w:trPr>
          <w:trHeight w:val="144"/>
        </w:trPr>
        <w:tc>
          <w:tcPr>
            <w:tcW w:w="2426" w:type="dxa"/>
          </w:tcPr>
          <w:p w14:paraId="76570361" w14:textId="77777777" w:rsidR="009E26B2" w:rsidRPr="00941FDF" w:rsidRDefault="009E26B2" w:rsidP="009E26B2">
            <w:pPr>
              <w:pStyle w:val="NoSpacing"/>
              <w:spacing w:line="240" w:lineRule="atLeast"/>
              <w:contextualSpacing/>
              <w:rPr>
                <w:b/>
                <w:bCs/>
                <w:sz w:val="22"/>
                <w:szCs w:val="22"/>
                <w:cs/>
                <w:lang w:val="en-GB" w:eastAsia="en-GB"/>
              </w:rPr>
            </w:pPr>
          </w:p>
        </w:tc>
        <w:tc>
          <w:tcPr>
            <w:tcW w:w="898" w:type="dxa"/>
            <w:vAlign w:val="bottom"/>
          </w:tcPr>
          <w:p w14:paraId="03299CB3"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6E6D274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6C8823EF"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3DD77CA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0ED559F3"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29E885DD"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586426CE"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15319D88"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2B752514"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481C2C5C"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7BDE92D2"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24B3747B"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138865A2"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72AFAE3F"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58BCA225"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57A537A3"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78544C04" w14:textId="77777777" w:rsidR="009E26B2" w:rsidRPr="00941FDF" w:rsidRDefault="009E26B2"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54F5338E"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5DC7C36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53A000B6" w14:textId="77777777" w:rsidR="009E26B2" w:rsidRPr="00941FDF" w:rsidRDefault="009E26B2"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tcBorders>
              <w:top w:val="double" w:sz="4" w:space="0" w:color="auto"/>
            </w:tcBorders>
            <w:vAlign w:val="bottom"/>
          </w:tcPr>
          <w:p w14:paraId="3C482C18" w14:textId="77777777" w:rsidR="009E26B2" w:rsidRPr="00941FDF" w:rsidRDefault="009E26B2" w:rsidP="009E26B2">
            <w:pPr>
              <w:tabs>
                <w:tab w:val="decimal" w:pos="730"/>
              </w:tabs>
              <w:ind w:right="-108"/>
              <w:rPr>
                <w:b/>
                <w:bCs/>
                <w:sz w:val="22"/>
                <w:szCs w:val="22"/>
                <w:lang w:val="en-GB" w:eastAsia="en-GB"/>
              </w:rPr>
            </w:pPr>
          </w:p>
        </w:tc>
        <w:tc>
          <w:tcPr>
            <w:tcW w:w="180" w:type="dxa"/>
            <w:vAlign w:val="bottom"/>
          </w:tcPr>
          <w:p w14:paraId="37D076BA" w14:textId="77777777" w:rsidR="009E26B2" w:rsidRPr="00941FDF" w:rsidRDefault="009E26B2" w:rsidP="009E26B2">
            <w:pPr>
              <w:tabs>
                <w:tab w:val="decimal" w:pos="730"/>
              </w:tabs>
              <w:ind w:right="-108"/>
              <w:rPr>
                <w:b/>
                <w:bCs/>
                <w:sz w:val="22"/>
                <w:szCs w:val="22"/>
                <w:lang w:val="en-GB" w:eastAsia="en-GB"/>
              </w:rPr>
            </w:pPr>
          </w:p>
        </w:tc>
        <w:tc>
          <w:tcPr>
            <w:tcW w:w="858" w:type="dxa"/>
            <w:tcBorders>
              <w:top w:val="double" w:sz="4" w:space="0" w:color="auto"/>
            </w:tcBorders>
            <w:vAlign w:val="bottom"/>
          </w:tcPr>
          <w:p w14:paraId="53678786" w14:textId="77777777" w:rsidR="009E26B2" w:rsidRPr="00941FDF" w:rsidRDefault="009E26B2"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rPr>
            </w:pPr>
          </w:p>
        </w:tc>
      </w:tr>
      <w:tr w:rsidR="00C520EF" w:rsidRPr="00941FDF" w14:paraId="6E226E79" w14:textId="77777777" w:rsidTr="00DA4280">
        <w:trPr>
          <w:trHeight w:val="144"/>
        </w:trPr>
        <w:tc>
          <w:tcPr>
            <w:tcW w:w="2426" w:type="dxa"/>
          </w:tcPr>
          <w:p w14:paraId="37C6C9FE" w14:textId="19CAD7D5" w:rsidR="00C520EF" w:rsidRPr="00941FDF" w:rsidRDefault="00C520EF" w:rsidP="00C520EF">
            <w:pPr>
              <w:pStyle w:val="NoSpacing"/>
              <w:spacing w:line="240" w:lineRule="atLeast"/>
              <w:ind w:right="-172"/>
              <w:contextualSpacing/>
              <w:rPr>
                <w:spacing w:val="-4"/>
                <w:sz w:val="22"/>
                <w:szCs w:val="22"/>
                <w:cs/>
                <w:lang w:val="en-GB" w:eastAsia="en-GB"/>
              </w:rPr>
            </w:pPr>
            <w:r w:rsidRPr="00941FDF">
              <w:rPr>
                <w:rFonts w:hint="cs"/>
                <w:spacing w:val="-4"/>
                <w:sz w:val="22"/>
                <w:szCs w:val="22"/>
                <w:cs/>
                <w:lang w:val="en-GB" w:eastAsia="en-GB"/>
              </w:rPr>
              <w:t>รายการที่ไม่เป็นตัวเงินที่มีสาระสำคัญ</w:t>
            </w:r>
          </w:p>
        </w:tc>
        <w:tc>
          <w:tcPr>
            <w:tcW w:w="898" w:type="dxa"/>
            <w:vAlign w:val="bottom"/>
          </w:tcPr>
          <w:p w14:paraId="603FE9B7"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0EF60686"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0F64EB85"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2DAC0092"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3A9E9DCE"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7218CD96"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3C93E6F5"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11101B66"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31F7DC17"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0CC33580"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37E82C7E"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60FFB211"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4C5F1D47"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77F3043B"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40F64AAA"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439B1FB8"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311CA605"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3319CEEE"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00245463"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0CC5F7DD"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21C29EF9" w14:textId="77777777" w:rsidR="00C520EF" w:rsidRPr="00941FDF" w:rsidRDefault="00C520EF" w:rsidP="009E26B2">
            <w:pPr>
              <w:tabs>
                <w:tab w:val="decimal" w:pos="730"/>
              </w:tabs>
              <w:ind w:right="-108"/>
              <w:rPr>
                <w:b/>
                <w:bCs/>
                <w:sz w:val="22"/>
                <w:szCs w:val="22"/>
                <w:lang w:val="en-GB" w:eastAsia="en-GB"/>
              </w:rPr>
            </w:pPr>
          </w:p>
        </w:tc>
        <w:tc>
          <w:tcPr>
            <w:tcW w:w="180" w:type="dxa"/>
            <w:vAlign w:val="bottom"/>
          </w:tcPr>
          <w:p w14:paraId="42597576" w14:textId="77777777" w:rsidR="00C520EF" w:rsidRPr="00941FDF" w:rsidRDefault="00C520EF" w:rsidP="009E26B2">
            <w:pPr>
              <w:tabs>
                <w:tab w:val="decimal" w:pos="730"/>
              </w:tabs>
              <w:ind w:right="-108"/>
              <w:rPr>
                <w:b/>
                <w:bCs/>
                <w:sz w:val="22"/>
                <w:szCs w:val="22"/>
                <w:lang w:val="en-GB" w:eastAsia="en-GB"/>
              </w:rPr>
            </w:pPr>
          </w:p>
        </w:tc>
        <w:tc>
          <w:tcPr>
            <w:tcW w:w="858" w:type="dxa"/>
            <w:vAlign w:val="bottom"/>
          </w:tcPr>
          <w:p w14:paraId="7CFC179A" w14:textId="77777777" w:rsidR="00C520EF" w:rsidRPr="00941FDF" w:rsidRDefault="00C520EF"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rPr>
            </w:pPr>
          </w:p>
        </w:tc>
      </w:tr>
      <w:tr w:rsidR="00E86876" w:rsidRPr="00941FDF" w14:paraId="48BA9597" w14:textId="77777777" w:rsidTr="00DA4280">
        <w:trPr>
          <w:trHeight w:val="144"/>
        </w:trPr>
        <w:tc>
          <w:tcPr>
            <w:tcW w:w="2426" w:type="dxa"/>
          </w:tcPr>
          <w:p w14:paraId="31250330" w14:textId="226F365F" w:rsidR="00E86876" w:rsidRPr="00941FDF" w:rsidRDefault="00E86876" w:rsidP="00E86876">
            <w:pPr>
              <w:pStyle w:val="NoSpacing"/>
              <w:numPr>
                <w:ilvl w:val="0"/>
                <w:numId w:val="11"/>
              </w:numPr>
              <w:spacing w:line="240" w:lineRule="atLeast"/>
              <w:ind w:left="192" w:right="-172" w:hanging="180"/>
              <w:contextualSpacing/>
              <w:rPr>
                <w:spacing w:val="-4"/>
                <w:sz w:val="22"/>
                <w:szCs w:val="22"/>
                <w:lang w:eastAsia="en-GB"/>
              </w:rPr>
            </w:pPr>
            <w:r w:rsidRPr="00941FDF">
              <w:rPr>
                <w:rFonts w:hint="cs"/>
                <w:spacing w:val="-4"/>
                <w:sz w:val="22"/>
                <w:szCs w:val="22"/>
                <w:cs/>
                <w:lang w:eastAsia="en-GB"/>
              </w:rPr>
              <w:t>ขาดทุนจากการด้อยค่า</w:t>
            </w:r>
          </w:p>
        </w:tc>
        <w:tc>
          <w:tcPr>
            <w:tcW w:w="898" w:type="dxa"/>
            <w:vAlign w:val="bottom"/>
          </w:tcPr>
          <w:p w14:paraId="73F826D8" w14:textId="0B45DDA5" w:rsidR="00E86876" w:rsidRPr="00941FDF" w:rsidRDefault="00E86876" w:rsidP="00E86876">
            <w:pPr>
              <w:pStyle w:val="acctfourfigures"/>
              <w:shd w:val="clear" w:color="auto" w:fill="FFFFFF"/>
              <w:tabs>
                <w:tab w:val="clear" w:pos="765"/>
              </w:tabs>
              <w:spacing w:line="240" w:lineRule="atLeast"/>
              <w:ind w:left="-79" w:right="-78"/>
              <w:contextualSpacing/>
              <w:jc w:val="right"/>
              <w:rPr>
                <w:rFonts w:ascii="Angsana New" w:hAnsi="Angsana New" w:cs="Angsana New"/>
                <w:szCs w:val="22"/>
              </w:rPr>
            </w:pPr>
            <w:r w:rsidRPr="00941FDF">
              <w:rPr>
                <w:rFonts w:ascii="Angsana New" w:hAnsi="Angsana New" w:cs="Angsana New"/>
                <w:szCs w:val="22"/>
                <w:lang w:bidi="th-TH"/>
              </w:rPr>
              <w:t>(1,405)</w:t>
            </w:r>
          </w:p>
        </w:tc>
        <w:tc>
          <w:tcPr>
            <w:tcW w:w="183" w:type="dxa"/>
            <w:vAlign w:val="bottom"/>
          </w:tcPr>
          <w:p w14:paraId="11F72794"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95" w:type="dxa"/>
            <w:vAlign w:val="bottom"/>
          </w:tcPr>
          <w:p w14:paraId="51B61D06" w14:textId="1254BE4A" w:rsidR="00E86876" w:rsidRPr="00941FDF" w:rsidRDefault="00E86876" w:rsidP="00E86876">
            <w:pPr>
              <w:pStyle w:val="acctfourfigures"/>
              <w:shd w:val="clear" w:color="auto" w:fill="FFFFFF"/>
              <w:tabs>
                <w:tab w:val="clear" w:pos="765"/>
              </w:tabs>
              <w:spacing w:line="240" w:lineRule="atLeast"/>
              <w:ind w:left="-79" w:right="-13"/>
              <w:contextualSpacing/>
              <w:jc w:val="right"/>
              <w:rPr>
                <w:rFonts w:ascii="Angsana New" w:hAnsi="Angsana New" w:cs="Angsana New"/>
                <w:szCs w:val="22"/>
              </w:rPr>
            </w:pPr>
            <w:r w:rsidRPr="00941FDF">
              <w:rPr>
                <w:rFonts w:ascii="Angsana New" w:hAnsi="Angsana New" w:cs="Angsana New"/>
                <w:szCs w:val="22"/>
                <w:lang w:bidi="th-TH"/>
              </w:rPr>
              <w:t>(154)</w:t>
            </w:r>
          </w:p>
        </w:tc>
        <w:tc>
          <w:tcPr>
            <w:tcW w:w="197" w:type="dxa"/>
            <w:vAlign w:val="bottom"/>
          </w:tcPr>
          <w:p w14:paraId="52845B3A"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96" w:type="dxa"/>
            <w:vAlign w:val="bottom"/>
          </w:tcPr>
          <w:p w14:paraId="3AAC9710" w14:textId="5814CAF6" w:rsidR="00E86876" w:rsidRPr="00941FDF" w:rsidRDefault="00E86876" w:rsidP="00E86876">
            <w:pPr>
              <w:pStyle w:val="acctfourfigures"/>
              <w:shd w:val="clear" w:color="auto" w:fill="FFFFFF"/>
              <w:tabs>
                <w:tab w:val="clear" w:pos="765"/>
              </w:tabs>
              <w:spacing w:line="240" w:lineRule="atLeast"/>
              <w:ind w:left="-356" w:right="280"/>
              <w:contextualSpacing/>
              <w:jc w:val="right"/>
              <w:rPr>
                <w:rFonts w:ascii="Angsana New" w:hAnsi="Angsana New" w:cs="Angsana New"/>
                <w:szCs w:val="22"/>
              </w:rPr>
            </w:pPr>
            <w:r w:rsidRPr="00941FDF">
              <w:rPr>
                <w:rFonts w:ascii="Angsana New" w:hAnsi="Angsana New" w:cs="Angsana New"/>
                <w:szCs w:val="22"/>
                <w:lang w:bidi="th-TH"/>
              </w:rPr>
              <w:t>-</w:t>
            </w:r>
          </w:p>
        </w:tc>
        <w:tc>
          <w:tcPr>
            <w:tcW w:w="193" w:type="dxa"/>
            <w:vAlign w:val="bottom"/>
          </w:tcPr>
          <w:p w14:paraId="0A2C163C"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86" w:type="dxa"/>
            <w:vAlign w:val="bottom"/>
          </w:tcPr>
          <w:p w14:paraId="585DB1F8" w14:textId="30BB3468" w:rsidR="00E86876" w:rsidRPr="00941FDF" w:rsidRDefault="00E86876" w:rsidP="00E86876">
            <w:pPr>
              <w:pStyle w:val="acctfourfigures"/>
              <w:shd w:val="clear" w:color="auto" w:fill="FFFFFF"/>
              <w:tabs>
                <w:tab w:val="clear" w:pos="765"/>
              </w:tabs>
              <w:spacing w:line="240" w:lineRule="atLeast"/>
              <w:ind w:left="-79" w:right="-13"/>
              <w:contextualSpacing/>
              <w:jc w:val="right"/>
              <w:rPr>
                <w:rFonts w:ascii="Angsana New" w:hAnsi="Angsana New" w:cs="Angsana New"/>
                <w:szCs w:val="22"/>
              </w:rPr>
            </w:pPr>
            <w:r w:rsidRPr="00941FDF">
              <w:rPr>
                <w:rFonts w:ascii="Angsana New" w:hAnsi="Angsana New" w:cs="Angsana New"/>
                <w:szCs w:val="22"/>
                <w:lang w:bidi="th-TH"/>
              </w:rPr>
              <w:t>(7)</w:t>
            </w:r>
          </w:p>
        </w:tc>
        <w:tc>
          <w:tcPr>
            <w:tcW w:w="180" w:type="dxa"/>
            <w:vAlign w:val="bottom"/>
          </w:tcPr>
          <w:p w14:paraId="1D815D73"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99" w:type="dxa"/>
            <w:vAlign w:val="bottom"/>
          </w:tcPr>
          <w:p w14:paraId="06EABCE7" w14:textId="18D648FC" w:rsidR="00E86876" w:rsidRPr="00941FDF" w:rsidRDefault="00E86876" w:rsidP="00E86876">
            <w:pPr>
              <w:pStyle w:val="acctfourfigures"/>
              <w:shd w:val="clear" w:color="auto" w:fill="FFFFFF"/>
              <w:tabs>
                <w:tab w:val="clear" w:pos="765"/>
              </w:tabs>
              <w:spacing w:line="240" w:lineRule="atLeast"/>
              <w:ind w:left="-356" w:right="280"/>
              <w:contextualSpacing/>
              <w:jc w:val="right"/>
              <w:rPr>
                <w:rFonts w:ascii="Angsana New" w:hAnsi="Angsana New" w:cs="Angsana New"/>
                <w:szCs w:val="22"/>
                <w:lang w:bidi="th-TH"/>
              </w:rPr>
            </w:pPr>
            <w:r w:rsidRPr="00941FDF">
              <w:rPr>
                <w:rFonts w:ascii="Angsana New" w:hAnsi="Angsana New" w:cs="Angsana New"/>
                <w:szCs w:val="22"/>
                <w:lang w:bidi="th-TH"/>
              </w:rPr>
              <w:t>-</w:t>
            </w:r>
          </w:p>
        </w:tc>
        <w:tc>
          <w:tcPr>
            <w:tcW w:w="184" w:type="dxa"/>
            <w:vAlign w:val="bottom"/>
          </w:tcPr>
          <w:p w14:paraId="765D9F44" w14:textId="77777777" w:rsidR="00E86876" w:rsidRPr="00941FDF" w:rsidRDefault="00E86876" w:rsidP="00E86876">
            <w:pPr>
              <w:pStyle w:val="acctfourfigures"/>
              <w:shd w:val="clear" w:color="auto" w:fill="FFFFFF"/>
              <w:tabs>
                <w:tab w:val="clear" w:pos="765"/>
              </w:tabs>
              <w:spacing w:line="240" w:lineRule="atLeast"/>
              <w:ind w:left="-356" w:right="280"/>
              <w:contextualSpacing/>
              <w:jc w:val="right"/>
              <w:rPr>
                <w:rFonts w:ascii="Angsana New" w:hAnsi="Angsana New" w:cs="Angsana New"/>
                <w:szCs w:val="22"/>
                <w:lang w:bidi="th-TH"/>
              </w:rPr>
            </w:pPr>
          </w:p>
        </w:tc>
        <w:tc>
          <w:tcPr>
            <w:tcW w:w="895" w:type="dxa"/>
            <w:vAlign w:val="bottom"/>
          </w:tcPr>
          <w:p w14:paraId="00B3DA22" w14:textId="6FBA9ECC" w:rsidR="00E86876" w:rsidRPr="00941FDF" w:rsidRDefault="00E86876" w:rsidP="00E86876">
            <w:pPr>
              <w:pStyle w:val="acctfourfigures"/>
              <w:shd w:val="clear" w:color="auto" w:fill="FFFFFF"/>
              <w:tabs>
                <w:tab w:val="clear" w:pos="765"/>
              </w:tabs>
              <w:spacing w:line="240" w:lineRule="atLeast"/>
              <w:ind w:left="-356" w:right="280"/>
              <w:contextualSpacing/>
              <w:jc w:val="right"/>
              <w:rPr>
                <w:rFonts w:ascii="Angsana New" w:hAnsi="Angsana New" w:cs="Angsana New"/>
                <w:szCs w:val="22"/>
                <w:lang w:bidi="th-TH"/>
              </w:rPr>
            </w:pPr>
            <w:r w:rsidRPr="00941FDF">
              <w:rPr>
                <w:rFonts w:ascii="Angsana New" w:hAnsi="Angsana New" w:cs="Angsana New"/>
                <w:szCs w:val="22"/>
                <w:lang w:bidi="th-TH"/>
              </w:rPr>
              <w:t>-</w:t>
            </w:r>
          </w:p>
        </w:tc>
        <w:tc>
          <w:tcPr>
            <w:tcW w:w="178" w:type="dxa"/>
            <w:vAlign w:val="bottom"/>
          </w:tcPr>
          <w:p w14:paraId="0EC40985" w14:textId="77777777" w:rsidR="00E86876" w:rsidRPr="00941FDF" w:rsidRDefault="00E86876" w:rsidP="00E86876">
            <w:pPr>
              <w:pStyle w:val="acctfourfigures"/>
              <w:shd w:val="clear" w:color="auto" w:fill="FFFFFF"/>
              <w:tabs>
                <w:tab w:val="clear" w:pos="765"/>
              </w:tabs>
              <w:spacing w:line="240" w:lineRule="atLeast"/>
              <w:ind w:left="-356" w:right="280"/>
              <w:contextualSpacing/>
              <w:jc w:val="right"/>
              <w:rPr>
                <w:rFonts w:ascii="Angsana New" w:hAnsi="Angsana New" w:cs="Angsana New"/>
                <w:szCs w:val="22"/>
                <w:lang w:bidi="th-TH"/>
              </w:rPr>
            </w:pPr>
          </w:p>
        </w:tc>
        <w:tc>
          <w:tcPr>
            <w:tcW w:w="814" w:type="dxa"/>
            <w:vAlign w:val="bottom"/>
          </w:tcPr>
          <w:p w14:paraId="11ADEB84" w14:textId="656ADB3D" w:rsidR="00E86876" w:rsidRPr="00941FDF" w:rsidRDefault="00E86876" w:rsidP="00E86876">
            <w:pPr>
              <w:pStyle w:val="acctfourfigures"/>
              <w:shd w:val="clear" w:color="auto" w:fill="FFFFFF"/>
              <w:tabs>
                <w:tab w:val="clear" w:pos="765"/>
              </w:tabs>
              <w:spacing w:line="240" w:lineRule="atLeast"/>
              <w:ind w:left="-356" w:right="280"/>
              <w:contextualSpacing/>
              <w:jc w:val="right"/>
              <w:rPr>
                <w:rFonts w:ascii="Angsana New" w:hAnsi="Angsana New" w:cs="Angsana New"/>
                <w:szCs w:val="22"/>
                <w:lang w:bidi="th-TH"/>
              </w:rPr>
            </w:pPr>
            <w:r w:rsidRPr="00941FDF">
              <w:rPr>
                <w:rFonts w:ascii="Angsana New" w:hAnsi="Angsana New" w:cs="Angsana New"/>
                <w:szCs w:val="22"/>
                <w:lang w:bidi="th-TH"/>
              </w:rPr>
              <w:t>-</w:t>
            </w:r>
          </w:p>
        </w:tc>
        <w:tc>
          <w:tcPr>
            <w:tcW w:w="178" w:type="dxa"/>
            <w:vAlign w:val="bottom"/>
          </w:tcPr>
          <w:p w14:paraId="5830EEC5"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97" w:type="dxa"/>
            <w:vAlign w:val="bottom"/>
          </w:tcPr>
          <w:p w14:paraId="6844EC85" w14:textId="4F6998FD" w:rsidR="00E86876" w:rsidRPr="00941FDF" w:rsidRDefault="00E86876" w:rsidP="00E86876">
            <w:pPr>
              <w:pStyle w:val="acctfourfigures"/>
              <w:shd w:val="clear" w:color="auto" w:fill="FFFFFF"/>
              <w:tabs>
                <w:tab w:val="clear" w:pos="765"/>
              </w:tabs>
              <w:spacing w:line="240" w:lineRule="atLeast"/>
              <w:ind w:left="-79" w:right="3"/>
              <w:contextualSpacing/>
              <w:jc w:val="right"/>
              <w:rPr>
                <w:rFonts w:ascii="Angsana New" w:hAnsi="Angsana New" w:cs="Angsana New"/>
                <w:szCs w:val="22"/>
              </w:rPr>
            </w:pPr>
            <w:r w:rsidRPr="00941FDF">
              <w:rPr>
                <w:rFonts w:ascii="Angsana New" w:hAnsi="Angsana New" w:cs="Angsana New"/>
                <w:szCs w:val="22"/>
                <w:lang w:bidi="th-TH"/>
              </w:rPr>
              <w:t>(19)</w:t>
            </w:r>
          </w:p>
        </w:tc>
        <w:tc>
          <w:tcPr>
            <w:tcW w:w="181" w:type="dxa"/>
            <w:vAlign w:val="bottom"/>
          </w:tcPr>
          <w:p w14:paraId="37329085"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lang w:val="en-US" w:bidi="th-TH"/>
              </w:rPr>
            </w:pPr>
          </w:p>
        </w:tc>
        <w:tc>
          <w:tcPr>
            <w:tcW w:w="900" w:type="dxa"/>
            <w:vAlign w:val="bottom"/>
          </w:tcPr>
          <w:p w14:paraId="29DF0EDE" w14:textId="3A557266" w:rsidR="00E86876" w:rsidRPr="00941FDF" w:rsidRDefault="00E86876" w:rsidP="00E86876">
            <w:pPr>
              <w:pStyle w:val="acctfourfigures"/>
              <w:shd w:val="clear" w:color="auto" w:fill="FFFFFF"/>
              <w:tabs>
                <w:tab w:val="clear" w:pos="765"/>
              </w:tabs>
              <w:spacing w:line="240" w:lineRule="atLeast"/>
              <w:ind w:left="-79" w:right="-13"/>
              <w:contextualSpacing/>
              <w:jc w:val="right"/>
              <w:rPr>
                <w:rFonts w:ascii="Angsana New" w:hAnsi="Angsana New" w:cs="Angsana New"/>
                <w:szCs w:val="22"/>
              </w:rPr>
            </w:pPr>
            <w:r w:rsidRPr="00941FDF">
              <w:rPr>
                <w:rFonts w:ascii="Angsana New" w:hAnsi="Angsana New" w:cs="Angsana New"/>
                <w:szCs w:val="22"/>
                <w:lang w:bidi="th-TH"/>
              </w:rPr>
              <w:t>41</w:t>
            </w:r>
            <w:r w:rsidR="009A1ECD" w:rsidRPr="00941FDF">
              <w:rPr>
                <w:rFonts w:ascii="Angsana New" w:hAnsi="Angsana New" w:cs="Angsana New"/>
                <w:szCs w:val="22"/>
                <w:lang w:bidi="th-TH"/>
              </w:rPr>
              <w:t>4</w:t>
            </w:r>
          </w:p>
        </w:tc>
        <w:tc>
          <w:tcPr>
            <w:tcW w:w="180" w:type="dxa"/>
            <w:vAlign w:val="bottom"/>
          </w:tcPr>
          <w:p w14:paraId="6D4A183D"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99" w:type="dxa"/>
            <w:vAlign w:val="bottom"/>
          </w:tcPr>
          <w:p w14:paraId="4E90C1D6" w14:textId="3BCF7061"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r w:rsidRPr="00941FDF">
              <w:rPr>
                <w:rFonts w:ascii="Angsana New" w:hAnsi="Angsana New" w:cs="Angsana New"/>
                <w:szCs w:val="22"/>
                <w:lang w:bidi="th-TH"/>
              </w:rPr>
              <w:t>(104)</w:t>
            </w:r>
          </w:p>
        </w:tc>
        <w:tc>
          <w:tcPr>
            <w:tcW w:w="209" w:type="dxa"/>
            <w:vAlign w:val="bottom"/>
          </w:tcPr>
          <w:p w14:paraId="22691B51" w14:textId="77777777" w:rsidR="00E86876" w:rsidRPr="00941FDF" w:rsidRDefault="00E86876" w:rsidP="00E86876">
            <w:pPr>
              <w:pStyle w:val="acctfourfigures"/>
              <w:shd w:val="clear" w:color="auto" w:fill="FFFFFF"/>
              <w:tabs>
                <w:tab w:val="clear" w:pos="765"/>
                <w:tab w:val="decimal" w:pos="374"/>
              </w:tabs>
              <w:spacing w:line="240" w:lineRule="atLeast"/>
              <w:ind w:left="-79" w:right="-79"/>
              <w:contextualSpacing/>
              <w:jc w:val="right"/>
              <w:rPr>
                <w:rFonts w:ascii="Angsana New" w:hAnsi="Angsana New" w:cs="Angsana New"/>
                <w:szCs w:val="22"/>
              </w:rPr>
            </w:pPr>
          </w:p>
        </w:tc>
        <w:tc>
          <w:tcPr>
            <w:tcW w:w="872" w:type="dxa"/>
            <w:vAlign w:val="bottom"/>
          </w:tcPr>
          <w:p w14:paraId="3549AD78" w14:textId="3BF54E43" w:rsidR="00E86876" w:rsidRPr="00941FDF" w:rsidRDefault="00E86876" w:rsidP="00E86876">
            <w:pPr>
              <w:tabs>
                <w:tab w:val="decimal" w:pos="609"/>
              </w:tabs>
              <w:ind w:left="-201" w:right="13"/>
              <w:jc w:val="right"/>
              <w:rPr>
                <w:b/>
                <w:bCs/>
                <w:sz w:val="22"/>
                <w:szCs w:val="22"/>
                <w:lang w:val="en-GB" w:eastAsia="en-GB"/>
              </w:rPr>
            </w:pPr>
            <w:r w:rsidRPr="00941FDF">
              <w:rPr>
                <w:rFonts w:eastAsia="SimSun"/>
                <w:sz w:val="22"/>
                <w:szCs w:val="22"/>
                <w:lang w:val="en-GB" w:bidi="ar-SA"/>
              </w:rPr>
              <w:t>(99</w:t>
            </w:r>
            <w:r w:rsidR="009A1ECD" w:rsidRPr="00941FDF">
              <w:rPr>
                <w:rFonts w:eastAsia="SimSun"/>
                <w:sz w:val="22"/>
                <w:szCs w:val="22"/>
              </w:rPr>
              <w:t>1</w:t>
            </w:r>
            <w:r w:rsidRPr="00941FDF">
              <w:rPr>
                <w:rFonts w:eastAsia="SimSun"/>
                <w:sz w:val="22"/>
                <w:szCs w:val="22"/>
                <w:lang w:val="en-GB" w:bidi="ar-SA"/>
              </w:rPr>
              <w:t>)</w:t>
            </w:r>
          </w:p>
        </w:tc>
        <w:tc>
          <w:tcPr>
            <w:tcW w:w="180" w:type="dxa"/>
            <w:vAlign w:val="bottom"/>
          </w:tcPr>
          <w:p w14:paraId="6690B387" w14:textId="77777777" w:rsidR="00E86876" w:rsidRPr="00941FDF" w:rsidRDefault="00E86876" w:rsidP="00E86876">
            <w:pPr>
              <w:tabs>
                <w:tab w:val="decimal" w:pos="730"/>
              </w:tabs>
              <w:ind w:right="-108"/>
              <w:jc w:val="right"/>
              <w:rPr>
                <w:b/>
                <w:bCs/>
                <w:sz w:val="22"/>
                <w:szCs w:val="22"/>
                <w:lang w:val="en-GB" w:eastAsia="en-GB"/>
              </w:rPr>
            </w:pPr>
          </w:p>
        </w:tc>
        <w:tc>
          <w:tcPr>
            <w:tcW w:w="858" w:type="dxa"/>
            <w:vAlign w:val="bottom"/>
          </w:tcPr>
          <w:p w14:paraId="58442133" w14:textId="31C206BD" w:rsidR="00E86876" w:rsidRPr="00941FDF" w:rsidRDefault="00E86876" w:rsidP="00E86876">
            <w:pPr>
              <w:pStyle w:val="acctfourfigures"/>
              <w:shd w:val="clear" w:color="auto" w:fill="FFFFFF"/>
              <w:tabs>
                <w:tab w:val="clear" w:pos="765"/>
                <w:tab w:val="left" w:pos="549"/>
              </w:tabs>
              <w:spacing w:line="240" w:lineRule="atLeast"/>
              <w:ind w:left="-171" w:right="-571"/>
              <w:contextualSpacing/>
              <w:jc w:val="center"/>
              <w:rPr>
                <w:rFonts w:asciiTheme="majorBidi" w:hAnsiTheme="majorBidi" w:cstheme="majorBidi"/>
                <w:szCs w:val="22"/>
              </w:rPr>
            </w:pPr>
            <w:r w:rsidRPr="00941FDF">
              <w:rPr>
                <w:rFonts w:ascii="Angsana New" w:hAnsi="Angsana New" w:cs="Angsana New"/>
                <w:szCs w:val="22"/>
                <w:lang w:bidi="th-TH"/>
              </w:rPr>
              <w:t>(284)</w:t>
            </w:r>
          </w:p>
        </w:tc>
      </w:tr>
      <w:tr w:rsidR="00C520EF" w:rsidRPr="00941FDF" w14:paraId="1E66443E" w14:textId="77777777" w:rsidTr="00DA4280">
        <w:trPr>
          <w:trHeight w:val="144"/>
        </w:trPr>
        <w:tc>
          <w:tcPr>
            <w:tcW w:w="2426" w:type="dxa"/>
          </w:tcPr>
          <w:p w14:paraId="561F9C93" w14:textId="77777777" w:rsidR="00C520EF" w:rsidRPr="00941FDF" w:rsidRDefault="00C520EF" w:rsidP="009E26B2">
            <w:pPr>
              <w:pStyle w:val="NoSpacing"/>
              <w:spacing w:line="240" w:lineRule="atLeast"/>
              <w:contextualSpacing/>
              <w:rPr>
                <w:b/>
                <w:bCs/>
                <w:sz w:val="22"/>
                <w:szCs w:val="22"/>
                <w:cs/>
                <w:lang w:val="en-GB" w:eastAsia="en-GB"/>
              </w:rPr>
            </w:pPr>
          </w:p>
        </w:tc>
        <w:tc>
          <w:tcPr>
            <w:tcW w:w="898" w:type="dxa"/>
            <w:vAlign w:val="bottom"/>
          </w:tcPr>
          <w:p w14:paraId="15C69244"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3" w:type="dxa"/>
            <w:vAlign w:val="bottom"/>
          </w:tcPr>
          <w:p w14:paraId="7DE60388"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7C226786"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7" w:type="dxa"/>
            <w:vAlign w:val="bottom"/>
          </w:tcPr>
          <w:p w14:paraId="4EEA67E8"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6" w:type="dxa"/>
            <w:vAlign w:val="bottom"/>
          </w:tcPr>
          <w:p w14:paraId="11A0FC3C"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93" w:type="dxa"/>
            <w:vAlign w:val="bottom"/>
          </w:tcPr>
          <w:p w14:paraId="67F9522D"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86" w:type="dxa"/>
            <w:vAlign w:val="bottom"/>
          </w:tcPr>
          <w:p w14:paraId="62D27405"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3EB9BE55"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76C78689"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84" w:type="dxa"/>
            <w:vAlign w:val="bottom"/>
          </w:tcPr>
          <w:p w14:paraId="5F8136CB"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5" w:type="dxa"/>
            <w:vAlign w:val="bottom"/>
          </w:tcPr>
          <w:p w14:paraId="7B2001DA"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178" w:type="dxa"/>
            <w:vAlign w:val="bottom"/>
          </w:tcPr>
          <w:p w14:paraId="15F40EEB"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14" w:type="dxa"/>
            <w:vAlign w:val="bottom"/>
          </w:tcPr>
          <w:p w14:paraId="4EED17A0"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78" w:type="dxa"/>
            <w:vAlign w:val="bottom"/>
          </w:tcPr>
          <w:p w14:paraId="78B02F30"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7" w:type="dxa"/>
            <w:vAlign w:val="bottom"/>
          </w:tcPr>
          <w:p w14:paraId="1A0F2B04"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1" w:type="dxa"/>
            <w:vAlign w:val="bottom"/>
          </w:tcPr>
          <w:p w14:paraId="52F2058E"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lang w:val="en-US" w:bidi="th-TH"/>
              </w:rPr>
            </w:pPr>
          </w:p>
        </w:tc>
        <w:tc>
          <w:tcPr>
            <w:tcW w:w="900" w:type="dxa"/>
            <w:vAlign w:val="bottom"/>
          </w:tcPr>
          <w:p w14:paraId="29CBEEE8" w14:textId="77777777" w:rsidR="00C520EF" w:rsidRPr="00941FDF" w:rsidRDefault="00C520EF" w:rsidP="009E26B2">
            <w:pPr>
              <w:pStyle w:val="acctfourfigures"/>
              <w:shd w:val="clear" w:color="auto" w:fill="FFFFFF"/>
              <w:tabs>
                <w:tab w:val="clear" w:pos="765"/>
              </w:tabs>
              <w:spacing w:line="240" w:lineRule="atLeast"/>
              <w:ind w:left="-79" w:right="-79"/>
              <w:contextualSpacing/>
              <w:jc w:val="center"/>
              <w:rPr>
                <w:rFonts w:ascii="Angsana New" w:hAnsi="Angsana New" w:cs="Angsana New"/>
                <w:szCs w:val="22"/>
              </w:rPr>
            </w:pPr>
          </w:p>
        </w:tc>
        <w:tc>
          <w:tcPr>
            <w:tcW w:w="180" w:type="dxa"/>
            <w:vAlign w:val="bottom"/>
          </w:tcPr>
          <w:p w14:paraId="0F98F75A"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99" w:type="dxa"/>
            <w:vAlign w:val="bottom"/>
          </w:tcPr>
          <w:p w14:paraId="7A55EC97"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209" w:type="dxa"/>
            <w:vAlign w:val="bottom"/>
          </w:tcPr>
          <w:p w14:paraId="4D626633" w14:textId="77777777" w:rsidR="00C520EF" w:rsidRPr="00941FDF" w:rsidRDefault="00C520EF" w:rsidP="009E26B2">
            <w:pPr>
              <w:pStyle w:val="acctfourfigures"/>
              <w:shd w:val="clear" w:color="auto" w:fill="FFFFFF"/>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52F78A6B" w14:textId="77777777" w:rsidR="00C520EF" w:rsidRPr="00941FDF" w:rsidRDefault="00C520EF" w:rsidP="009E26B2">
            <w:pPr>
              <w:tabs>
                <w:tab w:val="decimal" w:pos="730"/>
              </w:tabs>
              <w:ind w:right="-108"/>
              <w:rPr>
                <w:b/>
                <w:bCs/>
                <w:sz w:val="22"/>
                <w:szCs w:val="22"/>
                <w:lang w:val="en-GB" w:eastAsia="en-GB"/>
              </w:rPr>
            </w:pPr>
          </w:p>
        </w:tc>
        <w:tc>
          <w:tcPr>
            <w:tcW w:w="180" w:type="dxa"/>
            <w:vAlign w:val="bottom"/>
          </w:tcPr>
          <w:p w14:paraId="7D86072E" w14:textId="77777777" w:rsidR="00C520EF" w:rsidRPr="00941FDF" w:rsidRDefault="00C520EF" w:rsidP="009E26B2">
            <w:pPr>
              <w:tabs>
                <w:tab w:val="decimal" w:pos="730"/>
              </w:tabs>
              <w:ind w:right="-108"/>
              <w:rPr>
                <w:b/>
                <w:bCs/>
                <w:sz w:val="22"/>
                <w:szCs w:val="22"/>
                <w:lang w:val="en-GB" w:eastAsia="en-GB"/>
              </w:rPr>
            </w:pPr>
          </w:p>
        </w:tc>
        <w:tc>
          <w:tcPr>
            <w:tcW w:w="858" w:type="dxa"/>
            <w:vAlign w:val="bottom"/>
          </w:tcPr>
          <w:p w14:paraId="19CE6786" w14:textId="77777777" w:rsidR="00C520EF" w:rsidRPr="00941FDF" w:rsidRDefault="00C520EF" w:rsidP="00E40D3B">
            <w:pPr>
              <w:pStyle w:val="acctfourfigures"/>
              <w:shd w:val="clear" w:color="auto" w:fill="FFFFFF"/>
              <w:tabs>
                <w:tab w:val="clear" w:pos="765"/>
                <w:tab w:val="left" w:pos="549"/>
              </w:tabs>
              <w:spacing w:line="240" w:lineRule="atLeast"/>
              <w:ind w:left="-171" w:right="48"/>
              <w:contextualSpacing/>
              <w:jc w:val="right"/>
              <w:rPr>
                <w:rFonts w:asciiTheme="majorBidi" w:hAnsiTheme="majorBidi" w:cstheme="majorBidi"/>
                <w:szCs w:val="22"/>
              </w:rPr>
            </w:pPr>
          </w:p>
        </w:tc>
      </w:tr>
      <w:tr w:rsidR="009E26B2" w:rsidRPr="00941FDF" w14:paraId="2E4B871E" w14:textId="77777777" w:rsidTr="00DA4280">
        <w:trPr>
          <w:trHeight w:val="144"/>
        </w:trPr>
        <w:tc>
          <w:tcPr>
            <w:tcW w:w="2426" w:type="dxa"/>
            <w:vAlign w:val="bottom"/>
          </w:tcPr>
          <w:p w14:paraId="7EFA427E" w14:textId="21F52703" w:rsidR="009E26B2" w:rsidRPr="00941FDF" w:rsidRDefault="009E26B2" w:rsidP="00307CD9">
            <w:pPr>
              <w:pStyle w:val="NoSpacing"/>
              <w:tabs>
                <w:tab w:val="left" w:pos="277"/>
              </w:tabs>
              <w:spacing w:line="240" w:lineRule="atLeast"/>
              <w:ind w:left="187" w:hanging="187"/>
              <w:contextualSpacing/>
              <w:rPr>
                <w:b/>
                <w:bCs/>
                <w:sz w:val="22"/>
                <w:szCs w:val="22"/>
              </w:rPr>
            </w:pPr>
            <w:r w:rsidRPr="00941FDF">
              <w:rPr>
                <w:sz w:val="22"/>
                <w:szCs w:val="22"/>
                <w:cs/>
              </w:rPr>
              <w:t xml:space="preserve">สินทรัพย์ส่วนงาน </w:t>
            </w:r>
          </w:p>
        </w:tc>
        <w:tc>
          <w:tcPr>
            <w:tcW w:w="898" w:type="dxa"/>
            <w:vAlign w:val="bottom"/>
          </w:tcPr>
          <w:p w14:paraId="61D5CDAA" w14:textId="3F1EABD9"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44,52</w:t>
            </w:r>
            <w:r w:rsidR="00307CD9" w:rsidRPr="00941FDF">
              <w:rPr>
                <w:sz w:val="22"/>
                <w:szCs w:val="22"/>
                <w:lang w:val="en-GB" w:eastAsia="en-GB"/>
              </w:rPr>
              <w:t>1</w:t>
            </w:r>
          </w:p>
        </w:tc>
        <w:tc>
          <w:tcPr>
            <w:tcW w:w="183" w:type="dxa"/>
            <w:vAlign w:val="bottom"/>
          </w:tcPr>
          <w:p w14:paraId="623FD031" w14:textId="77777777" w:rsidR="009E26B2" w:rsidRPr="00941FDF" w:rsidRDefault="009E26B2" w:rsidP="00307CD9">
            <w:pPr>
              <w:tabs>
                <w:tab w:val="decimal" w:pos="730"/>
              </w:tabs>
              <w:ind w:right="-108"/>
              <w:rPr>
                <w:sz w:val="22"/>
                <w:szCs w:val="22"/>
                <w:lang w:val="en-GB" w:eastAsia="en-GB"/>
              </w:rPr>
            </w:pPr>
          </w:p>
        </w:tc>
        <w:tc>
          <w:tcPr>
            <w:tcW w:w="895" w:type="dxa"/>
            <w:vAlign w:val="bottom"/>
          </w:tcPr>
          <w:p w14:paraId="4522D50C" w14:textId="55E4AB27" w:rsidR="009E26B2" w:rsidRPr="00941FDF" w:rsidRDefault="000755CA" w:rsidP="00307CD9">
            <w:pPr>
              <w:tabs>
                <w:tab w:val="decimal" w:pos="730"/>
              </w:tabs>
              <w:ind w:right="-108"/>
              <w:rPr>
                <w:sz w:val="22"/>
                <w:szCs w:val="22"/>
                <w:lang w:eastAsia="en-GB"/>
              </w:rPr>
            </w:pPr>
            <w:r w:rsidRPr="00941FDF">
              <w:rPr>
                <w:rFonts w:hint="cs"/>
                <w:sz w:val="22"/>
                <w:szCs w:val="22"/>
                <w:cs/>
                <w:lang w:val="en-GB" w:eastAsia="en-GB"/>
              </w:rPr>
              <w:t>42</w:t>
            </w:r>
            <w:r w:rsidR="009575FB" w:rsidRPr="00941FDF">
              <w:rPr>
                <w:sz w:val="22"/>
                <w:szCs w:val="22"/>
                <w:lang w:val="en-GB" w:eastAsia="en-GB"/>
              </w:rPr>
              <w:t>,526</w:t>
            </w:r>
          </w:p>
        </w:tc>
        <w:tc>
          <w:tcPr>
            <w:tcW w:w="197" w:type="dxa"/>
            <w:vAlign w:val="bottom"/>
          </w:tcPr>
          <w:p w14:paraId="645400C1" w14:textId="77777777" w:rsidR="009E26B2" w:rsidRPr="00941FDF" w:rsidRDefault="009E26B2" w:rsidP="00307CD9">
            <w:pPr>
              <w:tabs>
                <w:tab w:val="decimal" w:pos="730"/>
              </w:tabs>
              <w:ind w:right="-108"/>
              <w:rPr>
                <w:sz w:val="22"/>
                <w:szCs w:val="22"/>
                <w:lang w:val="en-GB" w:eastAsia="en-GB"/>
              </w:rPr>
            </w:pPr>
          </w:p>
        </w:tc>
        <w:tc>
          <w:tcPr>
            <w:tcW w:w="896" w:type="dxa"/>
            <w:vAlign w:val="bottom"/>
          </w:tcPr>
          <w:p w14:paraId="05ADCC53" w14:textId="049697B1"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7,532</w:t>
            </w:r>
          </w:p>
        </w:tc>
        <w:tc>
          <w:tcPr>
            <w:tcW w:w="193" w:type="dxa"/>
            <w:vAlign w:val="bottom"/>
          </w:tcPr>
          <w:p w14:paraId="77844851" w14:textId="77777777" w:rsidR="009E26B2" w:rsidRPr="00941FDF" w:rsidRDefault="009E26B2" w:rsidP="00307CD9">
            <w:pPr>
              <w:tabs>
                <w:tab w:val="decimal" w:pos="730"/>
              </w:tabs>
              <w:ind w:right="-108"/>
              <w:rPr>
                <w:sz w:val="22"/>
                <w:szCs w:val="22"/>
                <w:lang w:val="en-GB" w:eastAsia="en-GB"/>
              </w:rPr>
            </w:pPr>
          </w:p>
        </w:tc>
        <w:tc>
          <w:tcPr>
            <w:tcW w:w="886" w:type="dxa"/>
            <w:vAlign w:val="bottom"/>
          </w:tcPr>
          <w:p w14:paraId="28D74629" w14:textId="4ACBDAF9"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7,540</w:t>
            </w:r>
          </w:p>
        </w:tc>
        <w:tc>
          <w:tcPr>
            <w:tcW w:w="180" w:type="dxa"/>
            <w:vAlign w:val="bottom"/>
          </w:tcPr>
          <w:p w14:paraId="65AB5AC0" w14:textId="77777777" w:rsidR="009E26B2" w:rsidRPr="00941FDF" w:rsidRDefault="009E26B2" w:rsidP="00307CD9">
            <w:pPr>
              <w:tabs>
                <w:tab w:val="decimal" w:pos="730"/>
              </w:tabs>
              <w:ind w:right="-108"/>
              <w:rPr>
                <w:sz w:val="22"/>
                <w:szCs w:val="22"/>
                <w:lang w:val="en-GB" w:eastAsia="en-GB"/>
              </w:rPr>
            </w:pPr>
          </w:p>
        </w:tc>
        <w:tc>
          <w:tcPr>
            <w:tcW w:w="899" w:type="dxa"/>
            <w:vAlign w:val="bottom"/>
          </w:tcPr>
          <w:p w14:paraId="79C55901" w14:textId="62FBAC86"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5,413</w:t>
            </w:r>
          </w:p>
        </w:tc>
        <w:tc>
          <w:tcPr>
            <w:tcW w:w="184" w:type="dxa"/>
            <w:vAlign w:val="bottom"/>
          </w:tcPr>
          <w:p w14:paraId="22F472BA" w14:textId="77777777" w:rsidR="009E26B2" w:rsidRPr="00941FDF" w:rsidRDefault="009E26B2" w:rsidP="00307CD9">
            <w:pPr>
              <w:tabs>
                <w:tab w:val="decimal" w:pos="730"/>
              </w:tabs>
              <w:ind w:right="-108"/>
              <w:rPr>
                <w:sz w:val="22"/>
                <w:szCs w:val="22"/>
                <w:lang w:val="en-GB" w:eastAsia="en-GB"/>
              </w:rPr>
            </w:pPr>
          </w:p>
        </w:tc>
        <w:tc>
          <w:tcPr>
            <w:tcW w:w="895" w:type="dxa"/>
            <w:vAlign w:val="bottom"/>
          </w:tcPr>
          <w:p w14:paraId="16E20AB0" w14:textId="71ED6057"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5,769</w:t>
            </w:r>
          </w:p>
        </w:tc>
        <w:tc>
          <w:tcPr>
            <w:tcW w:w="178" w:type="dxa"/>
            <w:vAlign w:val="bottom"/>
          </w:tcPr>
          <w:p w14:paraId="78C0AF7E" w14:textId="77777777" w:rsidR="009E26B2" w:rsidRPr="00941FDF" w:rsidRDefault="009E26B2" w:rsidP="00307CD9">
            <w:pPr>
              <w:tabs>
                <w:tab w:val="decimal" w:pos="730"/>
              </w:tabs>
              <w:ind w:right="-108"/>
              <w:rPr>
                <w:sz w:val="22"/>
                <w:szCs w:val="22"/>
                <w:lang w:val="en-GB" w:eastAsia="en-GB"/>
              </w:rPr>
            </w:pPr>
          </w:p>
        </w:tc>
        <w:tc>
          <w:tcPr>
            <w:tcW w:w="814" w:type="dxa"/>
            <w:vAlign w:val="bottom"/>
          </w:tcPr>
          <w:p w14:paraId="13195F66" w14:textId="411C0A13" w:rsidR="009E26B2" w:rsidRPr="00941FDF" w:rsidRDefault="00C7460D" w:rsidP="00307CD9">
            <w:pPr>
              <w:tabs>
                <w:tab w:val="decimal" w:pos="639"/>
              </w:tabs>
              <w:ind w:right="-108"/>
              <w:rPr>
                <w:sz w:val="22"/>
                <w:szCs w:val="22"/>
                <w:lang w:val="en-GB" w:eastAsia="en-GB"/>
              </w:rPr>
            </w:pPr>
            <w:r w:rsidRPr="00941FDF">
              <w:rPr>
                <w:sz w:val="22"/>
                <w:szCs w:val="22"/>
                <w:lang w:val="en-GB" w:eastAsia="en-GB"/>
              </w:rPr>
              <w:t>787</w:t>
            </w:r>
          </w:p>
        </w:tc>
        <w:tc>
          <w:tcPr>
            <w:tcW w:w="178" w:type="dxa"/>
            <w:vAlign w:val="bottom"/>
          </w:tcPr>
          <w:p w14:paraId="4F6D91D0" w14:textId="77777777" w:rsidR="009E26B2" w:rsidRPr="00941FDF" w:rsidRDefault="009E26B2" w:rsidP="00307CD9">
            <w:pPr>
              <w:tabs>
                <w:tab w:val="decimal" w:pos="730"/>
              </w:tabs>
              <w:ind w:right="-108"/>
              <w:rPr>
                <w:sz w:val="22"/>
                <w:szCs w:val="22"/>
                <w:lang w:val="en-GB" w:eastAsia="en-GB"/>
              </w:rPr>
            </w:pPr>
          </w:p>
        </w:tc>
        <w:tc>
          <w:tcPr>
            <w:tcW w:w="897" w:type="dxa"/>
            <w:vAlign w:val="bottom"/>
          </w:tcPr>
          <w:p w14:paraId="397FB686" w14:textId="11F44D1C"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653</w:t>
            </w:r>
          </w:p>
        </w:tc>
        <w:tc>
          <w:tcPr>
            <w:tcW w:w="181" w:type="dxa"/>
            <w:vAlign w:val="bottom"/>
          </w:tcPr>
          <w:p w14:paraId="738A03F9" w14:textId="77777777" w:rsidR="009E26B2" w:rsidRPr="00941FDF" w:rsidRDefault="009E26B2" w:rsidP="00307CD9">
            <w:pPr>
              <w:tabs>
                <w:tab w:val="decimal" w:pos="730"/>
              </w:tabs>
              <w:ind w:right="-108"/>
              <w:rPr>
                <w:sz w:val="22"/>
                <w:szCs w:val="22"/>
                <w:lang w:val="en-GB" w:eastAsia="en-GB"/>
              </w:rPr>
            </w:pPr>
          </w:p>
        </w:tc>
        <w:tc>
          <w:tcPr>
            <w:tcW w:w="900" w:type="dxa"/>
            <w:vAlign w:val="bottom"/>
          </w:tcPr>
          <w:p w14:paraId="10C76ABC" w14:textId="7F58118E"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(12,725)</w:t>
            </w:r>
          </w:p>
        </w:tc>
        <w:tc>
          <w:tcPr>
            <w:tcW w:w="180" w:type="dxa"/>
            <w:vAlign w:val="bottom"/>
          </w:tcPr>
          <w:p w14:paraId="4D566AC3" w14:textId="77777777" w:rsidR="009E26B2" w:rsidRPr="00941FDF" w:rsidRDefault="009E26B2" w:rsidP="00307CD9">
            <w:pPr>
              <w:tabs>
                <w:tab w:val="decimal" w:pos="730"/>
              </w:tabs>
              <w:ind w:right="-108"/>
              <w:rPr>
                <w:sz w:val="22"/>
                <w:szCs w:val="22"/>
                <w:lang w:val="en-GB" w:eastAsia="en-GB"/>
              </w:rPr>
            </w:pPr>
          </w:p>
        </w:tc>
        <w:tc>
          <w:tcPr>
            <w:tcW w:w="899" w:type="dxa"/>
            <w:vAlign w:val="bottom"/>
          </w:tcPr>
          <w:p w14:paraId="074AAB16" w14:textId="71700A32" w:rsidR="009E26B2" w:rsidRPr="00941FDF" w:rsidRDefault="009575FB" w:rsidP="00307CD9">
            <w:pPr>
              <w:tabs>
                <w:tab w:val="decimal" w:pos="730"/>
              </w:tabs>
              <w:ind w:right="-108"/>
              <w:rPr>
                <w:sz w:val="22"/>
                <w:szCs w:val="22"/>
                <w:cs/>
                <w:lang w:val="en-GB" w:eastAsia="en-GB"/>
              </w:rPr>
            </w:pPr>
            <w:r w:rsidRPr="00941FDF">
              <w:rPr>
                <w:sz w:val="22"/>
                <w:szCs w:val="22"/>
                <w:lang w:val="en-GB" w:eastAsia="en-GB"/>
              </w:rPr>
              <w:t>(12,920)</w:t>
            </w:r>
          </w:p>
        </w:tc>
        <w:tc>
          <w:tcPr>
            <w:tcW w:w="209" w:type="dxa"/>
            <w:vAlign w:val="bottom"/>
          </w:tcPr>
          <w:p w14:paraId="56922237" w14:textId="77777777" w:rsidR="009E26B2" w:rsidRPr="00941FDF" w:rsidRDefault="009E26B2" w:rsidP="00307CD9">
            <w:pPr>
              <w:pStyle w:val="acctfourfigures"/>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3F376CCD" w14:textId="3BEC65C5"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45,5</w:t>
            </w:r>
            <w:r w:rsidR="00307CD9" w:rsidRPr="00941FDF">
              <w:rPr>
                <w:sz w:val="22"/>
                <w:szCs w:val="22"/>
                <w:lang w:val="en-GB" w:eastAsia="en-GB"/>
              </w:rPr>
              <w:t>28</w:t>
            </w:r>
          </w:p>
        </w:tc>
        <w:tc>
          <w:tcPr>
            <w:tcW w:w="180" w:type="dxa"/>
            <w:vAlign w:val="bottom"/>
          </w:tcPr>
          <w:p w14:paraId="4C55BFA0" w14:textId="77777777" w:rsidR="009E26B2" w:rsidRPr="00941FDF" w:rsidRDefault="009E26B2" w:rsidP="00307CD9">
            <w:pPr>
              <w:tabs>
                <w:tab w:val="decimal" w:pos="730"/>
              </w:tabs>
              <w:ind w:right="-108"/>
              <w:rPr>
                <w:sz w:val="22"/>
                <w:szCs w:val="22"/>
                <w:lang w:val="en-GB" w:eastAsia="en-GB"/>
              </w:rPr>
            </w:pPr>
          </w:p>
        </w:tc>
        <w:tc>
          <w:tcPr>
            <w:tcW w:w="858" w:type="dxa"/>
            <w:vAlign w:val="bottom"/>
          </w:tcPr>
          <w:p w14:paraId="10A53E16" w14:textId="6A3568E2" w:rsidR="009E26B2" w:rsidRPr="00941FDF" w:rsidRDefault="00A46D1F" w:rsidP="00307CD9">
            <w:pPr>
              <w:pStyle w:val="acctfourfigures"/>
              <w:tabs>
                <w:tab w:val="clear" w:pos="765"/>
                <w:tab w:val="left" w:pos="549"/>
              </w:tabs>
              <w:spacing w:line="240" w:lineRule="atLeast"/>
              <w:ind w:left="-171" w:right="48"/>
              <w:contextualSpacing/>
              <w:jc w:val="right"/>
              <w:rPr>
                <w:rFonts w:asciiTheme="majorBidi" w:hAnsiTheme="majorBidi" w:cstheme="majorBidi"/>
                <w:szCs w:val="22"/>
              </w:rPr>
            </w:pPr>
            <w:r w:rsidRPr="00941FDF">
              <w:rPr>
                <w:rFonts w:asciiTheme="majorBidi" w:hAnsiTheme="majorBidi" w:cstheme="majorBidi"/>
                <w:szCs w:val="22"/>
              </w:rPr>
              <w:t>43,568</w:t>
            </w:r>
          </w:p>
        </w:tc>
      </w:tr>
      <w:tr w:rsidR="009E26B2" w:rsidRPr="00941FDF" w14:paraId="13DEB6DD" w14:textId="77777777" w:rsidTr="00DA4280">
        <w:trPr>
          <w:trHeight w:val="144"/>
        </w:trPr>
        <w:tc>
          <w:tcPr>
            <w:tcW w:w="2426" w:type="dxa"/>
            <w:vAlign w:val="bottom"/>
          </w:tcPr>
          <w:p w14:paraId="228B5B6C" w14:textId="04CBEC93" w:rsidR="009E26B2" w:rsidRPr="00941FDF" w:rsidRDefault="009E26B2" w:rsidP="00307CD9">
            <w:pPr>
              <w:pStyle w:val="NoSpacing"/>
              <w:tabs>
                <w:tab w:val="left" w:pos="277"/>
              </w:tabs>
              <w:spacing w:line="240" w:lineRule="atLeast"/>
              <w:ind w:left="187" w:hanging="187"/>
              <w:contextualSpacing/>
              <w:rPr>
                <w:b/>
                <w:bCs/>
                <w:sz w:val="22"/>
                <w:szCs w:val="22"/>
                <w:cs/>
              </w:rPr>
            </w:pPr>
            <w:r w:rsidRPr="00941FDF">
              <w:rPr>
                <w:sz w:val="22"/>
                <w:szCs w:val="22"/>
                <w:cs/>
              </w:rPr>
              <w:t>หนี้สินส่วนงาน</w:t>
            </w:r>
          </w:p>
        </w:tc>
        <w:tc>
          <w:tcPr>
            <w:tcW w:w="898" w:type="dxa"/>
            <w:vAlign w:val="bottom"/>
          </w:tcPr>
          <w:p w14:paraId="573F09B0" w14:textId="3E9B4B49" w:rsidR="009E26B2" w:rsidRPr="00941FDF" w:rsidRDefault="00C7460D" w:rsidP="00307CD9">
            <w:pPr>
              <w:tabs>
                <w:tab w:val="decimal" w:pos="730"/>
              </w:tabs>
              <w:ind w:right="-108"/>
              <w:rPr>
                <w:sz w:val="22"/>
                <w:szCs w:val="22"/>
                <w:lang w:eastAsia="en-GB"/>
              </w:rPr>
            </w:pPr>
            <w:r w:rsidRPr="00941FDF">
              <w:rPr>
                <w:sz w:val="22"/>
                <w:szCs w:val="22"/>
                <w:lang w:val="en-GB" w:eastAsia="en-GB"/>
              </w:rPr>
              <w:t>28,</w:t>
            </w:r>
            <w:r w:rsidR="00E30B47" w:rsidRPr="00941FDF">
              <w:rPr>
                <w:sz w:val="22"/>
                <w:szCs w:val="22"/>
                <w:lang w:eastAsia="en-GB"/>
              </w:rPr>
              <w:t>29</w:t>
            </w:r>
            <w:r w:rsidR="00307CD9" w:rsidRPr="00941FDF">
              <w:rPr>
                <w:sz w:val="22"/>
                <w:szCs w:val="22"/>
                <w:lang w:eastAsia="en-GB"/>
              </w:rPr>
              <w:t>2</w:t>
            </w:r>
          </w:p>
        </w:tc>
        <w:tc>
          <w:tcPr>
            <w:tcW w:w="183" w:type="dxa"/>
            <w:vAlign w:val="bottom"/>
          </w:tcPr>
          <w:p w14:paraId="28637B68" w14:textId="77777777" w:rsidR="009E26B2" w:rsidRPr="00941FDF" w:rsidRDefault="009E26B2" w:rsidP="00307CD9">
            <w:pPr>
              <w:tabs>
                <w:tab w:val="decimal" w:pos="730"/>
              </w:tabs>
              <w:ind w:right="-108"/>
              <w:rPr>
                <w:sz w:val="22"/>
                <w:szCs w:val="22"/>
                <w:lang w:val="en-GB" w:eastAsia="en-GB"/>
              </w:rPr>
            </w:pPr>
          </w:p>
        </w:tc>
        <w:tc>
          <w:tcPr>
            <w:tcW w:w="895" w:type="dxa"/>
            <w:vAlign w:val="bottom"/>
          </w:tcPr>
          <w:p w14:paraId="0B820FCA" w14:textId="6231E765"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25,003</w:t>
            </w:r>
          </w:p>
        </w:tc>
        <w:tc>
          <w:tcPr>
            <w:tcW w:w="197" w:type="dxa"/>
            <w:vAlign w:val="bottom"/>
          </w:tcPr>
          <w:p w14:paraId="17A4650B" w14:textId="77777777" w:rsidR="009E26B2" w:rsidRPr="00941FDF" w:rsidRDefault="009E26B2" w:rsidP="00307CD9">
            <w:pPr>
              <w:tabs>
                <w:tab w:val="decimal" w:pos="730"/>
              </w:tabs>
              <w:ind w:right="-108"/>
              <w:rPr>
                <w:sz w:val="22"/>
                <w:szCs w:val="22"/>
                <w:lang w:val="en-GB" w:eastAsia="en-GB"/>
              </w:rPr>
            </w:pPr>
          </w:p>
        </w:tc>
        <w:tc>
          <w:tcPr>
            <w:tcW w:w="896" w:type="dxa"/>
            <w:vAlign w:val="bottom"/>
          </w:tcPr>
          <w:p w14:paraId="18C5145D" w14:textId="5E744ACE"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2,415</w:t>
            </w:r>
          </w:p>
        </w:tc>
        <w:tc>
          <w:tcPr>
            <w:tcW w:w="193" w:type="dxa"/>
            <w:vAlign w:val="bottom"/>
          </w:tcPr>
          <w:p w14:paraId="5BAB048E" w14:textId="77777777" w:rsidR="009E26B2" w:rsidRPr="00941FDF" w:rsidRDefault="009E26B2" w:rsidP="00307CD9">
            <w:pPr>
              <w:tabs>
                <w:tab w:val="decimal" w:pos="730"/>
              </w:tabs>
              <w:ind w:right="-108"/>
              <w:rPr>
                <w:sz w:val="22"/>
                <w:szCs w:val="22"/>
                <w:lang w:val="en-GB" w:eastAsia="en-GB"/>
              </w:rPr>
            </w:pPr>
          </w:p>
        </w:tc>
        <w:tc>
          <w:tcPr>
            <w:tcW w:w="886" w:type="dxa"/>
            <w:vAlign w:val="bottom"/>
          </w:tcPr>
          <w:p w14:paraId="4ADAB472" w14:textId="0BC818BB"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1,893</w:t>
            </w:r>
          </w:p>
        </w:tc>
        <w:tc>
          <w:tcPr>
            <w:tcW w:w="180" w:type="dxa"/>
            <w:vAlign w:val="bottom"/>
          </w:tcPr>
          <w:p w14:paraId="434952BB" w14:textId="77777777" w:rsidR="009E26B2" w:rsidRPr="00941FDF" w:rsidRDefault="009E26B2" w:rsidP="00307CD9">
            <w:pPr>
              <w:tabs>
                <w:tab w:val="decimal" w:pos="730"/>
              </w:tabs>
              <w:ind w:right="-108"/>
              <w:rPr>
                <w:sz w:val="22"/>
                <w:szCs w:val="22"/>
                <w:lang w:val="en-GB" w:eastAsia="en-GB"/>
              </w:rPr>
            </w:pPr>
          </w:p>
        </w:tc>
        <w:tc>
          <w:tcPr>
            <w:tcW w:w="899" w:type="dxa"/>
            <w:vAlign w:val="bottom"/>
          </w:tcPr>
          <w:p w14:paraId="6EF79730" w14:textId="56CB477E"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809</w:t>
            </w:r>
          </w:p>
        </w:tc>
        <w:tc>
          <w:tcPr>
            <w:tcW w:w="184" w:type="dxa"/>
            <w:vAlign w:val="bottom"/>
          </w:tcPr>
          <w:p w14:paraId="2B7002AD" w14:textId="77777777" w:rsidR="009E26B2" w:rsidRPr="00941FDF" w:rsidRDefault="009E26B2" w:rsidP="00307CD9">
            <w:pPr>
              <w:tabs>
                <w:tab w:val="decimal" w:pos="730"/>
              </w:tabs>
              <w:ind w:right="-108"/>
              <w:rPr>
                <w:sz w:val="22"/>
                <w:szCs w:val="22"/>
                <w:lang w:val="en-GB" w:eastAsia="en-GB"/>
              </w:rPr>
            </w:pPr>
          </w:p>
        </w:tc>
        <w:tc>
          <w:tcPr>
            <w:tcW w:w="895" w:type="dxa"/>
            <w:vAlign w:val="bottom"/>
          </w:tcPr>
          <w:p w14:paraId="0323729B" w14:textId="3ADDC285"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850</w:t>
            </w:r>
          </w:p>
        </w:tc>
        <w:tc>
          <w:tcPr>
            <w:tcW w:w="178" w:type="dxa"/>
            <w:vAlign w:val="bottom"/>
          </w:tcPr>
          <w:p w14:paraId="01F049ED" w14:textId="77777777" w:rsidR="009E26B2" w:rsidRPr="00941FDF" w:rsidRDefault="009E26B2" w:rsidP="00307CD9">
            <w:pPr>
              <w:tabs>
                <w:tab w:val="decimal" w:pos="730"/>
              </w:tabs>
              <w:ind w:right="-108"/>
              <w:rPr>
                <w:sz w:val="22"/>
                <w:szCs w:val="22"/>
                <w:lang w:val="en-GB" w:eastAsia="en-GB"/>
              </w:rPr>
            </w:pPr>
          </w:p>
        </w:tc>
        <w:tc>
          <w:tcPr>
            <w:tcW w:w="814" w:type="dxa"/>
            <w:vAlign w:val="bottom"/>
          </w:tcPr>
          <w:p w14:paraId="7A50C39E" w14:textId="28ADC4B0" w:rsidR="009E26B2" w:rsidRPr="00941FDF" w:rsidRDefault="00C7460D" w:rsidP="00307CD9">
            <w:pPr>
              <w:tabs>
                <w:tab w:val="decimal" w:pos="639"/>
              </w:tabs>
              <w:ind w:right="-108"/>
              <w:rPr>
                <w:sz w:val="22"/>
                <w:szCs w:val="22"/>
                <w:lang w:val="en-GB" w:eastAsia="en-GB"/>
              </w:rPr>
            </w:pPr>
            <w:r w:rsidRPr="00941FDF">
              <w:rPr>
                <w:sz w:val="22"/>
                <w:szCs w:val="22"/>
                <w:lang w:val="en-GB" w:eastAsia="en-GB"/>
              </w:rPr>
              <w:t>254</w:t>
            </w:r>
          </w:p>
        </w:tc>
        <w:tc>
          <w:tcPr>
            <w:tcW w:w="178" w:type="dxa"/>
            <w:vAlign w:val="bottom"/>
          </w:tcPr>
          <w:p w14:paraId="076D6FEB" w14:textId="77777777" w:rsidR="009E26B2" w:rsidRPr="00941FDF" w:rsidRDefault="009E26B2" w:rsidP="00307CD9">
            <w:pPr>
              <w:tabs>
                <w:tab w:val="decimal" w:pos="730"/>
              </w:tabs>
              <w:ind w:right="-108"/>
              <w:rPr>
                <w:sz w:val="22"/>
                <w:szCs w:val="22"/>
                <w:lang w:val="en-GB" w:eastAsia="en-GB"/>
              </w:rPr>
            </w:pPr>
          </w:p>
        </w:tc>
        <w:tc>
          <w:tcPr>
            <w:tcW w:w="897" w:type="dxa"/>
            <w:vAlign w:val="bottom"/>
          </w:tcPr>
          <w:p w14:paraId="0C6B4F62" w14:textId="2ABCDA71" w:rsidR="009E26B2" w:rsidRPr="00941FDF" w:rsidRDefault="009575FB" w:rsidP="00307CD9">
            <w:pPr>
              <w:tabs>
                <w:tab w:val="decimal" w:pos="730"/>
              </w:tabs>
              <w:ind w:right="-108"/>
              <w:rPr>
                <w:sz w:val="22"/>
                <w:szCs w:val="22"/>
                <w:lang w:val="en-GB" w:eastAsia="en-GB"/>
              </w:rPr>
            </w:pPr>
            <w:r w:rsidRPr="00941FDF">
              <w:rPr>
                <w:sz w:val="22"/>
                <w:szCs w:val="22"/>
                <w:lang w:val="en-GB" w:eastAsia="en-GB"/>
              </w:rPr>
              <w:t>147</w:t>
            </w:r>
          </w:p>
        </w:tc>
        <w:tc>
          <w:tcPr>
            <w:tcW w:w="181" w:type="dxa"/>
            <w:vAlign w:val="bottom"/>
          </w:tcPr>
          <w:p w14:paraId="0BD1213F" w14:textId="77777777" w:rsidR="009E26B2" w:rsidRPr="00941FDF" w:rsidRDefault="009E26B2" w:rsidP="00307CD9">
            <w:pPr>
              <w:tabs>
                <w:tab w:val="decimal" w:pos="730"/>
              </w:tabs>
              <w:ind w:right="-108"/>
              <w:rPr>
                <w:sz w:val="22"/>
                <w:szCs w:val="22"/>
                <w:lang w:val="en-GB" w:eastAsia="en-GB"/>
              </w:rPr>
            </w:pPr>
          </w:p>
        </w:tc>
        <w:tc>
          <w:tcPr>
            <w:tcW w:w="900" w:type="dxa"/>
            <w:vAlign w:val="bottom"/>
          </w:tcPr>
          <w:p w14:paraId="70F51BAA" w14:textId="3E507F27" w:rsidR="009E26B2" w:rsidRPr="00941FDF" w:rsidRDefault="00C7460D" w:rsidP="00307CD9">
            <w:pPr>
              <w:tabs>
                <w:tab w:val="decimal" w:pos="730"/>
              </w:tabs>
              <w:ind w:right="-108"/>
              <w:rPr>
                <w:sz w:val="22"/>
                <w:szCs w:val="22"/>
                <w:lang w:val="en-GB" w:eastAsia="en-GB"/>
              </w:rPr>
            </w:pPr>
            <w:r w:rsidRPr="00941FDF">
              <w:rPr>
                <w:sz w:val="22"/>
                <w:szCs w:val="22"/>
                <w:lang w:val="en-GB" w:eastAsia="en-GB"/>
              </w:rPr>
              <w:t>(8,280)</w:t>
            </w:r>
          </w:p>
        </w:tc>
        <w:tc>
          <w:tcPr>
            <w:tcW w:w="180" w:type="dxa"/>
            <w:vAlign w:val="bottom"/>
          </w:tcPr>
          <w:p w14:paraId="0633484A" w14:textId="77777777" w:rsidR="009E26B2" w:rsidRPr="00941FDF" w:rsidRDefault="009E26B2" w:rsidP="00307CD9">
            <w:pPr>
              <w:tabs>
                <w:tab w:val="decimal" w:pos="730"/>
              </w:tabs>
              <w:ind w:right="-108"/>
              <w:rPr>
                <w:sz w:val="22"/>
                <w:szCs w:val="22"/>
                <w:lang w:val="en-GB" w:eastAsia="en-GB"/>
              </w:rPr>
            </w:pPr>
          </w:p>
        </w:tc>
        <w:tc>
          <w:tcPr>
            <w:tcW w:w="899" w:type="dxa"/>
            <w:vAlign w:val="bottom"/>
          </w:tcPr>
          <w:p w14:paraId="7868F85A" w14:textId="05727490" w:rsidR="009E26B2" w:rsidRPr="00941FDF" w:rsidRDefault="009575FB" w:rsidP="00307CD9">
            <w:pPr>
              <w:tabs>
                <w:tab w:val="decimal" w:pos="730"/>
              </w:tabs>
              <w:ind w:right="-108"/>
              <w:rPr>
                <w:sz w:val="22"/>
                <w:szCs w:val="22"/>
                <w:cs/>
                <w:lang w:val="en-GB" w:eastAsia="en-GB"/>
              </w:rPr>
            </w:pPr>
            <w:r w:rsidRPr="00941FDF">
              <w:rPr>
                <w:sz w:val="22"/>
                <w:szCs w:val="22"/>
                <w:lang w:val="en-GB" w:eastAsia="en-GB"/>
              </w:rPr>
              <w:t>(6,491)</w:t>
            </w:r>
          </w:p>
        </w:tc>
        <w:tc>
          <w:tcPr>
            <w:tcW w:w="209" w:type="dxa"/>
            <w:vAlign w:val="bottom"/>
          </w:tcPr>
          <w:p w14:paraId="6E0C7ABF" w14:textId="77777777" w:rsidR="009E26B2" w:rsidRPr="00941FDF" w:rsidRDefault="009E26B2" w:rsidP="00307CD9">
            <w:pPr>
              <w:pStyle w:val="acctfourfigures"/>
              <w:tabs>
                <w:tab w:val="clear" w:pos="765"/>
                <w:tab w:val="decimal" w:pos="374"/>
              </w:tabs>
              <w:spacing w:line="240" w:lineRule="atLeast"/>
              <w:ind w:left="-79" w:right="-79"/>
              <w:contextualSpacing/>
              <w:jc w:val="center"/>
              <w:rPr>
                <w:rFonts w:ascii="Angsana New" w:hAnsi="Angsana New" w:cs="Angsana New"/>
                <w:szCs w:val="22"/>
              </w:rPr>
            </w:pPr>
          </w:p>
        </w:tc>
        <w:tc>
          <w:tcPr>
            <w:tcW w:w="872" w:type="dxa"/>
            <w:vAlign w:val="bottom"/>
          </w:tcPr>
          <w:p w14:paraId="6FCDDA82" w14:textId="3003F965" w:rsidR="009E26B2" w:rsidRPr="00941FDF" w:rsidRDefault="00C520EF" w:rsidP="00307CD9">
            <w:pPr>
              <w:tabs>
                <w:tab w:val="decimal" w:pos="730"/>
              </w:tabs>
              <w:ind w:right="-108"/>
              <w:rPr>
                <w:sz w:val="22"/>
                <w:szCs w:val="22"/>
                <w:lang w:eastAsia="en-GB"/>
              </w:rPr>
            </w:pPr>
            <w:r w:rsidRPr="00941FDF">
              <w:rPr>
                <w:sz w:val="22"/>
                <w:szCs w:val="22"/>
                <w:lang w:eastAsia="en-GB"/>
              </w:rPr>
              <w:t>23,49</w:t>
            </w:r>
            <w:r w:rsidR="00307CD9" w:rsidRPr="00941FDF">
              <w:rPr>
                <w:sz w:val="22"/>
                <w:szCs w:val="22"/>
                <w:lang w:eastAsia="en-GB"/>
              </w:rPr>
              <w:t>0</w:t>
            </w:r>
          </w:p>
        </w:tc>
        <w:tc>
          <w:tcPr>
            <w:tcW w:w="180" w:type="dxa"/>
            <w:vAlign w:val="bottom"/>
          </w:tcPr>
          <w:p w14:paraId="4744A76F" w14:textId="77777777" w:rsidR="009E26B2" w:rsidRPr="00941FDF" w:rsidRDefault="009E26B2" w:rsidP="00307CD9">
            <w:pPr>
              <w:tabs>
                <w:tab w:val="decimal" w:pos="730"/>
              </w:tabs>
              <w:ind w:right="-108"/>
              <w:rPr>
                <w:sz w:val="22"/>
                <w:szCs w:val="22"/>
                <w:lang w:val="en-GB" w:eastAsia="en-GB"/>
              </w:rPr>
            </w:pPr>
          </w:p>
        </w:tc>
        <w:tc>
          <w:tcPr>
            <w:tcW w:w="858" w:type="dxa"/>
            <w:vAlign w:val="bottom"/>
          </w:tcPr>
          <w:p w14:paraId="2FD8310E" w14:textId="169274F0" w:rsidR="009E26B2" w:rsidRPr="00941FDF" w:rsidRDefault="00A46D1F" w:rsidP="00307CD9">
            <w:pPr>
              <w:pStyle w:val="acctfourfigures"/>
              <w:tabs>
                <w:tab w:val="clear" w:pos="765"/>
                <w:tab w:val="left" w:pos="549"/>
              </w:tabs>
              <w:spacing w:line="240" w:lineRule="atLeast"/>
              <w:ind w:left="-171" w:right="48"/>
              <w:contextualSpacing/>
              <w:jc w:val="right"/>
              <w:rPr>
                <w:rFonts w:asciiTheme="majorBidi" w:hAnsiTheme="majorBidi" w:cstheme="majorBidi"/>
                <w:szCs w:val="22"/>
              </w:rPr>
            </w:pPr>
            <w:r w:rsidRPr="00941FDF">
              <w:rPr>
                <w:rFonts w:asciiTheme="majorBidi" w:hAnsiTheme="majorBidi" w:cstheme="majorBidi"/>
                <w:szCs w:val="22"/>
              </w:rPr>
              <w:t>21,402</w:t>
            </w:r>
          </w:p>
        </w:tc>
      </w:tr>
      <w:bookmarkEnd w:id="9"/>
    </w:tbl>
    <w:p w14:paraId="6A81CF23" w14:textId="77777777" w:rsidR="00F87825" w:rsidRPr="00861348" w:rsidRDefault="00F87825" w:rsidP="00307CD9">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28"/>
          <w:szCs w:val="28"/>
        </w:rPr>
      </w:pPr>
    </w:p>
    <w:p w14:paraId="3629B525" w14:textId="77777777" w:rsidR="00861348" w:rsidRDefault="00861348" w:rsidP="00E40D3B">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thaiDistribute"/>
        <w:rPr>
          <w:rFonts w:asciiTheme="majorBidi" w:hAnsiTheme="majorBidi" w:cstheme="majorBidi"/>
          <w:sz w:val="28"/>
          <w:szCs w:val="28"/>
          <w:cs/>
        </w:rPr>
        <w:sectPr w:rsidR="00861348" w:rsidSect="00A6404C">
          <w:pgSz w:w="16834" w:h="11909" w:orient="landscape" w:code="9"/>
          <w:pgMar w:top="691" w:right="1152" w:bottom="576" w:left="1152" w:header="720" w:footer="720" w:gutter="0"/>
          <w:cols w:space="708"/>
          <w:docGrid w:linePitch="435"/>
        </w:sectPr>
      </w:pPr>
    </w:p>
    <w:tbl>
      <w:tblPr>
        <w:tblW w:w="9342" w:type="dxa"/>
        <w:tblInd w:w="468" w:type="dxa"/>
        <w:tblLayout w:type="fixed"/>
        <w:tblCellMar>
          <w:left w:w="79" w:type="dxa"/>
          <w:right w:w="79" w:type="dxa"/>
        </w:tblCellMar>
        <w:tblLook w:val="04A0" w:firstRow="1" w:lastRow="0" w:firstColumn="1" w:lastColumn="0" w:noHBand="0" w:noVBand="1"/>
      </w:tblPr>
      <w:tblGrid>
        <w:gridCol w:w="2502"/>
        <w:gridCol w:w="966"/>
        <w:gridCol w:w="6"/>
        <w:gridCol w:w="174"/>
        <w:gridCol w:w="6"/>
        <w:gridCol w:w="984"/>
        <w:gridCol w:w="6"/>
        <w:gridCol w:w="174"/>
        <w:gridCol w:w="6"/>
        <w:gridCol w:w="993"/>
        <w:gridCol w:w="6"/>
        <w:gridCol w:w="174"/>
        <w:gridCol w:w="6"/>
        <w:gridCol w:w="993"/>
        <w:gridCol w:w="6"/>
        <w:gridCol w:w="174"/>
        <w:gridCol w:w="6"/>
        <w:gridCol w:w="984"/>
        <w:gridCol w:w="6"/>
        <w:gridCol w:w="174"/>
        <w:gridCol w:w="6"/>
        <w:gridCol w:w="984"/>
        <w:gridCol w:w="6"/>
      </w:tblGrid>
      <w:tr w:rsidR="00C83691" w:rsidRPr="000850CD" w14:paraId="6E3C61A4" w14:textId="77777777" w:rsidTr="000D46C7">
        <w:trPr>
          <w:cantSplit/>
          <w:trHeight w:val="121"/>
        </w:trPr>
        <w:tc>
          <w:tcPr>
            <w:tcW w:w="2502" w:type="dxa"/>
            <w:vAlign w:val="bottom"/>
          </w:tcPr>
          <w:p w14:paraId="2AF40B59" w14:textId="77777777" w:rsidR="00C83691" w:rsidRPr="000850CD" w:rsidRDefault="00C83691">
            <w:pPr>
              <w:pStyle w:val="NoSpacing"/>
              <w:tabs>
                <w:tab w:val="left" w:pos="277"/>
              </w:tabs>
              <w:spacing w:line="240" w:lineRule="atLeast"/>
              <w:ind w:right="-83"/>
              <w:contextualSpacing/>
              <w:rPr>
                <w:rFonts w:asciiTheme="majorBidi" w:hAnsiTheme="majorBidi" w:cstheme="majorBidi"/>
                <w:b/>
                <w:bCs/>
                <w:i/>
                <w:iCs/>
                <w:sz w:val="30"/>
                <w:szCs w:val="30"/>
                <w:cs/>
                <w:lang w:eastAsia="en-GB"/>
              </w:rPr>
            </w:pPr>
          </w:p>
        </w:tc>
        <w:tc>
          <w:tcPr>
            <w:tcW w:w="6840" w:type="dxa"/>
            <w:gridSpan w:val="22"/>
            <w:vAlign w:val="bottom"/>
          </w:tcPr>
          <w:p w14:paraId="6F6419BD" w14:textId="34E97957" w:rsidR="00C83691" w:rsidRPr="000850CD" w:rsidRDefault="00C83691">
            <w:pPr>
              <w:pStyle w:val="NoSpacing"/>
              <w:tabs>
                <w:tab w:val="left" w:pos="277"/>
              </w:tabs>
              <w:spacing w:line="240" w:lineRule="atLeast"/>
              <w:ind w:right="-83"/>
              <w:contextualSpacing/>
              <w:jc w:val="center"/>
              <w:rPr>
                <w:rFonts w:asciiTheme="majorBidi" w:hAnsiTheme="majorBidi" w:cstheme="majorBidi"/>
                <w:b/>
                <w:bCs/>
                <w:sz w:val="30"/>
                <w:szCs w:val="30"/>
                <w:lang w:eastAsia="en-GB"/>
              </w:rPr>
            </w:pPr>
            <w:r w:rsidRPr="00C83BF7">
              <w:rPr>
                <w:rFonts w:asciiTheme="majorBidi" w:hAnsiTheme="majorBidi" w:cstheme="majorBidi"/>
                <w:b/>
                <w:bCs/>
                <w:sz w:val="30"/>
                <w:szCs w:val="30"/>
                <w:cs/>
                <w:lang w:eastAsia="en-GB"/>
              </w:rPr>
              <w:t>งบการเงินเฉพาะกิจการ</w:t>
            </w:r>
          </w:p>
        </w:tc>
      </w:tr>
      <w:tr w:rsidR="00C83691" w:rsidRPr="000850CD" w14:paraId="1B53A50D" w14:textId="77777777" w:rsidTr="000D46C7">
        <w:trPr>
          <w:cantSplit/>
          <w:trHeight w:val="486"/>
        </w:trPr>
        <w:tc>
          <w:tcPr>
            <w:tcW w:w="2502" w:type="dxa"/>
            <w:vAlign w:val="bottom"/>
          </w:tcPr>
          <w:p w14:paraId="1D7AC5B2" w14:textId="2B628477" w:rsidR="00C83691" w:rsidRPr="000850CD" w:rsidRDefault="00C83691">
            <w:pPr>
              <w:pStyle w:val="NoSpacing"/>
              <w:tabs>
                <w:tab w:val="left" w:pos="277"/>
              </w:tabs>
              <w:spacing w:line="240" w:lineRule="atLeast"/>
              <w:ind w:right="-83"/>
              <w:contextualSpacing/>
              <w:rPr>
                <w:rFonts w:asciiTheme="majorBidi" w:hAnsiTheme="majorBidi" w:cstheme="majorBidi"/>
                <w:b/>
                <w:bCs/>
                <w:i/>
                <w:iCs/>
                <w:sz w:val="30"/>
                <w:szCs w:val="30"/>
                <w:cs/>
                <w:lang w:eastAsia="en-GB"/>
              </w:rPr>
            </w:pPr>
          </w:p>
        </w:tc>
        <w:tc>
          <w:tcPr>
            <w:tcW w:w="2142" w:type="dxa"/>
            <w:gridSpan w:val="6"/>
            <w:vAlign w:val="bottom"/>
          </w:tcPr>
          <w:p w14:paraId="09FEED8C"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r w:rsidRPr="00DD1EFF">
              <w:rPr>
                <w:rFonts w:asciiTheme="majorBidi" w:hAnsiTheme="majorBidi" w:cstheme="majorBidi"/>
                <w:sz w:val="30"/>
                <w:szCs w:val="30"/>
                <w:cs/>
                <w:lang w:val="en-US" w:eastAsia="en-GB" w:bidi="th-TH"/>
              </w:rPr>
              <w:t>รายได้จากการขาย</w:t>
            </w:r>
          </w:p>
          <w:p w14:paraId="13EBC9F6"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r w:rsidRPr="00DD1EFF">
              <w:rPr>
                <w:rFonts w:asciiTheme="majorBidi" w:hAnsiTheme="majorBidi" w:cstheme="majorBidi"/>
                <w:sz w:val="30"/>
                <w:szCs w:val="30"/>
                <w:cs/>
                <w:lang w:val="en-US" w:eastAsia="en-GB" w:bidi="th-TH"/>
              </w:rPr>
              <w:t>น้ำตาลทรายและ</w:t>
            </w:r>
          </w:p>
          <w:p w14:paraId="57AF9B63"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r w:rsidRPr="00DD1EFF">
              <w:rPr>
                <w:rFonts w:asciiTheme="majorBidi" w:hAnsiTheme="majorBidi" w:cstheme="majorBidi"/>
                <w:sz w:val="30"/>
                <w:szCs w:val="30"/>
                <w:cs/>
                <w:lang w:val="en-US" w:eastAsia="en-GB" w:bidi="th-TH"/>
              </w:rPr>
              <w:t>กากน้ำตาล</w:t>
            </w:r>
          </w:p>
        </w:tc>
        <w:tc>
          <w:tcPr>
            <w:tcW w:w="180" w:type="dxa"/>
            <w:gridSpan w:val="2"/>
          </w:tcPr>
          <w:p w14:paraId="06E90793"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p>
        </w:tc>
        <w:tc>
          <w:tcPr>
            <w:tcW w:w="2178" w:type="dxa"/>
            <w:gridSpan w:val="6"/>
            <w:vAlign w:val="bottom"/>
          </w:tcPr>
          <w:p w14:paraId="34D44761"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r w:rsidRPr="00DD1EFF">
              <w:rPr>
                <w:rFonts w:asciiTheme="majorBidi" w:hAnsiTheme="majorBidi" w:cstheme="majorBidi"/>
                <w:sz w:val="30"/>
                <w:szCs w:val="30"/>
                <w:cs/>
                <w:lang w:val="en-US" w:eastAsia="en-GB" w:bidi="th-TH"/>
              </w:rPr>
              <w:t>รายได้จากการให้บริการและอื่นๆ</w:t>
            </w:r>
          </w:p>
        </w:tc>
        <w:tc>
          <w:tcPr>
            <w:tcW w:w="180" w:type="dxa"/>
            <w:gridSpan w:val="2"/>
          </w:tcPr>
          <w:p w14:paraId="4EC317D3"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p>
        </w:tc>
        <w:tc>
          <w:tcPr>
            <w:tcW w:w="2160" w:type="dxa"/>
            <w:gridSpan w:val="6"/>
            <w:vAlign w:val="bottom"/>
          </w:tcPr>
          <w:p w14:paraId="2D75CD59" w14:textId="77777777" w:rsidR="00C83691" w:rsidRPr="00DD1EFF" w:rsidRDefault="00C83691">
            <w:pPr>
              <w:pStyle w:val="acctfourfigures"/>
              <w:shd w:val="clear" w:color="auto" w:fill="FFFFFF"/>
              <w:tabs>
                <w:tab w:val="clear" w:pos="765"/>
              </w:tabs>
              <w:spacing w:line="240" w:lineRule="atLeast"/>
              <w:ind w:left="-79" w:right="-79"/>
              <w:contextualSpacing/>
              <w:jc w:val="center"/>
              <w:rPr>
                <w:rFonts w:asciiTheme="majorBidi" w:hAnsiTheme="majorBidi" w:cstheme="majorBidi"/>
                <w:sz w:val="30"/>
                <w:szCs w:val="30"/>
                <w:lang w:val="en-US" w:eastAsia="en-GB" w:bidi="th-TH"/>
              </w:rPr>
            </w:pPr>
            <w:r w:rsidRPr="00DD1EFF">
              <w:rPr>
                <w:rFonts w:asciiTheme="majorBidi" w:hAnsiTheme="majorBidi" w:cstheme="majorBidi"/>
                <w:sz w:val="30"/>
                <w:szCs w:val="30"/>
                <w:cs/>
                <w:lang w:val="en-US" w:eastAsia="en-GB"/>
              </w:rPr>
              <w:t>รวม</w:t>
            </w:r>
          </w:p>
        </w:tc>
      </w:tr>
      <w:tr w:rsidR="00C83691" w:rsidRPr="000850CD" w14:paraId="6765FA6C" w14:textId="77777777" w:rsidTr="000D46C7">
        <w:trPr>
          <w:cantSplit/>
          <w:trHeight w:val="121"/>
        </w:trPr>
        <w:tc>
          <w:tcPr>
            <w:tcW w:w="2502" w:type="dxa"/>
          </w:tcPr>
          <w:p w14:paraId="72EFB5C4" w14:textId="7AD3D36A" w:rsidR="00C83691" w:rsidRPr="000D46C7" w:rsidRDefault="00C83691" w:rsidP="000D46C7">
            <w:pPr>
              <w:pStyle w:val="NoSpacing"/>
              <w:tabs>
                <w:tab w:val="left" w:pos="277"/>
              </w:tabs>
              <w:spacing w:line="240" w:lineRule="atLeast"/>
              <w:ind w:left="187" w:right="-79" w:hanging="187"/>
              <w:contextualSpacing/>
              <w:rPr>
                <w:rFonts w:asciiTheme="majorBidi" w:hAnsiTheme="majorBidi" w:cstheme="majorBidi"/>
                <w:b/>
                <w:bCs/>
                <w:i/>
                <w:iCs/>
                <w:spacing w:val="-10"/>
                <w:sz w:val="30"/>
                <w:szCs w:val="30"/>
                <w:cs/>
                <w:lang w:eastAsia="en-GB"/>
              </w:rPr>
            </w:pPr>
            <w:r w:rsidRPr="000D46C7">
              <w:rPr>
                <w:b/>
                <w:bCs/>
                <w:i/>
                <w:iCs/>
                <w:spacing w:val="-10"/>
                <w:sz w:val="30"/>
                <w:szCs w:val="30"/>
                <w:cs/>
              </w:rPr>
              <w:t xml:space="preserve">สำหรับปีสิ้นสุดวันที่ </w:t>
            </w:r>
            <w:r w:rsidRPr="000D46C7">
              <w:rPr>
                <w:b/>
                <w:bCs/>
                <w:i/>
                <w:iCs/>
                <w:spacing w:val="-10"/>
                <w:sz w:val="30"/>
                <w:szCs w:val="30"/>
              </w:rPr>
              <w:t xml:space="preserve">31 </w:t>
            </w:r>
            <w:r w:rsidRPr="000D46C7">
              <w:rPr>
                <w:rFonts w:hint="cs"/>
                <w:b/>
                <w:bCs/>
                <w:i/>
                <w:iCs/>
                <w:spacing w:val="-10"/>
                <w:sz w:val="30"/>
                <w:szCs w:val="30"/>
                <w:cs/>
              </w:rPr>
              <w:t>ตุล</w:t>
            </w:r>
            <w:r w:rsidRPr="000D46C7">
              <w:rPr>
                <w:b/>
                <w:bCs/>
                <w:i/>
                <w:iCs/>
                <w:spacing w:val="-10"/>
                <w:sz w:val="30"/>
                <w:szCs w:val="30"/>
                <w:cs/>
              </w:rPr>
              <w:t>าคม</w:t>
            </w:r>
          </w:p>
        </w:tc>
        <w:tc>
          <w:tcPr>
            <w:tcW w:w="972" w:type="dxa"/>
            <w:gridSpan w:val="2"/>
            <w:vAlign w:val="center"/>
          </w:tcPr>
          <w:p w14:paraId="711D1C6E" w14:textId="77777777" w:rsidR="00C83691" w:rsidRPr="000D46C7" w:rsidRDefault="00C83691">
            <w:pPr>
              <w:pStyle w:val="acctfourfigures"/>
              <w:shd w:val="clear" w:color="auto" w:fill="FFFFFF"/>
              <w:tabs>
                <w:tab w:val="left" w:pos="720"/>
              </w:tabs>
              <w:spacing w:line="240" w:lineRule="atLeast"/>
              <w:ind w:left="-79" w:right="-79"/>
              <w:contextualSpacing/>
              <w:jc w:val="center"/>
              <w:rPr>
                <w:rFonts w:asciiTheme="majorBidi" w:hAnsiTheme="majorBidi" w:cstheme="majorBidi"/>
                <w:sz w:val="30"/>
                <w:szCs w:val="30"/>
                <w:cs/>
                <w:lang w:val="en-US" w:eastAsia="en-GB"/>
              </w:rPr>
            </w:pPr>
            <w:r w:rsidRPr="000D46C7">
              <w:rPr>
                <w:rFonts w:asciiTheme="majorBidi" w:hAnsiTheme="majorBidi" w:cstheme="majorBidi"/>
                <w:sz w:val="30"/>
                <w:szCs w:val="30"/>
                <w:lang w:val="en-US" w:eastAsia="en-GB" w:bidi="th-TH"/>
              </w:rPr>
              <w:t>2568</w:t>
            </w:r>
          </w:p>
        </w:tc>
        <w:tc>
          <w:tcPr>
            <w:tcW w:w="180" w:type="dxa"/>
            <w:gridSpan w:val="2"/>
            <w:vAlign w:val="center"/>
          </w:tcPr>
          <w:p w14:paraId="04D8AE76"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p>
        </w:tc>
        <w:tc>
          <w:tcPr>
            <w:tcW w:w="990" w:type="dxa"/>
            <w:gridSpan w:val="2"/>
            <w:vAlign w:val="center"/>
          </w:tcPr>
          <w:p w14:paraId="07A99A25" w14:textId="77777777" w:rsidR="00C83691" w:rsidRPr="000D46C7" w:rsidRDefault="00C83691">
            <w:pPr>
              <w:pStyle w:val="acctfourfigures"/>
              <w:shd w:val="clear" w:color="auto" w:fill="FFFFFF"/>
              <w:tabs>
                <w:tab w:val="left" w:pos="720"/>
              </w:tabs>
              <w:spacing w:line="240" w:lineRule="atLeast"/>
              <w:ind w:left="-79" w:right="-79"/>
              <w:contextualSpacing/>
              <w:jc w:val="center"/>
              <w:rPr>
                <w:rFonts w:asciiTheme="majorBidi" w:hAnsiTheme="majorBidi" w:cstheme="majorBidi"/>
                <w:sz w:val="30"/>
                <w:szCs w:val="30"/>
                <w:lang w:val="en-US" w:eastAsia="en-GB" w:bidi="th-TH"/>
              </w:rPr>
            </w:pPr>
            <w:r w:rsidRPr="000D46C7">
              <w:rPr>
                <w:rFonts w:asciiTheme="majorBidi" w:hAnsiTheme="majorBidi" w:cstheme="majorBidi"/>
                <w:sz w:val="30"/>
                <w:szCs w:val="30"/>
                <w:lang w:val="en-US" w:eastAsia="en-GB" w:bidi="th-TH"/>
              </w:rPr>
              <w:t>2567</w:t>
            </w:r>
          </w:p>
        </w:tc>
        <w:tc>
          <w:tcPr>
            <w:tcW w:w="180" w:type="dxa"/>
            <w:gridSpan w:val="2"/>
          </w:tcPr>
          <w:p w14:paraId="108B368A"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p>
        </w:tc>
        <w:tc>
          <w:tcPr>
            <w:tcW w:w="999" w:type="dxa"/>
            <w:gridSpan w:val="2"/>
            <w:vAlign w:val="center"/>
          </w:tcPr>
          <w:p w14:paraId="47B80F58"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r w:rsidRPr="000D46C7">
              <w:rPr>
                <w:rFonts w:asciiTheme="majorBidi" w:hAnsiTheme="majorBidi" w:cstheme="majorBidi"/>
                <w:sz w:val="30"/>
                <w:szCs w:val="30"/>
                <w:lang w:val="en-US" w:eastAsia="en-GB" w:bidi="th-TH"/>
              </w:rPr>
              <w:t>2568</w:t>
            </w:r>
          </w:p>
        </w:tc>
        <w:tc>
          <w:tcPr>
            <w:tcW w:w="180" w:type="dxa"/>
            <w:gridSpan w:val="2"/>
            <w:vAlign w:val="center"/>
          </w:tcPr>
          <w:p w14:paraId="7B317A2F"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p>
        </w:tc>
        <w:tc>
          <w:tcPr>
            <w:tcW w:w="999" w:type="dxa"/>
            <w:gridSpan w:val="2"/>
            <w:vAlign w:val="center"/>
          </w:tcPr>
          <w:p w14:paraId="34294766"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r w:rsidRPr="000D46C7">
              <w:rPr>
                <w:rFonts w:asciiTheme="majorBidi" w:hAnsiTheme="majorBidi" w:cstheme="majorBidi"/>
                <w:sz w:val="30"/>
                <w:szCs w:val="30"/>
                <w:lang w:val="en-US" w:eastAsia="en-GB" w:bidi="th-TH"/>
              </w:rPr>
              <w:t>2567</w:t>
            </w:r>
          </w:p>
        </w:tc>
        <w:tc>
          <w:tcPr>
            <w:tcW w:w="180" w:type="dxa"/>
            <w:gridSpan w:val="2"/>
          </w:tcPr>
          <w:p w14:paraId="2EA4E44E"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p>
        </w:tc>
        <w:tc>
          <w:tcPr>
            <w:tcW w:w="990" w:type="dxa"/>
            <w:gridSpan w:val="2"/>
            <w:vAlign w:val="center"/>
          </w:tcPr>
          <w:p w14:paraId="06D74C6C" w14:textId="77777777" w:rsidR="00C83691" w:rsidRPr="000D46C7" w:rsidRDefault="00C83691">
            <w:pPr>
              <w:pStyle w:val="acctfourfigures"/>
              <w:shd w:val="clear" w:color="auto" w:fill="FFFFFF"/>
              <w:tabs>
                <w:tab w:val="left" w:pos="720"/>
              </w:tabs>
              <w:spacing w:line="240" w:lineRule="atLeast"/>
              <w:ind w:left="-79" w:right="-79"/>
              <w:contextualSpacing/>
              <w:jc w:val="center"/>
              <w:rPr>
                <w:rFonts w:asciiTheme="majorBidi" w:hAnsiTheme="majorBidi" w:cstheme="majorBidi"/>
                <w:sz w:val="30"/>
                <w:szCs w:val="30"/>
                <w:lang w:val="en-US" w:eastAsia="en-GB" w:bidi="th-TH"/>
              </w:rPr>
            </w:pPr>
            <w:r w:rsidRPr="000D46C7">
              <w:rPr>
                <w:rFonts w:asciiTheme="majorBidi" w:hAnsiTheme="majorBidi" w:cstheme="majorBidi"/>
                <w:sz w:val="30"/>
                <w:szCs w:val="30"/>
                <w:lang w:val="en-US" w:eastAsia="en-GB" w:bidi="th-TH"/>
              </w:rPr>
              <w:t>2568</w:t>
            </w:r>
          </w:p>
        </w:tc>
        <w:tc>
          <w:tcPr>
            <w:tcW w:w="180" w:type="dxa"/>
            <w:gridSpan w:val="2"/>
            <w:vAlign w:val="center"/>
          </w:tcPr>
          <w:p w14:paraId="0C9B74AC" w14:textId="77777777" w:rsidR="00C83691" w:rsidRPr="000D46C7" w:rsidRDefault="00C83691">
            <w:pPr>
              <w:pStyle w:val="acctfourfigures"/>
              <w:shd w:val="clear" w:color="auto" w:fill="FFFFFF"/>
              <w:tabs>
                <w:tab w:val="decimal" w:pos="374"/>
              </w:tabs>
              <w:spacing w:line="240" w:lineRule="atLeast"/>
              <w:ind w:left="-79" w:right="-79"/>
              <w:contextualSpacing/>
              <w:jc w:val="center"/>
              <w:rPr>
                <w:rFonts w:asciiTheme="majorBidi" w:hAnsiTheme="majorBidi" w:cstheme="majorBidi"/>
                <w:sz w:val="30"/>
                <w:szCs w:val="30"/>
                <w:lang w:val="en-US" w:eastAsia="en-GB" w:bidi="th-TH"/>
              </w:rPr>
            </w:pPr>
          </w:p>
        </w:tc>
        <w:tc>
          <w:tcPr>
            <w:tcW w:w="990" w:type="dxa"/>
            <w:gridSpan w:val="2"/>
            <w:vAlign w:val="center"/>
          </w:tcPr>
          <w:p w14:paraId="42D7AF1E" w14:textId="77777777" w:rsidR="00C83691" w:rsidRPr="000D46C7" w:rsidRDefault="00C83691">
            <w:pPr>
              <w:pStyle w:val="acctfourfigures"/>
              <w:shd w:val="clear" w:color="auto" w:fill="FFFFFF"/>
              <w:tabs>
                <w:tab w:val="left" w:pos="720"/>
              </w:tabs>
              <w:spacing w:line="240" w:lineRule="atLeast"/>
              <w:ind w:left="-79" w:right="-79"/>
              <w:contextualSpacing/>
              <w:jc w:val="center"/>
              <w:rPr>
                <w:rFonts w:asciiTheme="majorBidi" w:hAnsiTheme="majorBidi" w:cstheme="majorBidi"/>
                <w:sz w:val="30"/>
                <w:szCs w:val="30"/>
                <w:lang w:val="en-US" w:eastAsia="en-GB" w:bidi="th-TH"/>
              </w:rPr>
            </w:pPr>
            <w:r w:rsidRPr="000D46C7">
              <w:rPr>
                <w:rFonts w:asciiTheme="majorBidi" w:hAnsiTheme="majorBidi" w:cstheme="majorBidi"/>
                <w:sz w:val="30"/>
                <w:szCs w:val="30"/>
                <w:lang w:val="en-US" w:eastAsia="en-GB" w:bidi="th-TH"/>
              </w:rPr>
              <w:t>2567</w:t>
            </w:r>
          </w:p>
        </w:tc>
      </w:tr>
      <w:tr w:rsidR="00C83691" w:rsidRPr="000850CD" w14:paraId="2A8AE609" w14:textId="77777777" w:rsidTr="000D46C7">
        <w:trPr>
          <w:cantSplit/>
          <w:trHeight w:val="162"/>
        </w:trPr>
        <w:tc>
          <w:tcPr>
            <w:tcW w:w="2502" w:type="dxa"/>
          </w:tcPr>
          <w:p w14:paraId="4E44E9FC" w14:textId="77777777" w:rsidR="00C83691" w:rsidRPr="000850CD" w:rsidRDefault="00C83691">
            <w:pPr>
              <w:pStyle w:val="NoSpacing"/>
              <w:tabs>
                <w:tab w:val="left" w:pos="277"/>
              </w:tabs>
              <w:spacing w:line="240" w:lineRule="atLeast"/>
              <w:ind w:left="187" w:hanging="187"/>
              <w:contextualSpacing/>
              <w:rPr>
                <w:rFonts w:asciiTheme="majorBidi" w:hAnsiTheme="majorBidi" w:cstheme="majorBidi"/>
                <w:b/>
                <w:bCs/>
                <w:i/>
                <w:iCs/>
                <w:sz w:val="30"/>
                <w:szCs w:val="30"/>
                <w:cs/>
                <w:lang w:val="en-GB" w:eastAsia="en-GB"/>
              </w:rPr>
            </w:pPr>
          </w:p>
        </w:tc>
        <w:tc>
          <w:tcPr>
            <w:tcW w:w="6840" w:type="dxa"/>
            <w:gridSpan w:val="22"/>
            <w:vAlign w:val="bottom"/>
          </w:tcPr>
          <w:p w14:paraId="44D13FD7" w14:textId="77777777" w:rsidR="00C83691" w:rsidRPr="000850CD" w:rsidRDefault="00C83691">
            <w:pPr>
              <w:pStyle w:val="NoSpacing"/>
              <w:tabs>
                <w:tab w:val="left" w:pos="277"/>
              </w:tabs>
              <w:spacing w:line="240" w:lineRule="atLeast"/>
              <w:ind w:right="-83"/>
              <w:contextualSpacing/>
              <w:jc w:val="center"/>
              <w:rPr>
                <w:rFonts w:asciiTheme="majorBidi" w:hAnsiTheme="majorBidi" w:cstheme="majorBidi"/>
                <w:i/>
                <w:iCs/>
                <w:sz w:val="30"/>
                <w:szCs w:val="30"/>
                <w:lang w:eastAsia="en-GB"/>
              </w:rPr>
            </w:pPr>
            <w:r w:rsidRPr="000850CD">
              <w:rPr>
                <w:rFonts w:asciiTheme="majorBidi" w:hAnsiTheme="majorBidi" w:cstheme="majorBidi"/>
                <w:i/>
                <w:iCs/>
                <w:sz w:val="30"/>
                <w:szCs w:val="30"/>
                <w:cs/>
                <w:lang w:eastAsia="en-GB"/>
              </w:rPr>
              <w:t>(ล้านบาท)</w:t>
            </w:r>
          </w:p>
        </w:tc>
      </w:tr>
      <w:tr w:rsidR="004B4020" w:rsidRPr="000850CD" w14:paraId="0A12BB60" w14:textId="77777777" w:rsidTr="000D46C7">
        <w:trPr>
          <w:cantSplit/>
          <w:trHeight w:val="121"/>
        </w:trPr>
        <w:tc>
          <w:tcPr>
            <w:tcW w:w="2502" w:type="dxa"/>
          </w:tcPr>
          <w:p w14:paraId="3F41A851" w14:textId="5959A80A" w:rsidR="004B4020" w:rsidRPr="000850CD" w:rsidRDefault="004B4020">
            <w:pPr>
              <w:pStyle w:val="NoSpacing"/>
              <w:tabs>
                <w:tab w:val="left" w:pos="277"/>
              </w:tabs>
              <w:spacing w:line="240" w:lineRule="atLeast"/>
              <w:ind w:left="187" w:hanging="187"/>
              <w:contextualSpacing/>
              <w:rPr>
                <w:rFonts w:asciiTheme="majorBidi" w:hAnsiTheme="majorBidi" w:cstheme="majorBidi"/>
                <w:b/>
                <w:bCs/>
                <w:i/>
                <w:iCs/>
                <w:sz w:val="30"/>
                <w:szCs w:val="30"/>
                <w:cs/>
                <w:lang w:val="en-GB" w:eastAsia="en-GB"/>
              </w:rPr>
            </w:pPr>
            <w:r w:rsidRPr="000850CD">
              <w:rPr>
                <w:rFonts w:asciiTheme="majorBidi" w:hAnsiTheme="majorBidi" w:cstheme="majorBidi"/>
                <w:b/>
                <w:bCs/>
                <w:i/>
                <w:iCs/>
                <w:sz w:val="30"/>
                <w:szCs w:val="30"/>
                <w:cs/>
                <w:lang w:val="en-GB" w:eastAsia="en-GB"/>
              </w:rPr>
              <w:t>การจำแนกรายได้</w:t>
            </w:r>
          </w:p>
        </w:tc>
        <w:tc>
          <w:tcPr>
            <w:tcW w:w="972" w:type="dxa"/>
            <w:gridSpan w:val="2"/>
            <w:vAlign w:val="bottom"/>
          </w:tcPr>
          <w:p w14:paraId="54E2F9CD"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b/>
                <w:bCs/>
                <w:sz w:val="30"/>
                <w:szCs w:val="30"/>
                <w:cs/>
                <w:lang w:eastAsia="en-GB"/>
              </w:rPr>
            </w:pPr>
          </w:p>
        </w:tc>
        <w:tc>
          <w:tcPr>
            <w:tcW w:w="180" w:type="dxa"/>
            <w:gridSpan w:val="2"/>
            <w:vAlign w:val="bottom"/>
          </w:tcPr>
          <w:p w14:paraId="2296072A" w14:textId="77777777" w:rsidR="004B4020" w:rsidRPr="000850CD" w:rsidRDefault="004B4020">
            <w:pPr>
              <w:pStyle w:val="acctfourfigures"/>
              <w:shd w:val="clear" w:color="auto" w:fill="FFFFFF"/>
              <w:tabs>
                <w:tab w:val="clear" w:pos="765"/>
                <w:tab w:val="decimal" w:pos="746"/>
              </w:tabs>
              <w:spacing w:line="240" w:lineRule="atLeast"/>
              <w:ind w:left="-79" w:right="-79"/>
              <w:contextualSpacing/>
              <w:rPr>
                <w:rFonts w:asciiTheme="majorBidi" w:hAnsiTheme="majorBidi" w:cstheme="majorBidi"/>
                <w:sz w:val="30"/>
                <w:szCs w:val="30"/>
                <w:lang w:eastAsia="en-GB"/>
              </w:rPr>
            </w:pPr>
          </w:p>
        </w:tc>
        <w:tc>
          <w:tcPr>
            <w:tcW w:w="990" w:type="dxa"/>
            <w:gridSpan w:val="2"/>
            <w:vAlign w:val="bottom"/>
          </w:tcPr>
          <w:p w14:paraId="709D99FE"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sz w:val="30"/>
                <w:szCs w:val="30"/>
                <w:lang w:eastAsia="en-GB"/>
              </w:rPr>
            </w:pPr>
          </w:p>
        </w:tc>
        <w:tc>
          <w:tcPr>
            <w:tcW w:w="180" w:type="dxa"/>
            <w:gridSpan w:val="2"/>
            <w:vAlign w:val="bottom"/>
          </w:tcPr>
          <w:p w14:paraId="692986E7"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sz w:val="30"/>
                <w:szCs w:val="30"/>
                <w:lang w:eastAsia="en-GB"/>
              </w:rPr>
            </w:pPr>
          </w:p>
        </w:tc>
        <w:tc>
          <w:tcPr>
            <w:tcW w:w="999" w:type="dxa"/>
            <w:gridSpan w:val="2"/>
            <w:vAlign w:val="bottom"/>
          </w:tcPr>
          <w:p w14:paraId="79293FD4"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sz w:val="30"/>
                <w:szCs w:val="30"/>
                <w:lang w:eastAsia="en-GB"/>
              </w:rPr>
            </w:pPr>
          </w:p>
        </w:tc>
        <w:tc>
          <w:tcPr>
            <w:tcW w:w="180" w:type="dxa"/>
            <w:gridSpan w:val="2"/>
            <w:vAlign w:val="bottom"/>
          </w:tcPr>
          <w:p w14:paraId="3E82A825"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sz w:val="30"/>
                <w:szCs w:val="30"/>
                <w:lang w:eastAsia="en-GB"/>
              </w:rPr>
            </w:pPr>
          </w:p>
        </w:tc>
        <w:tc>
          <w:tcPr>
            <w:tcW w:w="999" w:type="dxa"/>
            <w:gridSpan w:val="2"/>
            <w:vAlign w:val="bottom"/>
          </w:tcPr>
          <w:p w14:paraId="35795E4C" w14:textId="77777777" w:rsidR="004B4020" w:rsidRPr="000850CD" w:rsidRDefault="004B4020">
            <w:pPr>
              <w:pStyle w:val="acctfourfigures"/>
              <w:shd w:val="clear" w:color="auto" w:fill="FFFFFF"/>
              <w:tabs>
                <w:tab w:val="clear" w:pos="765"/>
                <w:tab w:val="decimal" w:pos="746"/>
              </w:tabs>
              <w:spacing w:line="240" w:lineRule="atLeast"/>
              <w:ind w:left="-79" w:right="-348"/>
              <w:contextualSpacing/>
              <w:rPr>
                <w:rFonts w:asciiTheme="majorBidi" w:hAnsiTheme="majorBidi" w:cstheme="majorBidi"/>
                <w:sz w:val="30"/>
                <w:szCs w:val="30"/>
                <w:lang w:eastAsia="en-GB"/>
              </w:rPr>
            </w:pPr>
          </w:p>
        </w:tc>
        <w:tc>
          <w:tcPr>
            <w:tcW w:w="180" w:type="dxa"/>
            <w:gridSpan w:val="2"/>
            <w:vAlign w:val="bottom"/>
          </w:tcPr>
          <w:p w14:paraId="0C234EB2"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sz w:val="30"/>
                <w:szCs w:val="30"/>
                <w:lang w:eastAsia="en-GB"/>
              </w:rPr>
            </w:pPr>
          </w:p>
        </w:tc>
        <w:tc>
          <w:tcPr>
            <w:tcW w:w="990" w:type="dxa"/>
            <w:gridSpan w:val="2"/>
            <w:vAlign w:val="bottom"/>
          </w:tcPr>
          <w:p w14:paraId="418EC846" w14:textId="77777777" w:rsidR="004B4020" w:rsidRPr="000850CD" w:rsidRDefault="004B4020">
            <w:pPr>
              <w:pStyle w:val="acctfourfigures"/>
              <w:shd w:val="clear" w:color="auto" w:fill="FFFFFF"/>
              <w:tabs>
                <w:tab w:val="clear" w:pos="765"/>
                <w:tab w:val="decimal" w:pos="746"/>
              </w:tabs>
              <w:spacing w:line="240" w:lineRule="atLeast"/>
              <w:ind w:left="-79" w:right="-336"/>
              <w:contextualSpacing/>
              <w:rPr>
                <w:rFonts w:asciiTheme="majorBidi" w:hAnsiTheme="majorBidi" w:cstheme="majorBidi"/>
                <w:sz w:val="30"/>
                <w:szCs w:val="30"/>
                <w:lang w:eastAsia="en-GB"/>
              </w:rPr>
            </w:pPr>
          </w:p>
        </w:tc>
        <w:tc>
          <w:tcPr>
            <w:tcW w:w="180" w:type="dxa"/>
            <w:gridSpan w:val="2"/>
            <w:vAlign w:val="bottom"/>
          </w:tcPr>
          <w:p w14:paraId="1DA5F575" w14:textId="77777777" w:rsidR="004B4020" w:rsidRPr="000850CD" w:rsidRDefault="004B4020">
            <w:pPr>
              <w:pStyle w:val="acctfourfigures"/>
              <w:shd w:val="clear" w:color="auto" w:fill="FFFFFF"/>
              <w:tabs>
                <w:tab w:val="clear" w:pos="765"/>
                <w:tab w:val="decimal" w:pos="746"/>
              </w:tabs>
              <w:spacing w:line="240" w:lineRule="atLeast"/>
              <w:ind w:left="-79" w:right="-267"/>
              <w:contextualSpacing/>
              <w:rPr>
                <w:rFonts w:asciiTheme="majorBidi" w:hAnsiTheme="majorBidi" w:cstheme="majorBidi"/>
                <w:sz w:val="30"/>
                <w:szCs w:val="30"/>
                <w:lang w:eastAsia="en-GB"/>
              </w:rPr>
            </w:pPr>
          </w:p>
        </w:tc>
        <w:tc>
          <w:tcPr>
            <w:tcW w:w="990" w:type="dxa"/>
            <w:gridSpan w:val="2"/>
            <w:vAlign w:val="bottom"/>
          </w:tcPr>
          <w:p w14:paraId="02C63CAF" w14:textId="77777777" w:rsidR="004B4020" w:rsidRPr="000850CD" w:rsidRDefault="004B4020">
            <w:pPr>
              <w:pStyle w:val="acctfourfigures"/>
              <w:shd w:val="clear" w:color="auto" w:fill="FFFFFF"/>
              <w:tabs>
                <w:tab w:val="clear" w:pos="765"/>
                <w:tab w:val="decimal" w:pos="746"/>
              </w:tabs>
              <w:spacing w:line="240" w:lineRule="atLeast"/>
              <w:ind w:left="-79" w:right="-441"/>
              <w:contextualSpacing/>
              <w:rPr>
                <w:rFonts w:asciiTheme="majorBidi" w:hAnsiTheme="majorBidi" w:cstheme="majorBidi"/>
                <w:sz w:val="30"/>
                <w:szCs w:val="30"/>
                <w:lang w:eastAsia="en-GB"/>
              </w:rPr>
            </w:pPr>
          </w:p>
        </w:tc>
      </w:tr>
      <w:tr w:rsidR="00C83691" w:rsidRPr="000850CD" w14:paraId="15364648" w14:textId="77777777" w:rsidTr="000D46C7">
        <w:trPr>
          <w:cantSplit/>
          <w:trHeight w:val="130"/>
        </w:trPr>
        <w:tc>
          <w:tcPr>
            <w:tcW w:w="2502" w:type="dxa"/>
            <w:hideMark/>
          </w:tcPr>
          <w:p w14:paraId="2374480F" w14:textId="77777777" w:rsidR="00C83691" w:rsidRPr="000850CD" w:rsidRDefault="00C83691" w:rsidP="000D46C7">
            <w:pPr>
              <w:pStyle w:val="NoSpacing"/>
              <w:tabs>
                <w:tab w:val="left" w:pos="447"/>
              </w:tabs>
              <w:spacing w:line="240" w:lineRule="atLeast"/>
              <w:ind w:left="537" w:hanging="357"/>
              <w:contextualSpacing/>
              <w:rPr>
                <w:rFonts w:asciiTheme="majorBidi" w:hAnsiTheme="majorBidi" w:cstheme="majorBidi"/>
                <w:b/>
                <w:bCs/>
                <w:sz w:val="30"/>
                <w:szCs w:val="30"/>
                <w:lang w:val="en-GB" w:eastAsia="en-GB"/>
              </w:rPr>
            </w:pPr>
            <w:r w:rsidRPr="000850CD">
              <w:rPr>
                <w:rFonts w:asciiTheme="majorBidi" w:hAnsiTheme="majorBidi" w:cstheme="majorBidi"/>
                <w:sz w:val="30"/>
                <w:szCs w:val="30"/>
                <w:cs/>
                <w:lang w:val="en-GB" w:eastAsia="en-GB"/>
              </w:rPr>
              <w:t>รายได้ภายในประเทศ</w:t>
            </w:r>
          </w:p>
        </w:tc>
        <w:tc>
          <w:tcPr>
            <w:tcW w:w="972" w:type="dxa"/>
            <w:gridSpan w:val="2"/>
            <w:vAlign w:val="bottom"/>
          </w:tcPr>
          <w:p w14:paraId="3EFD1D2C" w14:textId="2992ACD7" w:rsidR="00C83691" w:rsidRPr="000850CD" w:rsidRDefault="00C7460D">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C7460D">
              <w:rPr>
                <w:rFonts w:asciiTheme="majorBidi" w:hAnsiTheme="majorBidi" w:cstheme="majorBidi"/>
                <w:sz w:val="30"/>
                <w:szCs w:val="30"/>
                <w:lang w:val="en-US" w:bidi="th-TH"/>
              </w:rPr>
              <w:t>3,374</w:t>
            </w:r>
          </w:p>
        </w:tc>
        <w:tc>
          <w:tcPr>
            <w:tcW w:w="180" w:type="dxa"/>
            <w:gridSpan w:val="2"/>
            <w:vAlign w:val="bottom"/>
          </w:tcPr>
          <w:p w14:paraId="0F5503E5"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vAlign w:val="bottom"/>
          </w:tcPr>
          <w:p w14:paraId="4B8312AD" w14:textId="43F339F7" w:rsidR="00C83691" w:rsidRPr="000850CD" w:rsidRDefault="00C83BF7">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Pr>
                <w:rFonts w:asciiTheme="majorBidi" w:hAnsiTheme="majorBidi" w:cstheme="majorBidi"/>
                <w:sz w:val="30"/>
                <w:szCs w:val="30"/>
                <w:lang w:val="en-US" w:bidi="th-TH"/>
              </w:rPr>
              <w:t>3,928</w:t>
            </w:r>
          </w:p>
        </w:tc>
        <w:tc>
          <w:tcPr>
            <w:tcW w:w="180" w:type="dxa"/>
            <w:gridSpan w:val="2"/>
            <w:vAlign w:val="bottom"/>
          </w:tcPr>
          <w:p w14:paraId="7E70504F"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vAlign w:val="bottom"/>
          </w:tcPr>
          <w:p w14:paraId="35C5E242" w14:textId="72BD7039" w:rsidR="00C83691" w:rsidRPr="000850CD" w:rsidRDefault="00C7460D">
            <w:pPr>
              <w:pStyle w:val="acctfourfigures"/>
              <w:tabs>
                <w:tab w:val="clear" w:pos="765"/>
                <w:tab w:val="decimal" w:pos="746"/>
              </w:tabs>
              <w:spacing w:line="240" w:lineRule="atLeast"/>
              <w:ind w:right="-80"/>
              <w:rPr>
                <w:rFonts w:asciiTheme="majorBidi" w:hAnsiTheme="majorBidi" w:cstheme="majorBidi"/>
                <w:sz w:val="30"/>
                <w:szCs w:val="30"/>
                <w:lang w:val="en-US" w:bidi="th-TH"/>
              </w:rPr>
            </w:pPr>
            <w:r w:rsidRPr="00C7460D">
              <w:rPr>
                <w:rFonts w:asciiTheme="majorBidi" w:hAnsiTheme="majorBidi" w:cstheme="majorBidi"/>
                <w:sz w:val="30"/>
                <w:szCs w:val="30"/>
                <w:lang w:val="en-US" w:bidi="th-TH"/>
              </w:rPr>
              <w:t>58</w:t>
            </w:r>
            <w:r>
              <w:rPr>
                <w:rFonts w:asciiTheme="majorBidi" w:hAnsiTheme="majorBidi" w:cstheme="majorBidi"/>
                <w:sz w:val="30"/>
                <w:szCs w:val="30"/>
                <w:lang w:val="en-US" w:bidi="th-TH"/>
              </w:rPr>
              <w:t>7</w:t>
            </w:r>
          </w:p>
        </w:tc>
        <w:tc>
          <w:tcPr>
            <w:tcW w:w="180" w:type="dxa"/>
            <w:gridSpan w:val="2"/>
            <w:vAlign w:val="bottom"/>
          </w:tcPr>
          <w:p w14:paraId="0385C5B0"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vAlign w:val="bottom"/>
          </w:tcPr>
          <w:p w14:paraId="3DFD9DE5" w14:textId="38BE9922" w:rsidR="00C83691" w:rsidRPr="000850CD" w:rsidRDefault="00C83BF7">
            <w:pPr>
              <w:pStyle w:val="acctfourfigures"/>
              <w:tabs>
                <w:tab w:val="clear" w:pos="765"/>
                <w:tab w:val="decimal" w:pos="746"/>
              </w:tabs>
              <w:spacing w:line="240" w:lineRule="atLeast"/>
              <w:ind w:right="-83"/>
              <w:rPr>
                <w:rFonts w:asciiTheme="majorBidi" w:hAnsiTheme="majorBidi" w:cstheme="majorBidi"/>
                <w:sz w:val="30"/>
                <w:szCs w:val="30"/>
                <w:lang w:val="en-US" w:bidi="th-TH"/>
              </w:rPr>
            </w:pPr>
            <w:r>
              <w:rPr>
                <w:rFonts w:asciiTheme="majorBidi" w:hAnsiTheme="majorBidi" w:cstheme="majorBidi"/>
                <w:sz w:val="30"/>
                <w:szCs w:val="30"/>
                <w:lang w:val="en-US" w:bidi="th-TH"/>
              </w:rPr>
              <w:t>539</w:t>
            </w:r>
          </w:p>
        </w:tc>
        <w:tc>
          <w:tcPr>
            <w:tcW w:w="180" w:type="dxa"/>
            <w:gridSpan w:val="2"/>
            <w:vAlign w:val="bottom"/>
          </w:tcPr>
          <w:p w14:paraId="459F336E"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cs/>
                <w:lang w:val="en-US"/>
              </w:rPr>
            </w:pPr>
          </w:p>
        </w:tc>
        <w:tc>
          <w:tcPr>
            <w:tcW w:w="990" w:type="dxa"/>
            <w:gridSpan w:val="2"/>
            <w:vAlign w:val="bottom"/>
          </w:tcPr>
          <w:p w14:paraId="0784E99E" w14:textId="7B3FCC02" w:rsidR="00C83691" w:rsidRPr="000850CD" w:rsidRDefault="00C83BF7">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Pr>
                <w:rFonts w:asciiTheme="majorBidi" w:hAnsiTheme="majorBidi" w:cstheme="majorBidi"/>
                <w:sz w:val="30"/>
                <w:szCs w:val="30"/>
                <w:lang w:val="en-US" w:bidi="th-TH"/>
              </w:rPr>
              <w:t>3,961</w:t>
            </w:r>
          </w:p>
        </w:tc>
        <w:tc>
          <w:tcPr>
            <w:tcW w:w="180" w:type="dxa"/>
            <w:gridSpan w:val="2"/>
            <w:vAlign w:val="bottom"/>
          </w:tcPr>
          <w:p w14:paraId="11030008"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vAlign w:val="bottom"/>
          </w:tcPr>
          <w:p w14:paraId="3B24FE23" w14:textId="1125D6F8" w:rsidR="00C83691" w:rsidRPr="000850CD" w:rsidRDefault="00C83BF7">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Pr>
                <w:rFonts w:asciiTheme="majorBidi" w:hAnsiTheme="majorBidi" w:cstheme="majorBidi"/>
                <w:sz w:val="30"/>
                <w:szCs w:val="30"/>
                <w:lang w:val="en-US" w:bidi="th-TH"/>
              </w:rPr>
              <w:t>4,467</w:t>
            </w:r>
          </w:p>
        </w:tc>
      </w:tr>
      <w:tr w:rsidR="00C83691" w:rsidRPr="000850CD" w14:paraId="731A85F7" w14:textId="77777777" w:rsidTr="000D46C7">
        <w:trPr>
          <w:cantSplit/>
          <w:trHeight w:val="121"/>
        </w:trPr>
        <w:tc>
          <w:tcPr>
            <w:tcW w:w="2502" w:type="dxa"/>
            <w:hideMark/>
          </w:tcPr>
          <w:p w14:paraId="5E32E928" w14:textId="77777777" w:rsidR="00C83691" w:rsidRPr="000850CD" w:rsidRDefault="00C83691" w:rsidP="000D46C7">
            <w:pPr>
              <w:pStyle w:val="NoSpacing"/>
              <w:tabs>
                <w:tab w:val="left" w:pos="447"/>
              </w:tabs>
              <w:spacing w:line="240" w:lineRule="atLeast"/>
              <w:ind w:left="537" w:hanging="357"/>
              <w:contextualSpacing/>
              <w:rPr>
                <w:rFonts w:asciiTheme="majorBidi" w:hAnsiTheme="majorBidi" w:cstheme="majorBidi"/>
                <w:b/>
                <w:bCs/>
                <w:sz w:val="30"/>
                <w:szCs w:val="30"/>
                <w:lang w:val="en-GB" w:eastAsia="en-GB"/>
              </w:rPr>
            </w:pPr>
            <w:r w:rsidRPr="000850CD">
              <w:rPr>
                <w:rFonts w:asciiTheme="majorBidi" w:hAnsiTheme="majorBidi" w:cstheme="majorBidi"/>
                <w:sz w:val="30"/>
                <w:szCs w:val="30"/>
                <w:cs/>
                <w:lang w:val="en-GB" w:eastAsia="en-GB"/>
              </w:rPr>
              <w:t>รายได้จากต่างประเทศ</w:t>
            </w:r>
          </w:p>
        </w:tc>
        <w:tc>
          <w:tcPr>
            <w:tcW w:w="972" w:type="dxa"/>
            <w:gridSpan w:val="2"/>
            <w:tcBorders>
              <w:top w:val="nil"/>
              <w:left w:val="nil"/>
              <w:bottom w:val="single" w:sz="4" w:space="0" w:color="auto"/>
              <w:right w:val="nil"/>
            </w:tcBorders>
            <w:vAlign w:val="bottom"/>
          </w:tcPr>
          <w:p w14:paraId="62279BCA" w14:textId="1B2BDE0D" w:rsidR="00C83691" w:rsidRPr="000850CD" w:rsidRDefault="00C7460D">
            <w:pPr>
              <w:pStyle w:val="acctfourfigures"/>
              <w:tabs>
                <w:tab w:val="clear" w:pos="765"/>
                <w:tab w:val="decimal" w:pos="746"/>
              </w:tabs>
              <w:spacing w:line="240" w:lineRule="atLeast"/>
              <w:ind w:right="100"/>
              <w:rPr>
                <w:rFonts w:asciiTheme="majorBidi" w:hAnsiTheme="majorBidi" w:cstheme="majorBidi"/>
                <w:sz w:val="30"/>
                <w:szCs w:val="30"/>
                <w:cs/>
                <w:lang w:val="en-US" w:bidi="th-TH"/>
              </w:rPr>
            </w:pPr>
            <w:r w:rsidRPr="00C7460D">
              <w:rPr>
                <w:rFonts w:asciiTheme="majorBidi" w:hAnsiTheme="majorBidi" w:cstheme="majorBidi"/>
                <w:sz w:val="30"/>
                <w:szCs w:val="30"/>
                <w:lang w:val="en-US" w:bidi="th-TH"/>
              </w:rPr>
              <w:t>5,3</w:t>
            </w:r>
            <w:r w:rsidR="00C83BF7">
              <w:rPr>
                <w:rFonts w:asciiTheme="majorBidi" w:hAnsiTheme="majorBidi" w:cstheme="majorBidi"/>
                <w:sz w:val="30"/>
                <w:szCs w:val="30"/>
                <w:lang w:val="en-US" w:bidi="th-TH"/>
              </w:rPr>
              <w:t>80</w:t>
            </w:r>
          </w:p>
        </w:tc>
        <w:tc>
          <w:tcPr>
            <w:tcW w:w="180" w:type="dxa"/>
            <w:gridSpan w:val="2"/>
            <w:vAlign w:val="bottom"/>
          </w:tcPr>
          <w:p w14:paraId="249082AE"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top w:val="nil"/>
              <w:left w:val="nil"/>
              <w:bottom w:val="single" w:sz="4" w:space="0" w:color="auto"/>
              <w:right w:val="nil"/>
            </w:tcBorders>
            <w:vAlign w:val="bottom"/>
          </w:tcPr>
          <w:p w14:paraId="56F20F12" w14:textId="04127733" w:rsidR="00C83691" w:rsidRPr="000850CD" w:rsidRDefault="00C83BF7">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C83BF7">
              <w:rPr>
                <w:rFonts w:asciiTheme="majorBidi" w:hAnsiTheme="majorBidi" w:cstheme="majorBidi"/>
                <w:sz w:val="30"/>
                <w:szCs w:val="30"/>
                <w:lang w:val="en-US" w:bidi="th-TH"/>
              </w:rPr>
              <w:t>4,99</w:t>
            </w:r>
            <w:r>
              <w:rPr>
                <w:rFonts w:asciiTheme="majorBidi" w:hAnsiTheme="majorBidi" w:cstheme="majorBidi"/>
                <w:sz w:val="30"/>
                <w:szCs w:val="30"/>
                <w:lang w:val="en-US" w:bidi="th-TH"/>
              </w:rPr>
              <w:t>5</w:t>
            </w:r>
          </w:p>
        </w:tc>
        <w:tc>
          <w:tcPr>
            <w:tcW w:w="180" w:type="dxa"/>
            <w:gridSpan w:val="2"/>
            <w:vAlign w:val="bottom"/>
          </w:tcPr>
          <w:p w14:paraId="1F3918C8"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tcBorders>
              <w:top w:val="nil"/>
              <w:left w:val="nil"/>
              <w:bottom w:val="single" w:sz="4" w:space="0" w:color="auto"/>
              <w:right w:val="nil"/>
            </w:tcBorders>
            <w:vAlign w:val="bottom"/>
          </w:tcPr>
          <w:p w14:paraId="6C787211" w14:textId="688724E1" w:rsidR="00C83691" w:rsidRPr="000850CD" w:rsidRDefault="00C7460D" w:rsidP="00C7460D">
            <w:pPr>
              <w:pStyle w:val="acctfourfigures"/>
              <w:tabs>
                <w:tab w:val="clear" w:pos="765"/>
                <w:tab w:val="decimal" w:pos="462"/>
              </w:tabs>
              <w:spacing w:line="240" w:lineRule="atLeast"/>
              <w:ind w:right="-80"/>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180" w:type="dxa"/>
            <w:gridSpan w:val="2"/>
            <w:vAlign w:val="bottom"/>
          </w:tcPr>
          <w:p w14:paraId="63BCE5F8"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tcBorders>
              <w:top w:val="nil"/>
              <w:left w:val="nil"/>
              <w:bottom w:val="single" w:sz="4" w:space="0" w:color="auto"/>
              <w:right w:val="nil"/>
            </w:tcBorders>
            <w:vAlign w:val="bottom"/>
          </w:tcPr>
          <w:p w14:paraId="60CF353B" w14:textId="461C9C3F" w:rsidR="00C83691" w:rsidRPr="000850CD" w:rsidRDefault="00C83BF7" w:rsidP="00C83BF7">
            <w:pPr>
              <w:pStyle w:val="acctfourfigures"/>
              <w:tabs>
                <w:tab w:val="clear" w:pos="765"/>
                <w:tab w:val="decimal" w:pos="462"/>
              </w:tabs>
              <w:spacing w:line="240" w:lineRule="atLeast"/>
              <w:ind w:right="-80"/>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180" w:type="dxa"/>
            <w:gridSpan w:val="2"/>
            <w:vAlign w:val="bottom"/>
          </w:tcPr>
          <w:p w14:paraId="083A05FC"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top w:val="nil"/>
              <w:left w:val="nil"/>
              <w:bottom w:val="single" w:sz="4" w:space="0" w:color="auto"/>
              <w:right w:val="nil"/>
            </w:tcBorders>
            <w:vAlign w:val="bottom"/>
          </w:tcPr>
          <w:p w14:paraId="35043717" w14:textId="7D9D437B" w:rsidR="00C83691" w:rsidRPr="000850CD" w:rsidRDefault="00C7460D">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C7460D">
              <w:rPr>
                <w:rFonts w:asciiTheme="majorBidi" w:hAnsiTheme="majorBidi" w:cstheme="majorBidi"/>
                <w:sz w:val="30"/>
                <w:szCs w:val="30"/>
                <w:lang w:val="en-US" w:bidi="th-TH"/>
              </w:rPr>
              <w:t>5,3</w:t>
            </w:r>
            <w:r w:rsidR="00C83BF7">
              <w:rPr>
                <w:rFonts w:asciiTheme="majorBidi" w:hAnsiTheme="majorBidi" w:cstheme="majorBidi"/>
                <w:sz w:val="30"/>
                <w:szCs w:val="30"/>
                <w:lang w:val="en-US" w:bidi="th-TH"/>
              </w:rPr>
              <w:t>80</w:t>
            </w:r>
          </w:p>
        </w:tc>
        <w:tc>
          <w:tcPr>
            <w:tcW w:w="180" w:type="dxa"/>
            <w:gridSpan w:val="2"/>
            <w:vAlign w:val="bottom"/>
          </w:tcPr>
          <w:p w14:paraId="7DC23D13"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top w:val="nil"/>
              <w:left w:val="nil"/>
              <w:bottom w:val="single" w:sz="4" w:space="0" w:color="auto"/>
              <w:right w:val="nil"/>
            </w:tcBorders>
            <w:vAlign w:val="bottom"/>
          </w:tcPr>
          <w:p w14:paraId="1FAE0C4C" w14:textId="2034F493" w:rsidR="00C83691" w:rsidRPr="000850CD" w:rsidRDefault="00C83BF7">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C83BF7">
              <w:rPr>
                <w:rFonts w:asciiTheme="majorBidi" w:hAnsiTheme="majorBidi" w:cstheme="majorBidi"/>
                <w:sz w:val="30"/>
                <w:szCs w:val="30"/>
                <w:lang w:val="en-US" w:bidi="th-TH"/>
              </w:rPr>
              <w:t>4,995</w:t>
            </w:r>
          </w:p>
        </w:tc>
      </w:tr>
      <w:tr w:rsidR="00C83691" w:rsidRPr="000850CD" w14:paraId="5E0BEC6C" w14:textId="77777777" w:rsidTr="000D46C7">
        <w:trPr>
          <w:cantSplit/>
          <w:trHeight w:val="121"/>
        </w:trPr>
        <w:tc>
          <w:tcPr>
            <w:tcW w:w="2502" w:type="dxa"/>
            <w:hideMark/>
          </w:tcPr>
          <w:p w14:paraId="5B924413" w14:textId="77777777" w:rsidR="00C83691" w:rsidRPr="000850CD" w:rsidRDefault="00C83691">
            <w:pPr>
              <w:pStyle w:val="NoSpacing"/>
              <w:tabs>
                <w:tab w:val="left" w:pos="277"/>
              </w:tabs>
              <w:spacing w:line="240" w:lineRule="atLeast"/>
              <w:ind w:left="187" w:hanging="187"/>
              <w:contextualSpacing/>
              <w:rPr>
                <w:rFonts w:asciiTheme="majorBidi" w:hAnsiTheme="majorBidi" w:cstheme="majorBidi"/>
                <w:b/>
                <w:bCs/>
                <w:sz w:val="30"/>
                <w:szCs w:val="30"/>
                <w:lang w:val="en-GB" w:eastAsia="en-GB"/>
              </w:rPr>
            </w:pPr>
            <w:r w:rsidRPr="000850CD">
              <w:rPr>
                <w:rFonts w:asciiTheme="majorBidi" w:hAnsiTheme="majorBidi" w:cstheme="majorBidi"/>
                <w:b/>
                <w:bCs/>
                <w:sz w:val="30"/>
                <w:szCs w:val="30"/>
                <w:cs/>
                <w:lang w:val="en-GB" w:eastAsia="en-GB"/>
              </w:rPr>
              <w:t>รวมรายได้</w:t>
            </w:r>
          </w:p>
        </w:tc>
        <w:tc>
          <w:tcPr>
            <w:tcW w:w="972" w:type="dxa"/>
            <w:gridSpan w:val="2"/>
            <w:tcBorders>
              <w:top w:val="single" w:sz="4" w:space="0" w:color="auto"/>
              <w:left w:val="nil"/>
              <w:bottom w:val="double" w:sz="4" w:space="0" w:color="auto"/>
              <w:right w:val="nil"/>
            </w:tcBorders>
            <w:vAlign w:val="bottom"/>
          </w:tcPr>
          <w:p w14:paraId="154A63BF" w14:textId="017E8105" w:rsidR="00C83691" w:rsidRPr="000850CD" w:rsidRDefault="00C7460D">
            <w:pPr>
              <w:pStyle w:val="acctfourfigures"/>
              <w:tabs>
                <w:tab w:val="clear" w:pos="765"/>
                <w:tab w:val="decimal" w:pos="746"/>
              </w:tabs>
              <w:spacing w:line="240" w:lineRule="atLeast"/>
              <w:ind w:right="100"/>
              <w:rPr>
                <w:rFonts w:asciiTheme="majorBidi" w:hAnsiTheme="majorBidi" w:cstheme="majorBidi"/>
                <w:b/>
                <w:bCs/>
                <w:sz w:val="30"/>
                <w:szCs w:val="30"/>
                <w:cs/>
                <w:lang w:val="en-US" w:bidi="th-TH"/>
              </w:rPr>
            </w:pPr>
            <w:r w:rsidRPr="00C7460D">
              <w:rPr>
                <w:rFonts w:asciiTheme="majorBidi" w:hAnsiTheme="majorBidi" w:cstheme="majorBidi"/>
                <w:b/>
                <w:bCs/>
                <w:sz w:val="30"/>
                <w:szCs w:val="30"/>
                <w:lang w:val="en-US" w:bidi="th-TH"/>
              </w:rPr>
              <w:t>8,7</w:t>
            </w:r>
            <w:r w:rsidR="00C83BF7">
              <w:rPr>
                <w:rFonts w:asciiTheme="majorBidi" w:hAnsiTheme="majorBidi" w:cstheme="majorBidi"/>
                <w:b/>
                <w:bCs/>
                <w:sz w:val="30"/>
                <w:szCs w:val="30"/>
                <w:lang w:val="en-US" w:bidi="th-TH"/>
              </w:rPr>
              <w:t>54</w:t>
            </w:r>
          </w:p>
        </w:tc>
        <w:tc>
          <w:tcPr>
            <w:tcW w:w="180" w:type="dxa"/>
            <w:gridSpan w:val="2"/>
            <w:vAlign w:val="bottom"/>
          </w:tcPr>
          <w:p w14:paraId="61E15DDE"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top w:val="single" w:sz="4" w:space="0" w:color="auto"/>
              <w:left w:val="nil"/>
              <w:bottom w:val="double" w:sz="4" w:space="0" w:color="auto"/>
              <w:right w:val="nil"/>
            </w:tcBorders>
            <w:vAlign w:val="bottom"/>
          </w:tcPr>
          <w:p w14:paraId="1DDAF26E" w14:textId="7329EBC7" w:rsidR="00C83691" w:rsidRPr="000850CD" w:rsidRDefault="00C83BF7">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8,923</w:t>
            </w:r>
          </w:p>
        </w:tc>
        <w:tc>
          <w:tcPr>
            <w:tcW w:w="180" w:type="dxa"/>
            <w:gridSpan w:val="2"/>
            <w:vAlign w:val="bottom"/>
          </w:tcPr>
          <w:p w14:paraId="73932533"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top w:val="single" w:sz="4" w:space="0" w:color="auto"/>
              <w:left w:val="nil"/>
              <w:bottom w:val="double" w:sz="4" w:space="0" w:color="auto"/>
              <w:right w:val="nil"/>
            </w:tcBorders>
            <w:vAlign w:val="bottom"/>
          </w:tcPr>
          <w:p w14:paraId="6F06FB0D" w14:textId="0FF4A8B7" w:rsidR="00C83691" w:rsidRPr="000850CD" w:rsidRDefault="00C7460D">
            <w:pPr>
              <w:pStyle w:val="acctfourfigures"/>
              <w:tabs>
                <w:tab w:val="clear" w:pos="765"/>
                <w:tab w:val="decimal" w:pos="746"/>
              </w:tabs>
              <w:spacing w:line="240" w:lineRule="atLeast"/>
              <w:ind w:right="-8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587</w:t>
            </w:r>
          </w:p>
        </w:tc>
        <w:tc>
          <w:tcPr>
            <w:tcW w:w="180" w:type="dxa"/>
            <w:gridSpan w:val="2"/>
            <w:vAlign w:val="bottom"/>
          </w:tcPr>
          <w:p w14:paraId="79DA26B8"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top w:val="single" w:sz="4" w:space="0" w:color="auto"/>
              <w:left w:val="nil"/>
              <w:bottom w:val="double" w:sz="4" w:space="0" w:color="auto"/>
              <w:right w:val="nil"/>
            </w:tcBorders>
            <w:vAlign w:val="bottom"/>
          </w:tcPr>
          <w:p w14:paraId="410C4A91" w14:textId="47A144F8" w:rsidR="00C83691" w:rsidRPr="000850CD" w:rsidRDefault="00C83BF7">
            <w:pPr>
              <w:pStyle w:val="acctfourfigures"/>
              <w:tabs>
                <w:tab w:val="clear" w:pos="765"/>
                <w:tab w:val="decimal" w:pos="746"/>
              </w:tabs>
              <w:spacing w:line="240" w:lineRule="atLeast"/>
              <w:ind w:right="-83"/>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539</w:t>
            </w:r>
          </w:p>
        </w:tc>
        <w:tc>
          <w:tcPr>
            <w:tcW w:w="180" w:type="dxa"/>
            <w:gridSpan w:val="2"/>
            <w:vAlign w:val="bottom"/>
          </w:tcPr>
          <w:p w14:paraId="0F9581E8"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b/>
                <w:bCs/>
                <w:sz w:val="30"/>
                <w:szCs w:val="30"/>
                <w:cs/>
                <w:lang w:val="en-US"/>
              </w:rPr>
            </w:pPr>
          </w:p>
        </w:tc>
        <w:tc>
          <w:tcPr>
            <w:tcW w:w="990" w:type="dxa"/>
            <w:gridSpan w:val="2"/>
            <w:tcBorders>
              <w:top w:val="single" w:sz="4" w:space="0" w:color="auto"/>
              <w:left w:val="nil"/>
              <w:bottom w:val="double" w:sz="4" w:space="0" w:color="auto"/>
              <w:right w:val="nil"/>
            </w:tcBorders>
            <w:vAlign w:val="bottom"/>
          </w:tcPr>
          <w:p w14:paraId="75A563F7" w14:textId="2E972B3B" w:rsidR="00C83691" w:rsidRPr="000850CD" w:rsidRDefault="00C7460D">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9,341</w:t>
            </w:r>
          </w:p>
        </w:tc>
        <w:tc>
          <w:tcPr>
            <w:tcW w:w="180" w:type="dxa"/>
            <w:gridSpan w:val="2"/>
            <w:vAlign w:val="bottom"/>
          </w:tcPr>
          <w:p w14:paraId="64F8EDE5" w14:textId="77777777" w:rsidR="00C83691" w:rsidRPr="000850CD" w:rsidRDefault="00C83691">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top w:val="single" w:sz="4" w:space="0" w:color="auto"/>
              <w:left w:val="nil"/>
              <w:bottom w:val="double" w:sz="4" w:space="0" w:color="auto"/>
              <w:right w:val="nil"/>
            </w:tcBorders>
            <w:vAlign w:val="bottom"/>
          </w:tcPr>
          <w:p w14:paraId="3CCB4B13" w14:textId="675D8A37" w:rsidR="00C83691" w:rsidRPr="000850CD" w:rsidRDefault="00C7460D">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9,46</w:t>
            </w:r>
            <w:r>
              <w:rPr>
                <w:rFonts w:asciiTheme="majorBidi" w:hAnsiTheme="majorBidi" w:cstheme="majorBidi"/>
                <w:b/>
                <w:bCs/>
                <w:sz w:val="30"/>
                <w:szCs w:val="30"/>
                <w:lang w:val="en-US" w:bidi="th-TH"/>
              </w:rPr>
              <w:t>2</w:t>
            </w:r>
          </w:p>
        </w:tc>
      </w:tr>
      <w:tr w:rsidR="004B4020" w:rsidRPr="000850CD" w14:paraId="61EE8612" w14:textId="77777777" w:rsidTr="000D46C7">
        <w:trPr>
          <w:cantSplit/>
          <w:trHeight w:val="121"/>
        </w:trPr>
        <w:tc>
          <w:tcPr>
            <w:tcW w:w="2502" w:type="dxa"/>
          </w:tcPr>
          <w:p w14:paraId="7D5AF059" w14:textId="77777777" w:rsidR="004B4020" w:rsidRPr="000850CD" w:rsidRDefault="004B4020">
            <w:pPr>
              <w:pStyle w:val="NoSpacing"/>
              <w:tabs>
                <w:tab w:val="left" w:pos="277"/>
              </w:tabs>
              <w:spacing w:line="240" w:lineRule="atLeast"/>
              <w:ind w:left="187" w:hanging="187"/>
              <w:contextualSpacing/>
              <w:rPr>
                <w:rFonts w:asciiTheme="majorBidi" w:hAnsiTheme="majorBidi" w:cstheme="majorBidi"/>
                <w:b/>
                <w:bCs/>
                <w:sz w:val="30"/>
                <w:szCs w:val="30"/>
                <w:cs/>
                <w:lang w:val="en-GB" w:eastAsia="en-GB"/>
              </w:rPr>
            </w:pPr>
          </w:p>
        </w:tc>
        <w:tc>
          <w:tcPr>
            <w:tcW w:w="972" w:type="dxa"/>
            <w:gridSpan w:val="2"/>
            <w:tcBorders>
              <w:top w:val="double" w:sz="4" w:space="0" w:color="auto"/>
              <w:left w:val="nil"/>
              <w:right w:val="nil"/>
            </w:tcBorders>
            <w:vAlign w:val="bottom"/>
          </w:tcPr>
          <w:p w14:paraId="24C36F9C" w14:textId="77777777" w:rsidR="004B4020" w:rsidRPr="00C7460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180" w:type="dxa"/>
            <w:gridSpan w:val="2"/>
            <w:vAlign w:val="bottom"/>
          </w:tcPr>
          <w:p w14:paraId="789D6F16" w14:textId="77777777" w:rsidR="004B4020" w:rsidRPr="000850C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top w:val="double" w:sz="4" w:space="0" w:color="auto"/>
              <w:left w:val="nil"/>
              <w:right w:val="nil"/>
            </w:tcBorders>
            <w:vAlign w:val="bottom"/>
          </w:tcPr>
          <w:p w14:paraId="4ABBA0C5" w14:textId="77777777" w:rsidR="004B4020"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180" w:type="dxa"/>
            <w:gridSpan w:val="2"/>
            <w:vAlign w:val="bottom"/>
          </w:tcPr>
          <w:p w14:paraId="1B13701F" w14:textId="77777777" w:rsidR="004B4020" w:rsidRPr="000850C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top w:val="double" w:sz="4" w:space="0" w:color="auto"/>
              <w:left w:val="nil"/>
              <w:right w:val="nil"/>
            </w:tcBorders>
            <w:vAlign w:val="bottom"/>
          </w:tcPr>
          <w:p w14:paraId="53C124D6" w14:textId="77777777" w:rsidR="004B4020" w:rsidRPr="00C7460D" w:rsidRDefault="004B4020">
            <w:pPr>
              <w:pStyle w:val="acctfourfigures"/>
              <w:tabs>
                <w:tab w:val="clear" w:pos="765"/>
                <w:tab w:val="decimal" w:pos="746"/>
              </w:tabs>
              <w:spacing w:line="240" w:lineRule="atLeast"/>
              <w:ind w:right="-80"/>
              <w:rPr>
                <w:rFonts w:asciiTheme="majorBidi" w:hAnsiTheme="majorBidi" w:cstheme="majorBidi"/>
                <w:b/>
                <w:bCs/>
                <w:sz w:val="30"/>
                <w:szCs w:val="30"/>
                <w:lang w:val="en-US" w:bidi="th-TH"/>
              </w:rPr>
            </w:pPr>
          </w:p>
        </w:tc>
        <w:tc>
          <w:tcPr>
            <w:tcW w:w="180" w:type="dxa"/>
            <w:gridSpan w:val="2"/>
            <w:vAlign w:val="bottom"/>
          </w:tcPr>
          <w:p w14:paraId="33AEFBD6" w14:textId="77777777" w:rsidR="004B4020" w:rsidRPr="000850C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top w:val="double" w:sz="4" w:space="0" w:color="auto"/>
              <w:left w:val="nil"/>
              <w:right w:val="nil"/>
            </w:tcBorders>
            <w:vAlign w:val="bottom"/>
          </w:tcPr>
          <w:p w14:paraId="5B000F44" w14:textId="77777777" w:rsidR="004B4020" w:rsidRDefault="004B4020">
            <w:pPr>
              <w:pStyle w:val="acctfourfigures"/>
              <w:tabs>
                <w:tab w:val="clear" w:pos="765"/>
                <w:tab w:val="decimal" w:pos="746"/>
              </w:tabs>
              <w:spacing w:line="240" w:lineRule="atLeast"/>
              <w:ind w:right="-83"/>
              <w:rPr>
                <w:rFonts w:asciiTheme="majorBidi" w:hAnsiTheme="majorBidi" w:cstheme="majorBidi"/>
                <w:b/>
                <w:bCs/>
                <w:sz w:val="30"/>
                <w:szCs w:val="30"/>
                <w:lang w:val="en-US" w:bidi="th-TH"/>
              </w:rPr>
            </w:pPr>
          </w:p>
        </w:tc>
        <w:tc>
          <w:tcPr>
            <w:tcW w:w="180" w:type="dxa"/>
            <w:gridSpan w:val="2"/>
            <w:vAlign w:val="bottom"/>
          </w:tcPr>
          <w:p w14:paraId="2C568B55" w14:textId="77777777" w:rsidR="004B4020" w:rsidRPr="000850CD" w:rsidRDefault="004B4020">
            <w:pPr>
              <w:pStyle w:val="acctfourfigures"/>
              <w:tabs>
                <w:tab w:val="clear" w:pos="765"/>
                <w:tab w:val="decimal" w:pos="746"/>
              </w:tabs>
              <w:spacing w:line="240" w:lineRule="atLeast"/>
              <w:ind w:right="100"/>
              <w:rPr>
                <w:rFonts w:asciiTheme="majorBidi" w:hAnsiTheme="majorBidi" w:cstheme="majorBidi"/>
                <w:b/>
                <w:bCs/>
                <w:sz w:val="30"/>
                <w:szCs w:val="30"/>
                <w:cs/>
                <w:lang w:val="en-US"/>
              </w:rPr>
            </w:pPr>
          </w:p>
        </w:tc>
        <w:tc>
          <w:tcPr>
            <w:tcW w:w="990" w:type="dxa"/>
            <w:gridSpan w:val="2"/>
            <w:tcBorders>
              <w:top w:val="double" w:sz="4" w:space="0" w:color="auto"/>
              <w:left w:val="nil"/>
              <w:right w:val="nil"/>
            </w:tcBorders>
            <w:vAlign w:val="bottom"/>
          </w:tcPr>
          <w:p w14:paraId="0F2BF760" w14:textId="77777777" w:rsidR="004B4020" w:rsidRPr="00C7460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180" w:type="dxa"/>
            <w:gridSpan w:val="2"/>
            <w:vAlign w:val="bottom"/>
          </w:tcPr>
          <w:p w14:paraId="24BDD9E5" w14:textId="77777777" w:rsidR="004B4020" w:rsidRPr="000850C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top w:val="double" w:sz="4" w:space="0" w:color="auto"/>
              <w:left w:val="nil"/>
              <w:right w:val="nil"/>
            </w:tcBorders>
            <w:vAlign w:val="bottom"/>
          </w:tcPr>
          <w:p w14:paraId="225CECA0" w14:textId="77777777" w:rsidR="004B4020" w:rsidRPr="00C7460D" w:rsidRDefault="004B4020">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r>
      <w:tr w:rsidR="007E33EA" w:rsidRPr="000850CD" w14:paraId="1D8787E3" w14:textId="77777777" w:rsidTr="000D46C7">
        <w:trPr>
          <w:gridAfter w:val="1"/>
          <w:wAfter w:w="6" w:type="dxa"/>
          <w:cantSplit/>
          <w:trHeight w:val="121"/>
        </w:trPr>
        <w:tc>
          <w:tcPr>
            <w:tcW w:w="3468" w:type="dxa"/>
            <w:gridSpan w:val="2"/>
          </w:tcPr>
          <w:p w14:paraId="728D1E70" w14:textId="4B3E008C" w:rsidR="007E33EA" w:rsidRPr="00C7460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sidRPr="002E3E74">
              <w:rPr>
                <w:rFonts w:asciiTheme="majorBidi" w:hAnsiTheme="majorBidi" w:cstheme="majorBidi" w:hint="cs"/>
                <w:b/>
                <w:bCs/>
                <w:i/>
                <w:iCs/>
                <w:sz w:val="30"/>
                <w:szCs w:val="30"/>
                <w:cs/>
                <w:lang w:eastAsia="en-GB" w:bidi="th-TH"/>
              </w:rPr>
              <w:t>จังหวะเวลาในการรับรู้รายได้</w:t>
            </w:r>
          </w:p>
        </w:tc>
        <w:tc>
          <w:tcPr>
            <w:tcW w:w="180" w:type="dxa"/>
            <w:gridSpan w:val="2"/>
            <w:vAlign w:val="bottom"/>
          </w:tcPr>
          <w:p w14:paraId="2AD596EA" w14:textId="77777777" w:rsidR="007E33EA" w:rsidRPr="000850C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left w:val="nil"/>
              <w:right w:val="nil"/>
            </w:tcBorders>
            <w:vAlign w:val="bottom"/>
          </w:tcPr>
          <w:p w14:paraId="5F0B5BF5" w14:textId="77777777" w:rsidR="007E33EA"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180" w:type="dxa"/>
            <w:gridSpan w:val="2"/>
            <w:vAlign w:val="bottom"/>
          </w:tcPr>
          <w:p w14:paraId="51D3B4BF" w14:textId="77777777" w:rsidR="007E33EA" w:rsidRPr="000850C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left w:val="nil"/>
              <w:right w:val="nil"/>
            </w:tcBorders>
            <w:vAlign w:val="bottom"/>
          </w:tcPr>
          <w:p w14:paraId="41C9EF0F" w14:textId="77777777" w:rsidR="007E33EA" w:rsidRPr="00C7460D" w:rsidRDefault="007E33EA" w:rsidP="002E3E74">
            <w:pPr>
              <w:pStyle w:val="acctfourfigures"/>
              <w:tabs>
                <w:tab w:val="clear" w:pos="765"/>
                <w:tab w:val="decimal" w:pos="746"/>
              </w:tabs>
              <w:spacing w:line="240" w:lineRule="atLeast"/>
              <w:ind w:right="-80"/>
              <w:rPr>
                <w:rFonts w:asciiTheme="majorBidi" w:hAnsiTheme="majorBidi" w:cstheme="majorBidi"/>
                <w:b/>
                <w:bCs/>
                <w:sz w:val="30"/>
                <w:szCs w:val="30"/>
                <w:lang w:val="en-US" w:bidi="th-TH"/>
              </w:rPr>
            </w:pPr>
          </w:p>
        </w:tc>
        <w:tc>
          <w:tcPr>
            <w:tcW w:w="180" w:type="dxa"/>
            <w:gridSpan w:val="2"/>
            <w:vAlign w:val="bottom"/>
          </w:tcPr>
          <w:p w14:paraId="7AE4ECF6" w14:textId="77777777" w:rsidR="007E33EA" w:rsidRPr="000850C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left w:val="nil"/>
              <w:right w:val="nil"/>
            </w:tcBorders>
            <w:vAlign w:val="bottom"/>
          </w:tcPr>
          <w:p w14:paraId="3B638364" w14:textId="77777777" w:rsidR="007E33EA" w:rsidRDefault="007E33EA" w:rsidP="002E3E74">
            <w:pPr>
              <w:pStyle w:val="acctfourfigures"/>
              <w:tabs>
                <w:tab w:val="clear" w:pos="765"/>
                <w:tab w:val="decimal" w:pos="746"/>
              </w:tabs>
              <w:spacing w:line="240" w:lineRule="atLeast"/>
              <w:ind w:right="-83"/>
              <w:rPr>
                <w:rFonts w:asciiTheme="majorBidi" w:hAnsiTheme="majorBidi" w:cstheme="majorBidi"/>
                <w:b/>
                <w:bCs/>
                <w:sz w:val="30"/>
                <w:szCs w:val="30"/>
                <w:lang w:val="en-US" w:bidi="th-TH"/>
              </w:rPr>
            </w:pPr>
          </w:p>
        </w:tc>
        <w:tc>
          <w:tcPr>
            <w:tcW w:w="180" w:type="dxa"/>
            <w:gridSpan w:val="2"/>
            <w:vAlign w:val="bottom"/>
          </w:tcPr>
          <w:p w14:paraId="73B46E10" w14:textId="77777777" w:rsidR="007E33EA" w:rsidRPr="000850C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cs/>
                <w:lang w:val="en-US"/>
              </w:rPr>
            </w:pPr>
          </w:p>
        </w:tc>
        <w:tc>
          <w:tcPr>
            <w:tcW w:w="990" w:type="dxa"/>
            <w:gridSpan w:val="2"/>
            <w:tcBorders>
              <w:left w:val="nil"/>
              <w:right w:val="nil"/>
            </w:tcBorders>
            <w:vAlign w:val="bottom"/>
          </w:tcPr>
          <w:p w14:paraId="6BEF5ABD" w14:textId="77777777" w:rsidR="007E33EA" w:rsidRPr="00C7460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180" w:type="dxa"/>
            <w:gridSpan w:val="2"/>
            <w:vAlign w:val="bottom"/>
          </w:tcPr>
          <w:p w14:paraId="5878F979" w14:textId="77777777" w:rsidR="007E33EA" w:rsidRPr="000850C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left w:val="nil"/>
              <w:right w:val="nil"/>
            </w:tcBorders>
            <w:vAlign w:val="bottom"/>
          </w:tcPr>
          <w:p w14:paraId="340777B1" w14:textId="77777777" w:rsidR="007E33EA" w:rsidRPr="00C7460D" w:rsidRDefault="007E33EA" w:rsidP="002E3E74">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r>
      <w:tr w:rsidR="007E33EA" w:rsidRPr="000850CD" w14:paraId="64339CB4" w14:textId="77777777" w:rsidTr="000D46C7">
        <w:trPr>
          <w:cantSplit/>
          <w:trHeight w:val="121"/>
        </w:trPr>
        <w:tc>
          <w:tcPr>
            <w:tcW w:w="2502" w:type="dxa"/>
          </w:tcPr>
          <w:p w14:paraId="4E2FB887" w14:textId="76D36941" w:rsidR="007E33EA" w:rsidRPr="007E33EA" w:rsidRDefault="007E33EA" w:rsidP="000D46C7">
            <w:pPr>
              <w:pStyle w:val="NoSpacing"/>
              <w:tabs>
                <w:tab w:val="left" w:pos="277"/>
              </w:tabs>
              <w:spacing w:line="240" w:lineRule="atLeast"/>
              <w:ind w:left="537" w:hanging="357"/>
              <w:contextualSpacing/>
              <w:rPr>
                <w:rFonts w:asciiTheme="majorBidi" w:hAnsiTheme="majorBidi" w:cstheme="majorBidi"/>
                <w:sz w:val="30"/>
                <w:szCs w:val="30"/>
                <w:cs/>
                <w:lang w:val="en-GB" w:eastAsia="en-GB"/>
              </w:rPr>
            </w:pPr>
            <w:r w:rsidRPr="007E33EA">
              <w:rPr>
                <w:rFonts w:asciiTheme="majorBidi" w:hAnsiTheme="majorBidi" w:cstheme="majorBidi" w:hint="cs"/>
                <w:sz w:val="30"/>
                <w:szCs w:val="30"/>
                <w:cs/>
                <w:lang w:val="en-GB" w:eastAsia="en-GB"/>
              </w:rPr>
              <w:t>ณ ช่วงเวลาใดเวลาหนึ่ง</w:t>
            </w:r>
          </w:p>
        </w:tc>
        <w:tc>
          <w:tcPr>
            <w:tcW w:w="972" w:type="dxa"/>
            <w:gridSpan w:val="2"/>
            <w:tcBorders>
              <w:left w:val="nil"/>
              <w:right w:val="nil"/>
            </w:tcBorders>
            <w:vAlign w:val="bottom"/>
          </w:tcPr>
          <w:p w14:paraId="17C6FDAB" w14:textId="46A1B462"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8,754</w:t>
            </w:r>
          </w:p>
        </w:tc>
        <w:tc>
          <w:tcPr>
            <w:tcW w:w="180" w:type="dxa"/>
            <w:gridSpan w:val="2"/>
            <w:vAlign w:val="bottom"/>
          </w:tcPr>
          <w:p w14:paraId="47FE4ECE" w14:textId="77777777"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left w:val="nil"/>
              <w:right w:val="nil"/>
            </w:tcBorders>
            <w:vAlign w:val="bottom"/>
          </w:tcPr>
          <w:p w14:paraId="02220BD5" w14:textId="4491E7F9"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8,923</w:t>
            </w:r>
          </w:p>
        </w:tc>
        <w:tc>
          <w:tcPr>
            <w:tcW w:w="180" w:type="dxa"/>
            <w:gridSpan w:val="2"/>
            <w:vAlign w:val="bottom"/>
          </w:tcPr>
          <w:p w14:paraId="6F2C996E" w14:textId="77777777"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tcBorders>
              <w:left w:val="nil"/>
              <w:right w:val="nil"/>
            </w:tcBorders>
            <w:vAlign w:val="bottom"/>
          </w:tcPr>
          <w:p w14:paraId="1D0713DE" w14:textId="1AC4DBC0" w:rsidR="007E33EA" w:rsidRPr="007E33EA" w:rsidRDefault="007E33EA" w:rsidP="007E33EA">
            <w:pPr>
              <w:pStyle w:val="acctfourfigures"/>
              <w:tabs>
                <w:tab w:val="clear" w:pos="765"/>
                <w:tab w:val="decimal" w:pos="746"/>
              </w:tabs>
              <w:spacing w:line="240" w:lineRule="atLeast"/>
              <w:ind w:right="-8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5</w:t>
            </w:r>
            <w:r w:rsidR="00077D0D">
              <w:rPr>
                <w:rFonts w:asciiTheme="majorBidi" w:hAnsiTheme="majorBidi" w:cstheme="majorBidi"/>
                <w:sz w:val="30"/>
                <w:szCs w:val="30"/>
                <w:lang w:val="en-US" w:bidi="th-TH"/>
              </w:rPr>
              <w:t>03</w:t>
            </w:r>
          </w:p>
        </w:tc>
        <w:tc>
          <w:tcPr>
            <w:tcW w:w="180" w:type="dxa"/>
            <w:gridSpan w:val="2"/>
            <w:vAlign w:val="bottom"/>
          </w:tcPr>
          <w:p w14:paraId="3391DC47" w14:textId="77777777"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tcBorders>
              <w:left w:val="nil"/>
              <w:right w:val="nil"/>
            </w:tcBorders>
            <w:vAlign w:val="bottom"/>
          </w:tcPr>
          <w:p w14:paraId="7DBC6535" w14:textId="281158B1" w:rsidR="007E33EA" w:rsidRPr="007E33EA" w:rsidRDefault="00077D0D" w:rsidP="007E33EA">
            <w:pPr>
              <w:pStyle w:val="acctfourfigures"/>
              <w:tabs>
                <w:tab w:val="clear" w:pos="765"/>
                <w:tab w:val="decimal" w:pos="746"/>
              </w:tabs>
              <w:spacing w:line="240" w:lineRule="atLeast"/>
              <w:ind w:right="-83"/>
              <w:rPr>
                <w:rFonts w:asciiTheme="majorBidi" w:hAnsiTheme="majorBidi" w:cstheme="majorBidi"/>
                <w:sz w:val="30"/>
                <w:szCs w:val="30"/>
                <w:lang w:val="en-US" w:bidi="th-TH"/>
              </w:rPr>
            </w:pPr>
            <w:r>
              <w:rPr>
                <w:rFonts w:asciiTheme="majorBidi" w:hAnsiTheme="majorBidi" w:cstheme="majorBidi"/>
                <w:sz w:val="30"/>
                <w:szCs w:val="30"/>
                <w:lang w:val="en-US" w:bidi="th-TH"/>
              </w:rPr>
              <w:t>480</w:t>
            </w:r>
          </w:p>
        </w:tc>
        <w:tc>
          <w:tcPr>
            <w:tcW w:w="180" w:type="dxa"/>
            <w:gridSpan w:val="2"/>
            <w:vAlign w:val="bottom"/>
          </w:tcPr>
          <w:p w14:paraId="3F83A527" w14:textId="77777777"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cs/>
                <w:lang w:val="en-US"/>
              </w:rPr>
            </w:pPr>
          </w:p>
        </w:tc>
        <w:tc>
          <w:tcPr>
            <w:tcW w:w="990" w:type="dxa"/>
            <w:gridSpan w:val="2"/>
            <w:tcBorders>
              <w:left w:val="nil"/>
              <w:right w:val="nil"/>
            </w:tcBorders>
            <w:vAlign w:val="bottom"/>
          </w:tcPr>
          <w:p w14:paraId="3863AF99" w14:textId="646EEBB7"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9,</w:t>
            </w:r>
            <w:r w:rsidR="00077D0D">
              <w:rPr>
                <w:rFonts w:asciiTheme="majorBidi" w:hAnsiTheme="majorBidi" w:cstheme="majorBidi"/>
                <w:sz w:val="30"/>
                <w:szCs w:val="30"/>
                <w:lang w:val="en-US" w:bidi="th-TH"/>
              </w:rPr>
              <w:t>257</w:t>
            </w:r>
          </w:p>
        </w:tc>
        <w:tc>
          <w:tcPr>
            <w:tcW w:w="180" w:type="dxa"/>
            <w:gridSpan w:val="2"/>
            <w:vAlign w:val="bottom"/>
          </w:tcPr>
          <w:p w14:paraId="63543FAB" w14:textId="77777777"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left w:val="nil"/>
              <w:right w:val="nil"/>
            </w:tcBorders>
            <w:vAlign w:val="bottom"/>
          </w:tcPr>
          <w:p w14:paraId="321B8114" w14:textId="38105E41" w:rsidR="007E33EA" w:rsidRPr="007E33EA" w:rsidRDefault="007E33EA" w:rsidP="007E33EA">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9,4</w:t>
            </w:r>
            <w:r w:rsidR="00077D0D">
              <w:rPr>
                <w:rFonts w:asciiTheme="majorBidi" w:hAnsiTheme="majorBidi" w:cstheme="majorBidi"/>
                <w:sz w:val="30"/>
                <w:szCs w:val="30"/>
                <w:lang w:val="en-US" w:bidi="th-TH"/>
              </w:rPr>
              <w:t>03</w:t>
            </w:r>
          </w:p>
        </w:tc>
      </w:tr>
      <w:tr w:rsidR="00077D0D" w:rsidRPr="000850CD" w14:paraId="6C8E7EB8" w14:textId="77777777" w:rsidTr="000D46C7">
        <w:trPr>
          <w:cantSplit/>
          <w:trHeight w:val="121"/>
        </w:trPr>
        <w:tc>
          <w:tcPr>
            <w:tcW w:w="2502" w:type="dxa"/>
          </w:tcPr>
          <w:p w14:paraId="0794A1FC" w14:textId="2779DB53" w:rsidR="00077D0D" w:rsidRPr="007E33EA" w:rsidRDefault="00077D0D" w:rsidP="000D46C7">
            <w:pPr>
              <w:pStyle w:val="NoSpacing"/>
              <w:tabs>
                <w:tab w:val="left" w:pos="277"/>
              </w:tabs>
              <w:spacing w:line="240" w:lineRule="atLeast"/>
              <w:ind w:left="537" w:hanging="357"/>
              <w:contextualSpacing/>
              <w:rPr>
                <w:rFonts w:asciiTheme="majorBidi" w:hAnsiTheme="majorBidi" w:cstheme="majorBidi"/>
                <w:sz w:val="30"/>
                <w:szCs w:val="30"/>
                <w:cs/>
                <w:lang w:val="en-GB" w:eastAsia="en-GB"/>
              </w:rPr>
            </w:pPr>
            <w:r w:rsidRPr="007E33EA">
              <w:rPr>
                <w:rFonts w:asciiTheme="majorBidi" w:hAnsiTheme="majorBidi" w:cstheme="majorBidi" w:hint="cs"/>
                <w:sz w:val="30"/>
                <w:szCs w:val="30"/>
                <w:cs/>
                <w:lang w:val="en-GB" w:eastAsia="en-GB"/>
              </w:rPr>
              <w:t>ตลอดช่วงเวลาหนึ่ง</w:t>
            </w:r>
          </w:p>
        </w:tc>
        <w:tc>
          <w:tcPr>
            <w:tcW w:w="972" w:type="dxa"/>
            <w:gridSpan w:val="2"/>
            <w:tcBorders>
              <w:left w:val="nil"/>
              <w:bottom w:val="single" w:sz="4" w:space="0" w:color="auto"/>
              <w:right w:val="nil"/>
            </w:tcBorders>
            <w:vAlign w:val="bottom"/>
          </w:tcPr>
          <w:p w14:paraId="6C16FC56" w14:textId="7178AE72" w:rsidR="00077D0D" w:rsidRPr="007E33EA" w:rsidRDefault="00077D0D" w:rsidP="00077D0D">
            <w:pPr>
              <w:pStyle w:val="acctfourfigures"/>
              <w:tabs>
                <w:tab w:val="clear" w:pos="765"/>
                <w:tab w:val="decimal" w:pos="509"/>
              </w:tabs>
              <w:spacing w:line="240" w:lineRule="atLeast"/>
              <w:ind w:right="10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w:t>
            </w:r>
          </w:p>
        </w:tc>
        <w:tc>
          <w:tcPr>
            <w:tcW w:w="180" w:type="dxa"/>
            <w:gridSpan w:val="2"/>
            <w:vAlign w:val="bottom"/>
          </w:tcPr>
          <w:p w14:paraId="48DB6D7F" w14:textId="77777777"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left w:val="nil"/>
              <w:bottom w:val="single" w:sz="4" w:space="0" w:color="auto"/>
              <w:right w:val="nil"/>
            </w:tcBorders>
            <w:vAlign w:val="bottom"/>
          </w:tcPr>
          <w:p w14:paraId="25047D86" w14:textId="3DC93D15" w:rsidR="00077D0D" w:rsidRPr="007E33EA" w:rsidRDefault="00077D0D" w:rsidP="00077D0D">
            <w:pPr>
              <w:pStyle w:val="acctfourfigures"/>
              <w:tabs>
                <w:tab w:val="clear" w:pos="765"/>
                <w:tab w:val="decimal" w:pos="509"/>
              </w:tabs>
              <w:spacing w:line="240" w:lineRule="atLeast"/>
              <w:ind w:right="100"/>
              <w:rPr>
                <w:rFonts w:asciiTheme="majorBidi" w:hAnsiTheme="majorBidi" w:cstheme="majorBidi"/>
                <w:sz w:val="30"/>
                <w:szCs w:val="30"/>
                <w:lang w:val="en-US" w:bidi="th-TH"/>
              </w:rPr>
            </w:pPr>
            <w:r w:rsidRPr="007E33EA">
              <w:rPr>
                <w:rFonts w:asciiTheme="majorBidi" w:hAnsiTheme="majorBidi" w:cstheme="majorBidi"/>
                <w:sz w:val="30"/>
                <w:szCs w:val="30"/>
                <w:lang w:val="en-US" w:bidi="th-TH"/>
              </w:rPr>
              <w:t>-</w:t>
            </w:r>
          </w:p>
        </w:tc>
        <w:tc>
          <w:tcPr>
            <w:tcW w:w="180" w:type="dxa"/>
            <w:gridSpan w:val="2"/>
            <w:vAlign w:val="bottom"/>
          </w:tcPr>
          <w:p w14:paraId="38505619" w14:textId="77777777"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tcBorders>
              <w:left w:val="nil"/>
              <w:bottom w:val="single" w:sz="4" w:space="0" w:color="auto"/>
              <w:right w:val="nil"/>
            </w:tcBorders>
            <w:vAlign w:val="bottom"/>
          </w:tcPr>
          <w:p w14:paraId="7D03BD71" w14:textId="633758EE" w:rsidR="00077D0D" w:rsidRPr="007E33EA" w:rsidRDefault="00077D0D" w:rsidP="00077D0D">
            <w:pPr>
              <w:pStyle w:val="acctfourfigures"/>
              <w:tabs>
                <w:tab w:val="clear" w:pos="765"/>
                <w:tab w:val="decimal" w:pos="746"/>
              </w:tabs>
              <w:spacing w:line="240" w:lineRule="atLeast"/>
              <w:ind w:right="-80"/>
              <w:rPr>
                <w:rFonts w:asciiTheme="majorBidi" w:hAnsiTheme="majorBidi" w:cstheme="majorBidi"/>
                <w:sz w:val="30"/>
                <w:szCs w:val="30"/>
                <w:lang w:val="en-US" w:bidi="th-TH"/>
              </w:rPr>
            </w:pPr>
            <w:r>
              <w:rPr>
                <w:rFonts w:asciiTheme="majorBidi" w:hAnsiTheme="majorBidi" w:cstheme="majorBidi"/>
                <w:sz w:val="30"/>
                <w:szCs w:val="30"/>
                <w:lang w:val="en-US" w:bidi="th-TH"/>
              </w:rPr>
              <w:t>84</w:t>
            </w:r>
          </w:p>
        </w:tc>
        <w:tc>
          <w:tcPr>
            <w:tcW w:w="180" w:type="dxa"/>
            <w:gridSpan w:val="2"/>
            <w:vAlign w:val="bottom"/>
          </w:tcPr>
          <w:p w14:paraId="13879961" w14:textId="77777777"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9" w:type="dxa"/>
            <w:gridSpan w:val="2"/>
            <w:tcBorders>
              <w:left w:val="nil"/>
              <w:bottom w:val="single" w:sz="4" w:space="0" w:color="auto"/>
              <w:right w:val="nil"/>
            </w:tcBorders>
            <w:vAlign w:val="bottom"/>
          </w:tcPr>
          <w:p w14:paraId="5413E57F" w14:textId="024C76AC" w:rsidR="00077D0D" w:rsidRPr="007E33EA" w:rsidRDefault="00077D0D" w:rsidP="00077D0D">
            <w:pPr>
              <w:pStyle w:val="acctfourfigures"/>
              <w:tabs>
                <w:tab w:val="clear" w:pos="765"/>
                <w:tab w:val="decimal" w:pos="746"/>
              </w:tabs>
              <w:spacing w:line="240" w:lineRule="atLeast"/>
              <w:ind w:right="-83"/>
              <w:rPr>
                <w:rFonts w:asciiTheme="majorBidi" w:hAnsiTheme="majorBidi" w:cstheme="majorBidi"/>
                <w:sz w:val="30"/>
                <w:szCs w:val="30"/>
                <w:lang w:val="en-US" w:bidi="th-TH"/>
              </w:rPr>
            </w:pPr>
            <w:r>
              <w:rPr>
                <w:rFonts w:asciiTheme="majorBidi" w:hAnsiTheme="majorBidi" w:cstheme="majorBidi"/>
                <w:sz w:val="30"/>
                <w:szCs w:val="30"/>
                <w:lang w:val="en-US" w:bidi="th-TH"/>
              </w:rPr>
              <w:t>59</w:t>
            </w:r>
          </w:p>
        </w:tc>
        <w:tc>
          <w:tcPr>
            <w:tcW w:w="180" w:type="dxa"/>
            <w:gridSpan w:val="2"/>
            <w:vAlign w:val="bottom"/>
          </w:tcPr>
          <w:p w14:paraId="1A580903" w14:textId="77DAC83D"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cs/>
                <w:lang w:val="en-US"/>
              </w:rPr>
            </w:pPr>
          </w:p>
        </w:tc>
        <w:tc>
          <w:tcPr>
            <w:tcW w:w="990" w:type="dxa"/>
            <w:gridSpan w:val="2"/>
            <w:tcBorders>
              <w:left w:val="nil"/>
              <w:bottom w:val="single" w:sz="4" w:space="0" w:color="auto"/>
              <w:right w:val="nil"/>
            </w:tcBorders>
            <w:vAlign w:val="bottom"/>
          </w:tcPr>
          <w:p w14:paraId="3E5E83B1" w14:textId="0B48D7B3"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Pr>
                <w:rFonts w:asciiTheme="majorBidi" w:hAnsiTheme="majorBidi" w:cstheme="majorBidi"/>
                <w:sz w:val="30"/>
                <w:szCs w:val="30"/>
                <w:lang w:val="en-US" w:bidi="th-TH"/>
              </w:rPr>
              <w:t>84</w:t>
            </w:r>
          </w:p>
        </w:tc>
        <w:tc>
          <w:tcPr>
            <w:tcW w:w="180" w:type="dxa"/>
            <w:gridSpan w:val="2"/>
            <w:vAlign w:val="bottom"/>
          </w:tcPr>
          <w:p w14:paraId="4AEF01B4" w14:textId="77777777"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lang w:val="en-US" w:bidi="th-TH"/>
              </w:rPr>
            </w:pPr>
          </w:p>
        </w:tc>
        <w:tc>
          <w:tcPr>
            <w:tcW w:w="990" w:type="dxa"/>
            <w:gridSpan w:val="2"/>
            <w:tcBorders>
              <w:left w:val="nil"/>
              <w:bottom w:val="single" w:sz="4" w:space="0" w:color="auto"/>
              <w:right w:val="nil"/>
            </w:tcBorders>
            <w:vAlign w:val="bottom"/>
          </w:tcPr>
          <w:p w14:paraId="4E213F84" w14:textId="67343616" w:rsidR="00077D0D" w:rsidRPr="007E33EA" w:rsidRDefault="00077D0D" w:rsidP="00077D0D">
            <w:pPr>
              <w:pStyle w:val="acctfourfigures"/>
              <w:tabs>
                <w:tab w:val="clear" w:pos="765"/>
                <w:tab w:val="decimal" w:pos="746"/>
              </w:tabs>
              <w:spacing w:line="240" w:lineRule="atLeast"/>
              <w:ind w:right="100"/>
              <w:rPr>
                <w:rFonts w:asciiTheme="majorBidi" w:hAnsiTheme="majorBidi" w:cstheme="majorBidi"/>
                <w:sz w:val="30"/>
                <w:szCs w:val="30"/>
                <w:lang w:val="en-US" w:bidi="th-TH"/>
              </w:rPr>
            </w:pPr>
            <w:r>
              <w:rPr>
                <w:rFonts w:asciiTheme="majorBidi" w:hAnsiTheme="majorBidi" w:cstheme="majorBidi"/>
                <w:sz w:val="30"/>
                <w:szCs w:val="30"/>
                <w:lang w:val="en-US" w:bidi="th-TH"/>
              </w:rPr>
              <w:t>59</w:t>
            </w:r>
          </w:p>
        </w:tc>
      </w:tr>
      <w:tr w:rsidR="007E33EA" w:rsidRPr="000850CD" w14:paraId="53D7B690" w14:textId="77777777" w:rsidTr="000D46C7">
        <w:trPr>
          <w:cantSplit/>
          <w:trHeight w:val="121"/>
        </w:trPr>
        <w:tc>
          <w:tcPr>
            <w:tcW w:w="2502" w:type="dxa"/>
          </w:tcPr>
          <w:p w14:paraId="5B5BD229" w14:textId="74B84DE9" w:rsidR="007E33EA" w:rsidRPr="007E33EA" w:rsidRDefault="007E33EA" w:rsidP="007E33EA">
            <w:pPr>
              <w:pStyle w:val="NoSpacing"/>
              <w:tabs>
                <w:tab w:val="left" w:pos="277"/>
              </w:tabs>
              <w:spacing w:line="240" w:lineRule="atLeast"/>
              <w:ind w:left="187" w:hanging="187"/>
              <w:contextualSpacing/>
              <w:rPr>
                <w:rFonts w:asciiTheme="majorBidi" w:hAnsiTheme="majorBidi" w:cstheme="majorBidi"/>
                <w:sz w:val="30"/>
                <w:szCs w:val="30"/>
                <w:cs/>
                <w:lang w:val="en-GB" w:eastAsia="en-GB"/>
              </w:rPr>
            </w:pPr>
            <w:r w:rsidRPr="000850CD">
              <w:rPr>
                <w:rFonts w:asciiTheme="majorBidi" w:hAnsiTheme="majorBidi" w:cstheme="majorBidi"/>
                <w:b/>
                <w:bCs/>
                <w:sz w:val="30"/>
                <w:szCs w:val="30"/>
                <w:cs/>
                <w:lang w:val="en-GB" w:eastAsia="en-GB"/>
              </w:rPr>
              <w:t>รวมรายได้</w:t>
            </w:r>
          </w:p>
        </w:tc>
        <w:tc>
          <w:tcPr>
            <w:tcW w:w="972" w:type="dxa"/>
            <w:gridSpan w:val="2"/>
            <w:tcBorders>
              <w:top w:val="single" w:sz="4" w:space="0" w:color="auto"/>
              <w:left w:val="nil"/>
              <w:bottom w:val="double" w:sz="4" w:space="0" w:color="auto"/>
              <w:right w:val="nil"/>
            </w:tcBorders>
            <w:vAlign w:val="bottom"/>
          </w:tcPr>
          <w:p w14:paraId="6C9A5E63" w14:textId="5E498990" w:rsidR="007E33EA" w:rsidRPr="00C7460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8,7</w:t>
            </w:r>
            <w:r>
              <w:rPr>
                <w:rFonts w:asciiTheme="majorBidi" w:hAnsiTheme="majorBidi" w:cstheme="majorBidi"/>
                <w:b/>
                <w:bCs/>
                <w:sz w:val="30"/>
                <w:szCs w:val="30"/>
                <w:lang w:val="en-US" w:bidi="th-TH"/>
              </w:rPr>
              <w:t>54</w:t>
            </w:r>
          </w:p>
        </w:tc>
        <w:tc>
          <w:tcPr>
            <w:tcW w:w="180" w:type="dxa"/>
            <w:gridSpan w:val="2"/>
            <w:vAlign w:val="bottom"/>
          </w:tcPr>
          <w:p w14:paraId="7923E097" w14:textId="77777777" w:rsidR="007E33EA" w:rsidRPr="000850C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top w:val="single" w:sz="4" w:space="0" w:color="auto"/>
              <w:left w:val="nil"/>
              <w:bottom w:val="double" w:sz="4" w:space="0" w:color="auto"/>
              <w:right w:val="nil"/>
            </w:tcBorders>
            <w:vAlign w:val="bottom"/>
          </w:tcPr>
          <w:p w14:paraId="706BFEF5" w14:textId="462F2F08" w:rsidR="007E33EA"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8,923</w:t>
            </w:r>
          </w:p>
        </w:tc>
        <w:tc>
          <w:tcPr>
            <w:tcW w:w="180" w:type="dxa"/>
            <w:gridSpan w:val="2"/>
            <w:vAlign w:val="bottom"/>
          </w:tcPr>
          <w:p w14:paraId="7A20F1D0" w14:textId="77777777" w:rsidR="007E33EA" w:rsidRPr="000850C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top w:val="single" w:sz="4" w:space="0" w:color="auto"/>
              <w:left w:val="nil"/>
              <w:bottom w:val="double" w:sz="4" w:space="0" w:color="auto"/>
              <w:right w:val="nil"/>
            </w:tcBorders>
            <w:vAlign w:val="bottom"/>
          </w:tcPr>
          <w:p w14:paraId="5CE9BFA8" w14:textId="1B2C17F5" w:rsidR="007E33EA" w:rsidRPr="00C7460D" w:rsidRDefault="007E33EA" w:rsidP="007E33EA">
            <w:pPr>
              <w:pStyle w:val="acctfourfigures"/>
              <w:tabs>
                <w:tab w:val="clear" w:pos="765"/>
                <w:tab w:val="decimal" w:pos="746"/>
              </w:tabs>
              <w:spacing w:line="240" w:lineRule="atLeast"/>
              <w:ind w:right="-8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587</w:t>
            </w:r>
          </w:p>
        </w:tc>
        <w:tc>
          <w:tcPr>
            <w:tcW w:w="180" w:type="dxa"/>
            <w:gridSpan w:val="2"/>
            <w:vAlign w:val="bottom"/>
          </w:tcPr>
          <w:p w14:paraId="0E6A7D0E" w14:textId="77777777" w:rsidR="007E33EA" w:rsidRPr="000850C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9" w:type="dxa"/>
            <w:gridSpan w:val="2"/>
            <w:tcBorders>
              <w:top w:val="single" w:sz="4" w:space="0" w:color="auto"/>
              <w:left w:val="nil"/>
              <w:bottom w:val="double" w:sz="4" w:space="0" w:color="auto"/>
              <w:right w:val="nil"/>
            </w:tcBorders>
            <w:vAlign w:val="bottom"/>
          </w:tcPr>
          <w:p w14:paraId="264C4094" w14:textId="059FC183" w:rsidR="007E33EA" w:rsidRDefault="007E33EA" w:rsidP="007E33EA">
            <w:pPr>
              <w:pStyle w:val="acctfourfigures"/>
              <w:tabs>
                <w:tab w:val="clear" w:pos="765"/>
                <w:tab w:val="decimal" w:pos="746"/>
              </w:tabs>
              <w:spacing w:line="240" w:lineRule="atLeast"/>
              <w:ind w:right="-83"/>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539</w:t>
            </w:r>
          </w:p>
        </w:tc>
        <w:tc>
          <w:tcPr>
            <w:tcW w:w="180" w:type="dxa"/>
            <w:gridSpan w:val="2"/>
            <w:vAlign w:val="bottom"/>
          </w:tcPr>
          <w:p w14:paraId="565633F9" w14:textId="77777777" w:rsidR="007E33EA" w:rsidRPr="000850C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cs/>
                <w:lang w:val="en-US"/>
              </w:rPr>
            </w:pPr>
          </w:p>
        </w:tc>
        <w:tc>
          <w:tcPr>
            <w:tcW w:w="990" w:type="dxa"/>
            <w:gridSpan w:val="2"/>
            <w:tcBorders>
              <w:top w:val="single" w:sz="4" w:space="0" w:color="auto"/>
              <w:left w:val="nil"/>
              <w:bottom w:val="double" w:sz="4" w:space="0" w:color="auto"/>
              <w:right w:val="nil"/>
            </w:tcBorders>
            <w:vAlign w:val="bottom"/>
          </w:tcPr>
          <w:p w14:paraId="4414B8DD" w14:textId="5CCF7835" w:rsidR="007E33EA" w:rsidRPr="00C7460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9,341</w:t>
            </w:r>
          </w:p>
        </w:tc>
        <w:tc>
          <w:tcPr>
            <w:tcW w:w="180" w:type="dxa"/>
            <w:gridSpan w:val="2"/>
            <w:vAlign w:val="bottom"/>
          </w:tcPr>
          <w:p w14:paraId="6A04D538" w14:textId="77777777" w:rsidR="007E33EA" w:rsidRPr="000850C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p>
        </w:tc>
        <w:tc>
          <w:tcPr>
            <w:tcW w:w="990" w:type="dxa"/>
            <w:gridSpan w:val="2"/>
            <w:tcBorders>
              <w:top w:val="single" w:sz="4" w:space="0" w:color="auto"/>
              <w:left w:val="nil"/>
              <w:bottom w:val="double" w:sz="4" w:space="0" w:color="auto"/>
              <w:right w:val="nil"/>
            </w:tcBorders>
            <w:vAlign w:val="bottom"/>
          </w:tcPr>
          <w:p w14:paraId="5674A480" w14:textId="1E437D3F" w:rsidR="007E33EA" w:rsidRPr="00C7460D" w:rsidRDefault="007E33EA" w:rsidP="007E33EA">
            <w:pPr>
              <w:pStyle w:val="acctfourfigures"/>
              <w:tabs>
                <w:tab w:val="clear" w:pos="765"/>
                <w:tab w:val="decimal" w:pos="746"/>
              </w:tabs>
              <w:spacing w:line="240" w:lineRule="atLeast"/>
              <w:ind w:right="100"/>
              <w:rPr>
                <w:rFonts w:asciiTheme="majorBidi" w:hAnsiTheme="majorBidi" w:cstheme="majorBidi"/>
                <w:b/>
                <w:bCs/>
                <w:sz w:val="30"/>
                <w:szCs w:val="30"/>
                <w:lang w:val="en-US" w:bidi="th-TH"/>
              </w:rPr>
            </w:pPr>
            <w:r w:rsidRPr="00C7460D">
              <w:rPr>
                <w:rFonts w:asciiTheme="majorBidi" w:hAnsiTheme="majorBidi" w:cstheme="majorBidi"/>
                <w:b/>
                <w:bCs/>
                <w:sz w:val="30"/>
                <w:szCs w:val="30"/>
                <w:lang w:val="en-US" w:bidi="th-TH"/>
              </w:rPr>
              <w:t>9,46</w:t>
            </w:r>
            <w:r>
              <w:rPr>
                <w:rFonts w:asciiTheme="majorBidi" w:hAnsiTheme="majorBidi" w:cstheme="majorBidi"/>
                <w:b/>
                <w:bCs/>
                <w:sz w:val="30"/>
                <w:szCs w:val="30"/>
                <w:lang w:val="en-US" w:bidi="th-TH"/>
              </w:rPr>
              <w:t>2</w:t>
            </w:r>
          </w:p>
        </w:tc>
      </w:tr>
    </w:tbl>
    <w:p w14:paraId="0A79C0E2" w14:textId="77777777" w:rsidR="00C83691" w:rsidRPr="000D46C7" w:rsidRDefault="00C83691" w:rsidP="00C83691">
      <w:pPr>
        <w:pStyle w:val="BodyText"/>
        <w:ind w:left="540" w:right="45"/>
        <w:rPr>
          <w:rFonts w:asciiTheme="majorBidi" w:hAnsiTheme="majorBidi" w:cstheme="majorBidi"/>
          <w:bCs/>
          <w:i/>
          <w:iCs/>
          <w:sz w:val="28"/>
          <w:szCs w:val="28"/>
        </w:rPr>
      </w:pPr>
    </w:p>
    <w:p w14:paraId="3EB525EA" w14:textId="7B128267" w:rsidR="00C83691" w:rsidRPr="004B5BAD" w:rsidRDefault="00C83691" w:rsidP="009A1ECD">
      <w:pPr>
        <w:pStyle w:val="BodyText"/>
        <w:ind w:left="540" w:right="45"/>
        <w:jc w:val="left"/>
        <w:rPr>
          <w:rFonts w:asciiTheme="majorBidi" w:hAnsiTheme="majorBidi" w:cstheme="majorBidi"/>
        </w:rPr>
      </w:pPr>
      <w:r w:rsidRPr="004B5BAD">
        <w:rPr>
          <w:rFonts w:asciiTheme="majorBidi" w:hAnsiTheme="majorBidi" w:cstheme="majorBidi"/>
          <w:bCs/>
          <w:i/>
          <w:iCs/>
          <w:cs/>
        </w:rPr>
        <w:t>การดำเนินงานที่เป็นไปตามฤดูกาล</w:t>
      </w:r>
      <w:r w:rsidRPr="004B5BAD">
        <w:rPr>
          <w:rFonts w:asciiTheme="majorBidi" w:hAnsiTheme="majorBidi" w:cstheme="majorBidi"/>
          <w:bCs/>
          <w:i/>
          <w:iCs/>
        </w:rPr>
        <w:br/>
      </w:r>
      <w:r w:rsidRPr="004B5BAD">
        <w:rPr>
          <w:rFonts w:asciiTheme="majorBidi" w:hAnsiTheme="majorBidi" w:cstheme="majorBidi"/>
          <w:cs/>
        </w:rPr>
        <w:t>สำหรับการดำเนินธุรกิจเกี่ยวกับผลิตและจำหน่ายน้ำตาลทรายและกากน้ำตาลของกลุ่มบริษัทมีลักษณะขึ้นอยู่กับฤดูกาล ซึ่งแบ่งเป็นฤดูการผลิต ระหว่างช่วงประมาณเดือนพฤศจิกายนถึงเดือนเมษายนของแต่ละปี และนอกฤดูกาลผลิตระหว่างช่วงประมาณเดือนพฤษภาคมถึงเดือนตุลาคม</w:t>
      </w:r>
    </w:p>
    <w:p w14:paraId="0903DED5" w14:textId="77777777" w:rsidR="00797495" w:rsidRDefault="00797495"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760420B3"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7666340F"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662E978F"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587FF6CD"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71BA52B4"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6F70902B"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5A97514C"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5333E856"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03F982E0"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27F2E587" w14:textId="77777777" w:rsidR="00941FDF"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69AA0F84" w14:textId="77777777" w:rsidR="00941FDF" w:rsidRPr="004B5BAD" w:rsidRDefault="00941FDF"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337CC365" w14:textId="722EB90F" w:rsidR="00937AA6" w:rsidRPr="004B5BAD" w:rsidRDefault="00937AA6" w:rsidP="00C9602F">
      <w:pPr>
        <w:pStyle w:val="ListParagraph"/>
        <w:numPr>
          <w:ilvl w:val="1"/>
          <w:numId w:val="3"/>
        </w:numPr>
        <w:tabs>
          <w:tab w:val="clear" w:pos="1022"/>
        </w:tabs>
        <w:spacing w:line="240" w:lineRule="atLeast"/>
        <w:ind w:left="540" w:right="45" w:hanging="540"/>
        <w:contextualSpacing/>
        <w:jc w:val="thaiDistribute"/>
        <w:rPr>
          <w:rFonts w:asciiTheme="majorBidi" w:hAnsiTheme="majorBidi" w:cstheme="majorBidi"/>
          <w:b/>
          <w:bCs/>
          <w:snapToGrid w:val="0"/>
          <w:color w:val="0000FF"/>
          <w:sz w:val="30"/>
          <w:szCs w:val="30"/>
          <w:lang w:eastAsia="th-TH"/>
        </w:rPr>
      </w:pPr>
      <w:r w:rsidRPr="004B5BAD">
        <w:rPr>
          <w:rFonts w:asciiTheme="majorBidi" w:hAnsiTheme="majorBidi" w:cstheme="majorBidi"/>
          <w:i/>
          <w:iCs/>
          <w:snapToGrid w:val="0"/>
          <w:color w:val="000000"/>
          <w:sz w:val="30"/>
          <w:szCs w:val="30"/>
          <w:cs/>
          <w:lang w:eastAsia="th-TH"/>
        </w:rPr>
        <w:lastRenderedPageBreak/>
        <w:t>ส่วนงานภูมิศาสตร์</w:t>
      </w:r>
      <w:r w:rsidRPr="004B5BAD">
        <w:rPr>
          <w:rFonts w:asciiTheme="majorBidi" w:hAnsiTheme="majorBidi" w:cstheme="majorBidi"/>
          <w:snapToGrid w:val="0"/>
          <w:color w:val="000000"/>
          <w:sz w:val="30"/>
          <w:szCs w:val="30"/>
          <w:lang w:eastAsia="th-TH"/>
        </w:rPr>
        <w:t xml:space="preserve"> </w:t>
      </w:r>
    </w:p>
    <w:p w14:paraId="008B730F" w14:textId="77777777" w:rsidR="00937AA6" w:rsidRPr="004B5BAD" w:rsidRDefault="00937AA6" w:rsidP="00937AA6">
      <w:pPr>
        <w:ind w:left="540" w:right="-45"/>
        <w:jc w:val="thaiDistribute"/>
        <w:rPr>
          <w:rFonts w:asciiTheme="majorBidi" w:hAnsiTheme="majorBidi" w:cstheme="majorBidi"/>
          <w:snapToGrid w:val="0"/>
          <w:color w:val="000000"/>
          <w:sz w:val="30"/>
          <w:szCs w:val="30"/>
          <w:lang w:eastAsia="th-TH"/>
        </w:rPr>
      </w:pPr>
      <w:r w:rsidRPr="004B5BAD">
        <w:rPr>
          <w:rFonts w:asciiTheme="majorBidi" w:hAnsiTheme="majorBidi" w:cstheme="majorBidi"/>
          <w:snapToGrid w:val="0"/>
          <w:color w:val="000000"/>
          <w:sz w:val="30"/>
          <w:szCs w:val="30"/>
          <w:cs/>
          <w:lang w:eastAsia="th-TH"/>
        </w:rPr>
        <w:t>ในการนำเสนอการจำแนกส่วนงานภูมิศาสตร์ รายได้ตามส่วนงานแยกตามที่ตั้งทางภูมิศาสตร์ของลูกค้า  สินทรัพย์ตามส่วนงานแยกตามสถานที่ตั้งทางภูมิศาสตร์ของสินทรัพย์</w:t>
      </w:r>
    </w:p>
    <w:p w14:paraId="00C9A82C" w14:textId="77777777" w:rsidR="00937AA6" w:rsidRPr="004B5BAD" w:rsidRDefault="00937AA6" w:rsidP="00937AA6">
      <w:pPr>
        <w:tabs>
          <w:tab w:val="left" w:pos="540"/>
        </w:tabs>
        <w:ind w:left="547"/>
        <w:jc w:val="both"/>
        <w:rPr>
          <w:rFonts w:asciiTheme="majorBidi" w:hAnsiTheme="majorBidi" w:cstheme="majorBidi"/>
          <w:sz w:val="30"/>
          <w:szCs w:val="30"/>
        </w:rPr>
      </w:pPr>
    </w:p>
    <w:tbl>
      <w:tblPr>
        <w:tblW w:w="9173" w:type="dxa"/>
        <w:tblInd w:w="450" w:type="dxa"/>
        <w:tblLook w:val="01E0" w:firstRow="1" w:lastRow="1" w:firstColumn="1" w:lastColumn="1" w:noHBand="0" w:noVBand="0"/>
      </w:tblPr>
      <w:tblGrid>
        <w:gridCol w:w="4140"/>
        <w:gridCol w:w="990"/>
        <w:gridCol w:w="236"/>
        <w:gridCol w:w="1096"/>
        <w:gridCol w:w="72"/>
        <w:gridCol w:w="198"/>
        <w:gridCol w:w="72"/>
        <w:gridCol w:w="1008"/>
        <w:gridCol w:w="236"/>
        <w:gridCol w:w="34"/>
        <w:gridCol w:w="1091"/>
      </w:tblGrid>
      <w:tr w:rsidR="00937AA6" w:rsidRPr="004B5BAD" w14:paraId="41C8EA5B" w14:textId="77777777">
        <w:trPr>
          <w:tblHeader/>
        </w:trPr>
        <w:tc>
          <w:tcPr>
            <w:tcW w:w="4140" w:type="dxa"/>
          </w:tcPr>
          <w:p w14:paraId="5345496C" w14:textId="77777777" w:rsidR="00937AA6" w:rsidRPr="004B5BAD" w:rsidRDefault="00937AA6">
            <w:pPr>
              <w:rPr>
                <w:rFonts w:asciiTheme="majorBidi" w:hAnsiTheme="majorBidi" w:cstheme="majorBidi"/>
                <w:b/>
                <w:bCs/>
                <w:i/>
                <w:iCs/>
                <w:sz w:val="30"/>
                <w:szCs w:val="30"/>
                <w:cs/>
              </w:rPr>
            </w:pPr>
          </w:p>
        </w:tc>
        <w:tc>
          <w:tcPr>
            <w:tcW w:w="5033" w:type="dxa"/>
            <w:gridSpan w:val="10"/>
          </w:tcPr>
          <w:p w14:paraId="241E845F" w14:textId="2B73C8B7" w:rsidR="00937AA6" w:rsidRPr="004B5BAD" w:rsidRDefault="00937AA6">
            <w:pPr>
              <w:ind w:left="-108" w:right="-108"/>
              <w:jc w:val="center"/>
              <w:rPr>
                <w:rFonts w:asciiTheme="majorBidi" w:hAnsiTheme="majorBidi" w:cstheme="majorBidi"/>
                <w:bCs/>
                <w:sz w:val="30"/>
                <w:szCs w:val="30"/>
                <w:cs/>
              </w:rPr>
            </w:pPr>
            <w:r w:rsidRPr="004B5BAD">
              <w:rPr>
                <w:rFonts w:asciiTheme="majorBidi" w:hAnsiTheme="majorBidi" w:cstheme="majorBidi"/>
                <w:bCs/>
                <w:sz w:val="30"/>
                <w:szCs w:val="30"/>
                <w:cs/>
              </w:rPr>
              <w:t>งบการเงินรวม</w:t>
            </w:r>
          </w:p>
        </w:tc>
      </w:tr>
      <w:tr w:rsidR="00937AA6" w:rsidRPr="004B5BAD" w14:paraId="08B1E939" w14:textId="77777777">
        <w:trPr>
          <w:tblHeader/>
        </w:trPr>
        <w:tc>
          <w:tcPr>
            <w:tcW w:w="4140" w:type="dxa"/>
          </w:tcPr>
          <w:p w14:paraId="53D38797" w14:textId="171B0215" w:rsidR="00937AA6" w:rsidRPr="004B5BAD" w:rsidRDefault="00937AA6">
            <w:pPr>
              <w:rPr>
                <w:rFonts w:asciiTheme="majorBidi" w:hAnsiTheme="majorBidi" w:cstheme="majorBidi"/>
                <w:b/>
                <w:bCs/>
                <w:i/>
                <w:iCs/>
                <w:sz w:val="30"/>
                <w:szCs w:val="30"/>
              </w:rPr>
            </w:pPr>
            <w:r w:rsidRPr="00237AAC">
              <w:rPr>
                <w:rFonts w:asciiTheme="majorBidi" w:hAnsiTheme="majorBidi" w:cstheme="majorBidi"/>
                <w:b/>
                <w:bCs/>
                <w:i/>
                <w:iCs/>
                <w:sz w:val="30"/>
                <w:szCs w:val="30"/>
                <w:cs/>
              </w:rPr>
              <w:t>ข้อมูลส่วนงานภูมิศาสตร์</w:t>
            </w:r>
          </w:p>
        </w:tc>
        <w:tc>
          <w:tcPr>
            <w:tcW w:w="2322" w:type="dxa"/>
            <w:gridSpan w:val="3"/>
          </w:tcPr>
          <w:p w14:paraId="75058039" w14:textId="77777777" w:rsidR="00937AA6" w:rsidRPr="004B5BAD" w:rsidRDefault="00937AA6">
            <w:pPr>
              <w:ind w:left="-108" w:right="-108"/>
              <w:jc w:val="center"/>
              <w:rPr>
                <w:rFonts w:asciiTheme="majorBidi" w:hAnsiTheme="majorBidi" w:cstheme="majorBidi"/>
                <w:bCs/>
                <w:sz w:val="30"/>
                <w:szCs w:val="30"/>
              </w:rPr>
            </w:pPr>
            <w:r w:rsidRPr="004B5BAD">
              <w:rPr>
                <w:rFonts w:asciiTheme="majorBidi" w:hAnsiTheme="majorBidi" w:cstheme="majorBidi"/>
                <w:bCs/>
                <w:sz w:val="30"/>
                <w:szCs w:val="30"/>
                <w:cs/>
              </w:rPr>
              <w:t>รายได้</w:t>
            </w:r>
          </w:p>
        </w:tc>
        <w:tc>
          <w:tcPr>
            <w:tcW w:w="270" w:type="dxa"/>
            <w:gridSpan w:val="2"/>
          </w:tcPr>
          <w:p w14:paraId="6F14F8C6" w14:textId="77777777" w:rsidR="00937AA6" w:rsidRPr="004B5BAD" w:rsidRDefault="00937AA6">
            <w:pPr>
              <w:jc w:val="center"/>
              <w:rPr>
                <w:rFonts w:asciiTheme="majorBidi" w:hAnsiTheme="majorBidi" w:cstheme="majorBidi"/>
                <w:bCs/>
                <w:sz w:val="30"/>
                <w:szCs w:val="30"/>
              </w:rPr>
            </w:pPr>
          </w:p>
        </w:tc>
        <w:tc>
          <w:tcPr>
            <w:tcW w:w="2441" w:type="dxa"/>
            <w:gridSpan w:val="5"/>
          </w:tcPr>
          <w:p w14:paraId="1298BDB1" w14:textId="77777777" w:rsidR="00937AA6" w:rsidRPr="004B5BAD" w:rsidRDefault="00937AA6">
            <w:pPr>
              <w:ind w:left="-108" w:right="-108"/>
              <w:jc w:val="center"/>
              <w:rPr>
                <w:rFonts w:asciiTheme="majorBidi" w:hAnsiTheme="majorBidi" w:cstheme="majorBidi"/>
                <w:bCs/>
                <w:sz w:val="30"/>
                <w:szCs w:val="30"/>
              </w:rPr>
            </w:pPr>
            <w:r w:rsidRPr="004B5BAD">
              <w:rPr>
                <w:rFonts w:asciiTheme="majorBidi" w:hAnsiTheme="majorBidi" w:cstheme="majorBidi"/>
                <w:bCs/>
                <w:sz w:val="30"/>
                <w:szCs w:val="30"/>
                <w:cs/>
              </w:rPr>
              <w:t>สินทรัพย์ไม่หมุนเวียน</w:t>
            </w:r>
          </w:p>
        </w:tc>
      </w:tr>
      <w:tr w:rsidR="00937AA6" w:rsidRPr="004B5BAD" w14:paraId="3A43E8CE" w14:textId="77777777">
        <w:trPr>
          <w:tblHeader/>
        </w:trPr>
        <w:tc>
          <w:tcPr>
            <w:tcW w:w="4140" w:type="dxa"/>
          </w:tcPr>
          <w:p w14:paraId="2C4CF2D8" w14:textId="77777777" w:rsidR="00937AA6" w:rsidRPr="004B5BAD" w:rsidRDefault="00937AA6">
            <w:pPr>
              <w:ind w:right="-108"/>
              <w:jc w:val="thaiDistribute"/>
              <w:rPr>
                <w:rFonts w:asciiTheme="majorBidi" w:hAnsiTheme="majorBidi" w:cstheme="majorBidi"/>
                <w:b/>
                <w:sz w:val="30"/>
                <w:szCs w:val="30"/>
              </w:rPr>
            </w:pPr>
          </w:p>
        </w:tc>
        <w:tc>
          <w:tcPr>
            <w:tcW w:w="990" w:type="dxa"/>
            <w:vAlign w:val="center"/>
          </w:tcPr>
          <w:p w14:paraId="1F0D18B8" w14:textId="77777777" w:rsidR="00937AA6" w:rsidRPr="004B5BAD" w:rsidRDefault="00937AA6">
            <w:pPr>
              <w:jc w:val="center"/>
              <w:rPr>
                <w:rFonts w:asciiTheme="majorBidi" w:hAnsiTheme="majorBidi" w:cstheme="majorBidi"/>
                <w:sz w:val="30"/>
                <w:szCs w:val="30"/>
              </w:rPr>
            </w:pPr>
            <w:r w:rsidRPr="004B5BAD">
              <w:rPr>
                <w:rFonts w:asciiTheme="majorBidi" w:hAnsiTheme="majorBidi" w:cstheme="majorBidi"/>
                <w:sz w:val="30"/>
                <w:szCs w:val="30"/>
              </w:rPr>
              <w:t>2568</w:t>
            </w:r>
          </w:p>
        </w:tc>
        <w:tc>
          <w:tcPr>
            <w:tcW w:w="236" w:type="dxa"/>
            <w:vAlign w:val="center"/>
          </w:tcPr>
          <w:p w14:paraId="547A12ED" w14:textId="77777777" w:rsidR="00937AA6" w:rsidRPr="004B5BAD" w:rsidRDefault="00937AA6">
            <w:pPr>
              <w:jc w:val="center"/>
              <w:rPr>
                <w:rFonts w:asciiTheme="majorBidi" w:hAnsiTheme="majorBidi" w:cstheme="majorBidi"/>
                <w:sz w:val="30"/>
                <w:szCs w:val="30"/>
              </w:rPr>
            </w:pPr>
          </w:p>
        </w:tc>
        <w:tc>
          <w:tcPr>
            <w:tcW w:w="1096" w:type="dxa"/>
            <w:vAlign w:val="center"/>
          </w:tcPr>
          <w:p w14:paraId="6A34DDE5" w14:textId="77777777" w:rsidR="00937AA6" w:rsidRPr="004B5BAD" w:rsidRDefault="00937AA6">
            <w:pPr>
              <w:jc w:val="center"/>
              <w:rPr>
                <w:rFonts w:asciiTheme="majorBidi" w:hAnsiTheme="majorBidi" w:cstheme="majorBidi"/>
                <w:sz w:val="30"/>
                <w:szCs w:val="30"/>
              </w:rPr>
            </w:pPr>
            <w:r w:rsidRPr="004B5BAD">
              <w:rPr>
                <w:rFonts w:asciiTheme="majorBidi" w:hAnsiTheme="majorBidi" w:cstheme="majorBidi"/>
                <w:sz w:val="30"/>
                <w:szCs w:val="30"/>
              </w:rPr>
              <w:t>2567</w:t>
            </w:r>
          </w:p>
        </w:tc>
        <w:tc>
          <w:tcPr>
            <w:tcW w:w="270" w:type="dxa"/>
            <w:gridSpan w:val="2"/>
          </w:tcPr>
          <w:p w14:paraId="09318531" w14:textId="77777777" w:rsidR="00937AA6" w:rsidRPr="004B5BAD" w:rsidRDefault="00937AA6">
            <w:pPr>
              <w:jc w:val="center"/>
              <w:rPr>
                <w:rFonts w:asciiTheme="majorBidi" w:hAnsiTheme="majorBidi" w:cstheme="majorBidi"/>
                <w:sz w:val="30"/>
                <w:szCs w:val="30"/>
              </w:rPr>
            </w:pPr>
          </w:p>
        </w:tc>
        <w:tc>
          <w:tcPr>
            <w:tcW w:w="1080" w:type="dxa"/>
            <w:gridSpan w:val="2"/>
            <w:vAlign w:val="center"/>
          </w:tcPr>
          <w:p w14:paraId="4BCF6AF6" w14:textId="77777777" w:rsidR="00937AA6" w:rsidRPr="004B5BAD" w:rsidRDefault="00937AA6">
            <w:pPr>
              <w:jc w:val="center"/>
              <w:rPr>
                <w:rFonts w:asciiTheme="majorBidi" w:hAnsiTheme="majorBidi" w:cstheme="majorBidi"/>
                <w:sz w:val="30"/>
                <w:szCs w:val="30"/>
              </w:rPr>
            </w:pPr>
            <w:r w:rsidRPr="004B5BAD">
              <w:rPr>
                <w:rFonts w:asciiTheme="majorBidi" w:hAnsiTheme="majorBidi" w:cstheme="majorBidi"/>
                <w:sz w:val="30"/>
                <w:szCs w:val="30"/>
              </w:rPr>
              <w:t>2568</w:t>
            </w:r>
          </w:p>
        </w:tc>
        <w:tc>
          <w:tcPr>
            <w:tcW w:w="236" w:type="dxa"/>
            <w:vAlign w:val="center"/>
          </w:tcPr>
          <w:p w14:paraId="6F47481D" w14:textId="77777777" w:rsidR="00937AA6" w:rsidRPr="004B5BAD" w:rsidRDefault="00937AA6">
            <w:pPr>
              <w:jc w:val="center"/>
              <w:rPr>
                <w:rFonts w:asciiTheme="majorBidi" w:hAnsiTheme="majorBidi" w:cstheme="majorBidi"/>
                <w:sz w:val="30"/>
                <w:szCs w:val="30"/>
              </w:rPr>
            </w:pPr>
          </w:p>
        </w:tc>
        <w:tc>
          <w:tcPr>
            <w:tcW w:w="1125" w:type="dxa"/>
            <w:gridSpan w:val="2"/>
            <w:vAlign w:val="center"/>
          </w:tcPr>
          <w:p w14:paraId="1CA67E31" w14:textId="77777777" w:rsidR="00937AA6" w:rsidRPr="004B5BAD" w:rsidRDefault="00937AA6">
            <w:pPr>
              <w:jc w:val="center"/>
              <w:rPr>
                <w:rFonts w:asciiTheme="majorBidi" w:hAnsiTheme="majorBidi" w:cstheme="majorBidi"/>
                <w:sz w:val="30"/>
                <w:szCs w:val="30"/>
              </w:rPr>
            </w:pPr>
            <w:r w:rsidRPr="004B5BAD">
              <w:rPr>
                <w:rFonts w:asciiTheme="majorBidi" w:hAnsiTheme="majorBidi" w:cstheme="majorBidi"/>
                <w:sz w:val="30"/>
                <w:szCs w:val="30"/>
              </w:rPr>
              <w:t>2567</w:t>
            </w:r>
          </w:p>
        </w:tc>
      </w:tr>
      <w:tr w:rsidR="00937AA6" w:rsidRPr="004B5BAD" w14:paraId="521F29A8" w14:textId="77777777">
        <w:trPr>
          <w:tblHeader/>
        </w:trPr>
        <w:tc>
          <w:tcPr>
            <w:tcW w:w="4140" w:type="dxa"/>
          </w:tcPr>
          <w:p w14:paraId="5A46F9DB" w14:textId="77777777" w:rsidR="00937AA6" w:rsidRPr="004B5BAD" w:rsidRDefault="00937AA6">
            <w:pPr>
              <w:rPr>
                <w:rFonts w:asciiTheme="majorBidi" w:hAnsiTheme="majorBidi" w:cstheme="majorBidi"/>
                <w:sz w:val="30"/>
                <w:szCs w:val="30"/>
                <w:cs/>
              </w:rPr>
            </w:pPr>
          </w:p>
        </w:tc>
        <w:tc>
          <w:tcPr>
            <w:tcW w:w="5033" w:type="dxa"/>
            <w:gridSpan w:val="10"/>
          </w:tcPr>
          <w:p w14:paraId="6FEC2A49" w14:textId="77777777" w:rsidR="00937AA6" w:rsidRPr="004B5BAD" w:rsidRDefault="00937AA6">
            <w:pPr>
              <w:pStyle w:val="acctfourfigures"/>
              <w:tabs>
                <w:tab w:val="clear" w:pos="765"/>
              </w:tabs>
              <w:spacing w:line="240" w:lineRule="atLeast"/>
              <w:ind w:left="-79" w:right="-7"/>
              <w:jc w:val="center"/>
              <w:rPr>
                <w:rFonts w:asciiTheme="majorBidi" w:hAnsiTheme="majorBidi" w:cstheme="majorBidi"/>
                <w:sz w:val="30"/>
                <w:szCs w:val="30"/>
                <w:lang w:bidi="th-TH"/>
              </w:rPr>
            </w:pPr>
            <w:r w:rsidRPr="004B5BAD">
              <w:rPr>
                <w:rFonts w:asciiTheme="majorBidi" w:hAnsiTheme="majorBidi" w:cstheme="majorBidi"/>
                <w:b/>
                <w:i/>
                <w:iCs/>
                <w:sz w:val="30"/>
                <w:szCs w:val="30"/>
                <w:cs/>
                <w:lang w:val="en-US" w:bidi="th-TH"/>
              </w:rPr>
              <w:t>(</w:t>
            </w:r>
            <w:r w:rsidRPr="004B5BAD">
              <w:rPr>
                <w:rFonts w:asciiTheme="majorBidi" w:hAnsiTheme="majorBidi" w:cstheme="majorBidi"/>
                <w:b/>
                <w:i/>
                <w:iCs/>
                <w:sz w:val="30"/>
                <w:szCs w:val="30"/>
                <w:cs/>
                <w:lang w:bidi="th-TH"/>
              </w:rPr>
              <w:t>ล้านบาท)</w:t>
            </w:r>
          </w:p>
        </w:tc>
      </w:tr>
      <w:tr w:rsidR="00237AAC" w:rsidRPr="004B5BAD" w14:paraId="75011713" w14:textId="77777777">
        <w:tc>
          <w:tcPr>
            <w:tcW w:w="4140" w:type="dxa"/>
          </w:tcPr>
          <w:p w14:paraId="108DE4AE" w14:textId="77777777" w:rsidR="00237AAC" w:rsidRPr="004B5BAD" w:rsidRDefault="00237AAC" w:rsidP="00237AAC">
            <w:pPr>
              <w:rPr>
                <w:rFonts w:asciiTheme="majorBidi" w:hAnsiTheme="majorBidi" w:cstheme="majorBidi"/>
                <w:sz w:val="30"/>
                <w:szCs w:val="30"/>
                <w:cs/>
              </w:rPr>
            </w:pPr>
            <w:r w:rsidRPr="004B5BAD">
              <w:rPr>
                <w:rFonts w:asciiTheme="majorBidi" w:hAnsiTheme="majorBidi" w:cstheme="majorBidi"/>
                <w:snapToGrid w:val="0"/>
                <w:color w:val="000000"/>
                <w:sz w:val="30"/>
                <w:szCs w:val="30"/>
                <w:cs/>
                <w:lang w:eastAsia="th-TH"/>
              </w:rPr>
              <w:t>ไทย</w:t>
            </w:r>
          </w:p>
        </w:tc>
        <w:tc>
          <w:tcPr>
            <w:tcW w:w="990" w:type="dxa"/>
          </w:tcPr>
          <w:p w14:paraId="2E8AA81A" w14:textId="4BDE6509" w:rsidR="00237AAC" w:rsidRPr="004B5BAD" w:rsidRDefault="00237AAC" w:rsidP="00237AAC">
            <w:pPr>
              <w:pStyle w:val="acctfourfigures"/>
              <w:tabs>
                <w:tab w:val="clear" w:pos="765"/>
              </w:tabs>
              <w:spacing w:line="240" w:lineRule="atLeast"/>
              <w:ind w:left="-79" w:right="-18"/>
              <w:jc w:val="right"/>
              <w:rPr>
                <w:rFonts w:asciiTheme="majorBidi" w:hAnsiTheme="majorBidi" w:cstheme="majorBidi"/>
                <w:sz w:val="30"/>
                <w:szCs w:val="30"/>
                <w:lang w:val="en-US" w:bidi="th-TH"/>
              </w:rPr>
            </w:pPr>
            <w:r w:rsidRPr="00795105">
              <w:rPr>
                <w:rFonts w:asciiTheme="majorBidi" w:hAnsiTheme="majorBidi" w:cstheme="majorBidi"/>
                <w:sz w:val="30"/>
                <w:szCs w:val="30"/>
                <w:lang w:val="en-US" w:bidi="th-TH"/>
              </w:rPr>
              <w:t>15,568</w:t>
            </w:r>
          </w:p>
        </w:tc>
        <w:tc>
          <w:tcPr>
            <w:tcW w:w="236" w:type="dxa"/>
          </w:tcPr>
          <w:p w14:paraId="185FAC76" w14:textId="77777777" w:rsidR="00237AAC" w:rsidRPr="004B5BAD" w:rsidRDefault="00237AAC" w:rsidP="00237AAC">
            <w:pPr>
              <w:jc w:val="right"/>
              <w:rPr>
                <w:rFonts w:asciiTheme="majorBidi" w:hAnsiTheme="majorBidi" w:cstheme="majorBidi"/>
                <w:b/>
                <w:sz w:val="30"/>
                <w:szCs w:val="30"/>
              </w:rPr>
            </w:pPr>
          </w:p>
        </w:tc>
        <w:tc>
          <w:tcPr>
            <w:tcW w:w="1168" w:type="dxa"/>
            <w:gridSpan w:val="2"/>
          </w:tcPr>
          <w:p w14:paraId="2967FB7E" w14:textId="006D5EC9" w:rsidR="00237AAC" w:rsidRPr="004B5BAD" w:rsidRDefault="00237AAC" w:rsidP="00237AAC">
            <w:pPr>
              <w:pStyle w:val="acctfourfigures"/>
              <w:tabs>
                <w:tab w:val="clear" w:pos="765"/>
              </w:tabs>
              <w:spacing w:line="240" w:lineRule="atLeast"/>
              <w:ind w:left="-79"/>
              <w:jc w:val="right"/>
              <w:rPr>
                <w:rFonts w:asciiTheme="majorBidi" w:hAnsiTheme="majorBidi" w:cstheme="majorBidi"/>
                <w:sz w:val="30"/>
                <w:szCs w:val="30"/>
              </w:rPr>
            </w:pPr>
            <w:r w:rsidRPr="00795105">
              <w:rPr>
                <w:rFonts w:asciiTheme="majorBidi" w:hAnsiTheme="majorBidi" w:cstheme="majorBidi"/>
                <w:sz w:val="30"/>
                <w:szCs w:val="30"/>
              </w:rPr>
              <w:t>15,972</w:t>
            </w:r>
          </w:p>
        </w:tc>
        <w:tc>
          <w:tcPr>
            <w:tcW w:w="270" w:type="dxa"/>
            <w:gridSpan w:val="2"/>
          </w:tcPr>
          <w:p w14:paraId="1527D556" w14:textId="77777777" w:rsidR="00237AAC" w:rsidRPr="004B5BAD" w:rsidRDefault="00237AAC" w:rsidP="00237AAC">
            <w:pPr>
              <w:jc w:val="right"/>
              <w:rPr>
                <w:rFonts w:asciiTheme="majorBidi" w:hAnsiTheme="majorBidi" w:cstheme="majorBidi"/>
                <w:b/>
                <w:sz w:val="30"/>
                <w:szCs w:val="30"/>
              </w:rPr>
            </w:pPr>
          </w:p>
        </w:tc>
        <w:tc>
          <w:tcPr>
            <w:tcW w:w="1008" w:type="dxa"/>
          </w:tcPr>
          <w:p w14:paraId="342FFF70" w14:textId="54E084ED" w:rsidR="00237AAC" w:rsidRPr="004B5BAD" w:rsidRDefault="00237AAC" w:rsidP="00237AAC">
            <w:pPr>
              <w:pStyle w:val="acctfourfigures"/>
              <w:tabs>
                <w:tab w:val="clear" w:pos="765"/>
              </w:tabs>
              <w:spacing w:line="240" w:lineRule="atLeast"/>
              <w:ind w:left="-79"/>
              <w:jc w:val="right"/>
              <w:rPr>
                <w:rFonts w:asciiTheme="majorBidi" w:hAnsiTheme="majorBidi" w:cstheme="majorBidi"/>
                <w:sz w:val="30"/>
                <w:szCs w:val="30"/>
              </w:rPr>
            </w:pPr>
            <w:r>
              <w:rPr>
                <w:rFonts w:asciiTheme="majorBidi" w:hAnsiTheme="majorBidi" w:cstheme="majorBidi"/>
                <w:sz w:val="30"/>
                <w:szCs w:val="30"/>
              </w:rPr>
              <w:t>37,67</w:t>
            </w:r>
            <w:r w:rsidR="009A1ECD">
              <w:rPr>
                <w:rFonts w:asciiTheme="majorBidi" w:hAnsiTheme="majorBidi" w:cstheme="majorBidi"/>
                <w:sz w:val="30"/>
                <w:szCs w:val="30"/>
              </w:rPr>
              <w:t>2</w:t>
            </w:r>
          </w:p>
        </w:tc>
        <w:tc>
          <w:tcPr>
            <w:tcW w:w="270" w:type="dxa"/>
            <w:gridSpan w:val="2"/>
          </w:tcPr>
          <w:p w14:paraId="30673232" w14:textId="77777777" w:rsidR="00237AAC" w:rsidRPr="004B5BAD" w:rsidRDefault="00237AAC" w:rsidP="00237AAC">
            <w:pPr>
              <w:jc w:val="right"/>
              <w:rPr>
                <w:rFonts w:asciiTheme="majorBidi" w:hAnsiTheme="majorBidi" w:cstheme="majorBidi"/>
                <w:b/>
                <w:sz w:val="30"/>
                <w:szCs w:val="30"/>
              </w:rPr>
            </w:pPr>
          </w:p>
        </w:tc>
        <w:tc>
          <w:tcPr>
            <w:tcW w:w="1091" w:type="dxa"/>
          </w:tcPr>
          <w:p w14:paraId="01FD7F16" w14:textId="637CF88D" w:rsidR="00237AAC" w:rsidRPr="004B5BAD" w:rsidRDefault="00237AAC" w:rsidP="00237AAC">
            <w:pPr>
              <w:pStyle w:val="acctfourfigures"/>
              <w:tabs>
                <w:tab w:val="clear" w:pos="765"/>
              </w:tabs>
              <w:spacing w:line="240" w:lineRule="atLeast"/>
              <w:ind w:left="-79" w:right="-7"/>
              <w:jc w:val="right"/>
              <w:rPr>
                <w:rFonts w:asciiTheme="majorBidi" w:hAnsiTheme="majorBidi" w:cstheme="majorBidi"/>
                <w:sz w:val="30"/>
                <w:szCs w:val="30"/>
              </w:rPr>
            </w:pPr>
            <w:r>
              <w:rPr>
                <w:rFonts w:asciiTheme="majorBidi" w:hAnsiTheme="majorBidi" w:cstheme="majorBidi"/>
                <w:sz w:val="30"/>
                <w:szCs w:val="30"/>
              </w:rPr>
              <w:t>35,616</w:t>
            </w:r>
          </w:p>
        </w:tc>
      </w:tr>
      <w:tr w:rsidR="00237AAC" w:rsidRPr="004B5BAD" w14:paraId="0DA60D54" w14:textId="77777777">
        <w:tc>
          <w:tcPr>
            <w:tcW w:w="4140" w:type="dxa"/>
          </w:tcPr>
          <w:p w14:paraId="45DF3AED" w14:textId="641CEEF2" w:rsidR="00237AAC" w:rsidRPr="004B5BAD" w:rsidRDefault="00237AAC" w:rsidP="00237AAC">
            <w:pPr>
              <w:rPr>
                <w:rFonts w:asciiTheme="majorBidi" w:hAnsiTheme="majorBidi" w:cstheme="majorBidi"/>
                <w:sz w:val="30"/>
                <w:szCs w:val="30"/>
                <w:cs/>
              </w:rPr>
            </w:pPr>
            <w:r w:rsidRPr="004B5BAD">
              <w:rPr>
                <w:rFonts w:asciiTheme="majorBidi" w:hAnsiTheme="majorBidi" w:cstheme="majorBidi"/>
                <w:snapToGrid w:val="0"/>
                <w:color w:val="000000"/>
                <w:sz w:val="30"/>
                <w:szCs w:val="30"/>
                <w:cs/>
                <w:lang w:eastAsia="th-TH"/>
              </w:rPr>
              <w:t>สาธารณรัฐประชาธิปไตยประชาชนลาว</w:t>
            </w:r>
          </w:p>
        </w:tc>
        <w:tc>
          <w:tcPr>
            <w:tcW w:w="990" w:type="dxa"/>
          </w:tcPr>
          <w:p w14:paraId="1FE46CCB" w14:textId="228D5E3E" w:rsidR="00237AAC" w:rsidRPr="004B5BAD" w:rsidRDefault="00237AAC" w:rsidP="00237AAC">
            <w:pPr>
              <w:pStyle w:val="acctfourfigures"/>
              <w:tabs>
                <w:tab w:val="clear" w:pos="765"/>
              </w:tabs>
              <w:spacing w:line="240" w:lineRule="atLeast"/>
              <w:ind w:left="-79" w:right="-18"/>
              <w:jc w:val="right"/>
              <w:rPr>
                <w:rFonts w:asciiTheme="majorBidi" w:hAnsiTheme="majorBidi" w:cstheme="majorBidi"/>
                <w:sz w:val="30"/>
                <w:szCs w:val="30"/>
                <w:lang w:val="en-US" w:bidi="th-TH"/>
              </w:rPr>
            </w:pPr>
            <w:r>
              <w:rPr>
                <w:rFonts w:asciiTheme="majorBidi" w:hAnsiTheme="majorBidi" w:cstheme="majorBidi"/>
                <w:sz w:val="30"/>
                <w:szCs w:val="30"/>
                <w:lang w:val="en-US" w:bidi="th-TH"/>
              </w:rPr>
              <w:t>334</w:t>
            </w:r>
          </w:p>
        </w:tc>
        <w:tc>
          <w:tcPr>
            <w:tcW w:w="236" w:type="dxa"/>
          </w:tcPr>
          <w:p w14:paraId="192E614B" w14:textId="77777777" w:rsidR="00237AAC" w:rsidRPr="004B5BAD" w:rsidRDefault="00237AAC" w:rsidP="00237AAC">
            <w:pPr>
              <w:jc w:val="right"/>
              <w:rPr>
                <w:rFonts w:asciiTheme="majorBidi" w:hAnsiTheme="majorBidi" w:cstheme="majorBidi"/>
                <w:b/>
                <w:sz w:val="30"/>
                <w:szCs w:val="30"/>
              </w:rPr>
            </w:pPr>
          </w:p>
        </w:tc>
        <w:tc>
          <w:tcPr>
            <w:tcW w:w="1168" w:type="dxa"/>
            <w:gridSpan w:val="2"/>
          </w:tcPr>
          <w:p w14:paraId="235740E8" w14:textId="30377749" w:rsidR="00237AAC" w:rsidRPr="004B5BAD" w:rsidRDefault="00237AAC" w:rsidP="00237AAC">
            <w:pPr>
              <w:pStyle w:val="acctfourfigures"/>
              <w:tabs>
                <w:tab w:val="clear" w:pos="765"/>
              </w:tabs>
              <w:spacing w:line="240" w:lineRule="atLeast"/>
              <w:ind w:left="-79"/>
              <w:jc w:val="right"/>
              <w:rPr>
                <w:rFonts w:asciiTheme="majorBidi" w:hAnsiTheme="majorBidi" w:cstheme="majorBidi"/>
                <w:sz w:val="30"/>
                <w:szCs w:val="30"/>
                <w:lang w:val="en-US" w:bidi="th-TH"/>
              </w:rPr>
            </w:pPr>
            <w:r w:rsidRPr="00795105">
              <w:rPr>
                <w:rFonts w:asciiTheme="majorBidi" w:hAnsiTheme="majorBidi" w:cstheme="majorBidi"/>
                <w:sz w:val="30"/>
                <w:szCs w:val="30"/>
                <w:lang w:val="en-US" w:bidi="th-TH"/>
              </w:rPr>
              <w:t>470</w:t>
            </w:r>
          </w:p>
        </w:tc>
        <w:tc>
          <w:tcPr>
            <w:tcW w:w="270" w:type="dxa"/>
            <w:gridSpan w:val="2"/>
          </w:tcPr>
          <w:p w14:paraId="6561C2C5" w14:textId="77777777" w:rsidR="00237AAC" w:rsidRPr="004B5BAD" w:rsidRDefault="00237AAC" w:rsidP="00237AAC">
            <w:pPr>
              <w:jc w:val="right"/>
              <w:rPr>
                <w:rFonts w:asciiTheme="majorBidi" w:hAnsiTheme="majorBidi" w:cstheme="majorBidi"/>
                <w:b/>
                <w:sz w:val="30"/>
                <w:szCs w:val="30"/>
              </w:rPr>
            </w:pPr>
          </w:p>
        </w:tc>
        <w:tc>
          <w:tcPr>
            <w:tcW w:w="1008" w:type="dxa"/>
          </w:tcPr>
          <w:p w14:paraId="7279EC22" w14:textId="6F1BA237" w:rsidR="00237AAC" w:rsidRPr="004B5BAD" w:rsidRDefault="00237AAC" w:rsidP="00237AAC">
            <w:pPr>
              <w:pStyle w:val="acctfourfigures"/>
              <w:tabs>
                <w:tab w:val="clear" w:pos="765"/>
              </w:tabs>
              <w:spacing w:line="240" w:lineRule="atLeast"/>
              <w:ind w:left="-79"/>
              <w:jc w:val="right"/>
              <w:rPr>
                <w:rFonts w:asciiTheme="majorBidi" w:hAnsiTheme="majorBidi" w:cstheme="majorBidi"/>
                <w:sz w:val="30"/>
                <w:szCs w:val="30"/>
                <w:lang w:val="en-US" w:bidi="th-TH"/>
              </w:rPr>
            </w:pPr>
            <w:r>
              <w:rPr>
                <w:rFonts w:asciiTheme="majorBidi" w:hAnsiTheme="majorBidi" w:cstheme="majorBidi"/>
                <w:sz w:val="30"/>
                <w:szCs w:val="30"/>
              </w:rPr>
              <w:t>866</w:t>
            </w:r>
          </w:p>
        </w:tc>
        <w:tc>
          <w:tcPr>
            <w:tcW w:w="270" w:type="dxa"/>
            <w:gridSpan w:val="2"/>
          </w:tcPr>
          <w:p w14:paraId="4A64DC1F" w14:textId="77777777" w:rsidR="00237AAC" w:rsidRPr="004B5BAD" w:rsidRDefault="00237AAC" w:rsidP="00237AAC">
            <w:pPr>
              <w:jc w:val="right"/>
              <w:rPr>
                <w:rFonts w:asciiTheme="majorBidi" w:hAnsiTheme="majorBidi" w:cstheme="majorBidi"/>
                <w:b/>
                <w:sz w:val="30"/>
                <w:szCs w:val="30"/>
              </w:rPr>
            </w:pPr>
          </w:p>
        </w:tc>
        <w:tc>
          <w:tcPr>
            <w:tcW w:w="1091" w:type="dxa"/>
          </w:tcPr>
          <w:p w14:paraId="1A5D7033" w14:textId="19E4197B" w:rsidR="00237AAC" w:rsidRPr="004B5BAD" w:rsidRDefault="00237AAC" w:rsidP="00237AAC">
            <w:pPr>
              <w:pStyle w:val="acctfourfigures"/>
              <w:tabs>
                <w:tab w:val="clear" w:pos="765"/>
              </w:tabs>
              <w:spacing w:line="240" w:lineRule="atLeast"/>
              <w:ind w:left="-79" w:right="-7"/>
              <w:jc w:val="right"/>
              <w:rPr>
                <w:rFonts w:asciiTheme="majorBidi" w:hAnsiTheme="majorBidi" w:cstheme="majorBidi"/>
                <w:sz w:val="30"/>
                <w:szCs w:val="30"/>
                <w:lang w:val="en-US" w:bidi="th-TH"/>
              </w:rPr>
            </w:pPr>
            <w:r>
              <w:rPr>
                <w:rFonts w:asciiTheme="majorBidi" w:hAnsiTheme="majorBidi" w:cstheme="majorBidi"/>
                <w:sz w:val="30"/>
                <w:szCs w:val="30"/>
              </w:rPr>
              <w:t>850</w:t>
            </w:r>
          </w:p>
        </w:tc>
      </w:tr>
      <w:tr w:rsidR="00237AAC" w:rsidRPr="004B5BAD" w14:paraId="1914D13E" w14:textId="77777777">
        <w:tc>
          <w:tcPr>
            <w:tcW w:w="4140" w:type="dxa"/>
          </w:tcPr>
          <w:p w14:paraId="474C88E6" w14:textId="15B2D802" w:rsidR="00237AAC" w:rsidRPr="004B5BAD" w:rsidRDefault="00237AAC" w:rsidP="00237AAC">
            <w:pPr>
              <w:rPr>
                <w:rFonts w:asciiTheme="majorBidi" w:hAnsiTheme="majorBidi" w:cstheme="majorBidi"/>
                <w:snapToGrid w:val="0"/>
                <w:color w:val="000000"/>
                <w:sz w:val="30"/>
                <w:szCs w:val="30"/>
                <w:cs/>
                <w:lang w:eastAsia="th-TH"/>
              </w:rPr>
            </w:pPr>
            <w:r w:rsidRPr="004B5BAD">
              <w:rPr>
                <w:rFonts w:asciiTheme="majorBidi" w:hAnsiTheme="majorBidi" w:cstheme="majorBidi"/>
                <w:snapToGrid w:val="0"/>
                <w:color w:val="000000"/>
                <w:sz w:val="30"/>
                <w:szCs w:val="30"/>
                <w:cs/>
                <w:lang w:eastAsia="th-TH"/>
              </w:rPr>
              <w:t xml:space="preserve">กัมพูชา </w:t>
            </w:r>
            <w:r w:rsidRPr="004B5BAD">
              <w:rPr>
                <w:rFonts w:asciiTheme="majorBidi" w:hAnsiTheme="majorBidi" w:cstheme="majorBidi"/>
                <w:sz w:val="30"/>
                <w:szCs w:val="30"/>
                <w:cs/>
              </w:rPr>
              <w:t>(หยุดดำเนินงาน)</w:t>
            </w:r>
          </w:p>
        </w:tc>
        <w:tc>
          <w:tcPr>
            <w:tcW w:w="990" w:type="dxa"/>
          </w:tcPr>
          <w:p w14:paraId="5E2CC0E3" w14:textId="24654292" w:rsidR="00237AAC" w:rsidRPr="00C83BF7" w:rsidRDefault="00237AAC" w:rsidP="00237AAC">
            <w:pPr>
              <w:pStyle w:val="acctfourfigures"/>
              <w:tabs>
                <w:tab w:val="clear" w:pos="765"/>
                <w:tab w:val="decimal" w:pos="462"/>
              </w:tabs>
              <w:spacing w:line="240" w:lineRule="atLeast"/>
              <w:ind w:right="-80"/>
              <w:rPr>
                <w:rFonts w:asciiTheme="majorBidi" w:hAnsiTheme="majorBidi" w:cstheme="majorBidi"/>
                <w:sz w:val="30"/>
                <w:szCs w:val="30"/>
                <w:lang w:val="en-US" w:bidi="th-TH"/>
              </w:rPr>
            </w:pPr>
            <w:r w:rsidRPr="00C83BF7">
              <w:rPr>
                <w:rFonts w:asciiTheme="majorBidi" w:hAnsiTheme="majorBidi" w:cstheme="majorBidi"/>
                <w:sz w:val="30"/>
                <w:szCs w:val="30"/>
                <w:lang w:val="en-US" w:bidi="th-TH"/>
              </w:rPr>
              <w:t>-</w:t>
            </w:r>
          </w:p>
        </w:tc>
        <w:tc>
          <w:tcPr>
            <w:tcW w:w="236" w:type="dxa"/>
          </w:tcPr>
          <w:p w14:paraId="75F09C6D" w14:textId="77777777" w:rsidR="00237AAC" w:rsidRPr="004B5BAD" w:rsidRDefault="00237AAC" w:rsidP="00237AAC">
            <w:pPr>
              <w:jc w:val="right"/>
              <w:rPr>
                <w:rFonts w:asciiTheme="majorBidi" w:hAnsiTheme="majorBidi" w:cstheme="majorBidi"/>
                <w:b/>
                <w:sz w:val="30"/>
                <w:szCs w:val="30"/>
              </w:rPr>
            </w:pPr>
          </w:p>
        </w:tc>
        <w:tc>
          <w:tcPr>
            <w:tcW w:w="1168" w:type="dxa"/>
            <w:gridSpan w:val="2"/>
          </w:tcPr>
          <w:p w14:paraId="2AAE0B3E" w14:textId="46894AC7" w:rsidR="00237AAC" w:rsidRPr="00795105" w:rsidRDefault="00237AAC" w:rsidP="00237AAC">
            <w:pPr>
              <w:pStyle w:val="acctfourfigures"/>
              <w:tabs>
                <w:tab w:val="clear" w:pos="765"/>
                <w:tab w:val="decimal" w:pos="644"/>
              </w:tabs>
              <w:spacing w:line="240" w:lineRule="atLeast"/>
              <w:ind w:right="-80"/>
              <w:rPr>
                <w:rFonts w:asciiTheme="majorBidi" w:hAnsiTheme="majorBidi" w:cstheme="majorBidi"/>
                <w:sz w:val="30"/>
                <w:szCs w:val="30"/>
                <w:lang w:val="en-US" w:bidi="th-TH"/>
              </w:rPr>
            </w:pPr>
            <w:r>
              <w:rPr>
                <w:rFonts w:asciiTheme="majorBidi" w:hAnsiTheme="majorBidi" w:cstheme="majorBidi"/>
                <w:sz w:val="30"/>
                <w:szCs w:val="30"/>
                <w:lang w:val="en-US" w:bidi="th-TH"/>
              </w:rPr>
              <w:t>-</w:t>
            </w:r>
          </w:p>
        </w:tc>
        <w:tc>
          <w:tcPr>
            <w:tcW w:w="270" w:type="dxa"/>
            <w:gridSpan w:val="2"/>
          </w:tcPr>
          <w:p w14:paraId="71F216EC" w14:textId="77777777" w:rsidR="00237AAC" w:rsidRPr="004B5BAD" w:rsidRDefault="00237AAC" w:rsidP="00237AAC">
            <w:pPr>
              <w:jc w:val="right"/>
              <w:rPr>
                <w:rFonts w:asciiTheme="majorBidi" w:hAnsiTheme="majorBidi" w:cstheme="majorBidi"/>
                <w:b/>
                <w:sz w:val="30"/>
                <w:szCs w:val="30"/>
              </w:rPr>
            </w:pPr>
          </w:p>
        </w:tc>
        <w:tc>
          <w:tcPr>
            <w:tcW w:w="1008" w:type="dxa"/>
          </w:tcPr>
          <w:p w14:paraId="6F664DEC" w14:textId="76318F1B" w:rsidR="00237AAC" w:rsidRPr="004B5BAD" w:rsidRDefault="00237AAC" w:rsidP="00237AAC">
            <w:pPr>
              <w:pStyle w:val="acctfourfigures"/>
              <w:tabs>
                <w:tab w:val="clear" w:pos="765"/>
              </w:tabs>
              <w:spacing w:line="240" w:lineRule="atLeast"/>
              <w:ind w:left="-79"/>
              <w:jc w:val="right"/>
              <w:rPr>
                <w:rFonts w:asciiTheme="majorBidi" w:hAnsiTheme="majorBidi" w:cstheme="majorBidi"/>
                <w:sz w:val="30"/>
                <w:szCs w:val="30"/>
              </w:rPr>
            </w:pPr>
            <w:r>
              <w:rPr>
                <w:rFonts w:asciiTheme="majorBidi" w:hAnsiTheme="majorBidi" w:cstheme="majorBidi"/>
                <w:sz w:val="30"/>
                <w:szCs w:val="30"/>
              </w:rPr>
              <w:t>51</w:t>
            </w:r>
          </w:p>
        </w:tc>
        <w:tc>
          <w:tcPr>
            <w:tcW w:w="270" w:type="dxa"/>
            <w:gridSpan w:val="2"/>
          </w:tcPr>
          <w:p w14:paraId="42C8500B" w14:textId="77777777" w:rsidR="00237AAC" w:rsidRPr="004B5BAD" w:rsidRDefault="00237AAC" w:rsidP="00237AAC">
            <w:pPr>
              <w:jc w:val="right"/>
              <w:rPr>
                <w:rFonts w:asciiTheme="majorBidi" w:hAnsiTheme="majorBidi" w:cstheme="majorBidi"/>
                <w:b/>
                <w:sz w:val="30"/>
                <w:szCs w:val="30"/>
              </w:rPr>
            </w:pPr>
          </w:p>
        </w:tc>
        <w:tc>
          <w:tcPr>
            <w:tcW w:w="1091" w:type="dxa"/>
          </w:tcPr>
          <w:p w14:paraId="19B392D6" w14:textId="0C354B42" w:rsidR="00237AAC" w:rsidRPr="004B5BAD" w:rsidRDefault="00237AAC" w:rsidP="00237AAC">
            <w:pPr>
              <w:pStyle w:val="acctfourfigures"/>
              <w:tabs>
                <w:tab w:val="clear" w:pos="765"/>
              </w:tabs>
              <w:spacing w:line="240" w:lineRule="atLeast"/>
              <w:ind w:left="-79" w:right="-7"/>
              <w:jc w:val="right"/>
              <w:rPr>
                <w:rFonts w:asciiTheme="majorBidi" w:hAnsiTheme="majorBidi" w:cstheme="majorBidi"/>
                <w:sz w:val="30"/>
                <w:szCs w:val="30"/>
              </w:rPr>
            </w:pPr>
            <w:r>
              <w:rPr>
                <w:rFonts w:asciiTheme="majorBidi" w:hAnsiTheme="majorBidi" w:cstheme="majorBidi"/>
                <w:sz w:val="30"/>
                <w:szCs w:val="30"/>
              </w:rPr>
              <w:t>1,490</w:t>
            </w:r>
          </w:p>
        </w:tc>
      </w:tr>
      <w:tr w:rsidR="00937AA6" w:rsidRPr="004B5BAD" w14:paraId="20E78604" w14:textId="77777777">
        <w:tc>
          <w:tcPr>
            <w:tcW w:w="4140" w:type="dxa"/>
          </w:tcPr>
          <w:p w14:paraId="0433801B" w14:textId="77777777" w:rsidR="00937AA6" w:rsidRPr="004B5BAD" w:rsidRDefault="00937AA6">
            <w:pPr>
              <w:rPr>
                <w:rFonts w:asciiTheme="majorBidi" w:hAnsiTheme="majorBidi" w:cstheme="majorBidi"/>
                <w:b/>
                <w:bCs/>
                <w:sz w:val="30"/>
                <w:szCs w:val="30"/>
              </w:rPr>
            </w:pPr>
            <w:r w:rsidRPr="004B5BAD">
              <w:rPr>
                <w:rFonts w:asciiTheme="majorBidi" w:hAnsiTheme="majorBidi" w:cstheme="majorBidi"/>
                <w:b/>
                <w:bCs/>
                <w:sz w:val="30"/>
                <w:szCs w:val="30"/>
                <w:cs/>
              </w:rPr>
              <w:t>รวม</w:t>
            </w:r>
          </w:p>
        </w:tc>
        <w:tc>
          <w:tcPr>
            <w:tcW w:w="990" w:type="dxa"/>
            <w:tcBorders>
              <w:top w:val="single" w:sz="4" w:space="0" w:color="auto"/>
              <w:bottom w:val="double" w:sz="4" w:space="0" w:color="auto"/>
            </w:tcBorders>
          </w:tcPr>
          <w:p w14:paraId="46C64774" w14:textId="5FA096C2" w:rsidR="00937AA6" w:rsidRPr="004B5BAD" w:rsidRDefault="00C83BF7">
            <w:pPr>
              <w:pStyle w:val="acctfourfigures"/>
              <w:tabs>
                <w:tab w:val="clear" w:pos="765"/>
              </w:tabs>
              <w:spacing w:line="240" w:lineRule="atLeast"/>
              <w:ind w:left="-79" w:right="-18"/>
              <w:jc w:val="right"/>
              <w:rPr>
                <w:rFonts w:asciiTheme="majorBidi" w:hAnsiTheme="majorBidi" w:cstheme="majorBidi"/>
                <w:b/>
                <w:bCs/>
                <w:sz w:val="30"/>
                <w:szCs w:val="30"/>
              </w:rPr>
            </w:pPr>
            <w:r w:rsidRPr="00C83BF7">
              <w:rPr>
                <w:rFonts w:asciiTheme="majorBidi" w:hAnsiTheme="majorBidi" w:cstheme="majorBidi"/>
                <w:b/>
                <w:bCs/>
                <w:sz w:val="30"/>
                <w:szCs w:val="30"/>
              </w:rPr>
              <w:t>15,902</w:t>
            </w:r>
          </w:p>
        </w:tc>
        <w:tc>
          <w:tcPr>
            <w:tcW w:w="236" w:type="dxa"/>
          </w:tcPr>
          <w:p w14:paraId="3FAFF718" w14:textId="77777777" w:rsidR="00937AA6" w:rsidRPr="004B5BAD" w:rsidRDefault="00937AA6">
            <w:pPr>
              <w:jc w:val="right"/>
              <w:rPr>
                <w:rFonts w:asciiTheme="majorBidi" w:hAnsiTheme="majorBidi" w:cstheme="majorBidi"/>
                <w:b/>
                <w:bCs/>
                <w:sz w:val="30"/>
                <w:szCs w:val="30"/>
              </w:rPr>
            </w:pPr>
          </w:p>
        </w:tc>
        <w:tc>
          <w:tcPr>
            <w:tcW w:w="1168" w:type="dxa"/>
            <w:gridSpan w:val="2"/>
            <w:tcBorders>
              <w:top w:val="single" w:sz="4" w:space="0" w:color="auto"/>
              <w:bottom w:val="double" w:sz="4" w:space="0" w:color="auto"/>
            </w:tcBorders>
          </w:tcPr>
          <w:p w14:paraId="5CA73845" w14:textId="7D9A4696" w:rsidR="00937AA6" w:rsidRPr="004B5BAD" w:rsidRDefault="00C83BF7">
            <w:pPr>
              <w:pStyle w:val="acctfourfigures"/>
              <w:tabs>
                <w:tab w:val="clear" w:pos="765"/>
              </w:tabs>
              <w:spacing w:line="240" w:lineRule="atLeast"/>
              <w:ind w:left="-79"/>
              <w:jc w:val="right"/>
              <w:rPr>
                <w:rFonts w:asciiTheme="majorBidi" w:hAnsiTheme="majorBidi" w:cstheme="majorBidi"/>
                <w:b/>
                <w:bCs/>
                <w:sz w:val="30"/>
                <w:szCs w:val="30"/>
              </w:rPr>
            </w:pPr>
            <w:r w:rsidRPr="00C83BF7">
              <w:rPr>
                <w:rFonts w:asciiTheme="majorBidi" w:hAnsiTheme="majorBidi" w:cstheme="majorBidi"/>
                <w:b/>
                <w:bCs/>
                <w:sz w:val="30"/>
                <w:szCs w:val="30"/>
              </w:rPr>
              <w:t>16,442</w:t>
            </w:r>
          </w:p>
        </w:tc>
        <w:tc>
          <w:tcPr>
            <w:tcW w:w="270" w:type="dxa"/>
            <w:gridSpan w:val="2"/>
          </w:tcPr>
          <w:p w14:paraId="1626A621" w14:textId="77777777" w:rsidR="00937AA6" w:rsidRPr="004B5BAD" w:rsidRDefault="00937AA6">
            <w:pPr>
              <w:jc w:val="right"/>
              <w:rPr>
                <w:rFonts w:asciiTheme="majorBidi" w:hAnsiTheme="majorBidi" w:cstheme="majorBidi"/>
                <w:b/>
                <w:bCs/>
                <w:sz w:val="30"/>
                <w:szCs w:val="30"/>
              </w:rPr>
            </w:pPr>
          </w:p>
        </w:tc>
        <w:tc>
          <w:tcPr>
            <w:tcW w:w="1008" w:type="dxa"/>
            <w:tcBorders>
              <w:top w:val="single" w:sz="4" w:space="0" w:color="auto"/>
              <w:bottom w:val="double" w:sz="4" w:space="0" w:color="auto"/>
            </w:tcBorders>
          </w:tcPr>
          <w:p w14:paraId="63C00B84" w14:textId="5642FC2D" w:rsidR="00937AA6" w:rsidRPr="00797495" w:rsidRDefault="00D9374E">
            <w:pPr>
              <w:pStyle w:val="acctfourfigures"/>
              <w:tabs>
                <w:tab w:val="clear" w:pos="765"/>
              </w:tabs>
              <w:spacing w:line="240" w:lineRule="atLeast"/>
              <w:ind w:left="-79"/>
              <w:jc w:val="right"/>
              <w:rPr>
                <w:rFonts w:asciiTheme="majorBidi" w:hAnsiTheme="majorBidi" w:cstheme="majorBidi"/>
                <w:b/>
                <w:bCs/>
                <w:sz w:val="30"/>
                <w:szCs w:val="30"/>
                <w:lang w:val="en-US" w:bidi="th-TH"/>
              </w:rPr>
            </w:pPr>
            <w:r w:rsidRPr="00D9374E">
              <w:rPr>
                <w:rFonts w:asciiTheme="majorBidi" w:hAnsiTheme="majorBidi" w:cstheme="majorBidi"/>
                <w:b/>
                <w:bCs/>
                <w:sz w:val="30"/>
                <w:szCs w:val="30"/>
              </w:rPr>
              <w:t>38,</w:t>
            </w:r>
            <w:r w:rsidR="00797495">
              <w:rPr>
                <w:rFonts w:asciiTheme="majorBidi" w:hAnsiTheme="majorBidi" w:cstheme="majorBidi"/>
                <w:b/>
                <w:bCs/>
                <w:sz w:val="30"/>
                <w:szCs w:val="30"/>
              </w:rPr>
              <w:t>5</w:t>
            </w:r>
            <w:r w:rsidR="009A1ECD">
              <w:rPr>
                <w:rFonts w:asciiTheme="majorBidi" w:hAnsiTheme="majorBidi" w:cstheme="majorBidi"/>
                <w:b/>
                <w:bCs/>
                <w:sz w:val="30"/>
                <w:szCs w:val="30"/>
              </w:rPr>
              <w:t>89</w:t>
            </w:r>
          </w:p>
        </w:tc>
        <w:tc>
          <w:tcPr>
            <w:tcW w:w="270" w:type="dxa"/>
            <w:gridSpan w:val="2"/>
          </w:tcPr>
          <w:p w14:paraId="5986A463" w14:textId="77777777" w:rsidR="00937AA6" w:rsidRPr="004B5BAD" w:rsidRDefault="00937AA6">
            <w:pPr>
              <w:jc w:val="right"/>
              <w:rPr>
                <w:rFonts w:asciiTheme="majorBidi" w:hAnsiTheme="majorBidi" w:cstheme="majorBidi"/>
                <w:b/>
                <w:bCs/>
                <w:sz w:val="30"/>
                <w:szCs w:val="30"/>
              </w:rPr>
            </w:pPr>
          </w:p>
        </w:tc>
        <w:tc>
          <w:tcPr>
            <w:tcW w:w="1091" w:type="dxa"/>
            <w:tcBorders>
              <w:top w:val="single" w:sz="4" w:space="0" w:color="auto"/>
              <w:bottom w:val="double" w:sz="4" w:space="0" w:color="auto"/>
            </w:tcBorders>
          </w:tcPr>
          <w:p w14:paraId="1D5D5736" w14:textId="125A9541" w:rsidR="00937AA6" w:rsidRPr="004B5BAD" w:rsidRDefault="00D9374E">
            <w:pPr>
              <w:pStyle w:val="acctfourfigures"/>
              <w:tabs>
                <w:tab w:val="clear" w:pos="765"/>
              </w:tabs>
              <w:spacing w:line="240" w:lineRule="atLeast"/>
              <w:ind w:left="-79" w:right="-7"/>
              <w:jc w:val="right"/>
              <w:rPr>
                <w:rFonts w:asciiTheme="majorBidi" w:hAnsiTheme="majorBidi" w:cstheme="majorBidi"/>
                <w:b/>
                <w:bCs/>
                <w:sz w:val="30"/>
                <w:szCs w:val="30"/>
              </w:rPr>
            </w:pPr>
            <w:r w:rsidRPr="00D9374E">
              <w:rPr>
                <w:rFonts w:asciiTheme="majorBidi" w:hAnsiTheme="majorBidi" w:cstheme="majorBidi"/>
                <w:b/>
                <w:bCs/>
                <w:sz w:val="30"/>
                <w:szCs w:val="30"/>
              </w:rPr>
              <w:t>3</w:t>
            </w:r>
            <w:r w:rsidR="00797495">
              <w:rPr>
                <w:rFonts w:asciiTheme="majorBidi" w:hAnsiTheme="majorBidi" w:cstheme="majorBidi"/>
                <w:b/>
                <w:bCs/>
                <w:sz w:val="30"/>
                <w:szCs w:val="30"/>
              </w:rPr>
              <w:t>7</w:t>
            </w:r>
            <w:r w:rsidRPr="00D9374E">
              <w:rPr>
                <w:rFonts w:asciiTheme="majorBidi" w:hAnsiTheme="majorBidi" w:cstheme="majorBidi"/>
                <w:b/>
                <w:bCs/>
                <w:sz w:val="30"/>
                <w:szCs w:val="30"/>
              </w:rPr>
              <w:t>,</w:t>
            </w:r>
            <w:r w:rsidR="00797495">
              <w:rPr>
                <w:rFonts w:asciiTheme="majorBidi" w:hAnsiTheme="majorBidi" w:cstheme="majorBidi"/>
                <w:b/>
                <w:bCs/>
                <w:sz w:val="30"/>
                <w:szCs w:val="30"/>
              </w:rPr>
              <w:t>956</w:t>
            </w:r>
          </w:p>
        </w:tc>
      </w:tr>
    </w:tbl>
    <w:p w14:paraId="4ACE0823" w14:textId="77777777" w:rsidR="00794A24" w:rsidRPr="004B5BAD" w:rsidRDefault="00794A24" w:rsidP="00F87825">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7B29D3D5" w14:textId="28BC44F9" w:rsidR="00424DDD" w:rsidRPr="00DA0820" w:rsidRDefault="00424DDD" w:rsidP="00DA0820">
      <w:pPr>
        <w:pStyle w:val="ListParagraph"/>
        <w:numPr>
          <w:ilvl w:val="1"/>
          <w:numId w:val="3"/>
        </w:numPr>
        <w:tabs>
          <w:tab w:val="clear" w:pos="1022"/>
        </w:tabs>
        <w:spacing w:line="240" w:lineRule="atLeast"/>
        <w:ind w:left="540" w:right="45" w:hanging="540"/>
        <w:contextualSpacing/>
        <w:jc w:val="thaiDistribute"/>
        <w:rPr>
          <w:rFonts w:asciiTheme="majorBidi" w:hAnsiTheme="majorBidi" w:cstheme="majorBidi"/>
          <w:i/>
          <w:iCs/>
          <w:snapToGrid w:val="0"/>
          <w:color w:val="000000"/>
          <w:sz w:val="30"/>
          <w:szCs w:val="30"/>
          <w:lang w:eastAsia="th-TH"/>
        </w:rPr>
      </w:pPr>
      <w:r w:rsidRPr="004B5BAD">
        <w:rPr>
          <w:rFonts w:asciiTheme="majorBidi" w:hAnsiTheme="majorBidi" w:cstheme="majorBidi"/>
          <w:i/>
          <w:iCs/>
          <w:snapToGrid w:val="0"/>
          <w:color w:val="000000"/>
          <w:sz w:val="30"/>
          <w:szCs w:val="30"/>
          <w:cs/>
          <w:lang w:eastAsia="th-TH"/>
        </w:rPr>
        <w:t>ลูกค้ารายใหญ่</w:t>
      </w:r>
    </w:p>
    <w:p w14:paraId="0EB08493" w14:textId="45486B51" w:rsidR="00424DDD" w:rsidRDefault="00424DDD" w:rsidP="00424DDD">
      <w:pPr>
        <w:tabs>
          <w:tab w:val="left" w:pos="720"/>
        </w:tabs>
        <w:ind w:left="540"/>
        <w:jc w:val="thaiDistribute"/>
        <w:rPr>
          <w:rFonts w:asciiTheme="majorBidi" w:hAnsiTheme="majorBidi" w:cstheme="majorBidi"/>
          <w:sz w:val="30"/>
          <w:szCs w:val="30"/>
        </w:rPr>
      </w:pPr>
      <w:r w:rsidRPr="004B5BAD">
        <w:rPr>
          <w:rFonts w:asciiTheme="majorBidi" w:hAnsiTheme="majorBidi" w:cstheme="majorBidi"/>
          <w:sz w:val="30"/>
          <w:szCs w:val="30"/>
          <w:cs/>
        </w:rPr>
        <w:t>รายได้จากลูกค้า</w:t>
      </w:r>
      <w:r w:rsidR="00795105">
        <w:rPr>
          <w:rFonts w:asciiTheme="majorBidi" w:hAnsiTheme="majorBidi" w:cstheme="majorBidi" w:hint="cs"/>
          <w:sz w:val="30"/>
          <w:szCs w:val="30"/>
          <w:cs/>
        </w:rPr>
        <w:t>สอง</w:t>
      </w:r>
      <w:r w:rsidR="00982FD0" w:rsidRPr="004B5BAD">
        <w:rPr>
          <w:rFonts w:asciiTheme="majorBidi" w:hAnsiTheme="majorBidi" w:cstheme="majorBidi" w:hint="cs"/>
          <w:sz w:val="30"/>
          <w:szCs w:val="30"/>
          <w:cs/>
        </w:rPr>
        <w:t>ราย</w:t>
      </w:r>
      <w:r w:rsidRPr="004B5BAD">
        <w:rPr>
          <w:rFonts w:asciiTheme="majorBidi" w:hAnsiTheme="majorBidi" w:cstheme="majorBidi"/>
          <w:sz w:val="30"/>
          <w:szCs w:val="30"/>
          <w:cs/>
        </w:rPr>
        <w:t xml:space="preserve">จากส่วนงานที่ </w:t>
      </w:r>
      <w:r w:rsidRPr="004B5BAD">
        <w:rPr>
          <w:rFonts w:asciiTheme="majorBidi" w:hAnsiTheme="majorBidi" w:cstheme="majorBidi"/>
          <w:sz w:val="30"/>
          <w:szCs w:val="30"/>
        </w:rPr>
        <w:t xml:space="preserve">1 </w:t>
      </w:r>
      <w:r w:rsidR="00F331B0" w:rsidRPr="004B5BAD">
        <w:rPr>
          <w:rFonts w:asciiTheme="majorBidi" w:hAnsiTheme="majorBidi" w:cstheme="majorBidi" w:hint="cs"/>
          <w:sz w:val="30"/>
          <w:szCs w:val="30"/>
          <w:cs/>
        </w:rPr>
        <w:t>และ</w:t>
      </w:r>
      <w:r w:rsidR="00982FD0" w:rsidRPr="004B5BAD">
        <w:rPr>
          <w:rFonts w:asciiTheme="majorBidi" w:hAnsiTheme="majorBidi" w:cstheme="majorBidi"/>
          <w:sz w:val="30"/>
          <w:szCs w:val="30"/>
          <w:cs/>
        </w:rPr>
        <w:t>ลูกค้า</w:t>
      </w:r>
      <w:r w:rsidR="00795105">
        <w:rPr>
          <w:rFonts w:asciiTheme="majorBidi" w:hAnsiTheme="majorBidi" w:cstheme="majorBidi" w:hint="cs"/>
          <w:sz w:val="30"/>
          <w:szCs w:val="30"/>
          <w:cs/>
        </w:rPr>
        <w:t>หนึ่ง</w:t>
      </w:r>
      <w:r w:rsidR="00982FD0" w:rsidRPr="004B5BAD">
        <w:rPr>
          <w:rFonts w:asciiTheme="majorBidi" w:hAnsiTheme="majorBidi" w:cstheme="majorBidi" w:hint="cs"/>
          <w:sz w:val="30"/>
          <w:szCs w:val="30"/>
          <w:cs/>
        </w:rPr>
        <w:t>ราย</w:t>
      </w:r>
      <w:r w:rsidR="00982FD0" w:rsidRPr="004B5BAD">
        <w:rPr>
          <w:rFonts w:asciiTheme="majorBidi" w:hAnsiTheme="majorBidi" w:cstheme="majorBidi"/>
          <w:sz w:val="30"/>
          <w:szCs w:val="30"/>
          <w:cs/>
        </w:rPr>
        <w:t>จากส่วนงานที่</w:t>
      </w:r>
      <w:r w:rsidR="00982FD0" w:rsidRPr="004B5BAD">
        <w:rPr>
          <w:rFonts w:asciiTheme="majorBidi" w:hAnsiTheme="majorBidi" w:cstheme="majorBidi" w:hint="cs"/>
          <w:sz w:val="30"/>
          <w:szCs w:val="30"/>
          <w:cs/>
        </w:rPr>
        <w:t xml:space="preserve"> </w:t>
      </w:r>
      <w:r w:rsidR="00F331B0" w:rsidRPr="004B5BAD">
        <w:rPr>
          <w:rFonts w:asciiTheme="majorBidi" w:hAnsiTheme="majorBidi" w:cstheme="majorBidi"/>
          <w:sz w:val="30"/>
          <w:szCs w:val="30"/>
        </w:rPr>
        <w:t xml:space="preserve">2 </w:t>
      </w:r>
      <w:r w:rsidRPr="004B5BAD">
        <w:rPr>
          <w:rFonts w:asciiTheme="majorBidi" w:hAnsiTheme="majorBidi" w:cstheme="majorBidi"/>
          <w:sz w:val="30"/>
          <w:szCs w:val="30"/>
          <w:cs/>
        </w:rPr>
        <w:t>ของ</w:t>
      </w:r>
      <w:r w:rsidRPr="00795105">
        <w:rPr>
          <w:rFonts w:asciiTheme="majorBidi" w:hAnsiTheme="majorBidi" w:cstheme="majorBidi"/>
          <w:sz w:val="30"/>
          <w:szCs w:val="30"/>
          <w:cs/>
        </w:rPr>
        <w:t>กลุ่มบริษัท</w:t>
      </w:r>
      <w:r w:rsidR="009A1ECD">
        <w:rPr>
          <w:rFonts w:asciiTheme="majorBidi" w:hAnsiTheme="majorBidi" w:cstheme="majorBidi" w:hint="cs"/>
          <w:sz w:val="30"/>
          <w:szCs w:val="30"/>
          <w:cs/>
        </w:rPr>
        <w:t>มีจำนวน</w:t>
      </w:r>
      <w:r w:rsidRPr="004B5BAD">
        <w:rPr>
          <w:rFonts w:asciiTheme="majorBidi" w:hAnsiTheme="majorBidi" w:cstheme="majorBidi"/>
          <w:sz w:val="30"/>
          <w:szCs w:val="30"/>
          <w:cs/>
        </w:rPr>
        <w:t>ประมาณ</w:t>
      </w:r>
      <w:r w:rsidRPr="004B5BAD">
        <w:rPr>
          <w:rFonts w:asciiTheme="majorBidi" w:hAnsiTheme="majorBidi" w:cstheme="majorBidi"/>
          <w:sz w:val="30"/>
          <w:szCs w:val="30"/>
          <w:shd w:val="clear" w:color="auto" w:fill="D9D9D9" w:themeFill="background1" w:themeFillShade="D9"/>
          <w:cs/>
        </w:rPr>
        <w:t xml:space="preserve"> </w:t>
      </w:r>
      <w:r w:rsidR="00795105" w:rsidRPr="00795105">
        <w:rPr>
          <w:rFonts w:asciiTheme="majorBidi" w:hAnsiTheme="majorBidi" w:cstheme="majorBidi"/>
          <w:sz w:val="30"/>
          <w:szCs w:val="30"/>
          <w:shd w:val="clear" w:color="auto" w:fill="D9D9D9" w:themeFill="background1" w:themeFillShade="D9"/>
        </w:rPr>
        <w:t xml:space="preserve"> </w:t>
      </w:r>
      <w:r w:rsidR="00795105" w:rsidRPr="00795105">
        <w:rPr>
          <w:rFonts w:asciiTheme="majorBidi" w:hAnsiTheme="majorBidi" w:cstheme="majorBidi"/>
          <w:sz w:val="30"/>
          <w:szCs w:val="30"/>
        </w:rPr>
        <w:t>2,802.61</w:t>
      </w:r>
      <w:r w:rsidRPr="004B5BAD">
        <w:rPr>
          <w:rFonts w:asciiTheme="majorBidi" w:hAnsiTheme="majorBidi" w:cstheme="majorBidi"/>
          <w:sz w:val="30"/>
          <w:szCs w:val="30"/>
        </w:rPr>
        <w:t xml:space="preserve"> </w:t>
      </w:r>
      <w:r w:rsidRPr="004B5BAD">
        <w:rPr>
          <w:rFonts w:asciiTheme="majorBidi" w:hAnsiTheme="majorBidi" w:cstheme="majorBidi"/>
          <w:sz w:val="30"/>
          <w:szCs w:val="30"/>
          <w:cs/>
        </w:rPr>
        <w:t>ล้านบาท</w:t>
      </w:r>
      <w:r w:rsidR="00982FD0" w:rsidRPr="004B5BAD">
        <w:rPr>
          <w:rFonts w:asciiTheme="majorBidi" w:hAnsiTheme="majorBidi" w:cstheme="majorBidi" w:hint="cs"/>
          <w:sz w:val="30"/>
          <w:szCs w:val="30"/>
          <w:cs/>
        </w:rPr>
        <w:t xml:space="preserve"> และ</w:t>
      </w:r>
      <w:r w:rsidRPr="004B5BAD">
        <w:rPr>
          <w:rFonts w:asciiTheme="majorBidi" w:hAnsiTheme="majorBidi" w:cstheme="majorBidi"/>
          <w:sz w:val="30"/>
          <w:szCs w:val="30"/>
          <w:cs/>
        </w:rPr>
        <w:t xml:space="preserve"> </w:t>
      </w:r>
      <w:r w:rsidR="00795105" w:rsidRPr="00795105">
        <w:rPr>
          <w:rFonts w:asciiTheme="majorBidi" w:hAnsiTheme="majorBidi" w:cstheme="majorBidi"/>
          <w:sz w:val="30"/>
          <w:szCs w:val="30"/>
        </w:rPr>
        <w:t>1,24</w:t>
      </w:r>
      <w:r w:rsidR="00D9374E">
        <w:rPr>
          <w:rFonts w:asciiTheme="majorBidi" w:hAnsiTheme="majorBidi" w:cstheme="majorBidi"/>
          <w:sz w:val="30"/>
          <w:szCs w:val="30"/>
        </w:rPr>
        <w:t>8</w:t>
      </w:r>
      <w:r w:rsidR="00795105" w:rsidRPr="00795105">
        <w:rPr>
          <w:rFonts w:asciiTheme="majorBidi" w:hAnsiTheme="majorBidi" w:cstheme="majorBidi"/>
          <w:sz w:val="30"/>
          <w:szCs w:val="30"/>
        </w:rPr>
        <w:t>.</w:t>
      </w:r>
      <w:r w:rsidR="00D9374E">
        <w:rPr>
          <w:rFonts w:asciiTheme="majorBidi" w:hAnsiTheme="majorBidi" w:cstheme="majorBidi"/>
          <w:sz w:val="30"/>
          <w:szCs w:val="30"/>
        </w:rPr>
        <w:t>12</w:t>
      </w:r>
      <w:r w:rsidR="00982FD0" w:rsidRPr="004B5BAD">
        <w:rPr>
          <w:rFonts w:asciiTheme="majorBidi" w:hAnsiTheme="majorBidi" w:cstheme="majorBidi"/>
          <w:sz w:val="30"/>
          <w:szCs w:val="30"/>
        </w:rPr>
        <w:t xml:space="preserve"> </w:t>
      </w:r>
      <w:r w:rsidR="00982FD0" w:rsidRPr="004B5BAD">
        <w:rPr>
          <w:rFonts w:asciiTheme="majorBidi" w:hAnsiTheme="majorBidi" w:cstheme="majorBidi"/>
          <w:sz w:val="30"/>
          <w:szCs w:val="30"/>
          <w:cs/>
        </w:rPr>
        <w:t>ล้านบาท</w:t>
      </w:r>
      <w:r w:rsidR="00982FD0" w:rsidRPr="004B5BAD">
        <w:rPr>
          <w:rFonts w:asciiTheme="majorBidi" w:hAnsiTheme="majorBidi" w:cstheme="majorBidi" w:hint="cs"/>
          <w:sz w:val="30"/>
          <w:szCs w:val="30"/>
          <w:cs/>
        </w:rPr>
        <w:t xml:space="preserve"> ตามลำดับ </w:t>
      </w:r>
      <w:r w:rsidRPr="00795105">
        <w:rPr>
          <w:rFonts w:asciiTheme="majorBidi" w:hAnsiTheme="majorBidi" w:cstheme="majorBidi"/>
          <w:i/>
          <w:iCs/>
          <w:sz w:val="30"/>
          <w:szCs w:val="30"/>
          <w:cs/>
        </w:rPr>
        <w:t>(</w:t>
      </w:r>
      <w:r w:rsidRPr="00795105">
        <w:rPr>
          <w:rFonts w:asciiTheme="majorBidi" w:hAnsiTheme="majorBidi" w:cstheme="majorBidi"/>
          <w:i/>
          <w:iCs/>
          <w:sz w:val="30"/>
          <w:szCs w:val="30"/>
        </w:rPr>
        <w:t xml:space="preserve">2567: </w:t>
      </w:r>
      <w:r w:rsidR="00982FD0" w:rsidRPr="00795105">
        <w:rPr>
          <w:rFonts w:asciiTheme="majorBidi" w:hAnsiTheme="majorBidi" w:cstheme="majorBidi"/>
          <w:i/>
          <w:iCs/>
          <w:sz w:val="30"/>
          <w:szCs w:val="30"/>
        </w:rPr>
        <w:t>2,831.57</w:t>
      </w:r>
      <w:r w:rsidR="00982FD0" w:rsidRPr="00795105">
        <w:rPr>
          <w:rFonts w:asciiTheme="majorBidi" w:hAnsiTheme="majorBidi" w:cstheme="majorBidi" w:hint="cs"/>
          <w:i/>
          <w:iCs/>
          <w:sz w:val="30"/>
          <w:szCs w:val="30"/>
          <w:cs/>
        </w:rPr>
        <w:t xml:space="preserve"> </w:t>
      </w:r>
      <w:r w:rsidRPr="00795105">
        <w:rPr>
          <w:rFonts w:asciiTheme="majorBidi" w:hAnsiTheme="majorBidi" w:cstheme="majorBidi"/>
          <w:i/>
          <w:iCs/>
          <w:sz w:val="30"/>
          <w:szCs w:val="30"/>
          <w:cs/>
        </w:rPr>
        <w:t>ล้านบาท</w:t>
      </w:r>
      <w:r w:rsidR="00982FD0" w:rsidRPr="00795105">
        <w:rPr>
          <w:rFonts w:asciiTheme="majorBidi" w:hAnsiTheme="majorBidi" w:cstheme="majorBidi" w:hint="cs"/>
          <w:i/>
          <w:iCs/>
          <w:sz w:val="30"/>
          <w:szCs w:val="30"/>
          <w:cs/>
        </w:rPr>
        <w:t xml:space="preserve"> และ </w:t>
      </w:r>
      <w:r w:rsidR="00982FD0" w:rsidRPr="00795105">
        <w:rPr>
          <w:rFonts w:asciiTheme="majorBidi" w:hAnsiTheme="majorBidi" w:cstheme="majorBidi"/>
          <w:i/>
          <w:iCs/>
          <w:sz w:val="30"/>
          <w:szCs w:val="30"/>
        </w:rPr>
        <w:t>1,355.55</w:t>
      </w:r>
      <w:r w:rsidR="00982FD0" w:rsidRPr="00795105">
        <w:rPr>
          <w:rFonts w:asciiTheme="majorBidi" w:hAnsiTheme="majorBidi" w:cstheme="majorBidi"/>
          <w:i/>
          <w:iCs/>
          <w:sz w:val="30"/>
          <w:szCs w:val="30"/>
          <w:cs/>
        </w:rPr>
        <w:t xml:space="preserve"> ล้านบาท</w:t>
      </w:r>
      <w:r w:rsidR="00982FD0" w:rsidRPr="00795105">
        <w:rPr>
          <w:rFonts w:asciiTheme="majorBidi" w:hAnsiTheme="majorBidi" w:cstheme="majorBidi" w:hint="cs"/>
          <w:i/>
          <w:iCs/>
          <w:sz w:val="30"/>
          <w:szCs w:val="30"/>
          <w:cs/>
        </w:rPr>
        <w:t xml:space="preserve"> ตามลำดับ</w:t>
      </w:r>
      <w:r w:rsidRPr="00795105">
        <w:rPr>
          <w:rFonts w:asciiTheme="majorBidi" w:hAnsiTheme="majorBidi" w:cstheme="majorBidi"/>
          <w:i/>
          <w:iCs/>
          <w:sz w:val="30"/>
          <w:szCs w:val="30"/>
          <w:cs/>
        </w:rPr>
        <w:t>)</w:t>
      </w:r>
      <w:r w:rsidRPr="00795105">
        <w:rPr>
          <w:rFonts w:asciiTheme="majorBidi" w:hAnsiTheme="majorBidi" w:cstheme="majorBidi"/>
          <w:sz w:val="30"/>
          <w:szCs w:val="30"/>
          <w:cs/>
        </w:rPr>
        <w:t xml:space="preserve"> </w:t>
      </w:r>
      <w:r w:rsidRPr="004B5BAD">
        <w:rPr>
          <w:rFonts w:asciiTheme="majorBidi" w:hAnsiTheme="majorBidi" w:cstheme="majorBidi"/>
          <w:sz w:val="30"/>
          <w:szCs w:val="30"/>
          <w:cs/>
        </w:rPr>
        <w:t>จากรายได้รวมของ</w:t>
      </w:r>
      <w:r w:rsidRPr="00795105">
        <w:rPr>
          <w:rFonts w:asciiTheme="majorBidi" w:hAnsiTheme="majorBidi" w:cstheme="majorBidi"/>
          <w:sz w:val="30"/>
          <w:szCs w:val="30"/>
          <w:cs/>
        </w:rPr>
        <w:t>กลุ่มบริษัท</w:t>
      </w:r>
    </w:p>
    <w:p w14:paraId="2FDA92DC" w14:textId="77777777" w:rsidR="004B5BAD" w:rsidRPr="004B5BAD" w:rsidRDefault="004B5BAD" w:rsidP="00424DDD">
      <w:pPr>
        <w:tabs>
          <w:tab w:val="left" w:pos="720"/>
        </w:tabs>
        <w:ind w:left="540"/>
        <w:jc w:val="thaiDistribute"/>
        <w:rPr>
          <w:rFonts w:asciiTheme="majorBidi" w:hAnsiTheme="majorBidi" w:cstheme="majorBidi"/>
          <w:sz w:val="30"/>
          <w:szCs w:val="30"/>
        </w:rPr>
      </w:pPr>
    </w:p>
    <w:p w14:paraId="611FAE7E" w14:textId="4C15BF2A" w:rsidR="004C1FF0" w:rsidRDefault="00B96E4D" w:rsidP="00DA0820">
      <w:pPr>
        <w:pStyle w:val="ListParagraph"/>
        <w:numPr>
          <w:ilvl w:val="1"/>
          <w:numId w:val="3"/>
        </w:numPr>
        <w:tabs>
          <w:tab w:val="clear" w:pos="1022"/>
        </w:tabs>
        <w:spacing w:line="240" w:lineRule="atLeast"/>
        <w:ind w:left="540" w:right="45" w:hanging="540"/>
        <w:contextualSpacing/>
        <w:jc w:val="thaiDistribute"/>
        <w:rPr>
          <w:rFonts w:asciiTheme="majorBidi" w:hAnsiTheme="majorBidi" w:cstheme="majorBidi"/>
          <w:i/>
          <w:iCs/>
          <w:snapToGrid w:val="0"/>
          <w:color w:val="000000"/>
          <w:sz w:val="30"/>
          <w:szCs w:val="30"/>
          <w:lang w:eastAsia="th-TH"/>
        </w:rPr>
      </w:pPr>
      <w:r>
        <w:rPr>
          <w:rFonts w:asciiTheme="majorBidi" w:hAnsiTheme="majorBidi" w:cstheme="majorBidi" w:hint="cs"/>
          <w:i/>
          <w:iCs/>
          <w:snapToGrid w:val="0"/>
          <w:color w:val="000000"/>
          <w:sz w:val="30"/>
          <w:szCs w:val="30"/>
          <w:cs/>
          <w:lang w:eastAsia="th-TH"/>
        </w:rPr>
        <w:t>กลุ่มบริษัทได้รับ</w:t>
      </w:r>
      <w:r w:rsidR="004C1FF0" w:rsidRPr="004B5BAD">
        <w:rPr>
          <w:rFonts w:asciiTheme="majorBidi" w:hAnsiTheme="majorBidi" w:cstheme="majorBidi"/>
          <w:i/>
          <w:iCs/>
          <w:snapToGrid w:val="0"/>
          <w:color w:val="000000"/>
          <w:sz w:val="30"/>
          <w:szCs w:val="30"/>
          <w:cs/>
          <w:lang w:eastAsia="th-TH"/>
        </w:rPr>
        <w:t>สิทธิประโยชน์จากการส่งเสริมการลงทุน</w:t>
      </w:r>
      <w:r>
        <w:rPr>
          <w:rFonts w:asciiTheme="majorBidi" w:hAnsiTheme="majorBidi" w:cstheme="majorBidi" w:hint="cs"/>
          <w:i/>
          <w:iCs/>
          <w:snapToGrid w:val="0"/>
          <w:color w:val="000000"/>
          <w:sz w:val="30"/>
          <w:szCs w:val="30"/>
          <w:cs/>
          <w:lang w:eastAsia="th-TH"/>
        </w:rPr>
        <w:t>ดังนี้</w:t>
      </w:r>
    </w:p>
    <w:p w14:paraId="5510680A" w14:textId="3793CD3C" w:rsidR="00B96E4D" w:rsidRPr="00B96E4D" w:rsidRDefault="00B96E4D" w:rsidP="00B96E4D">
      <w:pPr>
        <w:pStyle w:val="ListParagraph"/>
        <w:numPr>
          <w:ilvl w:val="0"/>
          <w:numId w:val="16"/>
        </w:numPr>
        <w:jc w:val="thaiDistribute"/>
        <w:rPr>
          <w:sz w:val="30"/>
          <w:szCs w:val="30"/>
        </w:rPr>
      </w:pPr>
      <w:r>
        <w:rPr>
          <w:rFonts w:hint="cs"/>
          <w:spacing w:val="2"/>
          <w:sz w:val="30"/>
          <w:szCs w:val="30"/>
          <w:cs/>
        </w:rPr>
        <w:t>บริษัท</w:t>
      </w:r>
      <w:r w:rsidR="009A1ECD">
        <w:rPr>
          <w:rFonts w:hint="cs"/>
          <w:spacing w:val="2"/>
          <w:sz w:val="30"/>
          <w:szCs w:val="30"/>
          <w:cs/>
        </w:rPr>
        <w:t>ย่อยบางแห่ง</w:t>
      </w:r>
      <w:r>
        <w:rPr>
          <w:rFonts w:hint="cs"/>
          <w:spacing w:val="2"/>
          <w:sz w:val="30"/>
          <w:szCs w:val="30"/>
          <w:cs/>
        </w:rPr>
        <w:t>ในประเทศไทย</w:t>
      </w:r>
    </w:p>
    <w:p w14:paraId="4B869DC8" w14:textId="227CC100" w:rsidR="00737402" w:rsidRPr="00DA0820" w:rsidRDefault="00737402" w:rsidP="004379B7">
      <w:pPr>
        <w:snapToGrid w:val="0"/>
        <w:ind w:left="900" w:right="-14"/>
        <w:jc w:val="thaiDistribute"/>
        <w:rPr>
          <w:rFonts w:asciiTheme="majorBidi" w:hAnsiTheme="majorBidi" w:cstheme="majorBidi"/>
          <w:sz w:val="30"/>
          <w:szCs w:val="30"/>
        </w:rPr>
      </w:pPr>
      <w:r w:rsidRPr="00DA0820">
        <w:rPr>
          <w:rFonts w:asciiTheme="majorBidi" w:hAnsiTheme="majorBidi" w:cstheme="majorBidi"/>
          <w:sz w:val="30"/>
          <w:szCs w:val="30"/>
          <w:cs/>
        </w:rPr>
        <w:t>บริษัท</w:t>
      </w:r>
      <w:r w:rsidR="009A1ECD">
        <w:rPr>
          <w:rFonts w:asciiTheme="majorBidi" w:hAnsiTheme="majorBidi" w:cstheme="majorBidi" w:hint="cs"/>
          <w:sz w:val="30"/>
          <w:szCs w:val="30"/>
          <w:cs/>
        </w:rPr>
        <w:t>ย่อยบางแห่ง</w:t>
      </w:r>
      <w:r w:rsidRPr="00DA0820">
        <w:rPr>
          <w:rFonts w:asciiTheme="majorBidi" w:hAnsiTheme="majorBidi" w:cstheme="majorBidi"/>
          <w:sz w:val="30"/>
          <w:szCs w:val="30"/>
          <w:cs/>
        </w:rPr>
        <w:t>ได้รับบัตรส่งเสริมการลงทุนจากสำนักงาน</w:t>
      </w:r>
      <w:r w:rsidRPr="004379B7">
        <w:rPr>
          <w:rFonts w:asciiTheme="majorBidi" w:hAnsiTheme="majorBidi" w:cstheme="majorBidi"/>
          <w:sz w:val="30"/>
          <w:szCs w:val="30"/>
          <w:cs/>
        </w:rPr>
        <w:t>คณะกรรมการส่งเสริมการลงทุนสำหรับการผลิตไฟฟ้า ไอน้ำ และน้ำเพื่ออุตสาหกรรม</w:t>
      </w:r>
      <w:r w:rsidR="004379B7" w:rsidRPr="004379B7">
        <w:rPr>
          <w:rFonts w:asciiTheme="majorBidi" w:hAnsiTheme="majorBidi" w:cstheme="majorBidi"/>
          <w:sz w:val="30"/>
          <w:szCs w:val="30"/>
        </w:rPr>
        <w:t xml:space="preserve"> </w:t>
      </w:r>
      <w:r w:rsidRPr="004379B7">
        <w:rPr>
          <w:rFonts w:asciiTheme="majorBidi" w:hAnsiTheme="majorBidi" w:cstheme="majorBidi"/>
          <w:sz w:val="30"/>
          <w:szCs w:val="30"/>
          <w:cs/>
        </w:rPr>
        <w:t>การผลิตน้ำตาลและน้ำเชื่อม</w:t>
      </w:r>
      <w:r w:rsidR="004379B7" w:rsidRPr="004379B7">
        <w:rPr>
          <w:rFonts w:asciiTheme="majorBidi" w:hAnsiTheme="majorBidi" w:cstheme="majorBidi" w:hint="cs"/>
          <w:sz w:val="30"/>
          <w:szCs w:val="30"/>
          <w:cs/>
        </w:rPr>
        <w:t xml:space="preserve"> </w:t>
      </w:r>
      <w:r w:rsidRPr="004379B7">
        <w:rPr>
          <w:rFonts w:asciiTheme="majorBidi" w:hAnsiTheme="majorBidi" w:cstheme="majorBidi"/>
          <w:sz w:val="30"/>
          <w:szCs w:val="30"/>
          <w:cs/>
        </w:rPr>
        <w:t>การผลิตไฟฟ้าและไอน้ำจากเชื้อเพลิงชีวมวล</w:t>
      </w:r>
      <w:r w:rsidR="009A1ECD">
        <w:rPr>
          <w:rFonts w:asciiTheme="majorBidi" w:hAnsiTheme="majorBidi" w:cstheme="majorBidi" w:hint="cs"/>
          <w:sz w:val="30"/>
          <w:szCs w:val="30"/>
          <w:cs/>
        </w:rPr>
        <w:t xml:space="preserve"> โดย</w:t>
      </w:r>
      <w:r w:rsidRPr="004379B7">
        <w:rPr>
          <w:rFonts w:asciiTheme="majorBidi" w:hAnsiTheme="majorBidi" w:cstheme="majorBidi"/>
          <w:sz w:val="30"/>
          <w:szCs w:val="30"/>
          <w:cs/>
        </w:rPr>
        <w:t>ได้รับสิทธิประโยชน์หลายประการ</w:t>
      </w:r>
      <w:r w:rsidR="009A1ECD">
        <w:rPr>
          <w:rFonts w:asciiTheme="majorBidi" w:hAnsiTheme="majorBidi" w:cstheme="majorBidi" w:hint="cs"/>
          <w:sz w:val="30"/>
          <w:szCs w:val="30"/>
          <w:cs/>
        </w:rPr>
        <w:t xml:space="preserve"> </w:t>
      </w:r>
      <w:r w:rsidRPr="004379B7">
        <w:rPr>
          <w:rFonts w:asciiTheme="majorBidi" w:hAnsiTheme="majorBidi" w:cstheme="majorBidi"/>
          <w:sz w:val="30"/>
          <w:szCs w:val="30"/>
          <w:cs/>
        </w:rPr>
        <w:t>รวมถึงการยกเว้นและ</w:t>
      </w:r>
      <w:r w:rsidRPr="004379B7">
        <w:rPr>
          <w:rFonts w:asciiTheme="majorBidi" w:hAnsiTheme="majorBidi" w:cstheme="majorBidi"/>
          <w:sz w:val="30"/>
          <w:szCs w:val="30"/>
        </w:rPr>
        <w:t>/</w:t>
      </w:r>
      <w:r w:rsidRPr="004379B7">
        <w:rPr>
          <w:rFonts w:asciiTheme="majorBidi" w:hAnsiTheme="majorBidi" w:cstheme="majorBidi"/>
          <w:sz w:val="30"/>
          <w:szCs w:val="30"/>
          <w:cs/>
        </w:rPr>
        <w:t>หรือลดหย่อนภาษีเงินได้นิติบุคคลสำหรับ</w:t>
      </w:r>
      <w:r w:rsidR="009A1ECD">
        <w:rPr>
          <w:rFonts w:asciiTheme="majorBidi" w:hAnsiTheme="majorBidi" w:cstheme="majorBidi"/>
          <w:sz w:val="30"/>
          <w:szCs w:val="30"/>
          <w:cs/>
        </w:rPr>
        <w:br/>
      </w:r>
      <w:r w:rsidRPr="004379B7">
        <w:rPr>
          <w:rFonts w:asciiTheme="majorBidi" w:hAnsiTheme="majorBidi" w:cstheme="majorBidi"/>
          <w:sz w:val="30"/>
          <w:szCs w:val="30"/>
          <w:cs/>
        </w:rPr>
        <w:t>กำไรสุทธิที่ได้จากการประกอบกิจการที่ได้รับการส่งเสริม ตามระยะเวลา เงื่อนไขและข้อกำหนดที่ระบุใน</w:t>
      </w:r>
      <w:r w:rsidR="009A1ECD">
        <w:rPr>
          <w:rFonts w:asciiTheme="majorBidi" w:hAnsiTheme="majorBidi" w:cstheme="majorBidi"/>
          <w:sz w:val="30"/>
          <w:szCs w:val="30"/>
          <w:cs/>
        </w:rPr>
        <w:br/>
      </w:r>
      <w:r w:rsidRPr="004379B7">
        <w:rPr>
          <w:rFonts w:asciiTheme="majorBidi" w:hAnsiTheme="majorBidi" w:cstheme="majorBidi"/>
          <w:sz w:val="30"/>
          <w:szCs w:val="30"/>
          <w:cs/>
        </w:rPr>
        <w:t>บัตร</w:t>
      </w:r>
      <w:r w:rsidRPr="00DA0820">
        <w:rPr>
          <w:rFonts w:asciiTheme="majorBidi" w:hAnsiTheme="majorBidi" w:cstheme="majorBidi"/>
          <w:sz w:val="30"/>
          <w:szCs w:val="30"/>
          <w:cs/>
        </w:rPr>
        <w:t>ส่งเสริมการลงทุน ซึ่งบริษัท</w:t>
      </w:r>
      <w:r w:rsidR="00DD1EFF">
        <w:rPr>
          <w:rFonts w:asciiTheme="majorBidi" w:hAnsiTheme="majorBidi" w:cstheme="majorBidi" w:hint="cs"/>
          <w:sz w:val="30"/>
          <w:szCs w:val="30"/>
          <w:cs/>
        </w:rPr>
        <w:t>ย่อย</w:t>
      </w:r>
      <w:r w:rsidRPr="00DA0820">
        <w:rPr>
          <w:rFonts w:asciiTheme="majorBidi" w:hAnsiTheme="majorBidi" w:cstheme="majorBidi"/>
          <w:sz w:val="30"/>
          <w:szCs w:val="30"/>
          <w:cs/>
        </w:rPr>
        <w:t>ต้องถือปฏิบัติตาม</w:t>
      </w:r>
    </w:p>
    <w:p w14:paraId="0B3889BE" w14:textId="4E209BF0" w:rsidR="006773EF" w:rsidRPr="00237AAC" w:rsidRDefault="006773EF" w:rsidP="00B96E4D">
      <w:pPr>
        <w:adjustRightInd w:val="0"/>
        <w:snapToGrid w:val="0"/>
        <w:ind w:right="-14"/>
        <w:jc w:val="thaiDistribute"/>
        <w:rPr>
          <w:color w:val="000000"/>
          <w:sz w:val="24"/>
          <w:szCs w:val="24"/>
        </w:rPr>
      </w:pPr>
    </w:p>
    <w:p w14:paraId="342BFFC6" w14:textId="170022C7" w:rsidR="00B96E4D" w:rsidRPr="00B96E4D" w:rsidRDefault="00237AAC" w:rsidP="00B96E4D">
      <w:pPr>
        <w:pStyle w:val="ListParagraph"/>
        <w:numPr>
          <w:ilvl w:val="0"/>
          <w:numId w:val="16"/>
        </w:numPr>
        <w:adjustRightInd w:val="0"/>
        <w:snapToGrid w:val="0"/>
        <w:ind w:right="-14"/>
        <w:jc w:val="thaiDistribute"/>
        <w:rPr>
          <w:spacing w:val="2"/>
          <w:sz w:val="30"/>
          <w:szCs w:val="30"/>
        </w:rPr>
      </w:pPr>
      <w:r w:rsidRPr="00B96E4D">
        <w:rPr>
          <w:rFonts w:hint="cs"/>
          <w:spacing w:val="2"/>
          <w:sz w:val="30"/>
          <w:szCs w:val="30"/>
          <w:cs/>
        </w:rPr>
        <w:t xml:space="preserve">บริษัทย่อยในประเทศลาว </w:t>
      </w:r>
    </w:p>
    <w:p w14:paraId="50E5D009" w14:textId="3CF271D1" w:rsidR="00E86876" w:rsidRPr="004379B7" w:rsidRDefault="00E86876" w:rsidP="00E86876">
      <w:pPr>
        <w:pStyle w:val="ListParagraph"/>
        <w:adjustRightInd w:val="0"/>
        <w:snapToGrid w:val="0"/>
        <w:ind w:left="900" w:right="-14"/>
        <w:jc w:val="thaiDistribute"/>
        <w:rPr>
          <w:color w:val="000000"/>
          <w:sz w:val="30"/>
          <w:szCs w:val="30"/>
        </w:rPr>
      </w:pPr>
      <w:r>
        <w:rPr>
          <w:rFonts w:hint="cs"/>
          <w:color w:val="000000"/>
          <w:spacing w:val="-2"/>
          <w:sz w:val="30"/>
          <w:szCs w:val="30"/>
          <w:cs/>
        </w:rPr>
        <w:t>บริษัทย่อย</w:t>
      </w:r>
      <w:r w:rsidR="009A1ECD">
        <w:rPr>
          <w:rFonts w:hint="cs"/>
          <w:color w:val="000000"/>
          <w:spacing w:val="-2"/>
          <w:sz w:val="30"/>
          <w:szCs w:val="30"/>
          <w:cs/>
        </w:rPr>
        <w:t>แห่งหนึ่ง</w:t>
      </w:r>
      <w:r>
        <w:rPr>
          <w:rFonts w:hint="cs"/>
          <w:color w:val="000000"/>
          <w:spacing w:val="-2"/>
          <w:sz w:val="30"/>
          <w:szCs w:val="30"/>
          <w:cs/>
        </w:rPr>
        <w:t xml:space="preserve">ได้รับสิทธิพิเศษทางภาษีโดยได้รับยกเว้นภาษีเงินได้นิติบุคคลเป็นระยะเวลา </w:t>
      </w:r>
      <w:r>
        <w:rPr>
          <w:color w:val="000000"/>
          <w:spacing w:val="-2"/>
          <w:sz w:val="30"/>
          <w:szCs w:val="30"/>
        </w:rPr>
        <w:t xml:space="preserve">5 </w:t>
      </w:r>
      <w:r>
        <w:rPr>
          <w:rFonts w:hint="cs"/>
          <w:color w:val="000000"/>
          <w:spacing w:val="-2"/>
          <w:sz w:val="30"/>
          <w:szCs w:val="30"/>
          <w:cs/>
        </w:rPr>
        <w:t>ปี</w:t>
      </w:r>
      <w:r w:rsidR="004379B7">
        <w:rPr>
          <w:color w:val="000000"/>
          <w:spacing w:val="-2"/>
          <w:sz w:val="30"/>
          <w:szCs w:val="30"/>
        </w:rPr>
        <w:br/>
      </w:r>
      <w:r>
        <w:rPr>
          <w:rFonts w:hint="cs"/>
          <w:color w:val="000000"/>
          <w:spacing w:val="2"/>
          <w:sz w:val="30"/>
          <w:szCs w:val="30"/>
          <w:cs/>
        </w:rPr>
        <w:t xml:space="preserve">ตามนโยบายส่งเสริมยกเว้นภาษีของกระทรวงแผนการและการลงทุนของประเทศลาว </w:t>
      </w:r>
    </w:p>
    <w:p w14:paraId="5AAE3562" w14:textId="77777777" w:rsidR="00237AAC" w:rsidRDefault="00237AAC" w:rsidP="004C1FF0">
      <w:pPr>
        <w:adjustRightInd w:val="0"/>
        <w:snapToGrid w:val="0"/>
        <w:ind w:left="547" w:right="-14"/>
        <w:jc w:val="thaiDistribute"/>
        <w:rPr>
          <w:color w:val="000000"/>
          <w:sz w:val="20"/>
          <w:szCs w:val="20"/>
        </w:rPr>
      </w:pPr>
    </w:p>
    <w:p w14:paraId="1F69E5FC" w14:textId="77777777" w:rsidR="00DA0820" w:rsidRDefault="00DA0820" w:rsidP="004C1FF0">
      <w:pPr>
        <w:adjustRightInd w:val="0"/>
        <w:snapToGrid w:val="0"/>
        <w:ind w:left="547" w:right="-14"/>
        <w:jc w:val="thaiDistribute"/>
        <w:rPr>
          <w:color w:val="000000"/>
          <w:sz w:val="20"/>
          <w:szCs w:val="20"/>
        </w:rPr>
      </w:pPr>
    </w:p>
    <w:p w14:paraId="511D32FB" w14:textId="77777777" w:rsidR="004379B7" w:rsidRDefault="004379B7" w:rsidP="004C1FF0">
      <w:pPr>
        <w:adjustRightInd w:val="0"/>
        <w:snapToGrid w:val="0"/>
        <w:ind w:left="547" w:right="-14"/>
        <w:jc w:val="thaiDistribute"/>
        <w:rPr>
          <w:color w:val="000000"/>
          <w:sz w:val="20"/>
          <w:szCs w:val="20"/>
        </w:rPr>
      </w:pPr>
    </w:p>
    <w:p w14:paraId="111C5AB8" w14:textId="77777777" w:rsidR="004F3E37" w:rsidRDefault="004F3E37" w:rsidP="004C1FF0">
      <w:pPr>
        <w:adjustRightInd w:val="0"/>
        <w:snapToGrid w:val="0"/>
        <w:ind w:left="547" w:right="-14"/>
        <w:jc w:val="thaiDistribute"/>
        <w:rPr>
          <w:color w:val="000000"/>
          <w:sz w:val="20"/>
          <w:szCs w:val="20"/>
        </w:rPr>
      </w:pPr>
    </w:p>
    <w:p w14:paraId="7CA91CBA" w14:textId="50C3AEBB" w:rsidR="00794A24" w:rsidRPr="004B5BAD" w:rsidRDefault="006773EF" w:rsidP="00DA0820">
      <w:pPr>
        <w:pStyle w:val="ListParagraph"/>
        <w:numPr>
          <w:ilvl w:val="1"/>
          <w:numId w:val="3"/>
        </w:numPr>
        <w:tabs>
          <w:tab w:val="clear" w:pos="1022"/>
        </w:tabs>
        <w:spacing w:line="240" w:lineRule="atLeast"/>
        <w:ind w:left="540" w:right="45" w:hanging="540"/>
        <w:contextualSpacing/>
        <w:jc w:val="thaiDistribute"/>
        <w:rPr>
          <w:rFonts w:asciiTheme="majorBidi" w:hAnsiTheme="majorBidi" w:cstheme="majorBidi"/>
          <w:i/>
          <w:iCs/>
          <w:snapToGrid w:val="0"/>
          <w:color w:val="000000"/>
          <w:sz w:val="30"/>
          <w:szCs w:val="30"/>
          <w:lang w:eastAsia="th-TH"/>
        </w:rPr>
      </w:pPr>
      <w:r w:rsidRPr="004B5BAD">
        <w:rPr>
          <w:rFonts w:asciiTheme="majorBidi" w:hAnsiTheme="majorBidi" w:cstheme="majorBidi"/>
          <w:i/>
          <w:iCs/>
          <w:snapToGrid w:val="0"/>
          <w:color w:val="000000"/>
          <w:sz w:val="30"/>
          <w:szCs w:val="30"/>
          <w:cs/>
          <w:lang w:eastAsia="th-TH"/>
        </w:rPr>
        <w:lastRenderedPageBreak/>
        <w:t>ยอดคงเหลือของสัญญา</w:t>
      </w:r>
    </w:p>
    <w:p w14:paraId="5795FF26" w14:textId="77777777" w:rsidR="006773EF" w:rsidRPr="00237AAC" w:rsidRDefault="006773EF" w:rsidP="00794A24">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990"/>
        <w:gridCol w:w="1080"/>
        <w:gridCol w:w="184"/>
        <w:gridCol w:w="986"/>
        <w:gridCol w:w="180"/>
        <w:gridCol w:w="990"/>
        <w:gridCol w:w="181"/>
        <w:gridCol w:w="989"/>
      </w:tblGrid>
      <w:tr w:rsidR="006773EF" w:rsidRPr="00B37E38" w14:paraId="61296583" w14:textId="77777777" w:rsidTr="000D46C7">
        <w:trPr>
          <w:tblHeader/>
        </w:trPr>
        <w:tc>
          <w:tcPr>
            <w:tcW w:w="3600" w:type="dxa"/>
          </w:tcPr>
          <w:p w14:paraId="2A519A65" w14:textId="77777777" w:rsidR="006773EF" w:rsidRPr="004B5BAD" w:rsidRDefault="006773EF">
            <w:pPr>
              <w:tabs>
                <w:tab w:val="left" w:pos="2643"/>
              </w:tabs>
              <w:ind w:right="-126"/>
              <w:rPr>
                <w:rFonts w:asciiTheme="majorBidi" w:hAnsiTheme="majorBidi" w:cstheme="majorBidi"/>
                <w:bCs/>
                <w:i/>
                <w:iCs/>
                <w:sz w:val="30"/>
                <w:szCs w:val="30"/>
                <w:cs/>
                <w:lang w:val="en-GB" w:eastAsia="en-GB"/>
              </w:rPr>
            </w:pPr>
            <w:r w:rsidRPr="000D46C7">
              <w:rPr>
                <w:rFonts w:asciiTheme="majorBidi" w:hAnsiTheme="majorBidi" w:cstheme="majorBidi"/>
                <w:bCs/>
                <w:i/>
                <w:iCs/>
                <w:sz w:val="30"/>
                <w:szCs w:val="30"/>
                <w:cs/>
                <w:lang w:eastAsia="en-GB"/>
              </w:rPr>
              <w:t>หนี้สินที่เกิดจากสัญญา</w:t>
            </w:r>
          </w:p>
        </w:tc>
        <w:tc>
          <w:tcPr>
            <w:tcW w:w="990" w:type="dxa"/>
          </w:tcPr>
          <w:p w14:paraId="179CE012" w14:textId="77777777" w:rsidR="006773EF" w:rsidRPr="004B5BAD" w:rsidRDefault="006773EF">
            <w:pPr>
              <w:pStyle w:val="acctmergecolhdg"/>
              <w:spacing w:line="240" w:lineRule="atLeast"/>
              <w:rPr>
                <w:rFonts w:asciiTheme="majorBidi" w:hAnsiTheme="majorBidi" w:cstheme="majorBidi"/>
                <w:b w:val="0"/>
                <w:bCs w:val="0"/>
                <w:sz w:val="30"/>
                <w:szCs w:val="30"/>
                <w:cs/>
                <w:lang w:eastAsia="en-GB" w:bidi="th-TH"/>
              </w:rPr>
            </w:pPr>
          </w:p>
        </w:tc>
        <w:tc>
          <w:tcPr>
            <w:tcW w:w="2250" w:type="dxa"/>
            <w:gridSpan w:val="3"/>
            <w:hideMark/>
          </w:tcPr>
          <w:p w14:paraId="784CE209" w14:textId="2ECF9012" w:rsidR="006773EF" w:rsidRPr="004B5BAD" w:rsidRDefault="006773EF">
            <w:pPr>
              <w:pStyle w:val="acctmergecolhdg"/>
              <w:spacing w:line="240" w:lineRule="atLeast"/>
              <w:rPr>
                <w:rFonts w:asciiTheme="majorBidi" w:hAnsiTheme="majorBidi" w:cstheme="majorBidi"/>
                <w:b w:val="0"/>
                <w:bCs w:val="0"/>
                <w:sz w:val="30"/>
                <w:szCs w:val="30"/>
                <w:lang w:eastAsia="en-GB"/>
              </w:rPr>
            </w:pPr>
            <w:r w:rsidRPr="004B5BAD">
              <w:rPr>
                <w:rFonts w:asciiTheme="majorBidi" w:hAnsiTheme="majorBidi" w:cstheme="majorBidi"/>
                <w:b w:val="0"/>
                <w:sz w:val="30"/>
                <w:szCs w:val="30"/>
                <w:cs/>
                <w:lang w:eastAsia="en-GB" w:bidi="th-TH"/>
              </w:rPr>
              <w:t>งบการเงินรวม</w:t>
            </w:r>
          </w:p>
        </w:tc>
        <w:tc>
          <w:tcPr>
            <w:tcW w:w="180" w:type="dxa"/>
          </w:tcPr>
          <w:p w14:paraId="388868C2" w14:textId="77777777" w:rsidR="006773EF" w:rsidRPr="004B5BAD" w:rsidRDefault="006773EF">
            <w:pPr>
              <w:pStyle w:val="acctmergecolhdg"/>
              <w:spacing w:line="240" w:lineRule="atLeast"/>
              <w:rPr>
                <w:rFonts w:asciiTheme="majorBidi" w:hAnsiTheme="majorBidi" w:cstheme="majorBidi"/>
                <w:b w:val="0"/>
                <w:bCs w:val="0"/>
                <w:sz w:val="30"/>
                <w:szCs w:val="30"/>
                <w:lang w:eastAsia="en-GB"/>
              </w:rPr>
            </w:pPr>
          </w:p>
        </w:tc>
        <w:tc>
          <w:tcPr>
            <w:tcW w:w="2160" w:type="dxa"/>
            <w:gridSpan w:val="3"/>
            <w:hideMark/>
          </w:tcPr>
          <w:p w14:paraId="6427AD1F" w14:textId="6917183D" w:rsidR="006773EF" w:rsidRPr="004B5BAD" w:rsidRDefault="006773EF">
            <w:pPr>
              <w:pStyle w:val="acctmergecolhdg"/>
              <w:spacing w:line="240" w:lineRule="atLeast"/>
              <w:rPr>
                <w:rFonts w:asciiTheme="majorBidi" w:hAnsiTheme="majorBidi" w:cstheme="majorBidi"/>
                <w:b w:val="0"/>
                <w:bCs w:val="0"/>
                <w:sz w:val="30"/>
                <w:szCs w:val="30"/>
                <w:lang w:eastAsia="en-GB"/>
              </w:rPr>
            </w:pPr>
            <w:r w:rsidRPr="004B5BAD">
              <w:rPr>
                <w:rFonts w:asciiTheme="majorBidi" w:hAnsiTheme="majorBidi" w:cstheme="majorBidi"/>
                <w:sz w:val="30"/>
                <w:szCs w:val="30"/>
                <w:cs/>
              </w:rPr>
              <w:t>งบการเงินเฉพาะกิจการ</w:t>
            </w:r>
          </w:p>
        </w:tc>
      </w:tr>
      <w:tr w:rsidR="006773EF" w:rsidRPr="00B37E38" w14:paraId="3EA517C1" w14:textId="77777777" w:rsidTr="000D46C7">
        <w:trPr>
          <w:trHeight w:val="103"/>
          <w:tblHeader/>
        </w:trPr>
        <w:tc>
          <w:tcPr>
            <w:tcW w:w="3600" w:type="dxa"/>
          </w:tcPr>
          <w:p w14:paraId="0C2837F9" w14:textId="76339E1C" w:rsidR="006773EF" w:rsidRPr="004E4FC3" w:rsidRDefault="004E4FC3">
            <w:pPr>
              <w:rPr>
                <w:b/>
                <w:bCs/>
                <w:i/>
                <w:iCs/>
                <w:sz w:val="30"/>
                <w:szCs w:val="30"/>
                <w:cs/>
                <w:lang w:eastAsia="en-GB"/>
              </w:rPr>
            </w:pPr>
            <w:r w:rsidRPr="004E4FC3">
              <w:rPr>
                <w:rFonts w:hint="cs"/>
                <w:b/>
                <w:bCs/>
                <w:i/>
                <w:iCs/>
                <w:sz w:val="30"/>
                <w:szCs w:val="30"/>
                <w:cs/>
                <w:lang w:eastAsia="en-GB"/>
              </w:rPr>
              <w:t xml:space="preserve">ณ </w:t>
            </w:r>
            <w:r>
              <w:rPr>
                <w:rFonts w:hint="cs"/>
                <w:b/>
                <w:bCs/>
                <w:i/>
                <w:iCs/>
                <w:sz w:val="30"/>
                <w:szCs w:val="30"/>
                <w:cs/>
                <w:lang w:eastAsia="en-GB"/>
              </w:rPr>
              <w:t xml:space="preserve">วันที่ </w:t>
            </w:r>
            <w:r w:rsidRPr="004E4FC3">
              <w:rPr>
                <w:b/>
                <w:bCs/>
                <w:i/>
                <w:iCs/>
                <w:sz w:val="30"/>
                <w:szCs w:val="30"/>
                <w:lang w:eastAsia="en-GB"/>
              </w:rPr>
              <w:t>31</w:t>
            </w:r>
            <w:r w:rsidRPr="004E4FC3">
              <w:rPr>
                <w:rFonts w:hint="cs"/>
                <w:b/>
                <w:bCs/>
                <w:i/>
                <w:iCs/>
                <w:sz w:val="30"/>
                <w:szCs w:val="30"/>
                <w:cs/>
                <w:lang w:eastAsia="en-GB"/>
              </w:rPr>
              <w:t xml:space="preserve"> ตุลาคม</w:t>
            </w:r>
          </w:p>
        </w:tc>
        <w:tc>
          <w:tcPr>
            <w:tcW w:w="990" w:type="dxa"/>
          </w:tcPr>
          <w:p w14:paraId="7DF7F5B7" w14:textId="77777777" w:rsidR="006773EF" w:rsidRPr="004B5BAD" w:rsidRDefault="006773EF">
            <w:pPr>
              <w:pStyle w:val="acctmergecolhdg"/>
              <w:spacing w:line="240" w:lineRule="atLeast"/>
              <w:ind w:left="-79" w:right="-36"/>
              <w:rPr>
                <w:rFonts w:asciiTheme="majorBidi" w:hAnsiTheme="majorBidi" w:cstheme="majorBidi"/>
                <w:b w:val="0"/>
                <w:i/>
                <w:iCs/>
                <w:sz w:val="30"/>
                <w:szCs w:val="30"/>
                <w:cs/>
                <w:lang w:eastAsia="en-GB" w:bidi="th-TH"/>
              </w:rPr>
            </w:pPr>
          </w:p>
        </w:tc>
        <w:tc>
          <w:tcPr>
            <w:tcW w:w="1080" w:type="dxa"/>
            <w:hideMark/>
          </w:tcPr>
          <w:p w14:paraId="2C9A5868" w14:textId="77777777" w:rsidR="006773EF" w:rsidRPr="004B5BAD" w:rsidRDefault="006773EF">
            <w:pPr>
              <w:pStyle w:val="acctmergecolhdg"/>
              <w:spacing w:line="240" w:lineRule="atLeast"/>
              <w:ind w:left="-79" w:right="-36"/>
              <w:rPr>
                <w:rFonts w:asciiTheme="majorBidi" w:hAnsiTheme="majorBidi" w:cstheme="majorBidi"/>
                <w:b w:val="0"/>
                <w:bCs w:val="0"/>
                <w:sz w:val="30"/>
                <w:szCs w:val="30"/>
                <w:lang w:val="en-US" w:eastAsia="en-GB" w:bidi="th-TH"/>
              </w:rPr>
            </w:pPr>
            <w:r w:rsidRPr="004B5BAD">
              <w:rPr>
                <w:rFonts w:asciiTheme="majorBidi" w:hAnsiTheme="majorBidi" w:cstheme="majorBidi"/>
                <w:b w:val="0"/>
                <w:sz w:val="30"/>
                <w:szCs w:val="30"/>
                <w:lang w:eastAsia="en-GB" w:bidi="th-TH"/>
              </w:rPr>
              <w:t>2568</w:t>
            </w:r>
          </w:p>
        </w:tc>
        <w:tc>
          <w:tcPr>
            <w:tcW w:w="184" w:type="dxa"/>
          </w:tcPr>
          <w:p w14:paraId="383E490D" w14:textId="77777777" w:rsidR="006773EF" w:rsidRPr="004B5BAD" w:rsidRDefault="006773EF">
            <w:pPr>
              <w:pStyle w:val="acctmergecolhdg"/>
              <w:spacing w:line="240" w:lineRule="atLeast"/>
              <w:rPr>
                <w:rFonts w:asciiTheme="majorBidi" w:hAnsiTheme="majorBidi" w:cstheme="majorBidi"/>
                <w:b w:val="0"/>
                <w:bCs w:val="0"/>
                <w:sz w:val="30"/>
                <w:szCs w:val="30"/>
                <w:lang w:eastAsia="en-GB"/>
              </w:rPr>
            </w:pPr>
          </w:p>
        </w:tc>
        <w:tc>
          <w:tcPr>
            <w:tcW w:w="986" w:type="dxa"/>
            <w:hideMark/>
          </w:tcPr>
          <w:p w14:paraId="48854533" w14:textId="77777777" w:rsidR="006773EF" w:rsidRPr="004B5BAD" w:rsidRDefault="006773EF">
            <w:pPr>
              <w:pStyle w:val="acctmergecolhdg"/>
              <w:spacing w:line="240" w:lineRule="atLeast"/>
              <w:ind w:left="-122" w:right="-36"/>
              <w:rPr>
                <w:rFonts w:asciiTheme="majorBidi" w:hAnsiTheme="majorBidi" w:cstheme="majorBidi"/>
                <w:b w:val="0"/>
                <w:bCs w:val="0"/>
                <w:sz w:val="30"/>
                <w:szCs w:val="30"/>
                <w:lang w:val="en-US" w:eastAsia="en-GB" w:bidi="th-TH"/>
              </w:rPr>
            </w:pPr>
            <w:r w:rsidRPr="004B5BAD">
              <w:rPr>
                <w:rFonts w:asciiTheme="majorBidi" w:hAnsiTheme="majorBidi" w:cstheme="majorBidi"/>
                <w:b w:val="0"/>
                <w:sz w:val="30"/>
                <w:szCs w:val="30"/>
                <w:lang w:val="en-US" w:eastAsia="en-GB" w:bidi="th-TH"/>
              </w:rPr>
              <w:t>2567</w:t>
            </w:r>
          </w:p>
        </w:tc>
        <w:tc>
          <w:tcPr>
            <w:tcW w:w="180" w:type="dxa"/>
          </w:tcPr>
          <w:p w14:paraId="3BBC8853" w14:textId="77777777" w:rsidR="006773EF" w:rsidRPr="004B5BAD" w:rsidRDefault="006773EF">
            <w:pPr>
              <w:pStyle w:val="acctmergecolhdg"/>
              <w:spacing w:line="240" w:lineRule="atLeast"/>
              <w:rPr>
                <w:rFonts w:asciiTheme="majorBidi" w:hAnsiTheme="majorBidi" w:cstheme="majorBidi"/>
                <w:b w:val="0"/>
                <w:bCs w:val="0"/>
                <w:sz w:val="30"/>
                <w:szCs w:val="30"/>
                <w:lang w:eastAsia="en-GB"/>
              </w:rPr>
            </w:pPr>
          </w:p>
        </w:tc>
        <w:tc>
          <w:tcPr>
            <w:tcW w:w="990" w:type="dxa"/>
            <w:hideMark/>
          </w:tcPr>
          <w:p w14:paraId="4AC6A6FA" w14:textId="77777777" w:rsidR="006773EF" w:rsidRPr="004B5BAD" w:rsidRDefault="006773EF">
            <w:pPr>
              <w:pStyle w:val="acctmergecolhdg"/>
              <w:spacing w:line="240" w:lineRule="atLeast"/>
              <w:ind w:left="-79" w:right="-36"/>
              <w:rPr>
                <w:rFonts w:asciiTheme="majorBidi" w:hAnsiTheme="majorBidi" w:cstheme="majorBidi"/>
                <w:b w:val="0"/>
                <w:bCs w:val="0"/>
                <w:sz w:val="30"/>
                <w:szCs w:val="30"/>
                <w:lang w:eastAsia="en-GB"/>
              </w:rPr>
            </w:pPr>
            <w:r w:rsidRPr="004B5BAD">
              <w:rPr>
                <w:rFonts w:asciiTheme="majorBidi" w:hAnsiTheme="majorBidi" w:cstheme="majorBidi"/>
                <w:b w:val="0"/>
                <w:sz w:val="30"/>
                <w:szCs w:val="30"/>
                <w:lang w:eastAsia="en-GB" w:bidi="th-TH"/>
              </w:rPr>
              <w:t>2568</w:t>
            </w:r>
          </w:p>
        </w:tc>
        <w:tc>
          <w:tcPr>
            <w:tcW w:w="181" w:type="dxa"/>
          </w:tcPr>
          <w:p w14:paraId="4200A1F5" w14:textId="77777777" w:rsidR="006773EF" w:rsidRPr="004B5BAD" w:rsidRDefault="006773EF">
            <w:pPr>
              <w:pStyle w:val="acctmergecolhdg"/>
              <w:spacing w:line="240" w:lineRule="atLeast"/>
              <w:rPr>
                <w:rFonts w:asciiTheme="majorBidi" w:hAnsiTheme="majorBidi" w:cstheme="majorBidi"/>
                <w:b w:val="0"/>
                <w:bCs w:val="0"/>
                <w:sz w:val="30"/>
                <w:szCs w:val="30"/>
                <w:lang w:eastAsia="en-GB"/>
              </w:rPr>
            </w:pPr>
          </w:p>
        </w:tc>
        <w:tc>
          <w:tcPr>
            <w:tcW w:w="989" w:type="dxa"/>
            <w:hideMark/>
          </w:tcPr>
          <w:p w14:paraId="2D520561" w14:textId="77777777" w:rsidR="006773EF" w:rsidRPr="004B5BAD" w:rsidRDefault="006773EF" w:rsidP="000D46C7">
            <w:pPr>
              <w:pStyle w:val="acctmergecolhdg"/>
              <w:spacing w:line="240" w:lineRule="atLeast"/>
              <w:ind w:left="-167" w:right="-36" w:hanging="1"/>
              <w:rPr>
                <w:rFonts w:asciiTheme="majorBidi" w:hAnsiTheme="majorBidi" w:cstheme="majorBidi"/>
                <w:b w:val="0"/>
                <w:bCs w:val="0"/>
                <w:sz w:val="30"/>
                <w:szCs w:val="30"/>
                <w:lang w:eastAsia="en-GB"/>
              </w:rPr>
            </w:pPr>
            <w:r w:rsidRPr="004B5BAD">
              <w:rPr>
                <w:rFonts w:asciiTheme="majorBidi" w:hAnsiTheme="majorBidi" w:cstheme="majorBidi"/>
                <w:b w:val="0"/>
                <w:sz w:val="30"/>
                <w:szCs w:val="30"/>
                <w:lang w:val="en-US" w:eastAsia="en-GB" w:bidi="th-TH"/>
              </w:rPr>
              <w:t>2567</w:t>
            </w:r>
          </w:p>
        </w:tc>
      </w:tr>
      <w:tr w:rsidR="006773EF" w:rsidRPr="00B37E38" w14:paraId="6029DD8B" w14:textId="77777777" w:rsidTr="000D46C7">
        <w:trPr>
          <w:tblHeader/>
        </w:trPr>
        <w:tc>
          <w:tcPr>
            <w:tcW w:w="3600" w:type="dxa"/>
          </w:tcPr>
          <w:p w14:paraId="5E8D25D2" w14:textId="664CF6C8" w:rsidR="006773EF" w:rsidRPr="004B5BAD" w:rsidRDefault="006773EF">
            <w:pPr>
              <w:tabs>
                <w:tab w:val="left" w:pos="2643"/>
              </w:tabs>
              <w:ind w:right="-126"/>
              <w:rPr>
                <w:rFonts w:asciiTheme="majorBidi" w:hAnsiTheme="majorBidi" w:cstheme="majorBidi"/>
                <w:b/>
                <w:bCs/>
                <w:i/>
                <w:iCs/>
                <w:sz w:val="30"/>
                <w:szCs w:val="30"/>
                <w:lang w:eastAsia="en-GB"/>
              </w:rPr>
            </w:pPr>
          </w:p>
        </w:tc>
        <w:tc>
          <w:tcPr>
            <w:tcW w:w="990" w:type="dxa"/>
          </w:tcPr>
          <w:p w14:paraId="67F0D9E7" w14:textId="77777777" w:rsidR="006773EF" w:rsidRPr="004B5BAD" w:rsidRDefault="006773EF">
            <w:pPr>
              <w:pStyle w:val="acctfourfigures"/>
              <w:spacing w:line="240" w:lineRule="atLeast"/>
              <w:jc w:val="center"/>
              <w:rPr>
                <w:rFonts w:asciiTheme="majorBidi" w:hAnsiTheme="majorBidi" w:cstheme="majorBidi"/>
                <w:i/>
                <w:iCs/>
                <w:sz w:val="30"/>
                <w:szCs w:val="30"/>
                <w:lang w:eastAsia="en-GB"/>
              </w:rPr>
            </w:pPr>
          </w:p>
        </w:tc>
        <w:tc>
          <w:tcPr>
            <w:tcW w:w="4590" w:type="dxa"/>
            <w:gridSpan w:val="7"/>
            <w:hideMark/>
          </w:tcPr>
          <w:p w14:paraId="1DE47359" w14:textId="5AD2DBF4" w:rsidR="006773EF" w:rsidRPr="004B5BAD" w:rsidRDefault="006773EF">
            <w:pPr>
              <w:pStyle w:val="acctfourfigures"/>
              <w:spacing w:line="240" w:lineRule="atLeast"/>
              <w:jc w:val="center"/>
              <w:rPr>
                <w:rFonts w:asciiTheme="majorBidi" w:hAnsiTheme="majorBidi" w:cstheme="majorBidi"/>
                <w:i/>
                <w:iCs/>
                <w:sz w:val="30"/>
                <w:szCs w:val="30"/>
                <w:lang w:eastAsia="en-GB"/>
              </w:rPr>
            </w:pPr>
            <w:r w:rsidRPr="004B5BAD">
              <w:rPr>
                <w:rFonts w:asciiTheme="majorBidi" w:hAnsiTheme="majorBidi" w:cstheme="majorBidi"/>
                <w:i/>
                <w:iCs/>
                <w:sz w:val="30"/>
                <w:szCs w:val="30"/>
                <w:lang w:eastAsia="en-GB"/>
              </w:rPr>
              <w:t>(</w:t>
            </w:r>
            <w:r w:rsidRPr="004B5BAD">
              <w:rPr>
                <w:rFonts w:asciiTheme="majorBidi" w:hAnsiTheme="majorBidi" w:cstheme="majorBidi" w:hint="cs"/>
                <w:i/>
                <w:iCs/>
                <w:sz w:val="30"/>
                <w:szCs w:val="30"/>
                <w:cs/>
                <w:lang w:eastAsia="en-GB" w:bidi="th-TH"/>
              </w:rPr>
              <w:t>พัน</w:t>
            </w:r>
            <w:r w:rsidRPr="004B5BAD">
              <w:rPr>
                <w:rFonts w:asciiTheme="majorBidi" w:hAnsiTheme="majorBidi" w:cstheme="majorBidi"/>
                <w:i/>
                <w:iCs/>
                <w:sz w:val="30"/>
                <w:szCs w:val="30"/>
                <w:cs/>
                <w:lang w:eastAsia="en-GB" w:bidi="th-TH"/>
              </w:rPr>
              <w:t>บาท</w:t>
            </w:r>
            <w:r w:rsidRPr="004B5BAD">
              <w:rPr>
                <w:rFonts w:asciiTheme="majorBidi" w:hAnsiTheme="majorBidi" w:cstheme="majorBidi"/>
                <w:i/>
                <w:iCs/>
                <w:sz w:val="30"/>
                <w:szCs w:val="30"/>
                <w:lang w:eastAsia="en-GB"/>
              </w:rPr>
              <w:t>)</w:t>
            </w:r>
          </w:p>
        </w:tc>
      </w:tr>
      <w:tr w:rsidR="006773EF" w:rsidRPr="00B37E38" w14:paraId="7AFF87C8" w14:textId="77777777" w:rsidTr="000D46C7">
        <w:trPr>
          <w:cantSplit/>
        </w:trPr>
        <w:tc>
          <w:tcPr>
            <w:tcW w:w="3600" w:type="dxa"/>
          </w:tcPr>
          <w:p w14:paraId="412510E3" w14:textId="34BB0F88" w:rsidR="006773EF" w:rsidRPr="004B5BAD" w:rsidRDefault="006773EF">
            <w:pPr>
              <w:tabs>
                <w:tab w:val="left" w:pos="2643"/>
              </w:tabs>
              <w:ind w:left="180" w:right="-126" w:hanging="180"/>
              <w:rPr>
                <w:rFonts w:asciiTheme="majorBidi" w:hAnsiTheme="majorBidi" w:cstheme="majorBidi"/>
                <w:sz w:val="30"/>
                <w:szCs w:val="30"/>
                <w:lang w:eastAsia="en-GB"/>
              </w:rPr>
            </w:pPr>
            <w:r w:rsidRPr="004B5BAD">
              <w:rPr>
                <w:rFonts w:asciiTheme="majorBidi" w:hAnsiTheme="majorBidi" w:cstheme="majorBidi"/>
                <w:sz w:val="30"/>
                <w:szCs w:val="30"/>
                <w:cs/>
              </w:rPr>
              <w:t>เงิน</w:t>
            </w:r>
            <w:r w:rsidR="000D46C7">
              <w:rPr>
                <w:rFonts w:asciiTheme="majorBidi" w:hAnsiTheme="majorBidi" w:cstheme="majorBidi" w:hint="cs"/>
                <w:sz w:val="30"/>
                <w:szCs w:val="30"/>
                <w:cs/>
              </w:rPr>
              <w:t>รับล่วงหน้า</w:t>
            </w:r>
            <w:r w:rsidRPr="004B5BAD">
              <w:rPr>
                <w:rFonts w:asciiTheme="majorBidi" w:hAnsiTheme="majorBidi" w:cstheme="majorBidi"/>
                <w:sz w:val="30"/>
                <w:szCs w:val="30"/>
                <w:cs/>
              </w:rPr>
              <w:t>ค่าสินค้า</w:t>
            </w:r>
          </w:p>
        </w:tc>
        <w:tc>
          <w:tcPr>
            <w:tcW w:w="990" w:type="dxa"/>
          </w:tcPr>
          <w:p w14:paraId="4605A3D0" w14:textId="77777777" w:rsidR="006773EF" w:rsidRPr="004B5BAD" w:rsidRDefault="006773EF">
            <w:pPr>
              <w:pStyle w:val="acctfourfigures"/>
              <w:tabs>
                <w:tab w:val="clear" w:pos="765"/>
              </w:tabs>
              <w:spacing w:line="240" w:lineRule="atLeast"/>
              <w:ind w:right="11"/>
              <w:jc w:val="center"/>
              <w:rPr>
                <w:rFonts w:asciiTheme="majorBidi" w:hAnsiTheme="majorBidi" w:cstheme="majorBidi"/>
                <w:i/>
                <w:iCs/>
                <w:sz w:val="30"/>
                <w:szCs w:val="30"/>
                <w:highlight w:val="yellow"/>
                <w:lang w:val="en-US" w:eastAsia="en-GB" w:bidi="th-TH"/>
              </w:rPr>
            </w:pPr>
          </w:p>
        </w:tc>
        <w:tc>
          <w:tcPr>
            <w:tcW w:w="1080" w:type="dxa"/>
          </w:tcPr>
          <w:p w14:paraId="616A4A1D" w14:textId="276BA815" w:rsidR="006773EF" w:rsidRPr="004B5BAD" w:rsidRDefault="00D9374E">
            <w:pPr>
              <w:pStyle w:val="acctfourfigures"/>
              <w:tabs>
                <w:tab w:val="clear" w:pos="765"/>
                <w:tab w:val="decimal" w:pos="911"/>
              </w:tabs>
              <w:spacing w:line="240" w:lineRule="atLeast"/>
              <w:ind w:right="11"/>
              <w:jc w:val="right"/>
              <w:rPr>
                <w:rFonts w:asciiTheme="majorBidi" w:hAnsiTheme="majorBidi" w:cstheme="majorBidi"/>
                <w:sz w:val="30"/>
                <w:szCs w:val="30"/>
                <w:lang w:val="en-US" w:bidi="th-TH"/>
              </w:rPr>
            </w:pPr>
            <w:r w:rsidRPr="00D9374E">
              <w:rPr>
                <w:rFonts w:asciiTheme="majorBidi" w:hAnsiTheme="majorBidi" w:cstheme="majorBidi"/>
                <w:sz w:val="30"/>
                <w:szCs w:val="30"/>
                <w:lang w:val="en-US" w:bidi="th-TH"/>
              </w:rPr>
              <w:t>148,447</w:t>
            </w:r>
          </w:p>
        </w:tc>
        <w:tc>
          <w:tcPr>
            <w:tcW w:w="184" w:type="dxa"/>
          </w:tcPr>
          <w:p w14:paraId="45AA156C" w14:textId="77777777" w:rsidR="006773EF" w:rsidRPr="004B5BAD" w:rsidRDefault="006773EF">
            <w:pPr>
              <w:pStyle w:val="acctfourfigures"/>
              <w:spacing w:line="240" w:lineRule="atLeast"/>
              <w:jc w:val="right"/>
              <w:rPr>
                <w:rFonts w:asciiTheme="majorBidi" w:hAnsiTheme="majorBidi" w:cstheme="majorBidi"/>
                <w:sz w:val="30"/>
                <w:szCs w:val="30"/>
                <w:lang w:eastAsia="en-GB"/>
              </w:rPr>
            </w:pPr>
          </w:p>
        </w:tc>
        <w:tc>
          <w:tcPr>
            <w:tcW w:w="986" w:type="dxa"/>
          </w:tcPr>
          <w:p w14:paraId="2904B6BD" w14:textId="75871CE1" w:rsidR="006773EF" w:rsidRPr="004B5BAD" w:rsidRDefault="00D9374E">
            <w:pPr>
              <w:pStyle w:val="acctfourfigures"/>
              <w:tabs>
                <w:tab w:val="clear" w:pos="765"/>
                <w:tab w:val="decimal" w:pos="810"/>
              </w:tabs>
              <w:spacing w:line="240" w:lineRule="atLeast"/>
              <w:ind w:right="11"/>
              <w:jc w:val="right"/>
              <w:rPr>
                <w:rFonts w:asciiTheme="majorBidi" w:hAnsiTheme="majorBidi" w:cstheme="majorBidi"/>
                <w:sz w:val="30"/>
                <w:szCs w:val="30"/>
              </w:rPr>
            </w:pPr>
            <w:r w:rsidRPr="00D9374E">
              <w:rPr>
                <w:rFonts w:asciiTheme="majorBidi" w:hAnsiTheme="majorBidi" w:cstheme="majorBidi"/>
                <w:sz w:val="30"/>
                <w:szCs w:val="30"/>
              </w:rPr>
              <w:t>162,967</w:t>
            </w:r>
          </w:p>
        </w:tc>
        <w:tc>
          <w:tcPr>
            <w:tcW w:w="180" w:type="dxa"/>
          </w:tcPr>
          <w:p w14:paraId="34E336B8" w14:textId="77777777" w:rsidR="006773EF" w:rsidRPr="004B5BAD" w:rsidRDefault="006773EF">
            <w:pPr>
              <w:pStyle w:val="acctfourfigures"/>
              <w:spacing w:line="240" w:lineRule="atLeast"/>
              <w:jc w:val="right"/>
              <w:rPr>
                <w:rFonts w:asciiTheme="majorBidi" w:hAnsiTheme="majorBidi" w:cstheme="majorBidi"/>
                <w:sz w:val="30"/>
                <w:szCs w:val="30"/>
                <w:lang w:eastAsia="en-GB"/>
              </w:rPr>
            </w:pPr>
          </w:p>
        </w:tc>
        <w:tc>
          <w:tcPr>
            <w:tcW w:w="990" w:type="dxa"/>
          </w:tcPr>
          <w:p w14:paraId="0BB70451" w14:textId="0556A607" w:rsidR="006773EF" w:rsidRPr="004B5BAD" w:rsidRDefault="00D9374E">
            <w:pPr>
              <w:pStyle w:val="acctfourfigures"/>
              <w:tabs>
                <w:tab w:val="clear" w:pos="765"/>
                <w:tab w:val="decimal" w:pos="803"/>
              </w:tabs>
              <w:spacing w:line="240" w:lineRule="atLeast"/>
              <w:ind w:right="11"/>
              <w:jc w:val="right"/>
              <w:rPr>
                <w:rFonts w:asciiTheme="majorBidi" w:hAnsiTheme="majorBidi" w:cstheme="majorBidi"/>
                <w:sz w:val="30"/>
                <w:szCs w:val="30"/>
                <w:lang w:val="en-US"/>
              </w:rPr>
            </w:pPr>
            <w:r w:rsidRPr="00D9374E">
              <w:rPr>
                <w:rFonts w:asciiTheme="majorBidi" w:hAnsiTheme="majorBidi" w:cstheme="majorBidi"/>
                <w:sz w:val="30"/>
                <w:szCs w:val="30"/>
                <w:lang w:val="en-US"/>
              </w:rPr>
              <w:t>18,889</w:t>
            </w:r>
          </w:p>
        </w:tc>
        <w:tc>
          <w:tcPr>
            <w:tcW w:w="181" w:type="dxa"/>
          </w:tcPr>
          <w:p w14:paraId="072D583E" w14:textId="77777777" w:rsidR="006773EF" w:rsidRPr="004B5BAD" w:rsidRDefault="006773EF">
            <w:pPr>
              <w:pStyle w:val="acctfourfigures"/>
              <w:spacing w:line="240" w:lineRule="atLeast"/>
              <w:jc w:val="right"/>
              <w:rPr>
                <w:rFonts w:asciiTheme="majorBidi" w:hAnsiTheme="majorBidi" w:cstheme="majorBidi"/>
                <w:sz w:val="30"/>
                <w:szCs w:val="30"/>
                <w:lang w:eastAsia="en-GB"/>
              </w:rPr>
            </w:pPr>
          </w:p>
        </w:tc>
        <w:tc>
          <w:tcPr>
            <w:tcW w:w="989" w:type="dxa"/>
          </w:tcPr>
          <w:p w14:paraId="719EFA91" w14:textId="1B6AD8A2" w:rsidR="006773EF" w:rsidRPr="004B5BAD" w:rsidRDefault="00D9374E">
            <w:pPr>
              <w:pStyle w:val="acctfourfigures"/>
              <w:tabs>
                <w:tab w:val="clear" w:pos="765"/>
                <w:tab w:val="decimal" w:pos="911"/>
              </w:tabs>
              <w:spacing w:line="240" w:lineRule="atLeast"/>
              <w:ind w:right="11"/>
              <w:jc w:val="right"/>
              <w:rPr>
                <w:rFonts w:asciiTheme="majorBidi" w:hAnsiTheme="majorBidi" w:cstheme="majorBidi"/>
                <w:sz w:val="30"/>
                <w:szCs w:val="30"/>
              </w:rPr>
            </w:pPr>
            <w:r w:rsidRPr="00D9374E">
              <w:rPr>
                <w:rFonts w:asciiTheme="majorBidi" w:hAnsiTheme="majorBidi" w:cstheme="majorBidi"/>
                <w:sz w:val="30"/>
                <w:szCs w:val="30"/>
              </w:rPr>
              <w:t>77,691</w:t>
            </w:r>
          </w:p>
        </w:tc>
      </w:tr>
      <w:tr w:rsidR="006773EF" w:rsidRPr="00B37E38" w14:paraId="0C6283D2" w14:textId="77777777" w:rsidTr="000D46C7">
        <w:trPr>
          <w:cantSplit/>
        </w:trPr>
        <w:tc>
          <w:tcPr>
            <w:tcW w:w="3600" w:type="dxa"/>
            <w:hideMark/>
          </w:tcPr>
          <w:p w14:paraId="78E0C839" w14:textId="77777777" w:rsidR="006773EF" w:rsidRPr="004B5BAD" w:rsidRDefault="006773EF">
            <w:pPr>
              <w:tabs>
                <w:tab w:val="left" w:pos="2643"/>
              </w:tabs>
              <w:ind w:left="180" w:right="-126" w:hanging="180"/>
              <w:rPr>
                <w:rFonts w:asciiTheme="majorBidi" w:hAnsiTheme="majorBidi" w:cstheme="majorBidi"/>
                <w:b/>
                <w:bCs/>
                <w:i/>
                <w:iCs/>
                <w:sz w:val="30"/>
                <w:szCs w:val="30"/>
                <w:cs/>
                <w:lang w:eastAsia="en-GB"/>
              </w:rPr>
            </w:pPr>
            <w:r w:rsidRPr="004B5BAD">
              <w:rPr>
                <w:rFonts w:asciiTheme="majorBidi" w:hAnsiTheme="majorBidi" w:cstheme="majorBidi" w:hint="cs"/>
                <w:b/>
                <w:bCs/>
                <w:sz w:val="30"/>
                <w:szCs w:val="30"/>
                <w:cs/>
                <w:lang w:eastAsia="en-GB"/>
              </w:rPr>
              <w:t>รวม</w:t>
            </w:r>
          </w:p>
        </w:tc>
        <w:tc>
          <w:tcPr>
            <w:tcW w:w="990" w:type="dxa"/>
          </w:tcPr>
          <w:p w14:paraId="626E3169" w14:textId="77777777" w:rsidR="006773EF" w:rsidRPr="004B5BAD" w:rsidRDefault="006773EF">
            <w:pPr>
              <w:pStyle w:val="acctfourfigures"/>
              <w:tabs>
                <w:tab w:val="clear" w:pos="765"/>
              </w:tabs>
              <w:spacing w:line="240" w:lineRule="atLeast"/>
              <w:ind w:right="11"/>
              <w:jc w:val="center"/>
              <w:rPr>
                <w:rFonts w:asciiTheme="majorBidi" w:hAnsiTheme="majorBidi" w:cstheme="majorBidi"/>
                <w:i/>
                <w:iCs/>
                <w:sz w:val="30"/>
                <w:szCs w:val="30"/>
                <w:lang w:eastAsia="en-GB"/>
              </w:rPr>
            </w:pPr>
            <w:r w:rsidRPr="004B5BAD">
              <w:rPr>
                <w:rFonts w:asciiTheme="majorBidi" w:hAnsiTheme="majorBidi" w:cstheme="majorBidi"/>
                <w:i/>
                <w:iCs/>
                <w:sz w:val="30"/>
                <w:szCs w:val="30"/>
                <w:lang w:eastAsia="en-GB"/>
              </w:rPr>
              <w:t xml:space="preserve"> </w:t>
            </w:r>
          </w:p>
        </w:tc>
        <w:tc>
          <w:tcPr>
            <w:tcW w:w="1080" w:type="dxa"/>
            <w:tcBorders>
              <w:top w:val="single" w:sz="4" w:space="0" w:color="auto"/>
              <w:bottom w:val="double" w:sz="4" w:space="0" w:color="auto"/>
            </w:tcBorders>
          </w:tcPr>
          <w:p w14:paraId="386A68FB" w14:textId="17041A0A" w:rsidR="006773EF" w:rsidRPr="004B5BAD" w:rsidRDefault="00D9374E">
            <w:pPr>
              <w:pStyle w:val="acctfourfigures"/>
              <w:tabs>
                <w:tab w:val="clear" w:pos="765"/>
                <w:tab w:val="decimal" w:pos="911"/>
              </w:tabs>
              <w:spacing w:line="240" w:lineRule="atLeast"/>
              <w:ind w:right="11"/>
              <w:jc w:val="right"/>
              <w:rPr>
                <w:rFonts w:asciiTheme="majorBidi" w:hAnsiTheme="majorBidi" w:cstheme="majorBidi"/>
                <w:b/>
                <w:bCs/>
                <w:sz w:val="30"/>
                <w:szCs w:val="30"/>
                <w:lang w:eastAsia="en-GB"/>
              </w:rPr>
            </w:pPr>
            <w:r w:rsidRPr="00D9374E">
              <w:rPr>
                <w:rFonts w:asciiTheme="majorBidi" w:hAnsiTheme="majorBidi" w:cstheme="majorBidi"/>
                <w:b/>
                <w:bCs/>
                <w:sz w:val="30"/>
                <w:szCs w:val="30"/>
                <w:lang w:eastAsia="en-GB"/>
              </w:rPr>
              <w:t>148,447</w:t>
            </w:r>
          </w:p>
        </w:tc>
        <w:tc>
          <w:tcPr>
            <w:tcW w:w="184" w:type="dxa"/>
          </w:tcPr>
          <w:p w14:paraId="654A24DF" w14:textId="77777777" w:rsidR="006773EF" w:rsidRPr="004B5BAD" w:rsidRDefault="006773EF">
            <w:pPr>
              <w:pStyle w:val="acctfourfigures"/>
              <w:spacing w:line="240" w:lineRule="atLeast"/>
              <w:jc w:val="right"/>
              <w:rPr>
                <w:rFonts w:asciiTheme="majorBidi" w:hAnsiTheme="majorBidi" w:cstheme="majorBidi"/>
                <w:b/>
                <w:bCs/>
                <w:sz w:val="30"/>
                <w:szCs w:val="30"/>
                <w:lang w:eastAsia="en-GB"/>
              </w:rPr>
            </w:pPr>
          </w:p>
        </w:tc>
        <w:tc>
          <w:tcPr>
            <w:tcW w:w="986" w:type="dxa"/>
            <w:tcBorders>
              <w:top w:val="single" w:sz="4" w:space="0" w:color="auto"/>
              <w:bottom w:val="double" w:sz="4" w:space="0" w:color="auto"/>
            </w:tcBorders>
          </w:tcPr>
          <w:p w14:paraId="687567FC" w14:textId="14D51640" w:rsidR="006773EF" w:rsidRPr="004B5BAD" w:rsidRDefault="00D9374E">
            <w:pPr>
              <w:pStyle w:val="acctfourfigures"/>
              <w:tabs>
                <w:tab w:val="clear" w:pos="765"/>
                <w:tab w:val="decimal" w:pos="810"/>
              </w:tabs>
              <w:spacing w:line="240" w:lineRule="atLeast"/>
              <w:ind w:right="11"/>
              <w:jc w:val="right"/>
              <w:rPr>
                <w:rFonts w:asciiTheme="majorBidi" w:hAnsiTheme="majorBidi" w:cstheme="majorBidi"/>
                <w:b/>
                <w:bCs/>
                <w:sz w:val="30"/>
                <w:szCs w:val="30"/>
                <w:lang w:eastAsia="en-GB"/>
              </w:rPr>
            </w:pPr>
            <w:r w:rsidRPr="00D9374E">
              <w:rPr>
                <w:rFonts w:asciiTheme="majorBidi" w:hAnsiTheme="majorBidi" w:cstheme="majorBidi"/>
                <w:b/>
                <w:bCs/>
                <w:sz w:val="30"/>
                <w:szCs w:val="30"/>
                <w:lang w:eastAsia="en-GB"/>
              </w:rPr>
              <w:t>162,96</w:t>
            </w:r>
            <w:r>
              <w:rPr>
                <w:rFonts w:asciiTheme="majorBidi" w:hAnsiTheme="majorBidi" w:cstheme="majorBidi"/>
                <w:b/>
                <w:bCs/>
                <w:sz w:val="30"/>
                <w:szCs w:val="30"/>
                <w:lang w:eastAsia="en-GB"/>
              </w:rPr>
              <w:t>7</w:t>
            </w:r>
          </w:p>
        </w:tc>
        <w:tc>
          <w:tcPr>
            <w:tcW w:w="180" w:type="dxa"/>
          </w:tcPr>
          <w:p w14:paraId="7B231ABD" w14:textId="77777777" w:rsidR="006773EF" w:rsidRPr="004B5BAD" w:rsidRDefault="006773EF">
            <w:pPr>
              <w:pStyle w:val="acctfourfigures"/>
              <w:spacing w:line="240" w:lineRule="atLeast"/>
              <w:jc w:val="right"/>
              <w:rPr>
                <w:rFonts w:asciiTheme="majorBidi" w:hAnsiTheme="majorBidi" w:cstheme="majorBidi"/>
                <w:b/>
                <w:bCs/>
                <w:sz w:val="30"/>
                <w:szCs w:val="30"/>
                <w:lang w:eastAsia="en-GB"/>
              </w:rPr>
            </w:pPr>
          </w:p>
        </w:tc>
        <w:tc>
          <w:tcPr>
            <w:tcW w:w="990" w:type="dxa"/>
            <w:tcBorders>
              <w:top w:val="single" w:sz="4" w:space="0" w:color="auto"/>
              <w:bottom w:val="double" w:sz="4" w:space="0" w:color="auto"/>
            </w:tcBorders>
          </w:tcPr>
          <w:p w14:paraId="0CC5CFF5" w14:textId="01A184F7" w:rsidR="006773EF" w:rsidRPr="004B5BAD" w:rsidRDefault="00D9374E">
            <w:pPr>
              <w:pStyle w:val="acctfourfigures"/>
              <w:tabs>
                <w:tab w:val="clear" w:pos="765"/>
                <w:tab w:val="decimal" w:pos="803"/>
              </w:tabs>
              <w:spacing w:line="240" w:lineRule="atLeast"/>
              <w:ind w:right="11"/>
              <w:jc w:val="right"/>
              <w:rPr>
                <w:rFonts w:asciiTheme="majorBidi" w:hAnsiTheme="majorBidi" w:cstheme="majorBidi"/>
                <w:b/>
                <w:bCs/>
                <w:sz w:val="30"/>
                <w:szCs w:val="30"/>
                <w:lang w:eastAsia="en-GB"/>
              </w:rPr>
            </w:pPr>
            <w:r w:rsidRPr="00D9374E">
              <w:rPr>
                <w:rFonts w:asciiTheme="majorBidi" w:hAnsiTheme="majorBidi" w:cstheme="majorBidi"/>
                <w:b/>
                <w:bCs/>
                <w:sz w:val="30"/>
                <w:szCs w:val="30"/>
                <w:lang w:eastAsia="en-GB"/>
              </w:rPr>
              <w:t>18,889</w:t>
            </w:r>
          </w:p>
        </w:tc>
        <w:tc>
          <w:tcPr>
            <w:tcW w:w="181" w:type="dxa"/>
          </w:tcPr>
          <w:p w14:paraId="1BC790E5" w14:textId="77777777" w:rsidR="006773EF" w:rsidRPr="004B5BAD" w:rsidRDefault="006773EF">
            <w:pPr>
              <w:pStyle w:val="acctfourfigures"/>
              <w:spacing w:line="240" w:lineRule="atLeast"/>
              <w:jc w:val="right"/>
              <w:rPr>
                <w:rFonts w:asciiTheme="majorBidi" w:hAnsiTheme="majorBidi" w:cstheme="majorBidi"/>
                <w:b/>
                <w:bCs/>
                <w:sz w:val="30"/>
                <w:szCs w:val="30"/>
                <w:lang w:eastAsia="en-GB"/>
              </w:rPr>
            </w:pPr>
          </w:p>
        </w:tc>
        <w:tc>
          <w:tcPr>
            <w:tcW w:w="989" w:type="dxa"/>
            <w:tcBorders>
              <w:top w:val="single" w:sz="4" w:space="0" w:color="auto"/>
              <w:bottom w:val="double" w:sz="4" w:space="0" w:color="auto"/>
            </w:tcBorders>
          </w:tcPr>
          <w:p w14:paraId="520E5F15" w14:textId="32EF5AE9" w:rsidR="006773EF" w:rsidRPr="004B5BAD" w:rsidRDefault="00D9374E">
            <w:pPr>
              <w:pStyle w:val="acctfourfigures"/>
              <w:tabs>
                <w:tab w:val="clear" w:pos="765"/>
                <w:tab w:val="decimal" w:pos="911"/>
              </w:tabs>
              <w:spacing w:line="240" w:lineRule="atLeast"/>
              <w:ind w:right="11"/>
              <w:jc w:val="right"/>
              <w:rPr>
                <w:rFonts w:asciiTheme="majorBidi" w:hAnsiTheme="majorBidi" w:cstheme="majorBidi"/>
                <w:b/>
                <w:bCs/>
                <w:sz w:val="30"/>
                <w:szCs w:val="30"/>
                <w:lang w:eastAsia="en-GB"/>
              </w:rPr>
            </w:pPr>
            <w:r w:rsidRPr="00D9374E">
              <w:rPr>
                <w:rFonts w:asciiTheme="majorBidi" w:hAnsiTheme="majorBidi" w:cstheme="majorBidi"/>
                <w:b/>
                <w:bCs/>
                <w:sz w:val="30"/>
                <w:szCs w:val="30"/>
                <w:lang w:eastAsia="en-GB"/>
              </w:rPr>
              <w:t>77,691</w:t>
            </w:r>
          </w:p>
        </w:tc>
      </w:tr>
    </w:tbl>
    <w:p w14:paraId="3A67C4F0" w14:textId="77777777" w:rsidR="006773EF" w:rsidRPr="00237AAC" w:rsidRDefault="006773EF" w:rsidP="006773EF">
      <w:pPr>
        <w:tabs>
          <w:tab w:val="left" w:pos="540"/>
        </w:tabs>
        <w:ind w:left="547"/>
        <w:jc w:val="both"/>
        <w:rPr>
          <w:rFonts w:asciiTheme="majorBidi" w:hAnsiTheme="majorBidi" w:cstheme="majorBidi"/>
          <w:sz w:val="22"/>
          <w:szCs w:val="22"/>
        </w:rPr>
      </w:pPr>
    </w:p>
    <w:p w14:paraId="4267A66F" w14:textId="77777777" w:rsidR="00FE4221" w:rsidRDefault="006773EF" w:rsidP="00843160">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r w:rsidRPr="004B5BAD">
        <w:rPr>
          <w:rFonts w:asciiTheme="majorBidi" w:hAnsiTheme="majorBidi" w:cstheme="majorBidi"/>
          <w:sz w:val="30"/>
          <w:szCs w:val="30"/>
          <w:cs/>
        </w:rPr>
        <w:t>เงินมัดจำรับค่าสินค้าสำหรับการ</w:t>
      </w:r>
      <w:r w:rsidR="00BA42D0" w:rsidRPr="004B5BAD">
        <w:rPr>
          <w:rFonts w:asciiTheme="majorBidi" w:hAnsiTheme="majorBidi"/>
          <w:sz w:val="30"/>
          <w:szCs w:val="30"/>
          <w:cs/>
        </w:rPr>
        <w:t>จำหน่ายน้ำตาลทราย</w:t>
      </w:r>
      <w:r w:rsidR="00BA42D0" w:rsidRPr="004B5BAD">
        <w:rPr>
          <w:rFonts w:asciiTheme="majorBidi" w:hAnsiTheme="majorBidi" w:hint="cs"/>
          <w:sz w:val="30"/>
          <w:szCs w:val="30"/>
          <w:cs/>
        </w:rPr>
        <w:t>ต่างประเทศ</w:t>
      </w:r>
      <w:r w:rsidR="00390A6A" w:rsidRPr="004B5BAD">
        <w:rPr>
          <w:rFonts w:asciiTheme="majorBidi" w:hAnsiTheme="majorBidi" w:hint="cs"/>
          <w:sz w:val="30"/>
          <w:szCs w:val="30"/>
          <w:cs/>
        </w:rPr>
        <w:t>และกากน้ำตาล</w:t>
      </w:r>
      <w:r w:rsidR="00BA42D0" w:rsidRPr="004B5BAD">
        <w:rPr>
          <w:rFonts w:asciiTheme="majorBidi" w:hAnsiTheme="majorBidi"/>
          <w:sz w:val="30"/>
          <w:szCs w:val="30"/>
        </w:rPr>
        <w:t xml:space="preserve"> </w:t>
      </w:r>
      <w:r w:rsidRPr="004B5BAD">
        <w:rPr>
          <w:rFonts w:asciiTheme="majorBidi" w:hAnsiTheme="majorBidi" w:cstheme="majorBidi"/>
          <w:sz w:val="30"/>
          <w:szCs w:val="30"/>
          <w:cs/>
        </w:rPr>
        <w:t>กลุ่มบริษัทจะรับรู้เป็นรายได้จากการขาย ณ วันที่มีการส่งมอบสินค้าให้กับลูกค้า</w:t>
      </w:r>
      <w:r w:rsidR="00B80AD3">
        <w:rPr>
          <w:rFonts w:asciiTheme="majorBidi" w:hAnsiTheme="majorBidi" w:cstheme="majorBidi" w:hint="cs"/>
          <w:sz w:val="30"/>
          <w:szCs w:val="30"/>
          <w:cs/>
        </w:rPr>
        <w:t xml:space="preserve"> </w:t>
      </w:r>
    </w:p>
    <w:p w14:paraId="56A51000" w14:textId="77777777" w:rsidR="00FE4221" w:rsidRDefault="00FE4221" w:rsidP="00843160">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p>
    <w:p w14:paraId="46758E83" w14:textId="77777777" w:rsidR="00563C1D" w:rsidRPr="004B5BAD" w:rsidRDefault="00563C1D" w:rsidP="00563C1D">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30"/>
          <w:szCs w:val="30"/>
        </w:rPr>
      </w:pPr>
      <w:r w:rsidRPr="00B80AD3">
        <w:rPr>
          <w:rFonts w:asciiTheme="majorBidi" w:hAnsiTheme="majorBidi" w:cstheme="majorBidi"/>
          <w:sz w:val="30"/>
          <w:szCs w:val="30"/>
          <w:cs/>
        </w:rPr>
        <w:t xml:space="preserve">หนี้สินที่เกิดจากสัญญาของกลุ่มบริษัทและบริษัท ณ วันที่ </w:t>
      </w:r>
      <w:r w:rsidRPr="00B80AD3">
        <w:rPr>
          <w:rFonts w:asciiTheme="majorBidi" w:hAnsiTheme="majorBidi" w:cstheme="majorBidi"/>
          <w:sz w:val="30"/>
          <w:szCs w:val="30"/>
        </w:rPr>
        <w:t xml:space="preserve">31 </w:t>
      </w:r>
      <w:r w:rsidRPr="00B80AD3">
        <w:rPr>
          <w:rFonts w:asciiTheme="majorBidi" w:hAnsiTheme="majorBidi" w:cstheme="majorBidi"/>
          <w:sz w:val="30"/>
          <w:szCs w:val="30"/>
          <w:cs/>
        </w:rPr>
        <w:t xml:space="preserve">ตุลาคม </w:t>
      </w:r>
      <w:r w:rsidRPr="00B80AD3">
        <w:rPr>
          <w:rFonts w:asciiTheme="majorBidi" w:hAnsiTheme="majorBidi" w:cstheme="majorBidi"/>
          <w:sz w:val="30"/>
          <w:szCs w:val="30"/>
        </w:rPr>
        <w:t>256</w:t>
      </w:r>
      <w:r>
        <w:rPr>
          <w:rFonts w:asciiTheme="majorBidi" w:hAnsiTheme="majorBidi" w:cstheme="majorBidi"/>
          <w:sz w:val="30"/>
          <w:szCs w:val="30"/>
        </w:rPr>
        <w:t>7</w:t>
      </w:r>
      <w:r w:rsidRPr="00B80AD3">
        <w:rPr>
          <w:rFonts w:asciiTheme="majorBidi" w:hAnsiTheme="majorBidi" w:cstheme="majorBidi"/>
          <w:sz w:val="30"/>
          <w:szCs w:val="30"/>
        </w:rPr>
        <w:t xml:space="preserve"> </w:t>
      </w:r>
      <w:r w:rsidRPr="00B80AD3">
        <w:rPr>
          <w:rFonts w:asciiTheme="majorBidi" w:hAnsiTheme="majorBidi" w:cstheme="majorBidi"/>
          <w:sz w:val="30"/>
          <w:szCs w:val="30"/>
          <w:cs/>
        </w:rPr>
        <w:t xml:space="preserve">จำนวน </w:t>
      </w:r>
      <w:r w:rsidRPr="00B80AD3">
        <w:rPr>
          <w:rFonts w:asciiTheme="majorBidi" w:hAnsiTheme="majorBidi" w:cstheme="majorBidi"/>
          <w:sz w:val="30"/>
          <w:szCs w:val="30"/>
        </w:rPr>
        <w:t xml:space="preserve">162.97 </w:t>
      </w:r>
      <w:r w:rsidRPr="00B80AD3">
        <w:rPr>
          <w:rFonts w:asciiTheme="majorBidi" w:hAnsiTheme="majorBidi" w:cstheme="majorBidi"/>
          <w:sz w:val="30"/>
          <w:szCs w:val="30"/>
          <w:cs/>
        </w:rPr>
        <w:t>ล้านบาท</w:t>
      </w:r>
      <w:r>
        <w:rPr>
          <w:rFonts w:asciiTheme="majorBidi" w:hAnsiTheme="majorBidi" w:cstheme="majorBidi"/>
          <w:sz w:val="30"/>
          <w:szCs w:val="30"/>
        </w:rPr>
        <w:t xml:space="preserve"> </w:t>
      </w:r>
      <w:r w:rsidRPr="00B80AD3">
        <w:rPr>
          <w:rFonts w:asciiTheme="majorBidi" w:hAnsiTheme="majorBidi" w:cstheme="majorBidi"/>
          <w:sz w:val="30"/>
          <w:szCs w:val="30"/>
          <w:cs/>
        </w:rPr>
        <w:t xml:space="preserve">และ </w:t>
      </w:r>
      <w:r w:rsidRPr="00B80AD3">
        <w:rPr>
          <w:rFonts w:asciiTheme="majorBidi" w:hAnsiTheme="majorBidi" w:cstheme="majorBidi"/>
          <w:sz w:val="30"/>
          <w:szCs w:val="30"/>
        </w:rPr>
        <w:t>77.69</w:t>
      </w:r>
      <w:r>
        <w:rPr>
          <w:rFonts w:asciiTheme="majorBidi" w:hAnsiTheme="majorBidi" w:cstheme="majorBidi"/>
          <w:sz w:val="30"/>
          <w:szCs w:val="30"/>
        </w:rPr>
        <w:br/>
      </w:r>
      <w:r w:rsidRPr="00B80AD3">
        <w:rPr>
          <w:rFonts w:asciiTheme="majorBidi" w:hAnsiTheme="majorBidi" w:cstheme="majorBidi"/>
          <w:sz w:val="30"/>
          <w:szCs w:val="30"/>
          <w:cs/>
        </w:rPr>
        <w:t>ล้านบาท ตามลำดับ</w:t>
      </w:r>
      <w:r>
        <w:rPr>
          <w:rFonts w:asciiTheme="majorBidi" w:hAnsiTheme="majorBidi" w:cstheme="majorBidi"/>
          <w:sz w:val="30"/>
          <w:szCs w:val="30"/>
        </w:rPr>
        <w:t xml:space="preserve"> </w:t>
      </w:r>
      <w:r w:rsidRPr="00B80AD3">
        <w:rPr>
          <w:rFonts w:asciiTheme="majorBidi" w:hAnsiTheme="majorBidi" w:cstheme="majorBidi"/>
          <w:sz w:val="30"/>
          <w:szCs w:val="30"/>
          <w:cs/>
        </w:rPr>
        <w:t xml:space="preserve">ถูกรับรู้เป็นรายได้ในระหว่างปี </w:t>
      </w:r>
      <w:r w:rsidRPr="00B80AD3">
        <w:rPr>
          <w:rFonts w:asciiTheme="majorBidi" w:hAnsiTheme="majorBidi" w:cstheme="majorBidi"/>
          <w:sz w:val="30"/>
          <w:szCs w:val="30"/>
        </w:rPr>
        <w:t>256</w:t>
      </w:r>
      <w:r>
        <w:rPr>
          <w:rFonts w:asciiTheme="majorBidi" w:hAnsiTheme="majorBidi" w:cstheme="majorBidi"/>
          <w:sz w:val="30"/>
          <w:szCs w:val="30"/>
        </w:rPr>
        <w:t>8</w:t>
      </w:r>
      <w:r w:rsidRPr="00B80AD3">
        <w:rPr>
          <w:rFonts w:asciiTheme="majorBidi" w:hAnsiTheme="majorBidi" w:cstheme="majorBidi"/>
          <w:sz w:val="30"/>
          <w:szCs w:val="30"/>
        </w:rPr>
        <w:t xml:space="preserve"> </w:t>
      </w:r>
      <w:r w:rsidRPr="00B80AD3">
        <w:rPr>
          <w:rFonts w:asciiTheme="majorBidi" w:hAnsiTheme="majorBidi" w:cstheme="majorBidi"/>
          <w:i/>
          <w:iCs/>
          <w:sz w:val="30"/>
          <w:szCs w:val="30"/>
        </w:rPr>
        <w:t>(256</w:t>
      </w:r>
      <w:r>
        <w:rPr>
          <w:rFonts w:asciiTheme="majorBidi" w:hAnsiTheme="majorBidi" w:cstheme="majorBidi"/>
          <w:i/>
          <w:iCs/>
          <w:sz w:val="30"/>
          <w:szCs w:val="30"/>
        </w:rPr>
        <w:t>6</w:t>
      </w:r>
      <w:r w:rsidRPr="00B80AD3">
        <w:rPr>
          <w:rFonts w:asciiTheme="majorBidi" w:hAnsiTheme="majorBidi" w:cstheme="majorBidi"/>
          <w:i/>
          <w:iCs/>
          <w:sz w:val="30"/>
          <w:szCs w:val="30"/>
        </w:rPr>
        <w:t xml:space="preserve">: </w:t>
      </w:r>
      <w:r w:rsidRPr="00B80AD3">
        <w:rPr>
          <w:rFonts w:asciiTheme="majorBidi" w:hAnsiTheme="majorBidi" w:cstheme="majorBidi" w:hint="cs"/>
          <w:i/>
          <w:iCs/>
          <w:sz w:val="30"/>
          <w:szCs w:val="30"/>
          <w:cs/>
        </w:rPr>
        <w:t>111.07</w:t>
      </w:r>
      <w:r w:rsidRPr="00B80AD3">
        <w:rPr>
          <w:rFonts w:asciiTheme="majorBidi" w:hAnsiTheme="majorBidi" w:cstheme="majorBidi"/>
          <w:i/>
          <w:iCs/>
          <w:sz w:val="30"/>
          <w:szCs w:val="30"/>
        </w:rPr>
        <w:t xml:space="preserve"> </w:t>
      </w:r>
      <w:r w:rsidRPr="00B80AD3">
        <w:rPr>
          <w:rFonts w:asciiTheme="majorBidi" w:hAnsiTheme="majorBidi" w:cstheme="majorBidi"/>
          <w:i/>
          <w:iCs/>
          <w:sz w:val="30"/>
          <w:szCs w:val="30"/>
          <w:cs/>
        </w:rPr>
        <w:t>ล้านบาท</w:t>
      </w:r>
      <w:r>
        <w:rPr>
          <w:rFonts w:asciiTheme="majorBidi" w:hAnsiTheme="majorBidi" w:cstheme="majorBidi"/>
          <w:i/>
          <w:iCs/>
          <w:sz w:val="30"/>
          <w:szCs w:val="30"/>
        </w:rPr>
        <w:t xml:space="preserve"> </w:t>
      </w:r>
      <w:r w:rsidRPr="00B80AD3">
        <w:rPr>
          <w:rFonts w:asciiTheme="majorBidi" w:hAnsiTheme="majorBidi" w:cstheme="majorBidi"/>
          <w:i/>
          <w:iCs/>
          <w:sz w:val="30"/>
          <w:szCs w:val="30"/>
          <w:cs/>
        </w:rPr>
        <w:t xml:space="preserve">และ </w:t>
      </w:r>
      <w:r w:rsidRPr="00B80AD3">
        <w:rPr>
          <w:rFonts w:asciiTheme="majorBidi" w:hAnsiTheme="majorBidi" w:cstheme="majorBidi"/>
          <w:i/>
          <w:iCs/>
          <w:sz w:val="30"/>
          <w:szCs w:val="30"/>
        </w:rPr>
        <w:t xml:space="preserve">19.63 </w:t>
      </w:r>
      <w:r w:rsidRPr="00B80AD3">
        <w:rPr>
          <w:rFonts w:asciiTheme="majorBidi" w:hAnsiTheme="majorBidi" w:cstheme="majorBidi"/>
          <w:i/>
          <w:iCs/>
          <w:sz w:val="30"/>
          <w:szCs w:val="30"/>
          <w:cs/>
        </w:rPr>
        <w:t>ล้านบาท ตามลำดับ)</w:t>
      </w:r>
    </w:p>
    <w:p w14:paraId="33AE125C" w14:textId="77777777" w:rsidR="00BA42D0" w:rsidRPr="00237AAC" w:rsidRDefault="00BA42D0" w:rsidP="00BA42D0">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contextualSpacing/>
        <w:jc w:val="thaiDistribute"/>
        <w:rPr>
          <w:rFonts w:asciiTheme="majorBidi" w:hAnsiTheme="majorBidi" w:cstheme="majorBidi"/>
          <w:sz w:val="20"/>
          <w:szCs w:val="20"/>
        </w:rPr>
      </w:pPr>
    </w:p>
    <w:p w14:paraId="6CF1F4C0" w14:textId="38E966B3" w:rsidR="00BA42D0" w:rsidRPr="00BA42D0" w:rsidRDefault="00AE1872" w:rsidP="00BA42D0">
      <w:pPr>
        <w:snapToGrid w:val="0"/>
        <w:spacing w:line="240" w:lineRule="atLeast"/>
        <w:ind w:left="547" w:hanging="547"/>
        <w:jc w:val="thaiDistribute"/>
        <w:rPr>
          <w:b/>
          <w:bCs/>
          <w:sz w:val="30"/>
          <w:szCs w:val="30"/>
        </w:rPr>
      </w:pPr>
      <w:r>
        <w:rPr>
          <w:b/>
          <w:bCs/>
          <w:sz w:val="30"/>
          <w:szCs w:val="30"/>
        </w:rPr>
        <w:t>19</w:t>
      </w:r>
      <w:r w:rsidR="00BA42D0">
        <w:rPr>
          <w:b/>
          <w:bCs/>
          <w:sz w:val="30"/>
          <w:szCs w:val="30"/>
        </w:rPr>
        <w:tab/>
      </w:r>
      <w:r w:rsidR="00BA42D0" w:rsidRPr="00BA42D0">
        <w:rPr>
          <w:b/>
          <w:bCs/>
          <w:sz w:val="30"/>
          <w:szCs w:val="30"/>
          <w:cs/>
        </w:rPr>
        <w:t>ค่าใช้จ่ายตามธรรมชาติ</w:t>
      </w:r>
    </w:p>
    <w:p w14:paraId="1672B3B5" w14:textId="77777777" w:rsidR="00BA42D0" w:rsidRPr="00237AAC" w:rsidRDefault="00BA42D0" w:rsidP="00BA42D0">
      <w:pPr>
        <w:ind w:right="-16"/>
        <w:jc w:val="right"/>
        <w:rPr>
          <w:b/>
          <w:bCs/>
          <w:spacing w:val="-2"/>
          <w:sz w:val="18"/>
          <w:szCs w:val="18"/>
          <w:cs/>
        </w:rPr>
      </w:pPr>
    </w:p>
    <w:tbl>
      <w:tblPr>
        <w:tblW w:w="9093" w:type="dxa"/>
        <w:tblInd w:w="528" w:type="dxa"/>
        <w:tblLayout w:type="fixed"/>
        <w:tblCellMar>
          <w:left w:w="0" w:type="dxa"/>
          <w:right w:w="0" w:type="dxa"/>
        </w:tblCellMar>
        <w:tblLook w:val="0000" w:firstRow="0" w:lastRow="0" w:firstColumn="0" w:lastColumn="0" w:noHBand="0" w:noVBand="0"/>
      </w:tblPr>
      <w:tblGrid>
        <w:gridCol w:w="4512"/>
        <w:gridCol w:w="1080"/>
        <w:gridCol w:w="113"/>
        <w:gridCol w:w="1057"/>
        <w:gridCol w:w="111"/>
        <w:gridCol w:w="1059"/>
        <w:gridCol w:w="109"/>
        <w:gridCol w:w="1052"/>
      </w:tblGrid>
      <w:tr w:rsidR="00BA42D0" w:rsidRPr="00190007" w14:paraId="65E58BDB" w14:textId="77777777">
        <w:tc>
          <w:tcPr>
            <w:tcW w:w="4512" w:type="dxa"/>
          </w:tcPr>
          <w:p w14:paraId="4964E6D1" w14:textId="77777777" w:rsidR="00BA42D0" w:rsidRPr="00C813F6" w:rsidRDefault="00BA42D0">
            <w:pPr>
              <w:pStyle w:val="BodyText"/>
              <w:spacing w:line="240" w:lineRule="atLeast"/>
              <w:ind w:left="190" w:right="-16"/>
              <w:rPr>
                <w:rFonts w:asciiTheme="majorBidi" w:hAnsiTheme="majorBidi" w:cstheme="majorBidi"/>
                <w:spacing w:val="-4"/>
                <w:sz w:val="28"/>
                <w:szCs w:val="28"/>
                <w:lang w:val="en-US" w:eastAsia="en-US"/>
              </w:rPr>
            </w:pPr>
          </w:p>
        </w:tc>
        <w:tc>
          <w:tcPr>
            <w:tcW w:w="2250" w:type="dxa"/>
            <w:gridSpan w:val="3"/>
          </w:tcPr>
          <w:p w14:paraId="3EF7C561" w14:textId="77777777" w:rsidR="00BA42D0" w:rsidRPr="000D46C7" w:rsidRDefault="00BA42D0">
            <w:pPr>
              <w:pStyle w:val="BodyText"/>
              <w:spacing w:line="240" w:lineRule="atLeast"/>
              <w:ind w:right="-16"/>
              <w:jc w:val="center"/>
              <w:rPr>
                <w:rFonts w:asciiTheme="majorBidi" w:hAnsiTheme="majorBidi" w:cstheme="majorBidi"/>
                <w:b/>
                <w:bCs/>
                <w:cs/>
                <w:lang w:val="en-US" w:eastAsia="en-US"/>
              </w:rPr>
            </w:pPr>
            <w:r w:rsidRPr="000D46C7">
              <w:rPr>
                <w:rFonts w:asciiTheme="majorBidi" w:hAnsiTheme="majorBidi" w:cstheme="majorBidi"/>
                <w:b/>
                <w:bCs/>
                <w:cs/>
                <w:lang w:val="en-US" w:eastAsia="en-US"/>
              </w:rPr>
              <w:t>งบการเงินรวม</w:t>
            </w:r>
          </w:p>
        </w:tc>
        <w:tc>
          <w:tcPr>
            <w:tcW w:w="111" w:type="dxa"/>
          </w:tcPr>
          <w:p w14:paraId="425BF1D4" w14:textId="77777777" w:rsidR="00BA42D0" w:rsidRPr="000D46C7" w:rsidRDefault="00BA42D0">
            <w:pPr>
              <w:pStyle w:val="BodyText"/>
              <w:spacing w:line="240" w:lineRule="atLeast"/>
              <w:ind w:right="-16"/>
              <w:jc w:val="center"/>
              <w:rPr>
                <w:rFonts w:asciiTheme="majorBidi" w:hAnsiTheme="majorBidi" w:cstheme="majorBidi"/>
                <w:u w:val="single"/>
                <w:cs/>
                <w:lang w:val="en-US" w:eastAsia="en-US"/>
              </w:rPr>
            </w:pPr>
          </w:p>
        </w:tc>
        <w:tc>
          <w:tcPr>
            <w:tcW w:w="2220" w:type="dxa"/>
            <w:gridSpan w:val="3"/>
          </w:tcPr>
          <w:p w14:paraId="5C5938D1" w14:textId="77777777" w:rsidR="00BA42D0" w:rsidRPr="000D46C7" w:rsidRDefault="00BA42D0">
            <w:pPr>
              <w:pStyle w:val="BodyText"/>
              <w:spacing w:line="240" w:lineRule="atLeast"/>
              <w:ind w:right="-16"/>
              <w:jc w:val="center"/>
              <w:rPr>
                <w:rFonts w:asciiTheme="majorBidi" w:hAnsiTheme="majorBidi" w:cstheme="majorBidi"/>
                <w:b/>
                <w:bCs/>
                <w:cs/>
                <w:lang w:val="en-US" w:eastAsia="en-US"/>
              </w:rPr>
            </w:pPr>
            <w:r w:rsidRPr="000D46C7">
              <w:rPr>
                <w:rFonts w:asciiTheme="majorBidi" w:hAnsiTheme="majorBidi" w:cstheme="majorBidi"/>
                <w:b/>
                <w:bCs/>
                <w:cs/>
                <w:lang w:val="en-US" w:eastAsia="en-US"/>
              </w:rPr>
              <w:t>งบการเงินเฉพาะกิจการ</w:t>
            </w:r>
          </w:p>
        </w:tc>
      </w:tr>
      <w:tr w:rsidR="00BA42D0" w:rsidRPr="00190007" w14:paraId="76924ECC" w14:textId="77777777">
        <w:tc>
          <w:tcPr>
            <w:tcW w:w="4512" w:type="dxa"/>
          </w:tcPr>
          <w:p w14:paraId="323339E9" w14:textId="2A974DC5" w:rsidR="00BA42D0" w:rsidRPr="00F83D42" w:rsidRDefault="00F83D42" w:rsidP="00F83D42">
            <w:pPr>
              <w:pStyle w:val="BodyText"/>
              <w:spacing w:line="240" w:lineRule="atLeast"/>
              <w:ind w:right="-16"/>
              <w:rPr>
                <w:rFonts w:asciiTheme="majorBidi" w:hAnsiTheme="majorBidi" w:cstheme="majorBidi"/>
                <w:b/>
                <w:bCs/>
                <w:i/>
                <w:iCs/>
                <w:spacing w:val="-4"/>
                <w:sz w:val="28"/>
                <w:szCs w:val="28"/>
                <w:lang w:val="en-US" w:eastAsia="en-US"/>
              </w:rPr>
            </w:pPr>
            <w:r w:rsidRPr="00F83D42">
              <w:rPr>
                <w:rFonts w:asciiTheme="majorBidi" w:hAnsiTheme="majorBidi" w:cstheme="majorBidi"/>
                <w:b/>
                <w:bCs/>
                <w:i/>
                <w:iCs/>
                <w:spacing w:val="-4"/>
                <w:sz w:val="28"/>
                <w:szCs w:val="28"/>
                <w:cs/>
                <w:lang w:val="en-US" w:eastAsia="en-US"/>
              </w:rPr>
              <w:t xml:space="preserve">สำหรับปีสิ้นสุดวันที่ </w:t>
            </w:r>
            <w:r w:rsidRPr="00F83D42">
              <w:rPr>
                <w:rFonts w:asciiTheme="majorBidi" w:hAnsiTheme="majorBidi" w:cstheme="majorBidi"/>
                <w:b/>
                <w:bCs/>
                <w:i/>
                <w:iCs/>
                <w:spacing w:val="-4"/>
                <w:sz w:val="28"/>
                <w:szCs w:val="28"/>
                <w:lang w:val="en-US" w:eastAsia="en-US"/>
              </w:rPr>
              <w:t xml:space="preserve">31 </w:t>
            </w:r>
            <w:r>
              <w:rPr>
                <w:rFonts w:asciiTheme="majorBidi" w:hAnsiTheme="majorBidi" w:cstheme="majorBidi" w:hint="cs"/>
                <w:b/>
                <w:bCs/>
                <w:i/>
                <w:iCs/>
                <w:spacing w:val="-4"/>
                <w:sz w:val="28"/>
                <w:szCs w:val="28"/>
                <w:cs/>
                <w:lang w:val="en-US" w:eastAsia="en-US"/>
              </w:rPr>
              <w:t>ตุลา</w:t>
            </w:r>
            <w:r w:rsidRPr="00F83D42">
              <w:rPr>
                <w:rFonts w:asciiTheme="majorBidi" w:hAnsiTheme="majorBidi" w:cstheme="majorBidi"/>
                <w:b/>
                <w:bCs/>
                <w:i/>
                <w:iCs/>
                <w:spacing w:val="-4"/>
                <w:sz w:val="28"/>
                <w:szCs w:val="28"/>
                <w:cs/>
                <w:lang w:val="en-US" w:eastAsia="en-US"/>
              </w:rPr>
              <w:t>คม</w:t>
            </w:r>
          </w:p>
        </w:tc>
        <w:tc>
          <w:tcPr>
            <w:tcW w:w="1080" w:type="dxa"/>
          </w:tcPr>
          <w:p w14:paraId="724161F4" w14:textId="77777777" w:rsidR="00BA42D0" w:rsidRPr="000D46C7" w:rsidRDefault="00BA42D0">
            <w:pPr>
              <w:pStyle w:val="BodyText"/>
              <w:spacing w:line="240" w:lineRule="atLeast"/>
              <w:ind w:left="90" w:right="-16"/>
              <w:jc w:val="center"/>
              <w:rPr>
                <w:rFonts w:asciiTheme="majorBidi" w:hAnsiTheme="majorBidi" w:cstheme="majorBidi"/>
                <w:lang w:val="en-US" w:eastAsia="en-US"/>
              </w:rPr>
            </w:pPr>
            <w:r w:rsidRPr="000D46C7">
              <w:rPr>
                <w:rFonts w:asciiTheme="majorBidi" w:hAnsiTheme="majorBidi" w:cstheme="majorBidi"/>
                <w:cs/>
                <w:lang w:val="en-US" w:eastAsia="en-US"/>
              </w:rPr>
              <w:t>2568</w:t>
            </w:r>
          </w:p>
        </w:tc>
        <w:tc>
          <w:tcPr>
            <w:tcW w:w="113" w:type="dxa"/>
          </w:tcPr>
          <w:p w14:paraId="5157C454" w14:textId="77777777" w:rsidR="00BA42D0" w:rsidRPr="000D46C7" w:rsidRDefault="00BA42D0">
            <w:pPr>
              <w:pStyle w:val="BodyText"/>
              <w:spacing w:line="240" w:lineRule="atLeast"/>
              <w:ind w:right="-16"/>
              <w:jc w:val="center"/>
              <w:rPr>
                <w:rFonts w:asciiTheme="majorBidi" w:hAnsiTheme="majorBidi" w:cstheme="majorBidi"/>
                <w:cs/>
                <w:lang w:val="en-US" w:eastAsia="en-US"/>
              </w:rPr>
            </w:pPr>
          </w:p>
        </w:tc>
        <w:tc>
          <w:tcPr>
            <w:tcW w:w="1057" w:type="dxa"/>
          </w:tcPr>
          <w:p w14:paraId="2F139991" w14:textId="77777777" w:rsidR="00BA42D0" w:rsidRPr="000D46C7" w:rsidRDefault="00BA42D0">
            <w:pPr>
              <w:pStyle w:val="BodyText"/>
              <w:spacing w:line="240" w:lineRule="atLeast"/>
              <w:ind w:left="90" w:right="-16"/>
              <w:jc w:val="center"/>
              <w:rPr>
                <w:rFonts w:asciiTheme="majorBidi" w:hAnsiTheme="majorBidi" w:cstheme="majorBidi"/>
                <w:lang w:val="en-US" w:eastAsia="en-US"/>
              </w:rPr>
            </w:pPr>
            <w:r w:rsidRPr="000D46C7">
              <w:rPr>
                <w:rFonts w:asciiTheme="majorBidi" w:hAnsiTheme="majorBidi" w:cstheme="majorBidi"/>
                <w:cs/>
                <w:lang w:val="en-US" w:eastAsia="en-US"/>
              </w:rPr>
              <w:t>2567</w:t>
            </w:r>
          </w:p>
        </w:tc>
        <w:tc>
          <w:tcPr>
            <w:tcW w:w="111" w:type="dxa"/>
          </w:tcPr>
          <w:p w14:paraId="1DF71B5B" w14:textId="77777777" w:rsidR="00BA42D0" w:rsidRPr="000D46C7" w:rsidRDefault="00BA42D0">
            <w:pPr>
              <w:pStyle w:val="BodyText"/>
              <w:spacing w:line="240" w:lineRule="atLeast"/>
              <w:ind w:right="-16"/>
              <w:jc w:val="center"/>
              <w:rPr>
                <w:rFonts w:asciiTheme="majorBidi" w:hAnsiTheme="majorBidi" w:cstheme="majorBidi"/>
                <w:u w:val="single"/>
                <w:cs/>
                <w:lang w:val="en-US" w:eastAsia="en-US"/>
              </w:rPr>
            </w:pPr>
          </w:p>
        </w:tc>
        <w:tc>
          <w:tcPr>
            <w:tcW w:w="1059" w:type="dxa"/>
          </w:tcPr>
          <w:p w14:paraId="2BE13712" w14:textId="77777777" w:rsidR="00BA42D0" w:rsidRPr="000D46C7" w:rsidRDefault="00BA42D0">
            <w:pPr>
              <w:pStyle w:val="BodyText"/>
              <w:spacing w:line="240" w:lineRule="atLeast"/>
              <w:ind w:left="90" w:right="-16"/>
              <w:jc w:val="center"/>
              <w:rPr>
                <w:rFonts w:asciiTheme="majorBidi" w:hAnsiTheme="majorBidi" w:cstheme="majorBidi"/>
                <w:lang w:val="en-US" w:eastAsia="en-US"/>
              </w:rPr>
            </w:pPr>
            <w:r w:rsidRPr="000D46C7">
              <w:rPr>
                <w:rFonts w:asciiTheme="majorBidi" w:hAnsiTheme="majorBidi" w:cstheme="majorBidi"/>
                <w:cs/>
                <w:lang w:val="en-US" w:eastAsia="en-US"/>
              </w:rPr>
              <w:t>2568</w:t>
            </w:r>
          </w:p>
        </w:tc>
        <w:tc>
          <w:tcPr>
            <w:tcW w:w="109" w:type="dxa"/>
          </w:tcPr>
          <w:p w14:paraId="7A0A6C2D" w14:textId="77777777" w:rsidR="00BA42D0" w:rsidRPr="000D46C7" w:rsidRDefault="00BA42D0">
            <w:pPr>
              <w:pStyle w:val="BodyText"/>
              <w:spacing w:line="240" w:lineRule="atLeast"/>
              <w:ind w:right="-16"/>
              <w:jc w:val="center"/>
              <w:rPr>
                <w:rFonts w:asciiTheme="majorBidi" w:hAnsiTheme="majorBidi" w:cstheme="majorBidi"/>
                <w:cs/>
                <w:lang w:val="en-US" w:eastAsia="en-US"/>
              </w:rPr>
            </w:pPr>
          </w:p>
        </w:tc>
        <w:tc>
          <w:tcPr>
            <w:tcW w:w="1052" w:type="dxa"/>
          </w:tcPr>
          <w:p w14:paraId="7CE4F4DA" w14:textId="77777777" w:rsidR="00BA42D0" w:rsidRPr="000D46C7" w:rsidRDefault="00BA42D0">
            <w:pPr>
              <w:pStyle w:val="BodyText"/>
              <w:spacing w:line="240" w:lineRule="atLeast"/>
              <w:ind w:left="90" w:right="-16"/>
              <w:jc w:val="center"/>
              <w:rPr>
                <w:rFonts w:asciiTheme="majorBidi" w:hAnsiTheme="majorBidi" w:cstheme="majorBidi"/>
                <w:lang w:val="en-US" w:eastAsia="en-US"/>
              </w:rPr>
            </w:pPr>
            <w:r w:rsidRPr="000D46C7">
              <w:rPr>
                <w:rFonts w:asciiTheme="majorBidi" w:hAnsiTheme="majorBidi" w:cstheme="majorBidi"/>
                <w:cs/>
                <w:lang w:val="en-US" w:eastAsia="en-US"/>
              </w:rPr>
              <w:t>2567</w:t>
            </w:r>
          </w:p>
        </w:tc>
      </w:tr>
      <w:tr w:rsidR="00BA42D0" w:rsidRPr="00190007" w14:paraId="020940BC" w14:textId="77777777">
        <w:tc>
          <w:tcPr>
            <w:tcW w:w="4512" w:type="dxa"/>
          </w:tcPr>
          <w:p w14:paraId="65E5CED6" w14:textId="77777777" w:rsidR="00BA42D0" w:rsidRPr="00C813F6" w:rsidRDefault="00BA42D0">
            <w:pPr>
              <w:pStyle w:val="BodyText"/>
              <w:spacing w:line="240" w:lineRule="atLeast"/>
              <w:ind w:right="-16"/>
              <w:rPr>
                <w:rFonts w:asciiTheme="majorBidi" w:hAnsiTheme="majorBidi" w:cstheme="majorBidi"/>
                <w:spacing w:val="-4"/>
                <w:sz w:val="28"/>
                <w:szCs w:val="28"/>
                <w:lang w:val="en-US" w:eastAsia="en-US"/>
              </w:rPr>
            </w:pPr>
          </w:p>
        </w:tc>
        <w:tc>
          <w:tcPr>
            <w:tcW w:w="4581" w:type="dxa"/>
            <w:gridSpan w:val="7"/>
          </w:tcPr>
          <w:p w14:paraId="3C3CC2C8" w14:textId="77777777" w:rsidR="00BA42D0" w:rsidRPr="000D46C7" w:rsidRDefault="00BA42D0">
            <w:pPr>
              <w:pStyle w:val="BodyText"/>
              <w:spacing w:line="240" w:lineRule="atLeast"/>
              <w:ind w:left="90" w:right="-16"/>
              <w:jc w:val="center"/>
              <w:rPr>
                <w:rFonts w:asciiTheme="majorBidi" w:hAnsiTheme="majorBidi" w:cstheme="majorBidi"/>
                <w:i/>
                <w:iCs/>
                <w:cs/>
                <w:lang w:val="en-US" w:eastAsia="en-US"/>
              </w:rPr>
            </w:pPr>
            <w:r w:rsidRPr="000D46C7">
              <w:rPr>
                <w:rFonts w:asciiTheme="majorBidi" w:hAnsiTheme="majorBidi" w:cstheme="majorBidi"/>
                <w:i/>
                <w:iCs/>
                <w:cs/>
                <w:lang w:val="en-US" w:eastAsia="en-US"/>
              </w:rPr>
              <w:t>(พันบาท)</w:t>
            </w:r>
          </w:p>
        </w:tc>
      </w:tr>
      <w:tr w:rsidR="004379B7" w:rsidRPr="00190007" w14:paraId="3DDF1F78" w14:textId="77777777">
        <w:tc>
          <w:tcPr>
            <w:tcW w:w="4512" w:type="dxa"/>
          </w:tcPr>
          <w:p w14:paraId="38052A1D" w14:textId="1E1DB9C2" w:rsidR="004379B7" w:rsidRPr="000D46C7" w:rsidRDefault="004379B7" w:rsidP="004379B7">
            <w:pPr>
              <w:pStyle w:val="BodyText"/>
              <w:spacing w:line="240" w:lineRule="atLeast"/>
              <w:ind w:right="-16" w:firstLine="12"/>
              <w:rPr>
                <w:rFonts w:asciiTheme="majorBidi" w:hAnsiTheme="majorBidi" w:cstheme="majorBidi"/>
                <w:spacing w:val="-4"/>
                <w:cs/>
                <w:lang w:val="en-US" w:eastAsia="en-US"/>
              </w:rPr>
            </w:pPr>
            <w:r>
              <w:rPr>
                <w:rFonts w:asciiTheme="majorBidi" w:hAnsiTheme="majorBidi" w:cstheme="majorBidi" w:hint="cs"/>
                <w:spacing w:val="-4"/>
                <w:cs/>
                <w:lang w:val="en-US" w:eastAsia="en-US"/>
              </w:rPr>
              <w:t>วัตถุดิบและวัสดุสิ้นเปลืองใช้ไป</w:t>
            </w:r>
          </w:p>
        </w:tc>
        <w:tc>
          <w:tcPr>
            <w:tcW w:w="1080" w:type="dxa"/>
            <w:vAlign w:val="bottom"/>
          </w:tcPr>
          <w:p w14:paraId="392D6EC2" w14:textId="625BD820"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11</w:t>
            </w:r>
            <w:r>
              <w:rPr>
                <w:rFonts w:asciiTheme="majorBidi" w:hAnsiTheme="majorBidi" w:cstheme="majorBidi"/>
                <w:lang w:val="en-US" w:eastAsia="en-US"/>
              </w:rPr>
              <w:t>,</w:t>
            </w:r>
            <w:r>
              <w:rPr>
                <w:rFonts w:asciiTheme="majorBidi" w:hAnsiTheme="majorBidi" w:hint="cs"/>
                <w:cs/>
                <w:lang w:val="en-US" w:eastAsia="en-US"/>
              </w:rPr>
              <w:t>725</w:t>
            </w:r>
            <w:r>
              <w:rPr>
                <w:rFonts w:asciiTheme="majorBidi" w:hAnsiTheme="majorBidi" w:cstheme="majorBidi"/>
                <w:lang w:val="en-US" w:eastAsia="en-US"/>
              </w:rPr>
              <w:t>,</w:t>
            </w:r>
            <w:r>
              <w:rPr>
                <w:rFonts w:asciiTheme="majorBidi" w:hAnsiTheme="majorBidi" w:hint="cs"/>
                <w:cs/>
                <w:lang w:val="en-US" w:eastAsia="en-US"/>
              </w:rPr>
              <w:t>716</w:t>
            </w:r>
          </w:p>
        </w:tc>
        <w:tc>
          <w:tcPr>
            <w:tcW w:w="113" w:type="dxa"/>
          </w:tcPr>
          <w:p w14:paraId="1EFED940"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31E13EBF" w14:textId="4368A410"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9,335,804</w:t>
            </w:r>
          </w:p>
        </w:tc>
        <w:tc>
          <w:tcPr>
            <w:tcW w:w="111" w:type="dxa"/>
          </w:tcPr>
          <w:p w14:paraId="2930FEB4"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57A806A5" w14:textId="3AD3DB89"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7</w:t>
            </w:r>
            <w:r>
              <w:rPr>
                <w:rFonts w:asciiTheme="majorBidi" w:hAnsiTheme="majorBidi" w:cstheme="majorBidi"/>
                <w:lang w:val="en-US" w:eastAsia="en-US"/>
              </w:rPr>
              <w:t>,</w:t>
            </w:r>
            <w:r>
              <w:rPr>
                <w:rFonts w:asciiTheme="majorBidi" w:hAnsiTheme="majorBidi" w:hint="cs"/>
                <w:cs/>
                <w:lang w:val="en-US" w:eastAsia="en-US"/>
              </w:rPr>
              <w:t>262</w:t>
            </w:r>
            <w:r>
              <w:rPr>
                <w:rFonts w:asciiTheme="majorBidi" w:hAnsiTheme="majorBidi" w:cstheme="majorBidi"/>
                <w:lang w:val="en-US" w:eastAsia="en-US"/>
              </w:rPr>
              <w:t>,</w:t>
            </w:r>
            <w:r>
              <w:rPr>
                <w:rFonts w:asciiTheme="majorBidi" w:hAnsiTheme="majorBidi" w:hint="cs"/>
                <w:cs/>
                <w:lang w:val="en-US" w:eastAsia="en-US"/>
              </w:rPr>
              <w:t>192</w:t>
            </w:r>
          </w:p>
        </w:tc>
        <w:tc>
          <w:tcPr>
            <w:tcW w:w="109" w:type="dxa"/>
            <w:vAlign w:val="bottom"/>
          </w:tcPr>
          <w:p w14:paraId="6413DE2D"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693F5650" w14:textId="654689A8"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6,720,278</w:t>
            </w:r>
          </w:p>
        </w:tc>
      </w:tr>
      <w:tr w:rsidR="004379B7" w:rsidRPr="00190007" w14:paraId="63179368" w14:textId="77777777">
        <w:tc>
          <w:tcPr>
            <w:tcW w:w="4512" w:type="dxa"/>
          </w:tcPr>
          <w:p w14:paraId="33C7015B" w14:textId="4EFAC307" w:rsidR="004379B7" w:rsidRPr="000D46C7" w:rsidRDefault="004379B7" w:rsidP="004379B7">
            <w:pPr>
              <w:pStyle w:val="BodyText"/>
              <w:spacing w:line="240" w:lineRule="atLeast"/>
              <w:ind w:right="-16"/>
              <w:rPr>
                <w:rFonts w:asciiTheme="majorBidi" w:hAnsiTheme="majorBidi" w:cstheme="majorBidi"/>
                <w:spacing w:val="-4"/>
                <w:cs/>
                <w:lang w:val="en-US" w:eastAsia="en-US"/>
              </w:rPr>
            </w:pPr>
            <w:r>
              <w:rPr>
                <w:rFonts w:asciiTheme="majorBidi" w:hAnsiTheme="majorBidi" w:cstheme="majorBidi" w:hint="cs"/>
                <w:spacing w:val="-4"/>
                <w:cs/>
                <w:lang w:val="en-US" w:eastAsia="en-US"/>
              </w:rPr>
              <w:t>ซื้อสินค้าสำเร็จรูปและวัสดุ</w:t>
            </w:r>
          </w:p>
        </w:tc>
        <w:tc>
          <w:tcPr>
            <w:tcW w:w="1080" w:type="dxa"/>
            <w:vAlign w:val="bottom"/>
          </w:tcPr>
          <w:p w14:paraId="748BD3D3" w14:textId="6F2350BF"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646</w:t>
            </w:r>
            <w:r>
              <w:rPr>
                <w:rFonts w:asciiTheme="majorBidi" w:hAnsiTheme="majorBidi" w:cstheme="majorBidi"/>
                <w:lang w:val="en-US" w:eastAsia="en-US"/>
              </w:rPr>
              <w:t>,</w:t>
            </w:r>
            <w:r>
              <w:rPr>
                <w:rFonts w:asciiTheme="majorBidi" w:hAnsiTheme="majorBidi" w:hint="cs"/>
                <w:cs/>
                <w:lang w:val="en-US" w:eastAsia="en-US"/>
              </w:rPr>
              <w:t>713</w:t>
            </w:r>
          </w:p>
        </w:tc>
        <w:tc>
          <w:tcPr>
            <w:tcW w:w="113" w:type="dxa"/>
          </w:tcPr>
          <w:p w14:paraId="334A48B4"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43D3EF64" w14:textId="27C3725A"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570,642</w:t>
            </w:r>
          </w:p>
        </w:tc>
        <w:tc>
          <w:tcPr>
            <w:tcW w:w="111" w:type="dxa"/>
          </w:tcPr>
          <w:p w14:paraId="3493AC8A"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204F027A" w14:textId="6A46A548"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1</w:t>
            </w:r>
            <w:r>
              <w:rPr>
                <w:rFonts w:asciiTheme="majorBidi" w:hAnsiTheme="majorBidi" w:cstheme="majorBidi"/>
                <w:lang w:val="en-US" w:eastAsia="en-US"/>
              </w:rPr>
              <w:t>,</w:t>
            </w:r>
            <w:r>
              <w:rPr>
                <w:rFonts w:asciiTheme="majorBidi" w:hAnsiTheme="majorBidi" w:hint="cs"/>
                <w:cs/>
                <w:lang w:val="en-US" w:eastAsia="en-US"/>
              </w:rPr>
              <w:t>078</w:t>
            </w:r>
            <w:r>
              <w:rPr>
                <w:rFonts w:asciiTheme="majorBidi" w:hAnsiTheme="majorBidi" w:cstheme="majorBidi"/>
                <w:lang w:val="en-US" w:eastAsia="en-US"/>
              </w:rPr>
              <w:t>,</w:t>
            </w:r>
            <w:r>
              <w:rPr>
                <w:rFonts w:asciiTheme="majorBidi" w:hAnsiTheme="majorBidi" w:hint="cs"/>
                <w:cs/>
                <w:lang w:val="en-US" w:eastAsia="en-US"/>
              </w:rPr>
              <w:t>251</w:t>
            </w:r>
          </w:p>
        </w:tc>
        <w:tc>
          <w:tcPr>
            <w:tcW w:w="109" w:type="dxa"/>
            <w:vAlign w:val="bottom"/>
          </w:tcPr>
          <w:p w14:paraId="121EBBB8"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40143A91" w14:textId="2B96D18A"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1,071,356</w:t>
            </w:r>
          </w:p>
        </w:tc>
      </w:tr>
      <w:tr w:rsidR="004379B7" w:rsidRPr="00190007" w14:paraId="524455E6" w14:textId="77777777">
        <w:tc>
          <w:tcPr>
            <w:tcW w:w="4512" w:type="dxa"/>
          </w:tcPr>
          <w:p w14:paraId="1A7EE89B" w14:textId="234851B4" w:rsidR="004379B7" w:rsidRPr="000D46C7" w:rsidRDefault="004379B7" w:rsidP="004379B7">
            <w:pPr>
              <w:pStyle w:val="BodyText"/>
              <w:spacing w:line="240" w:lineRule="atLeast"/>
              <w:ind w:right="-16"/>
              <w:rPr>
                <w:rFonts w:asciiTheme="majorBidi" w:hAnsiTheme="majorBidi" w:cstheme="majorBidi"/>
                <w:spacing w:val="-4"/>
                <w:lang w:val="en-US" w:eastAsia="en-US"/>
              </w:rPr>
            </w:pPr>
            <w:r>
              <w:rPr>
                <w:rFonts w:asciiTheme="majorBidi" w:hAnsiTheme="majorBidi" w:cstheme="majorBidi" w:hint="cs"/>
                <w:spacing w:val="-4"/>
                <w:cs/>
                <w:lang w:val="en-US" w:eastAsia="en-US"/>
              </w:rPr>
              <w:t>การเปลี่ยนแปลงในสินค้าสำเร็จรูปและสินค้าระหว่างผลิต</w:t>
            </w:r>
          </w:p>
        </w:tc>
        <w:tc>
          <w:tcPr>
            <w:tcW w:w="1080" w:type="dxa"/>
            <w:vAlign w:val="bottom"/>
          </w:tcPr>
          <w:p w14:paraId="11AE4466" w14:textId="6FB4368D"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r>
              <w:rPr>
                <w:rFonts w:asciiTheme="majorBidi" w:hAnsiTheme="majorBidi" w:hint="cs"/>
                <w:cs/>
                <w:lang w:val="en-US" w:eastAsia="en-US"/>
              </w:rPr>
              <w:t>(921</w:t>
            </w:r>
            <w:r>
              <w:rPr>
                <w:rFonts w:asciiTheme="majorBidi" w:hAnsiTheme="majorBidi" w:cstheme="majorBidi"/>
                <w:lang w:val="en-US" w:eastAsia="en-US"/>
              </w:rPr>
              <w:t>,</w:t>
            </w:r>
            <w:r>
              <w:rPr>
                <w:rFonts w:asciiTheme="majorBidi" w:hAnsiTheme="majorBidi" w:hint="cs"/>
                <w:cs/>
                <w:lang w:val="en-US" w:eastAsia="en-US"/>
              </w:rPr>
              <w:t>546)</w:t>
            </w:r>
          </w:p>
        </w:tc>
        <w:tc>
          <w:tcPr>
            <w:tcW w:w="113" w:type="dxa"/>
          </w:tcPr>
          <w:p w14:paraId="6582B879"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62EBD55E" w14:textId="0FA642DD"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r>
              <w:rPr>
                <w:rFonts w:asciiTheme="majorBidi" w:hAnsiTheme="majorBidi" w:cstheme="majorBidi"/>
                <w:lang w:val="en-US" w:eastAsia="en-US"/>
              </w:rPr>
              <w:t>1,459,814</w:t>
            </w:r>
          </w:p>
        </w:tc>
        <w:tc>
          <w:tcPr>
            <w:tcW w:w="111" w:type="dxa"/>
          </w:tcPr>
          <w:p w14:paraId="0C656812"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295623C0" w14:textId="11DE9E10"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(917</w:t>
            </w:r>
            <w:r>
              <w:rPr>
                <w:rFonts w:asciiTheme="majorBidi" w:hAnsiTheme="majorBidi" w:cstheme="majorBidi"/>
                <w:lang w:val="en-US" w:eastAsia="en-US"/>
              </w:rPr>
              <w:t>,</w:t>
            </w:r>
            <w:r>
              <w:rPr>
                <w:rFonts w:asciiTheme="majorBidi" w:hAnsiTheme="majorBidi" w:hint="cs"/>
                <w:cs/>
                <w:lang w:val="en-US" w:eastAsia="en-US"/>
              </w:rPr>
              <w:t>526)</w:t>
            </w:r>
          </w:p>
        </w:tc>
        <w:tc>
          <w:tcPr>
            <w:tcW w:w="109" w:type="dxa"/>
            <w:vAlign w:val="bottom"/>
          </w:tcPr>
          <w:p w14:paraId="68A652D7"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4FC4F6FE" w14:textId="71249247"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(605,007)</w:t>
            </w:r>
          </w:p>
        </w:tc>
      </w:tr>
      <w:tr w:rsidR="004379B7" w:rsidRPr="00190007" w14:paraId="54E191AE" w14:textId="77777777">
        <w:tc>
          <w:tcPr>
            <w:tcW w:w="4512" w:type="dxa"/>
          </w:tcPr>
          <w:p w14:paraId="22A03A6A" w14:textId="3C052E20" w:rsidR="004379B7" w:rsidRPr="000D46C7" w:rsidRDefault="004379B7" w:rsidP="004379B7">
            <w:pPr>
              <w:pStyle w:val="BodyText"/>
              <w:spacing w:line="240" w:lineRule="atLeast"/>
              <w:ind w:right="-16"/>
              <w:rPr>
                <w:rFonts w:asciiTheme="majorBidi" w:hAnsiTheme="majorBidi" w:cstheme="majorBidi"/>
                <w:spacing w:val="-4"/>
                <w:lang w:val="en-US" w:eastAsia="en-US"/>
              </w:rPr>
            </w:pPr>
            <w:r>
              <w:rPr>
                <w:rFonts w:asciiTheme="majorBidi" w:hAnsiTheme="majorBidi" w:cstheme="majorBidi" w:hint="cs"/>
                <w:spacing w:val="-4"/>
                <w:cs/>
                <w:lang w:val="en-US" w:eastAsia="en-US"/>
              </w:rPr>
              <w:t>เงินเดือน ค่าแรงและผลประโยชน์อื่นของพนักงาน</w:t>
            </w:r>
          </w:p>
        </w:tc>
        <w:tc>
          <w:tcPr>
            <w:tcW w:w="1080" w:type="dxa"/>
            <w:vAlign w:val="bottom"/>
          </w:tcPr>
          <w:p w14:paraId="77EDB086" w14:textId="36093D94"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1</w:t>
            </w:r>
            <w:r>
              <w:rPr>
                <w:rFonts w:asciiTheme="majorBidi" w:hAnsiTheme="majorBidi" w:cstheme="majorBidi"/>
                <w:lang w:val="en-US" w:eastAsia="en-US"/>
              </w:rPr>
              <w:t>,</w:t>
            </w:r>
            <w:r>
              <w:rPr>
                <w:rFonts w:asciiTheme="majorBidi" w:hAnsiTheme="majorBidi" w:hint="cs"/>
                <w:cs/>
                <w:lang w:val="en-US" w:eastAsia="en-US"/>
              </w:rPr>
              <w:t>144</w:t>
            </w:r>
            <w:r>
              <w:rPr>
                <w:rFonts w:asciiTheme="majorBidi" w:hAnsiTheme="majorBidi" w:cstheme="majorBidi"/>
                <w:lang w:val="en-US" w:eastAsia="en-US"/>
              </w:rPr>
              <w:t>,</w:t>
            </w:r>
            <w:r>
              <w:rPr>
                <w:rFonts w:asciiTheme="majorBidi" w:hAnsiTheme="majorBidi" w:hint="cs"/>
                <w:cs/>
                <w:lang w:val="en-US" w:eastAsia="en-US"/>
              </w:rPr>
              <w:t>359</w:t>
            </w:r>
          </w:p>
        </w:tc>
        <w:tc>
          <w:tcPr>
            <w:tcW w:w="113" w:type="dxa"/>
          </w:tcPr>
          <w:p w14:paraId="7499F179"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50D1A545" w14:textId="69D2F744"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1,096,751</w:t>
            </w:r>
          </w:p>
        </w:tc>
        <w:tc>
          <w:tcPr>
            <w:tcW w:w="111" w:type="dxa"/>
          </w:tcPr>
          <w:p w14:paraId="15BE1AB7"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39139F5E" w14:textId="01BE2BD9"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361</w:t>
            </w:r>
            <w:r>
              <w:rPr>
                <w:rFonts w:asciiTheme="majorBidi" w:hAnsiTheme="majorBidi" w:cstheme="majorBidi"/>
                <w:lang w:val="en-US" w:eastAsia="en-US"/>
              </w:rPr>
              <w:t>,</w:t>
            </w:r>
            <w:r>
              <w:rPr>
                <w:rFonts w:asciiTheme="majorBidi" w:hAnsiTheme="majorBidi" w:hint="cs"/>
                <w:cs/>
                <w:lang w:val="en-US" w:eastAsia="en-US"/>
              </w:rPr>
              <w:t>541</w:t>
            </w:r>
          </w:p>
        </w:tc>
        <w:tc>
          <w:tcPr>
            <w:tcW w:w="109" w:type="dxa"/>
            <w:vAlign w:val="bottom"/>
          </w:tcPr>
          <w:p w14:paraId="40D5BE87"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62FB11AA" w14:textId="09E7A33F"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386,382</w:t>
            </w:r>
          </w:p>
        </w:tc>
      </w:tr>
      <w:tr w:rsidR="004379B7" w:rsidRPr="00190007" w14:paraId="79BED3ED" w14:textId="77777777">
        <w:tc>
          <w:tcPr>
            <w:tcW w:w="4512" w:type="dxa"/>
          </w:tcPr>
          <w:p w14:paraId="6C9EA1C4" w14:textId="16D8E8F5" w:rsidR="004379B7" w:rsidRPr="000D46C7" w:rsidRDefault="004379B7" w:rsidP="004379B7">
            <w:pPr>
              <w:pStyle w:val="BodyText"/>
              <w:spacing w:line="240" w:lineRule="atLeast"/>
              <w:ind w:right="-16"/>
              <w:rPr>
                <w:rFonts w:asciiTheme="majorBidi" w:hAnsiTheme="majorBidi" w:cstheme="majorBidi"/>
                <w:spacing w:val="-4"/>
                <w:lang w:val="en-US" w:eastAsia="en-US"/>
              </w:rPr>
            </w:pPr>
            <w:r>
              <w:rPr>
                <w:rFonts w:asciiTheme="majorBidi" w:hAnsiTheme="majorBidi" w:cstheme="majorBidi" w:hint="cs"/>
                <w:spacing w:val="-4"/>
                <w:cs/>
                <w:lang w:val="en-US" w:eastAsia="en-US"/>
              </w:rPr>
              <w:t>ค่าเสื่อมราคาและค่าตัดจำหน่าย</w:t>
            </w:r>
          </w:p>
        </w:tc>
        <w:tc>
          <w:tcPr>
            <w:tcW w:w="1080" w:type="dxa"/>
            <w:vAlign w:val="bottom"/>
          </w:tcPr>
          <w:p w14:paraId="1CB0C914" w14:textId="2576F0A5"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1</w:t>
            </w:r>
            <w:r>
              <w:rPr>
                <w:rFonts w:asciiTheme="majorBidi" w:hAnsiTheme="majorBidi" w:cstheme="majorBidi"/>
                <w:lang w:val="en-US" w:eastAsia="en-US"/>
              </w:rPr>
              <w:t>,</w:t>
            </w:r>
            <w:r>
              <w:rPr>
                <w:rFonts w:asciiTheme="majorBidi" w:hAnsiTheme="majorBidi" w:hint="cs"/>
                <w:cs/>
                <w:lang w:val="en-US" w:eastAsia="en-US"/>
              </w:rPr>
              <w:t>236</w:t>
            </w:r>
            <w:r>
              <w:rPr>
                <w:rFonts w:asciiTheme="majorBidi" w:hAnsiTheme="majorBidi" w:cstheme="majorBidi"/>
                <w:lang w:val="en-US" w:eastAsia="en-US"/>
              </w:rPr>
              <w:t>,</w:t>
            </w:r>
            <w:r>
              <w:rPr>
                <w:rFonts w:asciiTheme="majorBidi" w:hAnsiTheme="majorBidi" w:hint="cs"/>
                <w:cs/>
                <w:lang w:val="en-US" w:eastAsia="en-US"/>
              </w:rPr>
              <w:t>460</w:t>
            </w:r>
          </w:p>
        </w:tc>
        <w:tc>
          <w:tcPr>
            <w:tcW w:w="113" w:type="dxa"/>
          </w:tcPr>
          <w:p w14:paraId="451EB4E5"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460E8A9C" w14:textId="52B1BE4C"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1,073,046</w:t>
            </w:r>
          </w:p>
        </w:tc>
        <w:tc>
          <w:tcPr>
            <w:tcW w:w="111" w:type="dxa"/>
          </w:tcPr>
          <w:p w14:paraId="36E85F36"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0B995A9C" w14:textId="75192115"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459</w:t>
            </w:r>
            <w:r>
              <w:rPr>
                <w:rFonts w:asciiTheme="majorBidi" w:hAnsiTheme="majorBidi" w:cstheme="majorBidi"/>
                <w:lang w:val="en-US" w:eastAsia="en-US"/>
              </w:rPr>
              <w:t>,</w:t>
            </w:r>
            <w:r>
              <w:rPr>
                <w:rFonts w:asciiTheme="majorBidi" w:hAnsiTheme="majorBidi" w:hint="cs"/>
                <w:cs/>
                <w:lang w:val="en-US" w:eastAsia="en-US"/>
              </w:rPr>
              <w:t>582</w:t>
            </w:r>
          </w:p>
        </w:tc>
        <w:tc>
          <w:tcPr>
            <w:tcW w:w="109" w:type="dxa"/>
            <w:vAlign w:val="bottom"/>
          </w:tcPr>
          <w:p w14:paraId="1535CACC"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4BB1A975" w14:textId="73BF8A31"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443,027</w:t>
            </w:r>
          </w:p>
        </w:tc>
      </w:tr>
      <w:tr w:rsidR="004379B7" w:rsidRPr="00190007" w14:paraId="2FC7745C" w14:textId="77777777" w:rsidTr="00E86876">
        <w:tc>
          <w:tcPr>
            <w:tcW w:w="4512" w:type="dxa"/>
          </w:tcPr>
          <w:p w14:paraId="28D536EA" w14:textId="000B4BD7" w:rsidR="004379B7" w:rsidRPr="000D46C7" w:rsidRDefault="004379B7" w:rsidP="004379B7">
            <w:pPr>
              <w:pStyle w:val="BodyText"/>
              <w:spacing w:line="240" w:lineRule="atLeast"/>
              <w:ind w:right="-16" w:firstLine="12"/>
              <w:rPr>
                <w:rFonts w:asciiTheme="majorBidi" w:hAnsiTheme="majorBidi" w:cstheme="majorBidi"/>
                <w:spacing w:val="-4"/>
                <w:lang w:val="en-US" w:eastAsia="en-US"/>
              </w:rPr>
            </w:pPr>
            <w:r>
              <w:rPr>
                <w:rFonts w:asciiTheme="majorBidi" w:hAnsiTheme="majorBidi" w:cstheme="majorBidi" w:hint="cs"/>
                <w:spacing w:val="-4"/>
                <w:cs/>
                <w:lang w:val="en-US" w:eastAsia="en-US"/>
              </w:rPr>
              <w:t>ค่าซ่อมแซมบำรุงรักษา</w:t>
            </w:r>
          </w:p>
        </w:tc>
        <w:tc>
          <w:tcPr>
            <w:tcW w:w="1080" w:type="dxa"/>
            <w:vAlign w:val="bottom"/>
          </w:tcPr>
          <w:p w14:paraId="16A886C0" w14:textId="337C1014"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602</w:t>
            </w:r>
            <w:r>
              <w:rPr>
                <w:rFonts w:asciiTheme="majorBidi" w:hAnsiTheme="majorBidi" w:cstheme="majorBidi"/>
                <w:lang w:val="en-US" w:eastAsia="en-US"/>
              </w:rPr>
              <w:t>,</w:t>
            </w:r>
            <w:r>
              <w:rPr>
                <w:rFonts w:asciiTheme="majorBidi" w:hAnsiTheme="majorBidi" w:hint="cs"/>
                <w:cs/>
                <w:lang w:val="en-US" w:eastAsia="en-US"/>
              </w:rPr>
              <w:t>759</w:t>
            </w:r>
          </w:p>
        </w:tc>
        <w:tc>
          <w:tcPr>
            <w:tcW w:w="113" w:type="dxa"/>
          </w:tcPr>
          <w:p w14:paraId="5A464220"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54639F50" w14:textId="3D416DFE"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518,068</w:t>
            </w:r>
          </w:p>
        </w:tc>
        <w:tc>
          <w:tcPr>
            <w:tcW w:w="111" w:type="dxa"/>
          </w:tcPr>
          <w:p w14:paraId="0CE3AA2A"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1503C887" w14:textId="418BBF15"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174</w:t>
            </w:r>
            <w:r>
              <w:rPr>
                <w:rFonts w:asciiTheme="majorBidi" w:hAnsiTheme="majorBidi" w:cstheme="majorBidi"/>
                <w:lang w:val="en-US" w:eastAsia="en-US"/>
              </w:rPr>
              <w:t>,</w:t>
            </w:r>
            <w:r>
              <w:rPr>
                <w:rFonts w:asciiTheme="majorBidi" w:hAnsiTheme="majorBidi" w:hint="cs"/>
                <w:cs/>
                <w:lang w:val="en-US" w:eastAsia="en-US"/>
              </w:rPr>
              <w:t>923</w:t>
            </w:r>
          </w:p>
        </w:tc>
        <w:tc>
          <w:tcPr>
            <w:tcW w:w="109" w:type="dxa"/>
            <w:vAlign w:val="bottom"/>
          </w:tcPr>
          <w:p w14:paraId="4D30B085"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5FF0B11C" w14:textId="72621453"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152,775</w:t>
            </w:r>
          </w:p>
        </w:tc>
      </w:tr>
      <w:tr w:rsidR="004379B7" w:rsidRPr="00190007" w14:paraId="1CA1D052" w14:textId="77777777" w:rsidTr="00E86876">
        <w:tc>
          <w:tcPr>
            <w:tcW w:w="4512" w:type="dxa"/>
          </w:tcPr>
          <w:p w14:paraId="11C7CA90" w14:textId="777CBFDB" w:rsidR="004379B7" w:rsidRPr="000D46C7" w:rsidRDefault="004379B7" w:rsidP="004379B7">
            <w:pPr>
              <w:pStyle w:val="BodyText"/>
              <w:spacing w:line="240" w:lineRule="atLeast"/>
              <w:ind w:right="-16" w:firstLine="12"/>
              <w:rPr>
                <w:rFonts w:asciiTheme="majorBidi" w:hAnsiTheme="majorBidi" w:cstheme="majorBidi"/>
                <w:spacing w:val="-4"/>
                <w:lang w:val="en-US" w:eastAsia="en-US"/>
              </w:rPr>
            </w:pPr>
            <w:r>
              <w:rPr>
                <w:rFonts w:asciiTheme="majorBidi" w:hAnsiTheme="majorBidi" w:cstheme="majorBidi" w:hint="cs"/>
                <w:spacing w:val="-4"/>
                <w:cs/>
                <w:lang w:val="en-US" w:eastAsia="en-US"/>
              </w:rPr>
              <w:t>ค่าใช้จ่ายในการขนส่ง</w:t>
            </w:r>
          </w:p>
        </w:tc>
        <w:tc>
          <w:tcPr>
            <w:tcW w:w="1080" w:type="dxa"/>
            <w:vAlign w:val="bottom"/>
          </w:tcPr>
          <w:p w14:paraId="38B2A152" w14:textId="5CCF43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527</w:t>
            </w:r>
            <w:r>
              <w:rPr>
                <w:rFonts w:asciiTheme="majorBidi" w:hAnsiTheme="majorBidi" w:cstheme="majorBidi"/>
                <w:lang w:val="en-US" w:eastAsia="en-US"/>
              </w:rPr>
              <w:t>,</w:t>
            </w:r>
            <w:r>
              <w:rPr>
                <w:rFonts w:asciiTheme="majorBidi" w:hAnsiTheme="majorBidi" w:hint="cs"/>
                <w:cs/>
                <w:lang w:val="en-US" w:eastAsia="en-US"/>
              </w:rPr>
              <w:t>493</w:t>
            </w:r>
          </w:p>
        </w:tc>
        <w:tc>
          <w:tcPr>
            <w:tcW w:w="113" w:type="dxa"/>
          </w:tcPr>
          <w:p w14:paraId="37E3AAAB"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vAlign w:val="bottom"/>
          </w:tcPr>
          <w:p w14:paraId="341740D5" w14:textId="62D4D88C"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394,513</w:t>
            </w:r>
          </w:p>
        </w:tc>
        <w:tc>
          <w:tcPr>
            <w:tcW w:w="111" w:type="dxa"/>
          </w:tcPr>
          <w:p w14:paraId="7B1EF5A1"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vAlign w:val="bottom"/>
          </w:tcPr>
          <w:p w14:paraId="6DC221EA" w14:textId="61F21004"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hint="cs"/>
                <w:cs/>
                <w:lang w:val="en-US" w:eastAsia="en-US"/>
              </w:rPr>
              <w:t>277</w:t>
            </w:r>
            <w:r>
              <w:rPr>
                <w:rFonts w:asciiTheme="majorBidi" w:hAnsiTheme="majorBidi" w:cstheme="majorBidi"/>
                <w:lang w:val="en-US" w:eastAsia="en-US"/>
              </w:rPr>
              <w:t>,</w:t>
            </w:r>
            <w:r>
              <w:rPr>
                <w:rFonts w:asciiTheme="majorBidi" w:hAnsiTheme="majorBidi" w:hint="cs"/>
                <w:cs/>
                <w:lang w:val="en-US" w:eastAsia="en-US"/>
              </w:rPr>
              <w:t>957</w:t>
            </w:r>
          </w:p>
        </w:tc>
        <w:tc>
          <w:tcPr>
            <w:tcW w:w="109" w:type="dxa"/>
            <w:vAlign w:val="bottom"/>
          </w:tcPr>
          <w:p w14:paraId="4B9BF4BC"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vAlign w:val="bottom"/>
          </w:tcPr>
          <w:p w14:paraId="3908AB56" w14:textId="7BABFD40" w:rsidR="004379B7" w:rsidRPr="000D46C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175,867</w:t>
            </w:r>
          </w:p>
        </w:tc>
      </w:tr>
      <w:tr w:rsidR="004379B7" w:rsidRPr="00190007" w14:paraId="71A73385" w14:textId="77777777" w:rsidTr="004379B7">
        <w:tc>
          <w:tcPr>
            <w:tcW w:w="4512" w:type="dxa"/>
          </w:tcPr>
          <w:p w14:paraId="33275540" w14:textId="487E9F24" w:rsidR="004379B7" w:rsidRPr="000D46C7" w:rsidRDefault="004379B7" w:rsidP="004379B7">
            <w:pPr>
              <w:pStyle w:val="BodyText"/>
              <w:spacing w:line="240" w:lineRule="atLeast"/>
              <w:ind w:right="-16" w:firstLine="12"/>
              <w:rPr>
                <w:rFonts w:asciiTheme="majorBidi" w:hAnsiTheme="majorBidi" w:cstheme="majorBidi"/>
                <w:spacing w:val="-4"/>
                <w:cs/>
                <w:lang w:val="en-US" w:eastAsia="en-US"/>
              </w:rPr>
            </w:pPr>
            <w:r>
              <w:rPr>
                <w:rFonts w:asciiTheme="majorBidi" w:hAnsiTheme="majorBidi" w:cstheme="majorBidi" w:hint="cs"/>
                <w:spacing w:val="-4"/>
                <w:cs/>
                <w:lang w:val="en-US" w:eastAsia="en-US"/>
              </w:rPr>
              <w:t>ค่าใช้จ่ายดำเนินงานอื่น</w:t>
            </w:r>
          </w:p>
        </w:tc>
        <w:tc>
          <w:tcPr>
            <w:tcW w:w="1080" w:type="dxa"/>
            <w:tcBorders>
              <w:bottom w:val="single" w:sz="4" w:space="0" w:color="auto"/>
            </w:tcBorders>
            <w:vAlign w:val="bottom"/>
          </w:tcPr>
          <w:p w14:paraId="06FE50E5" w14:textId="28D0EE58" w:rsidR="004379B7" w:rsidRDefault="004379B7" w:rsidP="004379B7">
            <w:pPr>
              <w:pStyle w:val="BodyText"/>
              <w:tabs>
                <w:tab w:val="decimal" w:pos="960"/>
              </w:tabs>
              <w:spacing w:line="240" w:lineRule="atLeast"/>
              <w:ind w:left="-180" w:right="-90"/>
              <w:jc w:val="left"/>
              <w:rPr>
                <w:rFonts w:asciiTheme="majorBidi" w:hAnsiTheme="majorBidi"/>
                <w:cs/>
                <w:lang w:val="en-US" w:eastAsia="en-US"/>
              </w:rPr>
            </w:pPr>
            <w:r>
              <w:rPr>
                <w:rFonts w:asciiTheme="majorBidi" w:hAnsiTheme="majorBidi"/>
                <w:lang w:val="en-US" w:eastAsia="en-US"/>
              </w:rPr>
              <w:t>581,130</w:t>
            </w:r>
          </w:p>
        </w:tc>
        <w:tc>
          <w:tcPr>
            <w:tcW w:w="113" w:type="dxa"/>
          </w:tcPr>
          <w:p w14:paraId="65721018"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tcBorders>
              <w:bottom w:val="single" w:sz="4" w:space="0" w:color="auto"/>
            </w:tcBorders>
            <w:vAlign w:val="bottom"/>
          </w:tcPr>
          <w:p w14:paraId="63E05DAE" w14:textId="056113BB" w:rsidR="004379B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455,</w:t>
            </w:r>
            <w:r w:rsidR="00F56F89">
              <w:rPr>
                <w:rFonts w:asciiTheme="majorBidi" w:hAnsiTheme="majorBidi" w:cstheme="majorBidi"/>
                <w:lang w:val="en-US" w:eastAsia="en-US"/>
              </w:rPr>
              <w:t>299</w:t>
            </w:r>
          </w:p>
        </w:tc>
        <w:tc>
          <w:tcPr>
            <w:tcW w:w="111" w:type="dxa"/>
          </w:tcPr>
          <w:p w14:paraId="3176CACE" w14:textId="77777777" w:rsidR="004379B7" w:rsidRPr="000D46C7" w:rsidRDefault="004379B7" w:rsidP="004379B7">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tcBorders>
              <w:bottom w:val="single" w:sz="4" w:space="0" w:color="auto"/>
            </w:tcBorders>
            <w:vAlign w:val="bottom"/>
          </w:tcPr>
          <w:p w14:paraId="354F1E92" w14:textId="2C6D9441" w:rsidR="004379B7" w:rsidRDefault="004379B7" w:rsidP="004379B7">
            <w:pPr>
              <w:pStyle w:val="BodyText"/>
              <w:tabs>
                <w:tab w:val="decimal" w:pos="960"/>
              </w:tabs>
              <w:spacing w:line="240" w:lineRule="atLeast"/>
              <w:ind w:left="-180" w:right="-90"/>
              <w:jc w:val="left"/>
              <w:rPr>
                <w:rFonts w:asciiTheme="majorBidi" w:hAnsiTheme="majorBidi"/>
                <w:cs/>
                <w:lang w:val="en-US" w:eastAsia="en-US"/>
              </w:rPr>
            </w:pPr>
            <w:r>
              <w:rPr>
                <w:rFonts w:asciiTheme="majorBidi" w:hAnsiTheme="majorBidi"/>
                <w:lang w:val="en-US" w:eastAsia="en-US"/>
              </w:rPr>
              <w:t>344,820</w:t>
            </w:r>
          </w:p>
        </w:tc>
        <w:tc>
          <w:tcPr>
            <w:tcW w:w="109" w:type="dxa"/>
            <w:vAlign w:val="bottom"/>
          </w:tcPr>
          <w:p w14:paraId="3754A9CC" w14:textId="77777777" w:rsidR="004379B7" w:rsidRPr="000D46C7" w:rsidRDefault="004379B7" w:rsidP="004379B7">
            <w:pPr>
              <w:tabs>
                <w:tab w:val="decimal" w:pos="960"/>
              </w:tabs>
              <w:spacing w:line="240" w:lineRule="atLeast"/>
              <w:ind w:left="-180" w:right="-90"/>
              <w:rPr>
                <w:rFonts w:asciiTheme="majorBidi" w:hAnsiTheme="majorBidi" w:cstheme="majorBidi"/>
                <w:sz w:val="30"/>
                <w:szCs w:val="30"/>
              </w:rPr>
            </w:pPr>
          </w:p>
        </w:tc>
        <w:tc>
          <w:tcPr>
            <w:tcW w:w="1052" w:type="dxa"/>
            <w:tcBorders>
              <w:bottom w:val="single" w:sz="4" w:space="0" w:color="auto"/>
            </w:tcBorders>
            <w:vAlign w:val="bottom"/>
          </w:tcPr>
          <w:p w14:paraId="4602BA05" w14:textId="02DD57DC" w:rsidR="004379B7" w:rsidRDefault="004379B7" w:rsidP="004379B7">
            <w:pPr>
              <w:pStyle w:val="BodyText"/>
              <w:tabs>
                <w:tab w:val="decimal" w:pos="960"/>
              </w:tabs>
              <w:spacing w:line="240" w:lineRule="atLeast"/>
              <w:ind w:left="-180" w:right="-90"/>
              <w:jc w:val="left"/>
              <w:rPr>
                <w:rFonts w:asciiTheme="majorBidi" w:hAnsiTheme="majorBidi" w:cstheme="majorBidi"/>
                <w:lang w:val="en-US" w:eastAsia="en-US"/>
              </w:rPr>
            </w:pPr>
            <w:r>
              <w:rPr>
                <w:rFonts w:asciiTheme="majorBidi" w:hAnsiTheme="majorBidi" w:cstheme="majorBidi"/>
                <w:lang w:val="en-US" w:eastAsia="en-US"/>
              </w:rPr>
              <w:t>229,324</w:t>
            </w:r>
          </w:p>
        </w:tc>
      </w:tr>
      <w:tr w:rsidR="00E86876" w:rsidRPr="00190007" w14:paraId="54E9E393" w14:textId="77777777" w:rsidTr="00B96E4D">
        <w:tc>
          <w:tcPr>
            <w:tcW w:w="4512" w:type="dxa"/>
          </w:tcPr>
          <w:p w14:paraId="710F1CB0" w14:textId="44536E1E" w:rsidR="00E86876" w:rsidRPr="00B96E4D" w:rsidRDefault="00E86876" w:rsidP="00E86876">
            <w:pPr>
              <w:pStyle w:val="BodyText"/>
              <w:spacing w:line="240" w:lineRule="atLeast"/>
              <w:ind w:right="-16" w:firstLine="12"/>
              <w:rPr>
                <w:rFonts w:asciiTheme="majorBidi" w:hAnsiTheme="majorBidi" w:cstheme="majorBidi"/>
                <w:b/>
                <w:bCs/>
                <w:cs/>
                <w:lang w:val="en-US" w:eastAsia="en-US"/>
              </w:rPr>
            </w:pPr>
            <w:r w:rsidRPr="00B96E4D">
              <w:rPr>
                <w:rFonts w:asciiTheme="majorBidi" w:hAnsiTheme="majorBidi" w:cstheme="majorBidi" w:hint="cs"/>
                <w:b/>
                <w:bCs/>
                <w:cs/>
                <w:lang w:val="en-US" w:eastAsia="en-US"/>
              </w:rPr>
              <w:t>รวมต้นทุนขาย ต้นทุนการให้บริการ</w:t>
            </w:r>
            <w:r w:rsidR="00763003">
              <w:rPr>
                <w:rFonts w:asciiTheme="majorBidi" w:hAnsiTheme="majorBidi" w:cstheme="majorBidi"/>
                <w:b/>
                <w:bCs/>
                <w:lang w:val="en-US" w:eastAsia="en-US"/>
              </w:rPr>
              <w:t xml:space="preserve"> </w:t>
            </w:r>
            <w:r w:rsidR="00B60E3C" w:rsidRPr="00B96E4D">
              <w:rPr>
                <w:rFonts w:asciiTheme="majorBidi" w:hAnsiTheme="majorBidi" w:cstheme="majorBidi" w:hint="cs"/>
                <w:b/>
                <w:bCs/>
                <w:cs/>
                <w:lang w:val="en-US" w:eastAsia="en-US"/>
              </w:rPr>
              <w:t>ต้นทุนใน</w:t>
            </w:r>
          </w:p>
        </w:tc>
        <w:tc>
          <w:tcPr>
            <w:tcW w:w="1080" w:type="dxa"/>
            <w:tcBorders>
              <w:top w:val="single" w:sz="4" w:space="0" w:color="auto"/>
            </w:tcBorders>
            <w:vAlign w:val="bottom"/>
          </w:tcPr>
          <w:p w14:paraId="6BCC8F0F" w14:textId="54A18184" w:rsidR="00E86876" w:rsidRPr="000D46C7" w:rsidRDefault="00E86876" w:rsidP="00E86876">
            <w:pPr>
              <w:pStyle w:val="BodyText"/>
              <w:tabs>
                <w:tab w:val="decimal" w:pos="960"/>
              </w:tabs>
              <w:spacing w:line="240" w:lineRule="atLeast"/>
              <w:ind w:left="-180" w:right="-90"/>
              <w:jc w:val="left"/>
              <w:rPr>
                <w:rFonts w:asciiTheme="majorBidi" w:hAnsiTheme="majorBidi"/>
                <w:cs/>
                <w:lang w:val="en-US" w:eastAsia="en-US"/>
              </w:rPr>
            </w:pPr>
          </w:p>
        </w:tc>
        <w:tc>
          <w:tcPr>
            <w:tcW w:w="113" w:type="dxa"/>
          </w:tcPr>
          <w:p w14:paraId="21992DDC" w14:textId="77777777" w:rsidR="00E86876" w:rsidRPr="000D46C7" w:rsidRDefault="00E86876" w:rsidP="00E86876">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tcBorders>
              <w:top w:val="single" w:sz="4" w:space="0" w:color="auto"/>
            </w:tcBorders>
            <w:vAlign w:val="bottom"/>
          </w:tcPr>
          <w:p w14:paraId="0C810AB2" w14:textId="063FB222" w:rsidR="00E86876" w:rsidRPr="000D46C7" w:rsidRDefault="00E86876" w:rsidP="00E86876">
            <w:pPr>
              <w:pStyle w:val="BodyText"/>
              <w:tabs>
                <w:tab w:val="decimal" w:pos="960"/>
              </w:tabs>
              <w:spacing w:line="240" w:lineRule="atLeast"/>
              <w:ind w:left="-180" w:right="-90"/>
              <w:jc w:val="left"/>
              <w:rPr>
                <w:rFonts w:asciiTheme="majorBidi" w:hAnsiTheme="majorBidi" w:cstheme="majorBidi"/>
                <w:lang w:val="en-US" w:eastAsia="en-US"/>
              </w:rPr>
            </w:pPr>
          </w:p>
        </w:tc>
        <w:tc>
          <w:tcPr>
            <w:tcW w:w="111" w:type="dxa"/>
          </w:tcPr>
          <w:p w14:paraId="4D8403DD" w14:textId="77777777" w:rsidR="00E86876" w:rsidRPr="000D46C7" w:rsidRDefault="00E86876" w:rsidP="00E86876">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tcBorders>
              <w:top w:val="single" w:sz="4" w:space="0" w:color="auto"/>
            </w:tcBorders>
            <w:vAlign w:val="bottom"/>
          </w:tcPr>
          <w:p w14:paraId="5C950DC6" w14:textId="547E2434" w:rsidR="00E86876" w:rsidRPr="000D46C7" w:rsidRDefault="00E86876" w:rsidP="00E86876">
            <w:pPr>
              <w:pStyle w:val="BodyText"/>
              <w:tabs>
                <w:tab w:val="decimal" w:pos="960"/>
              </w:tabs>
              <w:spacing w:line="240" w:lineRule="atLeast"/>
              <w:ind w:left="-180" w:right="-90"/>
              <w:jc w:val="left"/>
              <w:rPr>
                <w:rFonts w:asciiTheme="majorBidi" w:hAnsiTheme="majorBidi"/>
                <w:cs/>
                <w:lang w:val="en-US" w:eastAsia="en-US"/>
              </w:rPr>
            </w:pPr>
          </w:p>
        </w:tc>
        <w:tc>
          <w:tcPr>
            <w:tcW w:w="109" w:type="dxa"/>
            <w:vAlign w:val="bottom"/>
          </w:tcPr>
          <w:p w14:paraId="5D3E52A0" w14:textId="77777777" w:rsidR="00E86876" w:rsidRPr="000D46C7" w:rsidRDefault="00E86876" w:rsidP="00E86876">
            <w:pPr>
              <w:tabs>
                <w:tab w:val="decimal" w:pos="960"/>
              </w:tabs>
              <w:spacing w:line="240" w:lineRule="atLeast"/>
              <w:ind w:left="-180" w:right="-90"/>
              <w:rPr>
                <w:rFonts w:asciiTheme="majorBidi" w:hAnsiTheme="majorBidi" w:cstheme="majorBidi"/>
                <w:sz w:val="30"/>
                <w:szCs w:val="30"/>
              </w:rPr>
            </w:pPr>
          </w:p>
        </w:tc>
        <w:tc>
          <w:tcPr>
            <w:tcW w:w="1052" w:type="dxa"/>
            <w:tcBorders>
              <w:top w:val="single" w:sz="4" w:space="0" w:color="auto"/>
            </w:tcBorders>
            <w:vAlign w:val="bottom"/>
          </w:tcPr>
          <w:p w14:paraId="3AF49AF8" w14:textId="00804906" w:rsidR="00E86876" w:rsidRPr="000D46C7" w:rsidRDefault="00E86876" w:rsidP="00E86876">
            <w:pPr>
              <w:pStyle w:val="BodyText"/>
              <w:tabs>
                <w:tab w:val="decimal" w:pos="960"/>
              </w:tabs>
              <w:spacing w:line="240" w:lineRule="atLeast"/>
              <w:ind w:left="-180" w:right="-90"/>
              <w:jc w:val="left"/>
              <w:rPr>
                <w:rFonts w:asciiTheme="majorBidi" w:hAnsiTheme="majorBidi" w:cstheme="majorBidi"/>
                <w:lang w:val="en-US" w:eastAsia="en-US"/>
              </w:rPr>
            </w:pPr>
          </w:p>
        </w:tc>
      </w:tr>
      <w:tr w:rsidR="00D912B3" w:rsidRPr="00190007" w14:paraId="3DF7A5E8" w14:textId="77777777" w:rsidTr="00B96E4D">
        <w:tc>
          <w:tcPr>
            <w:tcW w:w="4512" w:type="dxa"/>
          </w:tcPr>
          <w:p w14:paraId="569EB33E" w14:textId="25518B22" w:rsidR="00D912B3" w:rsidRPr="00D912B3" w:rsidRDefault="009A1ECD" w:rsidP="00D912B3">
            <w:pPr>
              <w:pStyle w:val="BodyText"/>
              <w:spacing w:line="240" w:lineRule="atLeast"/>
              <w:ind w:left="188" w:right="-16" w:firstLine="12"/>
              <w:rPr>
                <w:rFonts w:asciiTheme="majorBidi" w:hAnsiTheme="majorBidi" w:cstheme="majorBidi"/>
                <w:b/>
                <w:bCs/>
                <w:cs/>
                <w:lang w:val="en-US" w:eastAsia="en-US"/>
              </w:rPr>
            </w:pPr>
            <w:r w:rsidRPr="00B96E4D">
              <w:rPr>
                <w:rFonts w:asciiTheme="majorBidi" w:hAnsiTheme="majorBidi" w:cstheme="majorBidi" w:hint="cs"/>
                <w:b/>
                <w:bCs/>
                <w:cs/>
                <w:lang w:val="en-US" w:eastAsia="en-US"/>
              </w:rPr>
              <w:t>การจัดจำหน่าย</w:t>
            </w:r>
            <w:r>
              <w:rPr>
                <w:rFonts w:asciiTheme="majorBidi" w:hAnsiTheme="majorBidi" w:cstheme="majorBidi" w:hint="cs"/>
                <w:b/>
                <w:bCs/>
                <w:cs/>
                <w:lang w:val="en-US" w:eastAsia="en-US"/>
              </w:rPr>
              <w:t>และ</w:t>
            </w:r>
            <w:r w:rsidRPr="00B96E4D">
              <w:rPr>
                <w:rFonts w:asciiTheme="majorBidi" w:hAnsiTheme="majorBidi" w:cstheme="majorBidi" w:hint="cs"/>
                <w:b/>
                <w:bCs/>
                <w:cs/>
                <w:lang w:val="en-US" w:eastAsia="en-US"/>
              </w:rPr>
              <w:t>ค่าใช้จ่ายในการบริหาร</w:t>
            </w:r>
          </w:p>
        </w:tc>
        <w:tc>
          <w:tcPr>
            <w:tcW w:w="1080" w:type="dxa"/>
            <w:tcBorders>
              <w:bottom w:val="double" w:sz="4" w:space="0" w:color="auto"/>
            </w:tcBorders>
            <w:vAlign w:val="bottom"/>
          </w:tcPr>
          <w:p w14:paraId="214F2872" w14:textId="28CD76FF" w:rsidR="00D912B3" w:rsidRPr="004379B7" w:rsidRDefault="00D912B3" w:rsidP="00D912B3">
            <w:pPr>
              <w:pStyle w:val="BodyText"/>
              <w:tabs>
                <w:tab w:val="decimal" w:pos="960"/>
              </w:tabs>
              <w:spacing w:line="240" w:lineRule="atLeast"/>
              <w:ind w:left="-180" w:right="-90"/>
              <w:jc w:val="left"/>
              <w:rPr>
                <w:rFonts w:asciiTheme="majorBidi" w:hAnsiTheme="majorBidi"/>
                <w:b/>
                <w:bCs/>
                <w:lang w:val="en-US" w:eastAsia="en-US"/>
              </w:rPr>
            </w:pPr>
            <w:r w:rsidRPr="004379B7">
              <w:rPr>
                <w:rFonts w:asciiTheme="majorBidi" w:hAnsiTheme="majorBidi"/>
                <w:b/>
                <w:bCs/>
                <w:lang w:val="en-US" w:eastAsia="en-US"/>
              </w:rPr>
              <w:t>1</w:t>
            </w:r>
            <w:r w:rsidR="009A1ECD">
              <w:rPr>
                <w:rFonts w:asciiTheme="majorBidi" w:hAnsiTheme="majorBidi"/>
                <w:b/>
                <w:bCs/>
                <w:lang w:val="en-US" w:eastAsia="en-US"/>
              </w:rPr>
              <w:t>5</w:t>
            </w:r>
            <w:r w:rsidRPr="004379B7">
              <w:rPr>
                <w:rFonts w:asciiTheme="majorBidi" w:hAnsiTheme="majorBidi"/>
                <w:b/>
                <w:bCs/>
                <w:lang w:val="en-US" w:eastAsia="en-US"/>
              </w:rPr>
              <w:t>,</w:t>
            </w:r>
            <w:r w:rsidR="009A1ECD">
              <w:rPr>
                <w:rFonts w:asciiTheme="majorBidi" w:hAnsiTheme="majorBidi"/>
                <w:b/>
                <w:bCs/>
                <w:lang w:val="en-US" w:eastAsia="en-US"/>
              </w:rPr>
              <w:t>543</w:t>
            </w:r>
            <w:r w:rsidRPr="004379B7">
              <w:rPr>
                <w:rFonts w:asciiTheme="majorBidi" w:hAnsiTheme="majorBidi"/>
                <w:b/>
                <w:bCs/>
                <w:lang w:val="en-US" w:eastAsia="en-US"/>
              </w:rPr>
              <w:t>,</w:t>
            </w:r>
            <w:r w:rsidR="009A1ECD">
              <w:rPr>
                <w:rFonts w:asciiTheme="majorBidi" w:hAnsiTheme="majorBidi"/>
                <w:b/>
                <w:bCs/>
                <w:lang w:val="en-US" w:eastAsia="en-US"/>
              </w:rPr>
              <w:t>084</w:t>
            </w:r>
          </w:p>
        </w:tc>
        <w:tc>
          <w:tcPr>
            <w:tcW w:w="113" w:type="dxa"/>
          </w:tcPr>
          <w:p w14:paraId="74CF50F6" w14:textId="77777777" w:rsidR="00D912B3" w:rsidRPr="004379B7" w:rsidRDefault="00D912B3" w:rsidP="00D912B3">
            <w:pPr>
              <w:pStyle w:val="BodyText"/>
              <w:tabs>
                <w:tab w:val="decimal" w:pos="960"/>
              </w:tabs>
              <w:spacing w:line="240" w:lineRule="atLeast"/>
              <w:ind w:left="-180" w:right="-90"/>
              <w:jc w:val="left"/>
              <w:rPr>
                <w:rFonts w:asciiTheme="majorBidi" w:hAnsiTheme="majorBidi" w:cstheme="majorBidi"/>
                <w:cs/>
                <w:lang w:val="en-US" w:eastAsia="en-US"/>
              </w:rPr>
            </w:pPr>
          </w:p>
        </w:tc>
        <w:tc>
          <w:tcPr>
            <w:tcW w:w="1057" w:type="dxa"/>
            <w:tcBorders>
              <w:bottom w:val="double" w:sz="4" w:space="0" w:color="auto"/>
            </w:tcBorders>
            <w:vAlign w:val="bottom"/>
          </w:tcPr>
          <w:p w14:paraId="5061EC5F" w14:textId="5531A3D4" w:rsidR="00D912B3" w:rsidRPr="004379B7" w:rsidRDefault="00D912B3" w:rsidP="00D912B3">
            <w:pPr>
              <w:pStyle w:val="BodyText"/>
              <w:tabs>
                <w:tab w:val="decimal" w:pos="960"/>
              </w:tabs>
              <w:spacing w:line="240" w:lineRule="atLeast"/>
              <w:ind w:left="-180" w:right="-90"/>
              <w:jc w:val="left"/>
              <w:rPr>
                <w:rFonts w:asciiTheme="majorBidi" w:hAnsiTheme="majorBidi" w:cstheme="majorBidi"/>
                <w:b/>
                <w:bCs/>
                <w:lang w:val="en-US" w:eastAsia="en-US"/>
              </w:rPr>
            </w:pPr>
            <w:r w:rsidRPr="004379B7">
              <w:rPr>
                <w:rFonts w:asciiTheme="majorBidi" w:hAnsiTheme="majorBidi" w:cstheme="majorBidi"/>
                <w:b/>
                <w:bCs/>
                <w:lang w:val="en-US" w:eastAsia="en-US"/>
              </w:rPr>
              <w:t>1</w:t>
            </w:r>
            <w:r w:rsidR="009A1ECD">
              <w:rPr>
                <w:rFonts w:asciiTheme="majorBidi" w:hAnsiTheme="majorBidi" w:cstheme="majorBidi"/>
                <w:b/>
                <w:bCs/>
                <w:lang w:val="en-US" w:eastAsia="en-US"/>
              </w:rPr>
              <w:t>4</w:t>
            </w:r>
            <w:r w:rsidRPr="004379B7">
              <w:rPr>
                <w:rFonts w:asciiTheme="majorBidi" w:hAnsiTheme="majorBidi" w:cstheme="majorBidi"/>
                <w:b/>
                <w:bCs/>
                <w:lang w:val="en-US" w:eastAsia="en-US"/>
              </w:rPr>
              <w:t>,</w:t>
            </w:r>
            <w:r w:rsidR="009A1ECD">
              <w:rPr>
                <w:rFonts w:asciiTheme="majorBidi" w:hAnsiTheme="majorBidi" w:cstheme="majorBidi"/>
                <w:b/>
                <w:bCs/>
                <w:lang w:val="en-US" w:eastAsia="en-US"/>
              </w:rPr>
              <w:t>903</w:t>
            </w:r>
            <w:r w:rsidRPr="004379B7">
              <w:rPr>
                <w:rFonts w:asciiTheme="majorBidi" w:hAnsiTheme="majorBidi" w:cstheme="majorBidi"/>
                <w:b/>
                <w:bCs/>
                <w:lang w:val="en-US" w:eastAsia="en-US"/>
              </w:rPr>
              <w:t>,</w:t>
            </w:r>
            <w:r w:rsidR="009A1ECD">
              <w:rPr>
                <w:rFonts w:asciiTheme="majorBidi" w:hAnsiTheme="majorBidi" w:cstheme="majorBidi"/>
                <w:b/>
                <w:bCs/>
                <w:lang w:val="en-US" w:eastAsia="en-US"/>
              </w:rPr>
              <w:t>93</w:t>
            </w:r>
            <w:r w:rsidR="00B60E3C">
              <w:rPr>
                <w:rFonts w:asciiTheme="majorBidi" w:hAnsiTheme="majorBidi" w:cstheme="majorBidi"/>
                <w:b/>
                <w:bCs/>
                <w:lang w:val="en-US" w:eastAsia="en-US"/>
              </w:rPr>
              <w:t>7</w:t>
            </w:r>
          </w:p>
        </w:tc>
        <w:tc>
          <w:tcPr>
            <w:tcW w:w="111" w:type="dxa"/>
          </w:tcPr>
          <w:p w14:paraId="57B5CDDB" w14:textId="77777777" w:rsidR="00D912B3" w:rsidRPr="004379B7" w:rsidRDefault="00D912B3" w:rsidP="00D912B3">
            <w:pPr>
              <w:pStyle w:val="BodyText"/>
              <w:tabs>
                <w:tab w:val="decimal" w:pos="960"/>
              </w:tabs>
              <w:spacing w:line="240" w:lineRule="atLeast"/>
              <w:ind w:left="-180" w:right="-90"/>
              <w:jc w:val="left"/>
              <w:rPr>
                <w:rFonts w:asciiTheme="majorBidi" w:hAnsiTheme="majorBidi" w:cstheme="majorBidi"/>
                <w:cs/>
                <w:lang w:val="en-US" w:eastAsia="en-US"/>
              </w:rPr>
            </w:pPr>
          </w:p>
        </w:tc>
        <w:tc>
          <w:tcPr>
            <w:tcW w:w="1059" w:type="dxa"/>
            <w:tcBorders>
              <w:bottom w:val="double" w:sz="4" w:space="0" w:color="auto"/>
            </w:tcBorders>
            <w:vAlign w:val="bottom"/>
          </w:tcPr>
          <w:p w14:paraId="74A72020" w14:textId="73473E87" w:rsidR="00D912B3" w:rsidRPr="004379B7" w:rsidRDefault="009A1ECD" w:rsidP="00D912B3">
            <w:pPr>
              <w:pStyle w:val="BodyText"/>
              <w:tabs>
                <w:tab w:val="decimal" w:pos="960"/>
              </w:tabs>
              <w:spacing w:line="240" w:lineRule="atLeast"/>
              <w:ind w:left="-180" w:right="-90"/>
              <w:jc w:val="left"/>
              <w:rPr>
                <w:rFonts w:asciiTheme="majorBidi" w:hAnsiTheme="majorBidi"/>
                <w:b/>
                <w:bCs/>
                <w:lang w:val="en-US" w:eastAsia="en-US"/>
              </w:rPr>
            </w:pPr>
            <w:r>
              <w:rPr>
                <w:rFonts w:asciiTheme="majorBidi" w:hAnsiTheme="majorBidi"/>
                <w:b/>
                <w:bCs/>
                <w:lang w:val="en-US" w:eastAsia="en-US"/>
              </w:rPr>
              <w:t>9</w:t>
            </w:r>
            <w:r w:rsidR="00D912B3" w:rsidRPr="004379B7">
              <w:rPr>
                <w:rFonts w:asciiTheme="majorBidi" w:hAnsiTheme="majorBidi"/>
                <w:b/>
                <w:bCs/>
                <w:lang w:val="en-US" w:eastAsia="en-US"/>
              </w:rPr>
              <w:t>,</w:t>
            </w:r>
            <w:r>
              <w:rPr>
                <w:rFonts w:asciiTheme="majorBidi" w:hAnsiTheme="majorBidi"/>
                <w:b/>
                <w:bCs/>
                <w:lang w:val="en-US" w:eastAsia="en-US"/>
              </w:rPr>
              <w:t>041</w:t>
            </w:r>
            <w:r w:rsidR="00D912B3" w:rsidRPr="004379B7">
              <w:rPr>
                <w:rFonts w:asciiTheme="majorBidi" w:hAnsiTheme="majorBidi"/>
                <w:b/>
                <w:bCs/>
                <w:lang w:val="en-US" w:eastAsia="en-US"/>
              </w:rPr>
              <w:t>,</w:t>
            </w:r>
            <w:r>
              <w:rPr>
                <w:rFonts w:asciiTheme="majorBidi" w:hAnsiTheme="majorBidi"/>
                <w:b/>
                <w:bCs/>
                <w:lang w:val="en-US" w:eastAsia="en-US"/>
              </w:rPr>
              <w:t>740</w:t>
            </w:r>
          </w:p>
        </w:tc>
        <w:tc>
          <w:tcPr>
            <w:tcW w:w="109" w:type="dxa"/>
            <w:vAlign w:val="bottom"/>
          </w:tcPr>
          <w:p w14:paraId="4A885619" w14:textId="77777777" w:rsidR="00D912B3" w:rsidRPr="004379B7" w:rsidRDefault="00D912B3" w:rsidP="00D912B3">
            <w:pPr>
              <w:tabs>
                <w:tab w:val="decimal" w:pos="960"/>
              </w:tabs>
              <w:spacing w:line="240" w:lineRule="atLeast"/>
              <w:ind w:left="-180" w:right="-90"/>
              <w:rPr>
                <w:rFonts w:asciiTheme="majorBidi" w:hAnsiTheme="majorBidi" w:cstheme="majorBidi"/>
                <w:sz w:val="30"/>
                <w:szCs w:val="30"/>
              </w:rPr>
            </w:pPr>
          </w:p>
        </w:tc>
        <w:tc>
          <w:tcPr>
            <w:tcW w:w="1052" w:type="dxa"/>
            <w:tcBorders>
              <w:bottom w:val="double" w:sz="4" w:space="0" w:color="auto"/>
            </w:tcBorders>
            <w:vAlign w:val="bottom"/>
          </w:tcPr>
          <w:p w14:paraId="6B5BDB44" w14:textId="3971F939" w:rsidR="00D912B3" w:rsidRPr="004379B7" w:rsidRDefault="009A1ECD" w:rsidP="00D912B3">
            <w:pPr>
              <w:pStyle w:val="BodyText"/>
              <w:tabs>
                <w:tab w:val="decimal" w:pos="960"/>
              </w:tabs>
              <w:spacing w:line="240" w:lineRule="atLeast"/>
              <w:ind w:left="-180" w:right="-90"/>
              <w:jc w:val="left"/>
              <w:rPr>
                <w:rFonts w:asciiTheme="majorBidi" w:hAnsiTheme="majorBidi" w:cstheme="majorBidi"/>
                <w:b/>
                <w:bCs/>
                <w:lang w:val="en-US" w:eastAsia="en-US"/>
              </w:rPr>
            </w:pPr>
            <w:r>
              <w:rPr>
                <w:rFonts w:asciiTheme="majorBidi" w:hAnsiTheme="majorBidi" w:cstheme="majorBidi"/>
                <w:b/>
                <w:bCs/>
                <w:lang w:val="en-US" w:eastAsia="en-US"/>
              </w:rPr>
              <w:t>8</w:t>
            </w:r>
            <w:r w:rsidR="00D912B3" w:rsidRPr="004379B7">
              <w:rPr>
                <w:rFonts w:asciiTheme="majorBidi" w:hAnsiTheme="majorBidi" w:cstheme="majorBidi"/>
                <w:b/>
                <w:bCs/>
                <w:lang w:val="en-US" w:eastAsia="en-US"/>
              </w:rPr>
              <w:t>,</w:t>
            </w:r>
            <w:r>
              <w:rPr>
                <w:rFonts w:asciiTheme="majorBidi" w:hAnsiTheme="majorBidi" w:cstheme="majorBidi"/>
                <w:b/>
                <w:bCs/>
                <w:lang w:val="en-US" w:eastAsia="en-US"/>
              </w:rPr>
              <w:t>574</w:t>
            </w:r>
            <w:r w:rsidR="00D912B3" w:rsidRPr="004379B7">
              <w:rPr>
                <w:rFonts w:asciiTheme="majorBidi" w:hAnsiTheme="majorBidi" w:cstheme="majorBidi"/>
                <w:b/>
                <w:bCs/>
                <w:lang w:val="en-US" w:eastAsia="en-US"/>
              </w:rPr>
              <w:t>,</w:t>
            </w:r>
            <w:r>
              <w:rPr>
                <w:rFonts w:asciiTheme="majorBidi" w:hAnsiTheme="majorBidi" w:cstheme="majorBidi"/>
                <w:b/>
                <w:bCs/>
                <w:lang w:val="en-US" w:eastAsia="en-US"/>
              </w:rPr>
              <w:t>002</w:t>
            </w:r>
          </w:p>
        </w:tc>
      </w:tr>
    </w:tbl>
    <w:p w14:paraId="22B7E807" w14:textId="77777777" w:rsidR="009A1ECD" w:rsidRDefault="009A1ECD" w:rsidP="00C7109A">
      <w:pPr>
        <w:snapToGrid w:val="0"/>
        <w:spacing w:line="240" w:lineRule="atLeast"/>
        <w:ind w:left="547" w:right="-14"/>
        <w:jc w:val="thaiDistribute"/>
        <w:rPr>
          <w:i/>
          <w:iCs/>
          <w:color w:val="000000"/>
          <w:sz w:val="30"/>
          <w:szCs w:val="30"/>
        </w:rPr>
      </w:pPr>
    </w:p>
    <w:p w14:paraId="1B8CAA3B" w14:textId="77777777" w:rsidR="009A1ECD" w:rsidRDefault="009A1ECD" w:rsidP="00C7109A">
      <w:pPr>
        <w:snapToGrid w:val="0"/>
        <w:spacing w:line="240" w:lineRule="atLeast"/>
        <w:ind w:left="547" w:right="-14"/>
        <w:jc w:val="thaiDistribute"/>
        <w:rPr>
          <w:i/>
          <w:iCs/>
          <w:color w:val="000000"/>
          <w:sz w:val="30"/>
          <w:szCs w:val="30"/>
        </w:rPr>
      </w:pPr>
    </w:p>
    <w:p w14:paraId="773E439F" w14:textId="77777777" w:rsidR="009A1ECD" w:rsidRDefault="009A1ECD" w:rsidP="00C7109A">
      <w:pPr>
        <w:snapToGrid w:val="0"/>
        <w:spacing w:line="240" w:lineRule="atLeast"/>
        <w:ind w:left="547" w:right="-14"/>
        <w:jc w:val="thaiDistribute"/>
        <w:rPr>
          <w:i/>
          <w:iCs/>
          <w:color w:val="000000"/>
          <w:sz w:val="30"/>
          <w:szCs w:val="30"/>
        </w:rPr>
      </w:pPr>
    </w:p>
    <w:p w14:paraId="65D6EE98" w14:textId="306BDC38" w:rsidR="00C7109A" w:rsidRPr="00B80AD3" w:rsidRDefault="00B80AD3" w:rsidP="00B80AD3">
      <w:pPr>
        <w:rPr>
          <w:i/>
          <w:iCs/>
          <w:color w:val="000000"/>
          <w:sz w:val="30"/>
          <w:szCs w:val="30"/>
        </w:rPr>
      </w:pPr>
      <w:r>
        <w:rPr>
          <w:i/>
          <w:iCs/>
          <w:color w:val="000000"/>
          <w:sz w:val="30"/>
          <w:szCs w:val="30"/>
          <w:cs/>
        </w:rPr>
        <w:br w:type="page"/>
      </w:r>
    </w:p>
    <w:p w14:paraId="030FF22B" w14:textId="2D1289DD" w:rsidR="00AC1EB5" w:rsidRDefault="00691A9A" w:rsidP="001F7E2D">
      <w:pPr>
        <w:snapToGrid w:val="0"/>
        <w:spacing w:line="240" w:lineRule="atLeast"/>
        <w:ind w:left="547" w:hanging="547"/>
        <w:jc w:val="thaiDistribute"/>
        <w:rPr>
          <w:b/>
          <w:bCs/>
          <w:sz w:val="30"/>
          <w:szCs w:val="30"/>
        </w:rPr>
      </w:pPr>
      <w:r>
        <w:rPr>
          <w:b/>
          <w:bCs/>
          <w:sz w:val="30"/>
          <w:szCs w:val="30"/>
        </w:rPr>
        <w:lastRenderedPageBreak/>
        <w:t>2</w:t>
      </w:r>
      <w:r w:rsidR="00AE1872">
        <w:rPr>
          <w:b/>
          <w:bCs/>
          <w:sz w:val="30"/>
          <w:szCs w:val="30"/>
        </w:rPr>
        <w:t>0</w:t>
      </w:r>
      <w:r w:rsidR="005267E2">
        <w:rPr>
          <w:b/>
          <w:bCs/>
          <w:sz w:val="30"/>
          <w:szCs w:val="30"/>
        </w:rPr>
        <w:tab/>
      </w:r>
      <w:r w:rsidR="00BC2ED0" w:rsidRPr="00AC1EB5">
        <w:rPr>
          <w:b/>
          <w:bCs/>
          <w:sz w:val="30"/>
          <w:szCs w:val="30"/>
          <w:cs/>
        </w:rPr>
        <w:t>ภาษีเงินได้</w:t>
      </w:r>
    </w:p>
    <w:p w14:paraId="52F6DE67" w14:textId="77777777" w:rsidR="001F7E2D" w:rsidRPr="00535148" w:rsidRDefault="001F7E2D" w:rsidP="001F7E2D">
      <w:pPr>
        <w:snapToGrid w:val="0"/>
        <w:spacing w:line="240" w:lineRule="atLeast"/>
        <w:ind w:left="547" w:hanging="547"/>
        <w:jc w:val="thaiDistribute"/>
        <w:rPr>
          <w:spacing w:val="-6"/>
          <w:sz w:val="20"/>
          <w:szCs w:val="20"/>
        </w:rPr>
      </w:pPr>
    </w:p>
    <w:tbl>
      <w:tblPr>
        <w:tblW w:w="9630" w:type="dxa"/>
        <w:tblInd w:w="450" w:type="dxa"/>
        <w:tblLayout w:type="fixed"/>
        <w:tblCellMar>
          <w:left w:w="0" w:type="dxa"/>
          <w:right w:w="0" w:type="dxa"/>
        </w:tblCellMar>
        <w:tblLook w:val="0000" w:firstRow="0" w:lastRow="0" w:firstColumn="0" w:lastColumn="0" w:noHBand="0" w:noVBand="0"/>
      </w:tblPr>
      <w:tblGrid>
        <w:gridCol w:w="5220"/>
        <w:gridCol w:w="990"/>
        <w:gridCol w:w="180"/>
        <w:gridCol w:w="900"/>
        <w:gridCol w:w="180"/>
        <w:gridCol w:w="990"/>
        <w:gridCol w:w="180"/>
        <w:gridCol w:w="990"/>
      </w:tblGrid>
      <w:tr w:rsidR="00BC2ED0" w:rsidRPr="00237AAC" w14:paraId="48227AC3" w14:textId="77777777" w:rsidTr="00F05DE3">
        <w:trPr>
          <w:trHeight w:val="20"/>
        </w:trPr>
        <w:tc>
          <w:tcPr>
            <w:tcW w:w="5220" w:type="dxa"/>
          </w:tcPr>
          <w:p w14:paraId="7DBF006D" w14:textId="2C2B158F" w:rsidR="00BC2ED0" w:rsidRPr="00237AAC" w:rsidRDefault="001F7E2D" w:rsidP="00481DA2">
            <w:pPr>
              <w:pStyle w:val="BodyText"/>
              <w:ind w:left="101" w:right="-16"/>
              <w:rPr>
                <w:rFonts w:asciiTheme="majorBidi" w:hAnsiTheme="majorBidi" w:cstheme="majorBidi"/>
                <w:spacing w:val="-4"/>
                <w:lang w:val="en-US" w:eastAsia="en-US"/>
              </w:rPr>
            </w:pPr>
            <w:r w:rsidRPr="00237AAC">
              <w:rPr>
                <w:rFonts w:asciiTheme="majorBidi" w:hAnsiTheme="majorBidi" w:cstheme="majorBidi"/>
                <w:bCs/>
                <w:i/>
                <w:iCs/>
                <w:cs/>
              </w:rPr>
              <w:t>ภาษีเงินได้ที่รับรู้ในกำไรหรือขาดทุน</w:t>
            </w:r>
          </w:p>
        </w:tc>
        <w:tc>
          <w:tcPr>
            <w:tcW w:w="2070" w:type="dxa"/>
            <w:gridSpan w:val="3"/>
          </w:tcPr>
          <w:p w14:paraId="23805F78" w14:textId="77777777" w:rsidR="00BC2ED0" w:rsidRPr="00237AAC" w:rsidRDefault="00BC2ED0" w:rsidP="0014273C">
            <w:pPr>
              <w:pStyle w:val="BodyText"/>
              <w:ind w:right="-16"/>
              <w:jc w:val="center"/>
              <w:rPr>
                <w:rFonts w:asciiTheme="majorBidi" w:hAnsiTheme="majorBidi" w:cstheme="majorBidi"/>
                <w:b/>
                <w:bCs/>
                <w:cs/>
                <w:lang w:val="en-US" w:eastAsia="en-US"/>
              </w:rPr>
            </w:pPr>
            <w:r w:rsidRPr="00237AAC">
              <w:rPr>
                <w:rFonts w:asciiTheme="majorBidi" w:hAnsiTheme="majorBidi" w:cstheme="majorBidi"/>
                <w:b/>
                <w:bCs/>
                <w:cs/>
                <w:lang w:val="en-US" w:eastAsia="en-US"/>
              </w:rPr>
              <w:t>งบการเงินรวม</w:t>
            </w:r>
          </w:p>
        </w:tc>
        <w:tc>
          <w:tcPr>
            <w:tcW w:w="180" w:type="dxa"/>
          </w:tcPr>
          <w:p w14:paraId="0EDB3A77" w14:textId="77777777" w:rsidR="00BC2ED0" w:rsidRPr="00237AAC" w:rsidRDefault="00BC2ED0" w:rsidP="0014273C">
            <w:pPr>
              <w:pStyle w:val="BodyText"/>
              <w:ind w:right="-16"/>
              <w:jc w:val="center"/>
              <w:rPr>
                <w:rFonts w:asciiTheme="majorBidi" w:hAnsiTheme="majorBidi" w:cstheme="majorBidi"/>
                <w:u w:val="single"/>
                <w:cs/>
                <w:lang w:val="en-US" w:eastAsia="en-US"/>
              </w:rPr>
            </w:pPr>
          </w:p>
        </w:tc>
        <w:tc>
          <w:tcPr>
            <w:tcW w:w="2160" w:type="dxa"/>
            <w:gridSpan w:val="3"/>
          </w:tcPr>
          <w:p w14:paraId="0B5E9FBB" w14:textId="77777777" w:rsidR="00BC2ED0" w:rsidRPr="00237AAC" w:rsidRDefault="00BC2ED0" w:rsidP="0014273C">
            <w:pPr>
              <w:pStyle w:val="BodyText"/>
              <w:ind w:right="-16"/>
              <w:jc w:val="center"/>
              <w:rPr>
                <w:rFonts w:asciiTheme="majorBidi" w:hAnsiTheme="majorBidi" w:cstheme="majorBidi"/>
                <w:b/>
                <w:bCs/>
                <w:cs/>
                <w:lang w:val="en-US" w:eastAsia="en-US"/>
              </w:rPr>
            </w:pPr>
            <w:r w:rsidRPr="00237AAC">
              <w:rPr>
                <w:rFonts w:asciiTheme="majorBidi" w:hAnsiTheme="majorBidi" w:cstheme="majorBidi"/>
                <w:b/>
                <w:bCs/>
                <w:cs/>
                <w:lang w:val="en-US" w:eastAsia="en-US"/>
              </w:rPr>
              <w:t>งบการเงินเฉพาะกิจการ</w:t>
            </w:r>
          </w:p>
        </w:tc>
      </w:tr>
      <w:tr w:rsidR="00D71779" w:rsidRPr="00237AAC" w14:paraId="5293E9D8" w14:textId="77777777" w:rsidTr="00F05DE3">
        <w:trPr>
          <w:trHeight w:val="20"/>
        </w:trPr>
        <w:tc>
          <w:tcPr>
            <w:tcW w:w="5220" w:type="dxa"/>
          </w:tcPr>
          <w:p w14:paraId="6DCC5CA9" w14:textId="76DB52BC" w:rsidR="00D71779" w:rsidRPr="00F83D42" w:rsidRDefault="00D71779" w:rsidP="00285A29">
            <w:pPr>
              <w:pStyle w:val="BodyText"/>
              <w:ind w:left="91" w:right="-16"/>
              <w:rPr>
                <w:rFonts w:asciiTheme="majorBidi" w:hAnsiTheme="majorBidi" w:cstheme="majorBidi"/>
                <w:b/>
                <w:bCs/>
                <w:i/>
                <w:iCs/>
                <w:cs/>
                <w:lang w:val="en-US" w:eastAsia="en-US"/>
              </w:rPr>
            </w:pPr>
          </w:p>
        </w:tc>
        <w:tc>
          <w:tcPr>
            <w:tcW w:w="990" w:type="dxa"/>
          </w:tcPr>
          <w:p w14:paraId="540BA6B8" w14:textId="5A5B7D82" w:rsidR="00D71779" w:rsidRPr="00237AAC" w:rsidRDefault="00C10208" w:rsidP="0014273C">
            <w:pPr>
              <w:pStyle w:val="BodyText"/>
              <w:ind w:right="-16"/>
              <w:jc w:val="center"/>
              <w:rPr>
                <w:rFonts w:asciiTheme="majorBidi" w:hAnsiTheme="majorBidi" w:cstheme="majorBidi"/>
                <w:lang w:val="en-US" w:eastAsia="en-US"/>
              </w:rPr>
            </w:pPr>
            <w:r w:rsidRPr="00237AAC">
              <w:rPr>
                <w:rFonts w:asciiTheme="majorBidi" w:hAnsiTheme="majorBidi" w:cstheme="majorBidi"/>
                <w:lang w:val="en-US" w:eastAsia="en-US"/>
              </w:rPr>
              <w:t>2568</w:t>
            </w:r>
          </w:p>
        </w:tc>
        <w:tc>
          <w:tcPr>
            <w:tcW w:w="180" w:type="dxa"/>
          </w:tcPr>
          <w:p w14:paraId="5E07CD43" w14:textId="77777777" w:rsidR="00D71779" w:rsidRPr="00237AAC" w:rsidRDefault="00D71779" w:rsidP="0014273C">
            <w:pPr>
              <w:pStyle w:val="BodyText"/>
              <w:ind w:right="-16"/>
              <w:jc w:val="center"/>
              <w:rPr>
                <w:rFonts w:asciiTheme="majorBidi" w:hAnsiTheme="majorBidi" w:cstheme="majorBidi"/>
                <w:cs/>
                <w:lang w:val="en-US" w:eastAsia="en-US"/>
              </w:rPr>
            </w:pPr>
          </w:p>
        </w:tc>
        <w:tc>
          <w:tcPr>
            <w:tcW w:w="900" w:type="dxa"/>
          </w:tcPr>
          <w:p w14:paraId="6C5A7D2C" w14:textId="773BC458" w:rsidR="00D71779" w:rsidRPr="00237AAC" w:rsidRDefault="00C10208" w:rsidP="0014273C">
            <w:pPr>
              <w:pStyle w:val="BodyText"/>
              <w:ind w:right="-16"/>
              <w:jc w:val="center"/>
              <w:rPr>
                <w:rFonts w:asciiTheme="majorBidi" w:hAnsiTheme="majorBidi" w:cstheme="majorBidi"/>
                <w:lang w:val="en-US" w:eastAsia="en-US"/>
              </w:rPr>
            </w:pPr>
            <w:r w:rsidRPr="00237AAC">
              <w:rPr>
                <w:rFonts w:asciiTheme="majorBidi" w:hAnsiTheme="majorBidi" w:cstheme="majorBidi"/>
                <w:lang w:val="en-US" w:eastAsia="en-US"/>
              </w:rPr>
              <w:t>2567</w:t>
            </w:r>
          </w:p>
        </w:tc>
        <w:tc>
          <w:tcPr>
            <w:tcW w:w="180" w:type="dxa"/>
          </w:tcPr>
          <w:p w14:paraId="6680E829" w14:textId="77777777" w:rsidR="00D71779" w:rsidRPr="00237AAC" w:rsidRDefault="00D71779" w:rsidP="0014273C">
            <w:pPr>
              <w:pStyle w:val="BodyText"/>
              <w:ind w:right="-16"/>
              <w:jc w:val="center"/>
              <w:rPr>
                <w:rFonts w:asciiTheme="majorBidi" w:hAnsiTheme="majorBidi" w:cstheme="majorBidi"/>
                <w:u w:val="single"/>
                <w:cs/>
                <w:lang w:val="en-US" w:eastAsia="en-US"/>
              </w:rPr>
            </w:pPr>
          </w:p>
        </w:tc>
        <w:tc>
          <w:tcPr>
            <w:tcW w:w="990" w:type="dxa"/>
          </w:tcPr>
          <w:p w14:paraId="7A574B60" w14:textId="7D24DD41" w:rsidR="00D71779" w:rsidRPr="00237AAC" w:rsidRDefault="00C10208" w:rsidP="0014273C">
            <w:pPr>
              <w:pStyle w:val="BodyText"/>
              <w:ind w:right="-16"/>
              <w:jc w:val="center"/>
              <w:rPr>
                <w:rFonts w:asciiTheme="majorBidi" w:hAnsiTheme="majorBidi" w:cstheme="majorBidi"/>
                <w:lang w:val="en-US" w:eastAsia="en-US"/>
              </w:rPr>
            </w:pPr>
            <w:r w:rsidRPr="00237AAC">
              <w:rPr>
                <w:rFonts w:asciiTheme="majorBidi" w:hAnsiTheme="majorBidi" w:cstheme="majorBidi"/>
                <w:lang w:val="en-US" w:eastAsia="en-US"/>
              </w:rPr>
              <w:t>2568</w:t>
            </w:r>
          </w:p>
        </w:tc>
        <w:tc>
          <w:tcPr>
            <w:tcW w:w="180" w:type="dxa"/>
          </w:tcPr>
          <w:p w14:paraId="01F3A3F4" w14:textId="77777777" w:rsidR="00D71779" w:rsidRPr="00237AAC" w:rsidRDefault="00D71779" w:rsidP="0014273C">
            <w:pPr>
              <w:pStyle w:val="BodyText"/>
              <w:ind w:right="-16"/>
              <w:jc w:val="center"/>
              <w:rPr>
                <w:rFonts w:asciiTheme="majorBidi" w:hAnsiTheme="majorBidi" w:cstheme="majorBidi"/>
                <w:cs/>
                <w:lang w:val="en-US" w:eastAsia="en-US"/>
              </w:rPr>
            </w:pPr>
          </w:p>
        </w:tc>
        <w:tc>
          <w:tcPr>
            <w:tcW w:w="990" w:type="dxa"/>
          </w:tcPr>
          <w:p w14:paraId="7AE587B3" w14:textId="39ADF9FF" w:rsidR="00D71779" w:rsidRPr="00237AAC" w:rsidRDefault="00C10208" w:rsidP="0014273C">
            <w:pPr>
              <w:pStyle w:val="BodyText"/>
              <w:ind w:right="-16"/>
              <w:jc w:val="center"/>
              <w:rPr>
                <w:rFonts w:asciiTheme="majorBidi" w:hAnsiTheme="majorBidi" w:cstheme="majorBidi"/>
                <w:lang w:val="en-US" w:eastAsia="en-US"/>
              </w:rPr>
            </w:pPr>
            <w:r w:rsidRPr="00237AAC">
              <w:rPr>
                <w:rFonts w:asciiTheme="majorBidi" w:hAnsiTheme="majorBidi" w:cstheme="majorBidi"/>
                <w:lang w:val="en-US" w:eastAsia="en-US"/>
              </w:rPr>
              <w:t>2567</w:t>
            </w:r>
          </w:p>
        </w:tc>
      </w:tr>
      <w:tr w:rsidR="00481DA2" w:rsidRPr="00237AAC" w14:paraId="1061378E" w14:textId="77777777" w:rsidTr="00F05DE3">
        <w:trPr>
          <w:trHeight w:val="20"/>
        </w:trPr>
        <w:tc>
          <w:tcPr>
            <w:tcW w:w="5220" w:type="dxa"/>
          </w:tcPr>
          <w:p w14:paraId="1ABBF170" w14:textId="77777777" w:rsidR="00481DA2" w:rsidRPr="00237AAC" w:rsidRDefault="00481DA2" w:rsidP="0014273C">
            <w:pPr>
              <w:pStyle w:val="BodyText"/>
              <w:ind w:right="-16"/>
              <w:rPr>
                <w:rFonts w:asciiTheme="majorBidi" w:hAnsiTheme="majorBidi" w:cstheme="majorBidi"/>
                <w:spacing w:val="-4"/>
                <w:lang w:val="en-US" w:eastAsia="en-US"/>
              </w:rPr>
            </w:pPr>
          </w:p>
        </w:tc>
        <w:tc>
          <w:tcPr>
            <w:tcW w:w="4410" w:type="dxa"/>
            <w:gridSpan w:val="7"/>
          </w:tcPr>
          <w:p w14:paraId="5E98361F" w14:textId="55C6D008" w:rsidR="00481DA2" w:rsidRPr="00237AAC" w:rsidRDefault="00481DA2" w:rsidP="0014273C">
            <w:pPr>
              <w:pStyle w:val="BodyText"/>
              <w:ind w:right="-16"/>
              <w:jc w:val="center"/>
              <w:rPr>
                <w:rFonts w:asciiTheme="majorBidi" w:hAnsiTheme="majorBidi" w:cstheme="majorBidi"/>
                <w:i/>
                <w:iCs/>
                <w:cs/>
                <w:lang w:val="en-US" w:eastAsia="en-US"/>
              </w:rPr>
            </w:pPr>
            <w:r w:rsidRPr="00237AAC">
              <w:rPr>
                <w:rFonts w:asciiTheme="majorBidi" w:hAnsiTheme="majorBidi" w:cstheme="majorBidi"/>
                <w:i/>
                <w:iCs/>
                <w:cs/>
                <w:lang w:val="en-US" w:eastAsia="en-US"/>
              </w:rPr>
              <w:t>(พันบาท)</w:t>
            </w:r>
          </w:p>
        </w:tc>
      </w:tr>
      <w:tr w:rsidR="00D71779" w:rsidRPr="00237AAC" w14:paraId="3133771C" w14:textId="77777777" w:rsidTr="00F05DE3">
        <w:trPr>
          <w:trHeight w:val="20"/>
        </w:trPr>
        <w:tc>
          <w:tcPr>
            <w:tcW w:w="5220" w:type="dxa"/>
          </w:tcPr>
          <w:p w14:paraId="0F7EF224" w14:textId="77777777" w:rsidR="00D71779" w:rsidRPr="00237AAC" w:rsidRDefault="00D71779" w:rsidP="00481DA2">
            <w:pPr>
              <w:pStyle w:val="BodyTextIndent2"/>
              <w:ind w:left="114" w:right="-16" w:firstLine="0"/>
              <w:rPr>
                <w:rFonts w:asciiTheme="majorBidi" w:hAnsiTheme="majorBidi" w:cstheme="majorBidi"/>
                <w:b/>
                <w:bCs/>
                <w:cs/>
                <w:lang w:val="en-US" w:eastAsia="en-US"/>
              </w:rPr>
            </w:pPr>
            <w:r w:rsidRPr="00237AAC">
              <w:rPr>
                <w:rFonts w:asciiTheme="majorBidi" w:hAnsiTheme="majorBidi" w:cstheme="majorBidi"/>
                <w:b/>
                <w:bCs/>
                <w:cs/>
                <w:lang w:val="en-US" w:eastAsia="en-US"/>
              </w:rPr>
              <w:t>ภาษีเงินได้ในงวดปัจจุบัน</w:t>
            </w:r>
          </w:p>
        </w:tc>
        <w:tc>
          <w:tcPr>
            <w:tcW w:w="990" w:type="dxa"/>
          </w:tcPr>
          <w:p w14:paraId="141C0D6C" w14:textId="77777777" w:rsidR="00D71779" w:rsidRPr="00237AAC" w:rsidRDefault="00D71779" w:rsidP="0014273C">
            <w:pPr>
              <w:pStyle w:val="BodyText"/>
              <w:ind w:right="-16"/>
              <w:jc w:val="right"/>
              <w:rPr>
                <w:rFonts w:asciiTheme="majorBidi" w:hAnsiTheme="majorBidi" w:cstheme="majorBidi"/>
                <w:cs/>
                <w:lang w:val="en-US" w:eastAsia="en-US"/>
              </w:rPr>
            </w:pPr>
          </w:p>
        </w:tc>
        <w:tc>
          <w:tcPr>
            <w:tcW w:w="180" w:type="dxa"/>
          </w:tcPr>
          <w:p w14:paraId="133BA082" w14:textId="77777777" w:rsidR="00D71779" w:rsidRPr="00237AAC" w:rsidRDefault="00D71779" w:rsidP="0014273C">
            <w:pPr>
              <w:pStyle w:val="BodyText"/>
              <w:tabs>
                <w:tab w:val="decimal" w:pos="815"/>
              </w:tabs>
              <w:ind w:right="-16"/>
              <w:jc w:val="left"/>
              <w:rPr>
                <w:rFonts w:asciiTheme="majorBidi" w:hAnsiTheme="majorBidi" w:cstheme="majorBidi"/>
                <w:cs/>
                <w:lang w:val="en-US" w:eastAsia="en-US"/>
              </w:rPr>
            </w:pPr>
          </w:p>
        </w:tc>
        <w:tc>
          <w:tcPr>
            <w:tcW w:w="900" w:type="dxa"/>
          </w:tcPr>
          <w:p w14:paraId="71895E82" w14:textId="77777777" w:rsidR="00D71779" w:rsidRPr="00237AAC" w:rsidRDefault="00D71779" w:rsidP="0014273C">
            <w:pPr>
              <w:pStyle w:val="BodyText"/>
              <w:ind w:right="-16"/>
              <w:jc w:val="right"/>
              <w:rPr>
                <w:rFonts w:asciiTheme="majorBidi" w:hAnsiTheme="majorBidi" w:cstheme="majorBidi"/>
                <w:cs/>
                <w:lang w:val="en-US" w:eastAsia="en-US"/>
              </w:rPr>
            </w:pPr>
          </w:p>
        </w:tc>
        <w:tc>
          <w:tcPr>
            <w:tcW w:w="180" w:type="dxa"/>
          </w:tcPr>
          <w:p w14:paraId="3DFBA5C6" w14:textId="77777777" w:rsidR="00D71779" w:rsidRPr="00237AAC" w:rsidRDefault="00D71779" w:rsidP="0014273C">
            <w:pPr>
              <w:pStyle w:val="BodyText"/>
              <w:tabs>
                <w:tab w:val="decimal" w:pos="815"/>
              </w:tabs>
              <w:ind w:right="-16"/>
              <w:jc w:val="left"/>
              <w:rPr>
                <w:rFonts w:asciiTheme="majorBidi" w:hAnsiTheme="majorBidi" w:cstheme="majorBidi"/>
                <w:cs/>
                <w:lang w:val="en-US" w:eastAsia="en-US"/>
              </w:rPr>
            </w:pPr>
          </w:p>
        </w:tc>
        <w:tc>
          <w:tcPr>
            <w:tcW w:w="990" w:type="dxa"/>
          </w:tcPr>
          <w:p w14:paraId="7A138334" w14:textId="77777777" w:rsidR="00D71779" w:rsidRPr="00237AAC" w:rsidRDefault="00D71779" w:rsidP="0014273C">
            <w:pPr>
              <w:pStyle w:val="BodyText"/>
              <w:ind w:right="-16"/>
              <w:jc w:val="right"/>
              <w:rPr>
                <w:rFonts w:asciiTheme="majorBidi" w:hAnsiTheme="majorBidi" w:cstheme="majorBidi"/>
                <w:cs/>
                <w:lang w:val="en-US" w:eastAsia="en-US"/>
              </w:rPr>
            </w:pPr>
          </w:p>
        </w:tc>
        <w:tc>
          <w:tcPr>
            <w:tcW w:w="180" w:type="dxa"/>
          </w:tcPr>
          <w:p w14:paraId="599D5FC5" w14:textId="77777777" w:rsidR="00D71779" w:rsidRPr="00237AAC" w:rsidRDefault="00D71779" w:rsidP="0014273C">
            <w:pPr>
              <w:pStyle w:val="BodyText"/>
              <w:tabs>
                <w:tab w:val="decimal" w:pos="834"/>
              </w:tabs>
              <w:ind w:right="-16"/>
              <w:jc w:val="left"/>
              <w:rPr>
                <w:rFonts w:asciiTheme="majorBidi" w:hAnsiTheme="majorBidi" w:cstheme="majorBidi"/>
                <w:lang w:val="en-US" w:eastAsia="en-US"/>
              </w:rPr>
            </w:pPr>
          </w:p>
        </w:tc>
        <w:tc>
          <w:tcPr>
            <w:tcW w:w="990" w:type="dxa"/>
          </w:tcPr>
          <w:p w14:paraId="056FE867" w14:textId="77777777" w:rsidR="00D71779" w:rsidRPr="00237AAC" w:rsidRDefault="00D71779" w:rsidP="0014273C">
            <w:pPr>
              <w:pStyle w:val="BodyText"/>
              <w:ind w:right="-16"/>
              <w:jc w:val="right"/>
              <w:rPr>
                <w:rFonts w:asciiTheme="majorBidi" w:hAnsiTheme="majorBidi" w:cstheme="majorBidi"/>
                <w:cs/>
                <w:lang w:val="en-US" w:eastAsia="en-US"/>
              </w:rPr>
            </w:pPr>
          </w:p>
        </w:tc>
      </w:tr>
      <w:tr w:rsidR="00237AAC" w:rsidRPr="00237AAC" w14:paraId="54880030" w14:textId="77777777" w:rsidTr="00E774B5">
        <w:trPr>
          <w:trHeight w:val="20"/>
        </w:trPr>
        <w:tc>
          <w:tcPr>
            <w:tcW w:w="5220" w:type="dxa"/>
          </w:tcPr>
          <w:p w14:paraId="1E6D2FC9" w14:textId="702A938D" w:rsidR="00237AAC" w:rsidRPr="00237AAC" w:rsidRDefault="00237AAC" w:rsidP="00E774B5">
            <w:pPr>
              <w:pStyle w:val="BodyTextIndent2"/>
              <w:ind w:left="114" w:right="-16" w:firstLine="0"/>
              <w:rPr>
                <w:rFonts w:asciiTheme="majorBidi" w:hAnsiTheme="majorBidi" w:cstheme="majorBidi"/>
                <w:cs/>
                <w:lang w:val="en-US" w:eastAsia="en-US"/>
              </w:rPr>
            </w:pPr>
            <w:r w:rsidRPr="00237AAC">
              <w:rPr>
                <w:rFonts w:asciiTheme="majorBidi" w:hAnsiTheme="majorBidi" w:cstheme="majorBidi"/>
                <w:cs/>
              </w:rPr>
              <w:t>สำหรับงวดปัจจุบัน</w:t>
            </w:r>
          </w:p>
        </w:tc>
        <w:tc>
          <w:tcPr>
            <w:tcW w:w="990" w:type="dxa"/>
            <w:vAlign w:val="bottom"/>
          </w:tcPr>
          <w:p w14:paraId="5DCEF7DA" w14:textId="131A2DB5" w:rsidR="00237AAC" w:rsidRPr="00237AAC" w:rsidRDefault="00E774B5" w:rsidP="00E774B5">
            <w:pPr>
              <w:tabs>
                <w:tab w:val="decimal" w:pos="810"/>
              </w:tabs>
              <w:ind w:left="-7" w:right="-14"/>
              <w:rPr>
                <w:rFonts w:asciiTheme="majorBidi" w:hAnsiTheme="majorBidi" w:cstheme="majorBidi"/>
                <w:sz w:val="30"/>
                <w:szCs w:val="30"/>
              </w:rPr>
            </w:pPr>
            <w:r>
              <w:rPr>
                <w:rFonts w:asciiTheme="majorBidi" w:hAnsiTheme="majorBidi"/>
                <w:sz w:val="30"/>
                <w:szCs w:val="30"/>
              </w:rPr>
              <w:t>3</w:t>
            </w:r>
            <w:r w:rsidRPr="00E774B5">
              <w:rPr>
                <w:rFonts w:asciiTheme="majorBidi" w:hAnsiTheme="majorBidi"/>
                <w:sz w:val="30"/>
                <w:szCs w:val="30"/>
                <w:cs/>
              </w:rPr>
              <w:t>9</w:t>
            </w:r>
            <w:r w:rsidRPr="00E774B5">
              <w:rPr>
                <w:rFonts w:asciiTheme="majorBidi" w:hAnsiTheme="majorBidi"/>
                <w:sz w:val="30"/>
                <w:szCs w:val="30"/>
              </w:rPr>
              <w:t>,</w:t>
            </w:r>
            <w:r w:rsidRPr="00E774B5">
              <w:rPr>
                <w:rFonts w:asciiTheme="majorBidi" w:hAnsiTheme="majorBidi"/>
                <w:sz w:val="30"/>
                <w:szCs w:val="30"/>
                <w:cs/>
              </w:rPr>
              <w:t>897</w:t>
            </w:r>
          </w:p>
        </w:tc>
        <w:tc>
          <w:tcPr>
            <w:tcW w:w="180" w:type="dxa"/>
          </w:tcPr>
          <w:p w14:paraId="68074B1F" w14:textId="77777777" w:rsidR="00237AAC" w:rsidRPr="00237AAC" w:rsidRDefault="00237AAC" w:rsidP="00E774B5">
            <w:pPr>
              <w:tabs>
                <w:tab w:val="decimal" w:pos="807"/>
              </w:tabs>
              <w:ind w:left="-7" w:right="-14"/>
              <w:rPr>
                <w:rFonts w:asciiTheme="majorBidi" w:hAnsiTheme="majorBidi" w:cstheme="majorBidi"/>
                <w:sz w:val="30"/>
                <w:szCs w:val="30"/>
              </w:rPr>
            </w:pPr>
          </w:p>
        </w:tc>
        <w:tc>
          <w:tcPr>
            <w:tcW w:w="900" w:type="dxa"/>
          </w:tcPr>
          <w:p w14:paraId="7AD9D7CC" w14:textId="20C86F20" w:rsidR="00237AAC" w:rsidRPr="00237AAC" w:rsidRDefault="00237AAC" w:rsidP="00E774B5">
            <w:pPr>
              <w:tabs>
                <w:tab w:val="decimal" w:pos="714"/>
              </w:tabs>
              <w:ind w:left="-7" w:right="-14"/>
              <w:rPr>
                <w:rFonts w:asciiTheme="majorBidi" w:hAnsiTheme="majorBidi" w:cstheme="majorBidi"/>
                <w:sz w:val="30"/>
                <w:szCs w:val="30"/>
              </w:rPr>
            </w:pPr>
            <w:r w:rsidRPr="00237AAC">
              <w:rPr>
                <w:sz w:val="30"/>
                <w:szCs w:val="30"/>
              </w:rPr>
              <w:t>43,239</w:t>
            </w:r>
          </w:p>
        </w:tc>
        <w:tc>
          <w:tcPr>
            <w:tcW w:w="180" w:type="dxa"/>
          </w:tcPr>
          <w:p w14:paraId="1238B0C3" w14:textId="77777777" w:rsidR="00237AAC" w:rsidRPr="00237AAC" w:rsidRDefault="00237AAC" w:rsidP="00E774B5">
            <w:pPr>
              <w:tabs>
                <w:tab w:val="decimal" w:pos="807"/>
              </w:tabs>
              <w:ind w:left="-7" w:right="-14"/>
              <w:rPr>
                <w:rFonts w:asciiTheme="majorBidi" w:hAnsiTheme="majorBidi" w:cstheme="majorBidi"/>
                <w:sz w:val="30"/>
                <w:szCs w:val="30"/>
                <w:cs/>
              </w:rPr>
            </w:pPr>
          </w:p>
        </w:tc>
        <w:tc>
          <w:tcPr>
            <w:tcW w:w="990" w:type="dxa"/>
            <w:vAlign w:val="center"/>
          </w:tcPr>
          <w:p w14:paraId="23E1E1DD" w14:textId="657F3665" w:rsidR="00237AAC" w:rsidRPr="00237AAC" w:rsidRDefault="00237AAC" w:rsidP="00E774B5">
            <w:pPr>
              <w:tabs>
                <w:tab w:val="decimal" w:pos="90"/>
              </w:tabs>
              <w:ind w:left="-7" w:right="-91"/>
              <w:jc w:val="center"/>
              <w:rPr>
                <w:rFonts w:asciiTheme="majorBidi" w:hAnsiTheme="majorBidi" w:cstheme="majorBidi"/>
                <w:sz w:val="30"/>
                <w:szCs w:val="30"/>
                <w:cs/>
              </w:rPr>
            </w:pPr>
            <w:r w:rsidRPr="00237AAC">
              <w:rPr>
                <w:rFonts w:asciiTheme="majorBidi" w:hAnsiTheme="majorBidi" w:cstheme="majorBidi" w:hint="cs"/>
                <w:sz w:val="30"/>
                <w:szCs w:val="30"/>
                <w:cs/>
              </w:rPr>
              <w:t>-</w:t>
            </w:r>
          </w:p>
        </w:tc>
        <w:tc>
          <w:tcPr>
            <w:tcW w:w="180" w:type="dxa"/>
          </w:tcPr>
          <w:p w14:paraId="2BA29787" w14:textId="77777777" w:rsidR="00237AAC" w:rsidRPr="00237AAC" w:rsidRDefault="00237AAC" w:rsidP="00E774B5">
            <w:pPr>
              <w:tabs>
                <w:tab w:val="decimal" w:pos="807"/>
              </w:tabs>
              <w:ind w:left="-7" w:right="-14"/>
              <w:rPr>
                <w:rFonts w:asciiTheme="majorBidi" w:hAnsiTheme="majorBidi" w:cstheme="majorBidi"/>
                <w:sz w:val="30"/>
                <w:szCs w:val="30"/>
              </w:rPr>
            </w:pPr>
          </w:p>
        </w:tc>
        <w:tc>
          <w:tcPr>
            <w:tcW w:w="990" w:type="dxa"/>
            <w:vAlign w:val="center"/>
          </w:tcPr>
          <w:p w14:paraId="179BF162" w14:textId="62697C6B" w:rsidR="00237AAC" w:rsidRPr="00237AAC" w:rsidRDefault="00237AAC" w:rsidP="00E774B5">
            <w:pPr>
              <w:ind w:left="-7" w:right="-14"/>
              <w:jc w:val="center"/>
              <w:rPr>
                <w:rFonts w:asciiTheme="majorBidi" w:hAnsiTheme="majorBidi" w:cstheme="majorBidi"/>
                <w:sz w:val="30"/>
                <w:szCs w:val="30"/>
                <w:cs/>
              </w:rPr>
            </w:pPr>
            <w:r w:rsidRPr="00237AAC">
              <w:rPr>
                <w:rFonts w:asciiTheme="majorBidi" w:hAnsiTheme="majorBidi" w:cstheme="majorBidi"/>
                <w:sz w:val="30"/>
                <w:szCs w:val="30"/>
              </w:rPr>
              <w:t>-</w:t>
            </w:r>
          </w:p>
        </w:tc>
      </w:tr>
      <w:tr w:rsidR="00237AAC" w:rsidRPr="00237AAC" w14:paraId="6A23257F" w14:textId="77777777" w:rsidTr="00F05DE3">
        <w:trPr>
          <w:trHeight w:val="20"/>
        </w:trPr>
        <w:tc>
          <w:tcPr>
            <w:tcW w:w="5220" w:type="dxa"/>
          </w:tcPr>
          <w:p w14:paraId="2FAE5569" w14:textId="3403B791" w:rsidR="00237AAC" w:rsidRPr="00237AAC" w:rsidRDefault="00237AAC" w:rsidP="00E774B5">
            <w:pPr>
              <w:pStyle w:val="BodyTextIndent2"/>
              <w:ind w:left="114" w:right="-16" w:firstLine="0"/>
              <w:rPr>
                <w:rFonts w:asciiTheme="majorBidi" w:hAnsiTheme="majorBidi" w:cstheme="majorBidi"/>
                <w:cs/>
              </w:rPr>
            </w:pPr>
            <w:r w:rsidRPr="00237AAC">
              <w:rPr>
                <w:rFonts w:asciiTheme="majorBidi" w:hAnsiTheme="majorBidi"/>
                <w:cs/>
              </w:rPr>
              <w:t>ภาษีงวดก่อนๆ ที่บันทึกต่ำไป (สูงไป)</w:t>
            </w:r>
          </w:p>
        </w:tc>
        <w:tc>
          <w:tcPr>
            <w:tcW w:w="990" w:type="dxa"/>
            <w:tcBorders>
              <w:bottom w:val="single" w:sz="4" w:space="0" w:color="auto"/>
            </w:tcBorders>
            <w:vAlign w:val="bottom"/>
          </w:tcPr>
          <w:p w14:paraId="4E0F6BE5" w14:textId="0038FE41" w:rsidR="00237AAC" w:rsidRPr="00237AAC" w:rsidRDefault="00237AAC" w:rsidP="00E774B5">
            <w:pPr>
              <w:tabs>
                <w:tab w:val="decimal" w:pos="810"/>
              </w:tabs>
              <w:ind w:left="-7" w:right="-14"/>
              <w:rPr>
                <w:rFonts w:asciiTheme="majorBidi" w:hAnsiTheme="majorBidi" w:cstheme="majorBidi"/>
                <w:sz w:val="30"/>
                <w:szCs w:val="30"/>
                <w:cs/>
              </w:rPr>
            </w:pPr>
            <w:r w:rsidRPr="00237AAC">
              <w:rPr>
                <w:rFonts w:asciiTheme="majorBidi" w:hAnsiTheme="majorBidi"/>
                <w:sz w:val="30"/>
                <w:szCs w:val="30"/>
                <w:cs/>
              </w:rPr>
              <w:t>366</w:t>
            </w:r>
          </w:p>
        </w:tc>
        <w:tc>
          <w:tcPr>
            <w:tcW w:w="180" w:type="dxa"/>
          </w:tcPr>
          <w:p w14:paraId="40AB065C" w14:textId="77777777" w:rsidR="00237AAC" w:rsidRPr="00237AAC" w:rsidRDefault="00237AAC" w:rsidP="00E774B5">
            <w:pPr>
              <w:tabs>
                <w:tab w:val="decimal" w:pos="807"/>
              </w:tabs>
              <w:ind w:left="-7" w:right="-14"/>
              <w:rPr>
                <w:rFonts w:asciiTheme="majorBidi" w:hAnsiTheme="majorBidi" w:cstheme="majorBidi"/>
                <w:sz w:val="30"/>
                <w:szCs w:val="30"/>
              </w:rPr>
            </w:pPr>
          </w:p>
        </w:tc>
        <w:tc>
          <w:tcPr>
            <w:tcW w:w="900" w:type="dxa"/>
            <w:tcBorders>
              <w:bottom w:val="single" w:sz="4" w:space="0" w:color="auto"/>
            </w:tcBorders>
          </w:tcPr>
          <w:p w14:paraId="7C1FCCE9" w14:textId="19A220F0" w:rsidR="00237AAC" w:rsidRPr="00237AAC" w:rsidRDefault="00237AAC" w:rsidP="00E774B5">
            <w:pPr>
              <w:tabs>
                <w:tab w:val="decimal" w:pos="714"/>
              </w:tabs>
              <w:ind w:left="-7" w:right="-14"/>
              <w:rPr>
                <w:rFonts w:asciiTheme="majorBidi" w:hAnsiTheme="majorBidi" w:cstheme="majorBidi"/>
                <w:sz w:val="30"/>
                <w:szCs w:val="30"/>
              </w:rPr>
            </w:pPr>
            <w:r w:rsidRPr="00237AAC">
              <w:rPr>
                <w:sz w:val="30"/>
                <w:szCs w:val="30"/>
              </w:rPr>
              <w:t>(25,94</w:t>
            </w:r>
            <w:r w:rsidR="00AF21CA">
              <w:rPr>
                <w:sz w:val="30"/>
                <w:szCs w:val="30"/>
              </w:rPr>
              <w:t>2</w:t>
            </w:r>
            <w:r w:rsidRPr="00237AAC">
              <w:rPr>
                <w:sz w:val="30"/>
                <w:szCs w:val="30"/>
              </w:rPr>
              <w:t>)</w:t>
            </w:r>
          </w:p>
        </w:tc>
        <w:tc>
          <w:tcPr>
            <w:tcW w:w="180" w:type="dxa"/>
          </w:tcPr>
          <w:p w14:paraId="6B051083" w14:textId="77777777" w:rsidR="00237AAC" w:rsidRPr="00237AAC" w:rsidRDefault="00237AAC" w:rsidP="00E774B5">
            <w:pPr>
              <w:tabs>
                <w:tab w:val="decimal" w:pos="807"/>
              </w:tabs>
              <w:ind w:left="-7" w:right="-14"/>
              <w:rPr>
                <w:rFonts w:asciiTheme="majorBidi" w:hAnsiTheme="majorBidi" w:cstheme="majorBidi"/>
                <w:sz w:val="30"/>
                <w:szCs w:val="30"/>
                <w:cs/>
              </w:rPr>
            </w:pPr>
          </w:p>
        </w:tc>
        <w:tc>
          <w:tcPr>
            <w:tcW w:w="990" w:type="dxa"/>
            <w:tcBorders>
              <w:bottom w:val="single" w:sz="4" w:space="0" w:color="auto"/>
            </w:tcBorders>
            <w:vAlign w:val="center"/>
          </w:tcPr>
          <w:p w14:paraId="3C5753D2" w14:textId="5C569C8D" w:rsidR="00237AAC" w:rsidRPr="00237AAC" w:rsidRDefault="00237AAC" w:rsidP="00E774B5">
            <w:pPr>
              <w:tabs>
                <w:tab w:val="decimal" w:pos="90"/>
              </w:tabs>
              <w:ind w:left="-7" w:right="-91"/>
              <w:jc w:val="center"/>
              <w:rPr>
                <w:rFonts w:asciiTheme="majorBidi" w:hAnsiTheme="majorBidi" w:cstheme="majorBidi"/>
                <w:sz w:val="30"/>
                <w:szCs w:val="30"/>
                <w:cs/>
              </w:rPr>
            </w:pPr>
            <w:r w:rsidRPr="00237AAC">
              <w:rPr>
                <w:rFonts w:asciiTheme="majorBidi" w:hAnsiTheme="majorBidi" w:cstheme="majorBidi" w:hint="cs"/>
                <w:sz w:val="30"/>
                <w:szCs w:val="30"/>
                <w:cs/>
              </w:rPr>
              <w:t>-</w:t>
            </w:r>
          </w:p>
        </w:tc>
        <w:tc>
          <w:tcPr>
            <w:tcW w:w="180" w:type="dxa"/>
          </w:tcPr>
          <w:p w14:paraId="7D377E38" w14:textId="77777777" w:rsidR="00237AAC" w:rsidRPr="00237AAC" w:rsidRDefault="00237AAC" w:rsidP="00E774B5">
            <w:pPr>
              <w:tabs>
                <w:tab w:val="decimal" w:pos="807"/>
              </w:tabs>
              <w:ind w:left="-7" w:right="-14"/>
              <w:rPr>
                <w:rFonts w:asciiTheme="majorBidi" w:hAnsiTheme="majorBidi" w:cstheme="majorBidi"/>
                <w:sz w:val="30"/>
                <w:szCs w:val="30"/>
              </w:rPr>
            </w:pPr>
          </w:p>
        </w:tc>
        <w:tc>
          <w:tcPr>
            <w:tcW w:w="990" w:type="dxa"/>
            <w:tcBorders>
              <w:bottom w:val="single" w:sz="4" w:space="0" w:color="auto"/>
            </w:tcBorders>
            <w:vAlign w:val="center"/>
          </w:tcPr>
          <w:p w14:paraId="54F22FDD" w14:textId="0894FDC6" w:rsidR="00237AAC" w:rsidRPr="00237AAC" w:rsidRDefault="00237AAC" w:rsidP="00E774B5">
            <w:pPr>
              <w:ind w:left="-7" w:right="-14"/>
              <w:jc w:val="center"/>
              <w:rPr>
                <w:rFonts w:asciiTheme="majorBidi" w:hAnsiTheme="majorBidi" w:cstheme="majorBidi"/>
                <w:sz w:val="30"/>
                <w:szCs w:val="30"/>
              </w:rPr>
            </w:pPr>
            <w:r w:rsidRPr="00237AAC">
              <w:rPr>
                <w:rFonts w:asciiTheme="majorBidi" w:hAnsiTheme="majorBidi" w:cstheme="majorBidi"/>
                <w:sz w:val="30"/>
                <w:szCs w:val="30"/>
              </w:rPr>
              <w:t>-</w:t>
            </w:r>
          </w:p>
        </w:tc>
      </w:tr>
      <w:tr w:rsidR="00C7109A" w:rsidRPr="00237AAC" w14:paraId="56DFB809" w14:textId="77777777" w:rsidTr="00E774B5">
        <w:trPr>
          <w:trHeight w:val="20"/>
        </w:trPr>
        <w:tc>
          <w:tcPr>
            <w:tcW w:w="5220" w:type="dxa"/>
          </w:tcPr>
          <w:p w14:paraId="5D32EE3C" w14:textId="24B44429" w:rsidR="00C7109A" w:rsidRPr="00237AAC" w:rsidRDefault="00C7109A" w:rsidP="00E774B5">
            <w:pPr>
              <w:pStyle w:val="BodyTextIndent2"/>
              <w:ind w:left="114" w:right="-16" w:firstLine="0"/>
              <w:rPr>
                <w:rFonts w:asciiTheme="majorBidi" w:hAnsiTheme="majorBidi" w:cstheme="majorBidi"/>
                <w:cs/>
              </w:rPr>
            </w:pPr>
          </w:p>
        </w:tc>
        <w:tc>
          <w:tcPr>
            <w:tcW w:w="990" w:type="dxa"/>
            <w:tcBorders>
              <w:top w:val="single" w:sz="4" w:space="0" w:color="auto"/>
            </w:tcBorders>
            <w:vAlign w:val="bottom"/>
          </w:tcPr>
          <w:p w14:paraId="05EA58F4" w14:textId="273CB2ED" w:rsidR="00C7109A" w:rsidRPr="00237AAC" w:rsidRDefault="00C7109A" w:rsidP="00E774B5">
            <w:pPr>
              <w:tabs>
                <w:tab w:val="decimal" w:pos="810"/>
              </w:tabs>
              <w:ind w:left="-7" w:right="-14"/>
              <w:rPr>
                <w:rFonts w:asciiTheme="majorBidi" w:hAnsiTheme="majorBidi" w:cstheme="majorBidi"/>
                <w:b/>
                <w:bCs/>
                <w:sz w:val="30"/>
                <w:szCs w:val="30"/>
              </w:rPr>
            </w:pPr>
            <w:r w:rsidRPr="00237AAC">
              <w:rPr>
                <w:rFonts w:asciiTheme="majorBidi" w:hAnsiTheme="majorBidi"/>
                <w:b/>
                <w:bCs/>
                <w:sz w:val="30"/>
                <w:szCs w:val="30"/>
              </w:rPr>
              <w:t>40</w:t>
            </w:r>
            <w:r w:rsidRPr="00237AAC">
              <w:rPr>
                <w:rFonts w:asciiTheme="majorBidi" w:hAnsiTheme="majorBidi" w:cstheme="majorBidi"/>
                <w:b/>
                <w:bCs/>
                <w:sz w:val="30"/>
                <w:szCs w:val="30"/>
              </w:rPr>
              <w:t>,</w:t>
            </w:r>
            <w:r w:rsidR="00E774B5">
              <w:rPr>
                <w:rFonts w:asciiTheme="majorBidi" w:hAnsiTheme="majorBidi"/>
                <w:b/>
                <w:bCs/>
                <w:sz w:val="30"/>
                <w:szCs w:val="30"/>
              </w:rPr>
              <w:t>263</w:t>
            </w:r>
          </w:p>
        </w:tc>
        <w:tc>
          <w:tcPr>
            <w:tcW w:w="180" w:type="dxa"/>
          </w:tcPr>
          <w:p w14:paraId="0A63445D" w14:textId="77777777" w:rsidR="00C7109A" w:rsidRPr="00237AAC" w:rsidRDefault="00C7109A" w:rsidP="00E774B5">
            <w:pPr>
              <w:tabs>
                <w:tab w:val="decimal" w:pos="807"/>
              </w:tabs>
              <w:ind w:left="-7" w:right="-14"/>
              <w:rPr>
                <w:rFonts w:asciiTheme="majorBidi" w:hAnsiTheme="majorBidi" w:cstheme="majorBidi"/>
                <w:sz w:val="30"/>
                <w:szCs w:val="30"/>
              </w:rPr>
            </w:pPr>
          </w:p>
        </w:tc>
        <w:tc>
          <w:tcPr>
            <w:tcW w:w="900" w:type="dxa"/>
            <w:tcBorders>
              <w:top w:val="single" w:sz="4" w:space="0" w:color="auto"/>
            </w:tcBorders>
            <w:vAlign w:val="bottom"/>
          </w:tcPr>
          <w:p w14:paraId="1D424E59" w14:textId="7553EC03" w:rsidR="00C7109A" w:rsidRPr="00237AAC" w:rsidRDefault="00C7109A" w:rsidP="00E774B5">
            <w:pPr>
              <w:tabs>
                <w:tab w:val="decimal" w:pos="714"/>
              </w:tabs>
              <w:ind w:left="-7" w:right="-14"/>
              <w:rPr>
                <w:rFonts w:asciiTheme="majorBidi" w:hAnsiTheme="majorBidi" w:cstheme="majorBidi"/>
                <w:b/>
                <w:bCs/>
                <w:sz w:val="30"/>
                <w:szCs w:val="30"/>
              </w:rPr>
            </w:pPr>
            <w:r w:rsidRPr="00237AAC">
              <w:rPr>
                <w:rFonts w:asciiTheme="majorBidi" w:hAnsiTheme="majorBidi" w:cstheme="majorBidi"/>
                <w:b/>
                <w:bCs/>
                <w:sz w:val="30"/>
                <w:szCs w:val="30"/>
              </w:rPr>
              <w:t>17,297</w:t>
            </w:r>
          </w:p>
        </w:tc>
        <w:tc>
          <w:tcPr>
            <w:tcW w:w="180" w:type="dxa"/>
          </w:tcPr>
          <w:p w14:paraId="13C46668" w14:textId="77777777" w:rsidR="00C7109A" w:rsidRPr="00237AAC" w:rsidRDefault="00C7109A" w:rsidP="00E774B5">
            <w:pPr>
              <w:tabs>
                <w:tab w:val="decimal" w:pos="807"/>
              </w:tabs>
              <w:ind w:left="-7" w:right="-14"/>
              <w:rPr>
                <w:rFonts w:asciiTheme="majorBidi" w:hAnsiTheme="majorBidi" w:cstheme="majorBidi"/>
                <w:sz w:val="30"/>
                <w:szCs w:val="30"/>
                <w:cs/>
              </w:rPr>
            </w:pPr>
          </w:p>
        </w:tc>
        <w:tc>
          <w:tcPr>
            <w:tcW w:w="990" w:type="dxa"/>
            <w:tcBorders>
              <w:top w:val="single" w:sz="4" w:space="0" w:color="auto"/>
            </w:tcBorders>
            <w:vAlign w:val="center"/>
          </w:tcPr>
          <w:p w14:paraId="70994E7D" w14:textId="01C0C197" w:rsidR="00C7109A" w:rsidRPr="00237AAC" w:rsidRDefault="00C7109A" w:rsidP="00E774B5">
            <w:pPr>
              <w:tabs>
                <w:tab w:val="decimal" w:pos="90"/>
              </w:tabs>
              <w:ind w:left="-7" w:right="-91"/>
              <w:jc w:val="center"/>
              <w:rPr>
                <w:rFonts w:asciiTheme="majorBidi" w:hAnsiTheme="majorBidi" w:cstheme="majorBidi"/>
                <w:b/>
                <w:bCs/>
                <w:sz w:val="30"/>
                <w:szCs w:val="30"/>
                <w:cs/>
              </w:rPr>
            </w:pPr>
            <w:r w:rsidRPr="00237AAC">
              <w:rPr>
                <w:rFonts w:asciiTheme="majorBidi" w:hAnsiTheme="majorBidi" w:cstheme="majorBidi" w:hint="cs"/>
                <w:b/>
                <w:bCs/>
                <w:sz w:val="30"/>
                <w:szCs w:val="30"/>
                <w:cs/>
              </w:rPr>
              <w:t>-</w:t>
            </w:r>
          </w:p>
        </w:tc>
        <w:tc>
          <w:tcPr>
            <w:tcW w:w="180" w:type="dxa"/>
          </w:tcPr>
          <w:p w14:paraId="4464FFC8" w14:textId="77777777" w:rsidR="00C7109A" w:rsidRPr="00237AAC" w:rsidRDefault="00C7109A" w:rsidP="00E774B5">
            <w:pPr>
              <w:tabs>
                <w:tab w:val="decimal" w:pos="807"/>
              </w:tabs>
              <w:ind w:left="-7" w:right="-14"/>
              <w:rPr>
                <w:rFonts w:asciiTheme="majorBidi" w:hAnsiTheme="majorBidi" w:cstheme="majorBidi"/>
                <w:sz w:val="30"/>
                <w:szCs w:val="30"/>
              </w:rPr>
            </w:pPr>
          </w:p>
        </w:tc>
        <w:tc>
          <w:tcPr>
            <w:tcW w:w="990" w:type="dxa"/>
            <w:tcBorders>
              <w:top w:val="single" w:sz="4" w:space="0" w:color="auto"/>
            </w:tcBorders>
            <w:vAlign w:val="center"/>
          </w:tcPr>
          <w:p w14:paraId="71B5648F" w14:textId="1104018F" w:rsidR="00C7109A" w:rsidRPr="00237AAC" w:rsidRDefault="00C7109A" w:rsidP="00E774B5">
            <w:pPr>
              <w:ind w:left="-7" w:right="-14"/>
              <w:jc w:val="center"/>
              <w:rPr>
                <w:rFonts w:asciiTheme="majorBidi" w:hAnsiTheme="majorBidi" w:cstheme="majorBidi"/>
                <w:b/>
                <w:bCs/>
                <w:sz w:val="30"/>
                <w:szCs w:val="30"/>
              </w:rPr>
            </w:pPr>
            <w:r w:rsidRPr="00237AAC">
              <w:rPr>
                <w:rFonts w:asciiTheme="majorBidi" w:hAnsiTheme="majorBidi" w:cstheme="majorBidi"/>
                <w:b/>
                <w:bCs/>
                <w:sz w:val="30"/>
                <w:szCs w:val="30"/>
              </w:rPr>
              <w:t>-</w:t>
            </w:r>
          </w:p>
        </w:tc>
      </w:tr>
      <w:tr w:rsidR="00C7109A" w:rsidRPr="00237AAC" w14:paraId="571CA081" w14:textId="77777777" w:rsidTr="00F05DE3">
        <w:trPr>
          <w:trHeight w:val="20"/>
        </w:trPr>
        <w:tc>
          <w:tcPr>
            <w:tcW w:w="5220" w:type="dxa"/>
          </w:tcPr>
          <w:p w14:paraId="6A507FC1" w14:textId="32A79C08" w:rsidR="00C7109A" w:rsidRPr="00237AAC" w:rsidRDefault="00C7109A" w:rsidP="00E774B5">
            <w:pPr>
              <w:pStyle w:val="BodyTextIndent2"/>
              <w:ind w:left="114" w:right="-16" w:firstLine="0"/>
              <w:rPr>
                <w:rFonts w:asciiTheme="majorBidi" w:hAnsiTheme="majorBidi" w:cstheme="majorBidi"/>
                <w:b/>
                <w:bCs/>
                <w:cs/>
                <w:lang w:val="en-US" w:eastAsia="en-US"/>
              </w:rPr>
            </w:pPr>
            <w:r w:rsidRPr="00237AAC">
              <w:rPr>
                <w:rFonts w:asciiTheme="majorBidi" w:hAnsiTheme="majorBidi" w:cstheme="majorBidi"/>
                <w:b/>
                <w:bCs/>
                <w:cs/>
                <w:lang w:val="en-US" w:eastAsia="en-US"/>
              </w:rPr>
              <w:t>ภาษีเงินได้รอการตัดบัญชี</w:t>
            </w:r>
          </w:p>
        </w:tc>
        <w:tc>
          <w:tcPr>
            <w:tcW w:w="990" w:type="dxa"/>
            <w:vAlign w:val="bottom"/>
          </w:tcPr>
          <w:p w14:paraId="2D41F77D" w14:textId="77777777" w:rsidR="00C7109A" w:rsidRPr="00237AAC" w:rsidRDefault="00C7109A" w:rsidP="00E774B5">
            <w:pPr>
              <w:tabs>
                <w:tab w:val="decimal" w:pos="810"/>
              </w:tabs>
              <w:ind w:left="-7" w:right="-14"/>
              <w:rPr>
                <w:rFonts w:asciiTheme="majorBidi" w:hAnsiTheme="majorBidi"/>
                <w:b/>
                <w:bCs/>
                <w:sz w:val="30"/>
                <w:szCs w:val="30"/>
              </w:rPr>
            </w:pPr>
          </w:p>
        </w:tc>
        <w:tc>
          <w:tcPr>
            <w:tcW w:w="180" w:type="dxa"/>
          </w:tcPr>
          <w:p w14:paraId="56C05139" w14:textId="77777777" w:rsidR="00C7109A" w:rsidRPr="00237AAC" w:rsidRDefault="00C7109A" w:rsidP="00E774B5">
            <w:pPr>
              <w:tabs>
                <w:tab w:val="decimal" w:pos="807"/>
              </w:tabs>
              <w:ind w:left="-7" w:right="-14"/>
              <w:rPr>
                <w:rFonts w:asciiTheme="majorBidi" w:hAnsiTheme="majorBidi" w:cstheme="majorBidi"/>
                <w:sz w:val="30"/>
                <w:szCs w:val="30"/>
              </w:rPr>
            </w:pPr>
          </w:p>
        </w:tc>
        <w:tc>
          <w:tcPr>
            <w:tcW w:w="900" w:type="dxa"/>
            <w:vAlign w:val="bottom"/>
          </w:tcPr>
          <w:p w14:paraId="2AF8D73E" w14:textId="77777777" w:rsidR="00C7109A" w:rsidRPr="00237AAC" w:rsidRDefault="00C7109A" w:rsidP="00E774B5">
            <w:pPr>
              <w:tabs>
                <w:tab w:val="decimal" w:pos="714"/>
              </w:tabs>
              <w:ind w:left="-7" w:right="-14"/>
              <w:rPr>
                <w:rFonts w:asciiTheme="majorBidi" w:hAnsiTheme="majorBidi" w:cstheme="majorBidi"/>
                <w:b/>
                <w:bCs/>
                <w:sz w:val="30"/>
                <w:szCs w:val="30"/>
              </w:rPr>
            </w:pPr>
          </w:p>
        </w:tc>
        <w:tc>
          <w:tcPr>
            <w:tcW w:w="180" w:type="dxa"/>
          </w:tcPr>
          <w:p w14:paraId="27662FB4" w14:textId="77777777" w:rsidR="00C7109A" w:rsidRPr="00237AAC" w:rsidRDefault="00C7109A" w:rsidP="00E774B5">
            <w:pPr>
              <w:tabs>
                <w:tab w:val="decimal" w:pos="807"/>
              </w:tabs>
              <w:ind w:left="-7" w:right="-14"/>
              <w:rPr>
                <w:rFonts w:asciiTheme="majorBidi" w:hAnsiTheme="majorBidi" w:cstheme="majorBidi"/>
                <w:sz w:val="30"/>
                <w:szCs w:val="30"/>
                <w:cs/>
              </w:rPr>
            </w:pPr>
          </w:p>
        </w:tc>
        <w:tc>
          <w:tcPr>
            <w:tcW w:w="990" w:type="dxa"/>
            <w:vAlign w:val="center"/>
          </w:tcPr>
          <w:p w14:paraId="1640DF7D" w14:textId="77777777" w:rsidR="00C7109A" w:rsidRPr="00237AAC" w:rsidRDefault="00C7109A" w:rsidP="00E774B5">
            <w:pPr>
              <w:tabs>
                <w:tab w:val="decimal" w:pos="620"/>
              </w:tabs>
              <w:ind w:left="-7" w:right="85"/>
              <w:jc w:val="right"/>
              <w:rPr>
                <w:rFonts w:asciiTheme="majorBidi" w:hAnsiTheme="majorBidi" w:cstheme="majorBidi"/>
                <w:b/>
                <w:bCs/>
                <w:sz w:val="30"/>
                <w:szCs w:val="30"/>
                <w:cs/>
              </w:rPr>
            </w:pPr>
          </w:p>
        </w:tc>
        <w:tc>
          <w:tcPr>
            <w:tcW w:w="180" w:type="dxa"/>
          </w:tcPr>
          <w:p w14:paraId="51CA82BE" w14:textId="77777777" w:rsidR="00C7109A" w:rsidRPr="00237AAC" w:rsidRDefault="00C7109A" w:rsidP="00E774B5">
            <w:pPr>
              <w:tabs>
                <w:tab w:val="decimal" w:pos="807"/>
              </w:tabs>
              <w:ind w:left="-7" w:right="-14"/>
              <w:rPr>
                <w:rFonts w:asciiTheme="majorBidi" w:hAnsiTheme="majorBidi" w:cstheme="majorBidi"/>
                <w:sz w:val="30"/>
                <w:szCs w:val="30"/>
              </w:rPr>
            </w:pPr>
          </w:p>
        </w:tc>
        <w:tc>
          <w:tcPr>
            <w:tcW w:w="990" w:type="dxa"/>
            <w:vAlign w:val="center"/>
          </w:tcPr>
          <w:p w14:paraId="6106A609" w14:textId="77777777" w:rsidR="00C7109A" w:rsidRPr="00237AAC" w:rsidRDefault="00C7109A" w:rsidP="00E774B5">
            <w:pPr>
              <w:tabs>
                <w:tab w:val="decimal" w:pos="620"/>
              </w:tabs>
              <w:ind w:left="-7" w:right="-14"/>
              <w:rPr>
                <w:rFonts w:asciiTheme="majorBidi" w:hAnsiTheme="majorBidi" w:cstheme="majorBidi"/>
                <w:b/>
                <w:bCs/>
                <w:sz w:val="30"/>
                <w:szCs w:val="30"/>
              </w:rPr>
            </w:pPr>
          </w:p>
        </w:tc>
      </w:tr>
      <w:tr w:rsidR="00C7109A" w:rsidRPr="00237AAC" w14:paraId="4FD24E7C" w14:textId="77777777" w:rsidTr="00F05DE3">
        <w:trPr>
          <w:trHeight w:val="20"/>
        </w:trPr>
        <w:tc>
          <w:tcPr>
            <w:tcW w:w="5220" w:type="dxa"/>
          </w:tcPr>
          <w:p w14:paraId="5A50573A" w14:textId="4F59BA9B" w:rsidR="00C7109A" w:rsidRPr="00237AAC" w:rsidRDefault="00C7109A" w:rsidP="00E774B5">
            <w:pPr>
              <w:pStyle w:val="BodyTextIndent2"/>
              <w:ind w:left="114" w:right="-16" w:firstLine="0"/>
              <w:rPr>
                <w:rFonts w:asciiTheme="majorBidi" w:hAnsiTheme="majorBidi" w:cstheme="majorBidi"/>
                <w:cs/>
                <w:lang w:val="en-GB" w:eastAsia="en-US"/>
              </w:rPr>
            </w:pPr>
            <w:r w:rsidRPr="00237AAC">
              <w:rPr>
                <w:rFonts w:asciiTheme="majorBidi" w:hAnsiTheme="majorBidi"/>
                <w:cs/>
                <w:lang w:val="en-US" w:eastAsia="en-US"/>
              </w:rPr>
              <w:t>การเปลี่ยนแปลงของผลต่างชั่วคราว</w:t>
            </w:r>
          </w:p>
        </w:tc>
        <w:tc>
          <w:tcPr>
            <w:tcW w:w="990" w:type="dxa"/>
            <w:tcBorders>
              <w:bottom w:val="single" w:sz="4" w:space="0" w:color="auto"/>
            </w:tcBorders>
            <w:vAlign w:val="bottom"/>
          </w:tcPr>
          <w:p w14:paraId="572F295B" w14:textId="360C9668" w:rsidR="00C7109A" w:rsidRPr="00237AAC" w:rsidRDefault="00015AC1" w:rsidP="00E774B5">
            <w:pPr>
              <w:tabs>
                <w:tab w:val="decimal" w:pos="810"/>
              </w:tabs>
              <w:ind w:left="-7" w:right="-14"/>
              <w:rPr>
                <w:rFonts w:asciiTheme="majorBidi" w:hAnsiTheme="majorBidi" w:cstheme="majorBidi"/>
                <w:sz w:val="30"/>
                <w:szCs w:val="30"/>
              </w:rPr>
            </w:pPr>
            <w:r>
              <w:rPr>
                <w:rFonts w:asciiTheme="majorBidi" w:hAnsiTheme="majorBidi"/>
                <w:sz w:val="30"/>
                <w:szCs w:val="30"/>
              </w:rPr>
              <w:t>83,469</w:t>
            </w:r>
          </w:p>
        </w:tc>
        <w:tc>
          <w:tcPr>
            <w:tcW w:w="180" w:type="dxa"/>
            <w:vAlign w:val="bottom"/>
          </w:tcPr>
          <w:p w14:paraId="4752675E" w14:textId="77777777" w:rsidR="00C7109A" w:rsidRPr="00237AAC" w:rsidRDefault="00C7109A" w:rsidP="00E774B5">
            <w:pPr>
              <w:tabs>
                <w:tab w:val="decimal" w:pos="807"/>
              </w:tabs>
              <w:ind w:left="-7" w:right="-14"/>
              <w:rPr>
                <w:rFonts w:asciiTheme="majorBidi" w:hAnsiTheme="majorBidi" w:cstheme="majorBidi"/>
                <w:sz w:val="30"/>
                <w:szCs w:val="30"/>
              </w:rPr>
            </w:pPr>
          </w:p>
        </w:tc>
        <w:tc>
          <w:tcPr>
            <w:tcW w:w="900" w:type="dxa"/>
            <w:tcBorders>
              <w:bottom w:val="single" w:sz="4" w:space="0" w:color="auto"/>
            </w:tcBorders>
            <w:vAlign w:val="bottom"/>
          </w:tcPr>
          <w:p w14:paraId="3F545CC9" w14:textId="092F9329" w:rsidR="00C7109A" w:rsidRPr="00237AAC" w:rsidRDefault="00C7109A" w:rsidP="00E774B5">
            <w:pPr>
              <w:tabs>
                <w:tab w:val="decimal" w:pos="714"/>
              </w:tabs>
              <w:ind w:left="-7" w:right="-14"/>
              <w:rPr>
                <w:rFonts w:asciiTheme="majorBidi" w:hAnsiTheme="majorBidi" w:cstheme="majorBidi"/>
                <w:sz w:val="30"/>
                <w:szCs w:val="30"/>
              </w:rPr>
            </w:pPr>
            <w:r w:rsidRPr="00237AAC">
              <w:rPr>
                <w:rFonts w:asciiTheme="majorBidi" w:hAnsiTheme="majorBidi" w:cstheme="majorBidi"/>
                <w:sz w:val="30"/>
                <w:szCs w:val="30"/>
              </w:rPr>
              <w:t>125,042</w:t>
            </w:r>
          </w:p>
        </w:tc>
        <w:tc>
          <w:tcPr>
            <w:tcW w:w="180" w:type="dxa"/>
          </w:tcPr>
          <w:p w14:paraId="22786A7B" w14:textId="77777777" w:rsidR="00C7109A" w:rsidRPr="00237AAC" w:rsidRDefault="00C7109A" w:rsidP="00E774B5">
            <w:pPr>
              <w:tabs>
                <w:tab w:val="decimal" w:pos="807"/>
              </w:tabs>
              <w:ind w:left="-7" w:right="-14"/>
              <w:rPr>
                <w:rFonts w:asciiTheme="majorBidi" w:hAnsiTheme="majorBidi" w:cstheme="majorBidi"/>
                <w:sz w:val="30"/>
                <w:szCs w:val="30"/>
              </w:rPr>
            </w:pPr>
          </w:p>
        </w:tc>
        <w:tc>
          <w:tcPr>
            <w:tcW w:w="990" w:type="dxa"/>
            <w:tcBorders>
              <w:bottom w:val="single" w:sz="4" w:space="0" w:color="auto"/>
            </w:tcBorders>
            <w:vAlign w:val="bottom"/>
          </w:tcPr>
          <w:p w14:paraId="0099B3E6" w14:textId="0EC32F54" w:rsidR="00C7109A" w:rsidRPr="00237AAC" w:rsidRDefault="00C7109A" w:rsidP="00E774B5">
            <w:pPr>
              <w:tabs>
                <w:tab w:val="decimal" w:pos="620"/>
                <w:tab w:val="decimal" w:pos="807"/>
              </w:tabs>
              <w:ind w:left="-7" w:right="85"/>
              <w:jc w:val="right"/>
              <w:rPr>
                <w:rFonts w:asciiTheme="majorBidi" w:eastAsia="Arial" w:hAnsiTheme="majorBidi" w:cstheme="majorBidi"/>
                <w:sz w:val="30"/>
                <w:szCs w:val="30"/>
                <w:cs/>
              </w:rPr>
            </w:pPr>
            <w:r w:rsidRPr="00237AAC">
              <w:rPr>
                <w:rFonts w:asciiTheme="majorBidi" w:eastAsia="Arial" w:hAnsiTheme="majorBidi"/>
                <w:sz w:val="30"/>
                <w:szCs w:val="30"/>
                <w:cs/>
              </w:rPr>
              <w:t>138</w:t>
            </w:r>
            <w:r w:rsidRPr="00237AAC">
              <w:rPr>
                <w:rFonts w:asciiTheme="majorBidi" w:eastAsia="Arial" w:hAnsiTheme="majorBidi" w:cstheme="majorBidi"/>
                <w:sz w:val="30"/>
                <w:szCs w:val="30"/>
              </w:rPr>
              <w:t>,</w:t>
            </w:r>
            <w:r w:rsidRPr="00237AAC">
              <w:rPr>
                <w:rFonts w:asciiTheme="majorBidi" w:eastAsia="Arial" w:hAnsiTheme="majorBidi"/>
                <w:sz w:val="30"/>
                <w:szCs w:val="30"/>
                <w:cs/>
              </w:rPr>
              <w:t>85</w:t>
            </w:r>
            <w:r w:rsidRPr="00237AAC">
              <w:rPr>
                <w:rFonts w:asciiTheme="majorBidi" w:eastAsia="Arial" w:hAnsiTheme="majorBidi" w:hint="cs"/>
                <w:sz w:val="30"/>
                <w:szCs w:val="30"/>
                <w:cs/>
              </w:rPr>
              <w:t>6</w:t>
            </w:r>
          </w:p>
        </w:tc>
        <w:tc>
          <w:tcPr>
            <w:tcW w:w="180" w:type="dxa"/>
          </w:tcPr>
          <w:p w14:paraId="23972F69" w14:textId="77777777" w:rsidR="00C7109A" w:rsidRPr="00237AAC" w:rsidRDefault="00C7109A" w:rsidP="00E774B5">
            <w:pPr>
              <w:tabs>
                <w:tab w:val="decimal" w:pos="807"/>
              </w:tabs>
              <w:ind w:left="-7" w:right="-14"/>
              <w:rPr>
                <w:rFonts w:asciiTheme="majorBidi" w:hAnsiTheme="majorBidi" w:cstheme="majorBidi"/>
                <w:sz w:val="30"/>
                <w:szCs w:val="30"/>
                <w:cs/>
                <w:lang w:bidi="ar-SA"/>
              </w:rPr>
            </w:pPr>
          </w:p>
        </w:tc>
        <w:tc>
          <w:tcPr>
            <w:tcW w:w="990" w:type="dxa"/>
            <w:tcBorders>
              <w:bottom w:val="single" w:sz="4" w:space="0" w:color="auto"/>
            </w:tcBorders>
            <w:vAlign w:val="bottom"/>
          </w:tcPr>
          <w:p w14:paraId="7A02931A" w14:textId="6C4D9736" w:rsidR="00C7109A" w:rsidRPr="00237AAC" w:rsidRDefault="00C7109A" w:rsidP="00E774B5">
            <w:pPr>
              <w:tabs>
                <w:tab w:val="decimal" w:pos="807"/>
              </w:tabs>
              <w:ind w:left="-7" w:right="-14"/>
              <w:rPr>
                <w:rFonts w:asciiTheme="majorBidi" w:eastAsia="Arial" w:hAnsiTheme="majorBidi" w:cstheme="majorBidi"/>
                <w:sz w:val="30"/>
                <w:szCs w:val="30"/>
              </w:rPr>
            </w:pPr>
            <w:r w:rsidRPr="00237AAC">
              <w:rPr>
                <w:rFonts w:asciiTheme="majorBidi" w:eastAsia="Arial" w:hAnsiTheme="majorBidi" w:cstheme="majorBidi"/>
                <w:sz w:val="30"/>
                <w:szCs w:val="30"/>
              </w:rPr>
              <w:t>131,996</w:t>
            </w:r>
          </w:p>
        </w:tc>
      </w:tr>
      <w:tr w:rsidR="00C7109A" w:rsidRPr="00237AAC" w14:paraId="0AEB8505" w14:textId="77777777" w:rsidTr="00E774B5">
        <w:trPr>
          <w:trHeight w:val="20"/>
        </w:trPr>
        <w:tc>
          <w:tcPr>
            <w:tcW w:w="5220" w:type="dxa"/>
          </w:tcPr>
          <w:p w14:paraId="5219BAD8" w14:textId="0F9D512C" w:rsidR="00C7109A" w:rsidRPr="00237AAC" w:rsidRDefault="00C7109A" w:rsidP="00E774B5">
            <w:pPr>
              <w:pStyle w:val="BodyTextIndent2"/>
              <w:tabs>
                <w:tab w:val="left" w:pos="720"/>
              </w:tabs>
              <w:ind w:left="114" w:right="-16" w:firstLine="0"/>
              <w:jc w:val="left"/>
              <w:rPr>
                <w:rFonts w:asciiTheme="majorBidi" w:hAnsiTheme="majorBidi" w:cstheme="majorBidi"/>
                <w:b/>
                <w:bCs/>
                <w:cs/>
                <w:lang w:val="en-GB" w:eastAsia="en-US"/>
              </w:rPr>
            </w:pPr>
            <w:r w:rsidRPr="00237AAC">
              <w:rPr>
                <w:rFonts w:asciiTheme="majorBidi" w:hAnsiTheme="majorBidi"/>
                <w:b/>
                <w:bCs/>
                <w:cs/>
                <w:lang w:val="en-GB" w:eastAsia="en-US"/>
              </w:rPr>
              <w:t>รวมค่าใช้จ่ายภาษีเงินได้</w:t>
            </w:r>
          </w:p>
        </w:tc>
        <w:tc>
          <w:tcPr>
            <w:tcW w:w="990" w:type="dxa"/>
            <w:tcBorders>
              <w:bottom w:val="double" w:sz="4" w:space="0" w:color="auto"/>
            </w:tcBorders>
            <w:vAlign w:val="bottom"/>
          </w:tcPr>
          <w:p w14:paraId="4021DB77" w14:textId="3792A0B5" w:rsidR="00C7109A" w:rsidRPr="00237AAC" w:rsidRDefault="00E774B5" w:rsidP="00E774B5">
            <w:pPr>
              <w:tabs>
                <w:tab w:val="decimal" w:pos="810"/>
              </w:tabs>
              <w:ind w:left="-7" w:right="-14"/>
              <w:rPr>
                <w:rFonts w:asciiTheme="majorBidi" w:hAnsiTheme="majorBidi" w:cstheme="majorBidi"/>
                <w:b/>
                <w:bCs/>
                <w:sz w:val="30"/>
                <w:szCs w:val="30"/>
              </w:rPr>
            </w:pPr>
            <w:r w:rsidRPr="00E774B5">
              <w:rPr>
                <w:rFonts w:asciiTheme="majorBidi" w:hAnsiTheme="majorBidi" w:cstheme="majorBidi"/>
                <w:b/>
                <w:bCs/>
                <w:sz w:val="30"/>
                <w:szCs w:val="30"/>
              </w:rPr>
              <w:t>123,732</w:t>
            </w:r>
          </w:p>
        </w:tc>
        <w:tc>
          <w:tcPr>
            <w:tcW w:w="180" w:type="dxa"/>
          </w:tcPr>
          <w:p w14:paraId="6DED4CC1" w14:textId="77777777" w:rsidR="00C7109A" w:rsidRPr="00237AAC" w:rsidRDefault="00C7109A" w:rsidP="00E774B5">
            <w:pPr>
              <w:tabs>
                <w:tab w:val="decimal" w:pos="807"/>
              </w:tabs>
              <w:ind w:left="-7" w:right="-14"/>
              <w:rPr>
                <w:rFonts w:asciiTheme="majorBidi" w:hAnsiTheme="majorBidi" w:cstheme="majorBidi"/>
                <w:b/>
                <w:bCs/>
                <w:sz w:val="30"/>
                <w:szCs w:val="30"/>
              </w:rPr>
            </w:pPr>
          </w:p>
        </w:tc>
        <w:tc>
          <w:tcPr>
            <w:tcW w:w="900" w:type="dxa"/>
            <w:tcBorders>
              <w:bottom w:val="double" w:sz="4" w:space="0" w:color="auto"/>
            </w:tcBorders>
            <w:vAlign w:val="bottom"/>
          </w:tcPr>
          <w:p w14:paraId="43A670DD" w14:textId="3F1EB11A" w:rsidR="00C7109A" w:rsidRPr="00237AAC" w:rsidRDefault="00C7109A" w:rsidP="00E774B5">
            <w:pPr>
              <w:tabs>
                <w:tab w:val="decimal" w:pos="714"/>
              </w:tabs>
              <w:ind w:left="-7" w:right="-14"/>
              <w:rPr>
                <w:rFonts w:asciiTheme="majorBidi" w:hAnsiTheme="majorBidi" w:cstheme="majorBidi"/>
                <w:b/>
                <w:bCs/>
                <w:sz w:val="30"/>
                <w:szCs w:val="30"/>
              </w:rPr>
            </w:pPr>
            <w:r w:rsidRPr="00237AAC">
              <w:rPr>
                <w:rFonts w:asciiTheme="majorBidi" w:hAnsiTheme="majorBidi" w:cstheme="majorBidi"/>
                <w:b/>
                <w:bCs/>
                <w:sz w:val="30"/>
                <w:szCs w:val="30"/>
              </w:rPr>
              <w:t>142,339</w:t>
            </w:r>
          </w:p>
        </w:tc>
        <w:tc>
          <w:tcPr>
            <w:tcW w:w="180" w:type="dxa"/>
          </w:tcPr>
          <w:p w14:paraId="6344A5BA" w14:textId="77777777" w:rsidR="00C7109A" w:rsidRPr="00237AAC" w:rsidRDefault="00C7109A" w:rsidP="00E774B5">
            <w:pPr>
              <w:tabs>
                <w:tab w:val="decimal" w:pos="807"/>
              </w:tabs>
              <w:ind w:left="-7" w:right="-14"/>
              <w:rPr>
                <w:rFonts w:asciiTheme="majorBidi" w:hAnsiTheme="majorBidi" w:cstheme="majorBidi"/>
                <w:b/>
                <w:bCs/>
                <w:sz w:val="30"/>
                <w:szCs w:val="30"/>
              </w:rPr>
            </w:pPr>
          </w:p>
        </w:tc>
        <w:tc>
          <w:tcPr>
            <w:tcW w:w="990" w:type="dxa"/>
            <w:tcBorders>
              <w:bottom w:val="double" w:sz="4" w:space="0" w:color="auto"/>
            </w:tcBorders>
            <w:vAlign w:val="bottom"/>
          </w:tcPr>
          <w:p w14:paraId="5B96A96F" w14:textId="1713C87F" w:rsidR="00C7109A" w:rsidRPr="00237AAC" w:rsidRDefault="00C7109A" w:rsidP="00E774B5">
            <w:pPr>
              <w:tabs>
                <w:tab w:val="decimal" w:pos="620"/>
                <w:tab w:val="decimal" w:pos="807"/>
              </w:tabs>
              <w:ind w:left="-7" w:right="85"/>
              <w:jc w:val="right"/>
              <w:rPr>
                <w:rFonts w:asciiTheme="majorBidi" w:eastAsia="Arial" w:hAnsiTheme="majorBidi" w:cstheme="majorBidi"/>
                <w:b/>
                <w:bCs/>
                <w:sz w:val="30"/>
                <w:szCs w:val="30"/>
              </w:rPr>
            </w:pPr>
            <w:r w:rsidRPr="00237AAC">
              <w:rPr>
                <w:rFonts w:asciiTheme="majorBidi" w:eastAsia="Arial" w:hAnsiTheme="majorBidi"/>
                <w:b/>
                <w:bCs/>
                <w:sz w:val="30"/>
                <w:szCs w:val="30"/>
                <w:cs/>
              </w:rPr>
              <w:t>138</w:t>
            </w:r>
            <w:r w:rsidRPr="00237AAC">
              <w:rPr>
                <w:rFonts w:asciiTheme="majorBidi" w:eastAsia="Arial" w:hAnsiTheme="majorBidi" w:cstheme="majorBidi"/>
                <w:b/>
                <w:bCs/>
                <w:sz w:val="30"/>
                <w:szCs w:val="30"/>
              </w:rPr>
              <w:t>,</w:t>
            </w:r>
            <w:r w:rsidRPr="00237AAC">
              <w:rPr>
                <w:rFonts w:asciiTheme="majorBidi" w:eastAsia="Arial" w:hAnsiTheme="majorBidi"/>
                <w:b/>
                <w:bCs/>
                <w:sz w:val="30"/>
                <w:szCs w:val="30"/>
                <w:cs/>
              </w:rPr>
              <w:t>856</w:t>
            </w:r>
          </w:p>
        </w:tc>
        <w:tc>
          <w:tcPr>
            <w:tcW w:w="180" w:type="dxa"/>
          </w:tcPr>
          <w:p w14:paraId="3DEEF180" w14:textId="77777777" w:rsidR="00C7109A" w:rsidRPr="00237AAC" w:rsidRDefault="00C7109A" w:rsidP="00E774B5">
            <w:pPr>
              <w:tabs>
                <w:tab w:val="decimal" w:pos="807"/>
              </w:tabs>
              <w:ind w:left="-7" w:right="-14"/>
              <w:rPr>
                <w:rFonts w:asciiTheme="majorBidi" w:hAnsiTheme="majorBidi" w:cstheme="majorBidi"/>
                <w:b/>
                <w:bCs/>
                <w:sz w:val="30"/>
                <w:szCs w:val="30"/>
                <w:cs/>
                <w:lang w:bidi="ar-SA"/>
              </w:rPr>
            </w:pPr>
          </w:p>
        </w:tc>
        <w:tc>
          <w:tcPr>
            <w:tcW w:w="990" w:type="dxa"/>
            <w:tcBorders>
              <w:bottom w:val="double" w:sz="4" w:space="0" w:color="auto"/>
            </w:tcBorders>
            <w:vAlign w:val="bottom"/>
          </w:tcPr>
          <w:p w14:paraId="12B37DBD" w14:textId="0BAC4ACD" w:rsidR="00C7109A" w:rsidRPr="00237AAC" w:rsidRDefault="00C7109A" w:rsidP="00E774B5">
            <w:pPr>
              <w:tabs>
                <w:tab w:val="decimal" w:pos="807"/>
              </w:tabs>
              <w:ind w:left="-7" w:right="-14"/>
              <w:rPr>
                <w:rFonts w:asciiTheme="majorBidi" w:eastAsia="Arial" w:hAnsiTheme="majorBidi" w:cstheme="majorBidi"/>
                <w:b/>
                <w:bCs/>
                <w:sz w:val="30"/>
                <w:szCs w:val="30"/>
              </w:rPr>
            </w:pPr>
            <w:r w:rsidRPr="00237AAC">
              <w:rPr>
                <w:rFonts w:asciiTheme="majorBidi" w:eastAsia="Arial" w:hAnsiTheme="majorBidi" w:cstheme="majorBidi"/>
                <w:b/>
                <w:bCs/>
                <w:sz w:val="30"/>
                <w:szCs w:val="30"/>
              </w:rPr>
              <w:t>131,996</w:t>
            </w:r>
          </w:p>
        </w:tc>
      </w:tr>
    </w:tbl>
    <w:p w14:paraId="5AC73419" w14:textId="77777777" w:rsidR="001F7E2D" w:rsidRDefault="001F7E2D" w:rsidP="00E774B5">
      <w:pPr>
        <w:spacing w:before="120"/>
        <w:ind w:left="1080" w:right="-14"/>
        <w:jc w:val="thaiDistribute"/>
        <w:outlineLvl w:val="0"/>
        <w:rPr>
          <w:spacing w:val="-8"/>
          <w:sz w:val="14"/>
          <w:szCs w:val="14"/>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2970"/>
        <w:gridCol w:w="900"/>
        <w:gridCol w:w="180"/>
        <w:gridCol w:w="990"/>
        <w:gridCol w:w="180"/>
        <w:gridCol w:w="951"/>
        <w:gridCol w:w="182"/>
        <w:gridCol w:w="937"/>
        <w:gridCol w:w="180"/>
        <w:gridCol w:w="990"/>
        <w:gridCol w:w="180"/>
        <w:gridCol w:w="990"/>
      </w:tblGrid>
      <w:tr w:rsidR="00237AAC" w:rsidRPr="00F647CE" w14:paraId="4AC05ACF" w14:textId="77777777" w:rsidTr="00F05DE3">
        <w:trPr>
          <w:trHeight w:val="20"/>
          <w:tblHeader/>
        </w:trPr>
        <w:tc>
          <w:tcPr>
            <w:tcW w:w="2970" w:type="dxa"/>
          </w:tcPr>
          <w:p w14:paraId="44A53902" w14:textId="77777777" w:rsidR="00237AAC" w:rsidRPr="00F647CE" w:rsidRDefault="00237AAC" w:rsidP="00E774B5">
            <w:pPr>
              <w:ind w:left="191" w:hanging="191"/>
              <w:rPr>
                <w:b/>
                <w:bCs/>
                <w:color w:val="0000FF"/>
                <w:sz w:val="24"/>
                <w:szCs w:val="24"/>
              </w:rPr>
            </w:pPr>
          </w:p>
        </w:tc>
        <w:tc>
          <w:tcPr>
            <w:tcW w:w="6660" w:type="dxa"/>
            <w:gridSpan w:val="11"/>
          </w:tcPr>
          <w:p w14:paraId="1188DE2F" w14:textId="77777777" w:rsidR="00237AAC" w:rsidRPr="00BA1627" w:rsidRDefault="00237AAC" w:rsidP="00E774B5">
            <w:pPr>
              <w:pStyle w:val="acctfourfigures"/>
              <w:spacing w:line="240" w:lineRule="auto"/>
              <w:ind w:right="11"/>
              <w:jc w:val="center"/>
              <w:rPr>
                <w:rFonts w:ascii="Angsana New" w:hAnsi="Angsana New" w:cs="Angsana New"/>
                <w:sz w:val="30"/>
                <w:szCs w:val="30"/>
              </w:rPr>
            </w:pPr>
            <w:r w:rsidRPr="00BA1627">
              <w:rPr>
                <w:rFonts w:ascii="Angsana New" w:hAnsi="Angsana New" w:cs="Angsana New"/>
                <w:b/>
                <w:bCs/>
                <w:sz w:val="30"/>
                <w:szCs w:val="30"/>
                <w:cs/>
                <w:lang w:bidi="th-TH"/>
              </w:rPr>
              <w:t>งบการเงินรวม</w:t>
            </w:r>
          </w:p>
        </w:tc>
      </w:tr>
      <w:tr w:rsidR="00237AAC" w:rsidRPr="00F647CE" w14:paraId="3C389DB4" w14:textId="77777777" w:rsidTr="00F05DE3">
        <w:trPr>
          <w:trHeight w:val="20"/>
          <w:tblHeader/>
        </w:trPr>
        <w:tc>
          <w:tcPr>
            <w:tcW w:w="2970" w:type="dxa"/>
            <w:vMerge w:val="restart"/>
            <w:vAlign w:val="bottom"/>
          </w:tcPr>
          <w:p w14:paraId="506897B5" w14:textId="77777777" w:rsidR="00237AAC" w:rsidRPr="00237AAC" w:rsidRDefault="00237AAC" w:rsidP="00E774B5">
            <w:pPr>
              <w:ind w:firstLine="5"/>
              <w:rPr>
                <w:sz w:val="30"/>
                <w:szCs w:val="30"/>
              </w:rPr>
            </w:pPr>
            <w:r w:rsidRPr="00237AAC">
              <w:rPr>
                <w:b/>
                <w:bCs/>
                <w:i/>
                <w:iCs/>
                <w:sz w:val="30"/>
                <w:szCs w:val="30"/>
                <w:cs/>
              </w:rPr>
              <w:t>ภาษีเงินได้</w:t>
            </w:r>
          </w:p>
        </w:tc>
        <w:tc>
          <w:tcPr>
            <w:tcW w:w="3201" w:type="dxa"/>
            <w:gridSpan w:val="5"/>
          </w:tcPr>
          <w:p w14:paraId="5790D2CB" w14:textId="77777777" w:rsidR="00237AAC" w:rsidRPr="00BA1627" w:rsidRDefault="00237AAC" w:rsidP="00E774B5">
            <w:pPr>
              <w:pStyle w:val="acctfourfigures"/>
              <w:tabs>
                <w:tab w:val="clear" w:pos="765"/>
              </w:tabs>
              <w:spacing w:line="240" w:lineRule="auto"/>
              <w:ind w:right="11"/>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lang w:val="en-US" w:bidi="th-TH"/>
              </w:rPr>
              <w:t>2568</w:t>
            </w:r>
          </w:p>
        </w:tc>
        <w:tc>
          <w:tcPr>
            <w:tcW w:w="182" w:type="dxa"/>
          </w:tcPr>
          <w:p w14:paraId="69F39FFE" w14:textId="77777777" w:rsidR="00237AAC" w:rsidRPr="00BA1627" w:rsidRDefault="00237AAC" w:rsidP="00E774B5">
            <w:pPr>
              <w:pStyle w:val="acctfourfigures"/>
              <w:tabs>
                <w:tab w:val="clear" w:pos="765"/>
              </w:tabs>
              <w:spacing w:line="240" w:lineRule="auto"/>
              <w:ind w:right="11"/>
              <w:jc w:val="center"/>
              <w:rPr>
                <w:rFonts w:asciiTheme="majorBidi" w:eastAsia="Times New Roman" w:hAnsiTheme="majorBidi" w:cs="Angsana New"/>
                <w:sz w:val="30"/>
                <w:szCs w:val="30"/>
                <w:lang w:val="en-US" w:bidi="th-TH"/>
              </w:rPr>
            </w:pPr>
          </w:p>
        </w:tc>
        <w:tc>
          <w:tcPr>
            <w:tcW w:w="3277" w:type="dxa"/>
            <w:gridSpan w:val="5"/>
          </w:tcPr>
          <w:p w14:paraId="424DC2D8" w14:textId="77777777" w:rsidR="00237AAC" w:rsidRPr="00BA1627" w:rsidRDefault="00237AAC" w:rsidP="00E774B5">
            <w:pPr>
              <w:pStyle w:val="acctfourfigures"/>
              <w:spacing w:line="240" w:lineRule="auto"/>
              <w:ind w:right="11"/>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lang w:val="en-US" w:bidi="th-TH"/>
              </w:rPr>
              <w:t>2567</w:t>
            </w:r>
          </w:p>
        </w:tc>
      </w:tr>
      <w:tr w:rsidR="00BA1627" w:rsidRPr="00237AAC" w14:paraId="78F8ACB8" w14:textId="77777777" w:rsidTr="00F05DE3">
        <w:trPr>
          <w:trHeight w:val="20"/>
          <w:tblHeader/>
        </w:trPr>
        <w:tc>
          <w:tcPr>
            <w:tcW w:w="2970" w:type="dxa"/>
            <w:vMerge/>
          </w:tcPr>
          <w:p w14:paraId="6306D5EF" w14:textId="77777777" w:rsidR="00BA1627" w:rsidRPr="00237AAC" w:rsidRDefault="00BA1627" w:rsidP="00E774B5">
            <w:pPr>
              <w:ind w:left="191" w:hanging="191"/>
              <w:rPr>
                <w:sz w:val="30"/>
                <w:szCs w:val="30"/>
              </w:rPr>
            </w:pPr>
          </w:p>
        </w:tc>
        <w:tc>
          <w:tcPr>
            <w:tcW w:w="900" w:type="dxa"/>
            <w:shd w:val="clear" w:color="auto" w:fill="FFFFFF" w:themeFill="background1"/>
            <w:vAlign w:val="bottom"/>
          </w:tcPr>
          <w:p w14:paraId="3D9413B3" w14:textId="77777777" w:rsidR="00BA1627" w:rsidRPr="00BA1627" w:rsidRDefault="00BA1627" w:rsidP="00E774B5">
            <w:pPr>
              <w:pStyle w:val="acctfourfigures"/>
              <w:tabs>
                <w:tab w:val="clear" w:pos="765"/>
              </w:tabs>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ก่อน</w:t>
            </w:r>
          </w:p>
          <w:p w14:paraId="6EB94761" w14:textId="74C494C3" w:rsidR="00BA1627" w:rsidRPr="00BA1627" w:rsidRDefault="00BA1627" w:rsidP="00E774B5">
            <w:pPr>
              <w:pStyle w:val="acctfourfigures"/>
              <w:tabs>
                <w:tab w:val="clear" w:pos="765"/>
              </w:tabs>
              <w:spacing w:line="240" w:lineRule="auto"/>
              <w:ind w:left="-79" w:right="-79"/>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ภาษีเงินได้</w:t>
            </w:r>
          </w:p>
        </w:tc>
        <w:tc>
          <w:tcPr>
            <w:tcW w:w="180" w:type="dxa"/>
            <w:shd w:val="clear" w:color="auto" w:fill="FFFFFF" w:themeFill="background1"/>
            <w:vAlign w:val="bottom"/>
          </w:tcPr>
          <w:p w14:paraId="54F44FB8" w14:textId="77777777" w:rsidR="00BA1627" w:rsidRPr="00BA1627" w:rsidRDefault="00BA1627" w:rsidP="00E774B5">
            <w:pPr>
              <w:pStyle w:val="acctfourfigures"/>
              <w:spacing w:line="240" w:lineRule="auto"/>
              <w:ind w:left="-79" w:right="-79"/>
              <w:jc w:val="center"/>
              <w:rPr>
                <w:rFonts w:asciiTheme="majorBidi" w:eastAsia="Times New Roman" w:hAnsiTheme="majorBidi" w:cs="Angsana New"/>
                <w:sz w:val="30"/>
                <w:szCs w:val="30"/>
                <w:lang w:val="en-US" w:bidi="th-TH"/>
              </w:rPr>
            </w:pPr>
          </w:p>
        </w:tc>
        <w:tc>
          <w:tcPr>
            <w:tcW w:w="990" w:type="dxa"/>
            <w:shd w:val="clear" w:color="auto" w:fill="FFFFFF" w:themeFill="background1"/>
            <w:vAlign w:val="bottom"/>
          </w:tcPr>
          <w:p w14:paraId="3BA32CDF" w14:textId="49FF5587" w:rsidR="00BA1627" w:rsidRPr="00BA1627" w:rsidRDefault="00BA1627" w:rsidP="00E774B5">
            <w:pPr>
              <w:pStyle w:val="acctfourfigures"/>
              <w:tabs>
                <w:tab w:val="clear" w:pos="765"/>
              </w:tabs>
              <w:spacing w:line="240" w:lineRule="auto"/>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รายได้(ค่าใช้จ่าย) ภาษีเงินได้</w:t>
            </w:r>
          </w:p>
        </w:tc>
        <w:tc>
          <w:tcPr>
            <w:tcW w:w="180" w:type="dxa"/>
            <w:shd w:val="clear" w:color="auto" w:fill="FFFFFF" w:themeFill="background1"/>
            <w:vAlign w:val="bottom"/>
          </w:tcPr>
          <w:p w14:paraId="7DFD377B" w14:textId="77777777" w:rsidR="00BA1627" w:rsidRPr="00BA1627" w:rsidRDefault="00BA1627" w:rsidP="00E774B5">
            <w:pPr>
              <w:pStyle w:val="acctfourfigures"/>
              <w:spacing w:line="240" w:lineRule="auto"/>
              <w:ind w:left="-79" w:right="-79"/>
              <w:jc w:val="center"/>
              <w:rPr>
                <w:rFonts w:asciiTheme="majorBidi" w:eastAsia="Times New Roman" w:hAnsiTheme="majorBidi" w:cs="Angsana New"/>
                <w:sz w:val="30"/>
                <w:szCs w:val="30"/>
                <w:lang w:val="en-US" w:bidi="th-TH"/>
              </w:rPr>
            </w:pPr>
          </w:p>
        </w:tc>
        <w:tc>
          <w:tcPr>
            <w:tcW w:w="951" w:type="dxa"/>
            <w:shd w:val="clear" w:color="auto" w:fill="FFFFFF" w:themeFill="background1"/>
            <w:vAlign w:val="bottom"/>
          </w:tcPr>
          <w:p w14:paraId="68E5110C" w14:textId="77777777" w:rsidR="00BA1627" w:rsidRPr="00BA1627" w:rsidRDefault="00BA1627" w:rsidP="00E774B5">
            <w:pPr>
              <w:pStyle w:val="acctfourfigures"/>
              <w:tabs>
                <w:tab w:val="clear" w:pos="765"/>
                <w:tab w:val="decimal" w:pos="714"/>
              </w:tabs>
              <w:ind w:left="-79" w:right="-79" w:firstLine="17"/>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สุทธิจาก</w:t>
            </w:r>
          </w:p>
          <w:p w14:paraId="06D1B5C9" w14:textId="36CBE3D5" w:rsidR="00BA1627" w:rsidRPr="00BA1627" w:rsidRDefault="00BA1627" w:rsidP="00E774B5">
            <w:pPr>
              <w:pStyle w:val="acctfourfigures"/>
              <w:tabs>
                <w:tab w:val="clear" w:pos="765"/>
              </w:tabs>
              <w:spacing w:line="240" w:lineRule="auto"/>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ภาษีเงินได้</w:t>
            </w:r>
          </w:p>
        </w:tc>
        <w:tc>
          <w:tcPr>
            <w:tcW w:w="182" w:type="dxa"/>
            <w:shd w:val="clear" w:color="auto" w:fill="FFFFFF" w:themeFill="background1"/>
            <w:vAlign w:val="bottom"/>
          </w:tcPr>
          <w:p w14:paraId="36378675" w14:textId="77777777" w:rsidR="00BA1627" w:rsidRPr="00BA1627" w:rsidRDefault="00BA1627" w:rsidP="00E774B5">
            <w:pPr>
              <w:pStyle w:val="acctfourfigures"/>
              <w:spacing w:line="240" w:lineRule="auto"/>
              <w:ind w:left="-79" w:right="-79"/>
              <w:jc w:val="center"/>
              <w:rPr>
                <w:rFonts w:asciiTheme="majorBidi" w:eastAsia="Times New Roman" w:hAnsiTheme="majorBidi" w:cs="Angsana New"/>
                <w:sz w:val="30"/>
                <w:szCs w:val="30"/>
                <w:lang w:val="en-US" w:bidi="th-TH"/>
              </w:rPr>
            </w:pPr>
          </w:p>
        </w:tc>
        <w:tc>
          <w:tcPr>
            <w:tcW w:w="937" w:type="dxa"/>
            <w:shd w:val="clear" w:color="auto" w:fill="FFFFFF" w:themeFill="background1"/>
            <w:vAlign w:val="bottom"/>
          </w:tcPr>
          <w:p w14:paraId="2181822A" w14:textId="77777777" w:rsidR="00BA1627" w:rsidRPr="00BA1627" w:rsidRDefault="00BA1627" w:rsidP="00E774B5">
            <w:pPr>
              <w:pStyle w:val="acctfourfigures"/>
              <w:tabs>
                <w:tab w:val="clear" w:pos="765"/>
              </w:tabs>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ก่อน</w:t>
            </w:r>
          </w:p>
          <w:p w14:paraId="0241259E" w14:textId="006B5CA1" w:rsidR="00BA1627" w:rsidRPr="00BA1627" w:rsidRDefault="00BA1627" w:rsidP="00E774B5">
            <w:pPr>
              <w:pStyle w:val="acctfourfigures"/>
              <w:tabs>
                <w:tab w:val="clear" w:pos="765"/>
              </w:tabs>
              <w:spacing w:line="240" w:lineRule="auto"/>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ภาษีเงินได้</w:t>
            </w:r>
          </w:p>
        </w:tc>
        <w:tc>
          <w:tcPr>
            <w:tcW w:w="180" w:type="dxa"/>
            <w:shd w:val="clear" w:color="auto" w:fill="FFFFFF" w:themeFill="background1"/>
            <w:vAlign w:val="bottom"/>
          </w:tcPr>
          <w:p w14:paraId="184CD1CD" w14:textId="77777777" w:rsidR="00BA1627" w:rsidRPr="00BA1627" w:rsidRDefault="00BA1627" w:rsidP="00E774B5">
            <w:pPr>
              <w:pStyle w:val="acctfourfigures"/>
              <w:spacing w:line="240" w:lineRule="auto"/>
              <w:ind w:left="-79" w:right="-79"/>
              <w:jc w:val="center"/>
              <w:rPr>
                <w:rFonts w:asciiTheme="majorBidi" w:eastAsia="Times New Roman" w:hAnsiTheme="majorBidi" w:cs="Angsana New"/>
                <w:sz w:val="30"/>
                <w:szCs w:val="30"/>
                <w:lang w:val="en-US" w:bidi="th-TH"/>
              </w:rPr>
            </w:pPr>
          </w:p>
        </w:tc>
        <w:tc>
          <w:tcPr>
            <w:tcW w:w="990" w:type="dxa"/>
            <w:shd w:val="clear" w:color="auto" w:fill="FFFFFF" w:themeFill="background1"/>
            <w:vAlign w:val="bottom"/>
          </w:tcPr>
          <w:p w14:paraId="5619702D" w14:textId="31CD3806" w:rsidR="00BA1627" w:rsidRPr="00BA1627" w:rsidRDefault="00BA1627" w:rsidP="00E774B5">
            <w:pPr>
              <w:pStyle w:val="acctfourfigures"/>
              <w:tabs>
                <w:tab w:val="clear" w:pos="765"/>
              </w:tabs>
              <w:spacing w:line="240" w:lineRule="auto"/>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รายได้(ค่าใช้จ่าย) ภาษีเงินได้</w:t>
            </w:r>
          </w:p>
        </w:tc>
        <w:tc>
          <w:tcPr>
            <w:tcW w:w="180" w:type="dxa"/>
            <w:shd w:val="clear" w:color="auto" w:fill="FFFFFF" w:themeFill="background1"/>
            <w:vAlign w:val="bottom"/>
          </w:tcPr>
          <w:p w14:paraId="28F162DD" w14:textId="77777777" w:rsidR="00BA1627" w:rsidRPr="00BA1627" w:rsidRDefault="00BA1627" w:rsidP="00E774B5">
            <w:pPr>
              <w:pStyle w:val="acctfourfigures"/>
              <w:spacing w:line="240" w:lineRule="auto"/>
              <w:ind w:left="-79" w:right="-79"/>
              <w:jc w:val="center"/>
              <w:rPr>
                <w:rFonts w:asciiTheme="majorBidi" w:eastAsia="Times New Roman" w:hAnsiTheme="majorBidi" w:cs="Angsana New"/>
                <w:sz w:val="30"/>
                <w:szCs w:val="30"/>
                <w:lang w:val="en-US" w:bidi="th-TH"/>
              </w:rPr>
            </w:pPr>
          </w:p>
        </w:tc>
        <w:tc>
          <w:tcPr>
            <w:tcW w:w="990" w:type="dxa"/>
            <w:shd w:val="clear" w:color="auto" w:fill="FFFFFF" w:themeFill="background1"/>
            <w:vAlign w:val="bottom"/>
          </w:tcPr>
          <w:p w14:paraId="28EB061D" w14:textId="77777777" w:rsidR="00BA1627" w:rsidRPr="00BA1627" w:rsidRDefault="00BA1627" w:rsidP="00E774B5">
            <w:pPr>
              <w:pStyle w:val="acctfourfigures"/>
              <w:tabs>
                <w:tab w:val="clear" w:pos="765"/>
                <w:tab w:val="decimal" w:pos="714"/>
              </w:tabs>
              <w:ind w:left="-79" w:right="-79" w:firstLine="17"/>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สุทธิจาก</w:t>
            </w:r>
          </w:p>
          <w:p w14:paraId="434CEBA3" w14:textId="5B5653E6" w:rsidR="00BA1627" w:rsidRPr="00BA1627" w:rsidRDefault="00BA1627" w:rsidP="00E774B5">
            <w:pPr>
              <w:pStyle w:val="acctfourfigures"/>
              <w:tabs>
                <w:tab w:val="clear" w:pos="765"/>
              </w:tabs>
              <w:spacing w:line="240" w:lineRule="auto"/>
              <w:ind w:left="-79" w:right="-79"/>
              <w:jc w:val="center"/>
              <w:rPr>
                <w:rFonts w:asciiTheme="majorBidi" w:eastAsia="Times New Roman" w:hAnsiTheme="majorBidi" w:cs="Angsana New"/>
                <w:sz w:val="30"/>
                <w:szCs w:val="30"/>
                <w:lang w:val="en-US" w:bidi="th-TH"/>
              </w:rPr>
            </w:pPr>
            <w:r w:rsidRPr="00BA1627">
              <w:rPr>
                <w:rFonts w:asciiTheme="majorBidi" w:eastAsia="Times New Roman" w:hAnsiTheme="majorBidi" w:cs="Angsana New"/>
                <w:sz w:val="30"/>
                <w:szCs w:val="30"/>
                <w:cs/>
                <w:lang w:val="en-US" w:bidi="th-TH"/>
              </w:rPr>
              <w:t>ภาษีเงินได้</w:t>
            </w:r>
          </w:p>
        </w:tc>
      </w:tr>
      <w:tr w:rsidR="00237AAC" w:rsidRPr="00F647CE" w14:paraId="1FD82BDE" w14:textId="77777777" w:rsidTr="00F05DE3">
        <w:trPr>
          <w:trHeight w:val="20"/>
          <w:tblHeader/>
        </w:trPr>
        <w:tc>
          <w:tcPr>
            <w:tcW w:w="2970" w:type="dxa"/>
          </w:tcPr>
          <w:p w14:paraId="77070D3F" w14:textId="77777777" w:rsidR="00237AAC" w:rsidRPr="00237AAC" w:rsidRDefault="00237AAC" w:rsidP="00E774B5">
            <w:pPr>
              <w:ind w:left="191" w:hanging="191"/>
              <w:rPr>
                <w:sz w:val="30"/>
                <w:szCs w:val="30"/>
              </w:rPr>
            </w:pPr>
          </w:p>
        </w:tc>
        <w:tc>
          <w:tcPr>
            <w:tcW w:w="6660" w:type="dxa"/>
            <w:gridSpan w:val="11"/>
          </w:tcPr>
          <w:p w14:paraId="64941435" w14:textId="77777777" w:rsidR="00237AAC" w:rsidRPr="00237AAC" w:rsidRDefault="00237AAC" w:rsidP="00E774B5">
            <w:pPr>
              <w:pStyle w:val="acctfourfigures"/>
              <w:tabs>
                <w:tab w:val="clear" w:pos="765"/>
              </w:tabs>
              <w:spacing w:line="240" w:lineRule="auto"/>
              <w:ind w:right="11"/>
              <w:jc w:val="center"/>
              <w:rPr>
                <w:rFonts w:ascii="Angsana New" w:hAnsi="Angsana New" w:cs="Angsana New"/>
                <w:sz w:val="30"/>
                <w:szCs w:val="30"/>
              </w:rPr>
            </w:pPr>
            <w:r w:rsidRPr="00237AAC">
              <w:rPr>
                <w:rFonts w:ascii="Angsana New" w:hAnsi="Angsana New" w:cs="Angsana New"/>
                <w:i/>
                <w:iCs/>
                <w:sz w:val="30"/>
                <w:szCs w:val="30"/>
              </w:rPr>
              <w:t>(</w:t>
            </w:r>
            <w:r w:rsidRPr="00237AAC">
              <w:rPr>
                <w:rFonts w:ascii="Angsana New" w:hAnsi="Angsana New" w:cs="Angsana New" w:hint="cs"/>
                <w:i/>
                <w:iCs/>
                <w:sz w:val="30"/>
                <w:szCs w:val="30"/>
                <w:cs/>
                <w:lang w:bidi="th-TH"/>
              </w:rPr>
              <w:t>พัน</w:t>
            </w:r>
            <w:r w:rsidRPr="00237AAC">
              <w:rPr>
                <w:rFonts w:ascii="Angsana New" w:hAnsi="Angsana New" w:cs="Angsana New"/>
                <w:i/>
                <w:iCs/>
                <w:sz w:val="30"/>
                <w:szCs w:val="30"/>
                <w:cs/>
                <w:lang w:bidi="th-TH"/>
              </w:rPr>
              <w:t>บาท</w:t>
            </w:r>
            <w:r w:rsidRPr="00237AAC">
              <w:rPr>
                <w:rFonts w:ascii="Angsana New" w:hAnsi="Angsana New" w:cs="Angsana New"/>
                <w:i/>
                <w:iCs/>
                <w:sz w:val="30"/>
                <w:szCs w:val="30"/>
              </w:rPr>
              <w:t>)</w:t>
            </w:r>
          </w:p>
        </w:tc>
      </w:tr>
      <w:tr w:rsidR="00237AAC" w:rsidRPr="008A3632" w14:paraId="57D7EA84" w14:textId="77777777" w:rsidTr="00F05DE3">
        <w:trPr>
          <w:cantSplit/>
          <w:trHeight w:val="20"/>
        </w:trPr>
        <w:tc>
          <w:tcPr>
            <w:tcW w:w="2970" w:type="dxa"/>
          </w:tcPr>
          <w:p w14:paraId="4317ABBB" w14:textId="77777777" w:rsidR="00237AAC" w:rsidRPr="00237AAC" w:rsidRDefault="00237AAC" w:rsidP="00E774B5">
            <w:pPr>
              <w:ind w:left="191" w:hanging="191"/>
              <w:rPr>
                <w:sz w:val="30"/>
                <w:szCs w:val="30"/>
                <w:cs/>
              </w:rPr>
            </w:pPr>
            <w:r w:rsidRPr="00237AAC">
              <w:rPr>
                <w:b/>
                <w:bCs/>
                <w:i/>
                <w:iCs/>
                <w:sz w:val="30"/>
                <w:szCs w:val="30"/>
                <w:cs/>
              </w:rPr>
              <w:t xml:space="preserve">รับรู้ในกำไรขาดทุนเบ็ดเสร็จอื่น </w:t>
            </w:r>
          </w:p>
        </w:tc>
        <w:tc>
          <w:tcPr>
            <w:tcW w:w="900" w:type="dxa"/>
            <w:vAlign w:val="bottom"/>
          </w:tcPr>
          <w:p w14:paraId="7E23F4BB" w14:textId="77777777" w:rsidR="00237AAC" w:rsidRPr="00237AAC" w:rsidRDefault="00237AAC" w:rsidP="00E774B5">
            <w:pPr>
              <w:pStyle w:val="acctfourfigures"/>
              <w:tabs>
                <w:tab w:val="clear" w:pos="765"/>
                <w:tab w:val="decimal" w:pos="821"/>
              </w:tabs>
              <w:spacing w:line="240" w:lineRule="auto"/>
              <w:ind w:right="99"/>
              <w:jc w:val="center"/>
              <w:rPr>
                <w:rFonts w:ascii="Angsana New" w:hAnsi="Angsana New" w:cs="Angsana New"/>
                <w:sz w:val="30"/>
                <w:szCs w:val="30"/>
                <w:lang w:val="en-US" w:bidi="th-TH"/>
              </w:rPr>
            </w:pPr>
          </w:p>
        </w:tc>
        <w:tc>
          <w:tcPr>
            <w:tcW w:w="180" w:type="dxa"/>
            <w:vAlign w:val="bottom"/>
          </w:tcPr>
          <w:p w14:paraId="447094EE" w14:textId="77777777" w:rsidR="00237AAC" w:rsidRPr="00237AAC" w:rsidRDefault="00237AAC" w:rsidP="00E774B5">
            <w:pPr>
              <w:pStyle w:val="acctfourfigures"/>
              <w:spacing w:line="240" w:lineRule="auto"/>
              <w:jc w:val="center"/>
              <w:rPr>
                <w:rFonts w:ascii="Angsana New" w:hAnsi="Angsana New" w:cs="Angsana New"/>
                <w:sz w:val="30"/>
                <w:szCs w:val="30"/>
                <w:lang w:val="en-US" w:bidi="th-TH"/>
              </w:rPr>
            </w:pPr>
          </w:p>
        </w:tc>
        <w:tc>
          <w:tcPr>
            <w:tcW w:w="990" w:type="dxa"/>
            <w:vAlign w:val="bottom"/>
          </w:tcPr>
          <w:p w14:paraId="2E0E56FD"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lang w:val="en-US" w:bidi="th-TH"/>
              </w:rPr>
            </w:pPr>
          </w:p>
        </w:tc>
        <w:tc>
          <w:tcPr>
            <w:tcW w:w="180" w:type="dxa"/>
            <w:vAlign w:val="bottom"/>
          </w:tcPr>
          <w:p w14:paraId="772BEA4B" w14:textId="77777777" w:rsidR="00237AAC" w:rsidRPr="00237AAC" w:rsidRDefault="00237AAC" w:rsidP="00E774B5">
            <w:pPr>
              <w:pStyle w:val="acctfourfigures"/>
              <w:spacing w:line="240" w:lineRule="auto"/>
              <w:jc w:val="center"/>
              <w:rPr>
                <w:rFonts w:ascii="Angsana New" w:hAnsi="Angsana New" w:cs="Angsana New"/>
                <w:sz w:val="30"/>
                <w:szCs w:val="30"/>
                <w:lang w:val="en-US" w:bidi="th-TH"/>
              </w:rPr>
            </w:pPr>
          </w:p>
        </w:tc>
        <w:tc>
          <w:tcPr>
            <w:tcW w:w="951" w:type="dxa"/>
            <w:vAlign w:val="bottom"/>
          </w:tcPr>
          <w:p w14:paraId="6AC83CE6"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lang w:val="en-US" w:bidi="th-TH"/>
              </w:rPr>
            </w:pPr>
          </w:p>
        </w:tc>
        <w:tc>
          <w:tcPr>
            <w:tcW w:w="182" w:type="dxa"/>
            <w:vAlign w:val="bottom"/>
          </w:tcPr>
          <w:p w14:paraId="1ED534EC" w14:textId="77777777" w:rsidR="00237AAC" w:rsidRPr="00237AAC" w:rsidRDefault="00237AAC" w:rsidP="00E774B5">
            <w:pPr>
              <w:pStyle w:val="acctfourfigures"/>
              <w:spacing w:line="240" w:lineRule="auto"/>
              <w:jc w:val="center"/>
              <w:rPr>
                <w:rFonts w:ascii="Angsana New" w:hAnsi="Angsana New" w:cs="Angsana New"/>
                <w:sz w:val="30"/>
                <w:szCs w:val="30"/>
                <w:lang w:val="en-US" w:bidi="th-TH"/>
              </w:rPr>
            </w:pPr>
          </w:p>
        </w:tc>
        <w:tc>
          <w:tcPr>
            <w:tcW w:w="937" w:type="dxa"/>
            <w:vAlign w:val="bottom"/>
          </w:tcPr>
          <w:p w14:paraId="745C14D4"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highlight w:val="yellow"/>
                <w:lang w:val="en-US" w:bidi="th-TH"/>
              </w:rPr>
            </w:pPr>
          </w:p>
        </w:tc>
        <w:tc>
          <w:tcPr>
            <w:tcW w:w="180" w:type="dxa"/>
            <w:vAlign w:val="bottom"/>
          </w:tcPr>
          <w:p w14:paraId="0B97F3B8"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highlight w:val="yellow"/>
                <w:lang w:val="en-US" w:bidi="th-TH"/>
              </w:rPr>
            </w:pPr>
          </w:p>
        </w:tc>
        <w:tc>
          <w:tcPr>
            <w:tcW w:w="990" w:type="dxa"/>
            <w:vAlign w:val="bottom"/>
          </w:tcPr>
          <w:p w14:paraId="5F6D8021"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highlight w:val="yellow"/>
                <w:lang w:val="en-US" w:bidi="th-TH"/>
              </w:rPr>
            </w:pPr>
          </w:p>
        </w:tc>
        <w:tc>
          <w:tcPr>
            <w:tcW w:w="180" w:type="dxa"/>
            <w:vAlign w:val="bottom"/>
          </w:tcPr>
          <w:p w14:paraId="06D96B3A" w14:textId="77777777" w:rsidR="00237AAC" w:rsidRPr="00237AAC" w:rsidRDefault="00237AAC" w:rsidP="00E774B5">
            <w:pPr>
              <w:pStyle w:val="acctfourfigures"/>
              <w:spacing w:line="240" w:lineRule="auto"/>
              <w:jc w:val="center"/>
              <w:rPr>
                <w:rFonts w:ascii="Angsana New" w:hAnsi="Angsana New" w:cs="Angsana New"/>
                <w:sz w:val="30"/>
                <w:szCs w:val="30"/>
                <w:highlight w:val="yellow"/>
                <w:lang w:val="en-US" w:bidi="th-TH"/>
              </w:rPr>
            </w:pPr>
          </w:p>
        </w:tc>
        <w:tc>
          <w:tcPr>
            <w:tcW w:w="990" w:type="dxa"/>
            <w:vAlign w:val="bottom"/>
          </w:tcPr>
          <w:p w14:paraId="5DF33F80"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highlight w:val="yellow"/>
                <w:lang w:val="en-US" w:bidi="th-TH"/>
              </w:rPr>
            </w:pPr>
          </w:p>
        </w:tc>
      </w:tr>
      <w:tr w:rsidR="00237AAC" w:rsidRPr="008A0A6C" w14:paraId="143279F3" w14:textId="77777777" w:rsidTr="00E774B5">
        <w:trPr>
          <w:cantSplit/>
          <w:trHeight w:val="20"/>
        </w:trPr>
        <w:tc>
          <w:tcPr>
            <w:tcW w:w="2970" w:type="dxa"/>
          </w:tcPr>
          <w:p w14:paraId="114C9BB4" w14:textId="23575577" w:rsidR="00237AAC" w:rsidRPr="00237AAC" w:rsidRDefault="00237AAC" w:rsidP="00AF21CA">
            <w:pPr>
              <w:ind w:left="191" w:right="-82" w:hanging="191"/>
              <w:rPr>
                <w:b/>
                <w:bCs/>
                <w:i/>
                <w:iCs/>
                <w:sz w:val="30"/>
                <w:szCs w:val="30"/>
                <w:cs/>
              </w:rPr>
            </w:pPr>
            <w:r w:rsidRPr="00237AAC">
              <w:rPr>
                <w:sz w:val="30"/>
                <w:szCs w:val="30"/>
                <w:cs/>
              </w:rPr>
              <w:t>กำไร (ขาดทุน) จากการประมาณ</w:t>
            </w:r>
            <w:r w:rsidR="00AF21CA">
              <w:rPr>
                <w:rFonts w:hint="cs"/>
                <w:sz w:val="30"/>
                <w:szCs w:val="30"/>
                <w:cs/>
              </w:rPr>
              <w:t>การ</w:t>
            </w:r>
            <w:r w:rsidRPr="00237AAC">
              <w:rPr>
                <w:sz w:val="30"/>
                <w:szCs w:val="30"/>
                <w:cs/>
              </w:rPr>
              <w:t>ตามหลักคณิตศาสตร์ประกันภัย</w:t>
            </w:r>
          </w:p>
        </w:tc>
        <w:tc>
          <w:tcPr>
            <w:tcW w:w="900" w:type="dxa"/>
            <w:vAlign w:val="bottom"/>
          </w:tcPr>
          <w:p w14:paraId="42FE0263" w14:textId="77777777" w:rsidR="00237AAC" w:rsidRPr="00237AAC" w:rsidRDefault="00237AAC" w:rsidP="00E774B5">
            <w:pPr>
              <w:pStyle w:val="acctfourfigures"/>
              <w:tabs>
                <w:tab w:val="clear" w:pos="765"/>
                <w:tab w:val="decimal" w:pos="56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18,060</w:t>
            </w:r>
          </w:p>
        </w:tc>
        <w:tc>
          <w:tcPr>
            <w:tcW w:w="180" w:type="dxa"/>
            <w:vAlign w:val="bottom"/>
          </w:tcPr>
          <w:p w14:paraId="25AE5A12" w14:textId="77777777" w:rsidR="00237AAC" w:rsidRPr="00237AAC" w:rsidRDefault="00237AAC" w:rsidP="00E774B5">
            <w:pPr>
              <w:pStyle w:val="acctfourfigures"/>
              <w:spacing w:line="240" w:lineRule="auto"/>
              <w:jc w:val="center"/>
              <w:rPr>
                <w:rFonts w:ascii="Angsana New" w:hAnsi="Angsana New" w:cs="Angsana New"/>
                <w:sz w:val="30"/>
                <w:szCs w:val="30"/>
                <w:lang w:val="en-US" w:bidi="th-TH"/>
              </w:rPr>
            </w:pPr>
          </w:p>
        </w:tc>
        <w:tc>
          <w:tcPr>
            <w:tcW w:w="990" w:type="dxa"/>
            <w:vAlign w:val="bottom"/>
          </w:tcPr>
          <w:p w14:paraId="2CC230AB" w14:textId="20FC5754"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(3,61</w:t>
            </w:r>
            <w:r w:rsidR="00A30E66">
              <w:rPr>
                <w:rFonts w:ascii="Angsana New" w:hAnsi="Angsana New" w:cs="Angsana New"/>
                <w:sz w:val="30"/>
                <w:szCs w:val="30"/>
                <w:lang w:val="en-US" w:bidi="th-TH"/>
              </w:rPr>
              <w:t>3</w:t>
            </w:r>
            <w:r w:rsidRPr="00237AAC">
              <w:rPr>
                <w:rFonts w:ascii="Angsana New" w:hAnsi="Angsana New" w:cs="Angsana New"/>
                <w:sz w:val="30"/>
                <w:szCs w:val="30"/>
                <w:lang w:val="en-US" w:bidi="th-TH"/>
              </w:rPr>
              <w:t>)</w:t>
            </w:r>
          </w:p>
        </w:tc>
        <w:tc>
          <w:tcPr>
            <w:tcW w:w="180" w:type="dxa"/>
            <w:vAlign w:val="bottom"/>
          </w:tcPr>
          <w:p w14:paraId="30D1D894" w14:textId="77777777" w:rsidR="00237AAC" w:rsidRPr="00237AAC" w:rsidRDefault="00237AAC" w:rsidP="00E774B5">
            <w:pPr>
              <w:pStyle w:val="acctfourfigures"/>
              <w:spacing w:line="240" w:lineRule="auto"/>
              <w:jc w:val="center"/>
              <w:rPr>
                <w:rFonts w:ascii="Angsana New" w:hAnsi="Angsana New" w:cs="Angsana New"/>
                <w:sz w:val="30"/>
                <w:szCs w:val="30"/>
                <w:lang w:val="en-US" w:bidi="th-TH"/>
              </w:rPr>
            </w:pPr>
          </w:p>
        </w:tc>
        <w:tc>
          <w:tcPr>
            <w:tcW w:w="951" w:type="dxa"/>
            <w:vAlign w:val="bottom"/>
          </w:tcPr>
          <w:p w14:paraId="7D6E720A" w14:textId="520379E1" w:rsidR="00237AAC" w:rsidRPr="00237AAC" w:rsidRDefault="00237AAC" w:rsidP="00E774B5">
            <w:pPr>
              <w:pStyle w:val="acctfourfigures"/>
              <w:tabs>
                <w:tab w:val="clear" w:pos="765"/>
                <w:tab w:val="decimal" w:pos="56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cs/>
                <w:lang w:val="en-US" w:bidi="th-TH"/>
              </w:rPr>
              <w:t>14</w:t>
            </w:r>
            <w:r w:rsidRPr="00237AAC">
              <w:rPr>
                <w:rFonts w:ascii="Angsana New" w:hAnsi="Angsana New" w:cs="Angsana New"/>
                <w:sz w:val="30"/>
                <w:szCs w:val="30"/>
                <w:lang w:val="en-US" w:bidi="th-TH"/>
              </w:rPr>
              <w:t>,</w:t>
            </w:r>
            <w:r w:rsidRPr="00237AAC">
              <w:rPr>
                <w:rFonts w:ascii="Angsana New" w:hAnsi="Angsana New" w:cs="Angsana New"/>
                <w:sz w:val="30"/>
                <w:szCs w:val="30"/>
                <w:cs/>
                <w:lang w:val="en-US" w:bidi="th-TH"/>
              </w:rPr>
              <w:t>44</w:t>
            </w:r>
            <w:r w:rsidR="00A30E66">
              <w:rPr>
                <w:rFonts w:ascii="Angsana New" w:hAnsi="Angsana New" w:cs="Angsana New"/>
                <w:sz w:val="30"/>
                <w:szCs w:val="30"/>
                <w:lang w:val="en-US" w:bidi="th-TH"/>
              </w:rPr>
              <w:t>7</w:t>
            </w:r>
          </w:p>
        </w:tc>
        <w:tc>
          <w:tcPr>
            <w:tcW w:w="182" w:type="dxa"/>
            <w:vAlign w:val="bottom"/>
          </w:tcPr>
          <w:p w14:paraId="1119E664" w14:textId="77777777" w:rsidR="00237AAC" w:rsidRPr="00237AAC" w:rsidRDefault="00237AAC" w:rsidP="00E774B5">
            <w:pPr>
              <w:pStyle w:val="acctfourfigures"/>
              <w:spacing w:line="240" w:lineRule="auto"/>
              <w:jc w:val="center"/>
              <w:rPr>
                <w:rFonts w:ascii="Angsana New" w:hAnsi="Angsana New" w:cs="Angsana New"/>
                <w:sz w:val="30"/>
                <w:szCs w:val="30"/>
                <w:lang w:val="en-US" w:bidi="th-TH"/>
              </w:rPr>
            </w:pPr>
          </w:p>
        </w:tc>
        <w:tc>
          <w:tcPr>
            <w:tcW w:w="937" w:type="dxa"/>
            <w:vAlign w:val="bottom"/>
          </w:tcPr>
          <w:p w14:paraId="29A84E71" w14:textId="77777777"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(57,133)</w:t>
            </w:r>
          </w:p>
        </w:tc>
        <w:tc>
          <w:tcPr>
            <w:tcW w:w="180" w:type="dxa"/>
            <w:vAlign w:val="bottom"/>
          </w:tcPr>
          <w:p w14:paraId="38D5FCCC" w14:textId="77777777" w:rsidR="00237AAC" w:rsidRPr="00237AAC" w:rsidRDefault="00237AAC" w:rsidP="00E774B5">
            <w:pPr>
              <w:pStyle w:val="acctfourfigures"/>
              <w:tabs>
                <w:tab w:val="clear" w:pos="765"/>
                <w:tab w:val="decimal" w:pos="731"/>
              </w:tabs>
              <w:spacing w:line="240" w:lineRule="auto"/>
              <w:ind w:right="11"/>
              <w:jc w:val="center"/>
              <w:rPr>
                <w:rFonts w:ascii="Angsana New" w:hAnsi="Angsana New" w:cs="Angsana New"/>
                <w:sz w:val="30"/>
                <w:szCs w:val="30"/>
                <w:highlight w:val="yellow"/>
                <w:lang w:val="en-US" w:bidi="th-TH"/>
              </w:rPr>
            </w:pPr>
          </w:p>
        </w:tc>
        <w:tc>
          <w:tcPr>
            <w:tcW w:w="990" w:type="dxa"/>
            <w:vAlign w:val="bottom"/>
          </w:tcPr>
          <w:p w14:paraId="044FFD59" w14:textId="77777777" w:rsidR="00237AAC" w:rsidRPr="00237AAC" w:rsidRDefault="00237AAC" w:rsidP="00E774B5">
            <w:pPr>
              <w:pStyle w:val="acctfourfigures"/>
              <w:tabs>
                <w:tab w:val="clear" w:pos="765"/>
                <w:tab w:val="decimal" w:pos="569"/>
              </w:tabs>
              <w:spacing w:line="240" w:lineRule="auto"/>
              <w:ind w:right="-8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11,426</w:t>
            </w:r>
          </w:p>
        </w:tc>
        <w:tc>
          <w:tcPr>
            <w:tcW w:w="180" w:type="dxa"/>
            <w:vAlign w:val="bottom"/>
          </w:tcPr>
          <w:p w14:paraId="0BB6EDA4" w14:textId="77777777" w:rsidR="00237AAC" w:rsidRPr="00237AAC" w:rsidRDefault="00237AAC" w:rsidP="00E774B5">
            <w:pPr>
              <w:pStyle w:val="acctfourfigures"/>
              <w:spacing w:line="240" w:lineRule="auto"/>
              <w:jc w:val="center"/>
              <w:rPr>
                <w:rFonts w:ascii="Angsana New" w:hAnsi="Angsana New" w:cs="Angsana New"/>
                <w:sz w:val="30"/>
                <w:szCs w:val="30"/>
                <w:highlight w:val="yellow"/>
                <w:lang w:val="en-US" w:bidi="th-TH"/>
              </w:rPr>
            </w:pPr>
          </w:p>
        </w:tc>
        <w:tc>
          <w:tcPr>
            <w:tcW w:w="990" w:type="dxa"/>
            <w:vAlign w:val="bottom"/>
          </w:tcPr>
          <w:p w14:paraId="03C769CC" w14:textId="77777777" w:rsidR="00237AAC" w:rsidRPr="00237AAC" w:rsidRDefault="00237AAC" w:rsidP="00E774B5">
            <w:pPr>
              <w:pStyle w:val="acctfourfigures"/>
              <w:tabs>
                <w:tab w:val="clear" w:pos="765"/>
                <w:tab w:val="decimal" w:pos="615"/>
              </w:tabs>
              <w:spacing w:line="240" w:lineRule="auto"/>
              <w:ind w:right="-165"/>
              <w:jc w:val="center"/>
              <w:rPr>
                <w:rFonts w:ascii="Angsana New" w:hAnsi="Angsana New" w:cs="Angsana New"/>
                <w:sz w:val="30"/>
                <w:szCs w:val="30"/>
                <w:lang w:val="en-US" w:bidi="th-TH"/>
              </w:rPr>
            </w:pPr>
            <w:r w:rsidRPr="00237AAC">
              <w:rPr>
                <w:rFonts w:ascii="Angsana New" w:hAnsi="Angsana New" w:cs="Angsana New"/>
                <w:sz w:val="30"/>
                <w:szCs w:val="30"/>
                <w:lang w:val="en-US" w:bidi="th-TH"/>
              </w:rPr>
              <w:t>(45,707)</w:t>
            </w:r>
          </w:p>
        </w:tc>
      </w:tr>
      <w:tr w:rsidR="00237AAC" w:rsidRPr="008A0A6C" w14:paraId="00AFBBEE" w14:textId="77777777" w:rsidTr="00E774B5">
        <w:trPr>
          <w:cantSplit/>
          <w:trHeight w:val="20"/>
        </w:trPr>
        <w:tc>
          <w:tcPr>
            <w:tcW w:w="2970" w:type="dxa"/>
          </w:tcPr>
          <w:p w14:paraId="6F7D13A6" w14:textId="7FB9F78A" w:rsidR="00237AAC" w:rsidRPr="00237AAC" w:rsidRDefault="00237AAC" w:rsidP="00E774B5">
            <w:pPr>
              <w:ind w:left="191" w:right="-80" w:hanging="191"/>
              <w:rPr>
                <w:sz w:val="30"/>
                <w:szCs w:val="30"/>
              </w:rPr>
            </w:pPr>
            <w:r w:rsidRPr="00237AAC">
              <w:rPr>
                <w:sz w:val="30"/>
                <w:szCs w:val="30"/>
                <w:cs/>
              </w:rPr>
              <w:t>การเปลี่ยนแปลงมูลค่ายุติธรรม</w:t>
            </w:r>
            <w:r w:rsidR="00AF21CA">
              <w:rPr>
                <w:rFonts w:hint="cs"/>
                <w:sz w:val="30"/>
                <w:szCs w:val="30"/>
                <w:cs/>
              </w:rPr>
              <w:t>ของ</w:t>
            </w:r>
          </w:p>
          <w:p w14:paraId="2C67C63C" w14:textId="4952B32A" w:rsidR="00237AAC" w:rsidRPr="00237AAC" w:rsidRDefault="00237AAC" w:rsidP="00E774B5">
            <w:pPr>
              <w:ind w:left="191" w:right="-80" w:hanging="191"/>
              <w:rPr>
                <w:sz w:val="30"/>
                <w:szCs w:val="30"/>
                <w:cs/>
              </w:rPr>
            </w:pPr>
            <w:r w:rsidRPr="00237AAC">
              <w:rPr>
                <w:sz w:val="30"/>
                <w:szCs w:val="30"/>
                <w:cs/>
              </w:rPr>
              <w:t xml:space="preserve">  สินทรัพย์ทางการเงิน</w:t>
            </w:r>
          </w:p>
        </w:tc>
        <w:tc>
          <w:tcPr>
            <w:tcW w:w="900" w:type="dxa"/>
            <w:vAlign w:val="bottom"/>
          </w:tcPr>
          <w:p w14:paraId="242CBA40" w14:textId="77777777"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(36,211)</w:t>
            </w:r>
          </w:p>
        </w:tc>
        <w:tc>
          <w:tcPr>
            <w:tcW w:w="180" w:type="dxa"/>
            <w:vAlign w:val="bottom"/>
          </w:tcPr>
          <w:p w14:paraId="62F1E38B" w14:textId="77777777" w:rsidR="00237AAC" w:rsidRPr="00237AAC" w:rsidRDefault="00237AAC" w:rsidP="00E774B5">
            <w:pPr>
              <w:tabs>
                <w:tab w:val="decimal" w:pos="821"/>
              </w:tabs>
              <w:ind w:right="99"/>
              <w:jc w:val="center"/>
              <w:rPr>
                <w:sz w:val="30"/>
                <w:szCs w:val="30"/>
              </w:rPr>
            </w:pPr>
          </w:p>
        </w:tc>
        <w:tc>
          <w:tcPr>
            <w:tcW w:w="990" w:type="dxa"/>
            <w:vAlign w:val="bottom"/>
          </w:tcPr>
          <w:p w14:paraId="74B33178" w14:textId="24882090" w:rsidR="00237AAC" w:rsidRPr="00237AAC" w:rsidRDefault="00237AAC" w:rsidP="00E774B5">
            <w:pPr>
              <w:pStyle w:val="acctfourfigures"/>
              <w:tabs>
                <w:tab w:val="clear" w:pos="765"/>
                <w:tab w:val="decimal" w:pos="65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7,24</w:t>
            </w:r>
            <w:r w:rsidR="00A30E66">
              <w:rPr>
                <w:rFonts w:ascii="Angsana New" w:hAnsi="Angsana New" w:cs="Angsana New"/>
                <w:sz w:val="30"/>
                <w:szCs w:val="30"/>
                <w:lang w:val="en-US" w:bidi="th-TH"/>
              </w:rPr>
              <w:t>2</w:t>
            </w:r>
          </w:p>
        </w:tc>
        <w:tc>
          <w:tcPr>
            <w:tcW w:w="180" w:type="dxa"/>
          </w:tcPr>
          <w:p w14:paraId="197DD0F7" w14:textId="77777777" w:rsidR="00237AAC" w:rsidRPr="00237AAC" w:rsidRDefault="00237AAC" w:rsidP="00E774B5">
            <w:pPr>
              <w:tabs>
                <w:tab w:val="decimal" w:pos="821"/>
              </w:tabs>
              <w:ind w:right="99"/>
              <w:jc w:val="center"/>
              <w:rPr>
                <w:sz w:val="30"/>
                <w:szCs w:val="30"/>
              </w:rPr>
            </w:pPr>
          </w:p>
        </w:tc>
        <w:tc>
          <w:tcPr>
            <w:tcW w:w="951" w:type="dxa"/>
            <w:vAlign w:val="bottom"/>
          </w:tcPr>
          <w:p w14:paraId="0AC65DB0" w14:textId="1FC332DA" w:rsidR="00237AAC" w:rsidRPr="00237AAC" w:rsidRDefault="00237AAC" w:rsidP="00E774B5">
            <w:pPr>
              <w:pStyle w:val="acctfourfigures"/>
              <w:tabs>
                <w:tab w:val="clear" w:pos="765"/>
                <w:tab w:val="decimal" w:pos="56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cs/>
                <w:lang w:val="en-US" w:bidi="th-TH"/>
              </w:rPr>
              <w:t>(28</w:t>
            </w:r>
            <w:r w:rsidRPr="00237AAC">
              <w:rPr>
                <w:rFonts w:ascii="Angsana New" w:hAnsi="Angsana New" w:cs="Angsana New"/>
                <w:sz w:val="30"/>
                <w:szCs w:val="30"/>
                <w:lang w:val="en-US" w:bidi="th-TH"/>
              </w:rPr>
              <w:t>,</w:t>
            </w:r>
            <w:r w:rsidRPr="00237AAC">
              <w:rPr>
                <w:rFonts w:ascii="Angsana New" w:hAnsi="Angsana New" w:cs="Angsana New"/>
                <w:sz w:val="30"/>
                <w:szCs w:val="30"/>
                <w:cs/>
                <w:lang w:val="en-US" w:bidi="th-TH"/>
              </w:rPr>
              <w:t>96</w:t>
            </w:r>
            <w:r w:rsidR="00A30E66">
              <w:rPr>
                <w:rFonts w:ascii="Angsana New" w:hAnsi="Angsana New" w:cs="Angsana New"/>
                <w:sz w:val="30"/>
                <w:szCs w:val="30"/>
                <w:lang w:val="en-US" w:bidi="th-TH"/>
              </w:rPr>
              <w:t>9</w:t>
            </w:r>
            <w:r w:rsidRPr="00237AAC">
              <w:rPr>
                <w:rFonts w:ascii="Angsana New" w:hAnsi="Angsana New" w:cs="Angsana New"/>
                <w:sz w:val="30"/>
                <w:szCs w:val="30"/>
                <w:cs/>
                <w:lang w:val="en-US" w:bidi="th-TH"/>
              </w:rPr>
              <w:t>)</w:t>
            </w:r>
          </w:p>
        </w:tc>
        <w:tc>
          <w:tcPr>
            <w:tcW w:w="182" w:type="dxa"/>
          </w:tcPr>
          <w:p w14:paraId="7704E720" w14:textId="77777777" w:rsidR="00237AAC" w:rsidRPr="00237AAC" w:rsidRDefault="00237AAC" w:rsidP="00E774B5">
            <w:pPr>
              <w:tabs>
                <w:tab w:val="decimal" w:pos="821"/>
              </w:tabs>
              <w:ind w:right="99"/>
              <w:jc w:val="center"/>
              <w:rPr>
                <w:sz w:val="30"/>
                <w:szCs w:val="30"/>
              </w:rPr>
            </w:pPr>
          </w:p>
        </w:tc>
        <w:tc>
          <w:tcPr>
            <w:tcW w:w="937" w:type="dxa"/>
            <w:vAlign w:val="bottom"/>
          </w:tcPr>
          <w:p w14:paraId="1223ADB0" w14:textId="77777777"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(65,336)</w:t>
            </w:r>
          </w:p>
        </w:tc>
        <w:tc>
          <w:tcPr>
            <w:tcW w:w="180" w:type="dxa"/>
            <w:vAlign w:val="bottom"/>
          </w:tcPr>
          <w:p w14:paraId="7DCB0489" w14:textId="77777777" w:rsidR="00237AAC" w:rsidRPr="00237AAC" w:rsidRDefault="00237AAC" w:rsidP="00E774B5">
            <w:pPr>
              <w:pStyle w:val="acctfourfigures"/>
              <w:tabs>
                <w:tab w:val="clear" w:pos="765"/>
                <w:tab w:val="decimal" w:pos="731"/>
                <w:tab w:val="decimal" w:pos="821"/>
              </w:tabs>
              <w:spacing w:line="240" w:lineRule="auto"/>
              <w:ind w:right="99"/>
              <w:jc w:val="center"/>
              <w:rPr>
                <w:rFonts w:ascii="Angsana New" w:hAnsi="Angsana New" w:cs="Angsana New"/>
                <w:sz w:val="30"/>
                <w:szCs w:val="30"/>
                <w:highlight w:val="yellow"/>
                <w:lang w:val="en-US" w:bidi="th-TH"/>
              </w:rPr>
            </w:pPr>
          </w:p>
        </w:tc>
        <w:tc>
          <w:tcPr>
            <w:tcW w:w="990" w:type="dxa"/>
            <w:vAlign w:val="bottom"/>
          </w:tcPr>
          <w:p w14:paraId="707A0689" w14:textId="77777777" w:rsidR="00237AAC" w:rsidRPr="00237AAC" w:rsidRDefault="00237AAC" w:rsidP="00E774B5">
            <w:pPr>
              <w:pStyle w:val="acctfourfigures"/>
              <w:tabs>
                <w:tab w:val="clear" w:pos="765"/>
                <w:tab w:val="decimal" w:pos="569"/>
              </w:tabs>
              <w:spacing w:line="240" w:lineRule="auto"/>
              <w:ind w:right="-8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13,067</w:t>
            </w:r>
          </w:p>
        </w:tc>
        <w:tc>
          <w:tcPr>
            <w:tcW w:w="180" w:type="dxa"/>
          </w:tcPr>
          <w:p w14:paraId="14599EE6" w14:textId="77777777" w:rsidR="00237AAC" w:rsidRPr="00237AAC" w:rsidRDefault="00237AAC" w:rsidP="00E774B5">
            <w:pPr>
              <w:tabs>
                <w:tab w:val="decimal" w:pos="821"/>
              </w:tabs>
              <w:ind w:right="99"/>
              <w:jc w:val="center"/>
              <w:rPr>
                <w:sz w:val="30"/>
                <w:szCs w:val="30"/>
                <w:highlight w:val="yellow"/>
              </w:rPr>
            </w:pPr>
          </w:p>
        </w:tc>
        <w:tc>
          <w:tcPr>
            <w:tcW w:w="990" w:type="dxa"/>
            <w:vAlign w:val="bottom"/>
          </w:tcPr>
          <w:p w14:paraId="4D318B09" w14:textId="77777777" w:rsidR="00237AAC" w:rsidRPr="00237AAC" w:rsidRDefault="00237AAC" w:rsidP="00E774B5">
            <w:pPr>
              <w:pStyle w:val="acctfourfigures"/>
              <w:tabs>
                <w:tab w:val="clear" w:pos="765"/>
                <w:tab w:val="decimal" w:pos="615"/>
              </w:tabs>
              <w:spacing w:line="240" w:lineRule="auto"/>
              <w:ind w:right="-165"/>
              <w:jc w:val="center"/>
              <w:rPr>
                <w:rFonts w:ascii="Angsana New" w:hAnsi="Angsana New" w:cs="Angsana New"/>
                <w:sz w:val="30"/>
                <w:szCs w:val="30"/>
                <w:lang w:val="en-US" w:bidi="th-TH"/>
              </w:rPr>
            </w:pPr>
            <w:r w:rsidRPr="00237AAC">
              <w:rPr>
                <w:rFonts w:ascii="Angsana New" w:hAnsi="Angsana New" w:cs="Angsana New"/>
                <w:sz w:val="30"/>
                <w:szCs w:val="30"/>
                <w:lang w:val="en-US" w:bidi="th-TH"/>
              </w:rPr>
              <w:t>(52,269)</w:t>
            </w:r>
          </w:p>
        </w:tc>
      </w:tr>
      <w:tr w:rsidR="00237AAC" w:rsidRPr="008A0A6C" w14:paraId="333C3D0F" w14:textId="77777777" w:rsidTr="00F05DE3">
        <w:trPr>
          <w:cantSplit/>
          <w:trHeight w:val="20"/>
        </w:trPr>
        <w:tc>
          <w:tcPr>
            <w:tcW w:w="2970" w:type="dxa"/>
          </w:tcPr>
          <w:p w14:paraId="70C93CE6" w14:textId="77777777" w:rsidR="00237AAC" w:rsidRPr="00237AAC" w:rsidRDefault="00237AAC" w:rsidP="00E774B5">
            <w:pPr>
              <w:ind w:left="191" w:hanging="191"/>
              <w:rPr>
                <w:sz w:val="30"/>
                <w:szCs w:val="30"/>
                <w:cs/>
              </w:rPr>
            </w:pPr>
            <w:r w:rsidRPr="00237AAC">
              <w:rPr>
                <w:sz w:val="30"/>
                <w:szCs w:val="30"/>
                <w:cs/>
              </w:rPr>
              <w:t>การตีราคาที่ดิน อาคารและอุปกรณ์</w:t>
            </w:r>
          </w:p>
        </w:tc>
        <w:tc>
          <w:tcPr>
            <w:tcW w:w="900" w:type="dxa"/>
            <w:vAlign w:val="bottom"/>
          </w:tcPr>
          <w:p w14:paraId="73324089" w14:textId="77777777" w:rsidR="00237AAC" w:rsidRPr="00237AAC" w:rsidRDefault="00237AAC" w:rsidP="00E774B5">
            <w:pPr>
              <w:pStyle w:val="acctfourfigures"/>
              <w:tabs>
                <w:tab w:val="clear" w:pos="765"/>
                <w:tab w:val="decimal" w:pos="569"/>
              </w:tabs>
              <w:spacing w:line="240" w:lineRule="auto"/>
              <w:ind w:left="-96"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1,069,005</w:t>
            </w:r>
          </w:p>
        </w:tc>
        <w:tc>
          <w:tcPr>
            <w:tcW w:w="180" w:type="dxa"/>
            <w:vAlign w:val="bottom"/>
          </w:tcPr>
          <w:p w14:paraId="69E2AC3F" w14:textId="77777777" w:rsidR="00237AAC" w:rsidRPr="00237AAC" w:rsidRDefault="00237AAC" w:rsidP="00E774B5">
            <w:pPr>
              <w:tabs>
                <w:tab w:val="decimal" w:pos="821"/>
              </w:tabs>
              <w:ind w:right="99"/>
              <w:jc w:val="center"/>
              <w:rPr>
                <w:sz w:val="30"/>
                <w:szCs w:val="30"/>
              </w:rPr>
            </w:pPr>
          </w:p>
        </w:tc>
        <w:tc>
          <w:tcPr>
            <w:tcW w:w="990" w:type="dxa"/>
            <w:vAlign w:val="bottom"/>
          </w:tcPr>
          <w:p w14:paraId="37F6DD0E" w14:textId="77777777"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(213,801)</w:t>
            </w:r>
          </w:p>
        </w:tc>
        <w:tc>
          <w:tcPr>
            <w:tcW w:w="180" w:type="dxa"/>
            <w:vAlign w:val="bottom"/>
          </w:tcPr>
          <w:p w14:paraId="148B38B5" w14:textId="77777777" w:rsidR="00237AAC" w:rsidRPr="00237AAC" w:rsidRDefault="00237AAC" w:rsidP="00E774B5">
            <w:pPr>
              <w:tabs>
                <w:tab w:val="decimal" w:pos="821"/>
              </w:tabs>
              <w:ind w:right="99"/>
              <w:jc w:val="center"/>
              <w:rPr>
                <w:sz w:val="30"/>
                <w:szCs w:val="30"/>
              </w:rPr>
            </w:pPr>
          </w:p>
        </w:tc>
        <w:tc>
          <w:tcPr>
            <w:tcW w:w="951" w:type="dxa"/>
            <w:vAlign w:val="bottom"/>
          </w:tcPr>
          <w:p w14:paraId="3C0B2A55" w14:textId="77777777" w:rsidR="00237AAC" w:rsidRPr="00237AAC" w:rsidRDefault="00237AAC" w:rsidP="00E774B5">
            <w:pPr>
              <w:pStyle w:val="acctfourfigures"/>
              <w:tabs>
                <w:tab w:val="clear" w:pos="765"/>
                <w:tab w:val="decimal" w:pos="56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cs/>
                <w:lang w:val="en-US" w:bidi="th-TH"/>
              </w:rPr>
              <w:t>855</w:t>
            </w:r>
            <w:r w:rsidRPr="00237AAC">
              <w:rPr>
                <w:rFonts w:ascii="Angsana New" w:hAnsi="Angsana New" w:cs="Angsana New"/>
                <w:sz w:val="30"/>
                <w:szCs w:val="30"/>
                <w:lang w:val="en-US" w:bidi="th-TH"/>
              </w:rPr>
              <w:t>,</w:t>
            </w:r>
            <w:r w:rsidRPr="00237AAC">
              <w:rPr>
                <w:rFonts w:ascii="Angsana New" w:hAnsi="Angsana New" w:cs="Angsana New"/>
                <w:sz w:val="30"/>
                <w:szCs w:val="30"/>
                <w:cs/>
                <w:lang w:val="en-US" w:bidi="th-TH"/>
              </w:rPr>
              <w:t>204</w:t>
            </w:r>
          </w:p>
        </w:tc>
        <w:tc>
          <w:tcPr>
            <w:tcW w:w="182" w:type="dxa"/>
            <w:vAlign w:val="bottom"/>
          </w:tcPr>
          <w:p w14:paraId="1363C9A9" w14:textId="77777777" w:rsidR="00237AAC" w:rsidRPr="00237AAC" w:rsidRDefault="00237AAC" w:rsidP="00E774B5">
            <w:pPr>
              <w:tabs>
                <w:tab w:val="decimal" w:pos="821"/>
              </w:tabs>
              <w:ind w:right="99"/>
              <w:jc w:val="center"/>
              <w:rPr>
                <w:sz w:val="30"/>
                <w:szCs w:val="30"/>
              </w:rPr>
            </w:pPr>
          </w:p>
        </w:tc>
        <w:tc>
          <w:tcPr>
            <w:tcW w:w="937" w:type="dxa"/>
            <w:vAlign w:val="bottom"/>
          </w:tcPr>
          <w:p w14:paraId="763C1682" w14:textId="77777777" w:rsidR="00237AAC" w:rsidRPr="00237AAC" w:rsidRDefault="00237AAC" w:rsidP="00E774B5">
            <w:pPr>
              <w:pStyle w:val="acctfourfigures"/>
              <w:tabs>
                <w:tab w:val="clear" w:pos="765"/>
                <w:tab w:val="decimal" w:pos="592"/>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77,214</w:t>
            </w:r>
          </w:p>
        </w:tc>
        <w:tc>
          <w:tcPr>
            <w:tcW w:w="180" w:type="dxa"/>
            <w:vAlign w:val="bottom"/>
          </w:tcPr>
          <w:p w14:paraId="7A386951" w14:textId="77777777" w:rsidR="00237AAC" w:rsidRPr="00237AAC" w:rsidRDefault="00237AAC" w:rsidP="00E774B5">
            <w:pPr>
              <w:pStyle w:val="acctfourfigures"/>
              <w:tabs>
                <w:tab w:val="clear" w:pos="765"/>
                <w:tab w:val="decimal" w:pos="731"/>
                <w:tab w:val="decimal" w:pos="821"/>
              </w:tabs>
              <w:spacing w:line="240" w:lineRule="auto"/>
              <w:ind w:right="99"/>
              <w:jc w:val="center"/>
              <w:rPr>
                <w:rFonts w:ascii="Angsana New" w:hAnsi="Angsana New" w:cs="Angsana New"/>
                <w:sz w:val="30"/>
                <w:szCs w:val="30"/>
                <w:highlight w:val="yellow"/>
                <w:lang w:val="en-US" w:bidi="th-TH"/>
              </w:rPr>
            </w:pPr>
          </w:p>
        </w:tc>
        <w:tc>
          <w:tcPr>
            <w:tcW w:w="990" w:type="dxa"/>
            <w:vAlign w:val="bottom"/>
          </w:tcPr>
          <w:p w14:paraId="612D3E70" w14:textId="153CEC8F" w:rsidR="00237AAC" w:rsidRPr="00237AAC" w:rsidRDefault="00237AAC" w:rsidP="00E774B5">
            <w:pPr>
              <w:pStyle w:val="acctfourfigures"/>
              <w:tabs>
                <w:tab w:val="clear" w:pos="765"/>
                <w:tab w:val="decimal" w:pos="615"/>
              </w:tabs>
              <w:spacing w:line="240" w:lineRule="auto"/>
              <w:ind w:right="-8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(15,44</w:t>
            </w:r>
            <w:r w:rsidR="00A30E66">
              <w:rPr>
                <w:rFonts w:ascii="Angsana New" w:hAnsi="Angsana New" w:cs="Angsana New"/>
                <w:sz w:val="30"/>
                <w:szCs w:val="30"/>
                <w:lang w:val="en-US" w:bidi="th-TH"/>
              </w:rPr>
              <w:t>2</w:t>
            </w:r>
            <w:r w:rsidRPr="00237AAC">
              <w:rPr>
                <w:rFonts w:ascii="Angsana New" w:hAnsi="Angsana New" w:cs="Angsana New"/>
                <w:sz w:val="30"/>
                <w:szCs w:val="30"/>
                <w:lang w:val="en-US" w:bidi="th-TH"/>
              </w:rPr>
              <w:t>)</w:t>
            </w:r>
          </w:p>
        </w:tc>
        <w:tc>
          <w:tcPr>
            <w:tcW w:w="180" w:type="dxa"/>
            <w:vAlign w:val="bottom"/>
          </w:tcPr>
          <w:p w14:paraId="1FC12BD3" w14:textId="77777777" w:rsidR="00237AAC" w:rsidRPr="00237AAC" w:rsidRDefault="00237AAC" w:rsidP="00E774B5">
            <w:pPr>
              <w:tabs>
                <w:tab w:val="decimal" w:pos="821"/>
              </w:tabs>
              <w:ind w:right="99"/>
              <w:jc w:val="center"/>
              <w:rPr>
                <w:sz w:val="30"/>
                <w:szCs w:val="30"/>
                <w:highlight w:val="yellow"/>
              </w:rPr>
            </w:pPr>
          </w:p>
        </w:tc>
        <w:tc>
          <w:tcPr>
            <w:tcW w:w="990" w:type="dxa"/>
            <w:vAlign w:val="bottom"/>
          </w:tcPr>
          <w:p w14:paraId="50BB0F06" w14:textId="433547DD" w:rsidR="00237AAC" w:rsidRPr="00237AAC" w:rsidRDefault="00237AAC" w:rsidP="00E774B5">
            <w:pPr>
              <w:pStyle w:val="acctfourfigures"/>
              <w:tabs>
                <w:tab w:val="clear" w:pos="765"/>
                <w:tab w:val="decimal" w:pos="569"/>
              </w:tabs>
              <w:spacing w:line="240" w:lineRule="auto"/>
              <w:ind w:right="-165"/>
              <w:jc w:val="center"/>
              <w:rPr>
                <w:rFonts w:ascii="Angsana New" w:hAnsi="Angsana New" w:cs="Angsana New"/>
                <w:sz w:val="30"/>
                <w:szCs w:val="30"/>
                <w:lang w:val="en-US" w:bidi="th-TH"/>
              </w:rPr>
            </w:pPr>
            <w:r w:rsidRPr="00237AAC">
              <w:rPr>
                <w:rFonts w:ascii="Angsana New" w:hAnsi="Angsana New" w:cs="Angsana New"/>
                <w:sz w:val="30"/>
                <w:szCs w:val="30"/>
                <w:lang w:val="en-US" w:bidi="th-TH"/>
              </w:rPr>
              <w:t>61,77</w:t>
            </w:r>
            <w:r w:rsidR="00A30E66">
              <w:rPr>
                <w:rFonts w:ascii="Angsana New" w:hAnsi="Angsana New" w:cs="Angsana New"/>
                <w:sz w:val="30"/>
                <w:szCs w:val="30"/>
                <w:lang w:val="en-US" w:bidi="th-TH"/>
              </w:rPr>
              <w:t>2</w:t>
            </w:r>
          </w:p>
        </w:tc>
      </w:tr>
      <w:tr w:rsidR="00237AAC" w:rsidRPr="008A0A6C" w14:paraId="0C34F2A5" w14:textId="77777777" w:rsidTr="00F05DE3">
        <w:trPr>
          <w:cantSplit/>
          <w:trHeight w:val="20"/>
        </w:trPr>
        <w:tc>
          <w:tcPr>
            <w:tcW w:w="2970" w:type="dxa"/>
          </w:tcPr>
          <w:p w14:paraId="28FF4729" w14:textId="77777777" w:rsidR="00237AAC" w:rsidRPr="00BA1627" w:rsidRDefault="00237AAC" w:rsidP="00E774B5">
            <w:pPr>
              <w:ind w:left="191" w:right="-157" w:hanging="191"/>
              <w:rPr>
                <w:sz w:val="30"/>
                <w:szCs w:val="30"/>
                <w:cs/>
              </w:rPr>
            </w:pPr>
            <w:r w:rsidRPr="00BA1627">
              <w:rPr>
                <w:sz w:val="30"/>
                <w:szCs w:val="30"/>
                <w:cs/>
              </w:rPr>
              <w:t>สำรองการป้องกันความเสี่ยงกระแสเงินสด</w:t>
            </w:r>
          </w:p>
        </w:tc>
        <w:tc>
          <w:tcPr>
            <w:tcW w:w="900" w:type="dxa"/>
            <w:vAlign w:val="bottom"/>
          </w:tcPr>
          <w:p w14:paraId="6459BA26" w14:textId="77777777" w:rsidR="00237AAC" w:rsidRPr="00237AAC" w:rsidRDefault="00237AAC" w:rsidP="00E774B5">
            <w:pPr>
              <w:pStyle w:val="acctfourfigures"/>
              <w:tabs>
                <w:tab w:val="clear" w:pos="765"/>
                <w:tab w:val="decimal" w:pos="56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38</w:t>
            </w:r>
          </w:p>
        </w:tc>
        <w:tc>
          <w:tcPr>
            <w:tcW w:w="180" w:type="dxa"/>
            <w:vAlign w:val="bottom"/>
          </w:tcPr>
          <w:p w14:paraId="61471DDE" w14:textId="77777777" w:rsidR="00237AAC" w:rsidRPr="00237AAC" w:rsidRDefault="00237AAC" w:rsidP="00E774B5">
            <w:pPr>
              <w:tabs>
                <w:tab w:val="decimal" w:pos="821"/>
              </w:tabs>
              <w:ind w:right="99"/>
              <w:jc w:val="center"/>
              <w:rPr>
                <w:sz w:val="30"/>
                <w:szCs w:val="30"/>
              </w:rPr>
            </w:pPr>
          </w:p>
        </w:tc>
        <w:tc>
          <w:tcPr>
            <w:tcW w:w="990" w:type="dxa"/>
            <w:vAlign w:val="bottom"/>
          </w:tcPr>
          <w:p w14:paraId="0051B43B" w14:textId="77777777"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(8)</w:t>
            </w:r>
          </w:p>
        </w:tc>
        <w:tc>
          <w:tcPr>
            <w:tcW w:w="180" w:type="dxa"/>
          </w:tcPr>
          <w:p w14:paraId="597BE218" w14:textId="77777777" w:rsidR="00237AAC" w:rsidRPr="00237AAC" w:rsidRDefault="00237AAC" w:rsidP="00E774B5">
            <w:pPr>
              <w:tabs>
                <w:tab w:val="decimal" w:pos="821"/>
              </w:tabs>
              <w:ind w:right="99"/>
              <w:jc w:val="center"/>
              <w:rPr>
                <w:sz w:val="30"/>
                <w:szCs w:val="30"/>
              </w:rPr>
            </w:pPr>
          </w:p>
        </w:tc>
        <w:tc>
          <w:tcPr>
            <w:tcW w:w="951" w:type="dxa"/>
            <w:vAlign w:val="bottom"/>
          </w:tcPr>
          <w:p w14:paraId="009DA870" w14:textId="77777777" w:rsidR="00237AAC" w:rsidRPr="00237AAC" w:rsidRDefault="00237AAC" w:rsidP="00E774B5">
            <w:pPr>
              <w:pStyle w:val="acctfourfigures"/>
              <w:tabs>
                <w:tab w:val="clear" w:pos="765"/>
                <w:tab w:val="decimal" w:pos="569"/>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cs/>
                <w:lang w:val="en-US" w:bidi="th-TH"/>
              </w:rPr>
              <w:t>30</w:t>
            </w:r>
          </w:p>
        </w:tc>
        <w:tc>
          <w:tcPr>
            <w:tcW w:w="182" w:type="dxa"/>
          </w:tcPr>
          <w:p w14:paraId="3B5379E6" w14:textId="77777777" w:rsidR="00237AAC" w:rsidRPr="00237AAC" w:rsidRDefault="00237AAC" w:rsidP="00E774B5">
            <w:pPr>
              <w:tabs>
                <w:tab w:val="decimal" w:pos="821"/>
              </w:tabs>
              <w:ind w:right="99"/>
              <w:jc w:val="center"/>
              <w:rPr>
                <w:sz w:val="30"/>
                <w:szCs w:val="30"/>
              </w:rPr>
            </w:pPr>
          </w:p>
        </w:tc>
        <w:tc>
          <w:tcPr>
            <w:tcW w:w="937" w:type="dxa"/>
            <w:vAlign w:val="bottom"/>
          </w:tcPr>
          <w:p w14:paraId="0C7842A7" w14:textId="77777777" w:rsidR="00237AAC" w:rsidRPr="00237AAC" w:rsidRDefault="00237AAC" w:rsidP="00E774B5">
            <w:pPr>
              <w:pStyle w:val="acctfourfigures"/>
              <w:tabs>
                <w:tab w:val="clear" w:pos="765"/>
                <w:tab w:val="decimal" w:pos="682"/>
              </w:tabs>
              <w:spacing w:line="240" w:lineRule="auto"/>
              <w:ind w:right="-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29,778</w:t>
            </w:r>
          </w:p>
        </w:tc>
        <w:tc>
          <w:tcPr>
            <w:tcW w:w="180" w:type="dxa"/>
            <w:vAlign w:val="bottom"/>
          </w:tcPr>
          <w:p w14:paraId="7CA1B44A" w14:textId="77777777" w:rsidR="00237AAC" w:rsidRPr="00237AAC" w:rsidRDefault="00237AAC" w:rsidP="00E774B5">
            <w:pPr>
              <w:pStyle w:val="acctfourfigures"/>
              <w:tabs>
                <w:tab w:val="clear" w:pos="765"/>
                <w:tab w:val="decimal" w:pos="731"/>
                <w:tab w:val="decimal" w:pos="821"/>
              </w:tabs>
              <w:spacing w:line="240" w:lineRule="auto"/>
              <w:ind w:right="99"/>
              <w:jc w:val="center"/>
              <w:rPr>
                <w:rFonts w:ascii="Angsana New" w:hAnsi="Angsana New" w:cs="Angsana New"/>
                <w:sz w:val="30"/>
                <w:szCs w:val="30"/>
                <w:highlight w:val="yellow"/>
                <w:lang w:val="en-US" w:bidi="th-TH"/>
              </w:rPr>
            </w:pPr>
          </w:p>
        </w:tc>
        <w:tc>
          <w:tcPr>
            <w:tcW w:w="990" w:type="dxa"/>
            <w:vAlign w:val="bottom"/>
          </w:tcPr>
          <w:p w14:paraId="628E80DA" w14:textId="77777777" w:rsidR="00237AAC" w:rsidRPr="00237AAC" w:rsidRDefault="00237AAC" w:rsidP="00E774B5">
            <w:pPr>
              <w:pStyle w:val="acctfourfigures"/>
              <w:tabs>
                <w:tab w:val="clear" w:pos="765"/>
                <w:tab w:val="decimal" w:pos="615"/>
              </w:tabs>
              <w:spacing w:line="240" w:lineRule="auto"/>
              <w:ind w:right="-83"/>
              <w:jc w:val="center"/>
              <w:rPr>
                <w:rFonts w:ascii="Angsana New" w:hAnsi="Angsana New" w:cs="Angsana New"/>
                <w:sz w:val="30"/>
                <w:szCs w:val="30"/>
                <w:lang w:val="en-US" w:bidi="th-TH"/>
              </w:rPr>
            </w:pPr>
            <w:r w:rsidRPr="00237AAC">
              <w:rPr>
                <w:rFonts w:ascii="Angsana New" w:hAnsi="Angsana New" w:cs="Angsana New"/>
                <w:sz w:val="30"/>
                <w:szCs w:val="30"/>
                <w:lang w:val="en-US" w:bidi="th-TH"/>
              </w:rPr>
              <w:t>(5,955)</w:t>
            </w:r>
          </w:p>
        </w:tc>
        <w:tc>
          <w:tcPr>
            <w:tcW w:w="180" w:type="dxa"/>
          </w:tcPr>
          <w:p w14:paraId="0FF222B6" w14:textId="77777777" w:rsidR="00237AAC" w:rsidRPr="00237AAC" w:rsidRDefault="00237AAC" w:rsidP="00E774B5">
            <w:pPr>
              <w:tabs>
                <w:tab w:val="decimal" w:pos="821"/>
              </w:tabs>
              <w:ind w:right="99"/>
              <w:jc w:val="center"/>
              <w:rPr>
                <w:sz w:val="30"/>
                <w:szCs w:val="30"/>
                <w:highlight w:val="yellow"/>
              </w:rPr>
            </w:pPr>
          </w:p>
        </w:tc>
        <w:tc>
          <w:tcPr>
            <w:tcW w:w="990" w:type="dxa"/>
            <w:vAlign w:val="bottom"/>
          </w:tcPr>
          <w:p w14:paraId="572A48BA" w14:textId="77777777" w:rsidR="00237AAC" w:rsidRPr="00237AAC" w:rsidRDefault="00237AAC" w:rsidP="00E774B5">
            <w:pPr>
              <w:pStyle w:val="acctfourfigures"/>
              <w:tabs>
                <w:tab w:val="clear" w:pos="765"/>
                <w:tab w:val="decimal" w:pos="569"/>
              </w:tabs>
              <w:spacing w:line="240" w:lineRule="auto"/>
              <w:ind w:right="-165"/>
              <w:jc w:val="center"/>
              <w:rPr>
                <w:rFonts w:ascii="Angsana New" w:hAnsi="Angsana New" w:cs="Angsana New"/>
                <w:sz w:val="30"/>
                <w:szCs w:val="30"/>
                <w:lang w:val="en-US" w:bidi="th-TH"/>
              </w:rPr>
            </w:pPr>
            <w:r w:rsidRPr="00237AAC">
              <w:rPr>
                <w:rFonts w:ascii="Angsana New" w:hAnsi="Angsana New" w:cs="Angsana New"/>
                <w:sz w:val="30"/>
                <w:szCs w:val="30"/>
                <w:lang w:val="en-US" w:bidi="th-TH"/>
              </w:rPr>
              <w:t>23,823</w:t>
            </w:r>
          </w:p>
        </w:tc>
      </w:tr>
      <w:tr w:rsidR="00237AAC" w:rsidRPr="006B6DC6" w14:paraId="2D9E9835" w14:textId="77777777" w:rsidTr="00F05DE3">
        <w:trPr>
          <w:cantSplit/>
          <w:trHeight w:val="20"/>
        </w:trPr>
        <w:tc>
          <w:tcPr>
            <w:tcW w:w="2970" w:type="dxa"/>
          </w:tcPr>
          <w:p w14:paraId="5D6A45EE" w14:textId="77777777" w:rsidR="00237AAC" w:rsidRPr="00237AAC" w:rsidRDefault="00237AAC" w:rsidP="00E774B5">
            <w:pPr>
              <w:ind w:left="191" w:hanging="191"/>
              <w:rPr>
                <w:b/>
                <w:bCs/>
                <w:sz w:val="30"/>
                <w:szCs w:val="30"/>
                <w:cs/>
              </w:rPr>
            </w:pPr>
            <w:r w:rsidRPr="00237AAC">
              <w:rPr>
                <w:b/>
                <w:bCs/>
                <w:sz w:val="30"/>
                <w:szCs w:val="30"/>
                <w:cs/>
              </w:rPr>
              <w:t>รวม</w:t>
            </w:r>
          </w:p>
        </w:tc>
        <w:tc>
          <w:tcPr>
            <w:tcW w:w="900" w:type="dxa"/>
            <w:tcBorders>
              <w:top w:val="single" w:sz="4" w:space="0" w:color="auto"/>
              <w:bottom w:val="double" w:sz="4" w:space="0" w:color="auto"/>
            </w:tcBorders>
            <w:vAlign w:val="bottom"/>
          </w:tcPr>
          <w:p w14:paraId="510995D3" w14:textId="30B0F121" w:rsidR="00237AAC" w:rsidRPr="00237AAC" w:rsidRDefault="00CC2AA9" w:rsidP="00CC2AA9">
            <w:pPr>
              <w:pStyle w:val="acctfourfigures"/>
              <w:tabs>
                <w:tab w:val="clear" w:pos="765"/>
                <w:tab w:val="decimal" w:pos="569"/>
              </w:tabs>
              <w:spacing w:line="240" w:lineRule="auto"/>
              <w:ind w:left="-80" w:right="-3"/>
              <w:rPr>
                <w:rFonts w:ascii="Angsana New" w:hAnsi="Angsana New" w:cs="Angsana New"/>
                <w:b/>
                <w:bCs/>
                <w:sz w:val="30"/>
                <w:szCs w:val="30"/>
                <w:lang w:val="en-US" w:bidi="th-TH"/>
              </w:rPr>
            </w:pPr>
            <w:r>
              <w:rPr>
                <w:rFonts w:ascii="Angsana New" w:hAnsi="Angsana New" w:cs="Angsana New"/>
                <w:b/>
                <w:bCs/>
                <w:sz w:val="30"/>
                <w:szCs w:val="30"/>
                <w:lang w:val="en-US" w:bidi="th-TH"/>
              </w:rPr>
              <w:t>1,050,892</w:t>
            </w:r>
          </w:p>
        </w:tc>
        <w:tc>
          <w:tcPr>
            <w:tcW w:w="180" w:type="dxa"/>
            <w:vAlign w:val="bottom"/>
          </w:tcPr>
          <w:p w14:paraId="77C59BBC" w14:textId="77777777" w:rsidR="00237AAC" w:rsidRPr="00237AAC" w:rsidRDefault="00237AAC" w:rsidP="00E774B5">
            <w:pPr>
              <w:tabs>
                <w:tab w:val="decimal" w:pos="821"/>
              </w:tabs>
              <w:ind w:right="99"/>
              <w:jc w:val="center"/>
              <w:rPr>
                <w:b/>
                <w:bCs/>
                <w:sz w:val="30"/>
                <w:szCs w:val="30"/>
              </w:rPr>
            </w:pPr>
          </w:p>
        </w:tc>
        <w:tc>
          <w:tcPr>
            <w:tcW w:w="990" w:type="dxa"/>
            <w:tcBorders>
              <w:top w:val="single" w:sz="4" w:space="0" w:color="auto"/>
              <w:bottom w:val="double" w:sz="4" w:space="0" w:color="auto"/>
            </w:tcBorders>
            <w:vAlign w:val="bottom"/>
          </w:tcPr>
          <w:p w14:paraId="72F48490" w14:textId="6A7462DC" w:rsidR="00237AAC" w:rsidRPr="00237AAC" w:rsidRDefault="00237AAC" w:rsidP="00E774B5">
            <w:pPr>
              <w:pStyle w:val="acctfourfigures"/>
              <w:tabs>
                <w:tab w:val="clear" w:pos="765"/>
                <w:tab w:val="decimal" w:pos="708"/>
              </w:tabs>
              <w:spacing w:line="240" w:lineRule="auto"/>
              <w:ind w:right="-3"/>
              <w:jc w:val="center"/>
              <w:rPr>
                <w:rFonts w:ascii="Angsana New" w:hAnsi="Angsana New" w:cs="Angsana New"/>
                <w:b/>
                <w:bCs/>
                <w:sz w:val="30"/>
                <w:szCs w:val="30"/>
                <w:lang w:val="en-US" w:bidi="th-TH"/>
              </w:rPr>
            </w:pPr>
            <w:r w:rsidRPr="00237AAC">
              <w:rPr>
                <w:rFonts w:ascii="Angsana New" w:hAnsi="Angsana New" w:cs="Angsana New"/>
                <w:b/>
                <w:bCs/>
                <w:sz w:val="30"/>
                <w:szCs w:val="30"/>
                <w:lang w:val="en-US" w:bidi="th-TH"/>
              </w:rPr>
              <w:t>(</w:t>
            </w:r>
            <w:r w:rsidR="00CC2AA9">
              <w:rPr>
                <w:rFonts w:ascii="Angsana New" w:hAnsi="Angsana New" w:cs="Angsana New"/>
                <w:b/>
                <w:bCs/>
                <w:sz w:val="30"/>
                <w:szCs w:val="30"/>
                <w:lang w:val="en-US" w:bidi="th-TH"/>
              </w:rPr>
              <w:t>2</w:t>
            </w:r>
            <w:r w:rsidR="00A30E66">
              <w:rPr>
                <w:rFonts w:ascii="Angsana New" w:hAnsi="Angsana New" w:cs="Angsana New"/>
                <w:b/>
                <w:bCs/>
                <w:sz w:val="30"/>
                <w:szCs w:val="30"/>
                <w:lang w:val="en-US" w:bidi="th-TH"/>
              </w:rPr>
              <w:t>10</w:t>
            </w:r>
            <w:r w:rsidR="00CC2AA9">
              <w:rPr>
                <w:rFonts w:ascii="Angsana New" w:hAnsi="Angsana New" w:cs="Angsana New"/>
                <w:b/>
                <w:bCs/>
                <w:sz w:val="30"/>
                <w:szCs w:val="30"/>
                <w:lang w:val="en-US" w:bidi="th-TH"/>
              </w:rPr>
              <w:t>,1</w:t>
            </w:r>
            <w:r w:rsidR="00A30E66">
              <w:rPr>
                <w:rFonts w:ascii="Angsana New" w:hAnsi="Angsana New" w:cs="Angsana New"/>
                <w:b/>
                <w:bCs/>
                <w:sz w:val="30"/>
                <w:szCs w:val="30"/>
                <w:lang w:val="en-US" w:bidi="th-TH"/>
              </w:rPr>
              <w:t>80</w:t>
            </w:r>
            <w:r w:rsidRPr="00237AAC">
              <w:rPr>
                <w:rFonts w:ascii="Angsana New" w:hAnsi="Angsana New" w:cs="Angsana New"/>
                <w:b/>
                <w:bCs/>
                <w:sz w:val="30"/>
                <w:szCs w:val="30"/>
                <w:lang w:val="en-US" w:bidi="th-TH"/>
              </w:rPr>
              <w:t>)</w:t>
            </w:r>
          </w:p>
        </w:tc>
        <w:tc>
          <w:tcPr>
            <w:tcW w:w="180" w:type="dxa"/>
            <w:vAlign w:val="bottom"/>
          </w:tcPr>
          <w:p w14:paraId="298E7F86" w14:textId="77777777" w:rsidR="00237AAC" w:rsidRPr="00237AAC" w:rsidRDefault="00237AAC" w:rsidP="00E774B5">
            <w:pPr>
              <w:tabs>
                <w:tab w:val="decimal" w:pos="821"/>
              </w:tabs>
              <w:ind w:right="99"/>
              <w:jc w:val="center"/>
              <w:rPr>
                <w:b/>
                <w:bCs/>
                <w:sz w:val="30"/>
                <w:szCs w:val="30"/>
              </w:rPr>
            </w:pPr>
          </w:p>
        </w:tc>
        <w:tc>
          <w:tcPr>
            <w:tcW w:w="951" w:type="dxa"/>
            <w:tcBorders>
              <w:top w:val="single" w:sz="4" w:space="0" w:color="auto"/>
              <w:bottom w:val="double" w:sz="4" w:space="0" w:color="auto"/>
            </w:tcBorders>
            <w:vAlign w:val="bottom"/>
          </w:tcPr>
          <w:p w14:paraId="5ABF1138" w14:textId="2845328E" w:rsidR="00237AAC" w:rsidRPr="00237AAC" w:rsidRDefault="00CC2AA9" w:rsidP="00E774B5">
            <w:pPr>
              <w:pStyle w:val="acctfourfigures"/>
              <w:tabs>
                <w:tab w:val="clear" w:pos="765"/>
                <w:tab w:val="decimal" w:pos="569"/>
              </w:tabs>
              <w:spacing w:line="240" w:lineRule="auto"/>
              <w:ind w:right="-3"/>
              <w:jc w:val="center"/>
              <w:rPr>
                <w:rFonts w:ascii="Angsana New" w:hAnsi="Angsana New" w:cs="Angsana New"/>
                <w:b/>
                <w:bCs/>
                <w:sz w:val="30"/>
                <w:szCs w:val="30"/>
                <w:lang w:val="en-US" w:bidi="th-TH"/>
              </w:rPr>
            </w:pPr>
            <w:r>
              <w:rPr>
                <w:rFonts w:ascii="Angsana New" w:hAnsi="Angsana New" w:cs="Angsana New"/>
                <w:b/>
                <w:bCs/>
                <w:sz w:val="30"/>
                <w:szCs w:val="30"/>
                <w:lang w:val="en-US" w:bidi="th-TH"/>
              </w:rPr>
              <w:t>840,71</w:t>
            </w:r>
            <w:r w:rsidR="00A30E66">
              <w:rPr>
                <w:rFonts w:ascii="Angsana New" w:hAnsi="Angsana New" w:cs="Angsana New"/>
                <w:b/>
                <w:bCs/>
                <w:sz w:val="30"/>
                <w:szCs w:val="30"/>
                <w:lang w:val="en-US" w:bidi="th-TH"/>
              </w:rPr>
              <w:t>2</w:t>
            </w:r>
          </w:p>
        </w:tc>
        <w:tc>
          <w:tcPr>
            <w:tcW w:w="182" w:type="dxa"/>
            <w:vAlign w:val="bottom"/>
          </w:tcPr>
          <w:p w14:paraId="6F046D81" w14:textId="77777777" w:rsidR="00237AAC" w:rsidRPr="00237AAC" w:rsidRDefault="00237AAC" w:rsidP="00E774B5">
            <w:pPr>
              <w:tabs>
                <w:tab w:val="decimal" w:pos="821"/>
              </w:tabs>
              <w:ind w:right="99"/>
              <w:jc w:val="center"/>
              <w:rPr>
                <w:b/>
                <w:bCs/>
                <w:sz w:val="30"/>
                <w:szCs w:val="30"/>
              </w:rPr>
            </w:pPr>
          </w:p>
        </w:tc>
        <w:tc>
          <w:tcPr>
            <w:tcW w:w="937" w:type="dxa"/>
            <w:tcBorders>
              <w:top w:val="single" w:sz="4" w:space="0" w:color="auto"/>
              <w:bottom w:val="double" w:sz="4" w:space="0" w:color="auto"/>
            </w:tcBorders>
            <w:vAlign w:val="bottom"/>
          </w:tcPr>
          <w:p w14:paraId="17E9D7BD" w14:textId="47C1172D" w:rsidR="00237AAC" w:rsidRPr="00237AAC" w:rsidRDefault="00237AAC" w:rsidP="00E774B5">
            <w:pPr>
              <w:pStyle w:val="acctfourfigures"/>
              <w:tabs>
                <w:tab w:val="clear" w:pos="765"/>
                <w:tab w:val="decimal" w:pos="708"/>
              </w:tabs>
              <w:spacing w:line="240" w:lineRule="auto"/>
              <w:ind w:left="-137" w:right="-3"/>
              <w:jc w:val="center"/>
              <w:rPr>
                <w:rFonts w:ascii="Angsana New" w:hAnsi="Angsana New" w:cs="Angsana New"/>
                <w:b/>
                <w:bCs/>
                <w:sz w:val="30"/>
                <w:szCs w:val="30"/>
                <w:lang w:val="en-US" w:bidi="th-TH"/>
              </w:rPr>
            </w:pPr>
            <w:r w:rsidRPr="00237AAC">
              <w:rPr>
                <w:rFonts w:ascii="Angsana New" w:hAnsi="Angsana New" w:cs="Angsana New"/>
                <w:b/>
                <w:bCs/>
                <w:sz w:val="30"/>
                <w:szCs w:val="30"/>
                <w:lang w:val="en-US" w:bidi="th-TH"/>
              </w:rPr>
              <w:t>(</w:t>
            </w:r>
            <w:r w:rsidR="00CC2AA9">
              <w:rPr>
                <w:rFonts w:ascii="Angsana New" w:hAnsi="Angsana New" w:cs="Angsana New"/>
                <w:b/>
                <w:bCs/>
                <w:sz w:val="30"/>
                <w:szCs w:val="30"/>
                <w:lang w:val="en-US" w:bidi="th-TH"/>
              </w:rPr>
              <w:t>15,477</w:t>
            </w:r>
            <w:r w:rsidRPr="00237AAC">
              <w:rPr>
                <w:rFonts w:ascii="Angsana New" w:hAnsi="Angsana New" w:cs="Angsana New"/>
                <w:b/>
                <w:bCs/>
                <w:sz w:val="30"/>
                <w:szCs w:val="30"/>
                <w:lang w:val="en-US" w:bidi="th-TH"/>
              </w:rPr>
              <w:t>)</w:t>
            </w:r>
          </w:p>
        </w:tc>
        <w:tc>
          <w:tcPr>
            <w:tcW w:w="180" w:type="dxa"/>
            <w:vAlign w:val="bottom"/>
          </w:tcPr>
          <w:p w14:paraId="01063A77" w14:textId="77777777" w:rsidR="00237AAC" w:rsidRPr="00237AAC" w:rsidRDefault="00237AAC" w:rsidP="00E774B5">
            <w:pPr>
              <w:pStyle w:val="acctfourfigures"/>
              <w:tabs>
                <w:tab w:val="clear" w:pos="765"/>
                <w:tab w:val="decimal" w:pos="731"/>
                <w:tab w:val="decimal" w:pos="821"/>
              </w:tabs>
              <w:spacing w:line="240" w:lineRule="auto"/>
              <w:ind w:right="99"/>
              <w:jc w:val="center"/>
              <w:rPr>
                <w:rFonts w:ascii="Angsana New" w:hAnsi="Angsana New" w:cs="Angsana New"/>
                <w:b/>
                <w:bCs/>
                <w:sz w:val="30"/>
                <w:szCs w:val="30"/>
                <w:highlight w:val="yellow"/>
                <w:lang w:val="en-US" w:bidi="th-TH"/>
              </w:rPr>
            </w:pPr>
          </w:p>
        </w:tc>
        <w:tc>
          <w:tcPr>
            <w:tcW w:w="990" w:type="dxa"/>
            <w:tcBorders>
              <w:top w:val="single" w:sz="4" w:space="0" w:color="auto"/>
              <w:bottom w:val="double" w:sz="4" w:space="0" w:color="auto"/>
            </w:tcBorders>
            <w:vAlign w:val="bottom"/>
          </w:tcPr>
          <w:p w14:paraId="66FDA1AC" w14:textId="0243DBB5" w:rsidR="00237AAC" w:rsidRPr="00237AAC" w:rsidRDefault="00CC2AA9" w:rsidP="00E774B5">
            <w:pPr>
              <w:pStyle w:val="acctfourfigures"/>
              <w:tabs>
                <w:tab w:val="clear" w:pos="765"/>
                <w:tab w:val="decimal" w:pos="569"/>
              </w:tabs>
              <w:spacing w:line="240" w:lineRule="auto"/>
              <w:ind w:right="-83"/>
              <w:jc w:val="center"/>
              <w:rPr>
                <w:rFonts w:ascii="Angsana New" w:hAnsi="Angsana New" w:cs="Angsana New"/>
                <w:b/>
                <w:bCs/>
                <w:sz w:val="30"/>
                <w:szCs w:val="30"/>
                <w:lang w:val="en-US" w:bidi="th-TH"/>
              </w:rPr>
            </w:pPr>
            <w:r>
              <w:rPr>
                <w:rFonts w:ascii="Angsana New" w:hAnsi="Angsana New" w:cs="Angsana New"/>
                <w:b/>
                <w:bCs/>
                <w:sz w:val="30"/>
                <w:szCs w:val="30"/>
                <w:lang w:val="en-US" w:bidi="th-TH"/>
              </w:rPr>
              <w:t>3,09</w:t>
            </w:r>
            <w:r w:rsidR="00A30E66">
              <w:rPr>
                <w:rFonts w:ascii="Angsana New" w:hAnsi="Angsana New" w:cs="Angsana New"/>
                <w:b/>
                <w:bCs/>
                <w:sz w:val="30"/>
                <w:szCs w:val="30"/>
                <w:lang w:val="en-US" w:bidi="th-TH"/>
              </w:rPr>
              <w:t>6</w:t>
            </w:r>
          </w:p>
        </w:tc>
        <w:tc>
          <w:tcPr>
            <w:tcW w:w="180" w:type="dxa"/>
            <w:vAlign w:val="bottom"/>
          </w:tcPr>
          <w:p w14:paraId="2B303767" w14:textId="77777777" w:rsidR="00237AAC" w:rsidRPr="00237AAC" w:rsidRDefault="00237AAC" w:rsidP="00E774B5">
            <w:pPr>
              <w:tabs>
                <w:tab w:val="decimal" w:pos="821"/>
              </w:tabs>
              <w:ind w:right="99"/>
              <w:jc w:val="center"/>
              <w:rPr>
                <w:b/>
                <w:bCs/>
                <w:sz w:val="30"/>
                <w:szCs w:val="30"/>
                <w:highlight w:val="yellow"/>
              </w:rPr>
            </w:pPr>
          </w:p>
        </w:tc>
        <w:tc>
          <w:tcPr>
            <w:tcW w:w="990" w:type="dxa"/>
            <w:tcBorders>
              <w:top w:val="single" w:sz="4" w:space="0" w:color="auto"/>
              <w:bottom w:val="double" w:sz="4" w:space="0" w:color="auto"/>
            </w:tcBorders>
            <w:vAlign w:val="bottom"/>
          </w:tcPr>
          <w:p w14:paraId="73CA2948" w14:textId="60DD13E8" w:rsidR="00237AAC" w:rsidRPr="00237AAC" w:rsidRDefault="00237AAC" w:rsidP="00E774B5">
            <w:pPr>
              <w:pStyle w:val="acctfourfigures"/>
              <w:tabs>
                <w:tab w:val="clear" w:pos="765"/>
                <w:tab w:val="decimal" w:pos="615"/>
              </w:tabs>
              <w:spacing w:line="240" w:lineRule="auto"/>
              <w:ind w:left="-106" w:right="-165"/>
              <w:jc w:val="center"/>
              <w:rPr>
                <w:rFonts w:ascii="Angsana New" w:hAnsi="Angsana New" w:cs="Angsana New"/>
                <w:b/>
                <w:bCs/>
                <w:sz w:val="30"/>
                <w:szCs w:val="30"/>
                <w:lang w:val="en-US" w:bidi="th-TH"/>
              </w:rPr>
            </w:pPr>
            <w:r w:rsidRPr="00237AAC">
              <w:rPr>
                <w:rFonts w:ascii="Angsana New" w:hAnsi="Angsana New" w:cs="Angsana New"/>
                <w:b/>
                <w:bCs/>
                <w:sz w:val="30"/>
                <w:szCs w:val="30"/>
                <w:lang w:val="en-US" w:bidi="th-TH"/>
              </w:rPr>
              <w:t>(</w:t>
            </w:r>
            <w:r w:rsidR="00CC2AA9">
              <w:rPr>
                <w:rFonts w:ascii="Angsana New" w:hAnsi="Angsana New" w:cs="Angsana New"/>
                <w:b/>
                <w:bCs/>
                <w:sz w:val="30"/>
                <w:szCs w:val="30"/>
                <w:lang w:val="en-US" w:bidi="th-TH"/>
              </w:rPr>
              <w:t>12,38</w:t>
            </w:r>
            <w:r w:rsidR="00A30E66">
              <w:rPr>
                <w:rFonts w:ascii="Angsana New" w:hAnsi="Angsana New" w:cs="Angsana New"/>
                <w:b/>
                <w:bCs/>
                <w:sz w:val="30"/>
                <w:szCs w:val="30"/>
                <w:lang w:val="en-US" w:bidi="th-TH"/>
              </w:rPr>
              <w:t>1</w:t>
            </w:r>
            <w:r w:rsidRPr="00237AAC">
              <w:rPr>
                <w:rFonts w:ascii="Angsana New" w:hAnsi="Angsana New" w:cs="Angsana New"/>
                <w:b/>
                <w:bCs/>
                <w:sz w:val="30"/>
                <w:szCs w:val="30"/>
                <w:lang w:val="en-US" w:bidi="th-TH"/>
              </w:rPr>
              <w:t>)</w:t>
            </w:r>
          </w:p>
        </w:tc>
      </w:tr>
      <w:tr w:rsidR="00237AAC" w:rsidRPr="008A3632" w14:paraId="0389FBA3" w14:textId="77777777" w:rsidTr="00F05DE3">
        <w:trPr>
          <w:cantSplit/>
          <w:trHeight w:val="20"/>
        </w:trPr>
        <w:tc>
          <w:tcPr>
            <w:tcW w:w="2970" w:type="dxa"/>
          </w:tcPr>
          <w:p w14:paraId="3841F635" w14:textId="77777777" w:rsidR="00237AAC" w:rsidRPr="00B42026" w:rsidRDefault="00237AAC" w:rsidP="00151C51">
            <w:pPr>
              <w:rPr>
                <w:sz w:val="20"/>
                <w:szCs w:val="20"/>
              </w:rPr>
            </w:pPr>
          </w:p>
        </w:tc>
        <w:tc>
          <w:tcPr>
            <w:tcW w:w="900" w:type="dxa"/>
            <w:tcBorders>
              <w:top w:val="double" w:sz="4" w:space="0" w:color="auto"/>
            </w:tcBorders>
            <w:vAlign w:val="bottom"/>
          </w:tcPr>
          <w:p w14:paraId="558F17A2" w14:textId="77777777" w:rsidR="00237AAC" w:rsidRPr="00B42026" w:rsidRDefault="00237AAC" w:rsidP="00151C51">
            <w:pPr>
              <w:pStyle w:val="acctfourfigures"/>
              <w:tabs>
                <w:tab w:val="clear" w:pos="765"/>
                <w:tab w:val="decimal" w:pos="821"/>
              </w:tabs>
              <w:spacing w:line="240" w:lineRule="auto"/>
              <w:ind w:right="99"/>
              <w:jc w:val="center"/>
              <w:rPr>
                <w:rFonts w:ascii="Angsana New" w:hAnsi="Angsana New" w:cs="Angsana New"/>
                <w:sz w:val="20"/>
                <w:lang w:val="en-US" w:bidi="th-TH"/>
              </w:rPr>
            </w:pPr>
          </w:p>
        </w:tc>
        <w:tc>
          <w:tcPr>
            <w:tcW w:w="180" w:type="dxa"/>
            <w:vAlign w:val="bottom"/>
          </w:tcPr>
          <w:p w14:paraId="6D8A8D85" w14:textId="77777777" w:rsidR="00237AAC" w:rsidRPr="00B42026" w:rsidRDefault="00237AAC" w:rsidP="00151C51">
            <w:pPr>
              <w:tabs>
                <w:tab w:val="decimal" w:pos="821"/>
              </w:tabs>
              <w:ind w:right="99"/>
              <w:jc w:val="center"/>
              <w:rPr>
                <w:sz w:val="20"/>
                <w:szCs w:val="20"/>
              </w:rPr>
            </w:pPr>
          </w:p>
        </w:tc>
        <w:tc>
          <w:tcPr>
            <w:tcW w:w="990" w:type="dxa"/>
            <w:tcBorders>
              <w:top w:val="double" w:sz="4" w:space="0" w:color="auto"/>
            </w:tcBorders>
            <w:vAlign w:val="bottom"/>
          </w:tcPr>
          <w:p w14:paraId="77642831" w14:textId="77777777" w:rsidR="00237AAC" w:rsidRPr="00B42026" w:rsidRDefault="00237AAC" w:rsidP="00151C51">
            <w:pPr>
              <w:pStyle w:val="acctfourfigures"/>
              <w:tabs>
                <w:tab w:val="clear" w:pos="765"/>
                <w:tab w:val="decimal" w:pos="821"/>
              </w:tabs>
              <w:spacing w:line="240" w:lineRule="auto"/>
              <w:ind w:right="99"/>
              <w:jc w:val="center"/>
              <w:rPr>
                <w:rFonts w:ascii="Angsana New" w:hAnsi="Angsana New" w:cs="Angsana New"/>
                <w:sz w:val="20"/>
                <w:lang w:val="en-US" w:bidi="th-TH"/>
              </w:rPr>
            </w:pPr>
          </w:p>
        </w:tc>
        <w:tc>
          <w:tcPr>
            <w:tcW w:w="180" w:type="dxa"/>
            <w:vAlign w:val="bottom"/>
          </w:tcPr>
          <w:p w14:paraId="5866C9D3" w14:textId="77777777" w:rsidR="00237AAC" w:rsidRPr="00B42026" w:rsidRDefault="00237AAC" w:rsidP="00151C51">
            <w:pPr>
              <w:tabs>
                <w:tab w:val="decimal" w:pos="821"/>
              </w:tabs>
              <w:ind w:right="99"/>
              <w:jc w:val="center"/>
              <w:rPr>
                <w:sz w:val="20"/>
                <w:szCs w:val="20"/>
              </w:rPr>
            </w:pPr>
          </w:p>
        </w:tc>
        <w:tc>
          <w:tcPr>
            <w:tcW w:w="951" w:type="dxa"/>
            <w:tcBorders>
              <w:top w:val="double" w:sz="4" w:space="0" w:color="auto"/>
            </w:tcBorders>
            <w:vAlign w:val="bottom"/>
          </w:tcPr>
          <w:p w14:paraId="7A597E63" w14:textId="77777777" w:rsidR="00237AAC" w:rsidRPr="00B42026" w:rsidRDefault="00237AAC" w:rsidP="00151C51">
            <w:pPr>
              <w:pStyle w:val="acctfourfigures"/>
              <w:tabs>
                <w:tab w:val="clear" w:pos="765"/>
                <w:tab w:val="decimal" w:pos="821"/>
              </w:tabs>
              <w:spacing w:line="240" w:lineRule="auto"/>
              <w:ind w:right="99"/>
              <w:jc w:val="center"/>
              <w:rPr>
                <w:rFonts w:ascii="Angsana New" w:hAnsi="Angsana New" w:cs="Angsana New"/>
                <w:sz w:val="20"/>
                <w:lang w:val="en-US" w:bidi="th-TH"/>
              </w:rPr>
            </w:pPr>
          </w:p>
        </w:tc>
        <w:tc>
          <w:tcPr>
            <w:tcW w:w="182" w:type="dxa"/>
            <w:vAlign w:val="bottom"/>
          </w:tcPr>
          <w:p w14:paraId="56529AE4" w14:textId="77777777" w:rsidR="00237AAC" w:rsidRPr="00B42026" w:rsidRDefault="00237AAC" w:rsidP="00151C51">
            <w:pPr>
              <w:tabs>
                <w:tab w:val="decimal" w:pos="821"/>
              </w:tabs>
              <w:ind w:right="99"/>
              <w:jc w:val="center"/>
              <w:rPr>
                <w:sz w:val="20"/>
                <w:szCs w:val="20"/>
              </w:rPr>
            </w:pPr>
          </w:p>
        </w:tc>
        <w:tc>
          <w:tcPr>
            <w:tcW w:w="937" w:type="dxa"/>
            <w:tcBorders>
              <w:top w:val="double" w:sz="4" w:space="0" w:color="auto"/>
            </w:tcBorders>
            <w:vAlign w:val="bottom"/>
          </w:tcPr>
          <w:p w14:paraId="3A0D11A4" w14:textId="77777777" w:rsidR="00237AAC" w:rsidRPr="008A3632" w:rsidRDefault="00237AAC" w:rsidP="00151C51">
            <w:pPr>
              <w:pStyle w:val="acctfourfigures"/>
              <w:tabs>
                <w:tab w:val="clear" w:pos="765"/>
                <w:tab w:val="decimal" w:pos="821"/>
              </w:tabs>
              <w:spacing w:line="240" w:lineRule="auto"/>
              <w:ind w:right="99"/>
              <w:jc w:val="center"/>
              <w:rPr>
                <w:rFonts w:ascii="Angsana New" w:hAnsi="Angsana New" w:cs="Angsana New"/>
                <w:sz w:val="20"/>
                <w:highlight w:val="yellow"/>
                <w:lang w:val="en-US" w:bidi="th-TH"/>
              </w:rPr>
            </w:pPr>
          </w:p>
        </w:tc>
        <w:tc>
          <w:tcPr>
            <w:tcW w:w="180" w:type="dxa"/>
            <w:vAlign w:val="bottom"/>
          </w:tcPr>
          <w:p w14:paraId="226AA13D" w14:textId="77777777" w:rsidR="00237AAC" w:rsidRPr="008A3632" w:rsidRDefault="00237AAC" w:rsidP="00151C51">
            <w:pPr>
              <w:pStyle w:val="acctfourfigures"/>
              <w:tabs>
                <w:tab w:val="clear" w:pos="765"/>
                <w:tab w:val="decimal" w:pos="731"/>
                <w:tab w:val="decimal" w:pos="821"/>
              </w:tabs>
              <w:spacing w:line="240" w:lineRule="auto"/>
              <w:ind w:right="99"/>
              <w:jc w:val="center"/>
              <w:rPr>
                <w:rFonts w:ascii="Angsana New" w:hAnsi="Angsana New" w:cs="Angsana New"/>
                <w:sz w:val="20"/>
                <w:highlight w:val="yellow"/>
                <w:lang w:val="en-US" w:bidi="th-TH"/>
              </w:rPr>
            </w:pPr>
          </w:p>
        </w:tc>
        <w:tc>
          <w:tcPr>
            <w:tcW w:w="990" w:type="dxa"/>
            <w:tcBorders>
              <w:top w:val="double" w:sz="4" w:space="0" w:color="auto"/>
            </w:tcBorders>
            <w:vAlign w:val="bottom"/>
          </w:tcPr>
          <w:p w14:paraId="6FB860C6" w14:textId="77777777" w:rsidR="00237AAC" w:rsidRPr="008A3632" w:rsidRDefault="00237AAC" w:rsidP="00151C51">
            <w:pPr>
              <w:pStyle w:val="acctfourfigures"/>
              <w:tabs>
                <w:tab w:val="clear" w:pos="765"/>
                <w:tab w:val="decimal" w:pos="821"/>
              </w:tabs>
              <w:spacing w:line="240" w:lineRule="auto"/>
              <w:ind w:right="99"/>
              <w:jc w:val="center"/>
              <w:rPr>
                <w:rFonts w:ascii="Angsana New" w:hAnsi="Angsana New" w:cs="Angsana New"/>
                <w:sz w:val="20"/>
                <w:highlight w:val="yellow"/>
                <w:lang w:val="en-US" w:bidi="th-TH"/>
              </w:rPr>
            </w:pPr>
          </w:p>
        </w:tc>
        <w:tc>
          <w:tcPr>
            <w:tcW w:w="180" w:type="dxa"/>
            <w:vAlign w:val="bottom"/>
          </w:tcPr>
          <w:p w14:paraId="0F656DF0" w14:textId="77777777" w:rsidR="00237AAC" w:rsidRPr="008A3632" w:rsidRDefault="00237AAC" w:rsidP="00151C51">
            <w:pPr>
              <w:tabs>
                <w:tab w:val="decimal" w:pos="821"/>
              </w:tabs>
              <w:ind w:right="99"/>
              <w:jc w:val="center"/>
              <w:rPr>
                <w:sz w:val="20"/>
                <w:szCs w:val="20"/>
                <w:highlight w:val="yellow"/>
              </w:rPr>
            </w:pPr>
          </w:p>
        </w:tc>
        <w:tc>
          <w:tcPr>
            <w:tcW w:w="990" w:type="dxa"/>
            <w:tcBorders>
              <w:top w:val="double" w:sz="4" w:space="0" w:color="auto"/>
            </w:tcBorders>
            <w:vAlign w:val="bottom"/>
          </w:tcPr>
          <w:p w14:paraId="41375A24" w14:textId="77777777" w:rsidR="00237AAC" w:rsidRPr="008A3632" w:rsidRDefault="00237AAC" w:rsidP="00151C51">
            <w:pPr>
              <w:pStyle w:val="acctfourfigures"/>
              <w:tabs>
                <w:tab w:val="clear" w:pos="765"/>
                <w:tab w:val="decimal" w:pos="821"/>
              </w:tabs>
              <w:spacing w:line="240" w:lineRule="auto"/>
              <w:ind w:right="99"/>
              <w:jc w:val="center"/>
              <w:rPr>
                <w:rFonts w:ascii="Angsana New" w:hAnsi="Angsana New" w:cs="Angsana New"/>
                <w:sz w:val="20"/>
                <w:highlight w:val="yellow"/>
                <w:lang w:val="en-US" w:bidi="th-TH"/>
              </w:rPr>
            </w:pPr>
          </w:p>
        </w:tc>
      </w:tr>
    </w:tbl>
    <w:p w14:paraId="3A41EDCD" w14:textId="77777777" w:rsidR="00237AAC" w:rsidRDefault="00237AAC" w:rsidP="0037630F">
      <w:pPr>
        <w:spacing w:before="120"/>
        <w:ind w:left="1080" w:right="-14"/>
        <w:jc w:val="thaiDistribute"/>
        <w:outlineLvl w:val="0"/>
        <w:rPr>
          <w:spacing w:val="-8"/>
          <w:sz w:val="14"/>
          <w:szCs w:val="14"/>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2970"/>
        <w:gridCol w:w="900"/>
        <w:gridCol w:w="180"/>
        <w:gridCol w:w="990"/>
        <w:gridCol w:w="180"/>
        <w:gridCol w:w="951"/>
        <w:gridCol w:w="182"/>
        <w:gridCol w:w="937"/>
        <w:gridCol w:w="180"/>
        <w:gridCol w:w="990"/>
        <w:gridCol w:w="180"/>
        <w:gridCol w:w="990"/>
      </w:tblGrid>
      <w:tr w:rsidR="00BA1627" w:rsidRPr="00BA1627" w14:paraId="063E6125" w14:textId="77777777" w:rsidTr="00F05DE3">
        <w:trPr>
          <w:trHeight w:val="20"/>
          <w:tblHeader/>
        </w:trPr>
        <w:tc>
          <w:tcPr>
            <w:tcW w:w="2970" w:type="dxa"/>
          </w:tcPr>
          <w:p w14:paraId="318DF083" w14:textId="77777777" w:rsidR="00BA1627" w:rsidRPr="00BA1627" w:rsidRDefault="00BA1627" w:rsidP="00151C51">
            <w:pPr>
              <w:ind w:left="191" w:hanging="191"/>
              <w:rPr>
                <w:rFonts w:asciiTheme="majorBidi" w:hAnsiTheme="majorBidi" w:cstheme="majorBidi"/>
                <w:b/>
                <w:bCs/>
                <w:color w:val="0000FF"/>
                <w:sz w:val="30"/>
                <w:szCs w:val="30"/>
              </w:rPr>
            </w:pPr>
          </w:p>
        </w:tc>
        <w:tc>
          <w:tcPr>
            <w:tcW w:w="6660" w:type="dxa"/>
            <w:gridSpan w:val="11"/>
          </w:tcPr>
          <w:p w14:paraId="2D508D02" w14:textId="77777777" w:rsidR="00BA1627" w:rsidRPr="00BA1627" w:rsidRDefault="00BA1627" w:rsidP="00151C51">
            <w:pPr>
              <w:pStyle w:val="acctfourfigures"/>
              <w:spacing w:line="240" w:lineRule="auto"/>
              <w:ind w:right="11"/>
              <w:jc w:val="center"/>
              <w:rPr>
                <w:rFonts w:asciiTheme="majorBidi" w:hAnsiTheme="majorBidi" w:cstheme="majorBidi"/>
                <w:sz w:val="30"/>
                <w:szCs w:val="30"/>
              </w:rPr>
            </w:pPr>
            <w:r w:rsidRPr="00BA1627">
              <w:rPr>
                <w:rFonts w:asciiTheme="majorBidi" w:hAnsiTheme="majorBidi" w:cstheme="majorBidi"/>
                <w:b/>
                <w:bCs/>
                <w:sz w:val="30"/>
                <w:szCs w:val="30"/>
                <w:cs/>
                <w:lang w:bidi="th-TH"/>
              </w:rPr>
              <w:t>งบการเงินเฉพาะกิจการ</w:t>
            </w:r>
          </w:p>
        </w:tc>
      </w:tr>
      <w:tr w:rsidR="00BA1627" w:rsidRPr="00BA1627" w14:paraId="293D4727" w14:textId="77777777" w:rsidTr="00F05DE3">
        <w:trPr>
          <w:trHeight w:val="20"/>
          <w:tblHeader/>
        </w:trPr>
        <w:tc>
          <w:tcPr>
            <w:tcW w:w="2970" w:type="dxa"/>
            <w:vMerge w:val="restart"/>
            <w:vAlign w:val="bottom"/>
          </w:tcPr>
          <w:p w14:paraId="22216CA2" w14:textId="77777777" w:rsidR="00BA1627" w:rsidRPr="00BA1627" w:rsidRDefault="00BA1627" w:rsidP="00151C51">
            <w:pPr>
              <w:ind w:firstLine="5"/>
              <w:rPr>
                <w:rFonts w:asciiTheme="majorBidi" w:hAnsiTheme="majorBidi" w:cstheme="majorBidi"/>
                <w:sz w:val="30"/>
                <w:szCs w:val="30"/>
              </w:rPr>
            </w:pPr>
            <w:r w:rsidRPr="00BA1627">
              <w:rPr>
                <w:rFonts w:asciiTheme="majorBidi" w:hAnsiTheme="majorBidi" w:cstheme="majorBidi"/>
                <w:b/>
                <w:bCs/>
                <w:i/>
                <w:iCs/>
                <w:sz w:val="30"/>
                <w:szCs w:val="30"/>
                <w:cs/>
              </w:rPr>
              <w:t>ภาษีเงินได้</w:t>
            </w:r>
          </w:p>
        </w:tc>
        <w:tc>
          <w:tcPr>
            <w:tcW w:w="3201" w:type="dxa"/>
            <w:gridSpan w:val="5"/>
          </w:tcPr>
          <w:p w14:paraId="7751526C" w14:textId="77777777" w:rsidR="00BA1627" w:rsidRPr="00BA1627" w:rsidRDefault="00BA1627" w:rsidP="00151C51">
            <w:pPr>
              <w:pStyle w:val="acctfourfigures"/>
              <w:tabs>
                <w:tab w:val="clear" w:pos="765"/>
              </w:tabs>
              <w:spacing w:line="240" w:lineRule="auto"/>
              <w:ind w:right="11"/>
              <w:jc w:val="center"/>
              <w:rPr>
                <w:rFonts w:asciiTheme="majorBidi" w:hAnsiTheme="majorBidi" w:cstheme="majorBidi"/>
                <w:sz w:val="30"/>
                <w:szCs w:val="30"/>
                <w:lang w:val="en-US" w:bidi="th-TH"/>
              </w:rPr>
            </w:pPr>
            <w:r w:rsidRPr="00BA1627">
              <w:rPr>
                <w:rFonts w:asciiTheme="majorBidi" w:hAnsiTheme="majorBidi" w:cstheme="majorBidi"/>
                <w:sz w:val="30"/>
                <w:szCs w:val="30"/>
              </w:rPr>
              <w:t>2568</w:t>
            </w:r>
          </w:p>
        </w:tc>
        <w:tc>
          <w:tcPr>
            <w:tcW w:w="182" w:type="dxa"/>
          </w:tcPr>
          <w:p w14:paraId="05D3F5B2" w14:textId="77777777" w:rsidR="00BA1627" w:rsidRPr="00BA1627" w:rsidRDefault="00BA1627" w:rsidP="00151C51">
            <w:pPr>
              <w:pStyle w:val="acctfourfigures"/>
              <w:tabs>
                <w:tab w:val="clear" w:pos="765"/>
              </w:tabs>
              <w:spacing w:line="240" w:lineRule="auto"/>
              <w:ind w:right="11"/>
              <w:jc w:val="center"/>
              <w:rPr>
                <w:rFonts w:asciiTheme="majorBidi" w:hAnsiTheme="majorBidi" w:cstheme="majorBidi"/>
                <w:sz w:val="30"/>
                <w:szCs w:val="30"/>
              </w:rPr>
            </w:pPr>
          </w:p>
        </w:tc>
        <w:tc>
          <w:tcPr>
            <w:tcW w:w="3277" w:type="dxa"/>
            <w:gridSpan w:val="5"/>
          </w:tcPr>
          <w:p w14:paraId="2F8555E7" w14:textId="77777777" w:rsidR="00BA1627" w:rsidRPr="00BA1627" w:rsidRDefault="00BA1627" w:rsidP="00151C51">
            <w:pPr>
              <w:pStyle w:val="acctfourfigures"/>
              <w:spacing w:line="240" w:lineRule="auto"/>
              <w:ind w:right="11"/>
              <w:jc w:val="center"/>
              <w:rPr>
                <w:rFonts w:asciiTheme="majorBidi" w:hAnsiTheme="majorBidi" w:cstheme="majorBidi"/>
                <w:sz w:val="30"/>
                <w:szCs w:val="30"/>
              </w:rPr>
            </w:pPr>
            <w:r w:rsidRPr="00BA1627">
              <w:rPr>
                <w:rFonts w:asciiTheme="majorBidi" w:hAnsiTheme="majorBidi" w:cstheme="majorBidi"/>
                <w:sz w:val="30"/>
                <w:szCs w:val="30"/>
              </w:rPr>
              <w:t>2567</w:t>
            </w:r>
          </w:p>
        </w:tc>
      </w:tr>
      <w:tr w:rsidR="00BA1627" w:rsidRPr="00BA1627" w14:paraId="16BC9040" w14:textId="77777777" w:rsidTr="00F05DE3">
        <w:trPr>
          <w:trHeight w:val="20"/>
          <w:tblHeader/>
        </w:trPr>
        <w:tc>
          <w:tcPr>
            <w:tcW w:w="2970" w:type="dxa"/>
            <w:vMerge/>
          </w:tcPr>
          <w:p w14:paraId="2EDF5A8B" w14:textId="77777777" w:rsidR="00BA1627" w:rsidRPr="00BA1627" w:rsidRDefault="00BA1627" w:rsidP="00BA1627">
            <w:pPr>
              <w:ind w:left="191" w:hanging="191"/>
              <w:rPr>
                <w:rFonts w:asciiTheme="majorBidi" w:hAnsiTheme="majorBidi" w:cstheme="majorBidi"/>
                <w:sz w:val="30"/>
                <w:szCs w:val="30"/>
              </w:rPr>
            </w:pPr>
          </w:p>
        </w:tc>
        <w:tc>
          <w:tcPr>
            <w:tcW w:w="900" w:type="dxa"/>
            <w:vAlign w:val="bottom"/>
          </w:tcPr>
          <w:p w14:paraId="515784AD" w14:textId="77777777" w:rsidR="00BA1627" w:rsidRPr="00BA1627" w:rsidRDefault="00BA1627" w:rsidP="00BA1627">
            <w:pPr>
              <w:pStyle w:val="acctfourfigures"/>
              <w:tabs>
                <w:tab w:val="clear" w:pos="765"/>
              </w:tabs>
              <w:ind w:left="-79" w:right="-79"/>
              <w:jc w:val="center"/>
              <w:rPr>
                <w:rFonts w:asciiTheme="majorBidi" w:eastAsia="Times New Roman" w:hAnsiTheme="majorBidi" w:cstheme="majorBidi"/>
                <w:sz w:val="30"/>
                <w:szCs w:val="30"/>
                <w:lang w:val="en-US" w:bidi="th-TH"/>
              </w:rPr>
            </w:pPr>
            <w:r w:rsidRPr="00BA1627">
              <w:rPr>
                <w:rFonts w:asciiTheme="majorBidi" w:eastAsia="Times New Roman" w:hAnsiTheme="majorBidi" w:cstheme="majorBidi"/>
                <w:sz w:val="30"/>
                <w:szCs w:val="30"/>
                <w:cs/>
                <w:lang w:val="en-US" w:bidi="th-TH"/>
              </w:rPr>
              <w:t>ก่อน</w:t>
            </w:r>
          </w:p>
          <w:p w14:paraId="4A8FE7BD" w14:textId="2589B299" w:rsidR="00BA1627" w:rsidRPr="00BA1627" w:rsidRDefault="00BA1627" w:rsidP="00BA1627">
            <w:pPr>
              <w:pStyle w:val="acctfourfigures"/>
              <w:tabs>
                <w:tab w:val="clear" w:pos="765"/>
              </w:tabs>
              <w:spacing w:line="240" w:lineRule="auto"/>
              <w:ind w:left="-79" w:right="-79"/>
              <w:jc w:val="center"/>
              <w:rPr>
                <w:rFonts w:asciiTheme="majorBidi" w:hAnsiTheme="majorBidi" w:cstheme="majorBidi"/>
                <w:sz w:val="30"/>
                <w:szCs w:val="30"/>
              </w:rPr>
            </w:pPr>
            <w:r w:rsidRPr="00BA1627">
              <w:rPr>
                <w:rFonts w:asciiTheme="majorBidi" w:eastAsia="Times New Roman" w:hAnsiTheme="majorBidi" w:cstheme="majorBidi"/>
                <w:sz w:val="30"/>
                <w:szCs w:val="30"/>
                <w:cs/>
                <w:lang w:val="en-US" w:bidi="th-TH"/>
              </w:rPr>
              <w:t>ภาษีเงินได้</w:t>
            </w:r>
          </w:p>
        </w:tc>
        <w:tc>
          <w:tcPr>
            <w:tcW w:w="180" w:type="dxa"/>
            <w:vAlign w:val="bottom"/>
          </w:tcPr>
          <w:p w14:paraId="0DBA1F5F" w14:textId="77777777" w:rsidR="00BA1627" w:rsidRPr="00BA1627" w:rsidRDefault="00BA1627" w:rsidP="00BA1627">
            <w:pPr>
              <w:pStyle w:val="acctfourfigures"/>
              <w:spacing w:line="240" w:lineRule="auto"/>
              <w:ind w:left="-79" w:right="-79"/>
              <w:jc w:val="center"/>
              <w:rPr>
                <w:rFonts w:asciiTheme="majorBidi" w:hAnsiTheme="majorBidi" w:cstheme="majorBidi"/>
                <w:sz w:val="30"/>
                <w:szCs w:val="30"/>
              </w:rPr>
            </w:pPr>
          </w:p>
        </w:tc>
        <w:tc>
          <w:tcPr>
            <w:tcW w:w="990" w:type="dxa"/>
            <w:vAlign w:val="bottom"/>
          </w:tcPr>
          <w:p w14:paraId="38522D98" w14:textId="2E955194" w:rsidR="00BA1627" w:rsidRPr="00BA1627" w:rsidRDefault="00BA1627" w:rsidP="00BA1627">
            <w:pPr>
              <w:pStyle w:val="acctfourfigures"/>
              <w:tabs>
                <w:tab w:val="clear" w:pos="765"/>
              </w:tabs>
              <w:spacing w:line="240" w:lineRule="auto"/>
              <w:ind w:left="-79" w:right="-79"/>
              <w:jc w:val="center"/>
              <w:rPr>
                <w:rFonts w:asciiTheme="majorBidi" w:hAnsiTheme="majorBidi" w:cstheme="majorBidi"/>
                <w:sz w:val="30"/>
                <w:szCs w:val="30"/>
              </w:rPr>
            </w:pPr>
            <w:r w:rsidRPr="00BA1627">
              <w:rPr>
                <w:rFonts w:asciiTheme="majorBidi" w:eastAsia="Times New Roman" w:hAnsiTheme="majorBidi" w:cstheme="majorBidi"/>
                <w:sz w:val="30"/>
                <w:szCs w:val="30"/>
                <w:cs/>
                <w:lang w:val="en-US" w:bidi="th-TH"/>
              </w:rPr>
              <w:t>รายได้(ค่าใช้จ่าย) ภาษีเงินได้</w:t>
            </w:r>
          </w:p>
        </w:tc>
        <w:tc>
          <w:tcPr>
            <w:tcW w:w="180" w:type="dxa"/>
            <w:vAlign w:val="bottom"/>
          </w:tcPr>
          <w:p w14:paraId="43ABEEE5" w14:textId="77777777" w:rsidR="00BA1627" w:rsidRPr="00BA1627" w:rsidRDefault="00BA1627" w:rsidP="00BA1627">
            <w:pPr>
              <w:pStyle w:val="acctfourfigures"/>
              <w:spacing w:line="240" w:lineRule="auto"/>
              <w:ind w:left="-79" w:right="-79"/>
              <w:jc w:val="center"/>
              <w:rPr>
                <w:rFonts w:asciiTheme="majorBidi" w:hAnsiTheme="majorBidi" w:cstheme="majorBidi"/>
                <w:sz w:val="30"/>
                <w:szCs w:val="30"/>
              </w:rPr>
            </w:pPr>
          </w:p>
        </w:tc>
        <w:tc>
          <w:tcPr>
            <w:tcW w:w="951" w:type="dxa"/>
            <w:vAlign w:val="bottom"/>
          </w:tcPr>
          <w:p w14:paraId="316764DF" w14:textId="77777777" w:rsidR="00BA1627" w:rsidRPr="00BA1627" w:rsidRDefault="00BA1627" w:rsidP="00BA1627">
            <w:pPr>
              <w:pStyle w:val="acctfourfigures"/>
              <w:tabs>
                <w:tab w:val="clear" w:pos="765"/>
                <w:tab w:val="decimal" w:pos="714"/>
              </w:tabs>
              <w:ind w:left="-79" w:right="-79" w:firstLine="17"/>
              <w:rPr>
                <w:rFonts w:asciiTheme="majorBidi" w:eastAsia="Times New Roman" w:hAnsiTheme="majorBidi" w:cstheme="majorBidi"/>
                <w:sz w:val="30"/>
                <w:szCs w:val="30"/>
                <w:lang w:val="en-US" w:bidi="th-TH"/>
              </w:rPr>
            </w:pPr>
            <w:r w:rsidRPr="00BA1627">
              <w:rPr>
                <w:rFonts w:asciiTheme="majorBidi" w:eastAsia="Times New Roman" w:hAnsiTheme="majorBidi" w:cstheme="majorBidi"/>
                <w:sz w:val="30"/>
                <w:szCs w:val="30"/>
                <w:cs/>
                <w:lang w:val="en-US" w:bidi="th-TH"/>
              </w:rPr>
              <w:t>สุทธิจาก</w:t>
            </w:r>
          </w:p>
          <w:p w14:paraId="1CAE53F2" w14:textId="66958B23" w:rsidR="00BA1627" w:rsidRPr="00BA1627" w:rsidRDefault="00BA1627" w:rsidP="00BA1627">
            <w:pPr>
              <w:pStyle w:val="acctfourfigures"/>
              <w:tabs>
                <w:tab w:val="clear" w:pos="765"/>
              </w:tabs>
              <w:spacing w:line="240" w:lineRule="auto"/>
              <w:ind w:left="-79" w:right="-79"/>
              <w:jc w:val="center"/>
              <w:rPr>
                <w:rFonts w:asciiTheme="majorBidi" w:hAnsiTheme="majorBidi" w:cstheme="majorBidi"/>
                <w:sz w:val="30"/>
                <w:szCs w:val="30"/>
                <w:lang w:bidi="th-TH"/>
              </w:rPr>
            </w:pPr>
            <w:r w:rsidRPr="00BA1627">
              <w:rPr>
                <w:rFonts w:asciiTheme="majorBidi" w:eastAsia="Times New Roman" w:hAnsiTheme="majorBidi" w:cstheme="majorBidi"/>
                <w:sz w:val="30"/>
                <w:szCs w:val="30"/>
                <w:cs/>
                <w:lang w:val="en-US" w:bidi="th-TH"/>
              </w:rPr>
              <w:t>ภาษีเงินได้</w:t>
            </w:r>
          </w:p>
        </w:tc>
        <w:tc>
          <w:tcPr>
            <w:tcW w:w="182" w:type="dxa"/>
            <w:vAlign w:val="bottom"/>
          </w:tcPr>
          <w:p w14:paraId="66D727AE" w14:textId="77777777" w:rsidR="00BA1627" w:rsidRPr="00BA1627" w:rsidRDefault="00BA1627" w:rsidP="00BA1627">
            <w:pPr>
              <w:pStyle w:val="acctfourfigures"/>
              <w:spacing w:line="240" w:lineRule="auto"/>
              <w:ind w:left="-79" w:right="-79"/>
              <w:jc w:val="center"/>
              <w:rPr>
                <w:rFonts w:asciiTheme="majorBidi" w:hAnsiTheme="majorBidi" w:cstheme="majorBidi"/>
                <w:sz w:val="30"/>
                <w:szCs w:val="30"/>
              </w:rPr>
            </w:pPr>
          </w:p>
        </w:tc>
        <w:tc>
          <w:tcPr>
            <w:tcW w:w="937" w:type="dxa"/>
            <w:vAlign w:val="bottom"/>
          </w:tcPr>
          <w:p w14:paraId="1207AC89" w14:textId="77777777" w:rsidR="00BA1627" w:rsidRPr="00BA1627" w:rsidRDefault="00BA1627" w:rsidP="00BA1627">
            <w:pPr>
              <w:pStyle w:val="acctfourfigures"/>
              <w:tabs>
                <w:tab w:val="clear" w:pos="765"/>
              </w:tabs>
              <w:ind w:left="-79" w:right="-79"/>
              <w:jc w:val="center"/>
              <w:rPr>
                <w:rFonts w:asciiTheme="majorBidi" w:eastAsia="Times New Roman" w:hAnsiTheme="majorBidi" w:cstheme="majorBidi"/>
                <w:sz w:val="30"/>
                <w:szCs w:val="30"/>
                <w:lang w:val="en-US" w:bidi="th-TH"/>
              </w:rPr>
            </w:pPr>
            <w:r w:rsidRPr="00BA1627">
              <w:rPr>
                <w:rFonts w:asciiTheme="majorBidi" w:eastAsia="Times New Roman" w:hAnsiTheme="majorBidi" w:cstheme="majorBidi"/>
                <w:sz w:val="30"/>
                <w:szCs w:val="30"/>
                <w:cs/>
                <w:lang w:val="en-US" w:bidi="th-TH"/>
              </w:rPr>
              <w:t>ก่อน</w:t>
            </w:r>
          </w:p>
          <w:p w14:paraId="70E287D4" w14:textId="4B72D00C" w:rsidR="00BA1627" w:rsidRPr="00BA1627" w:rsidRDefault="00BA1627" w:rsidP="00BA1627">
            <w:pPr>
              <w:pStyle w:val="acctfourfigures"/>
              <w:tabs>
                <w:tab w:val="clear" w:pos="765"/>
              </w:tabs>
              <w:spacing w:line="240" w:lineRule="auto"/>
              <w:ind w:left="-79" w:right="-79"/>
              <w:jc w:val="center"/>
              <w:rPr>
                <w:rFonts w:asciiTheme="majorBidi" w:hAnsiTheme="majorBidi" w:cstheme="majorBidi"/>
                <w:sz w:val="30"/>
                <w:szCs w:val="30"/>
              </w:rPr>
            </w:pPr>
            <w:r w:rsidRPr="00BA1627">
              <w:rPr>
                <w:rFonts w:asciiTheme="majorBidi" w:eastAsia="Times New Roman" w:hAnsiTheme="majorBidi" w:cstheme="majorBidi"/>
                <w:sz w:val="30"/>
                <w:szCs w:val="30"/>
                <w:cs/>
                <w:lang w:val="en-US" w:bidi="th-TH"/>
              </w:rPr>
              <w:t>ภาษีเงินได้</w:t>
            </w:r>
          </w:p>
        </w:tc>
        <w:tc>
          <w:tcPr>
            <w:tcW w:w="180" w:type="dxa"/>
            <w:vAlign w:val="bottom"/>
          </w:tcPr>
          <w:p w14:paraId="3D81CCB2" w14:textId="77777777" w:rsidR="00BA1627" w:rsidRPr="00BA1627" w:rsidRDefault="00BA1627" w:rsidP="00BA1627">
            <w:pPr>
              <w:pStyle w:val="acctfourfigures"/>
              <w:spacing w:line="240" w:lineRule="auto"/>
              <w:ind w:left="-79" w:right="-79"/>
              <w:jc w:val="center"/>
              <w:rPr>
                <w:rFonts w:asciiTheme="majorBidi" w:hAnsiTheme="majorBidi" w:cstheme="majorBidi"/>
                <w:sz w:val="30"/>
                <w:szCs w:val="30"/>
              </w:rPr>
            </w:pPr>
          </w:p>
        </w:tc>
        <w:tc>
          <w:tcPr>
            <w:tcW w:w="990" w:type="dxa"/>
            <w:vAlign w:val="bottom"/>
          </w:tcPr>
          <w:p w14:paraId="3796AC18" w14:textId="0EA432C1" w:rsidR="00BA1627" w:rsidRPr="00BA1627" w:rsidRDefault="00BA1627" w:rsidP="00BA1627">
            <w:pPr>
              <w:pStyle w:val="acctfourfigures"/>
              <w:tabs>
                <w:tab w:val="clear" w:pos="765"/>
              </w:tabs>
              <w:spacing w:line="240" w:lineRule="auto"/>
              <w:ind w:left="-79" w:right="-79"/>
              <w:jc w:val="center"/>
              <w:rPr>
                <w:rFonts w:asciiTheme="majorBidi" w:hAnsiTheme="majorBidi" w:cstheme="majorBidi"/>
                <w:sz w:val="30"/>
                <w:szCs w:val="30"/>
              </w:rPr>
            </w:pPr>
            <w:r w:rsidRPr="00BA1627">
              <w:rPr>
                <w:rFonts w:asciiTheme="majorBidi" w:eastAsia="Times New Roman" w:hAnsiTheme="majorBidi" w:cstheme="majorBidi"/>
                <w:sz w:val="30"/>
                <w:szCs w:val="30"/>
                <w:cs/>
                <w:lang w:val="en-US" w:bidi="th-TH"/>
              </w:rPr>
              <w:t>รายได้(ค่าใช้จ่าย) ภาษีเงินได้</w:t>
            </w:r>
          </w:p>
        </w:tc>
        <w:tc>
          <w:tcPr>
            <w:tcW w:w="180" w:type="dxa"/>
            <w:vAlign w:val="bottom"/>
          </w:tcPr>
          <w:p w14:paraId="2A54EFFC" w14:textId="77777777" w:rsidR="00BA1627" w:rsidRPr="00BA1627" w:rsidRDefault="00BA1627" w:rsidP="00BA1627">
            <w:pPr>
              <w:pStyle w:val="acctfourfigures"/>
              <w:spacing w:line="240" w:lineRule="auto"/>
              <w:ind w:left="-79" w:right="-79"/>
              <w:jc w:val="center"/>
              <w:rPr>
                <w:rFonts w:asciiTheme="majorBidi" w:hAnsiTheme="majorBidi" w:cstheme="majorBidi"/>
                <w:sz w:val="30"/>
                <w:szCs w:val="30"/>
              </w:rPr>
            </w:pPr>
          </w:p>
        </w:tc>
        <w:tc>
          <w:tcPr>
            <w:tcW w:w="990" w:type="dxa"/>
            <w:vAlign w:val="bottom"/>
          </w:tcPr>
          <w:p w14:paraId="4C3BDA26" w14:textId="77777777" w:rsidR="00BA1627" w:rsidRPr="00BA1627" w:rsidRDefault="00BA1627" w:rsidP="00BC141B">
            <w:pPr>
              <w:pStyle w:val="acctfourfigures"/>
              <w:tabs>
                <w:tab w:val="clear" w:pos="765"/>
                <w:tab w:val="decimal" w:pos="730"/>
              </w:tabs>
              <w:ind w:right="-79"/>
              <w:rPr>
                <w:rFonts w:asciiTheme="majorBidi" w:eastAsia="Times New Roman" w:hAnsiTheme="majorBidi" w:cstheme="majorBidi"/>
                <w:sz w:val="30"/>
                <w:szCs w:val="30"/>
                <w:lang w:val="en-US" w:bidi="th-TH"/>
              </w:rPr>
            </w:pPr>
            <w:r w:rsidRPr="00BA1627">
              <w:rPr>
                <w:rFonts w:asciiTheme="majorBidi" w:eastAsia="Times New Roman" w:hAnsiTheme="majorBidi" w:cstheme="majorBidi"/>
                <w:sz w:val="30"/>
                <w:szCs w:val="30"/>
                <w:cs/>
                <w:lang w:val="en-US" w:bidi="th-TH"/>
              </w:rPr>
              <w:t>สุทธิจาก</w:t>
            </w:r>
          </w:p>
          <w:p w14:paraId="3D8E4A13" w14:textId="2F2CBAF3" w:rsidR="00BA1627" w:rsidRPr="00BA1627" w:rsidRDefault="00BA1627" w:rsidP="00BA1627">
            <w:pPr>
              <w:pStyle w:val="acctfourfigures"/>
              <w:tabs>
                <w:tab w:val="clear" w:pos="765"/>
              </w:tabs>
              <w:spacing w:line="240" w:lineRule="auto"/>
              <w:ind w:left="-79" w:right="-79"/>
              <w:jc w:val="center"/>
              <w:rPr>
                <w:rFonts w:asciiTheme="majorBidi" w:hAnsiTheme="majorBidi" w:cstheme="majorBidi"/>
                <w:sz w:val="30"/>
                <w:szCs w:val="30"/>
                <w:lang w:bidi="th-TH"/>
              </w:rPr>
            </w:pPr>
            <w:r w:rsidRPr="00BA1627">
              <w:rPr>
                <w:rFonts w:asciiTheme="majorBidi" w:eastAsia="Times New Roman" w:hAnsiTheme="majorBidi" w:cstheme="majorBidi"/>
                <w:sz w:val="30"/>
                <w:szCs w:val="30"/>
                <w:cs/>
                <w:lang w:val="en-US" w:bidi="th-TH"/>
              </w:rPr>
              <w:t>ภาษีเงินได้</w:t>
            </w:r>
          </w:p>
        </w:tc>
      </w:tr>
      <w:tr w:rsidR="00BA1627" w:rsidRPr="00BA1627" w14:paraId="56C7C725" w14:textId="77777777" w:rsidTr="00F05DE3">
        <w:trPr>
          <w:trHeight w:val="20"/>
          <w:tblHeader/>
        </w:trPr>
        <w:tc>
          <w:tcPr>
            <w:tcW w:w="2970" w:type="dxa"/>
          </w:tcPr>
          <w:p w14:paraId="5AF69674" w14:textId="77777777" w:rsidR="00BA1627" w:rsidRPr="00BA1627" w:rsidRDefault="00BA1627" w:rsidP="00151C51">
            <w:pPr>
              <w:ind w:left="191" w:hanging="191"/>
              <w:rPr>
                <w:rFonts w:asciiTheme="majorBidi" w:hAnsiTheme="majorBidi" w:cstheme="majorBidi"/>
                <w:sz w:val="30"/>
                <w:szCs w:val="30"/>
              </w:rPr>
            </w:pPr>
          </w:p>
        </w:tc>
        <w:tc>
          <w:tcPr>
            <w:tcW w:w="6660" w:type="dxa"/>
            <w:gridSpan w:val="11"/>
          </w:tcPr>
          <w:p w14:paraId="40F6CA9D" w14:textId="77777777" w:rsidR="00BA1627" w:rsidRPr="00BA1627" w:rsidRDefault="00BA1627" w:rsidP="00151C51">
            <w:pPr>
              <w:pStyle w:val="acctfourfigures"/>
              <w:tabs>
                <w:tab w:val="clear" w:pos="765"/>
              </w:tabs>
              <w:spacing w:line="240" w:lineRule="auto"/>
              <w:ind w:right="11"/>
              <w:jc w:val="center"/>
              <w:rPr>
                <w:rFonts w:asciiTheme="majorBidi" w:hAnsiTheme="majorBidi" w:cstheme="majorBidi"/>
                <w:sz w:val="30"/>
                <w:szCs w:val="30"/>
              </w:rPr>
            </w:pPr>
            <w:r w:rsidRPr="00BA1627">
              <w:rPr>
                <w:rFonts w:asciiTheme="majorBidi" w:hAnsiTheme="majorBidi" w:cstheme="majorBidi"/>
                <w:i/>
                <w:iCs/>
                <w:sz w:val="30"/>
                <w:szCs w:val="30"/>
              </w:rPr>
              <w:t>(</w:t>
            </w:r>
            <w:r w:rsidRPr="00BA1627">
              <w:rPr>
                <w:rFonts w:asciiTheme="majorBidi" w:hAnsiTheme="majorBidi" w:cstheme="majorBidi"/>
                <w:i/>
                <w:iCs/>
                <w:sz w:val="30"/>
                <w:szCs w:val="30"/>
                <w:cs/>
                <w:lang w:bidi="th-TH"/>
              </w:rPr>
              <w:t>พันบาท</w:t>
            </w:r>
            <w:r w:rsidRPr="00BA1627">
              <w:rPr>
                <w:rFonts w:asciiTheme="majorBidi" w:hAnsiTheme="majorBidi" w:cstheme="majorBidi"/>
                <w:i/>
                <w:iCs/>
                <w:sz w:val="30"/>
                <w:szCs w:val="30"/>
              </w:rPr>
              <w:t>)</w:t>
            </w:r>
          </w:p>
        </w:tc>
      </w:tr>
      <w:tr w:rsidR="00BA1627" w:rsidRPr="00BA1627" w14:paraId="27AA54E6" w14:textId="77777777" w:rsidTr="00F05DE3">
        <w:trPr>
          <w:cantSplit/>
          <w:trHeight w:val="20"/>
        </w:trPr>
        <w:tc>
          <w:tcPr>
            <w:tcW w:w="2970" w:type="dxa"/>
          </w:tcPr>
          <w:p w14:paraId="492FB5AD" w14:textId="77777777" w:rsidR="00BA1627" w:rsidRPr="00BA1627" w:rsidRDefault="00BA1627" w:rsidP="00151C51">
            <w:pPr>
              <w:ind w:left="191" w:hanging="191"/>
              <w:rPr>
                <w:rFonts w:asciiTheme="majorBidi" w:hAnsiTheme="majorBidi" w:cstheme="majorBidi"/>
                <w:sz w:val="30"/>
                <w:szCs w:val="30"/>
                <w:cs/>
              </w:rPr>
            </w:pPr>
            <w:r w:rsidRPr="00BA1627">
              <w:rPr>
                <w:rFonts w:asciiTheme="majorBidi" w:hAnsiTheme="majorBidi" w:cstheme="majorBidi"/>
                <w:b/>
                <w:bCs/>
                <w:i/>
                <w:iCs/>
                <w:sz w:val="30"/>
                <w:szCs w:val="30"/>
                <w:cs/>
              </w:rPr>
              <w:t xml:space="preserve">รับรู้ในกำไรขาดทุนเบ็ดเสร็จอื่น </w:t>
            </w:r>
          </w:p>
        </w:tc>
        <w:tc>
          <w:tcPr>
            <w:tcW w:w="900" w:type="dxa"/>
            <w:vAlign w:val="bottom"/>
          </w:tcPr>
          <w:p w14:paraId="46598284" w14:textId="77777777" w:rsidR="00BA1627" w:rsidRPr="00BA1627" w:rsidRDefault="00BA1627" w:rsidP="00151C51">
            <w:pPr>
              <w:pStyle w:val="acctfourfigures"/>
              <w:tabs>
                <w:tab w:val="clear" w:pos="765"/>
                <w:tab w:val="decimal" w:pos="821"/>
              </w:tabs>
              <w:spacing w:line="240" w:lineRule="auto"/>
              <w:ind w:right="99"/>
              <w:jc w:val="center"/>
              <w:rPr>
                <w:rFonts w:asciiTheme="majorBidi" w:hAnsiTheme="majorBidi" w:cstheme="majorBidi"/>
                <w:sz w:val="30"/>
                <w:szCs w:val="30"/>
                <w:lang w:val="en-US" w:bidi="th-TH"/>
              </w:rPr>
            </w:pPr>
          </w:p>
        </w:tc>
        <w:tc>
          <w:tcPr>
            <w:tcW w:w="180" w:type="dxa"/>
            <w:vAlign w:val="bottom"/>
          </w:tcPr>
          <w:p w14:paraId="72F0E588"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90" w:type="dxa"/>
            <w:vAlign w:val="bottom"/>
          </w:tcPr>
          <w:p w14:paraId="1EA27B9C"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c>
          <w:tcPr>
            <w:tcW w:w="180" w:type="dxa"/>
            <w:vAlign w:val="bottom"/>
          </w:tcPr>
          <w:p w14:paraId="5A6CC40C"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51" w:type="dxa"/>
            <w:vAlign w:val="bottom"/>
          </w:tcPr>
          <w:p w14:paraId="19A9D8ED"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c>
          <w:tcPr>
            <w:tcW w:w="182" w:type="dxa"/>
            <w:vAlign w:val="bottom"/>
          </w:tcPr>
          <w:p w14:paraId="23F3CA66"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37" w:type="dxa"/>
            <w:vAlign w:val="bottom"/>
          </w:tcPr>
          <w:p w14:paraId="5AA87DC6"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c>
          <w:tcPr>
            <w:tcW w:w="180" w:type="dxa"/>
            <w:vAlign w:val="bottom"/>
          </w:tcPr>
          <w:p w14:paraId="0CEE0327"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c>
          <w:tcPr>
            <w:tcW w:w="990" w:type="dxa"/>
            <w:vAlign w:val="bottom"/>
          </w:tcPr>
          <w:p w14:paraId="21FBAA10"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c>
          <w:tcPr>
            <w:tcW w:w="180" w:type="dxa"/>
            <w:vAlign w:val="bottom"/>
          </w:tcPr>
          <w:p w14:paraId="4EB7F8CF"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90" w:type="dxa"/>
            <w:vAlign w:val="bottom"/>
          </w:tcPr>
          <w:p w14:paraId="02D1049B"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r>
      <w:tr w:rsidR="00BA1627" w:rsidRPr="00BA1627" w14:paraId="30BFCCB4" w14:textId="77777777" w:rsidTr="00F05DE3">
        <w:trPr>
          <w:cantSplit/>
          <w:trHeight w:val="20"/>
        </w:trPr>
        <w:tc>
          <w:tcPr>
            <w:tcW w:w="2970" w:type="dxa"/>
          </w:tcPr>
          <w:p w14:paraId="4C87C3F0" w14:textId="52920A46" w:rsidR="00BA1627" w:rsidRPr="00BA1627" w:rsidRDefault="00BA1627" w:rsidP="00AF21CA">
            <w:pPr>
              <w:ind w:left="191" w:right="-82" w:hanging="191"/>
              <w:rPr>
                <w:rFonts w:asciiTheme="majorBidi" w:hAnsiTheme="majorBidi" w:cstheme="majorBidi"/>
                <w:b/>
                <w:bCs/>
                <w:i/>
                <w:iCs/>
                <w:sz w:val="30"/>
                <w:szCs w:val="30"/>
                <w:cs/>
              </w:rPr>
            </w:pPr>
            <w:r w:rsidRPr="00BA1627">
              <w:rPr>
                <w:rFonts w:asciiTheme="majorBidi" w:hAnsiTheme="majorBidi" w:cstheme="majorBidi"/>
                <w:sz w:val="30"/>
                <w:szCs w:val="30"/>
                <w:cs/>
              </w:rPr>
              <w:t>กำไร (ขาดทุน) จากการประมาณ</w:t>
            </w:r>
            <w:r w:rsidR="00AF21CA">
              <w:rPr>
                <w:rFonts w:asciiTheme="majorBidi" w:hAnsiTheme="majorBidi" w:cstheme="majorBidi" w:hint="cs"/>
                <w:sz w:val="30"/>
                <w:szCs w:val="30"/>
                <w:cs/>
              </w:rPr>
              <w:t>การ</w:t>
            </w:r>
            <w:r w:rsidRPr="00BA1627">
              <w:rPr>
                <w:rFonts w:asciiTheme="majorBidi" w:hAnsiTheme="majorBidi" w:cstheme="majorBidi"/>
                <w:sz w:val="30"/>
                <w:szCs w:val="30"/>
                <w:cs/>
              </w:rPr>
              <w:t>ตามหลักคณิตศาสตร์ประกันภัย</w:t>
            </w:r>
          </w:p>
        </w:tc>
        <w:tc>
          <w:tcPr>
            <w:tcW w:w="900" w:type="dxa"/>
            <w:vAlign w:val="bottom"/>
          </w:tcPr>
          <w:p w14:paraId="0F74AA81"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8,088</w:t>
            </w:r>
          </w:p>
        </w:tc>
        <w:tc>
          <w:tcPr>
            <w:tcW w:w="180" w:type="dxa"/>
            <w:vAlign w:val="bottom"/>
          </w:tcPr>
          <w:p w14:paraId="09BDC1F3"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90" w:type="dxa"/>
            <w:vAlign w:val="bottom"/>
          </w:tcPr>
          <w:p w14:paraId="4FC64BC3" w14:textId="77777777" w:rsidR="00BA1627" w:rsidRPr="00BA1627" w:rsidRDefault="00BA1627" w:rsidP="00151C51">
            <w:pPr>
              <w:pStyle w:val="acctfourfigures"/>
              <w:tabs>
                <w:tab w:val="clear" w:pos="765"/>
                <w:tab w:val="decimal" w:pos="65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(1,618)</w:t>
            </w:r>
          </w:p>
        </w:tc>
        <w:tc>
          <w:tcPr>
            <w:tcW w:w="180" w:type="dxa"/>
            <w:vAlign w:val="bottom"/>
          </w:tcPr>
          <w:p w14:paraId="0555526F"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51" w:type="dxa"/>
            <w:vAlign w:val="bottom"/>
          </w:tcPr>
          <w:p w14:paraId="35481097"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6,470</w:t>
            </w:r>
          </w:p>
        </w:tc>
        <w:tc>
          <w:tcPr>
            <w:tcW w:w="182" w:type="dxa"/>
            <w:vAlign w:val="bottom"/>
          </w:tcPr>
          <w:p w14:paraId="28B14766"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37" w:type="dxa"/>
            <w:vAlign w:val="bottom"/>
          </w:tcPr>
          <w:p w14:paraId="340CE607" w14:textId="77777777" w:rsidR="00BA1627" w:rsidRPr="00BA1627" w:rsidRDefault="00BA1627" w:rsidP="00151C51">
            <w:pPr>
              <w:pStyle w:val="acctfourfigures"/>
              <w:tabs>
                <w:tab w:val="clear" w:pos="765"/>
                <w:tab w:val="decimal" w:pos="731"/>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(11,422)</w:t>
            </w:r>
          </w:p>
        </w:tc>
        <w:tc>
          <w:tcPr>
            <w:tcW w:w="180" w:type="dxa"/>
            <w:vAlign w:val="bottom"/>
          </w:tcPr>
          <w:p w14:paraId="6DE16971" w14:textId="77777777" w:rsidR="00BA1627" w:rsidRPr="00BA1627" w:rsidRDefault="00BA1627" w:rsidP="00151C51">
            <w:pPr>
              <w:pStyle w:val="acctfourfigures"/>
              <w:tabs>
                <w:tab w:val="clear" w:pos="765"/>
                <w:tab w:val="decimal" w:pos="731"/>
              </w:tabs>
              <w:spacing w:line="240" w:lineRule="auto"/>
              <w:ind w:right="11"/>
              <w:jc w:val="center"/>
              <w:rPr>
                <w:rFonts w:asciiTheme="majorBidi" w:hAnsiTheme="majorBidi" w:cstheme="majorBidi"/>
                <w:sz w:val="30"/>
                <w:szCs w:val="30"/>
                <w:lang w:val="en-US" w:bidi="th-TH"/>
              </w:rPr>
            </w:pPr>
          </w:p>
        </w:tc>
        <w:tc>
          <w:tcPr>
            <w:tcW w:w="990" w:type="dxa"/>
            <w:vAlign w:val="bottom"/>
          </w:tcPr>
          <w:p w14:paraId="7B96F827"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2,284</w:t>
            </w:r>
          </w:p>
        </w:tc>
        <w:tc>
          <w:tcPr>
            <w:tcW w:w="180" w:type="dxa"/>
            <w:vAlign w:val="bottom"/>
          </w:tcPr>
          <w:p w14:paraId="69BAE3C8" w14:textId="77777777" w:rsidR="00BA1627" w:rsidRPr="00BA1627" w:rsidRDefault="00BA1627" w:rsidP="00151C51">
            <w:pPr>
              <w:pStyle w:val="acctfourfigures"/>
              <w:spacing w:line="240" w:lineRule="auto"/>
              <w:jc w:val="center"/>
              <w:rPr>
                <w:rFonts w:asciiTheme="majorBidi" w:hAnsiTheme="majorBidi" w:cstheme="majorBidi"/>
                <w:sz w:val="30"/>
                <w:szCs w:val="30"/>
                <w:lang w:val="en-US" w:bidi="th-TH"/>
              </w:rPr>
            </w:pPr>
          </w:p>
        </w:tc>
        <w:tc>
          <w:tcPr>
            <w:tcW w:w="990" w:type="dxa"/>
            <w:vAlign w:val="bottom"/>
          </w:tcPr>
          <w:p w14:paraId="41C153FC"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(9,138)</w:t>
            </w:r>
          </w:p>
        </w:tc>
      </w:tr>
      <w:tr w:rsidR="00BA1627" w:rsidRPr="00BA1627" w14:paraId="5B1AAA0C" w14:textId="77777777" w:rsidTr="00E774B5">
        <w:trPr>
          <w:cantSplit/>
          <w:trHeight w:val="20"/>
        </w:trPr>
        <w:tc>
          <w:tcPr>
            <w:tcW w:w="2970" w:type="dxa"/>
          </w:tcPr>
          <w:p w14:paraId="491CED48" w14:textId="18C81C85" w:rsidR="00BA1627" w:rsidRPr="00BA1627" w:rsidRDefault="00BA1627" w:rsidP="00151C51">
            <w:pPr>
              <w:ind w:left="191" w:right="-80" w:hanging="191"/>
              <w:rPr>
                <w:rFonts w:asciiTheme="majorBidi" w:hAnsiTheme="majorBidi" w:cstheme="majorBidi"/>
                <w:sz w:val="30"/>
                <w:szCs w:val="30"/>
              </w:rPr>
            </w:pPr>
            <w:r w:rsidRPr="00BA1627">
              <w:rPr>
                <w:rFonts w:asciiTheme="majorBidi" w:hAnsiTheme="majorBidi" w:cstheme="majorBidi"/>
                <w:sz w:val="30"/>
                <w:szCs w:val="30"/>
                <w:cs/>
              </w:rPr>
              <w:t>การเปลี่ยนแปลงมูลค่ายุติธรรม</w:t>
            </w:r>
            <w:r w:rsidR="00AF21CA">
              <w:rPr>
                <w:rFonts w:asciiTheme="majorBidi" w:hAnsiTheme="majorBidi" w:cstheme="majorBidi" w:hint="cs"/>
                <w:sz w:val="30"/>
                <w:szCs w:val="30"/>
                <w:cs/>
              </w:rPr>
              <w:t>ของ</w:t>
            </w:r>
          </w:p>
          <w:p w14:paraId="75C7BF77" w14:textId="52449E1C" w:rsidR="00BA1627" w:rsidRPr="00BA1627" w:rsidRDefault="00BA1627" w:rsidP="00C070FF">
            <w:pPr>
              <w:ind w:left="190" w:right="-82" w:hanging="10"/>
              <w:rPr>
                <w:rFonts w:asciiTheme="majorBidi" w:hAnsiTheme="majorBidi" w:cstheme="majorBidi"/>
                <w:sz w:val="30"/>
                <w:szCs w:val="30"/>
                <w:cs/>
              </w:rPr>
            </w:pPr>
            <w:r w:rsidRPr="00BA1627">
              <w:rPr>
                <w:rFonts w:asciiTheme="majorBidi" w:hAnsiTheme="majorBidi" w:cstheme="majorBidi"/>
                <w:sz w:val="30"/>
                <w:szCs w:val="30"/>
                <w:cs/>
              </w:rPr>
              <w:t>สินทรัพย์ทางการเงิน</w:t>
            </w:r>
          </w:p>
        </w:tc>
        <w:tc>
          <w:tcPr>
            <w:tcW w:w="900" w:type="dxa"/>
            <w:vAlign w:val="bottom"/>
          </w:tcPr>
          <w:p w14:paraId="0B09300B"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(36,211)</w:t>
            </w:r>
          </w:p>
        </w:tc>
        <w:tc>
          <w:tcPr>
            <w:tcW w:w="180" w:type="dxa"/>
            <w:vAlign w:val="bottom"/>
          </w:tcPr>
          <w:p w14:paraId="7A84DA8D"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90" w:type="dxa"/>
            <w:vAlign w:val="bottom"/>
          </w:tcPr>
          <w:p w14:paraId="55C15B24" w14:textId="6D8D748D" w:rsidR="00BA1627" w:rsidRPr="00BA1627" w:rsidRDefault="00BA1627" w:rsidP="00151C51">
            <w:pPr>
              <w:pStyle w:val="acctfourfigures"/>
              <w:tabs>
                <w:tab w:val="clear" w:pos="765"/>
                <w:tab w:val="decimal" w:pos="65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7,24</w:t>
            </w:r>
            <w:r w:rsidR="00A30E66">
              <w:rPr>
                <w:rFonts w:asciiTheme="majorBidi" w:hAnsiTheme="majorBidi" w:cstheme="majorBidi"/>
                <w:sz w:val="30"/>
                <w:szCs w:val="30"/>
                <w:lang w:val="en-US" w:bidi="th-TH"/>
              </w:rPr>
              <w:t>2</w:t>
            </w:r>
          </w:p>
        </w:tc>
        <w:tc>
          <w:tcPr>
            <w:tcW w:w="180" w:type="dxa"/>
          </w:tcPr>
          <w:p w14:paraId="75D26119"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51" w:type="dxa"/>
            <w:vAlign w:val="bottom"/>
          </w:tcPr>
          <w:p w14:paraId="22E3E0F0" w14:textId="740D30B1" w:rsidR="00BA1627" w:rsidRPr="00BA1627" w:rsidRDefault="00BA1627" w:rsidP="00BA1627">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(28,96</w:t>
            </w:r>
            <w:r w:rsidR="00A30E66">
              <w:rPr>
                <w:rFonts w:asciiTheme="majorBidi" w:hAnsiTheme="majorBidi" w:cstheme="majorBidi"/>
                <w:sz w:val="30"/>
                <w:szCs w:val="30"/>
                <w:lang w:val="en-US" w:bidi="th-TH"/>
              </w:rPr>
              <w:t>9</w:t>
            </w:r>
            <w:r w:rsidRPr="00BA1627">
              <w:rPr>
                <w:rFonts w:asciiTheme="majorBidi" w:hAnsiTheme="majorBidi" w:cstheme="majorBidi"/>
                <w:sz w:val="30"/>
                <w:szCs w:val="30"/>
                <w:lang w:val="en-US" w:bidi="th-TH"/>
              </w:rPr>
              <w:t>)</w:t>
            </w:r>
          </w:p>
        </w:tc>
        <w:tc>
          <w:tcPr>
            <w:tcW w:w="182" w:type="dxa"/>
          </w:tcPr>
          <w:p w14:paraId="1B391D8C"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37" w:type="dxa"/>
            <w:vAlign w:val="bottom"/>
          </w:tcPr>
          <w:p w14:paraId="792F4CD6" w14:textId="77777777" w:rsidR="00BA1627" w:rsidRPr="00BA1627" w:rsidRDefault="00BA1627" w:rsidP="00151C51">
            <w:pPr>
              <w:pStyle w:val="acctfourfigures"/>
              <w:tabs>
                <w:tab w:val="clear" w:pos="765"/>
                <w:tab w:val="decimal" w:pos="708"/>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(65,336)</w:t>
            </w:r>
          </w:p>
        </w:tc>
        <w:tc>
          <w:tcPr>
            <w:tcW w:w="180" w:type="dxa"/>
            <w:vAlign w:val="bottom"/>
          </w:tcPr>
          <w:p w14:paraId="26A3AACD" w14:textId="77777777" w:rsidR="00BA1627" w:rsidRPr="00BA1627" w:rsidRDefault="00BA1627" w:rsidP="00151C51">
            <w:pPr>
              <w:pStyle w:val="acctfourfigures"/>
              <w:tabs>
                <w:tab w:val="clear" w:pos="765"/>
                <w:tab w:val="decimal" w:pos="731"/>
                <w:tab w:val="decimal" w:pos="821"/>
              </w:tabs>
              <w:spacing w:line="240" w:lineRule="auto"/>
              <w:ind w:right="99"/>
              <w:jc w:val="center"/>
              <w:rPr>
                <w:rFonts w:asciiTheme="majorBidi" w:hAnsiTheme="majorBidi" w:cstheme="majorBidi"/>
                <w:sz w:val="30"/>
                <w:szCs w:val="30"/>
                <w:lang w:val="en-US" w:bidi="th-TH"/>
              </w:rPr>
            </w:pPr>
          </w:p>
        </w:tc>
        <w:tc>
          <w:tcPr>
            <w:tcW w:w="990" w:type="dxa"/>
            <w:vAlign w:val="bottom"/>
          </w:tcPr>
          <w:p w14:paraId="6FDC3417"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13,067</w:t>
            </w:r>
          </w:p>
        </w:tc>
        <w:tc>
          <w:tcPr>
            <w:tcW w:w="180" w:type="dxa"/>
          </w:tcPr>
          <w:p w14:paraId="6DC74A58"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90" w:type="dxa"/>
            <w:vAlign w:val="bottom"/>
          </w:tcPr>
          <w:p w14:paraId="117BF2B4"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(52,269)</w:t>
            </w:r>
          </w:p>
        </w:tc>
      </w:tr>
      <w:tr w:rsidR="00BA1627" w:rsidRPr="00BA1627" w14:paraId="0B53858D" w14:textId="77777777" w:rsidTr="00F05DE3">
        <w:trPr>
          <w:cantSplit/>
          <w:trHeight w:val="20"/>
        </w:trPr>
        <w:tc>
          <w:tcPr>
            <w:tcW w:w="2970" w:type="dxa"/>
          </w:tcPr>
          <w:p w14:paraId="28FA7337" w14:textId="77777777" w:rsidR="00BA1627" w:rsidRPr="00BA1627" w:rsidRDefault="00BA1627" w:rsidP="00151C51">
            <w:pPr>
              <w:ind w:left="191" w:hanging="191"/>
              <w:rPr>
                <w:rFonts w:asciiTheme="majorBidi" w:hAnsiTheme="majorBidi" w:cstheme="majorBidi"/>
                <w:sz w:val="30"/>
                <w:szCs w:val="30"/>
                <w:cs/>
              </w:rPr>
            </w:pPr>
            <w:r w:rsidRPr="00BA1627">
              <w:rPr>
                <w:rFonts w:asciiTheme="majorBidi" w:hAnsiTheme="majorBidi" w:cstheme="majorBidi"/>
                <w:sz w:val="30"/>
                <w:szCs w:val="30"/>
                <w:cs/>
              </w:rPr>
              <w:t>การตีราคาที่ดิน อาคารและอุปกรณ์</w:t>
            </w:r>
          </w:p>
        </w:tc>
        <w:tc>
          <w:tcPr>
            <w:tcW w:w="900" w:type="dxa"/>
            <w:vAlign w:val="bottom"/>
          </w:tcPr>
          <w:p w14:paraId="2B22CB31"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38,812</w:t>
            </w:r>
          </w:p>
        </w:tc>
        <w:tc>
          <w:tcPr>
            <w:tcW w:w="180" w:type="dxa"/>
            <w:vAlign w:val="bottom"/>
          </w:tcPr>
          <w:p w14:paraId="70D9D1D7"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90" w:type="dxa"/>
            <w:vAlign w:val="bottom"/>
          </w:tcPr>
          <w:p w14:paraId="6F542A66" w14:textId="77777777" w:rsidR="00BA1627" w:rsidRPr="00BA1627" w:rsidRDefault="00BA1627" w:rsidP="00151C51">
            <w:pPr>
              <w:pStyle w:val="acctfourfigures"/>
              <w:tabs>
                <w:tab w:val="clear" w:pos="765"/>
                <w:tab w:val="decimal" w:pos="65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(7,762)</w:t>
            </w:r>
          </w:p>
        </w:tc>
        <w:tc>
          <w:tcPr>
            <w:tcW w:w="180" w:type="dxa"/>
            <w:vAlign w:val="bottom"/>
          </w:tcPr>
          <w:p w14:paraId="0AEB90A8"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51" w:type="dxa"/>
            <w:vAlign w:val="bottom"/>
          </w:tcPr>
          <w:p w14:paraId="0A192B6A"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31,050</w:t>
            </w:r>
          </w:p>
        </w:tc>
        <w:tc>
          <w:tcPr>
            <w:tcW w:w="182" w:type="dxa"/>
            <w:vAlign w:val="bottom"/>
          </w:tcPr>
          <w:p w14:paraId="02A345B2"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37" w:type="dxa"/>
            <w:vAlign w:val="bottom"/>
          </w:tcPr>
          <w:p w14:paraId="4CB57C61" w14:textId="77777777" w:rsidR="00BA1627" w:rsidRPr="00BA1627" w:rsidRDefault="00BA1627" w:rsidP="00151C51">
            <w:pPr>
              <w:pStyle w:val="acctfourfigures"/>
              <w:tabs>
                <w:tab w:val="clear" w:pos="765"/>
                <w:tab w:val="decimal" w:pos="708"/>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49,271</w:t>
            </w:r>
          </w:p>
        </w:tc>
        <w:tc>
          <w:tcPr>
            <w:tcW w:w="180" w:type="dxa"/>
            <w:vAlign w:val="bottom"/>
          </w:tcPr>
          <w:p w14:paraId="6971705A" w14:textId="77777777" w:rsidR="00BA1627" w:rsidRPr="00BA1627" w:rsidRDefault="00BA1627" w:rsidP="00151C51">
            <w:pPr>
              <w:pStyle w:val="acctfourfigures"/>
              <w:tabs>
                <w:tab w:val="clear" w:pos="765"/>
                <w:tab w:val="decimal" w:pos="731"/>
                <w:tab w:val="decimal" w:pos="821"/>
              </w:tabs>
              <w:spacing w:line="240" w:lineRule="auto"/>
              <w:ind w:right="99"/>
              <w:jc w:val="center"/>
              <w:rPr>
                <w:rFonts w:asciiTheme="majorBidi" w:hAnsiTheme="majorBidi" w:cstheme="majorBidi"/>
                <w:sz w:val="30"/>
                <w:szCs w:val="30"/>
                <w:lang w:val="en-US" w:bidi="th-TH"/>
              </w:rPr>
            </w:pPr>
          </w:p>
        </w:tc>
        <w:tc>
          <w:tcPr>
            <w:tcW w:w="990" w:type="dxa"/>
            <w:vAlign w:val="bottom"/>
          </w:tcPr>
          <w:p w14:paraId="3FF018BE"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(9,854)</w:t>
            </w:r>
          </w:p>
        </w:tc>
        <w:tc>
          <w:tcPr>
            <w:tcW w:w="180" w:type="dxa"/>
            <w:vAlign w:val="bottom"/>
          </w:tcPr>
          <w:p w14:paraId="78F20803"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90" w:type="dxa"/>
            <w:vAlign w:val="bottom"/>
          </w:tcPr>
          <w:p w14:paraId="782A56DE"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39,417</w:t>
            </w:r>
          </w:p>
        </w:tc>
      </w:tr>
      <w:tr w:rsidR="00BA1627" w:rsidRPr="00BA1627" w14:paraId="7E714F19" w14:textId="77777777" w:rsidTr="00F05DE3">
        <w:trPr>
          <w:cantSplit/>
          <w:trHeight w:val="20"/>
        </w:trPr>
        <w:tc>
          <w:tcPr>
            <w:tcW w:w="2970" w:type="dxa"/>
          </w:tcPr>
          <w:p w14:paraId="1E37324A" w14:textId="77777777" w:rsidR="00BA1627" w:rsidRPr="00BA1627" w:rsidRDefault="00BA1627" w:rsidP="00151C51">
            <w:pPr>
              <w:ind w:left="191" w:hanging="191"/>
              <w:rPr>
                <w:rFonts w:asciiTheme="majorBidi" w:hAnsiTheme="majorBidi" w:cstheme="majorBidi"/>
                <w:sz w:val="30"/>
                <w:szCs w:val="30"/>
                <w:cs/>
              </w:rPr>
            </w:pPr>
            <w:r w:rsidRPr="00BA1627">
              <w:rPr>
                <w:rFonts w:asciiTheme="majorBidi" w:hAnsiTheme="majorBidi" w:cstheme="majorBidi"/>
                <w:sz w:val="30"/>
                <w:szCs w:val="30"/>
                <w:cs/>
              </w:rPr>
              <w:t>สำรองการป้องกันความเสี่ยงกระแสเงินสด</w:t>
            </w:r>
          </w:p>
        </w:tc>
        <w:tc>
          <w:tcPr>
            <w:tcW w:w="900" w:type="dxa"/>
            <w:vAlign w:val="bottom"/>
          </w:tcPr>
          <w:p w14:paraId="4690FFF9"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38</w:t>
            </w:r>
          </w:p>
        </w:tc>
        <w:tc>
          <w:tcPr>
            <w:tcW w:w="180" w:type="dxa"/>
            <w:vAlign w:val="bottom"/>
          </w:tcPr>
          <w:p w14:paraId="43B8CB0C"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90" w:type="dxa"/>
            <w:vAlign w:val="bottom"/>
          </w:tcPr>
          <w:p w14:paraId="2352722A" w14:textId="77777777" w:rsidR="00BA1627" w:rsidRPr="00BA1627" w:rsidRDefault="00BA1627" w:rsidP="00151C51">
            <w:pPr>
              <w:pStyle w:val="acctfourfigures"/>
              <w:tabs>
                <w:tab w:val="clear" w:pos="765"/>
                <w:tab w:val="decimal" w:pos="65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(8)</w:t>
            </w:r>
          </w:p>
        </w:tc>
        <w:tc>
          <w:tcPr>
            <w:tcW w:w="180" w:type="dxa"/>
          </w:tcPr>
          <w:p w14:paraId="2CF270D4"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51" w:type="dxa"/>
            <w:vAlign w:val="bottom"/>
          </w:tcPr>
          <w:p w14:paraId="6BDF3800" w14:textId="77777777" w:rsidR="00BA1627" w:rsidRPr="00BA1627" w:rsidRDefault="00BA1627" w:rsidP="00151C51">
            <w:pPr>
              <w:pStyle w:val="acctfourfigures"/>
              <w:tabs>
                <w:tab w:val="clear" w:pos="765"/>
                <w:tab w:val="decimal" w:pos="569"/>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30</w:t>
            </w:r>
          </w:p>
        </w:tc>
        <w:tc>
          <w:tcPr>
            <w:tcW w:w="182" w:type="dxa"/>
          </w:tcPr>
          <w:p w14:paraId="6D7440AC"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37" w:type="dxa"/>
            <w:vAlign w:val="bottom"/>
          </w:tcPr>
          <w:p w14:paraId="1FE1FD3F" w14:textId="77777777" w:rsidR="00BA1627" w:rsidRPr="00BA1627" w:rsidRDefault="00BA1627" w:rsidP="00151C51">
            <w:pPr>
              <w:pStyle w:val="acctfourfigures"/>
              <w:tabs>
                <w:tab w:val="clear" w:pos="765"/>
                <w:tab w:val="decimal" w:pos="708"/>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29,778</w:t>
            </w:r>
          </w:p>
        </w:tc>
        <w:tc>
          <w:tcPr>
            <w:tcW w:w="180" w:type="dxa"/>
            <w:vAlign w:val="bottom"/>
          </w:tcPr>
          <w:p w14:paraId="3BBD2FFB" w14:textId="77777777" w:rsidR="00BA1627" w:rsidRPr="00BA1627" w:rsidRDefault="00BA1627" w:rsidP="00151C51">
            <w:pPr>
              <w:pStyle w:val="acctfourfigures"/>
              <w:tabs>
                <w:tab w:val="clear" w:pos="765"/>
                <w:tab w:val="decimal" w:pos="731"/>
                <w:tab w:val="decimal" w:pos="821"/>
              </w:tabs>
              <w:spacing w:line="240" w:lineRule="auto"/>
              <w:ind w:right="99"/>
              <w:jc w:val="center"/>
              <w:rPr>
                <w:rFonts w:asciiTheme="majorBidi" w:hAnsiTheme="majorBidi" w:cstheme="majorBidi"/>
                <w:sz w:val="30"/>
                <w:szCs w:val="30"/>
                <w:lang w:val="en-US" w:bidi="th-TH"/>
              </w:rPr>
            </w:pPr>
          </w:p>
        </w:tc>
        <w:tc>
          <w:tcPr>
            <w:tcW w:w="990" w:type="dxa"/>
            <w:vAlign w:val="bottom"/>
          </w:tcPr>
          <w:p w14:paraId="63E67EB5"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(5,955)</w:t>
            </w:r>
          </w:p>
        </w:tc>
        <w:tc>
          <w:tcPr>
            <w:tcW w:w="180" w:type="dxa"/>
          </w:tcPr>
          <w:p w14:paraId="1C97CD62" w14:textId="77777777" w:rsidR="00BA1627" w:rsidRPr="00BA1627" w:rsidRDefault="00BA1627" w:rsidP="00151C51">
            <w:pPr>
              <w:tabs>
                <w:tab w:val="decimal" w:pos="821"/>
              </w:tabs>
              <w:ind w:right="99"/>
              <w:jc w:val="center"/>
              <w:rPr>
                <w:rFonts w:asciiTheme="majorBidi" w:hAnsiTheme="majorBidi" w:cstheme="majorBidi"/>
                <w:sz w:val="30"/>
                <w:szCs w:val="30"/>
              </w:rPr>
            </w:pPr>
          </w:p>
        </w:tc>
        <w:tc>
          <w:tcPr>
            <w:tcW w:w="990" w:type="dxa"/>
            <w:vAlign w:val="bottom"/>
          </w:tcPr>
          <w:p w14:paraId="06AEE419"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sz w:val="30"/>
                <w:szCs w:val="30"/>
                <w:lang w:val="en-US" w:bidi="th-TH"/>
              </w:rPr>
            </w:pPr>
            <w:r w:rsidRPr="00BA1627">
              <w:rPr>
                <w:rFonts w:asciiTheme="majorBidi" w:hAnsiTheme="majorBidi" w:cstheme="majorBidi"/>
                <w:sz w:val="30"/>
                <w:szCs w:val="30"/>
                <w:lang w:val="en-US" w:bidi="th-TH"/>
              </w:rPr>
              <w:t>23,823</w:t>
            </w:r>
          </w:p>
        </w:tc>
      </w:tr>
      <w:tr w:rsidR="00BA1627" w:rsidRPr="00BA1627" w14:paraId="7D001990" w14:textId="77777777" w:rsidTr="00E774B5">
        <w:trPr>
          <w:cantSplit/>
          <w:trHeight w:val="20"/>
        </w:trPr>
        <w:tc>
          <w:tcPr>
            <w:tcW w:w="2970" w:type="dxa"/>
          </w:tcPr>
          <w:p w14:paraId="5BF45EE0" w14:textId="77777777" w:rsidR="00BA1627" w:rsidRPr="00BA1627" w:rsidRDefault="00BA1627" w:rsidP="00151C51">
            <w:pPr>
              <w:ind w:left="191" w:hanging="191"/>
              <w:rPr>
                <w:rFonts w:asciiTheme="majorBidi" w:hAnsiTheme="majorBidi" w:cstheme="majorBidi"/>
                <w:b/>
                <w:bCs/>
                <w:sz w:val="30"/>
                <w:szCs w:val="30"/>
                <w:cs/>
              </w:rPr>
            </w:pPr>
            <w:r w:rsidRPr="00BA1627">
              <w:rPr>
                <w:rFonts w:asciiTheme="majorBidi" w:hAnsiTheme="majorBidi" w:cstheme="majorBidi"/>
                <w:b/>
                <w:bCs/>
                <w:sz w:val="30"/>
                <w:szCs w:val="30"/>
                <w:cs/>
              </w:rPr>
              <w:t>รวม</w:t>
            </w:r>
          </w:p>
        </w:tc>
        <w:tc>
          <w:tcPr>
            <w:tcW w:w="900" w:type="dxa"/>
            <w:tcBorders>
              <w:top w:val="single" w:sz="4" w:space="0" w:color="auto"/>
              <w:bottom w:val="double" w:sz="4" w:space="0" w:color="auto"/>
            </w:tcBorders>
            <w:vAlign w:val="bottom"/>
          </w:tcPr>
          <w:p w14:paraId="48E8ADB0" w14:textId="77777777" w:rsidR="00BA1627" w:rsidRPr="00BA1627" w:rsidRDefault="00BA1627" w:rsidP="00151C51">
            <w:pPr>
              <w:pStyle w:val="acctfourfigures"/>
              <w:tabs>
                <w:tab w:val="clear" w:pos="765"/>
                <w:tab w:val="decimal" w:pos="821"/>
              </w:tabs>
              <w:spacing w:line="240" w:lineRule="auto"/>
              <w:ind w:right="99"/>
              <w:jc w:val="center"/>
              <w:rPr>
                <w:rFonts w:asciiTheme="majorBidi" w:hAnsiTheme="majorBidi" w:cstheme="majorBidi"/>
                <w:b/>
                <w:bCs/>
                <w:sz w:val="30"/>
                <w:szCs w:val="30"/>
                <w:lang w:val="en-US" w:bidi="th-TH"/>
              </w:rPr>
            </w:pPr>
            <w:r w:rsidRPr="00BA1627">
              <w:rPr>
                <w:rFonts w:asciiTheme="majorBidi" w:hAnsiTheme="majorBidi" w:cstheme="majorBidi"/>
                <w:b/>
                <w:bCs/>
                <w:sz w:val="30"/>
                <w:szCs w:val="30"/>
                <w:cs/>
                <w:lang w:val="en-US" w:bidi="th-TH"/>
              </w:rPr>
              <w:t>10</w:t>
            </w:r>
            <w:r w:rsidRPr="00BA1627">
              <w:rPr>
                <w:rFonts w:asciiTheme="majorBidi" w:hAnsiTheme="majorBidi" w:cstheme="majorBidi"/>
                <w:b/>
                <w:bCs/>
                <w:sz w:val="30"/>
                <w:szCs w:val="30"/>
                <w:lang w:val="en-US" w:bidi="th-TH"/>
              </w:rPr>
              <w:t>,</w:t>
            </w:r>
            <w:r w:rsidRPr="00BA1627">
              <w:rPr>
                <w:rFonts w:asciiTheme="majorBidi" w:hAnsiTheme="majorBidi" w:cstheme="majorBidi"/>
                <w:b/>
                <w:bCs/>
                <w:sz w:val="30"/>
                <w:szCs w:val="30"/>
                <w:cs/>
                <w:lang w:val="en-US" w:bidi="th-TH"/>
              </w:rPr>
              <w:t>727</w:t>
            </w:r>
          </w:p>
        </w:tc>
        <w:tc>
          <w:tcPr>
            <w:tcW w:w="180" w:type="dxa"/>
            <w:vAlign w:val="bottom"/>
          </w:tcPr>
          <w:p w14:paraId="215C0B83" w14:textId="77777777" w:rsidR="00BA1627" w:rsidRPr="00BA1627" w:rsidRDefault="00BA1627" w:rsidP="00151C51">
            <w:pPr>
              <w:tabs>
                <w:tab w:val="decimal" w:pos="821"/>
              </w:tabs>
              <w:ind w:right="99"/>
              <w:jc w:val="center"/>
              <w:rPr>
                <w:rFonts w:asciiTheme="majorBidi" w:hAnsiTheme="majorBidi" w:cstheme="majorBidi"/>
                <w:b/>
                <w:bCs/>
                <w:sz w:val="30"/>
                <w:szCs w:val="30"/>
              </w:rPr>
            </w:pPr>
          </w:p>
        </w:tc>
        <w:tc>
          <w:tcPr>
            <w:tcW w:w="990" w:type="dxa"/>
            <w:tcBorders>
              <w:top w:val="single" w:sz="4" w:space="0" w:color="auto"/>
              <w:bottom w:val="double" w:sz="4" w:space="0" w:color="auto"/>
            </w:tcBorders>
            <w:vAlign w:val="bottom"/>
          </w:tcPr>
          <w:p w14:paraId="63325A82" w14:textId="04CA079C" w:rsidR="00BA1627" w:rsidRPr="00BA1627" w:rsidRDefault="00BA1627" w:rsidP="00151C51">
            <w:pPr>
              <w:pStyle w:val="acctfourfigures"/>
              <w:tabs>
                <w:tab w:val="clear" w:pos="765"/>
                <w:tab w:val="decimal" w:pos="659"/>
              </w:tabs>
              <w:spacing w:line="240" w:lineRule="auto"/>
              <w:ind w:right="-3"/>
              <w:jc w:val="center"/>
              <w:rPr>
                <w:rFonts w:asciiTheme="majorBidi" w:hAnsiTheme="majorBidi" w:cstheme="majorBidi"/>
                <w:b/>
                <w:bCs/>
                <w:sz w:val="30"/>
                <w:szCs w:val="30"/>
                <w:lang w:val="en-US" w:bidi="th-TH"/>
              </w:rPr>
            </w:pPr>
            <w:r w:rsidRPr="00BA1627">
              <w:rPr>
                <w:rFonts w:asciiTheme="majorBidi" w:hAnsiTheme="majorBidi" w:cstheme="majorBidi"/>
                <w:b/>
                <w:bCs/>
                <w:sz w:val="30"/>
                <w:szCs w:val="30"/>
                <w:cs/>
                <w:lang w:val="en-US" w:bidi="th-TH"/>
              </w:rPr>
              <w:t>(2</w:t>
            </w:r>
            <w:r w:rsidRPr="00BA1627">
              <w:rPr>
                <w:rFonts w:asciiTheme="majorBidi" w:hAnsiTheme="majorBidi" w:cstheme="majorBidi"/>
                <w:b/>
                <w:bCs/>
                <w:sz w:val="30"/>
                <w:szCs w:val="30"/>
                <w:lang w:val="en-US" w:bidi="th-TH"/>
              </w:rPr>
              <w:t>,</w:t>
            </w:r>
            <w:r w:rsidRPr="00BA1627">
              <w:rPr>
                <w:rFonts w:asciiTheme="majorBidi" w:hAnsiTheme="majorBidi" w:cstheme="majorBidi"/>
                <w:b/>
                <w:bCs/>
                <w:sz w:val="30"/>
                <w:szCs w:val="30"/>
                <w:cs/>
                <w:lang w:val="en-US" w:bidi="th-TH"/>
              </w:rPr>
              <w:t>14</w:t>
            </w:r>
            <w:r w:rsidR="00A30E66">
              <w:rPr>
                <w:rFonts w:asciiTheme="majorBidi" w:hAnsiTheme="majorBidi" w:cstheme="majorBidi"/>
                <w:b/>
                <w:bCs/>
                <w:sz w:val="30"/>
                <w:szCs w:val="30"/>
                <w:lang w:val="en-US" w:bidi="th-TH"/>
              </w:rPr>
              <w:t>6</w:t>
            </w:r>
            <w:r w:rsidRPr="00BA1627">
              <w:rPr>
                <w:rFonts w:asciiTheme="majorBidi" w:hAnsiTheme="majorBidi" w:cstheme="majorBidi"/>
                <w:b/>
                <w:bCs/>
                <w:sz w:val="30"/>
                <w:szCs w:val="30"/>
                <w:cs/>
                <w:lang w:val="en-US" w:bidi="th-TH"/>
              </w:rPr>
              <w:t>)</w:t>
            </w:r>
          </w:p>
        </w:tc>
        <w:tc>
          <w:tcPr>
            <w:tcW w:w="180" w:type="dxa"/>
            <w:vAlign w:val="bottom"/>
          </w:tcPr>
          <w:p w14:paraId="1DC716BA" w14:textId="77777777" w:rsidR="00BA1627" w:rsidRPr="00BA1627" w:rsidRDefault="00BA1627" w:rsidP="00151C51">
            <w:pPr>
              <w:tabs>
                <w:tab w:val="decimal" w:pos="821"/>
              </w:tabs>
              <w:ind w:right="99"/>
              <w:jc w:val="center"/>
              <w:rPr>
                <w:rFonts w:asciiTheme="majorBidi" w:hAnsiTheme="majorBidi" w:cstheme="majorBidi"/>
                <w:b/>
                <w:bCs/>
                <w:sz w:val="30"/>
                <w:szCs w:val="30"/>
              </w:rPr>
            </w:pPr>
          </w:p>
        </w:tc>
        <w:tc>
          <w:tcPr>
            <w:tcW w:w="951" w:type="dxa"/>
            <w:tcBorders>
              <w:top w:val="single" w:sz="4" w:space="0" w:color="auto"/>
              <w:bottom w:val="double" w:sz="4" w:space="0" w:color="auto"/>
            </w:tcBorders>
            <w:vAlign w:val="bottom"/>
          </w:tcPr>
          <w:p w14:paraId="79BFADD1" w14:textId="7E254778" w:rsidR="00BA1627" w:rsidRPr="00BA1627" w:rsidRDefault="00BA1627" w:rsidP="00151C51">
            <w:pPr>
              <w:pStyle w:val="acctfourfigures"/>
              <w:tabs>
                <w:tab w:val="clear" w:pos="765"/>
                <w:tab w:val="decimal" w:pos="821"/>
              </w:tabs>
              <w:spacing w:line="240" w:lineRule="auto"/>
              <w:ind w:right="99"/>
              <w:jc w:val="center"/>
              <w:rPr>
                <w:rFonts w:asciiTheme="majorBidi" w:hAnsiTheme="majorBidi" w:cstheme="majorBidi"/>
                <w:b/>
                <w:bCs/>
                <w:sz w:val="30"/>
                <w:szCs w:val="30"/>
                <w:lang w:val="en-US" w:bidi="th-TH"/>
              </w:rPr>
            </w:pPr>
            <w:r w:rsidRPr="00BA1627">
              <w:rPr>
                <w:rFonts w:asciiTheme="majorBidi" w:hAnsiTheme="majorBidi" w:cstheme="majorBidi"/>
                <w:b/>
                <w:bCs/>
                <w:sz w:val="30"/>
                <w:szCs w:val="30"/>
                <w:cs/>
                <w:lang w:val="en-US" w:bidi="th-TH"/>
              </w:rPr>
              <w:t>8</w:t>
            </w:r>
            <w:r w:rsidRPr="00BA1627">
              <w:rPr>
                <w:rFonts w:asciiTheme="majorBidi" w:hAnsiTheme="majorBidi" w:cstheme="majorBidi"/>
                <w:b/>
                <w:bCs/>
                <w:sz w:val="30"/>
                <w:szCs w:val="30"/>
                <w:lang w:val="en-US" w:bidi="th-TH"/>
              </w:rPr>
              <w:t>,</w:t>
            </w:r>
            <w:r w:rsidRPr="00BA1627">
              <w:rPr>
                <w:rFonts w:asciiTheme="majorBidi" w:hAnsiTheme="majorBidi" w:cstheme="majorBidi"/>
                <w:b/>
                <w:bCs/>
                <w:sz w:val="30"/>
                <w:szCs w:val="30"/>
                <w:cs/>
                <w:lang w:val="en-US" w:bidi="th-TH"/>
              </w:rPr>
              <w:t>58</w:t>
            </w:r>
            <w:r w:rsidR="00A30E66">
              <w:rPr>
                <w:rFonts w:asciiTheme="majorBidi" w:hAnsiTheme="majorBidi" w:cstheme="majorBidi"/>
                <w:b/>
                <w:bCs/>
                <w:sz w:val="30"/>
                <w:szCs w:val="30"/>
                <w:lang w:val="en-US" w:bidi="th-TH"/>
              </w:rPr>
              <w:t>1</w:t>
            </w:r>
          </w:p>
        </w:tc>
        <w:tc>
          <w:tcPr>
            <w:tcW w:w="182" w:type="dxa"/>
            <w:vAlign w:val="bottom"/>
          </w:tcPr>
          <w:p w14:paraId="497C195F" w14:textId="77777777" w:rsidR="00BA1627" w:rsidRPr="00BA1627" w:rsidRDefault="00BA1627" w:rsidP="00151C51">
            <w:pPr>
              <w:tabs>
                <w:tab w:val="decimal" w:pos="821"/>
              </w:tabs>
              <w:ind w:right="99"/>
              <w:jc w:val="center"/>
              <w:rPr>
                <w:rFonts w:asciiTheme="majorBidi" w:hAnsiTheme="majorBidi" w:cstheme="majorBidi"/>
                <w:b/>
                <w:bCs/>
                <w:sz w:val="30"/>
                <w:szCs w:val="30"/>
              </w:rPr>
            </w:pPr>
          </w:p>
        </w:tc>
        <w:tc>
          <w:tcPr>
            <w:tcW w:w="937" w:type="dxa"/>
            <w:tcBorders>
              <w:top w:val="single" w:sz="4" w:space="0" w:color="auto"/>
              <w:bottom w:val="double" w:sz="4" w:space="0" w:color="auto"/>
            </w:tcBorders>
            <w:vAlign w:val="bottom"/>
          </w:tcPr>
          <w:p w14:paraId="38E62176" w14:textId="77777777" w:rsidR="00BA1627" w:rsidRPr="00BA1627" w:rsidRDefault="00BA1627" w:rsidP="00151C51">
            <w:pPr>
              <w:pStyle w:val="acctfourfigures"/>
              <w:tabs>
                <w:tab w:val="clear" w:pos="765"/>
                <w:tab w:val="decimal" w:pos="708"/>
              </w:tabs>
              <w:spacing w:line="240" w:lineRule="auto"/>
              <w:ind w:right="-3"/>
              <w:jc w:val="center"/>
              <w:rPr>
                <w:rFonts w:asciiTheme="majorBidi" w:hAnsiTheme="majorBidi" w:cstheme="majorBidi"/>
                <w:b/>
                <w:bCs/>
                <w:sz w:val="30"/>
                <w:szCs w:val="30"/>
                <w:lang w:val="en-US" w:bidi="th-TH"/>
              </w:rPr>
            </w:pPr>
            <w:r w:rsidRPr="00BA1627">
              <w:rPr>
                <w:rFonts w:asciiTheme="majorBidi" w:hAnsiTheme="majorBidi" w:cstheme="majorBidi"/>
                <w:b/>
                <w:bCs/>
                <w:sz w:val="30"/>
                <w:szCs w:val="30"/>
                <w:lang w:val="en-US" w:bidi="th-TH"/>
              </w:rPr>
              <w:t>2,291</w:t>
            </w:r>
          </w:p>
        </w:tc>
        <w:tc>
          <w:tcPr>
            <w:tcW w:w="180" w:type="dxa"/>
            <w:vAlign w:val="bottom"/>
          </w:tcPr>
          <w:p w14:paraId="6F9E7E70" w14:textId="77777777" w:rsidR="00BA1627" w:rsidRPr="00BA1627" w:rsidRDefault="00BA1627" w:rsidP="00151C51">
            <w:pPr>
              <w:pStyle w:val="acctfourfigures"/>
              <w:tabs>
                <w:tab w:val="clear" w:pos="765"/>
                <w:tab w:val="decimal" w:pos="731"/>
                <w:tab w:val="decimal" w:pos="821"/>
              </w:tabs>
              <w:spacing w:line="240" w:lineRule="auto"/>
              <w:ind w:right="99"/>
              <w:jc w:val="center"/>
              <w:rPr>
                <w:rFonts w:asciiTheme="majorBidi" w:hAnsiTheme="majorBidi" w:cstheme="majorBidi"/>
                <w:b/>
                <w:bCs/>
                <w:sz w:val="30"/>
                <w:szCs w:val="30"/>
                <w:lang w:val="en-US" w:bidi="th-TH"/>
              </w:rPr>
            </w:pPr>
          </w:p>
        </w:tc>
        <w:tc>
          <w:tcPr>
            <w:tcW w:w="990" w:type="dxa"/>
            <w:tcBorders>
              <w:top w:val="single" w:sz="4" w:space="0" w:color="auto"/>
              <w:bottom w:val="double" w:sz="4" w:space="0" w:color="auto"/>
            </w:tcBorders>
            <w:vAlign w:val="bottom"/>
          </w:tcPr>
          <w:p w14:paraId="2E656EF9"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b/>
                <w:bCs/>
                <w:sz w:val="30"/>
                <w:szCs w:val="30"/>
                <w:lang w:val="en-US" w:bidi="th-TH"/>
              </w:rPr>
            </w:pPr>
            <w:r w:rsidRPr="00BA1627">
              <w:rPr>
                <w:rFonts w:asciiTheme="majorBidi" w:hAnsiTheme="majorBidi" w:cstheme="majorBidi"/>
                <w:b/>
                <w:bCs/>
                <w:sz w:val="30"/>
                <w:szCs w:val="30"/>
                <w:lang w:val="en-US" w:bidi="th-TH"/>
              </w:rPr>
              <w:t>(458)</w:t>
            </w:r>
          </w:p>
        </w:tc>
        <w:tc>
          <w:tcPr>
            <w:tcW w:w="180" w:type="dxa"/>
            <w:vAlign w:val="bottom"/>
          </w:tcPr>
          <w:p w14:paraId="045F09AC" w14:textId="77777777" w:rsidR="00BA1627" w:rsidRPr="00BA1627" w:rsidRDefault="00BA1627" w:rsidP="00151C51">
            <w:pPr>
              <w:tabs>
                <w:tab w:val="decimal" w:pos="821"/>
              </w:tabs>
              <w:ind w:right="99"/>
              <w:jc w:val="center"/>
              <w:rPr>
                <w:rFonts w:asciiTheme="majorBidi" w:hAnsiTheme="majorBidi" w:cstheme="majorBidi"/>
                <w:b/>
                <w:bCs/>
                <w:sz w:val="30"/>
                <w:szCs w:val="30"/>
              </w:rPr>
            </w:pPr>
          </w:p>
        </w:tc>
        <w:tc>
          <w:tcPr>
            <w:tcW w:w="990" w:type="dxa"/>
            <w:tcBorders>
              <w:top w:val="single" w:sz="4" w:space="0" w:color="auto"/>
              <w:bottom w:val="double" w:sz="4" w:space="0" w:color="auto"/>
            </w:tcBorders>
            <w:vAlign w:val="bottom"/>
          </w:tcPr>
          <w:p w14:paraId="4D02BC56" w14:textId="77777777" w:rsidR="00BA1627" w:rsidRPr="00BA1627" w:rsidRDefault="00BA1627" w:rsidP="00151C51">
            <w:pPr>
              <w:pStyle w:val="acctfourfigures"/>
              <w:tabs>
                <w:tab w:val="clear" w:pos="765"/>
                <w:tab w:val="decimal" w:pos="615"/>
              </w:tabs>
              <w:spacing w:line="240" w:lineRule="auto"/>
              <w:ind w:right="-3"/>
              <w:jc w:val="center"/>
              <w:rPr>
                <w:rFonts w:asciiTheme="majorBidi" w:hAnsiTheme="majorBidi" w:cstheme="majorBidi"/>
                <w:b/>
                <w:bCs/>
                <w:sz w:val="30"/>
                <w:szCs w:val="30"/>
                <w:lang w:val="en-US" w:bidi="th-TH"/>
              </w:rPr>
            </w:pPr>
            <w:r w:rsidRPr="00BA1627">
              <w:rPr>
                <w:rFonts w:asciiTheme="majorBidi" w:hAnsiTheme="majorBidi" w:cstheme="majorBidi"/>
                <w:b/>
                <w:bCs/>
                <w:sz w:val="30"/>
                <w:szCs w:val="30"/>
                <w:lang w:val="en-US" w:bidi="th-TH"/>
              </w:rPr>
              <w:t>1,833</w:t>
            </w:r>
          </w:p>
        </w:tc>
      </w:tr>
    </w:tbl>
    <w:p w14:paraId="545083E4" w14:textId="77777777" w:rsidR="00BA1627" w:rsidRPr="00F05DE3" w:rsidRDefault="00BA1627" w:rsidP="00BA1627">
      <w:pPr>
        <w:spacing w:before="120"/>
        <w:ind w:right="-14"/>
        <w:jc w:val="thaiDistribute"/>
        <w:outlineLvl w:val="0"/>
        <w:rPr>
          <w:spacing w:val="-8"/>
          <w:sz w:val="24"/>
          <w:szCs w:val="24"/>
          <w:cs/>
          <w:lang w:val="en-GB"/>
        </w:rPr>
      </w:pPr>
    </w:p>
    <w:tbl>
      <w:tblPr>
        <w:tblW w:w="9630" w:type="dxa"/>
        <w:tblInd w:w="465" w:type="dxa"/>
        <w:tblBorders>
          <w:bottom w:val="double" w:sz="4" w:space="0" w:color="auto"/>
        </w:tblBorders>
        <w:tblLayout w:type="fixed"/>
        <w:tblLook w:val="01E0" w:firstRow="1" w:lastRow="1" w:firstColumn="1" w:lastColumn="1" w:noHBand="0" w:noVBand="0"/>
      </w:tblPr>
      <w:tblGrid>
        <w:gridCol w:w="3855"/>
        <w:gridCol w:w="1365"/>
        <w:gridCol w:w="255"/>
        <w:gridCol w:w="1275"/>
        <w:gridCol w:w="270"/>
        <w:gridCol w:w="1170"/>
        <w:gridCol w:w="270"/>
        <w:gridCol w:w="1170"/>
      </w:tblGrid>
      <w:tr w:rsidR="00EA7BB7" w:rsidRPr="00EA7BB7" w14:paraId="4A029840" w14:textId="77777777" w:rsidTr="00074174">
        <w:trPr>
          <w:tblHeader/>
        </w:trPr>
        <w:tc>
          <w:tcPr>
            <w:tcW w:w="3855" w:type="dxa"/>
          </w:tcPr>
          <w:p w14:paraId="2FE0A290" w14:textId="66AEBEAE" w:rsidR="00EA7BB7" w:rsidRPr="00EA7BB7" w:rsidRDefault="00BC141B" w:rsidP="00151C51">
            <w:pPr>
              <w:ind w:left="-18"/>
              <w:rPr>
                <w:b/>
                <w:bCs/>
                <w:i/>
                <w:iCs/>
                <w:sz w:val="30"/>
                <w:szCs w:val="30"/>
              </w:rPr>
            </w:pPr>
            <w:r w:rsidRPr="00EA7BB7">
              <w:rPr>
                <w:b/>
                <w:bCs/>
                <w:i/>
                <w:iCs/>
                <w:sz w:val="30"/>
                <w:szCs w:val="30"/>
                <w:cs/>
              </w:rPr>
              <w:t>การกระทบยอดเพื่อหาอัตราภาษีที่แท้จริง</w:t>
            </w:r>
          </w:p>
        </w:tc>
        <w:tc>
          <w:tcPr>
            <w:tcW w:w="5775" w:type="dxa"/>
            <w:gridSpan w:val="7"/>
          </w:tcPr>
          <w:p w14:paraId="57C934E5" w14:textId="77777777" w:rsidR="00EA7BB7" w:rsidRPr="00EA7BB7" w:rsidRDefault="00EA7BB7" w:rsidP="00151C51">
            <w:pPr>
              <w:ind w:left="-108" w:right="-108"/>
              <w:jc w:val="center"/>
              <w:rPr>
                <w:bCs/>
                <w:sz w:val="30"/>
                <w:szCs w:val="30"/>
              </w:rPr>
            </w:pPr>
            <w:r w:rsidRPr="00EA7BB7">
              <w:rPr>
                <w:bCs/>
                <w:sz w:val="30"/>
                <w:szCs w:val="30"/>
                <w:cs/>
              </w:rPr>
              <w:t>งบการเงินรวม</w:t>
            </w:r>
          </w:p>
        </w:tc>
      </w:tr>
      <w:tr w:rsidR="00EA7BB7" w:rsidRPr="00EA7BB7" w14:paraId="27D1BEA4" w14:textId="77777777" w:rsidTr="00074174">
        <w:trPr>
          <w:tblHeader/>
        </w:trPr>
        <w:tc>
          <w:tcPr>
            <w:tcW w:w="3855" w:type="dxa"/>
          </w:tcPr>
          <w:p w14:paraId="6097B1B4" w14:textId="58D61584" w:rsidR="00EA7BB7" w:rsidRPr="00EA7BB7" w:rsidRDefault="00EA7BB7" w:rsidP="004F3E37">
            <w:pPr>
              <w:ind w:left="234" w:right="-108" w:hanging="193"/>
              <w:jc w:val="both"/>
              <w:rPr>
                <w:b/>
                <w:sz w:val="30"/>
                <w:szCs w:val="30"/>
              </w:rPr>
            </w:pPr>
          </w:p>
        </w:tc>
        <w:tc>
          <w:tcPr>
            <w:tcW w:w="2895" w:type="dxa"/>
            <w:gridSpan w:val="3"/>
          </w:tcPr>
          <w:p w14:paraId="36893A28" w14:textId="77777777" w:rsidR="00EA7BB7" w:rsidRPr="00EA7BB7" w:rsidRDefault="00EA7BB7" w:rsidP="00151C51">
            <w:pPr>
              <w:jc w:val="center"/>
              <w:rPr>
                <w:bCs/>
                <w:sz w:val="30"/>
                <w:szCs w:val="30"/>
              </w:rPr>
            </w:pPr>
            <w:r w:rsidRPr="00EA7BB7">
              <w:rPr>
                <w:bCs/>
                <w:sz w:val="30"/>
                <w:szCs w:val="30"/>
              </w:rPr>
              <w:t>2568</w:t>
            </w:r>
          </w:p>
        </w:tc>
        <w:tc>
          <w:tcPr>
            <w:tcW w:w="270" w:type="dxa"/>
          </w:tcPr>
          <w:p w14:paraId="4988DC5C" w14:textId="77777777" w:rsidR="00EA7BB7" w:rsidRPr="00EA7BB7" w:rsidRDefault="00EA7BB7" w:rsidP="00151C51">
            <w:pPr>
              <w:jc w:val="center"/>
              <w:rPr>
                <w:bCs/>
                <w:sz w:val="30"/>
                <w:szCs w:val="30"/>
              </w:rPr>
            </w:pPr>
          </w:p>
        </w:tc>
        <w:tc>
          <w:tcPr>
            <w:tcW w:w="2610" w:type="dxa"/>
            <w:gridSpan w:val="3"/>
          </w:tcPr>
          <w:p w14:paraId="227A885F" w14:textId="77777777" w:rsidR="00EA7BB7" w:rsidRPr="00EA7BB7" w:rsidRDefault="00EA7BB7" w:rsidP="00151C51">
            <w:pPr>
              <w:jc w:val="center"/>
              <w:rPr>
                <w:bCs/>
                <w:sz w:val="30"/>
                <w:szCs w:val="30"/>
              </w:rPr>
            </w:pPr>
            <w:r w:rsidRPr="00EA7BB7">
              <w:rPr>
                <w:bCs/>
                <w:sz w:val="30"/>
                <w:szCs w:val="30"/>
              </w:rPr>
              <w:t>2567</w:t>
            </w:r>
          </w:p>
        </w:tc>
      </w:tr>
      <w:tr w:rsidR="00EA7BB7" w:rsidRPr="00EA7BB7" w14:paraId="6C3A6768" w14:textId="77777777" w:rsidTr="00074174">
        <w:trPr>
          <w:tblHeader/>
        </w:trPr>
        <w:tc>
          <w:tcPr>
            <w:tcW w:w="3855" w:type="dxa"/>
          </w:tcPr>
          <w:p w14:paraId="348B6794" w14:textId="77564B5F" w:rsidR="00EA7BB7" w:rsidRPr="00EA7BB7" w:rsidRDefault="00EA7BB7" w:rsidP="00F05DE3">
            <w:pPr>
              <w:ind w:left="144"/>
              <w:rPr>
                <w:sz w:val="30"/>
                <w:szCs w:val="30"/>
              </w:rPr>
            </w:pPr>
          </w:p>
        </w:tc>
        <w:tc>
          <w:tcPr>
            <w:tcW w:w="1365" w:type="dxa"/>
          </w:tcPr>
          <w:p w14:paraId="631175F9" w14:textId="77777777" w:rsidR="00EA7BB7" w:rsidRPr="00EA7BB7" w:rsidRDefault="00EA7BB7" w:rsidP="00151C51">
            <w:pPr>
              <w:pStyle w:val="acctfourfigures"/>
              <w:tabs>
                <w:tab w:val="clear" w:pos="765"/>
              </w:tabs>
              <w:spacing w:line="240" w:lineRule="auto"/>
              <w:ind w:left="-79" w:right="-127"/>
              <w:jc w:val="center"/>
              <w:rPr>
                <w:rFonts w:ascii="Angsana New" w:hAnsi="Angsana New" w:cs="Angsana New"/>
                <w:sz w:val="30"/>
                <w:szCs w:val="30"/>
                <w:lang w:bidi="th-TH"/>
              </w:rPr>
            </w:pPr>
            <w:r w:rsidRPr="00EA7BB7">
              <w:rPr>
                <w:rFonts w:ascii="Angsana New" w:hAnsi="Angsana New" w:cs="Angsana New"/>
                <w:sz w:val="30"/>
                <w:szCs w:val="30"/>
                <w:cs/>
                <w:lang w:bidi="th-TH"/>
              </w:rPr>
              <w:t>อัตราภาษี</w:t>
            </w:r>
          </w:p>
          <w:p w14:paraId="2FE7D029" w14:textId="77777777" w:rsidR="00EA7BB7" w:rsidRPr="00EA7BB7" w:rsidRDefault="00EA7BB7" w:rsidP="00151C51">
            <w:pPr>
              <w:pStyle w:val="acctfourfigures"/>
              <w:tabs>
                <w:tab w:val="clear" w:pos="765"/>
              </w:tabs>
              <w:spacing w:line="240" w:lineRule="auto"/>
              <w:ind w:left="-79" w:right="-127"/>
              <w:jc w:val="center"/>
              <w:rPr>
                <w:rFonts w:ascii="Angsana New" w:hAnsi="Angsana New" w:cs="Angsana New"/>
                <w:i/>
                <w:iCs/>
                <w:sz w:val="30"/>
                <w:szCs w:val="30"/>
                <w:lang w:bidi="th-TH"/>
              </w:rPr>
            </w:pPr>
            <w:r w:rsidRPr="00EA7BB7">
              <w:rPr>
                <w:rFonts w:ascii="Angsana New" w:hAnsi="Angsana New" w:cs="Angsana New"/>
                <w:i/>
                <w:iCs/>
                <w:sz w:val="30"/>
                <w:szCs w:val="30"/>
                <w:cs/>
                <w:lang w:bidi="th-TH"/>
              </w:rPr>
              <w:t>(ร้อยละ)</w:t>
            </w:r>
          </w:p>
        </w:tc>
        <w:tc>
          <w:tcPr>
            <w:tcW w:w="255" w:type="dxa"/>
          </w:tcPr>
          <w:p w14:paraId="6B2994A7" w14:textId="77777777" w:rsidR="00EA7BB7" w:rsidRPr="00EA7BB7" w:rsidRDefault="00EA7BB7" w:rsidP="00151C51">
            <w:pPr>
              <w:jc w:val="center"/>
              <w:rPr>
                <w:b/>
                <w:sz w:val="30"/>
                <w:szCs w:val="30"/>
              </w:rPr>
            </w:pPr>
          </w:p>
        </w:tc>
        <w:tc>
          <w:tcPr>
            <w:tcW w:w="1275" w:type="dxa"/>
            <w:tcBorders>
              <w:bottom w:val="nil"/>
            </w:tcBorders>
          </w:tcPr>
          <w:p w14:paraId="3538A9C1" w14:textId="77777777" w:rsidR="00EA7BB7" w:rsidRPr="00EA7BB7" w:rsidRDefault="00EA7BB7" w:rsidP="00151C51">
            <w:pPr>
              <w:pStyle w:val="acctfourfigures"/>
              <w:tabs>
                <w:tab w:val="clear" w:pos="765"/>
              </w:tabs>
              <w:spacing w:line="240" w:lineRule="auto"/>
              <w:ind w:left="-79" w:right="-102"/>
              <w:jc w:val="center"/>
              <w:rPr>
                <w:rFonts w:ascii="Angsana New" w:hAnsi="Angsana New" w:cs="Angsana New"/>
                <w:i/>
                <w:iCs/>
                <w:sz w:val="30"/>
                <w:szCs w:val="30"/>
                <w:lang w:bidi="th-TH"/>
              </w:rPr>
            </w:pPr>
          </w:p>
          <w:p w14:paraId="59D517EB" w14:textId="77777777" w:rsidR="00EA7BB7" w:rsidRPr="00EA7BB7" w:rsidRDefault="00EA7BB7" w:rsidP="00151C51">
            <w:pPr>
              <w:pStyle w:val="acctfourfigures"/>
              <w:tabs>
                <w:tab w:val="clear" w:pos="765"/>
              </w:tabs>
              <w:spacing w:line="240" w:lineRule="auto"/>
              <w:ind w:left="-79" w:right="-102"/>
              <w:jc w:val="center"/>
              <w:rPr>
                <w:rFonts w:ascii="Angsana New" w:hAnsi="Angsana New" w:cs="Angsana New"/>
                <w:i/>
                <w:iCs/>
                <w:sz w:val="30"/>
                <w:szCs w:val="30"/>
                <w:lang w:bidi="th-TH"/>
              </w:rPr>
            </w:pPr>
            <w:r w:rsidRPr="00EA7BB7">
              <w:rPr>
                <w:rFonts w:ascii="Angsana New" w:hAnsi="Angsana New" w:cs="Angsana New"/>
                <w:i/>
                <w:iCs/>
                <w:sz w:val="30"/>
                <w:szCs w:val="30"/>
                <w:cs/>
                <w:lang w:bidi="th-TH"/>
              </w:rPr>
              <w:t>(</w:t>
            </w:r>
            <w:r w:rsidRPr="00EA7BB7">
              <w:rPr>
                <w:rFonts w:ascii="Angsana New" w:hAnsi="Angsana New" w:cs="Angsana New" w:hint="cs"/>
                <w:i/>
                <w:iCs/>
                <w:sz w:val="30"/>
                <w:szCs w:val="30"/>
                <w:cs/>
                <w:lang w:bidi="th-TH"/>
              </w:rPr>
              <w:t>พัน</w:t>
            </w:r>
            <w:r w:rsidRPr="00EA7BB7">
              <w:rPr>
                <w:rFonts w:ascii="Angsana New" w:hAnsi="Angsana New" w:cs="Angsana New"/>
                <w:i/>
                <w:iCs/>
                <w:sz w:val="30"/>
                <w:szCs w:val="30"/>
                <w:cs/>
                <w:lang w:bidi="th-TH"/>
              </w:rPr>
              <w:t>บาท)</w:t>
            </w:r>
          </w:p>
        </w:tc>
        <w:tc>
          <w:tcPr>
            <w:tcW w:w="270" w:type="dxa"/>
          </w:tcPr>
          <w:p w14:paraId="5F038529" w14:textId="77777777" w:rsidR="00EA7BB7" w:rsidRPr="00EA7BB7" w:rsidRDefault="00EA7BB7" w:rsidP="00151C51">
            <w:pPr>
              <w:jc w:val="center"/>
              <w:rPr>
                <w:b/>
                <w:sz w:val="30"/>
                <w:szCs w:val="30"/>
              </w:rPr>
            </w:pPr>
          </w:p>
        </w:tc>
        <w:tc>
          <w:tcPr>
            <w:tcW w:w="1170" w:type="dxa"/>
          </w:tcPr>
          <w:p w14:paraId="25185A3A" w14:textId="77777777" w:rsidR="00EA7BB7" w:rsidRPr="00EA7BB7" w:rsidRDefault="00EA7BB7" w:rsidP="00151C51">
            <w:pPr>
              <w:pStyle w:val="acctfourfigures"/>
              <w:tabs>
                <w:tab w:val="clear" w:pos="765"/>
              </w:tabs>
              <w:spacing w:line="240" w:lineRule="auto"/>
              <w:ind w:left="-79" w:right="-76"/>
              <w:jc w:val="center"/>
              <w:rPr>
                <w:rFonts w:ascii="Angsana New" w:hAnsi="Angsana New" w:cs="Angsana New"/>
                <w:sz w:val="30"/>
                <w:szCs w:val="30"/>
                <w:lang w:bidi="th-TH"/>
              </w:rPr>
            </w:pPr>
            <w:r w:rsidRPr="00EA7BB7">
              <w:rPr>
                <w:rFonts w:ascii="Angsana New" w:hAnsi="Angsana New" w:cs="Angsana New"/>
                <w:sz w:val="30"/>
                <w:szCs w:val="30"/>
                <w:cs/>
                <w:lang w:bidi="th-TH"/>
              </w:rPr>
              <w:t>อัตราภาษี</w:t>
            </w:r>
          </w:p>
          <w:p w14:paraId="324A1EDD" w14:textId="77777777" w:rsidR="00EA7BB7" w:rsidRPr="00EA7BB7" w:rsidRDefault="00EA7BB7" w:rsidP="00151C51">
            <w:pPr>
              <w:pStyle w:val="acctfourfigures"/>
              <w:tabs>
                <w:tab w:val="clear" w:pos="765"/>
              </w:tabs>
              <w:spacing w:line="240" w:lineRule="auto"/>
              <w:ind w:left="-79" w:right="-76"/>
              <w:jc w:val="center"/>
              <w:rPr>
                <w:rFonts w:ascii="Angsana New" w:hAnsi="Angsana New" w:cs="Angsana New"/>
                <w:i/>
                <w:iCs/>
                <w:sz w:val="30"/>
                <w:szCs w:val="30"/>
              </w:rPr>
            </w:pPr>
            <w:r w:rsidRPr="00EA7BB7">
              <w:rPr>
                <w:rFonts w:ascii="Angsana New" w:hAnsi="Angsana New" w:cs="Angsana New"/>
                <w:i/>
                <w:iCs/>
                <w:sz w:val="30"/>
                <w:szCs w:val="30"/>
                <w:cs/>
                <w:lang w:bidi="th-TH"/>
              </w:rPr>
              <w:t>(ร้อยละ)</w:t>
            </w:r>
          </w:p>
        </w:tc>
        <w:tc>
          <w:tcPr>
            <w:tcW w:w="270" w:type="dxa"/>
          </w:tcPr>
          <w:p w14:paraId="608EDC2D" w14:textId="77777777" w:rsidR="00EA7BB7" w:rsidRPr="00EA7BB7" w:rsidRDefault="00EA7BB7" w:rsidP="00151C51">
            <w:pPr>
              <w:jc w:val="center"/>
              <w:rPr>
                <w:b/>
                <w:sz w:val="30"/>
                <w:szCs w:val="30"/>
              </w:rPr>
            </w:pPr>
          </w:p>
        </w:tc>
        <w:tc>
          <w:tcPr>
            <w:tcW w:w="1170" w:type="dxa"/>
            <w:tcBorders>
              <w:bottom w:val="nil"/>
            </w:tcBorders>
          </w:tcPr>
          <w:p w14:paraId="63A186A8" w14:textId="77777777" w:rsidR="00EA7BB7" w:rsidRPr="00EA7BB7" w:rsidRDefault="00EA7BB7" w:rsidP="00151C51">
            <w:pPr>
              <w:pStyle w:val="acctfourfigures"/>
              <w:tabs>
                <w:tab w:val="clear" w:pos="765"/>
              </w:tabs>
              <w:spacing w:line="240" w:lineRule="auto"/>
              <w:ind w:left="-79" w:right="-116"/>
              <w:jc w:val="center"/>
              <w:rPr>
                <w:rFonts w:ascii="Angsana New" w:hAnsi="Angsana New" w:cs="Angsana New"/>
                <w:i/>
                <w:iCs/>
                <w:sz w:val="30"/>
                <w:szCs w:val="30"/>
                <w:lang w:bidi="th-TH"/>
              </w:rPr>
            </w:pPr>
          </w:p>
          <w:p w14:paraId="46B7D2D7" w14:textId="77777777" w:rsidR="00EA7BB7" w:rsidRPr="00EA7BB7" w:rsidRDefault="00EA7BB7" w:rsidP="00151C51">
            <w:pPr>
              <w:pStyle w:val="acctfourfigures"/>
              <w:tabs>
                <w:tab w:val="clear" w:pos="765"/>
              </w:tabs>
              <w:spacing w:line="240" w:lineRule="auto"/>
              <w:ind w:left="-79" w:right="-116"/>
              <w:jc w:val="center"/>
              <w:rPr>
                <w:rFonts w:ascii="Angsana New" w:hAnsi="Angsana New" w:cs="Angsana New"/>
                <w:i/>
                <w:iCs/>
                <w:sz w:val="30"/>
                <w:szCs w:val="30"/>
                <w:lang w:bidi="th-TH"/>
              </w:rPr>
            </w:pPr>
            <w:r w:rsidRPr="00EA7BB7">
              <w:rPr>
                <w:rFonts w:ascii="Angsana New" w:hAnsi="Angsana New" w:cs="Angsana New"/>
                <w:i/>
                <w:iCs/>
                <w:sz w:val="30"/>
                <w:szCs w:val="30"/>
                <w:cs/>
                <w:lang w:bidi="th-TH"/>
              </w:rPr>
              <w:t>(</w:t>
            </w:r>
            <w:r w:rsidRPr="00EA7BB7">
              <w:rPr>
                <w:rFonts w:ascii="Angsana New" w:hAnsi="Angsana New" w:cs="Angsana New" w:hint="cs"/>
                <w:i/>
                <w:iCs/>
                <w:sz w:val="30"/>
                <w:szCs w:val="30"/>
                <w:cs/>
                <w:lang w:bidi="th-TH"/>
              </w:rPr>
              <w:t>พัน</w:t>
            </w:r>
            <w:r w:rsidRPr="00EA7BB7">
              <w:rPr>
                <w:rFonts w:ascii="Angsana New" w:hAnsi="Angsana New" w:cs="Angsana New"/>
                <w:i/>
                <w:iCs/>
                <w:sz w:val="30"/>
                <w:szCs w:val="30"/>
                <w:cs/>
                <w:lang w:bidi="th-TH"/>
              </w:rPr>
              <w:t>บาท)</w:t>
            </w:r>
          </w:p>
        </w:tc>
      </w:tr>
      <w:tr w:rsidR="00EA7BB7" w:rsidRPr="00EA7BB7" w14:paraId="407EC65A" w14:textId="77777777" w:rsidTr="00E774B5">
        <w:tc>
          <w:tcPr>
            <w:tcW w:w="3855" w:type="dxa"/>
          </w:tcPr>
          <w:p w14:paraId="179DE676" w14:textId="77777777" w:rsidR="00EA7BB7" w:rsidRPr="00EA7BB7" w:rsidRDefault="00EA7BB7" w:rsidP="00BA1627">
            <w:pPr>
              <w:ind w:right="-211"/>
              <w:rPr>
                <w:spacing w:val="-10"/>
                <w:sz w:val="30"/>
                <w:szCs w:val="30"/>
                <w:cs/>
              </w:rPr>
            </w:pPr>
            <w:r w:rsidRPr="00EA7BB7">
              <w:rPr>
                <w:spacing w:val="-10"/>
                <w:sz w:val="30"/>
                <w:szCs w:val="30"/>
                <w:cs/>
              </w:rPr>
              <w:t>กำไร (ขาดทุน) ก่อนภาษีเงินได้รวม</w:t>
            </w:r>
          </w:p>
        </w:tc>
        <w:tc>
          <w:tcPr>
            <w:tcW w:w="1365" w:type="dxa"/>
          </w:tcPr>
          <w:p w14:paraId="1F9F0314" w14:textId="2EFAFBFD" w:rsidR="00EA7BB7" w:rsidRPr="00EA7BB7" w:rsidRDefault="00EA7BB7" w:rsidP="00151C51">
            <w:pPr>
              <w:pStyle w:val="acctfourfigures"/>
              <w:tabs>
                <w:tab w:val="clear" w:pos="765"/>
              </w:tabs>
              <w:spacing w:line="240" w:lineRule="auto"/>
              <w:ind w:left="-79" w:right="-18"/>
              <w:jc w:val="center"/>
              <w:rPr>
                <w:rFonts w:ascii="Angsana New" w:hAnsi="Angsana New" w:cs="Angsana New"/>
                <w:sz w:val="30"/>
                <w:szCs w:val="30"/>
                <w:lang w:val="en-US" w:bidi="th-TH"/>
              </w:rPr>
            </w:pPr>
          </w:p>
        </w:tc>
        <w:tc>
          <w:tcPr>
            <w:tcW w:w="255" w:type="dxa"/>
          </w:tcPr>
          <w:p w14:paraId="3245D14F" w14:textId="77777777" w:rsidR="00EA7BB7" w:rsidRPr="00EA7BB7" w:rsidRDefault="00EA7BB7" w:rsidP="00151C51">
            <w:pPr>
              <w:jc w:val="thaiDistribute"/>
              <w:rPr>
                <w:b/>
                <w:sz w:val="30"/>
                <w:szCs w:val="30"/>
              </w:rPr>
            </w:pPr>
          </w:p>
        </w:tc>
        <w:tc>
          <w:tcPr>
            <w:tcW w:w="1275" w:type="dxa"/>
            <w:tcBorders>
              <w:bottom w:val="double" w:sz="4" w:space="0" w:color="auto"/>
            </w:tcBorders>
          </w:tcPr>
          <w:p w14:paraId="3B7BA2A2" w14:textId="25DE86C1" w:rsidR="00EA7BB7" w:rsidRPr="00EA7BB7" w:rsidRDefault="00E774B5" w:rsidP="00C5384F">
            <w:pPr>
              <w:pStyle w:val="acctfourfigures"/>
              <w:tabs>
                <w:tab w:val="clear" w:pos="765"/>
              </w:tabs>
              <w:spacing w:line="240" w:lineRule="auto"/>
              <w:ind w:left="-79" w:right="-548"/>
              <w:jc w:val="center"/>
              <w:rPr>
                <w:rFonts w:ascii="Angsana New" w:hAnsi="Angsana New" w:cs="Angsana New"/>
                <w:spacing w:val="-8"/>
                <w:sz w:val="30"/>
                <w:szCs w:val="30"/>
                <w:lang w:val="en-US" w:bidi="th-TH"/>
              </w:rPr>
            </w:pPr>
            <w:r w:rsidRPr="00E774B5">
              <w:rPr>
                <w:rFonts w:ascii="Angsana New" w:hAnsi="Angsana New" w:cs="Angsana New"/>
                <w:spacing w:val="-8"/>
                <w:sz w:val="30"/>
                <w:szCs w:val="30"/>
                <w:lang w:val="en-US" w:bidi="th-TH"/>
              </w:rPr>
              <w:t>(530,960)</w:t>
            </w:r>
          </w:p>
        </w:tc>
        <w:tc>
          <w:tcPr>
            <w:tcW w:w="270" w:type="dxa"/>
          </w:tcPr>
          <w:p w14:paraId="111B0004" w14:textId="77777777" w:rsidR="00EA7BB7" w:rsidRPr="00EA7BB7" w:rsidRDefault="00EA7BB7" w:rsidP="00151C51">
            <w:pPr>
              <w:jc w:val="thaiDistribute"/>
              <w:rPr>
                <w:b/>
                <w:sz w:val="30"/>
                <w:szCs w:val="30"/>
              </w:rPr>
            </w:pPr>
          </w:p>
        </w:tc>
        <w:tc>
          <w:tcPr>
            <w:tcW w:w="1170" w:type="dxa"/>
          </w:tcPr>
          <w:p w14:paraId="53DC40CA" w14:textId="3C8D8384" w:rsidR="00EA7BB7" w:rsidRPr="00EA7BB7" w:rsidRDefault="00EA7BB7" w:rsidP="00151C51">
            <w:pPr>
              <w:pStyle w:val="acctfourfigures"/>
              <w:tabs>
                <w:tab w:val="clear" w:pos="765"/>
              </w:tabs>
              <w:spacing w:line="240" w:lineRule="auto"/>
              <w:ind w:left="-79"/>
              <w:jc w:val="center"/>
              <w:rPr>
                <w:rFonts w:ascii="Angsana New" w:hAnsi="Angsana New" w:cs="Angsana New"/>
                <w:sz w:val="30"/>
                <w:szCs w:val="30"/>
                <w:lang w:val="en-US" w:bidi="th-TH"/>
              </w:rPr>
            </w:pPr>
          </w:p>
        </w:tc>
        <w:tc>
          <w:tcPr>
            <w:tcW w:w="270" w:type="dxa"/>
          </w:tcPr>
          <w:p w14:paraId="43AE6D15" w14:textId="77777777" w:rsidR="00EA7BB7" w:rsidRPr="00EA7BB7" w:rsidRDefault="00EA7BB7" w:rsidP="00151C51">
            <w:pPr>
              <w:jc w:val="thaiDistribute"/>
              <w:rPr>
                <w:b/>
                <w:sz w:val="30"/>
                <w:szCs w:val="30"/>
              </w:rPr>
            </w:pPr>
          </w:p>
        </w:tc>
        <w:tc>
          <w:tcPr>
            <w:tcW w:w="1170" w:type="dxa"/>
            <w:tcBorders>
              <w:bottom w:val="double" w:sz="4" w:space="0" w:color="auto"/>
            </w:tcBorders>
          </w:tcPr>
          <w:p w14:paraId="159BA775" w14:textId="77777777" w:rsidR="00EA7BB7" w:rsidRPr="00EA7BB7" w:rsidRDefault="00EA7BB7" w:rsidP="00EA7BB7">
            <w:pPr>
              <w:pStyle w:val="acctfourfigures"/>
              <w:tabs>
                <w:tab w:val="clear" w:pos="765"/>
              </w:tabs>
              <w:spacing w:line="240" w:lineRule="auto"/>
              <w:ind w:left="-165" w:hanging="90"/>
              <w:jc w:val="right"/>
              <w:rPr>
                <w:rFonts w:ascii="Angsana New" w:hAnsi="Angsana New" w:cs="Angsana New"/>
                <w:sz w:val="30"/>
                <w:szCs w:val="30"/>
              </w:rPr>
            </w:pPr>
            <w:r w:rsidRPr="00EA7BB7">
              <w:rPr>
                <w:rFonts w:ascii="Angsana New" w:hAnsi="Angsana New" w:cs="Angsana New"/>
                <w:sz w:val="30"/>
                <w:szCs w:val="30"/>
              </w:rPr>
              <w:t>1,069,578</w:t>
            </w:r>
          </w:p>
        </w:tc>
      </w:tr>
      <w:tr w:rsidR="00EA7BB7" w:rsidRPr="00EA7BB7" w14:paraId="54EB8948" w14:textId="77777777" w:rsidTr="00AF21CA">
        <w:tc>
          <w:tcPr>
            <w:tcW w:w="3855" w:type="dxa"/>
            <w:tcBorders>
              <w:bottom w:val="nil"/>
            </w:tcBorders>
          </w:tcPr>
          <w:p w14:paraId="5A8C4548" w14:textId="77777777" w:rsidR="00EA7BB7" w:rsidRPr="00EA7BB7" w:rsidRDefault="00EA7BB7" w:rsidP="00151C51">
            <w:pPr>
              <w:rPr>
                <w:spacing w:val="-4"/>
                <w:sz w:val="30"/>
                <w:szCs w:val="30"/>
              </w:rPr>
            </w:pPr>
            <w:r w:rsidRPr="00EA7BB7">
              <w:rPr>
                <w:spacing w:val="-4"/>
                <w:sz w:val="30"/>
                <w:szCs w:val="30"/>
                <w:cs/>
              </w:rPr>
              <w:t>จำนวนภาษีตามอัตราภาษีเงินได้</w:t>
            </w:r>
          </w:p>
        </w:tc>
        <w:tc>
          <w:tcPr>
            <w:tcW w:w="1365" w:type="dxa"/>
            <w:tcBorders>
              <w:bottom w:val="nil"/>
            </w:tcBorders>
          </w:tcPr>
          <w:p w14:paraId="524ACC26" w14:textId="6DA1EB8E" w:rsidR="00EA7BB7" w:rsidRPr="00EA7BB7" w:rsidRDefault="00AF21CA" w:rsidP="00151C51">
            <w:pPr>
              <w:pStyle w:val="acctfourfigures"/>
              <w:tabs>
                <w:tab w:val="clear" w:pos="765"/>
              </w:tabs>
              <w:spacing w:line="240" w:lineRule="auto"/>
              <w:ind w:left="-79" w:right="-18"/>
              <w:jc w:val="center"/>
              <w:rPr>
                <w:rFonts w:ascii="Angsana New" w:hAnsi="Angsana New" w:cs="Angsana New"/>
                <w:sz w:val="30"/>
                <w:szCs w:val="30"/>
                <w:lang w:val="en-US" w:bidi="th-TH"/>
              </w:rPr>
            </w:pPr>
            <w:r w:rsidRPr="00EA7BB7">
              <w:rPr>
                <w:rFonts w:ascii="Angsana New" w:hAnsi="Angsana New" w:cs="Angsana New" w:hint="cs"/>
                <w:sz w:val="30"/>
                <w:szCs w:val="30"/>
                <w:cs/>
                <w:lang w:val="en-US" w:bidi="th-TH"/>
              </w:rPr>
              <w:t>20</w:t>
            </w:r>
          </w:p>
        </w:tc>
        <w:tc>
          <w:tcPr>
            <w:tcW w:w="255" w:type="dxa"/>
            <w:tcBorders>
              <w:bottom w:val="nil"/>
            </w:tcBorders>
          </w:tcPr>
          <w:p w14:paraId="1A86A459" w14:textId="77777777" w:rsidR="00EA7BB7" w:rsidRPr="00EA7BB7" w:rsidRDefault="00EA7BB7" w:rsidP="00151C51">
            <w:pPr>
              <w:jc w:val="thaiDistribute"/>
              <w:rPr>
                <w:b/>
                <w:sz w:val="30"/>
                <w:szCs w:val="30"/>
              </w:rPr>
            </w:pPr>
          </w:p>
        </w:tc>
        <w:tc>
          <w:tcPr>
            <w:tcW w:w="1275" w:type="dxa"/>
            <w:tcBorders>
              <w:top w:val="double" w:sz="4" w:space="0" w:color="auto"/>
              <w:bottom w:val="nil"/>
            </w:tcBorders>
          </w:tcPr>
          <w:p w14:paraId="3A5BBC4E" w14:textId="77777777" w:rsidR="00EA7BB7" w:rsidRPr="00EA7BB7" w:rsidRDefault="00EA7BB7" w:rsidP="00C5384F">
            <w:pPr>
              <w:pStyle w:val="acctfourfigures"/>
              <w:tabs>
                <w:tab w:val="clear" w:pos="765"/>
                <w:tab w:val="decimal" w:pos="225"/>
              </w:tabs>
              <w:spacing w:line="240" w:lineRule="auto"/>
              <w:ind w:right="-188"/>
              <w:jc w:val="center"/>
              <w:rPr>
                <w:rFonts w:ascii="Angsana New" w:hAnsi="Angsana New" w:cs="Angsana New"/>
                <w:sz w:val="30"/>
                <w:szCs w:val="30"/>
                <w:lang w:val="en-US" w:bidi="th-TH"/>
              </w:rPr>
            </w:pPr>
            <w:r w:rsidRPr="00EA7BB7">
              <w:rPr>
                <w:rFonts w:ascii="Angsana New" w:hAnsi="Angsana New" w:cs="Angsana New" w:hint="cs"/>
                <w:sz w:val="30"/>
                <w:szCs w:val="30"/>
                <w:cs/>
                <w:lang w:val="en-US" w:bidi="th-TH"/>
              </w:rPr>
              <w:t>-</w:t>
            </w:r>
          </w:p>
        </w:tc>
        <w:tc>
          <w:tcPr>
            <w:tcW w:w="270" w:type="dxa"/>
            <w:tcBorders>
              <w:bottom w:val="nil"/>
            </w:tcBorders>
          </w:tcPr>
          <w:p w14:paraId="6C53CB3C" w14:textId="77777777" w:rsidR="00EA7BB7" w:rsidRPr="00EA7BB7" w:rsidRDefault="00EA7BB7" w:rsidP="00151C51">
            <w:pPr>
              <w:jc w:val="thaiDistribute"/>
              <w:rPr>
                <w:b/>
                <w:sz w:val="30"/>
                <w:szCs w:val="30"/>
              </w:rPr>
            </w:pPr>
          </w:p>
        </w:tc>
        <w:tc>
          <w:tcPr>
            <w:tcW w:w="1170" w:type="dxa"/>
            <w:tcBorders>
              <w:bottom w:val="nil"/>
            </w:tcBorders>
          </w:tcPr>
          <w:p w14:paraId="65A8A0E6" w14:textId="1BFB404A" w:rsidR="00EA7BB7" w:rsidRPr="00EA7BB7" w:rsidRDefault="00AF21CA" w:rsidP="00151C51">
            <w:pPr>
              <w:pStyle w:val="acctfourfigures"/>
              <w:tabs>
                <w:tab w:val="clear" w:pos="765"/>
              </w:tabs>
              <w:spacing w:line="240" w:lineRule="auto"/>
              <w:ind w:left="-79"/>
              <w:jc w:val="center"/>
              <w:rPr>
                <w:rFonts w:ascii="Angsana New" w:hAnsi="Angsana New" w:cs="Angsana New"/>
                <w:sz w:val="30"/>
                <w:szCs w:val="30"/>
              </w:rPr>
            </w:pPr>
            <w:r w:rsidRPr="00EA7BB7">
              <w:rPr>
                <w:rFonts w:ascii="Angsana New" w:hAnsi="Angsana New" w:cs="Angsana New"/>
                <w:sz w:val="30"/>
                <w:szCs w:val="30"/>
                <w:lang w:val="en-US" w:bidi="th-TH"/>
              </w:rPr>
              <w:t>20</w:t>
            </w:r>
          </w:p>
        </w:tc>
        <w:tc>
          <w:tcPr>
            <w:tcW w:w="270" w:type="dxa"/>
            <w:tcBorders>
              <w:bottom w:val="nil"/>
            </w:tcBorders>
          </w:tcPr>
          <w:p w14:paraId="11318B2C" w14:textId="77777777" w:rsidR="00EA7BB7" w:rsidRPr="00EA7BB7" w:rsidRDefault="00EA7BB7" w:rsidP="00151C51">
            <w:pPr>
              <w:jc w:val="thaiDistribute"/>
              <w:rPr>
                <w:b/>
                <w:sz w:val="30"/>
                <w:szCs w:val="30"/>
              </w:rPr>
            </w:pPr>
          </w:p>
        </w:tc>
        <w:tc>
          <w:tcPr>
            <w:tcW w:w="1170" w:type="dxa"/>
            <w:tcBorders>
              <w:top w:val="double" w:sz="4" w:space="0" w:color="auto"/>
              <w:bottom w:val="nil"/>
            </w:tcBorders>
          </w:tcPr>
          <w:p w14:paraId="34B4D4E0" w14:textId="77777777" w:rsidR="00EA7BB7" w:rsidRPr="00EA7BB7" w:rsidRDefault="00EA7BB7" w:rsidP="00EA7BB7">
            <w:pPr>
              <w:pStyle w:val="acctfourfigures"/>
              <w:tabs>
                <w:tab w:val="clear" w:pos="765"/>
              </w:tabs>
              <w:spacing w:line="240" w:lineRule="auto"/>
              <w:ind w:left="-165" w:hanging="90"/>
              <w:jc w:val="right"/>
              <w:rPr>
                <w:rFonts w:ascii="Angsana New" w:hAnsi="Angsana New" w:cs="Angsana New"/>
                <w:sz w:val="30"/>
                <w:szCs w:val="30"/>
                <w:lang w:val="en-US" w:bidi="th-TH"/>
              </w:rPr>
            </w:pPr>
            <w:r w:rsidRPr="00EA7BB7">
              <w:rPr>
                <w:rFonts w:ascii="Angsana New" w:hAnsi="Angsana New" w:cs="Angsana New"/>
                <w:sz w:val="30"/>
                <w:szCs w:val="30"/>
                <w:lang w:val="en-US" w:bidi="th-TH"/>
              </w:rPr>
              <w:t>213,916</w:t>
            </w:r>
          </w:p>
        </w:tc>
      </w:tr>
      <w:tr w:rsidR="00AF21CA" w:rsidRPr="00EA7BB7" w14:paraId="07BB04A4" w14:textId="77777777" w:rsidTr="00074174">
        <w:tc>
          <w:tcPr>
            <w:tcW w:w="3855" w:type="dxa"/>
            <w:tcBorders>
              <w:bottom w:val="nil"/>
            </w:tcBorders>
          </w:tcPr>
          <w:p w14:paraId="6AFE6B3E" w14:textId="77777777" w:rsidR="00AF21CA" w:rsidRPr="00EA7BB7" w:rsidRDefault="00AF21CA" w:rsidP="00AF21CA">
            <w:pPr>
              <w:ind w:left="162" w:hanging="180"/>
              <w:rPr>
                <w:sz w:val="30"/>
                <w:szCs w:val="30"/>
                <w:cs/>
              </w:rPr>
            </w:pPr>
            <w:r w:rsidRPr="00EA7BB7">
              <w:rPr>
                <w:sz w:val="30"/>
                <w:szCs w:val="30"/>
                <w:cs/>
              </w:rPr>
              <w:t>รายได้ที่ไม่ต้องเสียภาษี</w:t>
            </w:r>
          </w:p>
        </w:tc>
        <w:tc>
          <w:tcPr>
            <w:tcW w:w="1365" w:type="dxa"/>
            <w:tcBorders>
              <w:bottom w:val="nil"/>
            </w:tcBorders>
          </w:tcPr>
          <w:p w14:paraId="3D650C6E" w14:textId="77777777" w:rsidR="00AF21CA" w:rsidRPr="00EA7BB7" w:rsidRDefault="00AF21CA" w:rsidP="00AF21CA">
            <w:pPr>
              <w:pStyle w:val="acctfourfigures"/>
              <w:tabs>
                <w:tab w:val="clear" w:pos="765"/>
              </w:tabs>
              <w:spacing w:line="240" w:lineRule="auto"/>
              <w:ind w:left="-79" w:right="-18"/>
              <w:jc w:val="center"/>
              <w:rPr>
                <w:rFonts w:ascii="Angsana New" w:hAnsi="Angsana New" w:cs="Angsana New"/>
                <w:sz w:val="30"/>
                <w:szCs w:val="30"/>
              </w:rPr>
            </w:pPr>
          </w:p>
        </w:tc>
        <w:tc>
          <w:tcPr>
            <w:tcW w:w="255" w:type="dxa"/>
            <w:tcBorders>
              <w:bottom w:val="nil"/>
            </w:tcBorders>
          </w:tcPr>
          <w:p w14:paraId="689AA8CE" w14:textId="77777777" w:rsidR="00AF21CA" w:rsidRPr="00EA7BB7" w:rsidRDefault="00AF21CA" w:rsidP="00AF21CA">
            <w:pPr>
              <w:jc w:val="thaiDistribute"/>
              <w:rPr>
                <w:b/>
                <w:sz w:val="30"/>
                <w:szCs w:val="30"/>
              </w:rPr>
            </w:pPr>
          </w:p>
        </w:tc>
        <w:tc>
          <w:tcPr>
            <w:tcW w:w="1275" w:type="dxa"/>
            <w:tcBorders>
              <w:bottom w:val="nil"/>
            </w:tcBorders>
          </w:tcPr>
          <w:p w14:paraId="104AE6AB" w14:textId="77777777" w:rsidR="00AF21CA" w:rsidRPr="00EA7BB7" w:rsidRDefault="00AF21CA" w:rsidP="00AF21CA">
            <w:pPr>
              <w:pStyle w:val="acctfourfigures"/>
              <w:tabs>
                <w:tab w:val="clear" w:pos="765"/>
              </w:tabs>
              <w:spacing w:line="240" w:lineRule="auto"/>
              <w:ind w:left="-79" w:right="-548"/>
              <w:jc w:val="center"/>
              <w:rPr>
                <w:rFonts w:ascii="Angsana New" w:hAnsi="Angsana New" w:cs="Angsana New"/>
                <w:sz w:val="30"/>
                <w:szCs w:val="30"/>
                <w:lang w:val="en-US" w:bidi="th-TH"/>
              </w:rPr>
            </w:pPr>
            <w:r w:rsidRPr="00EA7BB7">
              <w:rPr>
                <w:rFonts w:ascii="Angsana New" w:hAnsi="Angsana New" w:cs="Angsana New"/>
                <w:sz w:val="30"/>
                <w:szCs w:val="30"/>
                <w:lang w:val="en-US" w:bidi="th-TH"/>
              </w:rPr>
              <w:t>(10,896)</w:t>
            </w:r>
          </w:p>
        </w:tc>
        <w:tc>
          <w:tcPr>
            <w:tcW w:w="270" w:type="dxa"/>
            <w:tcBorders>
              <w:bottom w:val="nil"/>
            </w:tcBorders>
          </w:tcPr>
          <w:p w14:paraId="247FDCF4" w14:textId="77777777" w:rsidR="00AF21CA" w:rsidRPr="00EA7BB7" w:rsidRDefault="00AF21CA" w:rsidP="00AF21CA">
            <w:pPr>
              <w:jc w:val="thaiDistribute"/>
              <w:rPr>
                <w:b/>
                <w:sz w:val="30"/>
                <w:szCs w:val="30"/>
              </w:rPr>
            </w:pPr>
          </w:p>
        </w:tc>
        <w:tc>
          <w:tcPr>
            <w:tcW w:w="1170" w:type="dxa"/>
            <w:tcBorders>
              <w:bottom w:val="nil"/>
            </w:tcBorders>
          </w:tcPr>
          <w:p w14:paraId="584C4445" w14:textId="77777777" w:rsidR="00AF21CA" w:rsidRPr="00EA7BB7" w:rsidRDefault="00AF21CA" w:rsidP="00AF21CA">
            <w:pPr>
              <w:pStyle w:val="acctfourfigures"/>
              <w:tabs>
                <w:tab w:val="clear" w:pos="765"/>
              </w:tabs>
              <w:spacing w:line="240" w:lineRule="auto"/>
              <w:ind w:left="-79"/>
              <w:jc w:val="right"/>
              <w:rPr>
                <w:rFonts w:ascii="Angsana New" w:hAnsi="Angsana New" w:cs="Angsana New"/>
                <w:sz w:val="30"/>
                <w:szCs w:val="30"/>
                <w:cs/>
                <w:lang w:bidi="th-TH"/>
              </w:rPr>
            </w:pPr>
          </w:p>
        </w:tc>
        <w:tc>
          <w:tcPr>
            <w:tcW w:w="270" w:type="dxa"/>
            <w:tcBorders>
              <w:bottom w:val="nil"/>
            </w:tcBorders>
          </w:tcPr>
          <w:p w14:paraId="00E3FDC9" w14:textId="77777777" w:rsidR="00AF21CA" w:rsidRPr="00EA7BB7" w:rsidRDefault="00AF21CA" w:rsidP="00AF21CA">
            <w:pPr>
              <w:jc w:val="thaiDistribute"/>
              <w:rPr>
                <w:b/>
                <w:sz w:val="30"/>
                <w:szCs w:val="30"/>
              </w:rPr>
            </w:pPr>
          </w:p>
        </w:tc>
        <w:tc>
          <w:tcPr>
            <w:tcW w:w="1170" w:type="dxa"/>
            <w:tcBorders>
              <w:bottom w:val="nil"/>
            </w:tcBorders>
          </w:tcPr>
          <w:p w14:paraId="458BBF04" w14:textId="640E29A2" w:rsidR="00AF21CA" w:rsidRPr="00EA7BB7" w:rsidRDefault="00AF21CA" w:rsidP="009F23F2">
            <w:pPr>
              <w:pStyle w:val="acctfourfigures"/>
              <w:tabs>
                <w:tab w:val="clear" w:pos="765"/>
              </w:tabs>
              <w:spacing w:line="240" w:lineRule="auto"/>
              <w:ind w:left="-79" w:right="-451"/>
              <w:jc w:val="center"/>
              <w:rPr>
                <w:rFonts w:ascii="Angsana New" w:hAnsi="Angsana New" w:cs="Angsana New"/>
                <w:sz w:val="30"/>
                <w:szCs w:val="30"/>
                <w:lang w:val="en-US" w:bidi="th-TH"/>
              </w:rPr>
            </w:pPr>
            <w:r w:rsidRPr="00EA7BB7">
              <w:rPr>
                <w:rFonts w:ascii="Angsana New" w:hAnsi="Angsana New" w:cs="Angsana New"/>
                <w:sz w:val="30"/>
                <w:szCs w:val="30"/>
                <w:lang w:val="en-US" w:bidi="th-TH"/>
              </w:rPr>
              <w:t>(</w:t>
            </w:r>
            <w:r w:rsidR="00344A74">
              <w:rPr>
                <w:rFonts w:ascii="Angsana New" w:hAnsi="Angsana New" w:cs="Angsana New"/>
                <w:sz w:val="30"/>
                <w:szCs w:val="30"/>
                <w:lang w:val="en-US" w:bidi="th-TH"/>
              </w:rPr>
              <w:t>76</w:t>
            </w:r>
            <w:r w:rsidR="009F23F2">
              <w:rPr>
                <w:rFonts w:ascii="Angsana New" w:hAnsi="Angsana New" w:cs="Angsana New"/>
                <w:sz w:val="30"/>
                <w:szCs w:val="30"/>
                <w:lang w:val="en-US" w:bidi="th-TH"/>
              </w:rPr>
              <w:t>,</w:t>
            </w:r>
            <w:r w:rsidR="00344A74">
              <w:rPr>
                <w:rFonts w:ascii="Angsana New" w:hAnsi="Angsana New" w:cs="Angsana New"/>
                <w:sz w:val="30"/>
                <w:szCs w:val="30"/>
                <w:lang w:val="en-US" w:bidi="th-TH"/>
              </w:rPr>
              <w:t>220</w:t>
            </w:r>
            <w:r w:rsidRPr="00EA7BB7">
              <w:rPr>
                <w:rFonts w:ascii="Angsana New" w:hAnsi="Angsana New" w:cs="Angsana New"/>
                <w:sz w:val="30"/>
                <w:szCs w:val="30"/>
                <w:lang w:val="en-US" w:bidi="th-TH"/>
              </w:rPr>
              <w:t>)</w:t>
            </w:r>
          </w:p>
        </w:tc>
      </w:tr>
      <w:tr w:rsidR="00AF21CA" w:rsidRPr="00EA7BB7" w14:paraId="0BAE95AA" w14:textId="77777777" w:rsidTr="00074174">
        <w:tc>
          <w:tcPr>
            <w:tcW w:w="3855" w:type="dxa"/>
            <w:tcBorders>
              <w:top w:val="nil"/>
            </w:tcBorders>
          </w:tcPr>
          <w:p w14:paraId="2CADB031" w14:textId="77777777" w:rsidR="00AF21CA" w:rsidRPr="00EA7BB7" w:rsidRDefault="00AF21CA" w:rsidP="00AF21CA">
            <w:pPr>
              <w:ind w:left="162" w:hanging="180"/>
              <w:rPr>
                <w:sz w:val="30"/>
                <w:szCs w:val="30"/>
                <w:cs/>
              </w:rPr>
            </w:pPr>
            <w:r w:rsidRPr="00EA7BB7">
              <w:rPr>
                <w:sz w:val="30"/>
                <w:szCs w:val="30"/>
                <w:cs/>
              </w:rPr>
              <w:t>ค่าใช้จ่ายต้องห้ามทางภาษี</w:t>
            </w:r>
          </w:p>
        </w:tc>
        <w:tc>
          <w:tcPr>
            <w:tcW w:w="1365" w:type="dxa"/>
            <w:tcBorders>
              <w:top w:val="nil"/>
            </w:tcBorders>
          </w:tcPr>
          <w:p w14:paraId="1E4D0C83" w14:textId="77777777" w:rsidR="00AF21CA" w:rsidRPr="00EA7BB7" w:rsidRDefault="00AF21CA" w:rsidP="00AF21CA">
            <w:pPr>
              <w:pStyle w:val="acctfourfigures"/>
              <w:tabs>
                <w:tab w:val="clear" w:pos="765"/>
              </w:tabs>
              <w:spacing w:line="240" w:lineRule="auto"/>
              <w:ind w:left="-79" w:right="-18"/>
              <w:jc w:val="center"/>
              <w:rPr>
                <w:rFonts w:ascii="Angsana New" w:hAnsi="Angsana New" w:cs="Angsana New"/>
                <w:sz w:val="30"/>
                <w:szCs w:val="30"/>
              </w:rPr>
            </w:pPr>
          </w:p>
        </w:tc>
        <w:tc>
          <w:tcPr>
            <w:tcW w:w="255" w:type="dxa"/>
            <w:tcBorders>
              <w:top w:val="nil"/>
            </w:tcBorders>
          </w:tcPr>
          <w:p w14:paraId="0CE5C6B9" w14:textId="77777777" w:rsidR="00AF21CA" w:rsidRPr="00EA7BB7" w:rsidRDefault="00AF21CA" w:rsidP="00AF21CA">
            <w:pPr>
              <w:jc w:val="thaiDistribute"/>
              <w:rPr>
                <w:b/>
                <w:sz w:val="30"/>
                <w:szCs w:val="30"/>
              </w:rPr>
            </w:pPr>
          </w:p>
        </w:tc>
        <w:tc>
          <w:tcPr>
            <w:tcW w:w="1275" w:type="dxa"/>
            <w:tcBorders>
              <w:top w:val="nil"/>
            </w:tcBorders>
          </w:tcPr>
          <w:p w14:paraId="66056578" w14:textId="2A8C1176" w:rsidR="00AF21CA" w:rsidRPr="00EA7BB7" w:rsidRDefault="00AF21CA" w:rsidP="00AF21CA">
            <w:pPr>
              <w:pStyle w:val="acctfourfigures"/>
              <w:tabs>
                <w:tab w:val="clear" w:pos="765"/>
              </w:tabs>
              <w:spacing w:line="240" w:lineRule="auto"/>
              <w:ind w:left="-79"/>
              <w:jc w:val="right"/>
              <w:rPr>
                <w:rFonts w:ascii="Angsana New" w:hAnsi="Angsana New" w:cs="Angsana New"/>
                <w:sz w:val="30"/>
                <w:szCs w:val="30"/>
                <w:lang w:val="en-US" w:bidi="th-TH"/>
              </w:rPr>
            </w:pPr>
            <w:r w:rsidRPr="00EA7BB7">
              <w:rPr>
                <w:rFonts w:ascii="Angsana New" w:hAnsi="Angsana New" w:cs="Angsana New"/>
                <w:sz w:val="30"/>
                <w:szCs w:val="30"/>
                <w:lang w:val="en-US" w:bidi="th-TH"/>
              </w:rPr>
              <w:t>9,</w:t>
            </w:r>
            <w:r w:rsidRPr="00EA7BB7">
              <w:rPr>
                <w:rFonts w:ascii="Angsana New" w:hAnsi="Angsana New" w:cs="Angsana New"/>
                <w:sz w:val="30"/>
                <w:szCs w:val="30"/>
              </w:rPr>
              <w:t>60</w:t>
            </w:r>
            <w:r>
              <w:rPr>
                <w:rFonts w:ascii="Angsana New" w:hAnsi="Angsana New" w:cs="Angsana New"/>
                <w:sz w:val="30"/>
                <w:szCs w:val="30"/>
              </w:rPr>
              <w:t>5</w:t>
            </w:r>
          </w:p>
        </w:tc>
        <w:tc>
          <w:tcPr>
            <w:tcW w:w="270" w:type="dxa"/>
            <w:tcBorders>
              <w:top w:val="nil"/>
            </w:tcBorders>
          </w:tcPr>
          <w:p w14:paraId="7812AA9F" w14:textId="77777777" w:rsidR="00AF21CA" w:rsidRPr="00EA7BB7" w:rsidRDefault="00AF21CA" w:rsidP="00AF21CA">
            <w:pPr>
              <w:jc w:val="thaiDistribute"/>
              <w:rPr>
                <w:b/>
                <w:sz w:val="30"/>
                <w:szCs w:val="30"/>
              </w:rPr>
            </w:pPr>
          </w:p>
        </w:tc>
        <w:tc>
          <w:tcPr>
            <w:tcW w:w="1170" w:type="dxa"/>
            <w:tcBorders>
              <w:top w:val="nil"/>
            </w:tcBorders>
          </w:tcPr>
          <w:p w14:paraId="7F288387" w14:textId="77777777" w:rsidR="00AF21CA" w:rsidRPr="00EA7BB7" w:rsidRDefault="00AF21CA" w:rsidP="00AF21CA">
            <w:pPr>
              <w:pStyle w:val="acctfourfigures"/>
              <w:tabs>
                <w:tab w:val="clear" w:pos="765"/>
              </w:tabs>
              <w:spacing w:line="240" w:lineRule="auto"/>
              <w:ind w:left="-79"/>
              <w:jc w:val="right"/>
              <w:rPr>
                <w:rFonts w:ascii="Angsana New" w:hAnsi="Angsana New" w:cs="Angsana New"/>
                <w:sz w:val="30"/>
                <w:szCs w:val="30"/>
              </w:rPr>
            </w:pPr>
          </w:p>
        </w:tc>
        <w:tc>
          <w:tcPr>
            <w:tcW w:w="270" w:type="dxa"/>
            <w:tcBorders>
              <w:top w:val="nil"/>
            </w:tcBorders>
          </w:tcPr>
          <w:p w14:paraId="504AD64A" w14:textId="77777777" w:rsidR="00AF21CA" w:rsidRPr="00EA7BB7" w:rsidRDefault="00AF21CA" w:rsidP="00AF21CA">
            <w:pPr>
              <w:jc w:val="thaiDistribute"/>
              <w:rPr>
                <w:b/>
                <w:sz w:val="30"/>
                <w:szCs w:val="30"/>
              </w:rPr>
            </w:pPr>
          </w:p>
        </w:tc>
        <w:tc>
          <w:tcPr>
            <w:tcW w:w="1170" w:type="dxa"/>
            <w:tcBorders>
              <w:top w:val="nil"/>
            </w:tcBorders>
          </w:tcPr>
          <w:p w14:paraId="620BC5A6" w14:textId="3A72DB3F" w:rsidR="00AF21CA" w:rsidRPr="00EA7BB7" w:rsidRDefault="00344A74" w:rsidP="00AF21CA">
            <w:pPr>
              <w:pStyle w:val="acctfourfigures"/>
              <w:tabs>
                <w:tab w:val="clear" w:pos="765"/>
              </w:tabs>
              <w:spacing w:line="240" w:lineRule="auto"/>
              <w:ind w:left="-79" w:right="-458"/>
              <w:jc w:val="center"/>
              <w:rPr>
                <w:rFonts w:ascii="Angsana New" w:hAnsi="Angsana New" w:cs="Angsana New"/>
                <w:sz w:val="30"/>
                <w:szCs w:val="30"/>
                <w:lang w:val="en-US" w:bidi="th-TH"/>
              </w:rPr>
            </w:pPr>
            <w:r>
              <w:rPr>
                <w:rFonts w:ascii="Angsana New" w:hAnsi="Angsana New" w:cs="Angsana New"/>
                <w:sz w:val="30"/>
                <w:szCs w:val="30"/>
                <w:lang w:val="en-US" w:bidi="th-TH"/>
              </w:rPr>
              <w:t>4,920</w:t>
            </w:r>
          </w:p>
        </w:tc>
      </w:tr>
      <w:tr w:rsidR="00AF21CA" w:rsidRPr="00EA7BB7" w14:paraId="1D1CF0B7" w14:textId="77777777" w:rsidTr="00E774B5">
        <w:tc>
          <w:tcPr>
            <w:tcW w:w="3855" w:type="dxa"/>
            <w:tcBorders>
              <w:bottom w:val="nil"/>
            </w:tcBorders>
          </w:tcPr>
          <w:p w14:paraId="43B057F9" w14:textId="77777777" w:rsidR="00AF21CA" w:rsidRPr="00EA7BB7" w:rsidRDefault="00AF21CA" w:rsidP="00AF21CA">
            <w:pPr>
              <w:ind w:left="162" w:hanging="180"/>
              <w:rPr>
                <w:sz w:val="30"/>
                <w:szCs w:val="30"/>
                <w:cs/>
              </w:rPr>
            </w:pPr>
            <w:r w:rsidRPr="00EA7BB7">
              <w:rPr>
                <w:sz w:val="30"/>
                <w:szCs w:val="30"/>
                <w:cs/>
              </w:rPr>
              <w:t>ผลขาดทุนในปีปัจจุบันที่ไม่รับรู้เป็นสินทรัพย์ภาษีเงินได้รอการตัดบัญชี</w:t>
            </w:r>
          </w:p>
        </w:tc>
        <w:tc>
          <w:tcPr>
            <w:tcW w:w="1365" w:type="dxa"/>
            <w:tcBorders>
              <w:bottom w:val="nil"/>
            </w:tcBorders>
          </w:tcPr>
          <w:p w14:paraId="5F2BD4A8" w14:textId="77777777" w:rsidR="00AF21CA" w:rsidRPr="00EA7BB7" w:rsidRDefault="00AF21CA" w:rsidP="00AF21CA">
            <w:pPr>
              <w:pStyle w:val="acctfourfigures"/>
              <w:tabs>
                <w:tab w:val="clear" w:pos="765"/>
              </w:tabs>
              <w:spacing w:line="240" w:lineRule="auto"/>
              <w:ind w:left="-79" w:right="-18"/>
              <w:jc w:val="center"/>
              <w:rPr>
                <w:rFonts w:ascii="Angsana New" w:hAnsi="Angsana New" w:cs="Angsana New"/>
                <w:sz w:val="30"/>
                <w:szCs w:val="30"/>
              </w:rPr>
            </w:pPr>
          </w:p>
        </w:tc>
        <w:tc>
          <w:tcPr>
            <w:tcW w:w="255" w:type="dxa"/>
            <w:tcBorders>
              <w:bottom w:val="nil"/>
            </w:tcBorders>
          </w:tcPr>
          <w:p w14:paraId="2F8A0BC5" w14:textId="77777777" w:rsidR="00AF21CA" w:rsidRPr="00EA7BB7" w:rsidRDefault="00AF21CA" w:rsidP="00AF21CA">
            <w:pPr>
              <w:jc w:val="thaiDistribute"/>
              <w:rPr>
                <w:b/>
                <w:sz w:val="30"/>
                <w:szCs w:val="30"/>
              </w:rPr>
            </w:pPr>
          </w:p>
        </w:tc>
        <w:tc>
          <w:tcPr>
            <w:tcW w:w="1275" w:type="dxa"/>
            <w:tcBorders>
              <w:bottom w:val="nil"/>
            </w:tcBorders>
          </w:tcPr>
          <w:p w14:paraId="5DF25D21" w14:textId="77777777" w:rsidR="00AF21CA" w:rsidRPr="00EA7BB7" w:rsidRDefault="00AF21CA" w:rsidP="00AF21CA">
            <w:pPr>
              <w:pStyle w:val="acctfourfigures"/>
              <w:tabs>
                <w:tab w:val="clear" w:pos="765"/>
                <w:tab w:val="decimal" w:pos="569"/>
              </w:tabs>
              <w:spacing w:line="240" w:lineRule="auto"/>
              <w:ind w:right="-3"/>
              <w:jc w:val="center"/>
              <w:rPr>
                <w:rFonts w:ascii="Angsana New" w:hAnsi="Angsana New" w:cs="Angsana New"/>
                <w:sz w:val="30"/>
                <w:szCs w:val="30"/>
                <w:lang w:val="en-US" w:bidi="th-TH"/>
              </w:rPr>
            </w:pPr>
          </w:p>
          <w:p w14:paraId="35EBAFA7" w14:textId="7CB006C9" w:rsidR="00AF21CA" w:rsidRPr="00EA7BB7" w:rsidRDefault="00AF21CA" w:rsidP="00AF21CA">
            <w:pPr>
              <w:pStyle w:val="acctfourfigures"/>
              <w:tabs>
                <w:tab w:val="clear" w:pos="765"/>
              </w:tabs>
              <w:spacing w:line="240" w:lineRule="auto"/>
              <w:ind w:left="-79"/>
              <w:jc w:val="right"/>
              <w:rPr>
                <w:rFonts w:ascii="Angsana New" w:hAnsi="Angsana New" w:cs="Angsana New"/>
                <w:sz w:val="30"/>
                <w:szCs w:val="30"/>
                <w:lang w:val="en-US" w:bidi="th-TH"/>
              </w:rPr>
            </w:pPr>
            <w:r w:rsidRPr="00EA7BB7">
              <w:rPr>
                <w:rFonts w:ascii="Angsana New" w:hAnsi="Angsana New" w:cs="Angsana New"/>
                <w:sz w:val="30"/>
                <w:szCs w:val="30"/>
                <w:lang w:val="en-US" w:bidi="th-TH"/>
              </w:rPr>
              <w:t>12</w:t>
            </w:r>
            <w:r>
              <w:rPr>
                <w:rFonts w:ascii="Angsana New" w:hAnsi="Angsana New" w:cs="Angsana New"/>
                <w:sz w:val="30"/>
                <w:szCs w:val="30"/>
                <w:lang w:val="en-US" w:bidi="th-TH"/>
              </w:rPr>
              <w:t>4</w:t>
            </w:r>
            <w:r w:rsidRPr="00EA7BB7">
              <w:rPr>
                <w:rFonts w:ascii="Angsana New" w:hAnsi="Angsana New" w:cs="Angsana New"/>
                <w:sz w:val="30"/>
                <w:szCs w:val="30"/>
                <w:lang w:val="en-US" w:bidi="th-TH"/>
              </w:rPr>
              <w:t>,</w:t>
            </w:r>
            <w:r>
              <w:rPr>
                <w:rFonts w:ascii="Angsana New" w:hAnsi="Angsana New" w:cs="Angsana New"/>
                <w:sz w:val="30"/>
                <w:szCs w:val="30"/>
              </w:rPr>
              <w:t>6</w:t>
            </w:r>
            <w:r w:rsidRPr="00EA7BB7">
              <w:rPr>
                <w:rFonts w:ascii="Angsana New" w:hAnsi="Angsana New" w:cs="Angsana New"/>
                <w:sz w:val="30"/>
                <w:szCs w:val="30"/>
              </w:rPr>
              <w:t>57</w:t>
            </w:r>
          </w:p>
        </w:tc>
        <w:tc>
          <w:tcPr>
            <w:tcW w:w="270" w:type="dxa"/>
            <w:tcBorders>
              <w:bottom w:val="nil"/>
            </w:tcBorders>
          </w:tcPr>
          <w:p w14:paraId="2DBE6C64" w14:textId="77777777" w:rsidR="00AF21CA" w:rsidRPr="00EA7BB7" w:rsidRDefault="00AF21CA" w:rsidP="00AF21CA">
            <w:pPr>
              <w:jc w:val="thaiDistribute"/>
              <w:rPr>
                <w:b/>
                <w:sz w:val="30"/>
                <w:szCs w:val="30"/>
              </w:rPr>
            </w:pPr>
          </w:p>
        </w:tc>
        <w:tc>
          <w:tcPr>
            <w:tcW w:w="1170" w:type="dxa"/>
            <w:tcBorders>
              <w:bottom w:val="nil"/>
            </w:tcBorders>
          </w:tcPr>
          <w:p w14:paraId="7D51002E" w14:textId="77777777" w:rsidR="00AF21CA" w:rsidRPr="00EA7BB7" w:rsidRDefault="00AF21CA" w:rsidP="00AF21CA">
            <w:pPr>
              <w:pStyle w:val="acctfourfigures"/>
              <w:tabs>
                <w:tab w:val="clear" w:pos="765"/>
              </w:tabs>
              <w:spacing w:line="240" w:lineRule="auto"/>
              <w:ind w:left="-79"/>
              <w:jc w:val="right"/>
              <w:rPr>
                <w:rFonts w:ascii="Angsana New" w:hAnsi="Angsana New" w:cs="Angsana New"/>
                <w:sz w:val="30"/>
                <w:szCs w:val="30"/>
              </w:rPr>
            </w:pPr>
          </w:p>
        </w:tc>
        <w:tc>
          <w:tcPr>
            <w:tcW w:w="270" w:type="dxa"/>
            <w:tcBorders>
              <w:bottom w:val="nil"/>
            </w:tcBorders>
          </w:tcPr>
          <w:p w14:paraId="2780EC55" w14:textId="77777777" w:rsidR="00AF21CA" w:rsidRPr="00EA7BB7" w:rsidRDefault="00AF21CA" w:rsidP="00AF21CA">
            <w:pPr>
              <w:jc w:val="thaiDistribute"/>
              <w:rPr>
                <w:b/>
                <w:sz w:val="30"/>
                <w:szCs w:val="30"/>
              </w:rPr>
            </w:pPr>
          </w:p>
        </w:tc>
        <w:tc>
          <w:tcPr>
            <w:tcW w:w="1170" w:type="dxa"/>
            <w:tcBorders>
              <w:bottom w:val="nil"/>
            </w:tcBorders>
          </w:tcPr>
          <w:p w14:paraId="17F74A07" w14:textId="77777777" w:rsidR="00AF21CA" w:rsidRPr="00EA7BB7" w:rsidRDefault="00AF21CA" w:rsidP="00AF21CA">
            <w:pPr>
              <w:pStyle w:val="acctfourfigures"/>
              <w:tabs>
                <w:tab w:val="clear" w:pos="765"/>
                <w:tab w:val="decimal" w:pos="569"/>
              </w:tabs>
              <w:spacing w:line="240" w:lineRule="auto"/>
              <w:ind w:right="-3"/>
              <w:jc w:val="center"/>
              <w:rPr>
                <w:rFonts w:ascii="Angsana New" w:hAnsi="Angsana New" w:cs="Angsana New"/>
                <w:sz w:val="30"/>
                <w:szCs w:val="30"/>
                <w:lang w:val="en-US" w:bidi="th-TH"/>
              </w:rPr>
            </w:pPr>
          </w:p>
          <w:p w14:paraId="04DFBD85" w14:textId="77777777" w:rsidR="00AF21CA" w:rsidRPr="00EA7BB7" w:rsidRDefault="00AF21CA" w:rsidP="00AF21CA">
            <w:pPr>
              <w:pStyle w:val="acctfourfigures"/>
              <w:tabs>
                <w:tab w:val="clear" w:pos="765"/>
              </w:tabs>
              <w:spacing w:line="240" w:lineRule="auto"/>
              <w:ind w:left="-165" w:hanging="90"/>
              <w:jc w:val="right"/>
              <w:rPr>
                <w:rFonts w:ascii="Angsana New" w:hAnsi="Angsana New" w:cs="Angsana New"/>
                <w:sz w:val="30"/>
                <w:szCs w:val="30"/>
                <w:lang w:val="en-US" w:bidi="th-TH"/>
              </w:rPr>
            </w:pPr>
            <w:r w:rsidRPr="00EA7BB7">
              <w:rPr>
                <w:rFonts w:ascii="Angsana New" w:hAnsi="Angsana New" w:cs="Angsana New"/>
                <w:sz w:val="30"/>
                <w:szCs w:val="30"/>
                <w:lang w:val="en-US" w:bidi="th-TH"/>
              </w:rPr>
              <w:t>25,665</w:t>
            </w:r>
          </w:p>
        </w:tc>
      </w:tr>
      <w:tr w:rsidR="00AF21CA" w:rsidRPr="00EA7BB7" w14:paraId="688AC928" w14:textId="77777777" w:rsidTr="00074174">
        <w:tc>
          <w:tcPr>
            <w:tcW w:w="3855" w:type="dxa"/>
            <w:tcBorders>
              <w:top w:val="nil"/>
              <w:bottom w:val="nil"/>
            </w:tcBorders>
          </w:tcPr>
          <w:p w14:paraId="5DF1FA35" w14:textId="77777777" w:rsidR="00AF21CA" w:rsidRPr="00EA7BB7" w:rsidRDefault="00AF21CA" w:rsidP="00AF21CA">
            <w:pPr>
              <w:ind w:left="162" w:hanging="180"/>
              <w:rPr>
                <w:b/>
                <w:bCs/>
                <w:sz w:val="30"/>
                <w:szCs w:val="30"/>
                <w:cs/>
              </w:rPr>
            </w:pPr>
            <w:r w:rsidRPr="00EA7BB7">
              <w:rPr>
                <w:sz w:val="30"/>
                <w:szCs w:val="30"/>
                <w:cs/>
              </w:rPr>
              <w:t>ภาษีงวดก่อนๆ ที่บันทึกต่ำไป (สูงไป)</w:t>
            </w:r>
          </w:p>
        </w:tc>
        <w:tc>
          <w:tcPr>
            <w:tcW w:w="1365" w:type="dxa"/>
            <w:tcBorders>
              <w:top w:val="nil"/>
              <w:bottom w:val="single" w:sz="4" w:space="0" w:color="auto"/>
            </w:tcBorders>
          </w:tcPr>
          <w:p w14:paraId="2718A4BD" w14:textId="77777777" w:rsidR="00AF21CA" w:rsidRPr="00EA7BB7" w:rsidRDefault="00AF21CA" w:rsidP="00AF21CA">
            <w:pPr>
              <w:pStyle w:val="acctfourfigures"/>
              <w:tabs>
                <w:tab w:val="clear" w:pos="765"/>
              </w:tabs>
              <w:spacing w:line="240" w:lineRule="auto"/>
              <w:ind w:left="-79" w:right="-18"/>
              <w:jc w:val="center"/>
              <w:rPr>
                <w:rFonts w:ascii="Angsana New" w:hAnsi="Angsana New" w:cs="Angsana New"/>
                <w:sz w:val="30"/>
                <w:szCs w:val="30"/>
                <w:lang w:val="en-US" w:bidi="th-TH"/>
              </w:rPr>
            </w:pPr>
          </w:p>
        </w:tc>
        <w:tc>
          <w:tcPr>
            <w:tcW w:w="255" w:type="dxa"/>
            <w:tcBorders>
              <w:top w:val="nil"/>
              <w:bottom w:val="nil"/>
            </w:tcBorders>
          </w:tcPr>
          <w:p w14:paraId="7774A632" w14:textId="77777777" w:rsidR="00AF21CA" w:rsidRPr="00EA7BB7" w:rsidRDefault="00AF21CA" w:rsidP="00AF21CA">
            <w:pPr>
              <w:jc w:val="thaiDistribute"/>
              <w:rPr>
                <w:sz w:val="30"/>
                <w:szCs w:val="30"/>
              </w:rPr>
            </w:pPr>
          </w:p>
        </w:tc>
        <w:tc>
          <w:tcPr>
            <w:tcW w:w="1275" w:type="dxa"/>
            <w:tcBorders>
              <w:top w:val="nil"/>
              <w:bottom w:val="single" w:sz="4" w:space="0" w:color="auto"/>
            </w:tcBorders>
          </w:tcPr>
          <w:p w14:paraId="5118CD91" w14:textId="77777777" w:rsidR="00AF21CA" w:rsidRPr="00EA7BB7" w:rsidRDefault="00AF21CA" w:rsidP="00AF21CA">
            <w:pPr>
              <w:pStyle w:val="acctfourfigures"/>
              <w:tabs>
                <w:tab w:val="clear" w:pos="765"/>
              </w:tabs>
              <w:spacing w:line="240" w:lineRule="auto"/>
              <w:ind w:left="-79"/>
              <w:jc w:val="right"/>
              <w:rPr>
                <w:rFonts w:ascii="Angsana New" w:hAnsi="Angsana New" w:cs="Angsana New"/>
                <w:sz w:val="30"/>
                <w:szCs w:val="30"/>
              </w:rPr>
            </w:pPr>
            <w:r w:rsidRPr="00EA7BB7">
              <w:rPr>
                <w:rFonts w:ascii="Angsana New" w:hAnsi="Angsana New" w:cs="Angsana New"/>
                <w:sz w:val="30"/>
                <w:szCs w:val="30"/>
              </w:rPr>
              <w:t>366</w:t>
            </w:r>
          </w:p>
        </w:tc>
        <w:tc>
          <w:tcPr>
            <w:tcW w:w="270" w:type="dxa"/>
            <w:tcBorders>
              <w:top w:val="nil"/>
              <w:bottom w:val="nil"/>
            </w:tcBorders>
          </w:tcPr>
          <w:p w14:paraId="3F9301D4" w14:textId="77777777" w:rsidR="00AF21CA" w:rsidRPr="00EA7BB7" w:rsidRDefault="00AF21CA" w:rsidP="00AF21CA">
            <w:pPr>
              <w:jc w:val="thaiDistribute"/>
              <w:rPr>
                <w:sz w:val="30"/>
                <w:szCs w:val="30"/>
              </w:rPr>
            </w:pPr>
          </w:p>
        </w:tc>
        <w:tc>
          <w:tcPr>
            <w:tcW w:w="1170" w:type="dxa"/>
            <w:tcBorders>
              <w:top w:val="nil"/>
              <w:bottom w:val="single" w:sz="4" w:space="0" w:color="auto"/>
            </w:tcBorders>
          </w:tcPr>
          <w:p w14:paraId="05B9E6CE" w14:textId="77777777" w:rsidR="00AF21CA" w:rsidRPr="00EA7BB7" w:rsidRDefault="00AF21CA" w:rsidP="00AF21CA">
            <w:pPr>
              <w:pStyle w:val="acctfourfigures"/>
              <w:tabs>
                <w:tab w:val="clear" w:pos="765"/>
              </w:tabs>
              <w:spacing w:line="240" w:lineRule="auto"/>
              <w:ind w:left="-79" w:right="-75"/>
              <w:jc w:val="center"/>
              <w:rPr>
                <w:rFonts w:ascii="Angsana New" w:hAnsi="Angsana New" w:cs="Angsana New"/>
                <w:sz w:val="30"/>
                <w:szCs w:val="30"/>
                <w:lang w:val="en-US" w:bidi="th-TH"/>
              </w:rPr>
            </w:pPr>
          </w:p>
        </w:tc>
        <w:tc>
          <w:tcPr>
            <w:tcW w:w="270" w:type="dxa"/>
            <w:tcBorders>
              <w:top w:val="nil"/>
              <w:bottom w:val="nil"/>
            </w:tcBorders>
          </w:tcPr>
          <w:p w14:paraId="47D81692" w14:textId="77777777" w:rsidR="00AF21CA" w:rsidRPr="00EA7BB7" w:rsidRDefault="00AF21CA" w:rsidP="00AF21CA">
            <w:pPr>
              <w:jc w:val="thaiDistribute"/>
              <w:rPr>
                <w:sz w:val="30"/>
                <w:szCs w:val="30"/>
              </w:rPr>
            </w:pPr>
          </w:p>
        </w:tc>
        <w:tc>
          <w:tcPr>
            <w:tcW w:w="1170" w:type="dxa"/>
            <w:tcBorders>
              <w:top w:val="nil"/>
              <w:bottom w:val="single" w:sz="4" w:space="0" w:color="auto"/>
            </w:tcBorders>
          </w:tcPr>
          <w:p w14:paraId="47E6BF8C" w14:textId="4DA94EAC" w:rsidR="00AF21CA" w:rsidRPr="00EA7BB7" w:rsidRDefault="00AF21CA" w:rsidP="00AF21CA">
            <w:pPr>
              <w:pStyle w:val="acctfourfigures"/>
              <w:tabs>
                <w:tab w:val="clear" w:pos="765"/>
              </w:tabs>
              <w:spacing w:line="240" w:lineRule="auto"/>
              <w:ind w:left="-79" w:right="-458"/>
              <w:jc w:val="center"/>
              <w:rPr>
                <w:rFonts w:ascii="Angsana New" w:hAnsi="Angsana New" w:cs="Angsana New"/>
                <w:sz w:val="30"/>
                <w:szCs w:val="30"/>
                <w:lang w:val="en-US" w:bidi="th-TH"/>
              </w:rPr>
            </w:pPr>
            <w:r w:rsidRPr="00EA7BB7">
              <w:rPr>
                <w:rFonts w:ascii="Angsana New" w:hAnsi="Angsana New" w:cs="Angsana New"/>
                <w:sz w:val="30"/>
                <w:szCs w:val="30"/>
                <w:lang w:val="en-US" w:bidi="th-TH"/>
              </w:rPr>
              <w:t>(25,94</w:t>
            </w:r>
            <w:r>
              <w:rPr>
                <w:rFonts w:ascii="Angsana New" w:hAnsi="Angsana New" w:cs="Angsana New"/>
                <w:sz w:val="30"/>
                <w:szCs w:val="30"/>
                <w:lang w:val="en-US" w:bidi="th-TH"/>
              </w:rPr>
              <w:t>2</w:t>
            </w:r>
            <w:r w:rsidRPr="00EA7BB7">
              <w:rPr>
                <w:rFonts w:ascii="Angsana New" w:hAnsi="Angsana New" w:cs="Angsana New"/>
                <w:sz w:val="30"/>
                <w:szCs w:val="30"/>
                <w:lang w:val="en-US" w:bidi="th-TH"/>
              </w:rPr>
              <w:t>)</w:t>
            </w:r>
          </w:p>
        </w:tc>
      </w:tr>
      <w:tr w:rsidR="00AF21CA" w:rsidRPr="00EA7BB7" w14:paraId="79D75501" w14:textId="77777777" w:rsidTr="00E774B5">
        <w:tc>
          <w:tcPr>
            <w:tcW w:w="3855" w:type="dxa"/>
            <w:tcBorders>
              <w:bottom w:val="nil"/>
            </w:tcBorders>
          </w:tcPr>
          <w:p w14:paraId="2F53FD84" w14:textId="77777777" w:rsidR="00AF21CA" w:rsidRPr="00EA7BB7" w:rsidRDefault="00AF21CA" w:rsidP="00AF21CA">
            <w:pPr>
              <w:ind w:left="162" w:hanging="180"/>
              <w:rPr>
                <w:b/>
                <w:bCs/>
                <w:sz w:val="30"/>
                <w:szCs w:val="30"/>
                <w:cs/>
              </w:rPr>
            </w:pPr>
            <w:r w:rsidRPr="00EA7BB7">
              <w:rPr>
                <w:b/>
                <w:bCs/>
                <w:sz w:val="30"/>
                <w:szCs w:val="30"/>
                <w:cs/>
              </w:rPr>
              <w:t>รวม</w:t>
            </w:r>
          </w:p>
        </w:tc>
        <w:tc>
          <w:tcPr>
            <w:tcW w:w="1365" w:type="dxa"/>
            <w:tcBorders>
              <w:top w:val="single" w:sz="4" w:space="0" w:color="auto"/>
              <w:bottom w:val="double" w:sz="4" w:space="0" w:color="auto"/>
            </w:tcBorders>
          </w:tcPr>
          <w:p w14:paraId="44317FB4" w14:textId="195D8776" w:rsidR="00AF21CA" w:rsidRPr="00EA7BB7" w:rsidRDefault="00AF21CA" w:rsidP="00AF21CA">
            <w:pPr>
              <w:pStyle w:val="acctfourfigures"/>
              <w:tabs>
                <w:tab w:val="clear" w:pos="765"/>
              </w:tabs>
              <w:spacing w:line="240" w:lineRule="auto"/>
              <w:ind w:left="-79" w:right="-98"/>
              <w:jc w:val="center"/>
              <w:rPr>
                <w:rFonts w:ascii="Angsana New" w:hAnsi="Angsana New" w:cs="Angsana New"/>
                <w:b/>
                <w:bCs/>
                <w:sz w:val="30"/>
                <w:szCs w:val="30"/>
              </w:rPr>
            </w:pPr>
            <w:r w:rsidRPr="00EA7BB7">
              <w:rPr>
                <w:rFonts w:ascii="Angsana New" w:hAnsi="Angsana New" w:cs="Angsana New"/>
                <w:b/>
                <w:bCs/>
                <w:sz w:val="30"/>
                <w:szCs w:val="30"/>
              </w:rPr>
              <w:t>(23.</w:t>
            </w:r>
            <w:r>
              <w:rPr>
                <w:rFonts w:ascii="Angsana New" w:hAnsi="Angsana New" w:cs="Angsana New"/>
                <w:b/>
                <w:bCs/>
                <w:sz w:val="30"/>
                <w:szCs w:val="30"/>
              </w:rPr>
              <w:t>30</w:t>
            </w:r>
            <w:r w:rsidRPr="00EA7BB7">
              <w:rPr>
                <w:rFonts w:ascii="Angsana New" w:hAnsi="Angsana New" w:cs="Angsana New"/>
                <w:b/>
                <w:bCs/>
                <w:sz w:val="30"/>
                <w:szCs w:val="30"/>
              </w:rPr>
              <w:t>)</w:t>
            </w:r>
          </w:p>
        </w:tc>
        <w:tc>
          <w:tcPr>
            <w:tcW w:w="255" w:type="dxa"/>
            <w:tcBorders>
              <w:bottom w:val="nil"/>
            </w:tcBorders>
          </w:tcPr>
          <w:p w14:paraId="39FCF28F" w14:textId="77777777" w:rsidR="00AF21CA" w:rsidRPr="00EA7BB7" w:rsidRDefault="00AF21CA" w:rsidP="00AF21CA">
            <w:pPr>
              <w:jc w:val="thaiDistribute"/>
              <w:rPr>
                <w:b/>
                <w:bCs/>
                <w:sz w:val="30"/>
                <w:szCs w:val="30"/>
              </w:rPr>
            </w:pPr>
          </w:p>
        </w:tc>
        <w:tc>
          <w:tcPr>
            <w:tcW w:w="1275" w:type="dxa"/>
            <w:tcBorders>
              <w:top w:val="single" w:sz="4" w:space="0" w:color="auto"/>
              <w:bottom w:val="double" w:sz="4" w:space="0" w:color="auto"/>
            </w:tcBorders>
          </w:tcPr>
          <w:p w14:paraId="37F22D71" w14:textId="49A35EE7" w:rsidR="00AF21CA" w:rsidRPr="00EA7BB7" w:rsidRDefault="00AF21CA" w:rsidP="00AF21CA">
            <w:pPr>
              <w:pStyle w:val="acctfourfigures"/>
              <w:tabs>
                <w:tab w:val="clear" w:pos="765"/>
              </w:tabs>
              <w:spacing w:line="240" w:lineRule="auto"/>
              <w:ind w:left="-79"/>
              <w:jc w:val="right"/>
              <w:rPr>
                <w:rFonts w:ascii="Angsana New" w:hAnsi="Angsana New" w:cs="Angsana New"/>
                <w:b/>
                <w:bCs/>
                <w:sz w:val="30"/>
                <w:szCs w:val="30"/>
              </w:rPr>
            </w:pPr>
            <w:r w:rsidRPr="00EA7BB7">
              <w:rPr>
                <w:rFonts w:ascii="Angsana New" w:hAnsi="Angsana New" w:cs="Angsana New"/>
                <w:b/>
                <w:bCs/>
                <w:sz w:val="30"/>
                <w:szCs w:val="30"/>
              </w:rPr>
              <w:t>12</w:t>
            </w:r>
            <w:r>
              <w:rPr>
                <w:rFonts w:ascii="Angsana New" w:hAnsi="Angsana New" w:cs="Angsana New"/>
                <w:b/>
                <w:bCs/>
                <w:sz w:val="30"/>
                <w:szCs w:val="30"/>
              </w:rPr>
              <w:t>3</w:t>
            </w:r>
            <w:r w:rsidRPr="00EA7BB7">
              <w:rPr>
                <w:rFonts w:ascii="Angsana New" w:hAnsi="Angsana New" w:cs="Angsana New"/>
                <w:b/>
                <w:bCs/>
                <w:sz w:val="30"/>
                <w:szCs w:val="30"/>
              </w:rPr>
              <w:t>,</w:t>
            </w:r>
            <w:r>
              <w:rPr>
                <w:rFonts w:ascii="Angsana New" w:hAnsi="Angsana New" w:cs="Angsana New"/>
                <w:b/>
                <w:bCs/>
                <w:sz w:val="30"/>
                <w:szCs w:val="30"/>
              </w:rPr>
              <w:t>732</w:t>
            </w:r>
          </w:p>
        </w:tc>
        <w:tc>
          <w:tcPr>
            <w:tcW w:w="270" w:type="dxa"/>
            <w:tcBorders>
              <w:bottom w:val="nil"/>
            </w:tcBorders>
          </w:tcPr>
          <w:p w14:paraId="60C62B8E" w14:textId="77777777" w:rsidR="00AF21CA" w:rsidRPr="00EA7BB7" w:rsidRDefault="00AF21CA" w:rsidP="00AF21CA">
            <w:pPr>
              <w:jc w:val="thaiDistribute"/>
              <w:rPr>
                <w:b/>
                <w:bCs/>
                <w:sz w:val="30"/>
                <w:szCs w:val="30"/>
              </w:rPr>
            </w:pPr>
          </w:p>
        </w:tc>
        <w:tc>
          <w:tcPr>
            <w:tcW w:w="1170" w:type="dxa"/>
            <w:tcBorders>
              <w:top w:val="single" w:sz="4" w:space="0" w:color="auto"/>
              <w:bottom w:val="double" w:sz="4" w:space="0" w:color="auto"/>
            </w:tcBorders>
          </w:tcPr>
          <w:p w14:paraId="2D81C8D2" w14:textId="77777777" w:rsidR="00AF21CA" w:rsidRPr="00EA7BB7" w:rsidRDefault="00AF21CA" w:rsidP="00AF21CA">
            <w:pPr>
              <w:pStyle w:val="acctfourfigures"/>
              <w:tabs>
                <w:tab w:val="clear" w:pos="765"/>
              </w:tabs>
              <w:spacing w:line="240" w:lineRule="auto"/>
              <w:ind w:left="-79" w:right="-75"/>
              <w:jc w:val="center"/>
              <w:rPr>
                <w:rFonts w:ascii="Angsana New" w:hAnsi="Angsana New" w:cs="Angsana New"/>
                <w:b/>
                <w:bCs/>
                <w:sz w:val="30"/>
                <w:szCs w:val="30"/>
              </w:rPr>
            </w:pPr>
            <w:r w:rsidRPr="00EA7BB7">
              <w:rPr>
                <w:rFonts w:ascii="Angsana New" w:hAnsi="Angsana New" w:cs="Angsana New"/>
                <w:b/>
                <w:bCs/>
                <w:sz w:val="30"/>
                <w:szCs w:val="30"/>
                <w:lang w:val="en-US" w:bidi="th-TH"/>
              </w:rPr>
              <w:t>13.31</w:t>
            </w:r>
          </w:p>
        </w:tc>
        <w:tc>
          <w:tcPr>
            <w:tcW w:w="270" w:type="dxa"/>
            <w:tcBorders>
              <w:bottom w:val="nil"/>
            </w:tcBorders>
          </w:tcPr>
          <w:p w14:paraId="6701D8C8" w14:textId="77777777" w:rsidR="00AF21CA" w:rsidRPr="00EA7BB7" w:rsidRDefault="00AF21CA" w:rsidP="00AF21CA">
            <w:pPr>
              <w:jc w:val="thaiDistribute"/>
              <w:rPr>
                <w:b/>
                <w:bCs/>
                <w:sz w:val="30"/>
                <w:szCs w:val="30"/>
              </w:rPr>
            </w:pPr>
          </w:p>
        </w:tc>
        <w:tc>
          <w:tcPr>
            <w:tcW w:w="1170" w:type="dxa"/>
            <w:tcBorders>
              <w:top w:val="single" w:sz="4" w:space="0" w:color="auto"/>
              <w:bottom w:val="double" w:sz="4" w:space="0" w:color="auto"/>
            </w:tcBorders>
          </w:tcPr>
          <w:p w14:paraId="4CE66F36" w14:textId="6648FA0F" w:rsidR="00AF21CA" w:rsidRPr="00EA7BB7" w:rsidRDefault="00AF21CA" w:rsidP="00AF21CA">
            <w:pPr>
              <w:pStyle w:val="acctfourfigures"/>
              <w:tabs>
                <w:tab w:val="clear" w:pos="765"/>
              </w:tabs>
              <w:spacing w:line="240" w:lineRule="auto"/>
              <w:ind w:left="-79"/>
              <w:jc w:val="right"/>
              <w:rPr>
                <w:rFonts w:ascii="Angsana New" w:hAnsi="Angsana New" w:cs="Angsana New"/>
                <w:b/>
                <w:bCs/>
                <w:sz w:val="30"/>
                <w:szCs w:val="30"/>
                <w:cs/>
                <w:lang w:bidi="th-TH"/>
              </w:rPr>
            </w:pPr>
            <w:r w:rsidRPr="00EA7BB7">
              <w:rPr>
                <w:rFonts w:ascii="Angsana New" w:hAnsi="Angsana New" w:cs="Angsana New"/>
                <w:b/>
                <w:bCs/>
                <w:sz w:val="30"/>
                <w:szCs w:val="30"/>
                <w:cs/>
                <w:lang w:bidi="th-TH"/>
              </w:rPr>
              <w:t>142</w:t>
            </w:r>
            <w:r w:rsidRPr="00EA7BB7">
              <w:rPr>
                <w:rFonts w:ascii="Angsana New" w:hAnsi="Angsana New" w:cs="Angsana New"/>
                <w:b/>
                <w:bCs/>
                <w:sz w:val="30"/>
                <w:szCs w:val="30"/>
                <w:lang w:bidi="th-TH"/>
              </w:rPr>
              <w:t>,</w:t>
            </w:r>
            <w:r w:rsidRPr="00EA7BB7">
              <w:rPr>
                <w:rFonts w:ascii="Angsana New" w:hAnsi="Angsana New" w:cs="Angsana New"/>
                <w:b/>
                <w:bCs/>
                <w:sz w:val="30"/>
                <w:szCs w:val="30"/>
                <w:cs/>
                <w:lang w:bidi="th-TH"/>
              </w:rPr>
              <w:t>3</w:t>
            </w:r>
            <w:r>
              <w:rPr>
                <w:rFonts w:ascii="Angsana New" w:hAnsi="Angsana New" w:cs="Angsana New"/>
                <w:b/>
                <w:bCs/>
                <w:sz w:val="30"/>
                <w:szCs w:val="30"/>
                <w:lang w:bidi="th-TH"/>
              </w:rPr>
              <w:t>39</w:t>
            </w:r>
          </w:p>
        </w:tc>
      </w:tr>
    </w:tbl>
    <w:p w14:paraId="54E505D7" w14:textId="77777777" w:rsidR="00BA1627" w:rsidRDefault="00BA1627" w:rsidP="00BA1627">
      <w:pPr>
        <w:ind w:left="1080" w:right="-14"/>
        <w:jc w:val="thaiDistribute"/>
        <w:outlineLvl w:val="0"/>
        <w:rPr>
          <w:spacing w:val="-8"/>
          <w:sz w:val="20"/>
          <w:szCs w:val="20"/>
          <w:lang w:val="en-GB"/>
        </w:rPr>
      </w:pPr>
    </w:p>
    <w:tbl>
      <w:tblPr>
        <w:tblW w:w="9630" w:type="dxa"/>
        <w:tblInd w:w="450" w:type="dxa"/>
        <w:tblBorders>
          <w:bottom w:val="double" w:sz="4" w:space="0" w:color="auto"/>
        </w:tblBorders>
        <w:tblLayout w:type="fixed"/>
        <w:tblLook w:val="01E0" w:firstRow="1" w:lastRow="1" w:firstColumn="1" w:lastColumn="1" w:noHBand="0" w:noVBand="0"/>
      </w:tblPr>
      <w:tblGrid>
        <w:gridCol w:w="3870"/>
        <w:gridCol w:w="1260"/>
        <w:gridCol w:w="270"/>
        <w:gridCol w:w="1260"/>
        <w:gridCol w:w="270"/>
        <w:gridCol w:w="1170"/>
        <w:gridCol w:w="270"/>
        <w:gridCol w:w="1260"/>
      </w:tblGrid>
      <w:tr w:rsidR="00EA7BB7" w:rsidRPr="00EA7BB7" w14:paraId="58F0ADD2" w14:textId="77777777" w:rsidTr="00074174">
        <w:trPr>
          <w:tblHeader/>
        </w:trPr>
        <w:tc>
          <w:tcPr>
            <w:tcW w:w="3870" w:type="dxa"/>
          </w:tcPr>
          <w:p w14:paraId="0DCE603D" w14:textId="237D3237" w:rsidR="00EA7BB7" w:rsidRPr="00EA7BB7" w:rsidRDefault="00282B1D" w:rsidP="00151C51">
            <w:pPr>
              <w:ind w:left="-18"/>
              <w:rPr>
                <w:b/>
                <w:bCs/>
                <w:i/>
                <w:iCs/>
                <w:sz w:val="30"/>
                <w:szCs w:val="30"/>
              </w:rPr>
            </w:pPr>
            <w:r w:rsidRPr="00EA7BB7">
              <w:rPr>
                <w:b/>
                <w:bCs/>
                <w:i/>
                <w:iCs/>
                <w:sz w:val="30"/>
                <w:szCs w:val="30"/>
                <w:cs/>
              </w:rPr>
              <w:lastRenderedPageBreak/>
              <w:t>การกระทบยอดเพื่อหาอัตราภาษีที่แท้จริง</w:t>
            </w:r>
          </w:p>
        </w:tc>
        <w:tc>
          <w:tcPr>
            <w:tcW w:w="5760" w:type="dxa"/>
            <w:gridSpan w:val="7"/>
          </w:tcPr>
          <w:p w14:paraId="0198AB4F" w14:textId="77777777" w:rsidR="00EA7BB7" w:rsidRPr="00EA7BB7" w:rsidRDefault="00EA7BB7" w:rsidP="00151C51">
            <w:pPr>
              <w:ind w:left="-108" w:right="-108"/>
              <w:jc w:val="center"/>
              <w:rPr>
                <w:bCs/>
                <w:sz w:val="30"/>
                <w:szCs w:val="30"/>
                <w:cs/>
              </w:rPr>
            </w:pPr>
            <w:r w:rsidRPr="00EA7BB7">
              <w:rPr>
                <w:bCs/>
                <w:sz w:val="30"/>
                <w:szCs w:val="30"/>
                <w:cs/>
              </w:rPr>
              <w:t>งบการเงินเฉพาะกิจการ</w:t>
            </w:r>
          </w:p>
        </w:tc>
      </w:tr>
      <w:tr w:rsidR="00EA7BB7" w:rsidRPr="00EA7BB7" w14:paraId="1CB7F2CD" w14:textId="77777777" w:rsidTr="00074174">
        <w:trPr>
          <w:tblHeader/>
        </w:trPr>
        <w:tc>
          <w:tcPr>
            <w:tcW w:w="3870" w:type="dxa"/>
          </w:tcPr>
          <w:p w14:paraId="24494400" w14:textId="636B392C" w:rsidR="00EA7BB7" w:rsidRPr="00EA7BB7" w:rsidRDefault="00EA7BB7" w:rsidP="004F3E37">
            <w:pPr>
              <w:ind w:right="-108"/>
              <w:jc w:val="thaiDistribute"/>
              <w:rPr>
                <w:b/>
                <w:sz w:val="30"/>
                <w:szCs w:val="30"/>
              </w:rPr>
            </w:pPr>
          </w:p>
        </w:tc>
        <w:tc>
          <w:tcPr>
            <w:tcW w:w="2790" w:type="dxa"/>
            <w:gridSpan w:val="3"/>
          </w:tcPr>
          <w:p w14:paraId="6AEC9F79" w14:textId="77777777" w:rsidR="00EA7BB7" w:rsidRPr="00EA7BB7" w:rsidRDefault="00EA7BB7" w:rsidP="00151C51">
            <w:pPr>
              <w:jc w:val="center"/>
              <w:rPr>
                <w:bCs/>
                <w:sz w:val="30"/>
                <w:szCs w:val="30"/>
              </w:rPr>
            </w:pPr>
            <w:r w:rsidRPr="00EA7BB7">
              <w:rPr>
                <w:bCs/>
                <w:sz w:val="30"/>
                <w:szCs w:val="30"/>
              </w:rPr>
              <w:t>2568</w:t>
            </w:r>
          </w:p>
        </w:tc>
        <w:tc>
          <w:tcPr>
            <w:tcW w:w="270" w:type="dxa"/>
          </w:tcPr>
          <w:p w14:paraId="12AECC96" w14:textId="77777777" w:rsidR="00EA7BB7" w:rsidRPr="00EA7BB7" w:rsidRDefault="00EA7BB7" w:rsidP="00151C51">
            <w:pPr>
              <w:jc w:val="center"/>
              <w:rPr>
                <w:bCs/>
                <w:sz w:val="30"/>
                <w:szCs w:val="30"/>
              </w:rPr>
            </w:pPr>
          </w:p>
        </w:tc>
        <w:tc>
          <w:tcPr>
            <w:tcW w:w="2700" w:type="dxa"/>
            <w:gridSpan w:val="3"/>
          </w:tcPr>
          <w:p w14:paraId="56EB520F" w14:textId="77777777" w:rsidR="00EA7BB7" w:rsidRPr="00EA7BB7" w:rsidRDefault="00EA7BB7" w:rsidP="00151C51">
            <w:pPr>
              <w:jc w:val="center"/>
              <w:rPr>
                <w:bCs/>
                <w:sz w:val="30"/>
                <w:szCs w:val="30"/>
              </w:rPr>
            </w:pPr>
            <w:r w:rsidRPr="00EA7BB7">
              <w:rPr>
                <w:bCs/>
                <w:sz w:val="30"/>
                <w:szCs w:val="30"/>
              </w:rPr>
              <w:t>2567</w:t>
            </w:r>
          </w:p>
        </w:tc>
      </w:tr>
      <w:tr w:rsidR="00F05DE3" w:rsidRPr="00EA7BB7" w14:paraId="134548F2" w14:textId="77777777" w:rsidTr="00074174">
        <w:trPr>
          <w:tblHeader/>
        </w:trPr>
        <w:tc>
          <w:tcPr>
            <w:tcW w:w="3870" w:type="dxa"/>
          </w:tcPr>
          <w:p w14:paraId="57EA64C8" w14:textId="77777777" w:rsidR="00EA7BB7" w:rsidRPr="00EA7BB7" w:rsidRDefault="00EA7BB7" w:rsidP="00151C51">
            <w:pPr>
              <w:jc w:val="center"/>
              <w:rPr>
                <w:sz w:val="30"/>
                <w:szCs w:val="30"/>
              </w:rPr>
            </w:pPr>
          </w:p>
        </w:tc>
        <w:tc>
          <w:tcPr>
            <w:tcW w:w="1260" w:type="dxa"/>
            <w:tcBorders>
              <w:bottom w:val="nil"/>
            </w:tcBorders>
          </w:tcPr>
          <w:p w14:paraId="4D5C209B"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อัตราภาษี</w:t>
            </w:r>
          </w:p>
          <w:p w14:paraId="625BC47B"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i/>
                <w:iCs/>
                <w:sz w:val="30"/>
                <w:szCs w:val="30"/>
                <w:cs/>
                <w:lang w:bidi="th-TH"/>
              </w:rPr>
              <w:t>(ร้อยละ)</w:t>
            </w:r>
          </w:p>
        </w:tc>
        <w:tc>
          <w:tcPr>
            <w:tcW w:w="270" w:type="dxa"/>
            <w:tcBorders>
              <w:bottom w:val="nil"/>
            </w:tcBorders>
          </w:tcPr>
          <w:p w14:paraId="758D8B48"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p>
        </w:tc>
        <w:tc>
          <w:tcPr>
            <w:tcW w:w="1260" w:type="dxa"/>
            <w:tcBorders>
              <w:bottom w:val="nil"/>
            </w:tcBorders>
          </w:tcPr>
          <w:p w14:paraId="522538E0"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i/>
                <w:iCs/>
                <w:sz w:val="30"/>
                <w:szCs w:val="30"/>
                <w:lang w:bidi="th-TH"/>
              </w:rPr>
            </w:pPr>
          </w:p>
          <w:p w14:paraId="7903BC9E"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i/>
                <w:iCs/>
                <w:sz w:val="30"/>
                <w:szCs w:val="30"/>
                <w:cs/>
                <w:lang w:bidi="th-TH"/>
              </w:rPr>
              <w:t>(</w:t>
            </w:r>
            <w:r w:rsidRPr="00EA7BB7">
              <w:rPr>
                <w:rFonts w:ascii="Angsana New" w:hAnsi="Angsana New" w:cs="Angsana New" w:hint="cs"/>
                <w:i/>
                <w:iCs/>
                <w:sz w:val="30"/>
                <w:szCs w:val="30"/>
                <w:cs/>
                <w:lang w:bidi="th-TH"/>
              </w:rPr>
              <w:t>พัน</w:t>
            </w:r>
            <w:r w:rsidRPr="00EA7BB7">
              <w:rPr>
                <w:rFonts w:ascii="Angsana New" w:hAnsi="Angsana New" w:cs="Angsana New"/>
                <w:i/>
                <w:iCs/>
                <w:sz w:val="30"/>
                <w:szCs w:val="30"/>
                <w:cs/>
                <w:lang w:bidi="th-TH"/>
              </w:rPr>
              <w:t>บาท)</w:t>
            </w:r>
          </w:p>
        </w:tc>
        <w:tc>
          <w:tcPr>
            <w:tcW w:w="270" w:type="dxa"/>
            <w:tcBorders>
              <w:bottom w:val="nil"/>
            </w:tcBorders>
          </w:tcPr>
          <w:p w14:paraId="1F67F209"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p>
        </w:tc>
        <w:tc>
          <w:tcPr>
            <w:tcW w:w="1170" w:type="dxa"/>
            <w:tcBorders>
              <w:bottom w:val="nil"/>
            </w:tcBorders>
          </w:tcPr>
          <w:p w14:paraId="71BD07D4"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อัตราภาษี</w:t>
            </w:r>
          </w:p>
          <w:p w14:paraId="7BE23192"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i/>
                <w:iCs/>
                <w:sz w:val="30"/>
                <w:szCs w:val="30"/>
                <w:cs/>
                <w:lang w:bidi="th-TH"/>
              </w:rPr>
              <w:t>(ร้อยละ)</w:t>
            </w:r>
          </w:p>
        </w:tc>
        <w:tc>
          <w:tcPr>
            <w:tcW w:w="270" w:type="dxa"/>
            <w:tcBorders>
              <w:bottom w:val="nil"/>
            </w:tcBorders>
          </w:tcPr>
          <w:p w14:paraId="2F949B10"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p>
        </w:tc>
        <w:tc>
          <w:tcPr>
            <w:tcW w:w="1260" w:type="dxa"/>
            <w:tcBorders>
              <w:bottom w:val="nil"/>
            </w:tcBorders>
          </w:tcPr>
          <w:p w14:paraId="730D7360"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p>
          <w:p w14:paraId="66101D6A" w14:textId="77777777" w:rsidR="00EA7BB7" w:rsidRPr="00EA7BB7" w:rsidRDefault="00EA7BB7"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i/>
                <w:iCs/>
                <w:sz w:val="30"/>
                <w:szCs w:val="30"/>
                <w:cs/>
                <w:lang w:bidi="th-TH"/>
              </w:rPr>
              <w:t>(</w:t>
            </w:r>
            <w:r w:rsidRPr="00EA7BB7">
              <w:rPr>
                <w:rFonts w:ascii="Angsana New" w:hAnsi="Angsana New" w:cs="Angsana New" w:hint="cs"/>
                <w:i/>
                <w:iCs/>
                <w:sz w:val="30"/>
                <w:szCs w:val="30"/>
                <w:cs/>
                <w:lang w:bidi="th-TH"/>
              </w:rPr>
              <w:t>พัน</w:t>
            </w:r>
            <w:r w:rsidRPr="00EA7BB7">
              <w:rPr>
                <w:rFonts w:ascii="Angsana New" w:hAnsi="Angsana New" w:cs="Angsana New"/>
                <w:i/>
                <w:iCs/>
                <w:sz w:val="30"/>
                <w:szCs w:val="30"/>
                <w:cs/>
                <w:lang w:bidi="th-TH"/>
              </w:rPr>
              <w:t>บาท)</w:t>
            </w:r>
          </w:p>
        </w:tc>
      </w:tr>
      <w:tr w:rsidR="00F05DE3" w:rsidRPr="00EA7BB7" w14:paraId="6C630714" w14:textId="77777777" w:rsidTr="00074174">
        <w:tc>
          <w:tcPr>
            <w:tcW w:w="3870" w:type="dxa"/>
          </w:tcPr>
          <w:p w14:paraId="640C32CB" w14:textId="77777777" w:rsidR="00EA7BB7" w:rsidRPr="00EA7BB7" w:rsidRDefault="00EA7BB7" w:rsidP="00151C51">
            <w:pPr>
              <w:ind w:right="-211"/>
              <w:rPr>
                <w:spacing w:val="-10"/>
                <w:sz w:val="30"/>
                <w:szCs w:val="30"/>
                <w:cs/>
              </w:rPr>
            </w:pPr>
            <w:r w:rsidRPr="00EA7BB7">
              <w:rPr>
                <w:spacing w:val="-10"/>
                <w:sz w:val="30"/>
                <w:szCs w:val="30"/>
                <w:cs/>
              </w:rPr>
              <w:t>กำไร (ขาดทุน) ก่อนภาษีเงินได้รวม</w:t>
            </w:r>
          </w:p>
        </w:tc>
        <w:tc>
          <w:tcPr>
            <w:tcW w:w="1260" w:type="dxa"/>
            <w:tcBorders>
              <w:bottom w:val="nil"/>
            </w:tcBorders>
          </w:tcPr>
          <w:p w14:paraId="2A58E7C9" w14:textId="5206895E" w:rsidR="00EA7BB7" w:rsidRPr="00EA7BB7" w:rsidRDefault="00EA7BB7" w:rsidP="00151C51">
            <w:pPr>
              <w:pStyle w:val="acctfourfigures"/>
              <w:tabs>
                <w:tab w:val="clear" w:pos="765"/>
              </w:tabs>
              <w:spacing w:line="240" w:lineRule="auto"/>
              <w:ind w:left="-79" w:right="-78"/>
              <w:jc w:val="center"/>
              <w:rPr>
                <w:rFonts w:ascii="Angsana New" w:hAnsi="Angsana New" w:cs="Angsana New"/>
                <w:sz w:val="30"/>
                <w:szCs w:val="30"/>
                <w:lang w:bidi="th-TH"/>
              </w:rPr>
            </w:pPr>
          </w:p>
        </w:tc>
        <w:tc>
          <w:tcPr>
            <w:tcW w:w="270" w:type="dxa"/>
            <w:tcBorders>
              <w:bottom w:val="nil"/>
            </w:tcBorders>
          </w:tcPr>
          <w:p w14:paraId="2FC0E32F"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pacing w:val="-8"/>
                <w:sz w:val="30"/>
                <w:szCs w:val="30"/>
              </w:rPr>
            </w:pPr>
          </w:p>
        </w:tc>
        <w:tc>
          <w:tcPr>
            <w:tcW w:w="1260" w:type="dxa"/>
            <w:tcBorders>
              <w:bottom w:val="double" w:sz="4" w:space="0" w:color="auto"/>
            </w:tcBorders>
          </w:tcPr>
          <w:p w14:paraId="15D861C3"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pacing w:val="-8"/>
                <w:sz w:val="30"/>
                <w:szCs w:val="30"/>
              </w:rPr>
            </w:pPr>
            <w:r w:rsidRPr="00EA7BB7">
              <w:rPr>
                <w:rFonts w:ascii="Angsana New" w:hAnsi="Angsana New" w:cs="Angsana New"/>
                <w:spacing w:val="-8"/>
                <w:sz w:val="30"/>
                <w:szCs w:val="30"/>
              </w:rPr>
              <w:t>(233,633)</w:t>
            </w:r>
          </w:p>
        </w:tc>
        <w:tc>
          <w:tcPr>
            <w:tcW w:w="270" w:type="dxa"/>
            <w:tcBorders>
              <w:bottom w:val="nil"/>
            </w:tcBorders>
          </w:tcPr>
          <w:p w14:paraId="292B2798"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170" w:type="dxa"/>
            <w:tcBorders>
              <w:bottom w:val="nil"/>
            </w:tcBorders>
          </w:tcPr>
          <w:p w14:paraId="779ABD12" w14:textId="31B52162" w:rsidR="00EA7BB7" w:rsidRPr="00EA7BB7" w:rsidRDefault="00EA7BB7" w:rsidP="00151C51">
            <w:pPr>
              <w:pStyle w:val="acctfourfigures"/>
              <w:tabs>
                <w:tab w:val="clear" w:pos="765"/>
              </w:tabs>
              <w:spacing w:line="240" w:lineRule="auto"/>
              <w:ind w:left="-79"/>
              <w:jc w:val="center"/>
              <w:rPr>
                <w:rFonts w:ascii="Angsana New" w:hAnsi="Angsana New" w:cs="Angsana New"/>
                <w:sz w:val="30"/>
                <w:szCs w:val="30"/>
              </w:rPr>
            </w:pPr>
          </w:p>
        </w:tc>
        <w:tc>
          <w:tcPr>
            <w:tcW w:w="270" w:type="dxa"/>
            <w:tcBorders>
              <w:bottom w:val="nil"/>
            </w:tcBorders>
          </w:tcPr>
          <w:p w14:paraId="065446FD"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bottom w:val="double" w:sz="4" w:space="0" w:color="auto"/>
            </w:tcBorders>
          </w:tcPr>
          <w:p w14:paraId="6A341DAB" w14:textId="3D2324D2" w:rsidR="00EA7BB7" w:rsidRPr="00EA7BB7" w:rsidRDefault="009F23F2" w:rsidP="00EA7BB7">
            <w:pPr>
              <w:pStyle w:val="acctfourfigures"/>
              <w:tabs>
                <w:tab w:val="clear" w:pos="765"/>
              </w:tabs>
              <w:spacing w:line="240" w:lineRule="auto"/>
              <w:ind w:left="-165" w:hanging="90"/>
              <w:jc w:val="right"/>
              <w:rPr>
                <w:rFonts w:ascii="Angsana New" w:hAnsi="Angsana New" w:cs="Angsana New"/>
                <w:sz w:val="30"/>
                <w:szCs w:val="30"/>
              </w:rPr>
            </w:pPr>
            <w:r>
              <w:rPr>
                <w:rFonts w:ascii="Angsana New" w:hAnsi="Angsana New" w:cs="Angsana New"/>
                <w:sz w:val="30"/>
                <w:szCs w:val="30"/>
              </w:rPr>
              <w:t>716,051</w:t>
            </w:r>
          </w:p>
        </w:tc>
      </w:tr>
      <w:tr w:rsidR="00F05DE3" w:rsidRPr="00EA7BB7" w14:paraId="5ADFCA17" w14:textId="77777777" w:rsidTr="00074174">
        <w:tc>
          <w:tcPr>
            <w:tcW w:w="3870" w:type="dxa"/>
            <w:tcBorders>
              <w:bottom w:val="nil"/>
            </w:tcBorders>
          </w:tcPr>
          <w:p w14:paraId="2E1381ED" w14:textId="77777777" w:rsidR="00EA7BB7" w:rsidRPr="00EA7BB7" w:rsidRDefault="00EA7BB7" w:rsidP="00151C51">
            <w:pPr>
              <w:rPr>
                <w:spacing w:val="-4"/>
                <w:sz w:val="30"/>
                <w:szCs w:val="30"/>
              </w:rPr>
            </w:pPr>
            <w:r w:rsidRPr="00EA7BB7">
              <w:rPr>
                <w:spacing w:val="-4"/>
                <w:sz w:val="30"/>
                <w:szCs w:val="30"/>
                <w:cs/>
              </w:rPr>
              <w:t>จำนวนภาษีตามอัตราภาษีเงินได้</w:t>
            </w:r>
          </w:p>
        </w:tc>
        <w:tc>
          <w:tcPr>
            <w:tcW w:w="1260" w:type="dxa"/>
            <w:tcBorders>
              <w:top w:val="nil"/>
              <w:bottom w:val="nil"/>
            </w:tcBorders>
          </w:tcPr>
          <w:p w14:paraId="3C82EC2F" w14:textId="5FD0BECD" w:rsidR="00EA7BB7" w:rsidRPr="00EA7BB7" w:rsidRDefault="00AF21CA" w:rsidP="00151C51">
            <w:pPr>
              <w:pStyle w:val="acctfourfigures"/>
              <w:tabs>
                <w:tab w:val="clear" w:pos="765"/>
              </w:tabs>
              <w:spacing w:line="240" w:lineRule="auto"/>
              <w:ind w:left="-79"/>
              <w:jc w:val="center"/>
              <w:rPr>
                <w:rFonts w:ascii="Angsana New" w:hAnsi="Angsana New" w:cs="Angsana New"/>
                <w:sz w:val="30"/>
                <w:szCs w:val="30"/>
              </w:rPr>
            </w:pPr>
            <w:r w:rsidRPr="00EA7BB7">
              <w:rPr>
                <w:rFonts w:ascii="Angsana New" w:hAnsi="Angsana New" w:cs="Angsana New" w:hint="cs"/>
                <w:sz w:val="30"/>
                <w:szCs w:val="30"/>
                <w:cs/>
                <w:lang w:bidi="th-TH"/>
              </w:rPr>
              <w:t>20</w:t>
            </w:r>
          </w:p>
        </w:tc>
        <w:tc>
          <w:tcPr>
            <w:tcW w:w="270" w:type="dxa"/>
            <w:tcBorders>
              <w:top w:val="nil"/>
              <w:bottom w:val="nil"/>
            </w:tcBorders>
          </w:tcPr>
          <w:p w14:paraId="05AB96BA"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top w:val="double" w:sz="4" w:space="0" w:color="auto"/>
              <w:bottom w:val="nil"/>
            </w:tcBorders>
          </w:tcPr>
          <w:p w14:paraId="22C21445" w14:textId="77777777" w:rsidR="00EA7BB7" w:rsidRPr="00EA7BB7" w:rsidRDefault="00EA7BB7" w:rsidP="001B75C6">
            <w:pPr>
              <w:pStyle w:val="acctfourfigures"/>
              <w:tabs>
                <w:tab w:val="clear" w:pos="765"/>
                <w:tab w:val="decimal" w:pos="225"/>
              </w:tabs>
              <w:spacing w:line="240" w:lineRule="auto"/>
              <w:ind w:right="-110"/>
              <w:jc w:val="center"/>
              <w:rPr>
                <w:rFonts w:ascii="Angsana New" w:hAnsi="Angsana New" w:cs="Angsana New"/>
                <w:sz w:val="30"/>
                <w:szCs w:val="30"/>
                <w:lang w:val="en-US" w:bidi="th-TH"/>
              </w:rPr>
            </w:pPr>
            <w:r w:rsidRPr="00EA7BB7">
              <w:rPr>
                <w:rFonts w:ascii="Angsana New" w:hAnsi="Angsana New" w:cs="Angsana New" w:hint="cs"/>
                <w:sz w:val="30"/>
                <w:szCs w:val="30"/>
                <w:cs/>
                <w:lang w:val="en-US" w:bidi="th-TH"/>
              </w:rPr>
              <w:t>-</w:t>
            </w:r>
          </w:p>
        </w:tc>
        <w:tc>
          <w:tcPr>
            <w:tcW w:w="270" w:type="dxa"/>
            <w:tcBorders>
              <w:top w:val="nil"/>
              <w:bottom w:val="nil"/>
            </w:tcBorders>
          </w:tcPr>
          <w:p w14:paraId="0A906579"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170" w:type="dxa"/>
            <w:tcBorders>
              <w:top w:val="nil"/>
              <w:bottom w:val="nil"/>
            </w:tcBorders>
          </w:tcPr>
          <w:p w14:paraId="60919498" w14:textId="0CCE8013" w:rsidR="00EA7BB7" w:rsidRPr="00EA7BB7" w:rsidRDefault="00AF21CA" w:rsidP="00151C51">
            <w:pPr>
              <w:pStyle w:val="acctfourfigures"/>
              <w:tabs>
                <w:tab w:val="clear" w:pos="765"/>
              </w:tabs>
              <w:spacing w:line="240" w:lineRule="auto"/>
              <w:ind w:left="-79"/>
              <w:jc w:val="center"/>
              <w:rPr>
                <w:rFonts w:ascii="Angsana New" w:hAnsi="Angsana New" w:cs="Angsana New"/>
                <w:sz w:val="30"/>
                <w:szCs w:val="30"/>
              </w:rPr>
            </w:pPr>
            <w:r w:rsidRPr="00EA7BB7">
              <w:rPr>
                <w:rFonts w:ascii="Angsana New" w:hAnsi="Angsana New" w:cs="Angsana New"/>
                <w:sz w:val="30"/>
                <w:szCs w:val="30"/>
              </w:rPr>
              <w:t>20</w:t>
            </w:r>
          </w:p>
        </w:tc>
        <w:tc>
          <w:tcPr>
            <w:tcW w:w="270" w:type="dxa"/>
            <w:tcBorders>
              <w:top w:val="nil"/>
              <w:bottom w:val="nil"/>
            </w:tcBorders>
          </w:tcPr>
          <w:p w14:paraId="4BFE698E"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top w:val="double" w:sz="4" w:space="0" w:color="auto"/>
              <w:bottom w:val="nil"/>
            </w:tcBorders>
          </w:tcPr>
          <w:p w14:paraId="7A243A5C"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cs/>
                <w:lang w:bidi="th-TH"/>
              </w:rPr>
            </w:pPr>
            <w:r w:rsidRPr="00EA7BB7">
              <w:rPr>
                <w:rFonts w:ascii="Angsana New" w:hAnsi="Angsana New" w:cs="Angsana New"/>
                <w:sz w:val="30"/>
                <w:szCs w:val="30"/>
              </w:rPr>
              <w:t>143,210</w:t>
            </w:r>
          </w:p>
        </w:tc>
      </w:tr>
      <w:tr w:rsidR="00F05DE3" w:rsidRPr="00EA7BB7" w14:paraId="63F3A633" w14:textId="77777777" w:rsidTr="00074174">
        <w:tc>
          <w:tcPr>
            <w:tcW w:w="3870" w:type="dxa"/>
            <w:tcBorders>
              <w:bottom w:val="nil"/>
            </w:tcBorders>
          </w:tcPr>
          <w:p w14:paraId="5658B922" w14:textId="77777777" w:rsidR="00EA7BB7" w:rsidRPr="00EA7BB7" w:rsidRDefault="00EA7BB7" w:rsidP="00151C51">
            <w:pPr>
              <w:ind w:left="162" w:hanging="180"/>
              <w:rPr>
                <w:sz w:val="30"/>
                <w:szCs w:val="30"/>
                <w:cs/>
              </w:rPr>
            </w:pPr>
            <w:r w:rsidRPr="00EA7BB7">
              <w:rPr>
                <w:sz w:val="30"/>
                <w:szCs w:val="30"/>
                <w:cs/>
              </w:rPr>
              <w:t>รายได้ที่ไม่ต้องเสียภาษี</w:t>
            </w:r>
          </w:p>
        </w:tc>
        <w:tc>
          <w:tcPr>
            <w:tcW w:w="1260" w:type="dxa"/>
            <w:tcBorders>
              <w:bottom w:val="nil"/>
            </w:tcBorders>
          </w:tcPr>
          <w:p w14:paraId="46A63650"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270" w:type="dxa"/>
            <w:tcBorders>
              <w:bottom w:val="nil"/>
            </w:tcBorders>
          </w:tcPr>
          <w:p w14:paraId="717E768C"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bottom w:val="nil"/>
            </w:tcBorders>
          </w:tcPr>
          <w:p w14:paraId="1B96D0BF"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pacing w:val="-8"/>
                <w:sz w:val="30"/>
                <w:szCs w:val="30"/>
              </w:rPr>
            </w:pPr>
            <w:r w:rsidRPr="00EA7BB7">
              <w:rPr>
                <w:rFonts w:ascii="Angsana New" w:hAnsi="Angsana New" w:cs="Angsana New"/>
                <w:spacing w:val="-8"/>
                <w:sz w:val="30"/>
                <w:szCs w:val="30"/>
              </w:rPr>
              <w:t>(130,992)</w:t>
            </w:r>
          </w:p>
        </w:tc>
        <w:tc>
          <w:tcPr>
            <w:tcW w:w="270" w:type="dxa"/>
            <w:tcBorders>
              <w:bottom w:val="nil"/>
            </w:tcBorders>
          </w:tcPr>
          <w:p w14:paraId="03D2FAD8"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170" w:type="dxa"/>
            <w:tcBorders>
              <w:bottom w:val="nil"/>
            </w:tcBorders>
          </w:tcPr>
          <w:p w14:paraId="4FEDE092"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270" w:type="dxa"/>
            <w:tcBorders>
              <w:bottom w:val="nil"/>
            </w:tcBorders>
          </w:tcPr>
          <w:p w14:paraId="73CD3267"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bottom w:val="nil"/>
            </w:tcBorders>
          </w:tcPr>
          <w:p w14:paraId="221392CE" w14:textId="77777777" w:rsidR="00EA7BB7" w:rsidRPr="00EA7BB7" w:rsidRDefault="00EA7BB7" w:rsidP="00C5384F">
            <w:pPr>
              <w:pStyle w:val="acctfourfigures"/>
              <w:tabs>
                <w:tab w:val="clear" w:pos="765"/>
              </w:tabs>
              <w:spacing w:line="240" w:lineRule="auto"/>
              <w:ind w:left="-79" w:right="-559"/>
              <w:jc w:val="center"/>
              <w:rPr>
                <w:rFonts w:ascii="Angsana New" w:hAnsi="Angsana New" w:cs="Angsana New"/>
                <w:sz w:val="30"/>
                <w:szCs w:val="30"/>
              </w:rPr>
            </w:pPr>
            <w:r w:rsidRPr="00EA7BB7">
              <w:rPr>
                <w:rFonts w:ascii="Angsana New" w:hAnsi="Angsana New" w:cs="Angsana New"/>
                <w:sz w:val="30"/>
                <w:szCs w:val="30"/>
              </w:rPr>
              <w:t>(13,205)</w:t>
            </w:r>
          </w:p>
        </w:tc>
      </w:tr>
      <w:tr w:rsidR="00F05DE3" w:rsidRPr="00EA7BB7" w14:paraId="2AB75F36" w14:textId="77777777" w:rsidTr="00074174">
        <w:tc>
          <w:tcPr>
            <w:tcW w:w="3870" w:type="dxa"/>
            <w:tcBorders>
              <w:top w:val="nil"/>
            </w:tcBorders>
          </w:tcPr>
          <w:p w14:paraId="153BE9AB" w14:textId="77777777" w:rsidR="00EA7BB7" w:rsidRPr="00EA7BB7" w:rsidRDefault="00EA7BB7" w:rsidP="00151C51">
            <w:pPr>
              <w:ind w:left="162" w:hanging="180"/>
              <w:rPr>
                <w:sz w:val="30"/>
                <w:szCs w:val="30"/>
                <w:cs/>
              </w:rPr>
            </w:pPr>
            <w:r w:rsidRPr="00EA7BB7">
              <w:rPr>
                <w:sz w:val="30"/>
                <w:szCs w:val="30"/>
                <w:cs/>
              </w:rPr>
              <w:t>ค่าใช้จ่ายต้องห้ามทางภาษี</w:t>
            </w:r>
          </w:p>
        </w:tc>
        <w:tc>
          <w:tcPr>
            <w:tcW w:w="1260" w:type="dxa"/>
            <w:tcBorders>
              <w:top w:val="nil"/>
            </w:tcBorders>
          </w:tcPr>
          <w:p w14:paraId="4EE83C9C"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270" w:type="dxa"/>
            <w:tcBorders>
              <w:top w:val="nil"/>
            </w:tcBorders>
          </w:tcPr>
          <w:p w14:paraId="3E6A0889"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top w:val="nil"/>
            </w:tcBorders>
          </w:tcPr>
          <w:p w14:paraId="04D63DC6" w14:textId="77777777" w:rsidR="00EA7BB7" w:rsidRPr="00EA7BB7" w:rsidRDefault="00EA7BB7" w:rsidP="00EA7BB7">
            <w:pPr>
              <w:pStyle w:val="acctfourfigures"/>
              <w:tabs>
                <w:tab w:val="clear" w:pos="765"/>
              </w:tabs>
              <w:spacing w:line="240" w:lineRule="auto"/>
              <w:ind w:left="-79" w:right="68"/>
              <w:jc w:val="right"/>
              <w:rPr>
                <w:rFonts w:ascii="Angsana New" w:hAnsi="Angsana New" w:cs="Angsana New"/>
                <w:sz w:val="30"/>
                <w:szCs w:val="30"/>
              </w:rPr>
            </w:pPr>
            <w:r w:rsidRPr="00EA7BB7">
              <w:rPr>
                <w:rFonts w:ascii="Angsana New" w:hAnsi="Angsana New" w:cs="Angsana New"/>
                <w:sz w:val="30"/>
                <w:szCs w:val="30"/>
              </w:rPr>
              <w:t>3,224</w:t>
            </w:r>
          </w:p>
        </w:tc>
        <w:tc>
          <w:tcPr>
            <w:tcW w:w="270" w:type="dxa"/>
            <w:tcBorders>
              <w:top w:val="nil"/>
            </w:tcBorders>
          </w:tcPr>
          <w:p w14:paraId="2A0C8BC7"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170" w:type="dxa"/>
            <w:tcBorders>
              <w:top w:val="nil"/>
            </w:tcBorders>
          </w:tcPr>
          <w:p w14:paraId="3E5B29A2"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270" w:type="dxa"/>
            <w:tcBorders>
              <w:top w:val="nil"/>
            </w:tcBorders>
          </w:tcPr>
          <w:p w14:paraId="4A590B9C"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top w:val="nil"/>
            </w:tcBorders>
          </w:tcPr>
          <w:p w14:paraId="551F3EC1"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r w:rsidRPr="00EA7BB7">
              <w:rPr>
                <w:rFonts w:ascii="Angsana New" w:hAnsi="Angsana New" w:cs="Angsana New"/>
                <w:sz w:val="30"/>
                <w:szCs w:val="30"/>
              </w:rPr>
              <w:t>1,991</w:t>
            </w:r>
          </w:p>
        </w:tc>
      </w:tr>
      <w:tr w:rsidR="00F05DE3" w:rsidRPr="00EA7BB7" w14:paraId="7370BED3" w14:textId="77777777" w:rsidTr="00074174">
        <w:tc>
          <w:tcPr>
            <w:tcW w:w="3870" w:type="dxa"/>
            <w:tcBorders>
              <w:bottom w:val="nil"/>
            </w:tcBorders>
          </w:tcPr>
          <w:p w14:paraId="57CC6013" w14:textId="77777777" w:rsidR="00EA7BB7" w:rsidRPr="00EA7BB7" w:rsidRDefault="00EA7BB7" w:rsidP="00151C51">
            <w:pPr>
              <w:ind w:left="162" w:hanging="180"/>
              <w:rPr>
                <w:sz w:val="30"/>
                <w:szCs w:val="30"/>
                <w:cs/>
              </w:rPr>
            </w:pPr>
            <w:r w:rsidRPr="00EA7BB7">
              <w:rPr>
                <w:sz w:val="30"/>
                <w:szCs w:val="30"/>
                <w:cs/>
              </w:rPr>
              <w:t>ผลขาดทุนในปีปัจจุบันที่ไม่รับรู้เป็นสินทรัพย์ภาษีเงินได้รอการตัดบัญชี</w:t>
            </w:r>
          </w:p>
        </w:tc>
        <w:tc>
          <w:tcPr>
            <w:tcW w:w="1260" w:type="dxa"/>
            <w:tcBorders>
              <w:bottom w:val="nil"/>
            </w:tcBorders>
          </w:tcPr>
          <w:p w14:paraId="015A60B6"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270" w:type="dxa"/>
            <w:tcBorders>
              <w:bottom w:val="nil"/>
            </w:tcBorders>
          </w:tcPr>
          <w:p w14:paraId="033CC777"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bottom w:val="nil"/>
            </w:tcBorders>
          </w:tcPr>
          <w:p w14:paraId="4DBCCD30"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p w14:paraId="5F188F2D" w14:textId="77777777" w:rsidR="00EA7BB7" w:rsidRPr="00EA7BB7" w:rsidRDefault="00EA7BB7" w:rsidP="00EA7BB7">
            <w:pPr>
              <w:pStyle w:val="acctfourfigures"/>
              <w:tabs>
                <w:tab w:val="clear" w:pos="765"/>
              </w:tabs>
              <w:spacing w:line="240" w:lineRule="auto"/>
              <w:ind w:left="-79" w:right="68"/>
              <w:jc w:val="right"/>
              <w:rPr>
                <w:rFonts w:ascii="Angsana New" w:hAnsi="Angsana New" w:cs="Angsana New"/>
                <w:sz w:val="30"/>
                <w:szCs w:val="30"/>
              </w:rPr>
            </w:pPr>
            <w:r w:rsidRPr="00EA7BB7">
              <w:rPr>
                <w:rFonts w:ascii="Angsana New" w:hAnsi="Angsana New" w:cs="Angsana New"/>
                <w:sz w:val="30"/>
                <w:szCs w:val="30"/>
              </w:rPr>
              <w:t>266,624</w:t>
            </w:r>
          </w:p>
        </w:tc>
        <w:tc>
          <w:tcPr>
            <w:tcW w:w="270" w:type="dxa"/>
            <w:tcBorders>
              <w:bottom w:val="nil"/>
            </w:tcBorders>
          </w:tcPr>
          <w:p w14:paraId="4C398FAF"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170" w:type="dxa"/>
            <w:tcBorders>
              <w:bottom w:val="nil"/>
            </w:tcBorders>
          </w:tcPr>
          <w:p w14:paraId="5749FA59"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270" w:type="dxa"/>
            <w:tcBorders>
              <w:bottom w:val="nil"/>
            </w:tcBorders>
          </w:tcPr>
          <w:p w14:paraId="4C161700"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sz w:val="30"/>
                <w:szCs w:val="30"/>
              </w:rPr>
            </w:pPr>
          </w:p>
        </w:tc>
        <w:tc>
          <w:tcPr>
            <w:tcW w:w="1260" w:type="dxa"/>
            <w:tcBorders>
              <w:bottom w:val="nil"/>
            </w:tcBorders>
          </w:tcPr>
          <w:p w14:paraId="067D3FB5" w14:textId="77777777" w:rsidR="00EA7BB7" w:rsidRPr="00EA7BB7" w:rsidRDefault="00EA7BB7" w:rsidP="00151C51">
            <w:pPr>
              <w:pStyle w:val="acctfourfigures"/>
              <w:tabs>
                <w:tab w:val="clear" w:pos="765"/>
                <w:tab w:val="decimal" w:pos="225"/>
              </w:tabs>
              <w:spacing w:line="240" w:lineRule="auto"/>
              <w:ind w:right="-3"/>
              <w:jc w:val="center"/>
              <w:rPr>
                <w:rFonts w:ascii="Angsana New" w:hAnsi="Angsana New" w:cs="Angsana New"/>
                <w:sz w:val="30"/>
                <w:szCs w:val="30"/>
                <w:lang w:val="en-US" w:bidi="th-TH"/>
              </w:rPr>
            </w:pPr>
          </w:p>
          <w:p w14:paraId="0E01BB07" w14:textId="77777777" w:rsidR="00EA7BB7" w:rsidRPr="00EA7BB7" w:rsidRDefault="00EA7BB7" w:rsidP="001B75C6">
            <w:pPr>
              <w:pStyle w:val="acctfourfigures"/>
              <w:tabs>
                <w:tab w:val="clear" w:pos="765"/>
                <w:tab w:val="decimal" w:pos="339"/>
              </w:tabs>
              <w:spacing w:line="240" w:lineRule="auto"/>
              <w:ind w:right="-109"/>
              <w:jc w:val="center"/>
              <w:rPr>
                <w:rFonts w:ascii="Angsana New" w:hAnsi="Angsana New" w:cs="Angsana New"/>
                <w:sz w:val="30"/>
                <w:szCs w:val="30"/>
                <w:lang w:val="en-US" w:bidi="th-TH"/>
              </w:rPr>
            </w:pPr>
            <w:r w:rsidRPr="00EA7BB7">
              <w:rPr>
                <w:rFonts w:ascii="Angsana New" w:hAnsi="Angsana New" w:cs="Angsana New" w:hint="cs"/>
                <w:sz w:val="30"/>
                <w:szCs w:val="30"/>
                <w:cs/>
                <w:lang w:val="en-US" w:bidi="th-TH"/>
              </w:rPr>
              <w:t>-</w:t>
            </w:r>
          </w:p>
        </w:tc>
      </w:tr>
      <w:tr w:rsidR="00F05DE3" w:rsidRPr="00EA7BB7" w14:paraId="4E664F34" w14:textId="77777777" w:rsidTr="00074174">
        <w:tc>
          <w:tcPr>
            <w:tcW w:w="3870" w:type="dxa"/>
            <w:tcBorders>
              <w:bottom w:val="nil"/>
            </w:tcBorders>
          </w:tcPr>
          <w:p w14:paraId="7957D3CB" w14:textId="77777777" w:rsidR="00EA7BB7" w:rsidRPr="00EA7BB7" w:rsidRDefault="00EA7BB7" w:rsidP="00EA7BB7">
            <w:pPr>
              <w:ind w:left="162" w:hanging="180"/>
              <w:rPr>
                <w:b/>
                <w:bCs/>
                <w:sz w:val="30"/>
                <w:szCs w:val="30"/>
                <w:cs/>
              </w:rPr>
            </w:pPr>
            <w:r w:rsidRPr="00EA7BB7">
              <w:rPr>
                <w:b/>
                <w:bCs/>
                <w:sz w:val="30"/>
                <w:szCs w:val="30"/>
                <w:cs/>
              </w:rPr>
              <w:t>รวม</w:t>
            </w:r>
          </w:p>
        </w:tc>
        <w:tc>
          <w:tcPr>
            <w:tcW w:w="1260" w:type="dxa"/>
            <w:tcBorders>
              <w:top w:val="single" w:sz="4" w:space="0" w:color="auto"/>
              <w:bottom w:val="double" w:sz="4" w:space="0" w:color="auto"/>
            </w:tcBorders>
          </w:tcPr>
          <w:p w14:paraId="1F8E05A8" w14:textId="77777777" w:rsidR="00EA7BB7" w:rsidRPr="00EA7BB7" w:rsidRDefault="00EA7BB7" w:rsidP="00EA7BB7">
            <w:pPr>
              <w:pStyle w:val="acctfourfigures"/>
              <w:tabs>
                <w:tab w:val="clear" w:pos="765"/>
              </w:tabs>
              <w:spacing w:line="240" w:lineRule="auto"/>
              <w:ind w:left="-79" w:right="-18"/>
              <w:jc w:val="center"/>
              <w:rPr>
                <w:rFonts w:ascii="Angsana New" w:hAnsi="Angsana New" w:cs="Angsana New"/>
                <w:b/>
                <w:bCs/>
                <w:sz w:val="30"/>
                <w:szCs w:val="30"/>
              </w:rPr>
            </w:pPr>
            <w:r w:rsidRPr="00EA7BB7">
              <w:rPr>
                <w:rFonts w:ascii="Angsana New" w:hAnsi="Angsana New" w:cs="Angsana New"/>
                <w:b/>
                <w:bCs/>
                <w:sz w:val="30"/>
                <w:szCs w:val="30"/>
              </w:rPr>
              <w:t>(59.43)</w:t>
            </w:r>
          </w:p>
        </w:tc>
        <w:tc>
          <w:tcPr>
            <w:tcW w:w="270" w:type="dxa"/>
            <w:tcBorders>
              <w:top w:val="nil"/>
              <w:bottom w:val="nil"/>
            </w:tcBorders>
          </w:tcPr>
          <w:p w14:paraId="267BBCC0"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b/>
                <w:bCs/>
                <w:sz w:val="30"/>
                <w:szCs w:val="30"/>
              </w:rPr>
            </w:pPr>
          </w:p>
        </w:tc>
        <w:tc>
          <w:tcPr>
            <w:tcW w:w="1260" w:type="dxa"/>
            <w:tcBorders>
              <w:top w:val="single" w:sz="4" w:space="0" w:color="auto"/>
              <w:bottom w:val="double" w:sz="4" w:space="0" w:color="auto"/>
            </w:tcBorders>
          </w:tcPr>
          <w:p w14:paraId="7404C67F" w14:textId="77777777" w:rsidR="00EA7BB7" w:rsidRPr="00EA7BB7" w:rsidRDefault="00EA7BB7" w:rsidP="00EA7BB7">
            <w:pPr>
              <w:pStyle w:val="acctfourfigures"/>
              <w:tabs>
                <w:tab w:val="clear" w:pos="765"/>
              </w:tabs>
              <w:spacing w:line="240" w:lineRule="auto"/>
              <w:ind w:left="-79" w:right="68"/>
              <w:jc w:val="right"/>
              <w:rPr>
                <w:rFonts w:ascii="Angsana New" w:hAnsi="Angsana New" w:cs="Angsana New"/>
                <w:b/>
                <w:bCs/>
                <w:sz w:val="30"/>
                <w:szCs w:val="30"/>
              </w:rPr>
            </w:pPr>
            <w:r w:rsidRPr="00EA7BB7">
              <w:rPr>
                <w:rFonts w:ascii="Angsana New" w:hAnsi="Angsana New" w:cs="Angsana New"/>
                <w:b/>
                <w:bCs/>
                <w:sz w:val="30"/>
                <w:szCs w:val="30"/>
              </w:rPr>
              <w:t>138,856</w:t>
            </w:r>
          </w:p>
        </w:tc>
        <w:tc>
          <w:tcPr>
            <w:tcW w:w="270" w:type="dxa"/>
            <w:tcBorders>
              <w:top w:val="nil"/>
              <w:bottom w:val="nil"/>
            </w:tcBorders>
          </w:tcPr>
          <w:p w14:paraId="763FF18A"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b/>
                <w:bCs/>
                <w:sz w:val="30"/>
                <w:szCs w:val="30"/>
              </w:rPr>
            </w:pPr>
          </w:p>
        </w:tc>
        <w:tc>
          <w:tcPr>
            <w:tcW w:w="1170" w:type="dxa"/>
            <w:tcBorders>
              <w:top w:val="single" w:sz="4" w:space="0" w:color="auto"/>
              <w:bottom w:val="double" w:sz="4" w:space="0" w:color="auto"/>
            </w:tcBorders>
          </w:tcPr>
          <w:p w14:paraId="0E2241A2" w14:textId="77777777" w:rsidR="00EA7BB7" w:rsidRPr="00EA7BB7" w:rsidRDefault="00EA7BB7" w:rsidP="00EA7BB7">
            <w:pPr>
              <w:pStyle w:val="acctfourfigures"/>
              <w:tabs>
                <w:tab w:val="clear" w:pos="765"/>
              </w:tabs>
              <w:spacing w:line="240" w:lineRule="auto"/>
              <w:ind w:left="244" w:right="-112"/>
              <w:rPr>
                <w:rFonts w:ascii="Angsana New" w:hAnsi="Angsana New" w:cs="Angsana New"/>
                <w:b/>
                <w:bCs/>
                <w:sz w:val="30"/>
                <w:szCs w:val="30"/>
              </w:rPr>
            </w:pPr>
            <w:r w:rsidRPr="00EA7BB7">
              <w:rPr>
                <w:rFonts w:ascii="Angsana New" w:hAnsi="Angsana New" w:cs="Angsana New"/>
                <w:b/>
                <w:bCs/>
                <w:sz w:val="30"/>
                <w:szCs w:val="30"/>
                <w:lang w:val="en-US" w:bidi="th-TH"/>
              </w:rPr>
              <w:t>18.43</w:t>
            </w:r>
          </w:p>
        </w:tc>
        <w:tc>
          <w:tcPr>
            <w:tcW w:w="270" w:type="dxa"/>
            <w:tcBorders>
              <w:top w:val="nil"/>
              <w:bottom w:val="nil"/>
            </w:tcBorders>
          </w:tcPr>
          <w:p w14:paraId="533C9920" w14:textId="77777777" w:rsidR="00EA7BB7" w:rsidRPr="00EA7BB7" w:rsidRDefault="00EA7BB7" w:rsidP="00151C51">
            <w:pPr>
              <w:pStyle w:val="acctfourfigures"/>
              <w:tabs>
                <w:tab w:val="clear" w:pos="765"/>
              </w:tabs>
              <w:spacing w:line="240" w:lineRule="auto"/>
              <w:ind w:left="-79"/>
              <w:jc w:val="right"/>
              <w:rPr>
                <w:rFonts w:ascii="Angsana New" w:hAnsi="Angsana New" w:cs="Angsana New"/>
                <w:b/>
                <w:bCs/>
                <w:sz w:val="30"/>
                <w:szCs w:val="30"/>
                <w:cs/>
                <w:lang w:bidi="th-TH"/>
              </w:rPr>
            </w:pPr>
          </w:p>
        </w:tc>
        <w:tc>
          <w:tcPr>
            <w:tcW w:w="1260" w:type="dxa"/>
            <w:tcBorders>
              <w:top w:val="single" w:sz="4" w:space="0" w:color="auto"/>
              <w:bottom w:val="double" w:sz="4" w:space="0" w:color="auto"/>
            </w:tcBorders>
          </w:tcPr>
          <w:p w14:paraId="56CB4015" w14:textId="77777777" w:rsidR="00EA7BB7" w:rsidRPr="00EA7BB7" w:rsidRDefault="00EA7BB7" w:rsidP="00EA7BB7">
            <w:pPr>
              <w:pStyle w:val="acctfourfigures"/>
              <w:tabs>
                <w:tab w:val="clear" w:pos="765"/>
              </w:tabs>
              <w:spacing w:line="240" w:lineRule="auto"/>
              <w:ind w:left="-165" w:right="-22" w:hanging="90"/>
              <w:jc w:val="right"/>
              <w:rPr>
                <w:rFonts w:ascii="Angsana New" w:hAnsi="Angsana New" w:cs="Angsana New"/>
                <w:b/>
                <w:bCs/>
                <w:sz w:val="30"/>
                <w:szCs w:val="30"/>
              </w:rPr>
            </w:pPr>
            <w:r w:rsidRPr="00EA7BB7">
              <w:rPr>
                <w:rFonts w:ascii="Angsana New" w:hAnsi="Angsana New" w:cs="Angsana New"/>
                <w:b/>
                <w:bCs/>
                <w:sz w:val="30"/>
                <w:szCs w:val="30"/>
              </w:rPr>
              <w:t>131,996</w:t>
            </w:r>
          </w:p>
        </w:tc>
      </w:tr>
    </w:tbl>
    <w:p w14:paraId="7FD8D7A9" w14:textId="77777777" w:rsidR="00EA7BB7" w:rsidRPr="00A619DB" w:rsidRDefault="00EA7BB7" w:rsidP="00BA1627">
      <w:pPr>
        <w:ind w:left="1080" w:right="-14"/>
        <w:jc w:val="thaiDistribute"/>
        <w:outlineLvl w:val="0"/>
        <w:rPr>
          <w:spacing w:val="-8"/>
          <w:sz w:val="28"/>
          <w:szCs w:val="28"/>
          <w:lang w:val="en-GB"/>
        </w:rPr>
      </w:pPr>
    </w:p>
    <w:tbl>
      <w:tblPr>
        <w:tblW w:w="9630" w:type="dxa"/>
        <w:tblInd w:w="450" w:type="dxa"/>
        <w:tblBorders>
          <w:bottom w:val="double" w:sz="4" w:space="0" w:color="auto"/>
        </w:tblBorders>
        <w:tblLayout w:type="fixed"/>
        <w:tblLook w:val="01E0" w:firstRow="1" w:lastRow="1" w:firstColumn="1" w:lastColumn="1" w:noHBand="0" w:noVBand="0"/>
      </w:tblPr>
      <w:tblGrid>
        <w:gridCol w:w="3870"/>
        <w:gridCol w:w="1260"/>
        <w:gridCol w:w="270"/>
        <w:gridCol w:w="1260"/>
        <w:gridCol w:w="270"/>
        <w:gridCol w:w="1170"/>
        <w:gridCol w:w="270"/>
        <w:gridCol w:w="1260"/>
      </w:tblGrid>
      <w:tr w:rsidR="007D10CD" w:rsidRPr="00EA7BB7" w14:paraId="77DD432C" w14:textId="77777777" w:rsidTr="00074174">
        <w:trPr>
          <w:tblHeader/>
        </w:trPr>
        <w:tc>
          <w:tcPr>
            <w:tcW w:w="3870" w:type="dxa"/>
          </w:tcPr>
          <w:p w14:paraId="711DFA52" w14:textId="77777777" w:rsidR="007D10CD" w:rsidRPr="00EA7BB7" w:rsidRDefault="007D10CD" w:rsidP="00151C51">
            <w:pPr>
              <w:ind w:left="-18"/>
              <w:rPr>
                <w:b/>
                <w:bCs/>
                <w:i/>
                <w:iCs/>
                <w:sz w:val="30"/>
                <w:szCs w:val="30"/>
              </w:rPr>
            </w:pPr>
          </w:p>
        </w:tc>
        <w:tc>
          <w:tcPr>
            <w:tcW w:w="5760" w:type="dxa"/>
            <w:gridSpan w:val="7"/>
            <w:vAlign w:val="bottom"/>
          </w:tcPr>
          <w:p w14:paraId="2619073D" w14:textId="77777777" w:rsidR="007D10CD" w:rsidRPr="00EA7BB7" w:rsidRDefault="007D10CD" w:rsidP="00151C51">
            <w:pPr>
              <w:ind w:left="-108" w:right="-108"/>
              <w:jc w:val="center"/>
              <w:rPr>
                <w:bCs/>
                <w:sz w:val="30"/>
                <w:szCs w:val="30"/>
              </w:rPr>
            </w:pPr>
            <w:r w:rsidRPr="00EA7BB7">
              <w:rPr>
                <w:bCs/>
                <w:sz w:val="30"/>
                <w:szCs w:val="30"/>
                <w:cs/>
              </w:rPr>
              <w:t>งบการเงินรว</w:t>
            </w:r>
            <w:r w:rsidRPr="00EA7BB7">
              <w:rPr>
                <w:rFonts w:hint="cs"/>
                <w:bCs/>
                <w:sz w:val="30"/>
                <w:szCs w:val="30"/>
                <w:cs/>
              </w:rPr>
              <w:t>ม</w:t>
            </w:r>
          </w:p>
        </w:tc>
      </w:tr>
      <w:tr w:rsidR="007D10CD" w:rsidRPr="00EA7BB7" w14:paraId="203D3F7B" w14:textId="77777777" w:rsidTr="00074174">
        <w:trPr>
          <w:tblHeader/>
        </w:trPr>
        <w:tc>
          <w:tcPr>
            <w:tcW w:w="3870" w:type="dxa"/>
          </w:tcPr>
          <w:p w14:paraId="7E66F241" w14:textId="77777777" w:rsidR="007D10CD" w:rsidRPr="00EA7BB7" w:rsidRDefault="007D10CD" w:rsidP="00151C51">
            <w:pPr>
              <w:ind w:right="-108"/>
              <w:jc w:val="thaiDistribute"/>
              <w:rPr>
                <w:b/>
                <w:sz w:val="30"/>
                <w:szCs w:val="30"/>
              </w:rPr>
            </w:pPr>
            <w:r w:rsidRPr="00EA7BB7">
              <w:rPr>
                <w:rFonts w:asciiTheme="majorBidi" w:hAnsiTheme="majorBidi" w:cstheme="majorBidi"/>
                <w:b/>
                <w:bCs/>
                <w:i/>
                <w:iCs/>
                <w:sz w:val="30"/>
                <w:szCs w:val="30"/>
                <w:cs/>
              </w:rPr>
              <w:t>ภาษีเงินได้รอการตัดบัญชี</w:t>
            </w:r>
          </w:p>
        </w:tc>
        <w:tc>
          <w:tcPr>
            <w:tcW w:w="2790" w:type="dxa"/>
            <w:gridSpan w:val="3"/>
          </w:tcPr>
          <w:p w14:paraId="4E68B0CE" w14:textId="77777777" w:rsidR="007D10CD" w:rsidRPr="00EA7BB7" w:rsidRDefault="007D10CD" w:rsidP="00151C51">
            <w:pPr>
              <w:jc w:val="center"/>
              <w:rPr>
                <w:bCs/>
                <w:sz w:val="30"/>
                <w:szCs w:val="30"/>
              </w:rPr>
            </w:pPr>
            <w:r w:rsidRPr="00EA7BB7">
              <w:rPr>
                <w:rFonts w:asciiTheme="majorBidi" w:hAnsiTheme="majorBidi" w:cstheme="majorBidi"/>
                <w:bCs/>
                <w:sz w:val="30"/>
                <w:szCs w:val="30"/>
                <w:cs/>
              </w:rPr>
              <w:t>สินทรัพย์</w:t>
            </w:r>
          </w:p>
        </w:tc>
        <w:tc>
          <w:tcPr>
            <w:tcW w:w="270" w:type="dxa"/>
          </w:tcPr>
          <w:p w14:paraId="2153BF28" w14:textId="77777777" w:rsidR="007D10CD" w:rsidRPr="00EA7BB7" w:rsidRDefault="007D10CD" w:rsidP="00151C51">
            <w:pPr>
              <w:jc w:val="center"/>
              <w:rPr>
                <w:bCs/>
                <w:sz w:val="30"/>
                <w:szCs w:val="30"/>
              </w:rPr>
            </w:pPr>
          </w:p>
        </w:tc>
        <w:tc>
          <w:tcPr>
            <w:tcW w:w="2700" w:type="dxa"/>
            <w:gridSpan w:val="3"/>
          </w:tcPr>
          <w:p w14:paraId="24D91FB9" w14:textId="77777777" w:rsidR="007D10CD" w:rsidRPr="00EA7BB7" w:rsidRDefault="007D10CD" w:rsidP="00151C51">
            <w:pPr>
              <w:jc w:val="center"/>
              <w:rPr>
                <w:bCs/>
                <w:sz w:val="30"/>
                <w:szCs w:val="30"/>
              </w:rPr>
            </w:pPr>
            <w:r w:rsidRPr="00EA7BB7">
              <w:rPr>
                <w:rFonts w:asciiTheme="majorBidi" w:hAnsiTheme="majorBidi" w:cstheme="majorBidi"/>
                <w:bCs/>
                <w:sz w:val="30"/>
                <w:szCs w:val="30"/>
                <w:cs/>
              </w:rPr>
              <w:t>หนี้สิน</w:t>
            </w:r>
          </w:p>
        </w:tc>
      </w:tr>
      <w:tr w:rsidR="00074174" w:rsidRPr="00EA7BB7" w14:paraId="63D13740" w14:textId="77777777" w:rsidTr="00074174">
        <w:trPr>
          <w:tblHeader/>
        </w:trPr>
        <w:tc>
          <w:tcPr>
            <w:tcW w:w="3870" w:type="dxa"/>
          </w:tcPr>
          <w:p w14:paraId="68B90B87" w14:textId="77777777" w:rsidR="007D10CD" w:rsidRPr="00EA7BB7" w:rsidRDefault="007D10CD" w:rsidP="00151C51">
            <w:pPr>
              <w:rPr>
                <w:sz w:val="30"/>
                <w:szCs w:val="30"/>
              </w:rPr>
            </w:pPr>
            <w:r w:rsidRPr="00EA7BB7">
              <w:rPr>
                <w:rFonts w:asciiTheme="majorBidi" w:hAnsiTheme="majorBidi" w:cstheme="majorBidi"/>
                <w:b/>
                <w:bCs/>
                <w:i/>
                <w:iCs/>
                <w:sz w:val="30"/>
                <w:szCs w:val="30"/>
                <w:cs/>
              </w:rPr>
              <w:t xml:space="preserve">ณ วันที่ </w:t>
            </w:r>
            <w:r w:rsidRPr="00EA7BB7">
              <w:rPr>
                <w:rFonts w:asciiTheme="majorBidi" w:hAnsiTheme="majorBidi" w:cstheme="majorBidi"/>
                <w:b/>
                <w:bCs/>
                <w:i/>
                <w:iCs/>
                <w:sz w:val="30"/>
                <w:szCs w:val="30"/>
              </w:rPr>
              <w:t>31</w:t>
            </w:r>
            <w:r w:rsidRPr="00EA7BB7">
              <w:rPr>
                <w:rFonts w:asciiTheme="majorBidi" w:hAnsiTheme="majorBidi" w:cstheme="majorBidi" w:hint="cs"/>
                <w:b/>
                <w:bCs/>
                <w:i/>
                <w:iCs/>
                <w:sz w:val="30"/>
                <w:szCs w:val="30"/>
                <w:cs/>
              </w:rPr>
              <w:t xml:space="preserve"> ตุลาคม</w:t>
            </w:r>
          </w:p>
        </w:tc>
        <w:tc>
          <w:tcPr>
            <w:tcW w:w="1260" w:type="dxa"/>
          </w:tcPr>
          <w:p w14:paraId="1DFC1C93"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8</w:t>
            </w:r>
          </w:p>
        </w:tc>
        <w:tc>
          <w:tcPr>
            <w:tcW w:w="270" w:type="dxa"/>
          </w:tcPr>
          <w:p w14:paraId="6BE107C5" w14:textId="77777777" w:rsidR="007D10CD" w:rsidRPr="00EA7BB7" w:rsidRDefault="007D10CD" w:rsidP="00151C51">
            <w:pPr>
              <w:ind w:right="-108"/>
              <w:jc w:val="center"/>
              <w:rPr>
                <w:sz w:val="30"/>
                <w:szCs w:val="30"/>
                <w:lang w:val="en-GB"/>
              </w:rPr>
            </w:pPr>
          </w:p>
        </w:tc>
        <w:tc>
          <w:tcPr>
            <w:tcW w:w="1260" w:type="dxa"/>
            <w:tcBorders>
              <w:bottom w:val="nil"/>
            </w:tcBorders>
          </w:tcPr>
          <w:p w14:paraId="32F3FEA3"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7</w:t>
            </w:r>
          </w:p>
        </w:tc>
        <w:tc>
          <w:tcPr>
            <w:tcW w:w="270" w:type="dxa"/>
          </w:tcPr>
          <w:p w14:paraId="557C869C" w14:textId="77777777" w:rsidR="007D10CD" w:rsidRPr="00EA7BB7" w:rsidRDefault="007D10CD" w:rsidP="00151C51">
            <w:pPr>
              <w:ind w:right="-108"/>
              <w:jc w:val="center"/>
              <w:rPr>
                <w:sz w:val="30"/>
                <w:szCs w:val="30"/>
                <w:lang w:val="en-GB"/>
              </w:rPr>
            </w:pPr>
          </w:p>
        </w:tc>
        <w:tc>
          <w:tcPr>
            <w:tcW w:w="1170" w:type="dxa"/>
          </w:tcPr>
          <w:p w14:paraId="2544EEE2"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8</w:t>
            </w:r>
          </w:p>
        </w:tc>
        <w:tc>
          <w:tcPr>
            <w:tcW w:w="270" w:type="dxa"/>
          </w:tcPr>
          <w:p w14:paraId="608D1044" w14:textId="77777777" w:rsidR="007D10CD" w:rsidRPr="00EA7BB7" w:rsidRDefault="007D10CD" w:rsidP="00151C51">
            <w:pPr>
              <w:ind w:right="-108"/>
              <w:jc w:val="center"/>
              <w:rPr>
                <w:sz w:val="30"/>
                <w:szCs w:val="30"/>
                <w:lang w:val="en-GB"/>
              </w:rPr>
            </w:pPr>
          </w:p>
        </w:tc>
        <w:tc>
          <w:tcPr>
            <w:tcW w:w="1260" w:type="dxa"/>
            <w:tcBorders>
              <w:bottom w:val="nil"/>
            </w:tcBorders>
          </w:tcPr>
          <w:p w14:paraId="1EB5FB70"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7</w:t>
            </w:r>
          </w:p>
        </w:tc>
      </w:tr>
      <w:tr w:rsidR="007D10CD" w:rsidRPr="00EA7BB7" w14:paraId="1CE4C73E" w14:textId="77777777" w:rsidTr="00074174">
        <w:trPr>
          <w:trHeight w:val="209"/>
        </w:trPr>
        <w:tc>
          <w:tcPr>
            <w:tcW w:w="3870" w:type="dxa"/>
            <w:tcBorders>
              <w:bottom w:val="nil"/>
            </w:tcBorders>
          </w:tcPr>
          <w:p w14:paraId="73A7FA82" w14:textId="77777777" w:rsidR="007D10CD" w:rsidRPr="00EA7BB7" w:rsidRDefault="007D10CD" w:rsidP="00701D8C">
            <w:pPr>
              <w:jc w:val="right"/>
              <w:rPr>
                <w:rFonts w:asciiTheme="majorBidi" w:hAnsiTheme="majorBidi" w:cstheme="majorBidi"/>
                <w:sz w:val="30"/>
                <w:szCs w:val="30"/>
                <w:cs/>
              </w:rPr>
            </w:pPr>
          </w:p>
        </w:tc>
        <w:tc>
          <w:tcPr>
            <w:tcW w:w="5760" w:type="dxa"/>
            <w:gridSpan w:val="7"/>
            <w:tcBorders>
              <w:bottom w:val="nil"/>
            </w:tcBorders>
          </w:tcPr>
          <w:p w14:paraId="6AD5888F" w14:textId="6E01BC56" w:rsidR="007D10CD" w:rsidRPr="007D10CD" w:rsidRDefault="007D10CD" w:rsidP="007D10CD">
            <w:pPr>
              <w:pStyle w:val="acctfourfigures"/>
              <w:tabs>
                <w:tab w:val="clear" w:pos="765"/>
              </w:tabs>
              <w:spacing w:line="240" w:lineRule="auto"/>
              <w:ind w:left="-195" w:right="-65" w:hanging="116"/>
              <w:jc w:val="center"/>
              <w:rPr>
                <w:rFonts w:ascii="Angsana New" w:hAnsi="Angsana New" w:cs="Angsana New"/>
                <w:i/>
                <w:iCs/>
                <w:sz w:val="30"/>
                <w:szCs w:val="30"/>
                <w:cs/>
                <w:lang w:bidi="th-TH"/>
              </w:rPr>
            </w:pPr>
            <w:r w:rsidRPr="007D10CD">
              <w:rPr>
                <w:rFonts w:ascii="Angsana New" w:hAnsi="Angsana New" w:cs="Angsana New"/>
                <w:i/>
                <w:iCs/>
                <w:sz w:val="30"/>
                <w:szCs w:val="30"/>
              </w:rPr>
              <w:t>(</w:t>
            </w:r>
            <w:r w:rsidRPr="007D10CD">
              <w:rPr>
                <w:rFonts w:ascii="Angsana New" w:hAnsi="Angsana New" w:cs="Angsana New" w:hint="cs"/>
                <w:i/>
                <w:iCs/>
                <w:sz w:val="30"/>
                <w:szCs w:val="30"/>
                <w:cs/>
                <w:lang w:bidi="th-TH"/>
              </w:rPr>
              <w:t>พันบาท)</w:t>
            </w:r>
          </w:p>
        </w:tc>
      </w:tr>
      <w:tr w:rsidR="00C5384F" w:rsidRPr="00EA7BB7" w14:paraId="74CBBCEC" w14:textId="77777777" w:rsidTr="00D605B6">
        <w:trPr>
          <w:trHeight w:val="209"/>
        </w:trPr>
        <w:tc>
          <w:tcPr>
            <w:tcW w:w="3870" w:type="dxa"/>
            <w:tcBorders>
              <w:bottom w:val="nil"/>
            </w:tcBorders>
          </w:tcPr>
          <w:p w14:paraId="3F3FB747" w14:textId="2884D06E" w:rsidR="00C5384F" w:rsidRPr="00EA7BB7" w:rsidRDefault="00C5384F" w:rsidP="00C5384F">
            <w:pPr>
              <w:rPr>
                <w:sz w:val="30"/>
                <w:szCs w:val="30"/>
              </w:rPr>
            </w:pPr>
            <w:r w:rsidRPr="00EA7BB7">
              <w:rPr>
                <w:rFonts w:asciiTheme="majorBidi" w:hAnsiTheme="majorBidi" w:cstheme="majorBidi"/>
                <w:sz w:val="30"/>
                <w:szCs w:val="30"/>
                <w:cs/>
              </w:rPr>
              <w:t>รวม</w:t>
            </w:r>
          </w:p>
        </w:tc>
        <w:tc>
          <w:tcPr>
            <w:tcW w:w="1260" w:type="dxa"/>
            <w:tcBorders>
              <w:bottom w:val="nil"/>
            </w:tcBorders>
          </w:tcPr>
          <w:p w14:paraId="0A66E41B" w14:textId="432ADC3A" w:rsidR="00C5384F" w:rsidRPr="00EA7BB7" w:rsidRDefault="00C5384F" w:rsidP="00C5384F">
            <w:pPr>
              <w:pStyle w:val="acctfourfigures"/>
              <w:tabs>
                <w:tab w:val="clear" w:pos="765"/>
                <w:tab w:val="decimal" w:pos="569"/>
              </w:tabs>
              <w:spacing w:line="240" w:lineRule="auto"/>
              <w:ind w:right="-3"/>
              <w:jc w:val="right"/>
              <w:rPr>
                <w:rFonts w:ascii="Angsana New" w:hAnsi="Angsana New" w:cs="Angsana New"/>
                <w:sz w:val="30"/>
                <w:szCs w:val="30"/>
                <w:lang w:val="en-US" w:bidi="th-TH"/>
              </w:rPr>
            </w:pPr>
            <w:r>
              <w:rPr>
                <w:rFonts w:ascii="Angsana New" w:hAnsi="Angsana New" w:cs="Angsana New"/>
                <w:sz w:val="30"/>
                <w:szCs w:val="30"/>
                <w:lang w:val="en-US" w:bidi="th-TH"/>
              </w:rPr>
              <w:t>51</w:t>
            </w:r>
            <w:r w:rsidR="00E774B5">
              <w:rPr>
                <w:rFonts w:ascii="Angsana New" w:hAnsi="Angsana New" w:cs="Angsana New"/>
                <w:sz w:val="30"/>
                <w:szCs w:val="30"/>
                <w:lang w:val="en-US" w:bidi="th-TH"/>
              </w:rPr>
              <w:t>8</w:t>
            </w:r>
            <w:r>
              <w:rPr>
                <w:rFonts w:ascii="Angsana New" w:hAnsi="Angsana New" w:cs="Angsana New"/>
                <w:sz w:val="30"/>
                <w:szCs w:val="30"/>
                <w:lang w:val="en-US" w:bidi="th-TH"/>
              </w:rPr>
              <w:t>,</w:t>
            </w:r>
            <w:r w:rsidR="00187758">
              <w:rPr>
                <w:rFonts w:ascii="Angsana New" w:hAnsi="Angsana New" w:cs="Angsana New"/>
                <w:sz w:val="30"/>
                <w:szCs w:val="30"/>
                <w:lang w:val="en-US" w:bidi="th-TH"/>
              </w:rPr>
              <w:t>183</w:t>
            </w:r>
          </w:p>
        </w:tc>
        <w:tc>
          <w:tcPr>
            <w:tcW w:w="270" w:type="dxa"/>
            <w:tcBorders>
              <w:bottom w:val="nil"/>
            </w:tcBorders>
          </w:tcPr>
          <w:p w14:paraId="284993F6" w14:textId="77777777" w:rsidR="00C5384F" w:rsidRPr="00EA7BB7" w:rsidRDefault="00C5384F" w:rsidP="00C5384F">
            <w:pPr>
              <w:jc w:val="right"/>
              <w:rPr>
                <w:b/>
                <w:sz w:val="30"/>
                <w:szCs w:val="30"/>
              </w:rPr>
            </w:pPr>
          </w:p>
        </w:tc>
        <w:tc>
          <w:tcPr>
            <w:tcW w:w="1260" w:type="dxa"/>
            <w:tcBorders>
              <w:bottom w:val="nil"/>
            </w:tcBorders>
          </w:tcPr>
          <w:p w14:paraId="29BE0807" w14:textId="49427428" w:rsidR="00C5384F" w:rsidRPr="00EA7BB7" w:rsidRDefault="00F930F1" w:rsidP="00C5384F">
            <w:pPr>
              <w:pStyle w:val="acctfourfigures"/>
              <w:tabs>
                <w:tab w:val="clear" w:pos="765"/>
                <w:tab w:val="decimal" w:pos="413"/>
              </w:tabs>
              <w:spacing w:line="240" w:lineRule="auto"/>
              <w:ind w:left="-199" w:hanging="90"/>
              <w:jc w:val="right"/>
              <w:rPr>
                <w:rFonts w:ascii="Angsana New" w:hAnsi="Angsana New" w:cs="Angsana New"/>
                <w:sz w:val="30"/>
                <w:szCs w:val="30"/>
                <w:lang w:val="en-US" w:bidi="th-TH"/>
              </w:rPr>
            </w:pPr>
            <w:r>
              <w:rPr>
                <w:rFonts w:ascii="Angsana New" w:hAnsi="Angsana New" w:cs="Angsana New"/>
                <w:sz w:val="30"/>
                <w:szCs w:val="30"/>
                <w:lang w:val="en-US" w:bidi="th-TH"/>
              </w:rPr>
              <w:t>730,346</w:t>
            </w:r>
          </w:p>
        </w:tc>
        <w:tc>
          <w:tcPr>
            <w:tcW w:w="270" w:type="dxa"/>
            <w:tcBorders>
              <w:bottom w:val="nil"/>
            </w:tcBorders>
          </w:tcPr>
          <w:p w14:paraId="7A46CF34" w14:textId="77777777" w:rsidR="00C5384F" w:rsidRPr="00EA7BB7" w:rsidRDefault="00C5384F" w:rsidP="00C5384F">
            <w:pPr>
              <w:jc w:val="right"/>
              <w:rPr>
                <w:b/>
                <w:sz w:val="30"/>
                <w:szCs w:val="30"/>
              </w:rPr>
            </w:pPr>
          </w:p>
        </w:tc>
        <w:tc>
          <w:tcPr>
            <w:tcW w:w="1170" w:type="dxa"/>
            <w:tcBorders>
              <w:bottom w:val="nil"/>
            </w:tcBorders>
          </w:tcPr>
          <w:p w14:paraId="0987F5DB" w14:textId="2B516444" w:rsidR="00C5384F" w:rsidRPr="00EA7BB7" w:rsidRDefault="00C5384F" w:rsidP="00C5384F">
            <w:pPr>
              <w:pStyle w:val="acctfourfigures"/>
              <w:tabs>
                <w:tab w:val="clear" w:pos="765"/>
                <w:tab w:val="decimal" w:pos="672"/>
                <w:tab w:val="decimal" w:pos="702"/>
              </w:tabs>
              <w:spacing w:line="240" w:lineRule="auto"/>
              <w:ind w:left="-198" w:right="-15" w:firstLine="90"/>
              <w:jc w:val="right"/>
              <w:rPr>
                <w:rFonts w:ascii="Angsana New" w:hAnsi="Angsana New" w:cs="Angsana New"/>
                <w:sz w:val="30"/>
                <w:szCs w:val="30"/>
                <w:lang w:val="en-US" w:bidi="th-TH"/>
              </w:rPr>
            </w:pPr>
            <w:r>
              <w:rPr>
                <w:rFonts w:ascii="Angsana New" w:hAnsi="Angsana New" w:cs="Angsana New"/>
                <w:sz w:val="30"/>
                <w:szCs w:val="30"/>
                <w:cs/>
                <w:lang w:val="en-US" w:bidi="th-TH"/>
              </w:rPr>
              <w:t>(</w:t>
            </w:r>
            <w:r>
              <w:rPr>
                <w:rFonts w:ascii="Angsana New" w:hAnsi="Angsana New" w:cs="Angsana New"/>
                <w:sz w:val="30"/>
                <w:szCs w:val="30"/>
                <w:lang w:val="en-US" w:bidi="th-TH"/>
              </w:rPr>
              <w:t>2,563,424</w:t>
            </w:r>
            <w:r>
              <w:rPr>
                <w:rFonts w:ascii="Angsana New" w:hAnsi="Angsana New" w:cs="Angsana New" w:hint="cs"/>
                <w:sz w:val="30"/>
                <w:szCs w:val="30"/>
                <w:cs/>
                <w:lang w:val="en-US" w:bidi="th-TH"/>
              </w:rPr>
              <w:t>)</w:t>
            </w:r>
          </w:p>
        </w:tc>
        <w:tc>
          <w:tcPr>
            <w:tcW w:w="270" w:type="dxa"/>
            <w:tcBorders>
              <w:bottom w:val="nil"/>
            </w:tcBorders>
          </w:tcPr>
          <w:p w14:paraId="3FEF7EB1" w14:textId="77777777" w:rsidR="00C5384F" w:rsidRPr="00EA7BB7" w:rsidRDefault="00C5384F" w:rsidP="00C5384F">
            <w:pPr>
              <w:jc w:val="right"/>
              <w:rPr>
                <w:b/>
                <w:sz w:val="30"/>
                <w:szCs w:val="30"/>
              </w:rPr>
            </w:pPr>
          </w:p>
        </w:tc>
        <w:tc>
          <w:tcPr>
            <w:tcW w:w="1260" w:type="dxa"/>
            <w:tcBorders>
              <w:bottom w:val="nil"/>
            </w:tcBorders>
          </w:tcPr>
          <w:p w14:paraId="61DC259D" w14:textId="43D4F24A" w:rsidR="00C5384F" w:rsidRPr="00EA7BB7" w:rsidRDefault="00C5384F" w:rsidP="00C5384F">
            <w:pPr>
              <w:pStyle w:val="acctfourfigures"/>
              <w:tabs>
                <w:tab w:val="clear" w:pos="765"/>
              </w:tabs>
              <w:spacing w:line="240" w:lineRule="auto"/>
              <w:ind w:left="-195" w:right="-20" w:hanging="116"/>
              <w:jc w:val="right"/>
              <w:rPr>
                <w:rFonts w:ascii="Angsana New" w:hAnsi="Angsana New" w:cs="Angsana New"/>
                <w:sz w:val="30"/>
                <w:szCs w:val="30"/>
              </w:rPr>
            </w:pPr>
            <w:r>
              <w:rPr>
                <w:rFonts w:ascii="Angsana New" w:hAnsi="Angsana New" w:cs="Angsana New"/>
                <w:sz w:val="30"/>
                <w:szCs w:val="30"/>
                <w:lang w:bidi="th-TH"/>
              </w:rPr>
              <w:t>(2,4</w:t>
            </w:r>
            <w:r w:rsidR="00F930F1">
              <w:rPr>
                <w:rFonts w:ascii="Angsana New" w:hAnsi="Angsana New" w:cs="Angsana New"/>
                <w:sz w:val="30"/>
                <w:szCs w:val="30"/>
                <w:lang w:bidi="th-TH"/>
              </w:rPr>
              <w:t>82</w:t>
            </w:r>
            <w:r>
              <w:rPr>
                <w:rFonts w:ascii="Angsana New" w:hAnsi="Angsana New" w:cs="Angsana New"/>
                <w:sz w:val="30"/>
                <w:szCs w:val="30"/>
                <w:lang w:bidi="th-TH"/>
              </w:rPr>
              <w:t>,</w:t>
            </w:r>
            <w:r w:rsidR="00F930F1">
              <w:rPr>
                <w:rFonts w:ascii="Angsana New" w:hAnsi="Angsana New" w:cs="Angsana New"/>
                <w:sz w:val="30"/>
                <w:szCs w:val="30"/>
                <w:lang w:bidi="th-TH"/>
              </w:rPr>
              <w:t>458</w:t>
            </w:r>
            <w:r>
              <w:rPr>
                <w:rFonts w:ascii="Angsana New" w:hAnsi="Angsana New" w:cs="Angsana New"/>
                <w:sz w:val="30"/>
                <w:szCs w:val="30"/>
                <w:lang w:bidi="th-TH"/>
              </w:rPr>
              <w:t>)</w:t>
            </w:r>
          </w:p>
        </w:tc>
      </w:tr>
      <w:tr w:rsidR="00C5384F" w:rsidRPr="00EA7BB7" w14:paraId="429EF89B" w14:textId="77777777" w:rsidTr="00D605B6">
        <w:tc>
          <w:tcPr>
            <w:tcW w:w="3870" w:type="dxa"/>
            <w:tcBorders>
              <w:top w:val="nil"/>
              <w:bottom w:val="nil"/>
            </w:tcBorders>
          </w:tcPr>
          <w:p w14:paraId="471BAC8F" w14:textId="77777777" w:rsidR="00C5384F" w:rsidRPr="00EA7BB7" w:rsidRDefault="00C5384F" w:rsidP="00C5384F">
            <w:pPr>
              <w:ind w:right="-122"/>
              <w:rPr>
                <w:sz w:val="30"/>
                <w:szCs w:val="30"/>
              </w:rPr>
            </w:pPr>
            <w:r w:rsidRPr="00EA7BB7">
              <w:rPr>
                <w:rFonts w:asciiTheme="majorBidi" w:hAnsiTheme="majorBidi" w:cstheme="majorBidi"/>
                <w:sz w:val="30"/>
                <w:szCs w:val="30"/>
                <w:cs/>
              </w:rPr>
              <w:t>การหักกลบรายการของภาษี</w:t>
            </w:r>
          </w:p>
        </w:tc>
        <w:tc>
          <w:tcPr>
            <w:tcW w:w="1260" w:type="dxa"/>
            <w:tcBorders>
              <w:top w:val="nil"/>
              <w:bottom w:val="single" w:sz="4" w:space="0" w:color="auto"/>
            </w:tcBorders>
          </w:tcPr>
          <w:p w14:paraId="0BB7C97C" w14:textId="79A9EFA9" w:rsidR="00C5384F" w:rsidRPr="00EA7BB7" w:rsidRDefault="00C5384F" w:rsidP="00C5384F">
            <w:pPr>
              <w:pStyle w:val="acctfourfigures"/>
              <w:tabs>
                <w:tab w:val="clear" w:pos="765"/>
                <w:tab w:val="decimal" w:pos="181"/>
              </w:tabs>
              <w:spacing w:line="240" w:lineRule="auto"/>
              <w:ind w:right="-374"/>
              <w:jc w:val="center"/>
              <w:rPr>
                <w:rFonts w:ascii="Angsana New" w:hAnsi="Angsana New" w:cs="Angsana New"/>
                <w:sz w:val="30"/>
                <w:szCs w:val="30"/>
                <w:lang w:val="en-US" w:bidi="th-TH"/>
              </w:rPr>
            </w:pPr>
            <w:r>
              <w:rPr>
                <w:rFonts w:ascii="Angsana New" w:hAnsi="Angsana New" w:cs="Angsana New"/>
                <w:sz w:val="30"/>
                <w:szCs w:val="30"/>
                <w:lang w:val="en-US" w:bidi="th-TH"/>
              </w:rPr>
              <w:t>(50</w:t>
            </w:r>
            <w:r w:rsidR="00187758">
              <w:rPr>
                <w:rFonts w:ascii="Angsana New" w:hAnsi="Angsana New" w:cs="Angsana New"/>
                <w:sz w:val="30"/>
                <w:szCs w:val="30"/>
                <w:lang w:val="en-US" w:bidi="th-TH"/>
              </w:rPr>
              <w:t>5</w:t>
            </w:r>
            <w:r>
              <w:rPr>
                <w:rFonts w:ascii="Angsana New" w:hAnsi="Angsana New" w:cs="Angsana New"/>
                <w:sz w:val="30"/>
                <w:szCs w:val="30"/>
                <w:lang w:val="en-US" w:bidi="th-TH"/>
              </w:rPr>
              <w:t>,</w:t>
            </w:r>
            <w:r w:rsidR="00187758">
              <w:rPr>
                <w:rFonts w:ascii="Angsana New" w:hAnsi="Angsana New" w:cs="Angsana New"/>
                <w:sz w:val="30"/>
                <w:szCs w:val="30"/>
                <w:lang w:val="en-US" w:bidi="th-TH"/>
              </w:rPr>
              <w:t>239</w:t>
            </w:r>
            <w:r>
              <w:rPr>
                <w:rFonts w:ascii="Angsana New" w:hAnsi="Angsana New" w:cs="Angsana New"/>
                <w:sz w:val="30"/>
                <w:szCs w:val="30"/>
                <w:lang w:val="en-US" w:bidi="th-TH"/>
              </w:rPr>
              <w:t>)</w:t>
            </w:r>
          </w:p>
        </w:tc>
        <w:tc>
          <w:tcPr>
            <w:tcW w:w="270" w:type="dxa"/>
            <w:tcBorders>
              <w:top w:val="nil"/>
              <w:bottom w:val="nil"/>
            </w:tcBorders>
          </w:tcPr>
          <w:p w14:paraId="24B9643A" w14:textId="77777777" w:rsidR="00C5384F" w:rsidRPr="00EA7BB7" w:rsidRDefault="00C5384F" w:rsidP="00C5384F">
            <w:pPr>
              <w:jc w:val="right"/>
              <w:rPr>
                <w:b/>
                <w:sz w:val="30"/>
                <w:szCs w:val="30"/>
              </w:rPr>
            </w:pPr>
          </w:p>
        </w:tc>
        <w:tc>
          <w:tcPr>
            <w:tcW w:w="1260" w:type="dxa"/>
            <w:tcBorders>
              <w:top w:val="nil"/>
              <w:bottom w:val="single" w:sz="4" w:space="0" w:color="auto"/>
            </w:tcBorders>
          </w:tcPr>
          <w:p w14:paraId="7746D82A" w14:textId="1D51F081" w:rsidR="00C5384F" w:rsidRPr="00EA7BB7" w:rsidRDefault="00C5384F" w:rsidP="00C5384F">
            <w:pPr>
              <w:pStyle w:val="acctfourfigures"/>
              <w:tabs>
                <w:tab w:val="clear" w:pos="765"/>
                <w:tab w:val="decimal" w:pos="181"/>
              </w:tabs>
              <w:spacing w:line="240" w:lineRule="auto"/>
              <w:ind w:right="-374"/>
              <w:jc w:val="center"/>
              <w:rPr>
                <w:rFonts w:ascii="Angsana New" w:hAnsi="Angsana New" w:cs="Angsana New"/>
                <w:sz w:val="30"/>
                <w:szCs w:val="30"/>
                <w:lang w:val="en-US" w:bidi="th-TH"/>
              </w:rPr>
            </w:pPr>
            <w:r>
              <w:rPr>
                <w:rFonts w:ascii="Angsana New" w:hAnsi="Angsana New" w:cs="Angsana New"/>
                <w:sz w:val="30"/>
                <w:szCs w:val="30"/>
                <w:lang w:val="en-US" w:bidi="th-TH"/>
              </w:rPr>
              <w:t>(</w:t>
            </w:r>
            <w:r w:rsidR="00F930F1">
              <w:rPr>
                <w:rFonts w:ascii="Angsana New" w:hAnsi="Angsana New" w:cs="Angsana New"/>
                <w:sz w:val="30"/>
                <w:szCs w:val="30"/>
                <w:lang w:val="en-US" w:bidi="th-TH"/>
              </w:rPr>
              <w:t>723,072</w:t>
            </w:r>
            <w:r>
              <w:rPr>
                <w:rFonts w:ascii="Angsana New" w:hAnsi="Angsana New" w:cs="Angsana New"/>
                <w:sz w:val="30"/>
                <w:szCs w:val="30"/>
                <w:lang w:val="en-US" w:bidi="th-TH"/>
              </w:rPr>
              <w:t>)</w:t>
            </w:r>
          </w:p>
        </w:tc>
        <w:tc>
          <w:tcPr>
            <w:tcW w:w="270" w:type="dxa"/>
            <w:tcBorders>
              <w:top w:val="nil"/>
              <w:bottom w:val="nil"/>
            </w:tcBorders>
          </w:tcPr>
          <w:p w14:paraId="73DFADF4" w14:textId="77777777" w:rsidR="00C5384F" w:rsidRPr="00EA7BB7" w:rsidRDefault="00C5384F" w:rsidP="00C5384F">
            <w:pPr>
              <w:jc w:val="right"/>
              <w:rPr>
                <w:b/>
                <w:sz w:val="30"/>
                <w:szCs w:val="30"/>
              </w:rPr>
            </w:pPr>
          </w:p>
        </w:tc>
        <w:tc>
          <w:tcPr>
            <w:tcW w:w="1170" w:type="dxa"/>
            <w:tcBorders>
              <w:top w:val="nil"/>
              <w:bottom w:val="single" w:sz="4" w:space="0" w:color="auto"/>
            </w:tcBorders>
          </w:tcPr>
          <w:p w14:paraId="67215CA7" w14:textId="011FF9A6" w:rsidR="00C5384F" w:rsidRPr="00EA7BB7" w:rsidRDefault="00C5384F" w:rsidP="00C5384F">
            <w:pPr>
              <w:pStyle w:val="acctfourfigures"/>
              <w:tabs>
                <w:tab w:val="clear" w:pos="765"/>
                <w:tab w:val="decimal" w:pos="210"/>
              </w:tabs>
              <w:spacing w:line="240" w:lineRule="auto"/>
              <w:ind w:left="-74" w:right="74"/>
              <w:jc w:val="right"/>
              <w:rPr>
                <w:rFonts w:ascii="Angsana New" w:hAnsi="Angsana New" w:cs="Angsana New"/>
                <w:sz w:val="30"/>
                <w:szCs w:val="30"/>
                <w:lang w:val="en-US" w:bidi="th-TH"/>
              </w:rPr>
            </w:pPr>
            <w:r>
              <w:rPr>
                <w:rFonts w:ascii="Angsana New" w:hAnsi="Angsana New" w:cs="Angsana New"/>
                <w:sz w:val="30"/>
                <w:szCs w:val="30"/>
                <w:lang w:val="en-US" w:bidi="th-TH"/>
              </w:rPr>
              <w:t>50</w:t>
            </w:r>
            <w:r w:rsidR="00187758">
              <w:rPr>
                <w:rFonts w:ascii="Angsana New" w:hAnsi="Angsana New" w:cs="Angsana New"/>
                <w:sz w:val="30"/>
                <w:szCs w:val="30"/>
                <w:lang w:val="en-US" w:bidi="th-TH"/>
              </w:rPr>
              <w:t>5</w:t>
            </w:r>
            <w:r>
              <w:rPr>
                <w:rFonts w:ascii="Angsana New" w:hAnsi="Angsana New" w:cs="Angsana New"/>
                <w:sz w:val="30"/>
                <w:szCs w:val="30"/>
                <w:lang w:val="en-US" w:bidi="th-TH"/>
              </w:rPr>
              <w:t>,</w:t>
            </w:r>
            <w:r w:rsidR="00187758">
              <w:rPr>
                <w:rFonts w:ascii="Angsana New" w:hAnsi="Angsana New" w:cs="Angsana New"/>
                <w:sz w:val="30"/>
                <w:szCs w:val="30"/>
                <w:lang w:val="en-US" w:bidi="th-TH"/>
              </w:rPr>
              <w:t>239</w:t>
            </w:r>
          </w:p>
        </w:tc>
        <w:tc>
          <w:tcPr>
            <w:tcW w:w="270" w:type="dxa"/>
            <w:tcBorders>
              <w:top w:val="nil"/>
              <w:bottom w:val="nil"/>
            </w:tcBorders>
          </w:tcPr>
          <w:p w14:paraId="05EC6BFB" w14:textId="77777777" w:rsidR="00C5384F" w:rsidRPr="00EA7BB7" w:rsidRDefault="00C5384F" w:rsidP="00C5384F">
            <w:pPr>
              <w:jc w:val="right"/>
              <w:rPr>
                <w:b/>
                <w:sz w:val="30"/>
                <w:szCs w:val="30"/>
              </w:rPr>
            </w:pPr>
          </w:p>
        </w:tc>
        <w:tc>
          <w:tcPr>
            <w:tcW w:w="1260" w:type="dxa"/>
            <w:tcBorders>
              <w:top w:val="nil"/>
              <w:bottom w:val="single" w:sz="4" w:space="0" w:color="auto"/>
            </w:tcBorders>
          </w:tcPr>
          <w:p w14:paraId="59F73295" w14:textId="5919F4D2" w:rsidR="00C5384F" w:rsidRPr="00EA7BB7" w:rsidRDefault="00F930F1" w:rsidP="00C5384F">
            <w:pPr>
              <w:pStyle w:val="acctfourfigures"/>
              <w:tabs>
                <w:tab w:val="clear" w:pos="765"/>
                <w:tab w:val="decimal" w:pos="977"/>
              </w:tabs>
              <w:spacing w:line="240" w:lineRule="auto"/>
              <w:ind w:left="-210" w:right="-20"/>
              <w:jc w:val="center"/>
              <w:rPr>
                <w:rFonts w:ascii="Angsana New" w:hAnsi="Angsana New" w:cs="Angsana New"/>
                <w:sz w:val="30"/>
                <w:szCs w:val="30"/>
                <w:lang w:val="en-US" w:bidi="th-TH"/>
              </w:rPr>
            </w:pPr>
            <w:r>
              <w:rPr>
                <w:rFonts w:ascii="Angsana New" w:hAnsi="Angsana New" w:cs="Angsana New"/>
                <w:sz w:val="30"/>
                <w:szCs w:val="30"/>
                <w:lang w:val="en-US" w:bidi="th-TH"/>
              </w:rPr>
              <w:t>723,072</w:t>
            </w:r>
          </w:p>
        </w:tc>
      </w:tr>
      <w:tr w:rsidR="00074174" w:rsidRPr="00EA7BB7" w14:paraId="102BF7FB" w14:textId="77777777" w:rsidTr="00D605B6">
        <w:tc>
          <w:tcPr>
            <w:tcW w:w="3870" w:type="dxa"/>
            <w:tcBorders>
              <w:top w:val="nil"/>
              <w:bottom w:val="nil"/>
            </w:tcBorders>
          </w:tcPr>
          <w:p w14:paraId="67B43B48" w14:textId="7564771F" w:rsidR="007D10CD" w:rsidRPr="007D10CD" w:rsidRDefault="007D10CD" w:rsidP="00074174">
            <w:pPr>
              <w:ind w:left="157" w:right="-113" w:hanging="157"/>
              <w:rPr>
                <w:spacing w:val="-6"/>
                <w:sz w:val="30"/>
                <w:szCs w:val="30"/>
              </w:rPr>
            </w:pPr>
            <w:r w:rsidRPr="007D10CD">
              <w:rPr>
                <w:rFonts w:asciiTheme="majorBidi" w:hAnsiTheme="majorBidi" w:cstheme="majorBidi"/>
                <w:b/>
                <w:bCs/>
                <w:spacing w:val="-6"/>
                <w:sz w:val="30"/>
                <w:szCs w:val="30"/>
                <w:cs/>
              </w:rPr>
              <w:t>สินทรัพย์ (หนี้สิน)</w:t>
            </w:r>
            <w:r>
              <w:rPr>
                <w:rFonts w:asciiTheme="majorBidi" w:hAnsiTheme="majorBidi" w:cstheme="majorBidi"/>
                <w:b/>
                <w:bCs/>
                <w:spacing w:val="-6"/>
                <w:sz w:val="30"/>
                <w:szCs w:val="30"/>
              </w:rPr>
              <w:t xml:space="preserve"> </w:t>
            </w:r>
            <w:r w:rsidRPr="007D10CD">
              <w:rPr>
                <w:rFonts w:asciiTheme="majorBidi" w:hAnsiTheme="majorBidi" w:cstheme="majorBidi"/>
                <w:b/>
                <w:bCs/>
                <w:spacing w:val="-6"/>
                <w:sz w:val="30"/>
                <w:szCs w:val="30"/>
                <w:cs/>
              </w:rPr>
              <w:t>ภาษีเงินได้</w:t>
            </w:r>
            <w:r w:rsidR="00074174">
              <w:rPr>
                <w:rFonts w:asciiTheme="majorBidi" w:hAnsiTheme="majorBidi" w:cstheme="majorBidi"/>
                <w:b/>
                <w:bCs/>
                <w:spacing w:val="-6"/>
                <w:sz w:val="30"/>
                <w:szCs w:val="30"/>
                <w:cs/>
              </w:rPr>
              <w:br/>
            </w:r>
            <w:r w:rsidRPr="007D10CD">
              <w:rPr>
                <w:rFonts w:asciiTheme="majorBidi" w:hAnsiTheme="majorBidi" w:cstheme="majorBidi"/>
                <w:b/>
                <w:bCs/>
                <w:spacing w:val="-6"/>
                <w:sz w:val="30"/>
                <w:szCs w:val="30"/>
                <w:cs/>
              </w:rPr>
              <w:t xml:space="preserve">รอการตัดบัญชีสุทธิ </w:t>
            </w:r>
          </w:p>
        </w:tc>
        <w:tc>
          <w:tcPr>
            <w:tcW w:w="1260" w:type="dxa"/>
            <w:tcBorders>
              <w:top w:val="single" w:sz="4" w:space="0" w:color="auto"/>
              <w:bottom w:val="double" w:sz="4" w:space="0" w:color="auto"/>
            </w:tcBorders>
            <w:vAlign w:val="bottom"/>
          </w:tcPr>
          <w:p w14:paraId="0853255B" w14:textId="2D4DD830" w:rsidR="007D10CD" w:rsidRPr="00EA7BB7" w:rsidRDefault="007D10CD" w:rsidP="007D10CD">
            <w:pPr>
              <w:pStyle w:val="acctfourfigures"/>
              <w:tabs>
                <w:tab w:val="clear" w:pos="765"/>
                <w:tab w:val="decimal" w:pos="569"/>
              </w:tabs>
              <w:spacing w:line="240" w:lineRule="auto"/>
              <w:ind w:right="-3"/>
              <w:jc w:val="right"/>
              <w:rPr>
                <w:rFonts w:ascii="Angsana New" w:hAnsi="Angsana New" w:cs="Angsana New"/>
                <w:b/>
                <w:bCs/>
                <w:sz w:val="30"/>
                <w:szCs w:val="30"/>
                <w:cs/>
                <w:lang w:val="en-US" w:bidi="th-TH"/>
              </w:rPr>
            </w:pPr>
            <w:r w:rsidRPr="00EA7BB7">
              <w:rPr>
                <w:rFonts w:ascii="Angsana New" w:hAnsi="Angsana New" w:cs="Angsana New"/>
                <w:b/>
                <w:bCs/>
                <w:sz w:val="30"/>
                <w:szCs w:val="30"/>
                <w:cs/>
                <w:lang w:val="en-US" w:bidi="th-TH"/>
              </w:rPr>
              <w:t>12</w:t>
            </w:r>
            <w:r w:rsidRPr="00EA7BB7">
              <w:rPr>
                <w:rFonts w:ascii="Angsana New" w:hAnsi="Angsana New" w:cs="Angsana New"/>
                <w:b/>
                <w:bCs/>
                <w:sz w:val="30"/>
                <w:szCs w:val="30"/>
                <w:lang w:val="en-US" w:bidi="th-TH"/>
              </w:rPr>
              <w:t>,</w:t>
            </w:r>
            <w:r w:rsidR="00187758">
              <w:rPr>
                <w:rFonts w:ascii="Angsana New" w:hAnsi="Angsana New" w:cs="Angsana New"/>
                <w:b/>
                <w:bCs/>
                <w:sz w:val="30"/>
                <w:szCs w:val="30"/>
                <w:lang w:val="en-US" w:bidi="th-TH"/>
              </w:rPr>
              <w:t>944</w:t>
            </w:r>
          </w:p>
        </w:tc>
        <w:tc>
          <w:tcPr>
            <w:tcW w:w="270" w:type="dxa"/>
            <w:tcBorders>
              <w:top w:val="nil"/>
              <w:bottom w:val="nil"/>
            </w:tcBorders>
            <w:vAlign w:val="bottom"/>
          </w:tcPr>
          <w:p w14:paraId="78CCD29F" w14:textId="77777777" w:rsidR="007D10CD" w:rsidRPr="00EA7BB7" w:rsidRDefault="007D10CD" w:rsidP="00151C51">
            <w:pPr>
              <w:jc w:val="right"/>
              <w:rPr>
                <w:b/>
                <w:bCs/>
                <w:sz w:val="30"/>
                <w:szCs w:val="30"/>
              </w:rPr>
            </w:pPr>
          </w:p>
        </w:tc>
        <w:tc>
          <w:tcPr>
            <w:tcW w:w="1260" w:type="dxa"/>
            <w:tcBorders>
              <w:top w:val="single" w:sz="4" w:space="0" w:color="auto"/>
              <w:bottom w:val="double" w:sz="4" w:space="0" w:color="auto"/>
            </w:tcBorders>
            <w:vAlign w:val="bottom"/>
          </w:tcPr>
          <w:p w14:paraId="64B9114D" w14:textId="77777777" w:rsidR="007D10CD" w:rsidRPr="00EA7BB7" w:rsidRDefault="007D10CD" w:rsidP="007D10CD">
            <w:pPr>
              <w:pStyle w:val="acctfourfigures"/>
              <w:tabs>
                <w:tab w:val="clear" w:pos="765"/>
                <w:tab w:val="decimal" w:pos="569"/>
              </w:tabs>
              <w:spacing w:line="240" w:lineRule="auto"/>
              <w:ind w:left="-109"/>
              <w:jc w:val="right"/>
              <w:rPr>
                <w:rFonts w:ascii="Angsana New" w:hAnsi="Angsana New" w:cs="Angsana New"/>
                <w:b/>
                <w:bCs/>
                <w:sz w:val="30"/>
                <w:szCs w:val="30"/>
                <w:lang w:val="en-US" w:bidi="th-TH"/>
              </w:rPr>
            </w:pPr>
            <w:r w:rsidRPr="00EA7BB7">
              <w:rPr>
                <w:rFonts w:ascii="Angsana New" w:hAnsi="Angsana New" w:cs="Angsana New"/>
                <w:b/>
                <w:bCs/>
                <w:sz w:val="30"/>
                <w:szCs w:val="30"/>
                <w:lang w:val="en-US" w:bidi="th-TH"/>
              </w:rPr>
              <w:t>7,274</w:t>
            </w:r>
          </w:p>
        </w:tc>
        <w:tc>
          <w:tcPr>
            <w:tcW w:w="270" w:type="dxa"/>
            <w:tcBorders>
              <w:top w:val="nil"/>
              <w:bottom w:val="nil"/>
            </w:tcBorders>
            <w:vAlign w:val="bottom"/>
          </w:tcPr>
          <w:p w14:paraId="2AD99469" w14:textId="77777777" w:rsidR="007D10CD" w:rsidRPr="00EA7BB7" w:rsidRDefault="007D10CD" w:rsidP="00151C51">
            <w:pPr>
              <w:jc w:val="right"/>
              <w:rPr>
                <w:b/>
                <w:bCs/>
                <w:sz w:val="30"/>
                <w:szCs w:val="30"/>
              </w:rPr>
            </w:pPr>
          </w:p>
        </w:tc>
        <w:tc>
          <w:tcPr>
            <w:tcW w:w="1170" w:type="dxa"/>
            <w:tcBorders>
              <w:top w:val="single" w:sz="4" w:space="0" w:color="auto"/>
              <w:bottom w:val="double" w:sz="4" w:space="0" w:color="auto"/>
            </w:tcBorders>
            <w:vAlign w:val="bottom"/>
          </w:tcPr>
          <w:p w14:paraId="781F4706" w14:textId="1C71707A" w:rsidR="007D10CD" w:rsidRPr="007D10CD" w:rsidRDefault="007D10CD" w:rsidP="007D10CD">
            <w:pPr>
              <w:pStyle w:val="acctfourfigures"/>
              <w:tabs>
                <w:tab w:val="clear" w:pos="765"/>
                <w:tab w:val="decimal" w:pos="672"/>
                <w:tab w:val="decimal" w:pos="702"/>
              </w:tabs>
              <w:spacing w:line="240" w:lineRule="auto"/>
              <w:ind w:left="-198" w:right="-15" w:firstLine="90"/>
              <w:jc w:val="right"/>
              <w:rPr>
                <w:rFonts w:ascii="Angsana New" w:hAnsi="Angsana New" w:cs="Angsana New"/>
                <w:b/>
                <w:bCs/>
                <w:sz w:val="30"/>
                <w:szCs w:val="30"/>
                <w:lang w:val="en-US" w:bidi="th-TH"/>
              </w:rPr>
            </w:pPr>
            <w:r w:rsidRPr="007D10CD">
              <w:rPr>
                <w:rFonts w:ascii="Angsana New" w:hAnsi="Angsana New" w:cs="Angsana New"/>
                <w:b/>
                <w:bCs/>
                <w:sz w:val="30"/>
                <w:szCs w:val="30"/>
                <w:lang w:val="en-US" w:bidi="th-TH"/>
              </w:rPr>
              <w:t>(2,058,</w:t>
            </w:r>
            <w:r w:rsidR="00187758">
              <w:rPr>
                <w:rFonts w:ascii="Angsana New" w:hAnsi="Angsana New" w:cs="Angsana New"/>
                <w:b/>
                <w:bCs/>
                <w:sz w:val="30"/>
                <w:szCs w:val="30"/>
                <w:lang w:val="en-US" w:bidi="th-TH"/>
              </w:rPr>
              <w:t>185</w:t>
            </w:r>
            <w:r w:rsidRPr="007D10CD">
              <w:rPr>
                <w:rFonts w:ascii="Angsana New" w:hAnsi="Angsana New" w:cs="Angsana New"/>
                <w:b/>
                <w:bCs/>
                <w:sz w:val="30"/>
                <w:szCs w:val="30"/>
                <w:lang w:val="en-US" w:bidi="th-TH"/>
              </w:rPr>
              <w:t>)</w:t>
            </w:r>
          </w:p>
        </w:tc>
        <w:tc>
          <w:tcPr>
            <w:tcW w:w="270" w:type="dxa"/>
            <w:tcBorders>
              <w:top w:val="nil"/>
              <w:bottom w:val="nil"/>
            </w:tcBorders>
            <w:vAlign w:val="bottom"/>
          </w:tcPr>
          <w:p w14:paraId="62F4AAF0" w14:textId="77777777" w:rsidR="007D10CD" w:rsidRPr="00EA7BB7" w:rsidRDefault="007D10CD" w:rsidP="00151C51">
            <w:pPr>
              <w:jc w:val="right"/>
              <w:rPr>
                <w:b/>
                <w:bCs/>
                <w:sz w:val="30"/>
                <w:szCs w:val="30"/>
              </w:rPr>
            </w:pPr>
          </w:p>
        </w:tc>
        <w:tc>
          <w:tcPr>
            <w:tcW w:w="1260" w:type="dxa"/>
            <w:tcBorders>
              <w:top w:val="single" w:sz="4" w:space="0" w:color="auto"/>
              <w:bottom w:val="double" w:sz="4" w:space="0" w:color="auto"/>
            </w:tcBorders>
            <w:vAlign w:val="bottom"/>
          </w:tcPr>
          <w:p w14:paraId="5F4E9978" w14:textId="77777777" w:rsidR="007D10CD" w:rsidRPr="00EA7BB7" w:rsidRDefault="007D10CD" w:rsidP="007D10CD">
            <w:pPr>
              <w:pStyle w:val="acctfourfigures"/>
              <w:tabs>
                <w:tab w:val="clear" w:pos="765"/>
              </w:tabs>
              <w:spacing w:line="240" w:lineRule="auto"/>
              <w:ind w:left="-195" w:right="-20" w:hanging="116"/>
              <w:jc w:val="right"/>
              <w:rPr>
                <w:rFonts w:ascii="Angsana New" w:hAnsi="Angsana New" w:cs="Angsana New"/>
                <w:b/>
                <w:bCs/>
                <w:sz w:val="30"/>
                <w:szCs w:val="30"/>
              </w:rPr>
            </w:pPr>
            <w:r w:rsidRPr="00EA7BB7">
              <w:rPr>
                <w:rFonts w:ascii="Angsana New" w:hAnsi="Angsana New" w:cs="Angsana New"/>
                <w:b/>
                <w:bCs/>
                <w:sz w:val="30"/>
                <w:szCs w:val="30"/>
              </w:rPr>
              <w:t>(1,759,386)</w:t>
            </w:r>
          </w:p>
        </w:tc>
      </w:tr>
    </w:tbl>
    <w:p w14:paraId="275A713D" w14:textId="77777777" w:rsidR="007D10CD" w:rsidRDefault="007D10CD" w:rsidP="00BA1627">
      <w:pPr>
        <w:ind w:left="1080" w:right="-14"/>
        <w:jc w:val="thaiDistribute"/>
        <w:outlineLvl w:val="0"/>
        <w:rPr>
          <w:sz w:val="20"/>
          <w:szCs w:val="20"/>
        </w:rPr>
      </w:pPr>
    </w:p>
    <w:tbl>
      <w:tblPr>
        <w:tblW w:w="9630" w:type="dxa"/>
        <w:tblInd w:w="450" w:type="dxa"/>
        <w:tblBorders>
          <w:bottom w:val="double" w:sz="4" w:space="0" w:color="auto"/>
        </w:tblBorders>
        <w:tblLayout w:type="fixed"/>
        <w:tblLook w:val="01E0" w:firstRow="1" w:lastRow="1" w:firstColumn="1" w:lastColumn="1" w:noHBand="0" w:noVBand="0"/>
      </w:tblPr>
      <w:tblGrid>
        <w:gridCol w:w="3870"/>
        <w:gridCol w:w="1260"/>
        <w:gridCol w:w="270"/>
        <w:gridCol w:w="1260"/>
        <w:gridCol w:w="270"/>
        <w:gridCol w:w="1170"/>
        <w:gridCol w:w="270"/>
        <w:gridCol w:w="1260"/>
      </w:tblGrid>
      <w:tr w:rsidR="007D10CD" w:rsidRPr="00EA7BB7" w14:paraId="23C25CE8" w14:textId="77777777" w:rsidTr="00074174">
        <w:trPr>
          <w:tblHeader/>
        </w:trPr>
        <w:tc>
          <w:tcPr>
            <w:tcW w:w="3870" w:type="dxa"/>
          </w:tcPr>
          <w:p w14:paraId="128DB6EE" w14:textId="77777777" w:rsidR="007D10CD" w:rsidRPr="00EA7BB7" w:rsidRDefault="007D10CD" w:rsidP="00151C51">
            <w:pPr>
              <w:ind w:left="-18"/>
              <w:rPr>
                <w:b/>
                <w:bCs/>
                <w:i/>
                <w:iCs/>
                <w:sz w:val="30"/>
                <w:szCs w:val="30"/>
              </w:rPr>
            </w:pPr>
          </w:p>
        </w:tc>
        <w:tc>
          <w:tcPr>
            <w:tcW w:w="5760" w:type="dxa"/>
            <w:gridSpan w:val="7"/>
            <w:vAlign w:val="bottom"/>
          </w:tcPr>
          <w:p w14:paraId="61AF7903" w14:textId="32618BF3" w:rsidR="007D10CD" w:rsidRPr="00EA7BB7" w:rsidRDefault="007D10CD" w:rsidP="00151C51">
            <w:pPr>
              <w:ind w:left="-108" w:right="-108"/>
              <w:jc w:val="center"/>
              <w:rPr>
                <w:bCs/>
                <w:sz w:val="30"/>
                <w:szCs w:val="30"/>
                <w:cs/>
              </w:rPr>
            </w:pPr>
            <w:r w:rsidRPr="00EA7BB7">
              <w:rPr>
                <w:bCs/>
                <w:sz w:val="30"/>
                <w:szCs w:val="30"/>
                <w:cs/>
              </w:rPr>
              <w:t>งบการเงิน</w:t>
            </w:r>
            <w:r w:rsidR="00E774B5">
              <w:rPr>
                <w:rFonts w:hint="cs"/>
                <w:bCs/>
                <w:sz w:val="30"/>
                <w:szCs w:val="30"/>
                <w:cs/>
              </w:rPr>
              <w:t>เฉพาะกิจการ</w:t>
            </w:r>
          </w:p>
        </w:tc>
      </w:tr>
      <w:tr w:rsidR="007D10CD" w:rsidRPr="00EA7BB7" w14:paraId="1C76468D" w14:textId="77777777" w:rsidTr="00074174">
        <w:trPr>
          <w:tblHeader/>
        </w:trPr>
        <w:tc>
          <w:tcPr>
            <w:tcW w:w="3870" w:type="dxa"/>
          </w:tcPr>
          <w:p w14:paraId="7272EA93" w14:textId="77777777" w:rsidR="007D10CD" w:rsidRPr="00EA7BB7" w:rsidRDefault="007D10CD" w:rsidP="00151C51">
            <w:pPr>
              <w:ind w:right="-108"/>
              <w:jc w:val="thaiDistribute"/>
              <w:rPr>
                <w:b/>
                <w:sz w:val="30"/>
                <w:szCs w:val="30"/>
              </w:rPr>
            </w:pPr>
            <w:r w:rsidRPr="00EA7BB7">
              <w:rPr>
                <w:rFonts w:asciiTheme="majorBidi" w:hAnsiTheme="majorBidi" w:cstheme="majorBidi"/>
                <w:b/>
                <w:bCs/>
                <w:i/>
                <w:iCs/>
                <w:sz w:val="30"/>
                <w:szCs w:val="30"/>
                <w:cs/>
              </w:rPr>
              <w:t>ภาษีเงินได้รอการตัดบัญชี</w:t>
            </w:r>
          </w:p>
        </w:tc>
        <w:tc>
          <w:tcPr>
            <w:tcW w:w="2790" w:type="dxa"/>
            <w:gridSpan w:val="3"/>
          </w:tcPr>
          <w:p w14:paraId="3D9DEF61" w14:textId="77777777" w:rsidR="007D10CD" w:rsidRPr="00EA7BB7" w:rsidRDefault="007D10CD" w:rsidP="00151C51">
            <w:pPr>
              <w:jc w:val="center"/>
              <w:rPr>
                <w:bCs/>
                <w:sz w:val="30"/>
                <w:szCs w:val="30"/>
              </w:rPr>
            </w:pPr>
            <w:r w:rsidRPr="00EA7BB7">
              <w:rPr>
                <w:rFonts w:asciiTheme="majorBidi" w:hAnsiTheme="majorBidi" w:cstheme="majorBidi"/>
                <w:bCs/>
                <w:sz w:val="30"/>
                <w:szCs w:val="30"/>
                <w:cs/>
              </w:rPr>
              <w:t>สินทรัพย์</w:t>
            </w:r>
          </w:p>
        </w:tc>
        <w:tc>
          <w:tcPr>
            <w:tcW w:w="270" w:type="dxa"/>
          </w:tcPr>
          <w:p w14:paraId="6EF53E51" w14:textId="77777777" w:rsidR="007D10CD" w:rsidRPr="00EA7BB7" w:rsidRDefault="007D10CD" w:rsidP="00151C51">
            <w:pPr>
              <w:jc w:val="center"/>
              <w:rPr>
                <w:bCs/>
                <w:sz w:val="30"/>
                <w:szCs w:val="30"/>
              </w:rPr>
            </w:pPr>
          </w:p>
        </w:tc>
        <w:tc>
          <w:tcPr>
            <w:tcW w:w="2700" w:type="dxa"/>
            <w:gridSpan w:val="3"/>
          </w:tcPr>
          <w:p w14:paraId="5164A0B6" w14:textId="77777777" w:rsidR="007D10CD" w:rsidRPr="00EA7BB7" w:rsidRDefault="007D10CD" w:rsidP="00151C51">
            <w:pPr>
              <w:jc w:val="center"/>
              <w:rPr>
                <w:bCs/>
                <w:sz w:val="30"/>
                <w:szCs w:val="30"/>
              </w:rPr>
            </w:pPr>
            <w:r w:rsidRPr="00EA7BB7">
              <w:rPr>
                <w:rFonts w:asciiTheme="majorBidi" w:hAnsiTheme="majorBidi" w:cstheme="majorBidi"/>
                <w:bCs/>
                <w:sz w:val="30"/>
                <w:szCs w:val="30"/>
                <w:cs/>
              </w:rPr>
              <w:t>หนี้สิน</w:t>
            </w:r>
          </w:p>
        </w:tc>
      </w:tr>
      <w:tr w:rsidR="007D10CD" w:rsidRPr="00EA7BB7" w14:paraId="26C84DD4" w14:textId="77777777" w:rsidTr="00074174">
        <w:trPr>
          <w:tblHeader/>
        </w:trPr>
        <w:tc>
          <w:tcPr>
            <w:tcW w:w="3870" w:type="dxa"/>
          </w:tcPr>
          <w:p w14:paraId="007D604D" w14:textId="77777777" w:rsidR="007D10CD" w:rsidRPr="00EA7BB7" w:rsidRDefault="007D10CD" w:rsidP="00151C51">
            <w:pPr>
              <w:rPr>
                <w:sz w:val="30"/>
                <w:szCs w:val="30"/>
              </w:rPr>
            </w:pPr>
            <w:r w:rsidRPr="00EA7BB7">
              <w:rPr>
                <w:rFonts w:asciiTheme="majorBidi" w:hAnsiTheme="majorBidi" w:cstheme="majorBidi"/>
                <w:b/>
                <w:bCs/>
                <w:i/>
                <w:iCs/>
                <w:sz w:val="30"/>
                <w:szCs w:val="30"/>
                <w:cs/>
              </w:rPr>
              <w:t xml:space="preserve">ณ วันที่ </w:t>
            </w:r>
            <w:r w:rsidRPr="00EA7BB7">
              <w:rPr>
                <w:rFonts w:asciiTheme="majorBidi" w:hAnsiTheme="majorBidi" w:cstheme="majorBidi"/>
                <w:b/>
                <w:bCs/>
                <w:i/>
                <w:iCs/>
                <w:sz w:val="30"/>
                <w:szCs w:val="30"/>
              </w:rPr>
              <w:t>31</w:t>
            </w:r>
            <w:r w:rsidRPr="00EA7BB7">
              <w:rPr>
                <w:rFonts w:asciiTheme="majorBidi" w:hAnsiTheme="majorBidi" w:cstheme="majorBidi" w:hint="cs"/>
                <w:b/>
                <w:bCs/>
                <w:i/>
                <w:iCs/>
                <w:sz w:val="30"/>
                <w:szCs w:val="30"/>
                <w:cs/>
              </w:rPr>
              <w:t xml:space="preserve"> ตุลาคม</w:t>
            </w:r>
          </w:p>
        </w:tc>
        <w:tc>
          <w:tcPr>
            <w:tcW w:w="1260" w:type="dxa"/>
          </w:tcPr>
          <w:p w14:paraId="64E40B9D"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8</w:t>
            </w:r>
          </w:p>
        </w:tc>
        <w:tc>
          <w:tcPr>
            <w:tcW w:w="270" w:type="dxa"/>
          </w:tcPr>
          <w:p w14:paraId="1B9E753C" w14:textId="77777777" w:rsidR="007D10CD" w:rsidRPr="00EA7BB7" w:rsidRDefault="007D10CD" w:rsidP="00151C51">
            <w:pPr>
              <w:ind w:right="-108"/>
              <w:jc w:val="center"/>
              <w:rPr>
                <w:sz w:val="30"/>
                <w:szCs w:val="30"/>
                <w:lang w:val="en-GB"/>
              </w:rPr>
            </w:pPr>
          </w:p>
        </w:tc>
        <w:tc>
          <w:tcPr>
            <w:tcW w:w="1260" w:type="dxa"/>
            <w:tcBorders>
              <w:bottom w:val="nil"/>
            </w:tcBorders>
          </w:tcPr>
          <w:p w14:paraId="29042CA8"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7</w:t>
            </w:r>
          </w:p>
        </w:tc>
        <w:tc>
          <w:tcPr>
            <w:tcW w:w="270" w:type="dxa"/>
          </w:tcPr>
          <w:p w14:paraId="2031E2CE" w14:textId="77777777" w:rsidR="007D10CD" w:rsidRPr="00EA7BB7" w:rsidRDefault="007D10CD" w:rsidP="00151C51">
            <w:pPr>
              <w:ind w:right="-108"/>
              <w:jc w:val="center"/>
              <w:rPr>
                <w:sz w:val="30"/>
                <w:szCs w:val="30"/>
                <w:lang w:val="en-GB"/>
              </w:rPr>
            </w:pPr>
          </w:p>
        </w:tc>
        <w:tc>
          <w:tcPr>
            <w:tcW w:w="1170" w:type="dxa"/>
          </w:tcPr>
          <w:p w14:paraId="34D6AE09"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8</w:t>
            </w:r>
          </w:p>
        </w:tc>
        <w:tc>
          <w:tcPr>
            <w:tcW w:w="270" w:type="dxa"/>
          </w:tcPr>
          <w:p w14:paraId="2ADF67C3" w14:textId="77777777" w:rsidR="007D10CD" w:rsidRPr="00EA7BB7" w:rsidRDefault="007D10CD" w:rsidP="00151C51">
            <w:pPr>
              <w:ind w:right="-108"/>
              <w:jc w:val="center"/>
              <w:rPr>
                <w:sz w:val="30"/>
                <w:szCs w:val="30"/>
                <w:lang w:val="en-GB"/>
              </w:rPr>
            </w:pPr>
          </w:p>
        </w:tc>
        <w:tc>
          <w:tcPr>
            <w:tcW w:w="1260" w:type="dxa"/>
            <w:tcBorders>
              <w:bottom w:val="nil"/>
            </w:tcBorders>
          </w:tcPr>
          <w:p w14:paraId="579C6B2C" w14:textId="77777777" w:rsidR="007D10CD" w:rsidRPr="00EA7BB7" w:rsidRDefault="007D10CD" w:rsidP="00151C51">
            <w:pPr>
              <w:pStyle w:val="acctfourfigures"/>
              <w:tabs>
                <w:tab w:val="clear" w:pos="765"/>
              </w:tabs>
              <w:spacing w:line="240" w:lineRule="auto"/>
              <w:ind w:left="-79" w:right="-108"/>
              <w:jc w:val="center"/>
              <w:rPr>
                <w:rFonts w:ascii="Angsana New" w:hAnsi="Angsana New" w:cs="Angsana New"/>
                <w:sz w:val="30"/>
                <w:szCs w:val="30"/>
                <w:lang w:bidi="th-TH"/>
              </w:rPr>
            </w:pPr>
            <w:r w:rsidRPr="00EA7BB7">
              <w:rPr>
                <w:rFonts w:ascii="Angsana New" w:hAnsi="Angsana New" w:cs="Angsana New"/>
                <w:sz w:val="30"/>
                <w:szCs w:val="30"/>
                <w:cs/>
                <w:lang w:bidi="th-TH"/>
              </w:rPr>
              <w:t>256</w:t>
            </w:r>
            <w:r w:rsidRPr="00EA7BB7">
              <w:rPr>
                <w:rFonts w:ascii="Angsana New" w:hAnsi="Angsana New" w:cs="Angsana New"/>
                <w:sz w:val="30"/>
                <w:szCs w:val="30"/>
                <w:lang w:bidi="th-TH"/>
              </w:rPr>
              <w:t>7</w:t>
            </w:r>
          </w:p>
        </w:tc>
      </w:tr>
      <w:tr w:rsidR="007D10CD" w:rsidRPr="00EA7BB7" w14:paraId="15381FB0" w14:textId="77777777" w:rsidTr="00074174">
        <w:trPr>
          <w:trHeight w:val="209"/>
        </w:trPr>
        <w:tc>
          <w:tcPr>
            <w:tcW w:w="3870" w:type="dxa"/>
            <w:tcBorders>
              <w:bottom w:val="nil"/>
            </w:tcBorders>
          </w:tcPr>
          <w:p w14:paraId="6D5E857F" w14:textId="77777777" w:rsidR="007D10CD" w:rsidRPr="00EA7BB7" w:rsidRDefault="007D10CD" w:rsidP="00151C51">
            <w:pPr>
              <w:rPr>
                <w:rFonts w:asciiTheme="majorBidi" w:hAnsiTheme="majorBidi" w:cstheme="majorBidi"/>
                <w:sz w:val="30"/>
                <w:szCs w:val="30"/>
                <w:cs/>
              </w:rPr>
            </w:pPr>
          </w:p>
        </w:tc>
        <w:tc>
          <w:tcPr>
            <w:tcW w:w="5760" w:type="dxa"/>
            <w:gridSpan w:val="7"/>
            <w:tcBorders>
              <w:bottom w:val="nil"/>
            </w:tcBorders>
          </w:tcPr>
          <w:p w14:paraId="5E343DEA" w14:textId="77777777" w:rsidR="007D10CD" w:rsidRPr="007D10CD" w:rsidRDefault="007D10CD" w:rsidP="00151C51">
            <w:pPr>
              <w:pStyle w:val="acctfourfigures"/>
              <w:tabs>
                <w:tab w:val="clear" w:pos="765"/>
              </w:tabs>
              <w:spacing w:line="240" w:lineRule="auto"/>
              <w:ind w:left="-195" w:right="-65" w:hanging="116"/>
              <w:jc w:val="center"/>
              <w:rPr>
                <w:rFonts w:ascii="Angsana New" w:hAnsi="Angsana New" w:cs="Angsana New"/>
                <w:i/>
                <w:iCs/>
                <w:sz w:val="30"/>
                <w:szCs w:val="30"/>
                <w:cs/>
                <w:lang w:bidi="th-TH"/>
              </w:rPr>
            </w:pPr>
            <w:r w:rsidRPr="007D10CD">
              <w:rPr>
                <w:rFonts w:ascii="Angsana New" w:hAnsi="Angsana New" w:cs="Angsana New"/>
                <w:i/>
                <w:iCs/>
                <w:sz w:val="30"/>
                <w:szCs w:val="30"/>
              </w:rPr>
              <w:t>(</w:t>
            </w:r>
            <w:r w:rsidRPr="007D10CD">
              <w:rPr>
                <w:rFonts w:ascii="Angsana New" w:hAnsi="Angsana New" w:cs="Angsana New" w:hint="cs"/>
                <w:i/>
                <w:iCs/>
                <w:sz w:val="30"/>
                <w:szCs w:val="30"/>
                <w:cs/>
                <w:lang w:bidi="th-TH"/>
              </w:rPr>
              <w:t>พันบาท)</w:t>
            </w:r>
          </w:p>
        </w:tc>
      </w:tr>
      <w:tr w:rsidR="00C5384F" w:rsidRPr="00EA7BB7" w14:paraId="1A5BF691" w14:textId="77777777" w:rsidTr="00D605B6">
        <w:trPr>
          <w:trHeight w:val="209"/>
        </w:trPr>
        <w:tc>
          <w:tcPr>
            <w:tcW w:w="3870" w:type="dxa"/>
            <w:tcBorders>
              <w:bottom w:val="nil"/>
            </w:tcBorders>
          </w:tcPr>
          <w:p w14:paraId="25246913" w14:textId="77777777" w:rsidR="00C5384F" w:rsidRPr="00EA7BB7" w:rsidRDefault="00C5384F" w:rsidP="00C5384F">
            <w:pPr>
              <w:rPr>
                <w:sz w:val="30"/>
                <w:szCs w:val="30"/>
              </w:rPr>
            </w:pPr>
            <w:r w:rsidRPr="00EA7BB7">
              <w:rPr>
                <w:rFonts w:asciiTheme="majorBidi" w:hAnsiTheme="majorBidi" w:cstheme="majorBidi"/>
                <w:sz w:val="30"/>
                <w:szCs w:val="30"/>
                <w:cs/>
              </w:rPr>
              <w:t>รวม</w:t>
            </w:r>
          </w:p>
        </w:tc>
        <w:tc>
          <w:tcPr>
            <w:tcW w:w="1260" w:type="dxa"/>
            <w:tcBorders>
              <w:bottom w:val="nil"/>
            </w:tcBorders>
          </w:tcPr>
          <w:p w14:paraId="00DFB1FB" w14:textId="674E6F09" w:rsidR="00C5384F" w:rsidRPr="00EA7BB7" w:rsidRDefault="00C5384F" w:rsidP="00C5384F">
            <w:pPr>
              <w:pStyle w:val="acctfourfigures"/>
              <w:tabs>
                <w:tab w:val="clear" w:pos="765"/>
                <w:tab w:val="decimal" w:pos="413"/>
              </w:tabs>
              <w:spacing w:line="240" w:lineRule="auto"/>
              <w:ind w:left="-199" w:hanging="90"/>
              <w:jc w:val="right"/>
              <w:rPr>
                <w:rFonts w:ascii="Angsana New" w:hAnsi="Angsana New" w:cs="Angsana New"/>
                <w:sz w:val="30"/>
                <w:szCs w:val="30"/>
                <w:lang w:val="en-US" w:bidi="th-TH"/>
              </w:rPr>
            </w:pPr>
            <w:r>
              <w:rPr>
                <w:rFonts w:ascii="Angsana New" w:hAnsi="Angsana New" w:cs="Angsana New"/>
                <w:sz w:val="30"/>
                <w:szCs w:val="30"/>
                <w:lang w:val="en-US" w:bidi="th-TH"/>
              </w:rPr>
              <w:t>516,12</w:t>
            </w:r>
            <w:r w:rsidR="00E774B5">
              <w:rPr>
                <w:rFonts w:ascii="Angsana New" w:hAnsi="Angsana New" w:cs="Angsana New"/>
                <w:sz w:val="30"/>
                <w:szCs w:val="30"/>
                <w:lang w:val="en-US" w:bidi="th-TH"/>
              </w:rPr>
              <w:t>0</w:t>
            </w:r>
          </w:p>
        </w:tc>
        <w:tc>
          <w:tcPr>
            <w:tcW w:w="270" w:type="dxa"/>
            <w:tcBorders>
              <w:bottom w:val="nil"/>
            </w:tcBorders>
          </w:tcPr>
          <w:p w14:paraId="20BBA6E1" w14:textId="77777777" w:rsidR="00C5384F" w:rsidRPr="00EA7BB7" w:rsidRDefault="00C5384F" w:rsidP="00C5384F">
            <w:pPr>
              <w:jc w:val="right"/>
              <w:rPr>
                <w:b/>
                <w:sz w:val="30"/>
                <w:szCs w:val="30"/>
              </w:rPr>
            </w:pPr>
          </w:p>
        </w:tc>
        <w:tc>
          <w:tcPr>
            <w:tcW w:w="1260" w:type="dxa"/>
            <w:tcBorders>
              <w:bottom w:val="nil"/>
            </w:tcBorders>
          </w:tcPr>
          <w:p w14:paraId="59FDBE29" w14:textId="5EA34CDA" w:rsidR="00C5384F" w:rsidRPr="00EA7BB7" w:rsidRDefault="00F930F1" w:rsidP="00C5384F">
            <w:pPr>
              <w:pStyle w:val="acctfourfigures"/>
              <w:tabs>
                <w:tab w:val="clear" w:pos="765"/>
                <w:tab w:val="decimal" w:pos="413"/>
              </w:tabs>
              <w:spacing w:line="240" w:lineRule="auto"/>
              <w:ind w:left="-199" w:hanging="90"/>
              <w:jc w:val="right"/>
              <w:rPr>
                <w:rFonts w:ascii="Angsana New" w:hAnsi="Angsana New" w:cs="Angsana New"/>
                <w:sz w:val="30"/>
                <w:szCs w:val="30"/>
                <w:lang w:val="en-US" w:bidi="th-TH"/>
              </w:rPr>
            </w:pPr>
            <w:r>
              <w:rPr>
                <w:rFonts w:ascii="Angsana New" w:hAnsi="Angsana New" w:cs="Angsana New"/>
                <w:sz w:val="30"/>
                <w:szCs w:val="30"/>
                <w:lang w:val="en-US" w:bidi="th-TH"/>
              </w:rPr>
              <w:t>763,239</w:t>
            </w:r>
          </w:p>
        </w:tc>
        <w:tc>
          <w:tcPr>
            <w:tcW w:w="270" w:type="dxa"/>
            <w:tcBorders>
              <w:bottom w:val="nil"/>
            </w:tcBorders>
          </w:tcPr>
          <w:p w14:paraId="7675079E" w14:textId="77777777" w:rsidR="00C5384F" w:rsidRPr="00EA7BB7" w:rsidRDefault="00C5384F" w:rsidP="00C5384F">
            <w:pPr>
              <w:jc w:val="right"/>
              <w:rPr>
                <w:b/>
                <w:sz w:val="30"/>
                <w:szCs w:val="30"/>
              </w:rPr>
            </w:pPr>
          </w:p>
        </w:tc>
        <w:tc>
          <w:tcPr>
            <w:tcW w:w="1170" w:type="dxa"/>
            <w:tcBorders>
              <w:bottom w:val="nil"/>
            </w:tcBorders>
          </w:tcPr>
          <w:p w14:paraId="02B21CF5" w14:textId="59AB975B" w:rsidR="00C5384F" w:rsidRPr="00EA7BB7" w:rsidRDefault="00C5384F" w:rsidP="00C5384F">
            <w:pPr>
              <w:pStyle w:val="acctfourfigures"/>
              <w:tabs>
                <w:tab w:val="clear" w:pos="765"/>
                <w:tab w:val="decimal" w:pos="672"/>
                <w:tab w:val="decimal" w:pos="702"/>
              </w:tabs>
              <w:spacing w:line="240" w:lineRule="auto"/>
              <w:ind w:left="-198" w:right="-15" w:firstLine="90"/>
              <w:jc w:val="right"/>
              <w:rPr>
                <w:rFonts w:ascii="Angsana New" w:hAnsi="Angsana New" w:cs="Angsana New"/>
                <w:sz w:val="30"/>
                <w:szCs w:val="30"/>
                <w:lang w:val="en-US" w:bidi="th-TH"/>
              </w:rPr>
            </w:pPr>
            <w:r>
              <w:rPr>
                <w:rFonts w:ascii="Angsana New" w:hAnsi="Angsana New" w:cs="Angsana New"/>
                <w:sz w:val="30"/>
                <w:szCs w:val="30"/>
                <w:lang w:bidi="th-TH"/>
              </w:rPr>
              <w:t>(1,301,55</w:t>
            </w:r>
            <w:r w:rsidR="00E774B5">
              <w:rPr>
                <w:rFonts w:ascii="Angsana New" w:hAnsi="Angsana New" w:cs="Angsana New"/>
                <w:sz w:val="30"/>
                <w:szCs w:val="30"/>
                <w:lang w:bidi="th-TH"/>
              </w:rPr>
              <w:t>4</w:t>
            </w:r>
            <w:r>
              <w:rPr>
                <w:rFonts w:ascii="Angsana New" w:hAnsi="Angsana New" w:cs="Angsana New"/>
                <w:sz w:val="30"/>
                <w:szCs w:val="30"/>
                <w:lang w:bidi="th-TH"/>
              </w:rPr>
              <w:t>)</w:t>
            </w:r>
          </w:p>
        </w:tc>
        <w:tc>
          <w:tcPr>
            <w:tcW w:w="270" w:type="dxa"/>
            <w:tcBorders>
              <w:bottom w:val="nil"/>
            </w:tcBorders>
          </w:tcPr>
          <w:p w14:paraId="060D8D7E" w14:textId="77777777" w:rsidR="00C5384F" w:rsidRPr="00EA7BB7" w:rsidRDefault="00C5384F" w:rsidP="00C5384F">
            <w:pPr>
              <w:jc w:val="right"/>
              <w:rPr>
                <w:b/>
                <w:sz w:val="30"/>
                <w:szCs w:val="30"/>
              </w:rPr>
            </w:pPr>
          </w:p>
        </w:tc>
        <w:tc>
          <w:tcPr>
            <w:tcW w:w="1260" w:type="dxa"/>
            <w:tcBorders>
              <w:bottom w:val="nil"/>
            </w:tcBorders>
          </w:tcPr>
          <w:p w14:paraId="50F9CDE0" w14:textId="1472F7B9" w:rsidR="00C5384F" w:rsidRPr="00EA7BB7" w:rsidRDefault="00C5384F" w:rsidP="00C5384F">
            <w:pPr>
              <w:pStyle w:val="acctfourfigures"/>
              <w:tabs>
                <w:tab w:val="clear" w:pos="765"/>
              </w:tabs>
              <w:spacing w:line="240" w:lineRule="auto"/>
              <w:ind w:left="-195" w:right="-20" w:hanging="116"/>
              <w:jc w:val="right"/>
              <w:rPr>
                <w:rFonts w:ascii="Angsana New" w:hAnsi="Angsana New" w:cs="Angsana New"/>
                <w:sz w:val="30"/>
                <w:szCs w:val="30"/>
              </w:rPr>
            </w:pPr>
            <w:r>
              <w:rPr>
                <w:rFonts w:ascii="Angsana New" w:hAnsi="Angsana New" w:cs="Angsana New"/>
                <w:sz w:val="30"/>
                <w:szCs w:val="30"/>
                <w:lang w:bidi="th-TH"/>
              </w:rPr>
              <w:t>(1,</w:t>
            </w:r>
            <w:r w:rsidR="00F930F1">
              <w:rPr>
                <w:rFonts w:ascii="Angsana New" w:hAnsi="Angsana New" w:cs="Angsana New"/>
                <w:sz w:val="30"/>
                <w:szCs w:val="30"/>
                <w:lang w:bidi="th-TH"/>
              </w:rPr>
              <w:t>407</w:t>
            </w:r>
            <w:r>
              <w:rPr>
                <w:rFonts w:ascii="Angsana New" w:hAnsi="Angsana New" w:cs="Angsana New"/>
                <w:sz w:val="30"/>
                <w:szCs w:val="30"/>
                <w:lang w:bidi="th-TH"/>
              </w:rPr>
              <w:t>,6</w:t>
            </w:r>
            <w:r w:rsidR="00F930F1">
              <w:rPr>
                <w:rFonts w:ascii="Angsana New" w:hAnsi="Angsana New" w:cs="Angsana New"/>
                <w:sz w:val="30"/>
                <w:szCs w:val="30"/>
                <w:lang w:bidi="th-TH"/>
              </w:rPr>
              <w:t>71</w:t>
            </w:r>
            <w:r>
              <w:rPr>
                <w:rFonts w:ascii="Angsana New" w:hAnsi="Angsana New" w:cs="Angsana New"/>
                <w:sz w:val="30"/>
                <w:szCs w:val="30"/>
                <w:lang w:bidi="th-TH"/>
              </w:rPr>
              <w:t>)</w:t>
            </w:r>
          </w:p>
        </w:tc>
      </w:tr>
      <w:tr w:rsidR="00C5384F" w:rsidRPr="00EA7BB7" w14:paraId="4A231C7A" w14:textId="77777777" w:rsidTr="00D605B6">
        <w:tc>
          <w:tcPr>
            <w:tcW w:w="3870" w:type="dxa"/>
            <w:tcBorders>
              <w:top w:val="nil"/>
              <w:bottom w:val="nil"/>
            </w:tcBorders>
          </w:tcPr>
          <w:p w14:paraId="550EC7F4" w14:textId="77777777" w:rsidR="00C5384F" w:rsidRPr="00EA7BB7" w:rsidRDefault="00C5384F" w:rsidP="00C5384F">
            <w:pPr>
              <w:ind w:right="-122"/>
              <w:rPr>
                <w:sz w:val="30"/>
                <w:szCs w:val="30"/>
              </w:rPr>
            </w:pPr>
            <w:r w:rsidRPr="00EA7BB7">
              <w:rPr>
                <w:rFonts w:asciiTheme="majorBidi" w:hAnsiTheme="majorBidi" w:cstheme="majorBidi"/>
                <w:sz w:val="30"/>
                <w:szCs w:val="30"/>
                <w:cs/>
              </w:rPr>
              <w:t>การหักกลบรายการของภาษี</w:t>
            </w:r>
          </w:p>
        </w:tc>
        <w:tc>
          <w:tcPr>
            <w:tcW w:w="1260" w:type="dxa"/>
            <w:tcBorders>
              <w:top w:val="nil"/>
              <w:bottom w:val="single" w:sz="4" w:space="0" w:color="auto"/>
            </w:tcBorders>
          </w:tcPr>
          <w:p w14:paraId="3319CD15" w14:textId="656F9700" w:rsidR="00C5384F" w:rsidRPr="00EA7BB7" w:rsidRDefault="00C5384F" w:rsidP="00C5384F">
            <w:pPr>
              <w:pStyle w:val="acctfourfigures"/>
              <w:tabs>
                <w:tab w:val="clear" w:pos="765"/>
                <w:tab w:val="decimal" w:pos="971"/>
              </w:tabs>
              <w:spacing w:line="240" w:lineRule="auto"/>
              <w:ind w:left="-199" w:right="-104" w:hanging="90"/>
              <w:jc w:val="center"/>
              <w:rPr>
                <w:rFonts w:ascii="Angsana New" w:hAnsi="Angsana New" w:cs="Angsana New"/>
                <w:sz w:val="30"/>
                <w:szCs w:val="30"/>
                <w:lang w:val="en-US" w:bidi="th-TH"/>
              </w:rPr>
            </w:pPr>
            <w:r>
              <w:rPr>
                <w:rFonts w:ascii="Angsana New" w:hAnsi="Angsana New" w:cs="Angsana New"/>
                <w:sz w:val="30"/>
                <w:szCs w:val="30"/>
                <w:lang w:val="en-US" w:bidi="th-TH"/>
              </w:rPr>
              <w:t>(516,12</w:t>
            </w:r>
            <w:r w:rsidR="00E774B5">
              <w:rPr>
                <w:rFonts w:ascii="Angsana New" w:hAnsi="Angsana New" w:cs="Angsana New"/>
                <w:sz w:val="30"/>
                <w:szCs w:val="30"/>
                <w:lang w:val="en-US" w:bidi="th-TH"/>
              </w:rPr>
              <w:t>0</w:t>
            </w:r>
            <w:r>
              <w:rPr>
                <w:rFonts w:ascii="Angsana New" w:hAnsi="Angsana New" w:cs="Angsana New"/>
                <w:sz w:val="30"/>
                <w:szCs w:val="30"/>
                <w:lang w:val="en-US" w:bidi="th-TH"/>
              </w:rPr>
              <w:t>)</w:t>
            </w:r>
          </w:p>
        </w:tc>
        <w:tc>
          <w:tcPr>
            <w:tcW w:w="270" w:type="dxa"/>
            <w:tcBorders>
              <w:top w:val="nil"/>
              <w:bottom w:val="nil"/>
            </w:tcBorders>
          </w:tcPr>
          <w:p w14:paraId="7FDD789D" w14:textId="77777777" w:rsidR="00C5384F" w:rsidRPr="00EA7BB7" w:rsidRDefault="00C5384F" w:rsidP="00C5384F">
            <w:pPr>
              <w:jc w:val="right"/>
              <w:rPr>
                <w:b/>
                <w:sz w:val="30"/>
                <w:szCs w:val="30"/>
              </w:rPr>
            </w:pPr>
          </w:p>
        </w:tc>
        <w:tc>
          <w:tcPr>
            <w:tcW w:w="1260" w:type="dxa"/>
            <w:tcBorders>
              <w:top w:val="nil"/>
              <w:bottom w:val="single" w:sz="4" w:space="0" w:color="auto"/>
            </w:tcBorders>
          </w:tcPr>
          <w:p w14:paraId="6E692501" w14:textId="3E97DC95" w:rsidR="00C5384F" w:rsidRPr="00EA7BB7" w:rsidRDefault="00C5384F" w:rsidP="00C5384F">
            <w:pPr>
              <w:pStyle w:val="acctfourfigures"/>
              <w:tabs>
                <w:tab w:val="clear" w:pos="765"/>
                <w:tab w:val="decimal" w:pos="971"/>
              </w:tabs>
              <w:spacing w:line="240" w:lineRule="auto"/>
              <w:ind w:left="-199" w:right="-104" w:hanging="90"/>
              <w:jc w:val="center"/>
              <w:rPr>
                <w:rFonts w:ascii="Angsana New" w:hAnsi="Angsana New" w:cs="Angsana New"/>
                <w:sz w:val="30"/>
                <w:szCs w:val="30"/>
                <w:lang w:val="en-US" w:bidi="th-TH"/>
              </w:rPr>
            </w:pPr>
            <w:r>
              <w:rPr>
                <w:rFonts w:ascii="Angsana New" w:hAnsi="Angsana New" w:cs="Angsana New"/>
                <w:sz w:val="30"/>
                <w:szCs w:val="30"/>
                <w:lang w:val="en-US" w:bidi="th-TH"/>
              </w:rPr>
              <w:t>(7</w:t>
            </w:r>
            <w:r w:rsidR="00F930F1">
              <w:rPr>
                <w:rFonts w:ascii="Angsana New" w:hAnsi="Angsana New" w:cs="Angsana New"/>
                <w:sz w:val="30"/>
                <w:szCs w:val="30"/>
                <w:lang w:val="en-US" w:bidi="th-TH"/>
              </w:rPr>
              <w:t>63,239</w:t>
            </w:r>
            <w:r>
              <w:rPr>
                <w:rFonts w:ascii="Angsana New" w:hAnsi="Angsana New" w:cs="Angsana New"/>
                <w:sz w:val="30"/>
                <w:szCs w:val="30"/>
                <w:lang w:val="en-US" w:bidi="th-TH"/>
              </w:rPr>
              <w:t>)</w:t>
            </w:r>
          </w:p>
        </w:tc>
        <w:tc>
          <w:tcPr>
            <w:tcW w:w="270" w:type="dxa"/>
            <w:tcBorders>
              <w:top w:val="nil"/>
              <w:bottom w:val="nil"/>
            </w:tcBorders>
          </w:tcPr>
          <w:p w14:paraId="52BD8EE0" w14:textId="77777777" w:rsidR="00C5384F" w:rsidRPr="00EA7BB7" w:rsidRDefault="00C5384F" w:rsidP="00C5384F">
            <w:pPr>
              <w:jc w:val="right"/>
              <w:rPr>
                <w:b/>
                <w:sz w:val="30"/>
                <w:szCs w:val="30"/>
              </w:rPr>
            </w:pPr>
          </w:p>
        </w:tc>
        <w:tc>
          <w:tcPr>
            <w:tcW w:w="1170" w:type="dxa"/>
            <w:tcBorders>
              <w:top w:val="nil"/>
              <w:bottom w:val="single" w:sz="4" w:space="0" w:color="auto"/>
            </w:tcBorders>
          </w:tcPr>
          <w:p w14:paraId="4D1EF66D" w14:textId="07CA4669" w:rsidR="00C5384F" w:rsidRPr="00EA7BB7" w:rsidRDefault="00C5384F" w:rsidP="00C5384F">
            <w:pPr>
              <w:pStyle w:val="acctfourfigures"/>
              <w:tabs>
                <w:tab w:val="clear" w:pos="765"/>
                <w:tab w:val="decimal" w:pos="887"/>
              </w:tabs>
              <w:spacing w:line="240" w:lineRule="auto"/>
              <w:ind w:left="-74"/>
              <w:jc w:val="center"/>
              <w:rPr>
                <w:rFonts w:ascii="Angsana New" w:hAnsi="Angsana New" w:cs="Angsana New"/>
                <w:sz w:val="30"/>
                <w:szCs w:val="30"/>
                <w:lang w:val="en-US" w:bidi="th-TH"/>
              </w:rPr>
            </w:pPr>
            <w:r>
              <w:rPr>
                <w:rFonts w:ascii="Angsana New" w:hAnsi="Angsana New" w:cs="Angsana New"/>
                <w:sz w:val="30"/>
                <w:szCs w:val="30"/>
                <w:lang w:val="en-US" w:bidi="th-TH"/>
              </w:rPr>
              <w:t>516,12</w:t>
            </w:r>
            <w:r w:rsidR="00E774B5">
              <w:rPr>
                <w:rFonts w:ascii="Angsana New" w:hAnsi="Angsana New" w:cs="Angsana New"/>
                <w:sz w:val="30"/>
                <w:szCs w:val="30"/>
                <w:lang w:val="en-US" w:bidi="th-TH"/>
              </w:rPr>
              <w:t>0</w:t>
            </w:r>
          </w:p>
        </w:tc>
        <w:tc>
          <w:tcPr>
            <w:tcW w:w="270" w:type="dxa"/>
            <w:tcBorders>
              <w:top w:val="nil"/>
              <w:bottom w:val="nil"/>
            </w:tcBorders>
          </w:tcPr>
          <w:p w14:paraId="37E07F47" w14:textId="77777777" w:rsidR="00C5384F" w:rsidRPr="00EA7BB7" w:rsidRDefault="00C5384F" w:rsidP="00C5384F">
            <w:pPr>
              <w:jc w:val="right"/>
              <w:rPr>
                <w:b/>
                <w:sz w:val="30"/>
                <w:szCs w:val="30"/>
              </w:rPr>
            </w:pPr>
          </w:p>
        </w:tc>
        <w:tc>
          <w:tcPr>
            <w:tcW w:w="1260" w:type="dxa"/>
            <w:tcBorders>
              <w:top w:val="nil"/>
              <w:bottom w:val="single" w:sz="4" w:space="0" w:color="auto"/>
            </w:tcBorders>
          </w:tcPr>
          <w:p w14:paraId="3A7F8BCD" w14:textId="17F3E9DE" w:rsidR="00C5384F" w:rsidRPr="00EA7BB7" w:rsidRDefault="00C5384F" w:rsidP="00C5384F">
            <w:pPr>
              <w:pStyle w:val="acctfourfigures"/>
              <w:tabs>
                <w:tab w:val="clear" w:pos="765"/>
                <w:tab w:val="decimal" w:pos="977"/>
              </w:tabs>
              <w:spacing w:line="240" w:lineRule="auto"/>
              <w:ind w:left="-74"/>
              <w:jc w:val="center"/>
              <w:rPr>
                <w:rFonts w:ascii="Angsana New" w:hAnsi="Angsana New" w:cs="Angsana New"/>
                <w:sz w:val="30"/>
                <w:szCs w:val="30"/>
                <w:lang w:val="en-US" w:bidi="th-TH"/>
              </w:rPr>
            </w:pPr>
            <w:r>
              <w:rPr>
                <w:rFonts w:ascii="Angsana New" w:hAnsi="Angsana New" w:cs="Angsana New"/>
                <w:sz w:val="30"/>
                <w:szCs w:val="30"/>
                <w:lang w:val="en-US" w:bidi="th-TH"/>
              </w:rPr>
              <w:t>7</w:t>
            </w:r>
            <w:r w:rsidR="00F930F1">
              <w:rPr>
                <w:rFonts w:ascii="Angsana New" w:hAnsi="Angsana New" w:cs="Angsana New"/>
                <w:sz w:val="30"/>
                <w:szCs w:val="30"/>
                <w:lang w:val="en-US" w:bidi="th-TH"/>
              </w:rPr>
              <w:t>63</w:t>
            </w:r>
            <w:r>
              <w:rPr>
                <w:rFonts w:ascii="Angsana New" w:hAnsi="Angsana New" w:cs="Angsana New"/>
                <w:sz w:val="30"/>
                <w:szCs w:val="30"/>
                <w:lang w:val="en-US" w:bidi="th-TH"/>
              </w:rPr>
              <w:t>,2</w:t>
            </w:r>
            <w:r w:rsidR="00F930F1">
              <w:rPr>
                <w:rFonts w:ascii="Angsana New" w:hAnsi="Angsana New" w:cs="Angsana New"/>
                <w:sz w:val="30"/>
                <w:szCs w:val="30"/>
                <w:lang w:val="en-US" w:bidi="th-TH"/>
              </w:rPr>
              <w:t>39</w:t>
            </w:r>
          </w:p>
        </w:tc>
      </w:tr>
      <w:tr w:rsidR="007D10CD" w:rsidRPr="00EA7BB7" w14:paraId="0E7605AC" w14:textId="77777777" w:rsidTr="00074174">
        <w:tc>
          <w:tcPr>
            <w:tcW w:w="3870" w:type="dxa"/>
            <w:tcBorders>
              <w:top w:val="nil"/>
              <w:bottom w:val="nil"/>
            </w:tcBorders>
          </w:tcPr>
          <w:p w14:paraId="40084877" w14:textId="33FEB075" w:rsidR="007D10CD" w:rsidRPr="00074174" w:rsidRDefault="007D10CD" w:rsidP="00074174">
            <w:pPr>
              <w:ind w:left="157" w:right="-113" w:hanging="157"/>
              <w:rPr>
                <w:sz w:val="30"/>
                <w:szCs w:val="30"/>
              </w:rPr>
            </w:pPr>
            <w:r w:rsidRPr="00074174">
              <w:rPr>
                <w:rFonts w:asciiTheme="majorBidi" w:hAnsiTheme="majorBidi" w:cstheme="majorBidi"/>
                <w:b/>
                <w:bCs/>
                <w:sz w:val="30"/>
                <w:szCs w:val="30"/>
                <w:cs/>
              </w:rPr>
              <w:t xml:space="preserve">หนี้สินภาษีเงินได้รอการตัดบัญชีสุทธิ </w:t>
            </w:r>
          </w:p>
        </w:tc>
        <w:tc>
          <w:tcPr>
            <w:tcW w:w="1260" w:type="dxa"/>
            <w:tcBorders>
              <w:top w:val="single" w:sz="4" w:space="0" w:color="auto"/>
              <w:bottom w:val="double" w:sz="4" w:space="0" w:color="auto"/>
            </w:tcBorders>
          </w:tcPr>
          <w:p w14:paraId="18D0D666" w14:textId="109364BB" w:rsidR="007D10CD" w:rsidRPr="007D10CD" w:rsidRDefault="007D10CD" w:rsidP="007D10CD">
            <w:pPr>
              <w:pStyle w:val="acctfourfigures"/>
              <w:tabs>
                <w:tab w:val="clear" w:pos="765"/>
                <w:tab w:val="decimal" w:pos="413"/>
              </w:tabs>
              <w:spacing w:line="240" w:lineRule="auto"/>
              <w:ind w:left="-199" w:right="258" w:hanging="90"/>
              <w:jc w:val="right"/>
              <w:rPr>
                <w:rFonts w:ascii="Angsana New" w:hAnsi="Angsana New" w:cs="Angsana New"/>
                <w:b/>
                <w:bCs/>
                <w:sz w:val="30"/>
                <w:szCs w:val="30"/>
                <w:cs/>
                <w:lang w:val="en-US" w:bidi="th-TH"/>
              </w:rPr>
            </w:pPr>
            <w:r w:rsidRPr="007D10CD">
              <w:rPr>
                <w:rFonts w:ascii="Angsana New" w:hAnsi="Angsana New" w:cs="Angsana New" w:hint="cs"/>
                <w:b/>
                <w:bCs/>
                <w:sz w:val="30"/>
                <w:szCs w:val="30"/>
                <w:cs/>
                <w:lang w:val="en-US" w:bidi="th-TH"/>
              </w:rPr>
              <w:t>-</w:t>
            </w:r>
          </w:p>
        </w:tc>
        <w:tc>
          <w:tcPr>
            <w:tcW w:w="270" w:type="dxa"/>
            <w:tcBorders>
              <w:top w:val="nil"/>
              <w:bottom w:val="nil"/>
            </w:tcBorders>
          </w:tcPr>
          <w:p w14:paraId="1EBDC061" w14:textId="77777777" w:rsidR="007D10CD" w:rsidRPr="007D10CD" w:rsidRDefault="007D10CD" w:rsidP="007D10CD">
            <w:pPr>
              <w:jc w:val="right"/>
              <w:rPr>
                <w:b/>
                <w:bCs/>
                <w:sz w:val="30"/>
                <w:szCs w:val="30"/>
              </w:rPr>
            </w:pPr>
          </w:p>
        </w:tc>
        <w:tc>
          <w:tcPr>
            <w:tcW w:w="1260" w:type="dxa"/>
            <w:tcBorders>
              <w:top w:val="single" w:sz="4" w:space="0" w:color="auto"/>
              <w:bottom w:val="double" w:sz="4" w:space="0" w:color="auto"/>
            </w:tcBorders>
          </w:tcPr>
          <w:p w14:paraId="7089FAFD" w14:textId="75E55B90" w:rsidR="007D10CD" w:rsidRPr="007D10CD" w:rsidRDefault="007D10CD" w:rsidP="001B75C6">
            <w:pPr>
              <w:pStyle w:val="acctfourfigures"/>
              <w:tabs>
                <w:tab w:val="clear" w:pos="765"/>
                <w:tab w:val="decimal" w:pos="520"/>
              </w:tabs>
              <w:spacing w:line="240" w:lineRule="auto"/>
              <w:ind w:left="-109" w:right="329"/>
              <w:jc w:val="right"/>
              <w:rPr>
                <w:rFonts w:ascii="Angsana New" w:hAnsi="Angsana New" w:cs="Angsana New"/>
                <w:b/>
                <w:bCs/>
                <w:sz w:val="30"/>
                <w:szCs w:val="30"/>
                <w:lang w:val="en-US" w:bidi="th-TH"/>
              </w:rPr>
            </w:pPr>
            <w:r w:rsidRPr="007D10CD">
              <w:rPr>
                <w:rFonts w:ascii="Angsana New" w:hAnsi="Angsana New" w:cs="Angsana New"/>
                <w:b/>
                <w:bCs/>
                <w:sz w:val="30"/>
                <w:szCs w:val="30"/>
                <w:lang w:val="en-US" w:bidi="th-TH"/>
              </w:rPr>
              <w:t>-</w:t>
            </w:r>
          </w:p>
        </w:tc>
        <w:tc>
          <w:tcPr>
            <w:tcW w:w="270" w:type="dxa"/>
            <w:tcBorders>
              <w:top w:val="nil"/>
              <w:bottom w:val="nil"/>
            </w:tcBorders>
            <w:vAlign w:val="bottom"/>
          </w:tcPr>
          <w:p w14:paraId="786EAD20" w14:textId="77777777" w:rsidR="007D10CD" w:rsidRPr="00EA7BB7" w:rsidRDefault="007D10CD" w:rsidP="007D10CD">
            <w:pPr>
              <w:jc w:val="right"/>
              <w:rPr>
                <w:b/>
                <w:bCs/>
                <w:sz w:val="30"/>
                <w:szCs w:val="30"/>
              </w:rPr>
            </w:pPr>
          </w:p>
        </w:tc>
        <w:tc>
          <w:tcPr>
            <w:tcW w:w="1170" w:type="dxa"/>
            <w:tcBorders>
              <w:top w:val="single" w:sz="4" w:space="0" w:color="auto"/>
              <w:bottom w:val="double" w:sz="4" w:space="0" w:color="auto"/>
            </w:tcBorders>
            <w:vAlign w:val="bottom"/>
          </w:tcPr>
          <w:p w14:paraId="48F49026" w14:textId="2D62C3E0" w:rsidR="007D10CD" w:rsidRPr="007D10CD" w:rsidRDefault="007D10CD" w:rsidP="007D10CD">
            <w:pPr>
              <w:pStyle w:val="acctfourfigures"/>
              <w:tabs>
                <w:tab w:val="clear" w:pos="765"/>
                <w:tab w:val="decimal" w:pos="672"/>
                <w:tab w:val="decimal" w:pos="702"/>
              </w:tabs>
              <w:spacing w:line="240" w:lineRule="auto"/>
              <w:ind w:left="-198" w:right="-15" w:firstLine="90"/>
              <w:jc w:val="right"/>
              <w:rPr>
                <w:rFonts w:ascii="Angsana New" w:hAnsi="Angsana New" w:cs="Angsana New"/>
                <w:b/>
                <w:bCs/>
                <w:sz w:val="30"/>
                <w:szCs w:val="30"/>
                <w:lang w:val="en-US" w:bidi="th-TH"/>
              </w:rPr>
            </w:pPr>
            <w:r w:rsidRPr="00EA7BB7">
              <w:rPr>
                <w:rFonts w:ascii="Angsana New" w:hAnsi="Angsana New" w:cs="Angsana New"/>
                <w:b/>
                <w:bCs/>
                <w:sz w:val="30"/>
                <w:szCs w:val="30"/>
              </w:rPr>
              <w:t>(785,434)</w:t>
            </w:r>
          </w:p>
        </w:tc>
        <w:tc>
          <w:tcPr>
            <w:tcW w:w="270" w:type="dxa"/>
            <w:tcBorders>
              <w:top w:val="nil"/>
              <w:bottom w:val="nil"/>
            </w:tcBorders>
            <w:vAlign w:val="bottom"/>
          </w:tcPr>
          <w:p w14:paraId="694ACE74" w14:textId="77777777" w:rsidR="007D10CD" w:rsidRPr="00EA7BB7" w:rsidRDefault="007D10CD" w:rsidP="007D10CD">
            <w:pPr>
              <w:jc w:val="right"/>
              <w:rPr>
                <w:b/>
                <w:bCs/>
                <w:sz w:val="30"/>
                <w:szCs w:val="30"/>
              </w:rPr>
            </w:pPr>
          </w:p>
        </w:tc>
        <w:tc>
          <w:tcPr>
            <w:tcW w:w="1260" w:type="dxa"/>
            <w:tcBorders>
              <w:top w:val="single" w:sz="4" w:space="0" w:color="auto"/>
              <w:bottom w:val="double" w:sz="4" w:space="0" w:color="auto"/>
            </w:tcBorders>
            <w:vAlign w:val="bottom"/>
          </w:tcPr>
          <w:p w14:paraId="75DF315F" w14:textId="64063B50" w:rsidR="007D10CD" w:rsidRPr="00EA7BB7" w:rsidRDefault="007D10CD" w:rsidP="007D10CD">
            <w:pPr>
              <w:pStyle w:val="acctfourfigures"/>
              <w:tabs>
                <w:tab w:val="clear" w:pos="765"/>
              </w:tabs>
              <w:spacing w:line="240" w:lineRule="auto"/>
              <w:ind w:left="-195" w:right="-20" w:hanging="116"/>
              <w:jc w:val="right"/>
              <w:rPr>
                <w:rFonts w:ascii="Angsana New" w:hAnsi="Angsana New" w:cs="Angsana New"/>
                <w:b/>
                <w:bCs/>
                <w:sz w:val="30"/>
                <w:szCs w:val="30"/>
              </w:rPr>
            </w:pPr>
            <w:r w:rsidRPr="00EA7BB7">
              <w:rPr>
                <w:rFonts w:ascii="Angsana New" w:hAnsi="Angsana New" w:cs="Angsana New"/>
                <w:b/>
                <w:bCs/>
                <w:sz w:val="30"/>
                <w:szCs w:val="30"/>
              </w:rPr>
              <w:t>(644,432)</w:t>
            </w:r>
          </w:p>
        </w:tc>
      </w:tr>
    </w:tbl>
    <w:p w14:paraId="4264FE6E" w14:textId="77777777" w:rsidR="007D10CD" w:rsidRDefault="007D10CD" w:rsidP="00BA1627">
      <w:pPr>
        <w:ind w:left="1080" w:right="-14"/>
        <w:jc w:val="thaiDistribute"/>
        <w:outlineLvl w:val="0"/>
        <w:rPr>
          <w:sz w:val="28"/>
          <w:szCs w:val="28"/>
        </w:rPr>
      </w:pPr>
    </w:p>
    <w:p w14:paraId="6F67C2E5" w14:textId="77777777" w:rsidR="003E75AF" w:rsidRDefault="003E75AF" w:rsidP="00BA1627">
      <w:pPr>
        <w:ind w:left="1080" w:right="-14"/>
        <w:jc w:val="thaiDistribute"/>
        <w:outlineLvl w:val="0"/>
        <w:rPr>
          <w:sz w:val="28"/>
          <w:szCs w:val="28"/>
        </w:rPr>
      </w:pPr>
    </w:p>
    <w:p w14:paraId="615EC8A5" w14:textId="77777777" w:rsidR="009F23F2" w:rsidRDefault="009F23F2" w:rsidP="00BA1627">
      <w:pPr>
        <w:ind w:left="1080" w:right="-14"/>
        <w:jc w:val="thaiDistribute"/>
        <w:outlineLvl w:val="0"/>
        <w:rPr>
          <w:sz w:val="28"/>
          <w:szCs w:val="28"/>
        </w:rPr>
      </w:pPr>
    </w:p>
    <w:p w14:paraId="508564B6" w14:textId="77777777" w:rsidR="003E75AF" w:rsidRDefault="003E75AF" w:rsidP="00BA1627">
      <w:pPr>
        <w:ind w:left="1080" w:right="-14"/>
        <w:jc w:val="thaiDistribute"/>
        <w:outlineLvl w:val="0"/>
        <w:rPr>
          <w:sz w:val="28"/>
          <w:szCs w:val="28"/>
        </w:rPr>
      </w:pPr>
    </w:p>
    <w:tbl>
      <w:tblPr>
        <w:tblW w:w="9540" w:type="dxa"/>
        <w:tblInd w:w="450" w:type="dxa"/>
        <w:tblLayout w:type="fixed"/>
        <w:tblCellMar>
          <w:left w:w="0" w:type="dxa"/>
          <w:right w:w="0" w:type="dxa"/>
        </w:tblCellMar>
        <w:tblLook w:val="0000" w:firstRow="0" w:lastRow="0" w:firstColumn="0" w:lastColumn="0" w:noHBand="0" w:noVBand="0"/>
      </w:tblPr>
      <w:tblGrid>
        <w:gridCol w:w="3780"/>
        <w:gridCol w:w="1170"/>
        <w:gridCol w:w="90"/>
        <w:gridCol w:w="1080"/>
        <w:gridCol w:w="90"/>
        <w:gridCol w:w="1080"/>
        <w:gridCol w:w="90"/>
        <w:gridCol w:w="990"/>
        <w:gridCol w:w="90"/>
        <w:gridCol w:w="1080"/>
      </w:tblGrid>
      <w:tr w:rsidR="00B60E3C" w:rsidRPr="009F23F2" w14:paraId="130F5D4D" w14:textId="77777777" w:rsidTr="000667EF">
        <w:trPr>
          <w:trHeight w:val="117"/>
        </w:trPr>
        <w:tc>
          <w:tcPr>
            <w:tcW w:w="3780" w:type="dxa"/>
            <w:tcBorders>
              <w:top w:val="nil"/>
              <w:left w:val="nil"/>
              <w:bottom w:val="nil"/>
              <w:right w:val="nil"/>
            </w:tcBorders>
            <w:shd w:val="solid" w:color="FFFFFF" w:fill="auto"/>
          </w:tcPr>
          <w:p w14:paraId="33D28DD4" w14:textId="6C6DB508"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2F97DDED" w14:textId="413369C6"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702993C1"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right w:val="nil"/>
            </w:tcBorders>
            <w:vAlign w:val="center"/>
          </w:tcPr>
          <w:p w14:paraId="51F9798C" w14:textId="4691AB93" w:rsidR="00B60E3C" w:rsidRPr="009F23F2" w:rsidRDefault="00B60E3C" w:rsidP="00B60E3C">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cs/>
              </w:rPr>
              <w:t>งบการเงินรวม</w:t>
            </w:r>
          </w:p>
        </w:tc>
        <w:tc>
          <w:tcPr>
            <w:tcW w:w="90" w:type="dxa"/>
            <w:tcBorders>
              <w:top w:val="nil"/>
              <w:left w:val="nil"/>
              <w:bottom w:val="nil"/>
              <w:right w:val="nil"/>
            </w:tcBorders>
          </w:tcPr>
          <w:p w14:paraId="6AB8DCE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38363801" w14:textId="185997CD" w:rsidR="00B60E3C" w:rsidRPr="009F23F2" w:rsidRDefault="00B60E3C" w:rsidP="00B60E3C">
            <w:pPr>
              <w:tabs>
                <w:tab w:val="decimal" w:pos="885"/>
              </w:tabs>
              <w:spacing w:line="240" w:lineRule="atLeast"/>
              <w:ind w:right="-14"/>
              <w:rPr>
                <w:rFonts w:asciiTheme="majorBidi" w:hAnsiTheme="majorBidi" w:cstheme="majorBidi"/>
                <w:sz w:val="28"/>
                <w:szCs w:val="28"/>
              </w:rPr>
            </w:pPr>
          </w:p>
        </w:tc>
      </w:tr>
      <w:tr w:rsidR="00B60E3C" w:rsidRPr="009F23F2" w14:paraId="761738F6" w14:textId="77777777" w:rsidTr="000667EF">
        <w:trPr>
          <w:trHeight w:val="117"/>
        </w:trPr>
        <w:tc>
          <w:tcPr>
            <w:tcW w:w="3780" w:type="dxa"/>
            <w:tcBorders>
              <w:top w:val="nil"/>
              <w:left w:val="nil"/>
              <w:bottom w:val="nil"/>
              <w:right w:val="nil"/>
            </w:tcBorders>
            <w:shd w:val="solid" w:color="FFFFFF" w:fill="auto"/>
          </w:tcPr>
          <w:p w14:paraId="3DC84771"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47698E0C"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377B2D97"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single" w:sz="4" w:space="0" w:color="auto"/>
              <w:right w:val="nil"/>
            </w:tcBorders>
            <w:vAlign w:val="center"/>
          </w:tcPr>
          <w:p w14:paraId="726D2D76" w14:textId="6C748E40" w:rsidR="00B60E3C" w:rsidRPr="009F23F2" w:rsidRDefault="00B60E3C" w:rsidP="00B60E3C">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บันทึกเป็น</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 xml:space="preserve">(รายจ่าย) </w:t>
            </w:r>
            <w:r w:rsidRPr="009F23F2">
              <w:rPr>
                <w:rFonts w:asciiTheme="majorBidi" w:hAnsiTheme="majorBidi" w:cstheme="majorBidi"/>
                <w:sz w:val="28"/>
                <w:szCs w:val="28"/>
              </w:rPr>
              <w:t>/</w:t>
            </w:r>
            <w:r w:rsidRPr="009F23F2">
              <w:rPr>
                <w:rFonts w:asciiTheme="majorBidi" w:hAnsiTheme="majorBidi" w:cstheme="majorBidi"/>
                <w:sz w:val="28"/>
                <w:szCs w:val="28"/>
                <w:cs/>
              </w:rPr>
              <w:t xml:space="preserve"> รายได้ใน</w:t>
            </w:r>
          </w:p>
        </w:tc>
        <w:tc>
          <w:tcPr>
            <w:tcW w:w="90" w:type="dxa"/>
            <w:tcBorders>
              <w:top w:val="nil"/>
              <w:left w:val="nil"/>
              <w:bottom w:val="nil"/>
              <w:right w:val="nil"/>
            </w:tcBorders>
          </w:tcPr>
          <w:p w14:paraId="6175FB1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149A14A8"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p>
        </w:tc>
      </w:tr>
      <w:tr w:rsidR="00B60E3C" w:rsidRPr="009F23F2" w14:paraId="04971370" w14:textId="77777777" w:rsidTr="000667EF">
        <w:trPr>
          <w:trHeight w:val="117"/>
        </w:trPr>
        <w:tc>
          <w:tcPr>
            <w:tcW w:w="3780" w:type="dxa"/>
            <w:tcBorders>
              <w:top w:val="nil"/>
              <w:left w:val="nil"/>
              <w:bottom w:val="nil"/>
              <w:right w:val="nil"/>
            </w:tcBorders>
            <w:shd w:val="solid" w:color="FFFFFF" w:fill="auto"/>
            <w:vAlign w:val="bottom"/>
          </w:tcPr>
          <w:p w14:paraId="7EFD587D" w14:textId="77777777" w:rsidR="00B60E3C" w:rsidRPr="009F23F2" w:rsidRDefault="00B60E3C" w:rsidP="00B60E3C">
            <w:pPr>
              <w:pStyle w:val="BodyTextIndent2"/>
              <w:spacing w:line="240" w:lineRule="atLeast"/>
              <w:ind w:left="72" w:right="-14" w:firstLine="108"/>
              <w:rPr>
                <w:rFonts w:asciiTheme="majorBidi" w:hAnsiTheme="majorBidi"/>
                <w:b/>
                <w:bCs/>
                <w:i/>
                <w:iCs/>
                <w:sz w:val="28"/>
                <w:szCs w:val="28"/>
                <w:lang w:val="en-US"/>
              </w:rPr>
            </w:pPr>
          </w:p>
          <w:p w14:paraId="275E6285" w14:textId="5838B722"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b/>
                <w:bCs/>
                <w:i/>
                <w:iCs/>
                <w:sz w:val="28"/>
                <w:szCs w:val="28"/>
                <w:cs/>
              </w:rPr>
              <w:t>ภาษีเงินได้รอการตัดบัญชี</w:t>
            </w:r>
          </w:p>
        </w:tc>
        <w:tc>
          <w:tcPr>
            <w:tcW w:w="1170" w:type="dxa"/>
            <w:tcBorders>
              <w:top w:val="nil"/>
              <w:left w:val="nil"/>
              <w:bottom w:val="nil"/>
              <w:right w:val="nil"/>
            </w:tcBorders>
            <w:shd w:val="solid" w:color="FFFFFF" w:fill="auto"/>
            <w:vAlign w:val="bottom"/>
          </w:tcPr>
          <w:p w14:paraId="12D679C8" w14:textId="64B408FA" w:rsidR="00B60E3C" w:rsidRPr="009F23F2" w:rsidRDefault="00B60E3C" w:rsidP="00B60E3C">
            <w:pPr>
              <w:spacing w:line="240" w:lineRule="atLeast"/>
              <w:ind w:right="-14" w:firstLine="2"/>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6AF6483A" w14:textId="490AACBF" w:rsidR="00B60E3C" w:rsidRPr="009F23F2" w:rsidRDefault="00B60E3C" w:rsidP="00B60E3C">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 xml:space="preserve">1 </w:t>
            </w:r>
            <w:r w:rsidRPr="009F23F2">
              <w:rPr>
                <w:rFonts w:asciiTheme="majorBidi" w:hAnsiTheme="majorBidi" w:cstheme="majorBidi"/>
                <w:b/>
                <w:bCs/>
                <w:sz w:val="28"/>
                <w:szCs w:val="28"/>
                <w:cs/>
              </w:rPr>
              <w:t>พฤศจิกายน</w:t>
            </w:r>
            <w:r w:rsidRPr="009F23F2">
              <w:rPr>
                <w:rFonts w:asciiTheme="majorBidi" w:hAnsiTheme="majorBidi" w:cstheme="majorBidi" w:hint="cs"/>
                <w:b/>
                <w:bCs/>
                <w:sz w:val="28"/>
                <w:szCs w:val="28"/>
                <w:cs/>
              </w:rPr>
              <w:t xml:space="preserve"> </w:t>
            </w:r>
            <w:r w:rsidRPr="009F23F2">
              <w:rPr>
                <w:rFonts w:asciiTheme="majorBidi" w:hAnsiTheme="majorBidi" w:cstheme="majorBidi"/>
                <w:b/>
                <w:bCs/>
                <w:sz w:val="28"/>
                <w:szCs w:val="28"/>
              </w:rPr>
              <w:t>2567</w:t>
            </w:r>
          </w:p>
        </w:tc>
        <w:tc>
          <w:tcPr>
            <w:tcW w:w="90" w:type="dxa"/>
            <w:tcBorders>
              <w:top w:val="nil"/>
              <w:left w:val="nil"/>
              <w:bottom w:val="nil"/>
              <w:right w:val="nil"/>
            </w:tcBorders>
            <w:shd w:val="solid" w:color="FFFFFF" w:fill="auto"/>
            <w:vAlign w:val="bottom"/>
          </w:tcPr>
          <w:p w14:paraId="053DD6F4" w14:textId="77777777" w:rsidR="00B60E3C" w:rsidRPr="009F23F2" w:rsidRDefault="00B60E3C" w:rsidP="00B60E3C">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72A951CD" w14:textId="77777777" w:rsidR="00B60E3C" w:rsidRDefault="00B60E3C" w:rsidP="00B60E3C">
            <w:pPr>
              <w:tabs>
                <w:tab w:val="decimal" w:pos="780"/>
              </w:tabs>
              <w:spacing w:line="240" w:lineRule="atLeast"/>
              <w:ind w:right="-14"/>
              <w:jc w:val="center"/>
              <w:rPr>
                <w:rFonts w:asciiTheme="majorBidi" w:hAnsiTheme="majorBidi" w:cstheme="majorBidi"/>
                <w:sz w:val="28"/>
                <w:szCs w:val="28"/>
              </w:rPr>
            </w:pPr>
          </w:p>
          <w:p w14:paraId="306C081D" w14:textId="4E822A9B" w:rsidR="00B60E3C" w:rsidRPr="009F23F2" w:rsidRDefault="00B60E3C" w:rsidP="00B60E3C">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กำไรหรือขาดทุน</w:t>
            </w:r>
          </w:p>
        </w:tc>
        <w:tc>
          <w:tcPr>
            <w:tcW w:w="90" w:type="dxa"/>
            <w:tcBorders>
              <w:top w:val="single" w:sz="4" w:space="0" w:color="auto"/>
              <w:left w:val="nil"/>
              <w:bottom w:val="nil"/>
              <w:right w:val="nil"/>
            </w:tcBorders>
            <w:vAlign w:val="bottom"/>
          </w:tcPr>
          <w:p w14:paraId="3B80003A" w14:textId="77777777" w:rsidR="00B60E3C" w:rsidRPr="009F23F2" w:rsidRDefault="00B60E3C" w:rsidP="00B60E3C">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389573AF" w14:textId="061B63E0" w:rsidR="00B60E3C" w:rsidRPr="009F23F2" w:rsidRDefault="00B60E3C" w:rsidP="00B60E3C">
            <w:pPr>
              <w:spacing w:line="240" w:lineRule="atLeast"/>
              <w:ind w:right="-14"/>
              <w:jc w:val="center"/>
              <w:rPr>
                <w:rFonts w:asciiTheme="majorBidi" w:hAnsiTheme="majorBidi" w:cstheme="majorBidi"/>
                <w:sz w:val="28"/>
                <w:szCs w:val="28"/>
              </w:rPr>
            </w:pPr>
            <w:r w:rsidRPr="009F23F2">
              <w:rPr>
                <w:rFonts w:asciiTheme="majorBidi" w:hAnsiTheme="majorBidi" w:cstheme="majorBidi"/>
                <w:spacing w:val="-8"/>
                <w:sz w:val="28"/>
                <w:szCs w:val="28"/>
                <w:cs/>
              </w:rPr>
              <w:t>กำไร</w:t>
            </w:r>
            <w:r w:rsidRPr="009F23F2">
              <w:rPr>
                <w:rFonts w:asciiTheme="majorBidi" w:hAnsiTheme="majorBidi" w:cstheme="majorBidi"/>
                <w:spacing w:val="-8"/>
                <w:sz w:val="28"/>
                <w:szCs w:val="28"/>
              </w:rPr>
              <w:br/>
            </w:r>
            <w:r w:rsidRPr="009F23F2">
              <w:rPr>
                <w:rFonts w:asciiTheme="majorBidi" w:hAnsiTheme="majorBidi" w:cstheme="majorBidi"/>
                <w:spacing w:val="-8"/>
                <w:sz w:val="28"/>
                <w:szCs w:val="28"/>
                <w:cs/>
              </w:rPr>
              <w:t>ขาดทุน</w:t>
            </w:r>
            <w:r w:rsidRPr="009F23F2">
              <w:rPr>
                <w:rFonts w:asciiTheme="majorBidi" w:hAnsiTheme="majorBidi" w:cstheme="majorBidi"/>
                <w:spacing w:val="-10"/>
                <w:sz w:val="28"/>
                <w:szCs w:val="28"/>
                <w:cs/>
              </w:rPr>
              <w:t>เบ็ดเสร็จอื่น</w:t>
            </w:r>
          </w:p>
        </w:tc>
        <w:tc>
          <w:tcPr>
            <w:tcW w:w="90" w:type="dxa"/>
            <w:tcBorders>
              <w:top w:val="single" w:sz="4" w:space="0" w:color="auto"/>
              <w:left w:val="nil"/>
              <w:bottom w:val="nil"/>
              <w:right w:val="nil"/>
            </w:tcBorders>
            <w:vAlign w:val="bottom"/>
          </w:tcPr>
          <w:p w14:paraId="5883C668" w14:textId="77777777" w:rsidR="00B60E3C" w:rsidRPr="009F23F2" w:rsidRDefault="00B60E3C" w:rsidP="00B60E3C">
            <w:pPr>
              <w:tabs>
                <w:tab w:val="decimal" w:pos="985"/>
              </w:tabs>
              <w:spacing w:line="240" w:lineRule="atLeast"/>
              <w:ind w:left="450" w:right="-14" w:firstLine="18"/>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76BC1A42" w14:textId="77777777" w:rsidR="00B60E3C" w:rsidRPr="009F23F2" w:rsidRDefault="00B60E3C" w:rsidP="00B60E3C">
            <w:pPr>
              <w:ind w:left="-123" w:right="-143"/>
              <w:jc w:val="center"/>
              <w:rPr>
                <w:rFonts w:asciiTheme="majorBidi" w:hAnsiTheme="majorBidi" w:cstheme="majorBidi"/>
                <w:sz w:val="28"/>
                <w:szCs w:val="28"/>
              </w:rPr>
            </w:pPr>
            <w:r w:rsidRPr="009F23F2">
              <w:rPr>
                <w:rFonts w:asciiTheme="majorBidi" w:hAnsiTheme="majorBidi" w:cstheme="majorBidi"/>
                <w:sz w:val="28"/>
                <w:szCs w:val="28"/>
                <w:cs/>
              </w:rPr>
              <w:t>ส่วนของ</w:t>
            </w:r>
          </w:p>
          <w:p w14:paraId="525F68B5" w14:textId="29485608" w:rsidR="00B60E3C" w:rsidRPr="009F23F2" w:rsidRDefault="00B60E3C" w:rsidP="00B60E3C">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ผู้ถือหุ้น</w:t>
            </w:r>
          </w:p>
        </w:tc>
        <w:tc>
          <w:tcPr>
            <w:tcW w:w="90" w:type="dxa"/>
            <w:tcBorders>
              <w:top w:val="nil"/>
              <w:left w:val="nil"/>
              <w:bottom w:val="nil"/>
              <w:right w:val="nil"/>
            </w:tcBorders>
            <w:vAlign w:val="bottom"/>
          </w:tcPr>
          <w:p w14:paraId="3140DB4B" w14:textId="77777777" w:rsidR="00B60E3C" w:rsidRPr="009F23F2" w:rsidRDefault="00B60E3C" w:rsidP="00B60E3C">
            <w:pPr>
              <w:tabs>
                <w:tab w:val="decimal" w:pos="985"/>
              </w:tabs>
              <w:spacing w:line="240" w:lineRule="atLeast"/>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478E9C21" w14:textId="77777777" w:rsidR="00B60E3C" w:rsidRPr="009F23F2" w:rsidRDefault="00B60E3C" w:rsidP="00B60E3C">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45087C53" w14:textId="77777777" w:rsidR="00B60E3C" w:rsidRDefault="00B60E3C" w:rsidP="00B60E3C">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rPr>
              <w:t>31</w:t>
            </w:r>
            <w:r w:rsidRPr="009F23F2">
              <w:rPr>
                <w:rFonts w:asciiTheme="majorBidi" w:hAnsiTheme="majorBidi" w:cstheme="majorBidi"/>
                <w:b/>
                <w:bCs/>
                <w:sz w:val="28"/>
                <w:szCs w:val="28"/>
                <w:cs/>
              </w:rPr>
              <w:t xml:space="preserve"> ตุลาคม</w:t>
            </w:r>
          </w:p>
          <w:p w14:paraId="7F37391D" w14:textId="719649ED" w:rsidR="00B60E3C" w:rsidRPr="009F23F2" w:rsidRDefault="00B60E3C" w:rsidP="00B60E3C">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2568</w:t>
            </w:r>
          </w:p>
        </w:tc>
      </w:tr>
      <w:tr w:rsidR="00B60E3C" w:rsidRPr="009F23F2" w14:paraId="5FD6BEEB" w14:textId="77777777" w:rsidTr="00B07B63">
        <w:trPr>
          <w:trHeight w:val="117"/>
        </w:trPr>
        <w:tc>
          <w:tcPr>
            <w:tcW w:w="3780" w:type="dxa"/>
            <w:tcBorders>
              <w:top w:val="nil"/>
              <w:left w:val="nil"/>
              <w:bottom w:val="nil"/>
              <w:right w:val="nil"/>
            </w:tcBorders>
            <w:shd w:val="solid" w:color="FFFFFF" w:fill="auto"/>
          </w:tcPr>
          <w:p w14:paraId="66FC1C70"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70DBEC9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00F8EDB"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nil"/>
              <w:right w:val="nil"/>
            </w:tcBorders>
            <w:vAlign w:val="bottom"/>
          </w:tcPr>
          <w:p w14:paraId="7B5F989A" w14:textId="0FCB8812" w:rsidR="00B60E3C" w:rsidRPr="009F23F2" w:rsidRDefault="00B60E3C" w:rsidP="00B60E3C">
            <w:pPr>
              <w:tabs>
                <w:tab w:val="decimal" w:pos="491"/>
              </w:tabs>
              <w:spacing w:line="240" w:lineRule="atLeast"/>
              <w:ind w:right="-14"/>
              <w:jc w:val="center"/>
              <w:rPr>
                <w:rFonts w:asciiTheme="majorBidi" w:hAnsiTheme="majorBidi" w:cstheme="majorBidi"/>
                <w:sz w:val="28"/>
                <w:szCs w:val="28"/>
              </w:rPr>
            </w:pPr>
            <w:r w:rsidRPr="009F23F2">
              <w:rPr>
                <w:i/>
                <w:iCs/>
                <w:sz w:val="28"/>
                <w:szCs w:val="28"/>
                <w:cs/>
              </w:rPr>
              <w:t>(</w:t>
            </w:r>
            <w:r w:rsidRPr="009F23F2">
              <w:rPr>
                <w:rFonts w:hint="cs"/>
                <w:i/>
                <w:iCs/>
                <w:sz w:val="28"/>
                <w:szCs w:val="28"/>
                <w:cs/>
              </w:rPr>
              <w:t>พัน</w:t>
            </w:r>
            <w:r w:rsidRPr="009F23F2">
              <w:rPr>
                <w:i/>
                <w:iCs/>
                <w:sz w:val="28"/>
                <w:szCs w:val="28"/>
                <w:cs/>
              </w:rPr>
              <w:t>บาท)</w:t>
            </w:r>
          </w:p>
        </w:tc>
        <w:tc>
          <w:tcPr>
            <w:tcW w:w="90" w:type="dxa"/>
            <w:tcBorders>
              <w:top w:val="nil"/>
              <w:left w:val="nil"/>
              <w:bottom w:val="nil"/>
              <w:right w:val="nil"/>
            </w:tcBorders>
          </w:tcPr>
          <w:p w14:paraId="1D6E527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3752344"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p>
        </w:tc>
      </w:tr>
      <w:tr w:rsidR="00B60E3C" w:rsidRPr="009F23F2" w14:paraId="42BD15CC" w14:textId="77777777" w:rsidTr="00B60E3C">
        <w:trPr>
          <w:cantSplit/>
          <w:trHeight w:val="117"/>
        </w:trPr>
        <w:tc>
          <w:tcPr>
            <w:tcW w:w="3780" w:type="dxa"/>
            <w:tcBorders>
              <w:top w:val="nil"/>
              <w:left w:val="nil"/>
              <w:bottom w:val="nil"/>
              <w:right w:val="nil"/>
            </w:tcBorders>
            <w:shd w:val="solid" w:color="FFFFFF" w:fill="auto"/>
          </w:tcPr>
          <w:p w14:paraId="64987C52" w14:textId="7D101630"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sz w:val="28"/>
                <w:szCs w:val="28"/>
                <w:lang w:val="en-GB"/>
              </w:rPr>
              <w:t>2568</w:t>
            </w:r>
          </w:p>
        </w:tc>
        <w:tc>
          <w:tcPr>
            <w:tcW w:w="1170" w:type="dxa"/>
            <w:tcBorders>
              <w:top w:val="nil"/>
              <w:left w:val="nil"/>
              <w:bottom w:val="nil"/>
              <w:right w:val="nil"/>
            </w:tcBorders>
            <w:shd w:val="solid" w:color="FFFFFF" w:fill="auto"/>
            <w:vAlign w:val="center"/>
          </w:tcPr>
          <w:p w14:paraId="48E6435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4B20326"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7C2F9886" w14:textId="77777777" w:rsidR="00B60E3C" w:rsidRPr="009F23F2" w:rsidRDefault="00B60E3C" w:rsidP="00B60E3C">
            <w:pPr>
              <w:tabs>
                <w:tab w:val="decimal" w:pos="780"/>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48FB5712"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6D483A42"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06EFE553"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3C3D51A2"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tcPr>
          <w:p w14:paraId="17717B5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6EF18660"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p>
        </w:tc>
      </w:tr>
      <w:tr w:rsidR="00B60E3C" w:rsidRPr="009F23F2" w14:paraId="4368DC18" w14:textId="77777777" w:rsidTr="00B60E3C">
        <w:trPr>
          <w:cantSplit/>
          <w:trHeight w:val="117"/>
        </w:trPr>
        <w:tc>
          <w:tcPr>
            <w:tcW w:w="3780" w:type="dxa"/>
            <w:tcBorders>
              <w:top w:val="nil"/>
              <w:left w:val="nil"/>
              <w:bottom w:val="nil"/>
              <w:right w:val="nil"/>
            </w:tcBorders>
            <w:shd w:val="solid" w:color="FFFFFF" w:fill="auto"/>
          </w:tcPr>
          <w:p w14:paraId="1B8FB09A" w14:textId="6D3018A2"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sz w:val="28"/>
                <w:szCs w:val="28"/>
                <w:cs/>
              </w:rPr>
              <w:t>สินทรัพย์ภาษีเงินได้รอการตัดบัญชี</w:t>
            </w:r>
          </w:p>
        </w:tc>
        <w:tc>
          <w:tcPr>
            <w:tcW w:w="1170" w:type="dxa"/>
            <w:tcBorders>
              <w:top w:val="nil"/>
              <w:left w:val="nil"/>
              <w:bottom w:val="nil"/>
              <w:right w:val="nil"/>
            </w:tcBorders>
            <w:shd w:val="solid" w:color="FFFFFF" w:fill="auto"/>
            <w:vAlign w:val="center"/>
          </w:tcPr>
          <w:p w14:paraId="7276BE63"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5072CFE1"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F9DC493" w14:textId="77777777" w:rsidR="00B60E3C" w:rsidRPr="009F23F2" w:rsidRDefault="00B60E3C" w:rsidP="00B60E3C">
            <w:pPr>
              <w:tabs>
                <w:tab w:val="decimal" w:pos="780"/>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428B3370"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71412913"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6BD1B27D"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66B95786"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tcPr>
          <w:p w14:paraId="6F5FA218"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74E65572"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p>
        </w:tc>
      </w:tr>
      <w:tr w:rsidR="00B60E3C" w:rsidRPr="009F23F2" w14:paraId="5DDCE81C" w14:textId="77777777" w:rsidTr="00B60E3C">
        <w:trPr>
          <w:cantSplit/>
          <w:trHeight w:val="117"/>
        </w:trPr>
        <w:tc>
          <w:tcPr>
            <w:tcW w:w="3780" w:type="dxa"/>
            <w:tcBorders>
              <w:top w:val="nil"/>
              <w:left w:val="nil"/>
              <w:bottom w:val="nil"/>
              <w:right w:val="nil"/>
            </w:tcBorders>
            <w:shd w:val="solid" w:color="FFFFFF" w:fill="auto"/>
          </w:tcPr>
          <w:p w14:paraId="536F1EB7" w14:textId="7FFC88BC"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ลูกหนี้การค้าและลูกหนี้อื่น</w:t>
            </w:r>
          </w:p>
        </w:tc>
        <w:tc>
          <w:tcPr>
            <w:tcW w:w="1170" w:type="dxa"/>
            <w:tcBorders>
              <w:top w:val="nil"/>
              <w:left w:val="nil"/>
              <w:bottom w:val="nil"/>
              <w:right w:val="nil"/>
            </w:tcBorders>
            <w:shd w:val="solid" w:color="FFFFFF" w:fill="auto"/>
            <w:vAlign w:val="center"/>
          </w:tcPr>
          <w:p w14:paraId="68FA37A2" w14:textId="16168FEE"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4,844</w:t>
            </w:r>
          </w:p>
        </w:tc>
        <w:tc>
          <w:tcPr>
            <w:tcW w:w="90" w:type="dxa"/>
            <w:tcBorders>
              <w:top w:val="nil"/>
              <w:left w:val="nil"/>
              <w:bottom w:val="nil"/>
              <w:right w:val="nil"/>
            </w:tcBorders>
            <w:shd w:val="solid" w:color="FFFFFF" w:fill="auto"/>
            <w:vAlign w:val="center"/>
          </w:tcPr>
          <w:p w14:paraId="623523EE"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2BB058C0" w14:textId="7A9C6C35"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(361)</w:t>
            </w:r>
          </w:p>
        </w:tc>
        <w:tc>
          <w:tcPr>
            <w:tcW w:w="90" w:type="dxa"/>
            <w:tcBorders>
              <w:top w:val="nil"/>
              <w:left w:val="nil"/>
              <w:bottom w:val="nil"/>
              <w:right w:val="nil"/>
            </w:tcBorders>
            <w:vAlign w:val="center"/>
          </w:tcPr>
          <w:p w14:paraId="274977D2"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4886845C" w14:textId="5DF029C9"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6B90ABCA"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281B5394" w14:textId="617FD9A9"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3B621D8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714ACE65" w14:textId="7DC200BA"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4,483</w:t>
            </w:r>
          </w:p>
        </w:tc>
      </w:tr>
      <w:tr w:rsidR="00B60E3C" w:rsidRPr="009F23F2" w14:paraId="5618BAFC" w14:textId="77777777" w:rsidTr="00B60E3C">
        <w:trPr>
          <w:cantSplit/>
          <w:trHeight w:val="117"/>
        </w:trPr>
        <w:tc>
          <w:tcPr>
            <w:tcW w:w="3780" w:type="dxa"/>
            <w:tcBorders>
              <w:top w:val="nil"/>
              <w:left w:val="nil"/>
              <w:bottom w:val="nil"/>
              <w:right w:val="nil"/>
            </w:tcBorders>
            <w:shd w:val="solid" w:color="FFFFFF" w:fill="auto"/>
          </w:tcPr>
          <w:p w14:paraId="4F7B0BC5"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ลูกหนี้</w:t>
            </w:r>
            <w:r w:rsidRPr="009F23F2">
              <w:rPr>
                <w:rFonts w:asciiTheme="majorBidi" w:hAnsiTheme="majorBidi" w:cstheme="majorBidi" w:hint="cs"/>
                <w:sz w:val="28"/>
                <w:szCs w:val="28"/>
                <w:cs/>
              </w:rPr>
              <w:t>ชาวไร่</w:t>
            </w:r>
          </w:p>
        </w:tc>
        <w:tc>
          <w:tcPr>
            <w:tcW w:w="1170" w:type="dxa"/>
            <w:tcBorders>
              <w:top w:val="nil"/>
              <w:left w:val="nil"/>
              <w:bottom w:val="nil"/>
              <w:right w:val="nil"/>
            </w:tcBorders>
            <w:shd w:val="solid" w:color="FFFFFF" w:fill="auto"/>
            <w:vAlign w:val="center"/>
          </w:tcPr>
          <w:p w14:paraId="3E7F524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33,868</w:t>
            </w:r>
          </w:p>
        </w:tc>
        <w:tc>
          <w:tcPr>
            <w:tcW w:w="90" w:type="dxa"/>
            <w:tcBorders>
              <w:top w:val="nil"/>
              <w:left w:val="nil"/>
              <w:bottom w:val="nil"/>
              <w:right w:val="nil"/>
            </w:tcBorders>
            <w:shd w:val="solid" w:color="FFFFFF" w:fill="auto"/>
            <w:vAlign w:val="center"/>
          </w:tcPr>
          <w:p w14:paraId="3583E268"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1F91723F" w14:textId="78CC5F20"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(740)</w:t>
            </w:r>
          </w:p>
        </w:tc>
        <w:tc>
          <w:tcPr>
            <w:tcW w:w="90" w:type="dxa"/>
            <w:tcBorders>
              <w:top w:val="nil"/>
              <w:left w:val="nil"/>
              <w:bottom w:val="nil"/>
              <w:right w:val="nil"/>
            </w:tcBorders>
            <w:vAlign w:val="center"/>
          </w:tcPr>
          <w:p w14:paraId="29D892C9"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7483EFD3"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04946472"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4BDE2761"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tcPr>
          <w:p w14:paraId="2499966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7CBF687F" w14:textId="334A0EC0"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33,128</w:t>
            </w:r>
          </w:p>
        </w:tc>
      </w:tr>
      <w:tr w:rsidR="00B60E3C" w:rsidRPr="009F23F2" w14:paraId="44A080C4" w14:textId="77777777" w:rsidTr="00B60E3C">
        <w:trPr>
          <w:cantSplit/>
          <w:trHeight w:val="117"/>
        </w:trPr>
        <w:tc>
          <w:tcPr>
            <w:tcW w:w="3780" w:type="dxa"/>
            <w:tcBorders>
              <w:top w:val="nil"/>
              <w:left w:val="nil"/>
              <w:bottom w:val="nil"/>
              <w:right w:val="nil"/>
            </w:tcBorders>
            <w:shd w:val="solid" w:color="FFFFFF" w:fill="auto"/>
          </w:tcPr>
          <w:p w14:paraId="0DCA304A"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เงินให้กู้ยืมระยะยาว</w:t>
            </w:r>
          </w:p>
        </w:tc>
        <w:tc>
          <w:tcPr>
            <w:tcW w:w="1170" w:type="dxa"/>
            <w:tcBorders>
              <w:top w:val="nil"/>
              <w:left w:val="nil"/>
              <w:bottom w:val="nil"/>
              <w:right w:val="nil"/>
            </w:tcBorders>
            <w:vAlign w:val="center"/>
          </w:tcPr>
          <w:p w14:paraId="20AB3916" w14:textId="77777777"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35,294</w:t>
            </w:r>
          </w:p>
        </w:tc>
        <w:tc>
          <w:tcPr>
            <w:tcW w:w="90" w:type="dxa"/>
            <w:tcBorders>
              <w:top w:val="nil"/>
              <w:left w:val="nil"/>
              <w:bottom w:val="nil"/>
              <w:right w:val="nil"/>
            </w:tcBorders>
            <w:vAlign w:val="center"/>
          </w:tcPr>
          <w:p w14:paraId="63B9CF4A"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6A5242F7" w14:textId="3047EDCC" w:rsidR="00B60E3C" w:rsidRPr="009F23F2" w:rsidRDefault="00B60E3C" w:rsidP="005D5B49">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(1,076)</w:t>
            </w:r>
          </w:p>
        </w:tc>
        <w:tc>
          <w:tcPr>
            <w:tcW w:w="90" w:type="dxa"/>
            <w:tcBorders>
              <w:top w:val="nil"/>
              <w:left w:val="nil"/>
              <w:bottom w:val="nil"/>
              <w:right w:val="nil"/>
            </w:tcBorders>
            <w:vAlign w:val="center"/>
          </w:tcPr>
          <w:p w14:paraId="70DFEBF3"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596BAA88"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127A1AEC"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71677858"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2980B30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1A8D952C" w14:textId="09689E44"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34,218</w:t>
            </w:r>
          </w:p>
        </w:tc>
      </w:tr>
      <w:tr w:rsidR="00B60E3C" w:rsidRPr="009F23F2" w14:paraId="69FC79A6" w14:textId="77777777" w:rsidTr="00B60E3C">
        <w:trPr>
          <w:cantSplit/>
          <w:trHeight w:val="117"/>
        </w:trPr>
        <w:tc>
          <w:tcPr>
            <w:tcW w:w="3780" w:type="dxa"/>
            <w:tcBorders>
              <w:top w:val="nil"/>
              <w:left w:val="nil"/>
              <w:bottom w:val="nil"/>
              <w:right w:val="nil"/>
            </w:tcBorders>
            <w:shd w:val="solid" w:color="FFFFFF" w:fill="auto"/>
          </w:tcPr>
          <w:p w14:paraId="5C78B97E"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สินค้าคงเหลือ</w:t>
            </w:r>
          </w:p>
        </w:tc>
        <w:tc>
          <w:tcPr>
            <w:tcW w:w="1170" w:type="dxa"/>
            <w:tcBorders>
              <w:top w:val="nil"/>
              <w:left w:val="nil"/>
              <w:bottom w:val="nil"/>
              <w:right w:val="nil"/>
            </w:tcBorders>
            <w:vAlign w:val="center"/>
          </w:tcPr>
          <w:p w14:paraId="1E70EBE5" w14:textId="17BEAABA" w:rsidR="00B60E3C" w:rsidRPr="009F23F2" w:rsidRDefault="005D5B49" w:rsidP="00B60E3C">
            <w:pPr>
              <w:tabs>
                <w:tab w:val="decimal" w:pos="985"/>
              </w:tabs>
              <w:spacing w:line="240" w:lineRule="atLeast"/>
              <w:ind w:right="-14"/>
              <w:rPr>
                <w:rFonts w:asciiTheme="majorBidi" w:hAnsiTheme="majorBidi" w:cstheme="majorBidi"/>
                <w:sz w:val="28"/>
                <w:szCs w:val="28"/>
              </w:rPr>
            </w:pPr>
            <w:r w:rsidRPr="005D5B49">
              <w:rPr>
                <w:rFonts w:asciiTheme="majorBidi" w:hAnsiTheme="majorBidi" w:cstheme="majorBidi"/>
                <w:sz w:val="28"/>
                <w:szCs w:val="28"/>
              </w:rPr>
              <w:t>1,755</w:t>
            </w:r>
          </w:p>
        </w:tc>
        <w:tc>
          <w:tcPr>
            <w:tcW w:w="90" w:type="dxa"/>
            <w:tcBorders>
              <w:top w:val="nil"/>
              <w:left w:val="nil"/>
              <w:bottom w:val="nil"/>
              <w:right w:val="nil"/>
            </w:tcBorders>
            <w:vAlign w:val="center"/>
          </w:tcPr>
          <w:p w14:paraId="6D1670DA"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10F45209" w14:textId="6B013DFD" w:rsidR="00B60E3C" w:rsidRPr="009F23F2" w:rsidRDefault="005D5B49" w:rsidP="005D5B49">
            <w:pPr>
              <w:tabs>
                <w:tab w:val="decimal" w:pos="891"/>
              </w:tabs>
              <w:spacing w:line="240" w:lineRule="atLeast"/>
              <w:ind w:right="-14"/>
              <w:rPr>
                <w:rFonts w:asciiTheme="majorBidi" w:hAnsiTheme="majorBidi" w:cstheme="majorBidi"/>
                <w:sz w:val="28"/>
                <w:szCs w:val="28"/>
              </w:rPr>
            </w:pPr>
            <w:r>
              <w:rPr>
                <w:rFonts w:asciiTheme="majorBidi" w:hAnsiTheme="majorBidi" w:cstheme="majorBidi"/>
                <w:sz w:val="28"/>
                <w:szCs w:val="28"/>
              </w:rPr>
              <w:t>1,545</w:t>
            </w:r>
          </w:p>
        </w:tc>
        <w:tc>
          <w:tcPr>
            <w:tcW w:w="90" w:type="dxa"/>
            <w:tcBorders>
              <w:top w:val="nil"/>
              <w:left w:val="nil"/>
              <w:bottom w:val="nil"/>
              <w:right w:val="nil"/>
            </w:tcBorders>
            <w:vAlign w:val="center"/>
          </w:tcPr>
          <w:p w14:paraId="07FBDA0C"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63E8A95E"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6FB65F06"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42686E41"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tcPr>
          <w:p w14:paraId="3B5A7DD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160F74B1" w14:textId="641D6633" w:rsidR="00B60E3C" w:rsidRPr="009F23F2" w:rsidRDefault="005D5B49" w:rsidP="00B60E3C">
            <w:pPr>
              <w:tabs>
                <w:tab w:val="decimal" w:pos="885"/>
              </w:tabs>
              <w:spacing w:line="240" w:lineRule="atLeast"/>
              <w:ind w:right="-14"/>
              <w:rPr>
                <w:rFonts w:asciiTheme="majorBidi" w:hAnsiTheme="majorBidi" w:cstheme="majorBidi"/>
                <w:sz w:val="28"/>
                <w:szCs w:val="28"/>
              </w:rPr>
            </w:pPr>
            <w:r w:rsidRPr="005D5B49">
              <w:rPr>
                <w:rFonts w:asciiTheme="majorBidi" w:hAnsiTheme="majorBidi" w:cstheme="majorBidi"/>
                <w:sz w:val="28"/>
                <w:szCs w:val="28"/>
              </w:rPr>
              <w:t>3,300</w:t>
            </w:r>
          </w:p>
        </w:tc>
      </w:tr>
      <w:tr w:rsidR="00B60E3C" w:rsidRPr="009F23F2" w14:paraId="0AEB9F56" w14:textId="77777777" w:rsidTr="00B60E3C">
        <w:trPr>
          <w:cantSplit/>
          <w:trHeight w:val="117"/>
        </w:trPr>
        <w:tc>
          <w:tcPr>
            <w:tcW w:w="3780" w:type="dxa"/>
            <w:tcBorders>
              <w:top w:val="nil"/>
              <w:left w:val="nil"/>
              <w:bottom w:val="nil"/>
              <w:right w:val="nil"/>
            </w:tcBorders>
            <w:shd w:val="solid" w:color="FFFFFF" w:fill="auto"/>
          </w:tcPr>
          <w:p w14:paraId="15D3BCDC"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สินทรัพย์ชีวภาพ</w:t>
            </w:r>
          </w:p>
        </w:tc>
        <w:tc>
          <w:tcPr>
            <w:tcW w:w="1170" w:type="dxa"/>
            <w:tcBorders>
              <w:top w:val="nil"/>
              <w:left w:val="nil"/>
              <w:bottom w:val="nil"/>
              <w:right w:val="nil"/>
            </w:tcBorders>
            <w:shd w:val="solid" w:color="FFFFFF" w:fill="auto"/>
            <w:vAlign w:val="center"/>
          </w:tcPr>
          <w:p w14:paraId="7700F87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7,730</w:t>
            </w:r>
          </w:p>
        </w:tc>
        <w:tc>
          <w:tcPr>
            <w:tcW w:w="90" w:type="dxa"/>
            <w:tcBorders>
              <w:top w:val="nil"/>
              <w:left w:val="nil"/>
              <w:bottom w:val="nil"/>
              <w:right w:val="nil"/>
            </w:tcBorders>
            <w:shd w:val="solid" w:color="FFFFFF" w:fill="auto"/>
            <w:vAlign w:val="center"/>
          </w:tcPr>
          <w:p w14:paraId="7B4813EA"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1730E46F"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5,152</w:t>
            </w:r>
          </w:p>
        </w:tc>
        <w:tc>
          <w:tcPr>
            <w:tcW w:w="90" w:type="dxa"/>
            <w:tcBorders>
              <w:top w:val="nil"/>
              <w:left w:val="nil"/>
              <w:bottom w:val="nil"/>
              <w:right w:val="nil"/>
            </w:tcBorders>
            <w:vAlign w:val="center"/>
          </w:tcPr>
          <w:p w14:paraId="49B82381"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3836FA02"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3021F904"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225AE393"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13D93F12" w14:textId="77777777" w:rsidR="00B60E3C" w:rsidRPr="009F23F2" w:rsidRDefault="00B60E3C" w:rsidP="00B60E3C">
            <w:pPr>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554D20AE"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12,882</w:t>
            </w:r>
          </w:p>
        </w:tc>
      </w:tr>
      <w:tr w:rsidR="00B60E3C" w:rsidRPr="009F23F2" w14:paraId="625E2D81" w14:textId="77777777" w:rsidTr="00B60E3C">
        <w:trPr>
          <w:cantSplit/>
          <w:trHeight w:val="117"/>
        </w:trPr>
        <w:tc>
          <w:tcPr>
            <w:tcW w:w="3780" w:type="dxa"/>
            <w:tcBorders>
              <w:top w:val="nil"/>
              <w:left w:val="nil"/>
              <w:bottom w:val="nil"/>
              <w:right w:val="nil"/>
            </w:tcBorders>
          </w:tcPr>
          <w:p w14:paraId="6620F371" w14:textId="1DECC40D"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เงินลงทุนในบริษัทร่วม</w:t>
            </w:r>
          </w:p>
        </w:tc>
        <w:tc>
          <w:tcPr>
            <w:tcW w:w="1170" w:type="dxa"/>
            <w:tcBorders>
              <w:top w:val="nil"/>
              <w:left w:val="nil"/>
              <w:bottom w:val="nil"/>
              <w:right w:val="nil"/>
            </w:tcBorders>
            <w:vAlign w:val="center"/>
          </w:tcPr>
          <w:p w14:paraId="19282745" w14:textId="66472492"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80,723</w:t>
            </w:r>
          </w:p>
        </w:tc>
        <w:tc>
          <w:tcPr>
            <w:tcW w:w="90" w:type="dxa"/>
            <w:tcBorders>
              <w:top w:val="nil"/>
              <w:left w:val="nil"/>
              <w:bottom w:val="nil"/>
              <w:right w:val="nil"/>
            </w:tcBorders>
            <w:vAlign w:val="center"/>
          </w:tcPr>
          <w:p w14:paraId="34774727"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EF168C6" w14:textId="0EE47130"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(80,723)</w:t>
            </w:r>
          </w:p>
        </w:tc>
        <w:tc>
          <w:tcPr>
            <w:tcW w:w="90" w:type="dxa"/>
            <w:tcBorders>
              <w:top w:val="nil"/>
              <w:left w:val="nil"/>
              <w:bottom w:val="nil"/>
              <w:right w:val="nil"/>
            </w:tcBorders>
            <w:vAlign w:val="center"/>
          </w:tcPr>
          <w:p w14:paraId="6E4D6A50"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2AF47EF7" w14:textId="461459CD"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00B7A5F9"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2066E593" w14:textId="15C5F33A"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26820103" w14:textId="77777777" w:rsidR="00B60E3C" w:rsidRPr="009F23F2" w:rsidRDefault="00B60E3C" w:rsidP="00B60E3C">
            <w:pPr>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4EBA766E" w14:textId="45EA56AD" w:rsidR="00B60E3C" w:rsidRPr="009F23F2" w:rsidRDefault="00B60E3C" w:rsidP="00B60E3C">
            <w:pPr>
              <w:spacing w:line="240" w:lineRule="atLeast"/>
              <w:ind w:right="-73"/>
              <w:jc w:val="center"/>
              <w:rPr>
                <w:rFonts w:asciiTheme="majorBidi" w:hAnsiTheme="majorBidi" w:cstheme="majorBidi"/>
                <w:sz w:val="28"/>
                <w:szCs w:val="28"/>
              </w:rPr>
            </w:pPr>
            <w:r>
              <w:rPr>
                <w:rFonts w:asciiTheme="majorBidi" w:hAnsiTheme="majorBidi" w:cstheme="majorBidi"/>
                <w:sz w:val="28"/>
                <w:szCs w:val="28"/>
              </w:rPr>
              <w:t>-</w:t>
            </w:r>
          </w:p>
        </w:tc>
      </w:tr>
      <w:tr w:rsidR="00B60E3C" w:rsidRPr="009F23F2" w14:paraId="343F0794" w14:textId="77777777" w:rsidTr="00B60E3C">
        <w:trPr>
          <w:cantSplit/>
          <w:trHeight w:val="117"/>
        </w:trPr>
        <w:tc>
          <w:tcPr>
            <w:tcW w:w="3780" w:type="dxa"/>
            <w:tcBorders>
              <w:top w:val="nil"/>
              <w:left w:val="nil"/>
              <w:bottom w:val="nil"/>
              <w:right w:val="nil"/>
            </w:tcBorders>
          </w:tcPr>
          <w:p w14:paraId="0C4C5DD8"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หนี้สินตามสัญญาเช่า</w:t>
            </w:r>
          </w:p>
        </w:tc>
        <w:tc>
          <w:tcPr>
            <w:tcW w:w="1170" w:type="dxa"/>
            <w:tcBorders>
              <w:top w:val="nil"/>
              <w:left w:val="nil"/>
              <w:bottom w:val="nil"/>
              <w:right w:val="nil"/>
            </w:tcBorders>
            <w:vAlign w:val="center"/>
          </w:tcPr>
          <w:p w14:paraId="68B8D267" w14:textId="77777777"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7,869</w:t>
            </w:r>
          </w:p>
        </w:tc>
        <w:tc>
          <w:tcPr>
            <w:tcW w:w="90" w:type="dxa"/>
            <w:tcBorders>
              <w:top w:val="nil"/>
              <w:left w:val="nil"/>
              <w:bottom w:val="nil"/>
              <w:right w:val="nil"/>
            </w:tcBorders>
            <w:vAlign w:val="center"/>
          </w:tcPr>
          <w:p w14:paraId="156C9655"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01CFF75A"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4,406</w:t>
            </w:r>
          </w:p>
        </w:tc>
        <w:tc>
          <w:tcPr>
            <w:tcW w:w="90" w:type="dxa"/>
            <w:tcBorders>
              <w:top w:val="nil"/>
              <w:left w:val="nil"/>
              <w:bottom w:val="nil"/>
              <w:right w:val="nil"/>
            </w:tcBorders>
            <w:vAlign w:val="center"/>
          </w:tcPr>
          <w:p w14:paraId="2250DB37"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12F68435"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163AAAB7"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63B3F091"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0920CC76" w14:textId="77777777" w:rsidR="00B60E3C" w:rsidRPr="009F23F2" w:rsidRDefault="00B60E3C" w:rsidP="00B60E3C">
            <w:pPr>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23BD67AC"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12,275</w:t>
            </w:r>
          </w:p>
        </w:tc>
      </w:tr>
      <w:tr w:rsidR="00B60E3C" w:rsidRPr="009F23F2" w14:paraId="2E1C489E" w14:textId="77777777" w:rsidTr="00B60E3C">
        <w:trPr>
          <w:cantSplit/>
          <w:trHeight w:val="217"/>
        </w:trPr>
        <w:tc>
          <w:tcPr>
            <w:tcW w:w="3780" w:type="dxa"/>
            <w:tcBorders>
              <w:top w:val="nil"/>
              <w:left w:val="nil"/>
              <w:bottom w:val="nil"/>
              <w:right w:val="nil"/>
            </w:tcBorders>
          </w:tcPr>
          <w:p w14:paraId="7112874A"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rPr>
            </w:pPr>
            <w:r w:rsidRPr="009F23F2">
              <w:rPr>
                <w:rFonts w:asciiTheme="majorBidi" w:hAnsiTheme="majorBidi" w:cstheme="majorBidi"/>
                <w:sz w:val="28"/>
                <w:szCs w:val="28"/>
                <w:cs/>
              </w:rPr>
              <w:t>ประมาณการหนี้สินไม่หมุนเวียน</w:t>
            </w:r>
          </w:p>
          <w:p w14:paraId="6EDD0982"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 xml:space="preserve">  สำหรับผลประโยชน์พนักงาน</w:t>
            </w:r>
          </w:p>
        </w:tc>
        <w:tc>
          <w:tcPr>
            <w:tcW w:w="1170" w:type="dxa"/>
            <w:tcBorders>
              <w:top w:val="nil"/>
              <w:left w:val="nil"/>
              <w:bottom w:val="nil"/>
              <w:right w:val="nil"/>
            </w:tcBorders>
            <w:vAlign w:val="center"/>
          </w:tcPr>
          <w:p w14:paraId="30C2A22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p w14:paraId="35D3C1F5" w14:textId="758556E2"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48,45</w:t>
            </w:r>
            <w:r>
              <w:rPr>
                <w:rFonts w:asciiTheme="majorBidi" w:hAnsiTheme="majorBidi" w:cstheme="majorBidi"/>
                <w:sz w:val="28"/>
                <w:szCs w:val="28"/>
              </w:rPr>
              <w:t>8</w:t>
            </w:r>
          </w:p>
        </w:tc>
        <w:tc>
          <w:tcPr>
            <w:tcW w:w="90" w:type="dxa"/>
            <w:tcBorders>
              <w:top w:val="nil"/>
              <w:left w:val="nil"/>
              <w:bottom w:val="nil"/>
              <w:right w:val="nil"/>
            </w:tcBorders>
            <w:vAlign w:val="center"/>
          </w:tcPr>
          <w:p w14:paraId="17C49D4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6AB44E88"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p>
          <w:p w14:paraId="6CF819A1" w14:textId="1B62F7AB"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w:t>
            </w:r>
            <w:r>
              <w:rPr>
                <w:rFonts w:asciiTheme="majorBidi" w:hAnsiTheme="majorBidi" w:cstheme="majorBidi"/>
                <w:sz w:val="28"/>
                <w:szCs w:val="28"/>
              </w:rPr>
              <w:t>2</w:t>
            </w: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04FC2403"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57FE3791" w14:textId="77777777" w:rsidR="00B60E3C" w:rsidRPr="009F23F2" w:rsidRDefault="00B60E3C" w:rsidP="00B60E3C">
            <w:pPr>
              <w:tabs>
                <w:tab w:val="decimal" w:pos="718"/>
              </w:tabs>
              <w:spacing w:line="240" w:lineRule="atLeast"/>
              <w:ind w:right="-14"/>
              <w:rPr>
                <w:rFonts w:asciiTheme="majorBidi" w:hAnsiTheme="majorBidi" w:cstheme="majorBidi"/>
                <w:sz w:val="28"/>
                <w:szCs w:val="28"/>
              </w:rPr>
            </w:pPr>
          </w:p>
          <w:p w14:paraId="4EA6A385" w14:textId="6F55915A"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(3,61</w:t>
            </w:r>
            <w:r>
              <w:rPr>
                <w:rFonts w:asciiTheme="majorBidi" w:hAnsiTheme="majorBidi" w:cstheme="majorBidi"/>
                <w:sz w:val="28"/>
                <w:szCs w:val="28"/>
              </w:rPr>
              <w:t>3</w:t>
            </w: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69DC0A18"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397C2052"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p>
          <w:p w14:paraId="69F0CF51"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564E34FC"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0614E50A"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p>
          <w:p w14:paraId="12930B11" w14:textId="263BBC45"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44,83</w:t>
            </w:r>
            <w:r>
              <w:rPr>
                <w:rFonts w:asciiTheme="majorBidi" w:hAnsiTheme="majorBidi" w:cstheme="majorBidi"/>
                <w:sz w:val="28"/>
                <w:szCs w:val="28"/>
              </w:rPr>
              <w:t>3</w:t>
            </w:r>
          </w:p>
        </w:tc>
      </w:tr>
      <w:tr w:rsidR="00B60E3C" w:rsidRPr="009F23F2" w14:paraId="07A7E9DF" w14:textId="77777777" w:rsidTr="00B60E3C">
        <w:trPr>
          <w:cantSplit/>
          <w:trHeight w:val="108"/>
        </w:trPr>
        <w:tc>
          <w:tcPr>
            <w:tcW w:w="3780" w:type="dxa"/>
            <w:tcBorders>
              <w:top w:val="nil"/>
              <w:left w:val="nil"/>
              <w:bottom w:val="nil"/>
              <w:right w:val="nil"/>
            </w:tcBorders>
          </w:tcPr>
          <w:p w14:paraId="0E1AAD25"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ขาดทุนสะสมยกไป</w:t>
            </w:r>
          </w:p>
        </w:tc>
        <w:tc>
          <w:tcPr>
            <w:tcW w:w="1170" w:type="dxa"/>
            <w:tcBorders>
              <w:top w:val="nil"/>
              <w:left w:val="nil"/>
              <w:bottom w:val="nil"/>
              <w:right w:val="nil"/>
            </w:tcBorders>
            <w:vAlign w:val="center"/>
          </w:tcPr>
          <w:p w14:paraId="30710C7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437,834</w:t>
            </w:r>
          </w:p>
        </w:tc>
        <w:tc>
          <w:tcPr>
            <w:tcW w:w="90" w:type="dxa"/>
            <w:tcBorders>
              <w:top w:val="nil"/>
              <w:left w:val="nil"/>
              <w:bottom w:val="nil"/>
              <w:right w:val="nil"/>
            </w:tcBorders>
            <w:vAlign w:val="center"/>
          </w:tcPr>
          <w:p w14:paraId="7BF797D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64888A1D" w14:textId="193FC1CC"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(133,196)</w:t>
            </w:r>
          </w:p>
        </w:tc>
        <w:tc>
          <w:tcPr>
            <w:tcW w:w="90" w:type="dxa"/>
            <w:tcBorders>
              <w:top w:val="nil"/>
              <w:left w:val="nil"/>
              <w:bottom w:val="nil"/>
              <w:right w:val="nil"/>
            </w:tcBorders>
            <w:vAlign w:val="center"/>
          </w:tcPr>
          <w:p w14:paraId="65275C2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3207AB19"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6B3BB0E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6BFD768F"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75BA4F7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45DB430B" w14:textId="4E83A8FB"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304,638</w:t>
            </w:r>
          </w:p>
        </w:tc>
      </w:tr>
      <w:tr w:rsidR="00B60E3C" w:rsidRPr="009F23F2" w14:paraId="014D2778" w14:textId="77777777" w:rsidTr="00B60E3C">
        <w:trPr>
          <w:cantSplit/>
          <w:trHeight w:val="108"/>
        </w:trPr>
        <w:tc>
          <w:tcPr>
            <w:tcW w:w="3780" w:type="dxa"/>
            <w:tcBorders>
              <w:top w:val="nil"/>
              <w:left w:val="nil"/>
              <w:bottom w:val="nil"/>
              <w:right w:val="nil"/>
            </w:tcBorders>
          </w:tcPr>
          <w:p w14:paraId="23BF4921" w14:textId="12D6D105" w:rsidR="00B60E3C" w:rsidRPr="009F23F2" w:rsidRDefault="00B60E3C" w:rsidP="00B60E3C">
            <w:pPr>
              <w:spacing w:line="240" w:lineRule="atLeast"/>
              <w:ind w:left="118" w:right="-5"/>
              <w:jc w:val="thaiDistribute"/>
              <w:rPr>
                <w:rFonts w:asciiTheme="majorBidi" w:hAnsiTheme="majorBidi"/>
                <w:spacing w:val="-8"/>
                <w:sz w:val="28"/>
                <w:szCs w:val="28"/>
                <w:cs/>
              </w:rPr>
            </w:pPr>
            <w:r w:rsidRPr="009F23F2">
              <w:rPr>
                <w:rFonts w:asciiTheme="majorBidi" w:hAnsiTheme="majorBidi"/>
                <w:spacing w:val="-8"/>
                <w:sz w:val="28"/>
                <w:szCs w:val="28"/>
                <w:cs/>
              </w:rPr>
              <w:t>สำรองการป้องกันความเสี่ยงในกระแสเงินสด</w:t>
            </w:r>
          </w:p>
        </w:tc>
        <w:tc>
          <w:tcPr>
            <w:tcW w:w="1170" w:type="dxa"/>
            <w:tcBorders>
              <w:top w:val="nil"/>
              <w:left w:val="nil"/>
              <w:bottom w:val="nil"/>
              <w:right w:val="nil"/>
            </w:tcBorders>
            <w:vAlign w:val="center"/>
          </w:tcPr>
          <w:p w14:paraId="51207D22" w14:textId="32E70043"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1,60</w:t>
            </w:r>
            <w:r>
              <w:rPr>
                <w:rFonts w:asciiTheme="majorBidi" w:hAnsiTheme="majorBidi" w:cstheme="majorBidi"/>
                <w:sz w:val="28"/>
                <w:szCs w:val="28"/>
              </w:rPr>
              <w:t>1</w:t>
            </w:r>
          </w:p>
        </w:tc>
        <w:tc>
          <w:tcPr>
            <w:tcW w:w="90" w:type="dxa"/>
            <w:tcBorders>
              <w:top w:val="nil"/>
              <w:left w:val="nil"/>
              <w:bottom w:val="nil"/>
              <w:right w:val="nil"/>
            </w:tcBorders>
            <w:vAlign w:val="center"/>
          </w:tcPr>
          <w:p w14:paraId="666D636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5ED4D351" w14:textId="550812C3"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(1,47</w:t>
            </w:r>
            <w:r>
              <w:rPr>
                <w:rFonts w:asciiTheme="majorBidi" w:hAnsiTheme="majorBidi" w:cstheme="majorBidi"/>
                <w:sz w:val="28"/>
                <w:szCs w:val="28"/>
              </w:rPr>
              <w:t>7</w:t>
            </w: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25BBC1DD"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07D01D15" w14:textId="6006F01C"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r>
              <w:rPr>
                <w:rFonts w:asciiTheme="majorBidi" w:hAnsiTheme="majorBidi" w:cstheme="majorBidi"/>
                <w:sz w:val="28"/>
                <w:szCs w:val="28"/>
              </w:rPr>
              <w:t>8</w:t>
            </w: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55F8510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38B63401"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tcPr>
          <w:p w14:paraId="40F5CFE6"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tcPr>
          <w:p w14:paraId="3FAD9580" w14:textId="41D8C490"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11</w:t>
            </w:r>
            <w:r>
              <w:rPr>
                <w:rFonts w:asciiTheme="majorBidi" w:hAnsiTheme="majorBidi" w:cstheme="majorBidi"/>
                <w:sz w:val="28"/>
                <w:szCs w:val="28"/>
              </w:rPr>
              <w:t>6</w:t>
            </w:r>
          </w:p>
        </w:tc>
      </w:tr>
      <w:tr w:rsidR="00B60E3C" w:rsidRPr="009F23F2" w14:paraId="3B262E22" w14:textId="77777777" w:rsidTr="00B60E3C">
        <w:trPr>
          <w:cantSplit/>
          <w:trHeight w:val="108"/>
        </w:trPr>
        <w:tc>
          <w:tcPr>
            <w:tcW w:w="3780" w:type="dxa"/>
            <w:tcBorders>
              <w:top w:val="nil"/>
              <w:left w:val="nil"/>
              <w:bottom w:val="nil"/>
              <w:right w:val="nil"/>
            </w:tcBorders>
          </w:tcPr>
          <w:p w14:paraId="07EFE384" w14:textId="77777777" w:rsidR="00B60E3C" w:rsidRPr="009F23F2" w:rsidRDefault="00B60E3C" w:rsidP="00B60E3C">
            <w:pPr>
              <w:spacing w:line="240" w:lineRule="atLeast"/>
              <w:ind w:left="111" w:right="-14" w:firstLine="18"/>
              <w:jc w:val="thaiDistribute"/>
              <w:rPr>
                <w:rFonts w:asciiTheme="majorBidi" w:hAnsiTheme="majorBidi"/>
                <w:sz w:val="28"/>
                <w:szCs w:val="28"/>
                <w:cs/>
              </w:rPr>
            </w:pPr>
            <w:r w:rsidRPr="009F23F2">
              <w:rPr>
                <w:rFonts w:asciiTheme="majorBidi" w:hAnsiTheme="majorBidi"/>
                <w:sz w:val="28"/>
                <w:szCs w:val="28"/>
                <w:cs/>
              </w:rPr>
              <w:t>การปรับมูลค่ายุติธรรมเงินลงทุน</w:t>
            </w:r>
          </w:p>
        </w:tc>
        <w:tc>
          <w:tcPr>
            <w:tcW w:w="1170" w:type="dxa"/>
            <w:tcBorders>
              <w:top w:val="nil"/>
              <w:left w:val="nil"/>
              <w:bottom w:val="nil"/>
              <w:right w:val="nil"/>
            </w:tcBorders>
            <w:vAlign w:val="center"/>
          </w:tcPr>
          <w:p w14:paraId="18F7E5EB" w14:textId="77777777"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48,431</w:t>
            </w:r>
          </w:p>
        </w:tc>
        <w:tc>
          <w:tcPr>
            <w:tcW w:w="90" w:type="dxa"/>
            <w:tcBorders>
              <w:top w:val="nil"/>
              <w:left w:val="nil"/>
              <w:bottom w:val="nil"/>
              <w:right w:val="nil"/>
            </w:tcBorders>
            <w:vAlign w:val="center"/>
          </w:tcPr>
          <w:p w14:paraId="793C38B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165943A7" w14:textId="77777777" w:rsidR="00B60E3C" w:rsidRPr="009F23F2" w:rsidRDefault="00B60E3C" w:rsidP="001B75C6">
            <w:pPr>
              <w:tabs>
                <w:tab w:val="decimal" w:pos="63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79851423"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016284F2"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7,242</w:t>
            </w:r>
          </w:p>
        </w:tc>
        <w:tc>
          <w:tcPr>
            <w:tcW w:w="90" w:type="dxa"/>
            <w:tcBorders>
              <w:top w:val="nil"/>
              <w:left w:val="nil"/>
              <w:bottom w:val="nil"/>
              <w:right w:val="nil"/>
            </w:tcBorders>
            <w:vAlign w:val="center"/>
          </w:tcPr>
          <w:p w14:paraId="3B92DFB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0C9CC12E"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tcPr>
          <w:p w14:paraId="74ABB6E8"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tcPr>
          <w:p w14:paraId="25835A26"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55,673</w:t>
            </w:r>
          </w:p>
        </w:tc>
      </w:tr>
      <w:tr w:rsidR="00B60E3C" w:rsidRPr="009F23F2" w14:paraId="412DE584" w14:textId="77777777" w:rsidTr="00B60E3C">
        <w:trPr>
          <w:cantSplit/>
          <w:trHeight w:val="108"/>
        </w:trPr>
        <w:tc>
          <w:tcPr>
            <w:tcW w:w="3780" w:type="dxa"/>
            <w:tcBorders>
              <w:top w:val="nil"/>
              <w:left w:val="nil"/>
              <w:bottom w:val="nil"/>
              <w:right w:val="nil"/>
            </w:tcBorders>
          </w:tcPr>
          <w:p w14:paraId="42C4AF62" w14:textId="0860E764"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อื่นๆ</w:t>
            </w:r>
          </w:p>
        </w:tc>
        <w:tc>
          <w:tcPr>
            <w:tcW w:w="1170" w:type="dxa"/>
            <w:tcBorders>
              <w:top w:val="nil"/>
              <w:left w:val="nil"/>
              <w:bottom w:val="single" w:sz="4" w:space="0" w:color="auto"/>
              <w:right w:val="nil"/>
            </w:tcBorders>
            <w:vAlign w:val="center"/>
          </w:tcPr>
          <w:p w14:paraId="0E892510" w14:textId="1C1DC2AE" w:rsidR="00B60E3C" w:rsidRPr="009F23F2" w:rsidRDefault="005D5B49" w:rsidP="00B60E3C">
            <w:pPr>
              <w:tabs>
                <w:tab w:val="decimal" w:pos="985"/>
              </w:tabs>
              <w:spacing w:line="240" w:lineRule="atLeast"/>
              <w:ind w:right="-14"/>
              <w:rPr>
                <w:rFonts w:asciiTheme="majorBidi" w:hAnsiTheme="majorBidi" w:cstheme="majorBidi"/>
                <w:sz w:val="28"/>
                <w:szCs w:val="28"/>
              </w:rPr>
            </w:pPr>
            <w:r w:rsidRPr="005D5B49">
              <w:rPr>
                <w:rFonts w:asciiTheme="majorBidi" w:hAnsiTheme="majorBidi" w:cstheme="majorBidi"/>
                <w:sz w:val="28"/>
                <w:szCs w:val="28"/>
              </w:rPr>
              <w:t>21,939</w:t>
            </w:r>
          </w:p>
        </w:tc>
        <w:tc>
          <w:tcPr>
            <w:tcW w:w="90" w:type="dxa"/>
            <w:tcBorders>
              <w:top w:val="nil"/>
              <w:left w:val="nil"/>
              <w:bottom w:val="nil"/>
              <w:right w:val="nil"/>
            </w:tcBorders>
            <w:vAlign w:val="center"/>
          </w:tcPr>
          <w:p w14:paraId="3E5F7DD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706BE005" w14:textId="5C84F38C"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r w:rsidR="005D5B49" w:rsidRPr="005D5B49">
              <w:rPr>
                <w:rFonts w:asciiTheme="majorBidi" w:hAnsiTheme="majorBidi" w:cstheme="majorBidi"/>
                <w:sz w:val="28"/>
                <w:szCs w:val="28"/>
              </w:rPr>
              <w:t>9,30</w:t>
            </w:r>
            <w:r w:rsidR="005D5B49">
              <w:rPr>
                <w:rFonts w:asciiTheme="majorBidi" w:hAnsiTheme="majorBidi" w:cstheme="majorBidi"/>
                <w:sz w:val="28"/>
                <w:szCs w:val="28"/>
              </w:rPr>
              <w:t>2</w:t>
            </w: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757E191F"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0196BD77"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0EEF33CF"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single" w:sz="4" w:space="0" w:color="auto"/>
              <w:right w:val="nil"/>
            </w:tcBorders>
            <w:vAlign w:val="center"/>
          </w:tcPr>
          <w:p w14:paraId="09A33ACF"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tcPr>
          <w:p w14:paraId="5613D56D"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tcPr>
          <w:p w14:paraId="3CC3DE24" w14:textId="2C0BD0EB" w:rsidR="00B60E3C" w:rsidRPr="009F23F2" w:rsidRDefault="005D5B49" w:rsidP="00B60E3C">
            <w:pPr>
              <w:tabs>
                <w:tab w:val="decimal" w:pos="885"/>
              </w:tabs>
              <w:spacing w:line="240" w:lineRule="atLeast"/>
              <w:ind w:right="-14"/>
              <w:rPr>
                <w:rFonts w:asciiTheme="majorBidi" w:hAnsiTheme="majorBidi" w:cstheme="majorBidi"/>
                <w:sz w:val="28"/>
                <w:szCs w:val="28"/>
              </w:rPr>
            </w:pPr>
            <w:r w:rsidRPr="005D5B49">
              <w:rPr>
                <w:rFonts w:asciiTheme="majorBidi" w:hAnsiTheme="majorBidi" w:cstheme="majorBidi"/>
                <w:sz w:val="28"/>
                <w:szCs w:val="28"/>
              </w:rPr>
              <w:t>12,637</w:t>
            </w:r>
          </w:p>
        </w:tc>
      </w:tr>
      <w:tr w:rsidR="00B60E3C" w:rsidRPr="009F23F2" w14:paraId="1EEABC9B" w14:textId="77777777" w:rsidTr="007807BC">
        <w:trPr>
          <w:cantSplit/>
          <w:trHeight w:val="108"/>
        </w:trPr>
        <w:tc>
          <w:tcPr>
            <w:tcW w:w="3780" w:type="dxa"/>
            <w:tcBorders>
              <w:top w:val="nil"/>
              <w:left w:val="nil"/>
              <w:right w:val="nil"/>
            </w:tcBorders>
          </w:tcPr>
          <w:p w14:paraId="18CADC03" w14:textId="77777777" w:rsidR="00B60E3C" w:rsidRPr="009F23F2" w:rsidRDefault="00B60E3C" w:rsidP="00B60E3C">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auto"/>
              <w:right w:val="nil"/>
            </w:tcBorders>
            <w:vAlign w:val="center"/>
          </w:tcPr>
          <w:p w14:paraId="39671783" w14:textId="3DFD5E81" w:rsidR="00B60E3C" w:rsidRPr="009F23F2" w:rsidRDefault="00B60E3C" w:rsidP="00B60E3C">
            <w:pPr>
              <w:tabs>
                <w:tab w:val="decimal" w:pos="985"/>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730,346</w:t>
            </w:r>
          </w:p>
        </w:tc>
        <w:tc>
          <w:tcPr>
            <w:tcW w:w="90" w:type="dxa"/>
            <w:tcBorders>
              <w:top w:val="nil"/>
              <w:left w:val="nil"/>
              <w:right w:val="nil"/>
            </w:tcBorders>
            <w:vAlign w:val="center"/>
          </w:tcPr>
          <w:p w14:paraId="42FDCDD0"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1DCD7A82" w14:textId="56F5FC6F"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w:t>
            </w:r>
            <w:r>
              <w:rPr>
                <w:rFonts w:asciiTheme="majorBidi" w:hAnsiTheme="majorBidi" w:cstheme="majorBidi"/>
                <w:b/>
                <w:bCs/>
                <w:sz w:val="28"/>
                <w:szCs w:val="28"/>
              </w:rPr>
              <w:t>215,784</w:t>
            </w:r>
            <w:r w:rsidRPr="009F23F2">
              <w:rPr>
                <w:rFonts w:asciiTheme="majorBidi" w:hAnsiTheme="majorBidi" w:cstheme="majorBidi"/>
                <w:b/>
                <w:bCs/>
                <w:sz w:val="28"/>
                <w:szCs w:val="28"/>
              </w:rPr>
              <w:t>)</w:t>
            </w:r>
          </w:p>
        </w:tc>
        <w:tc>
          <w:tcPr>
            <w:tcW w:w="90" w:type="dxa"/>
            <w:tcBorders>
              <w:top w:val="nil"/>
              <w:left w:val="nil"/>
              <w:right w:val="nil"/>
            </w:tcBorders>
            <w:vAlign w:val="center"/>
          </w:tcPr>
          <w:p w14:paraId="6EE18DD0"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5E0A546E" w14:textId="68964468" w:rsidR="00B60E3C" w:rsidRPr="00B61871" w:rsidRDefault="00B60E3C" w:rsidP="00B60E3C">
            <w:pPr>
              <w:tabs>
                <w:tab w:val="decimal" w:pos="903"/>
              </w:tabs>
              <w:spacing w:line="240" w:lineRule="atLeast"/>
              <w:ind w:right="-14"/>
              <w:rPr>
                <w:rFonts w:asciiTheme="majorBidi" w:hAnsiTheme="majorBidi" w:cstheme="majorBidi"/>
                <w:b/>
                <w:bCs/>
                <w:sz w:val="28"/>
                <w:szCs w:val="28"/>
              </w:rPr>
            </w:pPr>
            <w:r w:rsidRPr="00B61871">
              <w:rPr>
                <w:rFonts w:asciiTheme="majorBidi" w:hAnsiTheme="majorBidi" w:cstheme="majorBidi"/>
                <w:b/>
                <w:bCs/>
                <w:sz w:val="28"/>
                <w:szCs w:val="28"/>
              </w:rPr>
              <w:t>3,62</w:t>
            </w:r>
            <w:r>
              <w:rPr>
                <w:rFonts w:asciiTheme="majorBidi" w:hAnsiTheme="majorBidi" w:cstheme="majorBidi"/>
                <w:b/>
                <w:bCs/>
                <w:sz w:val="28"/>
                <w:szCs w:val="28"/>
              </w:rPr>
              <w:t>1</w:t>
            </w:r>
          </w:p>
        </w:tc>
        <w:tc>
          <w:tcPr>
            <w:tcW w:w="90" w:type="dxa"/>
            <w:tcBorders>
              <w:top w:val="nil"/>
              <w:left w:val="nil"/>
              <w:right w:val="nil"/>
            </w:tcBorders>
            <w:vAlign w:val="center"/>
          </w:tcPr>
          <w:p w14:paraId="4D55E124"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center"/>
          </w:tcPr>
          <w:p w14:paraId="72AB1278" w14:textId="77777777" w:rsidR="00B60E3C" w:rsidRPr="00B60E3C" w:rsidRDefault="00B60E3C" w:rsidP="001B75C6">
            <w:pPr>
              <w:tabs>
                <w:tab w:val="decimal" w:pos="541"/>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w:t>
            </w:r>
          </w:p>
        </w:tc>
        <w:tc>
          <w:tcPr>
            <w:tcW w:w="90" w:type="dxa"/>
            <w:tcBorders>
              <w:top w:val="nil"/>
              <w:left w:val="nil"/>
              <w:right w:val="nil"/>
            </w:tcBorders>
          </w:tcPr>
          <w:p w14:paraId="27F0711E"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D8B2A83" w14:textId="047C34E4" w:rsidR="00B60E3C" w:rsidRPr="009F23F2" w:rsidRDefault="00B60E3C" w:rsidP="00B60E3C">
            <w:pPr>
              <w:tabs>
                <w:tab w:val="decimal" w:pos="885"/>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518,183</w:t>
            </w:r>
          </w:p>
        </w:tc>
      </w:tr>
      <w:tr w:rsidR="00B60E3C" w:rsidRPr="009F23F2" w14:paraId="5C5F618B" w14:textId="77777777" w:rsidTr="007807BC">
        <w:trPr>
          <w:cantSplit/>
          <w:trHeight w:val="108"/>
        </w:trPr>
        <w:tc>
          <w:tcPr>
            <w:tcW w:w="3780" w:type="dxa"/>
            <w:tcBorders>
              <w:top w:val="nil"/>
              <w:left w:val="nil"/>
              <w:right w:val="nil"/>
            </w:tcBorders>
          </w:tcPr>
          <w:p w14:paraId="5D42734F" w14:textId="77777777" w:rsidR="00B60E3C" w:rsidRPr="009F23F2" w:rsidRDefault="00B60E3C" w:rsidP="00B60E3C">
            <w:pPr>
              <w:spacing w:line="240" w:lineRule="atLeast"/>
              <w:ind w:left="111" w:right="-14" w:firstLine="18"/>
              <w:jc w:val="thaiDistribute"/>
              <w:rPr>
                <w:rFonts w:asciiTheme="majorBidi" w:hAnsiTheme="majorBidi" w:cstheme="majorBidi"/>
                <w:b/>
                <w:bCs/>
                <w:sz w:val="28"/>
                <w:szCs w:val="28"/>
                <w:cs/>
              </w:rPr>
            </w:pPr>
          </w:p>
        </w:tc>
        <w:tc>
          <w:tcPr>
            <w:tcW w:w="1170" w:type="dxa"/>
            <w:tcBorders>
              <w:top w:val="double" w:sz="4" w:space="0" w:color="auto"/>
              <w:left w:val="nil"/>
              <w:right w:val="nil"/>
            </w:tcBorders>
            <w:vAlign w:val="center"/>
          </w:tcPr>
          <w:p w14:paraId="594E955C"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0" w:type="dxa"/>
            <w:tcBorders>
              <w:top w:val="nil"/>
              <w:left w:val="nil"/>
              <w:right w:val="nil"/>
            </w:tcBorders>
            <w:vAlign w:val="center"/>
          </w:tcPr>
          <w:p w14:paraId="36C4C755"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361FEAB6" w14:textId="77777777" w:rsidR="00B60E3C" w:rsidRPr="009F23F2" w:rsidRDefault="00B60E3C" w:rsidP="00B60E3C">
            <w:pPr>
              <w:tabs>
                <w:tab w:val="decimal" w:pos="903"/>
              </w:tabs>
              <w:spacing w:line="240" w:lineRule="atLeast"/>
              <w:ind w:right="-14"/>
              <w:rPr>
                <w:rFonts w:asciiTheme="majorBidi" w:hAnsiTheme="majorBidi" w:cstheme="majorBidi"/>
                <w:b/>
                <w:bCs/>
                <w:sz w:val="28"/>
                <w:szCs w:val="28"/>
              </w:rPr>
            </w:pPr>
          </w:p>
        </w:tc>
        <w:tc>
          <w:tcPr>
            <w:tcW w:w="90" w:type="dxa"/>
            <w:tcBorders>
              <w:top w:val="nil"/>
              <w:left w:val="nil"/>
              <w:right w:val="nil"/>
            </w:tcBorders>
            <w:vAlign w:val="center"/>
          </w:tcPr>
          <w:p w14:paraId="017C1200"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0FCB413A" w14:textId="77777777" w:rsidR="00B60E3C" w:rsidRPr="009F23F2" w:rsidRDefault="00B60E3C" w:rsidP="00B60E3C">
            <w:pPr>
              <w:tabs>
                <w:tab w:val="decimal" w:pos="718"/>
                <w:tab w:val="decimal" w:pos="780"/>
              </w:tabs>
              <w:spacing w:line="240" w:lineRule="atLeast"/>
              <w:ind w:right="-14"/>
              <w:rPr>
                <w:rFonts w:asciiTheme="majorBidi" w:hAnsiTheme="majorBidi" w:cstheme="majorBidi"/>
                <w:b/>
                <w:bCs/>
                <w:sz w:val="28"/>
                <w:szCs w:val="28"/>
              </w:rPr>
            </w:pPr>
          </w:p>
        </w:tc>
        <w:tc>
          <w:tcPr>
            <w:tcW w:w="90" w:type="dxa"/>
            <w:tcBorders>
              <w:top w:val="nil"/>
              <w:left w:val="nil"/>
              <w:right w:val="nil"/>
            </w:tcBorders>
            <w:vAlign w:val="center"/>
          </w:tcPr>
          <w:p w14:paraId="0391FC88"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top w:val="double" w:sz="4" w:space="0" w:color="auto"/>
              <w:left w:val="nil"/>
              <w:right w:val="nil"/>
            </w:tcBorders>
            <w:vAlign w:val="center"/>
          </w:tcPr>
          <w:p w14:paraId="12919DB3" w14:textId="77777777" w:rsidR="00B60E3C" w:rsidRPr="009F23F2" w:rsidRDefault="00B60E3C" w:rsidP="00B60E3C">
            <w:pPr>
              <w:tabs>
                <w:tab w:val="decimal" w:pos="491"/>
              </w:tabs>
              <w:spacing w:line="240" w:lineRule="atLeast"/>
              <w:ind w:right="-14"/>
              <w:rPr>
                <w:rFonts w:asciiTheme="majorBidi" w:hAnsiTheme="majorBidi" w:cstheme="majorBidi"/>
                <w:b/>
                <w:bCs/>
                <w:sz w:val="28"/>
                <w:szCs w:val="28"/>
              </w:rPr>
            </w:pPr>
          </w:p>
        </w:tc>
        <w:tc>
          <w:tcPr>
            <w:tcW w:w="90" w:type="dxa"/>
            <w:tcBorders>
              <w:top w:val="nil"/>
              <w:left w:val="nil"/>
              <w:right w:val="nil"/>
            </w:tcBorders>
          </w:tcPr>
          <w:p w14:paraId="775BA544"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double" w:sz="4" w:space="0" w:color="auto"/>
              <w:left w:val="nil"/>
              <w:right w:val="nil"/>
            </w:tcBorders>
          </w:tcPr>
          <w:p w14:paraId="048423D5" w14:textId="77777777" w:rsidR="00B60E3C" w:rsidRPr="009F23F2" w:rsidRDefault="00B60E3C" w:rsidP="00B60E3C">
            <w:pPr>
              <w:tabs>
                <w:tab w:val="decimal" w:pos="885"/>
              </w:tabs>
              <w:spacing w:line="240" w:lineRule="atLeast"/>
              <w:ind w:right="-14"/>
              <w:rPr>
                <w:rFonts w:asciiTheme="majorBidi" w:hAnsiTheme="majorBidi" w:cstheme="majorBidi"/>
                <w:b/>
                <w:bCs/>
                <w:sz w:val="28"/>
                <w:szCs w:val="28"/>
              </w:rPr>
            </w:pPr>
          </w:p>
        </w:tc>
      </w:tr>
      <w:tr w:rsidR="00B60E3C" w:rsidRPr="009F23F2" w14:paraId="1A61CCDC" w14:textId="77777777" w:rsidTr="00B60E3C">
        <w:trPr>
          <w:cantSplit/>
          <w:trHeight w:val="108"/>
        </w:trPr>
        <w:tc>
          <w:tcPr>
            <w:tcW w:w="3780" w:type="dxa"/>
            <w:tcBorders>
              <w:top w:val="nil"/>
              <w:left w:val="nil"/>
              <w:bottom w:val="nil"/>
              <w:right w:val="nil"/>
            </w:tcBorders>
            <w:shd w:val="solid" w:color="FFFFFF" w:fill="auto"/>
          </w:tcPr>
          <w:p w14:paraId="0818477C"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sz w:val="28"/>
                <w:szCs w:val="28"/>
                <w:cs/>
              </w:rPr>
              <w:t>หนี้สินภาษีเงินได้รอการตัดบัญชี</w:t>
            </w:r>
          </w:p>
        </w:tc>
        <w:tc>
          <w:tcPr>
            <w:tcW w:w="1170" w:type="dxa"/>
            <w:tcBorders>
              <w:top w:val="nil"/>
              <w:left w:val="nil"/>
              <w:bottom w:val="nil"/>
              <w:right w:val="nil"/>
            </w:tcBorders>
            <w:shd w:val="solid" w:color="FFFFFF" w:fill="auto"/>
            <w:vAlign w:val="center"/>
          </w:tcPr>
          <w:p w14:paraId="267B07FC"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58EE214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27F1BEC" w14:textId="77777777" w:rsidR="00B60E3C" w:rsidRPr="009F23F2" w:rsidRDefault="00B60E3C" w:rsidP="00B60E3C">
            <w:pPr>
              <w:tabs>
                <w:tab w:val="decimal" w:pos="903"/>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215F0DF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6A89A45" w14:textId="77777777" w:rsidR="00B60E3C" w:rsidRPr="009F23F2" w:rsidRDefault="00B60E3C" w:rsidP="00B60E3C">
            <w:pPr>
              <w:tabs>
                <w:tab w:val="decimal" w:pos="718"/>
                <w:tab w:val="decimal" w:pos="1110"/>
              </w:tabs>
              <w:spacing w:line="240" w:lineRule="atLeast"/>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1D333078"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4FD7388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right w:val="nil"/>
            </w:tcBorders>
            <w:shd w:val="solid" w:color="FFFFFF" w:fill="auto"/>
          </w:tcPr>
          <w:p w14:paraId="0EA11B3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552F3D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r>
      <w:tr w:rsidR="00B60E3C" w:rsidRPr="009F23F2" w14:paraId="06F5E752" w14:textId="77777777" w:rsidTr="00B60E3C">
        <w:trPr>
          <w:cantSplit/>
          <w:trHeight w:val="108"/>
        </w:trPr>
        <w:tc>
          <w:tcPr>
            <w:tcW w:w="3780" w:type="dxa"/>
            <w:tcBorders>
              <w:top w:val="nil"/>
              <w:left w:val="nil"/>
              <w:bottom w:val="nil"/>
              <w:right w:val="nil"/>
            </w:tcBorders>
            <w:shd w:val="solid" w:color="FFFFFF" w:fill="auto"/>
          </w:tcPr>
          <w:p w14:paraId="34FCE585" w14:textId="77777777" w:rsidR="00B60E3C" w:rsidRPr="009F23F2" w:rsidRDefault="00B60E3C" w:rsidP="00B60E3C">
            <w:pPr>
              <w:spacing w:line="240" w:lineRule="atLeast"/>
              <w:ind w:left="111" w:right="-14" w:firstLine="18"/>
              <w:jc w:val="thaiDistribute"/>
              <w:rPr>
                <w:rFonts w:asciiTheme="majorBidi" w:hAnsiTheme="majorBidi"/>
                <w:color w:val="000000"/>
                <w:sz w:val="28"/>
                <w:szCs w:val="28"/>
                <w:cs/>
              </w:rPr>
            </w:pPr>
            <w:r w:rsidRPr="009F23F2">
              <w:rPr>
                <w:rFonts w:asciiTheme="majorBidi" w:hAnsiTheme="majorBidi" w:cstheme="majorBidi"/>
                <w:sz w:val="28"/>
                <w:szCs w:val="28"/>
                <w:cs/>
              </w:rPr>
              <w:t>อสังหาริมทรัพย์เพื่อการลงทุน</w:t>
            </w:r>
          </w:p>
        </w:tc>
        <w:tc>
          <w:tcPr>
            <w:tcW w:w="1170" w:type="dxa"/>
            <w:tcBorders>
              <w:top w:val="nil"/>
              <w:left w:val="nil"/>
              <w:bottom w:val="nil"/>
              <w:right w:val="nil"/>
            </w:tcBorders>
            <w:shd w:val="solid" w:color="FFFFFF" w:fill="auto"/>
            <w:vAlign w:val="center"/>
          </w:tcPr>
          <w:p w14:paraId="64FDF1BC" w14:textId="40095300"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cs/>
              </w:rPr>
              <w:t>(</w:t>
            </w:r>
            <w:r w:rsidRPr="009F23F2">
              <w:rPr>
                <w:rFonts w:asciiTheme="majorBidi" w:hAnsiTheme="majorBidi" w:cstheme="majorBidi"/>
                <w:sz w:val="28"/>
                <w:szCs w:val="28"/>
              </w:rPr>
              <w:t>918,54</w:t>
            </w:r>
            <w:r>
              <w:rPr>
                <w:rFonts w:asciiTheme="majorBidi" w:hAnsiTheme="majorBidi" w:cstheme="majorBidi"/>
                <w:sz w:val="28"/>
                <w:szCs w:val="28"/>
              </w:rPr>
              <w:t>6</w:t>
            </w:r>
            <w:r w:rsidRPr="009F23F2">
              <w:rPr>
                <w:rFonts w:asciiTheme="majorBidi" w:hAnsiTheme="majorBidi" w:cstheme="majorBidi"/>
                <w:sz w:val="28"/>
                <w:szCs w:val="28"/>
                <w:cs/>
              </w:rPr>
              <w:t>)</w:t>
            </w:r>
          </w:p>
        </w:tc>
        <w:tc>
          <w:tcPr>
            <w:tcW w:w="90" w:type="dxa"/>
            <w:tcBorders>
              <w:top w:val="nil"/>
              <w:left w:val="nil"/>
              <w:bottom w:val="nil"/>
              <w:right w:val="nil"/>
            </w:tcBorders>
            <w:shd w:val="solid" w:color="FFFFFF" w:fill="auto"/>
            <w:vAlign w:val="center"/>
          </w:tcPr>
          <w:p w14:paraId="7D2FB20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9CCC21B" w14:textId="6E7040B9"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41,80</w:t>
            </w:r>
            <w:r>
              <w:rPr>
                <w:rFonts w:asciiTheme="majorBidi" w:hAnsiTheme="majorBidi" w:cstheme="majorBidi"/>
                <w:sz w:val="28"/>
                <w:szCs w:val="28"/>
              </w:rPr>
              <w:t>0</w:t>
            </w:r>
          </w:p>
        </w:tc>
        <w:tc>
          <w:tcPr>
            <w:tcW w:w="90" w:type="dxa"/>
            <w:tcBorders>
              <w:top w:val="nil"/>
              <w:left w:val="nil"/>
              <w:bottom w:val="nil"/>
              <w:right w:val="nil"/>
            </w:tcBorders>
            <w:shd w:val="solid" w:color="FFFFFF" w:fill="auto"/>
            <w:vAlign w:val="center"/>
          </w:tcPr>
          <w:p w14:paraId="2F3F557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BBE4691"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DA5F31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26B2E45" w14:textId="77777777" w:rsidR="00B60E3C" w:rsidRPr="009F23F2" w:rsidRDefault="00B60E3C" w:rsidP="001B75C6">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04DAC50B"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5153627B"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(876,746)</w:t>
            </w:r>
          </w:p>
        </w:tc>
      </w:tr>
      <w:tr w:rsidR="00B60E3C" w:rsidRPr="009F23F2" w14:paraId="23ECDB27" w14:textId="77777777" w:rsidTr="00B60E3C">
        <w:trPr>
          <w:cantSplit/>
          <w:trHeight w:val="108"/>
        </w:trPr>
        <w:tc>
          <w:tcPr>
            <w:tcW w:w="3780" w:type="dxa"/>
            <w:tcBorders>
              <w:top w:val="nil"/>
              <w:left w:val="nil"/>
              <w:bottom w:val="nil"/>
              <w:right w:val="nil"/>
            </w:tcBorders>
            <w:shd w:val="solid" w:color="FFFFFF" w:fill="auto"/>
          </w:tcPr>
          <w:p w14:paraId="22B7F814" w14:textId="77777777" w:rsidR="00B60E3C" w:rsidRPr="009F23F2" w:rsidRDefault="00B60E3C" w:rsidP="00B60E3C">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sz w:val="28"/>
                <w:szCs w:val="28"/>
                <w:cs/>
              </w:rPr>
              <w:t>ที่ดิน อาคารและอุปกรณ์</w:t>
            </w:r>
            <w:r w:rsidRPr="009F23F2">
              <w:rPr>
                <w:rFonts w:asciiTheme="majorBidi" w:hAnsiTheme="majorBidi" w:cstheme="majorBidi" w:hint="cs"/>
                <w:sz w:val="28"/>
                <w:szCs w:val="28"/>
                <w:cs/>
              </w:rPr>
              <w:t xml:space="preserve"> </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ค่าเสื่อมราคา</w:t>
            </w:r>
          </w:p>
        </w:tc>
        <w:tc>
          <w:tcPr>
            <w:tcW w:w="1170" w:type="dxa"/>
            <w:tcBorders>
              <w:top w:val="nil"/>
              <w:left w:val="nil"/>
              <w:bottom w:val="nil"/>
              <w:right w:val="nil"/>
            </w:tcBorders>
            <w:shd w:val="solid" w:color="FFFFFF" w:fill="auto"/>
            <w:vAlign w:val="center"/>
          </w:tcPr>
          <w:p w14:paraId="06B4CF1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(451,556)</w:t>
            </w:r>
          </w:p>
        </w:tc>
        <w:tc>
          <w:tcPr>
            <w:tcW w:w="90" w:type="dxa"/>
            <w:tcBorders>
              <w:top w:val="nil"/>
              <w:left w:val="nil"/>
              <w:bottom w:val="nil"/>
              <w:right w:val="nil"/>
            </w:tcBorders>
            <w:shd w:val="solid" w:color="FFFFFF" w:fill="auto"/>
            <w:vAlign w:val="center"/>
          </w:tcPr>
          <w:p w14:paraId="6179653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92BFFB7"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13,933</w:t>
            </w:r>
          </w:p>
        </w:tc>
        <w:tc>
          <w:tcPr>
            <w:tcW w:w="90" w:type="dxa"/>
            <w:tcBorders>
              <w:top w:val="nil"/>
              <w:left w:val="nil"/>
              <w:bottom w:val="nil"/>
              <w:right w:val="nil"/>
            </w:tcBorders>
            <w:shd w:val="solid" w:color="FFFFFF" w:fill="auto"/>
            <w:vAlign w:val="center"/>
          </w:tcPr>
          <w:p w14:paraId="77FDCD1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EB11137"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9EE578D"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57A19DA1" w14:textId="77777777" w:rsidR="00B60E3C" w:rsidRPr="009F23F2" w:rsidRDefault="00B60E3C" w:rsidP="001B75C6">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6E29086C"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161AF9C6"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(437,623)</w:t>
            </w:r>
          </w:p>
        </w:tc>
      </w:tr>
      <w:tr w:rsidR="00B60E3C" w:rsidRPr="009F23F2" w14:paraId="469EAF6E" w14:textId="77777777" w:rsidTr="007807BC">
        <w:trPr>
          <w:cantSplit/>
          <w:trHeight w:val="63"/>
        </w:trPr>
        <w:tc>
          <w:tcPr>
            <w:tcW w:w="3780" w:type="dxa"/>
            <w:tcBorders>
              <w:top w:val="nil"/>
              <w:left w:val="nil"/>
              <w:bottom w:val="nil"/>
              <w:right w:val="nil"/>
            </w:tcBorders>
            <w:shd w:val="solid" w:color="FFFFFF" w:fill="auto"/>
          </w:tcPr>
          <w:p w14:paraId="50A01FD0" w14:textId="4A78A95B" w:rsidR="00B60E3C" w:rsidRPr="007807BC" w:rsidRDefault="00B60E3C" w:rsidP="007807BC">
            <w:pPr>
              <w:spacing w:line="240" w:lineRule="atLeast"/>
              <w:ind w:left="111" w:right="-14" w:firstLine="18"/>
              <w:jc w:val="thaiDistribute"/>
              <w:rPr>
                <w:rFonts w:asciiTheme="majorBidi" w:hAnsiTheme="majorBidi"/>
                <w:sz w:val="28"/>
                <w:szCs w:val="28"/>
                <w:cs/>
              </w:rPr>
            </w:pPr>
            <w:r w:rsidRPr="007807BC">
              <w:rPr>
                <w:rFonts w:asciiTheme="majorBidi" w:hAnsiTheme="majorBidi" w:cstheme="majorBidi"/>
                <w:sz w:val="28"/>
                <w:szCs w:val="28"/>
                <w:cs/>
              </w:rPr>
              <w:t>ที่ดิน</w:t>
            </w:r>
            <w:r w:rsidRPr="009F23F2">
              <w:rPr>
                <w:rFonts w:asciiTheme="majorBidi" w:hAnsiTheme="majorBidi"/>
                <w:sz w:val="28"/>
                <w:szCs w:val="28"/>
                <w:cs/>
              </w:rPr>
              <w:t xml:space="preserve"> อาคารและอุปกรณ์ </w:t>
            </w:r>
            <w:r>
              <w:rPr>
                <w:rFonts w:asciiTheme="majorBidi" w:hAnsiTheme="majorBidi"/>
                <w:sz w:val="28"/>
                <w:szCs w:val="28"/>
              </w:rPr>
              <w:t>-</w:t>
            </w:r>
            <w:r w:rsidRPr="009F23F2">
              <w:rPr>
                <w:rFonts w:asciiTheme="majorBidi" w:hAnsiTheme="majorBidi"/>
                <w:sz w:val="28"/>
                <w:szCs w:val="28"/>
                <w:cs/>
              </w:rPr>
              <w:t xml:space="preserve"> การตีราคาสินทรัพย์</w:t>
            </w:r>
          </w:p>
        </w:tc>
        <w:tc>
          <w:tcPr>
            <w:tcW w:w="1170" w:type="dxa"/>
            <w:tcBorders>
              <w:top w:val="nil"/>
              <w:left w:val="nil"/>
              <w:bottom w:val="nil"/>
              <w:right w:val="nil"/>
            </w:tcBorders>
            <w:shd w:val="solid" w:color="FFFFFF" w:fill="auto"/>
            <w:vAlign w:val="center"/>
          </w:tcPr>
          <w:p w14:paraId="2A4AD3E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(621,592)</w:t>
            </w:r>
          </w:p>
        </w:tc>
        <w:tc>
          <w:tcPr>
            <w:tcW w:w="90" w:type="dxa"/>
            <w:tcBorders>
              <w:top w:val="nil"/>
              <w:left w:val="nil"/>
              <w:bottom w:val="nil"/>
              <w:right w:val="nil"/>
            </w:tcBorders>
            <w:shd w:val="solid" w:color="FFFFFF" w:fill="auto"/>
            <w:vAlign w:val="center"/>
          </w:tcPr>
          <w:p w14:paraId="13AF46D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19DBD44E" w14:textId="77777777" w:rsidR="00B60E3C" w:rsidRPr="009F23F2" w:rsidRDefault="00B60E3C" w:rsidP="001B75C6">
            <w:pPr>
              <w:tabs>
                <w:tab w:val="decimal" w:pos="63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5A04E3A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4326C0C" w14:textId="692FEC28"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(213,</w:t>
            </w:r>
            <w:r>
              <w:rPr>
                <w:rFonts w:asciiTheme="majorBidi" w:hAnsiTheme="majorBidi" w:cstheme="majorBidi"/>
                <w:sz w:val="28"/>
                <w:szCs w:val="28"/>
              </w:rPr>
              <w:t>801</w:t>
            </w: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D67D4F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42C29745" w14:textId="1B1BC469" w:rsidR="00B60E3C" w:rsidRPr="009F23F2" w:rsidRDefault="00B60E3C" w:rsidP="00B60E3C">
            <w:pPr>
              <w:tabs>
                <w:tab w:val="decimal" w:pos="811"/>
              </w:tabs>
              <w:spacing w:line="240" w:lineRule="atLeast"/>
              <w:ind w:right="-14"/>
              <w:rPr>
                <w:rFonts w:asciiTheme="majorBidi" w:hAnsiTheme="majorBidi" w:cstheme="majorBidi"/>
                <w:sz w:val="28"/>
                <w:szCs w:val="28"/>
              </w:rPr>
            </w:pPr>
            <w:r>
              <w:rPr>
                <w:rFonts w:asciiTheme="majorBidi" w:hAnsiTheme="majorBidi" w:cstheme="majorBidi"/>
                <w:sz w:val="28"/>
                <w:szCs w:val="28"/>
              </w:rPr>
              <w:t>520</w:t>
            </w:r>
          </w:p>
        </w:tc>
        <w:tc>
          <w:tcPr>
            <w:tcW w:w="90" w:type="dxa"/>
            <w:tcBorders>
              <w:top w:val="nil"/>
              <w:left w:val="nil"/>
              <w:right w:val="nil"/>
            </w:tcBorders>
            <w:shd w:val="solid" w:color="FFFFFF" w:fill="auto"/>
          </w:tcPr>
          <w:p w14:paraId="3E320AB5"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2BBB2C49"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(834,873)</w:t>
            </w:r>
          </w:p>
        </w:tc>
      </w:tr>
      <w:tr w:rsidR="00B60E3C" w:rsidRPr="009F23F2" w14:paraId="6845C02A" w14:textId="77777777" w:rsidTr="00B60E3C">
        <w:trPr>
          <w:cantSplit/>
          <w:trHeight w:val="108"/>
        </w:trPr>
        <w:tc>
          <w:tcPr>
            <w:tcW w:w="3780" w:type="dxa"/>
            <w:tcBorders>
              <w:top w:val="nil"/>
              <w:left w:val="nil"/>
              <w:bottom w:val="nil"/>
              <w:right w:val="nil"/>
            </w:tcBorders>
            <w:shd w:val="solid" w:color="FFFFFF" w:fill="auto"/>
          </w:tcPr>
          <w:p w14:paraId="50BCF0AB" w14:textId="77777777" w:rsidR="00B60E3C" w:rsidRPr="009F23F2" w:rsidRDefault="00B60E3C" w:rsidP="00B60E3C">
            <w:pPr>
              <w:spacing w:line="240" w:lineRule="atLeast"/>
              <w:ind w:left="111" w:right="-14" w:firstLine="18"/>
              <w:jc w:val="thaiDistribute"/>
              <w:rPr>
                <w:rFonts w:asciiTheme="majorBidi" w:hAnsiTheme="majorBidi"/>
                <w:sz w:val="28"/>
                <w:szCs w:val="28"/>
                <w:cs/>
              </w:rPr>
            </w:pPr>
            <w:r w:rsidRPr="009F23F2">
              <w:rPr>
                <w:rFonts w:asciiTheme="majorBidi" w:hAnsiTheme="majorBidi" w:hint="cs"/>
                <w:sz w:val="28"/>
                <w:szCs w:val="28"/>
                <w:cs/>
              </w:rPr>
              <w:t>สินทรัพย์สิทธิการใช้</w:t>
            </w:r>
          </w:p>
        </w:tc>
        <w:tc>
          <w:tcPr>
            <w:tcW w:w="1170" w:type="dxa"/>
            <w:tcBorders>
              <w:top w:val="nil"/>
              <w:left w:val="nil"/>
              <w:bottom w:val="nil"/>
              <w:right w:val="nil"/>
            </w:tcBorders>
            <w:shd w:val="solid" w:color="FFFFFF" w:fill="auto"/>
            <w:vAlign w:val="center"/>
          </w:tcPr>
          <w:p w14:paraId="7B69A49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(7,678)</w:t>
            </w:r>
          </w:p>
        </w:tc>
        <w:tc>
          <w:tcPr>
            <w:tcW w:w="90" w:type="dxa"/>
            <w:tcBorders>
              <w:top w:val="nil"/>
              <w:left w:val="nil"/>
              <w:bottom w:val="nil"/>
              <w:right w:val="nil"/>
            </w:tcBorders>
            <w:shd w:val="solid" w:color="FFFFFF" w:fill="auto"/>
            <w:vAlign w:val="center"/>
          </w:tcPr>
          <w:p w14:paraId="1EDB1D5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701D50B"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(4,172)</w:t>
            </w:r>
          </w:p>
        </w:tc>
        <w:tc>
          <w:tcPr>
            <w:tcW w:w="90" w:type="dxa"/>
            <w:tcBorders>
              <w:top w:val="nil"/>
              <w:left w:val="nil"/>
              <w:bottom w:val="nil"/>
              <w:right w:val="nil"/>
            </w:tcBorders>
            <w:shd w:val="solid" w:color="FFFFFF" w:fill="auto"/>
            <w:vAlign w:val="center"/>
          </w:tcPr>
          <w:p w14:paraId="7C56EE8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E0A4BC0"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5C08C4F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577904C1" w14:textId="77777777" w:rsidR="00B60E3C" w:rsidRPr="009F23F2" w:rsidRDefault="00B60E3C" w:rsidP="001B75C6">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58B855D3"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7E0D88CB"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(11,850)</w:t>
            </w:r>
          </w:p>
        </w:tc>
      </w:tr>
      <w:tr w:rsidR="00B60E3C" w:rsidRPr="009F23F2" w14:paraId="6932A7EA" w14:textId="77777777" w:rsidTr="00B60E3C">
        <w:trPr>
          <w:cantSplit/>
          <w:trHeight w:val="108"/>
        </w:trPr>
        <w:tc>
          <w:tcPr>
            <w:tcW w:w="3780" w:type="dxa"/>
            <w:tcBorders>
              <w:top w:val="nil"/>
              <w:left w:val="nil"/>
              <w:bottom w:val="nil"/>
              <w:right w:val="nil"/>
            </w:tcBorders>
            <w:shd w:val="solid" w:color="FFFFFF" w:fill="auto"/>
          </w:tcPr>
          <w:p w14:paraId="64799DC7" w14:textId="5CED3F5C"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sz w:val="28"/>
                <w:szCs w:val="28"/>
                <w:cs/>
              </w:rPr>
              <w:t>อื่นๆ</w:t>
            </w:r>
          </w:p>
        </w:tc>
        <w:tc>
          <w:tcPr>
            <w:tcW w:w="1170" w:type="dxa"/>
            <w:tcBorders>
              <w:top w:val="nil"/>
              <w:left w:val="nil"/>
              <w:bottom w:val="nil"/>
              <w:right w:val="nil"/>
            </w:tcBorders>
            <w:shd w:val="solid" w:color="FFFFFF" w:fill="auto"/>
            <w:vAlign w:val="center"/>
          </w:tcPr>
          <w:p w14:paraId="28A6D7C0" w14:textId="08A3A543" w:rsidR="00B60E3C" w:rsidRPr="009F23F2" w:rsidRDefault="007807BC" w:rsidP="00B60E3C">
            <w:pPr>
              <w:tabs>
                <w:tab w:val="decimal" w:pos="985"/>
              </w:tabs>
              <w:spacing w:line="240" w:lineRule="atLeast"/>
              <w:ind w:right="-14"/>
              <w:rPr>
                <w:rFonts w:asciiTheme="majorBidi" w:hAnsiTheme="majorBidi" w:cstheme="majorBidi"/>
                <w:sz w:val="28"/>
                <w:szCs w:val="28"/>
                <w:cs/>
              </w:rPr>
            </w:pPr>
            <w:r w:rsidRPr="007807BC">
              <w:rPr>
                <w:rFonts w:asciiTheme="majorBidi" w:hAnsiTheme="majorBidi" w:cstheme="majorBidi"/>
                <w:sz w:val="28"/>
                <w:szCs w:val="28"/>
              </w:rPr>
              <w:t>(483,086)</w:t>
            </w:r>
          </w:p>
        </w:tc>
        <w:tc>
          <w:tcPr>
            <w:tcW w:w="90" w:type="dxa"/>
            <w:tcBorders>
              <w:top w:val="nil"/>
              <w:left w:val="nil"/>
              <w:bottom w:val="nil"/>
              <w:right w:val="nil"/>
            </w:tcBorders>
            <w:shd w:val="solid" w:color="FFFFFF" w:fill="auto"/>
            <w:vAlign w:val="center"/>
          </w:tcPr>
          <w:p w14:paraId="23AFAF4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5E3F80F" w14:textId="6F347B41" w:rsidR="00B60E3C" w:rsidRPr="009F23F2" w:rsidRDefault="007807BC" w:rsidP="00B60E3C">
            <w:pPr>
              <w:tabs>
                <w:tab w:val="decimal" w:pos="903"/>
              </w:tabs>
              <w:spacing w:line="240" w:lineRule="atLeast"/>
              <w:ind w:right="-14"/>
              <w:rPr>
                <w:rFonts w:asciiTheme="majorBidi" w:hAnsiTheme="majorBidi" w:cstheme="majorBidi"/>
                <w:sz w:val="28"/>
                <w:szCs w:val="28"/>
              </w:rPr>
            </w:pPr>
            <w:r w:rsidRPr="007807BC">
              <w:rPr>
                <w:rFonts w:asciiTheme="majorBidi" w:hAnsiTheme="majorBidi" w:cstheme="majorBidi"/>
                <w:sz w:val="28"/>
                <w:szCs w:val="28"/>
              </w:rPr>
              <w:t>80,754</w:t>
            </w:r>
          </w:p>
        </w:tc>
        <w:tc>
          <w:tcPr>
            <w:tcW w:w="90" w:type="dxa"/>
            <w:tcBorders>
              <w:top w:val="nil"/>
              <w:left w:val="nil"/>
              <w:bottom w:val="nil"/>
              <w:right w:val="nil"/>
            </w:tcBorders>
            <w:shd w:val="solid" w:color="FFFFFF" w:fill="auto"/>
            <w:vAlign w:val="center"/>
          </w:tcPr>
          <w:p w14:paraId="35B012F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ED389EF"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545F5C4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69631FEC" w14:textId="77777777" w:rsidR="00B60E3C" w:rsidRPr="009F23F2" w:rsidRDefault="00B60E3C" w:rsidP="001B75C6">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1ACC99AC"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left w:val="nil"/>
              <w:bottom w:val="single" w:sz="4" w:space="0" w:color="auto"/>
              <w:right w:val="nil"/>
            </w:tcBorders>
            <w:shd w:val="solid" w:color="FFFFFF" w:fill="auto"/>
          </w:tcPr>
          <w:p w14:paraId="5FCD7C9E" w14:textId="18125C0D" w:rsidR="00B60E3C" w:rsidRPr="009F23F2" w:rsidRDefault="007807BC" w:rsidP="00B60E3C">
            <w:pPr>
              <w:tabs>
                <w:tab w:val="decimal" w:pos="885"/>
              </w:tabs>
              <w:spacing w:line="240" w:lineRule="atLeast"/>
              <w:ind w:right="-14"/>
              <w:rPr>
                <w:rFonts w:asciiTheme="majorBidi" w:hAnsiTheme="majorBidi" w:cstheme="majorBidi"/>
                <w:sz w:val="28"/>
                <w:szCs w:val="28"/>
              </w:rPr>
            </w:pPr>
            <w:r w:rsidRPr="007807BC">
              <w:rPr>
                <w:rFonts w:asciiTheme="majorBidi" w:hAnsiTheme="majorBidi" w:cstheme="majorBidi"/>
                <w:sz w:val="28"/>
                <w:szCs w:val="28"/>
              </w:rPr>
              <w:t>(402,332)</w:t>
            </w:r>
          </w:p>
        </w:tc>
      </w:tr>
      <w:tr w:rsidR="00B60E3C" w:rsidRPr="009F23F2" w14:paraId="3D7A7814" w14:textId="77777777" w:rsidTr="00B60E3C">
        <w:trPr>
          <w:cantSplit/>
          <w:trHeight w:val="89"/>
        </w:trPr>
        <w:tc>
          <w:tcPr>
            <w:tcW w:w="3780" w:type="dxa"/>
            <w:tcBorders>
              <w:top w:val="nil"/>
              <w:left w:val="nil"/>
              <w:bottom w:val="nil"/>
              <w:right w:val="nil"/>
            </w:tcBorders>
            <w:shd w:val="solid" w:color="FFFFFF" w:fill="auto"/>
          </w:tcPr>
          <w:p w14:paraId="5760B923" w14:textId="77777777" w:rsidR="00B60E3C" w:rsidRPr="009F23F2" w:rsidRDefault="00B60E3C" w:rsidP="00B60E3C">
            <w:pPr>
              <w:spacing w:line="240" w:lineRule="atLeast"/>
              <w:ind w:left="111" w:right="-14" w:firstLine="18"/>
              <w:rPr>
                <w:rFonts w:asciiTheme="majorBidi" w:hAnsiTheme="majorBidi" w:cstheme="majorBidi"/>
                <w:b/>
                <w:bCs/>
                <w:sz w:val="28"/>
                <w:szCs w:val="28"/>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000000"/>
              <w:right w:val="nil"/>
            </w:tcBorders>
            <w:shd w:val="solid" w:color="FFFFFF" w:fill="auto"/>
            <w:vAlign w:val="center"/>
          </w:tcPr>
          <w:p w14:paraId="34AB5A98" w14:textId="4766DE44" w:rsidR="00B60E3C" w:rsidRPr="009F23F2" w:rsidRDefault="00B60E3C" w:rsidP="00B60E3C">
            <w:pPr>
              <w:tabs>
                <w:tab w:val="decimal" w:pos="985"/>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(2,4</w:t>
            </w:r>
            <w:r>
              <w:rPr>
                <w:rFonts w:asciiTheme="majorBidi" w:hAnsiTheme="majorBidi" w:cstheme="majorBidi"/>
                <w:b/>
                <w:bCs/>
                <w:sz w:val="28"/>
                <w:szCs w:val="28"/>
              </w:rPr>
              <w:t>82</w:t>
            </w:r>
            <w:r w:rsidRPr="009F23F2">
              <w:rPr>
                <w:rFonts w:asciiTheme="majorBidi" w:hAnsiTheme="majorBidi" w:cstheme="majorBidi"/>
                <w:b/>
                <w:bCs/>
                <w:sz w:val="28"/>
                <w:szCs w:val="28"/>
              </w:rPr>
              <w:t>,</w:t>
            </w:r>
            <w:r>
              <w:rPr>
                <w:rFonts w:asciiTheme="majorBidi" w:hAnsiTheme="majorBidi" w:cstheme="majorBidi"/>
                <w:b/>
                <w:bCs/>
                <w:sz w:val="28"/>
                <w:szCs w:val="28"/>
              </w:rPr>
              <w:t>4</w:t>
            </w:r>
            <w:r w:rsidRPr="009F23F2">
              <w:rPr>
                <w:rFonts w:asciiTheme="majorBidi" w:hAnsiTheme="majorBidi" w:cstheme="majorBidi"/>
                <w:b/>
                <w:bCs/>
                <w:sz w:val="28"/>
                <w:szCs w:val="28"/>
              </w:rPr>
              <w:t>5</w:t>
            </w:r>
            <w:r>
              <w:rPr>
                <w:rFonts w:asciiTheme="majorBidi" w:hAnsiTheme="majorBidi" w:cstheme="majorBidi"/>
                <w:b/>
                <w:bCs/>
                <w:sz w:val="28"/>
                <w:szCs w:val="28"/>
              </w:rPr>
              <w:t>8</w:t>
            </w:r>
            <w:r w:rsidRPr="009F23F2">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2CBF3BC2"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3F644057" w14:textId="018CB756"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132,315</w:t>
            </w:r>
          </w:p>
        </w:tc>
        <w:tc>
          <w:tcPr>
            <w:tcW w:w="90" w:type="dxa"/>
            <w:tcBorders>
              <w:top w:val="nil"/>
              <w:left w:val="nil"/>
              <w:bottom w:val="nil"/>
              <w:right w:val="nil"/>
            </w:tcBorders>
            <w:shd w:val="solid" w:color="FFFFFF" w:fill="auto"/>
            <w:vAlign w:val="center"/>
          </w:tcPr>
          <w:p w14:paraId="040532A9"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567523D5" w14:textId="3837F373"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(213,</w:t>
            </w:r>
            <w:r>
              <w:rPr>
                <w:rFonts w:asciiTheme="majorBidi" w:hAnsiTheme="majorBidi" w:cstheme="majorBidi"/>
                <w:b/>
                <w:bCs/>
                <w:sz w:val="28"/>
                <w:szCs w:val="28"/>
              </w:rPr>
              <w:t>801</w:t>
            </w:r>
            <w:r w:rsidRPr="009F23F2">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66EC832F"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single" w:sz="4" w:space="0" w:color="000000"/>
              <w:right w:val="nil"/>
            </w:tcBorders>
            <w:shd w:val="solid" w:color="FFFFFF" w:fill="auto"/>
            <w:vAlign w:val="center"/>
          </w:tcPr>
          <w:p w14:paraId="1A7195FE" w14:textId="526BE4EE" w:rsidR="00B60E3C" w:rsidRPr="009F23F2" w:rsidRDefault="005D5B49" w:rsidP="00B60E3C">
            <w:pPr>
              <w:tabs>
                <w:tab w:val="decimal" w:pos="811"/>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5</w:t>
            </w:r>
            <w:r w:rsidR="00B60E3C">
              <w:rPr>
                <w:rFonts w:asciiTheme="majorBidi" w:hAnsiTheme="majorBidi" w:cstheme="majorBidi"/>
                <w:b/>
                <w:bCs/>
                <w:sz w:val="28"/>
                <w:szCs w:val="28"/>
              </w:rPr>
              <w:t>20</w:t>
            </w:r>
          </w:p>
        </w:tc>
        <w:tc>
          <w:tcPr>
            <w:tcW w:w="90" w:type="dxa"/>
            <w:tcBorders>
              <w:left w:val="nil"/>
              <w:right w:val="nil"/>
            </w:tcBorders>
            <w:shd w:val="solid" w:color="FFFFFF" w:fill="auto"/>
          </w:tcPr>
          <w:p w14:paraId="1293E4AD" w14:textId="77777777" w:rsidR="00B60E3C" w:rsidRPr="009F23F2" w:rsidRDefault="00B60E3C" w:rsidP="00B60E3C">
            <w:pPr>
              <w:tabs>
                <w:tab w:val="decimal" w:pos="491"/>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000000"/>
              <w:right w:val="nil"/>
            </w:tcBorders>
            <w:shd w:val="solid" w:color="FFFFFF" w:fill="auto"/>
          </w:tcPr>
          <w:p w14:paraId="44BA6326" w14:textId="77777777" w:rsidR="00B60E3C" w:rsidRPr="009F23F2" w:rsidRDefault="00B60E3C" w:rsidP="00B60E3C">
            <w:pPr>
              <w:tabs>
                <w:tab w:val="decimal" w:pos="885"/>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(2,563,424)</w:t>
            </w:r>
          </w:p>
        </w:tc>
      </w:tr>
      <w:tr w:rsidR="00B60E3C" w:rsidRPr="009F23F2" w14:paraId="666DBE85" w14:textId="77777777" w:rsidTr="00B60E3C">
        <w:trPr>
          <w:cantSplit/>
          <w:trHeight w:val="89"/>
        </w:trPr>
        <w:tc>
          <w:tcPr>
            <w:tcW w:w="3780" w:type="dxa"/>
            <w:tcBorders>
              <w:top w:val="nil"/>
              <w:left w:val="nil"/>
              <w:bottom w:val="nil"/>
              <w:right w:val="nil"/>
            </w:tcBorders>
            <w:shd w:val="solid" w:color="FFFFFF" w:fill="auto"/>
          </w:tcPr>
          <w:p w14:paraId="177CA78D" w14:textId="1FAD1469" w:rsidR="00B60E3C" w:rsidRPr="009F23F2" w:rsidRDefault="00B60E3C" w:rsidP="00B60E3C">
            <w:pPr>
              <w:spacing w:line="240" w:lineRule="atLeast"/>
              <w:ind w:left="111" w:right="-14" w:firstLine="18"/>
              <w:rPr>
                <w:rFonts w:asciiTheme="majorBidi" w:hAnsiTheme="majorBidi" w:cstheme="majorBidi"/>
                <w:b/>
                <w:bCs/>
                <w:sz w:val="28"/>
                <w:szCs w:val="28"/>
                <w:cs/>
              </w:rPr>
            </w:pPr>
            <w:r w:rsidRPr="001D11FF">
              <w:rPr>
                <w:rFonts w:asciiTheme="majorBidi" w:hAnsiTheme="majorBidi" w:cstheme="majorBidi" w:hint="cs"/>
                <w:b/>
                <w:bCs/>
                <w:sz w:val="28"/>
                <w:szCs w:val="28"/>
                <w:cs/>
              </w:rPr>
              <w:t>สุทธิ</w:t>
            </w:r>
          </w:p>
        </w:tc>
        <w:tc>
          <w:tcPr>
            <w:tcW w:w="1170" w:type="dxa"/>
            <w:tcBorders>
              <w:top w:val="double" w:sz="4" w:space="0" w:color="000000"/>
              <w:left w:val="nil"/>
              <w:right w:val="nil"/>
            </w:tcBorders>
            <w:shd w:val="solid" w:color="FFFFFF" w:fill="auto"/>
            <w:vAlign w:val="center"/>
          </w:tcPr>
          <w:p w14:paraId="24348C4A"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0" w:type="dxa"/>
            <w:tcBorders>
              <w:top w:val="nil"/>
              <w:left w:val="nil"/>
              <w:bottom w:val="nil"/>
              <w:right w:val="nil"/>
            </w:tcBorders>
            <w:shd w:val="solid" w:color="FFFFFF" w:fill="auto"/>
            <w:vAlign w:val="center"/>
          </w:tcPr>
          <w:p w14:paraId="0EF6B1FA"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000000"/>
              <w:left w:val="nil"/>
              <w:bottom w:val="double" w:sz="4" w:space="0" w:color="auto"/>
              <w:right w:val="nil"/>
            </w:tcBorders>
            <w:shd w:val="solid" w:color="FFFFFF" w:fill="auto"/>
            <w:vAlign w:val="center"/>
          </w:tcPr>
          <w:p w14:paraId="2916750D" w14:textId="37B146C7"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(83,469)</w:t>
            </w:r>
          </w:p>
        </w:tc>
        <w:tc>
          <w:tcPr>
            <w:tcW w:w="90" w:type="dxa"/>
            <w:tcBorders>
              <w:top w:val="nil"/>
              <w:left w:val="nil"/>
              <w:bottom w:val="nil"/>
              <w:right w:val="nil"/>
            </w:tcBorders>
            <w:shd w:val="solid" w:color="FFFFFF" w:fill="auto"/>
            <w:vAlign w:val="center"/>
          </w:tcPr>
          <w:p w14:paraId="5D953429"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000000"/>
              <w:left w:val="nil"/>
              <w:bottom w:val="double" w:sz="4" w:space="0" w:color="auto"/>
              <w:right w:val="nil"/>
            </w:tcBorders>
            <w:shd w:val="solid" w:color="FFFFFF" w:fill="auto"/>
            <w:vAlign w:val="center"/>
          </w:tcPr>
          <w:p w14:paraId="3FFEEAD3" w14:textId="6FDDD65B"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(210,180)</w:t>
            </w:r>
          </w:p>
        </w:tc>
        <w:tc>
          <w:tcPr>
            <w:tcW w:w="90" w:type="dxa"/>
            <w:tcBorders>
              <w:top w:val="nil"/>
              <w:left w:val="nil"/>
              <w:bottom w:val="nil"/>
              <w:right w:val="nil"/>
            </w:tcBorders>
            <w:shd w:val="solid" w:color="FFFFFF" w:fill="auto"/>
            <w:vAlign w:val="center"/>
          </w:tcPr>
          <w:p w14:paraId="31838A01"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000000"/>
              <w:left w:val="nil"/>
              <w:bottom w:val="double" w:sz="4" w:space="0" w:color="auto"/>
              <w:right w:val="nil"/>
            </w:tcBorders>
            <w:shd w:val="solid" w:color="FFFFFF" w:fill="auto"/>
            <w:vAlign w:val="center"/>
          </w:tcPr>
          <w:p w14:paraId="1E520AAD" w14:textId="2C3472CC" w:rsidR="00B60E3C" w:rsidRPr="009F23F2" w:rsidRDefault="00B60E3C" w:rsidP="00B60E3C">
            <w:pPr>
              <w:tabs>
                <w:tab w:val="decimal" w:pos="811"/>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520</w:t>
            </w:r>
          </w:p>
        </w:tc>
        <w:tc>
          <w:tcPr>
            <w:tcW w:w="90" w:type="dxa"/>
            <w:tcBorders>
              <w:left w:val="nil"/>
              <w:right w:val="nil"/>
            </w:tcBorders>
            <w:shd w:val="solid" w:color="FFFFFF" w:fill="auto"/>
          </w:tcPr>
          <w:p w14:paraId="4C705F2C" w14:textId="77777777" w:rsidR="00B60E3C" w:rsidRPr="009F23F2" w:rsidRDefault="00B60E3C" w:rsidP="00B60E3C">
            <w:pPr>
              <w:tabs>
                <w:tab w:val="decimal" w:pos="491"/>
              </w:tabs>
              <w:spacing w:line="240" w:lineRule="atLeast"/>
              <w:ind w:right="-14"/>
              <w:rPr>
                <w:rFonts w:asciiTheme="majorBidi" w:hAnsiTheme="majorBidi" w:cstheme="majorBidi"/>
                <w:b/>
                <w:bCs/>
                <w:sz w:val="28"/>
                <w:szCs w:val="28"/>
              </w:rPr>
            </w:pPr>
          </w:p>
        </w:tc>
        <w:tc>
          <w:tcPr>
            <w:tcW w:w="1080" w:type="dxa"/>
            <w:tcBorders>
              <w:top w:val="double" w:sz="4" w:space="0" w:color="000000"/>
              <w:left w:val="nil"/>
              <w:right w:val="nil"/>
            </w:tcBorders>
            <w:shd w:val="solid" w:color="FFFFFF" w:fill="auto"/>
          </w:tcPr>
          <w:p w14:paraId="0C5CFD4A" w14:textId="77777777" w:rsidR="00B60E3C" w:rsidRPr="009F23F2" w:rsidRDefault="00B60E3C" w:rsidP="00B60E3C">
            <w:pPr>
              <w:tabs>
                <w:tab w:val="decimal" w:pos="885"/>
              </w:tabs>
              <w:spacing w:line="240" w:lineRule="atLeast"/>
              <w:ind w:right="-14"/>
              <w:rPr>
                <w:rFonts w:asciiTheme="majorBidi" w:hAnsiTheme="majorBidi" w:cstheme="majorBidi"/>
                <w:b/>
                <w:bCs/>
                <w:sz w:val="28"/>
                <w:szCs w:val="28"/>
              </w:rPr>
            </w:pPr>
          </w:p>
        </w:tc>
      </w:tr>
      <w:tr w:rsidR="00B60E3C" w:rsidRPr="009F23F2" w14:paraId="085645AD" w14:textId="77777777" w:rsidTr="00B60E3C">
        <w:trPr>
          <w:cantSplit/>
          <w:trHeight w:val="89"/>
        </w:trPr>
        <w:tc>
          <w:tcPr>
            <w:tcW w:w="3780" w:type="dxa"/>
            <w:tcBorders>
              <w:top w:val="nil"/>
              <w:left w:val="nil"/>
              <w:bottom w:val="nil"/>
              <w:right w:val="nil"/>
            </w:tcBorders>
            <w:shd w:val="solid" w:color="FFFFFF" w:fill="auto"/>
          </w:tcPr>
          <w:p w14:paraId="0E9056B4" w14:textId="752CA1CA" w:rsidR="00B60E3C" w:rsidRPr="001D11FF" w:rsidRDefault="00B60E3C" w:rsidP="00B60E3C">
            <w:pPr>
              <w:spacing w:line="240" w:lineRule="atLeast"/>
              <w:ind w:left="111" w:right="-14" w:firstLine="18"/>
              <w:rPr>
                <w:rFonts w:asciiTheme="majorBidi" w:hAnsiTheme="majorBidi" w:cstheme="majorBidi"/>
                <w:b/>
                <w:bCs/>
                <w:sz w:val="28"/>
                <w:szCs w:val="28"/>
                <w:cs/>
              </w:rPr>
            </w:pPr>
          </w:p>
        </w:tc>
        <w:tc>
          <w:tcPr>
            <w:tcW w:w="1170" w:type="dxa"/>
            <w:tcBorders>
              <w:left w:val="nil"/>
              <w:right w:val="nil"/>
            </w:tcBorders>
            <w:shd w:val="solid" w:color="FFFFFF" w:fill="auto"/>
            <w:vAlign w:val="center"/>
          </w:tcPr>
          <w:p w14:paraId="525ADD9A"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02F44F37"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718FA487" w14:textId="77777777" w:rsidR="00B60E3C" w:rsidRDefault="00B60E3C" w:rsidP="00B60E3C">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2EA7CE0D"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76988EA1" w14:textId="77777777" w:rsidR="00B60E3C" w:rsidRDefault="00B60E3C" w:rsidP="00B60E3C">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55A4A262"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27F67906" w14:textId="77777777" w:rsidR="00B60E3C" w:rsidRDefault="00B60E3C" w:rsidP="00B60E3C">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358D927A" w14:textId="77777777" w:rsidR="00B60E3C" w:rsidRPr="009F23F2" w:rsidRDefault="00B60E3C" w:rsidP="00B60E3C">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16103F3A" w14:textId="77777777" w:rsidR="00B60E3C" w:rsidRPr="009F23F2" w:rsidRDefault="00B60E3C" w:rsidP="00B60E3C">
            <w:pPr>
              <w:tabs>
                <w:tab w:val="decimal" w:pos="885"/>
              </w:tabs>
              <w:spacing w:line="240" w:lineRule="atLeast"/>
              <w:ind w:right="-14"/>
              <w:rPr>
                <w:rFonts w:asciiTheme="majorBidi" w:hAnsiTheme="majorBidi" w:cstheme="majorBidi"/>
                <w:b/>
                <w:bCs/>
                <w:sz w:val="28"/>
                <w:szCs w:val="28"/>
              </w:rPr>
            </w:pPr>
          </w:p>
        </w:tc>
      </w:tr>
      <w:tr w:rsidR="007807BC" w:rsidRPr="009F23F2" w14:paraId="1F09DF71" w14:textId="77777777" w:rsidTr="00B60E3C">
        <w:trPr>
          <w:cantSplit/>
          <w:trHeight w:val="89"/>
        </w:trPr>
        <w:tc>
          <w:tcPr>
            <w:tcW w:w="3780" w:type="dxa"/>
            <w:tcBorders>
              <w:top w:val="nil"/>
              <w:left w:val="nil"/>
              <w:bottom w:val="nil"/>
              <w:right w:val="nil"/>
            </w:tcBorders>
            <w:shd w:val="solid" w:color="FFFFFF" w:fill="auto"/>
          </w:tcPr>
          <w:p w14:paraId="7765E065" w14:textId="77777777" w:rsidR="007807BC" w:rsidRPr="001D11FF" w:rsidRDefault="007807BC" w:rsidP="00B60E3C">
            <w:pPr>
              <w:spacing w:line="240" w:lineRule="atLeast"/>
              <w:ind w:left="111" w:right="-14" w:firstLine="18"/>
              <w:rPr>
                <w:rFonts w:asciiTheme="majorBidi" w:hAnsiTheme="majorBidi" w:cstheme="majorBidi"/>
                <w:b/>
                <w:bCs/>
                <w:sz w:val="28"/>
                <w:szCs w:val="28"/>
                <w:cs/>
              </w:rPr>
            </w:pPr>
          </w:p>
        </w:tc>
        <w:tc>
          <w:tcPr>
            <w:tcW w:w="1170" w:type="dxa"/>
            <w:tcBorders>
              <w:left w:val="nil"/>
              <w:right w:val="nil"/>
            </w:tcBorders>
            <w:shd w:val="solid" w:color="FFFFFF" w:fill="auto"/>
            <w:vAlign w:val="center"/>
          </w:tcPr>
          <w:p w14:paraId="1A5E794E"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35606D7E"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4F55518A" w14:textId="77777777" w:rsidR="007807BC" w:rsidRDefault="007807BC" w:rsidP="00B60E3C">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17260203"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2827EFA1" w14:textId="77777777" w:rsidR="007807BC" w:rsidRDefault="007807BC" w:rsidP="00B60E3C">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1F20B25B"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44670FBF" w14:textId="77777777" w:rsidR="007807BC" w:rsidRDefault="007807BC" w:rsidP="00B60E3C">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40D3DF30" w14:textId="77777777" w:rsidR="007807BC" w:rsidRPr="009F23F2" w:rsidRDefault="007807BC" w:rsidP="00B60E3C">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1B26153F" w14:textId="77777777" w:rsidR="007807BC" w:rsidRPr="009F23F2" w:rsidRDefault="007807BC" w:rsidP="00B60E3C">
            <w:pPr>
              <w:tabs>
                <w:tab w:val="decimal" w:pos="885"/>
              </w:tabs>
              <w:spacing w:line="240" w:lineRule="atLeast"/>
              <w:ind w:right="-14"/>
              <w:rPr>
                <w:rFonts w:asciiTheme="majorBidi" w:hAnsiTheme="majorBidi" w:cstheme="majorBidi"/>
                <w:b/>
                <w:bCs/>
                <w:sz w:val="28"/>
                <w:szCs w:val="28"/>
              </w:rPr>
            </w:pPr>
          </w:p>
        </w:tc>
      </w:tr>
      <w:tr w:rsidR="007807BC" w:rsidRPr="009F23F2" w14:paraId="7ECB09E8" w14:textId="77777777" w:rsidTr="00B60E3C">
        <w:trPr>
          <w:cantSplit/>
          <w:trHeight w:val="89"/>
        </w:trPr>
        <w:tc>
          <w:tcPr>
            <w:tcW w:w="3780" w:type="dxa"/>
            <w:tcBorders>
              <w:top w:val="nil"/>
              <w:left w:val="nil"/>
              <w:bottom w:val="nil"/>
              <w:right w:val="nil"/>
            </w:tcBorders>
            <w:shd w:val="solid" w:color="FFFFFF" w:fill="auto"/>
          </w:tcPr>
          <w:p w14:paraId="42B2A6E3" w14:textId="77777777" w:rsidR="007807BC" w:rsidRPr="001D11FF" w:rsidRDefault="007807BC" w:rsidP="00B60E3C">
            <w:pPr>
              <w:spacing w:line="240" w:lineRule="atLeast"/>
              <w:ind w:left="111" w:right="-14" w:firstLine="18"/>
              <w:rPr>
                <w:rFonts w:asciiTheme="majorBidi" w:hAnsiTheme="majorBidi" w:cstheme="majorBidi"/>
                <w:b/>
                <w:bCs/>
                <w:sz w:val="28"/>
                <w:szCs w:val="28"/>
                <w:cs/>
              </w:rPr>
            </w:pPr>
          </w:p>
        </w:tc>
        <w:tc>
          <w:tcPr>
            <w:tcW w:w="1170" w:type="dxa"/>
            <w:tcBorders>
              <w:left w:val="nil"/>
              <w:right w:val="nil"/>
            </w:tcBorders>
            <w:shd w:val="solid" w:color="FFFFFF" w:fill="auto"/>
            <w:vAlign w:val="center"/>
          </w:tcPr>
          <w:p w14:paraId="5AB922B6"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0B758E91"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37EAFA1D" w14:textId="77777777" w:rsidR="007807BC" w:rsidRDefault="007807BC" w:rsidP="00B60E3C">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4C89EF2B"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62A92D25" w14:textId="77777777" w:rsidR="007807BC" w:rsidRDefault="007807BC" w:rsidP="00B60E3C">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0F35CD32" w14:textId="77777777" w:rsidR="007807BC" w:rsidRPr="009F23F2" w:rsidRDefault="007807BC" w:rsidP="00B60E3C">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1E0DA818" w14:textId="77777777" w:rsidR="007807BC" w:rsidRDefault="007807BC" w:rsidP="00B60E3C">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0CF66BA7" w14:textId="77777777" w:rsidR="007807BC" w:rsidRPr="009F23F2" w:rsidRDefault="007807BC" w:rsidP="00B60E3C">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648C8B5B" w14:textId="77777777" w:rsidR="007807BC" w:rsidRPr="009F23F2" w:rsidRDefault="007807BC" w:rsidP="00B60E3C">
            <w:pPr>
              <w:tabs>
                <w:tab w:val="decimal" w:pos="885"/>
              </w:tabs>
              <w:spacing w:line="240" w:lineRule="atLeast"/>
              <w:ind w:right="-14"/>
              <w:rPr>
                <w:rFonts w:asciiTheme="majorBidi" w:hAnsiTheme="majorBidi" w:cstheme="majorBidi"/>
                <w:b/>
                <w:bCs/>
                <w:sz w:val="28"/>
                <w:szCs w:val="28"/>
              </w:rPr>
            </w:pPr>
          </w:p>
        </w:tc>
      </w:tr>
      <w:tr w:rsidR="00DC1C96" w:rsidRPr="009F23F2" w14:paraId="266812C5" w14:textId="77777777" w:rsidTr="000667EF">
        <w:trPr>
          <w:trHeight w:val="117"/>
        </w:trPr>
        <w:tc>
          <w:tcPr>
            <w:tcW w:w="3780" w:type="dxa"/>
            <w:tcBorders>
              <w:top w:val="nil"/>
              <w:left w:val="nil"/>
              <w:bottom w:val="nil"/>
              <w:right w:val="nil"/>
            </w:tcBorders>
            <w:shd w:val="solid" w:color="FFFFFF" w:fill="auto"/>
          </w:tcPr>
          <w:p w14:paraId="696C6462"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7E540599"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7867C467" w14:textId="77777777" w:rsidR="00DC1C96" w:rsidRPr="009F23F2" w:rsidRDefault="00DC1C96"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right w:val="nil"/>
            </w:tcBorders>
            <w:vAlign w:val="center"/>
          </w:tcPr>
          <w:p w14:paraId="3FE68D24" w14:textId="77777777"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cs/>
              </w:rPr>
              <w:t>งบการเงินรวม</w:t>
            </w:r>
          </w:p>
        </w:tc>
        <w:tc>
          <w:tcPr>
            <w:tcW w:w="90" w:type="dxa"/>
            <w:tcBorders>
              <w:top w:val="nil"/>
              <w:left w:val="nil"/>
              <w:bottom w:val="nil"/>
              <w:right w:val="nil"/>
            </w:tcBorders>
          </w:tcPr>
          <w:p w14:paraId="0AC1834F"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3CD73063" w14:textId="77777777" w:rsidR="00DC1C96" w:rsidRPr="009F23F2" w:rsidRDefault="00DC1C96" w:rsidP="006C0960">
            <w:pPr>
              <w:tabs>
                <w:tab w:val="decimal" w:pos="885"/>
              </w:tabs>
              <w:spacing w:line="240" w:lineRule="atLeast"/>
              <w:ind w:right="-14"/>
              <w:rPr>
                <w:rFonts w:asciiTheme="majorBidi" w:hAnsiTheme="majorBidi" w:cstheme="majorBidi"/>
                <w:sz w:val="28"/>
                <w:szCs w:val="28"/>
              </w:rPr>
            </w:pPr>
          </w:p>
        </w:tc>
      </w:tr>
      <w:tr w:rsidR="00DC1C96" w:rsidRPr="009F23F2" w14:paraId="3CE5E9CF" w14:textId="77777777" w:rsidTr="000667EF">
        <w:trPr>
          <w:trHeight w:val="117"/>
        </w:trPr>
        <w:tc>
          <w:tcPr>
            <w:tcW w:w="3780" w:type="dxa"/>
            <w:tcBorders>
              <w:top w:val="nil"/>
              <w:left w:val="nil"/>
              <w:bottom w:val="nil"/>
              <w:right w:val="nil"/>
            </w:tcBorders>
            <w:shd w:val="solid" w:color="FFFFFF" w:fill="auto"/>
          </w:tcPr>
          <w:p w14:paraId="01A4CA04"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29E6A2A4"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0FFA4759" w14:textId="77777777" w:rsidR="00DC1C96" w:rsidRPr="009F23F2" w:rsidRDefault="00DC1C96"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single" w:sz="4" w:space="0" w:color="auto"/>
              <w:right w:val="nil"/>
            </w:tcBorders>
            <w:vAlign w:val="center"/>
          </w:tcPr>
          <w:p w14:paraId="0F8FD12D" w14:textId="77777777"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บันทึกเป็น</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 xml:space="preserve">(รายจ่าย) </w:t>
            </w:r>
            <w:r w:rsidRPr="009F23F2">
              <w:rPr>
                <w:rFonts w:asciiTheme="majorBidi" w:hAnsiTheme="majorBidi" w:cstheme="majorBidi"/>
                <w:sz w:val="28"/>
                <w:szCs w:val="28"/>
              </w:rPr>
              <w:t>/</w:t>
            </w:r>
            <w:r w:rsidRPr="009F23F2">
              <w:rPr>
                <w:rFonts w:asciiTheme="majorBidi" w:hAnsiTheme="majorBidi" w:cstheme="majorBidi"/>
                <w:sz w:val="28"/>
                <w:szCs w:val="28"/>
                <w:cs/>
              </w:rPr>
              <w:t xml:space="preserve"> รายได้ใน</w:t>
            </w:r>
          </w:p>
        </w:tc>
        <w:tc>
          <w:tcPr>
            <w:tcW w:w="90" w:type="dxa"/>
            <w:tcBorders>
              <w:top w:val="nil"/>
              <w:left w:val="nil"/>
              <w:bottom w:val="nil"/>
              <w:right w:val="nil"/>
            </w:tcBorders>
          </w:tcPr>
          <w:p w14:paraId="1B587125"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AF966B5" w14:textId="77777777" w:rsidR="00DC1C96" w:rsidRPr="009F23F2" w:rsidRDefault="00DC1C96" w:rsidP="006C0960">
            <w:pPr>
              <w:tabs>
                <w:tab w:val="decimal" w:pos="885"/>
              </w:tabs>
              <w:spacing w:line="240" w:lineRule="atLeast"/>
              <w:ind w:right="-14"/>
              <w:rPr>
                <w:rFonts w:asciiTheme="majorBidi" w:hAnsiTheme="majorBidi" w:cstheme="majorBidi"/>
                <w:sz w:val="28"/>
                <w:szCs w:val="28"/>
              </w:rPr>
            </w:pPr>
          </w:p>
        </w:tc>
      </w:tr>
      <w:tr w:rsidR="00DC1C96" w:rsidRPr="009F23F2" w14:paraId="2AAA6D79" w14:textId="77777777" w:rsidTr="000667EF">
        <w:trPr>
          <w:trHeight w:val="117"/>
        </w:trPr>
        <w:tc>
          <w:tcPr>
            <w:tcW w:w="3780" w:type="dxa"/>
            <w:tcBorders>
              <w:top w:val="nil"/>
              <w:left w:val="nil"/>
              <w:bottom w:val="nil"/>
              <w:right w:val="nil"/>
            </w:tcBorders>
            <w:shd w:val="solid" w:color="FFFFFF" w:fill="auto"/>
            <w:vAlign w:val="bottom"/>
          </w:tcPr>
          <w:p w14:paraId="5B47874C" w14:textId="77777777" w:rsidR="00DC1C96" w:rsidRPr="009F23F2" w:rsidRDefault="00DC1C96" w:rsidP="006C0960">
            <w:pPr>
              <w:pStyle w:val="BodyTextIndent2"/>
              <w:spacing w:line="240" w:lineRule="atLeast"/>
              <w:ind w:left="72" w:right="-14" w:firstLine="108"/>
              <w:rPr>
                <w:rFonts w:asciiTheme="majorBidi" w:hAnsiTheme="majorBidi"/>
                <w:b/>
                <w:bCs/>
                <w:i/>
                <w:iCs/>
                <w:sz w:val="28"/>
                <w:szCs w:val="28"/>
                <w:lang w:val="en-US"/>
              </w:rPr>
            </w:pPr>
          </w:p>
          <w:p w14:paraId="621E4FB7"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b/>
                <w:bCs/>
                <w:i/>
                <w:iCs/>
                <w:sz w:val="28"/>
                <w:szCs w:val="28"/>
                <w:cs/>
              </w:rPr>
              <w:t>ภาษีเงินได้รอการตัดบัญชี</w:t>
            </w:r>
          </w:p>
        </w:tc>
        <w:tc>
          <w:tcPr>
            <w:tcW w:w="1170" w:type="dxa"/>
            <w:tcBorders>
              <w:top w:val="nil"/>
              <w:left w:val="nil"/>
              <w:bottom w:val="nil"/>
              <w:right w:val="nil"/>
            </w:tcBorders>
            <w:shd w:val="solid" w:color="FFFFFF" w:fill="auto"/>
            <w:vAlign w:val="bottom"/>
          </w:tcPr>
          <w:p w14:paraId="3FE508E8" w14:textId="77777777" w:rsidR="00DC1C96" w:rsidRPr="009F23F2" w:rsidRDefault="00DC1C96" w:rsidP="006C0960">
            <w:pPr>
              <w:spacing w:line="240" w:lineRule="atLeast"/>
              <w:ind w:right="-14" w:firstLine="2"/>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5093758F" w14:textId="2CB693D0"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 xml:space="preserve">1 </w:t>
            </w:r>
            <w:r w:rsidRPr="009F23F2">
              <w:rPr>
                <w:rFonts w:asciiTheme="majorBidi" w:hAnsiTheme="majorBidi" w:cstheme="majorBidi"/>
                <w:b/>
                <w:bCs/>
                <w:sz w:val="28"/>
                <w:szCs w:val="28"/>
                <w:cs/>
              </w:rPr>
              <w:t>พฤศจิกายน</w:t>
            </w:r>
            <w:r w:rsidRPr="009F23F2">
              <w:rPr>
                <w:rFonts w:asciiTheme="majorBidi" w:hAnsiTheme="majorBidi" w:cstheme="majorBidi" w:hint="cs"/>
                <w:b/>
                <w:bCs/>
                <w:sz w:val="28"/>
                <w:szCs w:val="28"/>
                <w:cs/>
              </w:rPr>
              <w:t xml:space="preserve"> </w:t>
            </w:r>
            <w:r w:rsidRPr="009F23F2">
              <w:rPr>
                <w:rFonts w:asciiTheme="majorBidi" w:hAnsiTheme="majorBidi" w:cstheme="majorBidi"/>
                <w:b/>
                <w:bCs/>
                <w:sz w:val="28"/>
                <w:szCs w:val="28"/>
              </w:rPr>
              <w:t>256</w:t>
            </w:r>
            <w:r>
              <w:rPr>
                <w:rFonts w:asciiTheme="majorBidi" w:hAnsiTheme="majorBidi" w:cstheme="majorBidi"/>
                <w:b/>
                <w:bCs/>
                <w:sz w:val="28"/>
                <w:szCs w:val="28"/>
              </w:rPr>
              <w:t>6</w:t>
            </w:r>
          </w:p>
        </w:tc>
        <w:tc>
          <w:tcPr>
            <w:tcW w:w="90" w:type="dxa"/>
            <w:tcBorders>
              <w:top w:val="nil"/>
              <w:left w:val="nil"/>
              <w:bottom w:val="nil"/>
              <w:right w:val="nil"/>
            </w:tcBorders>
            <w:shd w:val="solid" w:color="FFFFFF" w:fill="auto"/>
            <w:vAlign w:val="bottom"/>
          </w:tcPr>
          <w:p w14:paraId="4411E184" w14:textId="77777777" w:rsidR="00DC1C96" w:rsidRPr="009F23F2" w:rsidRDefault="00DC1C96" w:rsidP="006C0960">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7D055460" w14:textId="77777777" w:rsidR="00DC1C96" w:rsidRDefault="00DC1C96" w:rsidP="006C0960">
            <w:pPr>
              <w:tabs>
                <w:tab w:val="decimal" w:pos="780"/>
              </w:tabs>
              <w:spacing w:line="240" w:lineRule="atLeast"/>
              <w:ind w:right="-14"/>
              <w:jc w:val="center"/>
              <w:rPr>
                <w:rFonts w:asciiTheme="majorBidi" w:hAnsiTheme="majorBidi" w:cstheme="majorBidi"/>
                <w:sz w:val="28"/>
                <w:szCs w:val="28"/>
              </w:rPr>
            </w:pPr>
          </w:p>
          <w:p w14:paraId="5082D565" w14:textId="77777777"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กำไรหรือขาดทุน</w:t>
            </w:r>
          </w:p>
        </w:tc>
        <w:tc>
          <w:tcPr>
            <w:tcW w:w="90" w:type="dxa"/>
            <w:tcBorders>
              <w:top w:val="single" w:sz="4" w:space="0" w:color="auto"/>
              <w:left w:val="nil"/>
              <w:bottom w:val="nil"/>
              <w:right w:val="nil"/>
            </w:tcBorders>
            <w:vAlign w:val="bottom"/>
          </w:tcPr>
          <w:p w14:paraId="46415A89" w14:textId="77777777" w:rsidR="00DC1C96" w:rsidRPr="009F23F2" w:rsidRDefault="00DC1C96" w:rsidP="006C0960">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543B0140" w14:textId="77777777"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spacing w:val="-8"/>
                <w:sz w:val="28"/>
                <w:szCs w:val="28"/>
                <w:cs/>
              </w:rPr>
              <w:t>กำไร</w:t>
            </w:r>
            <w:r w:rsidRPr="009F23F2">
              <w:rPr>
                <w:rFonts w:asciiTheme="majorBidi" w:hAnsiTheme="majorBidi" w:cstheme="majorBidi"/>
                <w:spacing w:val="-8"/>
                <w:sz w:val="28"/>
                <w:szCs w:val="28"/>
              </w:rPr>
              <w:br/>
            </w:r>
            <w:r w:rsidRPr="009F23F2">
              <w:rPr>
                <w:rFonts w:asciiTheme="majorBidi" w:hAnsiTheme="majorBidi" w:cstheme="majorBidi"/>
                <w:spacing w:val="-8"/>
                <w:sz w:val="28"/>
                <w:szCs w:val="28"/>
                <w:cs/>
              </w:rPr>
              <w:t>ขาดทุน</w:t>
            </w:r>
            <w:r w:rsidRPr="009F23F2">
              <w:rPr>
                <w:rFonts w:asciiTheme="majorBidi" w:hAnsiTheme="majorBidi" w:cstheme="majorBidi"/>
                <w:spacing w:val="-10"/>
                <w:sz w:val="28"/>
                <w:szCs w:val="28"/>
                <w:cs/>
              </w:rPr>
              <w:t>เบ็ดเสร็จอื่น</w:t>
            </w:r>
          </w:p>
        </w:tc>
        <w:tc>
          <w:tcPr>
            <w:tcW w:w="90" w:type="dxa"/>
            <w:tcBorders>
              <w:top w:val="single" w:sz="4" w:space="0" w:color="auto"/>
              <w:left w:val="nil"/>
              <w:bottom w:val="nil"/>
              <w:right w:val="nil"/>
            </w:tcBorders>
            <w:vAlign w:val="bottom"/>
          </w:tcPr>
          <w:p w14:paraId="76ABD907" w14:textId="77777777" w:rsidR="00DC1C96" w:rsidRPr="009F23F2" w:rsidRDefault="00DC1C96" w:rsidP="006C0960">
            <w:pPr>
              <w:tabs>
                <w:tab w:val="decimal" w:pos="985"/>
              </w:tabs>
              <w:spacing w:line="240" w:lineRule="atLeast"/>
              <w:ind w:left="450" w:right="-14" w:firstLine="18"/>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39B1C725" w14:textId="77777777" w:rsidR="00DC1C96" w:rsidRPr="009F23F2" w:rsidRDefault="00DC1C96" w:rsidP="006C0960">
            <w:pPr>
              <w:ind w:left="-123" w:right="-143"/>
              <w:jc w:val="center"/>
              <w:rPr>
                <w:rFonts w:asciiTheme="majorBidi" w:hAnsiTheme="majorBidi" w:cstheme="majorBidi"/>
                <w:sz w:val="28"/>
                <w:szCs w:val="28"/>
              </w:rPr>
            </w:pPr>
            <w:r w:rsidRPr="009F23F2">
              <w:rPr>
                <w:rFonts w:asciiTheme="majorBidi" w:hAnsiTheme="majorBidi" w:cstheme="majorBidi"/>
                <w:sz w:val="28"/>
                <w:szCs w:val="28"/>
                <w:cs/>
              </w:rPr>
              <w:t>ส่วนของ</w:t>
            </w:r>
          </w:p>
          <w:p w14:paraId="7431BBF7" w14:textId="77777777"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ผู้ถือหุ้น</w:t>
            </w:r>
          </w:p>
        </w:tc>
        <w:tc>
          <w:tcPr>
            <w:tcW w:w="90" w:type="dxa"/>
            <w:tcBorders>
              <w:top w:val="nil"/>
              <w:left w:val="nil"/>
              <w:bottom w:val="nil"/>
              <w:right w:val="nil"/>
            </w:tcBorders>
            <w:vAlign w:val="bottom"/>
          </w:tcPr>
          <w:p w14:paraId="3304F7A8" w14:textId="77777777" w:rsidR="00DC1C96" w:rsidRPr="009F23F2" w:rsidRDefault="00DC1C96" w:rsidP="006C0960">
            <w:pPr>
              <w:tabs>
                <w:tab w:val="decimal" w:pos="985"/>
              </w:tabs>
              <w:spacing w:line="240" w:lineRule="atLeast"/>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609DA47F" w14:textId="77777777" w:rsidR="00DC1C96" w:rsidRPr="009F23F2" w:rsidRDefault="00DC1C96" w:rsidP="006C0960">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1ABC8C62" w14:textId="77777777" w:rsidR="00DC1C96" w:rsidRDefault="00DC1C96" w:rsidP="006C0960">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rPr>
              <w:t>31</w:t>
            </w:r>
            <w:r w:rsidRPr="009F23F2">
              <w:rPr>
                <w:rFonts w:asciiTheme="majorBidi" w:hAnsiTheme="majorBidi" w:cstheme="majorBidi"/>
                <w:b/>
                <w:bCs/>
                <w:sz w:val="28"/>
                <w:szCs w:val="28"/>
                <w:cs/>
              </w:rPr>
              <w:t xml:space="preserve"> ตุลาคม</w:t>
            </w:r>
          </w:p>
          <w:p w14:paraId="4E6242D3" w14:textId="13291A94"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256</w:t>
            </w:r>
            <w:r>
              <w:rPr>
                <w:rFonts w:asciiTheme="majorBidi" w:hAnsiTheme="majorBidi" w:cstheme="majorBidi"/>
                <w:b/>
                <w:bCs/>
                <w:sz w:val="28"/>
                <w:szCs w:val="28"/>
              </w:rPr>
              <w:t>7</w:t>
            </w:r>
          </w:p>
        </w:tc>
      </w:tr>
      <w:tr w:rsidR="00DC1C96" w:rsidRPr="009F23F2" w14:paraId="3B2631E5" w14:textId="77777777" w:rsidTr="006C0960">
        <w:trPr>
          <w:trHeight w:val="117"/>
        </w:trPr>
        <w:tc>
          <w:tcPr>
            <w:tcW w:w="3780" w:type="dxa"/>
            <w:tcBorders>
              <w:top w:val="nil"/>
              <w:left w:val="nil"/>
              <w:bottom w:val="nil"/>
              <w:right w:val="nil"/>
            </w:tcBorders>
            <w:shd w:val="solid" w:color="FFFFFF" w:fill="auto"/>
          </w:tcPr>
          <w:p w14:paraId="6736861C"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31C3C121"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3DD4EA7A" w14:textId="77777777" w:rsidR="00DC1C96" w:rsidRPr="009F23F2" w:rsidRDefault="00DC1C96"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nil"/>
              <w:right w:val="nil"/>
            </w:tcBorders>
            <w:vAlign w:val="bottom"/>
          </w:tcPr>
          <w:p w14:paraId="2C341BD8" w14:textId="77777777"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9F23F2">
              <w:rPr>
                <w:i/>
                <w:iCs/>
                <w:sz w:val="28"/>
                <w:szCs w:val="28"/>
                <w:cs/>
              </w:rPr>
              <w:t>(</w:t>
            </w:r>
            <w:r w:rsidRPr="009F23F2">
              <w:rPr>
                <w:rFonts w:hint="cs"/>
                <w:i/>
                <w:iCs/>
                <w:sz w:val="28"/>
                <w:szCs w:val="28"/>
                <w:cs/>
              </w:rPr>
              <w:t>พัน</w:t>
            </w:r>
            <w:r w:rsidRPr="009F23F2">
              <w:rPr>
                <w:i/>
                <w:iCs/>
                <w:sz w:val="28"/>
                <w:szCs w:val="28"/>
                <w:cs/>
              </w:rPr>
              <w:t>บาท)</w:t>
            </w:r>
          </w:p>
        </w:tc>
        <w:tc>
          <w:tcPr>
            <w:tcW w:w="90" w:type="dxa"/>
            <w:tcBorders>
              <w:top w:val="nil"/>
              <w:left w:val="nil"/>
              <w:bottom w:val="nil"/>
              <w:right w:val="nil"/>
            </w:tcBorders>
          </w:tcPr>
          <w:p w14:paraId="661CF8EB"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00864C35" w14:textId="77777777" w:rsidR="00DC1C96" w:rsidRPr="009F23F2" w:rsidRDefault="00DC1C96" w:rsidP="006C0960">
            <w:pPr>
              <w:tabs>
                <w:tab w:val="decimal" w:pos="885"/>
              </w:tabs>
              <w:spacing w:line="240" w:lineRule="atLeast"/>
              <w:ind w:right="-14"/>
              <w:rPr>
                <w:rFonts w:asciiTheme="majorBidi" w:hAnsiTheme="majorBidi" w:cstheme="majorBidi"/>
                <w:sz w:val="28"/>
                <w:szCs w:val="28"/>
              </w:rPr>
            </w:pPr>
          </w:p>
        </w:tc>
      </w:tr>
      <w:tr w:rsidR="00DC1C96" w:rsidRPr="009F23F2" w14:paraId="6A95351A" w14:textId="77777777" w:rsidTr="00B60E3C">
        <w:trPr>
          <w:cantSplit/>
          <w:trHeight w:val="89"/>
        </w:trPr>
        <w:tc>
          <w:tcPr>
            <w:tcW w:w="3780" w:type="dxa"/>
            <w:tcBorders>
              <w:top w:val="nil"/>
              <w:left w:val="nil"/>
              <w:bottom w:val="nil"/>
              <w:right w:val="nil"/>
            </w:tcBorders>
            <w:shd w:val="solid" w:color="FFFFFF" w:fill="auto"/>
          </w:tcPr>
          <w:p w14:paraId="000708C9" w14:textId="0002E394" w:rsidR="00DC1C96" w:rsidRPr="009F23F2" w:rsidRDefault="00DC1C96" w:rsidP="00B60E3C">
            <w:pPr>
              <w:spacing w:line="240" w:lineRule="atLeast"/>
              <w:ind w:left="111" w:right="-14" w:firstLine="18"/>
              <w:rPr>
                <w:rFonts w:asciiTheme="majorBidi" w:hAnsiTheme="majorBidi" w:cstheme="majorBidi"/>
                <w:b/>
                <w:bCs/>
                <w:i/>
                <w:iCs/>
                <w:sz w:val="28"/>
                <w:szCs w:val="28"/>
                <w:lang w:val="en-GB"/>
              </w:rPr>
            </w:pPr>
            <w:r w:rsidRPr="009F23F2">
              <w:rPr>
                <w:rFonts w:asciiTheme="majorBidi" w:hAnsiTheme="majorBidi" w:cstheme="majorBidi"/>
                <w:b/>
                <w:bCs/>
                <w:i/>
                <w:iCs/>
                <w:sz w:val="28"/>
                <w:szCs w:val="28"/>
                <w:lang w:val="en-GB"/>
              </w:rPr>
              <w:t>256</w:t>
            </w:r>
            <w:r w:rsidRPr="009F23F2">
              <w:rPr>
                <w:rFonts w:asciiTheme="majorBidi" w:hAnsiTheme="majorBidi" w:cstheme="majorBidi" w:hint="cs"/>
                <w:b/>
                <w:bCs/>
                <w:i/>
                <w:iCs/>
                <w:sz w:val="28"/>
                <w:szCs w:val="28"/>
                <w:cs/>
                <w:lang w:val="en-GB"/>
              </w:rPr>
              <w:t>7</w:t>
            </w:r>
          </w:p>
        </w:tc>
        <w:tc>
          <w:tcPr>
            <w:tcW w:w="1170" w:type="dxa"/>
            <w:tcBorders>
              <w:left w:val="nil"/>
              <w:right w:val="nil"/>
            </w:tcBorders>
            <w:shd w:val="solid" w:color="FFFFFF" w:fill="auto"/>
            <w:vAlign w:val="center"/>
          </w:tcPr>
          <w:p w14:paraId="28E8C68F" w14:textId="77777777" w:rsidR="00DC1C96" w:rsidRPr="009F23F2" w:rsidRDefault="00DC1C96" w:rsidP="00B60E3C">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051636FE" w14:textId="77777777" w:rsidR="00DC1C96" w:rsidRPr="009F23F2" w:rsidRDefault="00DC1C96"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4048639F" w14:textId="77777777" w:rsidR="00DC1C96" w:rsidRDefault="00DC1C96" w:rsidP="00B60E3C">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3422B131" w14:textId="77777777" w:rsidR="00DC1C96" w:rsidRPr="009F23F2" w:rsidRDefault="00DC1C96"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31F463E4" w14:textId="77777777" w:rsidR="00DC1C96" w:rsidRDefault="00DC1C96" w:rsidP="00B60E3C">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07A8F96C" w14:textId="77777777" w:rsidR="00DC1C96" w:rsidRPr="009F23F2" w:rsidRDefault="00DC1C96" w:rsidP="00B60E3C">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787564AB" w14:textId="77777777" w:rsidR="00DC1C96" w:rsidRDefault="00DC1C96" w:rsidP="00B60E3C">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4AA3FC6A" w14:textId="77777777" w:rsidR="00DC1C96" w:rsidRPr="009F23F2" w:rsidRDefault="00DC1C96" w:rsidP="00B60E3C">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101757EF" w14:textId="77777777" w:rsidR="00DC1C96" w:rsidRPr="009F23F2" w:rsidRDefault="00DC1C96" w:rsidP="00B60E3C">
            <w:pPr>
              <w:tabs>
                <w:tab w:val="decimal" w:pos="885"/>
              </w:tabs>
              <w:spacing w:line="240" w:lineRule="atLeast"/>
              <w:ind w:right="-14"/>
              <w:rPr>
                <w:rFonts w:asciiTheme="majorBidi" w:hAnsiTheme="majorBidi" w:cstheme="majorBidi"/>
                <w:b/>
                <w:bCs/>
                <w:sz w:val="28"/>
                <w:szCs w:val="28"/>
              </w:rPr>
            </w:pPr>
          </w:p>
        </w:tc>
      </w:tr>
      <w:tr w:rsidR="00B60E3C" w:rsidRPr="009F23F2" w14:paraId="5C337D94" w14:textId="77777777" w:rsidTr="00B60E3C">
        <w:trPr>
          <w:cantSplit/>
          <w:trHeight w:val="89"/>
        </w:trPr>
        <w:tc>
          <w:tcPr>
            <w:tcW w:w="3780" w:type="dxa"/>
            <w:tcBorders>
              <w:top w:val="nil"/>
              <w:left w:val="nil"/>
              <w:bottom w:val="nil"/>
              <w:right w:val="nil"/>
            </w:tcBorders>
            <w:shd w:val="solid" w:color="FFFFFF" w:fill="auto"/>
          </w:tcPr>
          <w:p w14:paraId="0B880CAD" w14:textId="61894C8E" w:rsidR="00B60E3C" w:rsidRPr="001D11FF" w:rsidRDefault="00B60E3C" w:rsidP="00B60E3C">
            <w:pPr>
              <w:spacing w:line="240" w:lineRule="atLeast"/>
              <w:ind w:left="111" w:right="-14" w:firstLine="18"/>
              <w:rPr>
                <w:rFonts w:asciiTheme="majorBidi" w:hAnsiTheme="majorBidi" w:cstheme="majorBidi"/>
                <w:b/>
                <w:bCs/>
                <w:sz w:val="28"/>
                <w:szCs w:val="28"/>
                <w:cs/>
              </w:rPr>
            </w:pPr>
            <w:r w:rsidRPr="009F23F2">
              <w:rPr>
                <w:rFonts w:asciiTheme="majorBidi" w:hAnsiTheme="majorBidi" w:cstheme="majorBidi"/>
                <w:b/>
                <w:bCs/>
                <w:i/>
                <w:iCs/>
                <w:sz w:val="28"/>
                <w:szCs w:val="28"/>
                <w:cs/>
              </w:rPr>
              <w:t>สินทรัพย์ภาษีเงินได้รอการตัดบัญชี</w:t>
            </w:r>
          </w:p>
        </w:tc>
        <w:tc>
          <w:tcPr>
            <w:tcW w:w="1170" w:type="dxa"/>
            <w:tcBorders>
              <w:left w:val="nil"/>
              <w:right w:val="nil"/>
            </w:tcBorders>
            <w:shd w:val="solid" w:color="FFFFFF" w:fill="auto"/>
            <w:vAlign w:val="center"/>
          </w:tcPr>
          <w:p w14:paraId="7D5B0011"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271E875C"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593B9F93" w14:textId="77777777" w:rsidR="00B60E3C" w:rsidRDefault="00B60E3C" w:rsidP="00B60E3C">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5F65AB5C"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5A6BC3E8" w14:textId="77777777" w:rsidR="00B60E3C" w:rsidRDefault="00B60E3C" w:rsidP="00B60E3C">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7347932A"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1BE5A414" w14:textId="77777777" w:rsidR="00B60E3C" w:rsidRDefault="00B60E3C" w:rsidP="00B60E3C">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53D44372" w14:textId="77777777" w:rsidR="00B60E3C" w:rsidRPr="009F23F2" w:rsidRDefault="00B60E3C" w:rsidP="00B60E3C">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76134463" w14:textId="77777777" w:rsidR="00B60E3C" w:rsidRPr="009F23F2" w:rsidRDefault="00B60E3C" w:rsidP="00B60E3C">
            <w:pPr>
              <w:tabs>
                <w:tab w:val="decimal" w:pos="885"/>
              </w:tabs>
              <w:spacing w:line="240" w:lineRule="atLeast"/>
              <w:ind w:right="-14"/>
              <w:rPr>
                <w:rFonts w:asciiTheme="majorBidi" w:hAnsiTheme="majorBidi" w:cstheme="majorBidi"/>
                <w:b/>
                <w:bCs/>
                <w:sz w:val="28"/>
                <w:szCs w:val="28"/>
              </w:rPr>
            </w:pPr>
          </w:p>
        </w:tc>
      </w:tr>
      <w:tr w:rsidR="00B60E3C" w:rsidRPr="009F23F2" w14:paraId="075C3139" w14:textId="77777777" w:rsidTr="00B60E3C">
        <w:trPr>
          <w:trHeight w:val="117"/>
        </w:trPr>
        <w:tc>
          <w:tcPr>
            <w:tcW w:w="3780" w:type="dxa"/>
            <w:tcBorders>
              <w:top w:val="nil"/>
              <w:left w:val="nil"/>
              <w:bottom w:val="nil"/>
              <w:right w:val="nil"/>
            </w:tcBorders>
            <w:shd w:val="solid" w:color="FFFFFF" w:fill="auto"/>
          </w:tcPr>
          <w:p w14:paraId="09589455" w14:textId="71DB73CE"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ลูกหนี้การค้าและลูกหนี้อื่น</w:t>
            </w:r>
          </w:p>
        </w:tc>
        <w:tc>
          <w:tcPr>
            <w:tcW w:w="1170" w:type="dxa"/>
            <w:tcBorders>
              <w:top w:val="nil"/>
              <w:left w:val="nil"/>
              <w:bottom w:val="nil"/>
              <w:right w:val="nil"/>
            </w:tcBorders>
            <w:shd w:val="solid" w:color="FFFFFF" w:fill="auto"/>
            <w:vAlign w:val="center"/>
          </w:tcPr>
          <w:p w14:paraId="263F439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4,816</w:t>
            </w:r>
          </w:p>
        </w:tc>
        <w:tc>
          <w:tcPr>
            <w:tcW w:w="90" w:type="dxa"/>
            <w:tcBorders>
              <w:top w:val="nil"/>
              <w:left w:val="nil"/>
              <w:bottom w:val="nil"/>
              <w:right w:val="nil"/>
            </w:tcBorders>
            <w:shd w:val="solid" w:color="FFFFFF" w:fill="auto"/>
            <w:vAlign w:val="center"/>
          </w:tcPr>
          <w:p w14:paraId="640FDE7A"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FD6CF21"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28</w:t>
            </w:r>
          </w:p>
        </w:tc>
        <w:tc>
          <w:tcPr>
            <w:tcW w:w="90" w:type="dxa"/>
            <w:tcBorders>
              <w:top w:val="nil"/>
              <w:left w:val="nil"/>
              <w:bottom w:val="nil"/>
              <w:right w:val="nil"/>
            </w:tcBorders>
            <w:shd w:val="solid" w:color="FFFFFF" w:fill="auto"/>
            <w:vAlign w:val="center"/>
          </w:tcPr>
          <w:p w14:paraId="7ED4F289"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4A6971E6"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A434F68"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shd w:val="solid" w:color="FFFFFF" w:fill="auto"/>
          </w:tcPr>
          <w:p w14:paraId="134A343B"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20C2810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54CE3F38"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4,844</w:t>
            </w:r>
          </w:p>
        </w:tc>
      </w:tr>
      <w:tr w:rsidR="00B60E3C" w:rsidRPr="009F23F2" w14:paraId="14AAEDBF" w14:textId="77777777" w:rsidTr="00B60E3C">
        <w:trPr>
          <w:trHeight w:val="117"/>
        </w:trPr>
        <w:tc>
          <w:tcPr>
            <w:tcW w:w="3780" w:type="dxa"/>
            <w:tcBorders>
              <w:top w:val="nil"/>
              <w:left w:val="nil"/>
              <w:bottom w:val="nil"/>
              <w:right w:val="nil"/>
            </w:tcBorders>
            <w:shd w:val="solid" w:color="FFFFFF" w:fill="auto"/>
          </w:tcPr>
          <w:p w14:paraId="76D8FE11"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ลูกหนี้</w:t>
            </w:r>
            <w:r w:rsidRPr="009F23F2">
              <w:rPr>
                <w:rFonts w:asciiTheme="majorBidi" w:hAnsiTheme="majorBidi" w:cstheme="majorBidi" w:hint="cs"/>
                <w:sz w:val="28"/>
                <w:szCs w:val="28"/>
                <w:cs/>
              </w:rPr>
              <w:t>ชาวไร่</w:t>
            </w:r>
          </w:p>
        </w:tc>
        <w:tc>
          <w:tcPr>
            <w:tcW w:w="1170" w:type="dxa"/>
            <w:tcBorders>
              <w:top w:val="nil"/>
              <w:left w:val="nil"/>
              <w:bottom w:val="nil"/>
              <w:right w:val="nil"/>
            </w:tcBorders>
            <w:shd w:val="solid" w:color="FFFFFF" w:fill="auto"/>
            <w:vAlign w:val="center"/>
          </w:tcPr>
          <w:p w14:paraId="7D97D26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31,148</w:t>
            </w:r>
          </w:p>
        </w:tc>
        <w:tc>
          <w:tcPr>
            <w:tcW w:w="90" w:type="dxa"/>
            <w:tcBorders>
              <w:top w:val="nil"/>
              <w:left w:val="nil"/>
              <w:bottom w:val="nil"/>
              <w:right w:val="nil"/>
            </w:tcBorders>
            <w:shd w:val="solid" w:color="FFFFFF" w:fill="auto"/>
            <w:vAlign w:val="center"/>
          </w:tcPr>
          <w:p w14:paraId="446EA4FC"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63BC37FA"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2,720</w:t>
            </w:r>
          </w:p>
        </w:tc>
        <w:tc>
          <w:tcPr>
            <w:tcW w:w="90" w:type="dxa"/>
            <w:tcBorders>
              <w:top w:val="nil"/>
              <w:left w:val="nil"/>
              <w:bottom w:val="nil"/>
              <w:right w:val="nil"/>
            </w:tcBorders>
            <w:shd w:val="solid" w:color="FFFFFF" w:fill="auto"/>
            <w:vAlign w:val="center"/>
          </w:tcPr>
          <w:p w14:paraId="46BC6942"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451ED0FC"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A441C60"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shd w:val="solid" w:color="FFFFFF" w:fill="auto"/>
          </w:tcPr>
          <w:p w14:paraId="32017DFF"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7E4B616C"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796E39C3"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33,868</w:t>
            </w:r>
          </w:p>
        </w:tc>
      </w:tr>
      <w:tr w:rsidR="00B60E3C" w:rsidRPr="009F23F2" w14:paraId="567771FD" w14:textId="77777777" w:rsidTr="00B60E3C">
        <w:trPr>
          <w:trHeight w:val="117"/>
        </w:trPr>
        <w:tc>
          <w:tcPr>
            <w:tcW w:w="3780" w:type="dxa"/>
            <w:tcBorders>
              <w:top w:val="nil"/>
              <w:left w:val="nil"/>
              <w:bottom w:val="nil"/>
              <w:right w:val="nil"/>
            </w:tcBorders>
            <w:shd w:val="solid" w:color="FFFFFF" w:fill="auto"/>
          </w:tcPr>
          <w:p w14:paraId="7C6F6E42"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เงินให้กู้ยืมระยะยาว</w:t>
            </w:r>
          </w:p>
        </w:tc>
        <w:tc>
          <w:tcPr>
            <w:tcW w:w="1170" w:type="dxa"/>
            <w:tcBorders>
              <w:top w:val="nil"/>
              <w:left w:val="nil"/>
              <w:bottom w:val="nil"/>
              <w:right w:val="nil"/>
            </w:tcBorders>
            <w:vAlign w:val="center"/>
          </w:tcPr>
          <w:p w14:paraId="59E5CAD1" w14:textId="77777777"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35,934</w:t>
            </w:r>
          </w:p>
        </w:tc>
        <w:tc>
          <w:tcPr>
            <w:tcW w:w="90" w:type="dxa"/>
            <w:tcBorders>
              <w:top w:val="nil"/>
              <w:left w:val="nil"/>
              <w:bottom w:val="nil"/>
              <w:right w:val="nil"/>
            </w:tcBorders>
            <w:vAlign w:val="center"/>
          </w:tcPr>
          <w:p w14:paraId="5FA2A30B"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7D55C525"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(640)</w:t>
            </w:r>
          </w:p>
        </w:tc>
        <w:tc>
          <w:tcPr>
            <w:tcW w:w="90" w:type="dxa"/>
            <w:tcBorders>
              <w:top w:val="nil"/>
              <w:left w:val="nil"/>
              <w:bottom w:val="nil"/>
              <w:right w:val="nil"/>
            </w:tcBorders>
            <w:vAlign w:val="center"/>
          </w:tcPr>
          <w:p w14:paraId="5E7908B6"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64501A16"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7005B460"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25E5C6C8"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7B079C8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39539492"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35,294</w:t>
            </w:r>
          </w:p>
        </w:tc>
      </w:tr>
      <w:tr w:rsidR="00B60E3C" w:rsidRPr="009F23F2" w14:paraId="3328648B" w14:textId="77777777" w:rsidTr="00B60E3C">
        <w:trPr>
          <w:trHeight w:val="108"/>
        </w:trPr>
        <w:tc>
          <w:tcPr>
            <w:tcW w:w="3780" w:type="dxa"/>
            <w:tcBorders>
              <w:top w:val="nil"/>
              <w:left w:val="nil"/>
              <w:bottom w:val="nil"/>
              <w:right w:val="nil"/>
            </w:tcBorders>
            <w:shd w:val="solid" w:color="FFFFFF" w:fill="auto"/>
          </w:tcPr>
          <w:p w14:paraId="3F5CE5A8" w14:textId="77777777" w:rsidR="00B60E3C" w:rsidRPr="009F23F2" w:rsidRDefault="00B60E3C" w:rsidP="00B60E3C">
            <w:pPr>
              <w:spacing w:line="240" w:lineRule="atLeast"/>
              <w:ind w:left="111" w:right="-14" w:firstLine="18"/>
              <w:jc w:val="thaiDistribute"/>
              <w:rPr>
                <w:rFonts w:asciiTheme="majorBidi" w:hAnsiTheme="majorBidi" w:cstheme="majorBidi"/>
                <w:color w:val="000000"/>
                <w:sz w:val="28"/>
                <w:szCs w:val="28"/>
                <w:cs/>
              </w:rPr>
            </w:pPr>
            <w:r w:rsidRPr="009F23F2">
              <w:rPr>
                <w:rFonts w:asciiTheme="majorBidi" w:hAnsiTheme="majorBidi"/>
                <w:color w:val="000000"/>
                <w:sz w:val="28"/>
                <w:szCs w:val="28"/>
                <w:cs/>
              </w:rPr>
              <w:t xml:space="preserve">สินค้าคงเหลือ  </w:t>
            </w:r>
          </w:p>
        </w:tc>
        <w:tc>
          <w:tcPr>
            <w:tcW w:w="1170" w:type="dxa"/>
            <w:tcBorders>
              <w:top w:val="nil"/>
              <w:left w:val="nil"/>
              <w:bottom w:val="nil"/>
              <w:right w:val="nil"/>
            </w:tcBorders>
            <w:shd w:val="solid" w:color="FFFFFF" w:fill="auto"/>
            <w:vAlign w:val="center"/>
          </w:tcPr>
          <w:p w14:paraId="69E32356" w14:textId="657BB09B" w:rsidR="00B60E3C" w:rsidRPr="009F23F2" w:rsidRDefault="005D5B49" w:rsidP="005D5B49">
            <w:pPr>
              <w:tabs>
                <w:tab w:val="decimal" w:pos="702"/>
              </w:tabs>
              <w:spacing w:line="240" w:lineRule="atLeast"/>
              <w:ind w:right="-14"/>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9CF9B1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C7EB7EC" w14:textId="6CC97F98"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w:t>
            </w:r>
            <w:r w:rsidR="005D5B49">
              <w:rPr>
                <w:rFonts w:asciiTheme="majorBidi" w:hAnsiTheme="majorBidi" w:cstheme="majorBidi"/>
                <w:sz w:val="28"/>
                <w:szCs w:val="28"/>
              </w:rPr>
              <w:t>755</w:t>
            </w:r>
          </w:p>
        </w:tc>
        <w:tc>
          <w:tcPr>
            <w:tcW w:w="90" w:type="dxa"/>
            <w:tcBorders>
              <w:top w:val="nil"/>
              <w:left w:val="nil"/>
              <w:bottom w:val="nil"/>
              <w:right w:val="nil"/>
            </w:tcBorders>
            <w:shd w:val="solid" w:color="FFFFFF" w:fill="auto"/>
            <w:vAlign w:val="center"/>
          </w:tcPr>
          <w:p w14:paraId="6462B36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98921A7"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5CDCD61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1F0E02B4"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778A7EC4"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19537E7E" w14:textId="06D54DF6" w:rsidR="00B60E3C" w:rsidRPr="009F23F2" w:rsidRDefault="005D5B49" w:rsidP="00B60E3C">
            <w:pPr>
              <w:tabs>
                <w:tab w:val="decimal" w:pos="885"/>
              </w:tabs>
              <w:spacing w:line="240" w:lineRule="atLeast"/>
              <w:ind w:right="-14"/>
              <w:rPr>
                <w:rFonts w:asciiTheme="majorBidi" w:hAnsiTheme="majorBidi" w:cstheme="majorBidi"/>
                <w:sz w:val="28"/>
                <w:szCs w:val="28"/>
              </w:rPr>
            </w:pPr>
            <w:r>
              <w:rPr>
                <w:rFonts w:asciiTheme="majorBidi" w:hAnsiTheme="majorBidi" w:cstheme="majorBidi"/>
                <w:sz w:val="28"/>
                <w:szCs w:val="28"/>
              </w:rPr>
              <w:t>1</w:t>
            </w:r>
            <w:r w:rsidR="00B60E3C" w:rsidRPr="009F23F2">
              <w:rPr>
                <w:rFonts w:asciiTheme="majorBidi" w:hAnsiTheme="majorBidi" w:cstheme="majorBidi"/>
                <w:sz w:val="28"/>
                <w:szCs w:val="28"/>
              </w:rPr>
              <w:t>,7</w:t>
            </w:r>
            <w:r>
              <w:rPr>
                <w:rFonts w:asciiTheme="majorBidi" w:hAnsiTheme="majorBidi" w:cstheme="majorBidi"/>
                <w:sz w:val="28"/>
                <w:szCs w:val="28"/>
              </w:rPr>
              <w:t>55</w:t>
            </w:r>
          </w:p>
        </w:tc>
      </w:tr>
      <w:tr w:rsidR="00B60E3C" w:rsidRPr="009F23F2" w14:paraId="2DF6F618" w14:textId="77777777" w:rsidTr="00B60E3C">
        <w:trPr>
          <w:trHeight w:val="117"/>
        </w:trPr>
        <w:tc>
          <w:tcPr>
            <w:tcW w:w="3780" w:type="dxa"/>
            <w:tcBorders>
              <w:top w:val="nil"/>
              <w:left w:val="nil"/>
              <w:bottom w:val="nil"/>
              <w:right w:val="nil"/>
            </w:tcBorders>
            <w:shd w:val="solid" w:color="FFFFFF" w:fill="auto"/>
          </w:tcPr>
          <w:p w14:paraId="2FA5E7E3"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สินทรัพย์ชีวภาพ</w:t>
            </w:r>
          </w:p>
        </w:tc>
        <w:tc>
          <w:tcPr>
            <w:tcW w:w="1170" w:type="dxa"/>
            <w:tcBorders>
              <w:top w:val="nil"/>
              <w:left w:val="nil"/>
              <w:bottom w:val="nil"/>
              <w:right w:val="nil"/>
            </w:tcBorders>
            <w:vAlign w:val="center"/>
          </w:tcPr>
          <w:p w14:paraId="0ABDBC9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4,987</w:t>
            </w:r>
          </w:p>
        </w:tc>
        <w:tc>
          <w:tcPr>
            <w:tcW w:w="90" w:type="dxa"/>
            <w:tcBorders>
              <w:top w:val="nil"/>
              <w:left w:val="nil"/>
              <w:bottom w:val="nil"/>
              <w:right w:val="nil"/>
            </w:tcBorders>
            <w:vAlign w:val="center"/>
          </w:tcPr>
          <w:p w14:paraId="2BF7DCFF"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EE5DFB4"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2,743</w:t>
            </w:r>
          </w:p>
        </w:tc>
        <w:tc>
          <w:tcPr>
            <w:tcW w:w="90" w:type="dxa"/>
            <w:tcBorders>
              <w:top w:val="nil"/>
              <w:left w:val="nil"/>
              <w:bottom w:val="nil"/>
              <w:right w:val="nil"/>
            </w:tcBorders>
            <w:vAlign w:val="center"/>
          </w:tcPr>
          <w:p w14:paraId="33C3D7A8"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7B3504A5"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3C002C1F"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6DA9769A"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1937EDE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07539E92"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7,730</w:t>
            </w:r>
          </w:p>
        </w:tc>
      </w:tr>
      <w:tr w:rsidR="00B60E3C" w:rsidRPr="009F23F2" w14:paraId="042A8F8F" w14:textId="77777777" w:rsidTr="00B60E3C">
        <w:trPr>
          <w:trHeight w:val="117"/>
        </w:trPr>
        <w:tc>
          <w:tcPr>
            <w:tcW w:w="3780" w:type="dxa"/>
            <w:tcBorders>
              <w:top w:val="nil"/>
              <w:left w:val="nil"/>
              <w:bottom w:val="nil"/>
              <w:right w:val="nil"/>
            </w:tcBorders>
            <w:shd w:val="solid" w:color="FFFFFF" w:fill="auto"/>
          </w:tcPr>
          <w:p w14:paraId="606471E4" w14:textId="45F06DDB"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Pr>
                <w:rFonts w:asciiTheme="majorBidi" w:hAnsiTheme="majorBidi" w:cstheme="majorBidi" w:hint="cs"/>
                <w:sz w:val="28"/>
                <w:szCs w:val="28"/>
                <w:cs/>
              </w:rPr>
              <w:t>เงินลงทุนในบริษัทร่วม</w:t>
            </w:r>
          </w:p>
        </w:tc>
        <w:tc>
          <w:tcPr>
            <w:tcW w:w="1170" w:type="dxa"/>
            <w:tcBorders>
              <w:top w:val="nil"/>
              <w:left w:val="nil"/>
              <w:bottom w:val="nil"/>
              <w:right w:val="nil"/>
            </w:tcBorders>
            <w:vAlign w:val="center"/>
          </w:tcPr>
          <w:p w14:paraId="087232A4" w14:textId="74737494" w:rsidR="00B60E3C" w:rsidRPr="009F23F2" w:rsidRDefault="00B60E3C" w:rsidP="00B60E3C">
            <w:pPr>
              <w:tabs>
                <w:tab w:val="decimal" w:pos="985"/>
              </w:tabs>
              <w:spacing w:line="240" w:lineRule="atLeast"/>
              <w:ind w:right="-14"/>
              <w:rPr>
                <w:rFonts w:asciiTheme="majorBidi" w:hAnsiTheme="majorBidi" w:cstheme="majorBidi"/>
                <w:sz w:val="28"/>
                <w:szCs w:val="28"/>
              </w:rPr>
            </w:pPr>
            <w:r>
              <w:rPr>
                <w:rFonts w:asciiTheme="majorBidi" w:hAnsiTheme="majorBidi" w:cstheme="majorBidi"/>
                <w:sz w:val="28"/>
                <w:szCs w:val="28"/>
              </w:rPr>
              <w:t>39,207</w:t>
            </w:r>
          </w:p>
        </w:tc>
        <w:tc>
          <w:tcPr>
            <w:tcW w:w="90" w:type="dxa"/>
            <w:tcBorders>
              <w:top w:val="nil"/>
              <w:left w:val="nil"/>
              <w:bottom w:val="nil"/>
              <w:right w:val="nil"/>
            </w:tcBorders>
            <w:vAlign w:val="center"/>
          </w:tcPr>
          <w:p w14:paraId="200D65E4"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3D0AAB07" w14:textId="11777233" w:rsidR="00B60E3C" w:rsidRPr="009F23F2" w:rsidRDefault="00B60E3C" w:rsidP="00B60E3C">
            <w:pPr>
              <w:tabs>
                <w:tab w:val="decimal" w:pos="903"/>
              </w:tabs>
              <w:spacing w:line="240" w:lineRule="atLeast"/>
              <w:ind w:right="-14"/>
              <w:rPr>
                <w:rFonts w:asciiTheme="majorBidi" w:hAnsiTheme="majorBidi" w:cstheme="majorBidi"/>
                <w:sz w:val="28"/>
                <w:szCs w:val="28"/>
              </w:rPr>
            </w:pPr>
            <w:r>
              <w:rPr>
                <w:rFonts w:asciiTheme="majorBidi" w:hAnsiTheme="majorBidi" w:cstheme="majorBidi"/>
                <w:sz w:val="28"/>
                <w:szCs w:val="28"/>
              </w:rPr>
              <w:t>41,516</w:t>
            </w:r>
          </w:p>
        </w:tc>
        <w:tc>
          <w:tcPr>
            <w:tcW w:w="90" w:type="dxa"/>
            <w:tcBorders>
              <w:top w:val="nil"/>
              <w:left w:val="nil"/>
              <w:bottom w:val="nil"/>
              <w:right w:val="nil"/>
            </w:tcBorders>
            <w:vAlign w:val="center"/>
          </w:tcPr>
          <w:p w14:paraId="5D500528"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61E2B2A9" w14:textId="7DB73A89"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vAlign w:val="center"/>
          </w:tcPr>
          <w:p w14:paraId="50ECE325" w14:textId="77777777" w:rsidR="00B60E3C" w:rsidRPr="009F23F2" w:rsidRDefault="00B60E3C" w:rsidP="00B60E3C">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2AD2F5E8" w14:textId="794DA429"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tcPr>
          <w:p w14:paraId="7A309B98"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34FDB58C" w14:textId="4120866F" w:rsidR="00B60E3C" w:rsidRPr="009F23F2" w:rsidRDefault="00B60E3C" w:rsidP="00B60E3C">
            <w:pPr>
              <w:tabs>
                <w:tab w:val="decimal" w:pos="885"/>
              </w:tabs>
              <w:spacing w:line="240" w:lineRule="atLeast"/>
              <w:ind w:right="-14"/>
              <w:rPr>
                <w:rFonts w:asciiTheme="majorBidi" w:hAnsiTheme="majorBidi" w:cstheme="majorBidi"/>
                <w:sz w:val="28"/>
                <w:szCs w:val="28"/>
              </w:rPr>
            </w:pPr>
            <w:r>
              <w:rPr>
                <w:rFonts w:asciiTheme="majorBidi" w:hAnsiTheme="majorBidi" w:cstheme="majorBidi"/>
                <w:sz w:val="28"/>
                <w:szCs w:val="28"/>
              </w:rPr>
              <w:t>80,723</w:t>
            </w:r>
          </w:p>
        </w:tc>
      </w:tr>
      <w:tr w:rsidR="00B60E3C" w:rsidRPr="009F23F2" w14:paraId="21CC3868" w14:textId="77777777" w:rsidTr="00B60E3C">
        <w:trPr>
          <w:trHeight w:val="108"/>
        </w:trPr>
        <w:tc>
          <w:tcPr>
            <w:tcW w:w="3780" w:type="dxa"/>
            <w:tcBorders>
              <w:top w:val="nil"/>
              <w:left w:val="nil"/>
              <w:bottom w:val="nil"/>
              <w:right w:val="nil"/>
            </w:tcBorders>
            <w:shd w:val="solid" w:color="FFFFFF" w:fill="auto"/>
          </w:tcPr>
          <w:p w14:paraId="764BD341" w14:textId="77777777" w:rsidR="00B60E3C" w:rsidRPr="009F23F2" w:rsidRDefault="00B60E3C" w:rsidP="00B60E3C">
            <w:pPr>
              <w:spacing w:line="240" w:lineRule="atLeast"/>
              <w:ind w:left="111" w:right="-14" w:firstLine="18"/>
              <w:jc w:val="thaiDistribute"/>
              <w:rPr>
                <w:rFonts w:asciiTheme="majorBidi" w:hAnsiTheme="majorBidi"/>
                <w:sz w:val="28"/>
                <w:szCs w:val="28"/>
                <w:cs/>
              </w:rPr>
            </w:pPr>
            <w:r w:rsidRPr="009F23F2">
              <w:rPr>
                <w:rFonts w:asciiTheme="majorBidi" w:hAnsiTheme="majorBidi" w:hint="cs"/>
                <w:sz w:val="28"/>
                <w:szCs w:val="28"/>
                <w:cs/>
              </w:rPr>
              <w:t>หนี้สินตามสัญญาเช่า</w:t>
            </w:r>
          </w:p>
        </w:tc>
        <w:tc>
          <w:tcPr>
            <w:tcW w:w="1170" w:type="dxa"/>
            <w:tcBorders>
              <w:top w:val="nil"/>
              <w:left w:val="nil"/>
              <w:bottom w:val="nil"/>
              <w:right w:val="nil"/>
            </w:tcBorders>
            <w:shd w:val="solid" w:color="FFFFFF" w:fill="auto"/>
            <w:vAlign w:val="center"/>
          </w:tcPr>
          <w:p w14:paraId="55F44AF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8,451</w:t>
            </w:r>
          </w:p>
        </w:tc>
        <w:tc>
          <w:tcPr>
            <w:tcW w:w="90" w:type="dxa"/>
            <w:tcBorders>
              <w:top w:val="nil"/>
              <w:left w:val="nil"/>
              <w:bottom w:val="nil"/>
              <w:right w:val="nil"/>
            </w:tcBorders>
            <w:shd w:val="solid" w:color="FFFFFF" w:fill="auto"/>
            <w:vAlign w:val="center"/>
          </w:tcPr>
          <w:p w14:paraId="17ECC45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71360D6E"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(582)</w:t>
            </w:r>
          </w:p>
        </w:tc>
        <w:tc>
          <w:tcPr>
            <w:tcW w:w="90" w:type="dxa"/>
            <w:tcBorders>
              <w:top w:val="nil"/>
              <w:left w:val="nil"/>
              <w:bottom w:val="nil"/>
              <w:right w:val="nil"/>
            </w:tcBorders>
            <w:shd w:val="solid" w:color="FFFFFF" w:fill="auto"/>
            <w:vAlign w:val="center"/>
          </w:tcPr>
          <w:p w14:paraId="41AE398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3E11681"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7D292A6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F4BAB13"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04EEB7AC"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E90BDBF"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7,869</w:t>
            </w:r>
          </w:p>
        </w:tc>
      </w:tr>
      <w:tr w:rsidR="00B60E3C" w:rsidRPr="009F23F2" w14:paraId="522537B1" w14:textId="77777777" w:rsidTr="00B60E3C">
        <w:trPr>
          <w:trHeight w:val="217"/>
        </w:trPr>
        <w:tc>
          <w:tcPr>
            <w:tcW w:w="3780" w:type="dxa"/>
            <w:tcBorders>
              <w:top w:val="nil"/>
              <w:left w:val="nil"/>
              <w:bottom w:val="nil"/>
              <w:right w:val="nil"/>
            </w:tcBorders>
            <w:shd w:val="solid" w:color="FFFFFF" w:fill="auto"/>
          </w:tcPr>
          <w:p w14:paraId="329CB676"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rPr>
            </w:pPr>
            <w:r w:rsidRPr="009F23F2">
              <w:rPr>
                <w:rFonts w:asciiTheme="majorBidi" w:hAnsiTheme="majorBidi" w:cstheme="majorBidi"/>
                <w:sz w:val="28"/>
                <w:szCs w:val="28"/>
                <w:cs/>
              </w:rPr>
              <w:t>ประมาณการหนี้สินไม่หมุนเวียน</w:t>
            </w:r>
          </w:p>
          <w:p w14:paraId="4110AE0D"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 xml:space="preserve">  สำหรับผลประโยชน์พนักงาน</w:t>
            </w:r>
          </w:p>
        </w:tc>
        <w:tc>
          <w:tcPr>
            <w:tcW w:w="1170" w:type="dxa"/>
            <w:tcBorders>
              <w:top w:val="nil"/>
              <w:left w:val="nil"/>
              <w:bottom w:val="nil"/>
              <w:right w:val="nil"/>
            </w:tcBorders>
            <w:shd w:val="solid" w:color="FFFFFF" w:fill="auto"/>
            <w:vAlign w:val="center"/>
          </w:tcPr>
          <w:p w14:paraId="37F1F2C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p w14:paraId="57FA9B4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41,174</w:t>
            </w:r>
          </w:p>
        </w:tc>
        <w:tc>
          <w:tcPr>
            <w:tcW w:w="90" w:type="dxa"/>
            <w:tcBorders>
              <w:top w:val="nil"/>
              <w:left w:val="nil"/>
              <w:bottom w:val="nil"/>
              <w:right w:val="nil"/>
            </w:tcBorders>
            <w:shd w:val="solid" w:color="FFFFFF" w:fill="auto"/>
            <w:vAlign w:val="center"/>
          </w:tcPr>
          <w:p w14:paraId="4423990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4B1ADA2"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p>
          <w:p w14:paraId="4F5ED367"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(4,142)</w:t>
            </w:r>
          </w:p>
        </w:tc>
        <w:tc>
          <w:tcPr>
            <w:tcW w:w="90" w:type="dxa"/>
            <w:tcBorders>
              <w:top w:val="nil"/>
              <w:left w:val="nil"/>
              <w:bottom w:val="nil"/>
              <w:right w:val="nil"/>
            </w:tcBorders>
            <w:shd w:val="solid" w:color="FFFFFF" w:fill="auto"/>
            <w:vAlign w:val="center"/>
          </w:tcPr>
          <w:p w14:paraId="03E0EF1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673FE7B7"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p w14:paraId="19A94C72" w14:textId="44F84B75"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11,42</w:t>
            </w:r>
            <w:r>
              <w:rPr>
                <w:rFonts w:asciiTheme="majorBidi" w:hAnsiTheme="majorBidi" w:cstheme="majorBidi"/>
                <w:sz w:val="28"/>
                <w:szCs w:val="28"/>
              </w:rPr>
              <w:t>6</w:t>
            </w:r>
          </w:p>
        </w:tc>
        <w:tc>
          <w:tcPr>
            <w:tcW w:w="90" w:type="dxa"/>
            <w:tcBorders>
              <w:top w:val="nil"/>
              <w:left w:val="nil"/>
              <w:bottom w:val="nil"/>
              <w:right w:val="nil"/>
            </w:tcBorders>
            <w:shd w:val="solid" w:color="FFFFFF" w:fill="auto"/>
            <w:vAlign w:val="center"/>
          </w:tcPr>
          <w:p w14:paraId="0EE679A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3AD58CAD"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p>
          <w:p w14:paraId="2D82AB9B"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08FE1C3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59EEEBCF"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p>
          <w:p w14:paraId="3DD93DD0" w14:textId="61AE4DE6"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48,45</w:t>
            </w:r>
            <w:r>
              <w:rPr>
                <w:rFonts w:asciiTheme="majorBidi" w:hAnsiTheme="majorBidi" w:cstheme="majorBidi"/>
                <w:sz w:val="28"/>
                <w:szCs w:val="28"/>
              </w:rPr>
              <w:t>8</w:t>
            </w:r>
          </w:p>
        </w:tc>
      </w:tr>
      <w:tr w:rsidR="00B60E3C" w:rsidRPr="009F23F2" w14:paraId="76B5DA74" w14:textId="77777777" w:rsidTr="00B60E3C">
        <w:trPr>
          <w:trHeight w:val="108"/>
        </w:trPr>
        <w:tc>
          <w:tcPr>
            <w:tcW w:w="3780" w:type="dxa"/>
            <w:tcBorders>
              <w:top w:val="nil"/>
              <w:left w:val="nil"/>
              <w:bottom w:val="nil"/>
              <w:right w:val="nil"/>
            </w:tcBorders>
            <w:shd w:val="solid" w:color="FFFFFF" w:fill="auto"/>
          </w:tcPr>
          <w:p w14:paraId="78D6670D"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ขาดทุนสะสมยกไป</w:t>
            </w:r>
          </w:p>
        </w:tc>
        <w:tc>
          <w:tcPr>
            <w:tcW w:w="1170" w:type="dxa"/>
            <w:tcBorders>
              <w:top w:val="nil"/>
              <w:left w:val="nil"/>
              <w:bottom w:val="nil"/>
              <w:right w:val="nil"/>
            </w:tcBorders>
            <w:shd w:val="solid" w:color="FFFFFF" w:fill="auto"/>
            <w:vAlign w:val="center"/>
          </w:tcPr>
          <w:p w14:paraId="543C513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520,146</w:t>
            </w:r>
          </w:p>
        </w:tc>
        <w:tc>
          <w:tcPr>
            <w:tcW w:w="90" w:type="dxa"/>
            <w:tcBorders>
              <w:top w:val="nil"/>
              <w:left w:val="nil"/>
              <w:bottom w:val="nil"/>
              <w:right w:val="nil"/>
            </w:tcBorders>
            <w:shd w:val="solid" w:color="FFFFFF" w:fill="auto"/>
            <w:vAlign w:val="center"/>
          </w:tcPr>
          <w:p w14:paraId="290374D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4A5D36B"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(82,312)</w:t>
            </w:r>
          </w:p>
        </w:tc>
        <w:tc>
          <w:tcPr>
            <w:tcW w:w="90" w:type="dxa"/>
            <w:tcBorders>
              <w:top w:val="nil"/>
              <w:left w:val="nil"/>
              <w:bottom w:val="nil"/>
              <w:right w:val="nil"/>
            </w:tcBorders>
            <w:shd w:val="solid" w:color="FFFFFF" w:fill="auto"/>
            <w:vAlign w:val="center"/>
          </w:tcPr>
          <w:p w14:paraId="68AC60A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804A3A9"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25075EB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6C86D0A"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720BF01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020E3938"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437,834</w:t>
            </w:r>
          </w:p>
        </w:tc>
      </w:tr>
      <w:tr w:rsidR="00B60E3C" w:rsidRPr="009F23F2" w14:paraId="7193ABE2" w14:textId="77777777" w:rsidTr="00B60E3C">
        <w:trPr>
          <w:trHeight w:val="108"/>
        </w:trPr>
        <w:tc>
          <w:tcPr>
            <w:tcW w:w="3780" w:type="dxa"/>
            <w:tcBorders>
              <w:top w:val="nil"/>
              <w:left w:val="nil"/>
              <w:bottom w:val="nil"/>
              <w:right w:val="nil"/>
            </w:tcBorders>
            <w:shd w:val="solid" w:color="FFFFFF" w:fill="auto"/>
          </w:tcPr>
          <w:p w14:paraId="1386C6F0" w14:textId="075BBECB" w:rsidR="00B60E3C" w:rsidRPr="009F23F2" w:rsidRDefault="00B60E3C" w:rsidP="00B60E3C">
            <w:pPr>
              <w:spacing w:line="240" w:lineRule="atLeast"/>
              <w:ind w:left="111" w:right="-5" w:firstLine="18"/>
              <w:jc w:val="thaiDistribute"/>
              <w:rPr>
                <w:rFonts w:asciiTheme="majorBidi" w:hAnsiTheme="majorBidi"/>
                <w:spacing w:val="-6"/>
                <w:sz w:val="28"/>
                <w:szCs w:val="28"/>
                <w:cs/>
              </w:rPr>
            </w:pPr>
            <w:r w:rsidRPr="009F23F2">
              <w:rPr>
                <w:rFonts w:asciiTheme="majorBidi" w:hAnsiTheme="majorBidi"/>
                <w:spacing w:val="-6"/>
                <w:sz w:val="28"/>
                <w:szCs w:val="28"/>
                <w:cs/>
              </w:rPr>
              <w:t>สำรองการป้องกันความเสี่ยงในกระแสเงินสด</w:t>
            </w:r>
          </w:p>
        </w:tc>
        <w:tc>
          <w:tcPr>
            <w:tcW w:w="1170" w:type="dxa"/>
            <w:tcBorders>
              <w:top w:val="nil"/>
              <w:left w:val="nil"/>
              <w:bottom w:val="nil"/>
              <w:right w:val="nil"/>
            </w:tcBorders>
            <w:shd w:val="solid" w:color="FFFFFF" w:fill="auto"/>
            <w:vAlign w:val="center"/>
          </w:tcPr>
          <w:p w14:paraId="467987A0" w14:textId="77777777"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12,019</w:t>
            </w:r>
          </w:p>
        </w:tc>
        <w:tc>
          <w:tcPr>
            <w:tcW w:w="90" w:type="dxa"/>
            <w:tcBorders>
              <w:top w:val="nil"/>
              <w:left w:val="nil"/>
              <w:bottom w:val="nil"/>
              <w:right w:val="nil"/>
            </w:tcBorders>
            <w:shd w:val="solid" w:color="FFFFFF" w:fill="auto"/>
            <w:vAlign w:val="center"/>
          </w:tcPr>
          <w:p w14:paraId="3F54DAD8"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43C37D2"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(4,463)</w:t>
            </w:r>
          </w:p>
        </w:tc>
        <w:tc>
          <w:tcPr>
            <w:tcW w:w="90" w:type="dxa"/>
            <w:tcBorders>
              <w:top w:val="nil"/>
              <w:left w:val="nil"/>
              <w:bottom w:val="nil"/>
              <w:right w:val="nil"/>
            </w:tcBorders>
            <w:shd w:val="solid" w:color="FFFFFF" w:fill="auto"/>
            <w:vAlign w:val="center"/>
          </w:tcPr>
          <w:p w14:paraId="0536534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79563D2" w14:textId="301BE284"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(5,95</w:t>
            </w:r>
            <w:r>
              <w:rPr>
                <w:rFonts w:asciiTheme="majorBidi" w:hAnsiTheme="majorBidi" w:cstheme="majorBidi"/>
                <w:sz w:val="28"/>
                <w:szCs w:val="28"/>
              </w:rPr>
              <w:t>5</w:t>
            </w: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092335E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0F7506E3"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1795ED23"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576C5207" w14:textId="58D72A64"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1,60</w:t>
            </w:r>
            <w:r>
              <w:rPr>
                <w:rFonts w:asciiTheme="majorBidi" w:hAnsiTheme="majorBidi" w:cstheme="majorBidi"/>
                <w:sz w:val="28"/>
                <w:szCs w:val="28"/>
              </w:rPr>
              <w:t>1</w:t>
            </w:r>
          </w:p>
        </w:tc>
      </w:tr>
      <w:tr w:rsidR="00B60E3C" w:rsidRPr="009F23F2" w14:paraId="61302189" w14:textId="77777777" w:rsidTr="00B60E3C">
        <w:trPr>
          <w:trHeight w:val="108"/>
        </w:trPr>
        <w:tc>
          <w:tcPr>
            <w:tcW w:w="3780" w:type="dxa"/>
            <w:tcBorders>
              <w:top w:val="nil"/>
              <w:left w:val="nil"/>
              <w:bottom w:val="nil"/>
              <w:right w:val="nil"/>
            </w:tcBorders>
            <w:shd w:val="solid" w:color="FFFFFF" w:fill="auto"/>
          </w:tcPr>
          <w:p w14:paraId="4935F908" w14:textId="77777777" w:rsidR="00B60E3C" w:rsidRPr="009F23F2" w:rsidRDefault="00B60E3C" w:rsidP="00B60E3C">
            <w:pPr>
              <w:spacing w:line="240" w:lineRule="atLeast"/>
              <w:ind w:left="111" w:right="-14" w:firstLine="18"/>
              <w:jc w:val="thaiDistribute"/>
              <w:rPr>
                <w:rFonts w:asciiTheme="majorBidi" w:hAnsiTheme="majorBidi"/>
                <w:sz w:val="28"/>
                <w:szCs w:val="28"/>
                <w:cs/>
              </w:rPr>
            </w:pPr>
            <w:r w:rsidRPr="009F23F2">
              <w:rPr>
                <w:rFonts w:asciiTheme="majorBidi" w:hAnsiTheme="majorBidi"/>
                <w:sz w:val="28"/>
                <w:szCs w:val="28"/>
                <w:cs/>
              </w:rPr>
              <w:t>การปรับมูลค่ายุติธรรมเงินลงทุน</w:t>
            </w:r>
          </w:p>
        </w:tc>
        <w:tc>
          <w:tcPr>
            <w:tcW w:w="1170" w:type="dxa"/>
            <w:tcBorders>
              <w:top w:val="nil"/>
              <w:left w:val="nil"/>
              <w:bottom w:val="nil"/>
              <w:right w:val="nil"/>
            </w:tcBorders>
            <w:shd w:val="solid" w:color="FFFFFF" w:fill="auto"/>
            <w:vAlign w:val="center"/>
          </w:tcPr>
          <w:p w14:paraId="369F9288" w14:textId="77777777" w:rsidR="00B60E3C" w:rsidRPr="009F23F2" w:rsidRDefault="00B60E3C" w:rsidP="00B60E3C">
            <w:pPr>
              <w:tabs>
                <w:tab w:val="decimal" w:pos="985"/>
              </w:tabs>
              <w:spacing w:line="240" w:lineRule="atLeast"/>
              <w:ind w:right="-14"/>
              <w:rPr>
                <w:rFonts w:asciiTheme="majorBidi" w:hAnsiTheme="majorBidi" w:cstheme="majorBidi"/>
                <w:sz w:val="28"/>
                <w:szCs w:val="28"/>
                <w:cs/>
              </w:rPr>
            </w:pPr>
            <w:r w:rsidRPr="009F23F2">
              <w:rPr>
                <w:rFonts w:asciiTheme="majorBidi" w:hAnsiTheme="majorBidi" w:cstheme="majorBidi"/>
                <w:sz w:val="28"/>
                <w:szCs w:val="28"/>
              </w:rPr>
              <w:t>35,364</w:t>
            </w:r>
          </w:p>
        </w:tc>
        <w:tc>
          <w:tcPr>
            <w:tcW w:w="90" w:type="dxa"/>
            <w:tcBorders>
              <w:top w:val="nil"/>
              <w:left w:val="nil"/>
              <w:bottom w:val="nil"/>
              <w:right w:val="nil"/>
            </w:tcBorders>
            <w:shd w:val="solid" w:color="FFFFFF" w:fill="auto"/>
            <w:vAlign w:val="center"/>
          </w:tcPr>
          <w:p w14:paraId="22C5311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1F9165A" w14:textId="0444B243" w:rsidR="00B60E3C" w:rsidRPr="009F23F2" w:rsidRDefault="00B60E3C" w:rsidP="001B75C6">
            <w:pPr>
              <w:tabs>
                <w:tab w:val="decimal" w:pos="633"/>
              </w:tabs>
              <w:spacing w:line="240" w:lineRule="atLeast"/>
              <w:ind w:right="91"/>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BDB29C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1DD874A"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13,067</w:t>
            </w:r>
          </w:p>
        </w:tc>
        <w:tc>
          <w:tcPr>
            <w:tcW w:w="90" w:type="dxa"/>
            <w:tcBorders>
              <w:top w:val="nil"/>
              <w:left w:val="nil"/>
              <w:bottom w:val="nil"/>
              <w:right w:val="nil"/>
            </w:tcBorders>
            <w:shd w:val="solid" w:color="FFFFFF" w:fill="auto"/>
            <w:vAlign w:val="center"/>
          </w:tcPr>
          <w:p w14:paraId="1A9BF8E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6CA77ECA"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70B80E48"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C793697"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48,431</w:t>
            </w:r>
          </w:p>
        </w:tc>
      </w:tr>
      <w:tr w:rsidR="00B60E3C" w:rsidRPr="009F23F2" w14:paraId="049B1C2B" w14:textId="77777777" w:rsidTr="00B60E3C">
        <w:trPr>
          <w:trHeight w:val="108"/>
        </w:trPr>
        <w:tc>
          <w:tcPr>
            <w:tcW w:w="3780" w:type="dxa"/>
            <w:tcBorders>
              <w:top w:val="nil"/>
              <w:left w:val="nil"/>
              <w:bottom w:val="nil"/>
              <w:right w:val="nil"/>
            </w:tcBorders>
            <w:shd w:val="solid" w:color="FFFFFF" w:fill="auto"/>
          </w:tcPr>
          <w:p w14:paraId="0E836714" w14:textId="65B32BBD"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อื่นๆ</w:t>
            </w:r>
          </w:p>
        </w:tc>
        <w:tc>
          <w:tcPr>
            <w:tcW w:w="1170" w:type="dxa"/>
            <w:tcBorders>
              <w:top w:val="nil"/>
              <w:left w:val="nil"/>
              <w:bottom w:val="single" w:sz="4" w:space="0" w:color="auto"/>
              <w:right w:val="nil"/>
            </w:tcBorders>
            <w:shd w:val="solid" w:color="FFFFFF" w:fill="auto"/>
            <w:vAlign w:val="center"/>
          </w:tcPr>
          <w:p w14:paraId="621629BA" w14:textId="44D664FB"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2</w:t>
            </w:r>
            <w:r w:rsidR="005D5B49">
              <w:rPr>
                <w:rFonts w:asciiTheme="majorBidi" w:hAnsiTheme="majorBidi" w:cstheme="majorBidi"/>
                <w:sz w:val="28"/>
                <w:szCs w:val="28"/>
              </w:rPr>
              <w:t>8</w:t>
            </w:r>
            <w:r w:rsidRPr="009F23F2">
              <w:rPr>
                <w:rFonts w:asciiTheme="majorBidi" w:hAnsiTheme="majorBidi" w:cstheme="majorBidi"/>
                <w:sz w:val="28"/>
                <w:szCs w:val="28"/>
              </w:rPr>
              <w:t>,</w:t>
            </w:r>
            <w:r w:rsidR="005D5B49">
              <w:rPr>
                <w:rFonts w:asciiTheme="majorBidi" w:hAnsiTheme="majorBidi" w:cstheme="majorBidi"/>
                <w:sz w:val="28"/>
                <w:szCs w:val="28"/>
              </w:rPr>
              <w:t>396</w:t>
            </w:r>
          </w:p>
        </w:tc>
        <w:tc>
          <w:tcPr>
            <w:tcW w:w="90" w:type="dxa"/>
            <w:tcBorders>
              <w:top w:val="nil"/>
              <w:left w:val="nil"/>
              <w:bottom w:val="nil"/>
              <w:right w:val="nil"/>
            </w:tcBorders>
            <w:shd w:val="solid" w:color="FFFFFF" w:fill="auto"/>
            <w:vAlign w:val="center"/>
          </w:tcPr>
          <w:p w14:paraId="074BBF0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vAlign w:val="center"/>
          </w:tcPr>
          <w:p w14:paraId="7FEB5B8E" w14:textId="48E15890"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r w:rsidR="005D5B49">
              <w:rPr>
                <w:rFonts w:asciiTheme="majorBidi" w:hAnsiTheme="majorBidi" w:cstheme="majorBidi"/>
                <w:sz w:val="28"/>
                <w:szCs w:val="28"/>
              </w:rPr>
              <w:t>6</w:t>
            </w:r>
            <w:r w:rsidRPr="009F23F2">
              <w:rPr>
                <w:rFonts w:asciiTheme="majorBidi" w:hAnsiTheme="majorBidi" w:cstheme="majorBidi"/>
                <w:sz w:val="28"/>
                <w:szCs w:val="28"/>
              </w:rPr>
              <w:t>,</w:t>
            </w:r>
            <w:r w:rsidR="005D5B49">
              <w:rPr>
                <w:rFonts w:asciiTheme="majorBidi" w:hAnsiTheme="majorBidi" w:cstheme="majorBidi"/>
                <w:sz w:val="28"/>
                <w:szCs w:val="28"/>
              </w:rPr>
              <w:t>457</w:t>
            </w: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032460C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vAlign w:val="center"/>
          </w:tcPr>
          <w:p w14:paraId="25A0A3DB"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1EBAD6F0"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single" w:sz="4" w:space="0" w:color="auto"/>
              <w:right w:val="nil"/>
            </w:tcBorders>
            <w:shd w:val="solid" w:color="FFFFFF" w:fill="auto"/>
            <w:vAlign w:val="center"/>
          </w:tcPr>
          <w:p w14:paraId="00D47F85"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732CCBFC"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tcPr>
          <w:p w14:paraId="05756B1E" w14:textId="09AC5C02" w:rsidR="00B60E3C" w:rsidRPr="009F23F2" w:rsidRDefault="005D5B49" w:rsidP="00B60E3C">
            <w:pPr>
              <w:tabs>
                <w:tab w:val="decimal" w:pos="885"/>
              </w:tabs>
              <w:spacing w:line="240" w:lineRule="atLeast"/>
              <w:ind w:right="-14"/>
              <w:rPr>
                <w:rFonts w:asciiTheme="majorBidi" w:hAnsiTheme="majorBidi" w:cstheme="majorBidi"/>
                <w:sz w:val="28"/>
                <w:szCs w:val="28"/>
              </w:rPr>
            </w:pPr>
            <w:r>
              <w:rPr>
                <w:rFonts w:asciiTheme="majorBidi" w:hAnsiTheme="majorBidi" w:cstheme="majorBidi"/>
                <w:sz w:val="28"/>
                <w:szCs w:val="28"/>
              </w:rPr>
              <w:t>21</w:t>
            </w:r>
            <w:r w:rsidR="00B60E3C" w:rsidRPr="009F23F2">
              <w:rPr>
                <w:rFonts w:asciiTheme="majorBidi" w:hAnsiTheme="majorBidi" w:cstheme="majorBidi"/>
                <w:sz w:val="28"/>
                <w:szCs w:val="28"/>
              </w:rPr>
              <w:t>,9</w:t>
            </w:r>
            <w:r>
              <w:rPr>
                <w:rFonts w:asciiTheme="majorBidi" w:hAnsiTheme="majorBidi" w:cstheme="majorBidi"/>
                <w:sz w:val="28"/>
                <w:szCs w:val="28"/>
              </w:rPr>
              <w:t>39</w:t>
            </w:r>
          </w:p>
        </w:tc>
      </w:tr>
      <w:tr w:rsidR="00B60E3C" w:rsidRPr="009F23F2" w14:paraId="265B00FE" w14:textId="77777777" w:rsidTr="00B60E3C">
        <w:trPr>
          <w:trHeight w:val="108"/>
        </w:trPr>
        <w:tc>
          <w:tcPr>
            <w:tcW w:w="3780" w:type="dxa"/>
            <w:tcBorders>
              <w:top w:val="nil"/>
              <w:left w:val="nil"/>
              <w:bottom w:val="nil"/>
              <w:right w:val="nil"/>
            </w:tcBorders>
            <w:shd w:val="solid" w:color="FFFFFF" w:fill="auto"/>
          </w:tcPr>
          <w:p w14:paraId="4D944EEC" w14:textId="77777777" w:rsidR="00B60E3C" w:rsidRPr="009F23F2" w:rsidRDefault="00B60E3C" w:rsidP="00B60E3C">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auto"/>
              <w:right w:val="nil"/>
            </w:tcBorders>
            <w:shd w:val="solid" w:color="FFFFFF" w:fill="auto"/>
            <w:vAlign w:val="center"/>
          </w:tcPr>
          <w:p w14:paraId="4DA4A181" w14:textId="70888C87" w:rsidR="00B60E3C" w:rsidRPr="009F23F2" w:rsidRDefault="00B60E3C" w:rsidP="00B60E3C">
            <w:pPr>
              <w:tabs>
                <w:tab w:val="decimal" w:pos="985"/>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7</w:t>
            </w:r>
            <w:r>
              <w:rPr>
                <w:rFonts w:asciiTheme="majorBidi" w:hAnsiTheme="majorBidi" w:cstheme="majorBidi"/>
                <w:b/>
                <w:bCs/>
                <w:sz w:val="28"/>
                <w:szCs w:val="28"/>
              </w:rPr>
              <w:t>61,642</w:t>
            </w:r>
          </w:p>
        </w:tc>
        <w:tc>
          <w:tcPr>
            <w:tcW w:w="90" w:type="dxa"/>
            <w:tcBorders>
              <w:top w:val="nil"/>
              <w:left w:val="nil"/>
              <w:bottom w:val="nil"/>
              <w:right w:val="nil"/>
            </w:tcBorders>
            <w:shd w:val="solid" w:color="FFFFFF" w:fill="auto"/>
            <w:vAlign w:val="center"/>
          </w:tcPr>
          <w:p w14:paraId="3FD4AFAD"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vAlign w:val="center"/>
          </w:tcPr>
          <w:p w14:paraId="5D644335" w14:textId="7D164133" w:rsidR="00B60E3C" w:rsidRPr="00B60E3C" w:rsidRDefault="00B60E3C" w:rsidP="00B60E3C">
            <w:pPr>
              <w:tabs>
                <w:tab w:val="decimal" w:pos="903"/>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(49,834)</w:t>
            </w:r>
          </w:p>
        </w:tc>
        <w:tc>
          <w:tcPr>
            <w:tcW w:w="90" w:type="dxa"/>
            <w:tcBorders>
              <w:top w:val="nil"/>
              <w:left w:val="nil"/>
              <w:bottom w:val="nil"/>
              <w:right w:val="nil"/>
            </w:tcBorders>
            <w:shd w:val="solid" w:color="FFFFFF" w:fill="auto"/>
            <w:vAlign w:val="center"/>
          </w:tcPr>
          <w:p w14:paraId="6A732D68"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vAlign w:val="center"/>
          </w:tcPr>
          <w:p w14:paraId="5FA1D0DC" w14:textId="77777777"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18,538</w:t>
            </w:r>
          </w:p>
        </w:tc>
        <w:tc>
          <w:tcPr>
            <w:tcW w:w="90" w:type="dxa"/>
            <w:tcBorders>
              <w:top w:val="nil"/>
              <w:left w:val="nil"/>
              <w:bottom w:val="nil"/>
              <w:right w:val="nil"/>
            </w:tcBorders>
            <w:shd w:val="solid" w:color="FFFFFF" w:fill="auto"/>
            <w:vAlign w:val="center"/>
          </w:tcPr>
          <w:p w14:paraId="5DD67F35"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solid" w:color="FFFFFF" w:fill="auto"/>
            <w:vAlign w:val="center"/>
          </w:tcPr>
          <w:p w14:paraId="08DAF4B1" w14:textId="77777777" w:rsidR="00B60E3C" w:rsidRPr="00B60E3C" w:rsidRDefault="00B60E3C" w:rsidP="001B75C6">
            <w:pPr>
              <w:tabs>
                <w:tab w:val="decimal" w:pos="541"/>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w:t>
            </w:r>
          </w:p>
        </w:tc>
        <w:tc>
          <w:tcPr>
            <w:tcW w:w="90" w:type="dxa"/>
            <w:tcBorders>
              <w:top w:val="nil"/>
              <w:left w:val="nil"/>
              <w:right w:val="nil"/>
            </w:tcBorders>
            <w:shd w:val="solid" w:color="FFFFFF" w:fill="auto"/>
          </w:tcPr>
          <w:p w14:paraId="52E9D502"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tcPr>
          <w:p w14:paraId="472660C3" w14:textId="747C9F21" w:rsidR="00B60E3C" w:rsidRPr="009F23F2" w:rsidRDefault="00B60E3C" w:rsidP="00B60E3C">
            <w:pPr>
              <w:tabs>
                <w:tab w:val="decimal" w:pos="885"/>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730,346</w:t>
            </w:r>
          </w:p>
        </w:tc>
      </w:tr>
      <w:tr w:rsidR="00B60E3C" w:rsidRPr="009F23F2" w14:paraId="06BBF51E" w14:textId="77777777" w:rsidTr="00B60E3C">
        <w:trPr>
          <w:trHeight w:val="108"/>
        </w:trPr>
        <w:tc>
          <w:tcPr>
            <w:tcW w:w="3780" w:type="dxa"/>
            <w:tcBorders>
              <w:top w:val="nil"/>
              <w:left w:val="nil"/>
              <w:bottom w:val="nil"/>
              <w:right w:val="nil"/>
            </w:tcBorders>
            <w:shd w:val="solid" w:color="FFFFFF" w:fill="auto"/>
          </w:tcPr>
          <w:p w14:paraId="0C41D62F" w14:textId="77777777" w:rsidR="00B60E3C" w:rsidRPr="009F23F2" w:rsidRDefault="00B60E3C" w:rsidP="00B60E3C">
            <w:pPr>
              <w:spacing w:line="240" w:lineRule="atLeast"/>
              <w:ind w:left="111" w:right="-14" w:firstLine="18"/>
              <w:jc w:val="thaiDistribute"/>
              <w:rPr>
                <w:rFonts w:asciiTheme="majorBidi" w:hAnsiTheme="majorBidi" w:cstheme="majorBidi"/>
                <w:b/>
                <w:bCs/>
                <w:i/>
                <w:iCs/>
                <w:color w:val="000000"/>
                <w:sz w:val="28"/>
                <w:szCs w:val="28"/>
                <w:cs/>
              </w:rPr>
            </w:pPr>
          </w:p>
        </w:tc>
        <w:tc>
          <w:tcPr>
            <w:tcW w:w="1170" w:type="dxa"/>
            <w:tcBorders>
              <w:top w:val="double" w:sz="4" w:space="0" w:color="auto"/>
              <w:left w:val="nil"/>
              <w:bottom w:val="nil"/>
              <w:right w:val="nil"/>
            </w:tcBorders>
            <w:shd w:val="solid" w:color="FFFFFF" w:fill="auto"/>
            <w:vAlign w:val="center"/>
          </w:tcPr>
          <w:p w14:paraId="54C28E9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6E5BFB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double" w:sz="4" w:space="0" w:color="auto"/>
              <w:left w:val="nil"/>
              <w:bottom w:val="nil"/>
              <w:right w:val="nil"/>
            </w:tcBorders>
            <w:shd w:val="solid" w:color="FFFFFF" w:fill="auto"/>
            <w:vAlign w:val="center"/>
          </w:tcPr>
          <w:p w14:paraId="76F9203A"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E565338"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double" w:sz="4" w:space="0" w:color="auto"/>
              <w:left w:val="nil"/>
              <w:bottom w:val="nil"/>
              <w:right w:val="nil"/>
            </w:tcBorders>
            <w:shd w:val="solid" w:color="FFFFFF" w:fill="auto"/>
            <w:vAlign w:val="center"/>
          </w:tcPr>
          <w:p w14:paraId="60C378D0" w14:textId="77777777" w:rsidR="00B60E3C" w:rsidRPr="009F23F2" w:rsidRDefault="00B60E3C" w:rsidP="00B60E3C">
            <w:pPr>
              <w:tabs>
                <w:tab w:val="decimal" w:pos="1110"/>
              </w:tabs>
              <w:spacing w:line="240" w:lineRule="atLeast"/>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5FEABDD"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double" w:sz="4" w:space="0" w:color="auto"/>
              <w:left w:val="nil"/>
              <w:bottom w:val="nil"/>
              <w:right w:val="nil"/>
            </w:tcBorders>
            <w:shd w:val="solid" w:color="FFFFFF" w:fill="auto"/>
            <w:vAlign w:val="center"/>
          </w:tcPr>
          <w:p w14:paraId="56141121" w14:textId="77777777" w:rsidR="00B60E3C" w:rsidRPr="009F23F2" w:rsidRDefault="00B60E3C" w:rsidP="00B60E3C">
            <w:pPr>
              <w:tabs>
                <w:tab w:val="decimal" w:pos="718"/>
              </w:tabs>
              <w:spacing w:line="240" w:lineRule="atLeast"/>
              <w:ind w:right="-14"/>
              <w:rPr>
                <w:rFonts w:asciiTheme="majorBidi" w:hAnsiTheme="majorBidi" w:cstheme="majorBidi"/>
                <w:sz w:val="28"/>
                <w:szCs w:val="28"/>
              </w:rPr>
            </w:pPr>
          </w:p>
        </w:tc>
        <w:tc>
          <w:tcPr>
            <w:tcW w:w="90" w:type="dxa"/>
            <w:tcBorders>
              <w:top w:val="nil"/>
              <w:left w:val="nil"/>
              <w:right w:val="nil"/>
            </w:tcBorders>
            <w:shd w:val="solid" w:color="FFFFFF" w:fill="auto"/>
          </w:tcPr>
          <w:p w14:paraId="5AE202A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double" w:sz="4" w:space="0" w:color="auto"/>
              <w:left w:val="nil"/>
              <w:right w:val="nil"/>
            </w:tcBorders>
            <w:shd w:val="solid" w:color="FFFFFF" w:fill="auto"/>
          </w:tcPr>
          <w:p w14:paraId="5DC5C24D"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r>
      <w:tr w:rsidR="00B60E3C" w:rsidRPr="009F23F2" w14:paraId="2C5BF3E3" w14:textId="77777777" w:rsidTr="00B60E3C">
        <w:trPr>
          <w:trHeight w:val="108"/>
        </w:trPr>
        <w:tc>
          <w:tcPr>
            <w:tcW w:w="3780" w:type="dxa"/>
            <w:tcBorders>
              <w:top w:val="nil"/>
              <w:left w:val="nil"/>
              <w:bottom w:val="nil"/>
              <w:right w:val="nil"/>
            </w:tcBorders>
            <w:shd w:val="solid" w:color="FFFFFF" w:fill="auto"/>
          </w:tcPr>
          <w:p w14:paraId="73B73E03" w14:textId="77777777"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color w:val="000000"/>
                <w:sz w:val="28"/>
                <w:szCs w:val="28"/>
                <w:cs/>
              </w:rPr>
              <w:t>หนี้สินภาษีเงินได้รอการตัดบัญชี</w:t>
            </w:r>
          </w:p>
        </w:tc>
        <w:tc>
          <w:tcPr>
            <w:tcW w:w="1170" w:type="dxa"/>
            <w:tcBorders>
              <w:top w:val="nil"/>
              <w:left w:val="nil"/>
              <w:bottom w:val="nil"/>
              <w:right w:val="nil"/>
            </w:tcBorders>
            <w:shd w:val="solid" w:color="FFFFFF" w:fill="auto"/>
            <w:vAlign w:val="center"/>
          </w:tcPr>
          <w:p w14:paraId="57D2E92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51487FB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6558B944"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17C8567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7BAA2197" w14:textId="77777777" w:rsidR="00B60E3C" w:rsidRPr="009F23F2" w:rsidRDefault="00B60E3C" w:rsidP="00B60E3C">
            <w:pPr>
              <w:tabs>
                <w:tab w:val="decimal" w:pos="1110"/>
              </w:tabs>
              <w:spacing w:line="240" w:lineRule="atLeast"/>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8D7A28E"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1383EF7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0" w:type="dxa"/>
            <w:tcBorders>
              <w:top w:val="nil"/>
              <w:left w:val="nil"/>
              <w:right w:val="nil"/>
            </w:tcBorders>
            <w:shd w:val="solid" w:color="FFFFFF" w:fill="auto"/>
          </w:tcPr>
          <w:p w14:paraId="47856AF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60D6D2A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r>
      <w:tr w:rsidR="00B60E3C" w:rsidRPr="009F23F2" w14:paraId="679BF658" w14:textId="77777777" w:rsidTr="00B60E3C">
        <w:trPr>
          <w:trHeight w:val="108"/>
        </w:trPr>
        <w:tc>
          <w:tcPr>
            <w:tcW w:w="3780" w:type="dxa"/>
            <w:tcBorders>
              <w:top w:val="nil"/>
              <w:left w:val="nil"/>
              <w:bottom w:val="nil"/>
              <w:right w:val="nil"/>
            </w:tcBorders>
            <w:shd w:val="solid" w:color="FFFFFF" w:fill="auto"/>
          </w:tcPr>
          <w:p w14:paraId="5EA80D2D" w14:textId="77777777" w:rsidR="00B60E3C" w:rsidRPr="009F23F2" w:rsidRDefault="00B60E3C" w:rsidP="00B60E3C">
            <w:pPr>
              <w:spacing w:line="240" w:lineRule="atLeast"/>
              <w:ind w:left="111" w:right="-14" w:firstLine="18"/>
              <w:jc w:val="thaiDistribute"/>
              <w:rPr>
                <w:rFonts w:asciiTheme="majorBidi" w:hAnsiTheme="majorBidi"/>
                <w:color w:val="000000"/>
                <w:sz w:val="28"/>
                <w:szCs w:val="28"/>
                <w:cs/>
              </w:rPr>
            </w:pPr>
            <w:r w:rsidRPr="009F23F2">
              <w:rPr>
                <w:rFonts w:asciiTheme="majorBidi" w:hAnsiTheme="majorBidi" w:cstheme="majorBidi"/>
                <w:sz w:val="28"/>
                <w:szCs w:val="28"/>
                <w:cs/>
              </w:rPr>
              <w:t>อสังหาริมทรัพย์เพื่อการลงทุน</w:t>
            </w:r>
          </w:p>
        </w:tc>
        <w:tc>
          <w:tcPr>
            <w:tcW w:w="1170" w:type="dxa"/>
            <w:tcBorders>
              <w:top w:val="nil"/>
              <w:left w:val="nil"/>
              <w:bottom w:val="nil"/>
              <w:right w:val="nil"/>
            </w:tcBorders>
            <w:shd w:val="solid" w:color="FFFFFF" w:fill="auto"/>
            <w:vAlign w:val="center"/>
          </w:tcPr>
          <w:p w14:paraId="700E5CA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(779,142)</w:t>
            </w:r>
          </w:p>
        </w:tc>
        <w:tc>
          <w:tcPr>
            <w:tcW w:w="90" w:type="dxa"/>
            <w:tcBorders>
              <w:top w:val="nil"/>
              <w:left w:val="nil"/>
              <w:bottom w:val="nil"/>
              <w:right w:val="nil"/>
            </w:tcBorders>
            <w:shd w:val="solid" w:color="FFFFFF" w:fill="auto"/>
            <w:vAlign w:val="center"/>
          </w:tcPr>
          <w:p w14:paraId="72053C52"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DE804E8"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(10,788)</w:t>
            </w:r>
          </w:p>
        </w:tc>
        <w:tc>
          <w:tcPr>
            <w:tcW w:w="90" w:type="dxa"/>
            <w:tcBorders>
              <w:top w:val="nil"/>
              <w:left w:val="nil"/>
              <w:bottom w:val="nil"/>
              <w:right w:val="nil"/>
            </w:tcBorders>
            <w:shd w:val="solid" w:color="FFFFFF" w:fill="auto"/>
            <w:vAlign w:val="center"/>
          </w:tcPr>
          <w:p w14:paraId="5911208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118E81B" w14:textId="1AC97BE0"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(15,44</w:t>
            </w:r>
            <w:r>
              <w:rPr>
                <w:rFonts w:asciiTheme="majorBidi" w:hAnsiTheme="majorBidi" w:cstheme="majorBidi"/>
                <w:sz w:val="28"/>
                <w:szCs w:val="28"/>
              </w:rPr>
              <w:t>2</w:t>
            </w: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38D153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4673F523" w14:textId="77777777" w:rsidR="00B60E3C" w:rsidRPr="009F23F2" w:rsidRDefault="00B60E3C" w:rsidP="00B60E3C">
            <w:pPr>
              <w:tabs>
                <w:tab w:val="decimal" w:pos="81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(113,174)</w:t>
            </w:r>
          </w:p>
        </w:tc>
        <w:tc>
          <w:tcPr>
            <w:tcW w:w="90" w:type="dxa"/>
            <w:tcBorders>
              <w:top w:val="nil"/>
              <w:left w:val="nil"/>
              <w:right w:val="nil"/>
            </w:tcBorders>
            <w:shd w:val="solid" w:color="FFFFFF" w:fill="auto"/>
          </w:tcPr>
          <w:p w14:paraId="6990255A"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30953842" w14:textId="220B79EC"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(918,54</w:t>
            </w:r>
            <w:r>
              <w:rPr>
                <w:rFonts w:asciiTheme="majorBidi" w:hAnsiTheme="majorBidi" w:cstheme="majorBidi"/>
                <w:sz w:val="28"/>
                <w:szCs w:val="28"/>
              </w:rPr>
              <w:t>6</w:t>
            </w:r>
            <w:r w:rsidRPr="009F23F2">
              <w:rPr>
                <w:rFonts w:asciiTheme="majorBidi" w:hAnsiTheme="majorBidi" w:cstheme="majorBidi"/>
                <w:sz w:val="28"/>
                <w:szCs w:val="28"/>
              </w:rPr>
              <w:t>)</w:t>
            </w:r>
          </w:p>
        </w:tc>
      </w:tr>
      <w:tr w:rsidR="00B60E3C" w:rsidRPr="009F23F2" w14:paraId="445D3ABD" w14:textId="77777777" w:rsidTr="00B60E3C">
        <w:trPr>
          <w:trHeight w:val="108"/>
        </w:trPr>
        <w:tc>
          <w:tcPr>
            <w:tcW w:w="3780" w:type="dxa"/>
            <w:tcBorders>
              <w:top w:val="nil"/>
              <w:left w:val="nil"/>
              <w:bottom w:val="nil"/>
              <w:right w:val="nil"/>
            </w:tcBorders>
            <w:shd w:val="solid" w:color="FFFFFF" w:fill="auto"/>
          </w:tcPr>
          <w:p w14:paraId="65467AEA" w14:textId="77777777" w:rsidR="00B60E3C" w:rsidRPr="009F23F2" w:rsidRDefault="00B60E3C" w:rsidP="00B60E3C">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sz w:val="28"/>
                <w:szCs w:val="28"/>
                <w:cs/>
              </w:rPr>
              <w:t>ที่ดิน อาคารและอุปกรณ์</w:t>
            </w:r>
            <w:r w:rsidRPr="009F23F2">
              <w:rPr>
                <w:rFonts w:asciiTheme="majorBidi" w:hAnsiTheme="majorBidi" w:cstheme="majorBidi" w:hint="cs"/>
                <w:sz w:val="28"/>
                <w:szCs w:val="28"/>
                <w:cs/>
              </w:rPr>
              <w:t xml:space="preserve"> </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ค่าเสื่อมราคา</w:t>
            </w:r>
          </w:p>
        </w:tc>
        <w:tc>
          <w:tcPr>
            <w:tcW w:w="1170" w:type="dxa"/>
            <w:tcBorders>
              <w:top w:val="nil"/>
              <w:left w:val="nil"/>
              <w:bottom w:val="nil"/>
              <w:right w:val="nil"/>
            </w:tcBorders>
            <w:shd w:val="solid" w:color="FFFFFF" w:fill="auto"/>
            <w:vAlign w:val="center"/>
          </w:tcPr>
          <w:p w14:paraId="5BE640E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(386,463)</w:t>
            </w:r>
          </w:p>
        </w:tc>
        <w:tc>
          <w:tcPr>
            <w:tcW w:w="90" w:type="dxa"/>
            <w:tcBorders>
              <w:top w:val="nil"/>
              <w:left w:val="nil"/>
              <w:bottom w:val="nil"/>
              <w:right w:val="nil"/>
            </w:tcBorders>
            <w:shd w:val="solid" w:color="FFFFFF" w:fill="auto"/>
            <w:vAlign w:val="center"/>
          </w:tcPr>
          <w:p w14:paraId="2B545B86"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E47DE59"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(65,093)</w:t>
            </w:r>
          </w:p>
        </w:tc>
        <w:tc>
          <w:tcPr>
            <w:tcW w:w="90" w:type="dxa"/>
            <w:tcBorders>
              <w:top w:val="nil"/>
              <w:left w:val="nil"/>
              <w:bottom w:val="nil"/>
              <w:right w:val="nil"/>
            </w:tcBorders>
            <w:shd w:val="solid" w:color="FFFFFF" w:fill="auto"/>
            <w:vAlign w:val="center"/>
          </w:tcPr>
          <w:p w14:paraId="0629DECB"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F54B8C9"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041C2D9"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35DCD1C7" w14:textId="77777777" w:rsidR="00B60E3C" w:rsidRPr="009F23F2" w:rsidRDefault="00B60E3C" w:rsidP="001B75C6">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73689C0D"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1E83E10C"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(451,556)</w:t>
            </w:r>
          </w:p>
        </w:tc>
      </w:tr>
      <w:tr w:rsidR="00B60E3C" w:rsidRPr="009F23F2" w14:paraId="4F86E923" w14:textId="77777777" w:rsidTr="00B60E3C">
        <w:trPr>
          <w:trHeight w:val="108"/>
        </w:trPr>
        <w:tc>
          <w:tcPr>
            <w:tcW w:w="3780" w:type="dxa"/>
            <w:tcBorders>
              <w:top w:val="nil"/>
              <w:left w:val="nil"/>
              <w:bottom w:val="nil"/>
              <w:right w:val="nil"/>
            </w:tcBorders>
            <w:shd w:val="solid" w:color="FFFFFF" w:fill="auto"/>
          </w:tcPr>
          <w:p w14:paraId="47A33309" w14:textId="58CDA573" w:rsidR="00B60E3C" w:rsidRPr="009F23F2" w:rsidRDefault="00B60E3C" w:rsidP="00B60E3C">
            <w:pPr>
              <w:spacing w:line="240" w:lineRule="atLeast"/>
              <w:ind w:left="359" w:right="87" w:hanging="270"/>
              <w:rPr>
                <w:rFonts w:asciiTheme="majorBidi" w:hAnsiTheme="majorBidi" w:cstheme="majorBidi"/>
                <w:sz w:val="28"/>
                <w:szCs w:val="28"/>
                <w:cs/>
              </w:rPr>
            </w:pPr>
            <w:r w:rsidRPr="009F23F2">
              <w:rPr>
                <w:rFonts w:asciiTheme="majorBidi" w:hAnsiTheme="majorBidi" w:cstheme="majorBidi"/>
                <w:sz w:val="28"/>
                <w:szCs w:val="28"/>
              </w:rPr>
              <w:t xml:space="preserve"> </w:t>
            </w:r>
            <w:r w:rsidRPr="009F23F2">
              <w:rPr>
                <w:rFonts w:asciiTheme="majorBidi" w:hAnsiTheme="majorBidi" w:cstheme="majorBidi"/>
                <w:sz w:val="28"/>
                <w:szCs w:val="28"/>
                <w:cs/>
              </w:rPr>
              <w:t xml:space="preserve">ที่ดิน อาคารและอุปกรณ์ </w:t>
            </w:r>
            <w:r w:rsidR="0048222D">
              <w:rPr>
                <w:rFonts w:asciiTheme="majorBidi" w:hAnsiTheme="majorBidi" w:cstheme="majorBidi"/>
                <w:sz w:val="28"/>
                <w:szCs w:val="28"/>
              </w:rPr>
              <w:t>-</w:t>
            </w:r>
            <w:r w:rsidRPr="009F23F2">
              <w:rPr>
                <w:rFonts w:asciiTheme="majorBidi" w:hAnsiTheme="majorBidi" w:cstheme="majorBidi"/>
                <w:sz w:val="28"/>
                <w:szCs w:val="28"/>
                <w:cs/>
              </w:rPr>
              <w:t xml:space="preserve"> </w:t>
            </w:r>
            <w:r w:rsidRPr="009F23F2">
              <w:rPr>
                <w:rFonts w:asciiTheme="majorBidi" w:hAnsiTheme="majorBidi"/>
                <w:sz w:val="28"/>
                <w:szCs w:val="28"/>
                <w:cs/>
              </w:rPr>
              <w:t>การตีราคาสินทรัพย์</w:t>
            </w:r>
          </w:p>
        </w:tc>
        <w:tc>
          <w:tcPr>
            <w:tcW w:w="1170" w:type="dxa"/>
            <w:tcBorders>
              <w:top w:val="nil"/>
              <w:left w:val="nil"/>
              <w:bottom w:val="nil"/>
              <w:right w:val="nil"/>
            </w:tcBorders>
            <w:shd w:val="solid" w:color="FFFFFF" w:fill="auto"/>
            <w:vAlign w:val="center"/>
          </w:tcPr>
          <w:p w14:paraId="538FD61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(734,766)</w:t>
            </w:r>
          </w:p>
        </w:tc>
        <w:tc>
          <w:tcPr>
            <w:tcW w:w="90" w:type="dxa"/>
            <w:tcBorders>
              <w:top w:val="nil"/>
              <w:left w:val="nil"/>
              <w:bottom w:val="nil"/>
              <w:right w:val="nil"/>
            </w:tcBorders>
            <w:shd w:val="solid" w:color="FFFFFF" w:fill="auto"/>
            <w:vAlign w:val="center"/>
          </w:tcPr>
          <w:p w14:paraId="5015851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744D4D2" w14:textId="77777777" w:rsidR="00B60E3C" w:rsidRPr="009F23F2" w:rsidRDefault="00B60E3C" w:rsidP="001B75C6">
            <w:pPr>
              <w:tabs>
                <w:tab w:val="decimal" w:pos="633"/>
              </w:tabs>
              <w:spacing w:line="240" w:lineRule="atLeast"/>
              <w:ind w:right="91"/>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6A54B1D"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636BBBDB"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712A497"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14EF5618" w14:textId="77777777" w:rsidR="00B60E3C" w:rsidRPr="009F23F2" w:rsidRDefault="00B60E3C" w:rsidP="00B60E3C">
            <w:pPr>
              <w:tabs>
                <w:tab w:val="decimal" w:pos="81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113,174</w:t>
            </w:r>
          </w:p>
        </w:tc>
        <w:tc>
          <w:tcPr>
            <w:tcW w:w="90" w:type="dxa"/>
            <w:tcBorders>
              <w:top w:val="nil"/>
              <w:left w:val="nil"/>
              <w:right w:val="nil"/>
            </w:tcBorders>
            <w:shd w:val="solid" w:color="FFFFFF" w:fill="auto"/>
          </w:tcPr>
          <w:p w14:paraId="3CC68B2B"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3BD40314"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(621,592)</w:t>
            </w:r>
          </w:p>
        </w:tc>
      </w:tr>
      <w:tr w:rsidR="00B60E3C" w:rsidRPr="009F23F2" w14:paraId="53AF5D25" w14:textId="77777777" w:rsidTr="00B60E3C">
        <w:trPr>
          <w:trHeight w:val="108"/>
        </w:trPr>
        <w:tc>
          <w:tcPr>
            <w:tcW w:w="3780" w:type="dxa"/>
            <w:tcBorders>
              <w:top w:val="nil"/>
              <w:left w:val="nil"/>
              <w:bottom w:val="nil"/>
              <w:right w:val="nil"/>
            </w:tcBorders>
            <w:shd w:val="solid" w:color="FFFFFF" w:fill="auto"/>
          </w:tcPr>
          <w:p w14:paraId="05AAB983" w14:textId="77777777" w:rsidR="00B60E3C" w:rsidRPr="009F23F2" w:rsidRDefault="00B60E3C" w:rsidP="00B60E3C">
            <w:pPr>
              <w:spacing w:line="240" w:lineRule="atLeast"/>
              <w:ind w:left="111" w:right="-14" w:firstLine="18"/>
              <w:jc w:val="thaiDistribute"/>
              <w:rPr>
                <w:rFonts w:asciiTheme="majorBidi" w:hAnsiTheme="majorBidi"/>
                <w:sz w:val="28"/>
                <w:szCs w:val="28"/>
                <w:cs/>
              </w:rPr>
            </w:pPr>
            <w:r w:rsidRPr="009F23F2">
              <w:rPr>
                <w:rFonts w:asciiTheme="majorBidi" w:hAnsiTheme="majorBidi" w:hint="cs"/>
                <w:sz w:val="28"/>
                <w:szCs w:val="28"/>
                <w:cs/>
              </w:rPr>
              <w:t>สินทรัพย์สิทธิการใช้</w:t>
            </w:r>
          </w:p>
        </w:tc>
        <w:tc>
          <w:tcPr>
            <w:tcW w:w="1170" w:type="dxa"/>
            <w:tcBorders>
              <w:top w:val="nil"/>
              <w:left w:val="nil"/>
              <w:bottom w:val="nil"/>
              <w:right w:val="nil"/>
            </w:tcBorders>
            <w:shd w:val="solid" w:color="FFFFFF" w:fill="auto"/>
            <w:vAlign w:val="center"/>
          </w:tcPr>
          <w:p w14:paraId="019B893F"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(8,349)</w:t>
            </w:r>
          </w:p>
        </w:tc>
        <w:tc>
          <w:tcPr>
            <w:tcW w:w="90" w:type="dxa"/>
            <w:tcBorders>
              <w:top w:val="nil"/>
              <w:left w:val="nil"/>
              <w:bottom w:val="nil"/>
              <w:right w:val="nil"/>
            </w:tcBorders>
            <w:shd w:val="solid" w:color="FFFFFF" w:fill="auto"/>
            <w:vAlign w:val="center"/>
          </w:tcPr>
          <w:p w14:paraId="46ECE14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88AF46E"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671</w:t>
            </w:r>
          </w:p>
        </w:tc>
        <w:tc>
          <w:tcPr>
            <w:tcW w:w="90" w:type="dxa"/>
            <w:tcBorders>
              <w:top w:val="nil"/>
              <w:left w:val="nil"/>
              <w:bottom w:val="nil"/>
              <w:right w:val="nil"/>
            </w:tcBorders>
            <w:shd w:val="solid" w:color="FFFFFF" w:fill="auto"/>
            <w:vAlign w:val="center"/>
          </w:tcPr>
          <w:p w14:paraId="55CFCF2A"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04B68BC"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07FDAC0C"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9BE013B" w14:textId="77777777" w:rsidR="00B60E3C" w:rsidRPr="009F23F2" w:rsidRDefault="00B60E3C" w:rsidP="00065D72">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79420919"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77C174EB" w14:textId="77777777" w:rsidR="00B60E3C" w:rsidRPr="009F23F2" w:rsidRDefault="00B60E3C" w:rsidP="00B60E3C">
            <w:pPr>
              <w:tabs>
                <w:tab w:val="decimal" w:pos="885"/>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(7,678)</w:t>
            </w:r>
          </w:p>
        </w:tc>
      </w:tr>
      <w:tr w:rsidR="00B60E3C" w:rsidRPr="009F23F2" w14:paraId="1D5A970D" w14:textId="77777777" w:rsidTr="00B60E3C">
        <w:trPr>
          <w:trHeight w:val="108"/>
        </w:trPr>
        <w:tc>
          <w:tcPr>
            <w:tcW w:w="3780" w:type="dxa"/>
            <w:tcBorders>
              <w:top w:val="nil"/>
              <w:left w:val="nil"/>
              <w:bottom w:val="nil"/>
              <w:right w:val="nil"/>
            </w:tcBorders>
            <w:shd w:val="solid" w:color="FFFFFF" w:fill="auto"/>
          </w:tcPr>
          <w:p w14:paraId="5AE29187" w14:textId="14A4A25D" w:rsidR="00B60E3C" w:rsidRPr="009F23F2" w:rsidRDefault="00B60E3C" w:rsidP="00B60E3C">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sz w:val="28"/>
                <w:szCs w:val="28"/>
                <w:cs/>
              </w:rPr>
              <w:t>อื่นๆ</w:t>
            </w:r>
          </w:p>
        </w:tc>
        <w:tc>
          <w:tcPr>
            <w:tcW w:w="1170" w:type="dxa"/>
            <w:tcBorders>
              <w:top w:val="nil"/>
              <w:left w:val="nil"/>
              <w:bottom w:val="nil"/>
              <w:right w:val="nil"/>
            </w:tcBorders>
            <w:shd w:val="solid" w:color="FFFFFF" w:fill="auto"/>
            <w:vAlign w:val="center"/>
          </w:tcPr>
          <w:p w14:paraId="40F5CE2C" w14:textId="68D603C3" w:rsidR="00B60E3C" w:rsidRPr="009F23F2" w:rsidRDefault="007807BC" w:rsidP="00B60E3C">
            <w:pPr>
              <w:tabs>
                <w:tab w:val="decimal" w:pos="985"/>
              </w:tabs>
              <w:spacing w:line="240" w:lineRule="atLeast"/>
              <w:ind w:right="-14"/>
              <w:rPr>
                <w:rFonts w:asciiTheme="majorBidi" w:hAnsiTheme="majorBidi" w:cstheme="majorBidi"/>
                <w:sz w:val="28"/>
                <w:szCs w:val="28"/>
                <w:cs/>
              </w:rPr>
            </w:pPr>
            <w:r w:rsidRPr="007807BC">
              <w:rPr>
                <w:rFonts w:asciiTheme="majorBidi" w:hAnsiTheme="majorBidi" w:cstheme="majorBidi"/>
                <w:sz w:val="28"/>
                <w:szCs w:val="28"/>
              </w:rPr>
              <w:t>(483,088)</w:t>
            </w:r>
          </w:p>
        </w:tc>
        <w:tc>
          <w:tcPr>
            <w:tcW w:w="90" w:type="dxa"/>
            <w:tcBorders>
              <w:top w:val="nil"/>
              <w:left w:val="nil"/>
              <w:bottom w:val="nil"/>
              <w:right w:val="nil"/>
            </w:tcBorders>
            <w:shd w:val="solid" w:color="FFFFFF" w:fill="auto"/>
            <w:vAlign w:val="center"/>
          </w:tcPr>
          <w:p w14:paraId="30F33791"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vAlign w:val="center"/>
          </w:tcPr>
          <w:p w14:paraId="7DA77762" w14:textId="77777777" w:rsidR="00B60E3C" w:rsidRPr="009F23F2" w:rsidRDefault="00B60E3C" w:rsidP="00B60E3C">
            <w:pPr>
              <w:tabs>
                <w:tab w:val="decimal" w:pos="903"/>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2</w:t>
            </w:r>
          </w:p>
        </w:tc>
        <w:tc>
          <w:tcPr>
            <w:tcW w:w="90" w:type="dxa"/>
            <w:tcBorders>
              <w:top w:val="nil"/>
              <w:left w:val="nil"/>
              <w:bottom w:val="nil"/>
              <w:right w:val="nil"/>
            </w:tcBorders>
            <w:shd w:val="solid" w:color="FFFFFF" w:fill="auto"/>
            <w:vAlign w:val="center"/>
          </w:tcPr>
          <w:p w14:paraId="1C9BF645"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vAlign w:val="center"/>
          </w:tcPr>
          <w:p w14:paraId="26437EB9" w14:textId="77777777" w:rsidR="00B60E3C" w:rsidRPr="009F23F2" w:rsidRDefault="00B60E3C" w:rsidP="001B75C6">
            <w:pPr>
              <w:tabs>
                <w:tab w:val="decimal" w:pos="628"/>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066147E4" w14:textId="77777777" w:rsidR="00B60E3C" w:rsidRPr="009F23F2" w:rsidRDefault="00B60E3C" w:rsidP="00B60E3C">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single" w:sz="4" w:space="0" w:color="auto"/>
              <w:right w:val="nil"/>
            </w:tcBorders>
            <w:shd w:val="solid" w:color="FFFFFF" w:fill="auto"/>
            <w:vAlign w:val="center"/>
          </w:tcPr>
          <w:p w14:paraId="5D0FB0A5" w14:textId="77777777" w:rsidR="00B60E3C" w:rsidRPr="009F23F2" w:rsidRDefault="00B60E3C" w:rsidP="00065D72">
            <w:pPr>
              <w:tabs>
                <w:tab w:val="decimal" w:pos="541"/>
              </w:tabs>
              <w:spacing w:line="240" w:lineRule="atLeast"/>
              <w:ind w:right="-14"/>
              <w:rPr>
                <w:rFonts w:asciiTheme="majorBidi" w:hAnsiTheme="majorBidi" w:cstheme="majorBidi"/>
                <w:sz w:val="28"/>
                <w:szCs w:val="28"/>
              </w:rPr>
            </w:pPr>
            <w:r w:rsidRPr="009F23F2">
              <w:rPr>
                <w:rFonts w:asciiTheme="majorBidi" w:hAnsiTheme="majorBidi" w:cstheme="majorBidi"/>
                <w:sz w:val="28"/>
                <w:szCs w:val="28"/>
              </w:rPr>
              <w:t>-</w:t>
            </w:r>
          </w:p>
        </w:tc>
        <w:tc>
          <w:tcPr>
            <w:tcW w:w="90" w:type="dxa"/>
            <w:tcBorders>
              <w:top w:val="nil"/>
              <w:left w:val="nil"/>
              <w:right w:val="nil"/>
            </w:tcBorders>
            <w:shd w:val="solid" w:color="FFFFFF" w:fill="auto"/>
          </w:tcPr>
          <w:p w14:paraId="3DF89A56" w14:textId="77777777" w:rsidR="00B60E3C" w:rsidRPr="009F23F2" w:rsidRDefault="00B60E3C" w:rsidP="00B60E3C">
            <w:pPr>
              <w:tabs>
                <w:tab w:val="decimal" w:pos="491"/>
              </w:tabs>
              <w:spacing w:line="240" w:lineRule="atLeast"/>
              <w:ind w:right="-14"/>
              <w:rPr>
                <w:rFonts w:asciiTheme="majorBidi" w:hAnsiTheme="majorBidi" w:cstheme="majorBidi"/>
                <w:sz w:val="28"/>
                <w:szCs w:val="28"/>
              </w:rPr>
            </w:pPr>
          </w:p>
        </w:tc>
        <w:tc>
          <w:tcPr>
            <w:tcW w:w="1080" w:type="dxa"/>
            <w:tcBorders>
              <w:left w:val="nil"/>
              <w:bottom w:val="single" w:sz="4" w:space="0" w:color="auto"/>
              <w:right w:val="nil"/>
            </w:tcBorders>
            <w:shd w:val="solid" w:color="FFFFFF" w:fill="auto"/>
          </w:tcPr>
          <w:p w14:paraId="118E5B8B" w14:textId="5E80EB30" w:rsidR="00B60E3C" w:rsidRPr="009F23F2" w:rsidRDefault="007807BC" w:rsidP="00B60E3C">
            <w:pPr>
              <w:tabs>
                <w:tab w:val="decimal" w:pos="885"/>
              </w:tabs>
              <w:spacing w:line="240" w:lineRule="atLeast"/>
              <w:ind w:right="-14"/>
              <w:rPr>
                <w:rFonts w:asciiTheme="majorBidi" w:hAnsiTheme="majorBidi" w:cstheme="majorBidi"/>
                <w:sz w:val="28"/>
                <w:szCs w:val="28"/>
              </w:rPr>
            </w:pPr>
            <w:r w:rsidRPr="007807BC">
              <w:rPr>
                <w:rFonts w:asciiTheme="majorBidi" w:hAnsiTheme="majorBidi" w:cstheme="majorBidi"/>
                <w:sz w:val="28"/>
                <w:szCs w:val="28"/>
              </w:rPr>
              <w:t>(483,086)</w:t>
            </w:r>
          </w:p>
        </w:tc>
      </w:tr>
      <w:tr w:rsidR="00B60E3C" w:rsidRPr="009F23F2" w14:paraId="7D05F6F9" w14:textId="77777777" w:rsidTr="00B60E3C">
        <w:trPr>
          <w:trHeight w:val="89"/>
        </w:trPr>
        <w:tc>
          <w:tcPr>
            <w:tcW w:w="3780" w:type="dxa"/>
            <w:tcBorders>
              <w:top w:val="nil"/>
              <w:left w:val="nil"/>
              <w:bottom w:val="nil"/>
              <w:right w:val="nil"/>
            </w:tcBorders>
            <w:shd w:val="solid" w:color="FFFFFF" w:fill="auto"/>
          </w:tcPr>
          <w:p w14:paraId="37618000" w14:textId="77777777" w:rsidR="00B60E3C" w:rsidRPr="009F23F2" w:rsidRDefault="00B60E3C" w:rsidP="00B60E3C">
            <w:pPr>
              <w:spacing w:line="240" w:lineRule="atLeast"/>
              <w:ind w:left="111" w:right="-14" w:firstLine="18"/>
              <w:rPr>
                <w:rFonts w:asciiTheme="majorBidi" w:hAnsiTheme="majorBidi" w:cstheme="majorBidi"/>
                <w:b/>
                <w:bCs/>
                <w:sz w:val="28"/>
                <w:szCs w:val="28"/>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auto"/>
              <w:right w:val="nil"/>
            </w:tcBorders>
            <w:shd w:val="solid" w:color="FFFFFF" w:fill="auto"/>
            <w:vAlign w:val="center"/>
          </w:tcPr>
          <w:p w14:paraId="32785545" w14:textId="5F0BC2B7" w:rsidR="00B60E3C" w:rsidRPr="009F23F2" w:rsidRDefault="00B60E3C" w:rsidP="00B60E3C">
            <w:pPr>
              <w:tabs>
                <w:tab w:val="decimal" w:pos="985"/>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(2,3</w:t>
            </w:r>
            <w:r>
              <w:rPr>
                <w:rFonts w:asciiTheme="majorBidi" w:hAnsiTheme="majorBidi" w:cstheme="majorBidi"/>
                <w:b/>
                <w:bCs/>
                <w:sz w:val="28"/>
                <w:szCs w:val="28"/>
              </w:rPr>
              <w:t>91</w:t>
            </w:r>
            <w:r w:rsidRPr="009F23F2">
              <w:rPr>
                <w:rFonts w:asciiTheme="majorBidi" w:hAnsiTheme="majorBidi" w:cstheme="majorBidi"/>
                <w:b/>
                <w:bCs/>
                <w:sz w:val="28"/>
                <w:szCs w:val="28"/>
              </w:rPr>
              <w:t>,</w:t>
            </w:r>
            <w:r>
              <w:rPr>
                <w:rFonts w:asciiTheme="majorBidi" w:hAnsiTheme="majorBidi" w:cstheme="majorBidi"/>
                <w:b/>
                <w:bCs/>
                <w:sz w:val="28"/>
                <w:szCs w:val="28"/>
              </w:rPr>
              <w:t>808</w:t>
            </w:r>
            <w:r w:rsidRPr="009F23F2">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4D6C06AA"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4448965A" w14:textId="73A0D42D" w:rsidR="00B60E3C" w:rsidRPr="00B60E3C" w:rsidRDefault="00B60E3C" w:rsidP="00B60E3C">
            <w:pPr>
              <w:tabs>
                <w:tab w:val="decimal" w:pos="903"/>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(75,208)</w:t>
            </w:r>
          </w:p>
        </w:tc>
        <w:tc>
          <w:tcPr>
            <w:tcW w:w="90" w:type="dxa"/>
            <w:tcBorders>
              <w:top w:val="nil"/>
              <w:left w:val="nil"/>
              <w:bottom w:val="nil"/>
              <w:right w:val="nil"/>
            </w:tcBorders>
            <w:shd w:val="solid" w:color="FFFFFF" w:fill="auto"/>
            <w:vAlign w:val="center"/>
          </w:tcPr>
          <w:p w14:paraId="2FBCD86F"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7AC7D6B7" w14:textId="3551C52A" w:rsidR="00B60E3C" w:rsidRPr="009F23F2" w:rsidRDefault="00B60E3C" w:rsidP="00B60E3C">
            <w:pPr>
              <w:tabs>
                <w:tab w:val="decimal" w:pos="903"/>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(15,44</w:t>
            </w:r>
            <w:r>
              <w:rPr>
                <w:rFonts w:asciiTheme="majorBidi" w:hAnsiTheme="majorBidi" w:cstheme="majorBidi"/>
                <w:b/>
                <w:bCs/>
                <w:sz w:val="28"/>
                <w:szCs w:val="28"/>
              </w:rPr>
              <w:t>2</w:t>
            </w:r>
            <w:r w:rsidRPr="009F23F2">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5F8513C1" w14:textId="77777777" w:rsidR="00B60E3C" w:rsidRPr="009F23F2" w:rsidRDefault="00B60E3C" w:rsidP="00B60E3C">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single" w:sz="4" w:space="0" w:color="000000"/>
              <w:right w:val="nil"/>
            </w:tcBorders>
            <w:shd w:val="solid" w:color="FFFFFF" w:fill="auto"/>
            <w:vAlign w:val="center"/>
          </w:tcPr>
          <w:p w14:paraId="0F53B4E6" w14:textId="77777777" w:rsidR="00B60E3C" w:rsidRPr="00B60E3C" w:rsidRDefault="00B60E3C" w:rsidP="00065D72">
            <w:pPr>
              <w:tabs>
                <w:tab w:val="decimal" w:pos="541"/>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w:t>
            </w:r>
          </w:p>
        </w:tc>
        <w:tc>
          <w:tcPr>
            <w:tcW w:w="90" w:type="dxa"/>
            <w:tcBorders>
              <w:left w:val="nil"/>
              <w:right w:val="nil"/>
            </w:tcBorders>
            <w:shd w:val="solid" w:color="FFFFFF" w:fill="auto"/>
          </w:tcPr>
          <w:p w14:paraId="194F909B" w14:textId="77777777" w:rsidR="00B60E3C" w:rsidRPr="009F23F2" w:rsidRDefault="00B60E3C" w:rsidP="00B60E3C">
            <w:pPr>
              <w:tabs>
                <w:tab w:val="decimal" w:pos="491"/>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tcPr>
          <w:p w14:paraId="0553DB05" w14:textId="6750F5A4" w:rsidR="00B60E3C" w:rsidRPr="009F23F2" w:rsidRDefault="00B60E3C" w:rsidP="00B60E3C">
            <w:pPr>
              <w:tabs>
                <w:tab w:val="decimal" w:pos="885"/>
              </w:tabs>
              <w:spacing w:line="240" w:lineRule="atLeast"/>
              <w:ind w:right="-14"/>
              <w:rPr>
                <w:rFonts w:asciiTheme="majorBidi" w:hAnsiTheme="majorBidi" w:cstheme="majorBidi"/>
                <w:b/>
                <w:bCs/>
                <w:sz w:val="28"/>
                <w:szCs w:val="28"/>
              </w:rPr>
            </w:pPr>
            <w:r w:rsidRPr="009F23F2">
              <w:rPr>
                <w:rFonts w:asciiTheme="majorBidi" w:hAnsiTheme="majorBidi" w:cstheme="majorBidi"/>
                <w:b/>
                <w:bCs/>
                <w:sz w:val="28"/>
                <w:szCs w:val="28"/>
              </w:rPr>
              <w:t>(2,4</w:t>
            </w:r>
            <w:r>
              <w:rPr>
                <w:rFonts w:asciiTheme="majorBidi" w:hAnsiTheme="majorBidi" w:cstheme="majorBidi"/>
                <w:b/>
                <w:bCs/>
                <w:sz w:val="28"/>
                <w:szCs w:val="28"/>
              </w:rPr>
              <w:t>82</w:t>
            </w:r>
            <w:r w:rsidRPr="009F23F2">
              <w:rPr>
                <w:rFonts w:asciiTheme="majorBidi" w:hAnsiTheme="majorBidi" w:cstheme="majorBidi"/>
                <w:b/>
                <w:bCs/>
                <w:sz w:val="28"/>
                <w:szCs w:val="28"/>
              </w:rPr>
              <w:t>,</w:t>
            </w:r>
            <w:r>
              <w:rPr>
                <w:rFonts w:asciiTheme="majorBidi" w:hAnsiTheme="majorBidi" w:cstheme="majorBidi"/>
                <w:b/>
                <w:bCs/>
                <w:sz w:val="28"/>
                <w:szCs w:val="28"/>
              </w:rPr>
              <w:t>458</w:t>
            </w:r>
            <w:r w:rsidRPr="009F23F2">
              <w:rPr>
                <w:rFonts w:asciiTheme="majorBidi" w:hAnsiTheme="majorBidi" w:cstheme="majorBidi"/>
                <w:b/>
                <w:bCs/>
                <w:sz w:val="28"/>
                <w:szCs w:val="28"/>
              </w:rPr>
              <w:t>)</w:t>
            </w:r>
          </w:p>
        </w:tc>
      </w:tr>
      <w:tr w:rsidR="00B60E3C" w:rsidRPr="009F23F2" w14:paraId="7D7B08E9" w14:textId="77777777" w:rsidTr="00B60E3C">
        <w:trPr>
          <w:trHeight w:val="89"/>
        </w:trPr>
        <w:tc>
          <w:tcPr>
            <w:tcW w:w="3780" w:type="dxa"/>
            <w:tcBorders>
              <w:top w:val="nil"/>
              <w:left w:val="nil"/>
              <w:bottom w:val="nil"/>
              <w:right w:val="nil"/>
            </w:tcBorders>
            <w:shd w:val="solid" w:color="FFFFFF" w:fill="auto"/>
          </w:tcPr>
          <w:p w14:paraId="33F57961" w14:textId="16C1A58A" w:rsidR="00B60E3C" w:rsidRPr="009F23F2" w:rsidRDefault="00B60E3C" w:rsidP="00B60E3C">
            <w:pPr>
              <w:spacing w:line="240" w:lineRule="atLeast"/>
              <w:ind w:left="111" w:right="-14" w:firstLine="18"/>
              <w:rPr>
                <w:rFonts w:asciiTheme="majorBidi" w:hAnsiTheme="majorBidi" w:cstheme="majorBidi"/>
                <w:b/>
                <w:bCs/>
                <w:sz w:val="30"/>
                <w:szCs w:val="30"/>
                <w:cs/>
              </w:rPr>
            </w:pPr>
            <w:r w:rsidRPr="001D11FF">
              <w:rPr>
                <w:rFonts w:asciiTheme="majorBidi" w:hAnsiTheme="majorBidi" w:cstheme="majorBidi" w:hint="cs"/>
                <w:b/>
                <w:bCs/>
                <w:sz w:val="28"/>
                <w:szCs w:val="28"/>
                <w:cs/>
              </w:rPr>
              <w:t>สุทธิ</w:t>
            </w:r>
          </w:p>
        </w:tc>
        <w:tc>
          <w:tcPr>
            <w:tcW w:w="1170" w:type="dxa"/>
            <w:tcBorders>
              <w:left w:val="nil"/>
              <w:right w:val="nil"/>
            </w:tcBorders>
            <w:shd w:val="solid" w:color="FFFFFF" w:fill="auto"/>
            <w:vAlign w:val="center"/>
          </w:tcPr>
          <w:p w14:paraId="6B3E3ADA" w14:textId="77777777" w:rsidR="00B60E3C" w:rsidRPr="009F23F2" w:rsidRDefault="00B60E3C" w:rsidP="00B60E3C">
            <w:pPr>
              <w:tabs>
                <w:tab w:val="decimal" w:pos="985"/>
              </w:tabs>
              <w:spacing w:line="240" w:lineRule="atLeast"/>
              <w:ind w:right="-14"/>
              <w:rPr>
                <w:rFonts w:asciiTheme="majorBidi" w:hAnsiTheme="majorBidi" w:cstheme="majorBidi"/>
                <w:b/>
                <w:bCs/>
                <w:sz w:val="30"/>
                <w:szCs w:val="30"/>
              </w:rPr>
            </w:pPr>
          </w:p>
        </w:tc>
        <w:tc>
          <w:tcPr>
            <w:tcW w:w="90" w:type="dxa"/>
            <w:tcBorders>
              <w:left w:val="nil"/>
              <w:right w:val="nil"/>
            </w:tcBorders>
            <w:shd w:val="solid" w:color="FFFFFF" w:fill="auto"/>
            <w:vAlign w:val="center"/>
          </w:tcPr>
          <w:p w14:paraId="4D64BB60" w14:textId="77777777" w:rsidR="00B60E3C" w:rsidRPr="009F23F2" w:rsidRDefault="00B60E3C" w:rsidP="00B60E3C">
            <w:pPr>
              <w:tabs>
                <w:tab w:val="decimal" w:pos="985"/>
              </w:tabs>
              <w:spacing w:line="240" w:lineRule="atLeast"/>
              <w:ind w:right="-14"/>
              <w:rPr>
                <w:rFonts w:asciiTheme="majorBidi" w:hAnsiTheme="majorBidi" w:cstheme="majorBidi"/>
                <w:b/>
                <w:bCs/>
                <w:sz w:val="30"/>
                <w:szCs w:val="30"/>
              </w:rPr>
            </w:pPr>
          </w:p>
        </w:tc>
        <w:tc>
          <w:tcPr>
            <w:tcW w:w="1080" w:type="dxa"/>
            <w:tcBorders>
              <w:top w:val="single" w:sz="4" w:space="0" w:color="000000"/>
              <w:left w:val="nil"/>
              <w:bottom w:val="double" w:sz="4" w:space="0" w:color="000000"/>
              <w:right w:val="nil"/>
            </w:tcBorders>
            <w:shd w:val="solid" w:color="FFFFFF" w:fill="auto"/>
            <w:vAlign w:val="center"/>
          </w:tcPr>
          <w:p w14:paraId="2C752738" w14:textId="321BED17" w:rsidR="00B60E3C" w:rsidRPr="00B60E3C" w:rsidRDefault="00B60E3C" w:rsidP="00B60E3C">
            <w:pPr>
              <w:tabs>
                <w:tab w:val="decimal" w:pos="903"/>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(125,042)</w:t>
            </w:r>
          </w:p>
        </w:tc>
        <w:tc>
          <w:tcPr>
            <w:tcW w:w="90" w:type="dxa"/>
            <w:tcBorders>
              <w:left w:val="nil"/>
              <w:right w:val="nil"/>
            </w:tcBorders>
            <w:shd w:val="solid" w:color="FFFFFF" w:fill="auto"/>
            <w:vAlign w:val="center"/>
          </w:tcPr>
          <w:p w14:paraId="256E64EA" w14:textId="77777777" w:rsidR="00B60E3C" w:rsidRPr="009F23F2" w:rsidRDefault="00B60E3C" w:rsidP="00B60E3C">
            <w:pPr>
              <w:tabs>
                <w:tab w:val="decimal" w:pos="985"/>
              </w:tabs>
              <w:spacing w:line="240" w:lineRule="atLeast"/>
              <w:ind w:right="-14"/>
              <w:rPr>
                <w:rFonts w:asciiTheme="majorBidi" w:hAnsiTheme="majorBidi" w:cstheme="majorBidi"/>
                <w:b/>
                <w:bCs/>
                <w:sz w:val="30"/>
                <w:szCs w:val="30"/>
              </w:rPr>
            </w:pPr>
          </w:p>
        </w:tc>
        <w:tc>
          <w:tcPr>
            <w:tcW w:w="1080" w:type="dxa"/>
            <w:tcBorders>
              <w:top w:val="single" w:sz="4" w:space="0" w:color="000000"/>
              <w:left w:val="nil"/>
              <w:bottom w:val="double" w:sz="4" w:space="0" w:color="000000"/>
              <w:right w:val="nil"/>
            </w:tcBorders>
            <w:shd w:val="solid" w:color="FFFFFF" w:fill="auto"/>
            <w:vAlign w:val="center"/>
          </w:tcPr>
          <w:p w14:paraId="1722291F" w14:textId="7C7B8D88" w:rsidR="00B60E3C" w:rsidRPr="00B60E3C" w:rsidRDefault="00B60E3C" w:rsidP="00B60E3C">
            <w:pPr>
              <w:tabs>
                <w:tab w:val="decimal" w:pos="903"/>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3,096</w:t>
            </w:r>
          </w:p>
        </w:tc>
        <w:tc>
          <w:tcPr>
            <w:tcW w:w="90" w:type="dxa"/>
            <w:tcBorders>
              <w:left w:val="nil"/>
              <w:right w:val="nil"/>
            </w:tcBorders>
            <w:shd w:val="solid" w:color="FFFFFF" w:fill="auto"/>
            <w:vAlign w:val="center"/>
          </w:tcPr>
          <w:p w14:paraId="14904203" w14:textId="77777777" w:rsidR="00B60E3C" w:rsidRPr="009F23F2" w:rsidRDefault="00B60E3C" w:rsidP="00B60E3C">
            <w:pPr>
              <w:tabs>
                <w:tab w:val="decimal" w:pos="985"/>
              </w:tabs>
              <w:spacing w:line="240" w:lineRule="atLeast"/>
              <w:ind w:right="-14"/>
              <w:rPr>
                <w:rFonts w:asciiTheme="majorBidi" w:hAnsiTheme="majorBidi" w:cstheme="majorBidi"/>
                <w:b/>
                <w:bCs/>
                <w:sz w:val="30"/>
                <w:szCs w:val="30"/>
              </w:rPr>
            </w:pPr>
          </w:p>
        </w:tc>
        <w:tc>
          <w:tcPr>
            <w:tcW w:w="990" w:type="dxa"/>
            <w:tcBorders>
              <w:top w:val="single" w:sz="4" w:space="0" w:color="000000"/>
              <w:left w:val="nil"/>
              <w:bottom w:val="double" w:sz="4" w:space="0" w:color="000000"/>
              <w:right w:val="nil"/>
            </w:tcBorders>
            <w:shd w:val="solid" w:color="FFFFFF" w:fill="auto"/>
            <w:vAlign w:val="center"/>
          </w:tcPr>
          <w:p w14:paraId="7D4125F5" w14:textId="7F982C3B" w:rsidR="00B60E3C" w:rsidRPr="00B60E3C" w:rsidRDefault="00B60E3C" w:rsidP="00065D72">
            <w:pPr>
              <w:tabs>
                <w:tab w:val="decimal" w:pos="541"/>
              </w:tabs>
              <w:spacing w:line="240" w:lineRule="atLeast"/>
              <w:ind w:right="-14"/>
              <w:rPr>
                <w:rFonts w:asciiTheme="majorBidi" w:hAnsiTheme="majorBidi" w:cstheme="majorBidi"/>
                <w:b/>
                <w:bCs/>
                <w:sz w:val="28"/>
                <w:szCs w:val="28"/>
              </w:rPr>
            </w:pPr>
            <w:r w:rsidRPr="00B60E3C">
              <w:rPr>
                <w:rFonts w:asciiTheme="majorBidi" w:hAnsiTheme="majorBidi" w:cstheme="majorBidi"/>
                <w:b/>
                <w:bCs/>
                <w:sz w:val="28"/>
                <w:szCs w:val="28"/>
              </w:rPr>
              <w:t>-</w:t>
            </w:r>
          </w:p>
        </w:tc>
        <w:tc>
          <w:tcPr>
            <w:tcW w:w="90" w:type="dxa"/>
            <w:tcBorders>
              <w:left w:val="nil"/>
              <w:right w:val="nil"/>
            </w:tcBorders>
            <w:shd w:val="solid" w:color="FFFFFF" w:fill="auto"/>
          </w:tcPr>
          <w:p w14:paraId="475A2309" w14:textId="77777777" w:rsidR="00B60E3C" w:rsidRPr="009F23F2" w:rsidRDefault="00B60E3C" w:rsidP="00B60E3C">
            <w:pPr>
              <w:tabs>
                <w:tab w:val="decimal" w:pos="491"/>
              </w:tabs>
              <w:spacing w:line="240" w:lineRule="atLeast"/>
              <w:ind w:right="-14"/>
              <w:rPr>
                <w:rFonts w:asciiTheme="majorBidi" w:hAnsiTheme="majorBidi" w:cstheme="majorBidi"/>
                <w:b/>
                <w:bCs/>
                <w:sz w:val="30"/>
                <w:szCs w:val="30"/>
              </w:rPr>
            </w:pPr>
          </w:p>
        </w:tc>
        <w:tc>
          <w:tcPr>
            <w:tcW w:w="1080" w:type="dxa"/>
            <w:tcBorders>
              <w:left w:val="nil"/>
              <w:right w:val="nil"/>
            </w:tcBorders>
            <w:shd w:val="solid" w:color="FFFFFF" w:fill="auto"/>
          </w:tcPr>
          <w:p w14:paraId="4303A26D" w14:textId="77777777" w:rsidR="00B60E3C" w:rsidRPr="009F23F2" w:rsidRDefault="00B60E3C" w:rsidP="00B60E3C">
            <w:pPr>
              <w:tabs>
                <w:tab w:val="decimal" w:pos="885"/>
              </w:tabs>
              <w:spacing w:line="240" w:lineRule="atLeast"/>
              <w:ind w:right="-14"/>
              <w:rPr>
                <w:rFonts w:asciiTheme="majorBidi" w:hAnsiTheme="majorBidi" w:cstheme="majorBidi"/>
                <w:b/>
                <w:bCs/>
                <w:sz w:val="30"/>
                <w:szCs w:val="30"/>
              </w:rPr>
            </w:pPr>
          </w:p>
        </w:tc>
      </w:tr>
    </w:tbl>
    <w:p w14:paraId="58BDB80A" w14:textId="185CFDFC" w:rsidR="007807BC" w:rsidRDefault="007807BC">
      <w:pPr>
        <w:rPr>
          <w:sz w:val="10"/>
          <w:szCs w:val="10"/>
        </w:rPr>
      </w:pPr>
    </w:p>
    <w:p w14:paraId="42886232" w14:textId="77777777" w:rsidR="007807BC" w:rsidRDefault="007807BC">
      <w:pPr>
        <w:rPr>
          <w:sz w:val="10"/>
          <w:szCs w:val="10"/>
        </w:rPr>
      </w:pPr>
      <w:r>
        <w:rPr>
          <w:sz w:val="10"/>
          <w:szCs w:val="10"/>
        </w:rPr>
        <w:br w:type="page"/>
      </w:r>
    </w:p>
    <w:tbl>
      <w:tblPr>
        <w:tblW w:w="9540" w:type="dxa"/>
        <w:tblInd w:w="450" w:type="dxa"/>
        <w:tblLayout w:type="fixed"/>
        <w:tblCellMar>
          <w:left w:w="0" w:type="dxa"/>
          <w:right w:w="0" w:type="dxa"/>
        </w:tblCellMar>
        <w:tblLook w:val="0000" w:firstRow="0" w:lastRow="0" w:firstColumn="0" w:lastColumn="0" w:noHBand="0" w:noVBand="0"/>
      </w:tblPr>
      <w:tblGrid>
        <w:gridCol w:w="3780"/>
        <w:gridCol w:w="1170"/>
        <w:gridCol w:w="90"/>
        <w:gridCol w:w="1080"/>
        <w:gridCol w:w="90"/>
        <w:gridCol w:w="1080"/>
        <w:gridCol w:w="90"/>
        <w:gridCol w:w="990"/>
        <w:gridCol w:w="90"/>
        <w:gridCol w:w="1080"/>
      </w:tblGrid>
      <w:tr w:rsidR="00B07B63" w:rsidRPr="009F23F2" w14:paraId="44E5553D" w14:textId="77777777" w:rsidTr="000667EF">
        <w:trPr>
          <w:trHeight w:val="117"/>
        </w:trPr>
        <w:tc>
          <w:tcPr>
            <w:tcW w:w="3780" w:type="dxa"/>
            <w:tcBorders>
              <w:top w:val="nil"/>
              <w:left w:val="nil"/>
              <w:bottom w:val="nil"/>
              <w:right w:val="nil"/>
            </w:tcBorders>
            <w:shd w:val="solid" w:color="FFFFFF" w:fill="auto"/>
          </w:tcPr>
          <w:p w14:paraId="33575664" w14:textId="77777777" w:rsidR="00B07B63" w:rsidRDefault="00B07B63" w:rsidP="006C0960">
            <w:pPr>
              <w:spacing w:line="240" w:lineRule="atLeast"/>
              <w:ind w:left="111" w:right="-14" w:firstLine="18"/>
              <w:jc w:val="thaiDistribute"/>
              <w:rPr>
                <w:rFonts w:asciiTheme="majorBidi" w:hAnsiTheme="majorBidi" w:cstheme="majorBidi"/>
                <w:sz w:val="28"/>
                <w:szCs w:val="28"/>
              </w:rPr>
            </w:pPr>
          </w:p>
          <w:p w14:paraId="4D65A2D8"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4F2507D1"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5AA9C47A"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right w:val="nil"/>
            </w:tcBorders>
            <w:vAlign w:val="center"/>
          </w:tcPr>
          <w:p w14:paraId="6ECFC0C4" w14:textId="77777777" w:rsidR="00DC1C96" w:rsidRDefault="00DC1C96" w:rsidP="006C0960">
            <w:pPr>
              <w:tabs>
                <w:tab w:val="decimal" w:pos="491"/>
              </w:tabs>
              <w:spacing w:line="240" w:lineRule="atLeast"/>
              <w:ind w:right="-14"/>
              <w:jc w:val="center"/>
              <w:rPr>
                <w:rFonts w:asciiTheme="majorBidi" w:hAnsiTheme="majorBidi" w:cstheme="majorBidi"/>
                <w:b/>
                <w:bCs/>
                <w:sz w:val="28"/>
                <w:szCs w:val="28"/>
              </w:rPr>
            </w:pPr>
          </w:p>
          <w:p w14:paraId="3DE35735" w14:textId="4067F285" w:rsidR="00B07B63" w:rsidRPr="009F23F2" w:rsidRDefault="00B07B63" w:rsidP="006C0960">
            <w:pPr>
              <w:tabs>
                <w:tab w:val="decimal" w:pos="491"/>
              </w:tabs>
              <w:spacing w:line="240" w:lineRule="atLeast"/>
              <w:ind w:right="-14"/>
              <w:jc w:val="center"/>
              <w:rPr>
                <w:rFonts w:asciiTheme="majorBidi" w:hAnsiTheme="majorBidi" w:cstheme="majorBidi"/>
                <w:sz w:val="28"/>
                <w:szCs w:val="28"/>
              </w:rPr>
            </w:pPr>
            <w:r w:rsidRPr="00B07B63">
              <w:rPr>
                <w:rFonts w:asciiTheme="majorBidi" w:hAnsiTheme="majorBidi" w:cstheme="majorBidi"/>
                <w:b/>
                <w:bCs/>
                <w:sz w:val="28"/>
                <w:szCs w:val="28"/>
                <w:cs/>
              </w:rPr>
              <w:t>งบการเงิน</w:t>
            </w:r>
            <w:r w:rsidRPr="00B07B63">
              <w:rPr>
                <w:rFonts w:asciiTheme="majorBidi" w:hAnsiTheme="majorBidi"/>
                <w:b/>
                <w:bCs/>
                <w:sz w:val="28"/>
                <w:szCs w:val="28"/>
                <w:cs/>
              </w:rPr>
              <w:t>เฉพาะกิจการ</w:t>
            </w:r>
          </w:p>
        </w:tc>
        <w:tc>
          <w:tcPr>
            <w:tcW w:w="90" w:type="dxa"/>
            <w:tcBorders>
              <w:top w:val="nil"/>
              <w:left w:val="nil"/>
              <w:bottom w:val="nil"/>
              <w:right w:val="nil"/>
            </w:tcBorders>
          </w:tcPr>
          <w:p w14:paraId="559572C1"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61604288" w14:textId="77777777" w:rsidR="00B07B63" w:rsidRPr="009F23F2" w:rsidRDefault="00B07B63" w:rsidP="006C0960">
            <w:pPr>
              <w:tabs>
                <w:tab w:val="decimal" w:pos="885"/>
              </w:tabs>
              <w:spacing w:line="240" w:lineRule="atLeast"/>
              <w:ind w:right="-14"/>
              <w:rPr>
                <w:rFonts w:asciiTheme="majorBidi" w:hAnsiTheme="majorBidi" w:cstheme="majorBidi"/>
                <w:sz w:val="28"/>
                <w:szCs w:val="28"/>
              </w:rPr>
            </w:pPr>
          </w:p>
        </w:tc>
      </w:tr>
      <w:tr w:rsidR="00B07B63" w:rsidRPr="009F23F2" w14:paraId="25D16ABE" w14:textId="77777777" w:rsidTr="000667EF">
        <w:trPr>
          <w:trHeight w:val="117"/>
        </w:trPr>
        <w:tc>
          <w:tcPr>
            <w:tcW w:w="3780" w:type="dxa"/>
            <w:tcBorders>
              <w:top w:val="nil"/>
              <w:left w:val="nil"/>
              <w:bottom w:val="nil"/>
              <w:right w:val="nil"/>
            </w:tcBorders>
            <w:shd w:val="solid" w:color="FFFFFF" w:fill="auto"/>
          </w:tcPr>
          <w:p w14:paraId="2D03EC57" w14:textId="77777777" w:rsidR="00B07B63" w:rsidRPr="009F23F2" w:rsidRDefault="00B07B63"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0A8E7DA8"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1777446A"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single" w:sz="4" w:space="0" w:color="auto"/>
              <w:right w:val="nil"/>
            </w:tcBorders>
            <w:vAlign w:val="center"/>
          </w:tcPr>
          <w:p w14:paraId="55885AB1" w14:textId="77777777" w:rsidR="00B07B63" w:rsidRPr="009F23F2" w:rsidRDefault="00B07B63" w:rsidP="006C0960">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บันทึกเป็น</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 xml:space="preserve">(รายจ่าย) </w:t>
            </w:r>
            <w:r w:rsidRPr="009F23F2">
              <w:rPr>
                <w:rFonts w:asciiTheme="majorBidi" w:hAnsiTheme="majorBidi" w:cstheme="majorBidi"/>
                <w:sz w:val="28"/>
                <w:szCs w:val="28"/>
              </w:rPr>
              <w:t>/</w:t>
            </w:r>
            <w:r w:rsidRPr="009F23F2">
              <w:rPr>
                <w:rFonts w:asciiTheme="majorBidi" w:hAnsiTheme="majorBidi" w:cstheme="majorBidi"/>
                <w:sz w:val="28"/>
                <w:szCs w:val="28"/>
                <w:cs/>
              </w:rPr>
              <w:t xml:space="preserve"> รายได้ใน</w:t>
            </w:r>
          </w:p>
        </w:tc>
        <w:tc>
          <w:tcPr>
            <w:tcW w:w="90" w:type="dxa"/>
            <w:tcBorders>
              <w:top w:val="nil"/>
              <w:left w:val="nil"/>
              <w:bottom w:val="nil"/>
              <w:right w:val="nil"/>
            </w:tcBorders>
          </w:tcPr>
          <w:p w14:paraId="6B0C1D60"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4ACFED5A" w14:textId="77777777" w:rsidR="00B07B63" w:rsidRPr="009F23F2" w:rsidRDefault="00B07B63" w:rsidP="006C0960">
            <w:pPr>
              <w:tabs>
                <w:tab w:val="decimal" w:pos="885"/>
              </w:tabs>
              <w:spacing w:line="240" w:lineRule="atLeast"/>
              <w:ind w:right="-14"/>
              <w:rPr>
                <w:rFonts w:asciiTheme="majorBidi" w:hAnsiTheme="majorBidi" w:cstheme="majorBidi"/>
                <w:sz w:val="28"/>
                <w:szCs w:val="28"/>
              </w:rPr>
            </w:pPr>
          </w:p>
        </w:tc>
      </w:tr>
      <w:tr w:rsidR="00B07B63" w:rsidRPr="009F23F2" w14:paraId="3D5069A7" w14:textId="77777777" w:rsidTr="000667EF">
        <w:trPr>
          <w:trHeight w:val="117"/>
        </w:trPr>
        <w:tc>
          <w:tcPr>
            <w:tcW w:w="3780" w:type="dxa"/>
            <w:tcBorders>
              <w:top w:val="nil"/>
              <w:left w:val="nil"/>
              <w:bottom w:val="nil"/>
              <w:right w:val="nil"/>
            </w:tcBorders>
            <w:shd w:val="solid" w:color="FFFFFF" w:fill="auto"/>
            <w:vAlign w:val="bottom"/>
          </w:tcPr>
          <w:p w14:paraId="6DF8B4B7" w14:textId="77777777" w:rsidR="00B07B63" w:rsidRPr="009F23F2" w:rsidRDefault="00B07B63" w:rsidP="006C0960">
            <w:pPr>
              <w:pStyle w:val="BodyTextIndent2"/>
              <w:spacing w:line="240" w:lineRule="atLeast"/>
              <w:ind w:left="72" w:right="-14" w:firstLine="108"/>
              <w:rPr>
                <w:rFonts w:asciiTheme="majorBidi" w:hAnsiTheme="majorBidi"/>
                <w:b/>
                <w:bCs/>
                <w:i/>
                <w:iCs/>
                <w:sz w:val="28"/>
                <w:szCs w:val="28"/>
                <w:lang w:val="en-US"/>
              </w:rPr>
            </w:pPr>
          </w:p>
          <w:p w14:paraId="7939CB6F" w14:textId="77777777" w:rsidR="00B07B63" w:rsidRPr="009F23F2" w:rsidRDefault="00B07B63" w:rsidP="006C0960">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b/>
                <w:bCs/>
                <w:i/>
                <w:iCs/>
                <w:sz w:val="28"/>
                <w:szCs w:val="28"/>
                <w:cs/>
              </w:rPr>
              <w:t>ภาษีเงินได้รอการตัดบัญชี</w:t>
            </w:r>
          </w:p>
        </w:tc>
        <w:tc>
          <w:tcPr>
            <w:tcW w:w="1170" w:type="dxa"/>
            <w:tcBorders>
              <w:top w:val="nil"/>
              <w:left w:val="nil"/>
              <w:bottom w:val="nil"/>
              <w:right w:val="nil"/>
            </w:tcBorders>
            <w:shd w:val="solid" w:color="FFFFFF" w:fill="auto"/>
            <w:vAlign w:val="bottom"/>
          </w:tcPr>
          <w:p w14:paraId="393E6460" w14:textId="77777777" w:rsidR="00B07B63" w:rsidRPr="009F23F2" w:rsidRDefault="00B07B63" w:rsidP="006C0960">
            <w:pPr>
              <w:spacing w:line="240" w:lineRule="atLeast"/>
              <w:ind w:right="-14" w:firstLine="2"/>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299D84E1" w14:textId="77777777" w:rsidR="00B07B63" w:rsidRPr="009F23F2" w:rsidRDefault="00B07B63"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 xml:space="preserve">1 </w:t>
            </w:r>
            <w:r w:rsidRPr="009F23F2">
              <w:rPr>
                <w:rFonts w:asciiTheme="majorBidi" w:hAnsiTheme="majorBidi" w:cstheme="majorBidi"/>
                <w:b/>
                <w:bCs/>
                <w:sz w:val="28"/>
                <w:szCs w:val="28"/>
                <w:cs/>
              </w:rPr>
              <w:t>พฤศจิกายน</w:t>
            </w:r>
            <w:r w:rsidRPr="009F23F2">
              <w:rPr>
                <w:rFonts w:asciiTheme="majorBidi" w:hAnsiTheme="majorBidi" w:cstheme="majorBidi" w:hint="cs"/>
                <w:b/>
                <w:bCs/>
                <w:sz w:val="28"/>
                <w:szCs w:val="28"/>
                <w:cs/>
              </w:rPr>
              <w:t xml:space="preserve"> </w:t>
            </w:r>
            <w:r w:rsidRPr="009F23F2">
              <w:rPr>
                <w:rFonts w:asciiTheme="majorBidi" w:hAnsiTheme="majorBidi" w:cstheme="majorBidi"/>
                <w:b/>
                <w:bCs/>
                <w:sz w:val="28"/>
                <w:szCs w:val="28"/>
              </w:rPr>
              <w:t>2567</w:t>
            </w:r>
          </w:p>
        </w:tc>
        <w:tc>
          <w:tcPr>
            <w:tcW w:w="90" w:type="dxa"/>
            <w:tcBorders>
              <w:top w:val="nil"/>
              <w:left w:val="nil"/>
              <w:bottom w:val="nil"/>
              <w:right w:val="nil"/>
            </w:tcBorders>
            <w:shd w:val="solid" w:color="FFFFFF" w:fill="auto"/>
            <w:vAlign w:val="bottom"/>
          </w:tcPr>
          <w:p w14:paraId="1AFF6297" w14:textId="77777777" w:rsidR="00B07B63" w:rsidRPr="009F23F2" w:rsidRDefault="00B07B63" w:rsidP="006C0960">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5275ECD5" w14:textId="77777777" w:rsidR="00B07B63" w:rsidRDefault="00B07B63" w:rsidP="006C0960">
            <w:pPr>
              <w:tabs>
                <w:tab w:val="decimal" w:pos="780"/>
              </w:tabs>
              <w:spacing w:line="240" w:lineRule="atLeast"/>
              <w:ind w:right="-14"/>
              <w:jc w:val="center"/>
              <w:rPr>
                <w:rFonts w:asciiTheme="majorBidi" w:hAnsiTheme="majorBidi" w:cstheme="majorBidi"/>
                <w:sz w:val="28"/>
                <w:szCs w:val="28"/>
              </w:rPr>
            </w:pPr>
          </w:p>
          <w:p w14:paraId="110B8724" w14:textId="77777777" w:rsidR="00B07B63" w:rsidRPr="009F23F2" w:rsidRDefault="00B07B63"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กำไรหรือขาดทุน</w:t>
            </w:r>
          </w:p>
        </w:tc>
        <w:tc>
          <w:tcPr>
            <w:tcW w:w="90" w:type="dxa"/>
            <w:tcBorders>
              <w:top w:val="single" w:sz="4" w:space="0" w:color="auto"/>
              <w:left w:val="nil"/>
              <w:bottom w:val="nil"/>
              <w:right w:val="nil"/>
            </w:tcBorders>
            <w:vAlign w:val="bottom"/>
          </w:tcPr>
          <w:p w14:paraId="024C28CE" w14:textId="77777777" w:rsidR="00B07B63" w:rsidRPr="009F23F2" w:rsidRDefault="00B07B63" w:rsidP="006C0960">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3EC60735" w14:textId="77777777" w:rsidR="00B07B63" w:rsidRPr="009F23F2" w:rsidRDefault="00B07B63"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spacing w:val="-8"/>
                <w:sz w:val="28"/>
                <w:szCs w:val="28"/>
                <w:cs/>
              </w:rPr>
              <w:t>กำไร</w:t>
            </w:r>
            <w:r w:rsidRPr="009F23F2">
              <w:rPr>
                <w:rFonts w:asciiTheme="majorBidi" w:hAnsiTheme="majorBidi" w:cstheme="majorBidi"/>
                <w:spacing w:val="-8"/>
                <w:sz w:val="28"/>
                <w:szCs w:val="28"/>
              </w:rPr>
              <w:br/>
            </w:r>
            <w:r w:rsidRPr="009F23F2">
              <w:rPr>
                <w:rFonts w:asciiTheme="majorBidi" w:hAnsiTheme="majorBidi" w:cstheme="majorBidi"/>
                <w:spacing w:val="-8"/>
                <w:sz w:val="28"/>
                <w:szCs w:val="28"/>
                <w:cs/>
              </w:rPr>
              <w:t>ขาดทุน</w:t>
            </w:r>
            <w:r w:rsidRPr="009F23F2">
              <w:rPr>
                <w:rFonts w:asciiTheme="majorBidi" w:hAnsiTheme="majorBidi" w:cstheme="majorBidi"/>
                <w:spacing w:val="-10"/>
                <w:sz w:val="28"/>
                <w:szCs w:val="28"/>
                <w:cs/>
              </w:rPr>
              <w:t>เบ็ดเสร็จอื่น</w:t>
            </w:r>
          </w:p>
        </w:tc>
        <w:tc>
          <w:tcPr>
            <w:tcW w:w="90" w:type="dxa"/>
            <w:tcBorders>
              <w:top w:val="single" w:sz="4" w:space="0" w:color="auto"/>
              <w:left w:val="nil"/>
              <w:bottom w:val="nil"/>
              <w:right w:val="nil"/>
            </w:tcBorders>
            <w:vAlign w:val="bottom"/>
          </w:tcPr>
          <w:p w14:paraId="4E0F41B7" w14:textId="77777777" w:rsidR="00B07B63" w:rsidRPr="009F23F2" w:rsidRDefault="00B07B63" w:rsidP="006C0960">
            <w:pPr>
              <w:tabs>
                <w:tab w:val="decimal" w:pos="985"/>
              </w:tabs>
              <w:spacing w:line="240" w:lineRule="atLeast"/>
              <w:ind w:left="450" w:right="-14" w:firstLine="18"/>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3A58E292" w14:textId="77777777" w:rsidR="00B07B63" w:rsidRPr="009F23F2" w:rsidRDefault="00B07B63" w:rsidP="006C0960">
            <w:pPr>
              <w:ind w:left="-123" w:right="-143"/>
              <w:jc w:val="center"/>
              <w:rPr>
                <w:rFonts w:asciiTheme="majorBidi" w:hAnsiTheme="majorBidi" w:cstheme="majorBidi"/>
                <w:sz w:val="28"/>
                <w:szCs w:val="28"/>
              </w:rPr>
            </w:pPr>
            <w:r w:rsidRPr="009F23F2">
              <w:rPr>
                <w:rFonts w:asciiTheme="majorBidi" w:hAnsiTheme="majorBidi" w:cstheme="majorBidi"/>
                <w:sz w:val="28"/>
                <w:szCs w:val="28"/>
                <w:cs/>
              </w:rPr>
              <w:t>ส่วนของ</w:t>
            </w:r>
          </w:p>
          <w:p w14:paraId="7EF8D3C0" w14:textId="77777777" w:rsidR="00B07B63" w:rsidRPr="009F23F2" w:rsidRDefault="00B07B63" w:rsidP="006C0960">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ผู้ถือหุ้น</w:t>
            </w:r>
          </w:p>
        </w:tc>
        <w:tc>
          <w:tcPr>
            <w:tcW w:w="90" w:type="dxa"/>
            <w:tcBorders>
              <w:top w:val="nil"/>
              <w:left w:val="nil"/>
              <w:bottom w:val="nil"/>
              <w:right w:val="nil"/>
            </w:tcBorders>
            <w:vAlign w:val="bottom"/>
          </w:tcPr>
          <w:p w14:paraId="2AE06F5A" w14:textId="77777777" w:rsidR="00B07B63" w:rsidRPr="009F23F2" w:rsidRDefault="00B07B63" w:rsidP="006C0960">
            <w:pPr>
              <w:tabs>
                <w:tab w:val="decimal" w:pos="985"/>
              </w:tabs>
              <w:spacing w:line="240" w:lineRule="atLeast"/>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7F1C9A3F" w14:textId="77777777" w:rsidR="00B07B63" w:rsidRPr="009F23F2" w:rsidRDefault="00B07B63" w:rsidP="006C0960">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075658D4" w14:textId="77777777" w:rsidR="00B07B63" w:rsidRDefault="00B07B63" w:rsidP="006C0960">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rPr>
              <w:t>31</w:t>
            </w:r>
            <w:r w:rsidRPr="009F23F2">
              <w:rPr>
                <w:rFonts w:asciiTheme="majorBidi" w:hAnsiTheme="majorBidi" w:cstheme="majorBidi"/>
                <w:b/>
                <w:bCs/>
                <w:sz w:val="28"/>
                <w:szCs w:val="28"/>
                <w:cs/>
              </w:rPr>
              <w:t xml:space="preserve"> ตุลาคม</w:t>
            </w:r>
          </w:p>
          <w:p w14:paraId="169A6CE6" w14:textId="77777777" w:rsidR="00B07B63" w:rsidRPr="009F23F2" w:rsidRDefault="00B07B63"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2568</w:t>
            </w:r>
          </w:p>
        </w:tc>
      </w:tr>
      <w:tr w:rsidR="00B07B63" w:rsidRPr="009F23F2" w14:paraId="43C50D93" w14:textId="77777777" w:rsidTr="00DC1C96">
        <w:trPr>
          <w:trHeight w:val="117"/>
        </w:trPr>
        <w:tc>
          <w:tcPr>
            <w:tcW w:w="3780" w:type="dxa"/>
            <w:tcBorders>
              <w:top w:val="nil"/>
              <w:left w:val="nil"/>
              <w:bottom w:val="nil"/>
              <w:right w:val="nil"/>
            </w:tcBorders>
            <w:shd w:val="solid" w:color="FFFFFF" w:fill="auto"/>
          </w:tcPr>
          <w:p w14:paraId="50F20B0D" w14:textId="77777777" w:rsidR="00B07B63" w:rsidRPr="009F23F2" w:rsidRDefault="00B07B63"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709ED453"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184475DB"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nil"/>
              <w:right w:val="nil"/>
            </w:tcBorders>
            <w:vAlign w:val="bottom"/>
          </w:tcPr>
          <w:p w14:paraId="156A1639" w14:textId="77777777" w:rsidR="00B07B63" w:rsidRPr="009F23F2" w:rsidRDefault="00B07B63" w:rsidP="006C0960">
            <w:pPr>
              <w:tabs>
                <w:tab w:val="decimal" w:pos="491"/>
              </w:tabs>
              <w:spacing w:line="240" w:lineRule="atLeast"/>
              <w:ind w:right="-14"/>
              <w:jc w:val="center"/>
              <w:rPr>
                <w:rFonts w:asciiTheme="majorBidi" w:hAnsiTheme="majorBidi" w:cstheme="majorBidi"/>
                <w:sz w:val="28"/>
                <w:szCs w:val="28"/>
              </w:rPr>
            </w:pPr>
            <w:r w:rsidRPr="009F23F2">
              <w:rPr>
                <w:i/>
                <w:iCs/>
                <w:sz w:val="28"/>
                <w:szCs w:val="28"/>
                <w:cs/>
              </w:rPr>
              <w:t>(</w:t>
            </w:r>
            <w:r w:rsidRPr="009F23F2">
              <w:rPr>
                <w:rFonts w:hint="cs"/>
                <w:i/>
                <w:iCs/>
                <w:sz w:val="28"/>
                <w:szCs w:val="28"/>
                <w:cs/>
              </w:rPr>
              <w:t>พัน</w:t>
            </w:r>
            <w:r w:rsidRPr="009F23F2">
              <w:rPr>
                <w:i/>
                <w:iCs/>
                <w:sz w:val="28"/>
                <w:szCs w:val="28"/>
                <w:cs/>
              </w:rPr>
              <w:t>บาท)</w:t>
            </w:r>
          </w:p>
        </w:tc>
        <w:tc>
          <w:tcPr>
            <w:tcW w:w="90" w:type="dxa"/>
            <w:tcBorders>
              <w:top w:val="nil"/>
              <w:left w:val="nil"/>
              <w:bottom w:val="nil"/>
              <w:right w:val="nil"/>
            </w:tcBorders>
          </w:tcPr>
          <w:p w14:paraId="21E33D02"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5A84753" w14:textId="77777777" w:rsidR="00B07B63" w:rsidRPr="009F23F2" w:rsidRDefault="00B07B63" w:rsidP="006C0960">
            <w:pPr>
              <w:tabs>
                <w:tab w:val="decimal" w:pos="885"/>
              </w:tabs>
              <w:spacing w:line="240" w:lineRule="atLeast"/>
              <w:ind w:right="-14"/>
              <w:rPr>
                <w:rFonts w:asciiTheme="majorBidi" w:hAnsiTheme="majorBidi" w:cstheme="majorBidi"/>
                <w:sz w:val="28"/>
                <w:szCs w:val="28"/>
              </w:rPr>
            </w:pPr>
          </w:p>
        </w:tc>
      </w:tr>
      <w:tr w:rsidR="00B07B63" w:rsidRPr="009F23F2" w14:paraId="0A694308" w14:textId="77777777" w:rsidTr="006C0960">
        <w:trPr>
          <w:cantSplit/>
          <w:trHeight w:val="117"/>
        </w:trPr>
        <w:tc>
          <w:tcPr>
            <w:tcW w:w="3780" w:type="dxa"/>
            <w:tcBorders>
              <w:top w:val="nil"/>
              <w:left w:val="nil"/>
              <w:bottom w:val="nil"/>
              <w:right w:val="nil"/>
            </w:tcBorders>
            <w:shd w:val="solid" w:color="FFFFFF" w:fill="auto"/>
          </w:tcPr>
          <w:p w14:paraId="79A692BF" w14:textId="77777777" w:rsidR="00B07B63" w:rsidRPr="009F23F2" w:rsidRDefault="00B07B63" w:rsidP="006C0960">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sz w:val="28"/>
                <w:szCs w:val="28"/>
                <w:lang w:val="en-GB"/>
              </w:rPr>
              <w:t>2568</w:t>
            </w:r>
          </w:p>
        </w:tc>
        <w:tc>
          <w:tcPr>
            <w:tcW w:w="1170" w:type="dxa"/>
            <w:tcBorders>
              <w:top w:val="nil"/>
              <w:left w:val="nil"/>
              <w:bottom w:val="nil"/>
              <w:right w:val="nil"/>
            </w:tcBorders>
            <w:shd w:val="solid" w:color="FFFFFF" w:fill="auto"/>
            <w:vAlign w:val="center"/>
          </w:tcPr>
          <w:p w14:paraId="06589B22"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104410A4"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1E3F1A47" w14:textId="77777777" w:rsidR="00B07B63" w:rsidRPr="009F23F2" w:rsidRDefault="00B07B63" w:rsidP="006C0960">
            <w:pPr>
              <w:tabs>
                <w:tab w:val="decimal" w:pos="780"/>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75DFE032"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28A8C62B" w14:textId="77777777" w:rsidR="00B07B63" w:rsidRPr="009F23F2" w:rsidRDefault="00B07B63" w:rsidP="006C0960">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6DC71797"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09E0EFFF" w14:textId="77777777" w:rsidR="00B07B63" w:rsidRPr="009F23F2" w:rsidRDefault="00B07B63" w:rsidP="006C0960">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tcPr>
          <w:p w14:paraId="1563D218"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317FAEFF" w14:textId="77777777" w:rsidR="00B07B63" w:rsidRPr="009F23F2" w:rsidRDefault="00B07B63" w:rsidP="006C0960">
            <w:pPr>
              <w:tabs>
                <w:tab w:val="decimal" w:pos="885"/>
              </w:tabs>
              <w:spacing w:line="240" w:lineRule="atLeast"/>
              <w:ind w:right="-14"/>
              <w:rPr>
                <w:rFonts w:asciiTheme="majorBidi" w:hAnsiTheme="majorBidi" w:cstheme="majorBidi"/>
                <w:sz w:val="28"/>
                <w:szCs w:val="28"/>
              </w:rPr>
            </w:pPr>
          </w:p>
        </w:tc>
      </w:tr>
      <w:tr w:rsidR="00B07B63" w:rsidRPr="009F23F2" w14:paraId="7A07E1D1" w14:textId="77777777" w:rsidTr="006C0960">
        <w:trPr>
          <w:cantSplit/>
          <w:trHeight w:val="117"/>
        </w:trPr>
        <w:tc>
          <w:tcPr>
            <w:tcW w:w="3780" w:type="dxa"/>
            <w:tcBorders>
              <w:top w:val="nil"/>
              <w:left w:val="nil"/>
              <w:bottom w:val="nil"/>
              <w:right w:val="nil"/>
            </w:tcBorders>
            <w:shd w:val="solid" w:color="FFFFFF" w:fill="auto"/>
          </w:tcPr>
          <w:p w14:paraId="033D4DF2" w14:textId="77777777" w:rsidR="00B07B63" w:rsidRPr="009F23F2" w:rsidRDefault="00B07B63" w:rsidP="006C0960">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sz w:val="28"/>
                <w:szCs w:val="28"/>
                <w:cs/>
              </w:rPr>
              <w:t>สินทรัพย์ภาษีเงินได้รอการตัดบัญชี</w:t>
            </w:r>
          </w:p>
        </w:tc>
        <w:tc>
          <w:tcPr>
            <w:tcW w:w="1170" w:type="dxa"/>
            <w:tcBorders>
              <w:top w:val="nil"/>
              <w:left w:val="nil"/>
              <w:bottom w:val="nil"/>
              <w:right w:val="nil"/>
            </w:tcBorders>
            <w:shd w:val="solid" w:color="FFFFFF" w:fill="auto"/>
            <w:vAlign w:val="center"/>
          </w:tcPr>
          <w:p w14:paraId="61E3EDB1"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002282AA"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46FB5254" w14:textId="77777777" w:rsidR="00B07B63" w:rsidRPr="009F23F2" w:rsidRDefault="00B07B63" w:rsidP="006C0960">
            <w:pPr>
              <w:tabs>
                <w:tab w:val="decimal" w:pos="780"/>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32923E8E"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tcPr>
          <w:p w14:paraId="2F768DE0" w14:textId="77777777" w:rsidR="00B07B63" w:rsidRPr="009F23F2" w:rsidRDefault="00B07B63" w:rsidP="006C0960">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vAlign w:val="center"/>
          </w:tcPr>
          <w:p w14:paraId="722D9E5E" w14:textId="77777777" w:rsidR="00B07B63" w:rsidRPr="009F23F2" w:rsidRDefault="00B07B63" w:rsidP="006C0960">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5B216DBD" w14:textId="77777777" w:rsidR="00B07B63" w:rsidRPr="009F23F2" w:rsidRDefault="00B07B63" w:rsidP="006C0960">
            <w:pPr>
              <w:tabs>
                <w:tab w:val="decimal" w:pos="491"/>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tcPr>
          <w:p w14:paraId="2C7BD396" w14:textId="77777777" w:rsidR="00B07B63" w:rsidRPr="009F23F2" w:rsidRDefault="00B07B63"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570F8DC" w14:textId="77777777" w:rsidR="00B07B63" w:rsidRPr="009F23F2" w:rsidRDefault="00B07B63" w:rsidP="006C0960">
            <w:pPr>
              <w:tabs>
                <w:tab w:val="decimal" w:pos="885"/>
              </w:tabs>
              <w:spacing w:line="240" w:lineRule="atLeast"/>
              <w:ind w:right="-14"/>
              <w:rPr>
                <w:rFonts w:asciiTheme="majorBidi" w:hAnsiTheme="majorBidi" w:cstheme="majorBidi"/>
                <w:sz w:val="28"/>
                <w:szCs w:val="28"/>
              </w:rPr>
            </w:pPr>
          </w:p>
        </w:tc>
      </w:tr>
      <w:tr w:rsidR="00B07B63" w:rsidRPr="009F23F2" w14:paraId="0234B9E8" w14:textId="77777777" w:rsidTr="00AE7137">
        <w:trPr>
          <w:cantSplit/>
          <w:trHeight w:val="117"/>
        </w:trPr>
        <w:tc>
          <w:tcPr>
            <w:tcW w:w="3780" w:type="dxa"/>
            <w:tcBorders>
              <w:top w:val="nil"/>
              <w:left w:val="nil"/>
              <w:bottom w:val="nil"/>
              <w:right w:val="nil"/>
            </w:tcBorders>
            <w:shd w:val="solid" w:color="FFFFFF" w:fill="auto"/>
          </w:tcPr>
          <w:p w14:paraId="1B6EFD39"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ลูกหนี้การค้าและลูกหนี้อื่น</w:t>
            </w:r>
          </w:p>
        </w:tc>
        <w:tc>
          <w:tcPr>
            <w:tcW w:w="1170" w:type="dxa"/>
            <w:tcBorders>
              <w:top w:val="nil"/>
              <w:left w:val="nil"/>
              <w:bottom w:val="nil"/>
              <w:right w:val="nil"/>
            </w:tcBorders>
            <w:shd w:val="solid" w:color="FFFFFF" w:fill="auto"/>
            <w:vAlign w:val="center"/>
          </w:tcPr>
          <w:p w14:paraId="0BF53593" w14:textId="451E1FB9"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hint="cs"/>
                <w:sz w:val="28"/>
                <w:szCs w:val="28"/>
                <w:cs/>
              </w:rPr>
              <w:t>940</w:t>
            </w:r>
          </w:p>
        </w:tc>
        <w:tc>
          <w:tcPr>
            <w:tcW w:w="90" w:type="dxa"/>
            <w:tcBorders>
              <w:top w:val="nil"/>
              <w:left w:val="nil"/>
              <w:bottom w:val="nil"/>
              <w:right w:val="nil"/>
            </w:tcBorders>
            <w:shd w:val="solid" w:color="FFFFFF" w:fill="auto"/>
            <w:vAlign w:val="center"/>
          </w:tcPr>
          <w:p w14:paraId="5914EEEA"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131E6EC9" w14:textId="21413ADF" w:rsidR="00B07B63" w:rsidRPr="009F23F2" w:rsidRDefault="00B07B63" w:rsidP="00F50486">
            <w:pPr>
              <w:tabs>
                <w:tab w:val="decimal" w:pos="63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118CDE74"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643EBBEA" w14:textId="5D7C9BA8"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55BBED8D"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2595297E" w14:textId="2BCA4846"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6665967F"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624B6A2A" w14:textId="584B84B2"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940</w:t>
            </w:r>
          </w:p>
        </w:tc>
      </w:tr>
      <w:tr w:rsidR="00B07B63" w:rsidRPr="009F23F2" w14:paraId="59135388" w14:textId="77777777" w:rsidTr="00AE7137">
        <w:trPr>
          <w:cantSplit/>
          <w:trHeight w:val="117"/>
        </w:trPr>
        <w:tc>
          <w:tcPr>
            <w:tcW w:w="3780" w:type="dxa"/>
            <w:tcBorders>
              <w:top w:val="nil"/>
              <w:left w:val="nil"/>
              <w:bottom w:val="nil"/>
              <w:right w:val="nil"/>
            </w:tcBorders>
            <w:shd w:val="solid" w:color="FFFFFF" w:fill="auto"/>
          </w:tcPr>
          <w:p w14:paraId="3BCCBB4B"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ลูกหนี้</w:t>
            </w:r>
            <w:r w:rsidRPr="009F23F2">
              <w:rPr>
                <w:rFonts w:asciiTheme="majorBidi" w:hAnsiTheme="majorBidi" w:cstheme="majorBidi" w:hint="cs"/>
                <w:sz w:val="28"/>
                <w:szCs w:val="28"/>
                <w:cs/>
              </w:rPr>
              <w:t>ชาวไร่</w:t>
            </w:r>
          </w:p>
        </w:tc>
        <w:tc>
          <w:tcPr>
            <w:tcW w:w="1170" w:type="dxa"/>
            <w:tcBorders>
              <w:top w:val="nil"/>
              <w:left w:val="nil"/>
              <w:bottom w:val="nil"/>
              <w:right w:val="nil"/>
            </w:tcBorders>
            <w:shd w:val="solid" w:color="FFFFFF" w:fill="auto"/>
            <w:vAlign w:val="center"/>
          </w:tcPr>
          <w:p w14:paraId="383A0710" w14:textId="6A4328D0"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10,534</w:t>
            </w:r>
          </w:p>
        </w:tc>
        <w:tc>
          <w:tcPr>
            <w:tcW w:w="90" w:type="dxa"/>
            <w:tcBorders>
              <w:top w:val="nil"/>
              <w:left w:val="nil"/>
              <w:bottom w:val="nil"/>
              <w:right w:val="nil"/>
            </w:tcBorders>
            <w:shd w:val="solid" w:color="FFFFFF" w:fill="auto"/>
            <w:vAlign w:val="center"/>
          </w:tcPr>
          <w:p w14:paraId="252DC0FD"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67516B05" w14:textId="601D02F0"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92</w:t>
            </w:r>
          </w:p>
        </w:tc>
        <w:tc>
          <w:tcPr>
            <w:tcW w:w="90" w:type="dxa"/>
            <w:tcBorders>
              <w:top w:val="nil"/>
              <w:left w:val="nil"/>
              <w:bottom w:val="nil"/>
              <w:right w:val="nil"/>
            </w:tcBorders>
            <w:vAlign w:val="center"/>
          </w:tcPr>
          <w:p w14:paraId="3983991A"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08953EB5" w14:textId="5406A82C"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60936B70"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tcPr>
          <w:p w14:paraId="128D7EAF" w14:textId="1E6E8AE9"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5941AEA1"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47D53306" w14:textId="04A6499E"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10,626</w:t>
            </w:r>
          </w:p>
        </w:tc>
      </w:tr>
      <w:tr w:rsidR="00B07B63" w:rsidRPr="009F23F2" w14:paraId="0D1CF210" w14:textId="77777777" w:rsidTr="00AE7137">
        <w:trPr>
          <w:cantSplit/>
          <w:trHeight w:val="117"/>
        </w:trPr>
        <w:tc>
          <w:tcPr>
            <w:tcW w:w="3780" w:type="dxa"/>
            <w:tcBorders>
              <w:top w:val="nil"/>
              <w:left w:val="nil"/>
              <w:bottom w:val="nil"/>
              <w:right w:val="nil"/>
            </w:tcBorders>
            <w:shd w:val="solid" w:color="FFFFFF" w:fill="auto"/>
          </w:tcPr>
          <w:p w14:paraId="557866E4"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เงินให้กู้ยืมระยะยาว</w:t>
            </w:r>
          </w:p>
        </w:tc>
        <w:tc>
          <w:tcPr>
            <w:tcW w:w="1170" w:type="dxa"/>
            <w:tcBorders>
              <w:top w:val="nil"/>
              <w:left w:val="nil"/>
              <w:bottom w:val="nil"/>
              <w:right w:val="nil"/>
            </w:tcBorders>
            <w:vAlign w:val="center"/>
          </w:tcPr>
          <w:p w14:paraId="0710148B" w14:textId="3EA97917"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5,618</w:t>
            </w:r>
          </w:p>
        </w:tc>
        <w:tc>
          <w:tcPr>
            <w:tcW w:w="90" w:type="dxa"/>
            <w:tcBorders>
              <w:top w:val="nil"/>
              <w:left w:val="nil"/>
              <w:bottom w:val="nil"/>
              <w:right w:val="nil"/>
            </w:tcBorders>
            <w:vAlign w:val="center"/>
          </w:tcPr>
          <w:p w14:paraId="0EF0D890"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48B0CB67" w14:textId="74B560EF"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135</w:t>
            </w:r>
          </w:p>
        </w:tc>
        <w:tc>
          <w:tcPr>
            <w:tcW w:w="90" w:type="dxa"/>
            <w:tcBorders>
              <w:top w:val="nil"/>
              <w:left w:val="nil"/>
              <w:bottom w:val="nil"/>
              <w:right w:val="nil"/>
            </w:tcBorders>
            <w:vAlign w:val="center"/>
          </w:tcPr>
          <w:p w14:paraId="41780602"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348B6187" w14:textId="65B3644E"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622959F9"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676D8ECE" w14:textId="00495D74"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710C5D8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026C3AEB" w14:textId="30064102"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5,753</w:t>
            </w:r>
          </w:p>
        </w:tc>
      </w:tr>
      <w:tr w:rsidR="00B07B63" w:rsidRPr="009F23F2" w14:paraId="0D80AEAF" w14:textId="77777777" w:rsidTr="00AE7137">
        <w:trPr>
          <w:cantSplit/>
          <w:trHeight w:val="117"/>
        </w:trPr>
        <w:tc>
          <w:tcPr>
            <w:tcW w:w="3780" w:type="dxa"/>
            <w:tcBorders>
              <w:top w:val="nil"/>
              <w:left w:val="nil"/>
              <w:bottom w:val="nil"/>
              <w:right w:val="nil"/>
            </w:tcBorders>
            <w:shd w:val="solid" w:color="FFFFFF" w:fill="auto"/>
          </w:tcPr>
          <w:p w14:paraId="2A7EF521"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สินค้าคงเหลือ</w:t>
            </w:r>
          </w:p>
        </w:tc>
        <w:tc>
          <w:tcPr>
            <w:tcW w:w="1170" w:type="dxa"/>
            <w:tcBorders>
              <w:top w:val="nil"/>
              <w:left w:val="nil"/>
              <w:bottom w:val="nil"/>
              <w:right w:val="nil"/>
            </w:tcBorders>
            <w:vAlign w:val="center"/>
          </w:tcPr>
          <w:p w14:paraId="638ECEFD" w14:textId="31F4881C" w:rsidR="00B07B63" w:rsidRPr="009F23F2" w:rsidRDefault="00B07B63" w:rsidP="00B07B63">
            <w:pPr>
              <w:tabs>
                <w:tab w:val="decimal" w:pos="718"/>
              </w:tabs>
              <w:spacing w:line="240" w:lineRule="atLeast"/>
              <w:ind w:right="-14"/>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center"/>
          </w:tcPr>
          <w:p w14:paraId="78A7B2F6"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48970DE" w14:textId="30E92EB6"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2,841</w:t>
            </w:r>
          </w:p>
        </w:tc>
        <w:tc>
          <w:tcPr>
            <w:tcW w:w="90" w:type="dxa"/>
            <w:tcBorders>
              <w:top w:val="nil"/>
              <w:left w:val="nil"/>
              <w:bottom w:val="nil"/>
              <w:right w:val="nil"/>
            </w:tcBorders>
            <w:vAlign w:val="center"/>
          </w:tcPr>
          <w:p w14:paraId="37BBC4E6"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397D73A3" w14:textId="7CB1D341"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1CCA0404"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0D08D217" w14:textId="4D026E55"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26707E85"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44B276B4" w14:textId="130749D5"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2,841</w:t>
            </w:r>
          </w:p>
        </w:tc>
      </w:tr>
      <w:tr w:rsidR="00B07B63" w:rsidRPr="009F23F2" w14:paraId="5CC0D517" w14:textId="77777777" w:rsidTr="006C0960">
        <w:trPr>
          <w:cantSplit/>
          <w:trHeight w:val="117"/>
        </w:trPr>
        <w:tc>
          <w:tcPr>
            <w:tcW w:w="3780" w:type="dxa"/>
            <w:tcBorders>
              <w:top w:val="nil"/>
              <w:left w:val="nil"/>
              <w:bottom w:val="nil"/>
              <w:right w:val="nil"/>
            </w:tcBorders>
            <w:shd w:val="solid" w:color="FFFFFF" w:fill="auto"/>
          </w:tcPr>
          <w:p w14:paraId="1CBA3A81" w14:textId="42C778A0"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เงินลงทุนในบริษัท</w:t>
            </w:r>
            <w:r>
              <w:rPr>
                <w:rFonts w:asciiTheme="majorBidi" w:hAnsiTheme="majorBidi" w:cstheme="majorBidi" w:hint="cs"/>
                <w:sz w:val="28"/>
                <w:szCs w:val="28"/>
                <w:cs/>
              </w:rPr>
              <w:t>ย่อย</w:t>
            </w:r>
          </w:p>
        </w:tc>
        <w:tc>
          <w:tcPr>
            <w:tcW w:w="1170" w:type="dxa"/>
            <w:tcBorders>
              <w:top w:val="nil"/>
              <w:left w:val="nil"/>
              <w:bottom w:val="nil"/>
              <w:right w:val="nil"/>
            </w:tcBorders>
            <w:shd w:val="solid" w:color="FFFFFF" w:fill="auto"/>
            <w:vAlign w:val="center"/>
          </w:tcPr>
          <w:p w14:paraId="2F6332EB" w14:textId="60E1EC56"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sz w:val="28"/>
                <w:szCs w:val="28"/>
                <w:cs/>
              </w:rPr>
              <w:t>366</w:t>
            </w:r>
            <w:r w:rsidRPr="00201B4A">
              <w:rPr>
                <w:rFonts w:asciiTheme="majorBidi" w:hAnsiTheme="majorBidi" w:cstheme="majorBidi"/>
                <w:sz w:val="28"/>
                <w:szCs w:val="28"/>
              </w:rPr>
              <w:t>,</w:t>
            </w:r>
            <w:r w:rsidRPr="00201B4A">
              <w:rPr>
                <w:rFonts w:asciiTheme="majorBidi" w:hAnsiTheme="majorBidi"/>
                <w:sz w:val="28"/>
                <w:szCs w:val="28"/>
                <w:cs/>
              </w:rPr>
              <w:t>964</w:t>
            </w:r>
          </w:p>
        </w:tc>
        <w:tc>
          <w:tcPr>
            <w:tcW w:w="90" w:type="dxa"/>
            <w:tcBorders>
              <w:top w:val="nil"/>
              <w:left w:val="nil"/>
              <w:bottom w:val="nil"/>
              <w:right w:val="nil"/>
            </w:tcBorders>
            <w:shd w:val="solid" w:color="FFFFFF" w:fill="auto"/>
            <w:vAlign w:val="center"/>
          </w:tcPr>
          <w:p w14:paraId="0BA522DD"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9372252" w14:textId="363E2A7E"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(9,439)</w:t>
            </w:r>
          </w:p>
        </w:tc>
        <w:tc>
          <w:tcPr>
            <w:tcW w:w="90" w:type="dxa"/>
            <w:tcBorders>
              <w:top w:val="nil"/>
              <w:left w:val="nil"/>
              <w:bottom w:val="nil"/>
              <w:right w:val="nil"/>
            </w:tcBorders>
            <w:vAlign w:val="center"/>
          </w:tcPr>
          <w:p w14:paraId="332C79CF"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4C49C1C1" w14:textId="7A4763D9"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449AF4DC"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07B07D68" w14:textId="4BB92236"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18C7BE53" w14:textId="77777777" w:rsidR="00B07B63" w:rsidRPr="009F23F2" w:rsidRDefault="00B07B63" w:rsidP="00B07B63">
            <w:pPr>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41DD2AD4" w14:textId="0E3D75F2"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357,525</w:t>
            </w:r>
          </w:p>
        </w:tc>
      </w:tr>
      <w:tr w:rsidR="00B07B63" w:rsidRPr="009F23F2" w14:paraId="1A8461D2" w14:textId="77777777" w:rsidTr="006C0960">
        <w:trPr>
          <w:cantSplit/>
          <w:trHeight w:val="117"/>
        </w:trPr>
        <w:tc>
          <w:tcPr>
            <w:tcW w:w="3780" w:type="dxa"/>
            <w:tcBorders>
              <w:top w:val="nil"/>
              <w:left w:val="nil"/>
              <w:bottom w:val="nil"/>
              <w:right w:val="nil"/>
            </w:tcBorders>
          </w:tcPr>
          <w:p w14:paraId="6CBBB788"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เงินลงทุนในบริษัทร่วม</w:t>
            </w:r>
          </w:p>
        </w:tc>
        <w:tc>
          <w:tcPr>
            <w:tcW w:w="1170" w:type="dxa"/>
            <w:tcBorders>
              <w:top w:val="nil"/>
              <w:left w:val="nil"/>
              <w:bottom w:val="nil"/>
              <w:right w:val="nil"/>
            </w:tcBorders>
            <w:vAlign w:val="center"/>
          </w:tcPr>
          <w:p w14:paraId="787CD6FC" w14:textId="1AEEF1F5"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A260EB">
              <w:rPr>
                <w:rFonts w:asciiTheme="majorBidi" w:hAnsiTheme="majorBidi"/>
                <w:sz w:val="28"/>
                <w:szCs w:val="28"/>
              </w:rPr>
              <w:t>10,994</w:t>
            </w:r>
          </w:p>
        </w:tc>
        <w:tc>
          <w:tcPr>
            <w:tcW w:w="90" w:type="dxa"/>
            <w:tcBorders>
              <w:top w:val="nil"/>
              <w:left w:val="nil"/>
              <w:bottom w:val="nil"/>
              <w:right w:val="nil"/>
            </w:tcBorders>
            <w:vAlign w:val="center"/>
          </w:tcPr>
          <w:p w14:paraId="6850880B"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747FE9A1" w14:textId="304844FC"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A260EB">
              <w:rPr>
                <w:rFonts w:asciiTheme="majorBidi" w:hAnsiTheme="majorBidi"/>
                <w:sz w:val="28"/>
                <w:szCs w:val="28"/>
              </w:rPr>
              <w:t>(10,994)</w:t>
            </w:r>
          </w:p>
        </w:tc>
        <w:tc>
          <w:tcPr>
            <w:tcW w:w="90" w:type="dxa"/>
            <w:tcBorders>
              <w:top w:val="nil"/>
              <w:left w:val="nil"/>
              <w:bottom w:val="nil"/>
              <w:right w:val="nil"/>
            </w:tcBorders>
            <w:vAlign w:val="center"/>
          </w:tcPr>
          <w:p w14:paraId="6A32CB4F"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39AE7F6C" w14:textId="7B515C14"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A260EB">
              <w:rPr>
                <w:rFonts w:asciiTheme="majorBidi" w:hAnsiTheme="majorBidi" w:cstheme="majorBidi"/>
                <w:sz w:val="28"/>
                <w:szCs w:val="28"/>
              </w:rPr>
              <w:t>-</w:t>
            </w:r>
          </w:p>
        </w:tc>
        <w:tc>
          <w:tcPr>
            <w:tcW w:w="90" w:type="dxa"/>
            <w:tcBorders>
              <w:top w:val="nil"/>
              <w:left w:val="nil"/>
              <w:bottom w:val="nil"/>
              <w:right w:val="nil"/>
            </w:tcBorders>
            <w:vAlign w:val="center"/>
          </w:tcPr>
          <w:p w14:paraId="765B3762"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2468B30C" w14:textId="56289CB0"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A260EB">
              <w:rPr>
                <w:rFonts w:asciiTheme="majorBidi" w:hAnsiTheme="majorBidi" w:cstheme="majorBidi"/>
                <w:sz w:val="28"/>
                <w:szCs w:val="28"/>
              </w:rPr>
              <w:t>-</w:t>
            </w:r>
          </w:p>
        </w:tc>
        <w:tc>
          <w:tcPr>
            <w:tcW w:w="90" w:type="dxa"/>
            <w:tcBorders>
              <w:top w:val="nil"/>
              <w:left w:val="nil"/>
              <w:bottom w:val="nil"/>
              <w:right w:val="nil"/>
            </w:tcBorders>
          </w:tcPr>
          <w:p w14:paraId="5FA9A45B" w14:textId="77777777" w:rsidR="00B07B63" w:rsidRPr="009F23F2" w:rsidRDefault="00B07B63" w:rsidP="00B07B63">
            <w:pPr>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0A131E77" w14:textId="53922B10" w:rsidR="00B07B63" w:rsidRPr="009F23F2" w:rsidRDefault="00B07B63" w:rsidP="00B07B63">
            <w:pPr>
              <w:spacing w:line="240" w:lineRule="atLeast"/>
              <w:ind w:right="-73"/>
              <w:jc w:val="center"/>
              <w:rPr>
                <w:rFonts w:asciiTheme="majorBidi" w:hAnsiTheme="majorBidi" w:cstheme="majorBidi"/>
                <w:sz w:val="28"/>
                <w:szCs w:val="28"/>
              </w:rPr>
            </w:pPr>
            <w:r w:rsidRPr="00A260EB">
              <w:rPr>
                <w:rFonts w:asciiTheme="majorBidi" w:hAnsiTheme="majorBidi" w:cstheme="majorBidi"/>
                <w:sz w:val="28"/>
                <w:szCs w:val="28"/>
              </w:rPr>
              <w:t>-</w:t>
            </w:r>
          </w:p>
        </w:tc>
      </w:tr>
      <w:tr w:rsidR="00B07B63" w:rsidRPr="009F23F2" w14:paraId="14E74FF2" w14:textId="77777777" w:rsidTr="006C0960">
        <w:trPr>
          <w:cantSplit/>
          <w:trHeight w:val="117"/>
        </w:trPr>
        <w:tc>
          <w:tcPr>
            <w:tcW w:w="3780" w:type="dxa"/>
            <w:tcBorders>
              <w:top w:val="nil"/>
              <w:left w:val="nil"/>
              <w:bottom w:val="nil"/>
              <w:right w:val="nil"/>
            </w:tcBorders>
          </w:tcPr>
          <w:p w14:paraId="63A97DAB"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หนี้สินตามสัญญาเช่า</w:t>
            </w:r>
          </w:p>
        </w:tc>
        <w:tc>
          <w:tcPr>
            <w:tcW w:w="1170" w:type="dxa"/>
            <w:tcBorders>
              <w:top w:val="nil"/>
              <w:left w:val="nil"/>
              <w:bottom w:val="nil"/>
              <w:right w:val="nil"/>
            </w:tcBorders>
            <w:vAlign w:val="center"/>
          </w:tcPr>
          <w:p w14:paraId="7846F4CA" w14:textId="50A071ED"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38,708</w:t>
            </w:r>
          </w:p>
        </w:tc>
        <w:tc>
          <w:tcPr>
            <w:tcW w:w="90" w:type="dxa"/>
            <w:tcBorders>
              <w:top w:val="nil"/>
              <w:left w:val="nil"/>
              <w:bottom w:val="nil"/>
              <w:right w:val="nil"/>
            </w:tcBorders>
            <w:vAlign w:val="center"/>
          </w:tcPr>
          <w:p w14:paraId="5529EA42"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440CD000" w14:textId="38192054"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(6,801)</w:t>
            </w:r>
          </w:p>
        </w:tc>
        <w:tc>
          <w:tcPr>
            <w:tcW w:w="90" w:type="dxa"/>
            <w:tcBorders>
              <w:top w:val="nil"/>
              <w:left w:val="nil"/>
              <w:bottom w:val="nil"/>
              <w:right w:val="nil"/>
            </w:tcBorders>
            <w:vAlign w:val="center"/>
          </w:tcPr>
          <w:p w14:paraId="3A946AAA"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6ACCCD5A" w14:textId="3149D0A1"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4DEEEE7B"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623FB707" w14:textId="556AD2B9"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415D7949" w14:textId="77777777" w:rsidR="00B07B63" w:rsidRPr="009F23F2" w:rsidRDefault="00B07B63" w:rsidP="00B07B63">
            <w:pPr>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3A02B505" w14:textId="1AF9E1DC"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31,907</w:t>
            </w:r>
          </w:p>
        </w:tc>
      </w:tr>
      <w:tr w:rsidR="00B07B63" w:rsidRPr="009F23F2" w14:paraId="6C1AE0CB" w14:textId="77777777" w:rsidTr="006C0960">
        <w:trPr>
          <w:cantSplit/>
          <w:trHeight w:val="217"/>
        </w:trPr>
        <w:tc>
          <w:tcPr>
            <w:tcW w:w="3780" w:type="dxa"/>
            <w:tcBorders>
              <w:top w:val="nil"/>
              <w:left w:val="nil"/>
              <w:bottom w:val="nil"/>
              <w:right w:val="nil"/>
            </w:tcBorders>
          </w:tcPr>
          <w:p w14:paraId="08F2A333"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rPr>
            </w:pPr>
            <w:r w:rsidRPr="009F23F2">
              <w:rPr>
                <w:rFonts w:asciiTheme="majorBidi" w:hAnsiTheme="majorBidi" w:cstheme="majorBidi"/>
                <w:sz w:val="28"/>
                <w:szCs w:val="28"/>
                <w:cs/>
              </w:rPr>
              <w:t>ประมาณการหนี้สินไม่หมุนเวียน</w:t>
            </w:r>
          </w:p>
          <w:p w14:paraId="5F6B9C6A"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 xml:space="preserve">  สำหรับผลประโยชน์พนักงาน</w:t>
            </w:r>
          </w:p>
        </w:tc>
        <w:tc>
          <w:tcPr>
            <w:tcW w:w="1170" w:type="dxa"/>
            <w:tcBorders>
              <w:top w:val="nil"/>
              <w:left w:val="nil"/>
              <w:bottom w:val="nil"/>
              <w:right w:val="nil"/>
            </w:tcBorders>
            <w:vAlign w:val="center"/>
          </w:tcPr>
          <w:p w14:paraId="4E6334B0" w14:textId="77777777" w:rsidR="00B07B63" w:rsidRPr="00201B4A" w:rsidRDefault="00B07B63" w:rsidP="00B07B63">
            <w:pPr>
              <w:tabs>
                <w:tab w:val="decimal" w:pos="985"/>
              </w:tabs>
              <w:spacing w:line="240" w:lineRule="atLeast"/>
              <w:ind w:right="-14"/>
              <w:rPr>
                <w:rFonts w:asciiTheme="majorBidi" w:hAnsiTheme="majorBidi" w:cstheme="majorBidi"/>
                <w:sz w:val="28"/>
                <w:szCs w:val="28"/>
              </w:rPr>
            </w:pPr>
          </w:p>
          <w:p w14:paraId="7BD69C16" w14:textId="4EE9142F"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16,30</w:t>
            </w:r>
            <w:r>
              <w:rPr>
                <w:rFonts w:asciiTheme="majorBidi" w:hAnsiTheme="majorBidi" w:cstheme="majorBidi"/>
                <w:sz w:val="28"/>
                <w:szCs w:val="28"/>
              </w:rPr>
              <w:t>0</w:t>
            </w:r>
          </w:p>
        </w:tc>
        <w:tc>
          <w:tcPr>
            <w:tcW w:w="90" w:type="dxa"/>
            <w:tcBorders>
              <w:top w:val="nil"/>
              <w:left w:val="nil"/>
              <w:bottom w:val="nil"/>
              <w:right w:val="nil"/>
            </w:tcBorders>
            <w:vAlign w:val="center"/>
          </w:tcPr>
          <w:p w14:paraId="732EE2E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5D1CE71D" w14:textId="77777777" w:rsidR="00B07B63" w:rsidRPr="00201B4A" w:rsidRDefault="00B07B63" w:rsidP="00B07B63">
            <w:pPr>
              <w:tabs>
                <w:tab w:val="decimal" w:pos="780"/>
              </w:tabs>
              <w:spacing w:line="240" w:lineRule="atLeast"/>
              <w:ind w:right="-14"/>
              <w:rPr>
                <w:rFonts w:asciiTheme="majorBidi" w:hAnsiTheme="majorBidi" w:cstheme="majorBidi"/>
                <w:sz w:val="28"/>
                <w:szCs w:val="28"/>
              </w:rPr>
            </w:pPr>
          </w:p>
          <w:p w14:paraId="4425BD21" w14:textId="38DB2E8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22</w:t>
            </w:r>
            <w:r>
              <w:rPr>
                <w:rFonts w:asciiTheme="majorBidi" w:hAnsiTheme="majorBidi" w:cstheme="majorBidi"/>
                <w:sz w:val="28"/>
                <w:szCs w:val="28"/>
              </w:rPr>
              <w:t>4</w:t>
            </w:r>
          </w:p>
        </w:tc>
        <w:tc>
          <w:tcPr>
            <w:tcW w:w="90" w:type="dxa"/>
            <w:tcBorders>
              <w:top w:val="nil"/>
              <w:left w:val="nil"/>
              <w:bottom w:val="nil"/>
              <w:right w:val="nil"/>
            </w:tcBorders>
            <w:vAlign w:val="center"/>
          </w:tcPr>
          <w:p w14:paraId="76D574C0"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E2B3636" w14:textId="77777777" w:rsidR="00B07B63" w:rsidRPr="00201B4A" w:rsidRDefault="00B07B63" w:rsidP="00B07B63">
            <w:pPr>
              <w:tabs>
                <w:tab w:val="decimal" w:pos="682"/>
              </w:tabs>
              <w:spacing w:line="240" w:lineRule="atLeast"/>
              <w:ind w:right="-14"/>
              <w:rPr>
                <w:rFonts w:asciiTheme="majorBidi" w:hAnsiTheme="majorBidi" w:cstheme="majorBidi"/>
                <w:sz w:val="28"/>
                <w:szCs w:val="28"/>
              </w:rPr>
            </w:pPr>
          </w:p>
          <w:p w14:paraId="1A936184" w14:textId="4ACB8CE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(1,618)</w:t>
            </w:r>
          </w:p>
        </w:tc>
        <w:tc>
          <w:tcPr>
            <w:tcW w:w="90" w:type="dxa"/>
            <w:tcBorders>
              <w:top w:val="nil"/>
              <w:left w:val="nil"/>
              <w:bottom w:val="nil"/>
              <w:right w:val="nil"/>
            </w:tcBorders>
            <w:vAlign w:val="center"/>
          </w:tcPr>
          <w:p w14:paraId="2310B37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04828075" w14:textId="77777777" w:rsidR="00B07B63" w:rsidRPr="00201B4A" w:rsidRDefault="00B07B63" w:rsidP="00B07B63">
            <w:pPr>
              <w:tabs>
                <w:tab w:val="decimal" w:pos="491"/>
              </w:tabs>
              <w:spacing w:line="240" w:lineRule="atLeast"/>
              <w:ind w:right="-14"/>
              <w:rPr>
                <w:rFonts w:asciiTheme="majorBidi" w:hAnsiTheme="majorBidi" w:cstheme="majorBidi"/>
                <w:sz w:val="28"/>
                <w:szCs w:val="28"/>
              </w:rPr>
            </w:pPr>
          </w:p>
          <w:p w14:paraId="08094476" w14:textId="1D86CA12"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6694185D"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20613765" w14:textId="77777777" w:rsidR="00B07B63" w:rsidRPr="00201B4A" w:rsidRDefault="00B07B63" w:rsidP="00B07B63">
            <w:pPr>
              <w:tabs>
                <w:tab w:val="decimal" w:pos="846"/>
              </w:tabs>
              <w:spacing w:line="240" w:lineRule="atLeast"/>
              <w:ind w:right="-14"/>
              <w:rPr>
                <w:rFonts w:asciiTheme="majorBidi" w:hAnsiTheme="majorBidi" w:cstheme="majorBidi"/>
                <w:sz w:val="28"/>
                <w:szCs w:val="28"/>
              </w:rPr>
            </w:pPr>
          </w:p>
          <w:p w14:paraId="39AE3B04" w14:textId="4C96E59F"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14,90</w:t>
            </w:r>
            <w:r>
              <w:rPr>
                <w:rFonts w:asciiTheme="majorBidi" w:hAnsiTheme="majorBidi" w:cstheme="majorBidi"/>
                <w:sz w:val="28"/>
                <w:szCs w:val="28"/>
              </w:rPr>
              <w:t>6</w:t>
            </w:r>
          </w:p>
        </w:tc>
      </w:tr>
      <w:tr w:rsidR="00B07B63" w:rsidRPr="009F23F2" w14:paraId="2377CDF3" w14:textId="77777777" w:rsidTr="006C0960">
        <w:trPr>
          <w:cantSplit/>
          <w:trHeight w:val="108"/>
        </w:trPr>
        <w:tc>
          <w:tcPr>
            <w:tcW w:w="3780" w:type="dxa"/>
            <w:tcBorders>
              <w:top w:val="nil"/>
              <w:left w:val="nil"/>
              <w:bottom w:val="nil"/>
              <w:right w:val="nil"/>
            </w:tcBorders>
          </w:tcPr>
          <w:p w14:paraId="5E2EAB81"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ขาดทุนสะสมยกไป</w:t>
            </w:r>
          </w:p>
        </w:tc>
        <w:tc>
          <w:tcPr>
            <w:tcW w:w="1170" w:type="dxa"/>
            <w:tcBorders>
              <w:top w:val="nil"/>
              <w:left w:val="nil"/>
              <w:bottom w:val="nil"/>
              <w:right w:val="nil"/>
            </w:tcBorders>
            <w:vAlign w:val="center"/>
          </w:tcPr>
          <w:p w14:paraId="3F765319" w14:textId="4FD772C9"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257,918</w:t>
            </w:r>
          </w:p>
        </w:tc>
        <w:tc>
          <w:tcPr>
            <w:tcW w:w="90" w:type="dxa"/>
            <w:tcBorders>
              <w:top w:val="nil"/>
              <w:left w:val="nil"/>
              <w:bottom w:val="nil"/>
              <w:right w:val="nil"/>
            </w:tcBorders>
            <w:vAlign w:val="center"/>
          </w:tcPr>
          <w:p w14:paraId="395EBAC0"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022F3B55" w14:textId="2A030B8A"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(226,047)</w:t>
            </w:r>
          </w:p>
        </w:tc>
        <w:tc>
          <w:tcPr>
            <w:tcW w:w="90" w:type="dxa"/>
            <w:tcBorders>
              <w:top w:val="nil"/>
              <w:left w:val="nil"/>
              <w:bottom w:val="nil"/>
              <w:right w:val="nil"/>
            </w:tcBorders>
            <w:vAlign w:val="center"/>
          </w:tcPr>
          <w:p w14:paraId="6903EEB6"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56E9BD38" w14:textId="60F84F9C"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600CFCE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6D4F623D" w14:textId="4164A746"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1978B81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473A5265" w14:textId="2B54D127"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31,871</w:t>
            </w:r>
          </w:p>
        </w:tc>
      </w:tr>
      <w:tr w:rsidR="00B07B63" w:rsidRPr="009F23F2" w14:paraId="2B5D4F6B" w14:textId="77777777" w:rsidTr="006C0960">
        <w:trPr>
          <w:cantSplit/>
          <w:trHeight w:val="108"/>
        </w:trPr>
        <w:tc>
          <w:tcPr>
            <w:tcW w:w="3780" w:type="dxa"/>
            <w:tcBorders>
              <w:top w:val="nil"/>
              <w:left w:val="nil"/>
              <w:bottom w:val="nil"/>
              <w:right w:val="nil"/>
            </w:tcBorders>
          </w:tcPr>
          <w:p w14:paraId="4624B446" w14:textId="77777777" w:rsidR="00B07B63" w:rsidRPr="009F23F2" w:rsidRDefault="00B07B63" w:rsidP="00B07B63">
            <w:pPr>
              <w:spacing w:line="240" w:lineRule="atLeast"/>
              <w:ind w:left="118" w:right="-5"/>
              <w:jc w:val="thaiDistribute"/>
              <w:rPr>
                <w:rFonts w:asciiTheme="majorBidi" w:hAnsiTheme="majorBidi"/>
                <w:spacing w:val="-8"/>
                <w:sz w:val="28"/>
                <w:szCs w:val="28"/>
                <w:cs/>
              </w:rPr>
            </w:pPr>
            <w:r w:rsidRPr="009F23F2">
              <w:rPr>
                <w:rFonts w:asciiTheme="majorBidi" w:hAnsiTheme="majorBidi"/>
                <w:spacing w:val="-8"/>
                <w:sz w:val="28"/>
                <w:szCs w:val="28"/>
                <w:cs/>
              </w:rPr>
              <w:t>สำรองการป้องกันความเสี่ยงในกระแสเงินสด</w:t>
            </w:r>
          </w:p>
        </w:tc>
        <w:tc>
          <w:tcPr>
            <w:tcW w:w="1170" w:type="dxa"/>
            <w:tcBorders>
              <w:top w:val="nil"/>
              <w:left w:val="nil"/>
              <w:bottom w:val="nil"/>
              <w:right w:val="nil"/>
            </w:tcBorders>
            <w:vAlign w:val="center"/>
          </w:tcPr>
          <w:p w14:paraId="0924C8D6" w14:textId="4696CA86"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1,60</w:t>
            </w:r>
            <w:r>
              <w:rPr>
                <w:rFonts w:asciiTheme="majorBidi" w:hAnsiTheme="majorBidi" w:cstheme="majorBidi"/>
                <w:sz w:val="28"/>
                <w:szCs w:val="28"/>
              </w:rPr>
              <w:t>2</w:t>
            </w:r>
          </w:p>
        </w:tc>
        <w:tc>
          <w:tcPr>
            <w:tcW w:w="90" w:type="dxa"/>
            <w:tcBorders>
              <w:top w:val="nil"/>
              <w:left w:val="nil"/>
              <w:bottom w:val="nil"/>
              <w:right w:val="nil"/>
            </w:tcBorders>
            <w:vAlign w:val="center"/>
          </w:tcPr>
          <w:p w14:paraId="63396054"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B316543" w14:textId="4FCC462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(1,47</w:t>
            </w:r>
            <w:r>
              <w:rPr>
                <w:rFonts w:asciiTheme="majorBidi" w:hAnsiTheme="majorBidi" w:cstheme="majorBidi"/>
                <w:sz w:val="28"/>
                <w:szCs w:val="28"/>
              </w:rPr>
              <w:t>8</w:t>
            </w: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210680A7"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11823AD2" w14:textId="72D1859B"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(8)</w:t>
            </w:r>
          </w:p>
        </w:tc>
        <w:tc>
          <w:tcPr>
            <w:tcW w:w="90" w:type="dxa"/>
            <w:tcBorders>
              <w:top w:val="nil"/>
              <w:left w:val="nil"/>
              <w:bottom w:val="nil"/>
              <w:right w:val="nil"/>
            </w:tcBorders>
            <w:vAlign w:val="center"/>
          </w:tcPr>
          <w:p w14:paraId="4C174DF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35163DF1" w14:textId="669E0919"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tcPr>
          <w:p w14:paraId="31531826"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tcPr>
          <w:p w14:paraId="5BD23C39" w14:textId="5CF4733B"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11</w:t>
            </w:r>
            <w:r>
              <w:rPr>
                <w:rFonts w:asciiTheme="majorBidi" w:hAnsiTheme="majorBidi" w:cstheme="majorBidi"/>
                <w:sz w:val="28"/>
                <w:szCs w:val="28"/>
              </w:rPr>
              <w:t>6</w:t>
            </w:r>
          </w:p>
        </w:tc>
      </w:tr>
      <w:tr w:rsidR="00B07B63" w:rsidRPr="009F23F2" w14:paraId="5142D8C0" w14:textId="77777777" w:rsidTr="006C0960">
        <w:trPr>
          <w:cantSplit/>
          <w:trHeight w:val="108"/>
        </w:trPr>
        <w:tc>
          <w:tcPr>
            <w:tcW w:w="3780" w:type="dxa"/>
            <w:tcBorders>
              <w:top w:val="nil"/>
              <w:left w:val="nil"/>
              <w:bottom w:val="nil"/>
              <w:right w:val="nil"/>
            </w:tcBorders>
          </w:tcPr>
          <w:p w14:paraId="35BC8740" w14:textId="77777777" w:rsidR="00B07B63" w:rsidRPr="009F23F2" w:rsidRDefault="00B07B63" w:rsidP="00B07B63">
            <w:pPr>
              <w:spacing w:line="240" w:lineRule="atLeast"/>
              <w:ind w:left="111" w:right="-14" w:firstLine="18"/>
              <w:jc w:val="thaiDistribute"/>
              <w:rPr>
                <w:rFonts w:asciiTheme="majorBidi" w:hAnsiTheme="majorBidi"/>
                <w:sz w:val="28"/>
                <w:szCs w:val="28"/>
                <w:cs/>
              </w:rPr>
            </w:pPr>
            <w:r w:rsidRPr="009F23F2">
              <w:rPr>
                <w:rFonts w:asciiTheme="majorBidi" w:hAnsiTheme="majorBidi"/>
                <w:sz w:val="28"/>
                <w:szCs w:val="28"/>
                <w:cs/>
              </w:rPr>
              <w:t>การปรับมูลค่ายุติธรรมเงินลงทุน</w:t>
            </w:r>
          </w:p>
        </w:tc>
        <w:tc>
          <w:tcPr>
            <w:tcW w:w="1170" w:type="dxa"/>
            <w:tcBorders>
              <w:top w:val="nil"/>
              <w:left w:val="nil"/>
              <w:bottom w:val="nil"/>
              <w:right w:val="nil"/>
            </w:tcBorders>
            <w:vAlign w:val="center"/>
          </w:tcPr>
          <w:p w14:paraId="1C9D71C0" w14:textId="700D7951"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48,431</w:t>
            </w:r>
          </w:p>
        </w:tc>
        <w:tc>
          <w:tcPr>
            <w:tcW w:w="90" w:type="dxa"/>
            <w:tcBorders>
              <w:top w:val="nil"/>
              <w:left w:val="nil"/>
              <w:bottom w:val="nil"/>
              <w:right w:val="nil"/>
            </w:tcBorders>
            <w:vAlign w:val="center"/>
          </w:tcPr>
          <w:p w14:paraId="5F21A1DF"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284BE106" w14:textId="62282CD2" w:rsidR="00B07B63" w:rsidRPr="009F23F2" w:rsidRDefault="00B07B63" w:rsidP="00F50486">
            <w:pPr>
              <w:tabs>
                <w:tab w:val="decimal" w:pos="63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0204641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7D7FC58D" w14:textId="5716CF32"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7,24</w:t>
            </w:r>
            <w:r w:rsidR="005D5B49">
              <w:rPr>
                <w:rFonts w:asciiTheme="majorBidi" w:hAnsiTheme="majorBidi" w:cstheme="majorBidi"/>
                <w:sz w:val="28"/>
                <w:szCs w:val="28"/>
              </w:rPr>
              <w:t>2</w:t>
            </w:r>
          </w:p>
        </w:tc>
        <w:tc>
          <w:tcPr>
            <w:tcW w:w="90" w:type="dxa"/>
            <w:tcBorders>
              <w:top w:val="nil"/>
              <w:left w:val="nil"/>
              <w:bottom w:val="nil"/>
              <w:right w:val="nil"/>
            </w:tcBorders>
            <w:vAlign w:val="center"/>
          </w:tcPr>
          <w:p w14:paraId="29CAA936"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vAlign w:val="center"/>
          </w:tcPr>
          <w:p w14:paraId="5ECA5841" w14:textId="217E9B4C"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tcPr>
          <w:p w14:paraId="13A89513"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tcPr>
          <w:p w14:paraId="456BBD1D" w14:textId="1E032522"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55,67</w:t>
            </w:r>
            <w:r w:rsidR="005D5B49">
              <w:rPr>
                <w:rFonts w:asciiTheme="majorBidi" w:hAnsiTheme="majorBidi" w:cstheme="majorBidi"/>
                <w:sz w:val="28"/>
                <w:szCs w:val="28"/>
              </w:rPr>
              <w:t>3</w:t>
            </w:r>
          </w:p>
        </w:tc>
      </w:tr>
      <w:tr w:rsidR="00B07B63" w:rsidRPr="009F23F2" w14:paraId="2CDD9419" w14:textId="77777777" w:rsidTr="006C0960">
        <w:trPr>
          <w:cantSplit/>
          <w:trHeight w:val="108"/>
        </w:trPr>
        <w:tc>
          <w:tcPr>
            <w:tcW w:w="3780" w:type="dxa"/>
            <w:tcBorders>
              <w:top w:val="nil"/>
              <w:left w:val="nil"/>
              <w:bottom w:val="nil"/>
              <w:right w:val="nil"/>
            </w:tcBorders>
          </w:tcPr>
          <w:p w14:paraId="0C822814"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อื่นๆ</w:t>
            </w:r>
          </w:p>
        </w:tc>
        <w:tc>
          <w:tcPr>
            <w:tcW w:w="1170" w:type="dxa"/>
            <w:tcBorders>
              <w:top w:val="nil"/>
              <w:left w:val="nil"/>
              <w:bottom w:val="single" w:sz="4" w:space="0" w:color="auto"/>
              <w:right w:val="nil"/>
            </w:tcBorders>
            <w:vAlign w:val="center"/>
          </w:tcPr>
          <w:p w14:paraId="78483113" w14:textId="52C9DF94"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5,230</w:t>
            </w:r>
          </w:p>
        </w:tc>
        <w:tc>
          <w:tcPr>
            <w:tcW w:w="90" w:type="dxa"/>
            <w:tcBorders>
              <w:top w:val="nil"/>
              <w:left w:val="nil"/>
              <w:bottom w:val="nil"/>
              <w:right w:val="nil"/>
            </w:tcBorders>
            <w:vAlign w:val="center"/>
          </w:tcPr>
          <w:p w14:paraId="048F8D6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122F963C" w14:textId="15E2444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(1,26</w:t>
            </w:r>
            <w:r>
              <w:rPr>
                <w:rFonts w:asciiTheme="majorBidi" w:hAnsiTheme="majorBidi" w:cstheme="majorBidi"/>
                <w:sz w:val="28"/>
                <w:szCs w:val="28"/>
              </w:rPr>
              <w:t>8</w:t>
            </w: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46A34706"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00E8991C" w14:textId="6B7207D5"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7646782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single" w:sz="4" w:space="0" w:color="auto"/>
              <w:right w:val="nil"/>
            </w:tcBorders>
            <w:vAlign w:val="center"/>
          </w:tcPr>
          <w:p w14:paraId="087D2840" w14:textId="689634A2"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tcPr>
          <w:p w14:paraId="447DCC6F"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tcPr>
          <w:p w14:paraId="2918861B" w14:textId="49EA5E22"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3,96</w:t>
            </w:r>
            <w:r>
              <w:rPr>
                <w:rFonts w:asciiTheme="majorBidi" w:hAnsiTheme="majorBidi" w:cstheme="majorBidi"/>
                <w:sz w:val="28"/>
                <w:szCs w:val="28"/>
              </w:rPr>
              <w:t>2</w:t>
            </w:r>
          </w:p>
        </w:tc>
      </w:tr>
      <w:tr w:rsidR="00B07B63" w:rsidRPr="009F23F2" w14:paraId="157224A8" w14:textId="77777777" w:rsidTr="007807BC">
        <w:trPr>
          <w:cantSplit/>
          <w:trHeight w:val="108"/>
        </w:trPr>
        <w:tc>
          <w:tcPr>
            <w:tcW w:w="3780" w:type="dxa"/>
            <w:tcBorders>
              <w:top w:val="nil"/>
              <w:left w:val="nil"/>
              <w:right w:val="nil"/>
            </w:tcBorders>
          </w:tcPr>
          <w:p w14:paraId="4B875833" w14:textId="77777777" w:rsidR="00B07B63" w:rsidRPr="009F23F2" w:rsidRDefault="00B07B63" w:rsidP="00B07B63">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auto"/>
              <w:right w:val="nil"/>
            </w:tcBorders>
            <w:vAlign w:val="center"/>
          </w:tcPr>
          <w:p w14:paraId="224F838E" w14:textId="4FC620C1" w:rsidR="00B07B63" w:rsidRPr="009F23F2" w:rsidRDefault="00B07B63" w:rsidP="00B07B63">
            <w:pPr>
              <w:tabs>
                <w:tab w:val="decimal" w:pos="985"/>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763,239</w:t>
            </w:r>
          </w:p>
        </w:tc>
        <w:tc>
          <w:tcPr>
            <w:tcW w:w="90" w:type="dxa"/>
            <w:tcBorders>
              <w:top w:val="nil"/>
              <w:left w:val="nil"/>
              <w:right w:val="nil"/>
            </w:tcBorders>
            <w:vAlign w:val="center"/>
          </w:tcPr>
          <w:p w14:paraId="5F76AF0F"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6726AF6F" w14:textId="73B43FDB"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w:t>
            </w:r>
            <w:r>
              <w:rPr>
                <w:rFonts w:asciiTheme="majorBidi" w:hAnsiTheme="majorBidi" w:cstheme="majorBidi"/>
                <w:b/>
                <w:bCs/>
                <w:sz w:val="28"/>
                <w:szCs w:val="28"/>
              </w:rPr>
              <w:t>252,735</w:t>
            </w:r>
            <w:r w:rsidRPr="00201B4A">
              <w:rPr>
                <w:rFonts w:asciiTheme="majorBidi" w:hAnsiTheme="majorBidi" w:cstheme="majorBidi"/>
                <w:b/>
                <w:bCs/>
                <w:sz w:val="28"/>
                <w:szCs w:val="28"/>
              </w:rPr>
              <w:t>)</w:t>
            </w:r>
          </w:p>
        </w:tc>
        <w:tc>
          <w:tcPr>
            <w:tcW w:w="90" w:type="dxa"/>
            <w:tcBorders>
              <w:top w:val="nil"/>
              <w:left w:val="nil"/>
              <w:right w:val="nil"/>
            </w:tcBorders>
            <w:vAlign w:val="center"/>
          </w:tcPr>
          <w:p w14:paraId="52251F1F"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7527D461" w14:textId="307955A5" w:rsidR="00B07B63" w:rsidRPr="00B61871"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5,616</w:t>
            </w:r>
          </w:p>
        </w:tc>
        <w:tc>
          <w:tcPr>
            <w:tcW w:w="90" w:type="dxa"/>
            <w:tcBorders>
              <w:top w:val="nil"/>
              <w:left w:val="nil"/>
              <w:right w:val="nil"/>
            </w:tcBorders>
            <w:vAlign w:val="center"/>
          </w:tcPr>
          <w:p w14:paraId="140B9191"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center"/>
          </w:tcPr>
          <w:p w14:paraId="1ADC12C3" w14:textId="176BE811" w:rsidR="00B07B63" w:rsidRPr="00B60E3C" w:rsidRDefault="00B07B63" w:rsidP="00B07B63">
            <w:pPr>
              <w:tabs>
                <w:tab w:val="decimal" w:pos="718"/>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w:t>
            </w:r>
          </w:p>
        </w:tc>
        <w:tc>
          <w:tcPr>
            <w:tcW w:w="90" w:type="dxa"/>
            <w:tcBorders>
              <w:top w:val="nil"/>
              <w:left w:val="nil"/>
              <w:right w:val="nil"/>
            </w:tcBorders>
          </w:tcPr>
          <w:p w14:paraId="07C88754"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2FC55BE" w14:textId="5B246B28" w:rsidR="00B07B63" w:rsidRPr="009F23F2" w:rsidRDefault="00B07B63" w:rsidP="00B07B63">
            <w:pPr>
              <w:tabs>
                <w:tab w:val="decimal" w:pos="8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516,120</w:t>
            </w:r>
          </w:p>
        </w:tc>
      </w:tr>
      <w:tr w:rsidR="00B07B63" w:rsidRPr="009F23F2" w14:paraId="7066ED39" w14:textId="77777777" w:rsidTr="007807BC">
        <w:trPr>
          <w:cantSplit/>
          <w:trHeight w:val="108"/>
        </w:trPr>
        <w:tc>
          <w:tcPr>
            <w:tcW w:w="3780" w:type="dxa"/>
            <w:tcBorders>
              <w:top w:val="nil"/>
              <w:left w:val="nil"/>
              <w:right w:val="nil"/>
            </w:tcBorders>
          </w:tcPr>
          <w:p w14:paraId="56F4F136" w14:textId="77777777" w:rsidR="00B07B63" w:rsidRPr="009F23F2" w:rsidRDefault="00B07B63" w:rsidP="00B07B63">
            <w:pPr>
              <w:spacing w:line="240" w:lineRule="atLeast"/>
              <w:ind w:left="111" w:right="-14" w:firstLine="18"/>
              <w:jc w:val="thaiDistribute"/>
              <w:rPr>
                <w:rFonts w:asciiTheme="majorBidi" w:hAnsiTheme="majorBidi" w:cstheme="majorBidi"/>
                <w:b/>
                <w:bCs/>
                <w:sz w:val="28"/>
                <w:szCs w:val="28"/>
                <w:cs/>
              </w:rPr>
            </w:pPr>
          </w:p>
        </w:tc>
        <w:tc>
          <w:tcPr>
            <w:tcW w:w="1170" w:type="dxa"/>
            <w:tcBorders>
              <w:top w:val="double" w:sz="4" w:space="0" w:color="auto"/>
              <w:left w:val="nil"/>
              <w:right w:val="nil"/>
            </w:tcBorders>
            <w:vAlign w:val="center"/>
          </w:tcPr>
          <w:p w14:paraId="0DD67698"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0" w:type="dxa"/>
            <w:tcBorders>
              <w:top w:val="nil"/>
              <w:left w:val="nil"/>
              <w:right w:val="nil"/>
            </w:tcBorders>
            <w:vAlign w:val="center"/>
          </w:tcPr>
          <w:p w14:paraId="77904DC0"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7603C937" w14:textId="77777777" w:rsidR="00B07B63" w:rsidRPr="009F23F2" w:rsidRDefault="00B07B63" w:rsidP="00B07B63">
            <w:pPr>
              <w:tabs>
                <w:tab w:val="decimal" w:pos="903"/>
              </w:tabs>
              <w:spacing w:line="240" w:lineRule="atLeast"/>
              <w:ind w:right="-14"/>
              <w:rPr>
                <w:rFonts w:asciiTheme="majorBidi" w:hAnsiTheme="majorBidi" w:cstheme="majorBidi"/>
                <w:b/>
                <w:bCs/>
                <w:sz w:val="28"/>
                <w:szCs w:val="28"/>
              </w:rPr>
            </w:pPr>
          </w:p>
        </w:tc>
        <w:tc>
          <w:tcPr>
            <w:tcW w:w="90" w:type="dxa"/>
            <w:tcBorders>
              <w:top w:val="nil"/>
              <w:left w:val="nil"/>
              <w:right w:val="nil"/>
            </w:tcBorders>
            <w:vAlign w:val="center"/>
          </w:tcPr>
          <w:p w14:paraId="0A4B3699"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027A498D" w14:textId="77777777" w:rsidR="00B07B63" w:rsidRPr="009F23F2" w:rsidRDefault="00B07B63" w:rsidP="00B07B63">
            <w:pPr>
              <w:tabs>
                <w:tab w:val="decimal" w:pos="718"/>
                <w:tab w:val="decimal" w:pos="780"/>
              </w:tabs>
              <w:spacing w:line="240" w:lineRule="atLeast"/>
              <w:ind w:right="-14"/>
              <w:rPr>
                <w:rFonts w:asciiTheme="majorBidi" w:hAnsiTheme="majorBidi" w:cstheme="majorBidi"/>
                <w:b/>
                <w:bCs/>
                <w:sz w:val="28"/>
                <w:szCs w:val="28"/>
              </w:rPr>
            </w:pPr>
          </w:p>
        </w:tc>
        <w:tc>
          <w:tcPr>
            <w:tcW w:w="90" w:type="dxa"/>
            <w:tcBorders>
              <w:top w:val="nil"/>
              <w:left w:val="nil"/>
              <w:right w:val="nil"/>
            </w:tcBorders>
            <w:vAlign w:val="center"/>
          </w:tcPr>
          <w:p w14:paraId="28646204"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top w:val="double" w:sz="4" w:space="0" w:color="auto"/>
              <w:left w:val="nil"/>
              <w:right w:val="nil"/>
            </w:tcBorders>
            <w:vAlign w:val="center"/>
          </w:tcPr>
          <w:p w14:paraId="2E110B59"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90" w:type="dxa"/>
            <w:tcBorders>
              <w:top w:val="nil"/>
              <w:left w:val="nil"/>
              <w:right w:val="nil"/>
            </w:tcBorders>
          </w:tcPr>
          <w:p w14:paraId="5EED2248"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double" w:sz="4" w:space="0" w:color="auto"/>
              <w:left w:val="nil"/>
              <w:right w:val="nil"/>
            </w:tcBorders>
          </w:tcPr>
          <w:p w14:paraId="4A4912E6" w14:textId="77777777" w:rsidR="00B07B63" w:rsidRPr="009F23F2" w:rsidRDefault="00B07B63" w:rsidP="00B07B63">
            <w:pPr>
              <w:tabs>
                <w:tab w:val="decimal" w:pos="885"/>
              </w:tabs>
              <w:spacing w:line="240" w:lineRule="atLeast"/>
              <w:ind w:right="-14"/>
              <w:rPr>
                <w:rFonts w:asciiTheme="majorBidi" w:hAnsiTheme="majorBidi" w:cstheme="majorBidi"/>
                <w:b/>
                <w:bCs/>
                <w:sz w:val="28"/>
                <w:szCs w:val="28"/>
              </w:rPr>
            </w:pPr>
          </w:p>
        </w:tc>
      </w:tr>
      <w:tr w:rsidR="00B07B63" w:rsidRPr="009F23F2" w14:paraId="29DEB595" w14:textId="77777777" w:rsidTr="006C0960">
        <w:trPr>
          <w:cantSplit/>
          <w:trHeight w:val="108"/>
        </w:trPr>
        <w:tc>
          <w:tcPr>
            <w:tcW w:w="3780" w:type="dxa"/>
            <w:tcBorders>
              <w:top w:val="nil"/>
              <w:left w:val="nil"/>
              <w:bottom w:val="nil"/>
              <w:right w:val="nil"/>
            </w:tcBorders>
            <w:shd w:val="solid" w:color="FFFFFF" w:fill="auto"/>
          </w:tcPr>
          <w:p w14:paraId="16B9AB17"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sz w:val="28"/>
                <w:szCs w:val="28"/>
                <w:cs/>
              </w:rPr>
              <w:t>หนี้สินภาษีเงินได้รอการตัดบัญชี</w:t>
            </w:r>
          </w:p>
        </w:tc>
        <w:tc>
          <w:tcPr>
            <w:tcW w:w="1170" w:type="dxa"/>
            <w:tcBorders>
              <w:top w:val="nil"/>
              <w:left w:val="nil"/>
              <w:bottom w:val="nil"/>
              <w:right w:val="nil"/>
            </w:tcBorders>
            <w:shd w:val="solid" w:color="FFFFFF" w:fill="auto"/>
            <w:vAlign w:val="center"/>
          </w:tcPr>
          <w:p w14:paraId="6BE54F17"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571805D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FA50F74" w14:textId="77777777" w:rsidR="00B07B63" w:rsidRPr="009F23F2" w:rsidRDefault="00B07B63" w:rsidP="00B07B63">
            <w:pPr>
              <w:tabs>
                <w:tab w:val="decimal" w:pos="903"/>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0A4EA2C5"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5C719F0" w14:textId="77777777" w:rsidR="00B07B63" w:rsidRPr="009F23F2" w:rsidRDefault="00B07B63" w:rsidP="00B07B63">
            <w:pPr>
              <w:tabs>
                <w:tab w:val="decimal" w:pos="718"/>
                <w:tab w:val="decimal" w:pos="1110"/>
              </w:tabs>
              <w:spacing w:line="240" w:lineRule="atLeast"/>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23AD2C5"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65B4AD7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0" w:type="dxa"/>
            <w:tcBorders>
              <w:top w:val="nil"/>
              <w:left w:val="nil"/>
              <w:right w:val="nil"/>
            </w:tcBorders>
            <w:shd w:val="solid" w:color="FFFFFF" w:fill="auto"/>
          </w:tcPr>
          <w:p w14:paraId="5F6F057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131ADA0"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r>
      <w:tr w:rsidR="00B07B63" w:rsidRPr="009F23F2" w14:paraId="0DF6FF8A" w14:textId="77777777" w:rsidTr="006C0960">
        <w:trPr>
          <w:cantSplit/>
          <w:trHeight w:val="108"/>
        </w:trPr>
        <w:tc>
          <w:tcPr>
            <w:tcW w:w="3780" w:type="dxa"/>
            <w:tcBorders>
              <w:top w:val="nil"/>
              <w:left w:val="nil"/>
              <w:bottom w:val="nil"/>
              <w:right w:val="nil"/>
            </w:tcBorders>
            <w:shd w:val="solid" w:color="FFFFFF" w:fill="auto"/>
          </w:tcPr>
          <w:p w14:paraId="5FE8E287" w14:textId="77777777" w:rsidR="00B07B63" w:rsidRPr="009F23F2" w:rsidRDefault="00B07B63" w:rsidP="00B07B63">
            <w:pPr>
              <w:spacing w:line="240" w:lineRule="atLeast"/>
              <w:ind w:left="111" w:right="-14" w:firstLine="18"/>
              <w:jc w:val="thaiDistribute"/>
              <w:rPr>
                <w:rFonts w:asciiTheme="majorBidi" w:hAnsiTheme="majorBidi"/>
                <w:color w:val="000000"/>
                <w:sz w:val="28"/>
                <w:szCs w:val="28"/>
                <w:cs/>
              </w:rPr>
            </w:pPr>
            <w:r w:rsidRPr="009F23F2">
              <w:rPr>
                <w:rFonts w:asciiTheme="majorBidi" w:hAnsiTheme="majorBidi" w:cstheme="majorBidi"/>
                <w:sz w:val="28"/>
                <w:szCs w:val="28"/>
                <w:cs/>
              </w:rPr>
              <w:t>อสังหาริมทรัพย์เพื่อการลงทุน</w:t>
            </w:r>
          </w:p>
        </w:tc>
        <w:tc>
          <w:tcPr>
            <w:tcW w:w="1170" w:type="dxa"/>
            <w:tcBorders>
              <w:top w:val="nil"/>
              <w:left w:val="nil"/>
              <w:bottom w:val="nil"/>
              <w:right w:val="nil"/>
            </w:tcBorders>
            <w:shd w:val="solid" w:color="FFFFFF" w:fill="auto"/>
            <w:vAlign w:val="center"/>
          </w:tcPr>
          <w:p w14:paraId="0447473D" w14:textId="41D59342"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(523,126)</w:t>
            </w:r>
          </w:p>
        </w:tc>
        <w:tc>
          <w:tcPr>
            <w:tcW w:w="90" w:type="dxa"/>
            <w:tcBorders>
              <w:top w:val="nil"/>
              <w:left w:val="nil"/>
              <w:bottom w:val="nil"/>
              <w:right w:val="nil"/>
            </w:tcBorders>
            <w:shd w:val="solid" w:color="FFFFFF" w:fill="auto"/>
            <w:vAlign w:val="center"/>
          </w:tcPr>
          <w:p w14:paraId="3D849BB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357A4C9" w14:textId="5AB4BA20"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62,771</w:t>
            </w:r>
          </w:p>
        </w:tc>
        <w:tc>
          <w:tcPr>
            <w:tcW w:w="90" w:type="dxa"/>
            <w:tcBorders>
              <w:top w:val="nil"/>
              <w:left w:val="nil"/>
              <w:bottom w:val="nil"/>
              <w:right w:val="nil"/>
            </w:tcBorders>
            <w:shd w:val="solid" w:color="FFFFFF" w:fill="auto"/>
            <w:vAlign w:val="center"/>
          </w:tcPr>
          <w:p w14:paraId="745987E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9BFEE22" w14:textId="7E17958A"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31F44D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1A02E84" w14:textId="0B80BE7A"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19254BF5"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6DFACDA" w14:textId="65E15714"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(460,355)</w:t>
            </w:r>
          </w:p>
        </w:tc>
      </w:tr>
      <w:tr w:rsidR="00B07B63" w:rsidRPr="009F23F2" w14:paraId="7623BA4E" w14:textId="77777777" w:rsidTr="006C0960">
        <w:trPr>
          <w:cantSplit/>
          <w:trHeight w:val="108"/>
        </w:trPr>
        <w:tc>
          <w:tcPr>
            <w:tcW w:w="3780" w:type="dxa"/>
            <w:tcBorders>
              <w:top w:val="nil"/>
              <w:left w:val="nil"/>
              <w:bottom w:val="nil"/>
              <w:right w:val="nil"/>
            </w:tcBorders>
            <w:shd w:val="solid" w:color="FFFFFF" w:fill="auto"/>
          </w:tcPr>
          <w:p w14:paraId="57B60A87" w14:textId="77777777" w:rsidR="00B07B63" w:rsidRPr="009F23F2" w:rsidRDefault="00B07B63" w:rsidP="00B07B63">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sz w:val="28"/>
                <w:szCs w:val="28"/>
                <w:cs/>
              </w:rPr>
              <w:t>ที่ดิน อาคารและอุปกรณ์</w:t>
            </w:r>
            <w:r w:rsidRPr="009F23F2">
              <w:rPr>
                <w:rFonts w:asciiTheme="majorBidi" w:hAnsiTheme="majorBidi" w:cstheme="majorBidi" w:hint="cs"/>
                <w:sz w:val="28"/>
                <w:szCs w:val="28"/>
                <w:cs/>
              </w:rPr>
              <w:t xml:space="preserve"> </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ค่าเสื่อมราคา</w:t>
            </w:r>
          </w:p>
        </w:tc>
        <w:tc>
          <w:tcPr>
            <w:tcW w:w="1170" w:type="dxa"/>
            <w:tcBorders>
              <w:top w:val="nil"/>
              <w:left w:val="nil"/>
              <w:bottom w:val="nil"/>
              <w:right w:val="nil"/>
            </w:tcBorders>
            <w:shd w:val="solid" w:color="FFFFFF" w:fill="auto"/>
            <w:vAlign w:val="center"/>
          </w:tcPr>
          <w:p w14:paraId="7DBEBC20" w14:textId="138C23CC"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(263,017)</w:t>
            </w:r>
          </w:p>
        </w:tc>
        <w:tc>
          <w:tcPr>
            <w:tcW w:w="90" w:type="dxa"/>
            <w:tcBorders>
              <w:top w:val="nil"/>
              <w:left w:val="nil"/>
              <w:bottom w:val="nil"/>
              <w:right w:val="nil"/>
            </w:tcBorders>
            <w:shd w:val="solid" w:color="FFFFFF" w:fill="auto"/>
            <w:vAlign w:val="center"/>
          </w:tcPr>
          <w:p w14:paraId="194404B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6175F2AA" w14:textId="508508D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33,408</w:t>
            </w:r>
          </w:p>
        </w:tc>
        <w:tc>
          <w:tcPr>
            <w:tcW w:w="90" w:type="dxa"/>
            <w:tcBorders>
              <w:top w:val="nil"/>
              <w:left w:val="nil"/>
              <w:bottom w:val="nil"/>
              <w:right w:val="nil"/>
            </w:tcBorders>
            <w:shd w:val="solid" w:color="FFFFFF" w:fill="auto"/>
            <w:vAlign w:val="center"/>
          </w:tcPr>
          <w:p w14:paraId="04EB4C36"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1D76F09" w14:textId="1D0E0761"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50CB87A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B210F21" w14:textId="6482395F"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2E4E3490"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09434E69" w14:textId="139C52EA"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(229,609)</w:t>
            </w:r>
          </w:p>
        </w:tc>
      </w:tr>
      <w:tr w:rsidR="00B07B63" w:rsidRPr="009F23F2" w14:paraId="44917A3D" w14:textId="77777777" w:rsidTr="006C0960">
        <w:trPr>
          <w:cantSplit/>
          <w:trHeight w:val="108"/>
        </w:trPr>
        <w:tc>
          <w:tcPr>
            <w:tcW w:w="3780" w:type="dxa"/>
            <w:tcBorders>
              <w:top w:val="nil"/>
              <w:left w:val="nil"/>
              <w:bottom w:val="nil"/>
              <w:right w:val="nil"/>
            </w:tcBorders>
            <w:shd w:val="solid" w:color="FFFFFF" w:fill="auto"/>
          </w:tcPr>
          <w:p w14:paraId="01E9A44D" w14:textId="77AEA607" w:rsidR="00B07B63" w:rsidRPr="007807BC" w:rsidRDefault="00B07B63" w:rsidP="007807BC">
            <w:pPr>
              <w:spacing w:line="240" w:lineRule="atLeast"/>
              <w:ind w:left="111" w:right="-14" w:firstLine="18"/>
              <w:jc w:val="thaiDistribute"/>
              <w:rPr>
                <w:rFonts w:asciiTheme="majorBidi" w:hAnsiTheme="majorBidi"/>
                <w:sz w:val="28"/>
                <w:szCs w:val="28"/>
                <w:cs/>
              </w:rPr>
            </w:pPr>
            <w:r w:rsidRPr="00D726A2">
              <w:rPr>
                <w:rFonts w:asciiTheme="majorBidi" w:hAnsiTheme="majorBidi" w:cstheme="majorBidi"/>
                <w:sz w:val="28"/>
                <w:szCs w:val="28"/>
                <w:cs/>
              </w:rPr>
              <w:t>ที่ดิน</w:t>
            </w:r>
            <w:r w:rsidRPr="009F23F2">
              <w:rPr>
                <w:rFonts w:asciiTheme="majorBidi" w:hAnsiTheme="majorBidi"/>
                <w:sz w:val="28"/>
                <w:szCs w:val="28"/>
                <w:cs/>
              </w:rPr>
              <w:t xml:space="preserve"> อาคารและอุปกรณ์ </w:t>
            </w:r>
            <w:r>
              <w:rPr>
                <w:rFonts w:asciiTheme="majorBidi" w:hAnsiTheme="majorBidi"/>
                <w:sz w:val="28"/>
                <w:szCs w:val="28"/>
              </w:rPr>
              <w:t>-</w:t>
            </w:r>
            <w:r w:rsidRPr="009F23F2">
              <w:rPr>
                <w:rFonts w:asciiTheme="majorBidi" w:hAnsiTheme="majorBidi"/>
                <w:sz w:val="28"/>
                <w:szCs w:val="28"/>
                <w:cs/>
              </w:rPr>
              <w:t xml:space="preserve"> การตีราคาสินทรัพย์</w:t>
            </w:r>
          </w:p>
        </w:tc>
        <w:tc>
          <w:tcPr>
            <w:tcW w:w="1170" w:type="dxa"/>
            <w:tcBorders>
              <w:top w:val="nil"/>
              <w:left w:val="nil"/>
              <w:bottom w:val="nil"/>
              <w:right w:val="nil"/>
            </w:tcBorders>
            <w:shd w:val="solid" w:color="FFFFFF" w:fill="auto"/>
            <w:vAlign w:val="center"/>
          </w:tcPr>
          <w:p w14:paraId="68D2FFAE" w14:textId="0CA39FE5"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(103,776)</w:t>
            </w:r>
          </w:p>
        </w:tc>
        <w:tc>
          <w:tcPr>
            <w:tcW w:w="90" w:type="dxa"/>
            <w:tcBorders>
              <w:top w:val="nil"/>
              <w:left w:val="nil"/>
              <w:bottom w:val="nil"/>
              <w:right w:val="nil"/>
            </w:tcBorders>
            <w:shd w:val="solid" w:color="FFFFFF" w:fill="auto"/>
            <w:vAlign w:val="center"/>
          </w:tcPr>
          <w:p w14:paraId="01A79D8B"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1BF3B467" w14:textId="0C1F1954"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5006CEE1"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71D92C3F" w14:textId="5CBCE3A2"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(7,762)</w:t>
            </w:r>
          </w:p>
        </w:tc>
        <w:tc>
          <w:tcPr>
            <w:tcW w:w="90" w:type="dxa"/>
            <w:tcBorders>
              <w:top w:val="nil"/>
              <w:left w:val="nil"/>
              <w:bottom w:val="nil"/>
              <w:right w:val="nil"/>
            </w:tcBorders>
            <w:shd w:val="solid" w:color="FFFFFF" w:fill="auto"/>
            <w:vAlign w:val="center"/>
          </w:tcPr>
          <w:p w14:paraId="3383599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737833C" w14:textId="7F775F71" w:rsidR="00B07B63" w:rsidRPr="009F23F2" w:rsidRDefault="00B07B63" w:rsidP="000667EF">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17B24A39"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0D8BBAFF" w14:textId="4DDE5393"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(111,538)</w:t>
            </w:r>
          </w:p>
        </w:tc>
      </w:tr>
      <w:tr w:rsidR="00B07B63" w:rsidRPr="009F23F2" w14:paraId="308C9689" w14:textId="77777777" w:rsidTr="006C0960">
        <w:trPr>
          <w:cantSplit/>
          <w:trHeight w:val="108"/>
        </w:trPr>
        <w:tc>
          <w:tcPr>
            <w:tcW w:w="3780" w:type="dxa"/>
            <w:tcBorders>
              <w:top w:val="nil"/>
              <w:left w:val="nil"/>
              <w:bottom w:val="nil"/>
              <w:right w:val="nil"/>
            </w:tcBorders>
            <w:shd w:val="solid" w:color="FFFFFF" w:fill="auto"/>
          </w:tcPr>
          <w:p w14:paraId="1C0B5971" w14:textId="77777777" w:rsidR="00B07B63" w:rsidRPr="009F23F2" w:rsidRDefault="00B07B63" w:rsidP="00B07B63">
            <w:pPr>
              <w:spacing w:line="240" w:lineRule="atLeast"/>
              <w:ind w:left="111" w:right="-14" w:firstLine="18"/>
              <w:jc w:val="thaiDistribute"/>
              <w:rPr>
                <w:rFonts w:asciiTheme="majorBidi" w:hAnsiTheme="majorBidi"/>
                <w:sz w:val="28"/>
                <w:szCs w:val="28"/>
                <w:cs/>
              </w:rPr>
            </w:pPr>
            <w:r w:rsidRPr="009F23F2">
              <w:rPr>
                <w:rFonts w:asciiTheme="majorBidi" w:hAnsiTheme="majorBidi" w:hint="cs"/>
                <w:sz w:val="28"/>
                <w:szCs w:val="28"/>
                <w:cs/>
              </w:rPr>
              <w:t>สินทรัพย์สิทธิการใช้</w:t>
            </w:r>
          </w:p>
        </w:tc>
        <w:tc>
          <w:tcPr>
            <w:tcW w:w="1170" w:type="dxa"/>
            <w:tcBorders>
              <w:top w:val="nil"/>
              <w:left w:val="nil"/>
              <w:bottom w:val="nil"/>
              <w:right w:val="nil"/>
            </w:tcBorders>
            <w:shd w:val="solid" w:color="FFFFFF" w:fill="auto"/>
            <w:vAlign w:val="center"/>
          </w:tcPr>
          <w:p w14:paraId="7A731160" w14:textId="59B2F089"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(35,179)</w:t>
            </w:r>
          </w:p>
        </w:tc>
        <w:tc>
          <w:tcPr>
            <w:tcW w:w="90" w:type="dxa"/>
            <w:tcBorders>
              <w:top w:val="nil"/>
              <w:left w:val="nil"/>
              <w:bottom w:val="nil"/>
              <w:right w:val="nil"/>
            </w:tcBorders>
            <w:shd w:val="solid" w:color="FFFFFF" w:fill="auto"/>
            <w:vAlign w:val="center"/>
          </w:tcPr>
          <w:p w14:paraId="2B6E7B1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8754539" w14:textId="072473A3"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6,70</w:t>
            </w:r>
            <w:r>
              <w:rPr>
                <w:rFonts w:asciiTheme="majorBidi" w:hAnsiTheme="majorBidi" w:cstheme="majorBidi"/>
                <w:sz w:val="28"/>
                <w:szCs w:val="28"/>
              </w:rPr>
              <w:t>6</w:t>
            </w:r>
          </w:p>
        </w:tc>
        <w:tc>
          <w:tcPr>
            <w:tcW w:w="90" w:type="dxa"/>
            <w:tcBorders>
              <w:top w:val="nil"/>
              <w:left w:val="nil"/>
              <w:bottom w:val="nil"/>
              <w:right w:val="nil"/>
            </w:tcBorders>
            <w:shd w:val="solid" w:color="FFFFFF" w:fill="auto"/>
            <w:vAlign w:val="center"/>
          </w:tcPr>
          <w:p w14:paraId="55ED7F10"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13305D1C" w14:textId="4A11D82F"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170BBE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1CE5B117" w14:textId="5F77A8CD"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32C771DC"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2867C8BC" w14:textId="19879337"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(28,47</w:t>
            </w:r>
            <w:r>
              <w:rPr>
                <w:rFonts w:asciiTheme="majorBidi" w:hAnsiTheme="majorBidi" w:cstheme="majorBidi"/>
                <w:sz w:val="28"/>
                <w:szCs w:val="28"/>
              </w:rPr>
              <w:t>3</w:t>
            </w:r>
            <w:r w:rsidRPr="00201B4A">
              <w:rPr>
                <w:rFonts w:asciiTheme="majorBidi" w:hAnsiTheme="majorBidi" w:cstheme="majorBidi"/>
                <w:sz w:val="28"/>
                <w:szCs w:val="28"/>
              </w:rPr>
              <w:t>)</w:t>
            </w:r>
          </w:p>
        </w:tc>
      </w:tr>
      <w:tr w:rsidR="00B07B63" w:rsidRPr="009F23F2" w14:paraId="6B917857" w14:textId="77777777" w:rsidTr="006C0960">
        <w:trPr>
          <w:cantSplit/>
          <w:trHeight w:val="108"/>
        </w:trPr>
        <w:tc>
          <w:tcPr>
            <w:tcW w:w="3780" w:type="dxa"/>
            <w:tcBorders>
              <w:top w:val="nil"/>
              <w:left w:val="nil"/>
              <w:bottom w:val="nil"/>
              <w:right w:val="nil"/>
            </w:tcBorders>
            <w:shd w:val="solid" w:color="FFFFFF" w:fill="auto"/>
          </w:tcPr>
          <w:p w14:paraId="1C77CF20" w14:textId="600C9B16" w:rsidR="00B07B63" w:rsidRPr="009F23F2" w:rsidRDefault="007807BC" w:rsidP="00B07B63">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sz w:val="28"/>
                <w:szCs w:val="28"/>
                <w:cs/>
              </w:rPr>
              <w:t>อื่นๆ</w:t>
            </w:r>
          </w:p>
        </w:tc>
        <w:tc>
          <w:tcPr>
            <w:tcW w:w="1170" w:type="dxa"/>
            <w:tcBorders>
              <w:top w:val="nil"/>
              <w:left w:val="nil"/>
              <w:bottom w:val="nil"/>
              <w:right w:val="nil"/>
            </w:tcBorders>
            <w:shd w:val="solid" w:color="FFFFFF" w:fill="auto"/>
            <w:vAlign w:val="center"/>
          </w:tcPr>
          <w:p w14:paraId="3B51D1CC" w14:textId="3B8DE150"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r>
              <w:rPr>
                <w:rFonts w:asciiTheme="majorBidi" w:hAnsiTheme="majorBidi" w:cstheme="majorBidi"/>
                <w:sz w:val="28"/>
                <w:szCs w:val="28"/>
              </w:rPr>
              <w:t>482,573</w:t>
            </w: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CEA4A6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3358D0A" w14:textId="02BE1F21" w:rsidR="00B07B63" w:rsidRPr="009F23F2" w:rsidRDefault="00B07B63" w:rsidP="00B07B63">
            <w:pPr>
              <w:tabs>
                <w:tab w:val="decimal" w:pos="903"/>
              </w:tabs>
              <w:spacing w:line="240" w:lineRule="atLeast"/>
              <w:ind w:right="-14"/>
              <w:rPr>
                <w:rFonts w:asciiTheme="majorBidi" w:hAnsiTheme="majorBidi" w:cstheme="majorBidi"/>
                <w:sz w:val="28"/>
                <w:szCs w:val="28"/>
              </w:rPr>
            </w:pPr>
            <w:r>
              <w:rPr>
                <w:rFonts w:asciiTheme="majorBidi" w:hAnsiTheme="majorBidi" w:cstheme="majorBidi"/>
                <w:sz w:val="28"/>
                <w:szCs w:val="28"/>
              </w:rPr>
              <w:t>10,994</w:t>
            </w:r>
          </w:p>
        </w:tc>
        <w:tc>
          <w:tcPr>
            <w:tcW w:w="90" w:type="dxa"/>
            <w:tcBorders>
              <w:top w:val="nil"/>
              <w:left w:val="nil"/>
              <w:bottom w:val="nil"/>
              <w:right w:val="nil"/>
            </w:tcBorders>
            <w:shd w:val="solid" w:color="FFFFFF" w:fill="auto"/>
            <w:vAlign w:val="center"/>
          </w:tcPr>
          <w:p w14:paraId="48708BE1"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0B30903" w14:textId="34A1E9BC" w:rsidR="00B07B63" w:rsidRPr="009F23F2" w:rsidRDefault="00B07B63" w:rsidP="00F50486">
            <w:pPr>
              <w:tabs>
                <w:tab w:val="decimal" w:pos="62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0F6D7C81"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764E0E1E" w14:textId="3EEEBE55" w:rsidR="00B07B63" w:rsidRPr="009F23F2" w:rsidRDefault="00B07B63" w:rsidP="00B07B63">
            <w:pPr>
              <w:tabs>
                <w:tab w:val="decimal" w:pos="718"/>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2B808A03"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7D3B6B54" w14:textId="2D5731AE"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(471,579)</w:t>
            </w:r>
          </w:p>
        </w:tc>
      </w:tr>
      <w:tr w:rsidR="00B07B63" w:rsidRPr="009F23F2" w14:paraId="34D312F5" w14:textId="77777777" w:rsidTr="006C0960">
        <w:trPr>
          <w:cantSplit/>
          <w:trHeight w:val="89"/>
        </w:trPr>
        <w:tc>
          <w:tcPr>
            <w:tcW w:w="3780" w:type="dxa"/>
            <w:tcBorders>
              <w:top w:val="nil"/>
              <w:left w:val="nil"/>
              <w:bottom w:val="nil"/>
              <w:right w:val="nil"/>
            </w:tcBorders>
            <w:shd w:val="solid" w:color="FFFFFF" w:fill="auto"/>
          </w:tcPr>
          <w:p w14:paraId="43ADC0DA" w14:textId="77777777" w:rsidR="00B07B63" w:rsidRPr="009F23F2" w:rsidRDefault="00B07B63" w:rsidP="00B07B63">
            <w:pPr>
              <w:spacing w:line="240" w:lineRule="atLeast"/>
              <w:ind w:left="111" w:right="-14" w:firstLine="18"/>
              <w:rPr>
                <w:rFonts w:asciiTheme="majorBidi" w:hAnsiTheme="majorBidi" w:cstheme="majorBidi"/>
                <w:b/>
                <w:bCs/>
                <w:sz w:val="28"/>
                <w:szCs w:val="28"/>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000000"/>
              <w:right w:val="nil"/>
            </w:tcBorders>
            <w:shd w:val="solid" w:color="FFFFFF" w:fill="auto"/>
            <w:vAlign w:val="center"/>
          </w:tcPr>
          <w:p w14:paraId="7BCC4B7A" w14:textId="69DAA0D7" w:rsidR="00B07B63" w:rsidRPr="009F23F2" w:rsidRDefault="00B07B63" w:rsidP="00B07B63">
            <w:pPr>
              <w:tabs>
                <w:tab w:val="decimal" w:pos="9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(1,</w:t>
            </w:r>
            <w:r>
              <w:rPr>
                <w:rFonts w:asciiTheme="majorBidi" w:hAnsiTheme="majorBidi" w:cstheme="majorBidi"/>
                <w:b/>
                <w:bCs/>
                <w:sz w:val="28"/>
                <w:szCs w:val="28"/>
              </w:rPr>
              <w:t>407,671</w:t>
            </w:r>
            <w:r w:rsidRPr="00201B4A">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677870D1"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128CF88A" w14:textId="1372D956"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1</w:t>
            </w:r>
            <w:r>
              <w:rPr>
                <w:rFonts w:asciiTheme="majorBidi" w:hAnsiTheme="majorBidi" w:cstheme="majorBidi"/>
                <w:b/>
                <w:bCs/>
                <w:sz w:val="28"/>
                <w:szCs w:val="28"/>
              </w:rPr>
              <w:t>13</w:t>
            </w:r>
            <w:r w:rsidRPr="00201B4A">
              <w:rPr>
                <w:rFonts w:asciiTheme="majorBidi" w:hAnsiTheme="majorBidi" w:cstheme="majorBidi"/>
                <w:b/>
                <w:bCs/>
                <w:sz w:val="28"/>
                <w:szCs w:val="28"/>
              </w:rPr>
              <w:t>,8</w:t>
            </w:r>
            <w:r>
              <w:rPr>
                <w:rFonts w:asciiTheme="majorBidi" w:hAnsiTheme="majorBidi" w:cstheme="majorBidi"/>
                <w:b/>
                <w:bCs/>
                <w:sz w:val="28"/>
                <w:szCs w:val="28"/>
              </w:rPr>
              <w:t>79</w:t>
            </w:r>
          </w:p>
        </w:tc>
        <w:tc>
          <w:tcPr>
            <w:tcW w:w="90" w:type="dxa"/>
            <w:tcBorders>
              <w:top w:val="nil"/>
              <w:left w:val="nil"/>
              <w:bottom w:val="nil"/>
              <w:right w:val="nil"/>
            </w:tcBorders>
            <w:shd w:val="solid" w:color="FFFFFF" w:fill="auto"/>
            <w:vAlign w:val="center"/>
          </w:tcPr>
          <w:p w14:paraId="45278E37"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1987A3C8" w14:textId="347E3603"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(7,762)</w:t>
            </w:r>
          </w:p>
        </w:tc>
        <w:tc>
          <w:tcPr>
            <w:tcW w:w="90" w:type="dxa"/>
            <w:tcBorders>
              <w:top w:val="nil"/>
              <w:left w:val="nil"/>
              <w:bottom w:val="nil"/>
              <w:right w:val="nil"/>
            </w:tcBorders>
            <w:shd w:val="solid" w:color="FFFFFF" w:fill="auto"/>
            <w:vAlign w:val="center"/>
          </w:tcPr>
          <w:p w14:paraId="03A2F44B"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single" w:sz="4" w:space="0" w:color="000000"/>
              <w:right w:val="nil"/>
            </w:tcBorders>
            <w:shd w:val="solid" w:color="FFFFFF" w:fill="auto"/>
            <w:vAlign w:val="center"/>
          </w:tcPr>
          <w:p w14:paraId="1D82A369" w14:textId="13864934" w:rsidR="00B07B63" w:rsidRPr="000667EF" w:rsidRDefault="00B07B63" w:rsidP="000667EF">
            <w:pPr>
              <w:tabs>
                <w:tab w:val="decimal" w:pos="718"/>
              </w:tabs>
              <w:spacing w:line="240" w:lineRule="atLeast"/>
              <w:ind w:right="-14"/>
              <w:rPr>
                <w:rFonts w:asciiTheme="majorBidi" w:hAnsiTheme="majorBidi" w:cstheme="majorBidi"/>
                <w:b/>
                <w:bCs/>
                <w:sz w:val="28"/>
                <w:szCs w:val="28"/>
              </w:rPr>
            </w:pPr>
            <w:r w:rsidRPr="000667EF">
              <w:rPr>
                <w:rFonts w:asciiTheme="majorBidi" w:hAnsiTheme="majorBidi" w:cstheme="majorBidi"/>
                <w:b/>
                <w:bCs/>
                <w:sz w:val="28"/>
                <w:szCs w:val="28"/>
              </w:rPr>
              <w:t>-</w:t>
            </w:r>
          </w:p>
        </w:tc>
        <w:tc>
          <w:tcPr>
            <w:tcW w:w="90" w:type="dxa"/>
            <w:tcBorders>
              <w:left w:val="nil"/>
              <w:right w:val="nil"/>
            </w:tcBorders>
            <w:shd w:val="solid" w:color="FFFFFF" w:fill="auto"/>
          </w:tcPr>
          <w:p w14:paraId="37C3B588"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000000"/>
              <w:right w:val="nil"/>
            </w:tcBorders>
            <w:shd w:val="solid" w:color="FFFFFF" w:fill="auto"/>
          </w:tcPr>
          <w:p w14:paraId="6A17F9B2" w14:textId="6A336EBA" w:rsidR="00B07B63" w:rsidRPr="009F23F2" w:rsidRDefault="00B07B63" w:rsidP="00B07B63">
            <w:pPr>
              <w:tabs>
                <w:tab w:val="decimal" w:pos="8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(1,301,55</w:t>
            </w:r>
            <w:r>
              <w:rPr>
                <w:rFonts w:asciiTheme="majorBidi" w:hAnsiTheme="majorBidi" w:cstheme="majorBidi"/>
                <w:b/>
                <w:bCs/>
                <w:sz w:val="28"/>
                <w:szCs w:val="28"/>
              </w:rPr>
              <w:t>4</w:t>
            </w:r>
            <w:r w:rsidRPr="00201B4A">
              <w:rPr>
                <w:rFonts w:asciiTheme="majorBidi" w:hAnsiTheme="majorBidi" w:cstheme="majorBidi"/>
                <w:b/>
                <w:bCs/>
                <w:sz w:val="28"/>
                <w:szCs w:val="28"/>
              </w:rPr>
              <w:t>)</w:t>
            </w:r>
          </w:p>
        </w:tc>
      </w:tr>
      <w:tr w:rsidR="00B07B63" w:rsidRPr="009F23F2" w14:paraId="5552DED2" w14:textId="77777777" w:rsidTr="006C0960">
        <w:trPr>
          <w:cantSplit/>
          <w:trHeight w:val="89"/>
        </w:trPr>
        <w:tc>
          <w:tcPr>
            <w:tcW w:w="3780" w:type="dxa"/>
            <w:tcBorders>
              <w:top w:val="nil"/>
              <w:left w:val="nil"/>
              <w:bottom w:val="nil"/>
              <w:right w:val="nil"/>
            </w:tcBorders>
            <w:shd w:val="solid" w:color="FFFFFF" w:fill="auto"/>
          </w:tcPr>
          <w:p w14:paraId="208B0D0F" w14:textId="77777777" w:rsidR="00B07B63" w:rsidRPr="009F23F2" w:rsidRDefault="00B07B63" w:rsidP="00B07B63">
            <w:pPr>
              <w:spacing w:line="240" w:lineRule="atLeast"/>
              <w:ind w:left="111" w:right="-14" w:firstLine="18"/>
              <w:rPr>
                <w:rFonts w:asciiTheme="majorBidi" w:hAnsiTheme="majorBidi" w:cstheme="majorBidi"/>
                <w:b/>
                <w:bCs/>
                <w:sz w:val="28"/>
                <w:szCs w:val="28"/>
                <w:cs/>
              </w:rPr>
            </w:pPr>
            <w:r w:rsidRPr="001D11FF">
              <w:rPr>
                <w:rFonts w:asciiTheme="majorBidi" w:hAnsiTheme="majorBidi" w:cstheme="majorBidi" w:hint="cs"/>
                <w:b/>
                <w:bCs/>
                <w:sz w:val="28"/>
                <w:szCs w:val="28"/>
                <w:cs/>
              </w:rPr>
              <w:t>สุทธิ</w:t>
            </w:r>
          </w:p>
        </w:tc>
        <w:tc>
          <w:tcPr>
            <w:tcW w:w="1170" w:type="dxa"/>
            <w:tcBorders>
              <w:top w:val="double" w:sz="4" w:space="0" w:color="000000"/>
              <w:left w:val="nil"/>
              <w:right w:val="nil"/>
            </w:tcBorders>
            <w:shd w:val="solid" w:color="FFFFFF" w:fill="auto"/>
            <w:vAlign w:val="center"/>
          </w:tcPr>
          <w:p w14:paraId="1180B9F1"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0" w:type="dxa"/>
            <w:tcBorders>
              <w:top w:val="nil"/>
              <w:left w:val="nil"/>
              <w:bottom w:val="nil"/>
              <w:right w:val="nil"/>
            </w:tcBorders>
            <w:shd w:val="solid" w:color="FFFFFF" w:fill="auto"/>
            <w:vAlign w:val="center"/>
          </w:tcPr>
          <w:p w14:paraId="1269FC97"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000000"/>
              <w:left w:val="nil"/>
              <w:bottom w:val="double" w:sz="4" w:space="0" w:color="auto"/>
              <w:right w:val="nil"/>
            </w:tcBorders>
            <w:shd w:val="solid" w:color="FFFFFF" w:fill="auto"/>
            <w:vAlign w:val="center"/>
          </w:tcPr>
          <w:p w14:paraId="070BDC83" w14:textId="721D337E"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(138,856)</w:t>
            </w:r>
          </w:p>
        </w:tc>
        <w:tc>
          <w:tcPr>
            <w:tcW w:w="90" w:type="dxa"/>
            <w:tcBorders>
              <w:top w:val="nil"/>
              <w:left w:val="nil"/>
              <w:bottom w:val="nil"/>
              <w:right w:val="nil"/>
            </w:tcBorders>
            <w:shd w:val="solid" w:color="FFFFFF" w:fill="auto"/>
            <w:vAlign w:val="center"/>
          </w:tcPr>
          <w:p w14:paraId="6D175525"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000000"/>
              <w:left w:val="nil"/>
              <w:bottom w:val="double" w:sz="4" w:space="0" w:color="auto"/>
              <w:right w:val="nil"/>
            </w:tcBorders>
            <w:shd w:val="solid" w:color="FFFFFF" w:fill="auto"/>
            <w:vAlign w:val="center"/>
          </w:tcPr>
          <w:p w14:paraId="332A5830" w14:textId="6550F589"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(2,146)</w:t>
            </w:r>
          </w:p>
        </w:tc>
        <w:tc>
          <w:tcPr>
            <w:tcW w:w="90" w:type="dxa"/>
            <w:tcBorders>
              <w:top w:val="nil"/>
              <w:left w:val="nil"/>
              <w:bottom w:val="nil"/>
              <w:right w:val="nil"/>
            </w:tcBorders>
            <w:shd w:val="solid" w:color="FFFFFF" w:fill="auto"/>
            <w:vAlign w:val="center"/>
          </w:tcPr>
          <w:p w14:paraId="7A860B11"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000000"/>
              <w:left w:val="nil"/>
              <w:bottom w:val="double" w:sz="4" w:space="0" w:color="auto"/>
              <w:right w:val="nil"/>
            </w:tcBorders>
            <w:shd w:val="solid" w:color="FFFFFF" w:fill="auto"/>
            <w:vAlign w:val="center"/>
          </w:tcPr>
          <w:p w14:paraId="03637F05" w14:textId="08216094" w:rsidR="00B07B63" w:rsidRPr="000667EF" w:rsidRDefault="00B07B63" w:rsidP="000667EF">
            <w:pPr>
              <w:tabs>
                <w:tab w:val="decimal" w:pos="718"/>
              </w:tabs>
              <w:spacing w:line="240" w:lineRule="atLeast"/>
              <w:ind w:right="-14"/>
              <w:rPr>
                <w:rFonts w:asciiTheme="majorBidi" w:hAnsiTheme="majorBidi" w:cstheme="majorBidi"/>
                <w:b/>
                <w:bCs/>
                <w:sz w:val="28"/>
                <w:szCs w:val="28"/>
              </w:rPr>
            </w:pPr>
            <w:r w:rsidRPr="000667EF">
              <w:rPr>
                <w:rFonts w:asciiTheme="majorBidi" w:hAnsiTheme="majorBidi" w:cstheme="majorBidi"/>
                <w:b/>
                <w:bCs/>
                <w:sz w:val="28"/>
                <w:szCs w:val="28"/>
              </w:rPr>
              <w:t>-</w:t>
            </w:r>
          </w:p>
        </w:tc>
        <w:tc>
          <w:tcPr>
            <w:tcW w:w="90" w:type="dxa"/>
            <w:tcBorders>
              <w:left w:val="nil"/>
              <w:right w:val="nil"/>
            </w:tcBorders>
            <w:shd w:val="solid" w:color="FFFFFF" w:fill="auto"/>
          </w:tcPr>
          <w:p w14:paraId="1B0C8F67"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top w:val="double" w:sz="4" w:space="0" w:color="000000"/>
              <w:left w:val="nil"/>
              <w:right w:val="nil"/>
            </w:tcBorders>
            <w:shd w:val="solid" w:color="FFFFFF" w:fill="auto"/>
          </w:tcPr>
          <w:p w14:paraId="4BE618D1" w14:textId="77777777" w:rsidR="00B07B63" w:rsidRPr="009F23F2" w:rsidRDefault="00B07B63" w:rsidP="00B07B63">
            <w:pPr>
              <w:tabs>
                <w:tab w:val="decimal" w:pos="885"/>
              </w:tabs>
              <w:spacing w:line="240" w:lineRule="atLeast"/>
              <w:ind w:right="-14"/>
              <w:rPr>
                <w:rFonts w:asciiTheme="majorBidi" w:hAnsiTheme="majorBidi" w:cstheme="majorBidi"/>
                <w:b/>
                <w:bCs/>
                <w:sz w:val="28"/>
                <w:szCs w:val="28"/>
              </w:rPr>
            </w:pPr>
          </w:p>
        </w:tc>
      </w:tr>
      <w:tr w:rsidR="00B07B63" w:rsidRPr="009F23F2" w14:paraId="524993BD" w14:textId="77777777" w:rsidTr="006C0960">
        <w:trPr>
          <w:cantSplit/>
          <w:trHeight w:val="89"/>
        </w:trPr>
        <w:tc>
          <w:tcPr>
            <w:tcW w:w="3780" w:type="dxa"/>
            <w:tcBorders>
              <w:top w:val="nil"/>
              <w:left w:val="nil"/>
              <w:bottom w:val="nil"/>
              <w:right w:val="nil"/>
            </w:tcBorders>
            <w:shd w:val="solid" w:color="FFFFFF" w:fill="auto"/>
          </w:tcPr>
          <w:p w14:paraId="673AF069" w14:textId="3FE23F8F" w:rsidR="00B07B63" w:rsidRPr="001D11FF" w:rsidRDefault="00B07B63" w:rsidP="00B07B63">
            <w:pPr>
              <w:spacing w:line="240" w:lineRule="atLeast"/>
              <w:ind w:left="111" w:right="-14" w:firstLine="18"/>
              <w:rPr>
                <w:rFonts w:asciiTheme="majorBidi" w:hAnsiTheme="majorBidi" w:cstheme="majorBidi"/>
                <w:b/>
                <w:bCs/>
                <w:sz w:val="28"/>
                <w:szCs w:val="28"/>
                <w:cs/>
              </w:rPr>
            </w:pPr>
          </w:p>
        </w:tc>
        <w:tc>
          <w:tcPr>
            <w:tcW w:w="1170" w:type="dxa"/>
            <w:tcBorders>
              <w:left w:val="nil"/>
              <w:right w:val="nil"/>
            </w:tcBorders>
            <w:shd w:val="solid" w:color="FFFFFF" w:fill="auto"/>
            <w:vAlign w:val="center"/>
          </w:tcPr>
          <w:p w14:paraId="5B25C8FB"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539C210B"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27AC975D" w14:textId="77777777" w:rsidR="00B07B63" w:rsidRDefault="00B07B63" w:rsidP="00B07B63">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233781A2"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2374FC32" w14:textId="77777777" w:rsidR="00B07B63" w:rsidRDefault="00B07B63" w:rsidP="00B07B63">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59FBC38F"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2A8A2409" w14:textId="77777777" w:rsidR="00B07B63" w:rsidRDefault="00B07B63" w:rsidP="00B07B63">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10953401"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46F8CFD2" w14:textId="77777777" w:rsidR="00B07B63" w:rsidRPr="009F23F2" w:rsidRDefault="00B07B63" w:rsidP="00B07B63">
            <w:pPr>
              <w:tabs>
                <w:tab w:val="decimal" w:pos="885"/>
              </w:tabs>
              <w:spacing w:line="240" w:lineRule="atLeast"/>
              <w:ind w:right="-14"/>
              <w:rPr>
                <w:rFonts w:asciiTheme="majorBidi" w:hAnsiTheme="majorBidi" w:cstheme="majorBidi"/>
                <w:b/>
                <w:bCs/>
                <w:sz w:val="28"/>
                <w:szCs w:val="28"/>
              </w:rPr>
            </w:pPr>
          </w:p>
        </w:tc>
      </w:tr>
      <w:tr w:rsidR="00B07B63" w:rsidRPr="009F23F2" w14:paraId="0E3FF82C" w14:textId="77777777" w:rsidTr="006C0960">
        <w:trPr>
          <w:cantSplit/>
          <w:trHeight w:val="89"/>
        </w:trPr>
        <w:tc>
          <w:tcPr>
            <w:tcW w:w="3780" w:type="dxa"/>
            <w:tcBorders>
              <w:top w:val="nil"/>
              <w:left w:val="nil"/>
              <w:bottom w:val="nil"/>
              <w:right w:val="nil"/>
            </w:tcBorders>
            <w:shd w:val="solid" w:color="FFFFFF" w:fill="auto"/>
          </w:tcPr>
          <w:p w14:paraId="3E4BE4A9" w14:textId="07E4BAFE" w:rsidR="00B07B63" w:rsidRPr="009F23F2" w:rsidRDefault="00B07B63" w:rsidP="00B07B63">
            <w:pPr>
              <w:spacing w:line="240" w:lineRule="atLeast"/>
              <w:ind w:left="111" w:right="-14" w:firstLine="18"/>
              <w:rPr>
                <w:rFonts w:asciiTheme="majorBidi" w:hAnsiTheme="majorBidi" w:cstheme="majorBidi"/>
                <w:b/>
                <w:bCs/>
                <w:i/>
                <w:iCs/>
                <w:sz w:val="28"/>
                <w:szCs w:val="28"/>
                <w:lang w:val="en-GB"/>
              </w:rPr>
            </w:pPr>
          </w:p>
        </w:tc>
        <w:tc>
          <w:tcPr>
            <w:tcW w:w="1170" w:type="dxa"/>
            <w:tcBorders>
              <w:left w:val="nil"/>
              <w:right w:val="nil"/>
            </w:tcBorders>
            <w:shd w:val="solid" w:color="FFFFFF" w:fill="auto"/>
            <w:vAlign w:val="center"/>
          </w:tcPr>
          <w:p w14:paraId="008FF45A"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2D9DC2B7"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1843ABCB" w14:textId="77777777" w:rsidR="00B07B63" w:rsidRDefault="00B07B63" w:rsidP="00B07B63">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77224A65"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798CFD5C" w14:textId="77777777" w:rsidR="00B07B63" w:rsidRDefault="00B07B63" w:rsidP="00B07B63">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30E0B3F9"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3765338B" w14:textId="77777777" w:rsidR="00B07B63" w:rsidRDefault="00B07B63" w:rsidP="00B07B63">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40773E67"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39A1C644" w14:textId="77777777" w:rsidR="00B07B63" w:rsidRPr="009F23F2" w:rsidRDefault="00B07B63" w:rsidP="00B07B63">
            <w:pPr>
              <w:tabs>
                <w:tab w:val="decimal" w:pos="885"/>
              </w:tabs>
              <w:spacing w:line="240" w:lineRule="atLeast"/>
              <w:ind w:right="-14"/>
              <w:rPr>
                <w:rFonts w:asciiTheme="majorBidi" w:hAnsiTheme="majorBidi" w:cstheme="majorBidi"/>
                <w:b/>
                <w:bCs/>
                <w:sz w:val="28"/>
                <w:szCs w:val="28"/>
              </w:rPr>
            </w:pPr>
          </w:p>
        </w:tc>
      </w:tr>
      <w:tr w:rsidR="00DC1C96" w:rsidRPr="009F23F2" w14:paraId="4FF00DD8" w14:textId="77777777" w:rsidTr="000667EF">
        <w:trPr>
          <w:trHeight w:val="117"/>
        </w:trPr>
        <w:tc>
          <w:tcPr>
            <w:tcW w:w="3780" w:type="dxa"/>
            <w:tcBorders>
              <w:top w:val="nil"/>
              <w:left w:val="nil"/>
              <w:bottom w:val="nil"/>
              <w:right w:val="nil"/>
            </w:tcBorders>
            <w:shd w:val="solid" w:color="FFFFFF" w:fill="auto"/>
          </w:tcPr>
          <w:p w14:paraId="65525E0E"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23EF3B3F"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2BC0A98B" w14:textId="77777777" w:rsidR="00DC1C96" w:rsidRPr="009F23F2" w:rsidRDefault="00DC1C96"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right w:val="nil"/>
            </w:tcBorders>
            <w:vAlign w:val="center"/>
          </w:tcPr>
          <w:p w14:paraId="1935022E" w14:textId="5D1CE3B3"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B07B63">
              <w:rPr>
                <w:rFonts w:asciiTheme="majorBidi" w:hAnsiTheme="majorBidi" w:cstheme="majorBidi"/>
                <w:b/>
                <w:bCs/>
                <w:sz w:val="28"/>
                <w:szCs w:val="28"/>
                <w:cs/>
              </w:rPr>
              <w:t>งบการเงิน</w:t>
            </w:r>
            <w:r w:rsidRPr="00B07B63">
              <w:rPr>
                <w:rFonts w:asciiTheme="majorBidi" w:hAnsiTheme="majorBidi"/>
                <w:b/>
                <w:bCs/>
                <w:sz w:val="28"/>
                <w:szCs w:val="28"/>
                <w:cs/>
              </w:rPr>
              <w:t>เฉพาะกิจการ</w:t>
            </w:r>
          </w:p>
        </w:tc>
        <w:tc>
          <w:tcPr>
            <w:tcW w:w="90" w:type="dxa"/>
            <w:tcBorders>
              <w:top w:val="nil"/>
              <w:left w:val="nil"/>
              <w:bottom w:val="nil"/>
              <w:right w:val="nil"/>
            </w:tcBorders>
          </w:tcPr>
          <w:p w14:paraId="21A15988"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45F4806F" w14:textId="77777777" w:rsidR="00DC1C96" w:rsidRPr="009F23F2" w:rsidRDefault="00DC1C96" w:rsidP="006C0960">
            <w:pPr>
              <w:tabs>
                <w:tab w:val="decimal" w:pos="885"/>
              </w:tabs>
              <w:spacing w:line="240" w:lineRule="atLeast"/>
              <w:ind w:right="-14"/>
              <w:rPr>
                <w:rFonts w:asciiTheme="majorBidi" w:hAnsiTheme="majorBidi" w:cstheme="majorBidi"/>
                <w:sz w:val="28"/>
                <w:szCs w:val="28"/>
              </w:rPr>
            </w:pPr>
          </w:p>
        </w:tc>
      </w:tr>
      <w:tr w:rsidR="00DC1C96" w:rsidRPr="009F23F2" w14:paraId="6900D6BC" w14:textId="77777777" w:rsidTr="000667EF">
        <w:trPr>
          <w:trHeight w:val="117"/>
        </w:trPr>
        <w:tc>
          <w:tcPr>
            <w:tcW w:w="3780" w:type="dxa"/>
            <w:tcBorders>
              <w:top w:val="nil"/>
              <w:left w:val="nil"/>
              <w:bottom w:val="nil"/>
              <w:right w:val="nil"/>
            </w:tcBorders>
            <w:shd w:val="solid" w:color="FFFFFF" w:fill="auto"/>
          </w:tcPr>
          <w:p w14:paraId="6891877D"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3207AA97"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6B283713" w14:textId="77777777" w:rsidR="00DC1C96" w:rsidRPr="009F23F2" w:rsidRDefault="00DC1C96"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single" w:sz="4" w:space="0" w:color="auto"/>
              <w:right w:val="nil"/>
            </w:tcBorders>
            <w:vAlign w:val="center"/>
          </w:tcPr>
          <w:p w14:paraId="00D5B40A" w14:textId="7CE496E5" w:rsidR="00DC1C96" w:rsidRPr="009F23F2" w:rsidRDefault="00DC1C96" w:rsidP="006C0960">
            <w:pPr>
              <w:tabs>
                <w:tab w:val="decimal" w:pos="491"/>
              </w:tabs>
              <w:spacing w:line="240" w:lineRule="atLeast"/>
              <w:ind w:right="-14"/>
              <w:jc w:val="center"/>
              <w:rPr>
                <w:rFonts w:asciiTheme="majorBidi" w:hAnsiTheme="majorBidi" w:cstheme="majorBidi"/>
                <w:sz w:val="28"/>
                <w:szCs w:val="28"/>
                <w:cs/>
              </w:rPr>
            </w:pPr>
            <w:r w:rsidRPr="009F23F2">
              <w:rPr>
                <w:rFonts w:asciiTheme="majorBidi" w:hAnsiTheme="majorBidi" w:cstheme="majorBidi"/>
                <w:sz w:val="28"/>
                <w:szCs w:val="28"/>
                <w:cs/>
              </w:rPr>
              <w:t>บันทึกเป็น</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 xml:space="preserve">(รายจ่าย) </w:t>
            </w:r>
            <w:r w:rsidRPr="009F23F2">
              <w:rPr>
                <w:rFonts w:asciiTheme="majorBidi" w:hAnsiTheme="majorBidi" w:cstheme="majorBidi"/>
                <w:sz w:val="28"/>
                <w:szCs w:val="28"/>
              </w:rPr>
              <w:t>/</w:t>
            </w:r>
            <w:r w:rsidRPr="009F23F2">
              <w:rPr>
                <w:rFonts w:asciiTheme="majorBidi" w:hAnsiTheme="majorBidi" w:cstheme="majorBidi"/>
                <w:sz w:val="28"/>
                <w:szCs w:val="28"/>
                <w:cs/>
              </w:rPr>
              <w:t xml:space="preserve"> รายได้ใน</w:t>
            </w:r>
          </w:p>
        </w:tc>
        <w:tc>
          <w:tcPr>
            <w:tcW w:w="90" w:type="dxa"/>
            <w:tcBorders>
              <w:top w:val="nil"/>
              <w:left w:val="nil"/>
              <w:bottom w:val="nil"/>
              <w:right w:val="nil"/>
            </w:tcBorders>
          </w:tcPr>
          <w:p w14:paraId="216898E9"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44BEDBBE" w14:textId="77777777" w:rsidR="00DC1C96" w:rsidRPr="009F23F2" w:rsidRDefault="00DC1C96" w:rsidP="006C0960">
            <w:pPr>
              <w:tabs>
                <w:tab w:val="decimal" w:pos="885"/>
              </w:tabs>
              <w:spacing w:line="240" w:lineRule="atLeast"/>
              <w:ind w:right="-14"/>
              <w:rPr>
                <w:rFonts w:asciiTheme="majorBidi" w:hAnsiTheme="majorBidi" w:cstheme="majorBidi"/>
                <w:sz w:val="28"/>
                <w:szCs w:val="28"/>
              </w:rPr>
            </w:pPr>
          </w:p>
        </w:tc>
      </w:tr>
      <w:tr w:rsidR="00DC1C96" w:rsidRPr="009F23F2" w14:paraId="50E45EC9" w14:textId="77777777" w:rsidTr="000667EF">
        <w:trPr>
          <w:trHeight w:val="117"/>
        </w:trPr>
        <w:tc>
          <w:tcPr>
            <w:tcW w:w="3780" w:type="dxa"/>
            <w:tcBorders>
              <w:top w:val="nil"/>
              <w:left w:val="nil"/>
              <w:bottom w:val="nil"/>
              <w:right w:val="nil"/>
            </w:tcBorders>
            <w:shd w:val="solid" w:color="FFFFFF" w:fill="auto"/>
            <w:vAlign w:val="bottom"/>
          </w:tcPr>
          <w:p w14:paraId="47500A69" w14:textId="77777777" w:rsidR="00DC1C96" w:rsidRPr="009F23F2" w:rsidRDefault="00DC1C96" w:rsidP="006C0960">
            <w:pPr>
              <w:pStyle w:val="BodyTextIndent2"/>
              <w:spacing w:line="240" w:lineRule="atLeast"/>
              <w:ind w:left="72" w:right="-14" w:firstLine="108"/>
              <w:rPr>
                <w:rFonts w:asciiTheme="majorBidi" w:hAnsiTheme="majorBidi"/>
                <w:b/>
                <w:bCs/>
                <w:i/>
                <w:iCs/>
                <w:sz w:val="28"/>
                <w:szCs w:val="28"/>
                <w:lang w:val="en-US"/>
              </w:rPr>
            </w:pPr>
          </w:p>
          <w:p w14:paraId="64AC2A0C"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b/>
                <w:bCs/>
                <w:i/>
                <w:iCs/>
                <w:sz w:val="28"/>
                <w:szCs w:val="28"/>
                <w:cs/>
              </w:rPr>
              <w:t>ภาษีเงินได้รอการตัดบัญชี</w:t>
            </w:r>
          </w:p>
        </w:tc>
        <w:tc>
          <w:tcPr>
            <w:tcW w:w="1170" w:type="dxa"/>
            <w:tcBorders>
              <w:top w:val="nil"/>
              <w:left w:val="nil"/>
              <w:bottom w:val="nil"/>
              <w:right w:val="nil"/>
            </w:tcBorders>
            <w:shd w:val="solid" w:color="FFFFFF" w:fill="auto"/>
            <w:vAlign w:val="bottom"/>
          </w:tcPr>
          <w:p w14:paraId="3BD5E846" w14:textId="77777777" w:rsidR="00DC1C96" w:rsidRPr="009F23F2" w:rsidRDefault="00DC1C96" w:rsidP="006C0960">
            <w:pPr>
              <w:spacing w:line="240" w:lineRule="atLeast"/>
              <w:ind w:right="-14" w:firstLine="2"/>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183C9E13" w14:textId="3B2B219A"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 xml:space="preserve">1 </w:t>
            </w:r>
            <w:r w:rsidRPr="009F23F2">
              <w:rPr>
                <w:rFonts w:asciiTheme="majorBidi" w:hAnsiTheme="majorBidi" w:cstheme="majorBidi"/>
                <w:b/>
                <w:bCs/>
                <w:sz w:val="28"/>
                <w:szCs w:val="28"/>
                <w:cs/>
              </w:rPr>
              <w:t>พฤศจิกายน</w:t>
            </w:r>
            <w:r w:rsidRPr="009F23F2">
              <w:rPr>
                <w:rFonts w:asciiTheme="majorBidi" w:hAnsiTheme="majorBidi" w:cstheme="majorBidi" w:hint="cs"/>
                <w:b/>
                <w:bCs/>
                <w:sz w:val="28"/>
                <w:szCs w:val="28"/>
                <w:cs/>
              </w:rPr>
              <w:t xml:space="preserve"> </w:t>
            </w:r>
            <w:r w:rsidRPr="009F23F2">
              <w:rPr>
                <w:rFonts w:asciiTheme="majorBidi" w:hAnsiTheme="majorBidi" w:cstheme="majorBidi"/>
                <w:b/>
                <w:bCs/>
                <w:sz w:val="28"/>
                <w:szCs w:val="28"/>
              </w:rPr>
              <w:t>256</w:t>
            </w:r>
            <w:r>
              <w:rPr>
                <w:rFonts w:asciiTheme="majorBidi" w:hAnsiTheme="majorBidi" w:cstheme="majorBidi"/>
                <w:b/>
                <w:bCs/>
                <w:sz w:val="28"/>
                <w:szCs w:val="28"/>
              </w:rPr>
              <w:t>6</w:t>
            </w:r>
          </w:p>
        </w:tc>
        <w:tc>
          <w:tcPr>
            <w:tcW w:w="90" w:type="dxa"/>
            <w:tcBorders>
              <w:top w:val="nil"/>
              <w:left w:val="nil"/>
              <w:bottom w:val="nil"/>
              <w:right w:val="nil"/>
            </w:tcBorders>
            <w:shd w:val="solid" w:color="FFFFFF" w:fill="auto"/>
            <w:vAlign w:val="bottom"/>
          </w:tcPr>
          <w:p w14:paraId="6888EDCE" w14:textId="77777777" w:rsidR="00DC1C96" w:rsidRPr="009F23F2" w:rsidRDefault="00DC1C96" w:rsidP="006C0960">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817ECCC" w14:textId="77777777" w:rsidR="00DC1C96" w:rsidRDefault="00DC1C96" w:rsidP="006C0960">
            <w:pPr>
              <w:tabs>
                <w:tab w:val="decimal" w:pos="780"/>
              </w:tabs>
              <w:spacing w:line="240" w:lineRule="atLeast"/>
              <w:ind w:right="-14"/>
              <w:jc w:val="center"/>
              <w:rPr>
                <w:rFonts w:asciiTheme="majorBidi" w:hAnsiTheme="majorBidi" w:cstheme="majorBidi"/>
                <w:sz w:val="28"/>
                <w:szCs w:val="28"/>
              </w:rPr>
            </w:pPr>
          </w:p>
          <w:p w14:paraId="78E43CB3" w14:textId="77777777"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กำไรหรือขาดทุน</w:t>
            </w:r>
          </w:p>
        </w:tc>
        <w:tc>
          <w:tcPr>
            <w:tcW w:w="90" w:type="dxa"/>
            <w:tcBorders>
              <w:top w:val="single" w:sz="4" w:space="0" w:color="auto"/>
              <w:left w:val="nil"/>
              <w:bottom w:val="nil"/>
              <w:right w:val="nil"/>
            </w:tcBorders>
            <w:vAlign w:val="bottom"/>
          </w:tcPr>
          <w:p w14:paraId="66F9A320" w14:textId="77777777" w:rsidR="00DC1C96" w:rsidRPr="009F23F2" w:rsidRDefault="00DC1C96" w:rsidP="006C0960">
            <w:pPr>
              <w:tabs>
                <w:tab w:val="decimal" w:pos="985"/>
              </w:tabs>
              <w:spacing w:line="240" w:lineRule="atLeast"/>
              <w:ind w:left="450" w:right="-14" w:firstLine="18"/>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11F3E575" w14:textId="77777777"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spacing w:val="-8"/>
                <w:sz w:val="28"/>
                <w:szCs w:val="28"/>
                <w:cs/>
              </w:rPr>
              <w:t>กำไร</w:t>
            </w:r>
            <w:r w:rsidRPr="009F23F2">
              <w:rPr>
                <w:rFonts w:asciiTheme="majorBidi" w:hAnsiTheme="majorBidi" w:cstheme="majorBidi"/>
                <w:spacing w:val="-8"/>
                <w:sz w:val="28"/>
                <w:szCs w:val="28"/>
              </w:rPr>
              <w:br/>
            </w:r>
            <w:r w:rsidRPr="009F23F2">
              <w:rPr>
                <w:rFonts w:asciiTheme="majorBidi" w:hAnsiTheme="majorBidi" w:cstheme="majorBidi"/>
                <w:spacing w:val="-8"/>
                <w:sz w:val="28"/>
                <w:szCs w:val="28"/>
                <w:cs/>
              </w:rPr>
              <w:t>ขาดทุน</w:t>
            </w:r>
            <w:r w:rsidRPr="009F23F2">
              <w:rPr>
                <w:rFonts w:asciiTheme="majorBidi" w:hAnsiTheme="majorBidi" w:cstheme="majorBidi"/>
                <w:spacing w:val="-10"/>
                <w:sz w:val="28"/>
                <w:szCs w:val="28"/>
                <w:cs/>
              </w:rPr>
              <w:t>เบ็ดเสร็จอื่น</w:t>
            </w:r>
          </w:p>
        </w:tc>
        <w:tc>
          <w:tcPr>
            <w:tcW w:w="90" w:type="dxa"/>
            <w:tcBorders>
              <w:top w:val="single" w:sz="4" w:space="0" w:color="auto"/>
              <w:left w:val="nil"/>
              <w:bottom w:val="nil"/>
              <w:right w:val="nil"/>
            </w:tcBorders>
            <w:vAlign w:val="bottom"/>
          </w:tcPr>
          <w:p w14:paraId="54B68362" w14:textId="77777777" w:rsidR="00DC1C96" w:rsidRPr="009F23F2" w:rsidRDefault="00DC1C96" w:rsidP="006C0960">
            <w:pPr>
              <w:tabs>
                <w:tab w:val="decimal" w:pos="985"/>
              </w:tabs>
              <w:spacing w:line="240" w:lineRule="atLeast"/>
              <w:ind w:left="450" w:right="-14" w:firstLine="18"/>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78DB242F" w14:textId="77777777" w:rsidR="00DC1C96" w:rsidRPr="009F23F2" w:rsidRDefault="00DC1C96" w:rsidP="006C0960">
            <w:pPr>
              <w:ind w:left="-123" w:right="-143"/>
              <w:jc w:val="center"/>
              <w:rPr>
                <w:rFonts w:asciiTheme="majorBidi" w:hAnsiTheme="majorBidi" w:cstheme="majorBidi"/>
                <w:sz w:val="28"/>
                <w:szCs w:val="28"/>
              </w:rPr>
            </w:pPr>
            <w:r w:rsidRPr="009F23F2">
              <w:rPr>
                <w:rFonts w:asciiTheme="majorBidi" w:hAnsiTheme="majorBidi" w:cstheme="majorBidi"/>
                <w:sz w:val="28"/>
                <w:szCs w:val="28"/>
                <w:cs/>
              </w:rPr>
              <w:t>ส่วนของ</w:t>
            </w:r>
          </w:p>
          <w:p w14:paraId="0A081A43" w14:textId="77777777"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9F23F2">
              <w:rPr>
                <w:rFonts w:asciiTheme="majorBidi" w:hAnsiTheme="majorBidi" w:cstheme="majorBidi"/>
                <w:sz w:val="28"/>
                <w:szCs w:val="28"/>
                <w:cs/>
              </w:rPr>
              <w:t>ผู้ถือหุ้น</w:t>
            </w:r>
          </w:p>
        </w:tc>
        <w:tc>
          <w:tcPr>
            <w:tcW w:w="90" w:type="dxa"/>
            <w:tcBorders>
              <w:top w:val="nil"/>
              <w:left w:val="nil"/>
              <w:bottom w:val="nil"/>
              <w:right w:val="nil"/>
            </w:tcBorders>
            <w:vAlign w:val="bottom"/>
          </w:tcPr>
          <w:p w14:paraId="73E42120" w14:textId="77777777" w:rsidR="00DC1C96" w:rsidRPr="009F23F2" w:rsidRDefault="00DC1C96" w:rsidP="006C0960">
            <w:pPr>
              <w:tabs>
                <w:tab w:val="decimal" w:pos="985"/>
              </w:tabs>
              <w:spacing w:line="240" w:lineRule="atLeast"/>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11D7CFF3" w14:textId="77777777" w:rsidR="00DC1C96" w:rsidRPr="009F23F2" w:rsidRDefault="00DC1C96" w:rsidP="006C0960">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cs/>
              </w:rPr>
              <w:t>ณ วันที่</w:t>
            </w:r>
          </w:p>
          <w:p w14:paraId="1F51528E" w14:textId="77777777" w:rsidR="00DC1C96" w:rsidRDefault="00DC1C96" w:rsidP="006C0960">
            <w:pPr>
              <w:spacing w:line="240" w:lineRule="atLeast"/>
              <w:ind w:right="-14" w:firstLine="7"/>
              <w:jc w:val="center"/>
              <w:rPr>
                <w:rFonts w:asciiTheme="majorBidi" w:hAnsiTheme="majorBidi" w:cstheme="majorBidi"/>
                <w:b/>
                <w:bCs/>
                <w:sz w:val="28"/>
                <w:szCs w:val="28"/>
              </w:rPr>
            </w:pPr>
            <w:r w:rsidRPr="009F23F2">
              <w:rPr>
                <w:rFonts w:asciiTheme="majorBidi" w:hAnsiTheme="majorBidi" w:cstheme="majorBidi"/>
                <w:b/>
                <w:bCs/>
                <w:sz w:val="28"/>
                <w:szCs w:val="28"/>
              </w:rPr>
              <w:t>31</w:t>
            </w:r>
            <w:r w:rsidRPr="009F23F2">
              <w:rPr>
                <w:rFonts w:asciiTheme="majorBidi" w:hAnsiTheme="majorBidi" w:cstheme="majorBidi"/>
                <w:b/>
                <w:bCs/>
                <w:sz w:val="28"/>
                <w:szCs w:val="28"/>
                <w:cs/>
              </w:rPr>
              <w:t xml:space="preserve"> ตุลาคม</w:t>
            </w:r>
          </w:p>
          <w:p w14:paraId="0DD8CAAF" w14:textId="36D0FC01" w:rsidR="00DC1C96" w:rsidRPr="009F23F2" w:rsidRDefault="00DC1C96" w:rsidP="006C0960">
            <w:pPr>
              <w:spacing w:line="240" w:lineRule="atLeast"/>
              <w:ind w:right="-14"/>
              <w:jc w:val="center"/>
              <w:rPr>
                <w:rFonts w:asciiTheme="majorBidi" w:hAnsiTheme="majorBidi" w:cstheme="majorBidi"/>
                <w:sz w:val="28"/>
                <w:szCs w:val="28"/>
              </w:rPr>
            </w:pPr>
            <w:r w:rsidRPr="009F23F2">
              <w:rPr>
                <w:rFonts w:asciiTheme="majorBidi" w:hAnsiTheme="majorBidi" w:cstheme="majorBidi"/>
                <w:b/>
                <w:bCs/>
                <w:sz w:val="28"/>
                <w:szCs w:val="28"/>
              </w:rPr>
              <w:t>256</w:t>
            </w:r>
            <w:r>
              <w:rPr>
                <w:rFonts w:asciiTheme="majorBidi" w:hAnsiTheme="majorBidi" w:cstheme="majorBidi"/>
                <w:b/>
                <w:bCs/>
                <w:sz w:val="28"/>
                <w:szCs w:val="28"/>
              </w:rPr>
              <w:t>7</w:t>
            </w:r>
          </w:p>
        </w:tc>
      </w:tr>
      <w:tr w:rsidR="00DC1C96" w:rsidRPr="009F23F2" w14:paraId="1F6B8654" w14:textId="77777777" w:rsidTr="006C0960">
        <w:trPr>
          <w:trHeight w:val="117"/>
        </w:trPr>
        <w:tc>
          <w:tcPr>
            <w:tcW w:w="3780" w:type="dxa"/>
            <w:tcBorders>
              <w:top w:val="nil"/>
              <w:left w:val="nil"/>
              <w:bottom w:val="nil"/>
              <w:right w:val="nil"/>
            </w:tcBorders>
            <w:shd w:val="solid" w:color="FFFFFF" w:fill="auto"/>
          </w:tcPr>
          <w:p w14:paraId="64151C3C" w14:textId="77777777" w:rsidR="00DC1C96" w:rsidRPr="009F23F2" w:rsidRDefault="00DC1C96" w:rsidP="006C0960">
            <w:pPr>
              <w:spacing w:line="240" w:lineRule="atLeast"/>
              <w:ind w:left="111" w:right="-14" w:firstLine="18"/>
              <w:jc w:val="thaiDistribute"/>
              <w:rPr>
                <w:rFonts w:asciiTheme="majorBidi" w:hAnsiTheme="majorBidi" w:cstheme="majorBidi"/>
                <w:sz w:val="28"/>
                <w:szCs w:val="28"/>
                <w:cs/>
              </w:rPr>
            </w:pPr>
          </w:p>
        </w:tc>
        <w:tc>
          <w:tcPr>
            <w:tcW w:w="1170" w:type="dxa"/>
            <w:tcBorders>
              <w:top w:val="nil"/>
              <w:left w:val="nil"/>
              <w:bottom w:val="nil"/>
              <w:right w:val="nil"/>
            </w:tcBorders>
            <w:shd w:val="solid" w:color="FFFFFF" w:fill="auto"/>
            <w:vAlign w:val="center"/>
          </w:tcPr>
          <w:p w14:paraId="18E9141F"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0B5B96F" w14:textId="77777777" w:rsidR="00DC1C96" w:rsidRPr="009F23F2" w:rsidRDefault="00DC1C96" w:rsidP="006C0960">
            <w:pPr>
              <w:tabs>
                <w:tab w:val="decimal" w:pos="985"/>
              </w:tabs>
              <w:spacing w:line="240" w:lineRule="atLeast"/>
              <w:ind w:left="450" w:right="-14" w:firstLine="18"/>
              <w:rPr>
                <w:rFonts w:asciiTheme="majorBidi" w:hAnsiTheme="majorBidi" w:cstheme="majorBidi"/>
                <w:sz w:val="28"/>
                <w:szCs w:val="28"/>
              </w:rPr>
            </w:pPr>
          </w:p>
        </w:tc>
        <w:tc>
          <w:tcPr>
            <w:tcW w:w="3330" w:type="dxa"/>
            <w:gridSpan w:val="5"/>
            <w:tcBorders>
              <w:top w:val="nil"/>
              <w:left w:val="nil"/>
              <w:bottom w:val="nil"/>
              <w:right w:val="nil"/>
            </w:tcBorders>
            <w:vAlign w:val="bottom"/>
          </w:tcPr>
          <w:p w14:paraId="1697BECE" w14:textId="77777777" w:rsidR="00DC1C96" w:rsidRPr="009F23F2" w:rsidRDefault="00DC1C96" w:rsidP="006C0960">
            <w:pPr>
              <w:tabs>
                <w:tab w:val="decimal" w:pos="491"/>
              </w:tabs>
              <w:spacing w:line="240" w:lineRule="atLeast"/>
              <w:ind w:right="-14"/>
              <w:jc w:val="center"/>
              <w:rPr>
                <w:rFonts w:asciiTheme="majorBidi" w:hAnsiTheme="majorBidi" w:cstheme="majorBidi"/>
                <w:sz w:val="28"/>
                <w:szCs w:val="28"/>
              </w:rPr>
            </w:pPr>
            <w:r w:rsidRPr="009F23F2">
              <w:rPr>
                <w:i/>
                <w:iCs/>
                <w:sz w:val="28"/>
                <w:szCs w:val="28"/>
                <w:cs/>
              </w:rPr>
              <w:t>(</w:t>
            </w:r>
            <w:r w:rsidRPr="009F23F2">
              <w:rPr>
                <w:rFonts w:hint="cs"/>
                <w:i/>
                <w:iCs/>
                <w:sz w:val="28"/>
                <w:szCs w:val="28"/>
                <w:cs/>
              </w:rPr>
              <w:t>พัน</w:t>
            </w:r>
            <w:r w:rsidRPr="009F23F2">
              <w:rPr>
                <w:i/>
                <w:iCs/>
                <w:sz w:val="28"/>
                <w:szCs w:val="28"/>
                <w:cs/>
              </w:rPr>
              <w:t>บาท)</w:t>
            </w:r>
          </w:p>
        </w:tc>
        <w:tc>
          <w:tcPr>
            <w:tcW w:w="90" w:type="dxa"/>
            <w:tcBorders>
              <w:top w:val="nil"/>
              <w:left w:val="nil"/>
              <w:bottom w:val="nil"/>
              <w:right w:val="nil"/>
            </w:tcBorders>
          </w:tcPr>
          <w:p w14:paraId="567F9264" w14:textId="77777777" w:rsidR="00DC1C96" w:rsidRPr="009F23F2" w:rsidRDefault="00DC1C96" w:rsidP="006C096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771FF0F3" w14:textId="77777777" w:rsidR="00DC1C96" w:rsidRPr="009F23F2" w:rsidRDefault="00DC1C96" w:rsidP="006C0960">
            <w:pPr>
              <w:tabs>
                <w:tab w:val="decimal" w:pos="885"/>
              </w:tabs>
              <w:spacing w:line="240" w:lineRule="atLeast"/>
              <w:ind w:right="-14"/>
              <w:rPr>
                <w:rFonts w:asciiTheme="majorBidi" w:hAnsiTheme="majorBidi" w:cstheme="majorBidi"/>
                <w:sz w:val="28"/>
                <w:szCs w:val="28"/>
              </w:rPr>
            </w:pPr>
          </w:p>
        </w:tc>
      </w:tr>
      <w:tr w:rsidR="00B07B63" w:rsidRPr="009F23F2" w14:paraId="346224FD" w14:textId="77777777" w:rsidTr="006C0960">
        <w:trPr>
          <w:cantSplit/>
          <w:trHeight w:val="89"/>
        </w:trPr>
        <w:tc>
          <w:tcPr>
            <w:tcW w:w="3780" w:type="dxa"/>
            <w:tcBorders>
              <w:top w:val="nil"/>
              <w:left w:val="nil"/>
              <w:bottom w:val="nil"/>
              <w:right w:val="nil"/>
            </w:tcBorders>
            <w:shd w:val="solid" w:color="FFFFFF" w:fill="auto"/>
          </w:tcPr>
          <w:p w14:paraId="6BB59B70" w14:textId="1CB13B1C" w:rsidR="00B07B63" w:rsidRPr="001D11FF" w:rsidRDefault="00B07B63" w:rsidP="00B07B63">
            <w:pPr>
              <w:spacing w:line="240" w:lineRule="atLeast"/>
              <w:ind w:left="111" w:right="-14" w:firstLine="18"/>
              <w:rPr>
                <w:rFonts w:asciiTheme="majorBidi" w:hAnsiTheme="majorBidi" w:cstheme="majorBidi"/>
                <w:b/>
                <w:bCs/>
                <w:sz w:val="28"/>
                <w:szCs w:val="28"/>
                <w:cs/>
              </w:rPr>
            </w:pPr>
            <w:r w:rsidRPr="009F23F2">
              <w:rPr>
                <w:rFonts w:asciiTheme="majorBidi" w:hAnsiTheme="majorBidi" w:cstheme="majorBidi"/>
                <w:b/>
                <w:bCs/>
                <w:i/>
                <w:iCs/>
                <w:sz w:val="28"/>
                <w:szCs w:val="28"/>
                <w:lang w:val="en-GB"/>
              </w:rPr>
              <w:t>256</w:t>
            </w:r>
            <w:r w:rsidRPr="009F23F2">
              <w:rPr>
                <w:rFonts w:asciiTheme="majorBidi" w:hAnsiTheme="majorBidi" w:cstheme="majorBidi" w:hint="cs"/>
                <w:b/>
                <w:bCs/>
                <w:i/>
                <w:iCs/>
                <w:sz w:val="28"/>
                <w:szCs w:val="28"/>
                <w:cs/>
                <w:lang w:val="en-GB"/>
              </w:rPr>
              <w:t>7</w:t>
            </w:r>
          </w:p>
        </w:tc>
        <w:tc>
          <w:tcPr>
            <w:tcW w:w="1170" w:type="dxa"/>
            <w:tcBorders>
              <w:left w:val="nil"/>
              <w:right w:val="nil"/>
            </w:tcBorders>
            <w:shd w:val="solid" w:color="FFFFFF" w:fill="auto"/>
            <w:vAlign w:val="center"/>
          </w:tcPr>
          <w:p w14:paraId="31191977"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2AF2B4C9"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3C0E5298" w14:textId="77777777" w:rsidR="00B07B63" w:rsidRDefault="00B07B63" w:rsidP="00B07B63">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0C836751"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281F3697" w14:textId="77777777" w:rsidR="00B07B63" w:rsidRDefault="00B07B63" w:rsidP="00B07B63">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507E001E"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0CD760C2" w14:textId="77777777" w:rsidR="00B07B63" w:rsidRDefault="00B07B63" w:rsidP="00B07B63">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3DA7AE7F"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64DE0491" w14:textId="77777777" w:rsidR="00B07B63" w:rsidRPr="009F23F2" w:rsidRDefault="00B07B63" w:rsidP="00B07B63">
            <w:pPr>
              <w:tabs>
                <w:tab w:val="decimal" w:pos="885"/>
              </w:tabs>
              <w:spacing w:line="240" w:lineRule="atLeast"/>
              <w:ind w:right="-14"/>
              <w:rPr>
                <w:rFonts w:asciiTheme="majorBidi" w:hAnsiTheme="majorBidi" w:cstheme="majorBidi"/>
                <w:b/>
                <w:bCs/>
                <w:sz w:val="28"/>
                <w:szCs w:val="28"/>
              </w:rPr>
            </w:pPr>
          </w:p>
        </w:tc>
      </w:tr>
      <w:tr w:rsidR="00B07B63" w:rsidRPr="009F23F2" w14:paraId="27D1557B" w14:textId="77777777" w:rsidTr="006C0960">
        <w:trPr>
          <w:cantSplit/>
          <w:trHeight w:val="89"/>
        </w:trPr>
        <w:tc>
          <w:tcPr>
            <w:tcW w:w="3780" w:type="dxa"/>
            <w:tcBorders>
              <w:top w:val="nil"/>
              <w:left w:val="nil"/>
              <w:bottom w:val="nil"/>
              <w:right w:val="nil"/>
            </w:tcBorders>
            <w:shd w:val="solid" w:color="FFFFFF" w:fill="auto"/>
          </w:tcPr>
          <w:p w14:paraId="2E1D0096" w14:textId="56355A31" w:rsidR="00B07B63" w:rsidRPr="009F23F2" w:rsidRDefault="00B07B63" w:rsidP="00B07B63">
            <w:pPr>
              <w:spacing w:line="240" w:lineRule="atLeast"/>
              <w:ind w:left="111" w:right="-14" w:firstLine="18"/>
              <w:rPr>
                <w:rFonts w:asciiTheme="majorBidi" w:hAnsiTheme="majorBidi" w:cstheme="majorBidi"/>
                <w:b/>
                <w:bCs/>
                <w:i/>
                <w:iCs/>
                <w:sz w:val="28"/>
                <w:szCs w:val="28"/>
                <w:cs/>
              </w:rPr>
            </w:pPr>
            <w:r w:rsidRPr="009F23F2">
              <w:rPr>
                <w:rFonts w:asciiTheme="majorBidi" w:hAnsiTheme="majorBidi" w:cstheme="majorBidi"/>
                <w:b/>
                <w:bCs/>
                <w:i/>
                <w:iCs/>
                <w:sz w:val="28"/>
                <w:szCs w:val="28"/>
                <w:cs/>
              </w:rPr>
              <w:t>สินทรัพย์ภาษีเงินได้รอการตัดบัญชี</w:t>
            </w:r>
          </w:p>
        </w:tc>
        <w:tc>
          <w:tcPr>
            <w:tcW w:w="1170" w:type="dxa"/>
            <w:tcBorders>
              <w:left w:val="nil"/>
              <w:right w:val="nil"/>
            </w:tcBorders>
            <w:shd w:val="solid" w:color="FFFFFF" w:fill="auto"/>
            <w:vAlign w:val="center"/>
          </w:tcPr>
          <w:p w14:paraId="29AC3370"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4E3E2B53"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4210EE9C" w14:textId="77777777" w:rsidR="00B07B63" w:rsidRDefault="00B07B63" w:rsidP="00B07B63">
            <w:pPr>
              <w:tabs>
                <w:tab w:val="decimal" w:pos="780"/>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1E9EC040"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vAlign w:val="center"/>
          </w:tcPr>
          <w:p w14:paraId="4B42081A" w14:textId="77777777" w:rsidR="00B07B63" w:rsidRDefault="00B07B63" w:rsidP="00B07B63">
            <w:pPr>
              <w:tabs>
                <w:tab w:val="decimal" w:pos="682"/>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vAlign w:val="center"/>
          </w:tcPr>
          <w:p w14:paraId="3F3DB7C5"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left w:val="nil"/>
              <w:right w:val="nil"/>
            </w:tcBorders>
            <w:shd w:val="solid" w:color="FFFFFF" w:fill="auto"/>
            <w:vAlign w:val="center"/>
          </w:tcPr>
          <w:p w14:paraId="3DBFD0BD" w14:textId="77777777" w:rsidR="00B07B63" w:rsidRDefault="00B07B63" w:rsidP="00B07B63">
            <w:pPr>
              <w:tabs>
                <w:tab w:val="decimal" w:pos="753"/>
              </w:tabs>
              <w:spacing w:line="240" w:lineRule="atLeast"/>
              <w:ind w:right="-14"/>
              <w:rPr>
                <w:rFonts w:asciiTheme="majorBidi" w:hAnsiTheme="majorBidi" w:cstheme="majorBidi"/>
                <w:b/>
                <w:bCs/>
                <w:sz w:val="28"/>
                <w:szCs w:val="28"/>
              </w:rPr>
            </w:pPr>
          </w:p>
        </w:tc>
        <w:tc>
          <w:tcPr>
            <w:tcW w:w="90" w:type="dxa"/>
            <w:tcBorders>
              <w:left w:val="nil"/>
              <w:right w:val="nil"/>
            </w:tcBorders>
            <w:shd w:val="solid" w:color="FFFFFF" w:fill="auto"/>
          </w:tcPr>
          <w:p w14:paraId="02B7CA24"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left w:val="nil"/>
              <w:right w:val="nil"/>
            </w:tcBorders>
            <w:shd w:val="solid" w:color="FFFFFF" w:fill="auto"/>
          </w:tcPr>
          <w:p w14:paraId="5FD274A2" w14:textId="77777777" w:rsidR="00B07B63" w:rsidRPr="009F23F2" w:rsidRDefault="00B07B63" w:rsidP="00B07B63">
            <w:pPr>
              <w:tabs>
                <w:tab w:val="decimal" w:pos="885"/>
              </w:tabs>
              <w:spacing w:line="240" w:lineRule="atLeast"/>
              <w:ind w:right="-14"/>
              <w:rPr>
                <w:rFonts w:asciiTheme="majorBidi" w:hAnsiTheme="majorBidi" w:cstheme="majorBidi"/>
                <w:b/>
                <w:bCs/>
                <w:sz w:val="28"/>
                <w:szCs w:val="28"/>
              </w:rPr>
            </w:pPr>
          </w:p>
        </w:tc>
      </w:tr>
      <w:tr w:rsidR="00B07B63" w:rsidRPr="009F23F2" w14:paraId="146B4EFE" w14:textId="77777777" w:rsidTr="008673E7">
        <w:trPr>
          <w:trHeight w:val="117"/>
        </w:trPr>
        <w:tc>
          <w:tcPr>
            <w:tcW w:w="3780" w:type="dxa"/>
            <w:tcBorders>
              <w:top w:val="nil"/>
              <w:left w:val="nil"/>
              <w:bottom w:val="nil"/>
              <w:right w:val="nil"/>
            </w:tcBorders>
            <w:shd w:val="solid" w:color="FFFFFF" w:fill="auto"/>
          </w:tcPr>
          <w:p w14:paraId="3431D07B"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ลูกหนี้การค้าและลูกหนี้อื่น</w:t>
            </w:r>
          </w:p>
        </w:tc>
        <w:tc>
          <w:tcPr>
            <w:tcW w:w="1170" w:type="dxa"/>
            <w:tcBorders>
              <w:top w:val="nil"/>
              <w:left w:val="nil"/>
              <w:bottom w:val="nil"/>
              <w:right w:val="nil"/>
            </w:tcBorders>
            <w:shd w:val="solid" w:color="FFFFFF" w:fill="auto"/>
            <w:vAlign w:val="center"/>
          </w:tcPr>
          <w:p w14:paraId="7617DEF7" w14:textId="68F1F7EE"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786</w:t>
            </w:r>
          </w:p>
        </w:tc>
        <w:tc>
          <w:tcPr>
            <w:tcW w:w="90" w:type="dxa"/>
            <w:tcBorders>
              <w:top w:val="nil"/>
              <w:left w:val="nil"/>
              <w:bottom w:val="nil"/>
              <w:right w:val="nil"/>
            </w:tcBorders>
            <w:shd w:val="solid" w:color="FFFFFF" w:fill="auto"/>
            <w:vAlign w:val="center"/>
          </w:tcPr>
          <w:p w14:paraId="0CD1933C"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F0A0EAE" w14:textId="02B7525D"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154</w:t>
            </w:r>
          </w:p>
        </w:tc>
        <w:tc>
          <w:tcPr>
            <w:tcW w:w="90" w:type="dxa"/>
            <w:tcBorders>
              <w:top w:val="nil"/>
              <w:left w:val="nil"/>
              <w:bottom w:val="nil"/>
              <w:right w:val="nil"/>
            </w:tcBorders>
            <w:shd w:val="solid" w:color="FFFFFF" w:fill="auto"/>
            <w:vAlign w:val="center"/>
          </w:tcPr>
          <w:p w14:paraId="1FE217A8"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FB257D5" w14:textId="0E30635F"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7E04B04"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shd w:val="solid" w:color="FFFFFF" w:fill="auto"/>
          </w:tcPr>
          <w:p w14:paraId="32AA9A9E" w14:textId="307B67B3"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55FA61C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01863351" w14:textId="60287BAA"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940</w:t>
            </w:r>
          </w:p>
        </w:tc>
      </w:tr>
      <w:tr w:rsidR="000355A0" w:rsidRPr="009F23F2" w14:paraId="71047666" w14:textId="77777777" w:rsidTr="008673E7">
        <w:trPr>
          <w:trHeight w:val="117"/>
        </w:trPr>
        <w:tc>
          <w:tcPr>
            <w:tcW w:w="3780" w:type="dxa"/>
            <w:tcBorders>
              <w:top w:val="nil"/>
              <w:left w:val="nil"/>
              <w:bottom w:val="nil"/>
              <w:right w:val="nil"/>
            </w:tcBorders>
            <w:shd w:val="solid" w:color="FFFFFF" w:fill="auto"/>
          </w:tcPr>
          <w:p w14:paraId="73C23253" w14:textId="77777777" w:rsidR="000355A0" w:rsidRPr="009F23F2" w:rsidRDefault="000355A0" w:rsidP="000355A0">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ลูกหนี้</w:t>
            </w:r>
            <w:r w:rsidRPr="009F23F2">
              <w:rPr>
                <w:rFonts w:asciiTheme="majorBidi" w:hAnsiTheme="majorBidi" w:cstheme="majorBidi" w:hint="cs"/>
                <w:sz w:val="28"/>
                <w:szCs w:val="28"/>
                <w:cs/>
              </w:rPr>
              <w:t>ชาวไร่</w:t>
            </w:r>
          </w:p>
        </w:tc>
        <w:tc>
          <w:tcPr>
            <w:tcW w:w="1170" w:type="dxa"/>
            <w:tcBorders>
              <w:top w:val="nil"/>
              <w:left w:val="nil"/>
              <w:bottom w:val="nil"/>
              <w:right w:val="nil"/>
            </w:tcBorders>
            <w:shd w:val="solid" w:color="FFFFFF" w:fill="auto"/>
            <w:vAlign w:val="center"/>
          </w:tcPr>
          <w:p w14:paraId="7C118D80" w14:textId="535212B7" w:rsidR="000355A0" w:rsidRPr="009F23F2" w:rsidRDefault="000355A0" w:rsidP="000355A0">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9,749</w:t>
            </w:r>
          </w:p>
        </w:tc>
        <w:tc>
          <w:tcPr>
            <w:tcW w:w="90" w:type="dxa"/>
            <w:tcBorders>
              <w:top w:val="nil"/>
              <w:left w:val="nil"/>
              <w:bottom w:val="nil"/>
              <w:right w:val="nil"/>
            </w:tcBorders>
            <w:shd w:val="solid" w:color="FFFFFF" w:fill="auto"/>
            <w:vAlign w:val="center"/>
          </w:tcPr>
          <w:p w14:paraId="486E6CF2" w14:textId="77777777" w:rsidR="000355A0" w:rsidRPr="009F23F2" w:rsidRDefault="000355A0" w:rsidP="000355A0">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F566D15" w14:textId="63B62D03" w:rsidR="000355A0" w:rsidRPr="009F23F2" w:rsidRDefault="000355A0" w:rsidP="000355A0">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785</w:t>
            </w:r>
          </w:p>
        </w:tc>
        <w:tc>
          <w:tcPr>
            <w:tcW w:w="90" w:type="dxa"/>
            <w:tcBorders>
              <w:top w:val="nil"/>
              <w:left w:val="nil"/>
              <w:bottom w:val="nil"/>
              <w:right w:val="nil"/>
            </w:tcBorders>
            <w:shd w:val="solid" w:color="FFFFFF" w:fill="auto"/>
            <w:vAlign w:val="center"/>
          </w:tcPr>
          <w:p w14:paraId="41A3B16B" w14:textId="77777777" w:rsidR="000355A0" w:rsidRPr="009F23F2" w:rsidRDefault="000355A0" w:rsidP="000355A0">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FDA3A33" w14:textId="2AAC1E20" w:rsidR="000355A0" w:rsidRPr="009F23F2" w:rsidRDefault="000355A0"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1F798AF" w14:textId="77777777" w:rsidR="000355A0" w:rsidRPr="009F23F2" w:rsidRDefault="000355A0" w:rsidP="000355A0">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shd w:val="solid" w:color="FFFFFF" w:fill="auto"/>
          </w:tcPr>
          <w:p w14:paraId="02A94978" w14:textId="280C6ED8" w:rsidR="000355A0" w:rsidRPr="009F23F2" w:rsidRDefault="000355A0"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3374368B" w14:textId="77777777" w:rsidR="000355A0" w:rsidRPr="009F23F2" w:rsidRDefault="000355A0" w:rsidP="000355A0">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0C5D43F3" w14:textId="79DDE60A" w:rsidR="000355A0" w:rsidRPr="009F23F2" w:rsidRDefault="000355A0" w:rsidP="000355A0">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10,534</w:t>
            </w:r>
          </w:p>
        </w:tc>
      </w:tr>
      <w:tr w:rsidR="00B07B63" w:rsidRPr="009F23F2" w14:paraId="71BA7339" w14:textId="77777777" w:rsidTr="008673E7">
        <w:trPr>
          <w:trHeight w:val="117"/>
        </w:trPr>
        <w:tc>
          <w:tcPr>
            <w:tcW w:w="3780" w:type="dxa"/>
            <w:tcBorders>
              <w:top w:val="nil"/>
              <w:left w:val="nil"/>
              <w:bottom w:val="nil"/>
              <w:right w:val="nil"/>
            </w:tcBorders>
            <w:shd w:val="solid" w:color="FFFFFF" w:fill="auto"/>
          </w:tcPr>
          <w:p w14:paraId="533F1EF0"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hint="cs"/>
                <w:sz w:val="28"/>
                <w:szCs w:val="28"/>
                <w:cs/>
              </w:rPr>
              <w:t>เงินให้กู้ยืมระยะยาว</w:t>
            </w:r>
          </w:p>
        </w:tc>
        <w:tc>
          <w:tcPr>
            <w:tcW w:w="1170" w:type="dxa"/>
            <w:tcBorders>
              <w:top w:val="nil"/>
              <w:left w:val="nil"/>
              <w:bottom w:val="nil"/>
              <w:right w:val="nil"/>
            </w:tcBorders>
            <w:vAlign w:val="center"/>
          </w:tcPr>
          <w:p w14:paraId="3792CF01" w14:textId="300836DF"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6,677</w:t>
            </w:r>
          </w:p>
        </w:tc>
        <w:tc>
          <w:tcPr>
            <w:tcW w:w="90" w:type="dxa"/>
            <w:tcBorders>
              <w:top w:val="nil"/>
              <w:left w:val="nil"/>
              <w:bottom w:val="nil"/>
              <w:right w:val="nil"/>
            </w:tcBorders>
            <w:vAlign w:val="center"/>
          </w:tcPr>
          <w:p w14:paraId="161C2FD5"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263C962" w14:textId="69E0314E"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(1,059)</w:t>
            </w:r>
          </w:p>
        </w:tc>
        <w:tc>
          <w:tcPr>
            <w:tcW w:w="90" w:type="dxa"/>
            <w:tcBorders>
              <w:top w:val="nil"/>
              <w:left w:val="nil"/>
              <w:bottom w:val="nil"/>
              <w:right w:val="nil"/>
            </w:tcBorders>
            <w:vAlign w:val="center"/>
          </w:tcPr>
          <w:p w14:paraId="5931879F"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5C2CC27D" w14:textId="4DCC7294"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3C2E2C8C"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526FC95B" w14:textId="3BC84DCD"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258C8160"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1A4C0722" w14:textId="37571AFC"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5,618</w:t>
            </w:r>
          </w:p>
        </w:tc>
      </w:tr>
      <w:tr w:rsidR="00B07B63" w:rsidRPr="009F23F2" w14:paraId="2F124023" w14:textId="77777777" w:rsidTr="006C0960">
        <w:trPr>
          <w:trHeight w:val="117"/>
        </w:trPr>
        <w:tc>
          <w:tcPr>
            <w:tcW w:w="3780" w:type="dxa"/>
            <w:tcBorders>
              <w:top w:val="nil"/>
              <w:left w:val="nil"/>
              <w:bottom w:val="nil"/>
              <w:right w:val="nil"/>
            </w:tcBorders>
            <w:shd w:val="solid" w:color="FFFFFF" w:fill="auto"/>
          </w:tcPr>
          <w:p w14:paraId="4A5B33F4" w14:textId="50DA3784"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201B4A">
              <w:rPr>
                <w:rFonts w:asciiTheme="majorBidi" w:hAnsiTheme="majorBidi"/>
                <w:color w:val="000000"/>
                <w:sz w:val="28"/>
                <w:szCs w:val="28"/>
                <w:cs/>
              </w:rPr>
              <w:t>เงินลงทุนในบริษัท</w:t>
            </w:r>
            <w:r w:rsidRPr="00201B4A">
              <w:rPr>
                <w:rFonts w:asciiTheme="majorBidi" w:hAnsiTheme="majorBidi" w:hint="cs"/>
                <w:color w:val="000000"/>
                <w:sz w:val="28"/>
                <w:szCs w:val="28"/>
                <w:cs/>
              </w:rPr>
              <w:t>ย่อย</w:t>
            </w:r>
          </w:p>
        </w:tc>
        <w:tc>
          <w:tcPr>
            <w:tcW w:w="1170" w:type="dxa"/>
            <w:tcBorders>
              <w:top w:val="nil"/>
              <w:left w:val="nil"/>
              <w:bottom w:val="nil"/>
              <w:right w:val="nil"/>
            </w:tcBorders>
            <w:vAlign w:val="center"/>
          </w:tcPr>
          <w:p w14:paraId="27E4FDC5" w14:textId="4E6C1933"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sz w:val="28"/>
                <w:szCs w:val="28"/>
                <w:cs/>
              </w:rPr>
              <w:t>362</w:t>
            </w:r>
            <w:r w:rsidRPr="00201B4A">
              <w:rPr>
                <w:rFonts w:asciiTheme="majorBidi" w:hAnsiTheme="majorBidi"/>
                <w:sz w:val="28"/>
                <w:szCs w:val="28"/>
              </w:rPr>
              <w:t>,</w:t>
            </w:r>
            <w:r w:rsidRPr="00201B4A">
              <w:rPr>
                <w:rFonts w:asciiTheme="majorBidi" w:hAnsiTheme="majorBidi"/>
                <w:sz w:val="28"/>
                <w:szCs w:val="28"/>
                <w:cs/>
              </w:rPr>
              <w:t>395</w:t>
            </w:r>
          </w:p>
        </w:tc>
        <w:tc>
          <w:tcPr>
            <w:tcW w:w="90" w:type="dxa"/>
            <w:tcBorders>
              <w:top w:val="nil"/>
              <w:left w:val="nil"/>
              <w:bottom w:val="nil"/>
              <w:right w:val="nil"/>
            </w:tcBorders>
            <w:vAlign w:val="center"/>
          </w:tcPr>
          <w:p w14:paraId="16E83826"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65BECB84" w14:textId="08190658"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4,569</w:t>
            </w:r>
          </w:p>
        </w:tc>
        <w:tc>
          <w:tcPr>
            <w:tcW w:w="90" w:type="dxa"/>
            <w:tcBorders>
              <w:top w:val="nil"/>
              <w:left w:val="nil"/>
              <w:bottom w:val="nil"/>
              <w:right w:val="nil"/>
            </w:tcBorders>
            <w:vAlign w:val="center"/>
          </w:tcPr>
          <w:p w14:paraId="63926C41"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034FE9A3" w14:textId="1C649BE8"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2BC2B489"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6794A697" w14:textId="3CEC38BF"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4CC7CFE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tcPr>
          <w:p w14:paraId="287F19EC" w14:textId="20DBB30D"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366,964</w:t>
            </w:r>
          </w:p>
        </w:tc>
      </w:tr>
      <w:tr w:rsidR="00B07B63" w:rsidRPr="009F23F2" w14:paraId="7430F6DD" w14:textId="77777777" w:rsidTr="007C6D3F">
        <w:trPr>
          <w:trHeight w:val="117"/>
        </w:trPr>
        <w:tc>
          <w:tcPr>
            <w:tcW w:w="3780" w:type="dxa"/>
            <w:tcBorders>
              <w:top w:val="nil"/>
              <w:left w:val="nil"/>
              <w:bottom w:val="nil"/>
              <w:right w:val="nil"/>
            </w:tcBorders>
            <w:shd w:val="solid" w:color="FFFFFF" w:fill="auto"/>
          </w:tcPr>
          <w:p w14:paraId="6A334A8A"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Pr>
                <w:rFonts w:asciiTheme="majorBidi" w:hAnsiTheme="majorBidi" w:cstheme="majorBidi" w:hint="cs"/>
                <w:sz w:val="28"/>
                <w:szCs w:val="28"/>
                <w:cs/>
              </w:rPr>
              <w:t>เงินลงทุนในบริษัทร่วม</w:t>
            </w:r>
          </w:p>
        </w:tc>
        <w:tc>
          <w:tcPr>
            <w:tcW w:w="1170" w:type="dxa"/>
            <w:tcBorders>
              <w:top w:val="nil"/>
              <w:left w:val="nil"/>
              <w:bottom w:val="nil"/>
              <w:right w:val="nil"/>
            </w:tcBorders>
            <w:vAlign w:val="center"/>
          </w:tcPr>
          <w:p w14:paraId="4CBF8971" w14:textId="2A801A61" w:rsidR="00B07B63" w:rsidRPr="009F23F2" w:rsidRDefault="00B07B63" w:rsidP="000355A0">
            <w:pPr>
              <w:tabs>
                <w:tab w:val="decimal" w:pos="722"/>
              </w:tabs>
              <w:spacing w:line="240" w:lineRule="atLeast"/>
              <w:ind w:right="-14"/>
              <w:rPr>
                <w:rFonts w:asciiTheme="majorBidi" w:hAnsiTheme="majorBidi" w:cstheme="majorBidi"/>
                <w:sz w:val="28"/>
                <w:szCs w:val="28"/>
              </w:rPr>
            </w:pPr>
            <w:r>
              <w:rPr>
                <w:rFonts w:asciiTheme="majorBidi" w:hAnsiTheme="majorBidi"/>
                <w:sz w:val="28"/>
                <w:szCs w:val="28"/>
              </w:rPr>
              <w:t>-</w:t>
            </w:r>
          </w:p>
        </w:tc>
        <w:tc>
          <w:tcPr>
            <w:tcW w:w="90" w:type="dxa"/>
            <w:tcBorders>
              <w:top w:val="nil"/>
              <w:left w:val="nil"/>
              <w:bottom w:val="nil"/>
              <w:right w:val="nil"/>
            </w:tcBorders>
            <w:vAlign w:val="center"/>
          </w:tcPr>
          <w:p w14:paraId="6B0890CF"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42A85075" w14:textId="5AB7E63E" w:rsidR="00B07B63" w:rsidRPr="009F23F2" w:rsidRDefault="00B07B63" w:rsidP="00B07B63">
            <w:pPr>
              <w:tabs>
                <w:tab w:val="decimal" w:pos="903"/>
              </w:tabs>
              <w:spacing w:line="240" w:lineRule="atLeast"/>
              <w:ind w:right="-14"/>
              <w:rPr>
                <w:rFonts w:asciiTheme="majorBidi" w:hAnsiTheme="majorBidi" w:cstheme="majorBidi"/>
                <w:sz w:val="28"/>
                <w:szCs w:val="28"/>
              </w:rPr>
            </w:pPr>
            <w:r>
              <w:rPr>
                <w:rFonts w:asciiTheme="majorBidi" w:hAnsiTheme="majorBidi" w:cstheme="majorBidi"/>
                <w:sz w:val="28"/>
                <w:szCs w:val="28"/>
              </w:rPr>
              <w:t>10,994</w:t>
            </w:r>
          </w:p>
        </w:tc>
        <w:tc>
          <w:tcPr>
            <w:tcW w:w="90" w:type="dxa"/>
            <w:tcBorders>
              <w:top w:val="nil"/>
              <w:left w:val="nil"/>
              <w:bottom w:val="nil"/>
              <w:right w:val="nil"/>
            </w:tcBorders>
            <w:vAlign w:val="center"/>
          </w:tcPr>
          <w:p w14:paraId="4E236AB3"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1080" w:type="dxa"/>
            <w:tcBorders>
              <w:top w:val="nil"/>
              <w:left w:val="nil"/>
              <w:bottom w:val="nil"/>
              <w:right w:val="nil"/>
            </w:tcBorders>
            <w:vAlign w:val="center"/>
          </w:tcPr>
          <w:p w14:paraId="3FC138D5" w14:textId="53D7D528"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vAlign w:val="center"/>
          </w:tcPr>
          <w:p w14:paraId="72AE1B1E" w14:textId="77777777" w:rsidR="00B07B63" w:rsidRPr="009F23F2" w:rsidRDefault="00B07B63" w:rsidP="00B07B63">
            <w:pPr>
              <w:tabs>
                <w:tab w:val="decimal" w:pos="985"/>
              </w:tabs>
              <w:spacing w:line="240" w:lineRule="atLeast"/>
              <w:ind w:left="450" w:right="-14" w:firstLine="18"/>
              <w:rPr>
                <w:rFonts w:asciiTheme="majorBidi" w:hAnsiTheme="majorBidi" w:cstheme="majorBidi"/>
                <w:sz w:val="28"/>
                <w:szCs w:val="28"/>
              </w:rPr>
            </w:pPr>
          </w:p>
        </w:tc>
        <w:tc>
          <w:tcPr>
            <w:tcW w:w="990" w:type="dxa"/>
            <w:tcBorders>
              <w:top w:val="nil"/>
              <w:left w:val="nil"/>
              <w:bottom w:val="nil"/>
              <w:right w:val="nil"/>
            </w:tcBorders>
            <w:vAlign w:val="center"/>
          </w:tcPr>
          <w:p w14:paraId="1C5342A4" w14:textId="54FCE035"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tcPr>
          <w:p w14:paraId="4130410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vAlign w:val="center"/>
          </w:tcPr>
          <w:p w14:paraId="733C87C1" w14:textId="16A5C71F" w:rsidR="00B07B63" w:rsidRPr="009F23F2" w:rsidRDefault="00B07B63" w:rsidP="00B07B63">
            <w:pPr>
              <w:tabs>
                <w:tab w:val="decimal" w:pos="885"/>
              </w:tabs>
              <w:spacing w:line="240" w:lineRule="atLeast"/>
              <w:ind w:right="-14"/>
              <w:rPr>
                <w:rFonts w:asciiTheme="majorBidi" w:hAnsiTheme="majorBidi" w:cstheme="majorBidi"/>
                <w:sz w:val="28"/>
                <w:szCs w:val="28"/>
              </w:rPr>
            </w:pPr>
            <w:r>
              <w:rPr>
                <w:rFonts w:asciiTheme="majorBidi" w:hAnsiTheme="majorBidi" w:cstheme="majorBidi"/>
                <w:sz w:val="28"/>
                <w:szCs w:val="28"/>
              </w:rPr>
              <w:t>10,994</w:t>
            </w:r>
          </w:p>
        </w:tc>
      </w:tr>
      <w:tr w:rsidR="00B07B63" w:rsidRPr="009F23F2" w14:paraId="37A442A3" w14:textId="77777777" w:rsidTr="006C0960">
        <w:trPr>
          <w:trHeight w:val="108"/>
        </w:trPr>
        <w:tc>
          <w:tcPr>
            <w:tcW w:w="3780" w:type="dxa"/>
            <w:tcBorders>
              <w:top w:val="nil"/>
              <w:left w:val="nil"/>
              <w:bottom w:val="nil"/>
              <w:right w:val="nil"/>
            </w:tcBorders>
            <w:shd w:val="solid" w:color="FFFFFF" w:fill="auto"/>
          </w:tcPr>
          <w:p w14:paraId="157B70F4" w14:textId="77777777" w:rsidR="00B07B63" w:rsidRPr="009F23F2" w:rsidRDefault="00B07B63" w:rsidP="00B07B63">
            <w:pPr>
              <w:spacing w:line="240" w:lineRule="atLeast"/>
              <w:ind w:left="111" w:right="-14" w:firstLine="18"/>
              <w:jc w:val="thaiDistribute"/>
              <w:rPr>
                <w:rFonts w:asciiTheme="majorBidi" w:hAnsiTheme="majorBidi"/>
                <w:sz w:val="28"/>
                <w:szCs w:val="28"/>
                <w:cs/>
              </w:rPr>
            </w:pPr>
            <w:r w:rsidRPr="009F23F2">
              <w:rPr>
                <w:rFonts w:asciiTheme="majorBidi" w:hAnsiTheme="majorBidi" w:hint="cs"/>
                <w:sz w:val="28"/>
                <w:szCs w:val="28"/>
                <w:cs/>
              </w:rPr>
              <w:t>หนี้สินตามสัญญาเช่า</w:t>
            </w:r>
          </w:p>
        </w:tc>
        <w:tc>
          <w:tcPr>
            <w:tcW w:w="1170" w:type="dxa"/>
            <w:tcBorders>
              <w:top w:val="nil"/>
              <w:left w:val="nil"/>
              <w:bottom w:val="nil"/>
              <w:right w:val="nil"/>
            </w:tcBorders>
            <w:shd w:val="solid" w:color="FFFFFF" w:fill="auto"/>
            <w:vAlign w:val="center"/>
          </w:tcPr>
          <w:p w14:paraId="3BA8ED13" w14:textId="2B99D8CE"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47,081</w:t>
            </w:r>
          </w:p>
        </w:tc>
        <w:tc>
          <w:tcPr>
            <w:tcW w:w="90" w:type="dxa"/>
            <w:tcBorders>
              <w:top w:val="nil"/>
              <w:left w:val="nil"/>
              <w:bottom w:val="nil"/>
              <w:right w:val="nil"/>
            </w:tcBorders>
            <w:shd w:val="solid" w:color="FFFFFF" w:fill="auto"/>
            <w:vAlign w:val="center"/>
          </w:tcPr>
          <w:p w14:paraId="5A9BC0BA"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43D7CB5" w14:textId="6BA19C4C"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(8,373)</w:t>
            </w:r>
          </w:p>
        </w:tc>
        <w:tc>
          <w:tcPr>
            <w:tcW w:w="90" w:type="dxa"/>
            <w:tcBorders>
              <w:top w:val="nil"/>
              <w:left w:val="nil"/>
              <w:bottom w:val="nil"/>
              <w:right w:val="nil"/>
            </w:tcBorders>
            <w:shd w:val="solid" w:color="FFFFFF" w:fill="auto"/>
            <w:vAlign w:val="center"/>
          </w:tcPr>
          <w:p w14:paraId="65E5FD20"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32C9881" w14:textId="47E06F46"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20E36B9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4FA2B0A8" w14:textId="5D6EF62D"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2F5FF719"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0F973A4D" w14:textId="2AF84730"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38,708</w:t>
            </w:r>
          </w:p>
        </w:tc>
      </w:tr>
      <w:tr w:rsidR="00B07B63" w:rsidRPr="009F23F2" w14:paraId="00322E6E" w14:textId="77777777" w:rsidTr="006C0960">
        <w:trPr>
          <w:trHeight w:val="217"/>
        </w:trPr>
        <w:tc>
          <w:tcPr>
            <w:tcW w:w="3780" w:type="dxa"/>
            <w:tcBorders>
              <w:top w:val="nil"/>
              <w:left w:val="nil"/>
              <w:bottom w:val="nil"/>
              <w:right w:val="nil"/>
            </w:tcBorders>
            <w:shd w:val="solid" w:color="FFFFFF" w:fill="auto"/>
          </w:tcPr>
          <w:p w14:paraId="339D3691"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rPr>
            </w:pPr>
            <w:r w:rsidRPr="009F23F2">
              <w:rPr>
                <w:rFonts w:asciiTheme="majorBidi" w:hAnsiTheme="majorBidi" w:cstheme="majorBidi"/>
                <w:sz w:val="28"/>
                <w:szCs w:val="28"/>
                <w:cs/>
              </w:rPr>
              <w:t>ประมาณการหนี้สินไม่หมุนเวียน</w:t>
            </w:r>
          </w:p>
          <w:p w14:paraId="314319DD"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 xml:space="preserve">  สำหรับผลประโยชน์พนักงาน</w:t>
            </w:r>
          </w:p>
        </w:tc>
        <w:tc>
          <w:tcPr>
            <w:tcW w:w="1170" w:type="dxa"/>
            <w:tcBorders>
              <w:top w:val="nil"/>
              <w:left w:val="nil"/>
              <w:bottom w:val="nil"/>
              <w:right w:val="nil"/>
            </w:tcBorders>
            <w:shd w:val="solid" w:color="FFFFFF" w:fill="auto"/>
            <w:vAlign w:val="center"/>
          </w:tcPr>
          <w:p w14:paraId="6D92D101" w14:textId="77777777" w:rsidR="00B07B63" w:rsidRPr="00201B4A" w:rsidRDefault="00B07B63" w:rsidP="00B07B63">
            <w:pPr>
              <w:tabs>
                <w:tab w:val="decimal" w:pos="985"/>
              </w:tabs>
              <w:spacing w:line="240" w:lineRule="atLeast"/>
              <w:ind w:right="90"/>
              <w:rPr>
                <w:rFonts w:asciiTheme="majorBidi" w:hAnsiTheme="majorBidi" w:cstheme="majorBidi"/>
                <w:sz w:val="28"/>
                <w:szCs w:val="28"/>
              </w:rPr>
            </w:pPr>
          </w:p>
          <w:p w14:paraId="2BE0947D" w14:textId="3469118B"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15,655</w:t>
            </w:r>
          </w:p>
        </w:tc>
        <w:tc>
          <w:tcPr>
            <w:tcW w:w="90" w:type="dxa"/>
            <w:tcBorders>
              <w:top w:val="nil"/>
              <w:left w:val="nil"/>
              <w:bottom w:val="nil"/>
              <w:right w:val="nil"/>
            </w:tcBorders>
            <w:shd w:val="solid" w:color="FFFFFF" w:fill="auto"/>
            <w:vAlign w:val="center"/>
          </w:tcPr>
          <w:p w14:paraId="61AD4577"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C88CBAC" w14:textId="77777777" w:rsidR="00B07B63" w:rsidRPr="00201B4A" w:rsidRDefault="00B07B63" w:rsidP="00B07B63">
            <w:pPr>
              <w:tabs>
                <w:tab w:val="decimal" w:pos="780"/>
              </w:tabs>
              <w:spacing w:line="240" w:lineRule="atLeast"/>
              <w:ind w:right="90"/>
              <w:rPr>
                <w:rFonts w:asciiTheme="majorBidi" w:hAnsiTheme="majorBidi" w:cstheme="majorBidi"/>
                <w:sz w:val="28"/>
                <w:szCs w:val="28"/>
              </w:rPr>
            </w:pPr>
          </w:p>
          <w:p w14:paraId="1FF6ACFE" w14:textId="06FA6FF6"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(1,639)</w:t>
            </w:r>
          </w:p>
        </w:tc>
        <w:tc>
          <w:tcPr>
            <w:tcW w:w="90" w:type="dxa"/>
            <w:tcBorders>
              <w:top w:val="nil"/>
              <w:left w:val="nil"/>
              <w:bottom w:val="nil"/>
              <w:right w:val="nil"/>
            </w:tcBorders>
            <w:shd w:val="solid" w:color="FFFFFF" w:fill="auto"/>
            <w:vAlign w:val="center"/>
          </w:tcPr>
          <w:p w14:paraId="5557445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7C67FC6" w14:textId="77777777" w:rsidR="00B07B63" w:rsidRPr="00201B4A" w:rsidRDefault="00B07B63" w:rsidP="00B07B63">
            <w:pPr>
              <w:tabs>
                <w:tab w:val="decimal" w:pos="682"/>
              </w:tabs>
              <w:spacing w:line="240" w:lineRule="atLeast"/>
              <w:ind w:right="90"/>
              <w:rPr>
                <w:rFonts w:asciiTheme="majorBidi" w:hAnsiTheme="majorBidi" w:cstheme="majorBidi"/>
                <w:sz w:val="28"/>
                <w:szCs w:val="28"/>
              </w:rPr>
            </w:pPr>
          </w:p>
          <w:p w14:paraId="586D95F4" w14:textId="65207D3C"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2,28</w:t>
            </w:r>
            <w:r>
              <w:rPr>
                <w:rFonts w:asciiTheme="majorBidi" w:hAnsiTheme="majorBidi" w:cstheme="majorBidi"/>
                <w:sz w:val="28"/>
                <w:szCs w:val="28"/>
              </w:rPr>
              <w:t>4</w:t>
            </w:r>
          </w:p>
        </w:tc>
        <w:tc>
          <w:tcPr>
            <w:tcW w:w="90" w:type="dxa"/>
            <w:tcBorders>
              <w:top w:val="nil"/>
              <w:left w:val="nil"/>
              <w:bottom w:val="nil"/>
              <w:right w:val="nil"/>
            </w:tcBorders>
            <w:shd w:val="solid" w:color="FFFFFF" w:fill="auto"/>
            <w:vAlign w:val="center"/>
          </w:tcPr>
          <w:p w14:paraId="7F1E96B7"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573F2E13" w14:textId="77777777" w:rsidR="00B07B63" w:rsidRPr="00201B4A" w:rsidRDefault="00B07B63" w:rsidP="000355A0">
            <w:pPr>
              <w:tabs>
                <w:tab w:val="decimal" w:pos="491"/>
                <w:tab w:val="decimal" w:pos="537"/>
              </w:tabs>
              <w:spacing w:line="240" w:lineRule="atLeast"/>
              <w:ind w:right="-87"/>
              <w:rPr>
                <w:rFonts w:asciiTheme="majorBidi" w:hAnsiTheme="majorBidi" w:cstheme="majorBidi"/>
                <w:sz w:val="28"/>
                <w:szCs w:val="28"/>
              </w:rPr>
            </w:pPr>
          </w:p>
          <w:p w14:paraId="46D0EB0C" w14:textId="2DD769A4"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57D60B6B"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635906BD" w14:textId="77777777" w:rsidR="00B07B63" w:rsidRPr="00201B4A" w:rsidRDefault="00B07B63" w:rsidP="00B07B63">
            <w:pPr>
              <w:tabs>
                <w:tab w:val="decimal" w:pos="885"/>
              </w:tabs>
              <w:spacing w:line="240" w:lineRule="atLeast"/>
              <w:ind w:right="90"/>
              <w:rPr>
                <w:rFonts w:asciiTheme="majorBidi" w:hAnsiTheme="majorBidi" w:cstheme="majorBidi"/>
                <w:sz w:val="28"/>
                <w:szCs w:val="28"/>
              </w:rPr>
            </w:pPr>
          </w:p>
          <w:p w14:paraId="6F969DD7" w14:textId="696479BE"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16,30</w:t>
            </w:r>
            <w:r>
              <w:rPr>
                <w:rFonts w:asciiTheme="majorBidi" w:hAnsiTheme="majorBidi" w:cstheme="majorBidi"/>
                <w:sz w:val="28"/>
                <w:szCs w:val="28"/>
              </w:rPr>
              <w:t>0</w:t>
            </w:r>
          </w:p>
        </w:tc>
      </w:tr>
      <w:tr w:rsidR="00B07B63" w:rsidRPr="009F23F2" w14:paraId="6B4A2047" w14:textId="77777777" w:rsidTr="006C0960">
        <w:trPr>
          <w:trHeight w:val="108"/>
        </w:trPr>
        <w:tc>
          <w:tcPr>
            <w:tcW w:w="3780" w:type="dxa"/>
            <w:tcBorders>
              <w:top w:val="nil"/>
              <w:left w:val="nil"/>
              <w:bottom w:val="nil"/>
              <w:right w:val="nil"/>
            </w:tcBorders>
            <w:shd w:val="solid" w:color="FFFFFF" w:fill="auto"/>
          </w:tcPr>
          <w:p w14:paraId="202BE60A"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ขาดทุนสะสมยกไป</w:t>
            </w:r>
          </w:p>
        </w:tc>
        <w:tc>
          <w:tcPr>
            <w:tcW w:w="1170" w:type="dxa"/>
            <w:tcBorders>
              <w:top w:val="nil"/>
              <w:left w:val="nil"/>
              <w:bottom w:val="nil"/>
              <w:right w:val="nil"/>
            </w:tcBorders>
            <w:shd w:val="solid" w:color="FFFFFF" w:fill="auto"/>
            <w:vAlign w:val="center"/>
          </w:tcPr>
          <w:p w14:paraId="4F24CA53" w14:textId="52A297C8"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342,946</w:t>
            </w:r>
          </w:p>
        </w:tc>
        <w:tc>
          <w:tcPr>
            <w:tcW w:w="90" w:type="dxa"/>
            <w:tcBorders>
              <w:top w:val="nil"/>
              <w:left w:val="nil"/>
              <w:bottom w:val="nil"/>
              <w:right w:val="nil"/>
            </w:tcBorders>
            <w:shd w:val="solid" w:color="FFFFFF" w:fill="auto"/>
            <w:vAlign w:val="center"/>
          </w:tcPr>
          <w:p w14:paraId="5172BF5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A229F94" w14:textId="67AA8211"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(85,028)</w:t>
            </w:r>
          </w:p>
        </w:tc>
        <w:tc>
          <w:tcPr>
            <w:tcW w:w="90" w:type="dxa"/>
            <w:tcBorders>
              <w:top w:val="nil"/>
              <w:left w:val="nil"/>
              <w:bottom w:val="nil"/>
              <w:right w:val="nil"/>
            </w:tcBorders>
            <w:shd w:val="solid" w:color="FFFFFF" w:fill="auto"/>
            <w:vAlign w:val="center"/>
          </w:tcPr>
          <w:p w14:paraId="5D50D51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10BDBE1" w14:textId="0174DF29"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EFEF844"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56872504" w14:textId="085600A0"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tcPr>
          <w:p w14:paraId="19A3E75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tcPr>
          <w:p w14:paraId="3FEFBD9E" w14:textId="711290FB"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257,918</w:t>
            </w:r>
          </w:p>
        </w:tc>
      </w:tr>
      <w:tr w:rsidR="00B07B63" w:rsidRPr="009F23F2" w14:paraId="17B06711" w14:textId="77777777" w:rsidTr="006C0960">
        <w:trPr>
          <w:trHeight w:val="108"/>
        </w:trPr>
        <w:tc>
          <w:tcPr>
            <w:tcW w:w="3780" w:type="dxa"/>
            <w:tcBorders>
              <w:top w:val="nil"/>
              <w:left w:val="nil"/>
              <w:bottom w:val="nil"/>
              <w:right w:val="nil"/>
            </w:tcBorders>
            <w:shd w:val="solid" w:color="FFFFFF" w:fill="auto"/>
          </w:tcPr>
          <w:p w14:paraId="15C52162" w14:textId="77777777" w:rsidR="00B07B63" w:rsidRPr="009F23F2" w:rsidRDefault="00B07B63" w:rsidP="00B07B63">
            <w:pPr>
              <w:spacing w:line="240" w:lineRule="atLeast"/>
              <w:ind w:left="111" w:right="-5" w:firstLine="18"/>
              <w:jc w:val="thaiDistribute"/>
              <w:rPr>
                <w:rFonts w:asciiTheme="majorBidi" w:hAnsiTheme="majorBidi"/>
                <w:spacing w:val="-6"/>
                <w:sz w:val="28"/>
                <w:szCs w:val="28"/>
                <w:cs/>
              </w:rPr>
            </w:pPr>
            <w:r w:rsidRPr="009F23F2">
              <w:rPr>
                <w:rFonts w:asciiTheme="majorBidi" w:hAnsiTheme="majorBidi"/>
                <w:spacing w:val="-6"/>
                <w:sz w:val="28"/>
                <w:szCs w:val="28"/>
                <w:cs/>
              </w:rPr>
              <w:t>สำรองการป้องกันความเสี่ยงในกระแสเงินสด</w:t>
            </w:r>
          </w:p>
        </w:tc>
        <w:tc>
          <w:tcPr>
            <w:tcW w:w="1170" w:type="dxa"/>
            <w:tcBorders>
              <w:top w:val="nil"/>
              <w:left w:val="nil"/>
              <w:bottom w:val="nil"/>
              <w:right w:val="nil"/>
            </w:tcBorders>
            <w:shd w:val="solid" w:color="FFFFFF" w:fill="auto"/>
            <w:vAlign w:val="center"/>
          </w:tcPr>
          <w:p w14:paraId="469E5B22" w14:textId="675472E3"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12,019</w:t>
            </w:r>
          </w:p>
        </w:tc>
        <w:tc>
          <w:tcPr>
            <w:tcW w:w="90" w:type="dxa"/>
            <w:tcBorders>
              <w:top w:val="nil"/>
              <w:left w:val="nil"/>
              <w:bottom w:val="nil"/>
              <w:right w:val="nil"/>
            </w:tcBorders>
            <w:shd w:val="solid" w:color="FFFFFF" w:fill="auto"/>
            <w:vAlign w:val="center"/>
          </w:tcPr>
          <w:p w14:paraId="441AF97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9E173CB" w14:textId="7C6FF19E"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(4,462)</w:t>
            </w:r>
          </w:p>
        </w:tc>
        <w:tc>
          <w:tcPr>
            <w:tcW w:w="90" w:type="dxa"/>
            <w:tcBorders>
              <w:top w:val="nil"/>
              <w:left w:val="nil"/>
              <w:bottom w:val="nil"/>
              <w:right w:val="nil"/>
            </w:tcBorders>
            <w:shd w:val="solid" w:color="FFFFFF" w:fill="auto"/>
            <w:vAlign w:val="center"/>
          </w:tcPr>
          <w:p w14:paraId="39240E9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75144AC" w14:textId="11D62D9C"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(5,95</w:t>
            </w:r>
            <w:r>
              <w:rPr>
                <w:rFonts w:asciiTheme="majorBidi" w:hAnsiTheme="majorBidi" w:cstheme="majorBidi"/>
                <w:sz w:val="28"/>
                <w:szCs w:val="28"/>
              </w:rPr>
              <w:t>5</w:t>
            </w: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3C457B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5E652001" w14:textId="04576A30"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6889A61F"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03B6D25A" w14:textId="6F4DD7D9"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1,60</w:t>
            </w:r>
            <w:r>
              <w:rPr>
                <w:rFonts w:asciiTheme="majorBidi" w:hAnsiTheme="majorBidi" w:cstheme="majorBidi"/>
                <w:sz w:val="28"/>
                <w:szCs w:val="28"/>
              </w:rPr>
              <w:t>2</w:t>
            </w:r>
          </w:p>
        </w:tc>
      </w:tr>
      <w:tr w:rsidR="00B07B63" w:rsidRPr="009F23F2" w14:paraId="0490EE8C" w14:textId="77777777" w:rsidTr="006C0960">
        <w:trPr>
          <w:trHeight w:val="108"/>
        </w:trPr>
        <w:tc>
          <w:tcPr>
            <w:tcW w:w="3780" w:type="dxa"/>
            <w:tcBorders>
              <w:top w:val="nil"/>
              <w:left w:val="nil"/>
              <w:bottom w:val="nil"/>
              <w:right w:val="nil"/>
            </w:tcBorders>
            <w:shd w:val="solid" w:color="FFFFFF" w:fill="auto"/>
          </w:tcPr>
          <w:p w14:paraId="656EBCA2" w14:textId="77777777" w:rsidR="00B07B63" w:rsidRPr="009F23F2" w:rsidRDefault="00B07B63" w:rsidP="00B07B63">
            <w:pPr>
              <w:spacing w:line="240" w:lineRule="atLeast"/>
              <w:ind w:left="111" w:right="-14" w:firstLine="18"/>
              <w:jc w:val="thaiDistribute"/>
              <w:rPr>
                <w:rFonts w:asciiTheme="majorBidi" w:hAnsiTheme="majorBidi"/>
                <w:sz w:val="28"/>
                <w:szCs w:val="28"/>
                <w:cs/>
              </w:rPr>
            </w:pPr>
            <w:r w:rsidRPr="009F23F2">
              <w:rPr>
                <w:rFonts w:asciiTheme="majorBidi" w:hAnsiTheme="majorBidi"/>
                <w:sz w:val="28"/>
                <w:szCs w:val="28"/>
                <w:cs/>
              </w:rPr>
              <w:t>การปรับมูลค่ายุติธรรมเงินลงทุน</w:t>
            </w:r>
          </w:p>
        </w:tc>
        <w:tc>
          <w:tcPr>
            <w:tcW w:w="1170" w:type="dxa"/>
            <w:tcBorders>
              <w:top w:val="nil"/>
              <w:left w:val="nil"/>
              <w:bottom w:val="nil"/>
              <w:right w:val="nil"/>
            </w:tcBorders>
            <w:shd w:val="solid" w:color="FFFFFF" w:fill="auto"/>
            <w:vAlign w:val="center"/>
          </w:tcPr>
          <w:p w14:paraId="64477B4D" w14:textId="7D85352C" w:rsidR="00B07B63" w:rsidRPr="009F23F2" w:rsidRDefault="00B07B63" w:rsidP="00B07B63">
            <w:pPr>
              <w:tabs>
                <w:tab w:val="decimal" w:pos="985"/>
              </w:tabs>
              <w:spacing w:line="240" w:lineRule="atLeast"/>
              <w:ind w:right="-14"/>
              <w:rPr>
                <w:rFonts w:asciiTheme="majorBidi" w:hAnsiTheme="majorBidi" w:cstheme="majorBidi"/>
                <w:sz w:val="28"/>
                <w:szCs w:val="28"/>
                <w:cs/>
              </w:rPr>
            </w:pPr>
            <w:r w:rsidRPr="00201B4A">
              <w:rPr>
                <w:rFonts w:asciiTheme="majorBidi" w:hAnsiTheme="majorBidi" w:cstheme="majorBidi"/>
                <w:sz w:val="28"/>
                <w:szCs w:val="28"/>
              </w:rPr>
              <w:t>35,364</w:t>
            </w:r>
          </w:p>
        </w:tc>
        <w:tc>
          <w:tcPr>
            <w:tcW w:w="90" w:type="dxa"/>
            <w:tcBorders>
              <w:top w:val="nil"/>
              <w:left w:val="nil"/>
              <w:bottom w:val="nil"/>
              <w:right w:val="nil"/>
            </w:tcBorders>
            <w:shd w:val="solid" w:color="FFFFFF" w:fill="auto"/>
            <w:vAlign w:val="center"/>
          </w:tcPr>
          <w:p w14:paraId="25521AC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59D93986" w14:textId="4B90AB90" w:rsidR="00B07B63" w:rsidRPr="009F23F2" w:rsidRDefault="00B07B63" w:rsidP="000355A0">
            <w:pPr>
              <w:tabs>
                <w:tab w:val="decimal" w:pos="626"/>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7D80BA9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4E834F28" w14:textId="4E053D13"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13,067</w:t>
            </w:r>
          </w:p>
        </w:tc>
        <w:tc>
          <w:tcPr>
            <w:tcW w:w="90" w:type="dxa"/>
            <w:tcBorders>
              <w:top w:val="nil"/>
              <w:left w:val="nil"/>
              <w:bottom w:val="nil"/>
              <w:right w:val="nil"/>
            </w:tcBorders>
            <w:shd w:val="solid" w:color="FFFFFF" w:fill="auto"/>
            <w:vAlign w:val="center"/>
          </w:tcPr>
          <w:p w14:paraId="1E8087C7"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43E59364" w14:textId="6B00F091"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595442B6"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109022BA" w14:textId="625796DD"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48,431</w:t>
            </w:r>
          </w:p>
        </w:tc>
      </w:tr>
      <w:tr w:rsidR="00B07B63" w:rsidRPr="009F23F2" w14:paraId="47A81A51" w14:textId="77777777" w:rsidTr="006C0960">
        <w:trPr>
          <w:trHeight w:val="108"/>
        </w:trPr>
        <w:tc>
          <w:tcPr>
            <w:tcW w:w="3780" w:type="dxa"/>
            <w:tcBorders>
              <w:top w:val="nil"/>
              <w:left w:val="nil"/>
              <w:bottom w:val="nil"/>
              <w:right w:val="nil"/>
            </w:tcBorders>
            <w:shd w:val="solid" w:color="FFFFFF" w:fill="auto"/>
          </w:tcPr>
          <w:p w14:paraId="471C3472"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sz w:val="28"/>
                <w:szCs w:val="28"/>
                <w:cs/>
              </w:rPr>
              <w:t>อื่นๆ</w:t>
            </w:r>
          </w:p>
        </w:tc>
        <w:tc>
          <w:tcPr>
            <w:tcW w:w="1170" w:type="dxa"/>
            <w:tcBorders>
              <w:top w:val="nil"/>
              <w:left w:val="nil"/>
              <w:bottom w:val="single" w:sz="4" w:space="0" w:color="auto"/>
              <w:right w:val="nil"/>
            </w:tcBorders>
            <w:shd w:val="solid" w:color="FFFFFF" w:fill="auto"/>
            <w:vAlign w:val="center"/>
          </w:tcPr>
          <w:p w14:paraId="2014CD1C" w14:textId="1BAC720B"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5,189</w:t>
            </w:r>
          </w:p>
        </w:tc>
        <w:tc>
          <w:tcPr>
            <w:tcW w:w="90" w:type="dxa"/>
            <w:tcBorders>
              <w:top w:val="nil"/>
              <w:left w:val="nil"/>
              <w:bottom w:val="nil"/>
              <w:right w:val="nil"/>
            </w:tcBorders>
            <w:shd w:val="solid" w:color="FFFFFF" w:fill="auto"/>
            <w:vAlign w:val="center"/>
          </w:tcPr>
          <w:p w14:paraId="590D80E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vAlign w:val="center"/>
          </w:tcPr>
          <w:p w14:paraId="76167CDF" w14:textId="2D3F7AE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41</w:t>
            </w:r>
          </w:p>
        </w:tc>
        <w:tc>
          <w:tcPr>
            <w:tcW w:w="90" w:type="dxa"/>
            <w:tcBorders>
              <w:top w:val="nil"/>
              <w:left w:val="nil"/>
              <w:bottom w:val="nil"/>
              <w:right w:val="nil"/>
            </w:tcBorders>
            <w:shd w:val="solid" w:color="FFFFFF" w:fill="auto"/>
            <w:vAlign w:val="center"/>
          </w:tcPr>
          <w:p w14:paraId="57C1733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vAlign w:val="center"/>
          </w:tcPr>
          <w:p w14:paraId="336EF1A8" w14:textId="78BD2FC8"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239959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single" w:sz="4" w:space="0" w:color="auto"/>
              <w:right w:val="nil"/>
            </w:tcBorders>
            <w:shd w:val="solid" w:color="FFFFFF" w:fill="auto"/>
            <w:vAlign w:val="center"/>
          </w:tcPr>
          <w:p w14:paraId="362CC0B6" w14:textId="62781872" w:rsidR="00B07B63" w:rsidRPr="009F23F2" w:rsidRDefault="00B07B63" w:rsidP="000355A0">
            <w:pPr>
              <w:tabs>
                <w:tab w:val="decimal" w:pos="537"/>
              </w:tabs>
              <w:spacing w:line="240" w:lineRule="atLeast"/>
              <w:ind w:right="-87"/>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6DE9CD7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single" w:sz="4" w:space="0" w:color="auto"/>
              <w:right w:val="nil"/>
            </w:tcBorders>
            <w:shd w:val="solid" w:color="FFFFFF" w:fill="auto"/>
          </w:tcPr>
          <w:p w14:paraId="3D7B8B9F" w14:textId="4A08880D"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5,230</w:t>
            </w:r>
          </w:p>
        </w:tc>
      </w:tr>
      <w:tr w:rsidR="00B07B63" w:rsidRPr="009F23F2" w14:paraId="2A49525A" w14:textId="77777777" w:rsidTr="006C0960">
        <w:trPr>
          <w:trHeight w:val="108"/>
        </w:trPr>
        <w:tc>
          <w:tcPr>
            <w:tcW w:w="3780" w:type="dxa"/>
            <w:tcBorders>
              <w:top w:val="nil"/>
              <w:left w:val="nil"/>
              <w:bottom w:val="nil"/>
              <w:right w:val="nil"/>
            </w:tcBorders>
            <w:shd w:val="solid" w:color="FFFFFF" w:fill="auto"/>
          </w:tcPr>
          <w:p w14:paraId="1706812D" w14:textId="77777777" w:rsidR="00B07B63" w:rsidRPr="009F23F2" w:rsidRDefault="00B07B63" w:rsidP="00B07B63">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auto"/>
              <w:right w:val="nil"/>
            </w:tcBorders>
            <w:shd w:val="solid" w:color="FFFFFF" w:fill="auto"/>
            <w:vAlign w:val="center"/>
          </w:tcPr>
          <w:p w14:paraId="6F965677" w14:textId="05FC7477" w:rsidR="00B07B63" w:rsidRPr="009F23F2" w:rsidRDefault="00B07B63" w:rsidP="00B07B63">
            <w:pPr>
              <w:tabs>
                <w:tab w:val="decimal" w:pos="9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837,861</w:t>
            </w:r>
          </w:p>
        </w:tc>
        <w:tc>
          <w:tcPr>
            <w:tcW w:w="90" w:type="dxa"/>
            <w:tcBorders>
              <w:top w:val="nil"/>
              <w:left w:val="nil"/>
              <w:bottom w:val="nil"/>
              <w:right w:val="nil"/>
            </w:tcBorders>
            <w:shd w:val="solid" w:color="FFFFFF" w:fill="auto"/>
            <w:vAlign w:val="center"/>
          </w:tcPr>
          <w:p w14:paraId="757FF921"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vAlign w:val="center"/>
          </w:tcPr>
          <w:p w14:paraId="49856864" w14:textId="1C8161FE" w:rsidR="00B07B63" w:rsidRPr="00B60E3C"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w:t>
            </w:r>
            <w:r>
              <w:rPr>
                <w:rFonts w:asciiTheme="majorBidi" w:hAnsiTheme="majorBidi" w:cstheme="majorBidi"/>
                <w:b/>
                <w:bCs/>
                <w:sz w:val="28"/>
                <w:szCs w:val="28"/>
              </w:rPr>
              <w:t>84,018</w:t>
            </w:r>
            <w:r w:rsidRPr="00201B4A">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1E02927B"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vAlign w:val="center"/>
          </w:tcPr>
          <w:p w14:paraId="63BA3D77" w14:textId="4B2332E5"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9,396</w:t>
            </w:r>
          </w:p>
        </w:tc>
        <w:tc>
          <w:tcPr>
            <w:tcW w:w="90" w:type="dxa"/>
            <w:tcBorders>
              <w:top w:val="nil"/>
              <w:left w:val="nil"/>
              <w:bottom w:val="nil"/>
              <w:right w:val="nil"/>
            </w:tcBorders>
            <w:shd w:val="solid" w:color="FFFFFF" w:fill="auto"/>
            <w:vAlign w:val="center"/>
          </w:tcPr>
          <w:p w14:paraId="7AD4F4B0"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solid" w:color="FFFFFF" w:fill="auto"/>
            <w:vAlign w:val="center"/>
          </w:tcPr>
          <w:p w14:paraId="56BC0ACF" w14:textId="456F3672" w:rsidR="00B07B63" w:rsidRPr="00B60E3C" w:rsidRDefault="00B07B63" w:rsidP="000355A0">
            <w:pPr>
              <w:tabs>
                <w:tab w:val="decimal" w:pos="537"/>
              </w:tabs>
              <w:spacing w:line="240" w:lineRule="atLeast"/>
              <w:ind w:right="-87"/>
              <w:rPr>
                <w:rFonts w:asciiTheme="majorBidi" w:hAnsiTheme="majorBidi" w:cstheme="majorBidi"/>
                <w:b/>
                <w:bCs/>
                <w:sz w:val="28"/>
                <w:szCs w:val="28"/>
              </w:rPr>
            </w:pPr>
            <w:r w:rsidRPr="00201B4A">
              <w:rPr>
                <w:rFonts w:asciiTheme="majorBidi" w:hAnsiTheme="majorBidi" w:cstheme="majorBidi"/>
                <w:b/>
                <w:bCs/>
                <w:sz w:val="28"/>
                <w:szCs w:val="28"/>
              </w:rPr>
              <w:t>-</w:t>
            </w:r>
          </w:p>
        </w:tc>
        <w:tc>
          <w:tcPr>
            <w:tcW w:w="90" w:type="dxa"/>
            <w:tcBorders>
              <w:top w:val="nil"/>
              <w:left w:val="nil"/>
              <w:right w:val="nil"/>
            </w:tcBorders>
            <w:shd w:val="solid" w:color="FFFFFF" w:fill="auto"/>
          </w:tcPr>
          <w:p w14:paraId="06F77F3E"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tcPr>
          <w:p w14:paraId="5FD93168" w14:textId="5209CC7B" w:rsidR="00B07B63" w:rsidRPr="009F23F2" w:rsidRDefault="00B07B63" w:rsidP="00B07B63">
            <w:pPr>
              <w:tabs>
                <w:tab w:val="decimal" w:pos="8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7</w:t>
            </w:r>
            <w:r>
              <w:rPr>
                <w:rFonts w:asciiTheme="majorBidi" w:hAnsiTheme="majorBidi" w:cstheme="majorBidi"/>
                <w:b/>
                <w:bCs/>
                <w:sz w:val="28"/>
                <w:szCs w:val="28"/>
              </w:rPr>
              <w:t>63,239</w:t>
            </w:r>
          </w:p>
        </w:tc>
      </w:tr>
      <w:tr w:rsidR="00B07B63" w:rsidRPr="009F23F2" w14:paraId="31EBB1BF" w14:textId="77777777" w:rsidTr="006C0960">
        <w:trPr>
          <w:trHeight w:val="108"/>
        </w:trPr>
        <w:tc>
          <w:tcPr>
            <w:tcW w:w="3780" w:type="dxa"/>
            <w:tcBorders>
              <w:top w:val="nil"/>
              <w:left w:val="nil"/>
              <w:bottom w:val="nil"/>
              <w:right w:val="nil"/>
            </w:tcBorders>
            <w:shd w:val="solid" w:color="FFFFFF" w:fill="auto"/>
          </w:tcPr>
          <w:p w14:paraId="59E90BEE" w14:textId="77777777" w:rsidR="00B07B63" w:rsidRPr="009F23F2" w:rsidRDefault="00B07B63" w:rsidP="00B07B63">
            <w:pPr>
              <w:spacing w:line="240" w:lineRule="atLeast"/>
              <w:ind w:left="111" w:right="-14" w:firstLine="18"/>
              <w:jc w:val="thaiDistribute"/>
              <w:rPr>
                <w:rFonts w:asciiTheme="majorBidi" w:hAnsiTheme="majorBidi" w:cstheme="majorBidi"/>
                <w:b/>
                <w:bCs/>
                <w:i/>
                <w:iCs/>
                <w:color w:val="000000"/>
                <w:sz w:val="28"/>
                <w:szCs w:val="28"/>
                <w:cs/>
              </w:rPr>
            </w:pPr>
          </w:p>
        </w:tc>
        <w:tc>
          <w:tcPr>
            <w:tcW w:w="1170" w:type="dxa"/>
            <w:tcBorders>
              <w:top w:val="double" w:sz="4" w:space="0" w:color="auto"/>
              <w:left w:val="nil"/>
              <w:bottom w:val="nil"/>
              <w:right w:val="nil"/>
            </w:tcBorders>
            <w:shd w:val="solid" w:color="FFFFFF" w:fill="auto"/>
            <w:vAlign w:val="center"/>
          </w:tcPr>
          <w:p w14:paraId="5C7B7D01"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08777D8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double" w:sz="4" w:space="0" w:color="auto"/>
              <w:left w:val="nil"/>
              <w:bottom w:val="nil"/>
              <w:right w:val="nil"/>
            </w:tcBorders>
            <w:shd w:val="solid" w:color="FFFFFF" w:fill="auto"/>
            <w:vAlign w:val="center"/>
          </w:tcPr>
          <w:p w14:paraId="6B16BE83" w14:textId="77777777" w:rsidR="00B07B63" w:rsidRPr="009F23F2" w:rsidRDefault="00B07B63" w:rsidP="00B07B63">
            <w:pPr>
              <w:tabs>
                <w:tab w:val="decimal" w:pos="903"/>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6297A31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double" w:sz="4" w:space="0" w:color="auto"/>
              <w:left w:val="nil"/>
              <w:bottom w:val="nil"/>
              <w:right w:val="nil"/>
            </w:tcBorders>
            <w:shd w:val="solid" w:color="FFFFFF" w:fill="auto"/>
            <w:vAlign w:val="center"/>
          </w:tcPr>
          <w:p w14:paraId="6E57D090" w14:textId="77777777" w:rsidR="00B07B63" w:rsidRPr="009F23F2" w:rsidRDefault="00B07B63" w:rsidP="00B07B63">
            <w:pPr>
              <w:tabs>
                <w:tab w:val="decimal" w:pos="1110"/>
              </w:tabs>
              <w:spacing w:line="240" w:lineRule="atLeast"/>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39E91B26"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double" w:sz="4" w:space="0" w:color="auto"/>
              <w:left w:val="nil"/>
              <w:bottom w:val="nil"/>
              <w:right w:val="nil"/>
            </w:tcBorders>
            <w:shd w:val="solid" w:color="FFFFFF" w:fill="auto"/>
            <w:vAlign w:val="center"/>
          </w:tcPr>
          <w:p w14:paraId="3EC35DF1" w14:textId="77777777" w:rsidR="00B07B63" w:rsidRPr="009F23F2" w:rsidRDefault="00B07B63" w:rsidP="00B07B63">
            <w:pPr>
              <w:tabs>
                <w:tab w:val="decimal" w:pos="718"/>
              </w:tabs>
              <w:spacing w:line="240" w:lineRule="atLeast"/>
              <w:ind w:right="-14"/>
              <w:rPr>
                <w:rFonts w:asciiTheme="majorBidi" w:hAnsiTheme="majorBidi" w:cstheme="majorBidi"/>
                <w:sz w:val="28"/>
                <w:szCs w:val="28"/>
              </w:rPr>
            </w:pPr>
          </w:p>
        </w:tc>
        <w:tc>
          <w:tcPr>
            <w:tcW w:w="90" w:type="dxa"/>
            <w:tcBorders>
              <w:top w:val="nil"/>
              <w:left w:val="nil"/>
              <w:right w:val="nil"/>
            </w:tcBorders>
            <w:shd w:val="solid" w:color="FFFFFF" w:fill="auto"/>
          </w:tcPr>
          <w:p w14:paraId="67F7B7E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double" w:sz="4" w:space="0" w:color="auto"/>
              <w:left w:val="nil"/>
              <w:right w:val="nil"/>
            </w:tcBorders>
            <w:shd w:val="solid" w:color="FFFFFF" w:fill="auto"/>
          </w:tcPr>
          <w:p w14:paraId="2557BC9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r>
      <w:tr w:rsidR="00B07B63" w:rsidRPr="009F23F2" w14:paraId="49F99841" w14:textId="77777777" w:rsidTr="006C0960">
        <w:trPr>
          <w:trHeight w:val="108"/>
        </w:trPr>
        <w:tc>
          <w:tcPr>
            <w:tcW w:w="3780" w:type="dxa"/>
            <w:tcBorders>
              <w:top w:val="nil"/>
              <w:left w:val="nil"/>
              <w:bottom w:val="nil"/>
              <w:right w:val="nil"/>
            </w:tcBorders>
            <w:shd w:val="solid" w:color="FFFFFF" w:fill="auto"/>
          </w:tcPr>
          <w:p w14:paraId="3A0EB6A4" w14:textId="77777777" w:rsidR="00B07B63" w:rsidRPr="009F23F2" w:rsidRDefault="00B07B63" w:rsidP="00B07B63">
            <w:pPr>
              <w:spacing w:line="240" w:lineRule="atLeast"/>
              <w:ind w:left="111" w:right="-14" w:firstLine="18"/>
              <w:jc w:val="thaiDistribute"/>
              <w:rPr>
                <w:rFonts w:asciiTheme="majorBidi" w:hAnsiTheme="majorBidi" w:cstheme="majorBidi"/>
                <w:sz w:val="28"/>
                <w:szCs w:val="28"/>
                <w:cs/>
              </w:rPr>
            </w:pPr>
            <w:r w:rsidRPr="009F23F2">
              <w:rPr>
                <w:rFonts w:asciiTheme="majorBidi" w:hAnsiTheme="majorBidi" w:cstheme="majorBidi"/>
                <w:b/>
                <w:bCs/>
                <w:i/>
                <w:iCs/>
                <w:color w:val="000000"/>
                <w:sz w:val="28"/>
                <w:szCs w:val="28"/>
                <w:cs/>
              </w:rPr>
              <w:t>หนี้สินภาษีเงินได้รอการตัดบัญชี</w:t>
            </w:r>
          </w:p>
        </w:tc>
        <w:tc>
          <w:tcPr>
            <w:tcW w:w="1170" w:type="dxa"/>
            <w:tcBorders>
              <w:top w:val="nil"/>
              <w:left w:val="nil"/>
              <w:bottom w:val="nil"/>
              <w:right w:val="nil"/>
            </w:tcBorders>
            <w:shd w:val="solid" w:color="FFFFFF" w:fill="auto"/>
            <w:vAlign w:val="center"/>
          </w:tcPr>
          <w:p w14:paraId="61818BA4"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41D6F92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6F21408E" w14:textId="77777777" w:rsidR="00B07B63" w:rsidRPr="009F23F2" w:rsidRDefault="00B07B63" w:rsidP="00B07B63">
            <w:pPr>
              <w:tabs>
                <w:tab w:val="decimal" w:pos="903"/>
              </w:tabs>
              <w:spacing w:line="240" w:lineRule="atLeast"/>
              <w:ind w:right="-14"/>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69B67D4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18F1B43D" w14:textId="77777777" w:rsidR="00B07B63" w:rsidRPr="009F23F2" w:rsidRDefault="00B07B63" w:rsidP="00B07B63">
            <w:pPr>
              <w:tabs>
                <w:tab w:val="decimal" w:pos="1110"/>
              </w:tabs>
              <w:spacing w:line="240" w:lineRule="atLeast"/>
              <w:rPr>
                <w:rFonts w:asciiTheme="majorBidi" w:hAnsiTheme="majorBidi" w:cstheme="majorBidi"/>
                <w:sz w:val="28"/>
                <w:szCs w:val="28"/>
              </w:rPr>
            </w:pPr>
          </w:p>
        </w:tc>
        <w:tc>
          <w:tcPr>
            <w:tcW w:w="90" w:type="dxa"/>
            <w:tcBorders>
              <w:top w:val="nil"/>
              <w:left w:val="nil"/>
              <w:bottom w:val="nil"/>
              <w:right w:val="nil"/>
            </w:tcBorders>
            <w:shd w:val="solid" w:color="FFFFFF" w:fill="auto"/>
            <w:vAlign w:val="center"/>
          </w:tcPr>
          <w:p w14:paraId="0B9C43A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04DC400E"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0" w:type="dxa"/>
            <w:tcBorders>
              <w:top w:val="nil"/>
              <w:left w:val="nil"/>
              <w:right w:val="nil"/>
            </w:tcBorders>
            <w:shd w:val="solid" w:color="FFFFFF" w:fill="auto"/>
          </w:tcPr>
          <w:p w14:paraId="1091F92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B10437B"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r>
      <w:tr w:rsidR="00B07B63" w:rsidRPr="009F23F2" w14:paraId="3CA563F2" w14:textId="77777777" w:rsidTr="006C0960">
        <w:trPr>
          <w:trHeight w:val="108"/>
        </w:trPr>
        <w:tc>
          <w:tcPr>
            <w:tcW w:w="3780" w:type="dxa"/>
            <w:tcBorders>
              <w:top w:val="nil"/>
              <w:left w:val="nil"/>
              <w:bottom w:val="nil"/>
              <w:right w:val="nil"/>
            </w:tcBorders>
            <w:shd w:val="solid" w:color="FFFFFF" w:fill="auto"/>
          </w:tcPr>
          <w:p w14:paraId="0752D5E6" w14:textId="77777777" w:rsidR="00B07B63" w:rsidRPr="009F23F2" w:rsidRDefault="00B07B63" w:rsidP="00B07B63">
            <w:pPr>
              <w:spacing w:line="240" w:lineRule="atLeast"/>
              <w:ind w:left="111" w:right="-14" w:firstLine="18"/>
              <w:jc w:val="thaiDistribute"/>
              <w:rPr>
                <w:rFonts w:asciiTheme="majorBidi" w:hAnsiTheme="majorBidi"/>
                <w:color w:val="000000"/>
                <w:sz w:val="28"/>
                <w:szCs w:val="28"/>
                <w:cs/>
              </w:rPr>
            </w:pPr>
            <w:r w:rsidRPr="009F23F2">
              <w:rPr>
                <w:rFonts w:asciiTheme="majorBidi" w:hAnsiTheme="majorBidi" w:cstheme="majorBidi"/>
                <w:sz w:val="28"/>
                <w:szCs w:val="28"/>
                <w:cs/>
              </w:rPr>
              <w:t>อสังหาริมทรัพย์เพื่อการลงทุน</w:t>
            </w:r>
          </w:p>
        </w:tc>
        <w:tc>
          <w:tcPr>
            <w:tcW w:w="1170" w:type="dxa"/>
            <w:tcBorders>
              <w:top w:val="nil"/>
              <w:left w:val="nil"/>
              <w:bottom w:val="nil"/>
              <w:right w:val="nil"/>
            </w:tcBorders>
            <w:shd w:val="solid" w:color="FFFFFF" w:fill="auto"/>
            <w:vAlign w:val="center"/>
          </w:tcPr>
          <w:p w14:paraId="0FE49BB2" w14:textId="6D702778"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(400,068)</w:t>
            </w:r>
          </w:p>
        </w:tc>
        <w:tc>
          <w:tcPr>
            <w:tcW w:w="90" w:type="dxa"/>
            <w:tcBorders>
              <w:top w:val="nil"/>
              <w:left w:val="nil"/>
              <w:bottom w:val="nil"/>
              <w:right w:val="nil"/>
            </w:tcBorders>
            <w:shd w:val="solid" w:color="FFFFFF" w:fill="auto"/>
            <w:vAlign w:val="center"/>
          </w:tcPr>
          <w:p w14:paraId="5035A58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51CDA4E" w14:textId="5F82C922"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(16,440)</w:t>
            </w:r>
          </w:p>
        </w:tc>
        <w:tc>
          <w:tcPr>
            <w:tcW w:w="90" w:type="dxa"/>
            <w:tcBorders>
              <w:top w:val="nil"/>
              <w:left w:val="nil"/>
              <w:bottom w:val="nil"/>
              <w:right w:val="nil"/>
            </w:tcBorders>
            <w:shd w:val="solid" w:color="FFFFFF" w:fill="auto"/>
            <w:vAlign w:val="center"/>
          </w:tcPr>
          <w:p w14:paraId="2EEFB223"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3C91AD5A" w14:textId="208279FC"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(9,854)</w:t>
            </w:r>
          </w:p>
        </w:tc>
        <w:tc>
          <w:tcPr>
            <w:tcW w:w="90" w:type="dxa"/>
            <w:tcBorders>
              <w:top w:val="nil"/>
              <w:left w:val="nil"/>
              <w:bottom w:val="nil"/>
              <w:right w:val="nil"/>
            </w:tcBorders>
            <w:shd w:val="solid" w:color="FFFFFF" w:fill="auto"/>
            <w:vAlign w:val="center"/>
          </w:tcPr>
          <w:p w14:paraId="3BB417DC"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07041550" w14:textId="1A6B7883" w:rsidR="00B07B63" w:rsidRPr="009F23F2" w:rsidRDefault="00B07B63" w:rsidP="00B07B63">
            <w:pPr>
              <w:tabs>
                <w:tab w:val="decimal" w:pos="81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(96,764)</w:t>
            </w:r>
          </w:p>
        </w:tc>
        <w:tc>
          <w:tcPr>
            <w:tcW w:w="90" w:type="dxa"/>
            <w:tcBorders>
              <w:top w:val="nil"/>
              <w:left w:val="nil"/>
              <w:right w:val="nil"/>
            </w:tcBorders>
            <w:shd w:val="solid" w:color="FFFFFF" w:fill="auto"/>
          </w:tcPr>
          <w:p w14:paraId="42B24EFE"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D8D3134" w14:textId="5F90C06B"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(523,126)</w:t>
            </w:r>
          </w:p>
        </w:tc>
      </w:tr>
      <w:tr w:rsidR="00B07B63" w:rsidRPr="009F23F2" w14:paraId="0A7F0201" w14:textId="77777777" w:rsidTr="006C0960">
        <w:trPr>
          <w:trHeight w:val="108"/>
        </w:trPr>
        <w:tc>
          <w:tcPr>
            <w:tcW w:w="3780" w:type="dxa"/>
            <w:tcBorders>
              <w:top w:val="nil"/>
              <w:left w:val="nil"/>
              <w:bottom w:val="nil"/>
              <w:right w:val="nil"/>
            </w:tcBorders>
            <w:shd w:val="solid" w:color="FFFFFF" w:fill="auto"/>
          </w:tcPr>
          <w:p w14:paraId="2FF7FC67" w14:textId="77777777" w:rsidR="00B07B63" w:rsidRPr="009F23F2" w:rsidRDefault="00B07B63" w:rsidP="00B07B63">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sz w:val="28"/>
                <w:szCs w:val="28"/>
                <w:cs/>
              </w:rPr>
              <w:t>ที่ดิน อาคารและอุปกรณ์</w:t>
            </w:r>
            <w:r w:rsidRPr="009F23F2">
              <w:rPr>
                <w:rFonts w:asciiTheme="majorBidi" w:hAnsiTheme="majorBidi" w:cstheme="majorBidi" w:hint="cs"/>
                <w:sz w:val="28"/>
                <w:szCs w:val="28"/>
                <w:cs/>
              </w:rPr>
              <w:t xml:space="preserve"> </w:t>
            </w:r>
            <w:r w:rsidRPr="009F23F2">
              <w:rPr>
                <w:rFonts w:asciiTheme="majorBidi" w:hAnsiTheme="majorBidi" w:cstheme="majorBidi"/>
                <w:sz w:val="28"/>
                <w:szCs w:val="28"/>
              </w:rPr>
              <w:t xml:space="preserve">- </w:t>
            </w:r>
            <w:r w:rsidRPr="009F23F2">
              <w:rPr>
                <w:rFonts w:asciiTheme="majorBidi" w:hAnsiTheme="majorBidi" w:cstheme="majorBidi"/>
                <w:sz w:val="28"/>
                <w:szCs w:val="28"/>
                <w:cs/>
              </w:rPr>
              <w:t>ค่าเสื่อมราคา</w:t>
            </w:r>
          </w:p>
        </w:tc>
        <w:tc>
          <w:tcPr>
            <w:tcW w:w="1170" w:type="dxa"/>
            <w:tcBorders>
              <w:top w:val="nil"/>
              <w:left w:val="nil"/>
              <w:bottom w:val="nil"/>
              <w:right w:val="nil"/>
            </w:tcBorders>
            <w:shd w:val="solid" w:color="FFFFFF" w:fill="auto"/>
            <w:vAlign w:val="center"/>
          </w:tcPr>
          <w:p w14:paraId="579ACBD1" w14:textId="643CF5ED"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(222,829)</w:t>
            </w:r>
          </w:p>
        </w:tc>
        <w:tc>
          <w:tcPr>
            <w:tcW w:w="90" w:type="dxa"/>
            <w:tcBorders>
              <w:top w:val="nil"/>
              <w:left w:val="nil"/>
              <w:bottom w:val="nil"/>
              <w:right w:val="nil"/>
            </w:tcBorders>
            <w:shd w:val="solid" w:color="FFFFFF" w:fill="auto"/>
            <w:vAlign w:val="center"/>
          </w:tcPr>
          <w:p w14:paraId="6889E6F1"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D6D9979" w14:textId="2BC092AB"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(40,188)</w:t>
            </w:r>
          </w:p>
        </w:tc>
        <w:tc>
          <w:tcPr>
            <w:tcW w:w="90" w:type="dxa"/>
            <w:tcBorders>
              <w:top w:val="nil"/>
              <w:left w:val="nil"/>
              <w:bottom w:val="nil"/>
              <w:right w:val="nil"/>
            </w:tcBorders>
            <w:shd w:val="solid" w:color="FFFFFF" w:fill="auto"/>
            <w:vAlign w:val="center"/>
          </w:tcPr>
          <w:p w14:paraId="40A57C57"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79FF717" w14:textId="1FA5E27E"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ED6ECE5"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564AE83A" w14:textId="185812CD" w:rsidR="00B07B63" w:rsidRPr="009F23F2" w:rsidRDefault="00B07B63" w:rsidP="000355A0">
            <w:pPr>
              <w:spacing w:line="240" w:lineRule="atLeast"/>
              <w:ind w:right="-14"/>
              <w:jc w:val="center"/>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12BBED83"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4E937868" w14:textId="7B4C4854"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(263,017)</w:t>
            </w:r>
          </w:p>
        </w:tc>
      </w:tr>
      <w:tr w:rsidR="00B07B63" w:rsidRPr="009F23F2" w14:paraId="1E524D32" w14:textId="77777777" w:rsidTr="006C0960">
        <w:trPr>
          <w:trHeight w:val="108"/>
        </w:trPr>
        <w:tc>
          <w:tcPr>
            <w:tcW w:w="3780" w:type="dxa"/>
            <w:tcBorders>
              <w:top w:val="nil"/>
              <w:left w:val="nil"/>
              <w:bottom w:val="nil"/>
              <w:right w:val="nil"/>
            </w:tcBorders>
            <w:shd w:val="solid" w:color="FFFFFF" w:fill="auto"/>
          </w:tcPr>
          <w:p w14:paraId="457C9A22" w14:textId="301635E3" w:rsidR="00B07B63" w:rsidRPr="009F23F2" w:rsidRDefault="00B07B63" w:rsidP="00B07B63">
            <w:pPr>
              <w:spacing w:line="240" w:lineRule="atLeast"/>
              <w:ind w:left="359" w:right="87" w:hanging="270"/>
              <w:rPr>
                <w:rFonts w:asciiTheme="majorBidi" w:hAnsiTheme="majorBidi" w:cstheme="majorBidi"/>
                <w:sz w:val="28"/>
                <w:szCs w:val="28"/>
                <w:cs/>
              </w:rPr>
            </w:pPr>
            <w:r w:rsidRPr="009F23F2">
              <w:rPr>
                <w:rFonts w:asciiTheme="majorBidi" w:hAnsiTheme="majorBidi" w:cstheme="majorBidi"/>
                <w:sz w:val="28"/>
                <w:szCs w:val="28"/>
              </w:rPr>
              <w:t xml:space="preserve"> </w:t>
            </w:r>
            <w:r w:rsidRPr="009F23F2">
              <w:rPr>
                <w:rFonts w:asciiTheme="majorBidi" w:hAnsiTheme="majorBidi" w:cstheme="majorBidi"/>
                <w:sz w:val="28"/>
                <w:szCs w:val="28"/>
                <w:cs/>
              </w:rPr>
              <w:t xml:space="preserve">ที่ดิน อาคารและอุปกรณ์ </w:t>
            </w:r>
            <w:r w:rsidR="0048222D">
              <w:rPr>
                <w:rFonts w:asciiTheme="majorBidi" w:hAnsiTheme="majorBidi" w:cstheme="majorBidi"/>
                <w:sz w:val="28"/>
                <w:szCs w:val="28"/>
              </w:rPr>
              <w:t>-</w:t>
            </w:r>
            <w:r w:rsidRPr="009F23F2">
              <w:rPr>
                <w:rFonts w:asciiTheme="majorBidi" w:hAnsiTheme="majorBidi" w:cstheme="majorBidi"/>
                <w:sz w:val="28"/>
                <w:szCs w:val="28"/>
                <w:cs/>
              </w:rPr>
              <w:t xml:space="preserve"> </w:t>
            </w:r>
            <w:r w:rsidRPr="009F23F2">
              <w:rPr>
                <w:rFonts w:asciiTheme="majorBidi" w:hAnsiTheme="majorBidi"/>
                <w:sz w:val="28"/>
                <w:szCs w:val="28"/>
                <w:cs/>
              </w:rPr>
              <w:t>การตีราคาสินทรัพย์</w:t>
            </w:r>
          </w:p>
        </w:tc>
        <w:tc>
          <w:tcPr>
            <w:tcW w:w="1170" w:type="dxa"/>
            <w:tcBorders>
              <w:top w:val="nil"/>
              <w:left w:val="nil"/>
              <w:bottom w:val="nil"/>
              <w:right w:val="nil"/>
            </w:tcBorders>
            <w:shd w:val="solid" w:color="FFFFFF" w:fill="auto"/>
            <w:vAlign w:val="center"/>
          </w:tcPr>
          <w:p w14:paraId="0D4E1A80" w14:textId="328FB67C"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(200,540)</w:t>
            </w:r>
          </w:p>
        </w:tc>
        <w:tc>
          <w:tcPr>
            <w:tcW w:w="90" w:type="dxa"/>
            <w:tcBorders>
              <w:top w:val="nil"/>
              <w:left w:val="nil"/>
              <w:bottom w:val="nil"/>
              <w:right w:val="nil"/>
            </w:tcBorders>
            <w:shd w:val="solid" w:color="FFFFFF" w:fill="auto"/>
            <w:vAlign w:val="center"/>
          </w:tcPr>
          <w:p w14:paraId="085B67D6"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2F2AB31" w14:textId="7920BD79" w:rsidR="00B07B63" w:rsidRPr="009F23F2" w:rsidRDefault="00B07B63" w:rsidP="000355A0">
            <w:pPr>
              <w:tabs>
                <w:tab w:val="decimal" w:pos="626"/>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329E3538"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2B5BA4A9" w14:textId="688BE8F6"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75C8BD09"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3F7A6742" w14:textId="0014DC6B" w:rsidR="00B07B63" w:rsidRPr="009F23F2" w:rsidRDefault="00B07B63" w:rsidP="00B07B63">
            <w:pPr>
              <w:tabs>
                <w:tab w:val="decimal" w:pos="81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96,764</w:t>
            </w:r>
          </w:p>
        </w:tc>
        <w:tc>
          <w:tcPr>
            <w:tcW w:w="90" w:type="dxa"/>
            <w:tcBorders>
              <w:top w:val="nil"/>
              <w:left w:val="nil"/>
              <w:right w:val="nil"/>
            </w:tcBorders>
            <w:shd w:val="solid" w:color="FFFFFF" w:fill="auto"/>
          </w:tcPr>
          <w:p w14:paraId="55D81628"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1920E733" w14:textId="04D59DF5"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(103,776)</w:t>
            </w:r>
          </w:p>
        </w:tc>
      </w:tr>
      <w:tr w:rsidR="00B07B63" w:rsidRPr="009F23F2" w14:paraId="41F3DEDD" w14:textId="77777777" w:rsidTr="006C0960">
        <w:trPr>
          <w:trHeight w:val="108"/>
        </w:trPr>
        <w:tc>
          <w:tcPr>
            <w:tcW w:w="3780" w:type="dxa"/>
            <w:tcBorders>
              <w:top w:val="nil"/>
              <w:left w:val="nil"/>
              <w:bottom w:val="nil"/>
              <w:right w:val="nil"/>
            </w:tcBorders>
            <w:shd w:val="solid" w:color="FFFFFF" w:fill="auto"/>
          </w:tcPr>
          <w:p w14:paraId="56683D72" w14:textId="77777777" w:rsidR="00B07B63" w:rsidRPr="009F23F2" w:rsidRDefault="00B07B63" w:rsidP="00B07B63">
            <w:pPr>
              <w:spacing w:line="240" w:lineRule="atLeast"/>
              <w:ind w:left="111" w:right="-14" w:firstLine="18"/>
              <w:jc w:val="thaiDistribute"/>
              <w:rPr>
                <w:rFonts w:asciiTheme="majorBidi" w:hAnsiTheme="majorBidi"/>
                <w:sz w:val="28"/>
                <w:szCs w:val="28"/>
                <w:cs/>
              </w:rPr>
            </w:pPr>
            <w:r w:rsidRPr="009F23F2">
              <w:rPr>
                <w:rFonts w:asciiTheme="majorBidi" w:hAnsiTheme="majorBidi" w:hint="cs"/>
                <w:sz w:val="28"/>
                <w:szCs w:val="28"/>
                <w:cs/>
              </w:rPr>
              <w:t>สินทรัพย์สิทธิการใช้</w:t>
            </w:r>
          </w:p>
        </w:tc>
        <w:tc>
          <w:tcPr>
            <w:tcW w:w="1170" w:type="dxa"/>
            <w:tcBorders>
              <w:top w:val="nil"/>
              <w:left w:val="nil"/>
              <w:bottom w:val="nil"/>
              <w:right w:val="nil"/>
            </w:tcBorders>
            <w:shd w:val="solid" w:color="FFFFFF" w:fill="auto"/>
            <w:vAlign w:val="center"/>
          </w:tcPr>
          <w:p w14:paraId="780A26C9" w14:textId="77DA0B8C"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(43,829)</w:t>
            </w:r>
          </w:p>
        </w:tc>
        <w:tc>
          <w:tcPr>
            <w:tcW w:w="90" w:type="dxa"/>
            <w:tcBorders>
              <w:top w:val="nil"/>
              <w:left w:val="nil"/>
              <w:bottom w:val="nil"/>
              <w:right w:val="nil"/>
            </w:tcBorders>
            <w:shd w:val="solid" w:color="FFFFFF" w:fill="auto"/>
            <w:vAlign w:val="center"/>
          </w:tcPr>
          <w:p w14:paraId="387EEE32"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7884D3B2" w14:textId="4A5CF099" w:rsidR="00B07B63" w:rsidRPr="009F23F2" w:rsidRDefault="00B07B63" w:rsidP="00B07B63">
            <w:pPr>
              <w:tabs>
                <w:tab w:val="decimal" w:pos="903"/>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8,650</w:t>
            </w:r>
          </w:p>
        </w:tc>
        <w:tc>
          <w:tcPr>
            <w:tcW w:w="90" w:type="dxa"/>
            <w:tcBorders>
              <w:top w:val="nil"/>
              <w:left w:val="nil"/>
              <w:bottom w:val="nil"/>
              <w:right w:val="nil"/>
            </w:tcBorders>
            <w:shd w:val="solid" w:color="FFFFFF" w:fill="auto"/>
            <w:vAlign w:val="center"/>
          </w:tcPr>
          <w:p w14:paraId="1ABA4435"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76D7787F" w14:textId="563679C3"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433698C5"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208FA87E" w14:textId="69C4D265" w:rsidR="00B07B63" w:rsidRPr="009F23F2" w:rsidRDefault="00B07B63" w:rsidP="000355A0">
            <w:pPr>
              <w:tabs>
                <w:tab w:val="decimal" w:pos="537"/>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423FA4F8"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1EA8849B" w14:textId="2720D73C"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(35,179)</w:t>
            </w:r>
          </w:p>
        </w:tc>
      </w:tr>
      <w:tr w:rsidR="00B07B63" w:rsidRPr="009F23F2" w14:paraId="61EEABF8" w14:textId="77777777" w:rsidTr="006C0960">
        <w:trPr>
          <w:trHeight w:val="108"/>
        </w:trPr>
        <w:tc>
          <w:tcPr>
            <w:tcW w:w="3780" w:type="dxa"/>
            <w:tcBorders>
              <w:top w:val="nil"/>
              <w:left w:val="nil"/>
              <w:bottom w:val="nil"/>
              <w:right w:val="nil"/>
            </w:tcBorders>
            <w:shd w:val="solid" w:color="FFFFFF" w:fill="auto"/>
          </w:tcPr>
          <w:p w14:paraId="43B992BC" w14:textId="77C7E600" w:rsidR="00B07B63" w:rsidRPr="009F23F2" w:rsidRDefault="007807BC" w:rsidP="00B07B63">
            <w:pPr>
              <w:spacing w:line="240" w:lineRule="atLeast"/>
              <w:ind w:left="111" w:right="-14" w:firstLine="18"/>
              <w:jc w:val="thaiDistribute"/>
              <w:rPr>
                <w:rFonts w:asciiTheme="majorBidi" w:hAnsiTheme="majorBidi" w:cstheme="majorBidi"/>
                <w:b/>
                <w:bCs/>
                <w:i/>
                <w:iCs/>
                <w:color w:val="000000"/>
                <w:sz w:val="28"/>
                <w:szCs w:val="28"/>
                <w:cs/>
              </w:rPr>
            </w:pPr>
            <w:r w:rsidRPr="009F23F2">
              <w:rPr>
                <w:rFonts w:asciiTheme="majorBidi" w:hAnsiTheme="majorBidi" w:cstheme="majorBidi"/>
                <w:sz w:val="28"/>
                <w:szCs w:val="28"/>
                <w:cs/>
              </w:rPr>
              <w:t>อื่นๆ</w:t>
            </w:r>
          </w:p>
        </w:tc>
        <w:tc>
          <w:tcPr>
            <w:tcW w:w="1170" w:type="dxa"/>
            <w:tcBorders>
              <w:top w:val="nil"/>
              <w:left w:val="nil"/>
              <w:bottom w:val="nil"/>
              <w:right w:val="nil"/>
            </w:tcBorders>
            <w:shd w:val="solid" w:color="FFFFFF" w:fill="auto"/>
            <w:vAlign w:val="center"/>
          </w:tcPr>
          <w:p w14:paraId="413F16F4" w14:textId="0D716C32" w:rsidR="00B07B63" w:rsidRPr="009F23F2" w:rsidRDefault="00B07B63" w:rsidP="00B07B63">
            <w:pPr>
              <w:tabs>
                <w:tab w:val="decimal" w:pos="9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(482,573)</w:t>
            </w:r>
          </w:p>
        </w:tc>
        <w:tc>
          <w:tcPr>
            <w:tcW w:w="90" w:type="dxa"/>
            <w:tcBorders>
              <w:top w:val="nil"/>
              <w:left w:val="nil"/>
              <w:bottom w:val="nil"/>
              <w:right w:val="nil"/>
            </w:tcBorders>
            <w:shd w:val="solid" w:color="FFFFFF" w:fill="auto"/>
            <w:vAlign w:val="center"/>
          </w:tcPr>
          <w:p w14:paraId="2C60749F"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0B66B368" w14:textId="5159C96E" w:rsidR="00B07B63" w:rsidRPr="009F23F2" w:rsidRDefault="00B07B63" w:rsidP="000355A0">
            <w:pPr>
              <w:tabs>
                <w:tab w:val="decimal" w:pos="626"/>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7DFD66BB"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1080" w:type="dxa"/>
            <w:tcBorders>
              <w:top w:val="nil"/>
              <w:left w:val="nil"/>
              <w:bottom w:val="nil"/>
              <w:right w:val="nil"/>
            </w:tcBorders>
            <w:shd w:val="solid" w:color="FFFFFF" w:fill="auto"/>
            <w:vAlign w:val="center"/>
          </w:tcPr>
          <w:p w14:paraId="7D5B1ED9" w14:textId="6D91F072" w:rsidR="00B07B63" w:rsidRPr="009F23F2" w:rsidRDefault="00B07B63" w:rsidP="000355A0">
            <w:pPr>
              <w:tabs>
                <w:tab w:val="decimal" w:pos="631"/>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bottom w:val="nil"/>
              <w:right w:val="nil"/>
            </w:tcBorders>
            <w:shd w:val="solid" w:color="FFFFFF" w:fill="auto"/>
            <w:vAlign w:val="center"/>
          </w:tcPr>
          <w:p w14:paraId="2BBB620B" w14:textId="77777777" w:rsidR="00B07B63" w:rsidRPr="009F23F2" w:rsidRDefault="00B07B63" w:rsidP="00B07B63">
            <w:pPr>
              <w:tabs>
                <w:tab w:val="decimal" w:pos="985"/>
              </w:tabs>
              <w:spacing w:line="240" w:lineRule="atLeast"/>
              <w:ind w:right="-14"/>
              <w:rPr>
                <w:rFonts w:asciiTheme="majorBidi" w:hAnsiTheme="majorBidi" w:cstheme="majorBidi"/>
                <w:sz w:val="28"/>
                <w:szCs w:val="28"/>
              </w:rPr>
            </w:pPr>
          </w:p>
        </w:tc>
        <w:tc>
          <w:tcPr>
            <w:tcW w:w="990" w:type="dxa"/>
            <w:tcBorders>
              <w:top w:val="nil"/>
              <w:left w:val="nil"/>
              <w:bottom w:val="nil"/>
              <w:right w:val="nil"/>
            </w:tcBorders>
            <w:shd w:val="solid" w:color="FFFFFF" w:fill="auto"/>
            <w:vAlign w:val="center"/>
          </w:tcPr>
          <w:p w14:paraId="4EAD1989" w14:textId="4120D9B7" w:rsidR="00B07B63" w:rsidRPr="009F23F2" w:rsidRDefault="00B07B63" w:rsidP="000355A0">
            <w:pPr>
              <w:tabs>
                <w:tab w:val="decimal" w:pos="537"/>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w:t>
            </w:r>
          </w:p>
        </w:tc>
        <w:tc>
          <w:tcPr>
            <w:tcW w:w="90" w:type="dxa"/>
            <w:tcBorders>
              <w:top w:val="nil"/>
              <w:left w:val="nil"/>
              <w:right w:val="nil"/>
            </w:tcBorders>
            <w:shd w:val="solid" w:color="FFFFFF" w:fill="auto"/>
          </w:tcPr>
          <w:p w14:paraId="61B978EE" w14:textId="77777777" w:rsidR="00B07B63" w:rsidRPr="009F23F2" w:rsidRDefault="00B07B63" w:rsidP="00B07B63">
            <w:pPr>
              <w:tabs>
                <w:tab w:val="decimal" w:pos="491"/>
              </w:tabs>
              <w:spacing w:line="240" w:lineRule="atLeast"/>
              <w:ind w:right="-14"/>
              <w:rPr>
                <w:rFonts w:asciiTheme="majorBidi" w:hAnsiTheme="majorBidi" w:cstheme="majorBidi"/>
                <w:sz w:val="28"/>
                <w:szCs w:val="28"/>
              </w:rPr>
            </w:pPr>
          </w:p>
        </w:tc>
        <w:tc>
          <w:tcPr>
            <w:tcW w:w="1080" w:type="dxa"/>
            <w:tcBorders>
              <w:top w:val="nil"/>
              <w:left w:val="nil"/>
              <w:right w:val="nil"/>
            </w:tcBorders>
            <w:shd w:val="solid" w:color="FFFFFF" w:fill="auto"/>
          </w:tcPr>
          <w:p w14:paraId="23612C56" w14:textId="3DCD4293" w:rsidR="00B07B63" w:rsidRPr="009F23F2" w:rsidRDefault="00B07B63" w:rsidP="00B07B63">
            <w:pPr>
              <w:tabs>
                <w:tab w:val="decimal" w:pos="885"/>
              </w:tabs>
              <w:spacing w:line="240" w:lineRule="atLeast"/>
              <w:ind w:right="-14"/>
              <w:rPr>
                <w:rFonts w:asciiTheme="majorBidi" w:hAnsiTheme="majorBidi" w:cstheme="majorBidi"/>
                <w:sz w:val="28"/>
                <w:szCs w:val="28"/>
              </w:rPr>
            </w:pPr>
            <w:r w:rsidRPr="00201B4A">
              <w:rPr>
                <w:rFonts w:asciiTheme="majorBidi" w:hAnsiTheme="majorBidi" w:cstheme="majorBidi"/>
                <w:sz w:val="28"/>
                <w:szCs w:val="28"/>
              </w:rPr>
              <w:t>(4</w:t>
            </w:r>
            <w:r>
              <w:rPr>
                <w:rFonts w:asciiTheme="majorBidi" w:hAnsiTheme="majorBidi" w:cstheme="majorBidi"/>
                <w:sz w:val="28"/>
                <w:szCs w:val="28"/>
              </w:rPr>
              <w:t>82</w:t>
            </w:r>
            <w:r w:rsidRPr="00201B4A">
              <w:rPr>
                <w:rFonts w:asciiTheme="majorBidi" w:hAnsiTheme="majorBidi" w:cstheme="majorBidi"/>
                <w:sz w:val="28"/>
                <w:szCs w:val="28"/>
              </w:rPr>
              <w:t>,57</w:t>
            </w:r>
            <w:r>
              <w:rPr>
                <w:rFonts w:asciiTheme="majorBidi" w:hAnsiTheme="majorBidi" w:cstheme="majorBidi"/>
                <w:sz w:val="28"/>
                <w:szCs w:val="28"/>
              </w:rPr>
              <w:t>3</w:t>
            </w:r>
            <w:r w:rsidRPr="00201B4A">
              <w:rPr>
                <w:rFonts w:asciiTheme="majorBidi" w:hAnsiTheme="majorBidi" w:cstheme="majorBidi"/>
                <w:sz w:val="28"/>
                <w:szCs w:val="28"/>
              </w:rPr>
              <w:t>)</w:t>
            </w:r>
          </w:p>
        </w:tc>
      </w:tr>
      <w:tr w:rsidR="00B07B63" w:rsidRPr="009F23F2" w14:paraId="44B31ABF" w14:textId="77777777" w:rsidTr="006C0960">
        <w:trPr>
          <w:trHeight w:val="89"/>
        </w:trPr>
        <w:tc>
          <w:tcPr>
            <w:tcW w:w="3780" w:type="dxa"/>
            <w:tcBorders>
              <w:top w:val="nil"/>
              <w:left w:val="nil"/>
              <w:bottom w:val="nil"/>
              <w:right w:val="nil"/>
            </w:tcBorders>
            <w:shd w:val="solid" w:color="FFFFFF" w:fill="auto"/>
          </w:tcPr>
          <w:p w14:paraId="09EC0A14" w14:textId="77777777" w:rsidR="00B07B63" w:rsidRPr="009F23F2" w:rsidRDefault="00B07B63" w:rsidP="00B07B63">
            <w:pPr>
              <w:spacing w:line="240" w:lineRule="atLeast"/>
              <w:ind w:left="111" w:right="-14" w:firstLine="18"/>
              <w:rPr>
                <w:rFonts w:asciiTheme="majorBidi" w:hAnsiTheme="majorBidi" w:cstheme="majorBidi"/>
                <w:b/>
                <w:bCs/>
                <w:sz w:val="28"/>
                <w:szCs w:val="28"/>
              </w:rPr>
            </w:pPr>
            <w:r w:rsidRPr="009F23F2">
              <w:rPr>
                <w:rFonts w:asciiTheme="majorBidi" w:hAnsiTheme="majorBidi" w:cstheme="majorBidi"/>
                <w:b/>
                <w:bCs/>
                <w:sz w:val="28"/>
                <w:szCs w:val="28"/>
                <w:cs/>
              </w:rPr>
              <w:t>รวม</w:t>
            </w:r>
          </w:p>
        </w:tc>
        <w:tc>
          <w:tcPr>
            <w:tcW w:w="1170" w:type="dxa"/>
            <w:tcBorders>
              <w:top w:val="single" w:sz="4" w:space="0" w:color="auto"/>
              <w:left w:val="nil"/>
              <w:bottom w:val="double" w:sz="4" w:space="0" w:color="auto"/>
              <w:right w:val="nil"/>
            </w:tcBorders>
            <w:shd w:val="solid" w:color="FFFFFF" w:fill="auto"/>
            <w:vAlign w:val="center"/>
          </w:tcPr>
          <w:p w14:paraId="3F4B618E" w14:textId="55FDC414" w:rsidR="00B07B63" w:rsidRPr="009F23F2" w:rsidRDefault="00B07B63" w:rsidP="00B07B63">
            <w:pPr>
              <w:tabs>
                <w:tab w:val="decimal" w:pos="9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(1,349,839)</w:t>
            </w:r>
          </w:p>
        </w:tc>
        <w:tc>
          <w:tcPr>
            <w:tcW w:w="90" w:type="dxa"/>
            <w:tcBorders>
              <w:top w:val="nil"/>
              <w:left w:val="nil"/>
              <w:bottom w:val="nil"/>
              <w:right w:val="nil"/>
            </w:tcBorders>
            <w:shd w:val="solid" w:color="FFFFFF" w:fill="auto"/>
            <w:vAlign w:val="center"/>
          </w:tcPr>
          <w:p w14:paraId="49EA5895"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3E55175B" w14:textId="671212EA" w:rsidR="00B07B63" w:rsidRPr="00B60E3C"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w:t>
            </w:r>
            <w:r>
              <w:rPr>
                <w:rFonts w:asciiTheme="majorBidi" w:hAnsiTheme="majorBidi" w:cstheme="majorBidi"/>
                <w:b/>
                <w:bCs/>
                <w:sz w:val="28"/>
                <w:szCs w:val="28"/>
              </w:rPr>
              <w:t>47,978</w:t>
            </w:r>
            <w:r w:rsidRPr="00201B4A">
              <w:rPr>
                <w:rFonts w:asciiTheme="majorBidi" w:hAnsiTheme="majorBidi" w:cstheme="majorBidi"/>
                <w:b/>
                <w:bCs/>
                <w:sz w:val="28"/>
                <w:szCs w:val="28"/>
              </w:rPr>
              <w:t>)</w:t>
            </w:r>
          </w:p>
        </w:tc>
        <w:tc>
          <w:tcPr>
            <w:tcW w:w="90" w:type="dxa"/>
            <w:tcBorders>
              <w:top w:val="nil"/>
              <w:left w:val="nil"/>
              <w:bottom w:val="nil"/>
              <w:right w:val="nil"/>
            </w:tcBorders>
            <w:shd w:val="solid" w:color="FFFFFF" w:fill="auto"/>
            <w:vAlign w:val="center"/>
          </w:tcPr>
          <w:p w14:paraId="616DE5FB"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single" w:sz="4" w:space="0" w:color="000000"/>
              <w:right w:val="nil"/>
            </w:tcBorders>
            <w:shd w:val="solid" w:color="FFFFFF" w:fill="auto"/>
            <w:vAlign w:val="center"/>
          </w:tcPr>
          <w:p w14:paraId="501CCBEA" w14:textId="4D5DBCE3" w:rsidR="00B07B63" w:rsidRPr="009F23F2" w:rsidRDefault="00B07B63" w:rsidP="00B07B63">
            <w:pPr>
              <w:tabs>
                <w:tab w:val="decimal" w:pos="903"/>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(9,854)</w:t>
            </w:r>
          </w:p>
        </w:tc>
        <w:tc>
          <w:tcPr>
            <w:tcW w:w="90" w:type="dxa"/>
            <w:tcBorders>
              <w:top w:val="nil"/>
              <w:left w:val="nil"/>
              <w:bottom w:val="nil"/>
              <w:right w:val="nil"/>
            </w:tcBorders>
            <w:shd w:val="solid" w:color="FFFFFF" w:fill="auto"/>
            <w:vAlign w:val="center"/>
          </w:tcPr>
          <w:p w14:paraId="7BC7A1E7" w14:textId="77777777" w:rsidR="00B07B63" w:rsidRPr="009F23F2" w:rsidRDefault="00B07B63" w:rsidP="00B07B63">
            <w:pPr>
              <w:tabs>
                <w:tab w:val="decimal" w:pos="985"/>
              </w:tabs>
              <w:spacing w:line="240" w:lineRule="atLeast"/>
              <w:ind w:right="-14"/>
              <w:rPr>
                <w:rFonts w:asciiTheme="majorBidi" w:hAnsiTheme="majorBidi" w:cstheme="majorBidi"/>
                <w:b/>
                <w:bCs/>
                <w:sz w:val="28"/>
                <w:szCs w:val="28"/>
              </w:rPr>
            </w:pPr>
          </w:p>
        </w:tc>
        <w:tc>
          <w:tcPr>
            <w:tcW w:w="990" w:type="dxa"/>
            <w:tcBorders>
              <w:top w:val="single" w:sz="4" w:space="0" w:color="auto"/>
              <w:left w:val="nil"/>
              <w:bottom w:val="single" w:sz="4" w:space="0" w:color="000000"/>
              <w:right w:val="nil"/>
            </w:tcBorders>
            <w:shd w:val="solid" w:color="FFFFFF" w:fill="auto"/>
            <w:vAlign w:val="center"/>
          </w:tcPr>
          <w:p w14:paraId="349B0937" w14:textId="28B3CA46" w:rsidR="00B07B63" w:rsidRPr="00B60E3C" w:rsidRDefault="00B07B63" w:rsidP="000355A0">
            <w:pPr>
              <w:tabs>
                <w:tab w:val="decimal" w:pos="537"/>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w:t>
            </w:r>
          </w:p>
        </w:tc>
        <w:tc>
          <w:tcPr>
            <w:tcW w:w="90" w:type="dxa"/>
            <w:tcBorders>
              <w:left w:val="nil"/>
              <w:right w:val="nil"/>
            </w:tcBorders>
            <w:shd w:val="solid" w:color="FFFFFF" w:fill="auto"/>
          </w:tcPr>
          <w:p w14:paraId="3ABD44D8" w14:textId="77777777" w:rsidR="00B07B63" w:rsidRPr="009F23F2" w:rsidRDefault="00B07B63" w:rsidP="00B07B63">
            <w:pPr>
              <w:tabs>
                <w:tab w:val="decimal" w:pos="491"/>
              </w:tabs>
              <w:spacing w:line="240" w:lineRule="atLeast"/>
              <w:ind w:right="-14"/>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solid" w:color="FFFFFF" w:fill="auto"/>
          </w:tcPr>
          <w:p w14:paraId="0A06DF59" w14:textId="4E8B5779" w:rsidR="00B07B63" w:rsidRPr="009F23F2" w:rsidRDefault="00B07B63" w:rsidP="00B07B63">
            <w:pPr>
              <w:tabs>
                <w:tab w:val="decimal" w:pos="885"/>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(1,</w:t>
            </w:r>
            <w:r>
              <w:rPr>
                <w:rFonts w:asciiTheme="majorBidi" w:hAnsiTheme="majorBidi" w:cstheme="majorBidi"/>
                <w:b/>
                <w:bCs/>
                <w:sz w:val="28"/>
                <w:szCs w:val="28"/>
              </w:rPr>
              <w:t>407,671</w:t>
            </w:r>
            <w:r w:rsidRPr="00201B4A">
              <w:rPr>
                <w:rFonts w:asciiTheme="majorBidi" w:hAnsiTheme="majorBidi" w:cstheme="majorBidi"/>
                <w:b/>
                <w:bCs/>
                <w:sz w:val="28"/>
                <w:szCs w:val="28"/>
              </w:rPr>
              <w:t>)</w:t>
            </w:r>
          </w:p>
        </w:tc>
      </w:tr>
      <w:tr w:rsidR="00B07B63" w:rsidRPr="009F23F2" w14:paraId="616BAF47" w14:textId="77777777" w:rsidTr="006C0960">
        <w:trPr>
          <w:trHeight w:val="89"/>
        </w:trPr>
        <w:tc>
          <w:tcPr>
            <w:tcW w:w="3780" w:type="dxa"/>
            <w:tcBorders>
              <w:top w:val="nil"/>
              <w:left w:val="nil"/>
              <w:bottom w:val="nil"/>
              <w:right w:val="nil"/>
            </w:tcBorders>
            <w:shd w:val="solid" w:color="FFFFFF" w:fill="auto"/>
          </w:tcPr>
          <w:p w14:paraId="2615DAD1" w14:textId="77777777" w:rsidR="00B07B63" w:rsidRPr="009F23F2" w:rsidRDefault="00B07B63" w:rsidP="00B07B63">
            <w:pPr>
              <w:spacing w:line="240" w:lineRule="atLeast"/>
              <w:ind w:left="111" w:right="-14" w:firstLine="18"/>
              <w:rPr>
                <w:rFonts w:asciiTheme="majorBidi" w:hAnsiTheme="majorBidi" w:cstheme="majorBidi"/>
                <w:b/>
                <w:bCs/>
                <w:sz w:val="30"/>
                <w:szCs w:val="30"/>
                <w:cs/>
              </w:rPr>
            </w:pPr>
            <w:r w:rsidRPr="001D11FF">
              <w:rPr>
                <w:rFonts w:asciiTheme="majorBidi" w:hAnsiTheme="majorBidi" w:cstheme="majorBidi" w:hint="cs"/>
                <w:b/>
                <w:bCs/>
                <w:sz w:val="28"/>
                <w:szCs w:val="28"/>
                <w:cs/>
              </w:rPr>
              <w:t>สุทธิ</w:t>
            </w:r>
          </w:p>
        </w:tc>
        <w:tc>
          <w:tcPr>
            <w:tcW w:w="1170" w:type="dxa"/>
            <w:tcBorders>
              <w:left w:val="nil"/>
              <w:right w:val="nil"/>
            </w:tcBorders>
            <w:shd w:val="solid" w:color="FFFFFF" w:fill="auto"/>
            <w:vAlign w:val="center"/>
          </w:tcPr>
          <w:p w14:paraId="2F785E11" w14:textId="77777777" w:rsidR="00B07B63" w:rsidRPr="009F23F2" w:rsidRDefault="00B07B63" w:rsidP="00B07B63">
            <w:pPr>
              <w:tabs>
                <w:tab w:val="decimal" w:pos="985"/>
              </w:tabs>
              <w:spacing w:line="240" w:lineRule="atLeast"/>
              <w:ind w:right="-14"/>
              <w:rPr>
                <w:rFonts w:asciiTheme="majorBidi" w:hAnsiTheme="majorBidi" w:cstheme="majorBidi"/>
                <w:b/>
                <w:bCs/>
                <w:sz w:val="30"/>
                <w:szCs w:val="30"/>
              </w:rPr>
            </w:pPr>
          </w:p>
        </w:tc>
        <w:tc>
          <w:tcPr>
            <w:tcW w:w="90" w:type="dxa"/>
            <w:tcBorders>
              <w:left w:val="nil"/>
              <w:right w:val="nil"/>
            </w:tcBorders>
            <w:shd w:val="solid" w:color="FFFFFF" w:fill="auto"/>
            <w:vAlign w:val="center"/>
          </w:tcPr>
          <w:p w14:paraId="37BD795C" w14:textId="77777777" w:rsidR="00B07B63" w:rsidRPr="009F23F2" w:rsidRDefault="00B07B63" w:rsidP="00B07B63">
            <w:pPr>
              <w:tabs>
                <w:tab w:val="decimal" w:pos="985"/>
              </w:tabs>
              <w:spacing w:line="240" w:lineRule="atLeast"/>
              <w:ind w:right="-14"/>
              <w:rPr>
                <w:rFonts w:asciiTheme="majorBidi" w:hAnsiTheme="majorBidi" w:cstheme="majorBidi"/>
                <w:b/>
                <w:bCs/>
                <w:sz w:val="30"/>
                <w:szCs w:val="30"/>
              </w:rPr>
            </w:pPr>
          </w:p>
        </w:tc>
        <w:tc>
          <w:tcPr>
            <w:tcW w:w="1080" w:type="dxa"/>
            <w:tcBorders>
              <w:top w:val="single" w:sz="4" w:space="0" w:color="000000"/>
              <w:left w:val="nil"/>
              <w:bottom w:val="double" w:sz="4" w:space="0" w:color="000000"/>
              <w:right w:val="nil"/>
            </w:tcBorders>
            <w:shd w:val="solid" w:color="FFFFFF" w:fill="auto"/>
            <w:vAlign w:val="center"/>
          </w:tcPr>
          <w:p w14:paraId="7AE58753" w14:textId="19CB6182" w:rsidR="00B07B63" w:rsidRPr="00B60E3C" w:rsidRDefault="00B07B63" w:rsidP="00B07B63">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(131,9</w:t>
            </w:r>
            <w:r w:rsidR="00A30E66">
              <w:rPr>
                <w:rFonts w:asciiTheme="majorBidi" w:hAnsiTheme="majorBidi" w:cstheme="majorBidi"/>
                <w:b/>
                <w:bCs/>
                <w:sz w:val="28"/>
                <w:szCs w:val="28"/>
              </w:rPr>
              <w:t>9</w:t>
            </w:r>
            <w:r>
              <w:rPr>
                <w:rFonts w:asciiTheme="majorBidi" w:hAnsiTheme="majorBidi" w:cstheme="majorBidi"/>
                <w:b/>
                <w:bCs/>
                <w:sz w:val="28"/>
                <w:szCs w:val="28"/>
              </w:rPr>
              <w:t>6)</w:t>
            </w:r>
          </w:p>
        </w:tc>
        <w:tc>
          <w:tcPr>
            <w:tcW w:w="90" w:type="dxa"/>
            <w:tcBorders>
              <w:left w:val="nil"/>
              <w:right w:val="nil"/>
            </w:tcBorders>
            <w:shd w:val="solid" w:color="FFFFFF" w:fill="auto"/>
            <w:vAlign w:val="center"/>
          </w:tcPr>
          <w:p w14:paraId="5285713D" w14:textId="77777777" w:rsidR="00B07B63" w:rsidRPr="009F23F2" w:rsidRDefault="00B07B63" w:rsidP="00B07B63">
            <w:pPr>
              <w:tabs>
                <w:tab w:val="decimal" w:pos="985"/>
              </w:tabs>
              <w:spacing w:line="240" w:lineRule="atLeast"/>
              <w:ind w:right="-14"/>
              <w:rPr>
                <w:rFonts w:asciiTheme="majorBidi" w:hAnsiTheme="majorBidi" w:cstheme="majorBidi"/>
                <w:b/>
                <w:bCs/>
                <w:sz w:val="30"/>
                <w:szCs w:val="30"/>
              </w:rPr>
            </w:pPr>
          </w:p>
        </w:tc>
        <w:tc>
          <w:tcPr>
            <w:tcW w:w="1080" w:type="dxa"/>
            <w:tcBorders>
              <w:top w:val="single" w:sz="4" w:space="0" w:color="000000"/>
              <w:left w:val="nil"/>
              <w:bottom w:val="double" w:sz="4" w:space="0" w:color="000000"/>
              <w:right w:val="nil"/>
            </w:tcBorders>
            <w:shd w:val="solid" w:color="FFFFFF" w:fill="auto"/>
            <w:vAlign w:val="center"/>
          </w:tcPr>
          <w:p w14:paraId="64561530" w14:textId="24252381" w:rsidR="00B07B63" w:rsidRPr="00B60E3C" w:rsidRDefault="00B07B63" w:rsidP="00B07B63">
            <w:pPr>
              <w:tabs>
                <w:tab w:val="decimal" w:pos="903"/>
              </w:tabs>
              <w:spacing w:line="240" w:lineRule="atLeast"/>
              <w:ind w:right="-14"/>
              <w:rPr>
                <w:rFonts w:asciiTheme="majorBidi" w:hAnsiTheme="majorBidi" w:cstheme="majorBidi"/>
                <w:b/>
                <w:bCs/>
                <w:sz w:val="28"/>
                <w:szCs w:val="28"/>
              </w:rPr>
            </w:pPr>
            <w:r>
              <w:rPr>
                <w:rFonts w:asciiTheme="majorBidi" w:hAnsiTheme="majorBidi" w:cstheme="majorBidi"/>
                <w:b/>
                <w:bCs/>
                <w:sz w:val="28"/>
                <w:szCs w:val="28"/>
              </w:rPr>
              <w:t>(458)</w:t>
            </w:r>
          </w:p>
        </w:tc>
        <w:tc>
          <w:tcPr>
            <w:tcW w:w="90" w:type="dxa"/>
            <w:tcBorders>
              <w:left w:val="nil"/>
              <w:right w:val="nil"/>
            </w:tcBorders>
            <w:shd w:val="solid" w:color="FFFFFF" w:fill="auto"/>
            <w:vAlign w:val="center"/>
          </w:tcPr>
          <w:p w14:paraId="5577BF15" w14:textId="77777777" w:rsidR="00B07B63" w:rsidRPr="009F23F2" w:rsidRDefault="00B07B63" w:rsidP="00B07B63">
            <w:pPr>
              <w:tabs>
                <w:tab w:val="decimal" w:pos="985"/>
              </w:tabs>
              <w:spacing w:line="240" w:lineRule="atLeast"/>
              <w:ind w:right="-14"/>
              <w:rPr>
                <w:rFonts w:asciiTheme="majorBidi" w:hAnsiTheme="majorBidi" w:cstheme="majorBidi"/>
                <w:b/>
                <w:bCs/>
                <w:sz w:val="30"/>
                <w:szCs w:val="30"/>
              </w:rPr>
            </w:pPr>
          </w:p>
        </w:tc>
        <w:tc>
          <w:tcPr>
            <w:tcW w:w="990" w:type="dxa"/>
            <w:tcBorders>
              <w:top w:val="single" w:sz="4" w:space="0" w:color="000000"/>
              <w:left w:val="nil"/>
              <w:bottom w:val="double" w:sz="4" w:space="0" w:color="000000"/>
              <w:right w:val="nil"/>
            </w:tcBorders>
            <w:shd w:val="solid" w:color="FFFFFF" w:fill="auto"/>
            <w:vAlign w:val="center"/>
          </w:tcPr>
          <w:p w14:paraId="6DEA7100" w14:textId="229B4ADF" w:rsidR="00B07B63" w:rsidRPr="00B60E3C" w:rsidRDefault="00B07B63" w:rsidP="000355A0">
            <w:pPr>
              <w:tabs>
                <w:tab w:val="decimal" w:pos="537"/>
              </w:tabs>
              <w:spacing w:line="240" w:lineRule="atLeast"/>
              <w:ind w:right="-14"/>
              <w:rPr>
                <w:rFonts w:asciiTheme="majorBidi" w:hAnsiTheme="majorBidi" w:cstheme="majorBidi"/>
                <w:b/>
                <w:bCs/>
                <w:sz w:val="28"/>
                <w:szCs w:val="28"/>
              </w:rPr>
            </w:pPr>
            <w:r w:rsidRPr="00201B4A">
              <w:rPr>
                <w:rFonts w:asciiTheme="majorBidi" w:hAnsiTheme="majorBidi" w:cstheme="majorBidi"/>
                <w:b/>
                <w:bCs/>
                <w:sz w:val="28"/>
                <w:szCs w:val="28"/>
              </w:rPr>
              <w:t>-</w:t>
            </w:r>
          </w:p>
        </w:tc>
        <w:tc>
          <w:tcPr>
            <w:tcW w:w="90" w:type="dxa"/>
            <w:tcBorders>
              <w:left w:val="nil"/>
              <w:right w:val="nil"/>
            </w:tcBorders>
            <w:shd w:val="solid" w:color="FFFFFF" w:fill="auto"/>
          </w:tcPr>
          <w:p w14:paraId="55FE0E2D" w14:textId="77777777" w:rsidR="00B07B63" w:rsidRPr="009F23F2" w:rsidRDefault="00B07B63" w:rsidP="00B07B63">
            <w:pPr>
              <w:tabs>
                <w:tab w:val="decimal" w:pos="491"/>
              </w:tabs>
              <w:spacing w:line="240" w:lineRule="atLeast"/>
              <w:ind w:right="-14"/>
              <w:rPr>
                <w:rFonts w:asciiTheme="majorBidi" w:hAnsiTheme="majorBidi" w:cstheme="majorBidi"/>
                <w:b/>
                <w:bCs/>
                <w:sz w:val="30"/>
                <w:szCs w:val="30"/>
              </w:rPr>
            </w:pPr>
          </w:p>
        </w:tc>
        <w:tc>
          <w:tcPr>
            <w:tcW w:w="1080" w:type="dxa"/>
            <w:tcBorders>
              <w:left w:val="nil"/>
              <w:right w:val="nil"/>
            </w:tcBorders>
            <w:shd w:val="solid" w:color="FFFFFF" w:fill="auto"/>
          </w:tcPr>
          <w:p w14:paraId="0E72B3E2" w14:textId="77777777" w:rsidR="00B07B63" w:rsidRPr="009F23F2" w:rsidRDefault="00B07B63" w:rsidP="00B07B63">
            <w:pPr>
              <w:tabs>
                <w:tab w:val="decimal" w:pos="885"/>
              </w:tabs>
              <w:spacing w:line="240" w:lineRule="atLeast"/>
              <w:ind w:right="-14"/>
              <w:rPr>
                <w:rFonts w:asciiTheme="majorBidi" w:hAnsiTheme="majorBidi" w:cstheme="majorBidi"/>
                <w:b/>
                <w:bCs/>
                <w:sz w:val="30"/>
                <w:szCs w:val="30"/>
              </w:rPr>
            </w:pPr>
          </w:p>
        </w:tc>
      </w:tr>
    </w:tbl>
    <w:p w14:paraId="4F97B1BE" w14:textId="6DC94C1A" w:rsidR="00B60E3C" w:rsidRDefault="00B60E3C"/>
    <w:p w14:paraId="2C48A0C1" w14:textId="77777777" w:rsidR="00B07B63" w:rsidRDefault="00B07B63"/>
    <w:p w14:paraId="658CFD9C" w14:textId="007D0B0C" w:rsidR="00121117" w:rsidRPr="009B7E6E" w:rsidRDefault="00691A9A" w:rsidP="00B309D0">
      <w:pPr>
        <w:pStyle w:val="Heading1"/>
        <w:keepLines/>
        <w:tabs>
          <w:tab w:val="left" w:pos="540"/>
        </w:tabs>
        <w:jc w:val="both"/>
        <w:rPr>
          <w:rFonts w:asciiTheme="majorBidi" w:hAnsiTheme="majorBidi" w:cstheme="majorBidi"/>
          <w:color w:val="000000"/>
          <w:sz w:val="30"/>
          <w:szCs w:val="30"/>
          <w:lang w:val="en-US" w:eastAsia="en-US"/>
        </w:rPr>
      </w:pPr>
      <w:r>
        <w:rPr>
          <w:rFonts w:asciiTheme="majorBidi" w:hAnsiTheme="majorBidi" w:cstheme="majorBidi"/>
          <w:color w:val="000000"/>
          <w:sz w:val="30"/>
          <w:szCs w:val="30"/>
          <w:lang w:val="en-US" w:eastAsia="en-US"/>
        </w:rPr>
        <w:lastRenderedPageBreak/>
        <w:t>2</w:t>
      </w:r>
      <w:r w:rsidR="00AE1872">
        <w:rPr>
          <w:rFonts w:asciiTheme="majorBidi" w:hAnsiTheme="majorBidi" w:cstheme="majorBidi"/>
          <w:color w:val="000000"/>
          <w:sz w:val="30"/>
          <w:szCs w:val="30"/>
          <w:lang w:val="en-US" w:eastAsia="en-US"/>
        </w:rPr>
        <w:t>1</w:t>
      </w:r>
      <w:r w:rsidR="00121117" w:rsidRPr="009B7E6E">
        <w:rPr>
          <w:rFonts w:asciiTheme="majorBidi" w:hAnsiTheme="majorBidi" w:cstheme="majorBidi"/>
          <w:color w:val="000000"/>
          <w:sz w:val="30"/>
          <w:szCs w:val="30"/>
          <w:lang w:val="en-US" w:eastAsia="en-US"/>
        </w:rPr>
        <w:tab/>
      </w:r>
      <w:r w:rsidR="00121117" w:rsidRPr="009B7E6E">
        <w:rPr>
          <w:rFonts w:asciiTheme="majorBidi" w:hAnsiTheme="majorBidi" w:cstheme="majorBidi"/>
          <w:color w:val="000000"/>
          <w:sz w:val="30"/>
          <w:szCs w:val="30"/>
          <w:cs/>
          <w:lang w:val="en-US" w:eastAsia="en-US"/>
        </w:rPr>
        <w:t>กำไร</w:t>
      </w:r>
      <w:r w:rsidR="00F80B47">
        <w:rPr>
          <w:rFonts w:asciiTheme="majorBidi" w:hAnsiTheme="majorBidi" w:cstheme="majorBidi" w:hint="cs"/>
          <w:color w:val="000000"/>
          <w:sz w:val="30"/>
          <w:szCs w:val="30"/>
          <w:cs/>
          <w:lang w:val="en-US" w:eastAsia="en-US"/>
        </w:rPr>
        <w:t xml:space="preserve"> </w:t>
      </w:r>
      <w:r w:rsidR="00F80B47">
        <w:rPr>
          <w:rFonts w:asciiTheme="majorBidi" w:hAnsiTheme="majorBidi" w:cstheme="majorBidi"/>
          <w:color w:val="000000"/>
          <w:sz w:val="30"/>
          <w:szCs w:val="30"/>
          <w:lang w:val="en-US" w:eastAsia="en-US"/>
        </w:rPr>
        <w:t>(</w:t>
      </w:r>
      <w:r w:rsidR="00F80B47">
        <w:rPr>
          <w:rFonts w:asciiTheme="majorBidi" w:hAnsiTheme="majorBidi" w:cstheme="majorBidi" w:hint="cs"/>
          <w:color w:val="000000"/>
          <w:sz w:val="30"/>
          <w:szCs w:val="30"/>
          <w:cs/>
          <w:lang w:val="en-US" w:eastAsia="en-US"/>
        </w:rPr>
        <w:t>ขาดทุน</w:t>
      </w:r>
      <w:r w:rsidR="00F80B47">
        <w:rPr>
          <w:rFonts w:asciiTheme="majorBidi" w:hAnsiTheme="majorBidi" w:cstheme="majorBidi"/>
          <w:color w:val="000000"/>
          <w:sz w:val="30"/>
          <w:szCs w:val="30"/>
          <w:lang w:val="en-US" w:eastAsia="en-US"/>
        </w:rPr>
        <w:t xml:space="preserve">) </w:t>
      </w:r>
      <w:r w:rsidR="00121117" w:rsidRPr="009B7E6E">
        <w:rPr>
          <w:rFonts w:asciiTheme="majorBidi" w:hAnsiTheme="majorBidi" w:cstheme="majorBidi"/>
          <w:color w:val="000000"/>
          <w:sz w:val="30"/>
          <w:szCs w:val="30"/>
          <w:cs/>
          <w:lang w:val="en-US" w:eastAsia="en-US"/>
        </w:rPr>
        <w:t>ต่อหุ้น</w:t>
      </w:r>
    </w:p>
    <w:p w14:paraId="3B57F192" w14:textId="77777777" w:rsidR="00121117" w:rsidRPr="009B7E6E" w:rsidRDefault="00121117" w:rsidP="00121117">
      <w:pPr>
        <w:tabs>
          <w:tab w:val="left" w:pos="1440"/>
          <w:tab w:val="left" w:pos="1530"/>
        </w:tabs>
        <w:ind w:left="1080" w:right="-16" w:hanging="1080"/>
        <w:jc w:val="thaiDistribute"/>
        <w:rPr>
          <w:rFonts w:asciiTheme="majorBidi" w:hAnsiTheme="majorBidi" w:cstheme="majorBidi"/>
          <w:b/>
          <w:bCs/>
          <w:color w:val="000000"/>
          <w:sz w:val="30"/>
          <w:szCs w:val="30"/>
        </w:rPr>
      </w:pPr>
    </w:p>
    <w:p w14:paraId="102D5091" w14:textId="2A4C3437" w:rsidR="00121117" w:rsidRPr="009B7E6E" w:rsidRDefault="00121117" w:rsidP="00936967">
      <w:pPr>
        <w:tabs>
          <w:tab w:val="left" w:pos="10080"/>
        </w:tabs>
        <w:ind w:left="540"/>
        <w:jc w:val="thaiDistribute"/>
        <w:rPr>
          <w:rFonts w:asciiTheme="majorBidi" w:hAnsiTheme="majorBidi" w:cstheme="majorBidi"/>
          <w:sz w:val="30"/>
          <w:szCs w:val="30"/>
        </w:rPr>
      </w:pPr>
      <w:r w:rsidRPr="009B7E6E">
        <w:rPr>
          <w:rFonts w:asciiTheme="majorBidi" w:hAnsiTheme="majorBidi" w:cstheme="majorBidi"/>
          <w:sz w:val="30"/>
          <w:szCs w:val="30"/>
          <w:cs/>
        </w:rPr>
        <w:t>การคำนวณกำไร</w:t>
      </w:r>
      <w:r w:rsidR="00F80B47">
        <w:rPr>
          <w:rFonts w:asciiTheme="majorBidi" w:hAnsiTheme="majorBidi" w:cstheme="majorBidi" w:hint="cs"/>
          <w:sz w:val="30"/>
          <w:szCs w:val="30"/>
          <w:cs/>
        </w:rPr>
        <w:t xml:space="preserve"> </w:t>
      </w:r>
      <w:r w:rsidR="00F80B47">
        <w:rPr>
          <w:rFonts w:asciiTheme="majorBidi" w:hAnsiTheme="majorBidi" w:cstheme="majorBidi"/>
          <w:sz w:val="30"/>
          <w:szCs w:val="30"/>
        </w:rPr>
        <w:t>(</w:t>
      </w:r>
      <w:r w:rsidR="00F80B47">
        <w:rPr>
          <w:rFonts w:asciiTheme="majorBidi" w:hAnsiTheme="majorBidi" w:cstheme="majorBidi" w:hint="cs"/>
          <w:sz w:val="30"/>
          <w:szCs w:val="30"/>
          <w:cs/>
        </w:rPr>
        <w:t>ขาดทุน</w:t>
      </w:r>
      <w:r w:rsidR="00F80B47">
        <w:rPr>
          <w:rFonts w:asciiTheme="majorBidi" w:hAnsiTheme="majorBidi" w:cstheme="majorBidi"/>
          <w:sz w:val="30"/>
          <w:szCs w:val="30"/>
        </w:rPr>
        <w:t xml:space="preserve">) </w:t>
      </w:r>
      <w:r w:rsidRPr="009B7E6E">
        <w:rPr>
          <w:rFonts w:asciiTheme="majorBidi" w:hAnsiTheme="majorBidi" w:cstheme="majorBidi"/>
          <w:sz w:val="30"/>
          <w:szCs w:val="30"/>
          <w:cs/>
        </w:rPr>
        <w:t>ต่อหุ้นขั้นพื้นฐานมาจากกำไร</w:t>
      </w:r>
      <w:r w:rsidR="00F80B47">
        <w:rPr>
          <w:rFonts w:asciiTheme="majorBidi" w:hAnsiTheme="majorBidi" w:cstheme="majorBidi" w:hint="cs"/>
          <w:sz w:val="30"/>
          <w:szCs w:val="30"/>
          <w:cs/>
        </w:rPr>
        <w:t xml:space="preserve"> </w:t>
      </w:r>
      <w:r w:rsidR="00F80B47">
        <w:rPr>
          <w:rFonts w:asciiTheme="majorBidi" w:hAnsiTheme="majorBidi" w:cstheme="majorBidi"/>
          <w:sz w:val="30"/>
          <w:szCs w:val="30"/>
        </w:rPr>
        <w:t>(</w:t>
      </w:r>
      <w:r w:rsidR="00F80B47">
        <w:rPr>
          <w:rFonts w:asciiTheme="majorBidi" w:hAnsiTheme="majorBidi" w:cstheme="majorBidi" w:hint="cs"/>
          <w:sz w:val="30"/>
          <w:szCs w:val="30"/>
          <w:cs/>
        </w:rPr>
        <w:t>ขาดทุน</w:t>
      </w:r>
      <w:r w:rsidR="00F80B47">
        <w:rPr>
          <w:rFonts w:asciiTheme="majorBidi" w:hAnsiTheme="majorBidi" w:cstheme="majorBidi"/>
          <w:sz w:val="30"/>
          <w:szCs w:val="30"/>
        </w:rPr>
        <w:t xml:space="preserve">) </w:t>
      </w:r>
      <w:r w:rsidRPr="009B7E6E">
        <w:rPr>
          <w:rFonts w:asciiTheme="majorBidi" w:hAnsiTheme="majorBidi" w:cstheme="majorBidi"/>
          <w:sz w:val="30"/>
          <w:szCs w:val="30"/>
          <w:cs/>
        </w:rPr>
        <w:t>ของผู้ถือหุ้นสามัญของบริษัทกับจำนวนหุ้นสามัญถัวเฉลี่ยถ่วงน้ำหนักที่ออกจำหน่ายแล้ว</w:t>
      </w:r>
    </w:p>
    <w:p w14:paraId="1129EB1C" w14:textId="77777777" w:rsidR="00121117" w:rsidRPr="009B7E6E" w:rsidRDefault="00121117" w:rsidP="00121117">
      <w:pPr>
        <w:tabs>
          <w:tab w:val="left" w:pos="1440"/>
          <w:tab w:val="left" w:pos="1530"/>
        </w:tabs>
        <w:ind w:left="1080" w:right="-16" w:hanging="1080"/>
        <w:jc w:val="thaiDistribute"/>
        <w:rPr>
          <w:rFonts w:asciiTheme="majorBidi" w:hAnsiTheme="majorBidi" w:cstheme="majorBidi"/>
          <w:b/>
          <w:bCs/>
          <w:color w:val="000000"/>
          <w:sz w:val="30"/>
          <w:szCs w:val="30"/>
        </w:rPr>
      </w:pPr>
    </w:p>
    <w:tbl>
      <w:tblPr>
        <w:tblW w:w="9450" w:type="dxa"/>
        <w:tblInd w:w="360" w:type="dxa"/>
        <w:tblLayout w:type="fixed"/>
        <w:tblLook w:val="04A0" w:firstRow="1" w:lastRow="0" w:firstColumn="1" w:lastColumn="0" w:noHBand="0" w:noVBand="1"/>
      </w:tblPr>
      <w:tblGrid>
        <w:gridCol w:w="4140"/>
        <w:gridCol w:w="1080"/>
        <w:gridCol w:w="270"/>
        <w:gridCol w:w="1080"/>
        <w:gridCol w:w="270"/>
        <w:gridCol w:w="1170"/>
        <w:gridCol w:w="270"/>
        <w:gridCol w:w="1170"/>
      </w:tblGrid>
      <w:tr w:rsidR="00121117" w:rsidRPr="009B7E6E" w14:paraId="0BECDB4A" w14:textId="77777777">
        <w:trPr>
          <w:cantSplit/>
          <w:trHeight w:hRule="exact" w:val="403"/>
        </w:trPr>
        <w:tc>
          <w:tcPr>
            <w:tcW w:w="4140" w:type="dxa"/>
            <w:tcBorders>
              <w:top w:val="nil"/>
              <w:left w:val="nil"/>
              <w:bottom w:val="nil"/>
              <w:right w:val="nil"/>
            </w:tcBorders>
            <w:noWrap/>
            <w:vAlign w:val="bottom"/>
          </w:tcPr>
          <w:p w14:paraId="1C2DCB05" w14:textId="77777777" w:rsidR="00121117" w:rsidRPr="009B7E6E" w:rsidRDefault="00121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i/>
                <w:iCs/>
                <w:sz w:val="30"/>
                <w:szCs w:val="30"/>
              </w:rPr>
            </w:pPr>
          </w:p>
        </w:tc>
        <w:tc>
          <w:tcPr>
            <w:tcW w:w="2430" w:type="dxa"/>
            <w:gridSpan w:val="3"/>
            <w:tcBorders>
              <w:top w:val="nil"/>
              <w:left w:val="nil"/>
              <w:bottom w:val="nil"/>
              <w:right w:val="nil"/>
            </w:tcBorders>
            <w:noWrap/>
            <w:vAlign w:val="bottom"/>
          </w:tcPr>
          <w:p w14:paraId="23D2488C" w14:textId="77777777" w:rsidR="00121117" w:rsidRPr="009B7E6E" w:rsidRDefault="00121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 w:val="30"/>
                <w:szCs w:val="30"/>
                <w:cs/>
              </w:rPr>
            </w:pPr>
            <w:r w:rsidRPr="009B7E6E">
              <w:rPr>
                <w:rFonts w:asciiTheme="majorBidi" w:hAnsiTheme="majorBidi" w:cstheme="majorBidi"/>
                <w:b/>
                <w:bCs/>
                <w:sz w:val="30"/>
                <w:szCs w:val="30"/>
                <w:cs/>
              </w:rPr>
              <w:t>งบการเงินรวม</w:t>
            </w:r>
          </w:p>
        </w:tc>
        <w:tc>
          <w:tcPr>
            <w:tcW w:w="270" w:type="dxa"/>
            <w:tcBorders>
              <w:top w:val="nil"/>
              <w:left w:val="nil"/>
              <w:right w:val="nil"/>
            </w:tcBorders>
          </w:tcPr>
          <w:p w14:paraId="5535F282" w14:textId="77777777" w:rsidR="00121117" w:rsidRPr="009B7E6E" w:rsidRDefault="00121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 w:val="30"/>
                <w:szCs w:val="30"/>
                <w:cs/>
              </w:rPr>
            </w:pPr>
          </w:p>
        </w:tc>
        <w:tc>
          <w:tcPr>
            <w:tcW w:w="2610" w:type="dxa"/>
            <w:gridSpan w:val="3"/>
            <w:tcBorders>
              <w:top w:val="nil"/>
              <w:left w:val="nil"/>
              <w:right w:val="nil"/>
            </w:tcBorders>
            <w:noWrap/>
            <w:vAlign w:val="bottom"/>
          </w:tcPr>
          <w:p w14:paraId="11A5424A" w14:textId="77777777" w:rsidR="00121117" w:rsidRPr="009B7E6E" w:rsidRDefault="00121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rFonts w:asciiTheme="majorBidi" w:hAnsiTheme="majorBidi" w:cstheme="majorBidi"/>
                <w:b/>
                <w:bCs/>
                <w:sz w:val="30"/>
                <w:szCs w:val="30"/>
                <w:cs/>
              </w:rPr>
            </w:pPr>
            <w:r w:rsidRPr="009B7E6E">
              <w:rPr>
                <w:rFonts w:asciiTheme="majorBidi" w:hAnsiTheme="majorBidi" w:cstheme="majorBidi"/>
                <w:b/>
                <w:bCs/>
                <w:sz w:val="30"/>
                <w:szCs w:val="30"/>
                <w:cs/>
              </w:rPr>
              <w:t>งบการเงินเฉพาะกิจการ</w:t>
            </w:r>
          </w:p>
        </w:tc>
      </w:tr>
      <w:tr w:rsidR="00121117" w:rsidRPr="009B7E6E" w14:paraId="22FF3F13" w14:textId="77777777">
        <w:trPr>
          <w:cantSplit/>
          <w:trHeight w:hRule="exact" w:val="403"/>
        </w:trPr>
        <w:tc>
          <w:tcPr>
            <w:tcW w:w="4140" w:type="dxa"/>
            <w:tcBorders>
              <w:top w:val="nil"/>
              <w:left w:val="nil"/>
              <w:bottom w:val="nil"/>
              <w:right w:val="nil"/>
            </w:tcBorders>
            <w:noWrap/>
            <w:vAlign w:val="bottom"/>
          </w:tcPr>
          <w:p w14:paraId="18A56786" w14:textId="4EA20C45" w:rsidR="00121117" w:rsidRPr="009B7E6E" w:rsidRDefault="00285A29" w:rsidP="00285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rFonts w:asciiTheme="majorBidi" w:hAnsiTheme="majorBidi" w:cstheme="majorBidi"/>
                <w:b/>
                <w:bCs/>
                <w:i/>
                <w:iCs/>
                <w:sz w:val="30"/>
                <w:szCs w:val="30"/>
                <w:cs/>
              </w:rPr>
            </w:pPr>
            <w:r w:rsidRPr="00285A29">
              <w:rPr>
                <w:rFonts w:asciiTheme="majorBidi" w:hAnsiTheme="majorBidi" w:cstheme="majorBidi"/>
                <w:b/>
                <w:bCs/>
                <w:i/>
                <w:iCs/>
                <w:sz w:val="30"/>
                <w:szCs w:val="30"/>
                <w:cs/>
              </w:rPr>
              <w:t xml:space="preserve">สำหรับปีสิ้นสุดวันที่ </w:t>
            </w:r>
            <w:r w:rsidRPr="00285A29">
              <w:rPr>
                <w:rFonts w:asciiTheme="majorBidi" w:hAnsiTheme="majorBidi" w:cstheme="majorBidi"/>
                <w:b/>
                <w:bCs/>
                <w:i/>
                <w:iCs/>
                <w:sz w:val="30"/>
                <w:szCs w:val="30"/>
              </w:rPr>
              <w:t xml:space="preserve">31 </w:t>
            </w:r>
            <w:r>
              <w:rPr>
                <w:rFonts w:asciiTheme="majorBidi" w:hAnsiTheme="majorBidi" w:cstheme="majorBidi" w:hint="cs"/>
                <w:b/>
                <w:bCs/>
                <w:i/>
                <w:iCs/>
                <w:sz w:val="30"/>
                <w:szCs w:val="30"/>
                <w:cs/>
              </w:rPr>
              <w:t>ตุล</w:t>
            </w:r>
            <w:r w:rsidRPr="00285A29">
              <w:rPr>
                <w:rFonts w:asciiTheme="majorBidi" w:hAnsiTheme="majorBidi" w:cstheme="majorBidi"/>
                <w:b/>
                <w:bCs/>
                <w:i/>
                <w:iCs/>
                <w:sz w:val="30"/>
                <w:szCs w:val="30"/>
                <w:cs/>
              </w:rPr>
              <w:t>าคม</w:t>
            </w:r>
          </w:p>
        </w:tc>
        <w:tc>
          <w:tcPr>
            <w:tcW w:w="1080" w:type="dxa"/>
            <w:tcBorders>
              <w:top w:val="nil"/>
              <w:left w:val="nil"/>
              <w:bottom w:val="nil"/>
              <w:right w:val="nil"/>
            </w:tcBorders>
            <w:noWrap/>
          </w:tcPr>
          <w:p w14:paraId="1C8137A7" w14:textId="17B358E5" w:rsidR="00121117" w:rsidRPr="009B7E6E" w:rsidRDefault="00121117">
            <w:pPr>
              <w:spacing w:line="240" w:lineRule="atLeast"/>
              <w:ind w:left="-108" w:right="-110"/>
              <w:jc w:val="center"/>
              <w:rPr>
                <w:rFonts w:asciiTheme="majorBidi" w:hAnsiTheme="majorBidi" w:cstheme="majorBidi"/>
                <w:sz w:val="30"/>
                <w:szCs w:val="30"/>
              </w:rPr>
            </w:pPr>
            <w:r w:rsidRPr="009B7E6E">
              <w:rPr>
                <w:rFonts w:asciiTheme="majorBidi" w:hAnsiTheme="majorBidi" w:cstheme="majorBidi"/>
                <w:sz w:val="30"/>
                <w:szCs w:val="30"/>
              </w:rPr>
              <w:t>2568</w:t>
            </w:r>
          </w:p>
        </w:tc>
        <w:tc>
          <w:tcPr>
            <w:tcW w:w="270" w:type="dxa"/>
            <w:tcBorders>
              <w:top w:val="nil"/>
              <w:left w:val="nil"/>
              <w:right w:val="nil"/>
            </w:tcBorders>
          </w:tcPr>
          <w:p w14:paraId="2440CF72" w14:textId="77777777" w:rsidR="00121117" w:rsidRPr="009B7E6E" w:rsidRDefault="00121117">
            <w:pPr>
              <w:spacing w:line="240" w:lineRule="atLeast"/>
              <w:ind w:left="-108" w:right="-110"/>
              <w:jc w:val="center"/>
              <w:rPr>
                <w:rFonts w:asciiTheme="majorBidi" w:hAnsiTheme="majorBidi" w:cstheme="majorBidi"/>
                <w:sz w:val="30"/>
                <w:szCs w:val="30"/>
              </w:rPr>
            </w:pPr>
          </w:p>
        </w:tc>
        <w:tc>
          <w:tcPr>
            <w:tcW w:w="1080" w:type="dxa"/>
            <w:tcBorders>
              <w:top w:val="nil"/>
              <w:left w:val="nil"/>
              <w:right w:val="nil"/>
            </w:tcBorders>
          </w:tcPr>
          <w:p w14:paraId="656310B8" w14:textId="2B64ADAD" w:rsidR="00121117" w:rsidRPr="009B7E6E" w:rsidRDefault="00121117">
            <w:pPr>
              <w:spacing w:line="240" w:lineRule="atLeast"/>
              <w:ind w:left="-108" w:right="-110"/>
              <w:jc w:val="center"/>
              <w:rPr>
                <w:rFonts w:asciiTheme="majorBidi" w:hAnsiTheme="majorBidi" w:cstheme="majorBidi"/>
                <w:sz w:val="30"/>
                <w:szCs w:val="30"/>
              </w:rPr>
            </w:pPr>
            <w:r w:rsidRPr="009B7E6E">
              <w:rPr>
                <w:rFonts w:asciiTheme="majorBidi" w:hAnsiTheme="majorBidi" w:cstheme="majorBidi"/>
                <w:sz w:val="30"/>
                <w:szCs w:val="30"/>
              </w:rPr>
              <w:t>2567</w:t>
            </w:r>
          </w:p>
        </w:tc>
        <w:tc>
          <w:tcPr>
            <w:tcW w:w="270" w:type="dxa"/>
            <w:tcBorders>
              <w:top w:val="nil"/>
              <w:left w:val="nil"/>
              <w:right w:val="nil"/>
            </w:tcBorders>
          </w:tcPr>
          <w:p w14:paraId="2485478D" w14:textId="77777777" w:rsidR="00121117" w:rsidRPr="009B7E6E" w:rsidRDefault="00121117">
            <w:pPr>
              <w:spacing w:line="240" w:lineRule="atLeast"/>
              <w:ind w:left="-108" w:right="-110"/>
              <w:jc w:val="center"/>
              <w:rPr>
                <w:rFonts w:asciiTheme="majorBidi" w:hAnsiTheme="majorBidi" w:cstheme="majorBidi"/>
                <w:sz w:val="30"/>
                <w:szCs w:val="30"/>
              </w:rPr>
            </w:pPr>
          </w:p>
        </w:tc>
        <w:tc>
          <w:tcPr>
            <w:tcW w:w="1170" w:type="dxa"/>
            <w:tcBorders>
              <w:top w:val="nil"/>
              <w:left w:val="nil"/>
              <w:bottom w:val="nil"/>
              <w:right w:val="nil"/>
            </w:tcBorders>
            <w:noWrap/>
          </w:tcPr>
          <w:p w14:paraId="2816A47F" w14:textId="20D78697" w:rsidR="00121117" w:rsidRPr="009B7E6E" w:rsidRDefault="00121117">
            <w:pPr>
              <w:spacing w:line="240" w:lineRule="atLeast"/>
              <w:ind w:left="-108" w:right="-110"/>
              <w:jc w:val="center"/>
              <w:rPr>
                <w:rFonts w:asciiTheme="majorBidi" w:hAnsiTheme="majorBidi" w:cstheme="majorBidi"/>
                <w:sz w:val="30"/>
                <w:szCs w:val="30"/>
              </w:rPr>
            </w:pPr>
            <w:r w:rsidRPr="009B7E6E">
              <w:rPr>
                <w:rFonts w:asciiTheme="majorBidi" w:hAnsiTheme="majorBidi" w:cstheme="majorBidi"/>
                <w:sz w:val="30"/>
                <w:szCs w:val="30"/>
              </w:rPr>
              <w:t>2568</w:t>
            </w:r>
          </w:p>
        </w:tc>
        <w:tc>
          <w:tcPr>
            <w:tcW w:w="270" w:type="dxa"/>
            <w:tcBorders>
              <w:top w:val="nil"/>
              <w:left w:val="nil"/>
              <w:right w:val="nil"/>
            </w:tcBorders>
            <w:noWrap/>
          </w:tcPr>
          <w:p w14:paraId="07B15F6D" w14:textId="77777777" w:rsidR="00121117" w:rsidRPr="009B7E6E" w:rsidRDefault="00121117">
            <w:pPr>
              <w:spacing w:line="240" w:lineRule="atLeast"/>
              <w:ind w:left="-108" w:right="-110"/>
              <w:jc w:val="center"/>
              <w:rPr>
                <w:rFonts w:asciiTheme="majorBidi" w:hAnsiTheme="majorBidi" w:cstheme="majorBidi"/>
                <w:sz w:val="30"/>
                <w:szCs w:val="30"/>
              </w:rPr>
            </w:pPr>
          </w:p>
        </w:tc>
        <w:tc>
          <w:tcPr>
            <w:tcW w:w="1170" w:type="dxa"/>
            <w:tcBorders>
              <w:top w:val="nil"/>
              <w:left w:val="nil"/>
              <w:right w:val="nil"/>
            </w:tcBorders>
            <w:noWrap/>
          </w:tcPr>
          <w:p w14:paraId="3AA6906B" w14:textId="183C7528" w:rsidR="00121117" w:rsidRPr="009B7E6E" w:rsidRDefault="00121117">
            <w:pPr>
              <w:spacing w:line="240" w:lineRule="atLeast"/>
              <w:ind w:left="-108" w:right="-110"/>
              <w:jc w:val="center"/>
              <w:rPr>
                <w:rFonts w:asciiTheme="majorBidi" w:hAnsiTheme="majorBidi" w:cstheme="majorBidi"/>
                <w:sz w:val="30"/>
                <w:szCs w:val="30"/>
              </w:rPr>
            </w:pPr>
            <w:r w:rsidRPr="009B7E6E">
              <w:rPr>
                <w:rFonts w:asciiTheme="majorBidi" w:hAnsiTheme="majorBidi" w:cstheme="majorBidi"/>
                <w:sz w:val="30"/>
                <w:szCs w:val="30"/>
              </w:rPr>
              <w:t>2567</w:t>
            </w:r>
          </w:p>
        </w:tc>
      </w:tr>
      <w:tr w:rsidR="00121117" w:rsidRPr="009B7E6E" w14:paraId="58F91A9C" w14:textId="77777777">
        <w:trPr>
          <w:cantSplit/>
          <w:trHeight w:hRule="exact" w:val="403"/>
        </w:trPr>
        <w:tc>
          <w:tcPr>
            <w:tcW w:w="4140" w:type="dxa"/>
            <w:tcBorders>
              <w:top w:val="nil"/>
              <w:left w:val="nil"/>
              <w:right w:val="nil"/>
            </w:tcBorders>
            <w:noWrap/>
            <w:vAlign w:val="bottom"/>
          </w:tcPr>
          <w:p w14:paraId="35238C74" w14:textId="77777777" w:rsidR="00121117" w:rsidRPr="009B7E6E" w:rsidRDefault="00121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sz w:val="30"/>
                <w:szCs w:val="30"/>
              </w:rPr>
            </w:pPr>
          </w:p>
        </w:tc>
        <w:tc>
          <w:tcPr>
            <w:tcW w:w="5310" w:type="dxa"/>
            <w:gridSpan w:val="7"/>
            <w:tcBorders>
              <w:top w:val="nil"/>
              <w:left w:val="nil"/>
              <w:right w:val="nil"/>
            </w:tcBorders>
            <w:noWrap/>
            <w:vAlign w:val="bottom"/>
          </w:tcPr>
          <w:p w14:paraId="2FCFFBBC" w14:textId="77777777" w:rsidR="00121117" w:rsidRPr="009B7E6E" w:rsidRDefault="00121117">
            <w:pPr>
              <w:tabs>
                <w:tab w:val="decimal" w:pos="684"/>
              </w:tabs>
              <w:spacing w:line="240" w:lineRule="atLeast"/>
              <w:ind w:left="-102" w:right="-89"/>
              <w:jc w:val="center"/>
              <w:rPr>
                <w:rFonts w:asciiTheme="majorBidi" w:hAnsiTheme="majorBidi" w:cstheme="majorBidi"/>
                <w:sz w:val="30"/>
                <w:szCs w:val="30"/>
              </w:rPr>
            </w:pPr>
            <w:r w:rsidRPr="009B7E6E">
              <w:rPr>
                <w:rFonts w:asciiTheme="majorBidi" w:hAnsiTheme="majorBidi" w:cstheme="majorBidi"/>
                <w:i/>
                <w:iCs/>
                <w:sz w:val="30"/>
                <w:szCs w:val="30"/>
                <w:cs/>
              </w:rPr>
              <w:t>(พันบาท</w:t>
            </w:r>
            <w:r w:rsidRPr="009B7E6E">
              <w:rPr>
                <w:rFonts w:asciiTheme="majorBidi" w:hAnsiTheme="majorBidi" w:cstheme="majorBidi"/>
                <w:i/>
                <w:iCs/>
                <w:sz w:val="30"/>
                <w:szCs w:val="30"/>
              </w:rPr>
              <w:t>/</w:t>
            </w:r>
            <w:r w:rsidRPr="009B7E6E">
              <w:rPr>
                <w:rFonts w:asciiTheme="majorBidi" w:hAnsiTheme="majorBidi" w:cstheme="majorBidi"/>
                <w:i/>
                <w:iCs/>
                <w:sz w:val="30"/>
                <w:szCs w:val="30"/>
                <w:cs/>
              </w:rPr>
              <w:t>พันหุ้น)</w:t>
            </w:r>
          </w:p>
        </w:tc>
      </w:tr>
      <w:tr w:rsidR="006C0200" w:rsidRPr="009B7E6E" w14:paraId="38B9498C" w14:textId="77777777" w:rsidTr="006C0200">
        <w:trPr>
          <w:cantSplit/>
          <w:trHeight w:hRule="exact" w:val="867"/>
        </w:trPr>
        <w:tc>
          <w:tcPr>
            <w:tcW w:w="4140" w:type="dxa"/>
            <w:tcBorders>
              <w:left w:val="nil"/>
              <w:bottom w:val="nil"/>
              <w:right w:val="nil"/>
            </w:tcBorders>
            <w:noWrap/>
          </w:tcPr>
          <w:p w14:paraId="69E2FE40" w14:textId="2A06552F" w:rsidR="006C0200" w:rsidRPr="006C020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4" w:hanging="180"/>
              <w:rPr>
                <w:rFonts w:asciiTheme="majorBidi" w:hAnsiTheme="majorBidi" w:cstheme="majorBidi"/>
                <w:b/>
                <w:bCs/>
                <w:sz w:val="30"/>
                <w:szCs w:val="30"/>
                <w:cs/>
              </w:rPr>
            </w:pPr>
            <w:r w:rsidRPr="006C0200">
              <w:rPr>
                <w:rFonts w:asciiTheme="majorBidi" w:hAnsiTheme="majorBidi" w:cstheme="majorBidi"/>
                <w:b/>
                <w:bCs/>
                <w:sz w:val="30"/>
                <w:szCs w:val="30"/>
                <w:cs/>
              </w:rPr>
              <w:t>กำไร</w:t>
            </w:r>
            <w:r w:rsidRPr="006C0200">
              <w:rPr>
                <w:rFonts w:asciiTheme="majorBidi" w:hAnsiTheme="majorBidi" w:cstheme="majorBidi" w:hint="cs"/>
                <w:b/>
                <w:bCs/>
                <w:sz w:val="30"/>
                <w:szCs w:val="30"/>
                <w:cs/>
              </w:rPr>
              <w:t xml:space="preserve"> </w:t>
            </w:r>
            <w:r w:rsidRPr="006C0200">
              <w:rPr>
                <w:rFonts w:asciiTheme="majorBidi" w:hAnsiTheme="majorBidi" w:cstheme="majorBidi"/>
                <w:b/>
                <w:bCs/>
                <w:sz w:val="30"/>
                <w:szCs w:val="30"/>
              </w:rPr>
              <w:t>(</w:t>
            </w:r>
            <w:r w:rsidRPr="006C0200">
              <w:rPr>
                <w:rFonts w:asciiTheme="majorBidi" w:hAnsiTheme="majorBidi" w:cstheme="majorBidi" w:hint="cs"/>
                <w:b/>
                <w:bCs/>
                <w:sz w:val="30"/>
                <w:szCs w:val="30"/>
                <w:cs/>
              </w:rPr>
              <w:t>ขาดทุน</w:t>
            </w:r>
            <w:r w:rsidRPr="006C0200">
              <w:rPr>
                <w:rFonts w:asciiTheme="majorBidi" w:hAnsiTheme="majorBidi" w:cstheme="majorBidi"/>
                <w:b/>
                <w:bCs/>
                <w:sz w:val="30"/>
                <w:szCs w:val="30"/>
              </w:rPr>
              <w:t xml:space="preserve">) </w:t>
            </w:r>
            <w:r w:rsidRPr="006C0200">
              <w:rPr>
                <w:rFonts w:asciiTheme="majorBidi" w:hAnsiTheme="majorBidi" w:cstheme="majorBidi" w:hint="cs"/>
                <w:b/>
                <w:bCs/>
                <w:sz w:val="30"/>
                <w:szCs w:val="30"/>
                <w:cs/>
              </w:rPr>
              <w:t xml:space="preserve"> </w:t>
            </w:r>
            <w:r w:rsidRPr="006C0200">
              <w:rPr>
                <w:rFonts w:asciiTheme="majorBidi" w:hAnsiTheme="majorBidi" w:cstheme="majorBidi"/>
                <w:b/>
                <w:bCs/>
                <w:sz w:val="30"/>
                <w:szCs w:val="30"/>
                <w:cs/>
              </w:rPr>
              <w:t>ที่เป็นส่วน</w:t>
            </w:r>
            <w:r w:rsidRPr="006C0200">
              <w:rPr>
                <w:rFonts w:asciiTheme="majorBidi" w:hAnsiTheme="majorBidi"/>
                <w:b/>
                <w:bCs/>
                <w:color w:val="000000"/>
                <w:sz w:val="30"/>
                <w:szCs w:val="30"/>
                <w:cs/>
              </w:rPr>
              <w:t>ของ</w:t>
            </w:r>
            <w:r w:rsidRPr="006C0200">
              <w:rPr>
                <w:rFonts w:asciiTheme="majorBidi" w:hAnsiTheme="majorBidi" w:cstheme="majorBidi"/>
                <w:b/>
                <w:bCs/>
                <w:sz w:val="30"/>
                <w:szCs w:val="30"/>
                <w:cs/>
              </w:rPr>
              <w:t>ผู้ถือหุ้นสามัญของบริษัท</w:t>
            </w:r>
          </w:p>
        </w:tc>
        <w:tc>
          <w:tcPr>
            <w:tcW w:w="1080" w:type="dxa"/>
            <w:tcBorders>
              <w:left w:val="nil"/>
              <w:bottom w:val="double" w:sz="4" w:space="0" w:color="auto"/>
              <w:right w:val="nil"/>
            </w:tcBorders>
            <w:noWrap/>
            <w:vAlign w:val="bottom"/>
          </w:tcPr>
          <w:p w14:paraId="4440C0D4" w14:textId="44A08729" w:rsidR="006C0200" w:rsidRPr="00CD5F18" w:rsidRDefault="00C24694" w:rsidP="00C24694">
            <w:pPr>
              <w:tabs>
                <w:tab w:val="decimal" w:pos="690"/>
              </w:tabs>
              <w:spacing w:line="240" w:lineRule="atLeast"/>
              <w:ind w:left="-102" w:right="-109"/>
              <w:jc w:val="right"/>
              <w:rPr>
                <w:rFonts w:asciiTheme="majorBidi" w:hAnsiTheme="majorBidi"/>
                <w:b/>
                <w:bCs/>
                <w:sz w:val="30"/>
                <w:szCs w:val="30"/>
                <w:cs/>
              </w:rPr>
            </w:pPr>
            <w:r w:rsidRPr="00C24694">
              <w:rPr>
                <w:rFonts w:asciiTheme="majorBidi" w:hAnsiTheme="majorBidi"/>
                <w:b/>
                <w:bCs/>
                <w:sz w:val="30"/>
                <w:szCs w:val="30"/>
                <w:cs/>
              </w:rPr>
              <w:t>(6</w:t>
            </w:r>
            <w:r w:rsidRPr="00C24694">
              <w:rPr>
                <w:rFonts w:asciiTheme="majorBidi" w:hAnsiTheme="majorBidi"/>
                <w:b/>
                <w:bCs/>
                <w:sz w:val="30"/>
                <w:szCs w:val="30"/>
              </w:rPr>
              <w:t>60,423</w:t>
            </w:r>
            <w:r w:rsidRPr="00C24694">
              <w:rPr>
                <w:rFonts w:asciiTheme="majorBidi" w:hAnsiTheme="majorBidi"/>
                <w:b/>
                <w:bCs/>
                <w:sz w:val="30"/>
                <w:szCs w:val="30"/>
                <w:cs/>
              </w:rPr>
              <w:t>)</w:t>
            </w:r>
          </w:p>
        </w:tc>
        <w:tc>
          <w:tcPr>
            <w:tcW w:w="270" w:type="dxa"/>
            <w:tcBorders>
              <w:left w:val="nil"/>
              <w:right w:val="nil"/>
            </w:tcBorders>
            <w:vAlign w:val="bottom"/>
          </w:tcPr>
          <w:p w14:paraId="03326E38" w14:textId="77777777" w:rsidR="006C0200" w:rsidRPr="00CD5F18" w:rsidRDefault="006C0200" w:rsidP="006C0200">
            <w:pPr>
              <w:tabs>
                <w:tab w:val="decimal" w:pos="796"/>
              </w:tabs>
              <w:spacing w:line="240" w:lineRule="atLeast"/>
              <w:ind w:left="-102" w:right="-89"/>
              <w:jc w:val="both"/>
              <w:rPr>
                <w:rFonts w:asciiTheme="majorBidi" w:hAnsiTheme="majorBidi" w:cstheme="majorBidi"/>
                <w:b/>
                <w:bCs/>
                <w:sz w:val="30"/>
                <w:szCs w:val="30"/>
              </w:rPr>
            </w:pPr>
          </w:p>
        </w:tc>
        <w:tc>
          <w:tcPr>
            <w:tcW w:w="1080" w:type="dxa"/>
            <w:tcBorders>
              <w:left w:val="nil"/>
              <w:bottom w:val="double" w:sz="4" w:space="0" w:color="auto"/>
              <w:right w:val="nil"/>
            </w:tcBorders>
            <w:vAlign w:val="bottom"/>
          </w:tcPr>
          <w:p w14:paraId="40BB0EB8" w14:textId="1EA21953" w:rsidR="006C0200" w:rsidRPr="00CD5F18" w:rsidRDefault="006C0200" w:rsidP="006C0200">
            <w:pPr>
              <w:tabs>
                <w:tab w:val="decimal" w:pos="610"/>
              </w:tabs>
              <w:spacing w:line="240" w:lineRule="atLeast"/>
              <w:ind w:left="-102" w:right="-17"/>
              <w:jc w:val="right"/>
              <w:rPr>
                <w:rFonts w:asciiTheme="majorBidi" w:hAnsiTheme="majorBidi" w:cstheme="majorBidi"/>
                <w:b/>
                <w:bCs/>
                <w:sz w:val="30"/>
                <w:szCs w:val="30"/>
              </w:rPr>
            </w:pPr>
            <w:r w:rsidRPr="00CD5F18">
              <w:rPr>
                <w:rFonts w:asciiTheme="majorBidi" w:hAnsiTheme="majorBidi" w:cstheme="majorBidi"/>
                <w:b/>
                <w:bCs/>
                <w:sz w:val="30"/>
                <w:szCs w:val="30"/>
              </w:rPr>
              <w:t>917,838</w:t>
            </w:r>
          </w:p>
        </w:tc>
        <w:tc>
          <w:tcPr>
            <w:tcW w:w="270" w:type="dxa"/>
            <w:tcBorders>
              <w:left w:val="nil"/>
              <w:right w:val="nil"/>
            </w:tcBorders>
          </w:tcPr>
          <w:p w14:paraId="63308169" w14:textId="77777777" w:rsidR="006C0200" w:rsidRPr="00CD5F18" w:rsidRDefault="006C0200" w:rsidP="006C0200">
            <w:pPr>
              <w:tabs>
                <w:tab w:val="decimal" w:pos="820"/>
              </w:tabs>
              <w:spacing w:line="240" w:lineRule="atLeast"/>
              <w:ind w:left="-558" w:right="97"/>
              <w:jc w:val="both"/>
              <w:rPr>
                <w:rFonts w:asciiTheme="majorBidi" w:hAnsiTheme="majorBidi" w:cstheme="majorBidi"/>
                <w:b/>
                <w:bCs/>
                <w:sz w:val="30"/>
                <w:szCs w:val="30"/>
              </w:rPr>
            </w:pPr>
          </w:p>
        </w:tc>
        <w:tc>
          <w:tcPr>
            <w:tcW w:w="1170" w:type="dxa"/>
            <w:tcBorders>
              <w:left w:val="nil"/>
              <w:bottom w:val="double" w:sz="4" w:space="0" w:color="auto"/>
              <w:right w:val="nil"/>
            </w:tcBorders>
            <w:noWrap/>
            <w:vAlign w:val="bottom"/>
          </w:tcPr>
          <w:p w14:paraId="56E17E72" w14:textId="4BB24CA2" w:rsidR="006C0200" w:rsidRPr="00CD5F18" w:rsidRDefault="006C0200" w:rsidP="006C0200">
            <w:pPr>
              <w:tabs>
                <w:tab w:val="decimal" w:pos="690"/>
              </w:tabs>
              <w:spacing w:line="240" w:lineRule="atLeast"/>
              <w:ind w:left="-102" w:right="-107"/>
              <w:jc w:val="right"/>
              <w:rPr>
                <w:rFonts w:asciiTheme="majorBidi" w:hAnsiTheme="majorBidi"/>
                <w:b/>
                <w:bCs/>
                <w:sz w:val="30"/>
                <w:szCs w:val="30"/>
                <w:cs/>
              </w:rPr>
            </w:pPr>
            <w:r w:rsidRPr="00CD5F18">
              <w:rPr>
                <w:rFonts w:asciiTheme="majorBidi" w:hAnsiTheme="majorBidi"/>
                <w:b/>
                <w:bCs/>
                <w:sz w:val="30"/>
                <w:szCs w:val="30"/>
                <w:cs/>
              </w:rPr>
              <w:t>(372</w:t>
            </w:r>
            <w:r w:rsidRPr="00CD5F18">
              <w:rPr>
                <w:rFonts w:asciiTheme="majorBidi" w:hAnsiTheme="majorBidi" w:cstheme="majorBidi"/>
                <w:b/>
                <w:bCs/>
                <w:sz w:val="30"/>
                <w:szCs w:val="30"/>
              </w:rPr>
              <w:t>,</w:t>
            </w:r>
            <w:r w:rsidRPr="00CD5F18">
              <w:rPr>
                <w:rFonts w:asciiTheme="majorBidi" w:hAnsiTheme="majorBidi"/>
                <w:b/>
                <w:bCs/>
                <w:sz w:val="30"/>
                <w:szCs w:val="30"/>
                <w:cs/>
              </w:rPr>
              <w:t>48</w:t>
            </w:r>
            <w:r w:rsidRPr="00CD5F18">
              <w:rPr>
                <w:rFonts w:asciiTheme="majorBidi" w:hAnsiTheme="majorBidi" w:hint="cs"/>
                <w:b/>
                <w:bCs/>
                <w:sz w:val="30"/>
                <w:szCs w:val="30"/>
                <w:cs/>
              </w:rPr>
              <w:t>9</w:t>
            </w:r>
            <w:r w:rsidRPr="00CD5F18">
              <w:rPr>
                <w:rFonts w:asciiTheme="majorBidi" w:hAnsiTheme="majorBidi"/>
                <w:b/>
                <w:bCs/>
                <w:sz w:val="30"/>
                <w:szCs w:val="30"/>
                <w:cs/>
              </w:rPr>
              <w:t>)</w:t>
            </w:r>
          </w:p>
        </w:tc>
        <w:tc>
          <w:tcPr>
            <w:tcW w:w="270" w:type="dxa"/>
            <w:tcBorders>
              <w:left w:val="nil"/>
              <w:right w:val="nil"/>
            </w:tcBorders>
            <w:noWrap/>
            <w:vAlign w:val="bottom"/>
          </w:tcPr>
          <w:p w14:paraId="23BCCB6F" w14:textId="77777777" w:rsidR="006C0200" w:rsidRPr="00CD5F18" w:rsidRDefault="006C0200" w:rsidP="006C0200">
            <w:pPr>
              <w:tabs>
                <w:tab w:val="decimal" w:pos="684"/>
                <w:tab w:val="decimal" w:pos="796"/>
              </w:tabs>
              <w:spacing w:line="240" w:lineRule="atLeast"/>
              <w:ind w:left="-102" w:right="-89"/>
              <w:jc w:val="right"/>
              <w:rPr>
                <w:rFonts w:asciiTheme="majorBidi" w:hAnsiTheme="majorBidi" w:cstheme="majorBidi"/>
                <w:b/>
                <w:bCs/>
                <w:sz w:val="30"/>
                <w:szCs w:val="30"/>
              </w:rPr>
            </w:pPr>
          </w:p>
        </w:tc>
        <w:tc>
          <w:tcPr>
            <w:tcW w:w="1170" w:type="dxa"/>
            <w:tcBorders>
              <w:left w:val="nil"/>
              <w:bottom w:val="double" w:sz="4" w:space="0" w:color="auto"/>
              <w:right w:val="nil"/>
            </w:tcBorders>
            <w:noWrap/>
            <w:vAlign w:val="bottom"/>
          </w:tcPr>
          <w:p w14:paraId="1CD52A02" w14:textId="1232C7A2" w:rsidR="006C0200" w:rsidRPr="00CD5F18" w:rsidRDefault="006C0200" w:rsidP="006C0200">
            <w:pPr>
              <w:spacing w:line="240" w:lineRule="atLeast"/>
              <w:ind w:left="-102"/>
              <w:jc w:val="right"/>
              <w:rPr>
                <w:rFonts w:asciiTheme="majorBidi" w:hAnsiTheme="majorBidi" w:cstheme="majorBidi"/>
                <w:b/>
                <w:bCs/>
                <w:sz w:val="30"/>
                <w:szCs w:val="30"/>
              </w:rPr>
            </w:pPr>
            <w:r w:rsidRPr="00CD5F18">
              <w:rPr>
                <w:rFonts w:asciiTheme="majorBidi" w:hAnsiTheme="majorBidi" w:cstheme="majorBidi"/>
                <w:b/>
                <w:bCs/>
                <w:sz w:val="30"/>
                <w:szCs w:val="30"/>
              </w:rPr>
              <w:t>584,055</w:t>
            </w:r>
          </w:p>
        </w:tc>
      </w:tr>
      <w:tr w:rsidR="006C0200" w:rsidRPr="009B7E6E" w14:paraId="5B0DF6E5" w14:textId="77777777" w:rsidTr="00B309D0">
        <w:trPr>
          <w:cantSplit/>
          <w:trHeight w:hRule="exact" w:val="230"/>
        </w:trPr>
        <w:tc>
          <w:tcPr>
            <w:tcW w:w="4140" w:type="dxa"/>
            <w:tcBorders>
              <w:top w:val="nil"/>
              <w:left w:val="nil"/>
              <w:bottom w:val="nil"/>
              <w:right w:val="nil"/>
            </w:tcBorders>
            <w:noWrap/>
          </w:tcPr>
          <w:p w14:paraId="45141AE3"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rFonts w:asciiTheme="majorBidi" w:hAnsiTheme="majorBidi" w:cstheme="majorBidi"/>
                <w:spacing w:val="-6"/>
                <w:sz w:val="22"/>
                <w:szCs w:val="22"/>
                <w:highlight w:val="yellow"/>
                <w:cs/>
              </w:rPr>
            </w:pPr>
          </w:p>
        </w:tc>
        <w:tc>
          <w:tcPr>
            <w:tcW w:w="1080" w:type="dxa"/>
            <w:tcBorders>
              <w:top w:val="double" w:sz="4" w:space="0" w:color="auto"/>
              <w:left w:val="nil"/>
              <w:right w:val="nil"/>
            </w:tcBorders>
            <w:noWrap/>
            <w:vAlign w:val="bottom"/>
          </w:tcPr>
          <w:p w14:paraId="2F5861FD"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right"/>
              <w:rPr>
                <w:rFonts w:asciiTheme="majorBidi" w:hAnsiTheme="majorBidi" w:cstheme="majorBidi"/>
                <w:spacing w:val="-6"/>
                <w:sz w:val="22"/>
                <w:szCs w:val="22"/>
                <w:highlight w:val="yellow"/>
              </w:rPr>
            </w:pPr>
          </w:p>
        </w:tc>
        <w:tc>
          <w:tcPr>
            <w:tcW w:w="270" w:type="dxa"/>
            <w:tcBorders>
              <w:left w:val="nil"/>
              <w:right w:val="nil"/>
            </w:tcBorders>
            <w:vAlign w:val="bottom"/>
          </w:tcPr>
          <w:p w14:paraId="6CB3F37C"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both"/>
              <w:rPr>
                <w:rFonts w:asciiTheme="majorBidi" w:hAnsiTheme="majorBidi" w:cstheme="majorBidi"/>
                <w:spacing w:val="-6"/>
                <w:sz w:val="22"/>
                <w:szCs w:val="22"/>
                <w:highlight w:val="yellow"/>
              </w:rPr>
            </w:pPr>
          </w:p>
        </w:tc>
        <w:tc>
          <w:tcPr>
            <w:tcW w:w="1080" w:type="dxa"/>
            <w:tcBorders>
              <w:top w:val="double" w:sz="4" w:space="0" w:color="auto"/>
              <w:left w:val="nil"/>
              <w:right w:val="nil"/>
            </w:tcBorders>
            <w:vAlign w:val="bottom"/>
          </w:tcPr>
          <w:p w14:paraId="4E90CE50" w14:textId="77777777" w:rsidR="006C0200" w:rsidRPr="00200410" w:rsidRDefault="006C0200" w:rsidP="006C0200">
            <w:pPr>
              <w:tabs>
                <w:tab w:val="decimal" w:pos="610"/>
                <w:tab w:val="decimal" w:pos="917"/>
              </w:tabs>
              <w:spacing w:line="240" w:lineRule="atLeast"/>
              <w:ind w:left="-102" w:right="-17"/>
              <w:jc w:val="right"/>
              <w:rPr>
                <w:rFonts w:asciiTheme="majorBidi" w:hAnsiTheme="majorBidi" w:cstheme="majorBidi"/>
                <w:sz w:val="22"/>
                <w:szCs w:val="22"/>
                <w:highlight w:val="yellow"/>
              </w:rPr>
            </w:pPr>
          </w:p>
        </w:tc>
        <w:tc>
          <w:tcPr>
            <w:tcW w:w="270" w:type="dxa"/>
            <w:tcBorders>
              <w:left w:val="nil"/>
              <w:right w:val="nil"/>
            </w:tcBorders>
          </w:tcPr>
          <w:p w14:paraId="2447AD0E"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both"/>
              <w:rPr>
                <w:rFonts w:asciiTheme="majorBidi" w:hAnsiTheme="majorBidi" w:cstheme="majorBidi"/>
                <w:spacing w:val="-6"/>
                <w:sz w:val="22"/>
                <w:szCs w:val="22"/>
                <w:highlight w:val="yellow"/>
              </w:rPr>
            </w:pPr>
          </w:p>
        </w:tc>
        <w:tc>
          <w:tcPr>
            <w:tcW w:w="1170" w:type="dxa"/>
            <w:tcBorders>
              <w:top w:val="double" w:sz="4" w:space="0" w:color="auto"/>
              <w:left w:val="nil"/>
              <w:right w:val="nil"/>
            </w:tcBorders>
            <w:noWrap/>
            <w:vAlign w:val="bottom"/>
          </w:tcPr>
          <w:p w14:paraId="6CC6AB54"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7" w:firstLine="72"/>
              <w:jc w:val="right"/>
              <w:rPr>
                <w:rFonts w:asciiTheme="majorBidi" w:hAnsiTheme="majorBidi" w:cstheme="majorBidi"/>
                <w:spacing w:val="-6"/>
                <w:sz w:val="22"/>
                <w:szCs w:val="22"/>
                <w:highlight w:val="yellow"/>
              </w:rPr>
            </w:pPr>
          </w:p>
        </w:tc>
        <w:tc>
          <w:tcPr>
            <w:tcW w:w="270" w:type="dxa"/>
            <w:tcBorders>
              <w:left w:val="nil"/>
              <w:right w:val="nil"/>
            </w:tcBorders>
            <w:noWrap/>
            <w:vAlign w:val="bottom"/>
          </w:tcPr>
          <w:p w14:paraId="1CA7AD07"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both"/>
              <w:rPr>
                <w:rFonts w:asciiTheme="majorBidi" w:hAnsiTheme="majorBidi" w:cstheme="majorBidi"/>
                <w:spacing w:val="-6"/>
                <w:sz w:val="22"/>
                <w:szCs w:val="22"/>
              </w:rPr>
            </w:pPr>
          </w:p>
        </w:tc>
        <w:tc>
          <w:tcPr>
            <w:tcW w:w="1170" w:type="dxa"/>
            <w:tcBorders>
              <w:top w:val="double" w:sz="4" w:space="0" w:color="auto"/>
              <w:left w:val="nil"/>
              <w:right w:val="nil"/>
            </w:tcBorders>
            <w:noWrap/>
            <w:vAlign w:val="bottom"/>
          </w:tcPr>
          <w:p w14:paraId="67A5B497" w14:textId="77777777" w:rsidR="006C0200" w:rsidRPr="00200410"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right"/>
              <w:rPr>
                <w:rFonts w:asciiTheme="majorBidi" w:hAnsiTheme="majorBidi" w:cstheme="majorBidi"/>
                <w:spacing w:val="-6"/>
                <w:sz w:val="22"/>
                <w:szCs w:val="22"/>
              </w:rPr>
            </w:pPr>
          </w:p>
        </w:tc>
      </w:tr>
      <w:tr w:rsidR="006C0200" w:rsidRPr="009B7E6E" w14:paraId="02A51B29" w14:textId="77777777" w:rsidTr="00B309D0">
        <w:trPr>
          <w:cantSplit/>
          <w:trHeight w:hRule="exact" w:val="814"/>
        </w:trPr>
        <w:tc>
          <w:tcPr>
            <w:tcW w:w="4140" w:type="dxa"/>
            <w:tcBorders>
              <w:left w:val="nil"/>
              <w:right w:val="nil"/>
            </w:tcBorders>
            <w:noWrap/>
          </w:tcPr>
          <w:p w14:paraId="73F6CA8A" w14:textId="380B9168"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rFonts w:asciiTheme="majorBidi" w:hAnsiTheme="majorBidi" w:cstheme="majorBidi"/>
                <w:b/>
                <w:bCs/>
                <w:sz w:val="30"/>
                <w:szCs w:val="30"/>
              </w:rPr>
            </w:pPr>
            <w:r w:rsidRPr="009B7E6E">
              <w:rPr>
                <w:rFonts w:asciiTheme="majorBidi" w:hAnsiTheme="majorBidi" w:cstheme="majorBidi"/>
                <w:b/>
                <w:bCs/>
                <w:sz w:val="30"/>
                <w:szCs w:val="30"/>
                <w:cs/>
              </w:rPr>
              <w:t>จำนวนหุ้นสามัญโดย</w:t>
            </w:r>
            <w:r>
              <w:rPr>
                <w:rFonts w:asciiTheme="majorBidi" w:hAnsiTheme="majorBidi" w:cstheme="majorBidi" w:hint="cs"/>
                <w:b/>
                <w:bCs/>
                <w:sz w:val="30"/>
                <w:szCs w:val="30"/>
                <w:cs/>
              </w:rPr>
              <w:t xml:space="preserve"> </w:t>
            </w:r>
            <w:r>
              <w:rPr>
                <w:rFonts w:asciiTheme="majorBidi" w:hAnsiTheme="majorBidi" w:cstheme="majorBidi"/>
                <w:b/>
                <w:bCs/>
                <w:sz w:val="30"/>
                <w:szCs w:val="30"/>
              </w:rPr>
              <w:t>(</w:t>
            </w:r>
            <w:r>
              <w:rPr>
                <w:rFonts w:asciiTheme="majorBidi" w:hAnsiTheme="majorBidi" w:cstheme="majorBidi" w:hint="cs"/>
                <w:b/>
                <w:bCs/>
                <w:sz w:val="30"/>
                <w:szCs w:val="30"/>
                <w:cs/>
              </w:rPr>
              <w:t>ขั้นพื้นฐาน)</w:t>
            </w:r>
            <w:r w:rsidRPr="009B7E6E">
              <w:rPr>
                <w:rFonts w:asciiTheme="majorBidi" w:hAnsiTheme="majorBidi" w:cstheme="majorBidi"/>
                <w:b/>
                <w:bCs/>
                <w:sz w:val="30"/>
                <w:szCs w:val="30"/>
                <w:cs/>
              </w:rPr>
              <w:br/>
              <w:t xml:space="preserve">     ณ วันที่ </w:t>
            </w:r>
            <w:r w:rsidRPr="009B7E6E">
              <w:rPr>
                <w:rFonts w:asciiTheme="majorBidi" w:hAnsiTheme="majorBidi" w:cstheme="majorBidi"/>
                <w:b/>
                <w:bCs/>
                <w:sz w:val="30"/>
                <w:szCs w:val="30"/>
              </w:rPr>
              <w:t>31</w:t>
            </w:r>
            <w:r w:rsidRPr="009B7E6E">
              <w:rPr>
                <w:rFonts w:asciiTheme="majorBidi" w:hAnsiTheme="majorBidi" w:cstheme="majorBidi"/>
                <w:b/>
                <w:bCs/>
                <w:sz w:val="30"/>
                <w:szCs w:val="30"/>
                <w:cs/>
              </w:rPr>
              <w:t xml:space="preserve"> </w:t>
            </w:r>
            <w:r w:rsidRPr="009B7E6E">
              <w:rPr>
                <w:rFonts w:asciiTheme="majorBidi" w:hAnsiTheme="majorBidi" w:cstheme="majorBidi" w:hint="cs"/>
                <w:b/>
                <w:bCs/>
                <w:sz w:val="30"/>
                <w:szCs w:val="30"/>
                <w:cs/>
              </w:rPr>
              <w:t>ตุลาคม</w:t>
            </w:r>
          </w:p>
          <w:p w14:paraId="5DC50BD7"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rFonts w:asciiTheme="majorBidi" w:hAnsiTheme="majorBidi" w:cstheme="majorBidi"/>
                <w:b/>
                <w:bCs/>
                <w:sz w:val="30"/>
                <w:szCs w:val="30"/>
              </w:rPr>
            </w:pPr>
          </w:p>
          <w:p w14:paraId="6B640CBF"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b/>
                <w:bCs/>
                <w:sz w:val="30"/>
                <w:szCs w:val="30"/>
                <w:cs/>
              </w:rPr>
            </w:pPr>
            <w:r w:rsidRPr="009B7E6E">
              <w:rPr>
                <w:rFonts w:asciiTheme="majorBidi" w:hAnsiTheme="majorBidi" w:cstheme="majorBidi"/>
                <w:b/>
                <w:bCs/>
                <w:sz w:val="30"/>
                <w:szCs w:val="30"/>
              </w:rPr>
              <w:t xml:space="preserve">    </w:t>
            </w:r>
            <w:r w:rsidRPr="009B7E6E">
              <w:rPr>
                <w:rFonts w:asciiTheme="majorBidi" w:hAnsiTheme="majorBidi" w:cstheme="majorBidi"/>
                <w:b/>
                <w:bCs/>
                <w:sz w:val="30"/>
                <w:szCs w:val="30"/>
                <w:cs/>
              </w:rPr>
              <w:t xml:space="preserve">ณ วันที่ </w:t>
            </w:r>
            <w:r w:rsidRPr="009B7E6E">
              <w:rPr>
                <w:rFonts w:asciiTheme="majorBidi" w:hAnsiTheme="majorBidi" w:cstheme="majorBidi"/>
                <w:b/>
                <w:bCs/>
                <w:sz w:val="30"/>
                <w:szCs w:val="30"/>
              </w:rPr>
              <w:t xml:space="preserve">31 </w:t>
            </w:r>
            <w:r w:rsidRPr="009B7E6E">
              <w:rPr>
                <w:rFonts w:asciiTheme="majorBidi" w:hAnsiTheme="majorBidi"/>
                <w:b/>
                <w:bCs/>
                <w:sz w:val="30"/>
                <w:szCs w:val="30"/>
                <w:cs/>
              </w:rPr>
              <w:t xml:space="preserve">ธันวาคม </w:t>
            </w:r>
            <w:r w:rsidRPr="009B7E6E">
              <w:rPr>
                <w:rFonts w:asciiTheme="majorBidi" w:hAnsiTheme="majorBidi" w:cstheme="majorBidi"/>
                <w:b/>
                <w:bCs/>
                <w:sz w:val="30"/>
                <w:szCs w:val="30"/>
              </w:rPr>
              <w:t>2567</w:t>
            </w:r>
          </w:p>
        </w:tc>
        <w:tc>
          <w:tcPr>
            <w:tcW w:w="1080" w:type="dxa"/>
            <w:tcBorders>
              <w:left w:val="nil"/>
              <w:bottom w:val="double" w:sz="4" w:space="0" w:color="000000"/>
              <w:right w:val="nil"/>
            </w:tcBorders>
            <w:noWrap/>
            <w:vAlign w:val="bottom"/>
          </w:tcPr>
          <w:p w14:paraId="7849ECD3" w14:textId="35D206D3" w:rsidR="006C0200" w:rsidRPr="00CD5F18" w:rsidRDefault="006C0200" w:rsidP="006C0200">
            <w:pPr>
              <w:spacing w:line="240" w:lineRule="atLeast"/>
              <w:ind w:left="-74" w:right="-18" w:hanging="308"/>
              <w:jc w:val="right"/>
              <w:rPr>
                <w:rFonts w:asciiTheme="majorBidi" w:hAnsiTheme="majorBidi" w:cstheme="majorBidi"/>
                <w:b/>
                <w:bCs/>
                <w:color w:val="000000"/>
                <w:sz w:val="30"/>
                <w:szCs w:val="30"/>
              </w:rPr>
            </w:pPr>
            <w:r w:rsidRPr="00CD5F18">
              <w:rPr>
                <w:rFonts w:asciiTheme="majorBidi" w:hAnsiTheme="majorBidi" w:cstheme="majorBidi" w:hint="cs"/>
                <w:b/>
                <w:bCs/>
                <w:sz w:val="30"/>
                <w:szCs w:val="30"/>
                <w:cs/>
              </w:rPr>
              <w:t>4,410,233</w:t>
            </w:r>
          </w:p>
        </w:tc>
        <w:tc>
          <w:tcPr>
            <w:tcW w:w="270" w:type="dxa"/>
            <w:tcBorders>
              <w:left w:val="nil"/>
              <w:right w:val="nil"/>
            </w:tcBorders>
            <w:vAlign w:val="bottom"/>
          </w:tcPr>
          <w:p w14:paraId="470F5B27" w14:textId="77777777" w:rsidR="006C0200" w:rsidRPr="00CD5F18" w:rsidRDefault="006C0200" w:rsidP="006C0200">
            <w:pPr>
              <w:tabs>
                <w:tab w:val="decimal" w:pos="796"/>
              </w:tabs>
              <w:spacing w:line="240" w:lineRule="atLeast"/>
              <w:ind w:left="-102" w:right="-89"/>
              <w:jc w:val="right"/>
              <w:rPr>
                <w:rFonts w:asciiTheme="majorBidi" w:hAnsiTheme="majorBidi" w:cstheme="majorBidi"/>
                <w:b/>
                <w:bCs/>
                <w:sz w:val="30"/>
                <w:szCs w:val="30"/>
                <w:highlight w:val="yellow"/>
              </w:rPr>
            </w:pPr>
          </w:p>
        </w:tc>
        <w:tc>
          <w:tcPr>
            <w:tcW w:w="1080" w:type="dxa"/>
            <w:tcBorders>
              <w:left w:val="nil"/>
              <w:bottom w:val="double" w:sz="4" w:space="0" w:color="000000"/>
              <w:right w:val="nil"/>
            </w:tcBorders>
            <w:vAlign w:val="bottom"/>
          </w:tcPr>
          <w:p w14:paraId="3328D4CA" w14:textId="0E1B09C9" w:rsidR="006C0200" w:rsidRPr="00CD5F18" w:rsidRDefault="006C0200" w:rsidP="006C0200">
            <w:pPr>
              <w:tabs>
                <w:tab w:val="decimal" w:pos="610"/>
              </w:tabs>
              <w:spacing w:line="240" w:lineRule="atLeast"/>
              <w:ind w:left="-74" w:right="-17" w:hanging="308"/>
              <w:jc w:val="right"/>
              <w:rPr>
                <w:rFonts w:asciiTheme="majorBidi" w:hAnsiTheme="majorBidi" w:cstheme="majorBidi"/>
                <w:b/>
                <w:bCs/>
                <w:sz w:val="30"/>
                <w:szCs w:val="30"/>
              </w:rPr>
            </w:pPr>
            <w:r w:rsidRPr="00CD5F18">
              <w:rPr>
                <w:rFonts w:asciiTheme="majorBidi" w:hAnsiTheme="majorBidi" w:cstheme="majorBidi" w:hint="cs"/>
                <w:b/>
                <w:bCs/>
                <w:sz w:val="30"/>
                <w:szCs w:val="30"/>
                <w:cs/>
              </w:rPr>
              <w:t>4,410,233</w:t>
            </w:r>
          </w:p>
        </w:tc>
        <w:tc>
          <w:tcPr>
            <w:tcW w:w="270" w:type="dxa"/>
            <w:tcBorders>
              <w:left w:val="nil"/>
              <w:right w:val="nil"/>
            </w:tcBorders>
          </w:tcPr>
          <w:p w14:paraId="40781942" w14:textId="77777777" w:rsidR="006C0200" w:rsidRPr="00CD5F18" w:rsidRDefault="006C0200" w:rsidP="006C0200">
            <w:pPr>
              <w:tabs>
                <w:tab w:val="decimal" w:pos="796"/>
              </w:tabs>
              <w:spacing w:line="240" w:lineRule="atLeast"/>
              <w:ind w:left="-102" w:right="-89"/>
              <w:jc w:val="right"/>
              <w:rPr>
                <w:rFonts w:asciiTheme="majorBidi" w:hAnsiTheme="majorBidi" w:cstheme="majorBidi"/>
                <w:b/>
                <w:bCs/>
                <w:sz w:val="30"/>
                <w:szCs w:val="30"/>
              </w:rPr>
            </w:pPr>
          </w:p>
        </w:tc>
        <w:tc>
          <w:tcPr>
            <w:tcW w:w="1170" w:type="dxa"/>
            <w:tcBorders>
              <w:left w:val="nil"/>
              <w:bottom w:val="double" w:sz="4" w:space="0" w:color="000000"/>
              <w:right w:val="nil"/>
            </w:tcBorders>
            <w:noWrap/>
            <w:vAlign w:val="bottom"/>
          </w:tcPr>
          <w:p w14:paraId="5A6DC494" w14:textId="5AAC3CF9" w:rsidR="006C0200" w:rsidRPr="00CD5F18" w:rsidRDefault="006C0200" w:rsidP="006C0200">
            <w:pPr>
              <w:spacing w:line="240" w:lineRule="atLeast"/>
              <w:ind w:left="-74" w:right="-17" w:hanging="308"/>
              <w:jc w:val="right"/>
              <w:rPr>
                <w:rFonts w:asciiTheme="majorBidi" w:hAnsiTheme="majorBidi" w:cstheme="majorBidi"/>
                <w:b/>
                <w:bCs/>
                <w:sz w:val="30"/>
                <w:szCs w:val="30"/>
              </w:rPr>
            </w:pPr>
            <w:r w:rsidRPr="00CD5F18">
              <w:rPr>
                <w:rFonts w:asciiTheme="majorBidi" w:hAnsiTheme="majorBidi" w:cstheme="majorBidi" w:hint="cs"/>
                <w:b/>
                <w:bCs/>
                <w:sz w:val="30"/>
                <w:szCs w:val="30"/>
                <w:cs/>
              </w:rPr>
              <w:t>4,410,233</w:t>
            </w:r>
          </w:p>
        </w:tc>
        <w:tc>
          <w:tcPr>
            <w:tcW w:w="270" w:type="dxa"/>
            <w:tcBorders>
              <w:left w:val="nil"/>
              <w:right w:val="nil"/>
            </w:tcBorders>
            <w:noWrap/>
            <w:vAlign w:val="bottom"/>
          </w:tcPr>
          <w:p w14:paraId="401B462B" w14:textId="77777777" w:rsidR="006C0200" w:rsidRPr="00CD5F18" w:rsidRDefault="006C0200" w:rsidP="006C0200">
            <w:pPr>
              <w:tabs>
                <w:tab w:val="decimal" w:pos="684"/>
              </w:tabs>
              <w:spacing w:line="240" w:lineRule="atLeast"/>
              <w:ind w:left="-102" w:right="-89"/>
              <w:jc w:val="right"/>
              <w:rPr>
                <w:rFonts w:asciiTheme="majorBidi" w:hAnsiTheme="majorBidi" w:cstheme="majorBidi"/>
                <w:b/>
                <w:bCs/>
                <w:sz w:val="30"/>
                <w:szCs w:val="30"/>
              </w:rPr>
            </w:pPr>
          </w:p>
        </w:tc>
        <w:tc>
          <w:tcPr>
            <w:tcW w:w="1170" w:type="dxa"/>
            <w:tcBorders>
              <w:left w:val="nil"/>
              <w:bottom w:val="double" w:sz="4" w:space="0" w:color="000000"/>
              <w:right w:val="nil"/>
            </w:tcBorders>
            <w:noWrap/>
            <w:vAlign w:val="bottom"/>
          </w:tcPr>
          <w:p w14:paraId="715FC8BE" w14:textId="34884B93" w:rsidR="006C0200" w:rsidRPr="00CD5F18" w:rsidRDefault="006C0200" w:rsidP="006C0200">
            <w:pPr>
              <w:spacing w:line="240" w:lineRule="atLeast"/>
              <w:ind w:left="-74" w:hanging="308"/>
              <w:jc w:val="right"/>
              <w:rPr>
                <w:rFonts w:asciiTheme="majorBidi" w:hAnsiTheme="majorBidi" w:cstheme="majorBidi"/>
                <w:b/>
                <w:bCs/>
                <w:sz w:val="30"/>
                <w:szCs w:val="30"/>
                <w:cs/>
              </w:rPr>
            </w:pPr>
            <w:r w:rsidRPr="00CD5F18">
              <w:rPr>
                <w:rFonts w:asciiTheme="majorBidi" w:hAnsiTheme="majorBidi" w:cstheme="majorBidi" w:hint="cs"/>
                <w:b/>
                <w:bCs/>
                <w:sz w:val="30"/>
                <w:szCs w:val="30"/>
                <w:cs/>
              </w:rPr>
              <w:t>4,410,233</w:t>
            </w:r>
          </w:p>
        </w:tc>
      </w:tr>
      <w:tr w:rsidR="006C0200" w:rsidRPr="009B7E6E" w14:paraId="39888681" w14:textId="77777777" w:rsidTr="00B309D0">
        <w:trPr>
          <w:cantSplit/>
          <w:trHeight w:hRule="exact" w:val="185"/>
        </w:trPr>
        <w:tc>
          <w:tcPr>
            <w:tcW w:w="4140" w:type="dxa"/>
            <w:tcBorders>
              <w:left w:val="nil"/>
              <w:bottom w:val="nil"/>
              <w:right w:val="nil"/>
            </w:tcBorders>
            <w:noWrap/>
          </w:tcPr>
          <w:p w14:paraId="130FAA5F"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rFonts w:asciiTheme="majorBidi" w:hAnsiTheme="majorBidi" w:cstheme="majorBidi"/>
                <w:spacing w:val="-6"/>
                <w:sz w:val="30"/>
                <w:szCs w:val="30"/>
                <w:highlight w:val="yellow"/>
              </w:rPr>
            </w:pPr>
          </w:p>
        </w:tc>
        <w:tc>
          <w:tcPr>
            <w:tcW w:w="1080" w:type="dxa"/>
            <w:tcBorders>
              <w:top w:val="double" w:sz="4" w:space="0" w:color="000000"/>
              <w:left w:val="nil"/>
              <w:right w:val="nil"/>
            </w:tcBorders>
            <w:noWrap/>
          </w:tcPr>
          <w:p w14:paraId="5B07B403"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right"/>
              <w:rPr>
                <w:rFonts w:asciiTheme="majorBidi" w:hAnsiTheme="majorBidi" w:cstheme="majorBidi"/>
                <w:spacing w:val="-6"/>
                <w:sz w:val="30"/>
                <w:szCs w:val="30"/>
                <w:highlight w:val="yellow"/>
              </w:rPr>
            </w:pPr>
          </w:p>
        </w:tc>
        <w:tc>
          <w:tcPr>
            <w:tcW w:w="270" w:type="dxa"/>
            <w:tcBorders>
              <w:left w:val="nil"/>
              <w:right w:val="nil"/>
            </w:tcBorders>
          </w:tcPr>
          <w:p w14:paraId="5191BC18"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both"/>
              <w:rPr>
                <w:rFonts w:asciiTheme="majorBidi" w:hAnsiTheme="majorBidi" w:cstheme="majorBidi"/>
                <w:spacing w:val="-6"/>
                <w:sz w:val="30"/>
                <w:szCs w:val="30"/>
                <w:highlight w:val="yellow"/>
              </w:rPr>
            </w:pPr>
          </w:p>
        </w:tc>
        <w:tc>
          <w:tcPr>
            <w:tcW w:w="1080" w:type="dxa"/>
            <w:tcBorders>
              <w:top w:val="double" w:sz="4" w:space="0" w:color="000000"/>
              <w:left w:val="nil"/>
              <w:right w:val="nil"/>
            </w:tcBorders>
          </w:tcPr>
          <w:p w14:paraId="5EE9B8DD" w14:textId="77777777" w:rsidR="006C0200" w:rsidRPr="009B7E6E" w:rsidRDefault="006C0200" w:rsidP="006C0200">
            <w:pPr>
              <w:tabs>
                <w:tab w:val="decimal" w:pos="610"/>
                <w:tab w:val="decimal" w:pos="756"/>
                <w:tab w:val="decimal" w:pos="820"/>
                <w:tab w:val="decimal" w:pos="917"/>
              </w:tabs>
              <w:spacing w:line="240" w:lineRule="atLeast"/>
              <w:ind w:left="-102" w:right="-17"/>
              <w:jc w:val="right"/>
              <w:rPr>
                <w:rFonts w:asciiTheme="majorBidi" w:hAnsiTheme="majorBidi" w:cstheme="majorBidi"/>
                <w:sz w:val="30"/>
                <w:szCs w:val="30"/>
                <w:highlight w:val="yellow"/>
              </w:rPr>
            </w:pPr>
          </w:p>
        </w:tc>
        <w:tc>
          <w:tcPr>
            <w:tcW w:w="270" w:type="dxa"/>
            <w:tcBorders>
              <w:left w:val="nil"/>
              <w:right w:val="nil"/>
            </w:tcBorders>
          </w:tcPr>
          <w:p w14:paraId="4765CF73"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both"/>
              <w:rPr>
                <w:rFonts w:asciiTheme="majorBidi" w:hAnsiTheme="majorBidi" w:cstheme="majorBidi"/>
                <w:spacing w:val="-6"/>
                <w:sz w:val="30"/>
                <w:szCs w:val="30"/>
                <w:highlight w:val="yellow"/>
              </w:rPr>
            </w:pPr>
          </w:p>
        </w:tc>
        <w:tc>
          <w:tcPr>
            <w:tcW w:w="1170" w:type="dxa"/>
            <w:tcBorders>
              <w:top w:val="double" w:sz="4" w:space="0" w:color="000000"/>
              <w:left w:val="nil"/>
              <w:right w:val="nil"/>
            </w:tcBorders>
            <w:noWrap/>
            <w:vAlign w:val="bottom"/>
          </w:tcPr>
          <w:p w14:paraId="27D44E76" w14:textId="77777777" w:rsidR="006C0200" w:rsidRPr="009B7E6E" w:rsidRDefault="006C0200" w:rsidP="006C0200">
            <w:pPr>
              <w:tabs>
                <w:tab w:val="decimal" w:pos="870"/>
              </w:tabs>
              <w:spacing w:line="240" w:lineRule="atLeast"/>
              <w:ind w:left="-102" w:right="-17"/>
              <w:jc w:val="right"/>
              <w:rPr>
                <w:rFonts w:asciiTheme="majorBidi" w:hAnsiTheme="majorBidi" w:cstheme="majorBidi"/>
                <w:sz w:val="30"/>
                <w:szCs w:val="30"/>
                <w:highlight w:val="yellow"/>
              </w:rPr>
            </w:pPr>
          </w:p>
        </w:tc>
        <w:tc>
          <w:tcPr>
            <w:tcW w:w="270" w:type="dxa"/>
            <w:tcBorders>
              <w:left w:val="nil"/>
              <w:right w:val="nil"/>
            </w:tcBorders>
            <w:noWrap/>
          </w:tcPr>
          <w:p w14:paraId="16D2DCFC"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both"/>
              <w:rPr>
                <w:rFonts w:asciiTheme="majorBidi" w:hAnsiTheme="majorBidi" w:cstheme="majorBidi"/>
                <w:spacing w:val="-6"/>
                <w:sz w:val="30"/>
                <w:szCs w:val="30"/>
                <w:highlight w:val="yellow"/>
              </w:rPr>
            </w:pPr>
          </w:p>
        </w:tc>
        <w:tc>
          <w:tcPr>
            <w:tcW w:w="1170" w:type="dxa"/>
            <w:tcBorders>
              <w:top w:val="double" w:sz="4" w:space="0" w:color="000000"/>
              <w:left w:val="nil"/>
              <w:right w:val="nil"/>
            </w:tcBorders>
            <w:noWrap/>
            <w:vAlign w:val="bottom"/>
          </w:tcPr>
          <w:p w14:paraId="32747A67" w14:textId="77777777"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jc w:val="right"/>
              <w:rPr>
                <w:rFonts w:asciiTheme="majorBidi" w:hAnsiTheme="majorBidi" w:cstheme="majorBidi"/>
                <w:spacing w:val="-6"/>
                <w:sz w:val="30"/>
                <w:szCs w:val="30"/>
                <w:highlight w:val="yellow"/>
              </w:rPr>
            </w:pPr>
          </w:p>
        </w:tc>
      </w:tr>
      <w:tr w:rsidR="006C0200" w:rsidRPr="009B7E6E" w14:paraId="64831436" w14:textId="77777777">
        <w:trPr>
          <w:cantSplit/>
          <w:trHeight w:hRule="exact" w:val="403"/>
        </w:trPr>
        <w:tc>
          <w:tcPr>
            <w:tcW w:w="4140" w:type="dxa"/>
            <w:tcBorders>
              <w:top w:val="nil"/>
              <w:left w:val="nil"/>
              <w:bottom w:val="nil"/>
              <w:right w:val="nil"/>
            </w:tcBorders>
            <w:noWrap/>
          </w:tcPr>
          <w:p w14:paraId="459CC879" w14:textId="49EDFDF1" w:rsidR="006C0200" w:rsidRPr="009B7E6E" w:rsidRDefault="006C0200" w:rsidP="006C02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rFonts w:asciiTheme="majorBidi" w:hAnsiTheme="majorBidi" w:cstheme="majorBidi"/>
                <w:b/>
                <w:bCs/>
                <w:sz w:val="30"/>
                <w:szCs w:val="30"/>
              </w:rPr>
            </w:pPr>
            <w:r w:rsidRPr="009B7E6E">
              <w:rPr>
                <w:b/>
                <w:bCs/>
                <w:sz w:val="30"/>
                <w:szCs w:val="30"/>
                <w:cs/>
              </w:rPr>
              <w:t>กำไร</w:t>
            </w:r>
            <w:r w:rsidRPr="00F80B47">
              <w:rPr>
                <w:b/>
                <w:bCs/>
                <w:sz w:val="30"/>
                <w:szCs w:val="30"/>
                <w:cs/>
              </w:rPr>
              <w:t xml:space="preserve"> (ขาดทุน) </w:t>
            </w:r>
            <w:r w:rsidRPr="009B7E6E">
              <w:rPr>
                <w:b/>
                <w:bCs/>
                <w:sz w:val="30"/>
                <w:szCs w:val="30"/>
                <w:cs/>
              </w:rPr>
              <w:t xml:space="preserve">ต่อหุ้น (ขั้นพื้นฐาน) </w:t>
            </w:r>
            <w:r w:rsidRPr="009B7E6E">
              <w:rPr>
                <w:b/>
                <w:bCs/>
                <w:i/>
                <w:iCs/>
                <w:sz w:val="30"/>
                <w:szCs w:val="30"/>
                <w:cs/>
              </w:rPr>
              <w:t>(บาท)</w:t>
            </w:r>
          </w:p>
        </w:tc>
        <w:tc>
          <w:tcPr>
            <w:tcW w:w="1080" w:type="dxa"/>
            <w:tcBorders>
              <w:top w:val="nil"/>
              <w:left w:val="nil"/>
              <w:bottom w:val="double" w:sz="4" w:space="0" w:color="auto"/>
              <w:right w:val="nil"/>
            </w:tcBorders>
            <w:noWrap/>
            <w:vAlign w:val="bottom"/>
          </w:tcPr>
          <w:p w14:paraId="2AC399FB" w14:textId="33AD2CFE" w:rsidR="006C0200" w:rsidRPr="009B7E6E" w:rsidRDefault="006C0200" w:rsidP="006C0200">
            <w:pPr>
              <w:tabs>
                <w:tab w:val="decimal" w:pos="690"/>
              </w:tabs>
              <w:spacing w:line="240" w:lineRule="atLeast"/>
              <w:ind w:left="-102" w:right="-108"/>
              <w:jc w:val="right"/>
              <w:rPr>
                <w:rFonts w:asciiTheme="majorBidi" w:hAnsiTheme="majorBidi" w:cstheme="majorBidi"/>
                <w:b/>
                <w:bCs/>
                <w:sz w:val="30"/>
                <w:szCs w:val="30"/>
                <w:cs/>
              </w:rPr>
            </w:pPr>
            <w:r w:rsidRPr="00F80B47">
              <w:rPr>
                <w:rFonts w:asciiTheme="majorBidi" w:hAnsiTheme="majorBidi" w:cstheme="majorBidi"/>
                <w:b/>
                <w:bCs/>
                <w:sz w:val="30"/>
                <w:szCs w:val="30"/>
              </w:rPr>
              <w:t>(0.1</w:t>
            </w:r>
            <w:r w:rsidR="00C24694">
              <w:rPr>
                <w:rFonts w:asciiTheme="majorBidi" w:hAnsiTheme="majorBidi" w:cstheme="majorBidi"/>
                <w:b/>
                <w:bCs/>
                <w:sz w:val="30"/>
                <w:szCs w:val="30"/>
              </w:rPr>
              <w:t>50</w:t>
            </w:r>
            <w:r w:rsidRPr="00F80B47">
              <w:rPr>
                <w:rFonts w:asciiTheme="majorBidi" w:hAnsiTheme="majorBidi" w:cstheme="majorBidi"/>
                <w:b/>
                <w:bCs/>
                <w:sz w:val="30"/>
                <w:szCs w:val="30"/>
              </w:rPr>
              <w:t>)</w:t>
            </w:r>
          </w:p>
        </w:tc>
        <w:tc>
          <w:tcPr>
            <w:tcW w:w="270" w:type="dxa"/>
            <w:tcBorders>
              <w:top w:val="nil"/>
              <w:left w:val="nil"/>
              <w:right w:val="nil"/>
            </w:tcBorders>
            <w:vAlign w:val="bottom"/>
          </w:tcPr>
          <w:p w14:paraId="2CF70BB9" w14:textId="77777777" w:rsidR="006C0200" w:rsidRPr="009B7E6E" w:rsidRDefault="006C0200" w:rsidP="006C0200">
            <w:pPr>
              <w:tabs>
                <w:tab w:val="decimal" w:pos="526"/>
              </w:tabs>
              <w:spacing w:line="240" w:lineRule="atLeast"/>
              <w:ind w:left="-102" w:right="-89"/>
              <w:jc w:val="center"/>
              <w:rPr>
                <w:rFonts w:asciiTheme="majorBidi" w:hAnsiTheme="majorBidi" w:cstheme="majorBidi"/>
                <w:b/>
                <w:bCs/>
                <w:sz w:val="30"/>
                <w:szCs w:val="30"/>
              </w:rPr>
            </w:pPr>
          </w:p>
        </w:tc>
        <w:tc>
          <w:tcPr>
            <w:tcW w:w="1080" w:type="dxa"/>
            <w:tcBorders>
              <w:top w:val="nil"/>
              <w:left w:val="nil"/>
              <w:bottom w:val="double" w:sz="4" w:space="0" w:color="auto"/>
              <w:right w:val="nil"/>
            </w:tcBorders>
            <w:vAlign w:val="bottom"/>
          </w:tcPr>
          <w:p w14:paraId="1C89945F" w14:textId="52C24462" w:rsidR="006C0200" w:rsidRPr="009B7E6E" w:rsidRDefault="006C0200" w:rsidP="006C0200">
            <w:pPr>
              <w:tabs>
                <w:tab w:val="decimal" w:pos="255"/>
                <w:tab w:val="decimal" w:pos="610"/>
              </w:tabs>
              <w:spacing w:line="240" w:lineRule="atLeast"/>
              <w:ind w:left="-102" w:right="-17"/>
              <w:jc w:val="right"/>
              <w:rPr>
                <w:rFonts w:asciiTheme="majorBidi" w:hAnsiTheme="majorBidi" w:cstheme="majorBidi"/>
                <w:b/>
                <w:bCs/>
                <w:sz w:val="30"/>
                <w:szCs w:val="30"/>
              </w:rPr>
            </w:pPr>
            <w:r>
              <w:rPr>
                <w:rFonts w:asciiTheme="majorBidi" w:hAnsiTheme="majorBidi" w:cstheme="majorBidi" w:hint="cs"/>
                <w:b/>
                <w:bCs/>
                <w:sz w:val="30"/>
                <w:szCs w:val="30"/>
                <w:cs/>
              </w:rPr>
              <w:t>0.208</w:t>
            </w:r>
          </w:p>
        </w:tc>
        <w:tc>
          <w:tcPr>
            <w:tcW w:w="270" w:type="dxa"/>
            <w:tcBorders>
              <w:top w:val="nil"/>
              <w:left w:val="nil"/>
              <w:right w:val="nil"/>
            </w:tcBorders>
          </w:tcPr>
          <w:p w14:paraId="650DC405" w14:textId="77777777" w:rsidR="006C0200" w:rsidRPr="009B7E6E" w:rsidRDefault="006C0200" w:rsidP="006C0200">
            <w:pPr>
              <w:tabs>
                <w:tab w:val="decimal" w:pos="526"/>
              </w:tabs>
              <w:spacing w:line="240" w:lineRule="atLeast"/>
              <w:ind w:left="-102" w:right="-89"/>
              <w:jc w:val="center"/>
              <w:rPr>
                <w:rFonts w:asciiTheme="majorBidi" w:hAnsiTheme="majorBidi" w:cstheme="majorBidi"/>
                <w:b/>
                <w:bCs/>
                <w:sz w:val="30"/>
                <w:szCs w:val="30"/>
              </w:rPr>
            </w:pPr>
          </w:p>
        </w:tc>
        <w:tc>
          <w:tcPr>
            <w:tcW w:w="1170" w:type="dxa"/>
            <w:tcBorders>
              <w:top w:val="nil"/>
              <w:left w:val="nil"/>
              <w:bottom w:val="double" w:sz="4" w:space="0" w:color="auto"/>
              <w:right w:val="nil"/>
            </w:tcBorders>
            <w:noWrap/>
            <w:vAlign w:val="bottom"/>
          </w:tcPr>
          <w:p w14:paraId="5C25E6E8" w14:textId="347A0A7B" w:rsidR="006C0200" w:rsidRPr="009B7E6E" w:rsidRDefault="006C0200" w:rsidP="006C0200">
            <w:pPr>
              <w:tabs>
                <w:tab w:val="decimal" w:pos="879"/>
              </w:tabs>
              <w:spacing w:line="240" w:lineRule="atLeast"/>
              <w:ind w:left="-102" w:right="-107"/>
              <w:jc w:val="right"/>
              <w:rPr>
                <w:rFonts w:asciiTheme="majorBidi" w:hAnsiTheme="majorBidi" w:cstheme="majorBidi"/>
                <w:b/>
                <w:bCs/>
                <w:sz w:val="30"/>
                <w:szCs w:val="30"/>
              </w:rPr>
            </w:pPr>
            <w:r w:rsidRPr="00F80B47">
              <w:rPr>
                <w:rFonts w:asciiTheme="majorBidi" w:hAnsiTheme="majorBidi"/>
                <w:b/>
                <w:bCs/>
                <w:sz w:val="30"/>
                <w:szCs w:val="30"/>
                <w:cs/>
              </w:rPr>
              <w:t>(0.084)</w:t>
            </w:r>
          </w:p>
        </w:tc>
        <w:tc>
          <w:tcPr>
            <w:tcW w:w="270" w:type="dxa"/>
            <w:tcBorders>
              <w:top w:val="nil"/>
              <w:left w:val="nil"/>
              <w:right w:val="nil"/>
            </w:tcBorders>
            <w:noWrap/>
            <w:vAlign w:val="bottom"/>
          </w:tcPr>
          <w:p w14:paraId="35182C1F" w14:textId="77777777" w:rsidR="006C0200" w:rsidRPr="009B7E6E" w:rsidRDefault="006C0200" w:rsidP="006C0200">
            <w:pPr>
              <w:spacing w:line="240" w:lineRule="atLeast"/>
              <w:ind w:left="-558" w:right="18"/>
              <w:jc w:val="center"/>
              <w:rPr>
                <w:rFonts w:asciiTheme="majorBidi" w:hAnsiTheme="majorBidi" w:cstheme="majorBidi"/>
                <w:b/>
                <w:bCs/>
                <w:i/>
                <w:iCs/>
                <w:sz w:val="30"/>
                <w:szCs w:val="30"/>
              </w:rPr>
            </w:pPr>
          </w:p>
        </w:tc>
        <w:tc>
          <w:tcPr>
            <w:tcW w:w="1170" w:type="dxa"/>
            <w:tcBorders>
              <w:top w:val="nil"/>
              <w:left w:val="nil"/>
              <w:bottom w:val="double" w:sz="4" w:space="0" w:color="auto"/>
              <w:right w:val="nil"/>
            </w:tcBorders>
            <w:noWrap/>
            <w:vAlign w:val="bottom"/>
          </w:tcPr>
          <w:p w14:paraId="7B6172EE" w14:textId="242A2716" w:rsidR="006C0200" w:rsidRPr="009B7E6E" w:rsidRDefault="006C0200" w:rsidP="006C0200">
            <w:pPr>
              <w:tabs>
                <w:tab w:val="decimal" w:pos="345"/>
              </w:tabs>
              <w:spacing w:line="240" w:lineRule="atLeast"/>
              <w:ind w:left="-102"/>
              <w:jc w:val="right"/>
              <w:rPr>
                <w:rFonts w:asciiTheme="majorBidi" w:hAnsiTheme="majorBidi" w:cstheme="majorBidi"/>
                <w:b/>
                <w:bCs/>
                <w:sz w:val="30"/>
                <w:szCs w:val="30"/>
              </w:rPr>
            </w:pPr>
            <w:r>
              <w:rPr>
                <w:rFonts w:asciiTheme="majorBidi" w:hAnsiTheme="majorBidi" w:cstheme="majorBidi" w:hint="cs"/>
                <w:b/>
                <w:bCs/>
                <w:sz w:val="30"/>
                <w:szCs w:val="30"/>
                <w:cs/>
              </w:rPr>
              <w:t>0.132</w:t>
            </w:r>
          </w:p>
        </w:tc>
      </w:tr>
    </w:tbl>
    <w:p w14:paraId="3038A698" w14:textId="77777777" w:rsidR="00865B41" w:rsidRDefault="00865B41" w:rsidP="00865B41"/>
    <w:p w14:paraId="54E1A51C" w14:textId="3218024D" w:rsidR="00121117" w:rsidRDefault="00E5631A" w:rsidP="00936967">
      <w:pPr>
        <w:pStyle w:val="Heading1"/>
        <w:keepLines/>
        <w:tabs>
          <w:tab w:val="left" w:pos="540"/>
        </w:tabs>
        <w:jc w:val="both"/>
        <w:rPr>
          <w:rFonts w:asciiTheme="majorBidi" w:hAnsiTheme="majorBidi" w:cstheme="majorBidi"/>
          <w:color w:val="000000"/>
          <w:sz w:val="30"/>
          <w:szCs w:val="30"/>
          <w:lang w:val="en-US" w:eastAsia="en-US"/>
        </w:rPr>
      </w:pPr>
      <w:r w:rsidRPr="00936967">
        <w:rPr>
          <w:rFonts w:asciiTheme="majorBidi" w:hAnsiTheme="majorBidi" w:cstheme="majorBidi"/>
          <w:color w:val="000000"/>
          <w:sz w:val="30"/>
          <w:szCs w:val="30"/>
          <w:lang w:val="en-US" w:eastAsia="en-US"/>
        </w:rPr>
        <w:t>2</w:t>
      </w:r>
      <w:r w:rsidR="00AE1872">
        <w:rPr>
          <w:rFonts w:asciiTheme="majorBidi" w:hAnsiTheme="majorBidi" w:cstheme="majorBidi"/>
          <w:color w:val="000000"/>
          <w:sz w:val="30"/>
          <w:szCs w:val="30"/>
          <w:lang w:val="en-US" w:eastAsia="en-US"/>
        </w:rPr>
        <w:t>2</w:t>
      </w:r>
      <w:r w:rsidR="00121117" w:rsidRPr="00936967">
        <w:rPr>
          <w:rFonts w:asciiTheme="majorBidi" w:hAnsiTheme="majorBidi" w:cstheme="majorBidi"/>
          <w:color w:val="000000"/>
          <w:sz w:val="30"/>
          <w:szCs w:val="30"/>
          <w:lang w:val="en-US" w:eastAsia="en-US"/>
        </w:rPr>
        <w:tab/>
      </w:r>
      <w:r w:rsidR="00121117" w:rsidRPr="00936967">
        <w:rPr>
          <w:rFonts w:asciiTheme="majorBidi" w:hAnsiTheme="majorBidi" w:cstheme="majorBidi"/>
          <w:color w:val="000000"/>
          <w:sz w:val="30"/>
          <w:szCs w:val="30"/>
          <w:cs/>
          <w:lang w:val="en-US" w:eastAsia="en-US"/>
        </w:rPr>
        <w:t>เงินปันผล</w:t>
      </w:r>
    </w:p>
    <w:p w14:paraId="0AD6156F" w14:textId="77777777" w:rsidR="009B7E6E" w:rsidRPr="009B7E6E" w:rsidRDefault="009B7E6E" w:rsidP="009B7E6E"/>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1831"/>
        <w:gridCol w:w="1890"/>
        <w:gridCol w:w="1278"/>
        <w:gridCol w:w="236"/>
        <w:gridCol w:w="1294"/>
      </w:tblGrid>
      <w:tr w:rsidR="001B5E76" w:rsidRPr="006659EE" w14:paraId="25114DD0" w14:textId="77777777">
        <w:tc>
          <w:tcPr>
            <w:tcW w:w="2669" w:type="dxa"/>
            <w:vAlign w:val="bottom"/>
          </w:tcPr>
          <w:p w14:paraId="21A29531" w14:textId="77777777" w:rsidR="001B5E76" w:rsidRPr="006659EE" w:rsidRDefault="001B5E76">
            <w:pPr>
              <w:ind w:right="-52"/>
              <w:jc w:val="center"/>
              <w:rPr>
                <w:rFonts w:asciiTheme="majorBidi" w:hAnsiTheme="majorBidi" w:cstheme="majorBidi"/>
                <w:sz w:val="30"/>
                <w:szCs w:val="30"/>
              </w:rPr>
            </w:pPr>
          </w:p>
        </w:tc>
        <w:tc>
          <w:tcPr>
            <w:tcW w:w="1831" w:type="dxa"/>
            <w:vAlign w:val="bottom"/>
          </w:tcPr>
          <w:p w14:paraId="75423D5B" w14:textId="77777777" w:rsidR="001B5E76" w:rsidRPr="006659EE" w:rsidRDefault="001B5E76">
            <w:pPr>
              <w:tabs>
                <w:tab w:val="left" w:pos="540"/>
              </w:tabs>
              <w:ind w:left="-108" w:right="-115"/>
              <w:jc w:val="center"/>
              <w:rPr>
                <w:rFonts w:asciiTheme="majorBidi" w:hAnsiTheme="majorBidi" w:cstheme="majorBidi"/>
                <w:sz w:val="30"/>
                <w:szCs w:val="30"/>
              </w:rPr>
            </w:pPr>
            <w:r w:rsidRPr="006659EE">
              <w:rPr>
                <w:rFonts w:asciiTheme="majorBidi" w:hAnsiTheme="majorBidi" w:cstheme="majorBidi"/>
                <w:sz w:val="30"/>
                <w:szCs w:val="30"/>
                <w:cs/>
              </w:rPr>
              <w:t>วันที่อนุมัติ</w:t>
            </w:r>
          </w:p>
        </w:tc>
        <w:tc>
          <w:tcPr>
            <w:tcW w:w="1890" w:type="dxa"/>
            <w:vAlign w:val="bottom"/>
          </w:tcPr>
          <w:p w14:paraId="0938D3FB" w14:textId="77777777" w:rsidR="001B5E76" w:rsidRPr="006659EE" w:rsidRDefault="001B5E76">
            <w:pPr>
              <w:tabs>
                <w:tab w:val="left" w:pos="540"/>
              </w:tabs>
              <w:ind w:left="-122" w:right="-145"/>
              <w:jc w:val="center"/>
              <w:rPr>
                <w:rFonts w:asciiTheme="majorBidi" w:hAnsiTheme="majorBidi" w:cstheme="majorBidi"/>
                <w:sz w:val="30"/>
                <w:szCs w:val="30"/>
                <w:cs/>
              </w:rPr>
            </w:pPr>
            <w:r w:rsidRPr="006659EE">
              <w:rPr>
                <w:rFonts w:asciiTheme="majorBidi" w:hAnsiTheme="majorBidi" w:cstheme="majorBidi"/>
                <w:sz w:val="30"/>
                <w:szCs w:val="30"/>
                <w:cs/>
              </w:rPr>
              <w:t>กำหนดจ่าย</w:t>
            </w:r>
          </w:p>
        </w:tc>
        <w:tc>
          <w:tcPr>
            <w:tcW w:w="1278" w:type="dxa"/>
            <w:vAlign w:val="bottom"/>
          </w:tcPr>
          <w:p w14:paraId="64290AD7" w14:textId="77777777" w:rsidR="001B5E76" w:rsidRPr="006659EE" w:rsidRDefault="001B5E76">
            <w:pPr>
              <w:tabs>
                <w:tab w:val="left" w:pos="540"/>
              </w:tabs>
              <w:ind w:left="-122" w:right="-145"/>
              <w:jc w:val="center"/>
              <w:rPr>
                <w:rFonts w:asciiTheme="majorBidi" w:hAnsiTheme="majorBidi" w:cstheme="majorBidi"/>
                <w:sz w:val="30"/>
                <w:szCs w:val="30"/>
                <w:cs/>
              </w:rPr>
            </w:pPr>
            <w:r w:rsidRPr="006659EE">
              <w:rPr>
                <w:rFonts w:asciiTheme="majorBidi" w:hAnsiTheme="majorBidi" w:cstheme="majorBidi"/>
                <w:sz w:val="30"/>
                <w:szCs w:val="30"/>
                <w:cs/>
              </w:rPr>
              <w:t>อัตราต่อหุ้น</w:t>
            </w:r>
          </w:p>
        </w:tc>
        <w:tc>
          <w:tcPr>
            <w:tcW w:w="236" w:type="dxa"/>
          </w:tcPr>
          <w:p w14:paraId="1591BEF6" w14:textId="77777777" w:rsidR="001B5E76" w:rsidRPr="006659EE" w:rsidRDefault="001B5E76">
            <w:pPr>
              <w:ind w:left="-103" w:right="-100"/>
              <w:jc w:val="center"/>
              <w:rPr>
                <w:rFonts w:asciiTheme="majorBidi" w:hAnsiTheme="majorBidi" w:cstheme="majorBidi"/>
                <w:sz w:val="30"/>
                <w:szCs w:val="30"/>
                <w:cs/>
              </w:rPr>
            </w:pPr>
          </w:p>
        </w:tc>
        <w:tc>
          <w:tcPr>
            <w:tcW w:w="1294" w:type="dxa"/>
            <w:vAlign w:val="bottom"/>
          </w:tcPr>
          <w:p w14:paraId="1357A994" w14:textId="77777777" w:rsidR="001B5E76" w:rsidRPr="006659EE" w:rsidDel="00D43E7A" w:rsidRDefault="001B5E76">
            <w:pPr>
              <w:tabs>
                <w:tab w:val="left" w:pos="540"/>
              </w:tabs>
              <w:ind w:left="-103" w:right="-100"/>
              <w:jc w:val="center"/>
              <w:rPr>
                <w:rFonts w:asciiTheme="majorBidi" w:hAnsiTheme="majorBidi" w:cstheme="majorBidi"/>
                <w:sz w:val="30"/>
                <w:szCs w:val="30"/>
                <w:cs/>
              </w:rPr>
            </w:pPr>
            <w:r w:rsidRPr="006659EE">
              <w:rPr>
                <w:rFonts w:asciiTheme="majorBidi" w:hAnsiTheme="majorBidi" w:cstheme="majorBidi"/>
                <w:sz w:val="30"/>
                <w:szCs w:val="30"/>
                <w:cs/>
              </w:rPr>
              <w:t>จำนวนเงิน</w:t>
            </w:r>
          </w:p>
        </w:tc>
      </w:tr>
      <w:tr w:rsidR="001B5E76" w:rsidRPr="006659EE" w14:paraId="63374BB9" w14:textId="77777777">
        <w:tc>
          <w:tcPr>
            <w:tcW w:w="2669" w:type="dxa"/>
          </w:tcPr>
          <w:p w14:paraId="23E2DD23" w14:textId="77777777" w:rsidR="001B5E76" w:rsidRPr="006659EE" w:rsidRDefault="001B5E76">
            <w:pPr>
              <w:ind w:right="-52"/>
              <w:jc w:val="center"/>
              <w:rPr>
                <w:rFonts w:asciiTheme="majorBidi" w:hAnsiTheme="majorBidi" w:cstheme="majorBidi"/>
                <w:sz w:val="30"/>
                <w:szCs w:val="30"/>
                <w:cs/>
              </w:rPr>
            </w:pPr>
          </w:p>
        </w:tc>
        <w:tc>
          <w:tcPr>
            <w:tcW w:w="1831" w:type="dxa"/>
          </w:tcPr>
          <w:p w14:paraId="514A4082" w14:textId="77777777" w:rsidR="001B5E76" w:rsidRPr="006659EE" w:rsidRDefault="001B5E76">
            <w:pPr>
              <w:tabs>
                <w:tab w:val="left" w:pos="540"/>
              </w:tabs>
              <w:ind w:left="-108" w:right="-115"/>
              <w:jc w:val="center"/>
              <w:rPr>
                <w:rFonts w:asciiTheme="majorBidi" w:hAnsiTheme="majorBidi" w:cstheme="majorBidi"/>
                <w:sz w:val="30"/>
                <w:szCs w:val="30"/>
              </w:rPr>
            </w:pPr>
          </w:p>
        </w:tc>
        <w:tc>
          <w:tcPr>
            <w:tcW w:w="1890" w:type="dxa"/>
          </w:tcPr>
          <w:p w14:paraId="2899AF4B" w14:textId="77777777" w:rsidR="001B5E76" w:rsidRPr="006659EE" w:rsidRDefault="001B5E76">
            <w:pPr>
              <w:ind w:left="-122" w:right="-145"/>
              <w:jc w:val="center"/>
              <w:rPr>
                <w:rFonts w:asciiTheme="majorBidi" w:hAnsiTheme="majorBidi" w:cstheme="majorBidi"/>
                <w:i/>
                <w:iCs/>
                <w:sz w:val="30"/>
                <w:szCs w:val="30"/>
                <w:cs/>
              </w:rPr>
            </w:pPr>
          </w:p>
        </w:tc>
        <w:tc>
          <w:tcPr>
            <w:tcW w:w="1278" w:type="dxa"/>
          </w:tcPr>
          <w:p w14:paraId="2AE69196" w14:textId="77777777" w:rsidR="001B5E76" w:rsidRPr="006659EE" w:rsidRDefault="001B5E76">
            <w:pPr>
              <w:ind w:left="-122" w:right="-145"/>
              <w:jc w:val="center"/>
              <w:rPr>
                <w:rFonts w:asciiTheme="majorBidi" w:hAnsiTheme="majorBidi" w:cstheme="majorBidi"/>
                <w:i/>
                <w:iCs/>
                <w:sz w:val="30"/>
                <w:szCs w:val="30"/>
              </w:rPr>
            </w:pPr>
            <w:r w:rsidRPr="006659EE">
              <w:rPr>
                <w:rFonts w:asciiTheme="majorBidi" w:hAnsiTheme="majorBidi" w:cstheme="majorBidi"/>
                <w:i/>
                <w:iCs/>
                <w:sz w:val="30"/>
                <w:szCs w:val="30"/>
                <w:cs/>
              </w:rPr>
              <w:t>(บาท)</w:t>
            </w:r>
          </w:p>
        </w:tc>
        <w:tc>
          <w:tcPr>
            <w:tcW w:w="236" w:type="dxa"/>
          </w:tcPr>
          <w:p w14:paraId="6A6BE9F4" w14:textId="77777777" w:rsidR="001B5E76" w:rsidRPr="006659EE" w:rsidRDefault="001B5E76">
            <w:pPr>
              <w:ind w:left="-156" w:right="-100"/>
              <w:jc w:val="center"/>
              <w:rPr>
                <w:rFonts w:asciiTheme="majorBidi" w:hAnsiTheme="majorBidi" w:cstheme="majorBidi"/>
                <w:i/>
                <w:iCs/>
                <w:sz w:val="30"/>
                <w:szCs w:val="30"/>
                <w:cs/>
              </w:rPr>
            </w:pPr>
          </w:p>
        </w:tc>
        <w:tc>
          <w:tcPr>
            <w:tcW w:w="1294" w:type="dxa"/>
          </w:tcPr>
          <w:p w14:paraId="48FB13E6" w14:textId="77777777" w:rsidR="001B5E76" w:rsidRPr="006659EE" w:rsidRDefault="001B5E76">
            <w:pPr>
              <w:tabs>
                <w:tab w:val="left" w:pos="540"/>
              </w:tabs>
              <w:ind w:left="-156" w:right="-100"/>
              <w:jc w:val="center"/>
              <w:rPr>
                <w:rFonts w:asciiTheme="majorBidi" w:hAnsiTheme="majorBidi" w:cstheme="majorBidi"/>
                <w:i/>
                <w:iCs/>
                <w:sz w:val="30"/>
                <w:szCs w:val="30"/>
                <w:cs/>
              </w:rPr>
            </w:pPr>
            <w:r w:rsidRPr="006659EE">
              <w:rPr>
                <w:rFonts w:asciiTheme="majorBidi" w:hAnsiTheme="majorBidi" w:cstheme="majorBidi"/>
                <w:i/>
                <w:iCs/>
                <w:sz w:val="30"/>
                <w:szCs w:val="30"/>
                <w:cs/>
              </w:rPr>
              <w:t>(</w:t>
            </w:r>
            <w:r w:rsidRPr="006659EE">
              <w:rPr>
                <w:rFonts w:asciiTheme="majorBidi" w:hAnsiTheme="majorBidi" w:cstheme="majorBidi" w:hint="cs"/>
                <w:i/>
                <w:iCs/>
                <w:sz w:val="30"/>
                <w:szCs w:val="30"/>
                <w:cs/>
              </w:rPr>
              <w:t>ล้าน</w:t>
            </w:r>
            <w:r w:rsidRPr="006659EE">
              <w:rPr>
                <w:rFonts w:asciiTheme="majorBidi" w:hAnsiTheme="majorBidi" w:cstheme="majorBidi"/>
                <w:i/>
                <w:iCs/>
                <w:sz w:val="30"/>
                <w:szCs w:val="30"/>
                <w:cs/>
              </w:rPr>
              <w:t>บาท)</w:t>
            </w:r>
          </w:p>
        </w:tc>
      </w:tr>
      <w:tr w:rsidR="001B5E76" w:rsidRPr="006659EE" w14:paraId="7B71A8BD" w14:textId="77777777">
        <w:tc>
          <w:tcPr>
            <w:tcW w:w="2669" w:type="dxa"/>
          </w:tcPr>
          <w:p w14:paraId="5B60EAFF" w14:textId="77777777" w:rsidR="001B5E76" w:rsidRPr="006659EE" w:rsidRDefault="001B5E76">
            <w:pPr>
              <w:ind w:right="-52"/>
              <w:rPr>
                <w:rFonts w:asciiTheme="majorBidi" w:hAnsiTheme="majorBidi" w:cstheme="majorBidi"/>
                <w:b/>
                <w:bCs/>
                <w:i/>
                <w:iCs/>
                <w:sz w:val="30"/>
                <w:szCs w:val="30"/>
              </w:rPr>
            </w:pPr>
            <w:r w:rsidRPr="006659EE">
              <w:rPr>
                <w:rFonts w:asciiTheme="majorBidi" w:hAnsiTheme="majorBidi" w:cstheme="majorBidi"/>
                <w:b/>
                <w:bCs/>
                <w:i/>
                <w:iCs/>
                <w:sz w:val="30"/>
                <w:szCs w:val="30"/>
              </w:rPr>
              <w:t>2568</w:t>
            </w:r>
          </w:p>
        </w:tc>
        <w:tc>
          <w:tcPr>
            <w:tcW w:w="1831" w:type="dxa"/>
          </w:tcPr>
          <w:p w14:paraId="30241CF8" w14:textId="77777777" w:rsidR="001B5E76" w:rsidRPr="006659EE" w:rsidRDefault="001B5E76">
            <w:pPr>
              <w:tabs>
                <w:tab w:val="left" w:pos="540"/>
              </w:tabs>
              <w:ind w:left="-108" w:right="-115"/>
              <w:rPr>
                <w:rFonts w:asciiTheme="majorBidi" w:hAnsiTheme="majorBidi" w:cstheme="majorBidi"/>
                <w:sz w:val="30"/>
                <w:szCs w:val="30"/>
              </w:rPr>
            </w:pPr>
          </w:p>
        </w:tc>
        <w:tc>
          <w:tcPr>
            <w:tcW w:w="1890" w:type="dxa"/>
          </w:tcPr>
          <w:p w14:paraId="747811E2" w14:textId="77777777" w:rsidR="001B5E76" w:rsidRPr="006659EE" w:rsidRDefault="001B5E76">
            <w:pPr>
              <w:ind w:left="-122" w:right="-145"/>
              <w:jc w:val="center"/>
              <w:rPr>
                <w:rFonts w:asciiTheme="majorBidi" w:hAnsiTheme="majorBidi" w:cstheme="majorBidi"/>
                <w:sz w:val="30"/>
                <w:szCs w:val="30"/>
              </w:rPr>
            </w:pPr>
          </w:p>
        </w:tc>
        <w:tc>
          <w:tcPr>
            <w:tcW w:w="1278" w:type="dxa"/>
          </w:tcPr>
          <w:p w14:paraId="3D53095B" w14:textId="77777777" w:rsidR="001B5E76" w:rsidRPr="006659EE" w:rsidRDefault="001B5E76">
            <w:pPr>
              <w:ind w:left="-122" w:right="-145"/>
              <w:jc w:val="center"/>
              <w:rPr>
                <w:rFonts w:asciiTheme="majorBidi" w:hAnsiTheme="majorBidi" w:cstheme="majorBidi"/>
                <w:sz w:val="30"/>
                <w:szCs w:val="30"/>
              </w:rPr>
            </w:pPr>
          </w:p>
        </w:tc>
        <w:tc>
          <w:tcPr>
            <w:tcW w:w="236" w:type="dxa"/>
          </w:tcPr>
          <w:p w14:paraId="359AC472" w14:textId="77777777" w:rsidR="001B5E76" w:rsidRPr="006659EE" w:rsidRDefault="001B5E76">
            <w:pPr>
              <w:ind w:left="-156" w:right="-100"/>
              <w:jc w:val="center"/>
              <w:rPr>
                <w:rFonts w:asciiTheme="majorBidi" w:hAnsiTheme="majorBidi" w:cstheme="majorBidi"/>
                <w:sz w:val="30"/>
                <w:szCs w:val="30"/>
              </w:rPr>
            </w:pPr>
          </w:p>
        </w:tc>
        <w:tc>
          <w:tcPr>
            <w:tcW w:w="1294" w:type="dxa"/>
          </w:tcPr>
          <w:p w14:paraId="0D6F21D5" w14:textId="77777777" w:rsidR="001B5E76" w:rsidRPr="006659EE" w:rsidRDefault="001B5E76">
            <w:pPr>
              <w:tabs>
                <w:tab w:val="left" w:pos="540"/>
              </w:tabs>
              <w:ind w:left="-156" w:right="-100"/>
              <w:jc w:val="center"/>
              <w:rPr>
                <w:rFonts w:asciiTheme="majorBidi" w:hAnsiTheme="majorBidi" w:cstheme="majorBidi"/>
                <w:sz w:val="30"/>
                <w:szCs w:val="30"/>
              </w:rPr>
            </w:pPr>
          </w:p>
        </w:tc>
      </w:tr>
      <w:tr w:rsidR="001B5E76" w:rsidRPr="006659EE" w14:paraId="7775A9D8" w14:textId="77777777">
        <w:tc>
          <w:tcPr>
            <w:tcW w:w="2669" w:type="dxa"/>
          </w:tcPr>
          <w:p w14:paraId="52635BFC" w14:textId="77777777" w:rsidR="001B5E76" w:rsidRPr="006659EE" w:rsidRDefault="001B5E76">
            <w:pPr>
              <w:ind w:right="-52"/>
              <w:rPr>
                <w:rFonts w:asciiTheme="majorBidi" w:hAnsiTheme="majorBidi" w:cstheme="majorBidi"/>
                <w:sz w:val="30"/>
                <w:szCs w:val="30"/>
                <w:cs/>
              </w:rPr>
            </w:pPr>
            <w:r w:rsidRPr="006659EE">
              <w:rPr>
                <w:rFonts w:asciiTheme="majorBidi" w:hAnsiTheme="majorBidi" w:cstheme="majorBidi"/>
                <w:sz w:val="30"/>
                <w:szCs w:val="30"/>
                <w:cs/>
              </w:rPr>
              <w:t>เงินปันผลประจำปี</w:t>
            </w:r>
            <w:r w:rsidRPr="006659EE">
              <w:rPr>
                <w:rFonts w:asciiTheme="majorBidi" w:hAnsiTheme="majorBidi" w:cstheme="majorBidi"/>
                <w:sz w:val="30"/>
                <w:szCs w:val="30"/>
              </w:rPr>
              <w:t xml:space="preserve"> 256</w:t>
            </w:r>
            <w:r>
              <w:rPr>
                <w:rFonts w:asciiTheme="majorBidi" w:hAnsiTheme="majorBidi" w:cstheme="majorBidi"/>
                <w:sz w:val="30"/>
                <w:szCs w:val="30"/>
              </w:rPr>
              <w:t>7</w:t>
            </w:r>
          </w:p>
        </w:tc>
        <w:tc>
          <w:tcPr>
            <w:tcW w:w="1831" w:type="dxa"/>
          </w:tcPr>
          <w:p w14:paraId="48CCC02B" w14:textId="77777777" w:rsidR="001B5E76" w:rsidRPr="006659EE" w:rsidRDefault="001B5E76">
            <w:pPr>
              <w:tabs>
                <w:tab w:val="left" w:pos="540"/>
              </w:tabs>
              <w:ind w:left="-108" w:right="-115"/>
              <w:jc w:val="center"/>
              <w:rPr>
                <w:rFonts w:asciiTheme="majorBidi" w:hAnsiTheme="majorBidi" w:cstheme="majorBidi"/>
                <w:sz w:val="30"/>
                <w:szCs w:val="30"/>
              </w:rPr>
            </w:pPr>
            <w:r>
              <w:rPr>
                <w:rFonts w:asciiTheme="majorBidi" w:hAnsiTheme="majorBidi" w:cstheme="majorBidi"/>
                <w:sz w:val="30"/>
                <w:szCs w:val="30"/>
              </w:rPr>
              <w:t xml:space="preserve">25 </w:t>
            </w:r>
            <w:r>
              <w:rPr>
                <w:rFonts w:asciiTheme="majorBidi" w:hAnsiTheme="majorBidi" w:cstheme="majorBidi" w:hint="cs"/>
                <w:sz w:val="30"/>
                <w:szCs w:val="30"/>
                <w:cs/>
              </w:rPr>
              <w:t xml:space="preserve">กุมภาพันธ์ </w:t>
            </w:r>
            <w:r>
              <w:rPr>
                <w:rFonts w:asciiTheme="majorBidi" w:hAnsiTheme="majorBidi" w:cstheme="majorBidi"/>
                <w:sz w:val="30"/>
                <w:szCs w:val="30"/>
              </w:rPr>
              <w:t>2568</w:t>
            </w:r>
          </w:p>
        </w:tc>
        <w:tc>
          <w:tcPr>
            <w:tcW w:w="1890" w:type="dxa"/>
          </w:tcPr>
          <w:p w14:paraId="71F5017E" w14:textId="77777777" w:rsidR="001B5E76" w:rsidRPr="006659EE" w:rsidRDefault="001B5E76">
            <w:pPr>
              <w:tabs>
                <w:tab w:val="left" w:pos="540"/>
              </w:tabs>
              <w:ind w:left="-122" w:right="-145"/>
              <w:jc w:val="center"/>
              <w:rPr>
                <w:rFonts w:asciiTheme="majorBidi" w:hAnsiTheme="majorBidi" w:cstheme="majorBidi"/>
                <w:sz w:val="30"/>
                <w:szCs w:val="30"/>
                <w:cs/>
              </w:rPr>
            </w:pPr>
            <w:r>
              <w:rPr>
                <w:rFonts w:asciiTheme="majorBidi" w:hAnsiTheme="majorBidi" w:cstheme="majorBidi"/>
                <w:sz w:val="30"/>
                <w:szCs w:val="30"/>
              </w:rPr>
              <w:t>21</w:t>
            </w:r>
            <w:r>
              <w:rPr>
                <w:rFonts w:asciiTheme="majorBidi" w:hAnsiTheme="majorBidi" w:cstheme="majorBidi" w:hint="cs"/>
                <w:sz w:val="30"/>
                <w:szCs w:val="30"/>
                <w:cs/>
              </w:rPr>
              <w:t xml:space="preserve"> มีนาคม</w:t>
            </w:r>
            <w:r>
              <w:rPr>
                <w:rFonts w:asciiTheme="majorBidi" w:hAnsiTheme="majorBidi" w:cstheme="majorBidi"/>
                <w:sz w:val="30"/>
                <w:szCs w:val="30"/>
              </w:rPr>
              <w:t xml:space="preserve"> 2568</w:t>
            </w:r>
          </w:p>
        </w:tc>
        <w:tc>
          <w:tcPr>
            <w:tcW w:w="1278" w:type="dxa"/>
          </w:tcPr>
          <w:p w14:paraId="5F4730BD" w14:textId="77777777" w:rsidR="001B5E76" w:rsidRPr="006659EE" w:rsidRDefault="001B5E76">
            <w:pPr>
              <w:tabs>
                <w:tab w:val="left" w:pos="810"/>
              </w:tabs>
              <w:ind w:left="-156" w:right="87"/>
              <w:jc w:val="right"/>
              <w:rPr>
                <w:rFonts w:asciiTheme="majorBidi" w:hAnsiTheme="majorBidi" w:cstheme="majorBidi"/>
                <w:sz w:val="30"/>
                <w:szCs w:val="30"/>
              </w:rPr>
            </w:pPr>
            <w:r>
              <w:rPr>
                <w:rFonts w:asciiTheme="majorBidi" w:hAnsiTheme="majorBidi" w:cstheme="majorBidi"/>
                <w:sz w:val="30"/>
                <w:szCs w:val="30"/>
              </w:rPr>
              <w:t>0.05</w:t>
            </w:r>
          </w:p>
        </w:tc>
        <w:tc>
          <w:tcPr>
            <w:tcW w:w="236" w:type="dxa"/>
          </w:tcPr>
          <w:p w14:paraId="4925A724" w14:textId="77777777" w:rsidR="001B5E76" w:rsidRPr="006659EE" w:rsidRDefault="001B5E76">
            <w:pPr>
              <w:ind w:left="-156" w:right="-100"/>
              <w:jc w:val="center"/>
              <w:rPr>
                <w:rFonts w:asciiTheme="majorBidi" w:hAnsiTheme="majorBidi" w:cstheme="majorBidi"/>
                <w:sz w:val="30"/>
                <w:szCs w:val="30"/>
              </w:rPr>
            </w:pPr>
          </w:p>
        </w:tc>
        <w:tc>
          <w:tcPr>
            <w:tcW w:w="1294" w:type="dxa"/>
          </w:tcPr>
          <w:p w14:paraId="4489D9CF" w14:textId="77777777" w:rsidR="001B5E76" w:rsidRPr="006659EE" w:rsidRDefault="001B5E76">
            <w:pPr>
              <w:tabs>
                <w:tab w:val="left" w:pos="810"/>
              </w:tabs>
              <w:ind w:left="-156" w:right="87"/>
              <w:jc w:val="right"/>
              <w:rPr>
                <w:rFonts w:asciiTheme="majorBidi" w:hAnsiTheme="majorBidi" w:cstheme="majorBidi"/>
                <w:sz w:val="30"/>
                <w:szCs w:val="30"/>
                <w:cs/>
              </w:rPr>
            </w:pPr>
            <w:r>
              <w:rPr>
                <w:rFonts w:asciiTheme="majorBidi" w:hAnsiTheme="majorBidi" w:cstheme="majorBidi"/>
                <w:sz w:val="30"/>
                <w:szCs w:val="30"/>
              </w:rPr>
              <w:t>220.51</w:t>
            </w:r>
          </w:p>
        </w:tc>
      </w:tr>
      <w:tr w:rsidR="001B5E76" w:rsidRPr="001C39B0" w14:paraId="528CD811" w14:textId="77777777">
        <w:tc>
          <w:tcPr>
            <w:tcW w:w="2669" w:type="dxa"/>
          </w:tcPr>
          <w:p w14:paraId="7801C6E4" w14:textId="77777777" w:rsidR="001B5E76" w:rsidRPr="001C39B0" w:rsidRDefault="001B5E76">
            <w:pPr>
              <w:ind w:left="540" w:right="2"/>
              <w:jc w:val="thaiDistribute"/>
              <w:rPr>
                <w:rFonts w:asciiTheme="majorBidi" w:hAnsiTheme="majorBidi" w:cstheme="majorBidi"/>
                <w:sz w:val="16"/>
                <w:szCs w:val="16"/>
                <w:cs/>
              </w:rPr>
            </w:pPr>
          </w:p>
        </w:tc>
        <w:tc>
          <w:tcPr>
            <w:tcW w:w="1831" w:type="dxa"/>
          </w:tcPr>
          <w:p w14:paraId="773809BE" w14:textId="77777777" w:rsidR="001B5E76" w:rsidRPr="001C39B0" w:rsidRDefault="001B5E76">
            <w:pPr>
              <w:tabs>
                <w:tab w:val="left" w:pos="540"/>
              </w:tabs>
              <w:ind w:left="540" w:right="2"/>
              <w:jc w:val="thaiDistribute"/>
              <w:rPr>
                <w:rFonts w:asciiTheme="majorBidi" w:hAnsiTheme="majorBidi" w:cstheme="majorBidi"/>
                <w:sz w:val="16"/>
                <w:szCs w:val="16"/>
              </w:rPr>
            </w:pPr>
          </w:p>
        </w:tc>
        <w:tc>
          <w:tcPr>
            <w:tcW w:w="1890" w:type="dxa"/>
          </w:tcPr>
          <w:p w14:paraId="3BDAB409" w14:textId="77777777" w:rsidR="001B5E76" w:rsidRPr="001C39B0" w:rsidRDefault="001B5E76">
            <w:pPr>
              <w:tabs>
                <w:tab w:val="left" w:pos="540"/>
              </w:tabs>
              <w:ind w:left="540" w:right="2"/>
              <w:jc w:val="thaiDistribute"/>
              <w:rPr>
                <w:rFonts w:asciiTheme="majorBidi" w:hAnsiTheme="majorBidi" w:cstheme="majorBidi"/>
                <w:sz w:val="16"/>
                <w:szCs w:val="16"/>
              </w:rPr>
            </w:pPr>
          </w:p>
        </w:tc>
        <w:tc>
          <w:tcPr>
            <w:tcW w:w="1278" w:type="dxa"/>
          </w:tcPr>
          <w:p w14:paraId="50399A68" w14:textId="77777777" w:rsidR="001B5E76" w:rsidRPr="001C39B0" w:rsidRDefault="001B5E76">
            <w:pPr>
              <w:tabs>
                <w:tab w:val="left" w:pos="540"/>
              </w:tabs>
              <w:ind w:left="540" w:right="2"/>
              <w:jc w:val="thaiDistribute"/>
              <w:rPr>
                <w:rFonts w:asciiTheme="majorBidi" w:hAnsiTheme="majorBidi" w:cstheme="majorBidi"/>
                <w:sz w:val="16"/>
                <w:szCs w:val="16"/>
              </w:rPr>
            </w:pPr>
          </w:p>
        </w:tc>
        <w:tc>
          <w:tcPr>
            <w:tcW w:w="236" w:type="dxa"/>
          </w:tcPr>
          <w:p w14:paraId="4CE55927" w14:textId="77777777" w:rsidR="001B5E76" w:rsidRPr="001C39B0" w:rsidRDefault="001B5E76">
            <w:pPr>
              <w:ind w:left="540" w:right="2"/>
              <w:jc w:val="thaiDistribute"/>
              <w:rPr>
                <w:rFonts w:asciiTheme="majorBidi" w:hAnsiTheme="majorBidi" w:cstheme="majorBidi"/>
                <w:sz w:val="16"/>
                <w:szCs w:val="16"/>
              </w:rPr>
            </w:pPr>
          </w:p>
        </w:tc>
        <w:tc>
          <w:tcPr>
            <w:tcW w:w="1294" w:type="dxa"/>
          </w:tcPr>
          <w:p w14:paraId="159A110D" w14:textId="77777777" w:rsidR="001B5E76" w:rsidRPr="001C39B0" w:rsidRDefault="001B5E76">
            <w:pPr>
              <w:tabs>
                <w:tab w:val="left" w:pos="810"/>
              </w:tabs>
              <w:ind w:left="540" w:right="2"/>
              <w:jc w:val="thaiDistribute"/>
              <w:rPr>
                <w:rFonts w:asciiTheme="majorBidi" w:hAnsiTheme="majorBidi" w:cstheme="majorBidi"/>
                <w:sz w:val="16"/>
                <w:szCs w:val="16"/>
              </w:rPr>
            </w:pPr>
          </w:p>
        </w:tc>
      </w:tr>
      <w:tr w:rsidR="001B5E76" w:rsidRPr="006659EE" w14:paraId="61614C85" w14:textId="77777777">
        <w:tc>
          <w:tcPr>
            <w:tcW w:w="2669" w:type="dxa"/>
          </w:tcPr>
          <w:p w14:paraId="0049F4CC" w14:textId="77777777" w:rsidR="001B5E76" w:rsidRPr="006659EE" w:rsidRDefault="001B5E76">
            <w:pPr>
              <w:ind w:right="-52"/>
              <w:rPr>
                <w:rFonts w:asciiTheme="majorBidi" w:hAnsiTheme="majorBidi" w:cstheme="majorBidi"/>
                <w:b/>
                <w:bCs/>
                <w:i/>
                <w:iCs/>
                <w:sz w:val="30"/>
                <w:szCs w:val="30"/>
              </w:rPr>
            </w:pPr>
            <w:r w:rsidRPr="006659EE">
              <w:rPr>
                <w:rFonts w:asciiTheme="majorBidi" w:hAnsiTheme="majorBidi" w:cstheme="majorBidi"/>
                <w:b/>
                <w:bCs/>
                <w:i/>
                <w:iCs/>
                <w:sz w:val="30"/>
                <w:szCs w:val="30"/>
              </w:rPr>
              <w:t>256</w:t>
            </w:r>
            <w:r>
              <w:rPr>
                <w:rFonts w:asciiTheme="majorBidi" w:hAnsiTheme="majorBidi" w:cstheme="majorBidi"/>
                <w:b/>
                <w:bCs/>
                <w:i/>
                <w:iCs/>
                <w:sz w:val="30"/>
                <w:szCs w:val="30"/>
              </w:rPr>
              <w:t>7</w:t>
            </w:r>
          </w:p>
        </w:tc>
        <w:tc>
          <w:tcPr>
            <w:tcW w:w="1831" w:type="dxa"/>
          </w:tcPr>
          <w:p w14:paraId="3040E9D0" w14:textId="77777777" w:rsidR="001B5E76" w:rsidRPr="006659EE" w:rsidRDefault="001B5E76">
            <w:pPr>
              <w:tabs>
                <w:tab w:val="left" w:pos="540"/>
              </w:tabs>
              <w:ind w:left="-108" w:right="-115"/>
              <w:jc w:val="center"/>
              <w:rPr>
                <w:rFonts w:asciiTheme="majorBidi" w:hAnsiTheme="majorBidi" w:cstheme="majorBidi"/>
                <w:sz w:val="30"/>
                <w:szCs w:val="30"/>
              </w:rPr>
            </w:pPr>
          </w:p>
        </w:tc>
        <w:tc>
          <w:tcPr>
            <w:tcW w:w="1890" w:type="dxa"/>
          </w:tcPr>
          <w:p w14:paraId="455690C7" w14:textId="77777777" w:rsidR="001B5E76" w:rsidRPr="006659EE" w:rsidRDefault="001B5E76">
            <w:pPr>
              <w:tabs>
                <w:tab w:val="left" w:pos="540"/>
              </w:tabs>
              <w:ind w:left="-122" w:right="-145"/>
              <w:jc w:val="center"/>
              <w:rPr>
                <w:rFonts w:asciiTheme="majorBidi" w:hAnsiTheme="majorBidi" w:cstheme="majorBidi"/>
                <w:sz w:val="30"/>
                <w:szCs w:val="30"/>
              </w:rPr>
            </w:pPr>
          </w:p>
        </w:tc>
        <w:tc>
          <w:tcPr>
            <w:tcW w:w="1278" w:type="dxa"/>
          </w:tcPr>
          <w:p w14:paraId="24FCFDB5" w14:textId="77777777" w:rsidR="001B5E76" w:rsidRPr="006659EE" w:rsidRDefault="001B5E76">
            <w:pPr>
              <w:tabs>
                <w:tab w:val="left" w:pos="540"/>
              </w:tabs>
              <w:ind w:left="-122" w:right="-145"/>
              <w:jc w:val="center"/>
              <w:rPr>
                <w:rFonts w:asciiTheme="majorBidi" w:hAnsiTheme="majorBidi" w:cstheme="majorBidi"/>
                <w:sz w:val="30"/>
                <w:szCs w:val="30"/>
              </w:rPr>
            </w:pPr>
          </w:p>
        </w:tc>
        <w:tc>
          <w:tcPr>
            <w:tcW w:w="236" w:type="dxa"/>
          </w:tcPr>
          <w:p w14:paraId="189DD34F" w14:textId="77777777" w:rsidR="001B5E76" w:rsidRPr="006659EE" w:rsidRDefault="001B5E76">
            <w:pPr>
              <w:ind w:left="-156" w:right="-100"/>
              <w:jc w:val="center"/>
              <w:rPr>
                <w:rFonts w:asciiTheme="majorBidi" w:hAnsiTheme="majorBidi" w:cstheme="majorBidi"/>
                <w:sz w:val="30"/>
                <w:szCs w:val="30"/>
              </w:rPr>
            </w:pPr>
          </w:p>
        </w:tc>
        <w:tc>
          <w:tcPr>
            <w:tcW w:w="1294" w:type="dxa"/>
          </w:tcPr>
          <w:p w14:paraId="79C04D45" w14:textId="77777777" w:rsidR="001B5E76" w:rsidRPr="006659EE" w:rsidRDefault="001B5E76">
            <w:pPr>
              <w:tabs>
                <w:tab w:val="left" w:pos="810"/>
              </w:tabs>
              <w:ind w:left="-156" w:right="87"/>
              <w:jc w:val="right"/>
              <w:rPr>
                <w:rFonts w:asciiTheme="majorBidi" w:hAnsiTheme="majorBidi" w:cstheme="majorBidi"/>
                <w:sz w:val="30"/>
                <w:szCs w:val="30"/>
              </w:rPr>
            </w:pPr>
          </w:p>
        </w:tc>
      </w:tr>
      <w:tr w:rsidR="001B5E76" w:rsidRPr="006659EE" w14:paraId="3CC2DBFF" w14:textId="77777777">
        <w:tc>
          <w:tcPr>
            <w:tcW w:w="2669" w:type="dxa"/>
          </w:tcPr>
          <w:p w14:paraId="6CC17F47" w14:textId="77777777" w:rsidR="001B5E76" w:rsidRPr="00F95135" w:rsidRDefault="001B5E76">
            <w:pPr>
              <w:ind w:right="-52"/>
              <w:rPr>
                <w:rFonts w:asciiTheme="majorBidi" w:hAnsiTheme="majorBidi" w:cstheme="majorBidi"/>
                <w:sz w:val="30"/>
                <w:szCs w:val="30"/>
              </w:rPr>
            </w:pPr>
            <w:r w:rsidRPr="006659EE">
              <w:rPr>
                <w:rFonts w:asciiTheme="majorBidi" w:hAnsiTheme="majorBidi" w:cstheme="majorBidi"/>
                <w:sz w:val="30"/>
                <w:szCs w:val="30"/>
                <w:cs/>
              </w:rPr>
              <w:t>เงินปันผลประจำปี</w:t>
            </w:r>
            <w:r w:rsidRPr="006659EE">
              <w:rPr>
                <w:rFonts w:asciiTheme="majorBidi" w:hAnsiTheme="majorBidi" w:cstheme="majorBidi"/>
                <w:sz w:val="30"/>
                <w:szCs w:val="30"/>
              </w:rPr>
              <w:t xml:space="preserve"> 256</w:t>
            </w:r>
            <w:r>
              <w:rPr>
                <w:rFonts w:asciiTheme="majorBidi" w:hAnsiTheme="majorBidi" w:cstheme="majorBidi"/>
                <w:sz w:val="30"/>
                <w:szCs w:val="30"/>
              </w:rPr>
              <w:t>6</w:t>
            </w:r>
          </w:p>
        </w:tc>
        <w:tc>
          <w:tcPr>
            <w:tcW w:w="1831" w:type="dxa"/>
          </w:tcPr>
          <w:p w14:paraId="563CB563" w14:textId="77777777" w:rsidR="001B5E76" w:rsidRPr="006659EE" w:rsidRDefault="001B5E76">
            <w:pPr>
              <w:tabs>
                <w:tab w:val="left" w:pos="540"/>
              </w:tabs>
              <w:ind w:left="-108" w:right="-115"/>
              <w:jc w:val="center"/>
              <w:rPr>
                <w:rFonts w:asciiTheme="majorBidi" w:hAnsiTheme="majorBidi" w:cstheme="majorBidi"/>
                <w:sz w:val="30"/>
                <w:szCs w:val="30"/>
              </w:rPr>
            </w:pPr>
            <w:r>
              <w:rPr>
                <w:rFonts w:asciiTheme="majorBidi" w:hAnsiTheme="majorBidi" w:cstheme="majorBidi"/>
                <w:sz w:val="30"/>
                <w:szCs w:val="30"/>
              </w:rPr>
              <w:t xml:space="preserve">21 </w:t>
            </w:r>
            <w:r>
              <w:rPr>
                <w:rFonts w:asciiTheme="majorBidi" w:hAnsiTheme="majorBidi" w:cstheme="majorBidi" w:hint="cs"/>
                <w:sz w:val="30"/>
                <w:szCs w:val="30"/>
                <w:cs/>
              </w:rPr>
              <w:t xml:space="preserve">กุมภาพันธ์ </w:t>
            </w:r>
            <w:r>
              <w:rPr>
                <w:rFonts w:asciiTheme="majorBidi" w:hAnsiTheme="majorBidi" w:cstheme="majorBidi"/>
                <w:sz w:val="30"/>
                <w:szCs w:val="30"/>
              </w:rPr>
              <w:t>2567</w:t>
            </w:r>
          </w:p>
        </w:tc>
        <w:tc>
          <w:tcPr>
            <w:tcW w:w="1890" w:type="dxa"/>
          </w:tcPr>
          <w:p w14:paraId="720774B3" w14:textId="77777777" w:rsidR="001B5E76" w:rsidRPr="006659EE" w:rsidRDefault="001B5E76">
            <w:pPr>
              <w:tabs>
                <w:tab w:val="left" w:pos="540"/>
              </w:tabs>
              <w:ind w:left="-122" w:right="-145"/>
              <w:jc w:val="center"/>
              <w:rPr>
                <w:rFonts w:asciiTheme="majorBidi" w:hAnsiTheme="majorBidi" w:cstheme="majorBidi"/>
                <w:sz w:val="30"/>
                <w:szCs w:val="30"/>
              </w:rPr>
            </w:pPr>
            <w:r>
              <w:rPr>
                <w:rFonts w:asciiTheme="majorBidi" w:hAnsiTheme="majorBidi" w:cstheme="majorBidi"/>
                <w:sz w:val="30"/>
                <w:szCs w:val="30"/>
              </w:rPr>
              <w:t>15</w:t>
            </w:r>
            <w:r>
              <w:rPr>
                <w:rFonts w:asciiTheme="majorBidi" w:hAnsiTheme="majorBidi" w:cstheme="majorBidi" w:hint="cs"/>
                <w:sz w:val="30"/>
                <w:szCs w:val="30"/>
                <w:cs/>
              </w:rPr>
              <w:t xml:space="preserve"> มีนาคม</w:t>
            </w:r>
            <w:r>
              <w:rPr>
                <w:rFonts w:asciiTheme="majorBidi" w:hAnsiTheme="majorBidi" w:cstheme="majorBidi"/>
                <w:sz w:val="30"/>
                <w:szCs w:val="30"/>
              </w:rPr>
              <w:t xml:space="preserve"> 2567</w:t>
            </w:r>
          </w:p>
        </w:tc>
        <w:tc>
          <w:tcPr>
            <w:tcW w:w="1278" w:type="dxa"/>
          </w:tcPr>
          <w:p w14:paraId="2314D9C9" w14:textId="77777777" w:rsidR="001B5E76" w:rsidRPr="006659EE" w:rsidRDefault="001B5E76">
            <w:pPr>
              <w:tabs>
                <w:tab w:val="left" w:pos="810"/>
              </w:tabs>
              <w:ind w:left="-156" w:right="87"/>
              <w:jc w:val="right"/>
              <w:rPr>
                <w:rFonts w:asciiTheme="majorBidi" w:hAnsiTheme="majorBidi" w:cstheme="majorBidi"/>
                <w:sz w:val="30"/>
                <w:szCs w:val="30"/>
              </w:rPr>
            </w:pPr>
            <w:r>
              <w:rPr>
                <w:rFonts w:asciiTheme="majorBidi" w:hAnsiTheme="majorBidi" w:cstheme="majorBidi"/>
                <w:sz w:val="30"/>
                <w:szCs w:val="30"/>
              </w:rPr>
              <w:t>0.05</w:t>
            </w:r>
          </w:p>
        </w:tc>
        <w:tc>
          <w:tcPr>
            <w:tcW w:w="236" w:type="dxa"/>
          </w:tcPr>
          <w:p w14:paraId="71F3B714" w14:textId="77777777" w:rsidR="001B5E76" w:rsidRPr="006659EE" w:rsidRDefault="001B5E76">
            <w:pPr>
              <w:ind w:left="-156" w:right="-100"/>
              <w:jc w:val="right"/>
              <w:rPr>
                <w:rFonts w:asciiTheme="majorBidi" w:hAnsiTheme="majorBidi" w:cstheme="majorBidi"/>
                <w:sz w:val="30"/>
                <w:szCs w:val="30"/>
              </w:rPr>
            </w:pPr>
          </w:p>
        </w:tc>
        <w:tc>
          <w:tcPr>
            <w:tcW w:w="1294" w:type="dxa"/>
          </w:tcPr>
          <w:p w14:paraId="2DC369E9" w14:textId="77777777" w:rsidR="001B5E76" w:rsidRPr="006659EE" w:rsidRDefault="001B5E76">
            <w:pPr>
              <w:tabs>
                <w:tab w:val="left" w:pos="810"/>
              </w:tabs>
              <w:ind w:left="-156" w:right="87"/>
              <w:jc w:val="right"/>
              <w:rPr>
                <w:rFonts w:asciiTheme="majorBidi" w:hAnsiTheme="majorBidi" w:cstheme="majorBidi"/>
                <w:sz w:val="30"/>
                <w:szCs w:val="30"/>
              </w:rPr>
            </w:pPr>
            <w:r>
              <w:rPr>
                <w:rFonts w:asciiTheme="majorBidi" w:hAnsiTheme="majorBidi" w:cstheme="majorBidi"/>
                <w:sz w:val="30"/>
                <w:szCs w:val="30"/>
              </w:rPr>
              <w:t>220.51</w:t>
            </w:r>
          </w:p>
        </w:tc>
      </w:tr>
    </w:tbl>
    <w:p w14:paraId="0441012D" w14:textId="77777777" w:rsidR="006C0200" w:rsidRDefault="006C0200" w:rsidP="00936967">
      <w:pPr>
        <w:pStyle w:val="Heading1"/>
        <w:keepLines/>
        <w:tabs>
          <w:tab w:val="left" w:pos="540"/>
        </w:tabs>
        <w:jc w:val="both"/>
        <w:rPr>
          <w:rFonts w:asciiTheme="majorBidi" w:hAnsiTheme="majorBidi" w:cstheme="majorBidi"/>
          <w:color w:val="000000"/>
          <w:sz w:val="30"/>
          <w:szCs w:val="30"/>
          <w:lang w:val="en-US" w:eastAsia="en-US"/>
        </w:rPr>
      </w:pPr>
    </w:p>
    <w:p w14:paraId="227F50C3" w14:textId="678F6C77" w:rsidR="00121117" w:rsidRPr="009B7E6E" w:rsidRDefault="00E5631A" w:rsidP="00936967">
      <w:pPr>
        <w:pStyle w:val="Heading1"/>
        <w:keepLines/>
        <w:tabs>
          <w:tab w:val="left" w:pos="540"/>
        </w:tabs>
        <w:jc w:val="both"/>
        <w:rPr>
          <w:rFonts w:asciiTheme="majorBidi" w:hAnsiTheme="majorBidi" w:cstheme="majorBidi"/>
          <w:color w:val="000000"/>
          <w:sz w:val="30"/>
          <w:szCs w:val="30"/>
          <w:lang w:val="en-US" w:eastAsia="en-US"/>
        </w:rPr>
      </w:pPr>
      <w:r w:rsidRPr="00D34871">
        <w:rPr>
          <w:rFonts w:asciiTheme="majorBidi" w:hAnsiTheme="majorBidi" w:cstheme="majorBidi"/>
          <w:color w:val="000000"/>
          <w:sz w:val="30"/>
          <w:szCs w:val="30"/>
          <w:lang w:val="en-US" w:eastAsia="en-US"/>
        </w:rPr>
        <w:t>2</w:t>
      </w:r>
      <w:r w:rsidR="00AE1872" w:rsidRPr="00D34871">
        <w:rPr>
          <w:rFonts w:asciiTheme="majorBidi" w:hAnsiTheme="majorBidi" w:cstheme="majorBidi"/>
          <w:color w:val="000000"/>
          <w:sz w:val="30"/>
          <w:szCs w:val="30"/>
          <w:lang w:val="en-US" w:eastAsia="en-US"/>
        </w:rPr>
        <w:t>3</w:t>
      </w:r>
      <w:r w:rsidR="001B5E76" w:rsidRPr="00D34871">
        <w:rPr>
          <w:rFonts w:asciiTheme="majorBidi" w:hAnsiTheme="majorBidi" w:cstheme="majorBidi"/>
          <w:color w:val="000000"/>
          <w:sz w:val="30"/>
          <w:szCs w:val="30"/>
          <w:lang w:val="en-US" w:eastAsia="en-US"/>
        </w:rPr>
        <w:tab/>
      </w:r>
      <w:r w:rsidR="001B5E76" w:rsidRPr="00D34871">
        <w:rPr>
          <w:rFonts w:asciiTheme="majorBidi" w:hAnsiTheme="majorBidi" w:cstheme="majorBidi" w:hint="cs"/>
          <w:color w:val="000000"/>
          <w:sz w:val="30"/>
          <w:szCs w:val="30"/>
          <w:cs/>
          <w:lang w:val="en-US" w:eastAsia="en-US"/>
        </w:rPr>
        <w:t>เครื่องมือทางการเงิน</w:t>
      </w:r>
    </w:p>
    <w:p w14:paraId="17DCCEBB" w14:textId="77777777" w:rsidR="009D0343" w:rsidRPr="009B7E6E" w:rsidRDefault="009D0343" w:rsidP="009D0343">
      <w:pPr>
        <w:rPr>
          <w:sz w:val="30"/>
          <w:szCs w:val="30"/>
        </w:rPr>
      </w:pPr>
    </w:p>
    <w:p w14:paraId="49DF8F9C" w14:textId="36E5C012" w:rsidR="001B5E76" w:rsidRPr="009B7E6E" w:rsidRDefault="009B58B0" w:rsidP="00936967">
      <w:pPr>
        <w:tabs>
          <w:tab w:val="left" w:pos="1440"/>
          <w:tab w:val="left" w:pos="1530"/>
        </w:tabs>
        <w:ind w:left="540" w:right="-16" w:hanging="540"/>
        <w:jc w:val="thaiDistribute"/>
        <w:rPr>
          <w:rFonts w:asciiTheme="majorBidi" w:hAnsiTheme="majorBidi" w:cstheme="majorBidi"/>
          <w:i/>
          <w:iCs/>
          <w:sz w:val="30"/>
          <w:szCs w:val="30"/>
        </w:rPr>
      </w:pPr>
      <w:r w:rsidRPr="009B7E6E">
        <w:rPr>
          <w:rFonts w:asciiTheme="majorBidi" w:hAnsiTheme="majorBidi" w:cstheme="majorBidi" w:hint="cs"/>
          <w:i/>
          <w:iCs/>
          <w:sz w:val="30"/>
          <w:szCs w:val="30"/>
          <w:cs/>
        </w:rPr>
        <w:t>(ก)</w:t>
      </w:r>
      <w:r w:rsidRPr="009B7E6E">
        <w:rPr>
          <w:rFonts w:asciiTheme="majorBidi" w:hAnsiTheme="majorBidi" w:cstheme="majorBidi"/>
          <w:i/>
          <w:iCs/>
          <w:sz w:val="30"/>
          <w:szCs w:val="30"/>
          <w:cs/>
        </w:rPr>
        <w:tab/>
        <w:t>มูลค่าตามบัญชีและมูลค่ายุติธรรม</w:t>
      </w:r>
    </w:p>
    <w:p w14:paraId="546FB979" w14:textId="2706494F" w:rsidR="009B58B0" w:rsidRPr="009B7E6E" w:rsidRDefault="009B58B0" w:rsidP="00936967">
      <w:pPr>
        <w:tabs>
          <w:tab w:val="left" w:pos="900"/>
          <w:tab w:val="left" w:pos="990"/>
          <w:tab w:val="left" w:pos="1530"/>
        </w:tabs>
        <w:ind w:left="540" w:right="-16"/>
        <w:jc w:val="thaiDistribute"/>
        <w:rPr>
          <w:rFonts w:asciiTheme="majorBidi" w:hAnsiTheme="majorBidi" w:cstheme="majorBidi"/>
          <w:sz w:val="30"/>
          <w:szCs w:val="30"/>
        </w:rPr>
      </w:pPr>
      <w:r w:rsidRPr="009B7E6E">
        <w:rPr>
          <w:rFonts w:asciiTheme="majorBidi" w:hAnsiTheme="majorBidi" w:cstheme="majorBidi"/>
          <w:sz w:val="30"/>
          <w:szCs w:val="30"/>
          <w:cs/>
        </w:rPr>
        <w:t>ตารางดังต่อไปนี้แสดงมูลค่าตามบัญชีและมูลค่ายุติธรรมของสินทรัพย์ทางการเงินและหนี้สินทางการเงินรวมถึงลำดับชั้นมูลค่ายุติธรรม 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p w14:paraId="665D5CDB" w14:textId="77777777" w:rsidR="00E30E68" w:rsidRDefault="00E30E68" w:rsidP="009B58B0">
      <w:pPr>
        <w:tabs>
          <w:tab w:val="left" w:pos="900"/>
          <w:tab w:val="left" w:pos="990"/>
          <w:tab w:val="left" w:pos="1530"/>
        </w:tabs>
        <w:ind w:left="1440" w:right="-16"/>
        <w:jc w:val="thaiDistribute"/>
        <w:rPr>
          <w:rFonts w:asciiTheme="majorBidi" w:hAnsiTheme="majorBidi" w:cstheme="majorBidi"/>
          <w:b/>
          <w:bCs/>
          <w:color w:val="000000"/>
          <w:sz w:val="30"/>
          <w:szCs w:val="30"/>
          <w:cs/>
        </w:rPr>
        <w:sectPr w:rsidR="00E30E68" w:rsidSect="00624419">
          <w:headerReference w:type="default" r:id="rId13"/>
          <w:footerReference w:type="default" r:id="rId14"/>
          <w:pgSz w:w="11909" w:h="16834" w:code="9"/>
          <w:pgMar w:top="691" w:right="1152" w:bottom="576" w:left="1152" w:header="720" w:footer="720" w:gutter="0"/>
          <w:pgNumType w:chapStyle="1"/>
          <w:cols w:space="708"/>
          <w:docGrid w:linePitch="435"/>
        </w:sectPr>
      </w:pPr>
    </w:p>
    <w:tbl>
      <w:tblPr>
        <w:tblpPr w:leftFromText="180" w:rightFromText="180" w:vertAnchor="text" w:horzAnchor="margin" w:tblpY="26"/>
        <w:tblW w:w="5003" w:type="pct"/>
        <w:tblLayout w:type="fixed"/>
        <w:tblLook w:val="04A0" w:firstRow="1" w:lastRow="0" w:firstColumn="1" w:lastColumn="0" w:noHBand="0" w:noVBand="1"/>
      </w:tblPr>
      <w:tblGrid>
        <w:gridCol w:w="2520"/>
        <w:gridCol w:w="592"/>
        <w:gridCol w:w="1009"/>
        <w:gridCol w:w="253"/>
        <w:gridCol w:w="1175"/>
        <w:gridCol w:w="253"/>
        <w:gridCol w:w="1344"/>
        <w:gridCol w:w="250"/>
        <w:gridCol w:w="1347"/>
        <w:gridCol w:w="253"/>
        <w:gridCol w:w="928"/>
        <w:gridCol w:w="250"/>
        <w:gridCol w:w="925"/>
        <w:gridCol w:w="250"/>
        <w:gridCol w:w="925"/>
        <w:gridCol w:w="247"/>
        <w:gridCol w:w="931"/>
        <w:gridCol w:w="244"/>
        <w:gridCol w:w="849"/>
      </w:tblGrid>
      <w:tr w:rsidR="00E30E68" w:rsidRPr="00AA0752" w14:paraId="7DFA25CE" w14:textId="77777777" w:rsidTr="00285A29">
        <w:trPr>
          <w:trHeight w:val="261"/>
        </w:trPr>
        <w:tc>
          <w:tcPr>
            <w:tcW w:w="866" w:type="pct"/>
            <w:vAlign w:val="bottom"/>
          </w:tcPr>
          <w:p w14:paraId="441F4A7E" w14:textId="77777777" w:rsidR="00E30E68" w:rsidRPr="00AA0752" w:rsidRDefault="00E30E68">
            <w:pPr>
              <w:ind w:left="-19" w:right="-90"/>
              <w:rPr>
                <w:rFonts w:asciiTheme="majorBidi" w:hAnsiTheme="majorBidi" w:cstheme="majorBidi"/>
                <w:i/>
                <w:iCs/>
                <w:sz w:val="24"/>
                <w:szCs w:val="24"/>
                <w:cs/>
              </w:rPr>
            </w:pPr>
            <w:bookmarkStart w:id="10" w:name="_Hlk190164259"/>
          </w:p>
        </w:tc>
        <w:tc>
          <w:tcPr>
            <w:tcW w:w="202" w:type="pct"/>
            <w:vAlign w:val="bottom"/>
          </w:tcPr>
          <w:p w14:paraId="7F79AB8C" w14:textId="77777777" w:rsidR="00E30E68" w:rsidRPr="00AA0752" w:rsidRDefault="00E30E68">
            <w:pPr>
              <w:pStyle w:val="acctfourfigures"/>
              <w:tabs>
                <w:tab w:val="left" w:pos="720"/>
              </w:tabs>
              <w:spacing w:line="240" w:lineRule="atLeast"/>
              <w:ind w:left="-105" w:right="-86"/>
              <w:jc w:val="center"/>
              <w:rPr>
                <w:rFonts w:asciiTheme="majorBidi" w:hAnsiTheme="majorBidi" w:cstheme="majorBidi"/>
                <w:i/>
                <w:iCs/>
                <w:sz w:val="24"/>
                <w:szCs w:val="24"/>
                <w:cs/>
                <w:lang w:val="en-US" w:bidi="th-TH"/>
              </w:rPr>
            </w:pPr>
          </w:p>
        </w:tc>
        <w:tc>
          <w:tcPr>
            <w:tcW w:w="3931" w:type="pct"/>
            <w:gridSpan w:val="17"/>
          </w:tcPr>
          <w:p w14:paraId="79B709A6"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b/>
                <w:bCs/>
                <w:sz w:val="24"/>
                <w:szCs w:val="24"/>
                <w:cs/>
                <w:lang w:val="en-US" w:bidi="th-TH"/>
              </w:rPr>
            </w:pPr>
            <w:r w:rsidRPr="00AA0752">
              <w:rPr>
                <w:rFonts w:asciiTheme="majorBidi" w:hAnsiTheme="majorBidi" w:cstheme="majorBidi"/>
                <w:b/>
                <w:bCs/>
                <w:sz w:val="24"/>
                <w:szCs w:val="24"/>
                <w:cs/>
                <w:lang w:bidi="th-TH"/>
              </w:rPr>
              <w:t>งบการเงินรวม</w:t>
            </w:r>
          </w:p>
        </w:tc>
      </w:tr>
      <w:tr w:rsidR="00E30E68" w:rsidRPr="00AA0752" w14:paraId="26D85AFD" w14:textId="77777777">
        <w:trPr>
          <w:trHeight w:val="261"/>
        </w:trPr>
        <w:tc>
          <w:tcPr>
            <w:tcW w:w="866" w:type="pct"/>
            <w:vAlign w:val="bottom"/>
          </w:tcPr>
          <w:p w14:paraId="00893D76" w14:textId="77777777" w:rsidR="00E30E68" w:rsidRPr="00AA0752" w:rsidRDefault="00E30E68">
            <w:pPr>
              <w:ind w:left="-19" w:right="-90"/>
              <w:rPr>
                <w:rFonts w:asciiTheme="majorBidi" w:hAnsiTheme="majorBidi" w:cstheme="majorBidi"/>
                <w:b/>
                <w:bCs/>
                <w:i/>
                <w:iCs/>
                <w:sz w:val="24"/>
                <w:szCs w:val="24"/>
                <w:cs/>
              </w:rPr>
            </w:pPr>
          </w:p>
        </w:tc>
        <w:tc>
          <w:tcPr>
            <w:tcW w:w="202" w:type="pct"/>
            <w:vAlign w:val="bottom"/>
          </w:tcPr>
          <w:p w14:paraId="2C078174" w14:textId="77777777" w:rsidR="00E30E68" w:rsidRPr="00AA0752" w:rsidRDefault="00E30E68">
            <w:pPr>
              <w:pStyle w:val="acctfourfigures"/>
              <w:tabs>
                <w:tab w:val="left" w:pos="720"/>
              </w:tabs>
              <w:spacing w:line="240" w:lineRule="atLeast"/>
              <w:ind w:left="-105" w:right="-86"/>
              <w:jc w:val="center"/>
              <w:rPr>
                <w:rFonts w:asciiTheme="majorBidi" w:hAnsiTheme="majorBidi" w:cstheme="majorBidi"/>
                <w:i/>
                <w:iCs/>
                <w:sz w:val="24"/>
                <w:szCs w:val="24"/>
                <w:cs/>
                <w:lang w:val="en-US" w:bidi="th-TH"/>
              </w:rPr>
            </w:pPr>
          </w:p>
        </w:tc>
        <w:tc>
          <w:tcPr>
            <w:tcW w:w="2342" w:type="pct"/>
            <w:gridSpan w:val="9"/>
          </w:tcPr>
          <w:p w14:paraId="36FE11B7"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b/>
                <w:bCs/>
                <w:sz w:val="24"/>
                <w:szCs w:val="24"/>
                <w:cs/>
                <w:lang w:bidi="th-TH"/>
              </w:rPr>
            </w:pPr>
            <w:r w:rsidRPr="00AA0752">
              <w:rPr>
                <w:rFonts w:asciiTheme="majorBidi" w:hAnsiTheme="majorBidi" w:cstheme="majorBidi"/>
                <w:b/>
                <w:bCs/>
                <w:sz w:val="24"/>
                <w:szCs w:val="24"/>
                <w:cs/>
                <w:lang w:bidi="th-TH"/>
              </w:rPr>
              <w:t>มูลค่าตามบัญชี</w:t>
            </w:r>
          </w:p>
        </w:tc>
        <w:tc>
          <w:tcPr>
            <w:tcW w:w="86" w:type="pct"/>
          </w:tcPr>
          <w:p w14:paraId="4BFA5EE7"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lang w:bidi="th-TH"/>
              </w:rPr>
            </w:pPr>
          </w:p>
        </w:tc>
        <w:tc>
          <w:tcPr>
            <w:tcW w:w="1504" w:type="pct"/>
            <w:gridSpan w:val="7"/>
            <w:vAlign w:val="bottom"/>
          </w:tcPr>
          <w:p w14:paraId="5F1795BD"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b/>
                <w:bCs/>
                <w:sz w:val="24"/>
                <w:szCs w:val="24"/>
                <w:cs/>
                <w:lang w:bidi="th-TH"/>
              </w:rPr>
            </w:pPr>
            <w:r w:rsidRPr="00AA0752">
              <w:rPr>
                <w:rFonts w:asciiTheme="majorBidi" w:hAnsiTheme="majorBidi" w:cstheme="majorBidi"/>
                <w:b/>
                <w:bCs/>
                <w:sz w:val="24"/>
                <w:szCs w:val="24"/>
                <w:cs/>
                <w:lang w:bidi="th-TH"/>
              </w:rPr>
              <w:t>มูลค่ายุติธรรม</w:t>
            </w:r>
          </w:p>
        </w:tc>
      </w:tr>
      <w:tr w:rsidR="00E30E68" w:rsidRPr="00AA0752" w14:paraId="6A864ADF" w14:textId="77777777">
        <w:trPr>
          <w:trHeight w:val="1457"/>
        </w:trPr>
        <w:tc>
          <w:tcPr>
            <w:tcW w:w="866" w:type="pct"/>
            <w:vAlign w:val="bottom"/>
            <w:hideMark/>
          </w:tcPr>
          <w:p w14:paraId="552761E4" w14:textId="38A31D5A" w:rsidR="00E30E68" w:rsidRPr="00AA0752" w:rsidRDefault="00E30E68">
            <w:pPr>
              <w:ind w:left="-19" w:right="-90"/>
              <w:rPr>
                <w:rFonts w:asciiTheme="majorBidi" w:hAnsiTheme="majorBidi" w:cstheme="majorBidi"/>
                <w:b/>
                <w:bCs/>
                <w:i/>
                <w:iCs/>
                <w:sz w:val="24"/>
                <w:szCs w:val="24"/>
                <w:highlight w:val="cyan"/>
                <w:cs/>
              </w:rPr>
            </w:pPr>
            <w:r w:rsidRPr="00AA0752">
              <w:rPr>
                <w:rFonts w:asciiTheme="majorBidi" w:hAnsiTheme="majorBidi" w:cstheme="majorBidi"/>
                <w:b/>
                <w:bCs/>
                <w:i/>
                <w:iCs/>
                <w:sz w:val="24"/>
                <w:szCs w:val="24"/>
                <w:cs/>
              </w:rPr>
              <w:t xml:space="preserve">ณ วันที่ </w:t>
            </w:r>
            <w:r w:rsidRPr="00AA0752">
              <w:rPr>
                <w:rFonts w:asciiTheme="majorBidi" w:hAnsiTheme="majorBidi" w:cstheme="majorBidi"/>
                <w:b/>
                <w:bCs/>
                <w:i/>
                <w:iCs/>
                <w:sz w:val="24"/>
                <w:szCs w:val="24"/>
              </w:rPr>
              <w:t xml:space="preserve">31 </w:t>
            </w:r>
            <w:r w:rsidRPr="00AA0752">
              <w:rPr>
                <w:rFonts w:asciiTheme="majorBidi" w:hAnsiTheme="majorBidi" w:cstheme="majorBidi" w:hint="cs"/>
                <w:b/>
                <w:bCs/>
                <w:i/>
                <w:iCs/>
                <w:sz w:val="24"/>
                <w:szCs w:val="24"/>
                <w:cs/>
              </w:rPr>
              <w:t>ตุลาคม</w:t>
            </w:r>
            <w:r w:rsidRPr="00AA0752">
              <w:rPr>
                <w:rFonts w:asciiTheme="majorBidi" w:hAnsiTheme="majorBidi" w:cstheme="majorBidi"/>
                <w:b/>
                <w:bCs/>
                <w:i/>
                <w:iCs/>
                <w:sz w:val="24"/>
                <w:szCs w:val="24"/>
                <w:cs/>
              </w:rPr>
              <w:t xml:space="preserve"> </w:t>
            </w:r>
            <w:r w:rsidRPr="00AA0752">
              <w:rPr>
                <w:rFonts w:asciiTheme="majorBidi" w:hAnsiTheme="majorBidi" w:cstheme="majorBidi"/>
                <w:b/>
                <w:bCs/>
                <w:i/>
                <w:iCs/>
                <w:sz w:val="24"/>
                <w:szCs w:val="24"/>
              </w:rPr>
              <w:t>2568</w:t>
            </w:r>
          </w:p>
        </w:tc>
        <w:tc>
          <w:tcPr>
            <w:tcW w:w="202" w:type="pct"/>
            <w:vAlign w:val="bottom"/>
          </w:tcPr>
          <w:p w14:paraId="62E35AB1" w14:textId="77777777" w:rsidR="00E30E68" w:rsidRPr="00AA0752" w:rsidRDefault="00E30E68">
            <w:pPr>
              <w:pStyle w:val="acctfourfigures"/>
              <w:tabs>
                <w:tab w:val="left" w:pos="720"/>
              </w:tabs>
              <w:spacing w:line="240" w:lineRule="atLeast"/>
              <w:ind w:left="-105" w:right="-86"/>
              <w:jc w:val="center"/>
              <w:rPr>
                <w:rFonts w:asciiTheme="majorBidi" w:hAnsiTheme="majorBidi" w:cstheme="majorBidi"/>
                <w:i/>
                <w:iCs/>
                <w:sz w:val="24"/>
                <w:szCs w:val="24"/>
                <w:lang w:val="en-US" w:bidi="th-TH"/>
              </w:rPr>
            </w:pPr>
          </w:p>
        </w:tc>
        <w:tc>
          <w:tcPr>
            <w:tcW w:w="347" w:type="pct"/>
            <w:vAlign w:val="bottom"/>
          </w:tcPr>
          <w:p w14:paraId="471B2399" w14:textId="77777777" w:rsidR="00E30E68" w:rsidRPr="00AA0752" w:rsidRDefault="00E30E68">
            <w:pPr>
              <w:pStyle w:val="acctfourfigures"/>
              <w:tabs>
                <w:tab w:val="left" w:pos="720"/>
              </w:tabs>
              <w:spacing w:line="240" w:lineRule="atLeast"/>
              <w:ind w:left="-109" w:right="-86"/>
              <w:jc w:val="center"/>
              <w:rPr>
                <w:rFonts w:asciiTheme="majorBidi" w:hAnsiTheme="majorBidi" w:cstheme="majorBidi"/>
                <w:spacing w:val="-6"/>
                <w:sz w:val="24"/>
                <w:szCs w:val="24"/>
                <w:cs/>
                <w:lang w:bidi="th-TH"/>
              </w:rPr>
            </w:pPr>
            <w:r w:rsidRPr="00AA0752">
              <w:rPr>
                <w:rFonts w:asciiTheme="majorBidi" w:hAnsiTheme="majorBidi" w:cstheme="majorBidi"/>
                <w:spacing w:val="-6"/>
                <w:sz w:val="24"/>
                <w:szCs w:val="24"/>
                <w:cs/>
                <w:lang w:bidi="th-TH"/>
              </w:rPr>
              <w:t>เครื่องมือที่ใช้ในการป้องกัน</w:t>
            </w:r>
            <w:r w:rsidRPr="00AA0752">
              <w:rPr>
                <w:rFonts w:asciiTheme="majorBidi" w:hAnsiTheme="majorBidi" w:cstheme="majorBidi"/>
                <w:spacing w:val="-6"/>
                <w:sz w:val="24"/>
                <w:szCs w:val="24"/>
                <w:lang w:bidi="th-TH"/>
              </w:rPr>
              <w:br/>
            </w:r>
            <w:r w:rsidRPr="00AA0752">
              <w:rPr>
                <w:rFonts w:asciiTheme="majorBidi" w:hAnsiTheme="majorBidi" w:cstheme="majorBidi"/>
                <w:spacing w:val="-6"/>
                <w:sz w:val="24"/>
                <w:szCs w:val="24"/>
                <w:cs/>
                <w:lang w:bidi="th-TH"/>
              </w:rPr>
              <w:t>ความเสี่ยง</w:t>
            </w:r>
          </w:p>
        </w:tc>
        <w:tc>
          <w:tcPr>
            <w:tcW w:w="87" w:type="pct"/>
            <w:vAlign w:val="bottom"/>
          </w:tcPr>
          <w:p w14:paraId="7731829D" w14:textId="77777777" w:rsidR="00E30E68" w:rsidRPr="00AA0752" w:rsidRDefault="00E30E68">
            <w:pPr>
              <w:pStyle w:val="NoSpacing"/>
              <w:rPr>
                <w:rFonts w:asciiTheme="majorBidi" w:hAnsiTheme="majorBidi" w:cstheme="majorBidi"/>
                <w:sz w:val="24"/>
                <w:szCs w:val="24"/>
                <w:cs/>
              </w:rPr>
            </w:pPr>
          </w:p>
        </w:tc>
        <w:tc>
          <w:tcPr>
            <w:tcW w:w="404" w:type="pct"/>
            <w:vAlign w:val="bottom"/>
            <w:hideMark/>
          </w:tcPr>
          <w:p w14:paraId="416CBFAA" w14:textId="77777777" w:rsidR="00E30E68" w:rsidRPr="00AA0752" w:rsidRDefault="00E30E68">
            <w:pPr>
              <w:pStyle w:val="acctfourfigures"/>
              <w:tabs>
                <w:tab w:val="left" w:pos="720"/>
              </w:tabs>
              <w:spacing w:line="240" w:lineRule="atLeast"/>
              <w:ind w:left="-109" w:right="-86"/>
              <w:jc w:val="center"/>
              <w:rPr>
                <w:rFonts w:asciiTheme="majorBidi" w:hAnsiTheme="majorBidi" w:cstheme="majorBidi"/>
                <w:sz w:val="24"/>
                <w:szCs w:val="24"/>
                <w:cs/>
                <w:lang w:val="en-US" w:bidi="th-TH"/>
              </w:rPr>
            </w:pPr>
            <w:r w:rsidRPr="00AA0752">
              <w:rPr>
                <w:rFonts w:asciiTheme="majorBidi" w:hAnsiTheme="majorBidi" w:cstheme="majorBidi"/>
                <w:spacing w:val="-6"/>
                <w:sz w:val="24"/>
                <w:szCs w:val="24"/>
                <w:cs/>
                <w:lang w:bidi="th-TH"/>
              </w:rPr>
              <w:t>เครื่องมือ</w:t>
            </w:r>
            <w:r w:rsidRPr="00AA0752">
              <w:rPr>
                <w:rFonts w:asciiTheme="majorBidi" w:hAnsiTheme="majorBidi" w:cstheme="majorBidi"/>
                <w:spacing w:val="-6"/>
                <w:sz w:val="24"/>
                <w:szCs w:val="24"/>
                <w:lang w:bidi="th-TH"/>
              </w:rPr>
              <w:br/>
            </w:r>
            <w:r w:rsidRPr="00AA0752">
              <w:rPr>
                <w:rFonts w:asciiTheme="majorBidi" w:hAnsiTheme="majorBidi" w:cstheme="majorBidi"/>
                <w:spacing w:val="-6"/>
                <w:sz w:val="24"/>
                <w:szCs w:val="24"/>
                <w:cs/>
                <w:lang w:bidi="th-TH"/>
              </w:rPr>
              <w:t>ทางการเงินที่</w:t>
            </w:r>
            <w:r w:rsidRPr="00AA0752">
              <w:rPr>
                <w:rFonts w:asciiTheme="majorBidi" w:hAnsiTheme="majorBidi" w:cstheme="majorBidi"/>
                <w:spacing w:val="-6"/>
                <w:sz w:val="24"/>
                <w:szCs w:val="24"/>
                <w:lang w:bidi="th-TH"/>
              </w:rPr>
              <w:br/>
            </w:r>
            <w:r w:rsidRPr="00AA0752">
              <w:rPr>
                <w:rFonts w:asciiTheme="majorBidi" w:hAnsiTheme="majorBidi" w:cstheme="majorBidi"/>
                <w:spacing w:val="-6"/>
                <w:sz w:val="24"/>
                <w:szCs w:val="24"/>
                <w:cs/>
                <w:lang w:bidi="th-TH"/>
              </w:rPr>
              <w:t>วัดมูลค่าด้วยมูลค่ายุติธรรมผ่านกำไรหรือขาดทุน</w:t>
            </w:r>
          </w:p>
        </w:tc>
        <w:tc>
          <w:tcPr>
            <w:tcW w:w="87" w:type="pct"/>
            <w:vAlign w:val="bottom"/>
          </w:tcPr>
          <w:p w14:paraId="0401B5B4"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lang w:bidi="th-TH"/>
              </w:rPr>
            </w:pPr>
          </w:p>
        </w:tc>
        <w:tc>
          <w:tcPr>
            <w:tcW w:w="462" w:type="pct"/>
            <w:vAlign w:val="bottom"/>
          </w:tcPr>
          <w:p w14:paraId="50A45ECE" w14:textId="77777777" w:rsidR="00E30E68" w:rsidRPr="00AA0752" w:rsidRDefault="00E30E68">
            <w:pPr>
              <w:pStyle w:val="acctfourfigures"/>
              <w:tabs>
                <w:tab w:val="left" w:pos="720"/>
              </w:tabs>
              <w:spacing w:line="240" w:lineRule="atLeast"/>
              <w:ind w:left="-72" w:right="-86"/>
              <w:jc w:val="center"/>
              <w:rPr>
                <w:rFonts w:asciiTheme="majorBidi" w:hAnsiTheme="majorBidi" w:cstheme="majorBidi"/>
                <w:spacing w:val="-4"/>
                <w:sz w:val="24"/>
                <w:szCs w:val="24"/>
                <w:cs/>
                <w:lang w:bidi="th-TH"/>
              </w:rPr>
            </w:pPr>
            <w:r w:rsidRPr="00AA0752">
              <w:rPr>
                <w:rFonts w:asciiTheme="majorBidi" w:hAnsiTheme="majorBidi" w:cstheme="majorBidi"/>
                <w:spacing w:val="-6"/>
                <w:sz w:val="24"/>
                <w:szCs w:val="24"/>
                <w:cs/>
                <w:lang w:bidi="th-TH"/>
              </w:rPr>
              <w:t>เครื่องมือทางการเงิน</w:t>
            </w:r>
            <w:r w:rsidRPr="00AA0752">
              <w:rPr>
                <w:rFonts w:asciiTheme="majorBidi" w:hAnsiTheme="majorBidi" w:cstheme="majorBidi"/>
                <w:spacing w:val="-6"/>
                <w:sz w:val="24"/>
                <w:szCs w:val="24"/>
                <w:lang w:bidi="th-TH"/>
              </w:rPr>
              <w:br/>
            </w:r>
            <w:r w:rsidRPr="00AA0752">
              <w:rPr>
                <w:rFonts w:asciiTheme="majorBidi" w:hAnsiTheme="majorBidi" w:cstheme="majorBidi"/>
                <w:spacing w:val="-6"/>
                <w:sz w:val="24"/>
                <w:szCs w:val="24"/>
                <w:cs/>
                <w:lang w:bidi="th-TH"/>
              </w:rPr>
              <w:t>ที่วัดมูลค่าด้วยมูลค่ายุติธรรมผ่านกำไรขาดทุนเบ็ดเสร็จอื่น</w:t>
            </w:r>
          </w:p>
        </w:tc>
        <w:tc>
          <w:tcPr>
            <w:tcW w:w="86" w:type="pct"/>
            <w:vAlign w:val="bottom"/>
          </w:tcPr>
          <w:p w14:paraId="4CD5E950" w14:textId="77777777" w:rsidR="00E30E68" w:rsidRPr="00AA0752" w:rsidRDefault="00E30E68">
            <w:pPr>
              <w:pStyle w:val="acctfourfigures"/>
              <w:tabs>
                <w:tab w:val="left" w:pos="720"/>
              </w:tabs>
              <w:spacing w:line="240" w:lineRule="atLeast"/>
              <w:ind w:left="-72" w:right="-86"/>
              <w:jc w:val="center"/>
              <w:rPr>
                <w:rFonts w:asciiTheme="majorBidi" w:hAnsiTheme="majorBidi" w:cstheme="majorBidi"/>
                <w:sz w:val="24"/>
                <w:szCs w:val="24"/>
                <w:cs/>
                <w:lang w:bidi="th-TH"/>
              </w:rPr>
            </w:pPr>
          </w:p>
        </w:tc>
        <w:tc>
          <w:tcPr>
            <w:tcW w:w="463" w:type="pct"/>
            <w:vAlign w:val="bottom"/>
            <w:hideMark/>
          </w:tcPr>
          <w:p w14:paraId="45649228" w14:textId="77777777" w:rsidR="00E30E68" w:rsidRPr="00AA0752" w:rsidRDefault="00E30E68">
            <w:pPr>
              <w:pStyle w:val="acctfourfigures"/>
              <w:tabs>
                <w:tab w:val="left" w:pos="1226"/>
              </w:tabs>
              <w:spacing w:line="240" w:lineRule="atLeast"/>
              <w:ind w:left="-77" w:right="-86"/>
              <w:jc w:val="center"/>
              <w:rPr>
                <w:rFonts w:asciiTheme="majorBidi" w:hAnsiTheme="majorBidi" w:cstheme="majorBidi"/>
                <w:sz w:val="24"/>
                <w:szCs w:val="24"/>
                <w:lang w:bidi="th-TH"/>
              </w:rPr>
            </w:pPr>
            <w:r w:rsidRPr="00AA0752">
              <w:rPr>
                <w:rFonts w:asciiTheme="majorBidi" w:hAnsiTheme="majorBidi" w:cstheme="majorBidi"/>
                <w:spacing w:val="-6"/>
                <w:sz w:val="24"/>
                <w:szCs w:val="24"/>
                <w:cs/>
                <w:lang w:bidi="th-TH"/>
              </w:rPr>
              <w:t>เครื่องมือทางการเงิน</w:t>
            </w:r>
            <w:r w:rsidRPr="00AA0752">
              <w:rPr>
                <w:rFonts w:asciiTheme="majorBidi" w:hAnsiTheme="majorBidi" w:cstheme="majorBidi"/>
                <w:spacing w:val="-6"/>
                <w:sz w:val="24"/>
                <w:szCs w:val="24"/>
                <w:lang w:bidi="th-TH"/>
              </w:rPr>
              <w:br/>
            </w:r>
            <w:r w:rsidRPr="00AA0752">
              <w:rPr>
                <w:rFonts w:asciiTheme="majorBidi" w:hAnsiTheme="majorBidi" w:cstheme="majorBidi"/>
                <w:spacing w:val="-6"/>
                <w:sz w:val="24"/>
                <w:szCs w:val="24"/>
                <w:cs/>
                <w:lang w:bidi="th-TH"/>
              </w:rPr>
              <w:t>ที่วัดมูลค่าด้วยราคาทุนตัดจำหน่าย</w:t>
            </w:r>
            <w:r w:rsidRPr="00AA0752">
              <w:rPr>
                <w:rFonts w:asciiTheme="majorBidi" w:hAnsiTheme="majorBidi" w:cstheme="majorBidi"/>
                <w:spacing w:val="-6"/>
                <w:sz w:val="24"/>
                <w:szCs w:val="24"/>
                <w:lang w:bidi="th-TH"/>
              </w:rPr>
              <w:t xml:space="preserve"> </w:t>
            </w:r>
          </w:p>
        </w:tc>
        <w:tc>
          <w:tcPr>
            <w:tcW w:w="87" w:type="pct"/>
            <w:vAlign w:val="bottom"/>
          </w:tcPr>
          <w:p w14:paraId="3E47D82E" w14:textId="77777777" w:rsidR="00E30E68" w:rsidRPr="00AA0752" w:rsidRDefault="00E30E68">
            <w:pPr>
              <w:ind w:left="-43" w:right="-86"/>
              <w:jc w:val="center"/>
              <w:rPr>
                <w:rFonts w:asciiTheme="majorBidi" w:hAnsiTheme="majorBidi" w:cstheme="majorBidi"/>
                <w:sz w:val="24"/>
                <w:szCs w:val="24"/>
              </w:rPr>
            </w:pPr>
          </w:p>
        </w:tc>
        <w:tc>
          <w:tcPr>
            <w:tcW w:w="319" w:type="pct"/>
            <w:vAlign w:val="bottom"/>
            <w:hideMark/>
          </w:tcPr>
          <w:p w14:paraId="653D39C5"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lang w:bidi="th-TH"/>
              </w:rPr>
            </w:pPr>
            <w:r w:rsidRPr="00AA0752">
              <w:rPr>
                <w:rFonts w:asciiTheme="majorBidi" w:hAnsiTheme="majorBidi" w:cstheme="majorBidi"/>
                <w:sz w:val="24"/>
                <w:szCs w:val="24"/>
                <w:cs/>
                <w:lang w:bidi="th-TH"/>
              </w:rPr>
              <w:t>รวม</w:t>
            </w:r>
          </w:p>
        </w:tc>
        <w:tc>
          <w:tcPr>
            <w:tcW w:w="86" w:type="pct"/>
            <w:vAlign w:val="bottom"/>
          </w:tcPr>
          <w:p w14:paraId="78DE2B55"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lang w:bidi="th-TH"/>
              </w:rPr>
            </w:pPr>
          </w:p>
        </w:tc>
        <w:tc>
          <w:tcPr>
            <w:tcW w:w="318" w:type="pct"/>
            <w:vAlign w:val="bottom"/>
            <w:hideMark/>
          </w:tcPr>
          <w:p w14:paraId="7E3143E0" w14:textId="77777777" w:rsidR="00E30E68" w:rsidRPr="00AA0752" w:rsidRDefault="00E30E68">
            <w:pPr>
              <w:pStyle w:val="acctfourfigures"/>
              <w:tabs>
                <w:tab w:val="left" w:pos="720"/>
              </w:tabs>
              <w:spacing w:line="240" w:lineRule="atLeast"/>
              <w:ind w:left="-76" w:right="-86"/>
              <w:jc w:val="center"/>
              <w:rPr>
                <w:rFonts w:asciiTheme="majorBidi" w:hAnsiTheme="majorBidi" w:cstheme="majorBidi"/>
                <w:sz w:val="24"/>
                <w:szCs w:val="24"/>
                <w:cs/>
              </w:rPr>
            </w:pPr>
            <w:r w:rsidRPr="00AA0752">
              <w:rPr>
                <w:rFonts w:asciiTheme="majorBidi" w:hAnsiTheme="majorBidi" w:cstheme="majorBidi"/>
                <w:sz w:val="24"/>
                <w:szCs w:val="24"/>
                <w:cs/>
                <w:lang w:bidi="th-TH"/>
              </w:rPr>
              <w:t>ระดับ</w:t>
            </w:r>
            <w:r w:rsidRPr="00AA0752">
              <w:rPr>
                <w:rFonts w:asciiTheme="majorBidi" w:hAnsiTheme="majorBidi" w:cstheme="majorBidi"/>
                <w:sz w:val="24"/>
                <w:szCs w:val="24"/>
              </w:rPr>
              <w:t xml:space="preserve"> </w:t>
            </w:r>
            <w:r w:rsidRPr="00AA0752">
              <w:rPr>
                <w:rFonts w:asciiTheme="majorBidi" w:hAnsiTheme="majorBidi" w:cstheme="majorBidi"/>
                <w:sz w:val="24"/>
                <w:szCs w:val="24"/>
                <w:lang w:val="en-US"/>
              </w:rPr>
              <w:t>1</w:t>
            </w:r>
          </w:p>
        </w:tc>
        <w:tc>
          <w:tcPr>
            <w:tcW w:w="86" w:type="pct"/>
            <w:vAlign w:val="bottom"/>
          </w:tcPr>
          <w:p w14:paraId="4305ED13"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lang w:bidi="th-TH"/>
              </w:rPr>
            </w:pPr>
          </w:p>
        </w:tc>
        <w:tc>
          <w:tcPr>
            <w:tcW w:w="318" w:type="pct"/>
            <w:vAlign w:val="bottom"/>
            <w:hideMark/>
          </w:tcPr>
          <w:p w14:paraId="5564BFC0"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cs/>
              </w:rPr>
            </w:pPr>
            <w:r w:rsidRPr="00AA0752">
              <w:rPr>
                <w:rFonts w:asciiTheme="majorBidi" w:hAnsiTheme="majorBidi" w:cstheme="majorBidi"/>
                <w:sz w:val="24"/>
                <w:szCs w:val="24"/>
                <w:cs/>
                <w:lang w:bidi="th-TH"/>
              </w:rPr>
              <w:t>ระดับ</w:t>
            </w:r>
            <w:r w:rsidRPr="00AA0752">
              <w:rPr>
                <w:rFonts w:asciiTheme="majorBidi" w:hAnsiTheme="majorBidi" w:cstheme="majorBidi"/>
                <w:sz w:val="24"/>
                <w:szCs w:val="24"/>
              </w:rPr>
              <w:t xml:space="preserve"> </w:t>
            </w:r>
            <w:r w:rsidRPr="00AA0752">
              <w:rPr>
                <w:rFonts w:asciiTheme="majorBidi" w:hAnsiTheme="majorBidi" w:cstheme="majorBidi"/>
                <w:sz w:val="24"/>
                <w:szCs w:val="24"/>
                <w:lang w:val="en-US"/>
              </w:rPr>
              <w:t>2</w:t>
            </w:r>
          </w:p>
        </w:tc>
        <w:tc>
          <w:tcPr>
            <w:tcW w:w="85" w:type="pct"/>
            <w:vAlign w:val="bottom"/>
          </w:tcPr>
          <w:p w14:paraId="151D1E64" w14:textId="77777777" w:rsidR="00E30E68" w:rsidRPr="00AA0752" w:rsidRDefault="00E30E68">
            <w:pPr>
              <w:ind w:left="-43" w:right="-86"/>
              <w:jc w:val="center"/>
              <w:rPr>
                <w:rFonts w:asciiTheme="majorBidi" w:hAnsiTheme="majorBidi" w:cstheme="majorBidi"/>
                <w:sz w:val="24"/>
                <w:szCs w:val="24"/>
              </w:rPr>
            </w:pPr>
          </w:p>
        </w:tc>
        <w:tc>
          <w:tcPr>
            <w:tcW w:w="320" w:type="pct"/>
            <w:vAlign w:val="bottom"/>
            <w:hideMark/>
          </w:tcPr>
          <w:p w14:paraId="19239C8D" w14:textId="77777777" w:rsidR="00E30E68" w:rsidRPr="00AA0752" w:rsidRDefault="00E30E68">
            <w:pPr>
              <w:ind w:left="-43" w:right="-86"/>
              <w:jc w:val="center"/>
              <w:rPr>
                <w:rFonts w:asciiTheme="majorBidi" w:hAnsiTheme="majorBidi" w:cstheme="majorBidi"/>
                <w:sz w:val="24"/>
                <w:szCs w:val="24"/>
                <w:cs/>
              </w:rPr>
            </w:pPr>
            <w:r w:rsidRPr="00AA0752">
              <w:rPr>
                <w:rFonts w:asciiTheme="majorBidi" w:hAnsiTheme="majorBidi" w:cstheme="majorBidi"/>
                <w:sz w:val="24"/>
                <w:szCs w:val="24"/>
                <w:cs/>
              </w:rPr>
              <w:t>ระดับ</w:t>
            </w:r>
            <w:r w:rsidRPr="00AA0752">
              <w:rPr>
                <w:rFonts w:asciiTheme="majorBidi" w:hAnsiTheme="majorBidi" w:cstheme="majorBidi"/>
                <w:sz w:val="24"/>
                <w:szCs w:val="24"/>
              </w:rPr>
              <w:t xml:space="preserve"> 3</w:t>
            </w:r>
          </w:p>
        </w:tc>
        <w:tc>
          <w:tcPr>
            <w:tcW w:w="84" w:type="pct"/>
            <w:vAlign w:val="bottom"/>
          </w:tcPr>
          <w:p w14:paraId="063985DF"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lang w:bidi="th-TH"/>
              </w:rPr>
            </w:pPr>
          </w:p>
        </w:tc>
        <w:tc>
          <w:tcPr>
            <w:tcW w:w="293" w:type="pct"/>
            <w:vAlign w:val="bottom"/>
            <w:hideMark/>
          </w:tcPr>
          <w:p w14:paraId="67D17BC6" w14:textId="77777777" w:rsidR="00E30E68" w:rsidRPr="00AA0752" w:rsidRDefault="00E30E68">
            <w:pPr>
              <w:pStyle w:val="acctfourfigures"/>
              <w:tabs>
                <w:tab w:val="left" w:pos="720"/>
              </w:tabs>
              <w:spacing w:line="240" w:lineRule="atLeast"/>
              <w:ind w:left="-43" w:right="-86"/>
              <w:jc w:val="center"/>
              <w:rPr>
                <w:rFonts w:asciiTheme="majorBidi" w:hAnsiTheme="majorBidi" w:cstheme="majorBidi"/>
                <w:sz w:val="24"/>
                <w:szCs w:val="24"/>
                <w:cs/>
                <w:lang w:bidi="th-TH"/>
              </w:rPr>
            </w:pPr>
            <w:r w:rsidRPr="00AA0752">
              <w:rPr>
                <w:rFonts w:asciiTheme="majorBidi" w:hAnsiTheme="majorBidi" w:cstheme="majorBidi"/>
                <w:sz w:val="24"/>
                <w:szCs w:val="24"/>
                <w:cs/>
                <w:lang w:bidi="th-TH"/>
              </w:rPr>
              <w:t>รวม</w:t>
            </w:r>
          </w:p>
        </w:tc>
      </w:tr>
      <w:tr w:rsidR="00E30E68" w:rsidRPr="00AA0752" w14:paraId="2D98D463" w14:textId="77777777" w:rsidTr="00285A29">
        <w:trPr>
          <w:trHeight w:val="63"/>
        </w:trPr>
        <w:tc>
          <w:tcPr>
            <w:tcW w:w="866" w:type="pct"/>
          </w:tcPr>
          <w:p w14:paraId="3CF33516" w14:textId="77777777" w:rsidR="00E30E68" w:rsidRPr="00AA0752" w:rsidRDefault="00E30E68">
            <w:pPr>
              <w:ind w:left="-14" w:right="-90"/>
              <w:rPr>
                <w:rFonts w:asciiTheme="majorBidi" w:hAnsiTheme="majorBidi" w:cstheme="majorBidi"/>
                <w:b/>
                <w:bCs/>
                <w:i/>
                <w:iCs/>
                <w:sz w:val="24"/>
                <w:szCs w:val="24"/>
                <w:highlight w:val="cyan"/>
                <w:cs/>
                <w:lang w:val="en-GB"/>
              </w:rPr>
            </w:pPr>
          </w:p>
        </w:tc>
        <w:tc>
          <w:tcPr>
            <w:tcW w:w="202" w:type="pct"/>
          </w:tcPr>
          <w:p w14:paraId="5948724B"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931" w:type="pct"/>
            <w:gridSpan w:val="17"/>
          </w:tcPr>
          <w:p w14:paraId="4B559743" w14:textId="77777777" w:rsidR="00E30E68" w:rsidRPr="00AA0752" w:rsidRDefault="00E30E68">
            <w:pPr>
              <w:pStyle w:val="acctfourfigures"/>
              <w:tabs>
                <w:tab w:val="decimal" w:pos="595"/>
              </w:tabs>
              <w:spacing w:line="240" w:lineRule="atLeast"/>
              <w:ind w:left="-43" w:right="-86"/>
              <w:jc w:val="center"/>
              <w:rPr>
                <w:rFonts w:asciiTheme="majorBidi" w:hAnsiTheme="majorBidi" w:cstheme="majorBidi"/>
                <w:i/>
                <w:iCs/>
                <w:sz w:val="24"/>
                <w:szCs w:val="24"/>
                <w:cs/>
                <w:lang w:bidi="th-TH"/>
              </w:rPr>
            </w:pPr>
            <w:r w:rsidRPr="00AA0752">
              <w:rPr>
                <w:rFonts w:asciiTheme="majorBidi" w:hAnsiTheme="majorBidi" w:cstheme="majorBidi"/>
                <w:i/>
                <w:iCs/>
                <w:sz w:val="24"/>
                <w:szCs w:val="24"/>
                <w:cs/>
                <w:lang w:bidi="th-TH"/>
              </w:rPr>
              <w:t>(พันบาท)</w:t>
            </w:r>
          </w:p>
        </w:tc>
      </w:tr>
      <w:tr w:rsidR="00E30E68" w:rsidRPr="00AA0752" w14:paraId="59CBC71F" w14:textId="77777777">
        <w:trPr>
          <w:trHeight w:val="261"/>
        </w:trPr>
        <w:tc>
          <w:tcPr>
            <w:tcW w:w="866" w:type="pct"/>
            <w:hideMark/>
          </w:tcPr>
          <w:p w14:paraId="609CE92D" w14:textId="77777777" w:rsidR="00E30E68" w:rsidRPr="00AA0752" w:rsidRDefault="00E30E68">
            <w:pPr>
              <w:ind w:left="-14" w:right="-90"/>
              <w:rPr>
                <w:rFonts w:asciiTheme="majorBidi" w:hAnsiTheme="majorBidi" w:cstheme="majorBidi"/>
                <w:b/>
                <w:bCs/>
                <w:i/>
                <w:iCs/>
                <w:sz w:val="24"/>
                <w:szCs w:val="24"/>
                <w:cs/>
                <w:lang w:val="en-GB"/>
              </w:rPr>
            </w:pPr>
            <w:r w:rsidRPr="00AA0752">
              <w:rPr>
                <w:rFonts w:asciiTheme="majorBidi" w:hAnsiTheme="majorBidi" w:cstheme="majorBidi"/>
                <w:b/>
                <w:bCs/>
                <w:i/>
                <w:iCs/>
                <w:sz w:val="24"/>
                <w:szCs w:val="24"/>
                <w:cs/>
                <w:lang w:val="en-GB"/>
              </w:rPr>
              <w:t>สินทรัพย์ทางการเงิน</w:t>
            </w:r>
          </w:p>
        </w:tc>
        <w:tc>
          <w:tcPr>
            <w:tcW w:w="202" w:type="pct"/>
          </w:tcPr>
          <w:p w14:paraId="7EAA5144"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47" w:type="pct"/>
          </w:tcPr>
          <w:p w14:paraId="66FC8973"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0131E26A"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04" w:type="pct"/>
          </w:tcPr>
          <w:p w14:paraId="71C7A39E"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12DCDD90"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2" w:type="pct"/>
          </w:tcPr>
          <w:p w14:paraId="3E2C9163"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4ED26605"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Pr>
          <w:p w14:paraId="78A0AC99"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470A612B"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319" w:type="pct"/>
          </w:tcPr>
          <w:p w14:paraId="743E8490"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1D706F44"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318" w:type="pct"/>
          </w:tcPr>
          <w:p w14:paraId="7D694D5B"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4BC98B1A"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318" w:type="pct"/>
          </w:tcPr>
          <w:p w14:paraId="0DEA45C8"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85" w:type="pct"/>
          </w:tcPr>
          <w:p w14:paraId="6F83BB42"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320" w:type="pct"/>
          </w:tcPr>
          <w:p w14:paraId="2BB3B642"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84" w:type="pct"/>
          </w:tcPr>
          <w:p w14:paraId="2863CF61"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c>
          <w:tcPr>
            <w:tcW w:w="293" w:type="pct"/>
          </w:tcPr>
          <w:p w14:paraId="18178812" w14:textId="77777777" w:rsidR="00E30E68" w:rsidRPr="00AA0752" w:rsidRDefault="00E30E68">
            <w:pPr>
              <w:pStyle w:val="acctfourfigures"/>
              <w:tabs>
                <w:tab w:val="clear" w:pos="765"/>
                <w:tab w:val="decimal" w:pos="595"/>
                <w:tab w:val="decimal" w:pos="701"/>
                <w:tab w:val="decimal" w:pos="796"/>
              </w:tabs>
              <w:spacing w:line="240" w:lineRule="atLeast"/>
              <w:ind w:left="-43"/>
              <w:jc w:val="right"/>
              <w:rPr>
                <w:rFonts w:asciiTheme="majorBidi" w:hAnsiTheme="majorBidi" w:cstheme="majorBidi"/>
                <w:sz w:val="24"/>
                <w:szCs w:val="24"/>
              </w:rPr>
            </w:pPr>
          </w:p>
        </w:tc>
      </w:tr>
      <w:tr w:rsidR="00E30E68" w:rsidRPr="00AA0752" w14:paraId="62BC7F31" w14:textId="77777777">
        <w:trPr>
          <w:trHeight w:val="261"/>
        </w:trPr>
        <w:tc>
          <w:tcPr>
            <w:tcW w:w="866" w:type="pct"/>
            <w:hideMark/>
          </w:tcPr>
          <w:p w14:paraId="79A2CD05" w14:textId="77777777" w:rsidR="00E30E68" w:rsidRPr="00AA0752" w:rsidRDefault="00E30E68">
            <w:pPr>
              <w:ind w:left="160" w:right="-90" w:hanging="179"/>
              <w:rPr>
                <w:rFonts w:asciiTheme="majorBidi" w:hAnsiTheme="majorBidi" w:cstheme="majorBidi"/>
                <w:sz w:val="24"/>
                <w:szCs w:val="24"/>
              </w:rPr>
            </w:pPr>
            <w:r w:rsidRPr="00AA0752">
              <w:rPr>
                <w:rFonts w:asciiTheme="majorBidi" w:hAnsiTheme="majorBidi" w:cstheme="majorBidi"/>
                <w:sz w:val="24"/>
                <w:szCs w:val="24"/>
                <w:cs/>
              </w:rPr>
              <w:t>สินทรัพย์ทางการเงินอื่น</w:t>
            </w:r>
          </w:p>
        </w:tc>
        <w:tc>
          <w:tcPr>
            <w:tcW w:w="202" w:type="pct"/>
          </w:tcPr>
          <w:p w14:paraId="75A03412"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cs/>
                <w:lang w:val="en-US" w:bidi="th-TH"/>
              </w:rPr>
            </w:pPr>
          </w:p>
        </w:tc>
        <w:tc>
          <w:tcPr>
            <w:tcW w:w="347" w:type="pct"/>
          </w:tcPr>
          <w:p w14:paraId="1DFA8F1A"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305095F6"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04" w:type="pct"/>
            <w:vAlign w:val="bottom"/>
          </w:tcPr>
          <w:p w14:paraId="1E95DD14"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764F1284"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2" w:type="pct"/>
          </w:tcPr>
          <w:p w14:paraId="52865261"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061339F8"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vAlign w:val="bottom"/>
          </w:tcPr>
          <w:p w14:paraId="2AA393B2"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vAlign w:val="bottom"/>
          </w:tcPr>
          <w:p w14:paraId="6065DAC5" w14:textId="77777777" w:rsidR="00E30E68" w:rsidRPr="00AA0752" w:rsidRDefault="00E30E68">
            <w:pPr>
              <w:tabs>
                <w:tab w:val="decimal" w:pos="701"/>
                <w:tab w:val="decimal" w:pos="796"/>
              </w:tabs>
              <w:ind w:left="-43"/>
              <w:jc w:val="right"/>
              <w:rPr>
                <w:rFonts w:asciiTheme="majorBidi" w:hAnsiTheme="majorBidi" w:cstheme="majorBidi"/>
                <w:sz w:val="24"/>
                <w:szCs w:val="24"/>
                <w:lang w:val="en-GB" w:bidi="ar-SA"/>
              </w:rPr>
            </w:pPr>
          </w:p>
        </w:tc>
        <w:tc>
          <w:tcPr>
            <w:tcW w:w="319" w:type="pct"/>
            <w:vAlign w:val="bottom"/>
          </w:tcPr>
          <w:p w14:paraId="3E869FDE"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vAlign w:val="bottom"/>
          </w:tcPr>
          <w:p w14:paraId="4DAFDB7E"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318" w:type="pct"/>
            <w:vAlign w:val="bottom"/>
          </w:tcPr>
          <w:p w14:paraId="6E84546D" w14:textId="77777777" w:rsidR="00E30E68" w:rsidRPr="00AA0752" w:rsidRDefault="00E30E68">
            <w:pPr>
              <w:pStyle w:val="acctfourfigures"/>
              <w:tabs>
                <w:tab w:val="clear" w:pos="765"/>
                <w:tab w:val="decimal" w:pos="433"/>
                <w:tab w:val="decimal" w:pos="701"/>
                <w:tab w:val="decimal" w:pos="796"/>
              </w:tabs>
              <w:spacing w:line="240" w:lineRule="atLeast"/>
              <w:ind w:left="-43"/>
              <w:rPr>
                <w:rFonts w:asciiTheme="majorBidi" w:hAnsiTheme="majorBidi" w:cstheme="majorBidi"/>
                <w:sz w:val="24"/>
                <w:szCs w:val="24"/>
              </w:rPr>
            </w:pPr>
          </w:p>
        </w:tc>
        <w:tc>
          <w:tcPr>
            <w:tcW w:w="86" w:type="pct"/>
            <w:vAlign w:val="bottom"/>
          </w:tcPr>
          <w:p w14:paraId="65A7C9C3"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318" w:type="pct"/>
            <w:vAlign w:val="bottom"/>
          </w:tcPr>
          <w:p w14:paraId="70F43AE4" w14:textId="77777777" w:rsidR="00E30E68" w:rsidRPr="00AA0752" w:rsidRDefault="00E30E68">
            <w:pPr>
              <w:pStyle w:val="acctfourfigures"/>
              <w:tabs>
                <w:tab w:val="clear" w:pos="765"/>
                <w:tab w:val="decimal" w:pos="433"/>
                <w:tab w:val="decimal" w:pos="701"/>
                <w:tab w:val="decimal" w:pos="796"/>
              </w:tabs>
              <w:spacing w:line="240" w:lineRule="atLeast"/>
              <w:ind w:left="-43"/>
              <w:rPr>
                <w:rFonts w:asciiTheme="majorBidi" w:hAnsiTheme="majorBidi" w:cstheme="majorBidi"/>
                <w:sz w:val="24"/>
                <w:szCs w:val="24"/>
              </w:rPr>
            </w:pPr>
          </w:p>
        </w:tc>
        <w:tc>
          <w:tcPr>
            <w:tcW w:w="85" w:type="pct"/>
            <w:vAlign w:val="bottom"/>
          </w:tcPr>
          <w:p w14:paraId="64844319" w14:textId="77777777" w:rsidR="00E30E68" w:rsidRPr="00AA0752" w:rsidRDefault="00E30E68">
            <w:pPr>
              <w:tabs>
                <w:tab w:val="decimal" w:pos="701"/>
                <w:tab w:val="decimal" w:pos="796"/>
              </w:tabs>
              <w:ind w:left="-43"/>
              <w:jc w:val="right"/>
              <w:rPr>
                <w:rFonts w:asciiTheme="majorBidi" w:hAnsiTheme="majorBidi" w:cstheme="majorBidi"/>
                <w:sz w:val="24"/>
                <w:szCs w:val="24"/>
                <w:lang w:val="en-GB" w:bidi="ar-SA"/>
              </w:rPr>
            </w:pPr>
          </w:p>
        </w:tc>
        <w:tc>
          <w:tcPr>
            <w:tcW w:w="320" w:type="pct"/>
            <w:vAlign w:val="bottom"/>
          </w:tcPr>
          <w:p w14:paraId="410F031A" w14:textId="77777777" w:rsidR="00E30E68" w:rsidRPr="00AA0752" w:rsidRDefault="00E30E68">
            <w:pPr>
              <w:pStyle w:val="acctfourfigures"/>
              <w:tabs>
                <w:tab w:val="clear" w:pos="765"/>
                <w:tab w:val="decimal" w:pos="433"/>
                <w:tab w:val="decimal" w:pos="701"/>
                <w:tab w:val="decimal" w:pos="796"/>
              </w:tabs>
              <w:spacing w:line="240" w:lineRule="atLeast"/>
              <w:ind w:left="-43"/>
              <w:rPr>
                <w:rFonts w:asciiTheme="majorBidi" w:hAnsiTheme="majorBidi" w:cstheme="majorBidi"/>
                <w:sz w:val="24"/>
                <w:szCs w:val="24"/>
              </w:rPr>
            </w:pPr>
          </w:p>
        </w:tc>
        <w:tc>
          <w:tcPr>
            <w:tcW w:w="84" w:type="pct"/>
          </w:tcPr>
          <w:p w14:paraId="77F6E14C"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293" w:type="pct"/>
          </w:tcPr>
          <w:p w14:paraId="552E0D2E" w14:textId="77777777" w:rsidR="00E30E68" w:rsidRPr="00AA0752" w:rsidRDefault="00E30E68">
            <w:pPr>
              <w:pStyle w:val="acctfourfigures"/>
              <w:tabs>
                <w:tab w:val="clear" w:pos="765"/>
                <w:tab w:val="decimal" w:pos="433"/>
                <w:tab w:val="decimal" w:pos="701"/>
                <w:tab w:val="decimal" w:pos="796"/>
              </w:tabs>
              <w:spacing w:line="240" w:lineRule="atLeast"/>
              <w:ind w:left="-43"/>
              <w:rPr>
                <w:rFonts w:asciiTheme="majorBidi" w:hAnsiTheme="majorBidi" w:cstheme="majorBidi"/>
                <w:sz w:val="24"/>
                <w:szCs w:val="24"/>
              </w:rPr>
            </w:pPr>
          </w:p>
        </w:tc>
      </w:tr>
      <w:tr w:rsidR="0095468E" w:rsidRPr="00AA0752" w14:paraId="32C06643" w14:textId="77777777">
        <w:trPr>
          <w:trHeight w:val="261"/>
        </w:trPr>
        <w:tc>
          <w:tcPr>
            <w:tcW w:w="866" w:type="pct"/>
            <w:hideMark/>
          </w:tcPr>
          <w:p w14:paraId="746860B3" w14:textId="77777777" w:rsidR="0095468E" w:rsidRPr="00AA0752" w:rsidRDefault="0095468E" w:rsidP="0095468E">
            <w:pPr>
              <w:ind w:left="160" w:right="-90" w:firstLine="1"/>
              <w:rPr>
                <w:rFonts w:asciiTheme="majorBidi" w:hAnsiTheme="majorBidi" w:cstheme="majorBidi"/>
                <w:sz w:val="24"/>
                <w:szCs w:val="24"/>
                <w:cs/>
                <w:lang w:val="en-GB" w:bidi="ar-SA"/>
              </w:rPr>
            </w:pPr>
            <w:r w:rsidRPr="00AA0752">
              <w:rPr>
                <w:rFonts w:asciiTheme="majorBidi" w:hAnsiTheme="majorBidi" w:cstheme="majorBidi"/>
                <w:sz w:val="24"/>
                <w:szCs w:val="24"/>
                <w:cs/>
              </w:rPr>
              <w:t>เงินลงทุนในตราสารทุน</w:t>
            </w:r>
          </w:p>
        </w:tc>
        <w:tc>
          <w:tcPr>
            <w:tcW w:w="202" w:type="pct"/>
          </w:tcPr>
          <w:p w14:paraId="6352B46D" w14:textId="77777777" w:rsidR="0095468E" w:rsidRPr="00AA0752" w:rsidRDefault="0095468E" w:rsidP="0095468E">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47" w:type="pct"/>
          </w:tcPr>
          <w:p w14:paraId="76E0AE1C" w14:textId="4C205711" w:rsidR="0095468E" w:rsidRPr="00AA0752" w:rsidRDefault="0095468E" w:rsidP="00F50486">
            <w:pPr>
              <w:pStyle w:val="acctfourfigures"/>
              <w:tabs>
                <w:tab w:val="clear" w:pos="765"/>
                <w:tab w:val="decimal" w:pos="383"/>
                <w:tab w:val="decimal" w:pos="473"/>
              </w:tabs>
              <w:spacing w:line="240" w:lineRule="atLeast"/>
              <w:ind w:left="-43" w:right="-310"/>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24845352" w14:textId="77777777" w:rsidR="0095468E" w:rsidRPr="00AA0752" w:rsidRDefault="0095468E" w:rsidP="0095468E">
            <w:pPr>
              <w:pStyle w:val="acctfourfigures"/>
              <w:tabs>
                <w:tab w:val="clear" w:pos="765"/>
                <w:tab w:val="decimal" w:pos="521"/>
                <w:tab w:val="decimal" w:pos="611"/>
              </w:tabs>
              <w:spacing w:line="240" w:lineRule="atLeast"/>
              <w:ind w:left="-43" w:right="-14"/>
              <w:jc w:val="right"/>
              <w:rPr>
                <w:rFonts w:asciiTheme="majorBidi" w:hAnsiTheme="majorBidi" w:cstheme="majorBidi"/>
                <w:sz w:val="24"/>
                <w:szCs w:val="24"/>
              </w:rPr>
            </w:pPr>
          </w:p>
        </w:tc>
        <w:tc>
          <w:tcPr>
            <w:tcW w:w="404" w:type="pct"/>
            <w:vAlign w:val="bottom"/>
          </w:tcPr>
          <w:p w14:paraId="037D410B" w14:textId="7CF94192"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cs/>
                <w:lang w:val="en-US" w:bidi="th-TH"/>
              </w:rPr>
            </w:pPr>
            <w:r w:rsidRPr="00AA0752">
              <w:rPr>
                <w:rFonts w:asciiTheme="majorBidi" w:hAnsiTheme="majorBidi" w:cstheme="majorBidi"/>
                <w:sz w:val="24"/>
                <w:szCs w:val="24"/>
                <w:lang w:val="en-US"/>
              </w:rPr>
              <w:t>3</w:t>
            </w:r>
            <w:r w:rsidRPr="00AA0752">
              <w:rPr>
                <w:rFonts w:asciiTheme="majorBidi" w:hAnsiTheme="majorBidi" w:cstheme="majorBidi"/>
                <w:sz w:val="24"/>
                <w:szCs w:val="24"/>
              </w:rPr>
              <w:t>,</w:t>
            </w:r>
            <w:r w:rsidRPr="00AA0752">
              <w:rPr>
                <w:rFonts w:asciiTheme="majorBidi" w:hAnsiTheme="majorBidi" w:cstheme="majorBidi"/>
                <w:sz w:val="24"/>
                <w:szCs w:val="24"/>
                <w:lang w:val="en-US"/>
              </w:rPr>
              <w:t>917</w:t>
            </w:r>
          </w:p>
        </w:tc>
        <w:tc>
          <w:tcPr>
            <w:tcW w:w="87" w:type="pct"/>
          </w:tcPr>
          <w:p w14:paraId="7734E4B6" w14:textId="77777777" w:rsidR="0095468E" w:rsidRPr="00AA0752" w:rsidRDefault="0095468E" w:rsidP="0095468E">
            <w:pPr>
              <w:pStyle w:val="acctfourfigures"/>
              <w:tabs>
                <w:tab w:val="clear" w:pos="765"/>
                <w:tab w:val="decimal" w:pos="701"/>
                <w:tab w:val="decimal" w:pos="796"/>
              </w:tabs>
              <w:spacing w:line="240" w:lineRule="atLeast"/>
              <w:ind w:left="-43" w:right="-86"/>
              <w:jc w:val="right"/>
              <w:rPr>
                <w:rFonts w:asciiTheme="majorBidi" w:hAnsiTheme="majorBidi" w:cstheme="majorBidi"/>
                <w:sz w:val="24"/>
                <w:szCs w:val="24"/>
              </w:rPr>
            </w:pPr>
          </w:p>
        </w:tc>
        <w:tc>
          <w:tcPr>
            <w:tcW w:w="462" w:type="pct"/>
          </w:tcPr>
          <w:p w14:paraId="43371047" w14:textId="193F369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cs/>
                <w:lang w:bidi="th-TH"/>
              </w:rPr>
            </w:pPr>
            <w:r w:rsidRPr="00AA0752">
              <w:rPr>
                <w:rFonts w:asciiTheme="majorBidi" w:hAnsiTheme="majorBidi" w:cstheme="majorBidi"/>
                <w:sz w:val="24"/>
                <w:szCs w:val="24"/>
                <w:lang w:val="en-US"/>
              </w:rPr>
              <w:t>71,634</w:t>
            </w:r>
          </w:p>
        </w:tc>
        <w:tc>
          <w:tcPr>
            <w:tcW w:w="86" w:type="pct"/>
          </w:tcPr>
          <w:p w14:paraId="32785EDE"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vAlign w:val="bottom"/>
          </w:tcPr>
          <w:p w14:paraId="4EDC33C7" w14:textId="7620E694" w:rsidR="0095468E" w:rsidRPr="00AA0752" w:rsidRDefault="0095468E" w:rsidP="0095468E">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rPr>
            </w:pPr>
            <w:r w:rsidRPr="00AA0752">
              <w:rPr>
                <w:rFonts w:asciiTheme="majorBidi" w:hAnsiTheme="majorBidi" w:cstheme="majorBidi"/>
                <w:sz w:val="24"/>
                <w:szCs w:val="24"/>
              </w:rPr>
              <w:t>-</w:t>
            </w:r>
          </w:p>
        </w:tc>
        <w:tc>
          <w:tcPr>
            <w:tcW w:w="87" w:type="pct"/>
            <w:vAlign w:val="bottom"/>
          </w:tcPr>
          <w:p w14:paraId="70BB3DEB" w14:textId="77777777" w:rsidR="0095468E" w:rsidRPr="00AA0752" w:rsidRDefault="0095468E" w:rsidP="0095468E">
            <w:pPr>
              <w:tabs>
                <w:tab w:val="decimal" w:pos="595"/>
                <w:tab w:val="decimal" w:pos="701"/>
              </w:tabs>
              <w:ind w:left="-43" w:right="-86"/>
              <w:jc w:val="right"/>
              <w:rPr>
                <w:rFonts w:asciiTheme="majorBidi" w:hAnsiTheme="majorBidi" w:cstheme="majorBidi"/>
                <w:sz w:val="24"/>
                <w:szCs w:val="24"/>
                <w:lang w:val="en-GB" w:bidi="ar-SA"/>
              </w:rPr>
            </w:pPr>
          </w:p>
        </w:tc>
        <w:tc>
          <w:tcPr>
            <w:tcW w:w="319" w:type="pct"/>
            <w:vAlign w:val="bottom"/>
          </w:tcPr>
          <w:p w14:paraId="5A435E66" w14:textId="15975F1E"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bidi="th-TH"/>
              </w:rPr>
            </w:pPr>
            <w:r w:rsidRPr="00AA0752">
              <w:rPr>
                <w:rFonts w:asciiTheme="majorBidi" w:hAnsiTheme="majorBidi" w:cstheme="majorBidi"/>
                <w:sz w:val="24"/>
                <w:szCs w:val="24"/>
                <w:lang w:val="en-US"/>
              </w:rPr>
              <w:t>75</w:t>
            </w:r>
            <w:r w:rsidRPr="00AA0752">
              <w:rPr>
                <w:rFonts w:asciiTheme="majorBidi" w:hAnsiTheme="majorBidi" w:cstheme="majorBidi"/>
                <w:sz w:val="24"/>
                <w:szCs w:val="24"/>
              </w:rPr>
              <w:t>,</w:t>
            </w:r>
            <w:r w:rsidRPr="00AA0752">
              <w:rPr>
                <w:rFonts w:asciiTheme="majorBidi" w:hAnsiTheme="majorBidi" w:cstheme="majorBidi"/>
                <w:sz w:val="24"/>
                <w:szCs w:val="24"/>
                <w:lang w:val="en-US"/>
              </w:rPr>
              <w:t>551</w:t>
            </w:r>
          </w:p>
        </w:tc>
        <w:tc>
          <w:tcPr>
            <w:tcW w:w="86" w:type="pct"/>
            <w:vAlign w:val="bottom"/>
          </w:tcPr>
          <w:p w14:paraId="65895CF9"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vAlign w:val="bottom"/>
          </w:tcPr>
          <w:p w14:paraId="61C0A834" w14:textId="0377B7DD" w:rsidR="0095468E" w:rsidRPr="00AA0752" w:rsidRDefault="0095468E" w:rsidP="0095468E">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rPr>
              <w:t>71,634</w:t>
            </w:r>
          </w:p>
        </w:tc>
        <w:tc>
          <w:tcPr>
            <w:tcW w:w="86" w:type="pct"/>
            <w:vAlign w:val="bottom"/>
          </w:tcPr>
          <w:p w14:paraId="3701B460"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vAlign w:val="bottom"/>
          </w:tcPr>
          <w:p w14:paraId="5771866A" w14:textId="51D3555B" w:rsidR="0095468E" w:rsidRPr="00AA0752" w:rsidRDefault="0095468E" w:rsidP="00F50486">
            <w:pPr>
              <w:pStyle w:val="acctfourfigures"/>
              <w:tabs>
                <w:tab w:val="clear" w:pos="765"/>
                <w:tab w:val="decimal" w:pos="720"/>
                <w:tab w:val="decimal" w:pos="796"/>
              </w:tabs>
              <w:spacing w:line="240" w:lineRule="atLeast"/>
              <w:ind w:left="-386" w:right="197"/>
              <w:jc w:val="right"/>
              <w:rPr>
                <w:rFonts w:asciiTheme="majorBidi" w:hAnsiTheme="majorBidi" w:cstheme="majorBidi"/>
                <w:sz w:val="24"/>
                <w:szCs w:val="24"/>
              </w:rPr>
            </w:pPr>
            <w:r w:rsidRPr="00AA0752">
              <w:rPr>
                <w:rFonts w:asciiTheme="majorBidi" w:hAnsiTheme="majorBidi" w:cstheme="majorBidi"/>
                <w:sz w:val="24"/>
                <w:szCs w:val="24"/>
              </w:rPr>
              <w:t>-</w:t>
            </w:r>
          </w:p>
        </w:tc>
        <w:tc>
          <w:tcPr>
            <w:tcW w:w="85" w:type="pct"/>
            <w:vAlign w:val="bottom"/>
          </w:tcPr>
          <w:p w14:paraId="393E6B8C" w14:textId="77777777" w:rsidR="0095468E" w:rsidRPr="00AA0752" w:rsidRDefault="0095468E" w:rsidP="0095468E">
            <w:pPr>
              <w:tabs>
                <w:tab w:val="decimal" w:pos="595"/>
                <w:tab w:val="decimal" w:pos="701"/>
              </w:tabs>
              <w:ind w:left="-43" w:right="-86"/>
              <w:jc w:val="right"/>
              <w:rPr>
                <w:rFonts w:asciiTheme="majorBidi" w:hAnsiTheme="majorBidi" w:cstheme="majorBidi"/>
                <w:sz w:val="24"/>
                <w:szCs w:val="24"/>
                <w:lang w:val="en-GB" w:bidi="ar-SA"/>
              </w:rPr>
            </w:pPr>
          </w:p>
        </w:tc>
        <w:tc>
          <w:tcPr>
            <w:tcW w:w="320" w:type="pct"/>
            <w:vAlign w:val="bottom"/>
          </w:tcPr>
          <w:p w14:paraId="2AB0A7F0" w14:textId="4E66BD5D" w:rsidR="0095468E" w:rsidRPr="00AA0752" w:rsidRDefault="0095468E" w:rsidP="0095468E">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rPr>
              <w:t>3</w:t>
            </w:r>
            <w:r w:rsidRPr="00AA0752">
              <w:rPr>
                <w:rFonts w:asciiTheme="majorBidi" w:hAnsiTheme="majorBidi" w:cstheme="majorBidi"/>
                <w:sz w:val="24"/>
                <w:szCs w:val="24"/>
              </w:rPr>
              <w:t>,</w:t>
            </w:r>
            <w:r w:rsidRPr="00AA0752">
              <w:rPr>
                <w:rFonts w:asciiTheme="majorBidi" w:hAnsiTheme="majorBidi" w:cstheme="majorBidi"/>
                <w:sz w:val="24"/>
                <w:szCs w:val="24"/>
                <w:lang w:val="en-US"/>
              </w:rPr>
              <w:t>917</w:t>
            </w:r>
          </w:p>
        </w:tc>
        <w:tc>
          <w:tcPr>
            <w:tcW w:w="84" w:type="pct"/>
          </w:tcPr>
          <w:p w14:paraId="56276001"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293" w:type="pct"/>
          </w:tcPr>
          <w:p w14:paraId="3F9ADA95" w14:textId="5C4F1362" w:rsidR="0095468E" w:rsidRPr="00AA0752" w:rsidRDefault="0095468E" w:rsidP="0095468E">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rPr>
              <w:t>75</w:t>
            </w:r>
            <w:r w:rsidRPr="00AA0752">
              <w:rPr>
                <w:rFonts w:asciiTheme="majorBidi" w:hAnsiTheme="majorBidi" w:cstheme="majorBidi"/>
                <w:sz w:val="24"/>
                <w:szCs w:val="24"/>
              </w:rPr>
              <w:t>,</w:t>
            </w:r>
            <w:r w:rsidRPr="00AA0752">
              <w:rPr>
                <w:rFonts w:asciiTheme="majorBidi" w:hAnsiTheme="majorBidi" w:cstheme="majorBidi"/>
                <w:sz w:val="24"/>
                <w:szCs w:val="24"/>
                <w:lang w:val="en-US"/>
              </w:rPr>
              <w:t>551</w:t>
            </w:r>
          </w:p>
        </w:tc>
      </w:tr>
      <w:tr w:rsidR="0095468E" w:rsidRPr="00AA0752" w14:paraId="651C14B5" w14:textId="77777777" w:rsidTr="00F50486">
        <w:trPr>
          <w:trHeight w:val="68"/>
        </w:trPr>
        <w:tc>
          <w:tcPr>
            <w:tcW w:w="866" w:type="pct"/>
            <w:hideMark/>
          </w:tcPr>
          <w:p w14:paraId="1A1FF3E8" w14:textId="77777777" w:rsidR="0095468E" w:rsidRPr="00AA0752" w:rsidRDefault="0095468E" w:rsidP="0095468E">
            <w:pPr>
              <w:ind w:left="160" w:right="-90" w:firstLine="1"/>
              <w:rPr>
                <w:rFonts w:asciiTheme="majorBidi" w:hAnsiTheme="majorBidi" w:cstheme="majorBidi"/>
                <w:sz w:val="24"/>
                <w:szCs w:val="24"/>
              </w:rPr>
            </w:pPr>
            <w:r w:rsidRPr="00AA0752">
              <w:rPr>
                <w:rFonts w:asciiTheme="majorBidi" w:hAnsiTheme="majorBidi" w:cstheme="majorBidi"/>
                <w:sz w:val="24"/>
                <w:szCs w:val="24"/>
                <w:cs/>
              </w:rPr>
              <w:t>เงินลงทุนในตราสารหนี้</w:t>
            </w:r>
          </w:p>
        </w:tc>
        <w:tc>
          <w:tcPr>
            <w:tcW w:w="202" w:type="pct"/>
          </w:tcPr>
          <w:p w14:paraId="56DCBD68" w14:textId="77777777" w:rsidR="0095468E" w:rsidRPr="00AA0752" w:rsidRDefault="0095468E" w:rsidP="0095468E">
            <w:pPr>
              <w:pStyle w:val="acctfourfigures"/>
              <w:tabs>
                <w:tab w:val="left" w:pos="720"/>
              </w:tabs>
              <w:spacing w:line="240" w:lineRule="atLeast"/>
              <w:ind w:left="160" w:right="-90" w:firstLine="1"/>
              <w:jc w:val="center"/>
              <w:rPr>
                <w:rFonts w:asciiTheme="majorBidi" w:eastAsia="Times New Roman" w:hAnsiTheme="majorBidi" w:cstheme="majorBidi"/>
                <w:sz w:val="24"/>
                <w:szCs w:val="24"/>
                <w:cs/>
                <w:lang w:val="en-US" w:bidi="th-TH"/>
              </w:rPr>
            </w:pPr>
          </w:p>
        </w:tc>
        <w:tc>
          <w:tcPr>
            <w:tcW w:w="347" w:type="pct"/>
          </w:tcPr>
          <w:p w14:paraId="6D5B2C79" w14:textId="508A4541" w:rsidR="0095468E" w:rsidRPr="00AA0752" w:rsidRDefault="0095468E" w:rsidP="00F50486">
            <w:pPr>
              <w:pStyle w:val="acctfourfigures"/>
              <w:tabs>
                <w:tab w:val="clear" w:pos="765"/>
                <w:tab w:val="decimal" w:pos="383"/>
                <w:tab w:val="decimal" w:pos="473"/>
              </w:tabs>
              <w:spacing w:line="240" w:lineRule="atLeast"/>
              <w:ind w:left="-43" w:right="-310"/>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5DC61B29" w14:textId="77777777" w:rsidR="0095468E" w:rsidRPr="00AA0752" w:rsidRDefault="0095468E" w:rsidP="0095468E">
            <w:pPr>
              <w:pStyle w:val="acctfourfigures"/>
              <w:tabs>
                <w:tab w:val="clear" w:pos="765"/>
                <w:tab w:val="decimal" w:pos="521"/>
                <w:tab w:val="decimal" w:pos="611"/>
              </w:tabs>
              <w:spacing w:line="240" w:lineRule="atLeast"/>
              <w:ind w:left="-43" w:right="-14"/>
              <w:jc w:val="right"/>
              <w:rPr>
                <w:rFonts w:asciiTheme="majorBidi" w:hAnsiTheme="majorBidi" w:cstheme="majorBidi"/>
                <w:sz w:val="24"/>
                <w:szCs w:val="24"/>
              </w:rPr>
            </w:pPr>
          </w:p>
        </w:tc>
        <w:tc>
          <w:tcPr>
            <w:tcW w:w="404" w:type="pct"/>
            <w:vAlign w:val="bottom"/>
          </w:tcPr>
          <w:p w14:paraId="140CE1D1" w14:textId="638FA262" w:rsidR="0095468E" w:rsidRPr="00AA0752" w:rsidRDefault="0095468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4D3FD44F" w14:textId="77777777" w:rsidR="0095468E" w:rsidRPr="00AA0752" w:rsidRDefault="0095468E" w:rsidP="00F50486">
            <w:pPr>
              <w:pStyle w:val="acctfourfigures"/>
              <w:tabs>
                <w:tab w:val="clear" w:pos="765"/>
                <w:tab w:val="decimal" w:pos="701"/>
                <w:tab w:val="decimal" w:pos="796"/>
              </w:tabs>
              <w:spacing w:line="240" w:lineRule="atLeast"/>
              <w:ind w:left="-43" w:right="286"/>
              <w:jc w:val="right"/>
              <w:rPr>
                <w:rFonts w:asciiTheme="majorBidi" w:hAnsiTheme="majorBidi" w:cstheme="majorBidi"/>
                <w:sz w:val="24"/>
                <w:szCs w:val="24"/>
              </w:rPr>
            </w:pPr>
          </w:p>
        </w:tc>
        <w:tc>
          <w:tcPr>
            <w:tcW w:w="462" w:type="pct"/>
            <w:vAlign w:val="bottom"/>
          </w:tcPr>
          <w:p w14:paraId="24C0BC2F" w14:textId="1855664A" w:rsidR="0095468E" w:rsidRPr="00AA0752" w:rsidRDefault="0095468E" w:rsidP="00F50486">
            <w:pPr>
              <w:pStyle w:val="acctfourfigures"/>
              <w:tabs>
                <w:tab w:val="clear" w:pos="765"/>
                <w:tab w:val="decimal" w:pos="484"/>
                <w:tab w:val="decimal" w:pos="574"/>
              </w:tabs>
              <w:spacing w:line="240" w:lineRule="atLeast"/>
              <w:ind w:left="-144" w:right="-704"/>
              <w:jc w:val="center"/>
              <w:rPr>
                <w:rFonts w:asciiTheme="majorBidi" w:hAnsiTheme="majorBidi" w:cstheme="majorBidi"/>
                <w:sz w:val="24"/>
                <w:szCs w:val="24"/>
              </w:rPr>
            </w:pPr>
            <w:r w:rsidRPr="00AA0752">
              <w:rPr>
                <w:rFonts w:asciiTheme="majorBidi" w:hAnsiTheme="majorBidi" w:cstheme="majorBidi"/>
                <w:sz w:val="24"/>
                <w:szCs w:val="24"/>
              </w:rPr>
              <w:t>-</w:t>
            </w:r>
          </w:p>
        </w:tc>
        <w:tc>
          <w:tcPr>
            <w:tcW w:w="86" w:type="pct"/>
          </w:tcPr>
          <w:p w14:paraId="1100169E"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Pr>
          <w:p w14:paraId="4B706013" w14:textId="7FB9860C"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bidi="th-TH"/>
              </w:rPr>
            </w:pPr>
            <w:r w:rsidRPr="00AA0752">
              <w:rPr>
                <w:rFonts w:asciiTheme="majorBidi" w:hAnsiTheme="majorBidi" w:cstheme="majorBidi"/>
                <w:sz w:val="24"/>
                <w:szCs w:val="24"/>
                <w:lang w:val="en-US"/>
              </w:rPr>
              <w:t>6</w:t>
            </w:r>
            <w:r w:rsidRPr="00AA0752">
              <w:rPr>
                <w:rFonts w:asciiTheme="majorBidi" w:hAnsiTheme="majorBidi" w:cstheme="majorBidi"/>
                <w:sz w:val="24"/>
                <w:szCs w:val="24"/>
              </w:rPr>
              <w:t>,</w:t>
            </w:r>
            <w:r w:rsidRPr="00AA0752">
              <w:rPr>
                <w:rFonts w:asciiTheme="majorBidi" w:hAnsiTheme="majorBidi" w:cstheme="majorBidi"/>
                <w:sz w:val="24"/>
                <w:szCs w:val="24"/>
                <w:lang w:val="en-US"/>
              </w:rPr>
              <w:t>873</w:t>
            </w:r>
          </w:p>
        </w:tc>
        <w:tc>
          <w:tcPr>
            <w:tcW w:w="87" w:type="pct"/>
            <w:vAlign w:val="bottom"/>
          </w:tcPr>
          <w:p w14:paraId="312286FB" w14:textId="77777777" w:rsidR="0095468E" w:rsidRPr="00AA0752" w:rsidRDefault="0095468E" w:rsidP="0095468E">
            <w:pPr>
              <w:tabs>
                <w:tab w:val="decimal" w:pos="595"/>
                <w:tab w:val="decimal" w:pos="701"/>
              </w:tabs>
              <w:ind w:left="-43" w:right="-86"/>
              <w:jc w:val="right"/>
              <w:rPr>
                <w:rFonts w:asciiTheme="majorBidi" w:hAnsiTheme="majorBidi" w:cstheme="majorBidi"/>
                <w:sz w:val="24"/>
                <w:szCs w:val="24"/>
                <w:lang w:val="en-GB" w:bidi="ar-SA"/>
              </w:rPr>
            </w:pPr>
          </w:p>
        </w:tc>
        <w:tc>
          <w:tcPr>
            <w:tcW w:w="319" w:type="pct"/>
            <w:vAlign w:val="bottom"/>
          </w:tcPr>
          <w:p w14:paraId="14A10901" w14:textId="66F2502C"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rPr>
              <w:t>6</w:t>
            </w:r>
            <w:r w:rsidRPr="00AA0752">
              <w:rPr>
                <w:rFonts w:asciiTheme="majorBidi" w:hAnsiTheme="majorBidi" w:cstheme="majorBidi"/>
                <w:sz w:val="24"/>
                <w:szCs w:val="24"/>
              </w:rPr>
              <w:t>,</w:t>
            </w:r>
            <w:r w:rsidRPr="00AA0752">
              <w:rPr>
                <w:rFonts w:asciiTheme="majorBidi" w:hAnsiTheme="majorBidi" w:cstheme="majorBidi"/>
                <w:sz w:val="24"/>
                <w:szCs w:val="24"/>
                <w:lang w:val="en-US"/>
              </w:rPr>
              <w:t>873</w:t>
            </w:r>
          </w:p>
        </w:tc>
        <w:tc>
          <w:tcPr>
            <w:tcW w:w="86" w:type="pct"/>
            <w:vAlign w:val="bottom"/>
          </w:tcPr>
          <w:p w14:paraId="00E31939"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vAlign w:val="bottom"/>
          </w:tcPr>
          <w:p w14:paraId="234B597B" w14:textId="44FF5C83" w:rsidR="0095468E" w:rsidRPr="00AA0752" w:rsidRDefault="0095468E"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rPr>
            </w:pPr>
            <w:r w:rsidRPr="00AA0752">
              <w:rPr>
                <w:rFonts w:asciiTheme="majorBidi" w:hAnsiTheme="majorBidi" w:cstheme="majorBidi"/>
                <w:sz w:val="24"/>
                <w:szCs w:val="24"/>
              </w:rPr>
              <w:t>-</w:t>
            </w:r>
          </w:p>
        </w:tc>
        <w:tc>
          <w:tcPr>
            <w:tcW w:w="86" w:type="pct"/>
            <w:vAlign w:val="bottom"/>
          </w:tcPr>
          <w:p w14:paraId="1CB478E3"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vAlign w:val="bottom"/>
          </w:tcPr>
          <w:p w14:paraId="528E5A18" w14:textId="504123E1" w:rsidR="0095468E" w:rsidRPr="00AA0752" w:rsidRDefault="0095468E" w:rsidP="0095468E">
            <w:pPr>
              <w:pStyle w:val="acctfourfigures"/>
              <w:tabs>
                <w:tab w:val="clear" w:pos="765"/>
                <w:tab w:val="decimal" w:pos="521"/>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rPr>
              <w:t>6</w:t>
            </w:r>
            <w:r w:rsidRPr="00AA0752">
              <w:rPr>
                <w:rFonts w:asciiTheme="majorBidi" w:hAnsiTheme="majorBidi" w:cstheme="majorBidi"/>
                <w:sz w:val="24"/>
                <w:szCs w:val="24"/>
              </w:rPr>
              <w:t>,</w:t>
            </w:r>
            <w:r w:rsidRPr="00AA0752">
              <w:rPr>
                <w:rFonts w:asciiTheme="majorBidi" w:hAnsiTheme="majorBidi" w:cstheme="majorBidi"/>
                <w:sz w:val="24"/>
                <w:szCs w:val="24"/>
                <w:lang w:val="en-US"/>
              </w:rPr>
              <w:t>873</w:t>
            </w:r>
          </w:p>
        </w:tc>
        <w:tc>
          <w:tcPr>
            <w:tcW w:w="85" w:type="pct"/>
            <w:vAlign w:val="bottom"/>
          </w:tcPr>
          <w:p w14:paraId="3A2320B3" w14:textId="77777777" w:rsidR="0095468E" w:rsidRPr="00AA0752" w:rsidRDefault="0095468E" w:rsidP="0095468E">
            <w:pPr>
              <w:tabs>
                <w:tab w:val="decimal" w:pos="595"/>
                <w:tab w:val="decimal" w:pos="701"/>
              </w:tabs>
              <w:ind w:left="-43" w:right="-86"/>
              <w:jc w:val="right"/>
              <w:rPr>
                <w:rFonts w:asciiTheme="majorBidi" w:hAnsiTheme="majorBidi" w:cstheme="majorBidi"/>
                <w:sz w:val="24"/>
                <w:szCs w:val="24"/>
                <w:lang w:val="en-GB" w:bidi="ar-SA"/>
              </w:rPr>
            </w:pPr>
          </w:p>
        </w:tc>
        <w:tc>
          <w:tcPr>
            <w:tcW w:w="320" w:type="pct"/>
            <w:vAlign w:val="bottom"/>
          </w:tcPr>
          <w:p w14:paraId="70AA4A3E" w14:textId="206BEF11" w:rsidR="0095468E" w:rsidRPr="00AA0752" w:rsidRDefault="0095468E" w:rsidP="00F50486">
            <w:pPr>
              <w:pStyle w:val="acctfourfigures"/>
              <w:tabs>
                <w:tab w:val="clear" w:pos="765"/>
                <w:tab w:val="decimal" w:pos="720"/>
                <w:tab w:val="decimal" w:pos="796"/>
              </w:tabs>
              <w:spacing w:line="240" w:lineRule="atLeast"/>
              <w:ind w:left="-302" w:right="193"/>
              <w:jc w:val="right"/>
              <w:rPr>
                <w:rFonts w:asciiTheme="majorBidi" w:hAnsiTheme="majorBidi" w:cstheme="majorBidi"/>
                <w:sz w:val="24"/>
                <w:szCs w:val="24"/>
              </w:rPr>
            </w:pPr>
            <w:r w:rsidRPr="00AA0752">
              <w:rPr>
                <w:rFonts w:asciiTheme="majorBidi" w:hAnsiTheme="majorBidi" w:cstheme="majorBidi"/>
                <w:sz w:val="24"/>
                <w:szCs w:val="24"/>
              </w:rPr>
              <w:t>-</w:t>
            </w:r>
          </w:p>
        </w:tc>
        <w:tc>
          <w:tcPr>
            <w:tcW w:w="84" w:type="pct"/>
          </w:tcPr>
          <w:p w14:paraId="4FEF16D9"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293" w:type="pct"/>
          </w:tcPr>
          <w:p w14:paraId="224C5315" w14:textId="372A5634" w:rsidR="0095468E" w:rsidRPr="00AA0752" w:rsidRDefault="0095468E" w:rsidP="0095468E">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rPr>
              <w:t>6</w:t>
            </w:r>
            <w:r w:rsidRPr="00AA0752">
              <w:rPr>
                <w:rFonts w:asciiTheme="majorBidi" w:hAnsiTheme="majorBidi" w:cstheme="majorBidi"/>
                <w:sz w:val="24"/>
                <w:szCs w:val="24"/>
              </w:rPr>
              <w:t>,</w:t>
            </w:r>
            <w:r w:rsidRPr="00AA0752">
              <w:rPr>
                <w:rFonts w:asciiTheme="majorBidi" w:hAnsiTheme="majorBidi" w:cstheme="majorBidi"/>
                <w:sz w:val="24"/>
                <w:szCs w:val="24"/>
                <w:lang w:val="en-US"/>
              </w:rPr>
              <w:t>873</w:t>
            </w:r>
          </w:p>
        </w:tc>
      </w:tr>
      <w:tr w:rsidR="0095468E" w:rsidRPr="00AA0752" w14:paraId="17D0220B" w14:textId="77777777" w:rsidTr="00285A29">
        <w:trPr>
          <w:trHeight w:val="299"/>
        </w:trPr>
        <w:tc>
          <w:tcPr>
            <w:tcW w:w="1069" w:type="pct"/>
            <w:gridSpan w:val="2"/>
          </w:tcPr>
          <w:p w14:paraId="75AD5101" w14:textId="4DC0F6DB" w:rsidR="0095468E" w:rsidRPr="00AA0752" w:rsidRDefault="0095468E" w:rsidP="0095468E">
            <w:pPr>
              <w:ind w:left="160" w:right="-90" w:firstLine="1"/>
              <w:rPr>
                <w:rFonts w:asciiTheme="majorBidi" w:hAnsiTheme="majorBidi" w:cstheme="majorBidi"/>
                <w:sz w:val="24"/>
                <w:szCs w:val="24"/>
                <w:cs/>
              </w:rPr>
            </w:pPr>
            <w:r w:rsidRPr="00AA0752">
              <w:rPr>
                <w:rFonts w:asciiTheme="majorBidi" w:hAnsiTheme="majorBidi" w:cstheme="majorBidi"/>
                <w:sz w:val="24"/>
                <w:szCs w:val="24"/>
                <w:cs/>
              </w:rPr>
              <w:t>สัญญาซื้อขายเงินตราต่างประเทศล่วงหน้า</w:t>
            </w:r>
          </w:p>
        </w:tc>
        <w:tc>
          <w:tcPr>
            <w:tcW w:w="347" w:type="pct"/>
          </w:tcPr>
          <w:p w14:paraId="15097BE4" w14:textId="793330AF"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bidi="th-TH"/>
              </w:rPr>
              <w:t>2,646</w:t>
            </w:r>
          </w:p>
        </w:tc>
        <w:tc>
          <w:tcPr>
            <w:tcW w:w="87" w:type="pct"/>
          </w:tcPr>
          <w:p w14:paraId="27E2A7D5" w14:textId="77777777" w:rsidR="0095468E" w:rsidRPr="00AA0752" w:rsidRDefault="0095468E" w:rsidP="0095468E">
            <w:pPr>
              <w:pStyle w:val="acctfourfigures"/>
              <w:tabs>
                <w:tab w:val="clear" w:pos="765"/>
                <w:tab w:val="decimal" w:pos="521"/>
                <w:tab w:val="decimal" w:pos="611"/>
              </w:tabs>
              <w:spacing w:line="240" w:lineRule="atLeast"/>
              <w:ind w:left="-43" w:right="-14"/>
              <w:jc w:val="right"/>
              <w:rPr>
                <w:rFonts w:asciiTheme="majorBidi" w:hAnsiTheme="majorBidi" w:cstheme="majorBidi"/>
                <w:sz w:val="24"/>
                <w:szCs w:val="24"/>
              </w:rPr>
            </w:pPr>
          </w:p>
        </w:tc>
        <w:tc>
          <w:tcPr>
            <w:tcW w:w="404" w:type="pct"/>
            <w:vAlign w:val="bottom"/>
          </w:tcPr>
          <w:p w14:paraId="3D4D4D3A" w14:textId="2ED5C2A5" w:rsidR="0095468E" w:rsidRPr="00AA0752" w:rsidRDefault="0095468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59988269" w14:textId="77777777" w:rsidR="0095468E" w:rsidRPr="00AA0752" w:rsidRDefault="0095468E" w:rsidP="00F50486">
            <w:pPr>
              <w:pStyle w:val="acctfourfigures"/>
              <w:tabs>
                <w:tab w:val="clear" w:pos="765"/>
                <w:tab w:val="decimal" w:pos="701"/>
                <w:tab w:val="decimal" w:pos="796"/>
              </w:tabs>
              <w:spacing w:line="240" w:lineRule="atLeast"/>
              <w:ind w:left="-43" w:right="286"/>
              <w:jc w:val="right"/>
              <w:rPr>
                <w:rFonts w:asciiTheme="majorBidi" w:hAnsiTheme="majorBidi" w:cstheme="majorBidi"/>
                <w:sz w:val="24"/>
                <w:szCs w:val="24"/>
              </w:rPr>
            </w:pPr>
          </w:p>
        </w:tc>
        <w:tc>
          <w:tcPr>
            <w:tcW w:w="462" w:type="pct"/>
            <w:vAlign w:val="bottom"/>
          </w:tcPr>
          <w:p w14:paraId="4ACFD5E7" w14:textId="5998EDC9" w:rsidR="0095468E" w:rsidRPr="00AA0752" w:rsidRDefault="0095468E" w:rsidP="00F50486">
            <w:pPr>
              <w:pStyle w:val="acctfourfigures"/>
              <w:tabs>
                <w:tab w:val="clear" w:pos="765"/>
                <w:tab w:val="decimal" w:pos="484"/>
                <w:tab w:val="decimal" w:pos="574"/>
              </w:tabs>
              <w:spacing w:line="240" w:lineRule="atLeast"/>
              <w:ind w:left="-144" w:right="-704"/>
              <w:jc w:val="center"/>
              <w:rPr>
                <w:rFonts w:asciiTheme="majorBidi" w:hAnsiTheme="majorBidi" w:cstheme="majorBidi"/>
                <w:sz w:val="24"/>
                <w:szCs w:val="24"/>
              </w:rPr>
            </w:pPr>
            <w:r w:rsidRPr="00AA0752">
              <w:rPr>
                <w:rFonts w:asciiTheme="majorBidi" w:hAnsiTheme="majorBidi" w:cstheme="majorBidi"/>
                <w:sz w:val="24"/>
                <w:szCs w:val="24"/>
              </w:rPr>
              <w:t>-</w:t>
            </w:r>
          </w:p>
        </w:tc>
        <w:tc>
          <w:tcPr>
            <w:tcW w:w="86" w:type="pct"/>
          </w:tcPr>
          <w:p w14:paraId="224DDE01"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Pr>
          <w:p w14:paraId="204A9319" w14:textId="30D989BE" w:rsidR="0095468E" w:rsidRPr="00AA0752" w:rsidRDefault="009C305E" w:rsidP="0095468E">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67F9EB8A" w14:textId="77777777" w:rsidR="0095468E" w:rsidRPr="00AA0752" w:rsidRDefault="0095468E" w:rsidP="0095468E">
            <w:pPr>
              <w:tabs>
                <w:tab w:val="decimal" w:pos="595"/>
                <w:tab w:val="decimal" w:pos="701"/>
              </w:tabs>
              <w:ind w:left="-43" w:right="-86"/>
              <w:jc w:val="right"/>
              <w:rPr>
                <w:rFonts w:asciiTheme="majorBidi" w:hAnsiTheme="majorBidi" w:cstheme="majorBidi"/>
                <w:sz w:val="24"/>
                <w:szCs w:val="24"/>
                <w:lang w:val="en-GB" w:bidi="ar-SA"/>
              </w:rPr>
            </w:pPr>
          </w:p>
        </w:tc>
        <w:tc>
          <w:tcPr>
            <w:tcW w:w="319" w:type="pct"/>
          </w:tcPr>
          <w:p w14:paraId="79CDF594" w14:textId="70D8AC5C"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bidi="th-TH"/>
              </w:rPr>
              <w:t>2,646</w:t>
            </w:r>
          </w:p>
        </w:tc>
        <w:tc>
          <w:tcPr>
            <w:tcW w:w="86" w:type="pct"/>
          </w:tcPr>
          <w:p w14:paraId="6D5336E8"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tcPr>
          <w:p w14:paraId="2C6E6422" w14:textId="47932ABD" w:rsidR="0095468E" w:rsidRPr="00AA0752" w:rsidRDefault="009C305E"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rPr>
            </w:pPr>
            <w:r w:rsidRPr="00AA0752">
              <w:rPr>
                <w:rFonts w:asciiTheme="majorBidi" w:hAnsiTheme="majorBidi" w:cstheme="majorBidi"/>
                <w:sz w:val="24"/>
                <w:szCs w:val="24"/>
              </w:rPr>
              <w:t>-</w:t>
            </w:r>
          </w:p>
        </w:tc>
        <w:tc>
          <w:tcPr>
            <w:tcW w:w="86" w:type="pct"/>
          </w:tcPr>
          <w:p w14:paraId="22043DF3"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tcPr>
          <w:p w14:paraId="17C965B4" w14:textId="60FFEC98" w:rsidR="0095468E" w:rsidRPr="00AA0752" w:rsidRDefault="009C305E" w:rsidP="0095468E">
            <w:pPr>
              <w:pStyle w:val="acctfourfigures"/>
              <w:tabs>
                <w:tab w:val="clear" w:pos="765"/>
                <w:tab w:val="decimal" w:pos="521"/>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bidi="th-TH"/>
              </w:rPr>
              <w:t>2,646</w:t>
            </w:r>
          </w:p>
        </w:tc>
        <w:tc>
          <w:tcPr>
            <w:tcW w:w="85" w:type="pct"/>
          </w:tcPr>
          <w:p w14:paraId="244F5660" w14:textId="77777777" w:rsidR="0095468E" w:rsidRPr="00AA0752" w:rsidRDefault="0095468E" w:rsidP="0095468E">
            <w:pPr>
              <w:tabs>
                <w:tab w:val="decimal" w:pos="595"/>
                <w:tab w:val="decimal" w:pos="701"/>
              </w:tabs>
              <w:ind w:left="-43" w:right="-86"/>
              <w:jc w:val="right"/>
              <w:rPr>
                <w:rFonts w:asciiTheme="majorBidi" w:hAnsiTheme="majorBidi" w:cstheme="majorBidi"/>
                <w:sz w:val="24"/>
                <w:szCs w:val="24"/>
                <w:lang w:val="en-GB" w:bidi="ar-SA"/>
              </w:rPr>
            </w:pPr>
          </w:p>
        </w:tc>
        <w:tc>
          <w:tcPr>
            <w:tcW w:w="320" w:type="pct"/>
          </w:tcPr>
          <w:p w14:paraId="12B16C42" w14:textId="4F1FEF10" w:rsidR="0095468E" w:rsidRPr="00AA0752" w:rsidRDefault="009C305E" w:rsidP="00F50486">
            <w:pPr>
              <w:pStyle w:val="acctfourfigures"/>
              <w:tabs>
                <w:tab w:val="clear" w:pos="765"/>
                <w:tab w:val="decimal" w:pos="720"/>
                <w:tab w:val="decimal" w:pos="796"/>
              </w:tabs>
              <w:spacing w:line="240" w:lineRule="atLeast"/>
              <w:ind w:left="-302" w:right="193"/>
              <w:jc w:val="right"/>
              <w:rPr>
                <w:rFonts w:asciiTheme="majorBidi" w:hAnsiTheme="majorBidi" w:cstheme="majorBidi"/>
                <w:sz w:val="24"/>
                <w:szCs w:val="24"/>
              </w:rPr>
            </w:pPr>
            <w:r w:rsidRPr="00AA0752">
              <w:rPr>
                <w:rFonts w:asciiTheme="majorBidi" w:hAnsiTheme="majorBidi" w:cstheme="majorBidi"/>
                <w:sz w:val="24"/>
                <w:szCs w:val="24"/>
              </w:rPr>
              <w:t>-</w:t>
            </w:r>
          </w:p>
        </w:tc>
        <w:tc>
          <w:tcPr>
            <w:tcW w:w="84" w:type="pct"/>
          </w:tcPr>
          <w:p w14:paraId="3B92C91D" w14:textId="77777777" w:rsidR="0095468E" w:rsidRPr="00AA0752" w:rsidRDefault="0095468E" w:rsidP="0095468E">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293" w:type="pct"/>
          </w:tcPr>
          <w:p w14:paraId="093A2CAA" w14:textId="62E81607" w:rsidR="0095468E" w:rsidRPr="00AA0752" w:rsidRDefault="009C305E" w:rsidP="0095468E">
            <w:pPr>
              <w:pStyle w:val="acctfourfigures"/>
              <w:tabs>
                <w:tab w:val="clear" w:pos="765"/>
                <w:tab w:val="decimal" w:pos="592"/>
                <w:tab w:val="decimal" w:pos="678"/>
                <w:tab w:val="decimal" w:pos="720"/>
                <w:tab w:val="decimal" w:pos="796"/>
              </w:tabs>
              <w:spacing w:line="240" w:lineRule="atLeast"/>
              <w:ind w:left="-43"/>
              <w:jc w:val="right"/>
              <w:rPr>
                <w:rFonts w:asciiTheme="majorBidi" w:hAnsiTheme="majorBidi" w:cstheme="majorBidi"/>
                <w:sz w:val="24"/>
                <w:szCs w:val="24"/>
              </w:rPr>
            </w:pPr>
            <w:r w:rsidRPr="00AA0752">
              <w:rPr>
                <w:rFonts w:asciiTheme="majorBidi" w:hAnsiTheme="majorBidi" w:cstheme="majorBidi"/>
                <w:sz w:val="24"/>
                <w:szCs w:val="24"/>
                <w:lang w:val="en-US" w:bidi="th-TH"/>
              </w:rPr>
              <w:t>2,646</w:t>
            </w:r>
          </w:p>
        </w:tc>
      </w:tr>
      <w:tr w:rsidR="00E30E68" w:rsidRPr="00AA0752" w14:paraId="1893A580" w14:textId="77777777">
        <w:trPr>
          <w:trHeight w:val="63"/>
        </w:trPr>
        <w:tc>
          <w:tcPr>
            <w:tcW w:w="866" w:type="pct"/>
          </w:tcPr>
          <w:p w14:paraId="26B6C0E3" w14:textId="77777777" w:rsidR="00E30E68" w:rsidRPr="00AA0752" w:rsidRDefault="00E30E68">
            <w:pPr>
              <w:ind w:right="-90"/>
              <w:rPr>
                <w:rFonts w:asciiTheme="majorBidi" w:hAnsiTheme="majorBidi" w:cstheme="majorBidi"/>
                <w:sz w:val="24"/>
                <w:szCs w:val="24"/>
                <w:cs/>
                <w:lang w:val="en-GB"/>
              </w:rPr>
            </w:pPr>
            <w:r w:rsidRPr="00AA0752">
              <w:rPr>
                <w:rFonts w:asciiTheme="majorBidi" w:hAnsiTheme="majorBidi" w:cstheme="majorBidi"/>
                <w:b/>
                <w:bCs/>
                <w:sz w:val="24"/>
                <w:szCs w:val="24"/>
                <w:cs/>
                <w:lang w:val="en-GB"/>
              </w:rPr>
              <w:t>รวมสินทรัพย์ทางการเงิน</w:t>
            </w:r>
          </w:p>
        </w:tc>
        <w:tc>
          <w:tcPr>
            <w:tcW w:w="202" w:type="pct"/>
          </w:tcPr>
          <w:p w14:paraId="4C12837B"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cs/>
                <w:lang w:val="en-US" w:bidi="th-TH"/>
              </w:rPr>
            </w:pPr>
          </w:p>
        </w:tc>
        <w:tc>
          <w:tcPr>
            <w:tcW w:w="347" w:type="pct"/>
            <w:tcBorders>
              <w:top w:val="single" w:sz="4" w:space="0" w:color="auto"/>
              <w:bottom w:val="double" w:sz="4" w:space="0" w:color="auto"/>
            </w:tcBorders>
          </w:tcPr>
          <w:p w14:paraId="7D4AD64E" w14:textId="349A7CB9" w:rsidR="00E30E68" w:rsidRPr="006C0200" w:rsidRDefault="0095468E">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rPr>
            </w:pPr>
            <w:r w:rsidRPr="006C0200">
              <w:rPr>
                <w:rFonts w:asciiTheme="majorBidi" w:hAnsiTheme="majorBidi" w:cstheme="majorBidi"/>
                <w:b/>
                <w:bCs/>
                <w:sz w:val="24"/>
                <w:szCs w:val="24"/>
                <w:lang w:val="en-US" w:bidi="th-TH"/>
              </w:rPr>
              <w:t>2,646</w:t>
            </w:r>
          </w:p>
        </w:tc>
        <w:tc>
          <w:tcPr>
            <w:tcW w:w="87" w:type="pct"/>
          </w:tcPr>
          <w:p w14:paraId="3B0C5942" w14:textId="77777777" w:rsidR="00E30E68" w:rsidRPr="006C0200" w:rsidRDefault="00E30E68">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4"/>
                <w:szCs w:val="24"/>
              </w:rPr>
            </w:pPr>
          </w:p>
        </w:tc>
        <w:tc>
          <w:tcPr>
            <w:tcW w:w="404" w:type="pct"/>
            <w:tcBorders>
              <w:top w:val="single" w:sz="4" w:space="0" w:color="auto"/>
              <w:bottom w:val="double" w:sz="4" w:space="0" w:color="auto"/>
            </w:tcBorders>
            <w:vAlign w:val="bottom"/>
          </w:tcPr>
          <w:p w14:paraId="63C91A9B" w14:textId="7253F0CF" w:rsidR="00E30E68" w:rsidRPr="006C0200" w:rsidRDefault="0095468E">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rPr>
            </w:pPr>
            <w:r w:rsidRPr="006C0200">
              <w:rPr>
                <w:rFonts w:asciiTheme="majorBidi" w:hAnsiTheme="majorBidi" w:cstheme="majorBidi"/>
                <w:b/>
                <w:bCs/>
                <w:sz w:val="24"/>
                <w:szCs w:val="24"/>
                <w:lang w:val="en-US"/>
              </w:rPr>
              <w:t>3</w:t>
            </w:r>
            <w:r w:rsidRPr="006C0200">
              <w:rPr>
                <w:rFonts w:asciiTheme="majorBidi" w:hAnsiTheme="majorBidi" w:cstheme="majorBidi"/>
                <w:b/>
                <w:bCs/>
                <w:sz w:val="24"/>
                <w:szCs w:val="24"/>
              </w:rPr>
              <w:t>,</w:t>
            </w:r>
            <w:r w:rsidRPr="006C0200">
              <w:rPr>
                <w:rFonts w:asciiTheme="majorBidi" w:hAnsiTheme="majorBidi" w:cstheme="majorBidi"/>
                <w:b/>
                <w:bCs/>
                <w:sz w:val="24"/>
                <w:szCs w:val="24"/>
                <w:lang w:val="en-US"/>
              </w:rPr>
              <w:t>917</w:t>
            </w:r>
          </w:p>
        </w:tc>
        <w:tc>
          <w:tcPr>
            <w:tcW w:w="87" w:type="pct"/>
          </w:tcPr>
          <w:p w14:paraId="350EA026" w14:textId="77777777" w:rsidR="00E30E68" w:rsidRPr="006C0200" w:rsidRDefault="00E30E68">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4"/>
                <w:szCs w:val="24"/>
              </w:rPr>
            </w:pPr>
          </w:p>
        </w:tc>
        <w:tc>
          <w:tcPr>
            <w:tcW w:w="462" w:type="pct"/>
            <w:tcBorders>
              <w:top w:val="single" w:sz="4" w:space="0" w:color="auto"/>
              <w:bottom w:val="double" w:sz="4" w:space="0" w:color="auto"/>
            </w:tcBorders>
          </w:tcPr>
          <w:p w14:paraId="0D22A49B" w14:textId="5ECCBC77" w:rsidR="00E30E68" w:rsidRPr="006C0200" w:rsidRDefault="0095468E">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rPr>
            </w:pPr>
            <w:r w:rsidRPr="006C0200">
              <w:rPr>
                <w:rFonts w:asciiTheme="majorBidi" w:hAnsiTheme="majorBidi" w:cstheme="majorBidi"/>
                <w:b/>
                <w:bCs/>
                <w:sz w:val="24"/>
                <w:szCs w:val="24"/>
                <w:lang w:val="en-US"/>
              </w:rPr>
              <w:t>71,634</w:t>
            </w:r>
          </w:p>
        </w:tc>
        <w:tc>
          <w:tcPr>
            <w:tcW w:w="86" w:type="pct"/>
          </w:tcPr>
          <w:p w14:paraId="051176C6" w14:textId="77777777" w:rsidR="00E30E68" w:rsidRPr="006C0200" w:rsidRDefault="00E30E68">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rPr>
            </w:pPr>
          </w:p>
        </w:tc>
        <w:tc>
          <w:tcPr>
            <w:tcW w:w="463" w:type="pct"/>
            <w:tcBorders>
              <w:top w:val="single" w:sz="4" w:space="0" w:color="auto"/>
              <w:bottom w:val="double" w:sz="4" w:space="0" w:color="auto"/>
            </w:tcBorders>
          </w:tcPr>
          <w:p w14:paraId="0A0640B5" w14:textId="6E3385F9" w:rsidR="00E30E68" w:rsidRPr="006C0200" w:rsidRDefault="009C305E">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lang w:bidi="th-TH"/>
              </w:rPr>
            </w:pPr>
            <w:r w:rsidRPr="006C0200">
              <w:rPr>
                <w:rFonts w:asciiTheme="majorBidi" w:hAnsiTheme="majorBidi" w:cstheme="majorBidi"/>
                <w:b/>
                <w:bCs/>
                <w:sz w:val="24"/>
                <w:szCs w:val="24"/>
                <w:lang w:val="en-US"/>
              </w:rPr>
              <w:t>6</w:t>
            </w:r>
            <w:r w:rsidRPr="006C0200">
              <w:rPr>
                <w:rFonts w:asciiTheme="majorBidi" w:hAnsiTheme="majorBidi" w:cstheme="majorBidi"/>
                <w:b/>
                <w:bCs/>
                <w:sz w:val="24"/>
                <w:szCs w:val="24"/>
              </w:rPr>
              <w:t>,</w:t>
            </w:r>
            <w:r w:rsidRPr="006C0200">
              <w:rPr>
                <w:rFonts w:asciiTheme="majorBidi" w:hAnsiTheme="majorBidi" w:cstheme="majorBidi"/>
                <w:b/>
                <w:bCs/>
                <w:sz w:val="24"/>
                <w:szCs w:val="24"/>
                <w:lang w:val="en-US"/>
              </w:rPr>
              <w:t>873</w:t>
            </w:r>
          </w:p>
        </w:tc>
        <w:tc>
          <w:tcPr>
            <w:tcW w:w="87" w:type="pct"/>
          </w:tcPr>
          <w:p w14:paraId="2CED0AC4" w14:textId="77777777" w:rsidR="00E30E68" w:rsidRPr="00AA0752" w:rsidRDefault="00E30E68">
            <w:pPr>
              <w:tabs>
                <w:tab w:val="decimal" w:pos="595"/>
                <w:tab w:val="decimal" w:pos="701"/>
              </w:tabs>
              <w:ind w:left="-43" w:right="-86"/>
              <w:jc w:val="right"/>
              <w:rPr>
                <w:rFonts w:asciiTheme="majorBidi" w:hAnsiTheme="majorBidi" w:cstheme="majorBidi"/>
                <w:sz w:val="24"/>
                <w:szCs w:val="24"/>
                <w:lang w:val="en-GB" w:bidi="ar-SA"/>
              </w:rPr>
            </w:pPr>
          </w:p>
        </w:tc>
        <w:tc>
          <w:tcPr>
            <w:tcW w:w="319" w:type="pct"/>
          </w:tcPr>
          <w:p w14:paraId="1CC2BEB9"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761B778D"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tcPr>
          <w:p w14:paraId="16C64CD8" w14:textId="77777777" w:rsidR="00E30E68" w:rsidRPr="00AA0752" w:rsidRDefault="00E30E68"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rPr>
            </w:pPr>
          </w:p>
        </w:tc>
        <w:tc>
          <w:tcPr>
            <w:tcW w:w="86" w:type="pct"/>
          </w:tcPr>
          <w:p w14:paraId="507EAE3E"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tcPr>
          <w:p w14:paraId="26EF6E12"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c>
          <w:tcPr>
            <w:tcW w:w="85" w:type="pct"/>
          </w:tcPr>
          <w:p w14:paraId="4A5E7172" w14:textId="77777777" w:rsidR="00E30E68" w:rsidRPr="00AA0752" w:rsidRDefault="00E30E68">
            <w:pPr>
              <w:tabs>
                <w:tab w:val="decimal" w:pos="595"/>
                <w:tab w:val="decimal" w:pos="701"/>
              </w:tabs>
              <w:ind w:left="-43" w:right="-86"/>
              <w:jc w:val="right"/>
              <w:rPr>
                <w:rFonts w:asciiTheme="majorBidi" w:hAnsiTheme="majorBidi" w:cstheme="majorBidi"/>
                <w:sz w:val="24"/>
                <w:szCs w:val="24"/>
                <w:lang w:val="en-GB" w:bidi="ar-SA"/>
              </w:rPr>
            </w:pPr>
          </w:p>
        </w:tc>
        <w:tc>
          <w:tcPr>
            <w:tcW w:w="320" w:type="pct"/>
          </w:tcPr>
          <w:p w14:paraId="2432F224" w14:textId="77777777" w:rsidR="00E30E68" w:rsidRPr="00AA0752" w:rsidRDefault="00E30E68" w:rsidP="00F50486">
            <w:pPr>
              <w:pStyle w:val="acctfourfigures"/>
              <w:tabs>
                <w:tab w:val="clear" w:pos="765"/>
                <w:tab w:val="decimal" w:pos="720"/>
                <w:tab w:val="decimal" w:pos="796"/>
              </w:tabs>
              <w:spacing w:line="240" w:lineRule="atLeast"/>
              <w:ind w:left="-302" w:right="193"/>
              <w:jc w:val="right"/>
              <w:rPr>
                <w:rFonts w:asciiTheme="majorBidi" w:hAnsiTheme="majorBidi" w:cstheme="majorBidi"/>
                <w:sz w:val="24"/>
                <w:szCs w:val="24"/>
              </w:rPr>
            </w:pPr>
          </w:p>
        </w:tc>
        <w:tc>
          <w:tcPr>
            <w:tcW w:w="84" w:type="pct"/>
          </w:tcPr>
          <w:p w14:paraId="51800CBE"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293" w:type="pct"/>
          </w:tcPr>
          <w:p w14:paraId="3875C1AC"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r>
      <w:tr w:rsidR="00E30E68" w:rsidRPr="00AA0752" w14:paraId="3348E2EC" w14:textId="77777777">
        <w:trPr>
          <w:trHeight w:val="63"/>
        </w:trPr>
        <w:tc>
          <w:tcPr>
            <w:tcW w:w="866" w:type="pct"/>
          </w:tcPr>
          <w:p w14:paraId="7340D3F2" w14:textId="6EB52B8C" w:rsidR="00E30E68" w:rsidRPr="00AA0752" w:rsidRDefault="00E30E68">
            <w:pPr>
              <w:ind w:right="-90"/>
              <w:rPr>
                <w:rFonts w:asciiTheme="majorBidi" w:hAnsiTheme="majorBidi" w:cstheme="majorBidi"/>
                <w:b/>
                <w:bCs/>
                <w:sz w:val="24"/>
                <w:szCs w:val="24"/>
                <w:cs/>
                <w:lang w:val="en-GB"/>
              </w:rPr>
            </w:pPr>
          </w:p>
        </w:tc>
        <w:tc>
          <w:tcPr>
            <w:tcW w:w="202" w:type="pct"/>
          </w:tcPr>
          <w:p w14:paraId="190FF0D0"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cs/>
                <w:lang w:val="en-US" w:bidi="th-TH"/>
              </w:rPr>
            </w:pPr>
          </w:p>
        </w:tc>
        <w:tc>
          <w:tcPr>
            <w:tcW w:w="347" w:type="pct"/>
            <w:tcBorders>
              <w:top w:val="double" w:sz="4" w:space="0" w:color="auto"/>
            </w:tcBorders>
          </w:tcPr>
          <w:p w14:paraId="139625D2"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02359CFE" w14:textId="77777777" w:rsidR="00E30E68" w:rsidRPr="00AA0752" w:rsidRDefault="00E30E68">
            <w:pPr>
              <w:pStyle w:val="acctfourfigures"/>
              <w:tabs>
                <w:tab w:val="clear" w:pos="765"/>
                <w:tab w:val="decimal" w:pos="521"/>
                <w:tab w:val="decimal" w:pos="611"/>
              </w:tabs>
              <w:spacing w:line="240" w:lineRule="atLeast"/>
              <w:ind w:left="-43" w:right="-14"/>
              <w:jc w:val="right"/>
              <w:rPr>
                <w:rFonts w:asciiTheme="majorBidi" w:hAnsiTheme="majorBidi" w:cstheme="majorBidi"/>
                <w:sz w:val="24"/>
                <w:szCs w:val="24"/>
              </w:rPr>
            </w:pPr>
          </w:p>
        </w:tc>
        <w:tc>
          <w:tcPr>
            <w:tcW w:w="404" w:type="pct"/>
            <w:tcBorders>
              <w:top w:val="double" w:sz="4" w:space="0" w:color="auto"/>
            </w:tcBorders>
            <w:vAlign w:val="bottom"/>
          </w:tcPr>
          <w:p w14:paraId="5DD47C7C"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3BB89470" w14:textId="77777777" w:rsidR="00E30E68" w:rsidRPr="00AA0752" w:rsidRDefault="00E30E68">
            <w:pPr>
              <w:pStyle w:val="acctfourfigures"/>
              <w:tabs>
                <w:tab w:val="clear" w:pos="765"/>
                <w:tab w:val="decimal" w:pos="701"/>
                <w:tab w:val="decimal" w:pos="796"/>
              </w:tabs>
              <w:spacing w:line="240" w:lineRule="atLeast"/>
              <w:ind w:left="-43" w:right="-86"/>
              <w:jc w:val="right"/>
              <w:rPr>
                <w:rFonts w:asciiTheme="majorBidi" w:hAnsiTheme="majorBidi" w:cstheme="majorBidi"/>
                <w:sz w:val="24"/>
                <w:szCs w:val="24"/>
              </w:rPr>
            </w:pPr>
          </w:p>
        </w:tc>
        <w:tc>
          <w:tcPr>
            <w:tcW w:w="462" w:type="pct"/>
            <w:tcBorders>
              <w:top w:val="double" w:sz="4" w:space="0" w:color="auto"/>
            </w:tcBorders>
          </w:tcPr>
          <w:p w14:paraId="3323730A"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7201251D"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Borders>
              <w:top w:val="double" w:sz="4" w:space="0" w:color="auto"/>
            </w:tcBorders>
            <w:vAlign w:val="bottom"/>
          </w:tcPr>
          <w:p w14:paraId="30F9CB9D"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vAlign w:val="bottom"/>
          </w:tcPr>
          <w:p w14:paraId="7A050618" w14:textId="77777777" w:rsidR="00E30E68" w:rsidRPr="00AA0752" w:rsidRDefault="00E30E68">
            <w:pPr>
              <w:tabs>
                <w:tab w:val="decimal" w:pos="595"/>
                <w:tab w:val="decimal" w:pos="701"/>
              </w:tabs>
              <w:ind w:left="-43" w:right="-86"/>
              <w:jc w:val="right"/>
              <w:rPr>
                <w:rFonts w:asciiTheme="majorBidi" w:hAnsiTheme="majorBidi" w:cstheme="majorBidi"/>
                <w:sz w:val="24"/>
                <w:szCs w:val="24"/>
                <w:lang w:val="en-GB" w:bidi="ar-SA"/>
              </w:rPr>
            </w:pPr>
          </w:p>
        </w:tc>
        <w:tc>
          <w:tcPr>
            <w:tcW w:w="319" w:type="pct"/>
            <w:vAlign w:val="bottom"/>
          </w:tcPr>
          <w:p w14:paraId="2DC7D289"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vAlign w:val="bottom"/>
          </w:tcPr>
          <w:p w14:paraId="65E4A982"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vAlign w:val="bottom"/>
          </w:tcPr>
          <w:p w14:paraId="1047D4F8" w14:textId="77777777" w:rsidR="00E30E68" w:rsidRPr="00AA0752" w:rsidRDefault="00E30E68"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rPr>
            </w:pPr>
          </w:p>
        </w:tc>
        <w:tc>
          <w:tcPr>
            <w:tcW w:w="86" w:type="pct"/>
            <w:vAlign w:val="bottom"/>
          </w:tcPr>
          <w:p w14:paraId="2EC1E16C"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vAlign w:val="bottom"/>
          </w:tcPr>
          <w:p w14:paraId="5EF1AFF8"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c>
          <w:tcPr>
            <w:tcW w:w="85" w:type="pct"/>
            <w:vAlign w:val="bottom"/>
          </w:tcPr>
          <w:p w14:paraId="78F89EB9" w14:textId="77777777" w:rsidR="00E30E68" w:rsidRPr="00AA0752" w:rsidRDefault="00E30E68">
            <w:pPr>
              <w:tabs>
                <w:tab w:val="decimal" w:pos="595"/>
                <w:tab w:val="decimal" w:pos="701"/>
              </w:tabs>
              <w:ind w:left="-43" w:right="-86"/>
              <w:jc w:val="right"/>
              <w:rPr>
                <w:rFonts w:asciiTheme="majorBidi" w:hAnsiTheme="majorBidi" w:cstheme="majorBidi"/>
                <w:sz w:val="24"/>
                <w:szCs w:val="24"/>
                <w:lang w:val="en-GB" w:bidi="ar-SA"/>
              </w:rPr>
            </w:pPr>
          </w:p>
        </w:tc>
        <w:tc>
          <w:tcPr>
            <w:tcW w:w="320" w:type="pct"/>
            <w:vAlign w:val="bottom"/>
          </w:tcPr>
          <w:p w14:paraId="74EE130B" w14:textId="77777777" w:rsidR="00E30E68" w:rsidRPr="00AA0752" w:rsidRDefault="00E30E68" w:rsidP="00F50486">
            <w:pPr>
              <w:pStyle w:val="acctfourfigures"/>
              <w:tabs>
                <w:tab w:val="clear" w:pos="765"/>
                <w:tab w:val="decimal" w:pos="720"/>
                <w:tab w:val="decimal" w:pos="796"/>
              </w:tabs>
              <w:spacing w:line="240" w:lineRule="atLeast"/>
              <w:ind w:left="-302" w:right="193"/>
              <w:jc w:val="right"/>
              <w:rPr>
                <w:rFonts w:asciiTheme="majorBidi" w:hAnsiTheme="majorBidi" w:cstheme="majorBidi"/>
                <w:sz w:val="24"/>
                <w:szCs w:val="24"/>
              </w:rPr>
            </w:pPr>
          </w:p>
        </w:tc>
        <w:tc>
          <w:tcPr>
            <w:tcW w:w="84" w:type="pct"/>
            <w:vAlign w:val="bottom"/>
          </w:tcPr>
          <w:p w14:paraId="6C5D864D"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293" w:type="pct"/>
            <w:vAlign w:val="bottom"/>
          </w:tcPr>
          <w:p w14:paraId="5AF63B2C"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r>
      <w:tr w:rsidR="00E30E68" w:rsidRPr="00AA0752" w14:paraId="0F25E07D" w14:textId="77777777" w:rsidTr="00F50486">
        <w:trPr>
          <w:trHeight w:val="56"/>
        </w:trPr>
        <w:tc>
          <w:tcPr>
            <w:tcW w:w="866" w:type="pct"/>
          </w:tcPr>
          <w:p w14:paraId="0E364CB5" w14:textId="77777777" w:rsidR="00E30E68" w:rsidRPr="00AA0752" w:rsidRDefault="00E30E68">
            <w:pPr>
              <w:ind w:right="-90"/>
              <w:rPr>
                <w:rFonts w:asciiTheme="majorBidi" w:hAnsiTheme="majorBidi" w:cstheme="majorBidi"/>
                <w:b/>
                <w:bCs/>
                <w:sz w:val="24"/>
                <w:szCs w:val="24"/>
                <w:cs/>
                <w:lang w:val="en-GB"/>
              </w:rPr>
            </w:pPr>
            <w:r w:rsidRPr="00AA0752">
              <w:rPr>
                <w:rFonts w:asciiTheme="majorBidi" w:hAnsiTheme="majorBidi" w:cstheme="majorBidi"/>
                <w:b/>
                <w:bCs/>
                <w:i/>
                <w:iCs/>
                <w:sz w:val="24"/>
                <w:szCs w:val="24"/>
                <w:cs/>
                <w:lang w:val="en-GB"/>
              </w:rPr>
              <w:t>หนี้สินทางการเงิน</w:t>
            </w:r>
          </w:p>
        </w:tc>
        <w:tc>
          <w:tcPr>
            <w:tcW w:w="202" w:type="pct"/>
          </w:tcPr>
          <w:p w14:paraId="54296E7B"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cs/>
                <w:lang w:val="en-US" w:bidi="th-TH"/>
              </w:rPr>
            </w:pPr>
          </w:p>
        </w:tc>
        <w:tc>
          <w:tcPr>
            <w:tcW w:w="347" w:type="pct"/>
          </w:tcPr>
          <w:p w14:paraId="54803D66"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56C04E4A" w14:textId="77777777" w:rsidR="00E30E68" w:rsidRPr="00AA0752" w:rsidRDefault="00E30E68">
            <w:pPr>
              <w:pStyle w:val="acctfourfigures"/>
              <w:tabs>
                <w:tab w:val="clear" w:pos="765"/>
                <w:tab w:val="decimal" w:pos="521"/>
                <w:tab w:val="decimal" w:pos="611"/>
              </w:tabs>
              <w:spacing w:line="240" w:lineRule="atLeast"/>
              <w:ind w:left="-43" w:right="-14"/>
              <w:jc w:val="right"/>
              <w:rPr>
                <w:rFonts w:asciiTheme="majorBidi" w:hAnsiTheme="majorBidi" w:cstheme="majorBidi"/>
                <w:sz w:val="24"/>
                <w:szCs w:val="24"/>
              </w:rPr>
            </w:pPr>
          </w:p>
        </w:tc>
        <w:tc>
          <w:tcPr>
            <w:tcW w:w="404" w:type="pct"/>
            <w:vAlign w:val="bottom"/>
          </w:tcPr>
          <w:p w14:paraId="2A885DBA" w14:textId="77777777" w:rsidR="00E30E68" w:rsidRPr="00AA0752" w:rsidRDefault="00E30E68">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rPr>
            </w:pPr>
          </w:p>
        </w:tc>
        <w:tc>
          <w:tcPr>
            <w:tcW w:w="87" w:type="pct"/>
          </w:tcPr>
          <w:p w14:paraId="4C80712D" w14:textId="77777777" w:rsidR="00E30E68" w:rsidRPr="00AA0752" w:rsidRDefault="00E30E68">
            <w:pPr>
              <w:pStyle w:val="acctfourfigures"/>
              <w:tabs>
                <w:tab w:val="clear" w:pos="765"/>
                <w:tab w:val="decimal" w:pos="701"/>
                <w:tab w:val="decimal" w:pos="796"/>
              </w:tabs>
              <w:spacing w:line="240" w:lineRule="atLeast"/>
              <w:ind w:left="-43" w:right="-86"/>
              <w:jc w:val="right"/>
              <w:rPr>
                <w:rFonts w:asciiTheme="majorBidi" w:hAnsiTheme="majorBidi" w:cstheme="majorBidi"/>
                <w:sz w:val="24"/>
                <w:szCs w:val="24"/>
              </w:rPr>
            </w:pPr>
          </w:p>
        </w:tc>
        <w:tc>
          <w:tcPr>
            <w:tcW w:w="462" w:type="pct"/>
          </w:tcPr>
          <w:p w14:paraId="7682A58F"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0D165377"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Pr>
          <w:p w14:paraId="2C8CC117"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7" w:type="pct"/>
          </w:tcPr>
          <w:p w14:paraId="2ED8666C" w14:textId="77777777" w:rsidR="00E30E68" w:rsidRPr="00AA0752" w:rsidRDefault="00E30E68">
            <w:pPr>
              <w:tabs>
                <w:tab w:val="decimal" w:pos="595"/>
                <w:tab w:val="decimal" w:pos="701"/>
              </w:tabs>
              <w:ind w:left="-43" w:right="-86"/>
              <w:jc w:val="right"/>
              <w:rPr>
                <w:rFonts w:asciiTheme="majorBidi" w:hAnsiTheme="majorBidi" w:cstheme="majorBidi"/>
                <w:sz w:val="24"/>
                <w:szCs w:val="24"/>
                <w:lang w:val="en-GB" w:bidi="ar-SA"/>
              </w:rPr>
            </w:pPr>
          </w:p>
        </w:tc>
        <w:tc>
          <w:tcPr>
            <w:tcW w:w="319" w:type="pct"/>
          </w:tcPr>
          <w:p w14:paraId="3EDE199F"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tcPr>
          <w:p w14:paraId="6989C12D"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tcPr>
          <w:p w14:paraId="64C4C213" w14:textId="77777777" w:rsidR="00E30E68" w:rsidRPr="00AA0752" w:rsidRDefault="00E30E68"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rPr>
            </w:pPr>
          </w:p>
        </w:tc>
        <w:tc>
          <w:tcPr>
            <w:tcW w:w="86" w:type="pct"/>
          </w:tcPr>
          <w:p w14:paraId="6B562DDD"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318" w:type="pct"/>
          </w:tcPr>
          <w:p w14:paraId="642A64C1"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c>
          <w:tcPr>
            <w:tcW w:w="85" w:type="pct"/>
          </w:tcPr>
          <w:p w14:paraId="4968287D" w14:textId="77777777" w:rsidR="00E30E68" w:rsidRPr="00AA0752" w:rsidRDefault="00E30E68">
            <w:pPr>
              <w:tabs>
                <w:tab w:val="decimal" w:pos="595"/>
                <w:tab w:val="decimal" w:pos="701"/>
              </w:tabs>
              <w:ind w:left="-43" w:right="-86"/>
              <w:jc w:val="right"/>
              <w:rPr>
                <w:rFonts w:asciiTheme="majorBidi" w:hAnsiTheme="majorBidi" w:cstheme="majorBidi"/>
                <w:sz w:val="24"/>
                <w:szCs w:val="24"/>
                <w:lang w:val="en-GB" w:bidi="ar-SA"/>
              </w:rPr>
            </w:pPr>
          </w:p>
        </w:tc>
        <w:tc>
          <w:tcPr>
            <w:tcW w:w="320" w:type="pct"/>
          </w:tcPr>
          <w:p w14:paraId="3BE61E39" w14:textId="77777777" w:rsidR="00E30E68" w:rsidRPr="00AA0752" w:rsidRDefault="00E30E68" w:rsidP="00F50486">
            <w:pPr>
              <w:pStyle w:val="acctfourfigures"/>
              <w:tabs>
                <w:tab w:val="clear" w:pos="765"/>
                <w:tab w:val="decimal" w:pos="720"/>
                <w:tab w:val="decimal" w:pos="796"/>
              </w:tabs>
              <w:spacing w:line="240" w:lineRule="atLeast"/>
              <w:ind w:left="-302" w:right="193"/>
              <w:jc w:val="right"/>
              <w:rPr>
                <w:rFonts w:asciiTheme="majorBidi" w:hAnsiTheme="majorBidi" w:cstheme="majorBidi"/>
                <w:sz w:val="24"/>
                <w:szCs w:val="24"/>
              </w:rPr>
            </w:pPr>
          </w:p>
        </w:tc>
        <w:tc>
          <w:tcPr>
            <w:tcW w:w="84" w:type="pct"/>
          </w:tcPr>
          <w:p w14:paraId="0622503F" w14:textId="77777777" w:rsidR="00E30E68" w:rsidRPr="00AA0752" w:rsidRDefault="00E30E68">
            <w:pPr>
              <w:pStyle w:val="acctfourfigures"/>
              <w:tabs>
                <w:tab w:val="clear" w:pos="765"/>
                <w:tab w:val="decimal" w:pos="595"/>
                <w:tab w:val="decimal" w:pos="701"/>
              </w:tabs>
              <w:spacing w:line="240" w:lineRule="atLeast"/>
              <w:ind w:left="-43" w:right="-86"/>
              <w:jc w:val="right"/>
              <w:rPr>
                <w:rFonts w:asciiTheme="majorBidi" w:hAnsiTheme="majorBidi" w:cstheme="majorBidi"/>
                <w:sz w:val="24"/>
                <w:szCs w:val="24"/>
              </w:rPr>
            </w:pPr>
          </w:p>
        </w:tc>
        <w:tc>
          <w:tcPr>
            <w:tcW w:w="293" w:type="pct"/>
          </w:tcPr>
          <w:p w14:paraId="6D6D24B3"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r>
      <w:tr w:rsidR="009C305E" w:rsidRPr="00AA0752" w14:paraId="439EFF2C" w14:textId="77777777" w:rsidTr="0095468E">
        <w:trPr>
          <w:trHeight w:val="63"/>
        </w:trPr>
        <w:tc>
          <w:tcPr>
            <w:tcW w:w="866" w:type="pct"/>
          </w:tcPr>
          <w:p w14:paraId="3B21DFD2" w14:textId="77777777" w:rsidR="009C305E" w:rsidRPr="00AA0752" w:rsidRDefault="009C305E" w:rsidP="009C305E">
            <w:pPr>
              <w:ind w:right="-90"/>
              <w:rPr>
                <w:rFonts w:asciiTheme="majorBidi" w:hAnsiTheme="majorBidi" w:cstheme="majorBidi"/>
                <w:spacing w:val="-4"/>
                <w:sz w:val="24"/>
                <w:szCs w:val="24"/>
                <w:cs/>
                <w:lang w:val="en-GB"/>
              </w:rPr>
            </w:pPr>
            <w:r w:rsidRPr="00AA0752">
              <w:rPr>
                <w:rFonts w:asciiTheme="majorBidi" w:hAnsiTheme="majorBidi" w:cstheme="majorBidi"/>
                <w:spacing w:val="-4"/>
                <w:sz w:val="24"/>
                <w:szCs w:val="24"/>
                <w:cs/>
                <w:lang w:val="en-GB"/>
              </w:rPr>
              <w:t>หุ้นกู้</w:t>
            </w:r>
          </w:p>
        </w:tc>
        <w:tc>
          <w:tcPr>
            <w:tcW w:w="202" w:type="pct"/>
          </w:tcPr>
          <w:p w14:paraId="1D944EE9" w14:textId="77777777" w:rsidR="009C305E" w:rsidRPr="00AA0752" w:rsidRDefault="009C305E" w:rsidP="009C305E">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47" w:type="pct"/>
          </w:tcPr>
          <w:p w14:paraId="5DA40F65" w14:textId="062F6EAA" w:rsidR="009C305E" w:rsidRPr="00AA0752" w:rsidRDefault="009C305E" w:rsidP="00F50486">
            <w:pPr>
              <w:pStyle w:val="acctfourfigures"/>
              <w:tabs>
                <w:tab w:val="clear" w:pos="765"/>
                <w:tab w:val="decimal" w:pos="383"/>
                <w:tab w:val="decimal" w:pos="473"/>
              </w:tabs>
              <w:spacing w:line="240" w:lineRule="atLeast"/>
              <w:ind w:left="-43" w:right="-310"/>
              <w:jc w:val="center"/>
              <w:rPr>
                <w:rFonts w:asciiTheme="majorBidi" w:hAnsiTheme="majorBidi" w:cstheme="majorBidi"/>
                <w:sz w:val="24"/>
                <w:szCs w:val="24"/>
                <w:cs/>
                <w:lang w:bidi="th-TH"/>
              </w:rPr>
            </w:pPr>
            <w:r w:rsidRPr="00AA0752">
              <w:rPr>
                <w:rFonts w:asciiTheme="majorBidi" w:hAnsiTheme="majorBidi" w:cstheme="majorBidi"/>
                <w:sz w:val="24"/>
                <w:szCs w:val="24"/>
              </w:rPr>
              <w:t>-</w:t>
            </w:r>
          </w:p>
        </w:tc>
        <w:tc>
          <w:tcPr>
            <w:tcW w:w="87" w:type="pct"/>
          </w:tcPr>
          <w:p w14:paraId="79EF6BDB" w14:textId="77777777" w:rsidR="009C305E" w:rsidRPr="00AA0752" w:rsidRDefault="009C305E" w:rsidP="009C305E">
            <w:pPr>
              <w:pStyle w:val="acctfourfigures"/>
              <w:tabs>
                <w:tab w:val="clear" w:pos="765"/>
                <w:tab w:val="decimal" w:pos="521"/>
                <w:tab w:val="decimal" w:pos="701"/>
              </w:tabs>
              <w:spacing w:line="240" w:lineRule="atLeast"/>
              <w:ind w:left="-43"/>
              <w:jc w:val="right"/>
              <w:rPr>
                <w:rFonts w:asciiTheme="majorBidi" w:hAnsiTheme="majorBidi" w:cstheme="majorBidi"/>
                <w:sz w:val="24"/>
                <w:szCs w:val="24"/>
              </w:rPr>
            </w:pPr>
          </w:p>
        </w:tc>
        <w:tc>
          <w:tcPr>
            <w:tcW w:w="404" w:type="pct"/>
            <w:vAlign w:val="bottom"/>
          </w:tcPr>
          <w:p w14:paraId="7109AC6A" w14:textId="64B5184B" w:rsidR="009C305E" w:rsidRPr="00AA0752" w:rsidRDefault="009C305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1B284217" w14:textId="77777777"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2" w:type="pct"/>
          </w:tcPr>
          <w:p w14:paraId="727C2F44" w14:textId="1271D95A" w:rsidR="009C305E" w:rsidRPr="00AA0752" w:rsidRDefault="009C305E" w:rsidP="00F50486">
            <w:pPr>
              <w:pStyle w:val="acctfourfigures"/>
              <w:tabs>
                <w:tab w:val="clear" w:pos="765"/>
                <w:tab w:val="decimal" w:pos="484"/>
                <w:tab w:val="decimal" w:pos="574"/>
              </w:tabs>
              <w:spacing w:line="240" w:lineRule="atLeast"/>
              <w:ind w:left="-43" w:right="-614"/>
              <w:jc w:val="center"/>
              <w:rPr>
                <w:rFonts w:asciiTheme="majorBidi" w:hAnsiTheme="majorBidi" w:cstheme="majorBidi"/>
                <w:sz w:val="24"/>
                <w:szCs w:val="24"/>
              </w:rPr>
            </w:pPr>
            <w:r w:rsidRPr="00AA0752">
              <w:rPr>
                <w:rFonts w:asciiTheme="majorBidi" w:hAnsiTheme="majorBidi" w:cstheme="majorBidi"/>
                <w:sz w:val="24"/>
                <w:szCs w:val="24"/>
              </w:rPr>
              <w:t>-</w:t>
            </w:r>
          </w:p>
        </w:tc>
        <w:tc>
          <w:tcPr>
            <w:tcW w:w="86" w:type="pct"/>
          </w:tcPr>
          <w:p w14:paraId="212E2569" w14:textId="77777777"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vAlign w:val="bottom"/>
          </w:tcPr>
          <w:p w14:paraId="025E0198" w14:textId="15C64671"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cs/>
                <w:lang w:val="en-US" w:bidi="th-TH"/>
              </w:rPr>
            </w:pPr>
            <w:r w:rsidRPr="00AA0752">
              <w:rPr>
                <w:rFonts w:asciiTheme="majorBidi" w:hAnsiTheme="majorBidi" w:cstheme="majorBidi"/>
                <w:sz w:val="24"/>
                <w:szCs w:val="24"/>
                <w:lang w:val="en-US"/>
              </w:rPr>
              <w:t>2,649,359</w:t>
            </w:r>
          </w:p>
        </w:tc>
        <w:tc>
          <w:tcPr>
            <w:tcW w:w="87" w:type="pct"/>
            <w:vAlign w:val="bottom"/>
          </w:tcPr>
          <w:p w14:paraId="6B6FCC87" w14:textId="77777777" w:rsidR="009C305E" w:rsidRPr="00AA0752" w:rsidRDefault="009C305E" w:rsidP="009C305E">
            <w:pPr>
              <w:pStyle w:val="acctfourfigures"/>
              <w:tabs>
                <w:tab w:val="clear" w:pos="765"/>
                <w:tab w:val="decimal" w:pos="521"/>
                <w:tab w:val="decimal" w:pos="701"/>
                <w:tab w:val="decimal" w:pos="796"/>
              </w:tabs>
              <w:spacing w:line="240" w:lineRule="atLeast"/>
              <w:ind w:left="-43"/>
              <w:jc w:val="right"/>
              <w:rPr>
                <w:rFonts w:asciiTheme="majorBidi" w:hAnsiTheme="majorBidi" w:cstheme="majorBidi"/>
                <w:sz w:val="24"/>
                <w:szCs w:val="24"/>
              </w:rPr>
            </w:pPr>
          </w:p>
        </w:tc>
        <w:tc>
          <w:tcPr>
            <w:tcW w:w="319" w:type="pct"/>
            <w:vAlign w:val="bottom"/>
          </w:tcPr>
          <w:p w14:paraId="3B064C9C" w14:textId="607CA022"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r w:rsidRPr="00AA0752">
              <w:rPr>
                <w:rFonts w:asciiTheme="majorBidi" w:hAnsiTheme="majorBidi" w:cstheme="majorBidi"/>
                <w:sz w:val="24"/>
                <w:szCs w:val="24"/>
                <w:lang w:val="en-US"/>
              </w:rPr>
              <w:t>2,649,359</w:t>
            </w:r>
          </w:p>
        </w:tc>
        <w:tc>
          <w:tcPr>
            <w:tcW w:w="86" w:type="pct"/>
            <w:vAlign w:val="bottom"/>
          </w:tcPr>
          <w:p w14:paraId="7BB5C6EC" w14:textId="77777777" w:rsidR="009C305E" w:rsidRPr="00AA0752" w:rsidRDefault="009C305E" w:rsidP="009C305E">
            <w:pPr>
              <w:pStyle w:val="acctfourfigures"/>
              <w:tabs>
                <w:tab w:val="clear" w:pos="765"/>
                <w:tab w:val="decimal" w:pos="701"/>
              </w:tabs>
              <w:spacing w:line="240" w:lineRule="atLeast"/>
              <w:ind w:left="-43"/>
              <w:jc w:val="right"/>
              <w:rPr>
                <w:rFonts w:asciiTheme="majorBidi" w:hAnsiTheme="majorBidi" w:cstheme="majorBidi"/>
                <w:sz w:val="24"/>
                <w:szCs w:val="24"/>
                <w:highlight w:val="yellow"/>
              </w:rPr>
            </w:pPr>
          </w:p>
        </w:tc>
        <w:tc>
          <w:tcPr>
            <w:tcW w:w="318" w:type="pct"/>
            <w:vAlign w:val="bottom"/>
          </w:tcPr>
          <w:p w14:paraId="079D4C2A" w14:textId="172862D0" w:rsidR="009C305E" w:rsidRPr="00AA0752" w:rsidRDefault="009C305E"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highlight w:val="yellow"/>
              </w:rPr>
            </w:pPr>
            <w:r w:rsidRPr="00AA0752">
              <w:rPr>
                <w:rFonts w:asciiTheme="majorBidi" w:hAnsiTheme="majorBidi" w:cstheme="majorBidi"/>
                <w:sz w:val="24"/>
                <w:szCs w:val="24"/>
                <w:lang w:bidi="th-TH"/>
              </w:rPr>
              <w:t>-</w:t>
            </w:r>
          </w:p>
        </w:tc>
        <w:tc>
          <w:tcPr>
            <w:tcW w:w="86" w:type="pct"/>
            <w:vAlign w:val="bottom"/>
          </w:tcPr>
          <w:p w14:paraId="387FA79F" w14:textId="77777777"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p>
        </w:tc>
        <w:tc>
          <w:tcPr>
            <w:tcW w:w="318" w:type="pct"/>
            <w:vAlign w:val="bottom"/>
          </w:tcPr>
          <w:p w14:paraId="144E59BA" w14:textId="67A53D7D"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bidi="th-TH"/>
              </w:rPr>
              <w:t>2,608,401</w:t>
            </w:r>
          </w:p>
        </w:tc>
        <w:tc>
          <w:tcPr>
            <w:tcW w:w="85" w:type="pct"/>
            <w:vAlign w:val="bottom"/>
          </w:tcPr>
          <w:p w14:paraId="1CD4FBAE" w14:textId="77777777" w:rsidR="009C305E" w:rsidRPr="00AA0752" w:rsidRDefault="009C305E" w:rsidP="009C305E">
            <w:pPr>
              <w:pStyle w:val="acctfourfigures"/>
              <w:tabs>
                <w:tab w:val="clear" w:pos="765"/>
                <w:tab w:val="decimal" w:pos="241"/>
                <w:tab w:val="decimal" w:pos="701"/>
              </w:tabs>
              <w:spacing w:line="240" w:lineRule="atLeast"/>
              <w:ind w:left="-43"/>
              <w:rPr>
                <w:rFonts w:asciiTheme="majorBidi" w:hAnsiTheme="majorBidi" w:cstheme="majorBidi"/>
                <w:sz w:val="24"/>
                <w:szCs w:val="24"/>
              </w:rPr>
            </w:pPr>
          </w:p>
        </w:tc>
        <w:tc>
          <w:tcPr>
            <w:tcW w:w="320" w:type="pct"/>
            <w:vAlign w:val="bottom"/>
          </w:tcPr>
          <w:p w14:paraId="31C80426" w14:textId="1A7AA28F" w:rsidR="009C305E" w:rsidRPr="00AA0752" w:rsidRDefault="009C305E" w:rsidP="00F50486">
            <w:pPr>
              <w:pStyle w:val="acctfourfigures"/>
              <w:tabs>
                <w:tab w:val="clear" w:pos="765"/>
                <w:tab w:val="decimal" w:pos="701"/>
                <w:tab w:val="decimal" w:pos="796"/>
              </w:tabs>
              <w:spacing w:line="240" w:lineRule="atLeast"/>
              <w:ind w:left="-302" w:right="193"/>
              <w:jc w:val="right"/>
              <w:rPr>
                <w:rFonts w:asciiTheme="majorBidi" w:hAnsiTheme="majorBidi" w:cstheme="majorBidi"/>
                <w:sz w:val="24"/>
                <w:szCs w:val="24"/>
              </w:rPr>
            </w:pPr>
            <w:r w:rsidRPr="00AA0752">
              <w:rPr>
                <w:rFonts w:asciiTheme="majorBidi" w:hAnsiTheme="majorBidi" w:cstheme="majorBidi"/>
                <w:sz w:val="24"/>
                <w:szCs w:val="24"/>
              </w:rPr>
              <w:t>-</w:t>
            </w:r>
          </w:p>
        </w:tc>
        <w:tc>
          <w:tcPr>
            <w:tcW w:w="84" w:type="pct"/>
          </w:tcPr>
          <w:p w14:paraId="6153F9A6" w14:textId="77777777"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293" w:type="pct"/>
          </w:tcPr>
          <w:p w14:paraId="6D9D38F5" w14:textId="58827539" w:rsidR="009C305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bidi="th-TH"/>
              </w:rPr>
              <w:t>2,608,401</w:t>
            </w:r>
          </w:p>
        </w:tc>
      </w:tr>
      <w:tr w:rsidR="0095468E" w:rsidRPr="00AA0752" w14:paraId="396A1C6D" w14:textId="77777777" w:rsidTr="001A2086">
        <w:trPr>
          <w:trHeight w:val="63"/>
        </w:trPr>
        <w:tc>
          <w:tcPr>
            <w:tcW w:w="866" w:type="pct"/>
          </w:tcPr>
          <w:p w14:paraId="2ED28EF1" w14:textId="699CF0D9" w:rsidR="0095468E" w:rsidRPr="00AA0752" w:rsidRDefault="0095468E" w:rsidP="0095468E">
            <w:pPr>
              <w:ind w:right="-90"/>
              <w:rPr>
                <w:rFonts w:asciiTheme="majorBidi" w:hAnsiTheme="majorBidi" w:cstheme="majorBidi"/>
                <w:spacing w:val="-4"/>
                <w:sz w:val="24"/>
                <w:szCs w:val="24"/>
                <w:cs/>
                <w:lang w:val="en-GB"/>
              </w:rPr>
            </w:pPr>
            <w:r w:rsidRPr="00AA0752">
              <w:rPr>
                <w:rFonts w:asciiTheme="majorBidi" w:hAnsiTheme="majorBidi" w:cstheme="majorBidi"/>
                <w:sz w:val="24"/>
                <w:szCs w:val="24"/>
                <w:cs/>
                <w:lang w:val="en-GB"/>
              </w:rPr>
              <w:t>หนี้สินทางการเงินอื่น</w:t>
            </w:r>
          </w:p>
        </w:tc>
        <w:tc>
          <w:tcPr>
            <w:tcW w:w="202" w:type="pct"/>
          </w:tcPr>
          <w:p w14:paraId="5EC26D9E" w14:textId="77777777" w:rsidR="0095468E" w:rsidRPr="00AA0752" w:rsidRDefault="0095468E" w:rsidP="0095468E">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47" w:type="pct"/>
          </w:tcPr>
          <w:p w14:paraId="63F43DD5" w14:textId="77777777" w:rsidR="0095468E" w:rsidRPr="00AA0752" w:rsidRDefault="0095468E" w:rsidP="0095468E">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cs/>
                <w:lang w:bidi="th-TH"/>
              </w:rPr>
            </w:pPr>
          </w:p>
        </w:tc>
        <w:tc>
          <w:tcPr>
            <w:tcW w:w="87" w:type="pct"/>
          </w:tcPr>
          <w:p w14:paraId="2BF502C0" w14:textId="77777777" w:rsidR="0095468E" w:rsidRPr="00AA0752" w:rsidRDefault="0095468E" w:rsidP="0095468E">
            <w:pPr>
              <w:pStyle w:val="acctfourfigures"/>
              <w:tabs>
                <w:tab w:val="clear" w:pos="765"/>
                <w:tab w:val="decimal" w:pos="521"/>
                <w:tab w:val="decimal" w:pos="701"/>
              </w:tabs>
              <w:spacing w:line="240" w:lineRule="atLeast"/>
              <w:ind w:left="-43"/>
              <w:jc w:val="right"/>
              <w:rPr>
                <w:rFonts w:asciiTheme="majorBidi" w:hAnsiTheme="majorBidi" w:cstheme="majorBidi"/>
                <w:sz w:val="24"/>
                <w:szCs w:val="24"/>
              </w:rPr>
            </w:pPr>
          </w:p>
        </w:tc>
        <w:tc>
          <w:tcPr>
            <w:tcW w:w="404" w:type="pct"/>
            <w:vAlign w:val="bottom"/>
          </w:tcPr>
          <w:p w14:paraId="71774894" w14:textId="77777777" w:rsidR="0095468E" w:rsidRPr="00AA0752" w:rsidRDefault="0095468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sz w:val="24"/>
                <w:szCs w:val="24"/>
              </w:rPr>
            </w:pPr>
          </w:p>
        </w:tc>
        <w:tc>
          <w:tcPr>
            <w:tcW w:w="87" w:type="pct"/>
          </w:tcPr>
          <w:p w14:paraId="082844E3"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2" w:type="pct"/>
            <w:vAlign w:val="bottom"/>
          </w:tcPr>
          <w:p w14:paraId="0BE77A55" w14:textId="77777777" w:rsidR="0095468E" w:rsidRPr="00AA0752" w:rsidRDefault="0095468E" w:rsidP="00F50486">
            <w:pPr>
              <w:pStyle w:val="acctfourfigures"/>
              <w:tabs>
                <w:tab w:val="clear" w:pos="765"/>
                <w:tab w:val="decimal" w:pos="484"/>
                <w:tab w:val="decimal" w:pos="574"/>
              </w:tabs>
              <w:spacing w:line="240" w:lineRule="atLeast"/>
              <w:ind w:left="-43" w:right="-614"/>
              <w:jc w:val="center"/>
              <w:rPr>
                <w:rFonts w:asciiTheme="majorBidi" w:hAnsiTheme="majorBidi" w:cstheme="majorBidi"/>
                <w:sz w:val="24"/>
                <w:szCs w:val="24"/>
              </w:rPr>
            </w:pPr>
          </w:p>
        </w:tc>
        <w:tc>
          <w:tcPr>
            <w:tcW w:w="86" w:type="pct"/>
          </w:tcPr>
          <w:p w14:paraId="4A4CB564"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Pr>
          <w:p w14:paraId="7BD7A51A"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cs/>
                <w:lang w:val="en-US" w:bidi="th-TH"/>
              </w:rPr>
            </w:pPr>
          </w:p>
        </w:tc>
        <w:tc>
          <w:tcPr>
            <w:tcW w:w="87" w:type="pct"/>
            <w:vAlign w:val="bottom"/>
          </w:tcPr>
          <w:p w14:paraId="1AE5C63E" w14:textId="77777777" w:rsidR="0095468E" w:rsidRPr="00AA0752" w:rsidRDefault="0095468E" w:rsidP="0095468E">
            <w:pPr>
              <w:pStyle w:val="acctfourfigures"/>
              <w:tabs>
                <w:tab w:val="clear" w:pos="765"/>
                <w:tab w:val="decimal" w:pos="521"/>
                <w:tab w:val="decimal" w:pos="701"/>
                <w:tab w:val="decimal" w:pos="796"/>
              </w:tabs>
              <w:spacing w:line="240" w:lineRule="atLeast"/>
              <w:ind w:left="-43"/>
              <w:jc w:val="right"/>
              <w:rPr>
                <w:rFonts w:asciiTheme="majorBidi" w:hAnsiTheme="majorBidi" w:cstheme="majorBidi"/>
                <w:sz w:val="24"/>
                <w:szCs w:val="24"/>
              </w:rPr>
            </w:pPr>
          </w:p>
        </w:tc>
        <w:tc>
          <w:tcPr>
            <w:tcW w:w="319" w:type="pct"/>
            <w:vAlign w:val="bottom"/>
          </w:tcPr>
          <w:p w14:paraId="7BF2EC4C"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p>
        </w:tc>
        <w:tc>
          <w:tcPr>
            <w:tcW w:w="86" w:type="pct"/>
            <w:vAlign w:val="bottom"/>
          </w:tcPr>
          <w:p w14:paraId="31600D28" w14:textId="77777777" w:rsidR="0095468E" w:rsidRPr="00AA0752" w:rsidRDefault="0095468E" w:rsidP="0095468E">
            <w:pPr>
              <w:pStyle w:val="acctfourfigures"/>
              <w:tabs>
                <w:tab w:val="clear" w:pos="765"/>
                <w:tab w:val="decimal" w:pos="701"/>
              </w:tabs>
              <w:spacing w:line="240" w:lineRule="atLeast"/>
              <w:ind w:left="-43"/>
              <w:jc w:val="right"/>
              <w:rPr>
                <w:rFonts w:asciiTheme="majorBidi" w:hAnsiTheme="majorBidi" w:cstheme="majorBidi"/>
                <w:sz w:val="24"/>
                <w:szCs w:val="24"/>
                <w:highlight w:val="yellow"/>
              </w:rPr>
            </w:pPr>
          </w:p>
        </w:tc>
        <w:tc>
          <w:tcPr>
            <w:tcW w:w="318" w:type="pct"/>
            <w:vAlign w:val="bottom"/>
          </w:tcPr>
          <w:p w14:paraId="4CE58096" w14:textId="77777777" w:rsidR="0095468E" w:rsidRPr="00AA0752" w:rsidRDefault="0095468E"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highlight w:val="yellow"/>
              </w:rPr>
            </w:pPr>
          </w:p>
        </w:tc>
        <w:tc>
          <w:tcPr>
            <w:tcW w:w="86" w:type="pct"/>
            <w:vAlign w:val="bottom"/>
          </w:tcPr>
          <w:p w14:paraId="1B82D828"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p>
        </w:tc>
        <w:tc>
          <w:tcPr>
            <w:tcW w:w="318" w:type="pct"/>
            <w:vAlign w:val="bottom"/>
          </w:tcPr>
          <w:p w14:paraId="05AB2BF6"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p>
        </w:tc>
        <w:tc>
          <w:tcPr>
            <w:tcW w:w="85" w:type="pct"/>
            <w:vAlign w:val="bottom"/>
          </w:tcPr>
          <w:p w14:paraId="12C21D0A" w14:textId="77777777" w:rsidR="0095468E" w:rsidRPr="00AA0752" w:rsidRDefault="0095468E" w:rsidP="0095468E">
            <w:pPr>
              <w:pStyle w:val="acctfourfigures"/>
              <w:tabs>
                <w:tab w:val="clear" w:pos="765"/>
                <w:tab w:val="decimal" w:pos="241"/>
                <w:tab w:val="decimal" w:pos="701"/>
              </w:tabs>
              <w:spacing w:line="240" w:lineRule="atLeast"/>
              <w:ind w:left="-43"/>
              <w:rPr>
                <w:rFonts w:asciiTheme="majorBidi" w:hAnsiTheme="majorBidi" w:cstheme="majorBidi"/>
                <w:sz w:val="24"/>
                <w:szCs w:val="24"/>
              </w:rPr>
            </w:pPr>
          </w:p>
        </w:tc>
        <w:tc>
          <w:tcPr>
            <w:tcW w:w="320" w:type="pct"/>
            <w:vAlign w:val="bottom"/>
          </w:tcPr>
          <w:p w14:paraId="3BE0C39A" w14:textId="77777777" w:rsidR="0095468E" w:rsidRPr="00AA0752" w:rsidRDefault="0095468E" w:rsidP="00F50486">
            <w:pPr>
              <w:pStyle w:val="acctfourfigures"/>
              <w:tabs>
                <w:tab w:val="clear" w:pos="765"/>
                <w:tab w:val="decimal" w:pos="701"/>
                <w:tab w:val="decimal" w:pos="796"/>
              </w:tabs>
              <w:spacing w:line="240" w:lineRule="atLeast"/>
              <w:ind w:left="-302" w:right="193"/>
              <w:jc w:val="right"/>
              <w:rPr>
                <w:rFonts w:asciiTheme="majorBidi" w:hAnsiTheme="majorBidi" w:cstheme="majorBidi"/>
                <w:sz w:val="24"/>
                <w:szCs w:val="24"/>
              </w:rPr>
            </w:pPr>
          </w:p>
        </w:tc>
        <w:tc>
          <w:tcPr>
            <w:tcW w:w="84" w:type="pct"/>
          </w:tcPr>
          <w:p w14:paraId="38BCC2E9"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293" w:type="pct"/>
          </w:tcPr>
          <w:p w14:paraId="3C8E47ED"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p>
        </w:tc>
      </w:tr>
      <w:tr w:rsidR="0095468E" w:rsidRPr="00AA0752" w14:paraId="7DA887AD" w14:textId="77777777" w:rsidTr="00285A29">
        <w:trPr>
          <w:trHeight w:val="63"/>
        </w:trPr>
        <w:tc>
          <w:tcPr>
            <w:tcW w:w="1069" w:type="pct"/>
            <w:gridSpan w:val="2"/>
          </w:tcPr>
          <w:p w14:paraId="5672D265" w14:textId="5A697D1F" w:rsidR="0095468E" w:rsidRPr="00AA0752" w:rsidRDefault="0095468E" w:rsidP="0095468E">
            <w:pPr>
              <w:ind w:left="160" w:right="-90" w:firstLine="1"/>
              <w:rPr>
                <w:rFonts w:asciiTheme="majorBidi" w:hAnsiTheme="majorBidi" w:cstheme="majorBidi"/>
                <w:sz w:val="24"/>
                <w:szCs w:val="24"/>
              </w:rPr>
            </w:pPr>
            <w:r w:rsidRPr="00AA0752">
              <w:rPr>
                <w:rFonts w:asciiTheme="majorBidi" w:hAnsiTheme="majorBidi" w:cstheme="majorBidi" w:hint="cs"/>
                <w:sz w:val="24"/>
                <w:szCs w:val="24"/>
                <w:cs/>
              </w:rPr>
              <w:t>สัญญาซื้อขายน้ำตาลล่วงหน้า</w:t>
            </w:r>
          </w:p>
        </w:tc>
        <w:tc>
          <w:tcPr>
            <w:tcW w:w="347" w:type="pct"/>
          </w:tcPr>
          <w:p w14:paraId="0DFE45DC" w14:textId="32C78EB5" w:rsidR="0095468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cs/>
                <w:lang w:val="en-US" w:bidi="th-TH"/>
              </w:rPr>
            </w:pPr>
            <w:r w:rsidRPr="00AA0752">
              <w:rPr>
                <w:rFonts w:asciiTheme="majorBidi" w:hAnsiTheme="majorBidi" w:cstheme="majorBidi"/>
                <w:sz w:val="24"/>
                <w:szCs w:val="24"/>
                <w:lang w:val="en-US" w:bidi="th-TH"/>
              </w:rPr>
              <w:t>1,375</w:t>
            </w:r>
          </w:p>
        </w:tc>
        <w:tc>
          <w:tcPr>
            <w:tcW w:w="87" w:type="pct"/>
            <w:vAlign w:val="bottom"/>
          </w:tcPr>
          <w:p w14:paraId="6ECAC23D" w14:textId="692F919E" w:rsidR="0095468E" w:rsidRPr="00AA0752" w:rsidRDefault="0095468E" w:rsidP="0095468E">
            <w:pPr>
              <w:pStyle w:val="acctfourfigures"/>
              <w:tabs>
                <w:tab w:val="clear" w:pos="765"/>
                <w:tab w:val="decimal" w:pos="521"/>
                <w:tab w:val="decimal" w:pos="701"/>
              </w:tabs>
              <w:spacing w:line="240" w:lineRule="atLeast"/>
              <w:ind w:left="-43"/>
              <w:jc w:val="right"/>
              <w:rPr>
                <w:rFonts w:asciiTheme="majorBidi" w:hAnsiTheme="majorBidi" w:cstheme="majorBidi"/>
                <w:sz w:val="24"/>
                <w:szCs w:val="24"/>
              </w:rPr>
            </w:pPr>
          </w:p>
        </w:tc>
        <w:tc>
          <w:tcPr>
            <w:tcW w:w="404" w:type="pct"/>
          </w:tcPr>
          <w:p w14:paraId="738A9CA3" w14:textId="63FD1720" w:rsidR="0095468E" w:rsidRPr="00AA0752" w:rsidRDefault="009C305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vAlign w:val="bottom"/>
          </w:tcPr>
          <w:p w14:paraId="27A80A6F" w14:textId="13742156"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2" w:type="pct"/>
          </w:tcPr>
          <w:p w14:paraId="74A5097B" w14:textId="15DCAE34" w:rsidR="0095468E" w:rsidRPr="00AA0752" w:rsidRDefault="009C305E" w:rsidP="00F50486">
            <w:pPr>
              <w:pStyle w:val="acctfourfigures"/>
              <w:tabs>
                <w:tab w:val="clear" w:pos="765"/>
                <w:tab w:val="decimal" w:pos="484"/>
                <w:tab w:val="decimal" w:pos="574"/>
              </w:tabs>
              <w:spacing w:line="240" w:lineRule="atLeast"/>
              <w:ind w:left="-43" w:right="-614"/>
              <w:jc w:val="center"/>
              <w:rPr>
                <w:rFonts w:asciiTheme="majorBidi" w:hAnsiTheme="majorBidi" w:cstheme="majorBidi"/>
                <w:sz w:val="24"/>
                <w:szCs w:val="24"/>
              </w:rPr>
            </w:pPr>
            <w:r w:rsidRPr="00AA0752">
              <w:rPr>
                <w:rFonts w:asciiTheme="majorBidi" w:hAnsiTheme="majorBidi" w:cstheme="majorBidi"/>
                <w:sz w:val="24"/>
                <w:szCs w:val="24"/>
              </w:rPr>
              <w:t>-</w:t>
            </w:r>
          </w:p>
        </w:tc>
        <w:tc>
          <w:tcPr>
            <w:tcW w:w="86" w:type="pct"/>
          </w:tcPr>
          <w:p w14:paraId="7A69A69F" w14:textId="79350662"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bidi="th-TH"/>
              </w:rPr>
            </w:pPr>
          </w:p>
        </w:tc>
        <w:tc>
          <w:tcPr>
            <w:tcW w:w="463" w:type="pct"/>
            <w:vAlign w:val="bottom"/>
          </w:tcPr>
          <w:p w14:paraId="422A142D" w14:textId="2EF145F2" w:rsidR="0095468E" w:rsidRPr="00AA0752" w:rsidRDefault="009C305E" w:rsidP="009C305E">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cs/>
                <w:lang w:bidi="th-TH"/>
              </w:rPr>
            </w:pPr>
            <w:r w:rsidRPr="00AA0752">
              <w:rPr>
                <w:rFonts w:asciiTheme="majorBidi" w:hAnsiTheme="majorBidi" w:cstheme="majorBidi"/>
                <w:sz w:val="24"/>
                <w:szCs w:val="24"/>
                <w:lang w:bidi="th-TH"/>
              </w:rPr>
              <w:t>-</w:t>
            </w:r>
          </w:p>
        </w:tc>
        <w:tc>
          <w:tcPr>
            <w:tcW w:w="87" w:type="pct"/>
            <w:vAlign w:val="bottom"/>
          </w:tcPr>
          <w:p w14:paraId="6354EA45" w14:textId="1A4A01E1" w:rsidR="0095468E" w:rsidRPr="00AA0752" w:rsidRDefault="0095468E" w:rsidP="0095468E">
            <w:pPr>
              <w:pStyle w:val="acctfourfigures"/>
              <w:tabs>
                <w:tab w:val="clear" w:pos="765"/>
                <w:tab w:val="decimal" w:pos="521"/>
                <w:tab w:val="decimal" w:pos="701"/>
                <w:tab w:val="decimal" w:pos="796"/>
              </w:tabs>
              <w:spacing w:line="240" w:lineRule="atLeast"/>
              <w:ind w:left="-43"/>
              <w:jc w:val="right"/>
              <w:rPr>
                <w:rFonts w:asciiTheme="majorBidi" w:hAnsiTheme="majorBidi" w:cstheme="majorBidi"/>
                <w:sz w:val="24"/>
                <w:szCs w:val="24"/>
              </w:rPr>
            </w:pPr>
          </w:p>
        </w:tc>
        <w:tc>
          <w:tcPr>
            <w:tcW w:w="319" w:type="pct"/>
            <w:vAlign w:val="bottom"/>
          </w:tcPr>
          <w:p w14:paraId="4BAC56CC" w14:textId="3CDC19F6"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r w:rsidRPr="00AA0752">
              <w:rPr>
                <w:rFonts w:asciiTheme="majorBidi" w:hAnsiTheme="majorBidi" w:cstheme="majorBidi"/>
                <w:sz w:val="24"/>
                <w:szCs w:val="24"/>
              </w:rPr>
              <w:t>1,375</w:t>
            </w:r>
          </w:p>
        </w:tc>
        <w:tc>
          <w:tcPr>
            <w:tcW w:w="86" w:type="pct"/>
            <w:vAlign w:val="bottom"/>
          </w:tcPr>
          <w:p w14:paraId="2D8AA202" w14:textId="12993319" w:rsidR="0095468E" w:rsidRPr="00AA0752" w:rsidRDefault="0095468E" w:rsidP="0095468E">
            <w:pPr>
              <w:pStyle w:val="acctfourfigures"/>
              <w:tabs>
                <w:tab w:val="clear" w:pos="765"/>
                <w:tab w:val="decimal" w:pos="701"/>
              </w:tabs>
              <w:spacing w:line="240" w:lineRule="atLeast"/>
              <w:ind w:left="-43"/>
              <w:jc w:val="right"/>
              <w:rPr>
                <w:rFonts w:asciiTheme="majorBidi" w:hAnsiTheme="majorBidi" w:cstheme="majorBidi"/>
                <w:sz w:val="24"/>
                <w:szCs w:val="24"/>
                <w:highlight w:val="yellow"/>
              </w:rPr>
            </w:pPr>
          </w:p>
        </w:tc>
        <w:tc>
          <w:tcPr>
            <w:tcW w:w="318" w:type="pct"/>
            <w:vAlign w:val="bottom"/>
          </w:tcPr>
          <w:p w14:paraId="3A75EEA9" w14:textId="54A35822" w:rsidR="0095468E" w:rsidRPr="00AA0752" w:rsidRDefault="002744A2"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highlight w:val="yellow"/>
                <w:cs/>
                <w:lang w:bidi="th-TH"/>
              </w:rPr>
            </w:pPr>
            <w:r w:rsidRPr="00AA0752">
              <w:rPr>
                <w:rFonts w:asciiTheme="majorBidi" w:hAnsiTheme="majorBidi" w:cstheme="majorBidi" w:hint="cs"/>
                <w:sz w:val="24"/>
                <w:szCs w:val="24"/>
                <w:cs/>
                <w:lang w:bidi="th-TH"/>
              </w:rPr>
              <w:t>-</w:t>
            </w:r>
          </w:p>
        </w:tc>
        <w:tc>
          <w:tcPr>
            <w:tcW w:w="86" w:type="pct"/>
            <w:vAlign w:val="bottom"/>
          </w:tcPr>
          <w:p w14:paraId="59518B41" w14:textId="4F8A9594"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p>
        </w:tc>
        <w:tc>
          <w:tcPr>
            <w:tcW w:w="318" w:type="pct"/>
            <w:vAlign w:val="bottom"/>
          </w:tcPr>
          <w:p w14:paraId="28582FDB" w14:textId="29B2D580"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bidi="th-TH"/>
              </w:rPr>
              <w:t>1,375</w:t>
            </w:r>
          </w:p>
        </w:tc>
        <w:tc>
          <w:tcPr>
            <w:tcW w:w="85" w:type="pct"/>
            <w:vAlign w:val="bottom"/>
          </w:tcPr>
          <w:p w14:paraId="5A30A5F8" w14:textId="7CFB4B74" w:rsidR="0095468E" w:rsidRPr="00AA0752" w:rsidRDefault="0095468E" w:rsidP="0095468E">
            <w:pPr>
              <w:pStyle w:val="acctfourfigures"/>
              <w:tabs>
                <w:tab w:val="clear" w:pos="765"/>
                <w:tab w:val="decimal" w:pos="241"/>
                <w:tab w:val="decimal" w:pos="701"/>
              </w:tabs>
              <w:spacing w:line="240" w:lineRule="atLeast"/>
              <w:ind w:left="-43"/>
              <w:rPr>
                <w:rFonts w:asciiTheme="majorBidi" w:hAnsiTheme="majorBidi" w:cstheme="majorBidi"/>
                <w:sz w:val="24"/>
                <w:szCs w:val="24"/>
              </w:rPr>
            </w:pPr>
          </w:p>
        </w:tc>
        <w:tc>
          <w:tcPr>
            <w:tcW w:w="320" w:type="pct"/>
          </w:tcPr>
          <w:p w14:paraId="175C0AE4" w14:textId="3435C7AF" w:rsidR="0095468E" w:rsidRPr="00AA0752" w:rsidRDefault="002744A2" w:rsidP="00F50486">
            <w:pPr>
              <w:pStyle w:val="acctfourfigures"/>
              <w:tabs>
                <w:tab w:val="clear" w:pos="765"/>
                <w:tab w:val="decimal" w:pos="701"/>
                <w:tab w:val="decimal" w:pos="796"/>
              </w:tabs>
              <w:spacing w:line="240" w:lineRule="atLeast"/>
              <w:ind w:left="-302" w:right="193"/>
              <w:jc w:val="right"/>
              <w:rPr>
                <w:rFonts w:asciiTheme="majorBidi" w:hAnsiTheme="majorBidi" w:cstheme="majorBidi"/>
                <w:sz w:val="24"/>
                <w:szCs w:val="24"/>
              </w:rPr>
            </w:pPr>
            <w:r w:rsidRPr="00AA0752">
              <w:rPr>
                <w:rFonts w:asciiTheme="majorBidi" w:hAnsiTheme="majorBidi" w:cstheme="majorBidi" w:hint="cs"/>
                <w:sz w:val="24"/>
                <w:szCs w:val="24"/>
                <w:cs/>
                <w:lang w:bidi="th-TH"/>
              </w:rPr>
              <w:t>-</w:t>
            </w:r>
          </w:p>
        </w:tc>
        <w:tc>
          <w:tcPr>
            <w:tcW w:w="84" w:type="pct"/>
          </w:tcPr>
          <w:p w14:paraId="411A809B" w14:textId="0F48F568"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293" w:type="pct"/>
          </w:tcPr>
          <w:p w14:paraId="30C4817E" w14:textId="52CF905B"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bidi="th-TH"/>
              </w:rPr>
              <w:t>1,375</w:t>
            </w:r>
          </w:p>
        </w:tc>
      </w:tr>
      <w:tr w:rsidR="0095468E" w:rsidRPr="00AA0752" w14:paraId="7BA6DE36" w14:textId="77777777" w:rsidTr="001A2086">
        <w:trPr>
          <w:trHeight w:val="63"/>
        </w:trPr>
        <w:tc>
          <w:tcPr>
            <w:tcW w:w="866" w:type="pct"/>
          </w:tcPr>
          <w:p w14:paraId="311B60F9" w14:textId="27E7613A" w:rsidR="0095468E" w:rsidRPr="00AA0752" w:rsidRDefault="0095468E" w:rsidP="0095468E">
            <w:pPr>
              <w:ind w:left="160" w:right="-90" w:firstLine="1"/>
              <w:rPr>
                <w:rFonts w:asciiTheme="majorBidi" w:hAnsiTheme="majorBidi" w:cstheme="majorBidi"/>
                <w:sz w:val="24"/>
                <w:szCs w:val="24"/>
                <w:cs/>
              </w:rPr>
            </w:pPr>
            <w:r w:rsidRPr="00AA0752">
              <w:rPr>
                <w:rFonts w:asciiTheme="majorBidi" w:hAnsiTheme="majorBidi" w:cstheme="majorBidi"/>
                <w:sz w:val="24"/>
                <w:szCs w:val="24"/>
                <w:cs/>
              </w:rPr>
              <w:t>สัญญาแลกเปลี่ยนอัตราดอกเบี้ย</w:t>
            </w:r>
          </w:p>
        </w:tc>
        <w:tc>
          <w:tcPr>
            <w:tcW w:w="202" w:type="pct"/>
          </w:tcPr>
          <w:p w14:paraId="026410E5" w14:textId="77777777" w:rsidR="0095468E" w:rsidRPr="00AA0752" w:rsidRDefault="0095468E" w:rsidP="0095468E">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47" w:type="pct"/>
            <w:tcBorders>
              <w:bottom w:val="single" w:sz="4" w:space="0" w:color="auto"/>
            </w:tcBorders>
          </w:tcPr>
          <w:p w14:paraId="53E8D767" w14:textId="006AB63B" w:rsidR="0095468E" w:rsidRPr="00AA0752"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cs/>
                <w:lang w:val="en-US" w:bidi="th-TH"/>
              </w:rPr>
            </w:pPr>
            <w:r w:rsidRPr="00AA0752">
              <w:rPr>
                <w:rFonts w:asciiTheme="majorBidi" w:hAnsiTheme="majorBidi" w:cstheme="majorBidi"/>
                <w:sz w:val="24"/>
                <w:szCs w:val="24"/>
                <w:lang w:val="en-US" w:bidi="th-TH"/>
              </w:rPr>
              <w:t>3</w:t>
            </w:r>
            <w:r w:rsidR="0095468E" w:rsidRPr="00AA0752">
              <w:rPr>
                <w:rFonts w:asciiTheme="majorBidi" w:hAnsiTheme="majorBidi" w:cstheme="majorBidi"/>
                <w:sz w:val="24"/>
                <w:szCs w:val="24"/>
                <w:lang w:val="en-US" w:bidi="th-TH"/>
              </w:rPr>
              <w:t>,</w:t>
            </w:r>
            <w:r w:rsidRPr="00AA0752">
              <w:rPr>
                <w:rFonts w:asciiTheme="majorBidi" w:hAnsiTheme="majorBidi" w:cstheme="majorBidi"/>
                <w:sz w:val="24"/>
                <w:szCs w:val="24"/>
                <w:lang w:val="en-US" w:bidi="th-TH"/>
              </w:rPr>
              <w:t>386</w:t>
            </w:r>
          </w:p>
        </w:tc>
        <w:tc>
          <w:tcPr>
            <w:tcW w:w="87" w:type="pct"/>
          </w:tcPr>
          <w:p w14:paraId="269C6114" w14:textId="77777777" w:rsidR="0095468E" w:rsidRPr="00AA0752" w:rsidRDefault="0095468E" w:rsidP="0095468E">
            <w:pPr>
              <w:pStyle w:val="acctfourfigures"/>
              <w:tabs>
                <w:tab w:val="clear" w:pos="765"/>
                <w:tab w:val="decimal" w:pos="521"/>
                <w:tab w:val="decimal" w:pos="701"/>
              </w:tabs>
              <w:spacing w:line="240" w:lineRule="atLeast"/>
              <w:ind w:left="-43"/>
              <w:jc w:val="right"/>
              <w:rPr>
                <w:rFonts w:asciiTheme="majorBidi" w:hAnsiTheme="majorBidi" w:cstheme="majorBidi"/>
                <w:sz w:val="24"/>
                <w:szCs w:val="24"/>
              </w:rPr>
            </w:pPr>
          </w:p>
        </w:tc>
        <w:tc>
          <w:tcPr>
            <w:tcW w:w="404" w:type="pct"/>
            <w:tcBorders>
              <w:bottom w:val="single" w:sz="4" w:space="0" w:color="auto"/>
            </w:tcBorders>
            <w:vAlign w:val="bottom"/>
          </w:tcPr>
          <w:p w14:paraId="5844F61C" w14:textId="29CCF292" w:rsidR="0095468E" w:rsidRPr="00AA0752" w:rsidRDefault="0095468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sz w:val="24"/>
                <w:szCs w:val="24"/>
              </w:rPr>
            </w:pPr>
            <w:r w:rsidRPr="00AA0752">
              <w:rPr>
                <w:rFonts w:asciiTheme="majorBidi" w:hAnsiTheme="majorBidi" w:cstheme="majorBidi"/>
                <w:sz w:val="24"/>
                <w:szCs w:val="24"/>
              </w:rPr>
              <w:t>-</w:t>
            </w:r>
          </w:p>
        </w:tc>
        <w:tc>
          <w:tcPr>
            <w:tcW w:w="87" w:type="pct"/>
          </w:tcPr>
          <w:p w14:paraId="68A272B3"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2" w:type="pct"/>
            <w:tcBorders>
              <w:bottom w:val="single" w:sz="4" w:space="0" w:color="auto"/>
            </w:tcBorders>
            <w:vAlign w:val="bottom"/>
          </w:tcPr>
          <w:p w14:paraId="3B1737C3" w14:textId="36828B67" w:rsidR="0095468E" w:rsidRPr="00AA0752" w:rsidRDefault="0095468E" w:rsidP="00F50486">
            <w:pPr>
              <w:pStyle w:val="acctfourfigures"/>
              <w:tabs>
                <w:tab w:val="clear" w:pos="765"/>
                <w:tab w:val="decimal" w:pos="484"/>
                <w:tab w:val="decimal" w:pos="574"/>
              </w:tabs>
              <w:spacing w:line="240" w:lineRule="atLeast"/>
              <w:ind w:left="-43" w:right="-614"/>
              <w:jc w:val="center"/>
              <w:rPr>
                <w:rFonts w:asciiTheme="majorBidi" w:hAnsiTheme="majorBidi" w:cstheme="majorBidi"/>
                <w:sz w:val="24"/>
                <w:szCs w:val="24"/>
              </w:rPr>
            </w:pPr>
            <w:r w:rsidRPr="00AA0752">
              <w:rPr>
                <w:rFonts w:asciiTheme="majorBidi" w:hAnsiTheme="majorBidi" w:cstheme="majorBidi"/>
                <w:sz w:val="24"/>
                <w:szCs w:val="24"/>
              </w:rPr>
              <w:t>-</w:t>
            </w:r>
          </w:p>
        </w:tc>
        <w:tc>
          <w:tcPr>
            <w:tcW w:w="86" w:type="pct"/>
          </w:tcPr>
          <w:p w14:paraId="04C2FB8D"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463" w:type="pct"/>
            <w:tcBorders>
              <w:bottom w:val="single" w:sz="4" w:space="0" w:color="auto"/>
            </w:tcBorders>
          </w:tcPr>
          <w:p w14:paraId="4738FD2E" w14:textId="492AC961" w:rsidR="0095468E" w:rsidRPr="00AA0752" w:rsidRDefault="0095468E" w:rsidP="009C305E">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cs/>
                <w:lang w:bidi="th-TH"/>
              </w:rPr>
            </w:pPr>
            <w:r w:rsidRPr="00AA0752">
              <w:rPr>
                <w:rFonts w:asciiTheme="majorBidi" w:hAnsiTheme="majorBidi" w:cstheme="majorBidi"/>
                <w:sz w:val="24"/>
                <w:szCs w:val="24"/>
              </w:rPr>
              <w:t>-</w:t>
            </w:r>
          </w:p>
        </w:tc>
        <w:tc>
          <w:tcPr>
            <w:tcW w:w="87" w:type="pct"/>
            <w:vAlign w:val="bottom"/>
          </w:tcPr>
          <w:p w14:paraId="7055A6F3" w14:textId="77777777" w:rsidR="0095468E" w:rsidRPr="00AA0752" w:rsidRDefault="0095468E" w:rsidP="0095468E">
            <w:pPr>
              <w:pStyle w:val="acctfourfigures"/>
              <w:tabs>
                <w:tab w:val="clear" w:pos="765"/>
                <w:tab w:val="decimal" w:pos="521"/>
                <w:tab w:val="decimal" w:pos="701"/>
                <w:tab w:val="decimal" w:pos="796"/>
              </w:tabs>
              <w:spacing w:line="240" w:lineRule="atLeast"/>
              <w:ind w:left="-43"/>
              <w:jc w:val="right"/>
              <w:rPr>
                <w:rFonts w:asciiTheme="majorBidi" w:hAnsiTheme="majorBidi" w:cstheme="majorBidi"/>
                <w:sz w:val="24"/>
                <w:szCs w:val="24"/>
              </w:rPr>
            </w:pPr>
          </w:p>
        </w:tc>
        <w:tc>
          <w:tcPr>
            <w:tcW w:w="319" w:type="pct"/>
            <w:vAlign w:val="bottom"/>
          </w:tcPr>
          <w:p w14:paraId="20F29EEE" w14:textId="7464EB1E"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r w:rsidRPr="00AA0752">
              <w:rPr>
                <w:rFonts w:asciiTheme="majorBidi" w:hAnsiTheme="majorBidi" w:cstheme="majorBidi"/>
                <w:sz w:val="24"/>
                <w:szCs w:val="24"/>
                <w:lang w:val="en-US"/>
              </w:rPr>
              <w:t>3,386</w:t>
            </w:r>
          </w:p>
        </w:tc>
        <w:tc>
          <w:tcPr>
            <w:tcW w:w="86" w:type="pct"/>
            <w:vAlign w:val="bottom"/>
          </w:tcPr>
          <w:p w14:paraId="16C7E49C" w14:textId="77777777" w:rsidR="0095468E" w:rsidRPr="00AA0752" w:rsidRDefault="0095468E" w:rsidP="0095468E">
            <w:pPr>
              <w:pStyle w:val="acctfourfigures"/>
              <w:tabs>
                <w:tab w:val="clear" w:pos="765"/>
                <w:tab w:val="decimal" w:pos="701"/>
              </w:tabs>
              <w:spacing w:line="240" w:lineRule="atLeast"/>
              <w:ind w:left="-43"/>
              <w:jc w:val="right"/>
              <w:rPr>
                <w:rFonts w:asciiTheme="majorBidi" w:hAnsiTheme="majorBidi" w:cstheme="majorBidi"/>
                <w:sz w:val="24"/>
                <w:szCs w:val="24"/>
                <w:highlight w:val="yellow"/>
              </w:rPr>
            </w:pPr>
          </w:p>
        </w:tc>
        <w:tc>
          <w:tcPr>
            <w:tcW w:w="318" w:type="pct"/>
            <w:vAlign w:val="bottom"/>
          </w:tcPr>
          <w:p w14:paraId="0D99E77A" w14:textId="07A2B70F" w:rsidR="0095468E" w:rsidRPr="00AA0752" w:rsidRDefault="0095468E" w:rsidP="00F50486">
            <w:pPr>
              <w:pStyle w:val="acctfourfigures"/>
              <w:tabs>
                <w:tab w:val="clear" w:pos="765"/>
                <w:tab w:val="decimal" w:pos="701"/>
                <w:tab w:val="decimal" w:pos="796"/>
              </w:tabs>
              <w:spacing w:line="240" w:lineRule="atLeast"/>
              <w:ind w:left="-470" w:right="192" w:hanging="180"/>
              <w:jc w:val="right"/>
              <w:rPr>
                <w:rFonts w:asciiTheme="majorBidi" w:hAnsiTheme="majorBidi" w:cstheme="majorBidi"/>
                <w:sz w:val="24"/>
                <w:szCs w:val="24"/>
                <w:highlight w:val="yellow"/>
              </w:rPr>
            </w:pPr>
            <w:r w:rsidRPr="00AA0752">
              <w:rPr>
                <w:rFonts w:asciiTheme="majorBidi" w:hAnsiTheme="majorBidi" w:cstheme="majorBidi"/>
                <w:sz w:val="24"/>
                <w:szCs w:val="24"/>
                <w:lang w:bidi="th-TH"/>
              </w:rPr>
              <w:t>-</w:t>
            </w:r>
          </w:p>
        </w:tc>
        <w:tc>
          <w:tcPr>
            <w:tcW w:w="86" w:type="pct"/>
            <w:vAlign w:val="bottom"/>
          </w:tcPr>
          <w:p w14:paraId="6451ECA3"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highlight w:val="yellow"/>
              </w:rPr>
            </w:pPr>
          </w:p>
        </w:tc>
        <w:tc>
          <w:tcPr>
            <w:tcW w:w="318" w:type="pct"/>
            <w:vAlign w:val="bottom"/>
          </w:tcPr>
          <w:p w14:paraId="35F027B2" w14:textId="42F628A8"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rPr>
              <w:t>3,386</w:t>
            </w:r>
          </w:p>
        </w:tc>
        <w:tc>
          <w:tcPr>
            <w:tcW w:w="85" w:type="pct"/>
            <w:vAlign w:val="bottom"/>
          </w:tcPr>
          <w:p w14:paraId="592FA284" w14:textId="77777777" w:rsidR="0095468E" w:rsidRPr="00AA0752" w:rsidRDefault="0095468E" w:rsidP="0095468E">
            <w:pPr>
              <w:pStyle w:val="acctfourfigures"/>
              <w:tabs>
                <w:tab w:val="clear" w:pos="765"/>
                <w:tab w:val="decimal" w:pos="241"/>
                <w:tab w:val="decimal" w:pos="701"/>
              </w:tabs>
              <w:spacing w:line="240" w:lineRule="atLeast"/>
              <w:ind w:left="-43"/>
              <w:rPr>
                <w:rFonts w:asciiTheme="majorBidi" w:hAnsiTheme="majorBidi" w:cstheme="majorBidi"/>
                <w:sz w:val="24"/>
                <w:szCs w:val="24"/>
              </w:rPr>
            </w:pPr>
          </w:p>
        </w:tc>
        <w:tc>
          <w:tcPr>
            <w:tcW w:w="320" w:type="pct"/>
            <w:vAlign w:val="bottom"/>
          </w:tcPr>
          <w:p w14:paraId="137A8D67" w14:textId="4F80F91D" w:rsidR="0095468E" w:rsidRPr="00AA0752" w:rsidRDefault="0095468E" w:rsidP="00F50486">
            <w:pPr>
              <w:pStyle w:val="acctfourfigures"/>
              <w:tabs>
                <w:tab w:val="clear" w:pos="765"/>
                <w:tab w:val="decimal" w:pos="701"/>
                <w:tab w:val="decimal" w:pos="796"/>
              </w:tabs>
              <w:spacing w:line="240" w:lineRule="atLeast"/>
              <w:ind w:left="-302" w:right="193"/>
              <w:jc w:val="right"/>
              <w:rPr>
                <w:rFonts w:asciiTheme="majorBidi" w:hAnsiTheme="majorBidi" w:cstheme="majorBidi"/>
                <w:sz w:val="24"/>
                <w:szCs w:val="24"/>
              </w:rPr>
            </w:pPr>
            <w:r w:rsidRPr="00AA0752">
              <w:rPr>
                <w:rFonts w:asciiTheme="majorBidi" w:hAnsiTheme="majorBidi" w:cstheme="majorBidi"/>
                <w:sz w:val="24"/>
                <w:szCs w:val="24"/>
              </w:rPr>
              <w:t>-</w:t>
            </w:r>
          </w:p>
        </w:tc>
        <w:tc>
          <w:tcPr>
            <w:tcW w:w="84" w:type="pct"/>
          </w:tcPr>
          <w:p w14:paraId="5F8F6E06" w14:textId="77777777" w:rsidR="0095468E" w:rsidRPr="00AA0752" w:rsidRDefault="0095468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293" w:type="pct"/>
          </w:tcPr>
          <w:p w14:paraId="1C7CD292" w14:textId="14902D54" w:rsidR="0095468E" w:rsidRPr="00AA0752" w:rsidRDefault="009C305E" w:rsidP="0095468E">
            <w:pPr>
              <w:pStyle w:val="acctfourfigures"/>
              <w:tabs>
                <w:tab w:val="clear" w:pos="765"/>
                <w:tab w:val="decimal" w:pos="701"/>
                <w:tab w:val="decimal" w:pos="796"/>
              </w:tabs>
              <w:spacing w:line="240" w:lineRule="atLeast"/>
              <w:ind w:left="-43"/>
              <w:jc w:val="right"/>
              <w:rPr>
                <w:rFonts w:asciiTheme="majorBidi" w:hAnsiTheme="majorBidi" w:cstheme="majorBidi"/>
                <w:sz w:val="24"/>
                <w:szCs w:val="24"/>
                <w:lang w:val="en-US" w:bidi="th-TH"/>
              </w:rPr>
            </w:pPr>
            <w:r w:rsidRPr="00AA0752">
              <w:rPr>
                <w:rFonts w:asciiTheme="majorBidi" w:hAnsiTheme="majorBidi" w:cstheme="majorBidi"/>
                <w:sz w:val="24"/>
                <w:szCs w:val="24"/>
                <w:lang w:val="en-US"/>
              </w:rPr>
              <w:t>3,386</w:t>
            </w:r>
          </w:p>
        </w:tc>
      </w:tr>
      <w:tr w:rsidR="00E30E68" w:rsidRPr="00AA0752" w14:paraId="21E710E9" w14:textId="77777777">
        <w:trPr>
          <w:trHeight w:val="63"/>
        </w:trPr>
        <w:tc>
          <w:tcPr>
            <w:tcW w:w="866" w:type="pct"/>
          </w:tcPr>
          <w:p w14:paraId="45B011AD" w14:textId="77777777" w:rsidR="00E30E68" w:rsidRPr="00AA0752" w:rsidRDefault="00E30E68">
            <w:pPr>
              <w:ind w:right="-90"/>
              <w:rPr>
                <w:rFonts w:asciiTheme="majorBidi" w:hAnsiTheme="majorBidi" w:cstheme="majorBidi"/>
                <w:spacing w:val="-4"/>
                <w:sz w:val="24"/>
                <w:szCs w:val="24"/>
                <w:cs/>
                <w:lang w:val="en-GB"/>
              </w:rPr>
            </w:pPr>
            <w:r w:rsidRPr="00AA0752">
              <w:rPr>
                <w:rFonts w:asciiTheme="majorBidi" w:hAnsiTheme="majorBidi" w:cstheme="majorBidi"/>
                <w:b/>
                <w:bCs/>
                <w:sz w:val="24"/>
                <w:szCs w:val="24"/>
                <w:cs/>
                <w:lang w:val="en-GB"/>
              </w:rPr>
              <w:t>รวมหนี้สินทางการเงิน</w:t>
            </w:r>
          </w:p>
        </w:tc>
        <w:tc>
          <w:tcPr>
            <w:tcW w:w="202" w:type="pct"/>
          </w:tcPr>
          <w:p w14:paraId="0EA2F9C2" w14:textId="77777777" w:rsidR="00E30E68" w:rsidRPr="00AA0752" w:rsidRDefault="00E30E68">
            <w:pPr>
              <w:pStyle w:val="acctfourfigures"/>
              <w:tabs>
                <w:tab w:val="left" w:pos="720"/>
              </w:tabs>
              <w:spacing w:line="240" w:lineRule="atLeast"/>
              <w:ind w:left="-42" w:right="-90"/>
              <w:jc w:val="center"/>
              <w:rPr>
                <w:rFonts w:asciiTheme="majorBidi" w:hAnsiTheme="majorBidi" w:cstheme="majorBidi"/>
                <w:i/>
                <w:iCs/>
                <w:sz w:val="24"/>
                <w:szCs w:val="24"/>
                <w:lang w:val="en-US" w:bidi="th-TH"/>
              </w:rPr>
            </w:pPr>
          </w:p>
        </w:tc>
        <w:tc>
          <w:tcPr>
            <w:tcW w:w="347" w:type="pct"/>
            <w:tcBorders>
              <w:top w:val="single" w:sz="4" w:space="0" w:color="auto"/>
              <w:bottom w:val="double" w:sz="4" w:space="0" w:color="auto"/>
            </w:tcBorders>
          </w:tcPr>
          <w:p w14:paraId="1D544E23" w14:textId="5E8D0B73" w:rsidR="00E30E68" w:rsidRPr="006C0200" w:rsidRDefault="009C305E" w:rsidP="009C305E">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lang w:val="en-US" w:bidi="th-TH"/>
              </w:rPr>
            </w:pPr>
            <w:r w:rsidRPr="006C0200">
              <w:rPr>
                <w:rFonts w:asciiTheme="majorBidi" w:hAnsiTheme="majorBidi" w:cstheme="majorBidi"/>
                <w:b/>
                <w:bCs/>
                <w:sz w:val="24"/>
                <w:szCs w:val="24"/>
                <w:lang w:val="en-US" w:bidi="th-TH"/>
              </w:rPr>
              <w:t>4,761</w:t>
            </w:r>
          </w:p>
        </w:tc>
        <w:tc>
          <w:tcPr>
            <w:tcW w:w="87" w:type="pct"/>
          </w:tcPr>
          <w:p w14:paraId="46465334" w14:textId="77777777" w:rsidR="00E30E68" w:rsidRPr="00AA0752" w:rsidRDefault="00E30E68">
            <w:pPr>
              <w:pStyle w:val="acctfourfigures"/>
              <w:tabs>
                <w:tab w:val="clear" w:pos="765"/>
                <w:tab w:val="decimal" w:pos="521"/>
                <w:tab w:val="decimal" w:pos="701"/>
                <w:tab w:val="decimal" w:pos="796"/>
              </w:tabs>
              <w:spacing w:line="240" w:lineRule="atLeast"/>
              <w:ind w:left="-43"/>
              <w:jc w:val="right"/>
              <w:rPr>
                <w:rFonts w:asciiTheme="majorBidi" w:hAnsiTheme="majorBidi" w:cstheme="majorBidi"/>
                <w:b/>
                <w:bCs/>
                <w:sz w:val="24"/>
                <w:szCs w:val="24"/>
              </w:rPr>
            </w:pPr>
          </w:p>
        </w:tc>
        <w:tc>
          <w:tcPr>
            <w:tcW w:w="404" w:type="pct"/>
            <w:tcBorders>
              <w:top w:val="single" w:sz="4" w:space="0" w:color="auto"/>
              <w:bottom w:val="double" w:sz="4" w:space="0" w:color="auto"/>
            </w:tcBorders>
            <w:vAlign w:val="bottom"/>
          </w:tcPr>
          <w:p w14:paraId="12F2DE77" w14:textId="7F6D0EC6" w:rsidR="00E30E68" w:rsidRPr="00AA0752" w:rsidRDefault="009C305E" w:rsidP="00F50486">
            <w:pPr>
              <w:pStyle w:val="acctfourfigures"/>
              <w:tabs>
                <w:tab w:val="clear" w:pos="765"/>
                <w:tab w:val="decimal" w:pos="556"/>
                <w:tab w:val="decimal" w:pos="646"/>
              </w:tabs>
              <w:spacing w:line="240" w:lineRule="atLeast"/>
              <w:ind w:left="-43" w:right="-589"/>
              <w:jc w:val="center"/>
              <w:rPr>
                <w:rFonts w:asciiTheme="majorBidi" w:hAnsiTheme="majorBidi" w:cstheme="majorBidi"/>
                <w:b/>
                <w:bCs/>
                <w:sz w:val="24"/>
                <w:szCs w:val="24"/>
              </w:rPr>
            </w:pPr>
            <w:r w:rsidRPr="00AA0752">
              <w:rPr>
                <w:rFonts w:asciiTheme="majorBidi" w:hAnsiTheme="majorBidi" w:cstheme="majorBidi"/>
                <w:b/>
                <w:bCs/>
                <w:sz w:val="24"/>
                <w:szCs w:val="24"/>
              </w:rPr>
              <w:t>-</w:t>
            </w:r>
          </w:p>
        </w:tc>
        <w:tc>
          <w:tcPr>
            <w:tcW w:w="87" w:type="pct"/>
          </w:tcPr>
          <w:p w14:paraId="0A4D3647"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rPr>
            </w:pPr>
          </w:p>
        </w:tc>
        <w:tc>
          <w:tcPr>
            <w:tcW w:w="462" w:type="pct"/>
            <w:tcBorders>
              <w:top w:val="single" w:sz="4" w:space="0" w:color="auto"/>
              <w:bottom w:val="double" w:sz="4" w:space="0" w:color="auto"/>
            </w:tcBorders>
          </w:tcPr>
          <w:p w14:paraId="4F27FA5D" w14:textId="4E13C680" w:rsidR="00E30E68" w:rsidRPr="00AA0752" w:rsidRDefault="009C305E" w:rsidP="00F50486">
            <w:pPr>
              <w:pStyle w:val="acctfourfigures"/>
              <w:tabs>
                <w:tab w:val="clear" w:pos="765"/>
                <w:tab w:val="decimal" w:pos="484"/>
                <w:tab w:val="decimal" w:pos="574"/>
              </w:tabs>
              <w:spacing w:line="240" w:lineRule="atLeast"/>
              <w:ind w:left="-43" w:right="-614"/>
              <w:jc w:val="center"/>
              <w:rPr>
                <w:rFonts w:asciiTheme="majorBidi" w:hAnsiTheme="majorBidi" w:cstheme="majorBidi"/>
                <w:b/>
                <w:bCs/>
                <w:sz w:val="24"/>
                <w:szCs w:val="24"/>
              </w:rPr>
            </w:pPr>
            <w:r w:rsidRPr="00AA0752">
              <w:rPr>
                <w:rFonts w:asciiTheme="majorBidi" w:hAnsiTheme="majorBidi" w:cstheme="majorBidi"/>
                <w:b/>
                <w:bCs/>
                <w:sz w:val="24"/>
                <w:szCs w:val="24"/>
              </w:rPr>
              <w:t>-</w:t>
            </w:r>
          </w:p>
        </w:tc>
        <w:tc>
          <w:tcPr>
            <w:tcW w:w="86" w:type="pct"/>
          </w:tcPr>
          <w:p w14:paraId="4BBCA0F2"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rPr>
            </w:pPr>
          </w:p>
        </w:tc>
        <w:tc>
          <w:tcPr>
            <w:tcW w:w="463" w:type="pct"/>
            <w:tcBorders>
              <w:top w:val="single" w:sz="4" w:space="0" w:color="auto"/>
              <w:bottom w:val="double" w:sz="4" w:space="0" w:color="auto"/>
            </w:tcBorders>
            <w:vAlign w:val="bottom"/>
          </w:tcPr>
          <w:p w14:paraId="1E77319E" w14:textId="3C02FB8C" w:rsidR="00E30E68" w:rsidRPr="006C0200" w:rsidRDefault="009C305E">
            <w:pPr>
              <w:pStyle w:val="acctfourfigures"/>
              <w:tabs>
                <w:tab w:val="clear" w:pos="765"/>
                <w:tab w:val="decimal" w:pos="701"/>
                <w:tab w:val="decimal" w:pos="796"/>
              </w:tabs>
              <w:spacing w:line="240" w:lineRule="atLeast"/>
              <w:ind w:left="-43"/>
              <w:jc w:val="right"/>
              <w:rPr>
                <w:rFonts w:asciiTheme="majorBidi" w:hAnsiTheme="majorBidi" w:cstheme="majorBidi"/>
                <w:b/>
                <w:bCs/>
                <w:sz w:val="24"/>
                <w:szCs w:val="24"/>
                <w:lang w:val="en-US" w:bidi="th-TH"/>
              </w:rPr>
            </w:pPr>
            <w:r w:rsidRPr="006C0200">
              <w:rPr>
                <w:rFonts w:asciiTheme="majorBidi" w:hAnsiTheme="majorBidi" w:cstheme="majorBidi"/>
                <w:b/>
                <w:bCs/>
                <w:sz w:val="24"/>
                <w:szCs w:val="24"/>
                <w:lang w:val="en-US"/>
              </w:rPr>
              <w:t>2,649,359</w:t>
            </w:r>
          </w:p>
        </w:tc>
        <w:tc>
          <w:tcPr>
            <w:tcW w:w="87" w:type="pct"/>
            <w:vAlign w:val="bottom"/>
          </w:tcPr>
          <w:p w14:paraId="5DB73BBC"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319" w:type="pct"/>
            <w:vAlign w:val="bottom"/>
          </w:tcPr>
          <w:p w14:paraId="597B841F"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4"/>
                <w:szCs w:val="24"/>
              </w:rPr>
            </w:pPr>
          </w:p>
        </w:tc>
        <w:tc>
          <w:tcPr>
            <w:tcW w:w="86" w:type="pct"/>
            <w:vAlign w:val="bottom"/>
          </w:tcPr>
          <w:p w14:paraId="72887785" w14:textId="77777777" w:rsidR="00E30E68" w:rsidRPr="00AA0752" w:rsidRDefault="00E30E68">
            <w:pPr>
              <w:pStyle w:val="acctfourfigures"/>
              <w:tabs>
                <w:tab w:val="clear" w:pos="765"/>
                <w:tab w:val="decimal" w:pos="595"/>
                <w:tab w:val="decimal" w:pos="701"/>
              </w:tabs>
              <w:spacing w:line="240" w:lineRule="atLeast"/>
              <w:ind w:left="-43"/>
              <w:jc w:val="right"/>
              <w:rPr>
                <w:rFonts w:asciiTheme="majorBidi" w:hAnsiTheme="majorBidi" w:cstheme="majorBidi"/>
                <w:sz w:val="24"/>
                <w:szCs w:val="24"/>
              </w:rPr>
            </w:pPr>
          </w:p>
        </w:tc>
        <w:tc>
          <w:tcPr>
            <w:tcW w:w="318" w:type="pct"/>
            <w:vAlign w:val="bottom"/>
          </w:tcPr>
          <w:p w14:paraId="785E167C" w14:textId="77777777" w:rsidR="00E30E68" w:rsidRPr="00AA0752" w:rsidRDefault="00E30E68">
            <w:pPr>
              <w:pStyle w:val="acctfourfigures"/>
              <w:tabs>
                <w:tab w:val="clear" w:pos="765"/>
                <w:tab w:val="decimal" w:pos="701"/>
                <w:tab w:val="decimal" w:pos="796"/>
              </w:tabs>
              <w:spacing w:line="240" w:lineRule="atLeast"/>
              <w:ind w:left="-43" w:right="164"/>
              <w:jc w:val="right"/>
              <w:rPr>
                <w:rFonts w:asciiTheme="majorBidi" w:hAnsiTheme="majorBidi" w:cstheme="majorBidi"/>
                <w:sz w:val="24"/>
                <w:szCs w:val="24"/>
              </w:rPr>
            </w:pPr>
          </w:p>
        </w:tc>
        <w:tc>
          <w:tcPr>
            <w:tcW w:w="86" w:type="pct"/>
            <w:vAlign w:val="bottom"/>
          </w:tcPr>
          <w:p w14:paraId="4C9185E9" w14:textId="77777777" w:rsidR="00E30E68" w:rsidRPr="00AA0752" w:rsidRDefault="00E30E68">
            <w:pPr>
              <w:pStyle w:val="acctfourfigures"/>
              <w:tabs>
                <w:tab w:val="clear" w:pos="765"/>
                <w:tab w:val="decimal" w:pos="595"/>
                <w:tab w:val="decimal" w:pos="701"/>
              </w:tabs>
              <w:spacing w:line="240" w:lineRule="atLeast"/>
              <w:ind w:left="-43"/>
              <w:jc w:val="right"/>
              <w:rPr>
                <w:rFonts w:asciiTheme="majorBidi" w:hAnsiTheme="majorBidi" w:cstheme="majorBidi"/>
                <w:sz w:val="24"/>
                <w:szCs w:val="24"/>
              </w:rPr>
            </w:pPr>
          </w:p>
        </w:tc>
        <w:tc>
          <w:tcPr>
            <w:tcW w:w="318" w:type="pct"/>
            <w:vAlign w:val="bottom"/>
          </w:tcPr>
          <w:p w14:paraId="05CB2705"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highlight w:val="yellow"/>
              </w:rPr>
            </w:pPr>
          </w:p>
        </w:tc>
        <w:tc>
          <w:tcPr>
            <w:tcW w:w="85" w:type="pct"/>
            <w:vAlign w:val="bottom"/>
          </w:tcPr>
          <w:p w14:paraId="5DA4A974"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rPr>
            </w:pPr>
          </w:p>
        </w:tc>
        <w:tc>
          <w:tcPr>
            <w:tcW w:w="320" w:type="pct"/>
            <w:vAlign w:val="bottom"/>
          </w:tcPr>
          <w:p w14:paraId="1105C1A7" w14:textId="77777777" w:rsidR="00E30E68" w:rsidRPr="00AA0752" w:rsidRDefault="00E30E68">
            <w:pPr>
              <w:pStyle w:val="acctfourfigures"/>
              <w:tabs>
                <w:tab w:val="clear" w:pos="765"/>
                <w:tab w:val="decimal" w:pos="720"/>
                <w:tab w:val="decimal" w:pos="796"/>
              </w:tabs>
              <w:spacing w:line="240" w:lineRule="atLeast"/>
              <w:ind w:left="-43" w:right="164"/>
              <w:jc w:val="right"/>
              <w:rPr>
                <w:rFonts w:asciiTheme="majorBidi" w:hAnsiTheme="majorBidi" w:cstheme="majorBidi"/>
                <w:sz w:val="24"/>
                <w:szCs w:val="24"/>
              </w:rPr>
            </w:pPr>
          </w:p>
        </w:tc>
        <w:tc>
          <w:tcPr>
            <w:tcW w:w="84" w:type="pct"/>
          </w:tcPr>
          <w:p w14:paraId="24E2D679" w14:textId="77777777" w:rsidR="00E30E68" w:rsidRPr="00AA0752" w:rsidRDefault="00E30E68">
            <w:pPr>
              <w:pStyle w:val="acctfourfigures"/>
              <w:tabs>
                <w:tab w:val="clear" w:pos="765"/>
                <w:tab w:val="decimal" w:pos="595"/>
                <w:tab w:val="decimal" w:pos="701"/>
              </w:tabs>
              <w:spacing w:line="240" w:lineRule="atLeast"/>
              <w:ind w:left="-43"/>
              <w:jc w:val="right"/>
              <w:rPr>
                <w:rFonts w:asciiTheme="majorBidi" w:hAnsiTheme="majorBidi" w:cstheme="majorBidi"/>
                <w:sz w:val="24"/>
                <w:szCs w:val="24"/>
              </w:rPr>
            </w:pPr>
          </w:p>
        </w:tc>
        <w:tc>
          <w:tcPr>
            <w:tcW w:w="293" w:type="pct"/>
          </w:tcPr>
          <w:p w14:paraId="2D4A9947" w14:textId="77777777" w:rsidR="00E30E68" w:rsidRPr="00AA0752" w:rsidRDefault="00E30E68">
            <w:pPr>
              <w:pStyle w:val="acctfourfigures"/>
              <w:tabs>
                <w:tab w:val="clear" w:pos="765"/>
                <w:tab w:val="decimal" w:pos="720"/>
                <w:tab w:val="decimal" w:pos="796"/>
              </w:tabs>
              <w:spacing w:line="240" w:lineRule="atLeast"/>
              <w:ind w:left="-43"/>
              <w:jc w:val="right"/>
              <w:rPr>
                <w:rFonts w:asciiTheme="majorBidi" w:hAnsiTheme="majorBidi" w:cstheme="majorBidi"/>
                <w:sz w:val="24"/>
                <w:szCs w:val="24"/>
                <w:highlight w:val="yellow"/>
              </w:rPr>
            </w:pPr>
          </w:p>
        </w:tc>
      </w:tr>
      <w:bookmarkEnd w:id="10"/>
    </w:tbl>
    <w:p w14:paraId="358E4496" w14:textId="77777777" w:rsidR="00E30E68" w:rsidRDefault="00E30E68" w:rsidP="00E30E68">
      <w:pPr>
        <w:rPr>
          <w:rFonts w:cstheme="minorBidi"/>
        </w:rPr>
      </w:pPr>
    </w:p>
    <w:p w14:paraId="5E5BE613" w14:textId="77777777" w:rsidR="000355A0" w:rsidRPr="00663684" w:rsidRDefault="000355A0" w:rsidP="00E30E68">
      <w:pPr>
        <w:rPr>
          <w:rFonts w:cstheme="minorBidi"/>
        </w:rPr>
      </w:pPr>
    </w:p>
    <w:tbl>
      <w:tblPr>
        <w:tblpPr w:leftFromText="180" w:rightFromText="180" w:vertAnchor="text" w:horzAnchor="margin" w:tblpX="-360" w:tblpY="33"/>
        <w:tblW w:w="15570" w:type="dxa"/>
        <w:tblLayout w:type="fixed"/>
        <w:tblLook w:val="04A0" w:firstRow="1" w:lastRow="0" w:firstColumn="1" w:lastColumn="0" w:noHBand="0" w:noVBand="1"/>
      </w:tblPr>
      <w:tblGrid>
        <w:gridCol w:w="2790"/>
        <w:gridCol w:w="540"/>
        <w:gridCol w:w="1080"/>
        <w:gridCol w:w="270"/>
        <w:gridCol w:w="1260"/>
        <w:gridCol w:w="270"/>
        <w:gridCol w:w="1440"/>
        <w:gridCol w:w="270"/>
        <w:gridCol w:w="1440"/>
        <w:gridCol w:w="270"/>
        <w:gridCol w:w="990"/>
        <w:gridCol w:w="270"/>
        <w:gridCol w:w="990"/>
        <w:gridCol w:w="270"/>
        <w:gridCol w:w="990"/>
        <w:gridCol w:w="270"/>
        <w:gridCol w:w="990"/>
        <w:gridCol w:w="270"/>
        <w:gridCol w:w="900"/>
      </w:tblGrid>
      <w:tr w:rsidR="00E30E68" w:rsidRPr="00AA0752" w14:paraId="64046545" w14:textId="77777777" w:rsidTr="00EE4120">
        <w:trPr>
          <w:trHeight w:val="261"/>
        </w:trPr>
        <w:tc>
          <w:tcPr>
            <w:tcW w:w="2790" w:type="dxa"/>
            <w:vAlign w:val="bottom"/>
          </w:tcPr>
          <w:p w14:paraId="24FD0CA4" w14:textId="77777777" w:rsidR="00E30E68" w:rsidRPr="00AA0752" w:rsidRDefault="00E30E68" w:rsidP="00EE4120">
            <w:pPr>
              <w:ind w:left="-23" w:right="-90" w:firstLine="86"/>
              <w:rPr>
                <w:rFonts w:asciiTheme="majorBidi" w:hAnsiTheme="majorBidi" w:cstheme="majorBidi"/>
                <w:i/>
                <w:iCs/>
                <w:sz w:val="26"/>
                <w:szCs w:val="26"/>
                <w:cs/>
              </w:rPr>
            </w:pPr>
          </w:p>
        </w:tc>
        <w:tc>
          <w:tcPr>
            <w:tcW w:w="540" w:type="dxa"/>
            <w:vAlign w:val="bottom"/>
          </w:tcPr>
          <w:p w14:paraId="1ADAC24D" w14:textId="77777777" w:rsidR="00E30E68" w:rsidRPr="00AA0752" w:rsidRDefault="00E30E68" w:rsidP="00EE4120">
            <w:pPr>
              <w:pStyle w:val="acctfourfigures"/>
              <w:tabs>
                <w:tab w:val="left" w:pos="720"/>
              </w:tabs>
              <w:spacing w:line="240" w:lineRule="atLeast"/>
              <w:ind w:left="-105" w:right="-86"/>
              <w:jc w:val="center"/>
              <w:rPr>
                <w:rFonts w:asciiTheme="majorBidi" w:hAnsiTheme="majorBidi" w:cstheme="majorBidi"/>
                <w:i/>
                <w:iCs/>
                <w:sz w:val="26"/>
                <w:szCs w:val="26"/>
                <w:cs/>
                <w:lang w:val="en-US" w:bidi="th-TH"/>
              </w:rPr>
            </w:pPr>
          </w:p>
        </w:tc>
        <w:tc>
          <w:tcPr>
            <w:tcW w:w="12240" w:type="dxa"/>
            <w:gridSpan w:val="17"/>
          </w:tcPr>
          <w:p w14:paraId="7A203DF6" w14:textId="77777777" w:rsidR="000355A0" w:rsidRDefault="000355A0" w:rsidP="00EE4120">
            <w:pPr>
              <w:pStyle w:val="acctfourfigures"/>
              <w:tabs>
                <w:tab w:val="left" w:pos="720"/>
              </w:tabs>
              <w:spacing w:line="240" w:lineRule="atLeast"/>
              <w:ind w:left="-43" w:right="-86"/>
              <w:jc w:val="center"/>
              <w:rPr>
                <w:rFonts w:asciiTheme="majorBidi" w:hAnsiTheme="majorBidi" w:cstheme="majorBidi"/>
                <w:b/>
                <w:bCs/>
                <w:sz w:val="26"/>
                <w:szCs w:val="26"/>
                <w:lang w:bidi="th-TH"/>
              </w:rPr>
            </w:pPr>
          </w:p>
          <w:p w14:paraId="555CCBD4" w14:textId="7D608020"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b/>
                <w:bCs/>
                <w:sz w:val="26"/>
                <w:szCs w:val="26"/>
                <w:cs/>
                <w:lang w:val="en-US" w:bidi="th-TH"/>
              </w:rPr>
            </w:pPr>
            <w:r w:rsidRPr="00AA0752">
              <w:rPr>
                <w:rFonts w:asciiTheme="majorBidi" w:hAnsiTheme="majorBidi" w:cstheme="majorBidi"/>
                <w:b/>
                <w:bCs/>
                <w:sz w:val="26"/>
                <w:szCs w:val="26"/>
                <w:cs/>
                <w:lang w:bidi="th-TH"/>
              </w:rPr>
              <w:lastRenderedPageBreak/>
              <w:t>งบการเงินรวม</w:t>
            </w:r>
          </w:p>
        </w:tc>
      </w:tr>
      <w:tr w:rsidR="00E30E68" w:rsidRPr="00AA0752" w14:paraId="5C4F71EC" w14:textId="77777777" w:rsidTr="00EE4120">
        <w:trPr>
          <w:trHeight w:val="261"/>
        </w:trPr>
        <w:tc>
          <w:tcPr>
            <w:tcW w:w="2790" w:type="dxa"/>
            <w:vAlign w:val="bottom"/>
          </w:tcPr>
          <w:p w14:paraId="17ADFF6E" w14:textId="77777777" w:rsidR="00E30E68" w:rsidRPr="00AA0752" w:rsidRDefault="00E30E68" w:rsidP="00EE4120">
            <w:pPr>
              <w:ind w:left="-19" w:right="-90"/>
              <w:rPr>
                <w:rFonts w:asciiTheme="majorBidi" w:hAnsiTheme="majorBidi" w:cstheme="majorBidi"/>
                <w:b/>
                <w:bCs/>
                <w:i/>
                <w:iCs/>
                <w:sz w:val="26"/>
                <w:szCs w:val="26"/>
                <w:cs/>
              </w:rPr>
            </w:pPr>
          </w:p>
        </w:tc>
        <w:tc>
          <w:tcPr>
            <w:tcW w:w="540" w:type="dxa"/>
            <w:vAlign w:val="bottom"/>
          </w:tcPr>
          <w:p w14:paraId="092CE001" w14:textId="77777777" w:rsidR="00E30E68" w:rsidRPr="00AA0752" w:rsidRDefault="00E30E68" w:rsidP="00EE4120">
            <w:pPr>
              <w:pStyle w:val="acctfourfigures"/>
              <w:tabs>
                <w:tab w:val="left" w:pos="720"/>
              </w:tabs>
              <w:spacing w:line="240" w:lineRule="atLeast"/>
              <w:ind w:left="-105" w:right="-86"/>
              <w:jc w:val="center"/>
              <w:rPr>
                <w:rFonts w:asciiTheme="majorBidi" w:hAnsiTheme="majorBidi" w:cstheme="majorBidi"/>
                <w:i/>
                <w:iCs/>
                <w:sz w:val="26"/>
                <w:szCs w:val="26"/>
                <w:cs/>
                <w:lang w:val="en-US" w:bidi="th-TH"/>
              </w:rPr>
            </w:pPr>
          </w:p>
        </w:tc>
        <w:tc>
          <w:tcPr>
            <w:tcW w:w="7290" w:type="dxa"/>
            <w:gridSpan w:val="9"/>
          </w:tcPr>
          <w:p w14:paraId="199A2CF4"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b/>
                <w:bCs/>
                <w:sz w:val="26"/>
                <w:szCs w:val="26"/>
                <w:cs/>
                <w:lang w:bidi="th-TH"/>
              </w:rPr>
            </w:pPr>
            <w:r w:rsidRPr="00AA0752">
              <w:rPr>
                <w:rFonts w:asciiTheme="majorBidi" w:hAnsiTheme="majorBidi" w:cstheme="majorBidi"/>
                <w:b/>
                <w:bCs/>
                <w:sz w:val="26"/>
                <w:szCs w:val="26"/>
                <w:cs/>
                <w:lang w:bidi="th-TH"/>
              </w:rPr>
              <w:t>มูลค่าตามบัญชี</w:t>
            </w:r>
          </w:p>
        </w:tc>
        <w:tc>
          <w:tcPr>
            <w:tcW w:w="270" w:type="dxa"/>
          </w:tcPr>
          <w:p w14:paraId="4ABB5505"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4680" w:type="dxa"/>
            <w:gridSpan w:val="7"/>
            <w:vAlign w:val="bottom"/>
          </w:tcPr>
          <w:p w14:paraId="0FB98C7E"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b/>
                <w:bCs/>
                <w:sz w:val="26"/>
                <w:szCs w:val="26"/>
                <w:cs/>
                <w:lang w:bidi="th-TH"/>
              </w:rPr>
            </w:pPr>
            <w:r w:rsidRPr="00AA0752">
              <w:rPr>
                <w:rFonts w:asciiTheme="majorBidi" w:hAnsiTheme="majorBidi" w:cstheme="majorBidi"/>
                <w:b/>
                <w:bCs/>
                <w:sz w:val="26"/>
                <w:szCs w:val="26"/>
                <w:cs/>
                <w:lang w:bidi="th-TH"/>
              </w:rPr>
              <w:t>มูลค่ายุติธรรม</w:t>
            </w:r>
          </w:p>
        </w:tc>
      </w:tr>
      <w:tr w:rsidR="00E30E68" w:rsidRPr="00AA0752" w14:paraId="5A8A477C" w14:textId="77777777" w:rsidTr="00EE4120">
        <w:trPr>
          <w:trHeight w:val="921"/>
        </w:trPr>
        <w:tc>
          <w:tcPr>
            <w:tcW w:w="2790" w:type="dxa"/>
            <w:vAlign w:val="bottom"/>
            <w:hideMark/>
          </w:tcPr>
          <w:p w14:paraId="6ED254C1" w14:textId="11B62A65" w:rsidR="00E30E68" w:rsidRPr="00AA0752" w:rsidRDefault="0019260A" w:rsidP="00EE4120">
            <w:pPr>
              <w:ind w:left="158" w:right="-90"/>
              <w:rPr>
                <w:rFonts w:asciiTheme="majorBidi" w:hAnsiTheme="majorBidi" w:cstheme="majorBidi"/>
                <w:b/>
                <w:bCs/>
                <w:i/>
                <w:iCs/>
                <w:sz w:val="26"/>
                <w:szCs w:val="26"/>
                <w:highlight w:val="cyan"/>
                <w:cs/>
              </w:rPr>
            </w:pPr>
            <w:r w:rsidRPr="00AA0752">
              <w:rPr>
                <w:rFonts w:asciiTheme="majorBidi" w:hAnsiTheme="majorBidi" w:cstheme="majorBidi"/>
                <w:b/>
                <w:bCs/>
                <w:i/>
                <w:iCs/>
                <w:sz w:val="26"/>
                <w:szCs w:val="26"/>
                <w:cs/>
              </w:rPr>
              <w:t xml:space="preserve">ณ วันที่ </w:t>
            </w:r>
            <w:r w:rsidRPr="00AA0752">
              <w:rPr>
                <w:rFonts w:asciiTheme="majorBidi" w:hAnsiTheme="majorBidi" w:cstheme="majorBidi"/>
                <w:b/>
                <w:bCs/>
                <w:i/>
                <w:iCs/>
                <w:sz w:val="26"/>
                <w:szCs w:val="26"/>
              </w:rPr>
              <w:t xml:space="preserve">31 </w:t>
            </w:r>
            <w:r w:rsidRPr="00AA0752">
              <w:rPr>
                <w:rFonts w:asciiTheme="majorBidi" w:hAnsiTheme="majorBidi" w:cstheme="majorBidi"/>
                <w:b/>
                <w:bCs/>
                <w:i/>
                <w:iCs/>
                <w:sz w:val="26"/>
                <w:szCs w:val="26"/>
                <w:cs/>
              </w:rPr>
              <w:t xml:space="preserve">ตุลาคม </w:t>
            </w:r>
            <w:r w:rsidRPr="00AA0752">
              <w:rPr>
                <w:rFonts w:asciiTheme="majorBidi" w:hAnsiTheme="majorBidi" w:cstheme="majorBidi"/>
                <w:b/>
                <w:bCs/>
                <w:i/>
                <w:iCs/>
                <w:sz w:val="26"/>
                <w:szCs w:val="26"/>
              </w:rPr>
              <w:t>2567</w:t>
            </w:r>
          </w:p>
        </w:tc>
        <w:tc>
          <w:tcPr>
            <w:tcW w:w="540" w:type="dxa"/>
            <w:vAlign w:val="bottom"/>
          </w:tcPr>
          <w:p w14:paraId="160A7125" w14:textId="77777777" w:rsidR="00E30E68" w:rsidRPr="00AA0752" w:rsidRDefault="00E30E68" w:rsidP="00EE4120">
            <w:pPr>
              <w:pStyle w:val="acctfourfigures"/>
              <w:tabs>
                <w:tab w:val="left" w:pos="720"/>
              </w:tabs>
              <w:spacing w:line="240" w:lineRule="atLeast"/>
              <w:ind w:left="-105" w:right="-86"/>
              <w:jc w:val="center"/>
              <w:rPr>
                <w:rFonts w:asciiTheme="majorBidi" w:hAnsiTheme="majorBidi" w:cstheme="majorBidi"/>
                <w:sz w:val="26"/>
                <w:szCs w:val="26"/>
                <w:lang w:val="en-US" w:bidi="th-TH"/>
              </w:rPr>
            </w:pPr>
          </w:p>
        </w:tc>
        <w:tc>
          <w:tcPr>
            <w:tcW w:w="1080" w:type="dxa"/>
            <w:vAlign w:val="bottom"/>
          </w:tcPr>
          <w:p w14:paraId="29A343D4" w14:textId="77777777" w:rsidR="00E30E68" w:rsidRPr="00AA0752" w:rsidRDefault="00E30E68" w:rsidP="00EE4120">
            <w:pPr>
              <w:pStyle w:val="acctfourfigures"/>
              <w:tabs>
                <w:tab w:val="left" w:pos="720"/>
              </w:tabs>
              <w:spacing w:line="240" w:lineRule="atLeast"/>
              <w:ind w:left="-109" w:right="-86"/>
              <w:jc w:val="center"/>
              <w:rPr>
                <w:rFonts w:asciiTheme="majorBidi" w:hAnsiTheme="majorBidi" w:cstheme="majorBidi"/>
                <w:spacing w:val="-6"/>
                <w:sz w:val="26"/>
                <w:szCs w:val="26"/>
                <w:cs/>
                <w:lang w:bidi="th-TH"/>
              </w:rPr>
            </w:pPr>
            <w:r w:rsidRPr="00AA0752">
              <w:rPr>
                <w:rFonts w:asciiTheme="majorBidi" w:hAnsiTheme="majorBidi" w:cstheme="majorBidi"/>
                <w:spacing w:val="-6"/>
                <w:sz w:val="26"/>
                <w:szCs w:val="26"/>
                <w:cs/>
                <w:lang w:bidi="th-TH"/>
              </w:rPr>
              <w:t>เครื่องมือที่ใช้ในการป้องกัน</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ความเสี่ยง</w:t>
            </w:r>
          </w:p>
        </w:tc>
        <w:tc>
          <w:tcPr>
            <w:tcW w:w="270" w:type="dxa"/>
            <w:vAlign w:val="bottom"/>
          </w:tcPr>
          <w:p w14:paraId="776DD602" w14:textId="77777777" w:rsidR="00E30E68" w:rsidRPr="00AA0752" w:rsidRDefault="00E30E68" w:rsidP="00EE4120">
            <w:pPr>
              <w:pStyle w:val="NoSpacing"/>
              <w:rPr>
                <w:rFonts w:asciiTheme="majorBidi" w:hAnsiTheme="majorBidi" w:cstheme="majorBidi"/>
                <w:spacing w:val="-6"/>
                <w:sz w:val="26"/>
                <w:szCs w:val="26"/>
                <w:cs/>
                <w:lang w:val="en-GB"/>
              </w:rPr>
            </w:pPr>
          </w:p>
        </w:tc>
        <w:tc>
          <w:tcPr>
            <w:tcW w:w="1260" w:type="dxa"/>
            <w:vAlign w:val="bottom"/>
            <w:hideMark/>
          </w:tcPr>
          <w:p w14:paraId="4BB7FB32" w14:textId="77777777" w:rsidR="00E30E68" w:rsidRPr="00AA0752" w:rsidRDefault="00E30E68" w:rsidP="00EE4120">
            <w:pPr>
              <w:pStyle w:val="acctfourfigures"/>
              <w:tabs>
                <w:tab w:val="left" w:pos="720"/>
              </w:tabs>
              <w:spacing w:line="240" w:lineRule="atLeast"/>
              <w:ind w:left="-111" w:right="-86"/>
              <w:jc w:val="center"/>
              <w:rPr>
                <w:rFonts w:asciiTheme="majorBidi" w:hAnsiTheme="majorBidi" w:cstheme="majorBidi"/>
                <w:spacing w:val="-6"/>
                <w:sz w:val="26"/>
                <w:szCs w:val="26"/>
                <w:cs/>
                <w:lang w:bidi="th-TH"/>
              </w:rPr>
            </w:pPr>
            <w:r w:rsidRPr="00AA0752">
              <w:rPr>
                <w:rFonts w:asciiTheme="majorBidi" w:hAnsiTheme="majorBidi" w:cstheme="majorBidi"/>
                <w:spacing w:val="-6"/>
                <w:sz w:val="26"/>
                <w:szCs w:val="26"/>
                <w:cs/>
                <w:lang w:bidi="th-TH"/>
              </w:rPr>
              <w:t>เครื่องมือ</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ทางการเงินที่</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วัดมูลค่าด้วยมูลค่ายุติธรรมผ่านกำไรหรือขาดทุน</w:t>
            </w:r>
          </w:p>
        </w:tc>
        <w:tc>
          <w:tcPr>
            <w:tcW w:w="270" w:type="dxa"/>
            <w:vAlign w:val="bottom"/>
          </w:tcPr>
          <w:p w14:paraId="6C2C795D"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pacing w:val="-6"/>
                <w:sz w:val="26"/>
                <w:szCs w:val="26"/>
                <w:lang w:bidi="th-TH"/>
              </w:rPr>
            </w:pPr>
          </w:p>
        </w:tc>
        <w:tc>
          <w:tcPr>
            <w:tcW w:w="1440" w:type="dxa"/>
            <w:vAlign w:val="bottom"/>
          </w:tcPr>
          <w:p w14:paraId="0138DA94" w14:textId="77777777" w:rsidR="00E30E68" w:rsidRPr="00AA0752" w:rsidRDefault="00E30E68" w:rsidP="00EE4120">
            <w:pPr>
              <w:pStyle w:val="acctfourfigures"/>
              <w:tabs>
                <w:tab w:val="left" w:pos="720"/>
              </w:tabs>
              <w:spacing w:line="240" w:lineRule="atLeast"/>
              <w:ind w:left="-72" w:right="-86"/>
              <w:jc w:val="center"/>
              <w:rPr>
                <w:rFonts w:asciiTheme="majorBidi" w:hAnsiTheme="majorBidi" w:cstheme="majorBidi"/>
                <w:spacing w:val="-6"/>
                <w:sz w:val="26"/>
                <w:szCs w:val="26"/>
                <w:cs/>
                <w:lang w:bidi="th-TH"/>
              </w:rPr>
            </w:pPr>
            <w:r w:rsidRPr="00AA0752">
              <w:rPr>
                <w:rFonts w:asciiTheme="majorBidi" w:hAnsiTheme="majorBidi" w:cstheme="majorBidi"/>
                <w:spacing w:val="-6"/>
                <w:sz w:val="26"/>
                <w:szCs w:val="26"/>
                <w:cs/>
                <w:lang w:bidi="th-TH"/>
              </w:rPr>
              <w:t>เครื่องมือทางการเงิน</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ที่วัดมูลค่าด้วยมูลค่ายุติธรรมผ่านกำไรขาดทุนเบ็ดเสร็จอื่น</w:t>
            </w:r>
          </w:p>
        </w:tc>
        <w:tc>
          <w:tcPr>
            <w:tcW w:w="270" w:type="dxa"/>
            <w:vAlign w:val="bottom"/>
          </w:tcPr>
          <w:p w14:paraId="7D26018E" w14:textId="77777777" w:rsidR="00E30E68" w:rsidRPr="00AA0752" w:rsidRDefault="00E30E68" w:rsidP="00EE4120">
            <w:pPr>
              <w:pStyle w:val="acctfourfigures"/>
              <w:tabs>
                <w:tab w:val="left" w:pos="720"/>
              </w:tabs>
              <w:spacing w:line="240" w:lineRule="atLeast"/>
              <w:ind w:left="-72" w:right="-86"/>
              <w:jc w:val="center"/>
              <w:rPr>
                <w:rFonts w:asciiTheme="majorBidi" w:hAnsiTheme="majorBidi" w:cstheme="majorBidi"/>
                <w:spacing w:val="-6"/>
                <w:sz w:val="26"/>
                <w:szCs w:val="26"/>
                <w:cs/>
                <w:lang w:bidi="th-TH"/>
              </w:rPr>
            </w:pPr>
          </w:p>
        </w:tc>
        <w:tc>
          <w:tcPr>
            <w:tcW w:w="1440" w:type="dxa"/>
            <w:vAlign w:val="bottom"/>
            <w:hideMark/>
          </w:tcPr>
          <w:p w14:paraId="3616A1B8" w14:textId="77777777" w:rsidR="00E30E68" w:rsidRPr="00AA0752" w:rsidRDefault="00E30E68" w:rsidP="00EE4120">
            <w:pPr>
              <w:pStyle w:val="acctfourfigures"/>
              <w:tabs>
                <w:tab w:val="left" w:pos="720"/>
              </w:tabs>
              <w:spacing w:line="240" w:lineRule="atLeast"/>
              <w:ind w:left="-77" w:right="-86"/>
              <w:jc w:val="center"/>
              <w:rPr>
                <w:rFonts w:asciiTheme="majorBidi" w:hAnsiTheme="majorBidi" w:cstheme="majorBidi"/>
                <w:spacing w:val="-6"/>
                <w:sz w:val="26"/>
                <w:szCs w:val="26"/>
                <w:lang w:bidi="th-TH"/>
              </w:rPr>
            </w:pPr>
            <w:r w:rsidRPr="00AA0752">
              <w:rPr>
                <w:rFonts w:asciiTheme="majorBidi" w:hAnsiTheme="majorBidi" w:cstheme="majorBidi"/>
                <w:spacing w:val="-6"/>
                <w:sz w:val="26"/>
                <w:szCs w:val="26"/>
                <w:cs/>
                <w:lang w:bidi="th-TH"/>
              </w:rPr>
              <w:t>เครื่องมือทางการเงิน</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ที่วัดมูลค่าด้วยราคาทุนตัดจำหน่าย</w:t>
            </w:r>
            <w:r w:rsidRPr="00AA0752">
              <w:rPr>
                <w:rFonts w:asciiTheme="majorBidi" w:hAnsiTheme="majorBidi" w:cstheme="majorBidi"/>
                <w:spacing w:val="-6"/>
                <w:sz w:val="26"/>
                <w:szCs w:val="26"/>
                <w:lang w:bidi="th-TH"/>
              </w:rPr>
              <w:t xml:space="preserve"> </w:t>
            </w:r>
          </w:p>
        </w:tc>
        <w:tc>
          <w:tcPr>
            <w:tcW w:w="270" w:type="dxa"/>
            <w:vAlign w:val="bottom"/>
          </w:tcPr>
          <w:p w14:paraId="1D46DBE6" w14:textId="77777777" w:rsidR="00E30E68" w:rsidRPr="00AA0752" w:rsidRDefault="00E30E68" w:rsidP="00EE4120">
            <w:pPr>
              <w:ind w:left="-43" w:right="-86"/>
              <w:jc w:val="center"/>
              <w:rPr>
                <w:rFonts w:asciiTheme="majorBidi" w:hAnsiTheme="majorBidi" w:cstheme="majorBidi"/>
                <w:sz w:val="26"/>
                <w:szCs w:val="26"/>
                <w:cs/>
              </w:rPr>
            </w:pPr>
          </w:p>
        </w:tc>
        <w:tc>
          <w:tcPr>
            <w:tcW w:w="990" w:type="dxa"/>
            <w:vAlign w:val="bottom"/>
            <w:hideMark/>
          </w:tcPr>
          <w:p w14:paraId="426EC80B"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r w:rsidRPr="00AA0752">
              <w:rPr>
                <w:rFonts w:asciiTheme="majorBidi" w:hAnsiTheme="majorBidi" w:cstheme="majorBidi"/>
                <w:sz w:val="26"/>
                <w:szCs w:val="26"/>
                <w:cs/>
                <w:lang w:bidi="th-TH"/>
              </w:rPr>
              <w:t>รวม</w:t>
            </w:r>
          </w:p>
        </w:tc>
        <w:tc>
          <w:tcPr>
            <w:tcW w:w="270" w:type="dxa"/>
            <w:vAlign w:val="bottom"/>
          </w:tcPr>
          <w:p w14:paraId="2EFD1E65"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90" w:type="dxa"/>
            <w:vAlign w:val="bottom"/>
            <w:hideMark/>
          </w:tcPr>
          <w:p w14:paraId="3F83DEB6" w14:textId="77777777" w:rsidR="00E30E68" w:rsidRPr="00AA0752" w:rsidRDefault="00E30E68" w:rsidP="00EE4120">
            <w:pPr>
              <w:pStyle w:val="acctfourfigures"/>
              <w:tabs>
                <w:tab w:val="left" w:pos="720"/>
              </w:tabs>
              <w:spacing w:line="240" w:lineRule="atLeast"/>
              <w:ind w:left="-76" w:right="-86"/>
              <w:jc w:val="center"/>
              <w:rPr>
                <w:rFonts w:asciiTheme="majorBidi" w:hAnsiTheme="majorBidi" w:cstheme="majorBidi"/>
                <w:sz w:val="26"/>
                <w:szCs w:val="26"/>
                <w:cs/>
              </w:rPr>
            </w:pPr>
            <w:r w:rsidRPr="00AA0752">
              <w:rPr>
                <w:rFonts w:asciiTheme="majorBidi" w:hAnsiTheme="majorBidi" w:cstheme="majorBidi"/>
                <w:sz w:val="26"/>
                <w:szCs w:val="26"/>
                <w:cs/>
                <w:lang w:bidi="th-TH"/>
              </w:rPr>
              <w:t>ระดับ</w:t>
            </w:r>
            <w:r w:rsidRPr="00AA0752">
              <w:rPr>
                <w:rFonts w:asciiTheme="majorBidi" w:hAnsiTheme="majorBidi" w:cstheme="majorBidi"/>
                <w:sz w:val="26"/>
                <w:szCs w:val="26"/>
              </w:rPr>
              <w:t xml:space="preserve"> </w:t>
            </w:r>
            <w:r w:rsidRPr="00AA0752">
              <w:rPr>
                <w:rFonts w:asciiTheme="majorBidi" w:hAnsiTheme="majorBidi" w:cstheme="majorBidi"/>
                <w:sz w:val="26"/>
                <w:szCs w:val="26"/>
                <w:lang w:val="en-US"/>
              </w:rPr>
              <w:t>1</w:t>
            </w:r>
          </w:p>
        </w:tc>
        <w:tc>
          <w:tcPr>
            <w:tcW w:w="270" w:type="dxa"/>
            <w:vAlign w:val="bottom"/>
          </w:tcPr>
          <w:p w14:paraId="4103B3AD"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90" w:type="dxa"/>
            <w:vAlign w:val="bottom"/>
            <w:hideMark/>
          </w:tcPr>
          <w:p w14:paraId="4610B93B"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cs/>
              </w:rPr>
            </w:pPr>
            <w:r w:rsidRPr="00AA0752">
              <w:rPr>
                <w:rFonts w:asciiTheme="majorBidi" w:hAnsiTheme="majorBidi" w:cstheme="majorBidi"/>
                <w:sz w:val="26"/>
                <w:szCs w:val="26"/>
                <w:cs/>
                <w:lang w:bidi="th-TH"/>
              </w:rPr>
              <w:t>ระดับ</w:t>
            </w:r>
            <w:r w:rsidRPr="00AA0752">
              <w:rPr>
                <w:rFonts w:asciiTheme="majorBidi" w:hAnsiTheme="majorBidi" w:cstheme="majorBidi"/>
                <w:sz w:val="26"/>
                <w:szCs w:val="26"/>
              </w:rPr>
              <w:t xml:space="preserve"> </w:t>
            </w:r>
            <w:r w:rsidRPr="00AA0752">
              <w:rPr>
                <w:rFonts w:asciiTheme="majorBidi" w:hAnsiTheme="majorBidi" w:cstheme="majorBidi"/>
                <w:sz w:val="26"/>
                <w:szCs w:val="26"/>
                <w:lang w:val="en-US"/>
              </w:rPr>
              <w:t>2</w:t>
            </w:r>
          </w:p>
        </w:tc>
        <w:tc>
          <w:tcPr>
            <w:tcW w:w="270" w:type="dxa"/>
            <w:vAlign w:val="bottom"/>
          </w:tcPr>
          <w:p w14:paraId="0A9EEDEB" w14:textId="77777777" w:rsidR="00E30E68" w:rsidRPr="00AA0752" w:rsidRDefault="00E30E68" w:rsidP="00EE4120">
            <w:pPr>
              <w:ind w:left="-43" w:right="-86"/>
              <w:jc w:val="center"/>
              <w:rPr>
                <w:rFonts w:asciiTheme="majorBidi" w:hAnsiTheme="majorBidi" w:cstheme="majorBidi"/>
                <w:sz w:val="26"/>
                <w:szCs w:val="26"/>
              </w:rPr>
            </w:pPr>
          </w:p>
        </w:tc>
        <w:tc>
          <w:tcPr>
            <w:tcW w:w="990" w:type="dxa"/>
            <w:vAlign w:val="bottom"/>
            <w:hideMark/>
          </w:tcPr>
          <w:p w14:paraId="0E1A0FEA" w14:textId="77777777" w:rsidR="00E30E68" w:rsidRPr="00AA0752" w:rsidRDefault="00E30E68" w:rsidP="00EE4120">
            <w:pPr>
              <w:ind w:left="-43" w:right="-86"/>
              <w:jc w:val="center"/>
              <w:rPr>
                <w:rFonts w:asciiTheme="majorBidi" w:hAnsiTheme="majorBidi" w:cstheme="majorBidi"/>
                <w:sz w:val="26"/>
                <w:szCs w:val="26"/>
                <w:cs/>
              </w:rPr>
            </w:pPr>
            <w:r w:rsidRPr="00AA0752">
              <w:rPr>
                <w:rFonts w:asciiTheme="majorBidi" w:hAnsiTheme="majorBidi" w:cstheme="majorBidi"/>
                <w:sz w:val="26"/>
                <w:szCs w:val="26"/>
                <w:cs/>
              </w:rPr>
              <w:t>ระดับ</w:t>
            </w:r>
            <w:r w:rsidRPr="00AA0752">
              <w:rPr>
                <w:rFonts w:asciiTheme="majorBidi" w:hAnsiTheme="majorBidi" w:cstheme="majorBidi"/>
                <w:sz w:val="26"/>
                <w:szCs w:val="26"/>
              </w:rPr>
              <w:t xml:space="preserve"> 3</w:t>
            </w:r>
          </w:p>
        </w:tc>
        <w:tc>
          <w:tcPr>
            <w:tcW w:w="270" w:type="dxa"/>
            <w:vAlign w:val="bottom"/>
          </w:tcPr>
          <w:p w14:paraId="18E138AF"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00" w:type="dxa"/>
            <w:vAlign w:val="bottom"/>
            <w:hideMark/>
          </w:tcPr>
          <w:p w14:paraId="13485FA7"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cs/>
                <w:lang w:bidi="th-TH"/>
              </w:rPr>
            </w:pPr>
            <w:r w:rsidRPr="00AA0752">
              <w:rPr>
                <w:rFonts w:asciiTheme="majorBidi" w:hAnsiTheme="majorBidi" w:cstheme="majorBidi"/>
                <w:sz w:val="26"/>
                <w:szCs w:val="26"/>
                <w:cs/>
                <w:lang w:bidi="th-TH"/>
              </w:rPr>
              <w:t>รวม</w:t>
            </w:r>
          </w:p>
        </w:tc>
      </w:tr>
      <w:tr w:rsidR="00E30E68" w:rsidRPr="00AA0752" w14:paraId="6B9E35D3" w14:textId="77777777" w:rsidTr="00EE4120">
        <w:trPr>
          <w:trHeight w:val="261"/>
        </w:trPr>
        <w:tc>
          <w:tcPr>
            <w:tcW w:w="2790" w:type="dxa"/>
          </w:tcPr>
          <w:p w14:paraId="05E53445" w14:textId="77777777" w:rsidR="00E30E68" w:rsidRPr="00AA0752" w:rsidRDefault="00E30E68" w:rsidP="00EE4120">
            <w:pPr>
              <w:spacing w:line="220" w:lineRule="atLeast"/>
              <w:ind w:left="-14" w:right="-90"/>
              <w:rPr>
                <w:rFonts w:asciiTheme="majorBidi" w:hAnsiTheme="majorBidi" w:cstheme="majorBidi"/>
                <w:b/>
                <w:bCs/>
                <w:i/>
                <w:iCs/>
                <w:sz w:val="26"/>
                <w:szCs w:val="26"/>
                <w:highlight w:val="cyan"/>
                <w:cs/>
                <w:lang w:val="en-GB"/>
              </w:rPr>
            </w:pPr>
          </w:p>
        </w:tc>
        <w:tc>
          <w:tcPr>
            <w:tcW w:w="540" w:type="dxa"/>
          </w:tcPr>
          <w:p w14:paraId="4512F4D6" w14:textId="77777777" w:rsidR="00E30E68" w:rsidRPr="00AA0752" w:rsidRDefault="00E30E68" w:rsidP="00EE4120">
            <w:pPr>
              <w:pStyle w:val="acctfourfigures"/>
              <w:tabs>
                <w:tab w:val="left" w:pos="720"/>
              </w:tabs>
              <w:spacing w:line="220" w:lineRule="atLeast"/>
              <w:ind w:left="-42" w:right="-90"/>
              <w:jc w:val="center"/>
              <w:rPr>
                <w:rFonts w:asciiTheme="majorBidi" w:hAnsiTheme="majorBidi" w:cstheme="majorBidi"/>
                <w:i/>
                <w:iCs/>
                <w:sz w:val="26"/>
                <w:szCs w:val="26"/>
                <w:lang w:val="en-US" w:bidi="th-TH"/>
              </w:rPr>
            </w:pPr>
          </w:p>
        </w:tc>
        <w:tc>
          <w:tcPr>
            <w:tcW w:w="12240" w:type="dxa"/>
            <w:gridSpan w:val="17"/>
          </w:tcPr>
          <w:p w14:paraId="0347914F" w14:textId="77777777" w:rsidR="00E30E68" w:rsidRPr="00AA0752" w:rsidRDefault="00E30E68" w:rsidP="00EE4120">
            <w:pPr>
              <w:pStyle w:val="acctfourfigures"/>
              <w:tabs>
                <w:tab w:val="decimal" w:pos="595"/>
              </w:tabs>
              <w:spacing w:line="220" w:lineRule="atLeast"/>
              <w:ind w:left="-43" w:right="-86"/>
              <w:jc w:val="center"/>
              <w:rPr>
                <w:rFonts w:asciiTheme="majorBidi" w:hAnsiTheme="majorBidi" w:cstheme="majorBidi"/>
                <w:i/>
                <w:iCs/>
                <w:sz w:val="26"/>
                <w:szCs w:val="26"/>
                <w:cs/>
                <w:lang w:bidi="th-TH"/>
              </w:rPr>
            </w:pPr>
            <w:r w:rsidRPr="00AA0752">
              <w:rPr>
                <w:rFonts w:asciiTheme="majorBidi" w:hAnsiTheme="majorBidi" w:cstheme="majorBidi"/>
                <w:i/>
                <w:iCs/>
                <w:sz w:val="26"/>
                <w:szCs w:val="26"/>
                <w:cs/>
                <w:lang w:bidi="th-TH"/>
              </w:rPr>
              <w:t>(พันบาท)</w:t>
            </w:r>
          </w:p>
        </w:tc>
      </w:tr>
      <w:tr w:rsidR="00E30E68" w:rsidRPr="00AA0752" w14:paraId="0CC9F515" w14:textId="77777777" w:rsidTr="00EE4120">
        <w:trPr>
          <w:trHeight w:val="261"/>
        </w:trPr>
        <w:tc>
          <w:tcPr>
            <w:tcW w:w="2790" w:type="dxa"/>
            <w:hideMark/>
          </w:tcPr>
          <w:p w14:paraId="161B5D20" w14:textId="77777777" w:rsidR="00E30E68" w:rsidRPr="00AA0752" w:rsidRDefault="00E30E68" w:rsidP="00EE4120">
            <w:pPr>
              <w:ind w:left="-14" w:right="-90" w:firstLine="81"/>
              <w:rPr>
                <w:rFonts w:asciiTheme="majorBidi" w:hAnsiTheme="majorBidi" w:cstheme="majorBidi"/>
                <w:b/>
                <w:bCs/>
                <w:i/>
                <w:iCs/>
                <w:sz w:val="26"/>
                <w:szCs w:val="26"/>
                <w:cs/>
                <w:lang w:val="en-GB"/>
              </w:rPr>
            </w:pPr>
            <w:r w:rsidRPr="00AA0752">
              <w:rPr>
                <w:rFonts w:asciiTheme="majorBidi" w:hAnsiTheme="majorBidi" w:cstheme="majorBidi"/>
                <w:b/>
                <w:bCs/>
                <w:i/>
                <w:iCs/>
                <w:sz w:val="26"/>
                <w:szCs w:val="26"/>
                <w:cs/>
                <w:lang w:val="en-GB"/>
              </w:rPr>
              <w:t>สินทรัพย์ทางการเงิน</w:t>
            </w:r>
          </w:p>
        </w:tc>
        <w:tc>
          <w:tcPr>
            <w:tcW w:w="540" w:type="dxa"/>
          </w:tcPr>
          <w:p w14:paraId="32D056A3"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080" w:type="dxa"/>
          </w:tcPr>
          <w:p w14:paraId="7D988606" w14:textId="77777777" w:rsidR="00E30E68" w:rsidRPr="00AA0752" w:rsidRDefault="00E30E68" w:rsidP="00EE4120">
            <w:pPr>
              <w:pStyle w:val="acctfourfigures"/>
              <w:spacing w:line="240" w:lineRule="atLeast"/>
              <w:ind w:left="-43" w:right="-86"/>
              <w:rPr>
                <w:rFonts w:asciiTheme="majorBidi" w:hAnsiTheme="majorBidi" w:cstheme="majorBidi"/>
                <w:sz w:val="26"/>
                <w:szCs w:val="26"/>
              </w:rPr>
            </w:pPr>
          </w:p>
        </w:tc>
        <w:tc>
          <w:tcPr>
            <w:tcW w:w="270" w:type="dxa"/>
          </w:tcPr>
          <w:p w14:paraId="5F5A9A13" w14:textId="77777777" w:rsidR="00E30E68" w:rsidRPr="00AA0752" w:rsidRDefault="00E30E68" w:rsidP="00EE4120">
            <w:pPr>
              <w:pStyle w:val="acctfourfigures"/>
              <w:spacing w:line="240" w:lineRule="atLeast"/>
              <w:ind w:left="-43" w:right="-86"/>
              <w:rPr>
                <w:rFonts w:asciiTheme="majorBidi" w:hAnsiTheme="majorBidi" w:cstheme="majorBidi"/>
                <w:sz w:val="26"/>
                <w:szCs w:val="26"/>
              </w:rPr>
            </w:pPr>
          </w:p>
        </w:tc>
        <w:tc>
          <w:tcPr>
            <w:tcW w:w="1260" w:type="dxa"/>
          </w:tcPr>
          <w:p w14:paraId="31D5BB85" w14:textId="77777777" w:rsidR="00E30E68" w:rsidRPr="00AA0752" w:rsidRDefault="00E30E68" w:rsidP="00EE4120">
            <w:pPr>
              <w:pStyle w:val="acctfourfigures"/>
              <w:spacing w:line="240" w:lineRule="atLeast"/>
              <w:ind w:left="-43" w:right="-86"/>
              <w:rPr>
                <w:rFonts w:asciiTheme="majorBidi" w:hAnsiTheme="majorBidi" w:cstheme="majorBidi"/>
                <w:sz w:val="26"/>
                <w:szCs w:val="26"/>
              </w:rPr>
            </w:pPr>
          </w:p>
        </w:tc>
        <w:tc>
          <w:tcPr>
            <w:tcW w:w="270" w:type="dxa"/>
          </w:tcPr>
          <w:p w14:paraId="6F87B761" w14:textId="77777777" w:rsidR="00E30E68" w:rsidRPr="00AA0752" w:rsidRDefault="00E30E68" w:rsidP="00EE4120">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40" w:type="dxa"/>
          </w:tcPr>
          <w:p w14:paraId="4492EAD1" w14:textId="77777777" w:rsidR="00E30E68" w:rsidRPr="00AA0752" w:rsidRDefault="00E30E68" w:rsidP="00EE4120">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270" w:type="dxa"/>
          </w:tcPr>
          <w:p w14:paraId="53472107" w14:textId="77777777" w:rsidR="00E30E68" w:rsidRPr="00AA0752" w:rsidRDefault="00E30E68" w:rsidP="00EE4120">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40" w:type="dxa"/>
          </w:tcPr>
          <w:p w14:paraId="6ACADFDC"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03FADE5B"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4A30FE08"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548E62DB"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75733F40"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614E7654"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1A1E6CEE"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1C4595F8"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349704B7"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209CAE1C"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00" w:type="dxa"/>
          </w:tcPr>
          <w:p w14:paraId="35D0228B"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r>
      <w:tr w:rsidR="00E30E68" w:rsidRPr="00AA0752" w14:paraId="19493EAF" w14:textId="77777777" w:rsidTr="00EE4120">
        <w:trPr>
          <w:trHeight w:val="261"/>
        </w:trPr>
        <w:tc>
          <w:tcPr>
            <w:tcW w:w="2790" w:type="dxa"/>
            <w:hideMark/>
          </w:tcPr>
          <w:p w14:paraId="3ACBDE27" w14:textId="77777777" w:rsidR="00E30E68" w:rsidRPr="00AA0752" w:rsidRDefault="00E30E68" w:rsidP="00EE4120">
            <w:pPr>
              <w:ind w:left="160" w:right="-90" w:hanging="89"/>
              <w:rPr>
                <w:rFonts w:asciiTheme="majorBidi" w:hAnsiTheme="majorBidi" w:cstheme="majorBidi"/>
                <w:sz w:val="26"/>
                <w:szCs w:val="26"/>
              </w:rPr>
            </w:pPr>
            <w:r w:rsidRPr="00AA0752">
              <w:rPr>
                <w:rFonts w:asciiTheme="majorBidi" w:hAnsiTheme="majorBidi" w:cstheme="majorBidi"/>
                <w:sz w:val="26"/>
                <w:szCs w:val="26"/>
                <w:cs/>
              </w:rPr>
              <w:t>สินทรัพย์ทางการเงินอื่น</w:t>
            </w:r>
          </w:p>
        </w:tc>
        <w:tc>
          <w:tcPr>
            <w:tcW w:w="540" w:type="dxa"/>
          </w:tcPr>
          <w:p w14:paraId="3A16487F"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03E8112C"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lang w:val="en-US"/>
              </w:rPr>
            </w:pPr>
          </w:p>
        </w:tc>
        <w:tc>
          <w:tcPr>
            <w:tcW w:w="270" w:type="dxa"/>
          </w:tcPr>
          <w:p w14:paraId="78E78113"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644FA9AA"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lang w:val="en-US"/>
              </w:rPr>
            </w:pPr>
          </w:p>
        </w:tc>
        <w:tc>
          <w:tcPr>
            <w:tcW w:w="270" w:type="dxa"/>
          </w:tcPr>
          <w:p w14:paraId="5F2CD106"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tcPr>
          <w:p w14:paraId="555BAD18"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rPr>
            </w:pPr>
          </w:p>
        </w:tc>
        <w:tc>
          <w:tcPr>
            <w:tcW w:w="270" w:type="dxa"/>
          </w:tcPr>
          <w:p w14:paraId="390C4A5C"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vAlign w:val="bottom"/>
          </w:tcPr>
          <w:p w14:paraId="278D80B1"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rPr>
            </w:pPr>
          </w:p>
        </w:tc>
        <w:tc>
          <w:tcPr>
            <w:tcW w:w="270" w:type="dxa"/>
            <w:vAlign w:val="bottom"/>
          </w:tcPr>
          <w:p w14:paraId="7A8ED4E6"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548A6A26" w14:textId="77777777" w:rsidR="00E30E68" w:rsidRPr="00AA0752" w:rsidRDefault="00E30E68" w:rsidP="00EE4120">
            <w:pPr>
              <w:pStyle w:val="acctfourfigures"/>
              <w:tabs>
                <w:tab w:val="clear" w:pos="765"/>
                <w:tab w:val="decimal" w:pos="433"/>
              </w:tabs>
              <w:spacing w:line="240" w:lineRule="atLeast"/>
              <w:ind w:left="-43" w:right="-86"/>
              <w:rPr>
                <w:rFonts w:asciiTheme="majorBidi" w:hAnsiTheme="majorBidi" w:cstheme="majorBidi"/>
                <w:sz w:val="26"/>
                <w:szCs w:val="26"/>
              </w:rPr>
            </w:pPr>
          </w:p>
        </w:tc>
        <w:tc>
          <w:tcPr>
            <w:tcW w:w="270" w:type="dxa"/>
            <w:vAlign w:val="bottom"/>
          </w:tcPr>
          <w:p w14:paraId="5D17118A"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5908BDE3" w14:textId="77777777" w:rsidR="00E30E68" w:rsidRPr="00AA0752" w:rsidRDefault="00E30E68" w:rsidP="00EE4120">
            <w:pPr>
              <w:pStyle w:val="acctfourfigures"/>
              <w:tabs>
                <w:tab w:val="clear" w:pos="765"/>
                <w:tab w:val="decimal" w:pos="380"/>
              </w:tabs>
              <w:spacing w:line="240" w:lineRule="atLeast"/>
              <w:ind w:left="-43" w:right="-86"/>
              <w:jc w:val="right"/>
              <w:rPr>
                <w:rFonts w:asciiTheme="majorBidi" w:hAnsiTheme="majorBidi" w:cstheme="majorBidi"/>
                <w:sz w:val="26"/>
                <w:szCs w:val="26"/>
              </w:rPr>
            </w:pPr>
          </w:p>
        </w:tc>
        <w:tc>
          <w:tcPr>
            <w:tcW w:w="270" w:type="dxa"/>
            <w:vAlign w:val="bottom"/>
          </w:tcPr>
          <w:p w14:paraId="3F6996BD"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50C8B25E" w14:textId="77777777" w:rsidR="00E30E68" w:rsidRPr="00AA0752" w:rsidRDefault="00E30E68" w:rsidP="00EE4120">
            <w:pPr>
              <w:pStyle w:val="acctfourfigures"/>
              <w:tabs>
                <w:tab w:val="clear" w:pos="765"/>
                <w:tab w:val="decimal" w:pos="433"/>
              </w:tabs>
              <w:spacing w:line="240" w:lineRule="atLeast"/>
              <w:ind w:left="-43" w:right="-86"/>
              <w:rPr>
                <w:rFonts w:asciiTheme="majorBidi" w:hAnsiTheme="majorBidi" w:cstheme="majorBidi"/>
                <w:sz w:val="26"/>
                <w:szCs w:val="26"/>
              </w:rPr>
            </w:pPr>
          </w:p>
        </w:tc>
        <w:tc>
          <w:tcPr>
            <w:tcW w:w="270" w:type="dxa"/>
            <w:vAlign w:val="bottom"/>
          </w:tcPr>
          <w:p w14:paraId="3E6F9498"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59A459E4"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270" w:type="dxa"/>
          </w:tcPr>
          <w:p w14:paraId="11197565"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18B956F2"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lang w:val="en-US"/>
              </w:rPr>
            </w:pPr>
          </w:p>
        </w:tc>
      </w:tr>
      <w:tr w:rsidR="00E30E68" w:rsidRPr="00AA0752" w14:paraId="67F456B3" w14:textId="77777777" w:rsidTr="00EE4120">
        <w:trPr>
          <w:trHeight w:val="261"/>
        </w:trPr>
        <w:tc>
          <w:tcPr>
            <w:tcW w:w="2790" w:type="dxa"/>
            <w:hideMark/>
          </w:tcPr>
          <w:p w14:paraId="29F67EF7" w14:textId="77777777" w:rsidR="00E30E68" w:rsidRPr="00AA0752" w:rsidRDefault="00E30E68" w:rsidP="00EE4120">
            <w:pPr>
              <w:ind w:left="160" w:right="-90" w:firstLine="91"/>
              <w:rPr>
                <w:rFonts w:asciiTheme="majorBidi" w:hAnsiTheme="majorBidi" w:cstheme="majorBidi"/>
                <w:sz w:val="26"/>
                <w:szCs w:val="26"/>
                <w:lang w:val="en-GB" w:bidi="ar-SA"/>
              </w:rPr>
            </w:pPr>
            <w:r w:rsidRPr="00AA0752">
              <w:rPr>
                <w:rFonts w:asciiTheme="majorBidi" w:hAnsiTheme="majorBidi" w:cstheme="majorBidi"/>
                <w:sz w:val="26"/>
                <w:szCs w:val="26"/>
                <w:cs/>
              </w:rPr>
              <w:t>เงินลงทุนในตราสารทุน</w:t>
            </w:r>
          </w:p>
        </w:tc>
        <w:tc>
          <w:tcPr>
            <w:tcW w:w="540" w:type="dxa"/>
          </w:tcPr>
          <w:p w14:paraId="707196D4"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080" w:type="dxa"/>
          </w:tcPr>
          <w:p w14:paraId="50B43FB2" w14:textId="77777777" w:rsidR="00E30E68" w:rsidRPr="00AA0752" w:rsidRDefault="00E30E68" w:rsidP="00F50486">
            <w:pPr>
              <w:pStyle w:val="acctfourfigures"/>
              <w:tabs>
                <w:tab w:val="clear" w:pos="765"/>
                <w:tab w:val="decimal" w:pos="164"/>
              </w:tabs>
              <w:spacing w:line="240" w:lineRule="atLeast"/>
              <w:ind w:left="-196" w:right="242"/>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2DFC7318"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48D83AFB"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26</w:t>
            </w:r>
            <w:r w:rsidRPr="00AA0752">
              <w:rPr>
                <w:rFonts w:asciiTheme="majorBidi" w:hAnsiTheme="majorBidi" w:cstheme="majorBidi"/>
                <w:sz w:val="26"/>
                <w:szCs w:val="26"/>
              </w:rPr>
              <w:t>,</w:t>
            </w:r>
            <w:r w:rsidRPr="00AA0752">
              <w:rPr>
                <w:rFonts w:asciiTheme="majorBidi" w:hAnsiTheme="majorBidi" w:cstheme="majorBidi"/>
                <w:sz w:val="26"/>
                <w:szCs w:val="26"/>
                <w:lang w:val="en-US"/>
              </w:rPr>
              <w:t>613</w:t>
            </w:r>
          </w:p>
        </w:tc>
        <w:tc>
          <w:tcPr>
            <w:tcW w:w="270" w:type="dxa"/>
          </w:tcPr>
          <w:p w14:paraId="2A5B922A"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tcPr>
          <w:p w14:paraId="16032D14"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val="en-US"/>
              </w:rPr>
            </w:pPr>
            <w:r w:rsidRPr="00AA0752">
              <w:rPr>
                <w:rFonts w:asciiTheme="majorBidi" w:hAnsiTheme="majorBidi" w:cstheme="majorBidi"/>
                <w:sz w:val="26"/>
                <w:szCs w:val="26"/>
                <w:lang w:val="en-US"/>
              </w:rPr>
              <w:t>107</w:t>
            </w:r>
            <w:r w:rsidRPr="00AA0752">
              <w:rPr>
                <w:rFonts w:asciiTheme="majorBidi" w:hAnsiTheme="majorBidi" w:cstheme="majorBidi"/>
                <w:sz w:val="26"/>
                <w:szCs w:val="26"/>
              </w:rPr>
              <w:t>,</w:t>
            </w:r>
            <w:r w:rsidRPr="00AA0752">
              <w:rPr>
                <w:rFonts w:asciiTheme="majorBidi" w:hAnsiTheme="majorBidi" w:cstheme="majorBidi"/>
                <w:sz w:val="26"/>
                <w:szCs w:val="26"/>
                <w:lang w:val="en-US"/>
              </w:rPr>
              <w:t>844</w:t>
            </w:r>
          </w:p>
        </w:tc>
        <w:tc>
          <w:tcPr>
            <w:tcW w:w="270" w:type="dxa"/>
          </w:tcPr>
          <w:p w14:paraId="12E50740"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440" w:type="dxa"/>
            <w:vAlign w:val="bottom"/>
          </w:tcPr>
          <w:p w14:paraId="7753D174" w14:textId="77777777" w:rsidR="00E30E68" w:rsidRPr="00AA0752" w:rsidRDefault="00E30E68" w:rsidP="00F50486">
            <w:pPr>
              <w:pStyle w:val="acctfourfigures"/>
              <w:tabs>
                <w:tab w:val="clear" w:pos="765"/>
                <w:tab w:val="decimal" w:pos="701"/>
                <w:tab w:val="decimal" w:pos="796"/>
              </w:tabs>
              <w:spacing w:line="240" w:lineRule="atLeast"/>
              <w:ind w:left="-43" w:right="251"/>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6597399D"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758A1A38"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134</w:t>
            </w:r>
            <w:r w:rsidRPr="00AA0752">
              <w:rPr>
                <w:rFonts w:asciiTheme="majorBidi" w:hAnsiTheme="majorBidi" w:cstheme="majorBidi"/>
                <w:sz w:val="26"/>
                <w:szCs w:val="26"/>
              </w:rPr>
              <w:t>,</w:t>
            </w:r>
            <w:r w:rsidRPr="00AA0752">
              <w:rPr>
                <w:rFonts w:asciiTheme="majorBidi" w:hAnsiTheme="majorBidi" w:cstheme="majorBidi"/>
                <w:sz w:val="26"/>
                <w:szCs w:val="26"/>
                <w:lang w:val="en-US"/>
              </w:rPr>
              <w:t>457</w:t>
            </w:r>
          </w:p>
        </w:tc>
        <w:tc>
          <w:tcPr>
            <w:tcW w:w="270" w:type="dxa"/>
            <w:vAlign w:val="bottom"/>
          </w:tcPr>
          <w:p w14:paraId="4E1CBC8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3F7A1768" w14:textId="77777777" w:rsidR="00E30E68" w:rsidRPr="00AA0752" w:rsidRDefault="00E30E68" w:rsidP="00EE4120">
            <w:pPr>
              <w:pStyle w:val="acctfourfigures"/>
              <w:tabs>
                <w:tab w:val="clear" w:pos="765"/>
                <w:tab w:val="decimal" w:pos="787"/>
              </w:tabs>
              <w:spacing w:line="240" w:lineRule="atLeast"/>
              <w:ind w:left="-43" w:right="-86"/>
              <w:rPr>
                <w:rFonts w:asciiTheme="majorBidi" w:hAnsiTheme="majorBidi" w:cstheme="majorBidi"/>
                <w:sz w:val="26"/>
                <w:szCs w:val="26"/>
              </w:rPr>
            </w:pPr>
            <w:r w:rsidRPr="00AA0752">
              <w:rPr>
                <w:rFonts w:asciiTheme="majorBidi" w:hAnsiTheme="majorBidi" w:cstheme="majorBidi"/>
                <w:sz w:val="26"/>
                <w:szCs w:val="26"/>
                <w:lang w:val="en-US"/>
              </w:rPr>
              <w:t>107</w:t>
            </w:r>
            <w:r w:rsidRPr="00AA0752">
              <w:rPr>
                <w:rFonts w:asciiTheme="majorBidi" w:hAnsiTheme="majorBidi" w:cstheme="majorBidi"/>
                <w:sz w:val="26"/>
                <w:szCs w:val="26"/>
              </w:rPr>
              <w:t>,</w:t>
            </w:r>
            <w:r w:rsidRPr="00AA0752">
              <w:rPr>
                <w:rFonts w:asciiTheme="majorBidi" w:hAnsiTheme="majorBidi" w:cstheme="majorBidi"/>
                <w:sz w:val="26"/>
                <w:szCs w:val="26"/>
                <w:lang w:val="en-US"/>
              </w:rPr>
              <w:t>844</w:t>
            </w:r>
          </w:p>
        </w:tc>
        <w:tc>
          <w:tcPr>
            <w:tcW w:w="270" w:type="dxa"/>
            <w:vAlign w:val="bottom"/>
          </w:tcPr>
          <w:p w14:paraId="49E0D4B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514E15F9" w14:textId="77777777" w:rsidR="00E30E68" w:rsidRPr="00AA0752" w:rsidRDefault="00E30E68" w:rsidP="00F50486">
            <w:pPr>
              <w:pStyle w:val="acctfourfigures"/>
              <w:tabs>
                <w:tab w:val="clear" w:pos="765"/>
                <w:tab w:val="decimal" w:pos="72"/>
                <w:tab w:val="decimal" w:pos="342"/>
              </w:tabs>
              <w:spacing w:line="240" w:lineRule="atLeast"/>
              <w:ind w:left="-198" w:right="-467"/>
              <w:jc w:val="center"/>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3BADDDF4"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1828B415"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26</w:t>
            </w:r>
            <w:r w:rsidRPr="00AA0752">
              <w:rPr>
                <w:rFonts w:asciiTheme="majorBidi" w:hAnsiTheme="majorBidi" w:cstheme="majorBidi"/>
                <w:sz w:val="26"/>
                <w:szCs w:val="26"/>
              </w:rPr>
              <w:t>,</w:t>
            </w:r>
            <w:r w:rsidRPr="00AA0752">
              <w:rPr>
                <w:rFonts w:asciiTheme="majorBidi" w:hAnsiTheme="majorBidi" w:cstheme="majorBidi"/>
                <w:sz w:val="26"/>
                <w:szCs w:val="26"/>
                <w:lang w:val="en-US"/>
              </w:rPr>
              <w:t>613</w:t>
            </w:r>
          </w:p>
        </w:tc>
        <w:tc>
          <w:tcPr>
            <w:tcW w:w="270" w:type="dxa"/>
          </w:tcPr>
          <w:p w14:paraId="6C914652"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1C439693"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134</w:t>
            </w:r>
            <w:r w:rsidRPr="00AA0752">
              <w:rPr>
                <w:rFonts w:asciiTheme="majorBidi" w:hAnsiTheme="majorBidi" w:cstheme="majorBidi"/>
                <w:sz w:val="26"/>
                <w:szCs w:val="26"/>
              </w:rPr>
              <w:t>,</w:t>
            </w:r>
            <w:r w:rsidRPr="00AA0752">
              <w:rPr>
                <w:rFonts w:asciiTheme="majorBidi" w:hAnsiTheme="majorBidi" w:cstheme="majorBidi"/>
                <w:sz w:val="26"/>
                <w:szCs w:val="26"/>
                <w:lang w:val="en-US"/>
              </w:rPr>
              <w:t>457</w:t>
            </w:r>
          </w:p>
        </w:tc>
      </w:tr>
      <w:tr w:rsidR="00E30E68" w:rsidRPr="00AA0752" w14:paraId="3CD25FF7" w14:textId="77777777" w:rsidTr="00F50486">
        <w:trPr>
          <w:trHeight w:val="56"/>
        </w:trPr>
        <w:tc>
          <w:tcPr>
            <w:tcW w:w="2790" w:type="dxa"/>
            <w:hideMark/>
          </w:tcPr>
          <w:p w14:paraId="23AEEDF1" w14:textId="77777777" w:rsidR="00E30E68" w:rsidRPr="00AA0752" w:rsidRDefault="00E30E68" w:rsidP="00EE4120">
            <w:pPr>
              <w:ind w:left="160" w:right="-90" w:firstLine="91"/>
              <w:rPr>
                <w:rFonts w:asciiTheme="majorBidi" w:hAnsiTheme="majorBidi" w:cstheme="majorBidi"/>
                <w:sz w:val="26"/>
                <w:szCs w:val="26"/>
              </w:rPr>
            </w:pPr>
            <w:r w:rsidRPr="00AA0752">
              <w:rPr>
                <w:rFonts w:asciiTheme="majorBidi" w:hAnsiTheme="majorBidi" w:cstheme="majorBidi"/>
                <w:sz w:val="26"/>
                <w:szCs w:val="26"/>
                <w:cs/>
              </w:rPr>
              <w:t>เงินลงทุนในตราสารหนี้</w:t>
            </w:r>
          </w:p>
        </w:tc>
        <w:tc>
          <w:tcPr>
            <w:tcW w:w="540" w:type="dxa"/>
          </w:tcPr>
          <w:p w14:paraId="08EAF306"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3879D0B2" w14:textId="77777777" w:rsidR="00E30E68" w:rsidRPr="00AA0752" w:rsidRDefault="00E30E68" w:rsidP="00F50486">
            <w:pPr>
              <w:pStyle w:val="acctfourfigures"/>
              <w:tabs>
                <w:tab w:val="clear" w:pos="765"/>
                <w:tab w:val="decimal" w:pos="164"/>
              </w:tabs>
              <w:spacing w:line="240" w:lineRule="atLeast"/>
              <w:ind w:left="-196" w:right="242"/>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34481A40"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4D23DE11"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740B23B0"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vAlign w:val="bottom"/>
          </w:tcPr>
          <w:p w14:paraId="6A651E41"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4446A59D"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440" w:type="dxa"/>
          </w:tcPr>
          <w:p w14:paraId="654C577E"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lang w:val="en-US" w:bidi="th-TH"/>
              </w:rPr>
            </w:pPr>
            <w:r w:rsidRPr="00AA0752">
              <w:rPr>
                <w:rFonts w:asciiTheme="majorBidi" w:hAnsiTheme="majorBidi" w:cstheme="majorBidi"/>
                <w:sz w:val="26"/>
                <w:szCs w:val="26"/>
                <w:lang w:val="en-US"/>
              </w:rPr>
              <w:t>6</w:t>
            </w:r>
            <w:r w:rsidRPr="00AA0752">
              <w:rPr>
                <w:rFonts w:asciiTheme="majorBidi" w:hAnsiTheme="majorBidi" w:cstheme="majorBidi"/>
                <w:sz w:val="26"/>
                <w:szCs w:val="26"/>
              </w:rPr>
              <w:t>,</w:t>
            </w:r>
            <w:r w:rsidRPr="00AA0752">
              <w:rPr>
                <w:rFonts w:asciiTheme="majorBidi" w:hAnsiTheme="majorBidi" w:cstheme="majorBidi"/>
                <w:sz w:val="26"/>
                <w:szCs w:val="26"/>
                <w:lang w:val="en-US"/>
              </w:rPr>
              <w:t>848</w:t>
            </w:r>
          </w:p>
        </w:tc>
        <w:tc>
          <w:tcPr>
            <w:tcW w:w="270" w:type="dxa"/>
            <w:vAlign w:val="bottom"/>
          </w:tcPr>
          <w:p w14:paraId="3CC56659"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7BF43B8C"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6</w:t>
            </w:r>
            <w:r w:rsidRPr="00AA0752">
              <w:rPr>
                <w:rFonts w:asciiTheme="majorBidi" w:hAnsiTheme="majorBidi" w:cstheme="majorBidi"/>
                <w:sz w:val="26"/>
                <w:szCs w:val="26"/>
              </w:rPr>
              <w:t>,</w:t>
            </w:r>
            <w:r w:rsidRPr="00AA0752">
              <w:rPr>
                <w:rFonts w:asciiTheme="majorBidi" w:hAnsiTheme="majorBidi" w:cstheme="majorBidi"/>
                <w:sz w:val="26"/>
                <w:szCs w:val="26"/>
                <w:lang w:val="en-US"/>
              </w:rPr>
              <w:t>848</w:t>
            </w:r>
          </w:p>
        </w:tc>
        <w:tc>
          <w:tcPr>
            <w:tcW w:w="270" w:type="dxa"/>
            <w:vAlign w:val="bottom"/>
          </w:tcPr>
          <w:p w14:paraId="639D542E"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25B35F53"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6D5CBB3B"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1987BC99"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lang w:bidi="th-TH"/>
              </w:rPr>
            </w:pPr>
            <w:r w:rsidRPr="00AA0752">
              <w:rPr>
                <w:rFonts w:asciiTheme="majorBidi" w:hAnsiTheme="majorBidi" w:cstheme="majorBidi"/>
                <w:sz w:val="26"/>
                <w:szCs w:val="26"/>
                <w:lang w:val="en-US" w:bidi="th-TH"/>
              </w:rPr>
              <w:t>6</w:t>
            </w:r>
            <w:r w:rsidRPr="00AA0752">
              <w:rPr>
                <w:rFonts w:asciiTheme="majorBidi" w:hAnsiTheme="majorBidi" w:cstheme="majorBidi"/>
                <w:sz w:val="26"/>
                <w:szCs w:val="26"/>
                <w:lang w:bidi="th-TH"/>
              </w:rPr>
              <w:t>,</w:t>
            </w:r>
            <w:r w:rsidRPr="00AA0752">
              <w:rPr>
                <w:rFonts w:asciiTheme="majorBidi" w:hAnsiTheme="majorBidi" w:cstheme="majorBidi"/>
                <w:sz w:val="26"/>
                <w:szCs w:val="26"/>
                <w:lang w:val="en-US" w:bidi="th-TH"/>
              </w:rPr>
              <w:t>848</w:t>
            </w:r>
          </w:p>
        </w:tc>
        <w:tc>
          <w:tcPr>
            <w:tcW w:w="267" w:type="dxa"/>
            <w:vAlign w:val="bottom"/>
          </w:tcPr>
          <w:p w14:paraId="075AFE4C"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48DA4C60"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79B0E380"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1214A388"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6</w:t>
            </w:r>
            <w:r w:rsidRPr="00AA0752">
              <w:rPr>
                <w:rFonts w:asciiTheme="majorBidi" w:hAnsiTheme="majorBidi" w:cstheme="majorBidi"/>
                <w:sz w:val="26"/>
                <w:szCs w:val="26"/>
              </w:rPr>
              <w:t>,</w:t>
            </w:r>
            <w:r w:rsidRPr="00AA0752">
              <w:rPr>
                <w:rFonts w:asciiTheme="majorBidi" w:hAnsiTheme="majorBidi" w:cstheme="majorBidi"/>
                <w:sz w:val="26"/>
                <w:szCs w:val="26"/>
                <w:lang w:val="en-US"/>
              </w:rPr>
              <w:t>848</w:t>
            </w:r>
          </w:p>
        </w:tc>
      </w:tr>
      <w:tr w:rsidR="00E30E68" w:rsidRPr="00AA0752" w14:paraId="7B284A7A" w14:textId="77777777" w:rsidTr="00F50486">
        <w:trPr>
          <w:trHeight w:val="261"/>
        </w:trPr>
        <w:tc>
          <w:tcPr>
            <w:tcW w:w="2790" w:type="dxa"/>
          </w:tcPr>
          <w:p w14:paraId="6DB84C1D" w14:textId="77777777" w:rsidR="00E30E68" w:rsidRPr="00AA0752" w:rsidRDefault="00E30E68" w:rsidP="00EE4120">
            <w:pPr>
              <w:ind w:left="251" w:right="-90"/>
              <w:rPr>
                <w:rFonts w:asciiTheme="majorBidi" w:hAnsiTheme="majorBidi" w:cstheme="majorBidi"/>
                <w:sz w:val="26"/>
                <w:szCs w:val="26"/>
                <w:lang w:val="en-GB"/>
              </w:rPr>
            </w:pPr>
            <w:r w:rsidRPr="00AA0752">
              <w:rPr>
                <w:rFonts w:asciiTheme="majorBidi" w:hAnsiTheme="majorBidi" w:cstheme="majorBidi"/>
                <w:sz w:val="26"/>
                <w:szCs w:val="26"/>
                <w:cs/>
                <w:lang w:val="en-GB"/>
              </w:rPr>
              <w:t>สัญญาแลกเปลี่ยนอัตราดอกเบี้ย</w:t>
            </w:r>
          </w:p>
          <w:p w14:paraId="524CD604" w14:textId="77777777" w:rsidR="00E30E68" w:rsidRPr="00AA0752" w:rsidRDefault="00E30E68" w:rsidP="00EE4120">
            <w:pPr>
              <w:ind w:left="431" w:right="-90"/>
              <w:rPr>
                <w:rFonts w:asciiTheme="majorBidi" w:hAnsiTheme="majorBidi" w:cstheme="majorBidi"/>
                <w:sz w:val="26"/>
                <w:szCs w:val="26"/>
              </w:rPr>
            </w:pPr>
            <w:r w:rsidRPr="00AA0752">
              <w:rPr>
                <w:rFonts w:asciiTheme="majorBidi" w:hAnsiTheme="majorBidi" w:cstheme="majorBidi"/>
                <w:sz w:val="26"/>
                <w:szCs w:val="26"/>
                <w:cs/>
                <w:lang w:val="en-GB"/>
              </w:rPr>
              <w:t>และเงินต้นที่ต่างสกุลเงินกัน</w:t>
            </w:r>
          </w:p>
        </w:tc>
        <w:tc>
          <w:tcPr>
            <w:tcW w:w="540" w:type="dxa"/>
          </w:tcPr>
          <w:p w14:paraId="68BB3D6E"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723086F7" w14:textId="77777777" w:rsidR="00E30E68" w:rsidRPr="00AA0752" w:rsidRDefault="00E30E68" w:rsidP="00EE4120">
            <w:pPr>
              <w:pStyle w:val="acctfourfigures"/>
              <w:tabs>
                <w:tab w:val="clear" w:pos="765"/>
                <w:tab w:val="decimal" w:pos="521"/>
                <w:tab w:val="decimal" w:pos="611"/>
              </w:tabs>
              <w:spacing w:line="240" w:lineRule="atLeast"/>
              <w:ind w:right="-14"/>
              <w:rPr>
                <w:rFonts w:asciiTheme="majorBidi" w:hAnsiTheme="majorBidi" w:cstheme="majorBidi"/>
                <w:sz w:val="26"/>
                <w:szCs w:val="26"/>
                <w:lang w:bidi="th-TH"/>
              </w:rPr>
            </w:pPr>
          </w:p>
          <w:p w14:paraId="4AB6A20C"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cs/>
                <w:lang w:bidi="th-TH"/>
              </w:rPr>
            </w:pPr>
            <w:r w:rsidRPr="00AA0752">
              <w:rPr>
                <w:rFonts w:asciiTheme="majorBidi" w:hAnsiTheme="majorBidi" w:cstheme="majorBidi"/>
                <w:sz w:val="26"/>
                <w:szCs w:val="26"/>
                <w:lang w:val="en-US"/>
              </w:rPr>
              <w:t>6</w:t>
            </w:r>
            <w:r w:rsidRPr="00AA0752">
              <w:rPr>
                <w:rFonts w:asciiTheme="majorBidi" w:hAnsiTheme="majorBidi" w:cstheme="majorBidi"/>
                <w:sz w:val="26"/>
                <w:szCs w:val="26"/>
              </w:rPr>
              <w:t>,</w:t>
            </w:r>
            <w:r w:rsidRPr="00AA0752">
              <w:rPr>
                <w:rFonts w:asciiTheme="majorBidi" w:hAnsiTheme="majorBidi" w:cstheme="majorBidi"/>
                <w:sz w:val="26"/>
                <w:szCs w:val="26"/>
                <w:lang w:val="en-US"/>
              </w:rPr>
              <w:t>160</w:t>
            </w:r>
          </w:p>
        </w:tc>
        <w:tc>
          <w:tcPr>
            <w:tcW w:w="270" w:type="dxa"/>
          </w:tcPr>
          <w:p w14:paraId="5B738AFD"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7AA7E393"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sz w:val="26"/>
                <w:szCs w:val="26"/>
                <w:lang w:bidi="th-TH"/>
              </w:rPr>
            </w:pPr>
            <w:r w:rsidRPr="00AA0752">
              <w:rPr>
                <w:rFonts w:asciiTheme="majorBidi" w:hAnsiTheme="majorBidi" w:cstheme="majorBidi"/>
                <w:sz w:val="26"/>
                <w:szCs w:val="26"/>
              </w:rPr>
              <w:t>-</w:t>
            </w:r>
          </w:p>
        </w:tc>
        <w:tc>
          <w:tcPr>
            <w:tcW w:w="270" w:type="dxa"/>
          </w:tcPr>
          <w:p w14:paraId="15D26C2D"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tcPr>
          <w:p w14:paraId="448CB1DF"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lang w:bidi="th-TH"/>
              </w:rPr>
            </w:pPr>
          </w:p>
          <w:p w14:paraId="64908257"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16E524A4"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440" w:type="dxa"/>
          </w:tcPr>
          <w:p w14:paraId="6FBB63AB" w14:textId="77777777" w:rsidR="00E30E68" w:rsidRPr="00AA0752" w:rsidRDefault="00E30E68" w:rsidP="00F50486">
            <w:pPr>
              <w:pStyle w:val="acctfourfigures"/>
              <w:tabs>
                <w:tab w:val="clear" w:pos="765"/>
                <w:tab w:val="decimal" w:pos="701"/>
                <w:tab w:val="decimal" w:pos="796"/>
              </w:tabs>
              <w:spacing w:line="240" w:lineRule="atLeast"/>
              <w:ind w:left="-43" w:right="251"/>
              <w:jc w:val="right"/>
              <w:rPr>
                <w:rFonts w:asciiTheme="majorBidi" w:hAnsiTheme="majorBidi" w:cstheme="majorBidi"/>
                <w:sz w:val="26"/>
                <w:szCs w:val="26"/>
              </w:rPr>
            </w:pPr>
          </w:p>
          <w:p w14:paraId="02EB8AE4" w14:textId="77777777" w:rsidR="00E30E68" w:rsidRPr="00AA0752" w:rsidRDefault="00E30E68" w:rsidP="00F50486">
            <w:pPr>
              <w:pStyle w:val="acctfourfigures"/>
              <w:tabs>
                <w:tab w:val="clear" w:pos="765"/>
                <w:tab w:val="decimal" w:pos="701"/>
                <w:tab w:val="decimal" w:pos="796"/>
              </w:tabs>
              <w:spacing w:line="240" w:lineRule="atLeast"/>
              <w:ind w:left="-43" w:right="251"/>
              <w:jc w:val="right"/>
              <w:rPr>
                <w:rFonts w:asciiTheme="majorBidi" w:hAnsiTheme="majorBidi" w:cstheme="majorBidi"/>
                <w:sz w:val="26"/>
                <w:szCs w:val="26"/>
                <w:cs/>
                <w:lang w:bidi="th-TH"/>
              </w:rPr>
            </w:pPr>
            <w:r w:rsidRPr="00AA0752">
              <w:rPr>
                <w:rFonts w:asciiTheme="majorBidi" w:hAnsiTheme="majorBidi" w:cstheme="majorBidi"/>
                <w:sz w:val="26"/>
                <w:szCs w:val="26"/>
              </w:rPr>
              <w:t>-</w:t>
            </w:r>
          </w:p>
        </w:tc>
        <w:tc>
          <w:tcPr>
            <w:tcW w:w="270" w:type="dxa"/>
          </w:tcPr>
          <w:p w14:paraId="213BF25F"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13CDDA11"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lang w:bidi="th-TH"/>
              </w:rPr>
            </w:pPr>
          </w:p>
          <w:p w14:paraId="5B338774"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lang w:bidi="th-TH"/>
              </w:rPr>
            </w:pPr>
            <w:r w:rsidRPr="00AA0752">
              <w:rPr>
                <w:rFonts w:asciiTheme="majorBidi" w:hAnsiTheme="majorBidi" w:cstheme="majorBidi"/>
                <w:sz w:val="26"/>
                <w:szCs w:val="26"/>
                <w:lang w:val="en-US" w:bidi="th-TH"/>
              </w:rPr>
              <w:t>6</w:t>
            </w:r>
            <w:r w:rsidRPr="00AA0752">
              <w:rPr>
                <w:rFonts w:asciiTheme="majorBidi" w:hAnsiTheme="majorBidi" w:cstheme="majorBidi"/>
                <w:sz w:val="26"/>
                <w:szCs w:val="26"/>
              </w:rPr>
              <w:t>,</w:t>
            </w:r>
            <w:r w:rsidRPr="00AA0752">
              <w:rPr>
                <w:rFonts w:asciiTheme="majorBidi" w:hAnsiTheme="majorBidi" w:cstheme="majorBidi"/>
                <w:sz w:val="26"/>
                <w:szCs w:val="26"/>
                <w:lang w:val="en-US" w:bidi="th-TH"/>
              </w:rPr>
              <w:t>160</w:t>
            </w:r>
          </w:p>
        </w:tc>
        <w:tc>
          <w:tcPr>
            <w:tcW w:w="270" w:type="dxa"/>
          </w:tcPr>
          <w:p w14:paraId="62E05FB4"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54C4722D"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lang w:bidi="th-TH"/>
              </w:rPr>
            </w:pPr>
          </w:p>
          <w:p w14:paraId="0F5D16DF"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rPr>
            </w:pPr>
            <w:r w:rsidRPr="00AA0752">
              <w:rPr>
                <w:rFonts w:asciiTheme="majorBidi" w:hAnsiTheme="majorBidi" w:cstheme="majorBidi"/>
                <w:sz w:val="26"/>
                <w:szCs w:val="26"/>
                <w:lang w:bidi="th-TH"/>
              </w:rPr>
              <w:t>-</w:t>
            </w:r>
          </w:p>
        </w:tc>
        <w:tc>
          <w:tcPr>
            <w:tcW w:w="270" w:type="dxa"/>
          </w:tcPr>
          <w:p w14:paraId="0143196B"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0632DE63"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lang w:bidi="th-TH"/>
              </w:rPr>
            </w:pPr>
          </w:p>
          <w:p w14:paraId="688A3E80"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bidi="th-TH"/>
              </w:rPr>
              <w:t>6</w:t>
            </w:r>
            <w:r w:rsidRPr="00AA0752">
              <w:rPr>
                <w:rFonts w:asciiTheme="majorBidi" w:hAnsiTheme="majorBidi" w:cstheme="majorBidi"/>
                <w:sz w:val="26"/>
                <w:szCs w:val="26"/>
                <w:lang w:bidi="th-TH"/>
              </w:rPr>
              <w:t>,</w:t>
            </w:r>
            <w:r w:rsidRPr="00AA0752">
              <w:rPr>
                <w:rFonts w:asciiTheme="majorBidi" w:hAnsiTheme="majorBidi" w:cstheme="majorBidi"/>
                <w:sz w:val="26"/>
                <w:szCs w:val="26"/>
                <w:lang w:val="en-US" w:bidi="th-TH"/>
              </w:rPr>
              <w:t>160</w:t>
            </w:r>
          </w:p>
        </w:tc>
        <w:tc>
          <w:tcPr>
            <w:tcW w:w="267" w:type="dxa"/>
          </w:tcPr>
          <w:p w14:paraId="1A8CA53A"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20AB6BCD"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lang w:bidi="th-TH"/>
              </w:rPr>
            </w:pPr>
          </w:p>
          <w:p w14:paraId="6B53671E"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79A7ED52"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3A4853B5"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lang w:bidi="th-TH"/>
              </w:rPr>
            </w:pPr>
          </w:p>
          <w:p w14:paraId="03C01668"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bidi="th-TH"/>
              </w:rPr>
              <w:t>6</w:t>
            </w:r>
            <w:r w:rsidRPr="00AA0752">
              <w:rPr>
                <w:rFonts w:asciiTheme="majorBidi" w:hAnsiTheme="majorBidi" w:cstheme="majorBidi"/>
                <w:sz w:val="26"/>
                <w:szCs w:val="26"/>
                <w:lang w:bidi="th-TH"/>
              </w:rPr>
              <w:t>,</w:t>
            </w:r>
            <w:r w:rsidRPr="00AA0752">
              <w:rPr>
                <w:rFonts w:asciiTheme="majorBidi" w:hAnsiTheme="majorBidi" w:cstheme="majorBidi"/>
                <w:sz w:val="26"/>
                <w:szCs w:val="26"/>
                <w:lang w:val="en-US" w:bidi="th-TH"/>
              </w:rPr>
              <w:t>160</w:t>
            </w:r>
          </w:p>
        </w:tc>
      </w:tr>
      <w:tr w:rsidR="00E30E68" w:rsidRPr="00AA0752" w14:paraId="4019C13E" w14:textId="77777777" w:rsidTr="00F50486">
        <w:trPr>
          <w:trHeight w:val="261"/>
        </w:trPr>
        <w:tc>
          <w:tcPr>
            <w:tcW w:w="2790" w:type="dxa"/>
          </w:tcPr>
          <w:p w14:paraId="53BE1B16" w14:textId="77777777" w:rsidR="00E30E68" w:rsidRPr="00AA0752" w:rsidRDefault="00E30E68" w:rsidP="00EE4120">
            <w:pPr>
              <w:ind w:left="340" w:right="-90" w:hanging="273"/>
              <w:rPr>
                <w:rFonts w:asciiTheme="majorBidi" w:hAnsiTheme="majorBidi" w:cstheme="majorBidi"/>
                <w:sz w:val="26"/>
                <w:szCs w:val="26"/>
                <w:cs/>
                <w:lang w:val="en-GB"/>
              </w:rPr>
            </w:pPr>
            <w:r w:rsidRPr="00AA0752">
              <w:rPr>
                <w:rFonts w:asciiTheme="majorBidi" w:hAnsiTheme="majorBidi" w:cstheme="majorBidi"/>
                <w:b/>
                <w:bCs/>
                <w:sz w:val="26"/>
                <w:szCs w:val="26"/>
                <w:cs/>
                <w:lang w:val="en-GB"/>
              </w:rPr>
              <w:t>รวมสินทรัพย์ทางการเงิน</w:t>
            </w:r>
          </w:p>
        </w:tc>
        <w:tc>
          <w:tcPr>
            <w:tcW w:w="540" w:type="dxa"/>
          </w:tcPr>
          <w:p w14:paraId="3F220311"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Borders>
              <w:top w:val="single" w:sz="4" w:space="0" w:color="auto"/>
              <w:bottom w:val="double" w:sz="4" w:space="0" w:color="auto"/>
            </w:tcBorders>
          </w:tcPr>
          <w:p w14:paraId="16DC887B"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lang w:val="en-US"/>
              </w:rPr>
            </w:pPr>
            <w:r w:rsidRPr="00AA0752">
              <w:rPr>
                <w:rFonts w:asciiTheme="majorBidi" w:hAnsiTheme="majorBidi" w:cstheme="majorBidi"/>
                <w:b/>
                <w:bCs/>
                <w:sz w:val="26"/>
                <w:szCs w:val="26"/>
                <w:lang w:val="en-US"/>
              </w:rPr>
              <w:t>6</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160</w:t>
            </w:r>
          </w:p>
        </w:tc>
        <w:tc>
          <w:tcPr>
            <w:tcW w:w="270" w:type="dxa"/>
          </w:tcPr>
          <w:p w14:paraId="256CA057"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tcBorders>
              <w:top w:val="single" w:sz="4" w:space="0" w:color="auto"/>
              <w:bottom w:val="double" w:sz="4" w:space="0" w:color="auto"/>
            </w:tcBorders>
            <w:vAlign w:val="bottom"/>
          </w:tcPr>
          <w:p w14:paraId="534FF249"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lang w:val="en-US"/>
              </w:rPr>
            </w:pPr>
            <w:r w:rsidRPr="00AA0752">
              <w:rPr>
                <w:rFonts w:asciiTheme="majorBidi" w:hAnsiTheme="majorBidi" w:cstheme="majorBidi"/>
                <w:b/>
                <w:bCs/>
                <w:sz w:val="26"/>
                <w:szCs w:val="26"/>
                <w:lang w:val="en-US"/>
              </w:rPr>
              <w:t>26</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613</w:t>
            </w:r>
          </w:p>
        </w:tc>
        <w:tc>
          <w:tcPr>
            <w:tcW w:w="270" w:type="dxa"/>
          </w:tcPr>
          <w:p w14:paraId="3D0EBBB4"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440" w:type="dxa"/>
            <w:tcBorders>
              <w:top w:val="single" w:sz="4" w:space="0" w:color="auto"/>
              <w:bottom w:val="double" w:sz="4" w:space="0" w:color="auto"/>
            </w:tcBorders>
          </w:tcPr>
          <w:p w14:paraId="7943B26B"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r w:rsidRPr="00AA0752">
              <w:rPr>
                <w:rFonts w:asciiTheme="majorBidi" w:hAnsiTheme="majorBidi" w:cstheme="majorBidi"/>
                <w:b/>
                <w:bCs/>
                <w:sz w:val="26"/>
                <w:szCs w:val="26"/>
                <w:lang w:val="en-US"/>
              </w:rPr>
              <w:t>107</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844</w:t>
            </w:r>
          </w:p>
        </w:tc>
        <w:tc>
          <w:tcPr>
            <w:tcW w:w="270" w:type="dxa"/>
          </w:tcPr>
          <w:p w14:paraId="35209E65"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Borders>
              <w:top w:val="single" w:sz="4" w:space="0" w:color="auto"/>
              <w:bottom w:val="double" w:sz="4" w:space="0" w:color="auto"/>
            </w:tcBorders>
          </w:tcPr>
          <w:p w14:paraId="3F695558"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r w:rsidRPr="00AA0752">
              <w:rPr>
                <w:rFonts w:asciiTheme="majorBidi" w:hAnsiTheme="majorBidi" w:cstheme="majorBidi"/>
                <w:b/>
                <w:bCs/>
                <w:sz w:val="26"/>
                <w:szCs w:val="26"/>
                <w:lang w:val="en-US"/>
              </w:rPr>
              <w:t>6</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848</w:t>
            </w:r>
          </w:p>
        </w:tc>
        <w:tc>
          <w:tcPr>
            <w:tcW w:w="270" w:type="dxa"/>
          </w:tcPr>
          <w:p w14:paraId="46FBE3D7"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486084E6"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tcPr>
          <w:p w14:paraId="39D74492"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126E66CA"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rPr>
            </w:pPr>
          </w:p>
        </w:tc>
        <w:tc>
          <w:tcPr>
            <w:tcW w:w="270" w:type="dxa"/>
          </w:tcPr>
          <w:p w14:paraId="306A0D61"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6F900C57"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67" w:type="dxa"/>
          </w:tcPr>
          <w:p w14:paraId="0436581A"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33DE7F8A"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p>
        </w:tc>
        <w:tc>
          <w:tcPr>
            <w:tcW w:w="270" w:type="dxa"/>
          </w:tcPr>
          <w:p w14:paraId="79CF9D68"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2CD69B8A"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130B8CDA" w14:textId="77777777" w:rsidTr="00F50486">
        <w:trPr>
          <w:trHeight w:val="261"/>
        </w:trPr>
        <w:tc>
          <w:tcPr>
            <w:tcW w:w="2790" w:type="dxa"/>
          </w:tcPr>
          <w:p w14:paraId="371745A2" w14:textId="77777777" w:rsidR="00E30E68" w:rsidRPr="00AA0752" w:rsidRDefault="00E30E68" w:rsidP="00EE4120">
            <w:pPr>
              <w:spacing w:line="180" w:lineRule="exact"/>
              <w:ind w:left="340" w:right="-90" w:hanging="273"/>
              <w:rPr>
                <w:rFonts w:asciiTheme="majorBidi" w:hAnsiTheme="majorBidi" w:cstheme="majorBidi"/>
                <w:b/>
                <w:bCs/>
                <w:sz w:val="26"/>
                <w:szCs w:val="26"/>
                <w:cs/>
                <w:lang w:val="en-GB"/>
              </w:rPr>
            </w:pPr>
          </w:p>
        </w:tc>
        <w:tc>
          <w:tcPr>
            <w:tcW w:w="540" w:type="dxa"/>
          </w:tcPr>
          <w:p w14:paraId="12D73717" w14:textId="77777777" w:rsidR="00E30E68" w:rsidRPr="00AA0752" w:rsidRDefault="00E30E68" w:rsidP="00EE4120">
            <w:pPr>
              <w:pStyle w:val="acctfourfigures"/>
              <w:tabs>
                <w:tab w:val="left" w:pos="720"/>
              </w:tabs>
              <w:spacing w:line="180" w:lineRule="exact"/>
              <w:ind w:left="-42" w:right="-90"/>
              <w:jc w:val="center"/>
              <w:rPr>
                <w:rFonts w:asciiTheme="majorBidi" w:hAnsiTheme="majorBidi" w:cstheme="majorBidi"/>
                <w:i/>
                <w:iCs/>
                <w:sz w:val="26"/>
                <w:szCs w:val="26"/>
                <w:cs/>
                <w:lang w:val="en-US" w:bidi="th-TH"/>
              </w:rPr>
            </w:pPr>
          </w:p>
        </w:tc>
        <w:tc>
          <w:tcPr>
            <w:tcW w:w="1080" w:type="dxa"/>
            <w:tcBorders>
              <w:top w:val="double" w:sz="4" w:space="0" w:color="auto"/>
            </w:tcBorders>
          </w:tcPr>
          <w:p w14:paraId="65691BA9" w14:textId="77777777" w:rsidR="00E30E68" w:rsidRPr="00AA0752" w:rsidRDefault="00E30E68" w:rsidP="00EE4120">
            <w:pPr>
              <w:pStyle w:val="acctfourfigures"/>
              <w:tabs>
                <w:tab w:val="clear" w:pos="765"/>
                <w:tab w:val="decimal" w:pos="701"/>
                <w:tab w:val="decimal" w:pos="796"/>
              </w:tabs>
              <w:spacing w:line="180" w:lineRule="exact"/>
              <w:ind w:left="-43"/>
              <w:jc w:val="right"/>
              <w:rPr>
                <w:rFonts w:asciiTheme="majorBidi" w:hAnsiTheme="majorBidi" w:cstheme="majorBidi"/>
                <w:b/>
                <w:bCs/>
                <w:sz w:val="26"/>
                <w:szCs w:val="26"/>
              </w:rPr>
            </w:pPr>
          </w:p>
        </w:tc>
        <w:tc>
          <w:tcPr>
            <w:tcW w:w="270" w:type="dxa"/>
          </w:tcPr>
          <w:p w14:paraId="0C5705FA" w14:textId="77777777" w:rsidR="00E30E68" w:rsidRPr="00AA0752" w:rsidRDefault="00E30E68" w:rsidP="00EE4120">
            <w:pPr>
              <w:pStyle w:val="acctfourfigures"/>
              <w:tabs>
                <w:tab w:val="clear" w:pos="765"/>
                <w:tab w:val="decimal" w:pos="521"/>
                <w:tab w:val="decimal" w:pos="611"/>
              </w:tabs>
              <w:spacing w:line="180" w:lineRule="exact"/>
              <w:ind w:left="-43" w:right="-14"/>
              <w:jc w:val="right"/>
              <w:rPr>
                <w:rFonts w:asciiTheme="majorBidi" w:hAnsiTheme="majorBidi" w:cstheme="majorBidi"/>
                <w:b/>
                <w:bCs/>
                <w:sz w:val="26"/>
                <w:szCs w:val="26"/>
              </w:rPr>
            </w:pPr>
          </w:p>
        </w:tc>
        <w:tc>
          <w:tcPr>
            <w:tcW w:w="1260" w:type="dxa"/>
            <w:tcBorders>
              <w:top w:val="double" w:sz="4" w:space="0" w:color="auto"/>
            </w:tcBorders>
            <w:vAlign w:val="bottom"/>
          </w:tcPr>
          <w:p w14:paraId="018D0AA9" w14:textId="77777777" w:rsidR="00E30E68" w:rsidRPr="00AA0752" w:rsidRDefault="00E30E68" w:rsidP="00EE4120">
            <w:pPr>
              <w:pStyle w:val="acctfourfigures"/>
              <w:tabs>
                <w:tab w:val="clear" w:pos="765"/>
                <w:tab w:val="decimal" w:pos="521"/>
                <w:tab w:val="decimal" w:pos="611"/>
              </w:tabs>
              <w:spacing w:line="180" w:lineRule="exact"/>
              <w:ind w:left="-43" w:right="-14"/>
              <w:jc w:val="right"/>
              <w:rPr>
                <w:rFonts w:asciiTheme="majorBidi" w:hAnsiTheme="majorBidi" w:cstheme="majorBidi"/>
                <w:b/>
                <w:bCs/>
                <w:sz w:val="26"/>
                <w:szCs w:val="26"/>
              </w:rPr>
            </w:pPr>
          </w:p>
        </w:tc>
        <w:tc>
          <w:tcPr>
            <w:tcW w:w="270" w:type="dxa"/>
          </w:tcPr>
          <w:p w14:paraId="1ADEA9C6" w14:textId="77777777" w:rsidR="00E30E68" w:rsidRPr="00AA0752" w:rsidRDefault="00E30E68" w:rsidP="00EE4120">
            <w:pPr>
              <w:pStyle w:val="acctfourfigures"/>
              <w:tabs>
                <w:tab w:val="clear" w:pos="765"/>
                <w:tab w:val="decimal" w:pos="701"/>
                <w:tab w:val="decimal" w:pos="796"/>
              </w:tabs>
              <w:spacing w:line="180" w:lineRule="exact"/>
              <w:ind w:left="-43" w:right="-86"/>
              <w:jc w:val="right"/>
              <w:rPr>
                <w:rFonts w:asciiTheme="majorBidi" w:hAnsiTheme="majorBidi" w:cstheme="majorBidi"/>
                <w:b/>
                <w:bCs/>
                <w:sz w:val="26"/>
                <w:szCs w:val="26"/>
              </w:rPr>
            </w:pPr>
          </w:p>
        </w:tc>
        <w:tc>
          <w:tcPr>
            <w:tcW w:w="1440" w:type="dxa"/>
            <w:tcBorders>
              <w:top w:val="double" w:sz="4" w:space="0" w:color="auto"/>
            </w:tcBorders>
          </w:tcPr>
          <w:p w14:paraId="6B23C321" w14:textId="77777777" w:rsidR="00E30E68" w:rsidRPr="00AA0752" w:rsidRDefault="00E30E68" w:rsidP="00EE4120">
            <w:pPr>
              <w:pStyle w:val="acctfourfigures"/>
              <w:tabs>
                <w:tab w:val="clear" w:pos="765"/>
                <w:tab w:val="decimal" w:pos="701"/>
                <w:tab w:val="decimal" w:pos="796"/>
              </w:tabs>
              <w:spacing w:line="180" w:lineRule="exact"/>
              <w:ind w:left="-43"/>
              <w:jc w:val="right"/>
              <w:rPr>
                <w:rFonts w:asciiTheme="majorBidi" w:hAnsiTheme="majorBidi" w:cstheme="majorBidi"/>
                <w:b/>
                <w:bCs/>
                <w:sz w:val="26"/>
                <w:szCs w:val="26"/>
              </w:rPr>
            </w:pPr>
          </w:p>
        </w:tc>
        <w:tc>
          <w:tcPr>
            <w:tcW w:w="270" w:type="dxa"/>
          </w:tcPr>
          <w:p w14:paraId="5601C927" w14:textId="77777777" w:rsidR="00E30E68" w:rsidRPr="00AA0752" w:rsidRDefault="00E30E68" w:rsidP="00EE4120">
            <w:pPr>
              <w:pStyle w:val="acctfourfigures"/>
              <w:tabs>
                <w:tab w:val="clear" w:pos="765"/>
                <w:tab w:val="decimal" w:pos="701"/>
                <w:tab w:val="decimal" w:pos="796"/>
              </w:tabs>
              <w:spacing w:line="180" w:lineRule="exact"/>
              <w:ind w:left="-43"/>
              <w:jc w:val="right"/>
              <w:rPr>
                <w:rFonts w:asciiTheme="majorBidi" w:hAnsiTheme="majorBidi" w:cstheme="majorBidi"/>
                <w:b/>
                <w:bCs/>
                <w:sz w:val="26"/>
                <w:szCs w:val="26"/>
              </w:rPr>
            </w:pPr>
          </w:p>
        </w:tc>
        <w:tc>
          <w:tcPr>
            <w:tcW w:w="1440" w:type="dxa"/>
            <w:tcBorders>
              <w:top w:val="double" w:sz="4" w:space="0" w:color="auto"/>
            </w:tcBorders>
          </w:tcPr>
          <w:p w14:paraId="1D8EBEA7"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b/>
                <w:bCs/>
                <w:sz w:val="26"/>
                <w:szCs w:val="26"/>
              </w:rPr>
            </w:pPr>
          </w:p>
        </w:tc>
        <w:tc>
          <w:tcPr>
            <w:tcW w:w="270" w:type="dxa"/>
          </w:tcPr>
          <w:p w14:paraId="0834CC36" w14:textId="77777777" w:rsidR="00E30E68" w:rsidRPr="00AA0752" w:rsidRDefault="00E30E68" w:rsidP="00EE4120">
            <w:pPr>
              <w:tabs>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6C8AE84A"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sz w:val="26"/>
                <w:szCs w:val="26"/>
              </w:rPr>
            </w:pPr>
          </w:p>
        </w:tc>
        <w:tc>
          <w:tcPr>
            <w:tcW w:w="270" w:type="dxa"/>
          </w:tcPr>
          <w:p w14:paraId="27FE5353" w14:textId="77777777" w:rsidR="00E30E68" w:rsidRPr="00AA0752" w:rsidRDefault="00E30E68" w:rsidP="00EE4120">
            <w:pPr>
              <w:pStyle w:val="acctfourfigures"/>
              <w:tabs>
                <w:tab w:val="clear" w:pos="765"/>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62CF551E" w14:textId="77777777" w:rsidR="00E30E68" w:rsidRPr="00AA0752" w:rsidRDefault="00E30E68" w:rsidP="00F50486">
            <w:pPr>
              <w:pStyle w:val="acctfourfigures"/>
              <w:tabs>
                <w:tab w:val="clear" w:pos="765"/>
                <w:tab w:val="decimal" w:pos="520"/>
              </w:tabs>
              <w:spacing w:line="180" w:lineRule="exact"/>
              <w:ind w:left="-20" w:right="147"/>
              <w:jc w:val="center"/>
              <w:rPr>
                <w:rFonts w:asciiTheme="majorBidi" w:hAnsiTheme="majorBidi" w:cstheme="majorBidi"/>
                <w:sz w:val="26"/>
                <w:szCs w:val="26"/>
              </w:rPr>
            </w:pPr>
          </w:p>
        </w:tc>
        <w:tc>
          <w:tcPr>
            <w:tcW w:w="270" w:type="dxa"/>
          </w:tcPr>
          <w:p w14:paraId="4701420E" w14:textId="77777777" w:rsidR="00E30E68" w:rsidRPr="00AA0752" w:rsidRDefault="00E30E68" w:rsidP="00EE4120">
            <w:pPr>
              <w:pStyle w:val="acctfourfigures"/>
              <w:tabs>
                <w:tab w:val="clear" w:pos="765"/>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164FEAFB"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sz w:val="26"/>
                <w:szCs w:val="26"/>
              </w:rPr>
            </w:pPr>
          </w:p>
        </w:tc>
        <w:tc>
          <w:tcPr>
            <w:tcW w:w="267" w:type="dxa"/>
          </w:tcPr>
          <w:p w14:paraId="12F65523" w14:textId="77777777" w:rsidR="00E30E68" w:rsidRPr="00AA0752" w:rsidRDefault="00E30E68" w:rsidP="00EE4120">
            <w:pPr>
              <w:tabs>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0F2CCACD" w14:textId="77777777" w:rsidR="00E30E68" w:rsidRPr="00AA0752" w:rsidRDefault="00E30E68" w:rsidP="00F50486">
            <w:pPr>
              <w:pStyle w:val="acctfourfigures"/>
              <w:tabs>
                <w:tab w:val="clear" w:pos="765"/>
                <w:tab w:val="decimal" w:pos="344"/>
              </w:tabs>
              <w:spacing w:line="180" w:lineRule="exact"/>
              <w:ind w:left="-286" w:right="241" w:hanging="450"/>
              <w:jc w:val="right"/>
              <w:rPr>
                <w:rFonts w:asciiTheme="majorBidi" w:hAnsiTheme="majorBidi" w:cstheme="majorBidi"/>
                <w:sz w:val="26"/>
                <w:szCs w:val="26"/>
              </w:rPr>
            </w:pPr>
          </w:p>
        </w:tc>
        <w:tc>
          <w:tcPr>
            <w:tcW w:w="270" w:type="dxa"/>
          </w:tcPr>
          <w:p w14:paraId="446CDEF5" w14:textId="77777777" w:rsidR="00E30E68" w:rsidRPr="00AA0752" w:rsidRDefault="00E30E68" w:rsidP="00EE4120">
            <w:pPr>
              <w:pStyle w:val="acctfourfigures"/>
              <w:tabs>
                <w:tab w:val="clear" w:pos="765"/>
                <w:tab w:val="decimal" w:pos="595"/>
                <w:tab w:val="decimal" w:pos="701"/>
              </w:tabs>
              <w:spacing w:line="180" w:lineRule="exact"/>
              <w:ind w:left="-43" w:right="-86"/>
              <w:jc w:val="right"/>
              <w:rPr>
                <w:rFonts w:asciiTheme="majorBidi" w:hAnsiTheme="majorBidi" w:cstheme="majorBidi"/>
                <w:sz w:val="26"/>
                <w:szCs w:val="26"/>
              </w:rPr>
            </w:pPr>
          </w:p>
        </w:tc>
        <w:tc>
          <w:tcPr>
            <w:tcW w:w="900" w:type="dxa"/>
          </w:tcPr>
          <w:p w14:paraId="1FB23798"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sz w:val="26"/>
                <w:szCs w:val="26"/>
              </w:rPr>
            </w:pPr>
          </w:p>
        </w:tc>
      </w:tr>
      <w:tr w:rsidR="00E30E68" w:rsidRPr="00AA0752" w14:paraId="3EAE49CE" w14:textId="77777777" w:rsidTr="00F50486">
        <w:trPr>
          <w:trHeight w:val="261"/>
        </w:trPr>
        <w:tc>
          <w:tcPr>
            <w:tcW w:w="2790" w:type="dxa"/>
          </w:tcPr>
          <w:p w14:paraId="3D273760" w14:textId="77777777" w:rsidR="00E30E68" w:rsidRPr="00AA0752" w:rsidRDefault="00E30E68" w:rsidP="00EE4120">
            <w:pPr>
              <w:ind w:left="340" w:right="-90" w:hanging="273"/>
              <w:rPr>
                <w:rFonts w:asciiTheme="majorBidi" w:hAnsiTheme="majorBidi" w:cstheme="majorBidi"/>
                <w:b/>
                <w:bCs/>
                <w:sz w:val="26"/>
                <w:szCs w:val="26"/>
                <w:cs/>
                <w:lang w:val="en-GB"/>
              </w:rPr>
            </w:pPr>
            <w:r w:rsidRPr="00AA0752">
              <w:rPr>
                <w:rFonts w:asciiTheme="majorBidi" w:hAnsiTheme="majorBidi" w:cstheme="majorBidi"/>
                <w:b/>
                <w:bCs/>
                <w:i/>
                <w:iCs/>
                <w:sz w:val="26"/>
                <w:szCs w:val="26"/>
                <w:cs/>
                <w:lang w:val="en-GB"/>
              </w:rPr>
              <w:t>หนี้สินทางการเงิน</w:t>
            </w:r>
          </w:p>
        </w:tc>
        <w:tc>
          <w:tcPr>
            <w:tcW w:w="540" w:type="dxa"/>
          </w:tcPr>
          <w:p w14:paraId="24842FD9"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7E2C66BA"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270" w:type="dxa"/>
          </w:tcPr>
          <w:p w14:paraId="086DF80B"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vAlign w:val="bottom"/>
          </w:tcPr>
          <w:p w14:paraId="7DD164E1"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270" w:type="dxa"/>
          </w:tcPr>
          <w:p w14:paraId="6518165B"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440" w:type="dxa"/>
          </w:tcPr>
          <w:p w14:paraId="681E7C65"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270" w:type="dxa"/>
          </w:tcPr>
          <w:p w14:paraId="749718A3"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Pr>
          <w:p w14:paraId="63991F45"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p>
        </w:tc>
        <w:tc>
          <w:tcPr>
            <w:tcW w:w="270" w:type="dxa"/>
          </w:tcPr>
          <w:p w14:paraId="0451963A"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48FCE1B9"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tcPr>
          <w:p w14:paraId="286C47F5"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5D113BFF"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rPr>
            </w:pPr>
          </w:p>
        </w:tc>
        <w:tc>
          <w:tcPr>
            <w:tcW w:w="270" w:type="dxa"/>
          </w:tcPr>
          <w:p w14:paraId="7937961A"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648655EF"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67" w:type="dxa"/>
          </w:tcPr>
          <w:p w14:paraId="109BA0A5"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3D6EA638"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p>
        </w:tc>
        <w:tc>
          <w:tcPr>
            <w:tcW w:w="270" w:type="dxa"/>
          </w:tcPr>
          <w:p w14:paraId="58EB88B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5EE97EB2"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4D3B1631" w14:textId="77777777" w:rsidTr="00F50486">
        <w:trPr>
          <w:trHeight w:val="261"/>
        </w:trPr>
        <w:tc>
          <w:tcPr>
            <w:tcW w:w="2790" w:type="dxa"/>
          </w:tcPr>
          <w:p w14:paraId="3F524731" w14:textId="77777777" w:rsidR="00E30E68" w:rsidRPr="00AA0752" w:rsidRDefault="00E30E68" w:rsidP="00EE4120">
            <w:pPr>
              <w:ind w:left="161" w:right="-90" w:hanging="83"/>
              <w:rPr>
                <w:rFonts w:asciiTheme="majorBidi" w:hAnsiTheme="majorBidi" w:cstheme="majorBidi"/>
                <w:sz w:val="26"/>
                <w:szCs w:val="26"/>
                <w:cs/>
                <w:lang w:val="en-GB"/>
              </w:rPr>
            </w:pPr>
            <w:r w:rsidRPr="00AA0752">
              <w:rPr>
                <w:rFonts w:asciiTheme="majorBidi" w:hAnsiTheme="majorBidi" w:cstheme="majorBidi"/>
                <w:sz w:val="26"/>
                <w:szCs w:val="26"/>
                <w:cs/>
                <w:lang w:val="en-GB"/>
              </w:rPr>
              <w:t>หุ้นกู้</w:t>
            </w:r>
          </w:p>
        </w:tc>
        <w:tc>
          <w:tcPr>
            <w:tcW w:w="540" w:type="dxa"/>
          </w:tcPr>
          <w:p w14:paraId="5281F718"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5EF13AD2" w14:textId="77777777" w:rsidR="00E30E68" w:rsidRPr="00AA0752" w:rsidRDefault="00E30E68" w:rsidP="00F50486">
            <w:pPr>
              <w:pStyle w:val="acctfourfigures"/>
              <w:tabs>
                <w:tab w:val="clear" w:pos="765"/>
                <w:tab w:val="decimal" w:pos="254"/>
                <w:tab w:val="left" w:pos="344"/>
              </w:tabs>
              <w:spacing w:line="240" w:lineRule="atLeast"/>
              <w:ind w:left="-196" w:right="242"/>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676A61BA"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vAlign w:val="bottom"/>
          </w:tcPr>
          <w:p w14:paraId="77341BCC"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251B4B49"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440" w:type="dxa"/>
          </w:tcPr>
          <w:p w14:paraId="2323F1D5"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350148B4"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vAlign w:val="bottom"/>
          </w:tcPr>
          <w:p w14:paraId="0D4EF072"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649</w:t>
            </w:r>
            <w:r w:rsidRPr="00AA0752">
              <w:rPr>
                <w:rFonts w:asciiTheme="majorBidi" w:hAnsiTheme="majorBidi" w:cstheme="majorBidi"/>
                <w:sz w:val="26"/>
                <w:szCs w:val="26"/>
              </w:rPr>
              <w:t>,</w:t>
            </w:r>
            <w:r w:rsidRPr="00AA0752">
              <w:rPr>
                <w:rFonts w:asciiTheme="majorBidi" w:hAnsiTheme="majorBidi" w:cstheme="majorBidi"/>
                <w:sz w:val="26"/>
                <w:szCs w:val="26"/>
                <w:lang w:val="en-US"/>
              </w:rPr>
              <w:t>130</w:t>
            </w:r>
          </w:p>
        </w:tc>
        <w:tc>
          <w:tcPr>
            <w:tcW w:w="270" w:type="dxa"/>
            <w:vAlign w:val="bottom"/>
          </w:tcPr>
          <w:p w14:paraId="286AEABB"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28BBCCF2"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649</w:t>
            </w:r>
            <w:r w:rsidRPr="00AA0752">
              <w:rPr>
                <w:rFonts w:asciiTheme="majorBidi" w:hAnsiTheme="majorBidi" w:cstheme="majorBidi"/>
                <w:sz w:val="26"/>
                <w:szCs w:val="26"/>
              </w:rPr>
              <w:t>,</w:t>
            </w:r>
            <w:r w:rsidRPr="00AA0752">
              <w:rPr>
                <w:rFonts w:asciiTheme="majorBidi" w:hAnsiTheme="majorBidi" w:cstheme="majorBidi"/>
                <w:sz w:val="26"/>
                <w:szCs w:val="26"/>
                <w:lang w:val="en-US"/>
              </w:rPr>
              <w:t>130</w:t>
            </w:r>
          </w:p>
        </w:tc>
        <w:tc>
          <w:tcPr>
            <w:tcW w:w="270" w:type="dxa"/>
            <w:vAlign w:val="bottom"/>
          </w:tcPr>
          <w:p w14:paraId="47B21E8E"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174B01BC"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lang w:bidi="th-TH"/>
              </w:rPr>
            </w:pPr>
            <w:r w:rsidRPr="00AA0752">
              <w:rPr>
                <w:rFonts w:asciiTheme="majorBidi" w:hAnsiTheme="majorBidi" w:cstheme="majorBidi"/>
                <w:sz w:val="26"/>
                <w:szCs w:val="26"/>
                <w:lang w:bidi="th-TH"/>
              </w:rPr>
              <w:t>-</w:t>
            </w:r>
          </w:p>
        </w:tc>
        <w:tc>
          <w:tcPr>
            <w:tcW w:w="270" w:type="dxa"/>
            <w:vAlign w:val="bottom"/>
          </w:tcPr>
          <w:p w14:paraId="338E3C19"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72A46AC3"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531</w:t>
            </w:r>
            <w:r w:rsidRPr="00AA0752">
              <w:rPr>
                <w:rFonts w:asciiTheme="majorBidi" w:hAnsiTheme="majorBidi" w:cstheme="majorBidi"/>
                <w:sz w:val="26"/>
                <w:szCs w:val="26"/>
              </w:rPr>
              <w:t>,</w:t>
            </w:r>
            <w:r w:rsidRPr="00AA0752">
              <w:rPr>
                <w:rFonts w:asciiTheme="majorBidi" w:hAnsiTheme="majorBidi" w:cstheme="majorBidi"/>
                <w:sz w:val="26"/>
                <w:szCs w:val="26"/>
                <w:lang w:val="en-US"/>
              </w:rPr>
              <w:t>952</w:t>
            </w:r>
          </w:p>
        </w:tc>
        <w:tc>
          <w:tcPr>
            <w:tcW w:w="267" w:type="dxa"/>
            <w:vAlign w:val="bottom"/>
          </w:tcPr>
          <w:p w14:paraId="28A0B952"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38F249A5"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42000407"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15A74627"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531</w:t>
            </w:r>
            <w:r w:rsidRPr="00AA0752">
              <w:rPr>
                <w:rFonts w:asciiTheme="majorBidi" w:hAnsiTheme="majorBidi" w:cstheme="majorBidi"/>
                <w:sz w:val="26"/>
                <w:szCs w:val="26"/>
              </w:rPr>
              <w:t>,</w:t>
            </w:r>
            <w:r w:rsidRPr="00AA0752">
              <w:rPr>
                <w:rFonts w:asciiTheme="majorBidi" w:hAnsiTheme="majorBidi" w:cstheme="majorBidi"/>
                <w:sz w:val="26"/>
                <w:szCs w:val="26"/>
                <w:lang w:val="en-US"/>
              </w:rPr>
              <w:t>952</w:t>
            </w:r>
          </w:p>
        </w:tc>
      </w:tr>
      <w:tr w:rsidR="00E30E68" w:rsidRPr="00AA0752" w14:paraId="637D0053" w14:textId="77777777" w:rsidTr="00F50486">
        <w:trPr>
          <w:trHeight w:val="261"/>
        </w:trPr>
        <w:tc>
          <w:tcPr>
            <w:tcW w:w="2790" w:type="dxa"/>
          </w:tcPr>
          <w:p w14:paraId="6ECF2F56" w14:textId="77777777" w:rsidR="00E30E68" w:rsidRPr="00AA0752" w:rsidRDefault="00E30E68" w:rsidP="00EE4120">
            <w:pPr>
              <w:ind w:left="161" w:right="-90" w:hanging="83"/>
              <w:rPr>
                <w:rFonts w:asciiTheme="majorBidi" w:hAnsiTheme="majorBidi" w:cstheme="majorBidi"/>
                <w:sz w:val="26"/>
                <w:szCs w:val="26"/>
                <w:cs/>
                <w:lang w:val="en-GB"/>
              </w:rPr>
            </w:pPr>
            <w:r w:rsidRPr="00AA0752">
              <w:rPr>
                <w:rFonts w:asciiTheme="majorBidi" w:hAnsiTheme="majorBidi" w:cstheme="majorBidi"/>
                <w:sz w:val="26"/>
                <w:szCs w:val="26"/>
                <w:cs/>
                <w:lang w:val="en-GB"/>
              </w:rPr>
              <w:t>หนี้สินทางการเงินอื่น</w:t>
            </w:r>
          </w:p>
        </w:tc>
        <w:tc>
          <w:tcPr>
            <w:tcW w:w="540" w:type="dxa"/>
          </w:tcPr>
          <w:p w14:paraId="1D57F8C5"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52EF613A"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70" w:type="dxa"/>
          </w:tcPr>
          <w:p w14:paraId="4471C8BC"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vAlign w:val="bottom"/>
          </w:tcPr>
          <w:p w14:paraId="5C2EA5E4"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sz w:val="26"/>
                <w:szCs w:val="26"/>
              </w:rPr>
            </w:pPr>
          </w:p>
        </w:tc>
        <w:tc>
          <w:tcPr>
            <w:tcW w:w="270" w:type="dxa"/>
          </w:tcPr>
          <w:p w14:paraId="049F149E"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440" w:type="dxa"/>
            <w:vAlign w:val="bottom"/>
          </w:tcPr>
          <w:p w14:paraId="65E69D61"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sz w:val="26"/>
                <w:szCs w:val="26"/>
              </w:rPr>
            </w:pPr>
          </w:p>
        </w:tc>
        <w:tc>
          <w:tcPr>
            <w:tcW w:w="270" w:type="dxa"/>
          </w:tcPr>
          <w:p w14:paraId="5B3083FA"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Pr>
          <w:p w14:paraId="6F4403AE"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p>
        </w:tc>
        <w:tc>
          <w:tcPr>
            <w:tcW w:w="270" w:type="dxa"/>
            <w:vAlign w:val="bottom"/>
          </w:tcPr>
          <w:p w14:paraId="1F4E1FB3"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1322E8AD"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3D44F5B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199412AD"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lang w:bidi="th-TH"/>
              </w:rPr>
            </w:pPr>
          </w:p>
        </w:tc>
        <w:tc>
          <w:tcPr>
            <w:tcW w:w="270" w:type="dxa"/>
            <w:vAlign w:val="bottom"/>
          </w:tcPr>
          <w:p w14:paraId="609D4778"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0CCBB185"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67" w:type="dxa"/>
            <w:vAlign w:val="bottom"/>
          </w:tcPr>
          <w:p w14:paraId="7D65F682"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4BAEC619"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p>
        </w:tc>
        <w:tc>
          <w:tcPr>
            <w:tcW w:w="270" w:type="dxa"/>
          </w:tcPr>
          <w:p w14:paraId="0AF28414"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14C1A253"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55F138A7" w14:textId="77777777" w:rsidTr="00F50486">
        <w:trPr>
          <w:trHeight w:val="261"/>
        </w:trPr>
        <w:tc>
          <w:tcPr>
            <w:tcW w:w="3330" w:type="dxa"/>
            <w:gridSpan w:val="2"/>
          </w:tcPr>
          <w:p w14:paraId="4D825681" w14:textId="77777777" w:rsidR="00E30E68" w:rsidRPr="00AA0752" w:rsidRDefault="00E30E68" w:rsidP="00EE4120">
            <w:pPr>
              <w:ind w:left="160" w:right="-90" w:firstLine="91"/>
              <w:rPr>
                <w:rFonts w:asciiTheme="majorBidi" w:hAnsiTheme="majorBidi" w:cstheme="majorBidi"/>
                <w:sz w:val="26"/>
                <w:szCs w:val="26"/>
                <w:cs/>
              </w:rPr>
            </w:pPr>
            <w:r w:rsidRPr="00AA0752">
              <w:rPr>
                <w:rFonts w:asciiTheme="majorBidi" w:hAnsiTheme="majorBidi" w:cstheme="majorBidi"/>
                <w:sz w:val="26"/>
                <w:szCs w:val="26"/>
                <w:cs/>
              </w:rPr>
              <w:t>สัญญาซื้อขายเงินตราต่างประเทศล่วงหน้า</w:t>
            </w:r>
          </w:p>
        </w:tc>
        <w:tc>
          <w:tcPr>
            <w:tcW w:w="1080" w:type="dxa"/>
          </w:tcPr>
          <w:p w14:paraId="1C3D715A"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lang w:val="en-US"/>
              </w:rPr>
              <w:t>9</w:t>
            </w:r>
          </w:p>
        </w:tc>
        <w:tc>
          <w:tcPr>
            <w:tcW w:w="270" w:type="dxa"/>
          </w:tcPr>
          <w:p w14:paraId="7C323F0A"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2EA96F6D"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352467C3"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vAlign w:val="bottom"/>
          </w:tcPr>
          <w:p w14:paraId="50AD8266"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2B7065BD"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440" w:type="dxa"/>
          </w:tcPr>
          <w:p w14:paraId="11FBBF9B" w14:textId="77777777" w:rsidR="00E30E68" w:rsidRPr="00AA0752" w:rsidRDefault="00E30E68" w:rsidP="00F50486">
            <w:pPr>
              <w:pStyle w:val="acctfourfigures"/>
              <w:tabs>
                <w:tab w:val="clear" w:pos="765"/>
                <w:tab w:val="decimal" w:pos="701"/>
                <w:tab w:val="decimal" w:pos="796"/>
              </w:tabs>
              <w:spacing w:line="240" w:lineRule="atLeast"/>
              <w:ind w:left="-43" w:right="251"/>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01F25CC7"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lang w:val="en-GB" w:bidi="ar-SA"/>
              </w:rPr>
            </w:pPr>
          </w:p>
        </w:tc>
        <w:tc>
          <w:tcPr>
            <w:tcW w:w="990" w:type="dxa"/>
            <w:vAlign w:val="bottom"/>
          </w:tcPr>
          <w:p w14:paraId="49DDEC00"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9</w:t>
            </w:r>
          </w:p>
        </w:tc>
        <w:tc>
          <w:tcPr>
            <w:tcW w:w="270" w:type="dxa"/>
            <w:vAlign w:val="bottom"/>
          </w:tcPr>
          <w:p w14:paraId="61B38E32"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40630EF9"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33423522"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0DFD288E"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9</w:t>
            </w:r>
          </w:p>
        </w:tc>
        <w:tc>
          <w:tcPr>
            <w:tcW w:w="267" w:type="dxa"/>
            <w:vAlign w:val="bottom"/>
          </w:tcPr>
          <w:p w14:paraId="440982D6"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lang w:val="en-GB" w:bidi="ar-SA"/>
              </w:rPr>
            </w:pPr>
          </w:p>
        </w:tc>
        <w:tc>
          <w:tcPr>
            <w:tcW w:w="990" w:type="dxa"/>
            <w:vAlign w:val="bottom"/>
          </w:tcPr>
          <w:p w14:paraId="3BED2EDF"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152C06C4"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550C5A4E"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9</w:t>
            </w:r>
          </w:p>
        </w:tc>
      </w:tr>
      <w:tr w:rsidR="00E30E68" w:rsidRPr="00AA0752" w14:paraId="021CA47C" w14:textId="77777777" w:rsidTr="00F50486">
        <w:trPr>
          <w:trHeight w:val="261"/>
        </w:trPr>
        <w:tc>
          <w:tcPr>
            <w:tcW w:w="2790" w:type="dxa"/>
          </w:tcPr>
          <w:p w14:paraId="2217421A" w14:textId="77777777" w:rsidR="00E30E68" w:rsidRPr="00AA0752" w:rsidRDefault="00E30E68" w:rsidP="00EE4120">
            <w:pPr>
              <w:ind w:left="160" w:right="-90" w:firstLine="91"/>
              <w:rPr>
                <w:rFonts w:asciiTheme="majorBidi" w:hAnsiTheme="majorBidi" w:cstheme="majorBidi"/>
                <w:sz w:val="26"/>
                <w:szCs w:val="26"/>
                <w:cs/>
              </w:rPr>
            </w:pPr>
            <w:r w:rsidRPr="00AA0752">
              <w:rPr>
                <w:rFonts w:asciiTheme="majorBidi" w:hAnsiTheme="majorBidi" w:cstheme="majorBidi"/>
                <w:sz w:val="26"/>
                <w:szCs w:val="26"/>
                <w:cs/>
              </w:rPr>
              <w:t>สัญญาแลกเปลี่ยนอัตราดอกเบี้ย</w:t>
            </w:r>
          </w:p>
        </w:tc>
        <w:tc>
          <w:tcPr>
            <w:tcW w:w="540" w:type="dxa"/>
          </w:tcPr>
          <w:p w14:paraId="714F9458" w14:textId="77777777" w:rsidR="00E30E68" w:rsidRPr="00AA0752" w:rsidRDefault="00E30E68" w:rsidP="00EE4120">
            <w:pPr>
              <w:pStyle w:val="acctfourfigures"/>
              <w:tabs>
                <w:tab w:val="left" w:pos="720"/>
              </w:tabs>
              <w:spacing w:line="240" w:lineRule="atLeast"/>
              <w:ind w:left="-42" w:right="-90" w:firstLine="91"/>
              <w:jc w:val="center"/>
              <w:rPr>
                <w:rFonts w:asciiTheme="majorBidi" w:hAnsiTheme="majorBidi" w:cstheme="majorBidi"/>
                <w:sz w:val="26"/>
                <w:szCs w:val="26"/>
                <w:cs/>
                <w:lang w:val="en-US" w:bidi="th-TH"/>
              </w:rPr>
            </w:pPr>
          </w:p>
        </w:tc>
        <w:tc>
          <w:tcPr>
            <w:tcW w:w="1080" w:type="dxa"/>
            <w:tcBorders>
              <w:bottom w:val="single" w:sz="4" w:space="0" w:color="auto"/>
            </w:tcBorders>
          </w:tcPr>
          <w:p w14:paraId="14FAD6F4"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c>
          <w:tcPr>
            <w:tcW w:w="270" w:type="dxa"/>
          </w:tcPr>
          <w:p w14:paraId="7615002A"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tcBorders>
              <w:bottom w:val="single" w:sz="4" w:space="0" w:color="auto"/>
            </w:tcBorders>
            <w:vAlign w:val="bottom"/>
          </w:tcPr>
          <w:p w14:paraId="1EB44DEF"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061E9B46"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440" w:type="dxa"/>
            <w:tcBorders>
              <w:bottom w:val="single" w:sz="4" w:space="0" w:color="auto"/>
            </w:tcBorders>
            <w:vAlign w:val="bottom"/>
          </w:tcPr>
          <w:p w14:paraId="5F3790EA"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71BF3B98"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440" w:type="dxa"/>
            <w:tcBorders>
              <w:bottom w:val="single" w:sz="4" w:space="0" w:color="auto"/>
            </w:tcBorders>
          </w:tcPr>
          <w:p w14:paraId="505E2736" w14:textId="77777777" w:rsidR="00E30E68" w:rsidRPr="00AA0752" w:rsidRDefault="00E30E68" w:rsidP="00F50486">
            <w:pPr>
              <w:pStyle w:val="acctfourfigures"/>
              <w:tabs>
                <w:tab w:val="clear" w:pos="765"/>
                <w:tab w:val="decimal" w:pos="701"/>
                <w:tab w:val="decimal" w:pos="796"/>
              </w:tabs>
              <w:spacing w:line="240" w:lineRule="atLeast"/>
              <w:ind w:left="-43" w:right="251"/>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47131929"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42B90BDE"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c>
          <w:tcPr>
            <w:tcW w:w="270" w:type="dxa"/>
            <w:vAlign w:val="bottom"/>
          </w:tcPr>
          <w:p w14:paraId="5009128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071968F8" w14:textId="77777777" w:rsidR="00E30E68" w:rsidRPr="00AA0752" w:rsidRDefault="00E30E68" w:rsidP="00F50486">
            <w:pPr>
              <w:pStyle w:val="acctfourfigures"/>
              <w:tabs>
                <w:tab w:val="clear" w:pos="765"/>
                <w:tab w:val="decimal" w:pos="520"/>
              </w:tabs>
              <w:spacing w:line="240" w:lineRule="atLeast"/>
              <w:ind w:left="-20" w:right="147"/>
              <w:jc w:val="center"/>
              <w:rPr>
                <w:rFonts w:asciiTheme="majorBidi" w:hAnsiTheme="majorBidi" w:cstheme="majorBidi"/>
                <w:sz w:val="26"/>
                <w:szCs w:val="26"/>
              </w:rPr>
            </w:pPr>
            <w:r w:rsidRPr="00AA0752">
              <w:rPr>
                <w:rFonts w:asciiTheme="majorBidi" w:hAnsiTheme="majorBidi" w:cstheme="majorBidi"/>
                <w:sz w:val="26"/>
                <w:szCs w:val="26"/>
                <w:lang w:bidi="th-TH"/>
              </w:rPr>
              <w:t>-</w:t>
            </w:r>
          </w:p>
        </w:tc>
        <w:tc>
          <w:tcPr>
            <w:tcW w:w="270" w:type="dxa"/>
            <w:vAlign w:val="bottom"/>
          </w:tcPr>
          <w:p w14:paraId="74DC98FB"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4DE5B970"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c>
          <w:tcPr>
            <w:tcW w:w="267" w:type="dxa"/>
            <w:vAlign w:val="bottom"/>
          </w:tcPr>
          <w:p w14:paraId="0107D907"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251DA521" w14:textId="77777777" w:rsidR="00E30E68" w:rsidRPr="00AA0752" w:rsidRDefault="00E30E68" w:rsidP="00F50486">
            <w:pPr>
              <w:pStyle w:val="acctfourfigures"/>
              <w:tabs>
                <w:tab w:val="clear" w:pos="765"/>
                <w:tab w:val="decimal" w:pos="344"/>
              </w:tabs>
              <w:spacing w:line="240" w:lineRule="atLeast"/>
              <w:ind w:left="-286" w:right="241" w:hanging="450"/>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7D54B6AE"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35F138C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r>
      <w:tr w:rsidR="00E30E68" w:rsidRPr="00AA0752" w14:paraId="1FF5F6C0" w14:textId="77777777" w:rsidTr="00EE4120">
        <w:trPr>
          <w:trHeight w:val="261"/>
        </w:trPr>
        <w:tc>
          <w:tcPr>
            <w:tcW w:w="2790" w:type="dxa"/>
          </w:tcPr>
          <w:p w14:paraId="1FDEC945" w14:textId="77777777" w:rsidR="00E30E68" w:rsidRPr="00AA0752" w:rsidRDefault="00E30E68" w:rsidP="00EE4120">
            <w:pPr>
              <w:ind w:left="160" w:right="-90" w:hanging="94"/>
              <w:rPr>
                <w:rFonts w:asciiTheme="majorBidi" w:hAnsiTheme="majorBidi" w:cstheme="majorBidi"/>
                <w:sz w:val="26"/>
                <w:szCs w:val="26"/>
                <w:cs/>
              </w:rPr>
            </w:pPr>
            <w:r w:rsidRPr="00AA0752">
              <w:rPr>
                <w:rFonts w:asciiTheme="majorBidi" w:hAnsiTheme="majorBidi" w:cstheme="majorBidi"/>
                <w:b/>
                <w:bCs/>
                <w:sz w:val="26"/>
                <w:szCs w:val="26"/>
                <w:cs/>
                <w:lang w:val="en-GB"/>
              </w:rPr>
              <w:t>รวมหนี้สินทางการเงิน</w:t>
            </w:r>
          </w:p>
        </w:tc>
        <w:tc>
          <w:tcPr>
            <w:tcW w:w="540" w:type="dxa"/>
          </w:tcPr>
          <w:p w14:paraId="40DC1397"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Borders>
              <w:top w:val="single" w:sz="4" w:space="0" w:color="auto"/>
              <w:bottom w:val="double" w:sz="4" w:space="0" w:color="auto"/>
            </w:tcBorders>
          </w:tcPr>
          <w:p w14:paraId="55E86930"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cs/>
                <w:lang w:val="en-US" w:bidi="th-TH"/>
              </w:rPr>
            </w:pPr>
            <w:r w:rsidRPr="00AA0752">
              <w:rPr>
                <w:rFonts w:asciiTheme="majorBidi" w:hAnsiTheme="majorBidi" w:cstheme="majorBidi"/>
                <w:b/>
                <w:bCs/>
                <w:sz w:val="26"/>
                <w:szCs w:val="26"/>
                <w:lang w:val="en-US"/>
              </w:rPr>
              <w:t>7</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392</w:t>
            </w:r>
          </w:p>
        </w:tc>
        <w:tc>
          <w:tcPr>
            <w:tcW w:w="270" w:type="dxa"/>
          </w:tcPr>
          <w:p w14:paraId="50182E6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260" w:type="dxa"/>
            <w:tcBorders>
              <w:top w:val="single" w:sz="4" w:space="0" w:color="auto"/>
              <w:bottom w:val="double" w:sz="4" w:space="0" w:color="auto"/>
            </w:tcBorders>
            <w:vAlign w:val="bottom"/>
          </w:tcPr>
          <w:p w14:paraId="4AB908B3" w14:textId="77777777" w:rsidR="00E30E68" w:rsidRPr="00AA0752" w:rsidRDefault="00E30E68" w:rsidP="00F50486">
            <w:pPr>
              <w:pStyle w:val="acctfourfigures"/>
              <w:tabs>
                <w:tab w:val="clear" w:pos="765"/>
                <w:tab w:val="decimal" w:pos="701"/>
                <w:tab w:val="decimal" w:pos="796"/>
              </w:tabs>
              <w:spacing w:line="240" w:lineRule="atLeast"/>
              <w:ind w:left="-43" w:right="253"/>
              <w:jc w:val="right"/>
              <w:rPr>
                <w:rFonts w:asciiTheme="majorBidi" w:hAnsiTheme="majorBidi" w:cstheme="majorBidi"/>
                <w:b/>
                <w:bCs/>
                <w:sz w:val="26"/>
                <w:szCs w:val="26"/>
              </w:rPr>
            </w:pPr>
            <w:r w:rsidRPr="00AA0752">
              <w:rPr>
                <w:rFonts w:asciiTheme="majorBidi" w:hAnsiTheme="majorBidi" w:cstheme="majorBidi"/>
                <w:b/>
                <w:bCs/>
                <w:sz w:val="26"/>
                <w:szCs w:val="26"/>
              </w:rPr>
              <w:t>-</w:t>
            </w:r>
          </w:p>
        </w:tc>
        <w:tc>
          <w:tcPr>
            <w:tcW w:w="270" w:type="dxa"/>
          </w:tcPr>
          <w:p w14:paraId="378F885B"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Borders>
              <w:top w:val="single" w:sz="4" w:space="0" w:color="auto"/>
              <w:bottom w:val="double" w:sz="4" w:space="0" w:color="auto"/>
            </w:tcBorders>
            <w:vAlign w:val="bottom"/>
          </w:tcPr>
          <w:p w14:paraId="186ECFEC" w14:textId="77777777" w:rsidR="00E30E68" w:rsidRPr="00AA0752" w:rsidRDefault="00E30E68" w:rsidP="00EE4120">
            <w:pPr>
              <w:pStyle w:val="acctfourfigures"/>
              <w:tabs>
                <w:tab w:val="clear" w:pos="765"/>
                <w:tab w:val="decimal" w:pos="701"/>
                <w:tab w:val="decimal" w:pos="796"/>
              </w:tabs>
              <w:spacing w:line="240" w:lineRule="atLeast"/>
              <w:ind w:left="-43" w:right="256"/>
              <w:jc w:val="right"/>
              <w:rPr>
                <w:rFonts w:asciiTheme="majorBidi" w:hAnsiTheme="majorBidi" w:cstheme="majorBidi"/>
                <w:b/>
                <w:bCs/>
                <w:sz w:val="26"/>
                <w:szCs w:val="26"/>
              </w:rPr>
            </w:pPr>
            <w:r w:rsidRPr="00AA0752">
              <w:rPr>
                <w:rFonts w:asciiTheme="majorBidi" w:hAnsiTheme="majorBidi" w:cstheme="majorBidi"/>
                <w:b/>
                <w:bCs/>
                <w:sz w:val="26"/>
                <w:szCs w:val="26"/>
              </w:rPr>
              <w:t>-</w:t>
            </w:r>
          </w:p>
        </w:tc>
        <w:tc>
          <w:tcPr>
            <w:tcW w:w="270" w:type="dxa"/>
          </w:tcPr>
          <w:p w14:paraId="6E2B416F"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Borders>
              <w:top w:val="single" w:sz="4" w:space="0" w:color="auto"/>
              <w:bottom w:val="double" w:sz="4" w:space="0" w:color="auto"/>
            </w:tcBorders>
          </w:tcPr>
          <w:p w14:paraId="0C7A4214"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r w:rsidRPr="00AA0752">
              <w:rPr>
                <w:rFonts w:asciiTheme="majorBidi" w:hAnsiTheme="majorBidi" w:cstheme="majorBidi"/>
                <w:b/>
                <w:bCs/>
                <w:sz w:val="26"/>
                <w:szCs w:val="26"/>
                <w:lang w:val="en-US"/>
              </w:rPr>
              <w:t>2</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649</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130</w:t>
            </w:r>
          </w:p>
        </w:tc>
        <w:tc>
          <w:tcPr>
            <w:tcW w:w="270" w:type="dxa"/>
            <w:vAlign w:val="bottom"/>
          </w:tcPr>
          <w:p w14:paraId="4945AB64"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10CD0907"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24E00206"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40BA67A9" w14:textId="77777777" w:rsidR="00E30E68" w:rsidRPr="00AA0752" w:rsidRDefault="00E30E68" w:rsidP="00EE4120">
            <w:pPr>
              <w:pStyle w:val="acctfourfigures"/>
              <w:tabs>
                <w:tab w:val="clear" w:pos="765"/>
                <w:tab w:val="decimal" w:pos="720"/>
              </w:tabs>
              <w:spacing w:line="240" w:lineRule="atLeast"/>
              <w:ind w:left="-43" w:right="-86"/>
              <w:rPr>
                <w:rFonts w:asciiTheme="majorBidi" w:hAnsiTheme="majorBidi" w:cstheme="majorBidi"/>
                <w:sz w:val="26"/>
                <w:szCs w:val="26"/>
              </w:rPr>
            </w:pPr>
          </w:p>
        </w:tc>
        <w:tc>
          <w:tcPr>
            <w:tcW w:w="270" w:type="dxa"/>
            <w:vAlign w:val="bottom"/>
          </w:tcPr>
          <w:p w14:paraId="4A27A32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6DABB496"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6F3BC404"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62DBD273"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tcPr>
          <w:p w14:paraId="26256F81"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053366A8" w14:textId="77777777" w:rsidR="00E30E68" w:rsidRPr="00AA0752" w:rsidRDefault="00E30E68" w:rsidP="00EE4120">
            <w:pPr>
              <w:tabs>
                <w:tab w:val="decimal" w:pos="701"/>
                <w:tab w:val="decimal" w:pos="796"/>
              </w:tabs>
              <w:ind w:left="-43" w:right="164"/>
              <w:jc w:val="right"/>
              <w:rPr>
                <w:rFonts w:asciiTheme="majorBidi" w:hAnsiTheme="majorBidi" w:cstheme="majorBidi"/>
                <w:sz w:val="26"/>
                <w:szCs w:val="26"/>
              </w:rPr>
            </w:pPr>
          </w:p>
        </w:tc>
      </w:tr>
      <w:tr w:rsidR="00A2679D" w:rsidRPr="00AA0752" w14:paraId="7CCC977B" w14:textId="77777777" w:rsidTr="00EE4120">
        <w:trPr>
          <w:trHeight w:val="261"/>
        </w:trPr>
        <w:tc>
          <w:tcPr>
            <w:tcW w:w="2790" w:type="dxa"/>
          </w:tcPr>
          <w:p w14:paraId="474A11C4" w14:textId="77777777" w:rsidR="00A2679D" w:rsidRPr="00AA0752" w:rsidRDefault="00A2679D" w:rsidP="00EE4120">
            <w:pPr>
              <w:ind w:left="160" w:right="-90" w:hanging="94"/>
              <w:rPr>
                <w:rFonts w:asciiTheme="majorBidi" w:hAnsiTheme="majorBidi" w:cstheme="majorBidi"/>
                <w:b/>
                <w:bCs/>
                <w:sz w:val="26"/>
                <w:szCs w:val="26"/>
                <w:cs/>
                <w:lang w:val="en-GB"/>
              </w:rPr>
            </w:pPr>
          </w:p>
        </w:tc>
        <w:tc>
          <w:tcPr>
            <w:tcW w:w="540" w:type="dxa"/>
          </w:tcPr>
          <w:p w14:paraId="7F985B2D" w14:textId="77777777" w:rsidR="00A2679D" w:rsidRPr="00AA0752" w:rsidRDefault="00A2679D"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Borders>
              <w:top w:val="single" w:sz="4" w:space="0" w:color="auto"/>
            </w:tcBorders>
          </w:tcPr>
          <w:p w14:paraId="12EEB86C" w14:textId="77777777" w:rsidR="00A2679D" w:rsidRPr="00AA0752" w:rsidRDefault="00A2679D"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lang w:val="en-US"/>
              </w:rPr>
            </w:pPr>
          </w:p>
        </w:tc>
        <w:tc>
          <w:tcPr>
            <w:tcW w:w="270" w:type="dxa"/>
          </w:tcPr>
          <w:p w14:paraId="6B25D070" w14:textId="77777777" w:rsidR="00A2679D" w:rsidRPr="00AA0752" w:rsidRDefault="00A2679D"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260" w:type="dxa"/>
            <w:tcBorders>
              <w:top w:val="single" w:sz="4" w:space="0" w:color="auto"/>
            </w:tcBorders>
            <w:vAlign w:val="bottom"/>
          </w:tcPr>
          <w:p w14:paraId="24BA4449" w14:textId="77777777" w:rsidR="00A2679D" w:rsidRPr="00AA0752" w:rsidRDefault="00A2679D"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b/>
                <w:bCs/>
                <w:sz w:val="26"/>
                <w:szCs w:val="26"/>
              </w:rPr>
            </w:pPr>
          </w:p>
        </w:tc>
        <w:tc>
          <w:tcPr>
            <w:tcW w:w="270" w:type="dxa"/>
          </w:tcPr>
          <w:p w14:paraId="18DA7811" w14:textId="77777777" w:rsidR="00A2679D" w:rsidRPr="00AA0752" w:rsidRDefault="00A2679D"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Borders>
              <w:top w:val="single" w:sz="4" w:space="0" w:color="auto"/>
            </w:tcBorders>
            <w:vAlign w:val="bottom"/>
          </w:tcPr>
          <w:p w14:paraId="103CEBF6" w14:textId="77777777" w:rsidR="00A2679D" w:rsidRPr="00AA0752" w:rsidRDefault="00A2679D"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b/>
                <w:bCs/>
                <w:sz w:val="26"/>
                <w:szCs w:val="26"/>
              </w:rPr>
            </w:pPr>
          </w:p>
        </w:tc>
        <w:tc>
          <w:tcPr>
            <w:tcW w:w="270" w:type="dxa"/>
          </w:tcPr>
          <w:p w14:paraId="0C34F04C" w14:textId="77777777" w:rsidR="00A2679D" w:rsidRPr="00AA0752" w:rsidRDefault="00A2679D"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440" w:type="dxa"/>
            <w:tcBorders>
              <w:top w:val="single" w:sz="4" w:space="0" w:color="auto"/>
            </w:tcBorders>
          </w:tcPr>
          <w:p w14:paraId="65F3425D" w14:textId="77777777" w:rsidR="00A2679D" w:rsidRPr="00AA0752" w:rsidRDefault="00A2679D"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lang w:val="en-US"/>
              </w:rPr>
            </w:pPr>
          </w:p>
        </w:tc>
        <w:tc>
          <w:tcPr>
            <w:tcW w:w="270" w:type="dxa"/>
            <w:vAlign w:val="bottom"/>
          </w:tcPr>
          <w:p w14:paraId="4045D0D0" w14:textId="77777777" w:rsidR="00A2679D" w:rsidRPr="00AA0752" w:rsidRDefault="00A2679D"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51688C09" w14:textId="77777777" w:rsidR="00A2679D" w:rsidRPr="00AA0752" w:rsidRDefault="00A2679D"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32D11242" w14:textId="77777777" w:rsidR="00A2679D" w:rsidRPr="00AA0752" w:rsidRDefault="00A2679D"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19B6316A" w14:textId="77777777" w:rsidR="00A2679D" w:rsidRPr="00AA0752" w:rsidRDefault="00A2679D" w:rsidP="00EE4120">
            <w:pPr>
              <w:pStyle w:val="acctfourfigures"/>
              <w:tabs>
                <w:tab w:val="clear" w:pos="765"/>
                <w:tab w:val="decimal" w:pos="720"/>
              </w:tabs>
              <w:spacing w:line="240" w:lineRule="atLeast"/>
              <w:ind w:left="-43" w:right="-86"/>
              <w:rPr>
                <w:rFonts w:asciiTheme="majorBidi" w:hAnsiTheme="majorBidi" w:cstheme="majorBidi"/>
                <w:sz w:val="26"/>
                <w:szCs w:val="26"/>
              </w:rPr>
            </w:pPr>
          </w:p>
        </w:tc>
        <w:tc>
          <w:tcPr>
            <w:tcW w:w="270" w:type="dxa"/>
            <w:vAlign w:val="bottom"/>
          </w:tcPr>
          <w:p w14:paraId="7D927543" w14:textId="77777777" w:rsidR="00A2679D" w:rsidRPr="00AA0752" w:rsidRDefault="00A2679D"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76A98FA9" w14:textId="77777777" w:rsidR="00A2679D" w:rsidRPr="00AA0752" w:rsidRDefault="00A2679D"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61F93E34" w14:textId="77777777" w:rsidR="00A2679D" w:rsidRPr="00AA0752" w:rsidRDefault="00A2679D"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31D43BD1" w14:textId="77777777" w:rsidR="00A2679D" w:rsidRPr="00AA0752" w:rsidRDefault="00A2679D"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tcPr>
          <w:p w14:paraId="36077C1F" w14:textId="77777777" w:rsidR="00A2679D" w:rsidRPr="00AA0752" w:rsidRDefault="00A2679D"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583177C5" w14:textId="77777777" w:rsidR="00A2679D" w:rsidRPr="00AA0752" w:rsidRDefault="00A2679D" w:rsidP="00EE4120">
            <w:pPr>
              <w:tabs>
                <w:tab w:val="decimal" w:pos="701"/>
                <w:tab w:val="decimal" w:pos="796"/>
              </w:tabs>
              <w:ind w:left="-43" w:right="164"/>
              <w:jc w:val="right"/>
              <w:rPr>
                <w:rFonts w:asciiTheme="majorBidi" w:hAnsiTheme="majorBidi" w:cstheme="majorBidi"/>
                <w:sz w:val="26"/>
                <w:szCs w:val="26"/>
              </w:rPr>
            </w:pPr>
          </w:p>
        </w:tc>
      </w:tr>
    </w:tbl>
    <w:tbl>
      <w:tblPr>
        <w:tblW w:w="15570" w:type="dxa"/>
        <w:tblInd w:w="-360" w:type="dxa"/>
        <w:tblLayout w:type="fixed"/>
        <w:tblLook w:val="04A0" w:firstRow="1" w:lastRow="0" w:firstColumn="1" w:lastColumn="0" w:noHBand="0" w:noVBand="1"/>
      </w:tblPr>
      <w:tblGrid>
        <w:gridCol w:w="2790"/>
        <w:gridCol w:w="542"/>
        <w:gridCol w:w="1077"/>
        <w:gridCol w:w="271"/>
        <w:gridCol w:w="1261"/>
        <w:gridCol w:w="268"/>
        <w:gridCol w:w="1532"/>
        <w:gridCol w:w="268"/>
        <w:gridCol w:w="1445"/>
        <w:gridCol w:w="265"/>
        <w:gridCol w:w="909"/>
        <w:gridCol w:w="265"/>
        <w:gridCol w:w="993"/>
        <w:gridCol w:w="268"/>
        <w:gridCol w:w="993"/>
        <w:gridCol w:w="268"/>
        <w:gridCol w:w="993"/>
        <w:gridCol w:w="268"/>
        <w:gridCol w:w="894"/>
      </w:tblGrid>
      <w:tr w:rsidR="00E30E68" w:rsidRPr="00AA0752" w14:paraId="284F61D7" w14:textId="77777777" w:rsidTr="00EE4120">
        <w:trPr>
          <w:trHeight w:val="135"/>
        </w:trPr>
        <w:tc>
          <w:tcPr>
            <w:tcW w:w="896" w:type="pct"/>
            <w:vAlign w:val="bottom"/>
          </w:tcPr>
          <w:p w14:paraId="2CE63B88" w14:textId="77777777" w:rsidR="00E30E68" w:rsidRPr="00AA0752" w:rsidRDefault="00E30E68">
            <w:pPr>
              <w:jc w:val="thaiDistribute"/>
              <w:rPr>
                <w:rFonts w:asciiTheme="majorBidi" w:hAnsiTheme="majorBidi" w:cstheme="majorBidi"/>
                <w:i/>
                <w:iCs/>
                <w:sz w:val="26"/>
                <w:szCs w:val="26"/>
                <w:cs/>
              </w:rPr>
            </w:pPr>
          </w:p>
        </w:tc>
        <w:tc>
          <w:tcPr>
            <w:tcW w:w="174" w:type="pct"/>
            <w:vAlign w:val="bottom"/>
          </w:tcPr>
          <w:p w14:paraId="17868BC1" w14:textId="77777777" w:rsidR="00E30E68" w:rsidRPr="00AA0752" w:rsidRDefault="00E30E68">
            <w:pPr>
              <w:jc w:val="thaiDistribute"/>
              <w:rPr>
                <w:rFonts w:asciiTheme="majorBidi" w:hAnsiTheme="majorBidi" w:cstheme="majorBidi"/>
                <w:i/>
                <w:iCs/>
                <w:sz w:val="26"/>
                <w:szCs w:val="26"/>
                <w:cs/>
              </w:rPr>
            </w:pPr>
          </w:p>
        </w:tc>
        <w:tc>
          <w:tcPr>
            <w:tcW w:w="3930" w:type="pct"/>
            <w:gridSpan w:val="17"/>
          </w:tcPr>
          <w:p w14:paraId="1FAC1932" w14:textId="77777777" w:rsidR="00E30E68" w:rsidRPr="00AA0752" w:rsidRDefault="00E30E68">
            <w:pPr>
              <w:jc w:val="center"/>
              <w:rPr>
                <w:rFonts w:asciiTheme="majorBidi" w:hAnsiTheme="majorBidi" w:cstheme="majorBidi"/>
                <w:b/>
                <w:bCs/>
                <w:sz w:val="26"/>
                <w:szCs w:val="26"/>
                <w:cs/>
              </w:rPr>
            </w:pPr>
            <w:r w:rsidRPr="00AA0752">
              <w:rPr>
                <w:rFonts w:asciiTheme="majorBidi" w:hAnsiTheme="majorBidi" w:cstheme="majorBidi"/>
                <w:b/>
                <w:bCs/>
                <w:sz w:val="26"/>
                <w:szCs w:val="26"/>
                <w:cs/>
              </w:rPr>
              <w:t>งบการเงิน</w:t>
            </w:r>
            <w:r w:rsidRPr="00AA0752">
              <w:rPr>
                <w:rFonts w:asciiTheme="majorBidi" w:hAnsiTheme="majorBidi" w:cstheme="majorBidi" w:hint="cs"/>
                <w:b/>
                <w:bCs/>
                <w:sz w:val="26"/>
                <w:szCs w:val="26"/>
                <w:cs/>
              </w:rPr>
              <w:t>เฉพาะกิจการ</w:t>
            </w:r>
          </w:p>
        </w:tc>
      </w:tr>
      <w:tr w:rsidR="00E30E68" w:rsidRPr="00AA0752" w14:paraId="6E96A654" w14:textId="77777777" w:rsidTr="00EE4120">
        <w:trPr>
          <w:trHeight w:val="261"/>
        </w:trPr>
        <w:tc>
          <w:tcPr>
            <w:tcW w:w="896" w:type="pct"/>
            <w:vAlign w:val="bottom"/>
          </w:tcPr>
          <w:p w14:paraId="0869444F" w14:textId="77777777" w:rsidR="00E30E68" w:rsidRPr="00AA0752" w:rsidRDefault="00E30E68">
            <w:pPr>
              <w:jc w:val="thaiDistribute"/>
              <w:rPr>
                <w:rFonts w:asciiTheme="majorBidi" w:hAnsiTheme="majorBidi" w:cstheme="majorBidi"/>
                <w:b/>
                <w:bCs/>
                <w:i/>
                <w:iCs/>
                <w:sz w:val="26"/>
                <w:szCs w:val="26"/>
                <w:cs/>
              </w:rPr>
            </w:pPr>
          </w:p>
        </w:tc>
        <w:tc>
          <w:tcPr>
            <w:tcW w:w="174" w:type="pct"/>
            <w:vAlign w:val="bottom"/>
          </w:tcPr>
          <w:p w14:paraId="496E3DF3" w14:textId="77777777" w:rsidR="00E30E68" w:rsidRPr="00AA0752" w:rsidRDefault="00E30E68">
            <w:pPr>
              <w:jc w:val="thaiDistribute"/>
              <w:rPr>
                <w:rFonts w:asciiTheme="majorBidi" w:hAnsiTheme="majorBidi" w:cstheme="majorBidi"/>
                <w:i/>
                <w:iCs/>
                <w:sz w:val="26"/>
                <w:szCs w:val="26"/>
                <w:cs/>
              </w:rPr>
            </w:pPr>
          </w:p>
        </w:tc>
        <w:tc>
          <w:tcPr>
            <w:tcW w:w="2343" w:type="pct"/>
            <w:gridSpan w:val="9"/>
          </w:tcPr>
          <w:p w14:paraId="254B7669" w14:textId="77777777" w:rsidR="00E30E68" w:rsidRPr="00AA0752" w:rsidRDefault="00E30E68">
            <w:pPr>
              <w:jc w:val="center"/>
              <w:rPr>
                <w:rFonts w:asciiTheme="majorBidi" w:hAnsiTheme="majorBidi" w:cstheme="majorBidi"/>
                <w:b/>
                <w:bCs/>
                <w:sz w:val="26"/>
                <w:szCs w:val="26"/>
                <w:cs/>
              </w:rPr>
            </w:pPr>
            <w:r w:rsidRPr="00AA0752">
              <w:rPr>
                <w:rFonts w:asciiTheme="majorBidi" w:hAnsiTheme="majorBidi" w:cstheme="majorBidi"/>
                <w:b/>
                <w:bCs/>
                <w:sz w:val="26"/>
                <w:szCs w:val="26"/>
                <w:cs/>
              </w:rPr>
              <w:t>มูลค่าตามบัญชี</w:t>
            </w:r>
          </w:p>
        </w:tc>
        <w:tc>
          <w:tcPr>
            <w:tcW w:w="85" w:type="pct"/>
          </w:tcPr>
          <w:p w14:paraId="5B0A5988" w14:textId="77777777" w:rsidR="00E30E68" w:rsidRPr="00AA0752" w:rsidRDefault="00E30E68">
            <w:pPr>
              <w:jc w:val="thaiDistribute"/>
              <w:rPr>
                <w:rFonts w:asciiTheme="majorBidi" w:hAnsiTheme="majorBidi" w:cstheme="majorBidi"/>
                <w:sz w:val="26"/>
                <w:szCs w:val="26"/>
                <w:lang w:val="en-GB"/>
              </w:rPr>
            </w:pPr>
          </w:p>
        </w:tc>
        <w:tc>
          <w:tcPr>
            <w:tcW w:w="1502" w:type="pct"/>
            <w:gridSpan w:val="7"/>
            <w:vAlign w:val="bottom"/>
          </w:tcPr>
          <w:p w14:paraId="3719A9DF" w14:textId="77777777" w:rsidR="00E30E68" w:rsidRPr="00AA0752" w:rsidRDefault="00E30E68">
            <w:pPr>
              <w:jc w:val="center"/>
              <w:rPr>
                <w:rFonts w:asciiTheme="majorBidi" w:hAnsiTheme="majorBidi" w:cstheme="majorBidi"/>
                <w:b/>
                <w:bCs/>
                <w:sz w:val="26"/>
                <w:szCs w:val="26"/>
                <w:cs/>
              </w:rPr>
            </w:pPr>
            <w:r w:rsidRPr="00AA0752">
              <w:rPr>
                <w:rFonts w:asciiTheme="majorBidi" w:hAnsiTheme="majorBidi" w:cstheme="majorBidi"/>
                <w:b/>
                <w:bCs/>
                <w:sz w:val="26"/>
                <w:szCs w:val="26"/>
                <w:cs/>
              </w:rPr>
              <w:t>มูลค่ายุติธรรม</w:t>
            </w:r>
          </w:p>
        </w:tc>
      </w:tr>
      <w:tr w:rsidR="00E30E68" w:rsidRPr="00AA0752" w14:paraId="52CBD675" w14:textId="77777777" w:rsidTr="00EE4120">
        <w:trPr>
          <w:trHeight w:val="1027"/>
        </w:trPr>
        <w:tc>
          <w:tcPr>
            <w:tcW w:w="896" w:type="pct"/>
            <w:vAlign w:val="bottom"/>
            <w:hideMark/>
          </w:tcPr>
          <w:p w14:paraId="2477C7F3" w14:textId="620C0D3C" w:rsidR="00E30E68" w:rsidRPr="00AA0752" w:rsidRDefault="0019260A">
            <w:pPr>
              <w:jc w:val="thaiDistribute"/>
              <w:rPr>
                <w:rFonts w:asciiTheme="majorBidi" w:hAnsiTheme="majorBidi" w:cstheme="majorBidi"/>
                <w:b/>
                <w:bCs/>
                <w:i/>
                <w:iCs/>
                <w:sz w:val="26"/>
                <w:szCs w:val="26"/>
                <w:cs/>
              </w:rPr>
            </w:pPr>
            <w:r w:rsidRPr="00AA0752">
              <w:rPr>
                <w:rFonts w:asciiTheme="majorBidi" w:hAnsiTheme="majorBidi" w:cstheme="majorBidi"/>
                <w:b/>
                <w:bCs/>
                <w:i/>
                <w:iCs/>
                <w:sz w:val="26"/>
                <w:szCs w:val="26"/>
                <w:cs/>
              </w:rPr>
              <w:t xml:space="preserve">ณ วันที่ </w:t>
            </w:r>
            <w:r w:rsidRPr="00AA0752">
              <w:rPr>
                <w:rFonts w:asciiTheme="majorBidi" w:hAnsiTheme="majorBidi" w:cstheme="majorBidi"/>
                <w:b/>
                <w:bCs/>
                <w:i/>
                <w:iCs/>
                <w:sz w:val="26"/>
                <w:szCs w:val="26"/>
              </w:rPr>
              <w:t xml:space="preserve">31 </w:t>
            </w:r>
            <w:r w:rsidRPr="00AA0752">
              <w:rPr>
                <w:rFonts w:asciiTheme="majorBidi" w:hAnsiTheme="majorBidi" w:cstheme="majorBidi" w:hint="cs"/>
                <w:b/>
                <w:bCs/>
                <w:i/>
                <w:iCs/>
                <w:sz w:val="26"/>
                <w:szCs w:val="26"/>
                <w:cs/>
              </w:rPr>
              <w:t xml:space="preserve">ตุลาคม </w:t>
            </w:r>
            <w:r w:rsidRPr="00AA0752">
              <w:rPr>
                <w:rFonts w:asciiTheme="majorBidi" w:hAnsiTheme="majorBidi" w:cstheme="majorBidi"/>
                <w:b/>
                <w:bCs/>
                <w:i/>
                <w:iCs/>
                <w:sz w:val="26"/>
                <w:szCs w:val="26"/>
              </w:rPr>
              <w:t>2568</w:t>
            </w:r>
          </w:p>
        </w:tc>
        <w:tc>
          <w:tcPr>
            <w:tcW w:w="174" w:type="pct"/>
            <w:vAlign w:val="bottom"/>
          </w:tcPr>
          <w:p w14:paraId="223E6A41" w14:textId="77777777" w:rsidR="00E30E68" w:rsidRPr="00AA0752" w:rsidRDefault="00E30E68">
            <w:pPr>
              <w:jc w:val="center"/>
              <w:rPr>
                <w:rFonts w:asciiTheme="majorBidi" w:hAnsiTheme="majorBidi" w:cstheme="majorBidi"/>
                <w:spacing w:val="-4"/>
                <w:sz w:val="26"/>
                <w:szCs w:val="26"/>
              </w:rPr>
            </w:pPr>
          </w:p>
        </w:tc>
        <w:tc>
          <w:tcPr>
            <w:tcW w:w="346" w:type="pct"/>
            <w:vAlign w:val="bottom"/>
          </w:tcPr>
          <w:p w14:paraId="4F7F0333" w14:textId="77777777" w:rsidR="00E30E68" w:rsidRPr="00AA0752" w:rsidRDefault="00E30E68" w:rsidP="00A2679D">
            <w:pPr>
              <w:ind w:left="-104" w:right="-104"/>
              <w:jc w:val="center"/>
              <w:rPr>
                <w:rFonts w:asciiTheme="majorBidi" w:hAnsiTheme="majorBidi" w:cstheme="majorBidi"/>
                <w:spacing w:val="-8"/>
                <w:sz w:val="26"/>
                <w:szCs w:val="26"/>
                <w:cs/>
              </w:rPr>
            </w:pPr>
            <w:r w:rsidRPr="00AA0752">
              <w:rPr>
                <w:rFonts w:asciiTheme="majorBidi" w:hAnsiTheme="majorBidi" w:cstheme="majorBidi"/>
                <w:spacing w:val="-8"/>
                <w:sz w:val="26"/>
                <w:szCs w:val="26"/>
                <w:cs/>
              </w:rPr>
              <w:t>เครื่องมือที่ใช้</w:t>
            </w:r>
            <w:r w:rsidRPr="00AA0752">
              <w:rPr>
                <w:rFonts w:asciiTheme="majorBidi" w:hAnsiTheme="majorBidi" w:cstheme="majorBidi" w:hint="cs"/>
                <w:spacing w:val="-8"/>
                <w:sz w:val="26"/>
                <w:szCs w:val="26"/>
                <w:cs/>
              </w:rPr>
              <w:t>ใ</w:t>
            </w:r>
            <w:r w:rsidRPr="00AA0752">
              <w:rPr>
                <w:rFonts w:asciiTheme="majorBidi" w:hAnsiTheme="majorBidi" w:cstheme="majorBidi"/>
                <w:spacing w:val="-8"/>
                <w:sz w:val="26"/>
                <w:szCs w:val="26"/>
                <w:cs/>
              </w:rPr>
              <w:t>นการป้องกัน</w:t>
            </w:r>
            <w:r w:rsidRPr="00AA0752">
              <w:rPr>
                <w:rFonts w:asciiTheme="majorBidi" w:hAnsiTheme="majorBidi" w:cstheme="majorBidi"/>
                <w:spacing w:val="-8"/>
                <w:sz w:val="26"/>
                <w:szCs w:val="26"/>
              </w:rPr>
              <w:br/>
            </w:r>
            <w:r w:rsidRPr="00AA0752">
              <w:rPr>
                <w:rFonts w:asciiTheme="majorBidi" w:hAnsiTheme="majorBidi" w:cstheme="majorBidi"/>
                <w:spacing w:val="-8"/>
                <w:sz w:val="26"/>
                <w:szCs w:val="26"/>
                <w:cs/>
              </w:rPr>
              <w:t>ความเสี่ยง</w:t>
            </w:r>
          </w:p>
        </w:tc>
        <w:tc>
          <w:tcPr>
            <w:tcW w:w="87" w:type="pct"/>
            <w:vAlign w:val="bottom"/>
          </w:tcPr>
          <w:p w14:paraId="56AA8F39" w14:textId="77777777" w:rsidR="00E30E68" w:rsidRPr="00AA0752" w:rsidRDefault="00E30E68">
            <w:pPr>
              <w:jc w:val="center"/>
              <w:rPr>
                <w:rFonts w:asciiTheme="majorBidi" w:hAnsiTheme="majorBidi" w:cstheme="majorBidi"/>
                <w:sz w:val="26"/>
                <w:szCs w:val="26"/>
                <w:cs/>
              </w:rPr>
            </w:pPr>
          </w:p>
        </w:tc>
        <w:tc>
          <w:tcPr>
            <w:tcW w:w="405" w:type="pct"/>
            <w:vAlign w:val="bottom"/>
            <w:hideMark/>
          </w:tcPr>
          <w:p w14:paraId="6845536C" w14:textId="77777777" w:rsidR="00E30E68" w:rsidRPr="00A13DF7" w:rsidRDefault="00E30E68" w:rsidP="00A13DF7">
            <w:pPr>
              <w:pStyle w:val="acctfourfigures"/>
              <w:tabs>
                <w:tab w:val="left" w:pos="720"/>
              </w:tabs>
              <w:spacing w:line="240" w:lineRule="atLeast"/>
              <w:ind w:left="-111" w:right="-86"/>
              <w:jc w:val="center"/>
              <w:rPr>
                <w:rFonts w:asciiTheme="majorBidi" w:hAnsiTheme="majorBidi" w:cstheme="majorBidi"/>
                <w:spacing w:val="-6"/>
                <w:sz w:val="26"/>
                <w:szCs w:val="26"/>
                <w:cs/>
              </w:rPr>
            </w:pPr>
            <w:r w:rsidRPr="00AA0752">
              <w:rPr>
                <w:rFonts w:asciiTheme="majorBidi" w:hAnsiTheme="majorBidi" w:cstheme="majorBidi"/>
                <w:spacing w:val="-6"/>
                <w:sz w:val="26"/>
                <w:szCs w:val="26"/>
                <w:cs/>
                <w:lang w:bidi="th-TH"/>
              </w:rPr>
              <w:t>เครื่องมือ</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ทางการเงินที่</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วัดมูลค่าด้วยมูลค่ายุติธรรมผ่านกำไรหรือขาดทุน</w:t>
            </w:r>
          </w:p>
        </w:tc>
        <w:tc>
          <w:tcPr>
            <w:tcW w:w="86" w:type="pct"/>
            <w:vAlign w:val="bottom"/>
          </w:tcPr>
          <w:p w14:paraId="469E4EA5" w14:textId="77777777" w:rsidR="00E30E68" w:rsidRPr="00AA0752" w:rsidRDefault="00E30E68">
            <w:pPr>
              <w:jc w:val="center"/>
              <w:rPr>
                <w:rFonts w:asciiTheme="majorBidi" w:hAnsiTheme="majorBidi" w:cstheme="majorBidi"/>
                <w:sz w:val="26"/>
                <w:szCs w:val="26"/>
                <w:lang w:val="en-GB"/>
              </w:rPr>
            </w:pPr>
          </w:p>
        </w:tc>
        <w:tc>
          <w:tcPr>
            <w:tcW w:w="492" w:type="pct"/>
            <w:vAlign w:val="bottom"/>
          </w:tcPr>
          <w:p w14:paraId="423BE5CF" w14:textId="77777777" w:rsidR="00E30E68" w:rsidRPr="00AA0752" w:rsidRDefault="00E30E68" w:rsidP="00A2679D">
            <w:pPr>
              <w:ind w:left="-104" w:right="-111"/>
              <w:jc w:val="center"/>
              <w:rPr>
                <w:rFonts w:asciiTheme="majorBidi" w:hAnsiTheme="majorBidi" w:cstheme="majorBidi"/>
                <w:sz w:val="26"/>
                <w:szCs w:val="26"/>
                <w:cs/>
              </w:rPr>
            </w:pPr>
            <w:r w:rsidRPr="00AA0752">
              <w:rPr>
                <w:rFonts w:asciiTheme="majorBidi" w:hAnsiTheme="majorBidi" w:cstheme="majorBidi"/>
                <w:spacing w:val="-6"/>
                <w:sz w:val="26"/>
                <w:szCs w:val="26"/>
                <w:cs/>
              </w:rPr>
              <w:t>เครื่องมือทางการเงิน</w:t>
            </w:r>
            <w:r w:rsidRPr="00AA0752">
              <w:rPr>
                <w:rFonts w:asciiTheme="majorBidi" w:hAnsiTheme="majorBidi" w:cstheme="majorBidi"/>
                <w:spacing w:val="-6"/>
                <w:sz w:val="26"/>
                <w:szCs w:val="26"/>
              </w:rPr>
              <w:br/>
            </w:r>
            <w:r w:rsidRPr="00AA0752">
              <w:rPr>
                <w:rFonts w:asciiTheme="majorBidi" w:hAnsiTheme="majorBidi" w:cstheme="majorBidi"/>
                <w:spacing w:val="-6"/>
                <w:sz w:val="26"/>
                <w:szCs w:val="26"/>
                <w:cs/>
              </w:rPr>
              <w:t>ที่วัดมูลค่าด้วยมูลค่ายุติธรรมผ่านกำไรขาดทุนเบ็ดเสร็จอื่น</w:t>
            </w:r>
          </w:p>
        </w:tc>
        <w:tc>
          <w:tcPr>
            <w:tcW w:w="86" w:type="pct"/>
            <w:vAlign w:val="bottom"/>
          </w:tcPr>
          <w:p w14:paraId="0EEC1630" w14:textId="77777777" w:rsidR="00E30E68" w:rsidRPr="00AA0752" w:rsidRDefault="00E30E68">
            <w:pPr>
              <w:jc w:val="center"/>
              <w:rPr>
                <w:rFonts w:asciiTheme="majorBidi" w:hAnsiTheme="majorBidi" w:cstheme="majorBidi"/>
                <w:sz w:val="26"/>
                <w:szCs w:val="26"/>
                <w:cs/>
              </w:rPr>
            </w:pPr>
          </w:p>
        </w:tc>
        <w:tc>
          <w:tcPr>
            <w:tcW w:w="464" w:type="pct"/>
            <w:vAlign w:val="bottom"/>
            <w:hideMark/>
          </w:tcPr>
          <w:p w14:paraId="121BD6B4" w14:textId="77777777" w:rsidR="00E30E68" w:rsidRPr="00AA0752" w:rsidRDefault="00E30E68" w:rsidP="00A2679D">
            <w:pPr>
              <w:ind w:left="-104" w:right="-104"/>
              <w:jc w:val="center"/>
              <w:rPr>
                <w:rFonts w:asciiTheme="majorBidi" w:hAnsiTheme="majorBidi" w:cstheme="majorBidi"/>
                <w:sz w:val="26"/>
                <w:szCs w:val="26"/>
                <w:lang w:val="en-GB"/>
              </w:rPr>
            </w:pPr>
            <w:r w:rsidRPr="00AA0752">
              <w:rPr>
                <w:rFonts w:asciiTheme="majorBidi" w:hAnsiTheme="majorBidi" w:cstheme="majorBidi"/>
                <w:spacing w:val="-6"/>
                <w:sz w:val="26"/>
                <w:szCs w:val="26"/>
                <w:cs/>
              </w:rPr>
              <w:t>เครื่องมือทางการเงิน</w:t>
            </w:r>
            <w:r w:rsidRPr="00AA0752">
              <w:rPr>
                <w:rFonts w:asciiTheme="majorBidi" w:hAnsiTheme="majorBidi" w:cstheme="majorBidi"/>
                <w:spacing w:val="-6"/>
                <w:sz w:val="26"/>
                <w:szCs w:val="26"/>
              </w:rPr>
              <w:br/>
            </w:r>
            <w:r w:rsidRPr="00AA0752">
              <w:rPr>
                <w:rFonts w:asciiTheme="majorBidi" w:hAnsiTheme="majorBidi" w:cstheme="majorBidi"/>
                <w:spacing w:val="-6"/>
                <w:sz w:val="26"/>
                <w:szCs w:val="26"/>
                <w:cs/>
              </w:rPr>
              <w:t>ที่วัดมูลค่าด้วยราคาทุนตัดจำหน่าย</w:t>
            </w:r>
            <w:r w:rsidRPr="00AA0752">
              <w:rPr>
                <w:rFonts w:asciiTheme="majorBidi" w:hAnsiTheme="majorBidi" w:cstheme="majorBidi"/>
                <w:spacing w:val="-6"/>
                <w:sz w:val="26"/>
                <w:szCs w:val="26"/>
              </w:rPr>
              <w:t xml:space="preserve"> </w:t>
            </w:r>
          </w:p>
        </w:tc>
        <w:tc>
          <w:tcPr>
            <w:tcW w:w="85" w:type="pct"/>
            <w:vAlign w:val="bottom"/>
          </w:tcPr>
          <w:p w14:paraId="510871C2" w14:textId="77777777" w:rsidR="00E30E68" w:rsidRPr="00AA0752" w:rsidRDefault="00E30E68">
            <w:pPr>
              <w:jc w:val="thaiDistribute"/>
              <w:rPr>
                <w:rFonts w:asciiTheme="majorBidi" w:hAnsiTheme="majorBidi" w:cstheme="majorBidi"/>
                <w:sz w:val="26"/>
                <w:szCs w:val="26"/>
                <w:cs/>
              </w:rPr>
            </w:pPr>
          </w:p>
        </w:tc>
        <w:tc>
          <w:tcPr>
            <w:tcW w:w="292" w:type="pct"/>
            <w:vAlign w:val="bottom"/>
            <w:hideMark/>
          </w:tcPr>
          <w:p w14:paraId="4C010C6C" w14:textId="77777777" w:rsidR="00E30E68" w:rsidRPr="00AA0752" w:rsidRDefault="00E30E68">
            <w:pPr>
              <w:jc w:val="center"/>
              <w:rPr>
                <w:rFonts w:asciiTheme="majorBidi" w:hAnsiTheme="majorBidi" w:cstheme="majorBidi"/>
                <w:sz w:val="26"/>
                <w:szCs w:val="26"/>
                <w:lang w:val="en-GB"/>
              </w:rPr>
            </w:pPr>
            <w:r w:rsidRPr="00AA0752">
              <w:rPr>
                <w:rFonts w:asciiTheme="majorBidi" w:hAnsiTheme="majorBidi" w:cstheme="majorBidi"/>
                <w:sz w:val="26"/>
                <w:szCs w:val="26"/>
                <w:cs/>
              </w:rPr>
              <w:t>รวม</w:t>
            </w:r>
          </w:p>
        </w:tc>
        <w:tc>
          <w:tcPr>
            <w:tcW w:w="85" w:type="pct"/>
          </w:tcPr>
          <w:p w14:paraId="5F46691E" w14:textId="77777777" w:rsidR="00E30E68" w:rsidRPr="00AA0752" w:rsidRDefault="00E30E68">
            <w:pPr>
              <w:jc w:val="thaiDistribute"/>
              <w:rPr>
                <w:rFonts w:asciiTheme="majorBidi" w:hAnsiTheme="majorBidi" w:cstheme="majorBidi"/>
                <w:sz w:val="26"/>
                <w:szCs w:val="26"/>
                <w:lang w:val="en-GB"/>
              </w:rPr>
            </w:pPr>
          </w:p>
        </w:tc>
        <w:tc>
          <w:tcPr>
            <w:tcW w:w="319" w:type="pct"/>
            <w:vAlign w:val="bottom"/>
            <w:hideMark/>
          </w:tcPr>
          <w:p w14:paraId="2B3B9498" w14:textId="77777777" w:rsidR="00E30E68" w:rsidRPr="00AA0752" w:rsidRDefault="00E30E68">
            <w:pPr>
              <w:jc w:val="center"/>
              <w:rPr>
                <w:rFonts w:asciiTheme="majorBidi" w:hAnsiTheme="majorBidi" w:cstheme="majorBidi"/>
                <w:sz w:val="26"/>
                <w:szCs w:val="26"/>
                <w:cs/>
                <w:lang w:bidi="ar-SA"/>
              </w:rPr>
            </w:pPr>
            <w:r w:rsidRPr="00AA0752">
              <w:rPr>
                <w:rFonts w:asciiTheme="majorBidi" w:hAnsiTheme="majorBidi" w:cstheme="majorBidi"/>
                <w:sz w:val="26"/>
                <w:szCs w:val="26"/>
                <w:cs/>
              </w:rPr>
              <w:t>ระดับ</w:t>
            </w:r>
            <w:r w:rsidRPr="00AA0752">
              <w:rPr>
                <w:rFonts w:asciiTheme="majorBidi" w:hAnsiTheme="majorBidi" w:cstheme="majorBidi"/>
                <w:sz w:val="26"/>
                <w:szCs w:val="26"/>
                <w:lang w:val="en-GB"/>
              </w:rPr>
              <w:t xml:space="preserve"> </w:t>
            </w:r>
            <w:r w:rsidRPr="00AA0752">
              <w:rPr>
                <w:rFonts w:asciiTheme="majorBidi" w:hAnsiTheme="majorBidi" w:cstheme="majorBidi"/>
                <w:sz w:val="26"/>
                <w:szCs w:val="26"/>
              </w:rPr>
              <w:t>1</w:t>
            </w:r>
          </w:p>
        </w:tc>
        <w:tc>
          <w:tcPr>
            <w:tcW w:w="86" w:type="pct"/>
          </w:tcPr>
          <w:p w14:paraId="27C045E4" w14:textId="77777777" w:rsidR="00E30E68" w:rsidRPr="00AA0752" w:rsidRDefault="00E30E68">
            <w:pPr>
              <w:jc w:val="center"/>
              <w:rPr>
                <w:rFonts w:asciiTheme="majorBidi" w:hAnsiTheme="majorBidi" w:cstheme="majorBidi"/>
                <w:sz w:val="26"/>
                <w:szCs w:val="26"/>
                <w:lang w:val="en-GB"/>
              </w:rPr>
            </w:pPr>
          </w:p>
        </w:tc>
        <w:tc>
          <w:tcPr>
            <w:tcW w:w="319" w:type="pct"/>
            <w:vAlign w:val="bottom"/>
            <w:hideMark/>
          </w:tcPr>
          <w:p w14:paraId="1645F7EC" w14:textId="77777777" w:rsidR="00E30E68" w:rsidRPr="00AA0752" w:rsidRDefault="00E30E68">
            <w:pPr>
              <w:jc w:val="center"/>
              <w:rPr>
                <w:rFonts w:asciiTheme="majorBidi" w:hAnsiTheme="majorBidi" w:cstheme="majorBidi"/>
                <w:sz w:val="26"/>
                <w:szCs w:val="26"/>
                <w:cs/>
                <w:lang w:bidi="ar-SA"/>
              </w:rPr>
            </w:pPr>
            <w:r w:rsidRPr="00AA0752">
              <w:rPr>
                <w:rFonts w:asciiTheme="majorBidi" w:hAnsiTheme="majorBidi" w:cstheme="majorBidi"/>
                <w:sz w:val="26"/>
                <w:szCs w:val="26"/>
                <w:cs/>
              </w:rPr>
              <w:t>ระดับ</w:t>
            </w:r>
            <w:r w:rsidRPr="00AA0752">
              <w:rPr>
                <w:rFonts w:asciiTheme="majorBidi" w:hAnsiTheme="majorBidi" w:cstheme="majorBidi"/>
                <w:sz w:val="26"/>
                <w:szCs w:val="26"/>
                <w:lang w:val="en-GB"/>
              </w:rPr>
              <w:t xml:space="preserve"> </w:t>
            </w:r>
            <w:r w:rsidRPr="00AA0752">
              <w:rPr>
                <w:rFonts w:asciiTheme="majorBidi" w:hAnsiTheme="majorBidi" w:cstheme="majorBidi"/>
                <w:sz w:val="26"/>
                <w:szCs w:val="26"/>
              </w:rPr>
              <w:t>2</w:t>
            </w:r>
          </w:p>
        </w:tc>
        <w:tc>
          <w:tcPr>
            <w:tcW w:w="86" w:type="pct"/>
          </w:tcPr>
          <w:p w14:paraId="1544E623" w14:textId="77777777" w:rsidR="00E30E68" w:rsidRPr="00AA0752" w:rsidRDefault="00E30E68">
            <w:pPr>
              <w:jc w:val="center"/>
              <w:rPr>
                <w:rFonts w:asciiTheme="majorBidi" w:hAnsiTheme="majorBidi" w:cstheme="majorBidi"/>
                <w:sz w:val="26"/>
                <w:szCs w:val="26"/>
              </w:rPr>
            </w:pPr>
          </w:p>
        </w:tc>
        <w:tc>
          <w:tcPr>
            <w:tcW w:w="319" w:type="pct"/>
            <w:vAlign w:val="bottom"/>
            <w:hideMark/>
          </w:tcPr>
          <w:p w14:paraId="0F3D988C" w14:textId="77777777" w:rsidR="00E30E68" w:rsidRPr="00AA0752" w:rsidRDefault="00E30E68">
            <w:pPr>
              <w:jc w:val="center"/>
              <w:rPr>
                <w:rFonts w:asciiTheme="majorBidi" w:hAnsiTheme="majorBidi" w:cstheme="majorBidi"/>
                <w:sz w:val="26"/>
                <w:szCs w:val="26"/>
                <w:cs/>
              </w:rPr>
            </w:pPr>
            <w:r w:rsidRPr="00AA0752">
              <w:rPr>
                <w:rFonts w:asciiTheme="majorBidi" w:hAnsiTheme="majorBidi" w:cstheme="majorBidi"/>
                <w:sz w:val="26"/>
                <w:szCs w:val="26"/>
                <w:cs/>
              </w:rPr>
              <w:t>ระดับ</w:t>
            </w:r>
            <w:r w:rsidRPr="00AA0752">
              <w:rPr>
                <w:rFonts w:asciiTheme="majorBidi" w:hAnsiTheme="majorBidi" w:cstheme="majorBidi"/>
                <w:sz w:val="26"/>
                <w:szCs w:val="26"/>
              </w:rPr>
              <w:t xml:space="preserve"> 3</w:t>
            </w:r>
          </w:p>
        </w:tc>
        <w:tc>
          <w:tcPr>
            <w:tcW w:w="86" w:type="pct"/>
          </w:tcPr>
          <w:p w14:paraId="4911DF71" w14:textId="77777777" w:rsidR="00E30E68" w:rsidRPr="00AA0752" w:rsidRDefault="00E30E68">
            <w:pPr>
              <w:jc w:val="thaiDistribute"/>
              <w:rPr>
                <w:rFonts w:asciiTheme="majorBidi" w:hAnsiTheme="majorBidi" w:cstheme="majorBidi"/>
                <w:sz w:val="26"/>
                <w:szCs w:val="26"/>
                <w:lang w:val="en-GB"/>
              </w:rPr>
            </w:pPr>
          </w:p>
        </w:tc>
        <w:tc>
          <w:tcPr>
            <w:tcW w:w="287" w:type="pct"/>
            <w:vAlign w:val="bottom"/>
            <w:hideMark/>
          </w:tcPr>
          <w:p w14:paraId="4DB5CED0" w14:textId="77777777" w:rsidR="00E30E68" w:rsidRPr="00AA0752" w:rsidRDefault="00E30E68">
            <w:pPr>
              <w:jc w:val="center"/>
              <w:rPr>
                <w:rFonts w:asciiTheme="majorBidi" w:hAnsiTheme="majorBidi" w:cstheme="majorBidi"/>
                <w:sz w:val="26"/>
                <w:szCs w:val="26"/>
                <w:cs/>
              </w:rPr>
            </w:pPr>
            <w:r w:rsidRPr="00AA0752">
              <w:rPr>
                <w:rFonts w:asciiTheme="majorBidi" w:hAnsiTheme="majorBidi" w:cstheme="majorBidi"/>
                <w:sz w:val="26"/>
                <w:szCs w:val="26"/>
                <w:cs/>
              </w:rPr>
              <w:t>รวม</w:t>
            </w:r>
          </w:p>
        </w:tc>
      </w:tr>
      <w:tr w:rsidR="00E30E68" w:rsidRPr="00AA0752" w14:paraId="50F4384E" w14:textId="77777777" w:rsidTr="00EE4120">
        <w:trPr>
          <w:trHeight w:val="261"/>
        </w:trPr>
        <w:tc>
          <w:tcPr>
            <w:tcW w:w="896" w:type="pct"/>
          </w:tcPr>
          <w:p w14:paraId="70EF189F" w14:textId="77777777" w:rsidR="00E30E68" w:rsidRPr="00AA0752" w:rsidRDefault="00E30E68">
            <w:pPr>
              <w:jc w:val="thaiDistribute"/>
              <w:rPr>
                <w:rFonts w:asciiTheme="majorBidi" w:hAnsiTheme="majorBidi" w:cstheme="majorBidi"/>
                <w:b/>
                <w:bCs/>
                <w:i/>
                <w:iCs/>
                <w:sz w:val="26"/>
                <w:szCs w:val="26"/>
                <w:cs/>
              </w:rPr>
            </w:pPr>
          </w:p>
        </w:tc>
        <w:tc>
          <w:tcPr>
            <w:tcW w:w="174" w:type="pct"/>
          </w:tcPr>
          <w:p w14:paraId="1F908EF7" w14:textId="77777777" w:rsidR="00E30E68" w:rsidRPr="00AA0752" w:rsidRDefault="00E30E68">
            <w:pPr>
              <w:jc w:val="thaiDistribute"/>
              <w:rPr>
                <w:rFonts w:asciiTheme="majorBidi" w:hAnsiTheme="majorBidi" w:cstheme="majorBidi"/>
                <w:i/>
                <w:iCs/>
                <w:sz w:val="26"/>
                <w:szCs w:val="26"/>
              </w:rPr>
            </w:pPr>
          </w:p>
        </w:tc>
        <w:tc>
          <w:tcPr>
            <w:tcW w:w="3930" w:type="pct"/>
            <w:gridSpan w:val="17"/>
          </w:tcPr>
          <w:p w14:paraId="07C94F4F" w14:textId="77777777" w:rsidR="00E30E68" w:rsidRPr="00AA0752" w:rsidRDefault="00E30E68">
            <w:pPr>
              <w:jc w:val="center"/>
              <w:rPr>
                <w:rFonts w:asciiTheme="majorBidi" w:hAnsiTheme="majorBidi" w:cstheme="majorBidi"/>
                <w:i/>
                <w:iCs/>
                <w:sz w:val="26"/>
                <w:szCs w:val="26"/>
                <w:cs/>
              </w:rPr>
            </w:pPr>
            <w:r w:rsidRPr="00AA0752">
              <w:rPr>
                <w:rFonts w:asciiTheme="majorBidi" w:hAnsiTheme="majorBidi" w:cstheme="majorBidi"/>
                <w:i/>
                <w:iCs/>
                <w:sz w:val="26"/>
                <w:szCs w:val="26"/>
                <w:cs/>
              </w:rPr>
              <w:t>(</w:t>
            </w:r>
            <w:r w:rsidRPr="00AA0752">
              <w:rPr>
                <w:rFonts w:asciiTheme="majorBidi" w:hAnsiTheme="majorBidi" w:cstheme="majorBidi" w:hint="cs"/>
                <w:i/>
                <w:iCs/>
                <w:sz w:val="26"/>
                <w:szCs w:val="26"/>
                <w:cs/>
              </w:rPr>
              <w:t>พั</w:t>
            </w:r>
            <w:r w:rsidRPr="00AA0752">
              <w:rPr>
                <w:rFonts w:asciiTheme="majorBidi" w:hAnsiTheme="majorBidi" w:cstheme="majorBidi"/>
                <w:i/>
                <w:iCs/>
                <w:sz w:val="26"/>
                <w:szCs w:val="26"/>
                <w:cs/>
              </w:rPr>
              <w:t>นบาท)</w:t>
            </w:r>
          </w:p>
        </w:tc>
      </w:tr>
      <w:tr w:rsidR="00E30E68" w:rsidRPr="00AA0752" w14:paraId="0444B858" w14:textId="77777777" w:rsidTr="00EE4120">
        <w:trPr>
          <w:trHeight w:val="70"/>
        </w:trPr>
        <w:tc>
          <w:tcPr>
            <w:tcW w:w="896" w:type="pct"/>
            <w:hideMark/>
          </w:tcPr>
          <w:p w14:paraId="4655B800" w14:textId="77777777" w:rsidR="00E30E68" w:rsidRPr="00AA0752" w:rsidRDefault="00E30E68">
            <w:pPr>
              <w:rPr>
                <w:rFonts w:asciiTheme="majorBidi" w:hAnsiTheme="majorBidi" w:cstheme="majorBidi"/>
                <w:b/>
                <w:bCs/>
                <w:i/>
                <w:iCs/>
                <w:sz w:val="26"/>
                <w:szCs w:val="26"/>
                <w:cs/>
              </w:rPr>
            </w:pPr>
            <w:r w:rsidRPr="00AA0752">
              <w:rPr>
                <w:rFonts w:asciiTheme="majorBidi" w:hAnsiTheme="majorBidi" w:cstheme="majorBidi"/>
                <w:b/>
                <w:bCs/>
                <w:i/>
                <w:iCs/>
                <w:sz w:val="26"/>
                <w:szCs w:val="26"/>
                <w:cs/>
              </w:rPr>
              <w:t>สินทรัพย์ทางการเงิน</w:t>
            </w:r>
          </w:p>
        </w:tc>
        <w:tc>
          <w:tcPr>
            <w:tcW w:w="174" w:type="pct"/>
          </w:tcPr>
          <w:p w14:paraId="6180B655" w14:textId="77777777" w:rsidR="00E30E68" w:rsidRPr="00AA0752" w:rsidRDefault="00E30E68">
            <w:pPr>
              <w:rPr>
                <w:rFonts w:asciiTheme="majorBidi" w:hAnsiTheme="majorBidi" w:cstheme="majorBidi"/>
                <w:i/>
                <w:iCs/>
                <w:sz w:val="26"/>
                <w:szCs w:val="26"/>
              </w:rPr>
            </w:pPr>
          </w:p>
        </w:tc>
        <w:tc>
          <w:tcPr>
            <w:tcW w:w="346" w:type="pct"/>
          </w:tcPr>
          <w:p w14:paraId="21DFCF05" w14:textId="77777777" w:rsidR="00E30E68" w:rsidRPr="00AA0752" w:rsidRDefault="00E30E68">
            <w:pPr>
              <w:jc w:val="thaiDistribute"/>
              <w:rPr>
                <w:rFonts w:asciiTheme="majorBidi" w:hAnsiTheme="majorBidi" w:cstheme="majorBidi"/>
                <w:sz w:val="26"/>
                <w:szCs w:val="26"/>
                <w:lang w:val="en-GB"/>
              </w:rPr>
            </w:pPr>
          </w:p>
        </w:tc>
        <w:tc>
          <w:tcPr>
            <w:tcW w:w="87" w:type="pct"/>
          </w:tcPr>
          <w:p w14:paraId="2215BB20" w14:textId="77777777" w:rsidR="00E30E68" w:rsidRPr="00AA0752" w:rsidRDefault="00E30E68">
            <w:pPr>
              <w:jc w:val="thaiDistribute"/>
              <w:rPr>
                <w:rFonts w:asciiTheme="majorBidi" w:hAnsiTheme="majorBidi" w:cstheme="majorBidi"/>
                <w:sz w:val="26"/>
                <w:szCs w:val="26"/>
                <w:lang w:val="en-GB"/>
              </w:rPr>
            </w:pPr>
          </w:p>
        </w:tc>
        <w:tc>
          <w:tcPr>
            <w:tcW w:w="405" w:type="pct"/>
          </w:tcPr>
          <w:p w14:paraId="36B878F7" w14:textId="77777777" w:rsidR="00E30E68" w:rsidRPr="00AA0752" w:rsidRDefault="00E30E68">
            <w:pPr>
              <w:jc w:val="thaiDistribute"/>
              <w:rPr>
                <w:rFonts w:asciiTheme="majorBidi" w:hAnsiTheme="majorBidi" w:cstheme="majorBidi"/>
                <w:sz w:val="26"/>
                <w:szCs w:val="26"/>
                <w:lang w:val="en-GB"/>
              </w:rPr>
            </w:pPr>
          </w:p>
        </w:tc>
        <w:tc>
          <w:tcPr>
            <w:tcW w:w="86" w:type="pct"/>
          </w:tcPr>
          <w:p w14:paraId="5E057A5D" w14:textId="77777777" w:rsidR="00E30E68" w:rsidRPr="00AA0752" w:rsidRDefault="00E30E68">
            <w:pPr>
              <w:jc w:val="thaiDistribute"/>
              <w:rPr>
                <w:rFonts w:asciiTheme="majorBidi" w:hAnsiTheme="majorBidi" w:cstheme="majorBidi"/>
                <w:sz w:val="26"/>
                <w:szCs w:val="26"/>
                <w:lang w:val="en-GB"/>
              </w:rPr>
            </w:pPr>
          </w:p>
        </w:tc>
        <w:tc>
          <w:tcPr>
            <w:tcW w:w="492" w:type="pct"/>
          </w:tcPr>
          <w:p w14:paraId="13342B70" w14:textId="77777777" w:rsidR="00E30E68" w:rsidRPr="00AA0752" w:rsidRDefault="00E30E68">
            <w:pPr>
              <w:jc w:val="thaiDistribute"/>
              <w:rPr>
                <w:rFonts w:asciiTheme="majorBidi" w:hAnsiTheme="majorBidi" w:cstheme="majorBidi"/>
                <w:sz w:val="26"/>
                <w:szCs w:val="26"/>
                <w:lang w:val="en-GB"/>
              </w:rPr>
            </w:pPr>
          </w:p>
        </w:tc>
        <w:tc>
          <w:tcPr>
            <w:tcW w:w="86" w:type="pct"/>
          </w:tcPr>
          <w:p w14:paraId="53731F82" w14:textId="77777777" w:rsidR="00E30E68" w:rsidRPr="00AA0752" w:rsidRDefault="00E30E68">
            <w:pPr>
              <w:jc w:val="thaiDistribute"/>
              <w:rPr>
                <w:rFonts w:asciiTheme="majorBidi" w:hAnsiTheme="majorBidi" w:cstheme="majorBidi"/>
                <w:sz w:val="26"/>
                <w:szCs w:val="26"/>
                <w:lang w:val="en-GB"/>
              </w:rPr>
            </w:pPr>
          </w:p>
        </w:tc>
        <w:tc>
          <w:tcPr>
            <w:tcW w:w="464" w:type="pct"/>
          </w:tcPr>
          <w:p w14:paraId="028CA46F" w14:textId="77777777" w:rsidR="00E30E68" w:rsidRPr="00AA0752" w:rsidRDefault="00E30E68">
            <w:pPr>
              <w:jc w:val="thaiDistribute"/>
              <w:rPr>
                <w:rFonts w:asciiTheme="majorBidi" w:hAnsiTheme="majorBidi" w:cstheme="majorBidi"/>
                <w:sz w:val="26"/>
                <w:szCs w:val="26"/>
                <w:lang w:val="en-GB"/>
              </w:rPr>
            </w:pPr>
          </w:p>
        </w:tc>
        <w:tc>
          <w:tcPr>
            <w:tcW w:w="85" w:type="pct"/>
          </w:tcPr>
          <w:p w14:paraId="688CE082" w14:textId="77777777" w:rsidR="00E30E68" w:rsidRPr="00AA0752" w:rsidRDefault="00E30E68">
            <w:pPr>
              <w:jc w:val="thaiDistribute"/>
              <w:rPr>
                <w:rFonts w:asciiTheme="majorBidi" w:hAnsiTheme="majorBidi" w:cstheme="majorBidi"/>
                <w:sz w:val="26"/>
                <w:szCs w:val="26"/>
                <w:lang w:val="en-GB"/>
              </w:rPr>
            </w:pPr>
          </w:p>
        </w:tc>
        <w:tc>
          <w:tcPr>
            <w:tcW w:w="292" w:type="pct"/>
          </w:tcPr>
          <w:p w14:paraId="7F8DBF2E" w14:textId="77777777" w:rsidR="00E30E68" w:rsidRPr="00AA0752" w:rsidRDefault="00E30E68">
            <w:pPr>
              <w:jc w:val="thaiDistribute"/>
              <w:rPr>
                <w:rFonts w:asciiTheme="majorBidi" w:hAnsiTheme="majorBidi" w:cstheme="majorBidi"/>
                <w:sz w:val="26"/>
                <w:szCs w:val="26"/>
                <w:lang w:val="en-GB"/>
              </w:rPr>
            </w:pPr>
          </w:p>
        </w:tc>
        <w:tc>
          <w:tcPr>
            <w:tcW w:w="85" w:type="pct"/>
          </w:tcPr>
          <w:p w14:paraId="7BEC4463" w14:textId="77777777" w:rsidR="00E30E68" w:rsidRPr="00AA0752" w:rsidRDefault="00E30E68">
            <w:pPr>
              <w:jc w:val="thaiDistribute"/>
              <w:rPr>
                <w:rFonts w:asciiTheme="majorBidi" w:hAnsiTheme="majorBidi" w:cstheme="majorBidi"/>
                <w:sz w:val="26"/>
                <w:szCs w:val="26"/>
                <w:lang w:val="en-GB"/>
              </w:rPr>
            </w:pPr>
          </w:p>
        </w:tc>
        <w:tc>
          <w:tcPr>
            <w:tcW w:w="319" w:type="pct"/>
          </w:tcPr>
          <w:p w14:paraId="320893C2" w14:textId="77777777" w:rsidR="00E30E68" w:rsidRPr="00AA0752" w:rsidRDefault="00E30E68">
            <w:pPr>
              <w:jc w:val="thaiDistribute"/>
              <w:rPr>
                <w:rFonts w:asciiTheme="majorBidi" w:hAnsiTheme="majorBidi" w:cstheme="majorBidi"/>
                <w:sz w:val="26"/>
                <w:szCs w:val="26"/>
                <w:lang w:val="en-GB"/>
              </w:rPr>
            </w:pPr>
          </w:p>
        </w:tc>
        <w:tc>
          <w:tcPr>
            <w:tcW w:w="86" w:type="pct"/>
          </w:tcPr>
          <w:p w14:paraId="0E1954D1" w14:textId="77777777" w:rsidR="00E30E68" w:rsidRPr="00AA0752" w:rsidRDefault="00E30E68">
            <w:pPr>
              <w:jc w:val="thaiDistribute"/>
              <w:rPr>
                <w:rFonts w:asciiTheme="majorBidi" w:hAnsiTheme="majorBidi" w:cstheme="majorBidi"/>
                <w:sz w:val="26"/>
                <w:szCs w:val="26"/>
                <w:lang w:val="en-GB"/>
              </w:rPr>
            </w:pPr>
          </w:p>
        </w:tc>
        <w:tc>
          <w:tcPr>
            <w:tcW w:w="319" w:type="pct"/>
          </w:tcPr>
          <w:p w14:paraId="7CD79982" w14:textId="77777777" w:rsidR="00E30E68" w:rsidRPr="00AA0752" w:rsidRDefault="00E30E68">
            <w:pPr>
              <w:jc w:val="thaiDistribute"/>
              <w:rPr>
                <w:rFonts w:asciiTheme="majorBidi" w:hAnsiTheme="majorBidi" w:cstheme="majorBidi"/>
                <w:sz w:val="26"/>
                <w:szCs w:val="26"/>
                <w:lang w:val="en-GB"/>
              </w:rPr>
            </w:pPr>
          </w:p>
        </w:tc>
        <w:tc>
          <w:tcPr>
            <w:tcW w:w="86" w:type="pct"/>
          </w:tcPr>
          <w:p w14:paraId="76290A48" w14:textId="77777777" w:rsidR="00E30E68" w:rsidRPr="00AA0752" w:rsidRDefault="00E30E68">
            <w:pPr>
              <w:jc w:val="thaiDistribute"/>
              <w:rPr>
                <w:rFonts w:asciiTheme="majorBidi" w:hAnsiTheme="majorBidi" w:cstheme="majorBidi"/>
                <w:sz w:val="26"/>
                <w:szCs w:val="26"/>
                <w:lang w:val="en-GB"/>
              </w:rPr>
            </w:pPr>
          </w:p>
        </w:tc>
        <w:tc>
          <w:tcPr>
            <w:tcW w:w="319" w:type="pct"/>
          </w:tcPr>
          <w:p w14:paraId="1F7C6851" w14:textId="77777777" w:rsidR="00E30E68" w:rsidRPr="00AA0752" w:rsidRDefault="00E30E68">
            <w:pPr>
              <w:jc w:val="thaiDistribute"/>
              <w:rPr>
                <w:rFonts w:asciiTheme="majorBidi" w:hAnsiTheme="majorBidi" w:cstheme="majorBidi"/>
                <w:sz w:val="26"/>
                <w:szCs w:val="26"/>
                <w:lang w:val="en-GB"/>
              </w:rPr>
            </w:pPr>
          </w:p>
        </w:tc>
        <w:tc>
          <w:tcPr>
            <w:tcW w:w="86" w:type="pct"/>
          </w:tcPr>
          <w:p w14:paraId="02BA9E28" w14:textId="77777777" w:rsidR="00E30E68" w:rsidRPr="00AA0752" w:rsidRDefault="00E30E68">
            <w:pPr>
              <w:jc w:val="thaiDistribute"/>
              <w:rPr>
                <w:rFonts w:asciiTheme="majorBidi" w:hAnsiTheme="majorBidi" w:cstheme="majorBidi"/>
                <w:sz w:val="26"/>
                <w:szCs w:val="26"/>
                <w:lang w:val="en-GB"/>
              </w:rPr>
            </w:pPr>
          </w:p>
        </w:tc>
        <w:tc>
          <w:tcPr>
            <w:tcW w:w="287" w:type="pct"/>
          </w:tcPr>
          <w:p w14:paraId="4C5216E2" w14:textId="77777777" w:rsidR="00E30E68" w:rsidRPr="00AA0752" w:rsidRDefault="00E30E68">
            <w:pPr>
              <w:jc w:val="thaiDistribute"/>
              <w:rPr>
                <w:rFonts w:asciiTheme="majorBidi" w:hAnsiTheme="majorBidi" w:cstheme="majorBidi"/>
                <w:sz w:val="26"/>
                <w:szCs w:val="26"/>
                <w:lang w:val="en-GB"/>
              </w:rPr>
            </w:pPr>
          </w:p>
        </w:tc>
      </w:tr>
      <w:tr w:rsidR="00E30E68" w:rsidRPr="00AA0752" w14:paraId="118073E5" w14:textId="77777777" w:rsidTr="00EE4120">
        <w:trPr>
          <w:trHeight w:val="261"/>
        </w:trPr>
        <w:tc>
          <w:tcPr>
            <w:tcW w:w="896" w:type="pct"/>
            <w:hideMark/>
          </w:tcPr>
          <w:p w14:paraId="5B60C316" w14:textId="77777777" w:rsidR="00E30E68" w:rsidRPr="00AA0752" w:rsidRDefault="00E30E68" w:rsidP="0019260A">
            <w:pPr>
              <w:pStyle w:val="acctfourfigures"/>
              <w:tabs>
                <w:tab w:val="left" w:pos="167"/>
              </w:tabs>
              <w:spacing w:line="240" w:lineRule="atLeast"/>
              <w:ind w:right="-90"/>
              <w:rPr>
                <w:rFonts w:asciiTheme="majorBidi" w:hAnsiTheme="majorBidi" w:cstheme="majorBidi"/>
                <w:spacing w:val="-6"/>
                <w:sz w:val="26"/>
                <w:szCs w:val="26"/>
              </w:rPr>
            </w:pPr>
            <w:r w:rsidRPr="00AA0752">
              <w:rPr>
                <w:rFonts w:asciiTheme="majorBidi" w:hAnsiTheme="majorBidi" w:cstheme="majorBidi"/>
                <w:sz w:val="26"/>
                <w:szCs w:val="26"/>
                <w:cs/>
              </w:rPr>
              <w:t>สินทรัพย์ทางการเงินอื่น</w:t>
            </w:r>
          </w:p>
        </w:tc>
        <w:tc>
          <w:tcPr>
            <w:tcW w:w="174" w:type="pct"/>
          </w:tcPr>
          <w:p w14:paraId="2A2908E5" w14:textId="77777777" w:rsidR="00E30E68" w:rsidRPr="00AA0752" w:rsidRDefault="00E30E68">
            <w:pPr>
              <w:rPr>
                <w:rFonts w:asciiTheme="majorBidi" w:hAnsiTheme="majorBidi" w:cstheme="majorBidi"/>
                <w:i/>
                <w:iCs/>
                <w:sz w:val="26"/>
                <w:szCs w:val="26"/>
                <w:cs/>
              </w:rPr>
            </w:pPr>
          </w:p>
        </w:tc>
        <w:tc>
          <w:tcPr>
            <w:tcW w:w="346" w:type="pct"/>
          </w:tcPr>
          <w:p w14:paraId="0347143C" w14:textId="77777777" w:rsidR="00E30E68" w:rsidRPr="00AA0752" w:rsidRDefault="00E30E68">
            <w:pPr>
              <w:ind w:right="252"/>
              <w:jc w:val="right"/>
              <w:rPr>
                <w:rFonts w:asciiTheme="majorBidi" w:hAnsiTheme="majorBidi" w:cstheme="majorBidi"/>
                <w:sz w:val="26"/>
                <w:szCs w:val="26"/>
                <w:lang w:val="en-GB"/>
              </w:rPr>
            </w:pPr>
          </w:p>
        </w:tc>
        <w:tc>
          <w:tcPr>
            <w:tcW w:w="87" w:type="pct"/>
          </w:tcPr>
          <w:p w14:paraId="58DFE982" w14:textId="77777777" w:rsidR="00E30E68" w:rsidRPr="00AA0752" w:rsidRDefault="00E30E68">
            <w:pPr>
              <w:jc w:val="right"/>
              <w:rPr>
                <w:rFonts w:asciiTheme="majorBidi" w:hAnsiTheme="majorBidi" w:cstheme="majorBidi"/>
                <w:sz w:val="26"/>
                <w:szCs w:val="26"/>
                <w:lang w:val="en-GB"/>
              </w:rPr>
            </w:pPr>
          </w:p>
        </w:tc>
        <w:tc>
          <w:tcPr>
            <w:tcW w:w="405" w:type="pct"/>
            <w:vAlign w:val="bottom"/>
          </w:tcPr>
          <w:p w14:paraId="210E0469" w14:textId="77777777" w:rsidR="00E30E68" w:rsidRPr="00AA0752" w:rsidRDefault="00E30E68">
            <w:pPr>
              <w:jc w:val="right"/>
              <w:rPr>
                <w:rFonts w:asciiTheme="majorBidi" w:hAnsiTheme="majorBidi" w:cstheme="majorBidi"/>
                <w:sz w:val="26"/>
                <w:szCs w:val="26"/>
                <w:lang w:val="en-GB"/>
              </w:rPr>
            </w:pPr>
          </w:p>
        </w:tc>
        <w:tc>
          <w:tcPr>
            <w:tcW w:w="86" w:type="pct"/>
          </w:tcPr>
          <w:p w14:paraId="31CBF501" w14:textId="77777777" w:rsidR="00E30E68" w:rsidRPr="00AA0752" w:rsidRDefault="00E30E68">
            <w:pPr>
              <w:jc w:val="right"/>
              <w:rPr>
                <w:rFonts w:asciiTheme="majorBidi" w:hAnsiTheme="majorBidi" w:cstheme="majorBidi"/>
                <w:sz w:val="26"/>
                <w:szCs w:val="26"/>
                <w:lang w:val="en-GB"/>
              </w:rPr>
            </w:pPr>
          </w:p>
        </w:tc>
        <w:tc>
          <w:tcPr>
            <w:tcW w:w="492" w:type="pct"/>
          </w:tcPr>
          <w:p w14:paraId="7882FE6D" w14:textId="77777777" w:rsidR="00E30E68" w:rsidRPr="00AA0752" w:rsidRDefault="00E30E68">
            <w:pPr>
              <w:jc w:val="right"/>
              <w:rPr>
                <w:rFonts w:asciiTheme="majorBidi" w:hAnsiTheme="majorBidi" w:cstheme="majorBidi"/>
                <w:sz w:val="26"/>
                <w:szCs w:val="26"/>
                <w:lang w:val="en-GB"/>
              </w:rPr>
            </w:pPr>
          </w:p>
        </w:tc>
        <w:tc>
          <w:tcPr>
            <w:tcW w:w="86" w:type="pct"/>
          </w:tcPr>
          <w:p w14:paraId="54679E59" w14:textId="77777777" w:rsidR="00E30E68" w:rsidRPr="00AA0752" w:rsidRDefault="00E30E68">
            <w:pPr>
              <w:jc w:val="right"/>
              <w:rPr>
                <w:rFonts w:asciiTheme="majorBidi" w:hAnsiTheme="majorBidi" w:cstheme="majorBidi"/>
                <w:sz w:val="26"/>
                <w:szCs w:val="26"/>
                <w:lang w:val="en-GB"/>
              </w:rPr>
            </w:pPr>
          </w:p>
        </w:tc>
        <w:tc>
          <w:tcPr>
            <w:tcW w:w="464" w:type="pct"/>
            <w:vAlign w:val="bottom"/>
          </w:tcPr>
          <w:p w14:paraId="263294D3" w14:textId="77777777" w:rsidR="00E30E68" w:rsidRPr="00AA0752" w:rsidRDefault="00E30E68">
            <w:pPr>
              <w:jc w:val="right"/>
              <w:rPr>
                <w:rFonts w:asciiTheme="majorBidi" w:hAnsiTheme="majorBidi" w:cstheme="majorBidi"/>
                <w:sz w:val="26"/>
                <w:szCs w:val="26"/>
                <w:lang w:val="en-GB"/>
              </w:rPr>
            </w:pPr>
          </w:p>
        </w:tc>
        <w:tc>
          <w:tcPr>
            <w:tcW w:w="85" w:type="pct"/>
            <w:vAlign w:val="bottom"/>
          </w:tcPr>
          <w:p w14:paraId="7D8429FB" w14:textId="77777777" w:rsidR="00E30E68" w:rsidRPr="00AA0752" w:rsidRDefault="00E30E68">
            <w:pPr>
              <w:jc w:val="right"/>
              <w:rPr>
                <w:rFonts w:asciiTheme="majorBidi" w:hAnsiTheme="majorBidi" w:cstheme="majorBidi"/>
                <w:sz w:val="26"/>
                <w:szCs w:val="26"/>
              </w:rPr>
            </w:pPr>
          </w:p>
        </w:tc>
        <w:tc>
          <w:tcPr>
            <w:tcW w:w="292" w:type="pct"/>
            <w:vAlign w:val="bottom"/>
          </w:tcPr>
          <w:p w14:paraId="524B7F63" w14:textId="77777777" w:rsidR="00E30E68" w:rsidRPr="00AA0752" w:rsidRDefault="00E30E68">
            <w:pPr>
              <w:jc w:val="right"/>
              <w:rPr>
                <w:rFonts w:asciiTheme="majorBidi" w:hAnsiTheme="majorBidi" w:cstheme="majorBidi"/>
                <w:sz w:val="26"/>
                <w:szCs w:val="26"/>
                <w:lang w:val="en-GB"/>
              </w:rPr>
            </w:pPr>
          </w:p>
        </w:tc>
        <w:tc>
          <w:tcPr>
            <w:tcW w:w="85" w:type="pct"/>
            <w:vAlign w:val="bottom"/>
          </w:tcPr>
          <w:p w14:paraId="3562E6E3" w14:textId="77777777" w:rsidR="00E30E68" w:rsidRPr="00AA0752" w:rsidRDefault="00E30E68">
            <w:pPr>
              <w:jc w:val="right"/>
              <w:rPr>
                <w:rFonts w:asciiTheme="majorBidi" w:hAnsiTheme="majorBidi" w:cstheme="majorBidi"/>
                <w:sz w:val="26"/>
                <w:szCs w:val="26"/>
                <w:lang w:val="en-GB"/>
              </w:rPr>
            </w:pPr>
          </w:p>
        </w:tc>
        <w:tc>
          <w:tcPr>
            <w:tcW w:w="319" w:type="pct"/>
            <w:vAlign w:val="bottom"/>
          </w:tcPr>
          <w:p w14:paraId="2E4057DA" w14:textId="77777777" w:rsidR="00E30E68" w:rsidRPr="00AA0752" w:rsidRDefault="00E30E68">
            <w:pPr>
              <w:jc w:val="right"/>
              <w:rPr>
                <w:rFonts w:asciiTheme="majorBidi" w:hAnsiTheme="majorBidi" w:cstheme="majorBidi"/>
                <w:sz w:val="26"/>
                <w:szCs w:val="26"/>
                <w:lang w:val="en-GB"/>
              </w:rPr>
            </w:pPr>
          </w:p>
        </w:tc>
        <w:tc>
          <w:tcPr>
            <w:tcW w:w="86" w:type="pct"/>
            <w:vAlign w:val="bottom"/>
          </w:tcPr>
          <w:p w14:paraId="75770150" w14:textId="77777777" w:rsidR="00E30E68" w:rsidRPr="00AA0752" w:rsidRDefault="00E30E68">
            <w:pPr>
              <w:jc w:val="right"/>
              <w:rPr>
                <w:rFonts w:asciiTheme="majorBidi" w:hAnsiTheme="majorBidi" w:cstheme="majorBidi"/>
                <w:sz w:val="26"/>
                <w:szCs w:val="26"/>
                <w:lang w:val="en-GB"/>
              </w:rPr>
            </w:pPr>
          </w:p>
        </w:tc>
        <w:tc>
          <w:tcPr>
            <w:tcW w:w="319" w:type="pct"/>
            <w:vAlign w:val="bottom"/>
          </w:tcPr>
          <w:p w14:paraId="717A3FF6" w14:textId="77777777" w:rsidR="00E30E68" w:rsidRPr="00AA0752" w:rsidRDefault="00E30E68">
            <w:pPr>
              <w:tabs>
                <w:tab w:val="left" w:pos="-21"/>
              </w:tabs>
              <w:ind w:left="-21" w:right="228" w:firstLine="21"/>
              <w:jc w:val="right"/>
              <w:rPr>
                <w:rFonts w:asciiTheme="majorBidi" w:hAnsiTheme="majorBidi" w:cstheme="majorBidi"/>
                <w:sz w:val="26"/>
                <w:szCs w:val="26"/>
                <w:lang w:val="en-GB"/>
              </w:rPr>
            </w:pPr>
          </w:p>
        </w:tc>
        <w:tc>
          <w:tcPr>
            <w:tcW w:w="86" w:type="pct"/>
            <w:vAlign w:val="bottom"/>
          </w:tcPr>
          <w:p w14:paraId="79F4C1C4" w14:textId="77777777" w:rsidR="00E30E68" w:rsidRPr="00AA0752" w:rsidRDefault="00E30E68">
            <w:pPr>
              <w:jc w:val="right"/>
              <w:rPr>
                <w:rFonts w:asciiTheme="majorBidi" w:hAnsiTheme="majorBidi" w:cstheme="majorBidi"/>
                <w:sz w:val="26"/>
                <w:szCs w:val="26"/>
                <w:lang w:val="en-GB"/>
              </w:rPr>
            </w:pPr>
          </w:p>
        </w:tc>
        <w:tc>
          <w:tcPr>
            <w:tcW w:w="319" w:type="pct"/>
            <w:vAlign w:val="bottom"/>
          </w:tcPr>
          <w:p w14:paraId="3DBA70B8" w14:textId="77777777" w:rsidR="00E30E68" w:rsidRPr="00AA0752" w:rsidRDefault="00E30E68">
            <w:pPr>
              <w:jc w:val="right"/>
              <w:rPr>
                <w:rFonts w:asciiTheme="majorBidi" w:hAnsiTheme="majorBidi" w:cstheme="majorBidi"/>
                <w:sz w:val="26"/>
                <w:szCs w:val="26"/>
                <w:lang w:val="en-GB"/>
              </w:rPr>
            </w:pPr>
          </w:p>
        </w:tc>
        <w:tc>
          <w:tcPr>
            <w:tcW w:w="86" w:type="pct"/>
          </w:tcPr>
          <w:p w14:paraId="348307B4" w14:textId="77777777" w:rsidR="00E30E68" w:rsidRPr="00AA0752" w:rsidRDefault="00E30E68">
            <w:pPr>
              <w:jc w:val="right"/>
              <w:rPr>
                <w:rFonts w:asciiTheme="majorBidi" w:hAnsiTheme="majorBidi" w:cstheme="majorBidi"/>
                <w:sz w:val="26"/>
                <w:szCs w:val="26"/>
                <w:lang w:val="en-GB"/>
              </w:rPr>
            </w:pPr>
          </w:p>
        </w:tc>
        <w:tc>
          <w:tcPr>
            <w:tcW w:w="287" w:type="pct"/>
          </w:tcPr>
          <w:p w14:paraId="21CB5B76" w14:textId="77777777" w:rsidR="00E30E68" w:rsidRPr="00AA0752" w:rsidRDefault="00E30E68">
            <w:pPr>
              <w:jc w:val="right"/>
              <w:rPr>
                <w:rFonts w:asciiTheme="majorBidi" w:hAnsiTheme="majorBidi" w:cstheme="majorBidi"/>
                <w:sz w:val="26"/>
                <w:szCs w:val="26"/>
              </w:rPr>
            </w:pPr>
          </w:p>
        </w:tc>
      </w:tr>
      <w:tr w:rsidR="00E30E68" w:rsidRPr="00AA0752" w14:paraId="2C84158B" w14:textId="77777777" w:rsidTr="00EE4120">
        <w:trPr>
          <w:trHeight w:val="261"/>
        </w:trPr>
        <w:tc>
          <w:tcPr>
            <w:tcW w:w="896" w:type="pct"/>
            <w:hideMark/>
          </w:tcPr>
          <w:p w14:paraId="07EACA3F" w14:textId="77777777" w:rsidR="00E30E68" w:rsidRPr="00AA0752" w:rsidRDefault="00E30E68">
            <w:pPr>
              <w:ind w:firstLine="161"/>
              <w:rPr>
                <w:rFonts w:asciiTheme="majorBidi" w:hAnsiTheme="majorBidi" w:cstheme="majorBidi"/>
                <w:sz w:val="26"/>
                <w:szCs w:val="26"/>
                <w:lang w:val="en-GB"/>
              </w:rPr>
            </w:pPr>
            <w:r w:rsidRPr="00AA0752">
              <w:rPr>
                <w:rFonts w:asciiTheme="majorBidi" w:hAnsiTheme="majorBidi" w:cstheme="majorBidi"/>
                <w:sz w:val="26"/>
                <w:szCs w:val="26"/>
                <w:cs/>
              </w:rPr>
              <w:t>เงินลงทุนในตราสารทุน</w:t>
            </w:r>
          </w:p>
        </w:tc>
        <w:tc>
          <w:tcPr>
            <w:tcW w:w="174" w:type="pct"/>
          </w:tcPr>
          <w:p w14:paraId="555D9340" w14:textId="77777777" w:rsidR="00E30E68" w:rsidRPr="00AA0752" w:rsidRDefault="00E30E68">
            <w:pPr>
              <w:rPr>
                <w:rFonts w:asciiTheme="majorBidi" w:hAnsiTheme="majorBidi" w:cstheme="majorBidi"/>
                <w:i/>
                <w:iCs/>
                <w:sz w:val="26"/>
                <w:szCs w:val="26"/>
              </w:rPr>
            </w:pPr>
          </w:p>
        </w:tc>
        <w:tc>
          <w:tcPr>
            <w:tcW w:w="346" w:type="pct"/>
          </w:tcPr>
          <w:p w14:paraId="01E6D938" w14:textId="5D0A9F1C" w:rsidR="00E30E68" w:rsidRPr="00AA0752" w:rsidRDefault="009D607B">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7" w:type="pct"/>
          </w:tcPr>
          <w:p w14:paraId="1027DA17"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405" w:type="pct"/>
            <w:vAlign w:val="bottom"/>
          </w:tcPr>
          <w:p w14:paraId="63E6664B" w14:textId="1814A244" w:rsidR="00E30E68" w:rsidRPr="006C0200" w:rsidRDefault="006C0200" w:rsidP="006C0200">
            <w:pPr>
              <w:jc w:val="right"/>
              <w:rPr>
                <w:rFonts w:asciiTheme="majorBidi" w:hAnsiTheme="majorBidi" w:cstheme="majorBidi"/>
                <w:sz w:val="26"/>
                <w:szCs w:val="26"/>
              </w:rPr>
            </w:pPr>
            <w:r>
              <w:rPr>
                <w:rFonts w:asciiTheme="majorBidi" w:hAnsiTheme="majorBidi" w:cstheme="majorBidi"/>
                <w:sz w:val="26"/>
                <w:szCs w:val="26"/>
              </w:rPr>
              <w:t>327</w:t>
            </w:r>
          </w:p>
        </w:tc>
        <w:tc>
          <w:tcPr>
            <w:tcW w:w="86" w:type="pct"/>
          </w:tcPr>
          <w:p w14:paraId="18EF3619"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492" w:type="pct"/>
          </w:tcPr>
          <w:p w14:paraId="2BFB114F" w14:textId="5C48BC1E"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val="en-US"/>
              </w:rPr>
              <w:t>71,634</w:t>
            </w:r>
          </w:p>
        </w:tc>
        <w:tc>
          <w:tcPr>
            <w:tcW w:w="86" w:type="pct"/>
          </w:tcPr>
          <w:p w14:paraId="59D3CE54"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464" w:type="pct"/>
            <w:vAlign w:val="bottom"/>
          </w:tcPr>
          <w:p w14:paraId="2D9F430F" w14:textId="17605F61" w:rsidR="00E30E68" w:rsidRPr="00AA0752" w:rsidRDefault="009D607B">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5" w:type="pct"/>
            <w:vAlign w:val="bottom"/>
          </w:tcPr>
          <w:p w14:paraId="51DC686C"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292" w:type="pct"/>
            <w:vAlign w:val="bottom"/>
          </w:tcPr>
          <w:p w14:paraId="0F9EC623" w14:textId="2A7546D6"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val="en-US"/>
              </w:rPr>
              <w:t>71,</w:t>
            </w:r>
            <w:r w:rsidR="00EC1430">
              <w:rPr>
                <w:rFonts w:asciiTheme="majorBidi" w:hAnsiTheme="majorBidi" w:cstheme="majorBidi"/>
                <w:sz w:val="26"/>
                <w:szCs w:val="26"/>
                <w:lang w:val="en-US"/>
              </w:rPr>
              <w:t>96</w:t>
            </w:r>
            <w:r w:rsidR="00EC1430">
              <w:rPr>
                <w:rFonts w:asciiTheme="majorBidi" w:hAnsiTheme="majorBidi" w:cstheme="majorBidi"/>
                <w:sz w:val="26"/>
                <w:szCs w:val="26"/>
                <w:lang w:val="en-US" w:bidi="th-TH"/>
              </w:rPr>
              <w:t>1</w:t>
            </w:r>
          </w:p>
        </w:tc>
        <w:tc>
          <w:tcPr>
            <w:tcW w:w="85" w:type="pct"/>
            <w:vAlign w:val="bottom"/>
          </w:tcPr>
          <w:p w14:paraId="5923EA74"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319" w:type="pct"/>
            <w:vAlign w:val="bottom"/>
          </w:tcPr>
          <w:p w14:paraId="51E657C1" w14:textId="391D886D" w:rsidR="00E30E68" w:rsidRPr="00AA0752" w:rsidRDefault="007E2611" w:rsidP="007E2611">
            <w:pPr>
              <w:pStyle w:val="acctfourfigures"/>
              <w:tabs>
                <w:tab w:val="clear" w:pos="765"/>
                <w:tab w:val="decimal" w:pos="720"/>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rPr>
              <w:t>71,634</w:t>
            </w:r>
          </w:p>
        </w:tc>
        <w:tc>
          <w:tcPr>
            <w:tcW w:w="86" w:type="pct"/>
            <w:vAlign w:val="bottom"/>
          </w:tcPr>
          <w:p w14:paraId="0CC16B5F"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319" w:type="pct"/>
            <w:vAlign w:val="bottom"/>
          </w:tcPr>
          <w:p w14:paraId="7340D055" w14:textId="5CB981A7" w:rsidR="00E30E68" w:rsidRPr="00AA0752" w:rsidRDefault="007E2611" w:rsidP="007E2611">
            <w:pPr>
              <w:tabs>
                <w:tab w:val="left" w:pos="-21"/>
              </w:tabs>
              <w:ind w:left="-21" w:right="228" w:firstLine="21"/>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vAlign w:val="bottom"/>
          </w:tcPr>
          <w:p w14:paraId="18854F42"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319" w:type="pct"/>
            <w:vAlign w:val="bottom"/>
          </w:tcPr>
          <w:p w14:paraId="4D3E4C8D" w14:textId="768B4120" w:rsidR="00E30E68" w:rsidRPr="00AA0752" w:rsidRDefault="006C0200" w:rsidP="006C0200">
            <w:pPr>
              <w:tabs>
                <w:tab w:val="left" w:pos="-21"/>
              </w:tabs>
              <w:ind w:left="-21" w:right="-19" w:firstLine="21"/>
              <w:jc w:val="right"/>
              <w:rPr>
                <w:rFonts w:asciiTheme="majorBidi" w:hAnsiTheme="majorBidi" w:cstheme="majorBidi"/>
                <w:sz w:val="26"/>
                <w:szCs w:val="26"/>
                <w:cs/>
                <w:lang w:val="en-GB"/>
              </w:rPr>
            </w:pPr>
            <w:r>
              <w:rPr>
                <w:rFonts w:asciiTheme="majorBidi" w:hAnsiTheme="majorBidi" w:cstheme="majorBidi"/>
                <w:sz w:val="26"/>
                <w:szCs w:val="26"/>
                <w:lang w:val="en-GB"/>
              </w:rPr>
              <w:t>327</w:t>
            </w:r>
          </w:p>
        </w:tc>
        <w:tc>
          <w:tcPr>
            <w:tcW w:w="86" w:type="pct"/>
          </w:tcPr>
          <w:p w14:paraId="6A0B9230"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287" w:type="pct"/>
          </w:tcPr>
          <w:p w14:paraId="58F43AE4" w14:textId="7DDE0270"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val="en-US"/>
              </w:rPr>
              <w:t>71,</w:t>
            </w:r>
            <w:r w:rsidR="006C0200">
              <w:rPr>
                <w:rFonts w:asciiTheme="majorBidi" w:hAnsiTheme="majorBidi" w:cstheme="majorBidi"/>
                <w:sz w:val="26"/>
                <w:szCs w:val="26"/>
                <w:lang w:val="en-US"/>
              </w:rPr>
              <w:t>961</w:t>
            </w:r>
          </w:p>
        </w:tc>
      </w:tr>
      <w:tr w:rsidR="00E30E68" w:rsidRPr="00AA0752" w14:paraId="2A3484B5" w14:textId="77777777" w:rsidTr="00EE4120">
        <w:trPr>
          <w:trHeight w:val="118"/>
        </w:trPr>
        <w:tc>
          <w:tcPr>
            <w:tcW w:w="1070" w:type="pct"/>
            <w:gridSpan w:val="2"/>
          </w:tcPr>
          <w:p w14:paraId="623B51BB" w14:textId="4F564158" w:rsidR="00E30E68" w:rsidRPr="00AA0752" w:rsidRDefault="009D607B">
            <w:pPr>
              <w:ind w:left="341" w:hanging="180"/>
              <w:rPr>
                <w:rFonts w:asciiTheme="majorBidi" w:hAnsiTheme="majorBidi" w:cstheme="majorBidi"/>
                <w:sz w:val="26"/>
                <w:szCs w:val="26"/>
                <w:cs/>
              </w:rPr>
            </w:pPr>
            <w:r w:rsidRPr="00AA0752">
              <w:rPr>
                <w:rFonts w:asciiTheme="majorBidi" w:hAnsiTheme="majorBidi" w:cstheme="majorBidi"/>
                <w:sz w:val="26"/>
                <w:szCs w:val="26"/>
                <w:cs/>
              </w:rPr>
              <w:t>สัญญาซื้อขายเงินตราต่างประเทศล่วงหน้า</w:t>
            </w:r>
          </w:p>
        </w:tc>
        <w:tc>
          <w:tcPr>
            <w:tcW w:w="346" w:type="pct"/>
          </w:tcPr>
          <w:p w14:paraId="18BB63C7" w14:textId="27D3F49E"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bidi="th-TH"/>
              </w:rPr>
              <w:t>2,646</w:t>
            </w:r>
          </w:p>
        </w:tc>
        <w:tc>
          <w:tcPr>
            <w:tcW w:w="87" w:type="pct"/>
          </w:tcPr>
          <w:p w14:paraId="67EF91E5"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405" w:type="pct"/>
            <w:vAlign w:val="bottom"/>
          </w:tcPr>
          <w:p w14:paraId="6CBCFEC4" w14:textId="095C28C5" w:rsidR="00E30E68" w:rsidRPr="00AA0752" w:rsidRDefault="009D607B">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298699B8"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492" w:type="pct"/>
          </w:tcPr>
          <w:p w14:paraId="2BC3ECB4" w14:textId="286396EC" w:rsidR="00E30E68" w:rsidRPr="00AA0752" w:rsidRDefault="009D607B">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165C8C76"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464" w:type="pct"/>
          </w:tcPr>
          <w:p w14:paraId="778540E3" w14:textId="15E40F3C" w:rsidR="00E30E68" w:rsidRPr="00AA0752" w:rsidRDefault="009D607B">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5" w:type="pct"/>
          </w:tcPr>
          <w:p w14:paraId="4E17433E"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292" w:type="pct"/>
          </w:tcPr>
          <w:p w14:paraId="6D7B883F" w14:textId="1CBD61F4"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bidi="th-TH"/>
              </w:rPr>
              <w:t>2,646</w:t>
            </w:r>
          </w:p>
        </w:tc>
        <w:tc>
          <w:tcPr>
            <w:tcW w:w="85" w:type="pct"/>
          </w:tcPr>
          <w:p w14:paraId="3726DA37"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319" w:type="pct"/>
          </w:tcPr>
          <w:p w14:paraId="688E373C" w14:textId="27D90549" w:rsidR="00E30E68" w:rsidRPr="00AA0752" w:rsidRDefault="009D607B">
            <w:pPr>
              <w:tabs>
                <w:tab w:val="left" w:pos="-21"/>
              </w:tabs>
              <w:ind w:left="-21" w:right="228" w:firstLine="21"/>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32E9EF09"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319" w:type="pct"/>
          </w:tcPr>
          <w:p w14:paraId="5383F7DF" w14:textId="161DB62C"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val="en-US" w:bidi="th-TH"/>
              </w:rPr>
            </w:pPr>
            <w:r w:rsidRPr="00AA0752">
              <w:rPr>
                <w:rFonts w:asciiTheme="majorBidi" w:hAnsiTheme="majorBidi" w:cstheme="majorBidi"/>
                <w:sz w:val="26"/>
                <w:szCs w:val="26"/>
                <w:lang w:bidi="th-TH"/>
              </w:rPr>
              <w:t>2,646</w:t>
            </w:r>
          </w:p>
        </w:tc>
        <w:tc>
          <w:tcPr>
            <w:tcW w:w="86" w:type="pct"/>
          </w:tcPr>
          <w:p w14:paraId="08C90A6B"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319" w:type="pct"/>
          </w:tcPr>
          <w:p w14:paraId="23A16DA2" w14:textId="4BAC90DE" w:rsidR="00E30E68" w:rsidRPr="00AA0752" w:rsidRDefault="009D607B">
            <w:pPr>
              <w:tabs>
                <w:tab w:val="left" w:pos="-21"/>
              </w:tabs>
              <w:ind w:left="-21" w:right="228" w:firstLine="21"/>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02F7B3A0" w14:textId="77777777" w:rsidR="00E30E68" w:rsidRPr="00AA0752" w:rsidRDefault="00E30E68">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p>
        </w:tc>
        <w:tc>
          <w:tcPr>
            <w:tcW w:w="287" w:type="pct"/>
          </w:tcPr>
          <w:p w14:paraId="73B2B772" w14:textId="6BF12A4C" w:rsidR="00E30E68" w:rsidRPr="00AA0752" w:rsidRDefault="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bidi="th-TH"/>
              </w:rPr>
              <w:t>2,646</w:t>
            </w:r>
          </w:p>
        </w:tc>
      </w:tr>
      <w:tr w:rsidR="00E30E68" w:rsidRPr="00AA0752" w14:paraId="323C0E0D" w14:textId="77777777" w:rsidTr="00EE4120">
        <w:trPr>
          <w:trHeight w:val="261"/>
        </w:trPr>
        <w:tc>
          <w:tcPr>
            <w:tcW w:w="896" w:type="pct"/>
          </w:tcPr>
          <w:p w14:paraId="3BD3DAB6" w14:textId="77777777" w:rsidR="00E30E68" w:rsidRPr="00AA0752" w:rsidRDefault="00E30E68">
            <w:pPr>
              <w:jc w:val="thaiDistribute"/>
              <w:rPr>
                <w:rFonts w:asciiTheme="majorBidi" w:hAnsiTheme="majorBidi" w:cstheme="majorBidi"/>
                <w:sz w:val="26"/>
                <w:szCs w:val="26"/>
                <w:cs/>
              </w:rPr>
            </w:pPr>
            <w:r w:rsidRPr="00AA0752">
              <w:rPr>
                <w:rFonts w:asciiTheme="majorBidi" w:hAnsiTheme="majorBidi" w:cstheme="majorBidi"/>
                <w:b/>
                <w:bCs/>
                <w:sz w:val="26"/>
                <w:szCs w:val="26"/>
                <w:cs/>
              </w:rPr>
              <w:t>รวมสินทรัพย์ทางการเงิน</w:t>
            </w:r>
          </w:p>
        </w:tc>
        <w:tc>
          <w:tcPr>
            <w:tcW w:w="174" w:type="pct"/>
          </w:tcPr>
          <w:p w14:paraId="497A527B" w14:textId="77777777" w:rsidR="00E30E68" w:rsidRPr="00AA0752" w:rsidRDefault="00E30E68">
            <w:pPr>
              <w:jc w:val="thaiDistribute"/>
              <w:rPr>
                <w:rFonts w:asciiTheme="majorBidi" w:hAnsiTheme="majorBidi" w:cstheme="majorBidi"/>
                <w:i/>
                <w:iCs/>
                <w:sz w:val="26"/>
                <w:szCs w:val="26"/>
                <w:cs/>
              </w:rPr>
            </w:pPr>
          </w:p>
        </w:tc>
        <w:tc>
          <w:tcPr>
            <w:tcW w:w="346" w:type="pct"/>
            <w:tcBorders>
              <w:top w:val="single" w:sz="4" w:space="0" w:color="auto"/>
              <w:bottom w:val="double" w:sz="4" w:space="0" w:color="auto"/>
            </w:tcBorders>
          </w:tcPr>
          <w:p w14:paraId="74BB14C4" w14:textId="25791FFF" w:rsidR="00E30E68" w:rsidRPr="00AA0752" w:rsidRDefault="009D607B">
            <w:pPr>
              <w:jc w:val="right"/>
              <w:rPr>
                <w:rFonts w:asciiTheme="majorBidi" w:hAnsiTheme="majorBidi" w:cstheme="majorBidi"/>
                <w:b/>
                <w:bCs/>
                <w:sz w:val="26"/>
                <w:szCs w:val="26"/>
                <w:lang w:val="en-GB"/>
              </w:rPr>
            </w:pPr>
            <w:r w:rsidRPr="00AA0752">
              <w:rPr>
                <w:rFonts w:asciiTheme="majorBidi" w:hAnsiTheme="majorBidi" w:cstheme="majorBidi"/>
                <w:b/>
                <w:bCs/>
                <w:sz w:val="26"/>
                <w:szCs w:val="26"/>
                <w:lang w:val="en-GB"/>
              </w:rPr>
              <w:t>2,646</w:t>
            </w:r>
          </w:p>
        </w:tc>
        <w:tc>
          <w:tcPr>
            <w:tcW w:w="87" w:type="pct"/>
          </w:tcPr>
          <w:p w14:paraId="4818AC79" w14:textId="77777777" w:rsidR="00E30E68" w:rsidRPr="00AA0752" w:rsidRDefault="00E30E68">
            <w:pPr>
              <w:jc w:val="right"/>
              <w:rPr>
                <w:rFonts w:asciiTheme="majorBidi" w:hAnsiTheme="majorBidi" w:cstheme="majorBidi"/>
                <w:b/>
                <w:bCs/>
                <w:sz w:val="26"/>
                <w:szCs w:val="26"/>
                <w:lang w:val="en-GB"/>
              </w:rPr>
            </w:pPr>
          </w:p>
        </w:tc>
        <w:tc>
          <w:tcPr>
            <w:tcW w:w="405" w:type="pct"/>
            <w:tcBorders>
              <w:top w:val="single" w:sz="4" w:space="0" w:color="auto"/>
              <w:bottom w:val="double" w:sz="4" w:space="0" w:color="auto"/>
            </w:tcBorders>
            <w:vAlign w:val="bottom"/>
          </w:tcPr>
          <w:p w14:paraId="759D6ECD" w14:textId="5A9DC54D" w:rsidR="00E30E68" w:rsidRPr="00AA0752" w:rsidRDefault="006C0200" w:rsidP="006C0200">
            <w:pPr>
              <w:ind w:right="4"/>
              <w:jc w:val="right"/>
              <w:rPr>
                <w:rFonts w:asciiTheme="majorBidi" w:hAnsiTheme="majorBidi" w:cstheme="majorBidi"/>
                <w:b/>
                <w:bCs/>
                <w:sz w:val="26"/>
                <w:szCs w:val="26"/>
                <w:lang w:val="en-GB"/>
              </w:rPr>
            </w:pPr>
            <w:r>
              <w:rPr>
                <w:rFonts w:asciiTheme="majorBidi" w:hAnsiTheme="majorBidi" w:cstheme="majorBidi"/>
                <w:b/>
                <w:bCs/>
                <w:sz w:val="26"/>
                <w:szCs w:val="26"/>
                <w:lang w:val="en-GB"/>
              </w:rPr>
              <w:t>327</w:t>
            </w:r>
          </w:p>
        </w:tc>
        <w:tc>
          <w:tcPr>
            <w:tcW w:w="86" w:type="pct"/>
          </w:tcPr>
          <w:p w14:paraId="33B0AE4D" w14:textId="77777777" w:rsidR="00E30E68" w:rsidRPr="00AA0752" w:rsidRDefault="00E30E68">
            <w:pPr>
              <w:jc w:val="right"/>
              <w:rPr>
                <w:rFonts w:asciiTheme="majorBidi" w:hAnsiTheme="majorBidi" w:cstheme="majorBidi"/>
                <w:b/>
                <w:bCs/>
                <w:sz w:val="26"/>
                <w:szCs w:val="26"/>
                <w:lang w:val="en-GB"/>
              </w:rPr>
            </w:pPr>
          </w:p>
        </w:tc>
        <w:tc>
          <w:tcPr>
            <w:tcW w:w="492" w:type="pct"/>
            <w:tcBorders>
              <w:top w:val="single" w:sz="4" w:space="0" w:color="auto"/>
              <w:bottom w:val="double" w:sz="4" w:space="0" w:color="auto"/>
            </w:tcBorders>
          </w:tcPr>
          <w:p w14:paraId="1C1B9552" w14:textId="1D905DEA" w:rsidR="00E30E68" w:rsidRPr="00AA0752" w:rsidRDefault="009D607B" w:rsidP="009D607B">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lang w:val="en-US"/>
              </w:rPr>
            </w:pPr>
            <w:r w:rsidRPr="00AA0752">
              <w:rPr>
                <w:rFonts w:asciiTheme="majorBidi" w:hAnsiTheme="majorBidi" w:cstheme="majorBidi"/>
                <w:b/>
                <w:bCs/>
                <w:sz w:val="26"/>
                <w:szCs w:val="26"/>
                <w:lang w:val="en-US"/>
              </w:rPr>
              <w:t>71,634</w:t>
            </w:r>
          </w:p>
        </w:tc>
        <w:tc>
          <w:tcPr>
            <w:tcW w:w="86" w:type="pct"/>
          </w:tcPr>
          <w:p w14:paraId="693C19FE" w14:textId="77777777" w:rsidR="00E30E68" w:rsidRPr="00AA0752" w:rsidRDefault="00E30E68">
            <w:pPr>
              <w:jc w:val="right"/>
              <w:rPr>
                <w:rFonts w:asciiTheme="majorBidi" w:hAnsiTheme="majorBidi" w:cstheme="majorBidi"/>
                <w:b/>
                <w:bCs/>
                <w:sz w:val="26"/>
                <w:szCs w:val="26"/>
                <w:lang w:val="en-GB"/>
              </w:rPr>
            </w:pPr>
          </w:p>
        </w:tc>
        <w:tc>
          <w:tcPr>
            <w:tcW w:w="464" w:type="pct"/>
            <w:tcBorders>
              <w:top w:val="single" w:sz="4" w:space="0" w:color="auto"/>
              <w:bottom w:val="double" w:sz="4" w:space="0" w:color="auto"/>
            </w:tcBorders>
            <w:vAlign w:val="bottom"/>
          </w:tcPr>
          <w:p w14:paraId="41BE0FBF" w14:textId="692937E7" w:rsidR="00E30E68" w:rsidRPr="00AA0752" w:rsidRDefault="009D607B">
            <w:pPr>
              <w:ind w:right="246"/>
              <w:jc w:val="right"/>
              <w:rPr>
                <w:rFonts w:asciiTheme="majorBidi" w:hAnsiTheme="majorBidi" w:cstheme="majorBidi"/>
                <w:b/>
                <w:bCs/>
                <w:sz w:val="26"/>
                <w:szCs w:val="26"/>
                <w:lang w:val="en-GB"/>
              </w:rPr>
            </w:pPr>
            <w:r w:rsidRPr="00AA0752">
              <w:rPr>
                <w:rFonts w:asciiTheme="majorBidi" w:hAnsiTheme="majorBidi" w:cstheme="majorBidi"/>
                <w:b/>
                <w:bCs/>
                <w:sz w:val="26"/>
                <w:szCs w:val="26"/>
                <w:lang w:val="en-GB"/>
              </w:rPr>
              <w:t>-</w:t>
            </w:r>
          </w:p>
        </w:tc>
        <w:tc>
          <w:tcPr>
            <w:tcW w:w="85" w:type="pct"/>
            <w:vAlign w:val="bottom"/>
          </w:tcPr>
          <w:p w14:paraId="336EF07F" w14:textId="77777777" w:rsidR="00E30E68" w:rsidRPr="00AA0752" w:rsidRDefault="00E30E68">
            <w:pPr>
              <w:jc w:val="right"/>
              <w:rPr>
                <w:rFonts w:asciiTheme="majorBidi" w:hAnsiTheme="majorBidi" w:cstheme="majorBidi"/>
                <w:sz w:val="26"/>
                <w:szCs w:val="26"/>
              </w:rPr>
            </w:pPr>
          </w:p>
        </w:tc>
        <w:tc>
          <w:tcPr>
            <w:tcW w:w="292" w:type="pct"/>
            <w:vAlign w:val="bottom"/>
          </w:tcPr>
          <w:p w14:paraId="420D175F" w14:textId="77777777" w:rsidR="00E30E68" w:rsidRPr="00AA0752" w:rsidRDefault="00E30E68">
            <w:pPr>
              <w:jc w:val="right"/>
              <w:rPr>
                <w:rFonts w:asciiTheme="majorBidi" w:hAnsiTheme="majorBidi" w:cstheme="majorBidi"/>
                <w:sz w:val="26"/>
                <w:szCs w:val="26"/>
                <w:lang w:val="en-GB"/>
              </w:rPr>
            </w:pPr>
          </w:p>
        </w:tc>
        <w:tc>
          <w:tcPr>
            <w:tcW w:w="85" w:type="pct"/>
            <w:vAlign w:val="bottom"/>
          </w:tcPr>
          <w:p w14:paraId="0B466C2F" w14:textId="77777777" w:rsidR="00E30E68" w:rsidRPr="00AA0752" w:rsidRDefault="00E30E68">
            <w:pPr>
              <w:jc w:val="right"/>
              <w:rPr>
                <w:rFonts w:asciiTheme="majorBidi" w:hAnsiTheme="majorBidi" w:cstheme="majorBidi"/>
                <w:sz w:val="26"/>
                <w:szCs w:val="26"/>
                <w:lang w:val="en-GB"/>
              </w:rPr>
            </w:pPr>
          </w:p>
        </w:tc>
        <w:tc>
          <w:tcPr>
            <w:tcW w:w="319" w:type="pct"/>
            <w:vAlign w:val="bottom"/>
          </w:tcPr>
          <w:p w14:paraId="27B1044B" w14:textId="77777777" w:rsidR="00E30E68" w:rsidRPr="00AA0752" w:rsidRDefault="00E30E68">
            <w:pPr>
              <w:tabs>
                <w:tab w:val="left" w:pos="-21"/>
              </w:tabs>
              <w:ind w:left="-21" w:right="228" w:firstLine="21"/>
              <w:jc w:val="right"/>
              <w:rPr>
                <w:rFonts w:asciiTheme="majorBidi" w:hAnsiTheme="majorBidi" w:cstheme="majorBidi"/>
                <w:sz w:val="26"/>
                <w:szCs w:val="26"/>
                <w:lang w:val="en-GB"/>
              </w:rPr>
            </w:pPr>
          </w:p>
        </w:tc>
        <w:tc>
          <w:tcPr>
            <w:tcW w:w="86" w:type="pct"/>
            <w:vAlign w:val="bottom"/>
          </w:tcPr>
          <w:p w14:paraId="4CFE7415" w14:textId="77777777" w:rsidR="00E30E68" w:rsidRPr="00AA0752" w:rsidRDefault="00E30E68">
            <w:pPr>
              <w:jc w:val="right"/>
              <w:rPr>
                <w:rFonts w:asciiTheme="majorBidi" w:hAnsiTheme="majorBidi" w:cstheme="majorBidi"/>
                <w:sz w:val="26"/>
                <w:szCs w:val="26"/>
                <w:lang w:val="en-GB"/>
              </w:rPr>
            </w:pPr>
          </w:p>
        </w:tc>
        <w:tc>
          <w:tcPr>
            <w:tcW w:w="319" w:type="pct"/>
            <w:vAlign w:val="bottom"/>
          </w:tcPr>
          <w:p w14:paraId="58B8245E" w14:textId="77777777" w:rsidR="00E30E68" w:rsidRPr="00AA0752" w:rsidRDefault="00E30E68">
            <w:pPr>
              <w:jc w:val="right"/>
              <w:rPr>
                <w:rFonts w:asciiTheme="majorBidi" w:hAnsiTheme="majorBidi" w:cstheme="majorBidi"/>
                <w:sz w:val="26"/>
                <w:szCs w:val="26"/>
                <w:lang w:val="en-GB"/>
              </w:rPr>
            </w:pPr>
          </w:p>
        </w:tc>
        <w:tc>
          <w:tcPr>
            <w:tcW w:w="86" w:type="pct"/>
            <w:vAlign w:val="bottom"/>
          </w:tcPr>
          <w:p w14:paraId="2B5802B7" w14:textId="77777777" w:rsidR="00E30E68" w:rsidRPr="00AA0752" w:rsidRDefault="00E30E68">
            <w:pPr>
              <w:jc w:val="right"/>
              <w:rPr>
                <w:rFonts w:asciiTheme="majorBidi" w:hAnsiTheme="majorBidi" w:cstheme="majorBidi"/>
                <w:sz w:val="26"/>
                <w:szCs w:val="26"/>
              </w:rPr>
            </w:pPr>
          </w:p>
        </w:tc>
        <w:tc>
          <w:tcPr>
            <w:tcW w:w="319" w:type="pct"/>
            <w:vAlign w:val="bottom"/>
          </w:tcPr>
          <w:p w14:paraId="6A6CF4C7" w14:textId="77777777" w:rsidR="00E30E68" w:rsidRPr="00AA0752" w:rsidRDefault="00E30E68">
            <w:pPr>
              <w:jc w:val="right"/>
              <w:rPr>
                <w:rFonts w:asciiTheme="majorBidi" w:hAnsiTheme="majorBidi" w:cstheme="majorBidi"/>
                <w:sz w:val="26"/>
                <w:szCs w:val="26"/>
                <w:lang w:val="en-GB"/>
              </w:rPr>
            </w:pPr>
          </w:p>
        </w:tc>
        <w:tc>
          <w:tcPr>
            <w:tcW w:w="86" w:type="pct"/>
            <w:vAlign w:val="bottom"/>
          </w:tcPr>
          <w:p w14:paraId="70F76F60" w14:textId="77777777" w:rsidR="00E30E68" w:rsidRPr="00AA0752" w:rsidRDefault="00E30E68">
            <w:pPr>
              <w:jc w:val="right"/>
              <w:rPr>
                <w:rFonts w:asciiTheme="majorBidi" w:hAnsiTheme="majorBidi" w:cstheme="majorBidi"/>
                <w:sz w:val="26"/>
                <w:szCs w:val="26"/>
                <w:lang w:val="en-GB"/>
              </w:rPr>
            </w:pPr>
          </w:p>
        </w:tc>
        <w:tc>
          <w:tcPr>
            <w:tcW w:w="287" w:type="pct"/>
            <w:vAlign w:val="bottom"/>
          </w:tcPr>
          <w:p w14:paraId="5F78A418" w14:textId="77777777" w:rsidR="00E30E68" w:rsidRPr="00AA0752" w:rsidRDefault="00E30E68">
            <w:pPr>
              <w:jc w:val="right"/>
              <w:rPr>
                <w:rFonts w:asciiTheme="majorBidi" w:hAnsiTheme="majorBidi" w:cstheme="majorBidi"/>
                <w:sz w:val="26"/>
                <w:szCs w:val="26"/>
                <w:lang w:val="en-GB"/>
              </w:rPr>
            </w:pPr>
          </w:p>
        </w:tc>
      </w:tr>
      <w:tr w:rsidR="00E30E68" w:rsidRPr="00AA0752" w14:paraId="625DA5F3" w14:textId="77777777" w:rsidTr="00EE4120">
        <w:trPr>
          <w:trHeight w:val="115"/>
        </w:trPr>
        <w:tc>
          <w:tcPr>
            <w:tcW w:w="896" w:type="pct"/>
          </w:tcPr>
          <w:p w14:paraId="44F3E0B0" w14:textId="77777777" w:rsidR="00E30E68" w:rsidRPr="00AA0752" w:rsidRDefault="00E30E68">
            <w:pPr>
              <w:jc w:val="thaiDistribute"/>
              <w:rPr>
                <w:rFonts w:asciiTheme="majorBidi" w:hAnsiTheme="majorBidi" w:cstheme="majorBidi"/>
                <w:sz w:val="26"/>
                <w:szCs w:val="26"/>
                <w:cs/>
              </w:rPr>
            </w:pPr>
          </w:p>
        </w:tc>
        <w:tc>
          <w:tcPr>
            <w:tcW w:w="174" w:type="pct"/>
          </w:tcPr>
          <w:p w14:paraId="5AFFA337" w14:textId="77777777" w:rsidR="00E30E68" w:rsidRPr="00AA0752" w:rsidRDefault="00E30E68">
            <w:pPr>
              <w:jc w:val="thaiDistribute"/>
              <w:rPr>
                <w:rFonts w:asciiTheme="majorBidi" w:hAnsiTheme="majorBidi" w:cstheme="majorBidi"/>
                <w:i/>
                <w:iCs/>
                <w:sz w:val="26"/>
                <w:szCs w:val="26"/>
                <w:cs/>
              </w:rPr>
            </w:pPr>
          </w:p>
        </w:tc>
        <w:tc>
          <w:tcPr>
            <w:tcW w:w="346" w:type="pct"/>
            <w:tcBorders>
              <w:top w:val="double" w:sz="4" w:space="0" w:color="auto"/>
            </w:tcBorders>
          </w:tcPr>
          <w:p w14:paraId="1C2568AC" w14:textId="77777777" w:rsidR="00E30E68" w:rsidRPr="00AA0752" w:rsidRDefault="00E30E68">
            <w:pPr>
              <w:jc w:val="right"/>
              <w:rPr>
                <w:rFonts w:asciiTheme="majorBidi" w:hAnsiTheme="majorBidi" w:cstheme="majorBidi"/>
                <w:sz w:val="26"/>
                <w:szCs w:val="26"/>
                <w:lang w:val="en-GB"/>
              </w:rPr>
            </w:pPr>
          </w:p>
        </w:tc>
        <w:tc>
          <w:tcPr>
            <w:tcW w:w="87" w:type="pct"/>
          </w:tcPr>
          <w:p w14:paraId="622D5357" w14:textId="77777777" w:rsidR="00E30E68" w:rsidRPr="00AA0752" w:rsidRDefault="00E30E68">
            <w:pPr>
              <w:jc w:val="right"/>
              <w:rPr>
                <w:rFonts w:asciiTheme="majorBidi" w:hAnsiTheme="majorBidi" w:cstheme="majorBidi"/>
                <w:sz w:val="26"/>
                <w:szCs w:val="26"/>
                <w:lang w:val="en-GB"/>
              </w:rPr>
            </w:pPr>
          </w:p>
        </w:tc>
        <w:tc>
          <w:tcPr>
            <w:tcW w:w="405" w:type="pct"/>
            <w:tcBorders>
              <w:top w:val="double" w:sz="4" w:space="0" w:color="auto"/>
            </w:tcBorders>
            <w:vAlign w:val="bottom"/>
          </w:tcPr>
          <w:p w14:paraId="7FE32E08" w14:textId="77777777" w:rsidR="00E30E68" w:rsidRPr="00AA0752" w:rsidRDefault="00E30E68">
            <w:pPr>
              <w:jc w:val="right"/>
              <w:rPr>
                <w:rFonts w:asciiTheme="majorBidi" w:hAnsiTheme="majorBidi" w:cstheme="majorBidi"/>
                <w:sz w:val="26"/>
                <w:szCs w:val="26"/>
                <w:lang w:val="en-GB"/>
              </w:rPr>
            </w:pPr>
          </w:p>
        </w:tc>
        <w:tc>
          <w:tcPr>
            <w:tcW w:w="86" w:type="pct"/>
          </w:tcPr>
          <w:p w14:paraId="4969EBA8" w14:textId="77777777" w:rsidR="00E30E68" w:rsidRPr="00AA0752" w:rsidRDefault="00E30E68">
            <w:pPr>
              <w:jc w:val="right"/>
              <w:rPr>
                <w:rFonts w:asciiTheme="majorBidi" w:hAnsiTheme="majorBidi" w:cstheme="majorBidi"/>
                <w:sz w:val="26"/>
                <w:szCs w:val="26"/>
                <w:lang w:val="en-GB"/>
              </w:rPr>
            </w:pPr>
          </w:p>
        </w:tc>
        <w:tc>
          <w:tcPr>
            <w:tcW w:w="492" w:type="pct"/>
            <w:tcBorders>
              <w:top w:val="double" w:sz="4" w:space="0" w:color="auto"/>
            </w:tcBorders>
          </w:tcPr>
          <w:p w14:paraId="7F826485" w14:textId="77777777" w:rsidR="00E30E68" w:rsidRPr="00AA0752" w:rsidRDefault="00E30E68">
            <w:pPr>
              <w:jc w:val="right"/>
              <w:rPr>
                <w:rFonts w:asciiTheme="majorBidi" w:hAnsiTheme="majorBidi" w:cstheme="majorBidi"/>
                <w:sz w:val="26"/>
                <w:szCs w:val="26"/>
                <w:lang w:val="en-GB"/>
              </w:rPr>
            </w:pPr>
          </w:p>
        </w:tc>
        <w:tc>
          <w:tcPr>
            <w:tcW w:w="86" w:type="pct"/>
          </w:tcPr>
          <w:p w14:paraId="48573003" w14:textId="77777777" w:rsidR="00E30E68" w:rsidRPr="00AA0752" w:rsidRDefault="00E30E68">
            <w:pPr>
              <w:jc w:val="right"/>
              <w:rPr>
                <w:rFonts w:asciiTheme="majorBidi" w:hAnsiTheme="majorBidi" w:cstheme="majorBidi"/>
                <w:sz w:val="26"/>
                <w:szCs w:val="26"/>
                <w:lang w:val="en-GB"/>
              </w:rPr>
            </w:pPr>
          </w:p>
        </w:tc>
        <w:tc>
          <w:tcPr>
            <w:tcW w:w="464" w:type="pct"/>
            <w:tcBorders>
              <w:top w:val="double" w:sz="4" w:space="0" w:color="auto"/>
            </w:tcBorders>
          </w:tcPr>
          <w:p w14:paraId="53D9B9EE" w14:textId="77777777" w:rsidR="00E30E68" w:rsidRPr="00AA0752" w:rsidRDefault="00E30E68">
            <w:pPr>
              <w:jc w:val="right"/>
              <w:rPr>
                <w:rFonts w:asciiTheme="majorBidi" w:hAnsiTheme="majorBidi" w:cstheme="majorBidi"/>
                <w:sz w:val="26"/>
                <w:szCs w:val="26"/>
                <w:lang w:val="en-GB"/>
              </w:rPr>
            </w:pPr>
          </w:p>
        </w:tc>
        <w:tc>
          <w:tcPr>
            <w:tcW w:w="85" w:type="pct"/>
          </w:tcPr>
          <w:p w14:paraId="62BECD4E" w14:textId="77777777" w:rsidR="00E30E68" w:rsidRPr="00AA0752" w:rsidRDefault="00E30E68">
            <w:pPr>
              <w:jc w:val="right"/>
              <w:rPr>
                <w:rFonts w:asciiTheme="majorBidi" w:hAnsiTheme="majorBidi" w:cstheme="majorBidi"/>
                <w:sz w:val="26"/>
                <w:szCs w:val="26"/>
              </w:rPr>
            </w:pPr>
          </w:p>
        </w:tc>
        <w:tc>
          <w:tcPr>
            <w:tcW w:w="292" w:type="pct"/>
          </w:tcPr>
          <w:p w14:paraId="4CD70E1D" w14:textId="77777777" w:rsidR="00E30E68" w:rsidRPr="00AA0752" w:rsidRDefault="00E30E68">
            <w:pPr>
              <w:jc w:val="right"/>
              <w:rPr>
                <w:rFonts w:asciiTheme="majorBidi" w:hAnsiTheme="majorBidi" w:cstheme="majorBidi"/>
                <w:sz w:val="26"/>
                <w:szCs w:val="26"/>
                <w:lang w:val="en-GB"/>
              </w:rPr>
            </w:pPr>
          </w:p>
        </w:tc>
        <w:tc>
          <w:tcPr>
            <w:tcW w:w="85" w:type="pct"/>
          </w:tcPr>
          <w:p w14:paraId="71455423" w14:textId="77777777" w:rsidR="00E30E68" w:rsidRPr="00AA0752" w:rsidRDefault="00E30E68">
            <w:pPr>
              <w:jc w:val="right"/>
              <w:rPr>
                <w:rFonts w:asciiTheme="majorBidi" w:hAnsiTheme="majorBidi" w:cstheme="majorBidi"/>
                <w:sz w:val="26"/>
                <w:szCs w:val="26"/>
                <w:lang w:val="en-GB"/>
              </w:rPr>
            </w:pPr>
          </w:p>
        </w:tc>
        <w:tc>
          <w:tcPr>
            <w:tcW w:w="319" w:type="pct"/>
          </w:tcPr>
          <w:p w14:paraId="0BB9A83F" w14:textId="77777777" w:rsidR="00E30E68" w:rsidRPr="00AA0752" w:rsidRDefault="00E30E68">
            <w:pPr>
              <w:tabs>
                <w:tab w:val="left" w:pos="-21"/>
              </w:tabs>
              <w:ind w:left="-21" w:right="228" w:firstLine="21"/>
              <w:jc w:val="right"/>
              <w:rPr>
                <w:rFonts w:asciiTheme="majorBidi" w:hAnsiTheme="majorBidi" w:cstheme="majorBidi"/>
                <w:sz w:val="26"/>
                <w:szCs w:val="26"/>
                <w:lang w:val="en-GB"/>
              </w:rPr>
            </w:pPr>
          </w:p>
        </w:tc>
        <w:tc>
          <w:tcPr>
            <w:tcW w:w="86" w:type="pct"/>
          </w:tcPr>
          <w:p w14:paraId="6C783128" w14:textId="77777777" w:rsidR="00E30E68" w:rsidRPr="00AA0752" w:rsidRDefault="00E30E68">
            <w:pPr>
              <w:jc w:val="right"/>
              <w:rPr>
                <w:rFonts w:asciiTheme="majorBidi" w:hAnsiTheme="majorBidi" w:cstheme="majorBidi"/>
                <w:sz w:val="26"/>
                <w:szCs w:val="26"/>
                <w:lang w:val="en-GB"/>
              </w:rPr>
            </w:pPr>
          </w:p>
        </w:tc>
        <w:tc>
          <w:tcPr>
            <w:tcW w:w="319" w:type="pct"/>
          </w:tcPr>
          <w:p w14:paraId="5A02B52E" w14:textId="77777777" w:rsidR="00E30E68" w:rsidRPr="00AA0752" w:rsidRDefault="00E30E68">
            <w:pPr>
              <w:jc w:val="right"/>
              <w:rPr>
                <w:rFonts w:asciiTheme="majorBidi" w:hAnsiTheme="majorBidi" w:cstheme="majorBidi"/>
                <w:sz w:val="26"/>
                <w:szCs w:val="26"/>
                <w:lang w:val="en-GB"/>
              </w:rPr>
            </w:pPr>
          </w:p>
        </w:tc>
        <w:tc>
          <w:tcPr>
            <w:tcW w:w="86" w:type="pct"/>
          </w:tcPr>
          <w:p w14:paraId="34ED840C" w14:textId="77777777" w:rsidR="00E30E68" w:rsidRPr="00AA0752" w:rsidRDefault="00E30E68">
            <w:pPr>
              <w:jc w:val="right"/>
              <w:rPr>
                <w:rFonts w:asciiTheme="majorBidi" w:hAnsiTheme="majorBidi" w:cstheme="majorBidi"/>
                <w:sz w:val="26"/>
                <w:szCs w:val="26"/>
              </w:rPr>
            </w:pPr>
          </w:p>
        </w:tc>
        <w:tc>
          <w:tcPr>
            <w:tcW w:w="319" w:type="pct"/>
          </w:tcPr>
          <w:p w14:paraId="16EF8E23" w14:textId="77777777" w:rsidR="00E30E68" w:rsidRPr="00AA0752" w:rsidRDefault="00E30E68">
            <w:pPr>
              <w:jc w:val="right"/>
              <w:rPr>
                <w:rFonts w:asciiTheme="majorBidi" w:hAnsiTheme="majorBidi" w:cstheme="majorBidi"/>
                <w:sz w:val="26"/>
                <w:szCs w:val="26"/>
                <w:lang w:val="en-GB"/>
              </w:rPr>
            </w:pPr>
          </w:p>
        </w:tc>
        <w:tc>
          <w:tcPr>
            <w:tcW w:w="86" w:type="pct"/>
          </w:tcPr>
          <w:p w14:paraId="7F2C9D04" w14:textId="77777777" w:rsidR="00E30E68" w:rsidRPr="00AA0752" w:rsidRDefault="00E30E68">
            <w:pPr>
              <w:jc w:val="right"/>
              <w:rPr>
                <w:rFonts w:asciiTheme="majorBidi" w:hAnsiTheme="majorBidi" w:cstheme="majorBidi"/>
                <w:sz w:val="26"/>
                <w:szCs w:val="26"/>
                <w:lang w:val="en-GB"/>
              </w:rPr>
            </w:pPr>
          </w:p>
        </w:tc>
        <w:tc>
          <w:tcPr>
            <w:tcW w:w="287" w:type="pct"/>
          </w:tcPr>
          <w:p w14:paraId="6D90AD84" w14:textId="77777777" w:rsidR="00E30E68" w:rsidRPr="00AA0752" w:rsidRDefault="00E30E68">
            <w:pPr>
              <w:jc w:val="right"/>
              <w:rPr>
                <w:rFonts w:asciiTheme="majorBidi" w:hAnsiTheme="majorBidi" w:cstheme="majorBidi"/>
                <w:sz w:val="26"/>
                <w:szCs w:val="26"/>
                <w:lang w:val="en-GB"/>
              </w:rPr>
            </w:pPr>
          </w:p>
        </w:tc>
      </w:tr>
      <w:tr w:rsidR="00E30E68" w:rsidRPr="00AA0752" w14:paraId="7CB55971" w14:textId="77777777" w:rsidTr="00EE4120">
        <w:trPr>
          <w:trHeight w:val="261"/>
        </w:trPr>
        <w:tc>
          <w:tcPr>
            <w:tcW w:w="896" w:type="pct"/>
          </w:tcPr>
          <w:p w14:paraId="3DB44500" w14:textId="77777777" w:rsidR="00E30E68" w:rsidRPr="00AA0752" w:rsidRDefault="00E30E68">
            <w:pPr>
              <w:jc w:val="thaiDistribute"/>
              <w:rPr>
                <w:rFonts w:asciiTheme="majorBidi" w:hAnsiTheme="majorBidi" w:cstheme="majorBidi"/>
                <w:b/>
                <w:bCs/>
                <w:i/>
                <w:iCs/>
                <w:sz w:val="26"/>
                <w:szCs w:val="26"/>
                <w:cs/>
              </w:rPr>
            </w:pPr>
            <w:r w:rsidRPr="00AA0752">
              <w:rPr>
                <w:rFonts w:asciiTheme="majorBidi" w:hAnsiTheme="majorBidi" w:cstheme="majorBidi" w:hint="cs"/>
                <w:b/>
                <w:bCs/>
                <w:i/>
                <w:iCs/>
                <w:sz w:val="26"/>
                <w:szCs w:val="26"/>
                <w:cs/>
                <w:lang w:val="en-GB"/>
              </w:rPr>
              <w:t>หนี้สิน</w:t>
            </w:r>
            <w:r w:rsidRPr="00AA0752">
              <w:rPr>
                <w:rFonts w:asciiTheme="majorBidi" w:hAnsiTheme="majorBidi" w:cstheme="majorBidi"/>
                <w:b/>
                <w:bCs/>
                <w:i/>
                <w:iCs/>
                <w:sz w:val="26"/>
                <w:szCs w:val="26"/>
                <w:cs/>
                <w:lang w:val="en-GB"/>
              </w:rPr>
              <w:t>ทางการเงิน</w:t>
            </w:r>
          </w:p>
        </w:tc>
        <w:tc>
          <w:tcPr>
            <w:tcW w:w="174" w:type="pct"/>
          </w:tcPr>
          <w:p w14:paraId="47C7F627" w14:textId="77777777" w:rsidR="00E30E68" w:rsidRPr="00AA0752" w:rsidRDefault="00E30E68">
            <w:pPr>
              <w:jc w:val="thaiDistribute"/>
              <w:rPr>
                <w:rFonts w:asciiTheme="majorBidi" w:hAnsiTheme="majorBidi" w:cstheme="majorBidi"/>
                <w:i/>
                <w:iCs/>
                <w:sz w:val="26"/>
                <w:szCs w:val="26"/>
              </w:rPr>
            </w:pPr>
          </w:p>
        </w:tc>
        <w:tc>
          <w:tcPr>
            <w:tcW w:w="346" w:type="pct"/>
          </w:tcPr>
          <w:p w14:paraId="5D3B183F" w14:textId="77777777" w:rsidR="00E30E68" w:rsidRPr="00AA0752" w:rsidRDefault="00E30E68">
            <w:pPr>
              <w:jc w:val="right"/>
              <w:rPr>
                <w:rFonts w:asciiTheme="majorBidi" w:hAnsiTheme="majorBidi" w:cstheme="majorBidi"/>
                <w:sz w:val="26"/>
                <w:szCs w:val="26"/>
                <w:lang w:val="en-GB"/>
              </w:rPr>
            </w:pPr>
          </w:p>
        </w:tc>
        <w:tc>
          <w:tcPr>
            <w:tcW w:w="87" w:type="pct"/>
          </w:tcPr>
          <w:p w14:paraId="3F1E202C" w14:textId="77777777" w:rsidR="00E30E68" w:rsidRPr="00AA0752" w:rsidRDefault="00E30E68">
            <w:pPr>
              <w:jc w:val="right"/>
              <w:rPr>
                <w:rFonts w:asciiTheme="majorBidi" w:hAnsiTheme="majorBidi" w:cstheme="majorBidi"/>
                <w:sz w:val="26"/>
                <w:szCs w:val="26"/>
                <w:lang w:val="en-GB"/>
              </w:rPr>
            </w:pPr>
          </w:p>
        </w:tc>
        <w:tc>
          <w:tcPr>
            <w:tcW w:w="405" w:type="pct"/>
            <w:vAlign w:val="bottom"/>
          </w:tcPr>
          <w:p w14:paraId="01C5186C" w14:textId="77777777" w:rsidR="00E30E68" w:rsidRPr="00AA0752" w:rsidRDefault="00E30E68">
            <w:pPr>
              <w:jc w:val="right"/>
              <w:rPr>
                <w:rFonts w:asciiTheme="majorBidi" w:hAnsiTheme="majorBidi" w:cstheme="majorBidi"/>
                <w:sz w:val="26"/>
                <w:szCs w:val="26"/>
                <w:lang w:val="en-GB"/>
              </w:rPr>
            </w:pPr>
          </w:p>
        </w:tc>
        <w:tc>
          <w:tcPr>
            <w:tcW w:w="86" w:type="pct"/>
          </w:tcPr>
          <w:p w14:paraId="014691F3" w14:textId="77777777" w:rsidR="00E30E68" w:rsidRPr="00AA0752" w:rsidRDefault="00E30E68">
            <w:pPr>
              <w:jc w:val="right"/>
              <w:rPr>
                <w:rFonts w:asciiTheme="majorBidi" w:hAnsiTheme="majorBidi" w:cstheme="majorBidi"/>
                <w:sz w:val="26"/>
                <w:szCs w:val="26"/>
                <w:lang w:val="en-GB"/>
              </w:rPr>
            </w:pPr>
          </w:p>
        </w:tc>
        <w:tc>
          <w:tcPr>
            <w:tcW w:w="492" w:type="pct"/>
          </w:tcPr>
          <w:p w14:paraId="0B59B8ED" w14:textId="77777777" w:rsidR="00E30E68" w:rsidRPr="00AA0752" w:rsidRDefault="00E30E68">
            <w:pPr>
              <w:jc w:val="right"/>
              <w:rPr>
                <w:rFonts w:asciiTheme="majorBidi" w:hAnsiTheme="majorBidi" w:cstheme="majorBidi"/>
                <w:sz w:val="26"/>
                <w:szCs w:val="26"/>
                <w:lang w:val="en-GB"/>
              </w:rPr>
            </w:pPr>
          </w:p>
        </w:tc>
        <w:tc>
          <w:tcPr>
            <w:tcW w:w="86" w:type="pct"/>
          </w:tcPr>
          <w:p w14:paraId="0C181591" w14:textId="77777777" w:rsidR="00E30E68" w:rsidRPr="00AA0752" w:rsidRDefault="00E30E68">
            <w:pPr>
              <w:jc w:val="right"/>
              <w:rPr>
                <w:rFonts w:asciiTheme="majorBidi" w:hAnsiTheme="majorBidi" w:cstheme="majorBidi"/>
                <w:sz w:val="26"/>
                <w:szCs w:val="26"/>
                <w:lang w:val="en-GB"/>
              </w:rPr>
            </w:pPr>
          </w:p>
        </w:tc>
        <w:tc>
          <w:tcPr>
            <w:tcW w:w="464" w:type="pct"/>
          </w:tcPr>
          <w:p w14:paraId="1300083E" w14:textId="77777777" w:rsidR="00E30E68" w:rsidRPr="00AA0752" w:rsidRDefault="00E30E68">
            <w:pPr>
              <w:jc w:val="right"/>
              <w:rPr>
                <w:rFonts w:asciiTheme="majorBidi" w:hAnsiTheme="majorBidi" w:cstheme="majorBidi"/>
                <w:sz w:val="26"/>
                <w:szCs w:val="26"/>
                <w:lang w:val="en-GB"/>
              </w:rPr>
            </w:pPr>
          </w:p>
        </w:tc>
        <w:tc>
          <w:tcPr>
            <w:tcW w:w="85" w:type="pct"/>
          </w:tcPr>
          <w:p w14:paraId="0348F0C6" w14:textId="77777777" w:rsidR="00E30E68" w:rsidRPr="00AA0752" w:rsidRDefault="00E30E68">
            <w:pPr>
              <w:jc w:val="right"/>
              <w:rPr>
                <w:rFonts w:asciiTheme="majorBidi" w:hAnsiTheme="majorBidi" w:cstheme="majorBidi"/>
                <w:sz w:val="26"/>
                <w:szCs w:val="26"/>
                <w:lang w:val="en-GB"/>
              </w:rPr>
            </w:pPr>
          </w:p>
        </w:tc>
        <w:tc>
          <w:tcPr>
            <w:tcW w:w="292" w:type="pct"/>
          </w:tcPr>
          <w:p w14:paraId="20499515" w14:textId="77777777" w:rsidR="00E30E68" w:rsidRPr="00AA0752" w:rsidRDefault="00E30E68">
            <w:pPr>
              <w:jc w:val="right"/>
              <w:rPr>
                <w:rFonts w:asciiTheme="majorBidi" w:hAnsiTheme="majorBidi" w:cstheme="majorBidi"/>
                <w:sz w:val="26"/>
                <w:szCs w:val="26"/>
                <w:lang w:val="en-GB"/>
              </w:rPr>
            </w:pPr>
          </w:p>
        </w:tc>
        <w:tc>
          <w:tcPr>
            <w:tcW w:w="85" w:type="pct"/>
          </w:tcPr>
          <w:p w14:paraId="41E918A9" w14:textId="77777777" w:rsidR="00E30E68" w:rsidRPr="00AA0752" w:rsidRDefault="00E30E68">
            <w:pPr>
              <w:jc w:val="right"/>
              <w:rPr>
                <w:rFonts w:asciiTheme="majorBidi" w:hAnsiTheme="majorBidi" w:cstheme="majorBidi"/>
                <w:sz w:val="26"/>
                <w:szCs w:val="26"/>
                <w:lang w:val="en-GB"/>
              </w:rPr>
            </w:pPr>
          </w:p>
        </w:tc>
        <w:tc>
          <w:tcPr>
            <w:tcW w:w="319" w:type="pct"/>
          </w:tcPr>
          <w:p w14:paraId="2663D9BC" w14:textId="77777777" w:rsidR="00E30E68" w:rsidRPr="00AA0752" w:rsidRDefault="00E30E68">
            <w:pPr>
              <w:tabs>
                <w:tab w:val="left" w:pos="-21"/>
              </w:tabs>
              <w:ind w:left="-21" w:right="228" w:firstLine="21"/>
              <w:jc w:val="right"/>
              <w:rPr>
                <w:rFonts w:asciiTheme="majorBidi" w:hAnsiTheme="majorBidi" w:cstheme="majorBidi"/>
                <w:sz w:val="26"/>
                <w:szCs w:val="26"/>
                <w:lang w:val="en-GB"/>
              </w:rPr>
            </w:pPr>
          </w:p>
        </w:tc>
        <w:tc>
          <w:tcPr>
            <w:tcW w:w="86" w:type="pct"/>
          </w:tcPr>
          <w:p w14:paraId="5FA4C448" w14:textId="77777777" w:rsidR="00E30E68" w:rsidRPr="00AA0752" w:rsidRDefault="00E30E68">
            <w:pPr>
              <w:jc w:val="right"/>
              <w:rPr>
                <w:rFonts w:asciiTheme="majorBidi" w:hAnsiTheme="majorBidi" w:cstheme="majorBidi"/>
                <w:sz w:val="26"/>
                <w:szCs w:val="26"/>
                <w:lang w:val="en-GB"/>
              </w:rPr>
            </w:pPr>
          </w:p>
        </w:tc>
        <w:tc>
          <w:tcPr>
            <w:tcW w:w="319" w:type="pct"/>
          </w:tcPr>
          <w:p w14:paraId="4F0AE6D5" w14:textId="77777777" w:rsidR="00E30E68" w:rsidRPr="00AA0752" w:rsidRDefault="00E30E68">
            <w:pPr>
              <w:jc w:val="right"/>
              <w:rPr>
                <w:rFonts w:asciiTheme="majorBidi" w:hAnsiTheme="majorBidi" w:cstheme="majorBidi"/>
                <w:sz w:val="26"/>
                <w:szCs w:val="26"/>
                <w:lang w:val="en-GB"/>
              </w:rPr>
            </w:pPr>
          </w:p>
        </w:tc>
        <w:tc>
          <w:tcPr>
            <w:tcW w:w="86" w:type="pct"/>
          </w:tcPr>
          <w:p w14:paraId="704649B3" w14:textId="77777777" w:rsidR="00E30E68" w:rsidRPr="00AA0752" w:rsidRDefault="00E30E68">
            <w:pPr>
              <w:jc w:val="right"/>
              <w:rPr>
                <w:rFonts w:asciiTheme="majorBidi" w:hAnsiTheme="majorBidi" w:cstheme="majorBidi"/>
                <w:sz w:val="26"/>
                <w:szCs w:val="26"/>
                <w:lang w:val="en-GB"/>
              </w:rPr>
            </w:pPr>
          </w:p>
        </w:tc>
        <w:tc>
          <w:tcPr>
            <w:tcW w:w="319" w:type="pct"/>
          </w:tcPr>
          <w:p w14:paraId="53864D70" w14:textId="77777777" w:rsidR="00E30E68" w:rsidRPr="00AA0752" w:rsidRDefault="00E30E68">
            <w:pPr>
              <w:jc w:val="right"/>
              <w:rPr>
                <w:rFonts w:asciiTheme="majorBidi" w:hAnsiTheme="majorBidi" w:cstheme="majorBidi"/>
                <w:sz w:val="26"/>
                <w:szCs w:val="26"/>
                <w:lang w:val="en-GB"/>
              </w:rPr>
            </w:pPr>
          </w:p>
        </w:tc>
        <w:tc>
          <w:tcPr>
            <w:tcW w:w="86" w:type="pct"/>
          </w:tcPr>
          <w:p w14:paraId="6255B3CD" w14:textId="77777777" w:rsidR="00E30E68" w:rsidRPr="00AA0752" w:rsidRDefault="00E30E68">
            <w:pPr>
              <w:jc w:val="right"/>
              <w:rPr>
                <w:rFonts w:asciiTheme="majorBidi" w:hAnsiTheme="majorBidi" w:cstheme="majorBidi"/>
                <w:sz w:val="26"/>
                <w:szCs w:val="26"/>
                <w:lang w:val="en-GB"/>
              </w:rPr>
            </w:pPr>
          </w:p>
        </w:tc>
        <w:tc>
          <w:tcPr>
            <w:tcW w:w="287" w:type="pct"/>
          </w:tcPr>
          <w:p w14:paraId="0CDFB1D1" w14:textId="77777777" w:rsidR="00E30E68" w:rsidRPr="00AA0752" w:rsidRDefault="00E30E68">
            <w:pPr>
              <w:jc w:val="right"/>
              <w:rPr>
                <w:rFonts w:asciiTheme="majorBidi" w:hAnsiTheme="majorBidi" w:cstheme="majorBidi"/>
                <w:sz w:val="26"/>
                <w:szCs w:val="26"/>
                <w:lang w:val="en-GB"/>
              </w:rPr>
            </w:pPr>
          </w:p>
        </w:tc>
      </w:tr>
      <w:tr w:rsidR="009D607B" w:rsidRPr="00AA0752" w14:paraId="10215B0F" w14:textId="77777777" w:rsidTr="00EE4120">
        <w:trPr>
          <w:trHeight w:val="261"/>
        </w:trPr>
        <w:tc>
          <w:tcPr>
            <w:tcW w:w="896" w:type="pct"/>
          </w:tcPr>
          <w:p w14:paraId="54353EEF" w14:textId="77777777" w:rsidR="009D607B" w:rsidRPr="00AA0752" w:rsidRDefault="009D607B" w:rsidP="009D607B">
            <w:pPr>
              <w:pStyle w:val="acctfourfigures"/>
              <w:tabs>
                <w:tab w:val="left" w:pos="167"/>
              </w:tabs>
              <w:spacing w:line="240" w:lineRule="atLeast"/>
              <w:ind w:right="-90"/>
              <w:rPr>
                <w:rFonts w:asciiTheme="majorBidi" w:hAnsiTheme="majorBidi" w:cstheme="majorBidi"/>
                <w:sz w:val="26"/>
                <w:szCs w:val="26"/>
              </w:rPr>
            </w:pPr>
            <w:r w:rsidRPr="00AA0752">
              <w:rPr>
                <w:rFonts w:asciiTheme="majorBidi" w:hAnsiTheme="majorBidi" w:cstheme="majorBidi"/>
                <w:sz w:val="26"/>
                <w:szCs w:val="26"/>
                <w:cs/>
              </w:rPr>
              <w:t>หุ้นกู้</w:t>
            </w:r>
          </w:p>
        </w:tc>
        <w:tc>
          <w:tcPr>
            <w:tcW w:w="174" w:type="pct"/>
          </w:tcPr>
          <w:p w14:paraId="19BC2C78" w14:textId="77777777" w:rsidR="009D607B" w:rsidRPr="00AA0752" w:rsidRDefault="009D607B" w:rsidP="009D607B">
            <w:pPr>
              <w:jc w:val="center"/>
              <w:rPr>
                <w:rFonts w:asciiTheme="majorBidi" w:hAnsiTheme="majorBidi" w:cstheme="majorBidi"/>
                <w:i/>
                <w:iCs/>
                <w:sz w:val="26"/>
                <w:szCs w:val="26"/>
              </w:rPr>
            </w:pPr>
          </w:p>
        </w:tc>
        <w:tc>
          <w:tcPr>
            <w:tcW w:w="346" w:type="pct"/>
            <w:vAlign w:val="bottom"/>
          </w:tcPr>
          <w:p w14:paraId="6302C2AC" w14:textId="203B5AE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87" w:type="pct"/>
          </w:tcPr>
          <w:p w14:paraId="7BF31A78"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05" w:type="pct"/>
            <w:vAlign w:val="bottom"/>
          </w:tcPr>
          <w:p w14:paraId="384B7391" w14:textId="201B1441" w:rsidR="009D607B" w:rsidRPr="00AA0752" w:rsidRDefault="009D607B"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419D52D3"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92" w:type="pct"/>
          </w:tcPr>
          <w:p w14:paraId="4B7F37A0" w14:textId="49E4CE44" w:rsidR="009D607B" w:rsidRPr="00AA0752" w:rsidRDefault="009D607B"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6A85E032"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64" w:type="pct"/>
            <w:vAlign w:val="bottom"/>
          </w:tcPr>
          <w:p w14:paraId="2CF6CDA9" w14:textId="4B986523" w:rsidR="009D607B" w:rsidRPr="00AA0752" w:rsidRDefault="009D607B" w:rsidP="007E2611">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rPr>
              <w:t>2,649,359</w:t>
            </w:r>
          </w:p>
        </w:tc>
        <w:tc>
          <w:tcPr>
            <w:tcW w:w="85" w:type="pct"/>
            <w:vAlign w:val="bottom"/>
          </w:tcPr>
          <w:p w14:paraId="133C8AAA"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92" w:type="pct"/>
            <w:vAlign w:val="bottom"/>
          </w:tcPr>
          <w:p w14:paraId="14A04D10" w14:textId="003C5C4F" w:rsidR="009D607B" w:rsidRPr="00AA0752" w:rsidRDefault="009D607B" w:rsidP="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rPr>
              <w:t>2,649,359</w:t>
            </w:r>
          </w:p>
        </w:tc>
        <w:tc>
          <w:tcPr>
            <w:tcW w:w="85" w:type="pct"/>
            <w:vAlign w:val="bottom"/>
          </w:tcPr>
          <w:p w14:paraId="64B92638"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tcPr>
          <w:p w14:paraId="2DFC1028" w14:textId="1F3D012E"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86" w:type="pct"/>
            <w:vAlign w:val="bottom"/>
          </w:tcPr>
          <w:p w14:paraId="3A0491E4"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5C5DBCFB" w14:textId="659F155E" w:rsidR="009D607B" w:rsidRPr="00AA0752" w:rsidRDefault="009D607B" w:rsidP="009D607B">
            <w:pPr>
              <w:jc w:val="right"/>
              <w:rPr>
                <w:rFonts w:asciiTheme="majorBidi" w:hAnsiTheme="majorBidi" w:cstheme="majorBidi"/>
                <w:sz w:val="26"/>
                <w:szCs w:val="26"/>
                <w:lang w:val="en-GB"/>
              </w:rPr>
            </w:pPr>
            <w:r w:rsidRPr="00AA0752">
              <w:rPr>
                <w:rFonts w:asciiTheme="majorBidi" w:hAnsiTheme="majorBidi" w:cstheme="majorBidi"/>
                <w:sz w:val="26"/>
                <w:szCs w:val="26"/>
                <w:lang w:val="en-GB"/>
              </w:rPr>
              <w:t>2,608,401</w:t>
            </w:r>
          </w:p>
        </w:tc>
        <w:tc>
          <w:tcPr>
            <w:tcW w:w="86" w:type="pct"/>
            <w:vAlign w:val="bottom"/>
          </w:tcPr>
          <w:p w14:paraId="1327CB45"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78ADC09F" w14:textId="2DEE4FDD"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cs/>
              </w:rPr>
            </w:pPr>
            <w:r w:rsidRPr="00AA0752">
              <w:rPr>
                <w:rFonts w:asciiTheme="majorBidi" w:hAnsiTheme="majorBidi" w:cstheme="majorBidi"/>
                <w:sz w:val="26"/>
                <w:szCs w:val="26"/>
              </w:rPr>
              <w:t>-</w:t>
            </w:r>
          </w:p>
        </w:tc>
        <w:tc>
          <w:tcPr>
            <w:tcW w:w="86" w:type="pct"/>
          </w:tcPr>
          <w:p w14:paraId="3CC39A8F"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87" w:type="pct"/>
          </w:tcPr>
          <w:p w14:paraId="370D3119" w14:textId="0F91CCC8" w:rsidR="009D607B" w:rsidRPr="00AA0752" w:rsidRDefault="009D607B" w:rsidP="006C0200">
            <w:pPr>
              <w:ind w:left="-103"/>
              <w:jc w:val="right"/>
              <w:rPr>
                <w:rFonts w:asciiTheme="majorBidi" w:hAnsiTheme="majorBidi" w:cstheme="majorBidi"/>
                <w:sz w:val="26"/>
                <w:szCs w:val="26"/>
                <w:lang w:val="en-GB"/>
              </w:rPr>
            </w:pPr>
            <w:r w:rsidRPr="00AA0752">
              <w:rPr>
                <w:rFonts w:asciiTheme="majorBidi" w:hAnsiTheme="majorBidi" w:cstheme="majorBidi"/>
                <w:sz w:val="26"/>
                <w:szCs w:val="26"/>
                <w:lang w:val="en-GB"/>
              </w:rPr>
              <w:t>2,608,401</w:t>
            </w:r>
          </w:p>
        </w:tc>
      </w:tr>
      <w:tr w:rsidR="009D607B" w:rsidRPr="00AA0752" w14:paraId="29F44DF6" w14:textId="77777777" w:rsidTr="00EE4120">
        <w:trPr>
          <w:trHeight w:val="261"/>
        </w:trPr>
        <w:tc>
          <w:tcPr>
            <w:tcW w:w="896" w:type="pct"/>
          </w:tcPr>
          <w:p w14:paraId="11D434ED" w14:textId="63C00758" w:rsidR="009D607B" w:rsidRPr="00AA0752" w:rsidRDefault="009D607B" w:rsidP="009D607B">
            <w:pPr>
              <w:pStyle w:val="acctfourfigures"/>
              <w:tabs>
                <w:tab w:val="left" w:pos="167"/>
              </w:tabs>
              <w:spacing w:line="240" w:lineRule="atLeast"/>
              <w:ind w:right="-90"/>
              <w:rPr>
                <w:rFonts w:asciiTheme="majorBidi" w:hAnsiTheme="majorBidi" w:cstheme="majorBidi"/>
                <w:sz w:val="26"/>
                <w:szCs w:val="26"/>
                <w:cs/>
              </w:rPr>
            </w:pPr>
            <w:r w:rsidRPr="00AA0752">
              <w:rPr>
                <w:rFonts w:asciiTheme="majorBidi" w:hAnsiTheme="majorBidi" w:cstheme="majorBidi"/>
                <w:sz w:val="26"/>
                <w:szCs w:val="26"/>
                <w:cs/>
              </w:rPr>
              <w:t>หนี้สินทางการเงินอื่น</w:t>
            </w:r>
          </w:p>
        </w:tc>
        <w:tc>
          <w:tcPr>
            <w:tcW w:w="174" w:type="pct"/>
          </w:tcPr>
          <w:p w14:paraId="14FF1B47" w14:textId="77777777" w:rsidR="009D607B" w:rsidRPr="00AA0752" w:rsidRDefault="009D607B" w:rsidP="009D607B">
            <w:pPr>
              <w:jc w:val="center"/>
              <w:rPr>
                <w:rFonts w:asciiTheme="majorBidi" w:hAnsiTheme="majorBidi" w:cstheme="majorBidi"/>
                <w:i/>
                <w:iCs/>
                <w:sz w:val="26"/>
                <w:szCs w:val="26"/>
              </w:rPr>
            </w:pPr>
          </w:p>
        </w:tc>
        <w:tc>
          <w:tcPr>
            <w:tcW w:w="346" w:type="pct"/>
            <w:vAlign w:val="bottom"/>
          </w:tcPr>
          <w:p w14:paraId="19C62898"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87" w:type="pct"/>
          </w:tcPr>
          <w:p w14:paraId="621012BA"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05" w:type="pct"/>
            <w:vAlign w:val="bottom"/>
          </w:tcPr>
          <w:p w14:paraId="1DAB5CAA" w14:textId="77777777" w:rsidR="009D607B" w:rsidRPr="00AA0752" w:rsidRDefault="009D607B" w:rsidP="007E2611">
            <w:pPr>
              <w:ind w:right="252"/>
              <w:jc w:val="right"/>
              <w:rPr>
                <w:rFonts w:asciiTheme="majorBidi" w:hAnsiTheme="majorBidi" w:cstheme="majorBidi"/>
                <w:sz w:val="26"/>
                <w:szCs w:val="26"/>
                <w:lang w:val="en-GB"/>
              </w:rPr>
            </w:pPr>
          </w:p>
        </w:tc>
        <w:tc>
          <w:tcPr>
            <w:tcW w:w="86" w:type="pct"/>
          </w:tcPr>
          <w:p w14:paraId="520E993C"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92" w:type="pct"/>
          </w:tcPr>
          <w:p w14:paraId="15196479" w14:textId="77777777" w:rsidR="009D607B" w:rsidRPr="00AA0752" w:rsidRDefault="009D607B" w:rsidP="007E2611">
            <w:pPr>
              <w:ind w:right="252"/>
              <w:jc w:val="right"/>
              <w:rPr>
                <w:rFonts w:asciiTheme="majorBidi" w:hAnsiTheme="majorBidi" w:cstheme="majorBidi"/>
                <w:sz w:val="26"/>
                <w:szCs w:val="26"/>
                <w:lang w:val="en-GB"/>
              </w:rPr>
            </w:pPr>
          </w:p>
        </w:tc>
        <w:tc>
          <w:tcPr>
            <w:tcW w:w="86" w:type="pct"/>
          </w:tcPr>
          <w:p w14:paraId="0A3028FD"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64" w:type="pct"/>
            <w:vAlign w:val="bottom"/>
          </w:tcPr>
          <w:p w14:paraId="74A119C5"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85" w:type="pct"/>
            <w:vAlign w:val="bottom"/>
          </w:tcPr>
          <w:p w14:paraId="63668CAE"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92" w:type="pct"/>
            <w:vAlign w:val="bottom"/>
          </w:tcPr>
          <w:p w14:paraId="702FE1A0" w14:textId="77777777" w:rsidR="009D607B" w:rsidRPr="00AA0752" w:rsidRDefault="009D607B" w:rsidP="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85" w:type="pct"/>
            <w:vAlign w:val="bottom"/>
          </w:tcPr>
          <w:p w14:paraId="77EF9EF9"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tcPr>
          <w:p w14:paraId="3EB2AD5E"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86" w:type="pct"/>
            <w:vAlign w:val="bottom"/>
          </w:tcPr>
          <w:p w14:paraId="67B1D32D"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2BFF51FF" w14:textId="77777777" w:rsidR="009D607B" w:rsidRPr="00AA0752" w:rsidRDefault="009D607B" w:rsidP="009D607B">
            <w:pPr>
              <w:jc w:val="right"/>
              <w:rPr>
                <w:rFonts w:asciiTheme="majorBidi" w:hAnsiTheme="majorBidi" w:cstheme="majorBidi"/>
                <w:sz w:val="26"/>
                <w:szCs w:val="26"/>
                <w:lang w:val="en-GB"/>
              </w:rPr>
            </w:pPr>
          </w:p>
        </w:tc>
        <w:tc>
          <w:tcPr>
            <w:tcW w:w="86" w:type="pct"/>
            <w:vAlign w:val="bottom"/>
          </w:tcPr>
          <w:p w14:paraId="7CF965A5"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06BD6C1F"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86" w:type="pct"/>
          </w:tcPr>
          <w:p w14:paraId="2BE99A6F"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87" w:type="pct"/>
          </w:tcPr>
          <w:p w14:paraId="3BD65E81" w14:textId="77777777" w:rsidR="009D607B" w:rsidRPr="00AA0752" w:rsidRDefault="009D607B" w:rsidP="009D607B">
            <w:pPr>
              <w:jc w:val="right"/>
              <w:rPr>
                <w:rFonts w:asciiTheme="majorBidi" w:hAnsiTheme="majorBidi" w:cstheme="majorBidi"/>
                <w:sz w:val="26"/>
                <w:szCs w:val="26"/>
                <w:lang w:val="en-GB"/>
              </w:rPr>
            </w:pPr>
          </w:p>
        </w:tc>
      </w:tr>
      <w:tr w:rsidR="009D607B" w:rsidRPr="00AA0752" w14:paraId="76527A25" w14:textId="77777777" w:rsidTr="00EE4120">
        <w:trPr>
          <w:trHeight w:val="261"/>
        </w:trPr>
        <w:tc>
          <w:tcPr>
            <w:tcW w:w="896" w:type="pct"/>
          </w:tcPr>
          <w:p w14:paraId="33B2E977" w14:textId="58E69A0D" w:rsidR="009D607B" w:rsidRPr="00AA0752" w:rsidRDefault="009D607B" w:rsidP="009D607B">
            <w:pPr>
              <w:ind w:firstLine="161"/>
              <w:rPr>
                <w:rFonts w:asciiTheme="majorBidi" w:hAnsiTheme="majorBidi" w:cstheme="majorBidi"/>
                <w:sz w:val="26"/>
                <w:szCs w:val="26"/>
                <w:cs/>
              </w:rPr>
            </w:pPr>
            <w:r w:rsidRPr="00AA0752">
              <w:rPr>
                <w:rFonts w:asciiTheme="majorBidi" w:hAnsiTheme="majorBidi" w:cstheme="majorBidi" w:hint="cs"/>
                <w:sz w:val="26"/>
                <w:szCs w:val="26"/>
                <w:cs/>
              </w:rPr>
              <w:t>สัญญาซื้อขายน้ำตาลล่วงหน้า</w:t>
            </w:r>
          </w:p>
        </w:tc>
        <w:tc>
          <w:tcPr>
            <w:tcW w:w="174" w:type="pct"/>
          </w:tcPr>
          <w:p w14:paraId="71B33D5D" w14:textId="77777777" w:rsidR="009D607B" w:rsidRPr="00AA0752" w:rsidRDefault="009D607B" w:rsidP="009D607B">
            <w:pPr>
              <w:jc w:val="center"/>
              <w:rPr>
                <w:rFonts w:asciiTheme="majorBidi" w:hAnsiTheme="majorBidi" w:cstheme="majorBidi"/>
                <w:i/>
                <w:iCs/>
                <w:sz w:val="26"/>
                <w:szCs w:val="26"/>
              </w:rPr>
            </w:pPr>
          </w:p>
        </w:tc>
        <w:tc>
          <w:tcPr>
            <w:tcW w:w="346" w:type="pct"/>
            <w:vAlign w:val="bottom"/>
          </w:tcPr>
          <w:p w14:paraId="04460F67" w14:textId="5E4F8472" w:rsidR="009D607B" w:rsidRPr="00AA0752" w:rsidRDefault="009D607B" w:rsidP="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bidi="th-TH"/>
              </w:rPr>
              <w:t>1,375</w:t>
            </w:r>
          </w:p>
        </w:tc>
        <w:tc>
          <w:tcPr>
            <w:tcW w:w="87" w:type="pct"/>
          </w:tcPr>
          <w:p w14:paraId="0EC98437"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05" w:type="pct"/>
            <w:vAlign w:val="bottom"/>
          </w:tcPr>
          <w:p w14:paraId="63E1E262" w14:textId="7895ABE0" w:rsidR="009D607B" w:rsidRPr="00AA0752" w:rsidRDefault="007E2611"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6BB6B07A"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92" w:type="pct"/>
          </w:tcPr>
          <w:p w14:paraId="5A9D2138" w14:textId="077DEE9F" w:rsidR="009D607B" w:rsidRPr="00AA0752" w:rsidRDefault="007E2611"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59104692"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64" w:type="pct"/>
            <w:vAlign w:val="bottom"/>
          </w:tcPr>
          <w:p w14:paraId="60703816" w14:textId="212955BD" w:rsidR="009D607B" w:rsidRPr="00AA0752" w:rsidRDefault="007E2611"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5" w:type="pct"/>
            <w:vAlign w:val="bottom"/>
          </w:tcPr>
          <w:p w14:paraId="4C249728"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92" w:type="pct"/>
            <w:vAlign w:val="bottom"/>
          </w:tcPr>
          <w:p w14:paraId="32C7BA57" w14:textId="7668413C" w:rsidR="009D607B" w:rsidRPr="00AA0752" w:rsidRDefault="007E2611" w:rsidP="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rPr>
              <w:t>1,375</w:t>
            </w:r>
          </w:p>
        </w:tc>
        <w:tc>
          <w:tcPr>
            <w:tcW w:w="85" w:type="pct"/>
            <w:vAlign w:val="bottom"/>
          </w:tcPr>
          <w:p w14:paraId="33446928"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tcPr>
          <w:p w14:paraId="6282FD4B" w14:textId="3A15723B" w:rsidR="009D607B" w:rsidRPr="00AA0752" w:rsidRDefault="006C0200"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86" w:type="pct"/>
            <w:vAlign w:val="bottom"/>
          </w:tcPr>
          <w:p w14:paraId="563C1750"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5A573592" w14:textId="413D9F52" w:rsidR="009D607B" w:rsidRPr="00AA0752" w:rsidRDefault="007E2611" w:rsidP="009D607B">
            <w:pPr>
              <w:jc w:val="right"/>
              <w:rPr>
                <w:rFonts w:asciiTheme="majorBidi" w:hAnsiTheme="majorBidi" w:cstheme="majorBidi"/>
                <w:sz w:val="26"/>
                <w:szCs w:val="26"/>
                <w:lang w:val="en-GB"/>
              </w:rPr>
            </w:pPr>
            <w:r w:rsidRPr="00AA0752">
              <w:rPr>
                <w:rFonts w:asciiTheme="majorBidi" w:hAnsiTheme="majorBidi" w:cstheme="majorBidi"/>
                <w:sz w:val="26"/>
                <w:szCs w:val="26"/>
                <w:lang w:val="en-GB"/>
              </w:rPr>
              <w:t>1,375</w:t>
            </w:r>
          </w:p>
        </w:tc>
        <w:tc>
          <w:tcPr>
            <w:tcW w:w="86" w:type="pct"/>
            <w:vAlign w:val="bottom"/>
          </w:tcPr>
          <w:p w14:paraId="5EAF1640"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7DF58AE2" w14:textId="7F89BF96" w:rsidR="009D607B" w:rsidRPr="00AA0752" w:rsidRDefault="007E2611"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86" w:type="pct"/>
          </w:tcPr>
          <w:p w14:paraId="4FDE070C"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87" w:type="pct"/>
          </w:tcPr>
          <w:p w14:paraId="13C13672" w14:textId="6B772221" w:rsidR="009D607B" w:rsidRPr="00AA0752" w:rsidRDefault="007E2611" w:rsidP="009D607B">
            <w:pPr>
              <w:jc w:val="right"/>
              <w:rPr>
                <w:rFonts w:asciiTheme="majorBidi" w:hAnsiTheme="majorBidi" w:cstheme="majorBidi"/>
                <w:sz w:val="26"/>
                <w:szCs w:val="26"/>
                <w:lang w:val="en-GB"/>
              </w:rPr>
            </w:pPr>
            <w:r w:rsidRPr="00AA0752">
              <w:rPr>
                <w:rFonts w:asciiTheme="majorBidi" w:hAnsiTheme="majorBidi" w:cstheme="majorBidi"/>
                <w:sz w:val="26"/>
                <w:szCs w:val="26"/>
                <w:lang w:val="en-GB"/>
              </w:rPr>
              <w:t>1,375</w:t>
            </w:r>
          </w:p>
        </w:tc>
      </w:tr>
      <w:tr w:rsidR="009D607B" w:rsidRPr="00AA0752" w14:paraId="0850AAC0" w14:textId="77777777" w:rsidTr="00EE4120">
        <w:trPr>
          <w:trHeight w:val="261"/>
        </w:trPr>
        <w:tc>
          <w:tcPr>
            <w:tcW w:w="896" w:type="pct"/>
          </w:tcPr>
          <w:p w14:paraId="3C6934DE" w14:textId="21B0D1D2" w:rsidR="009D607B" w:rsidRPr="00AA0752" w:rsidRDefault="009D607B" w:rsidP="009D607B">
            <w:pPr>
              <w:ind w:firstLine="161"/>
              <w:rPr>
                <w:rFonts w:asciiTheme="majorBidi" w:hAnsiTheme="majorBidi" w:cstheme="majorBidi"/>
                <w:sz w:val="26"/>
                <w:szCs w:val="26"/>
                <w:cs/>
              </w:rPr>
            </w:pPr>
            <w:r w:rsidRPr="00AA0752">
              <w:rPr>
                <w:rFonts w:asciiTheme="majorBidi" w:hAnsiTheme="majorBidi" w:cstheme="majorBidi"/>
                <w:sz w:val="26"/>
                <w:szCs w:val="26"/>
                <w:cs/>
              </w:rPr>
              <w:t>สัญญาแลกเปลี่ยนอัตราดอกเบี้ย</w:t>
            </w:r>
          </w:p>
        </w:tc>
        <w:tc>
          <w:tcPr>
            <w:tcW w:w="174" w:type="pct"/>
          </w:tcPr>
          <w:p w14:paraId="2B1DFC32" w14:textId="77777777" w:rsidR="009D607B" w:rsidRPr="00AA0752" w:rsidRDefault="009D607B" w:rsidP="009D607B">
            <w:pPr>
              <w:jc w:val="center"/>
              <w:rPr>
                <w:rFonts w:asciiTheme="majorBidi" w:hAnsiTheme="majorBidi" w:cstheme="majorBidi"/>
                <w:i/>
                <w:iCs/>
                <w:sz w:val="26"/>
                <w:szCs w:val="26"/>
              </w:rPr>
            </w:pPr>
          </w:p>
        </w:tc>
        <w:tc>
          <w:tcPr>
            <w:tcW w:w="346" w:type="pct"/>
            <w:tcBorders>
              <w:bottom w:val="single" w:sz="4" w:space="0" w:color="auto"/>
            </w:tcBorders>
            <w:vAlign w:val="bottom"/>
          </w:tcPr>
          <w:p w14:paraId="3860D1F2" w14:textId="407E904A" w:rsidR="009D607B" w:rsidRPr="00AA0752" w:rsidRDefault="009D607B" w:rsidP="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lang w:bidi="th-TH"/>
              </w:rPr>
            </w:pPr>
            <w:r w:rsidRPr="00AA0752">
              <w:rPr>
                <w:rFonts w:asciiTheme="majorBidi" w:hAnsiTheme="majorBidi" w:cstheme="majorBidi"/>
                <w:sz w:val="26"/>
                <w:szCs w:val="26"/>
                <w:lang w:bidi="th-TH"/>
              </w:rPr>
              <w:t>3,386</w:t>
            </w:r>
          </w:p>
        </w:tc>
        <w:tc>
          <w:tcPr>
            <w:tcW w:w="87" w:type="pct"/>
          </w:tcPr>
          <w:p w14:paraId="75630B33"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05" w:type="pct"/>
            <w:tcBorders>
              <w:bottom w:val="single" w:sz="4" w:space="0" w:color="auto"/>
            </w:tcBorders>
            <w:vAlign w:val="bottom"/>
          </w:tcPr>
          <w:p w14:paraId="73B19F02" w14:textId="20EFA6EA" w:rsidR="009D607B" w:rsidRPr="00AA0752" w:rsidRDefault="007E2611"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002DF6C2"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92" w:type="pct"/>
            <w:tcBorders>
              <w:bottom w:val="single" w:sz="4" w:space="0" w:color="auto"/>
            </w:tcBorders>
          </w:tcPr>
          <w:p w14:paraId="7E601AA8" w14:textId="05381046" w:rsidR="009D607B" w:rsidRPr="00AA0752" w:rsidRDefault="007E2611"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6" w:type="pct"/>
          </w:tcPr>
          <w:p w14:paraId="47EBA95A"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464" w:type="pct"/>
            <w:vAlign w:val="bottom"/>
          </w:tcPr>
          <w:p w14:paraId="36CCAF66" w14:textId="49CAF320" w:rsidR="009D607B" w:rsidRPr="00AA0752" w:rsidRDefault="007E2611" w:rsidP="007E2611">
            <w:pPr>
              <w:ind w:right="252"/>
              <w:jc w:val="right"/>
              <w:rPr>
                <w:rFonts w:asciiTheme="majorBidi" w:hAnsiTheme="majorBidi" w:cstheme="majorBidi"/>
                <w:sz w:val="26"/>
                <w:szCs w:val="26"/>
                <w:lang w:val="en-GB"/>
              </w:rPr>
            </w:pPr>
            <w:r w:rsidRPr="00AA0752">
              <w:rPr>
                <w:rFonts w:asciiTheme="majorBidi" w:hAnsiTheme="majorBidi" w:cstheme="majorBidi"/>
                <w:sz w:val="26"/>
                <w:szCs w:val="26"/>
                <w:lang w:val="en-GB"/>
              </w:rPr>
              <w:t>-</w:t>
            </w:r>
          </w:p>
        </w:tc>
        <w:tc>
          <w:tcPr>
            <w:tcW w:w="85" w:type="pct"/>
            <w:vAlign w:val="bottom"/>
          </w:tcPr>
          <w:p w14:paraId="65719D64"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92" w:type="pct"/>
            <w:vAlign w:val="bottom"/>
          </w:tcPr>
          <w:p w14:paraId="52AFEE27" w14:textId="0B9F0468" w:rsidR="009D607B" w:rsidRPr="00AA0752" w:rsidRDefault="007E2611" w:rsidP="009D607B">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rPr>
              <w:t>3,386</w:t>
            </w:r>
          </w:p>
        </w:tc>
        <w:tc>
          <w:tcPr>
            <w:tcW w:w="85" w:type="pct"/>
            <w:vAlign w:val="bottom"/>
          </w:tcPr>
          <w:p w14:paraId="42502C6E"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tcPr>
          <w:p w14:paraId="18C53EC5" w14:textId="63CC0CE2" w:rsidR="009D607B" w:rsidRPr="00AA0752" w:rsidRDefault="006C0200"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86" w:type="pct"/>
            <w:vAlign w:val="bottom"/>
          </w:tcPr>
          <w:p w14:paraId="6205D7FE"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153C0F9B" w14:textId="678BCA75" w:rsidR="009D607B" w:rsidRPr="00AA0752" w:rsidRDefault="007E2611" w:rsidP="009D607B">
            <w:pPr>
              <w:jc w:val="right"/>
              <w:rPr>
                <w:rFonts w:asciiTheme="majorBidi" w:hAnsiTheme="majorBidi" w:cstheme="majorBidi"/>
                <w:sz w:val="26"/>
                <w:szCs w:val="26"/>
                <w:lang w:val="en-GB"/>
              </w:rPr>
            </w:pPr>
            <w:r w:rsidRPr="00AA0752">
              <w:rPr>
                <w:rFonts w:asciiTheme="majorBidi" w:hAnsiTheme="majorBidi" w:cstheme="majorBidi"/>
                <w:sz w:val="26"/>
                <w:szCs w:val="26"/>
                <w:lang w:val="en-GB"/>
              </w:rPr>
              <w:t>3,386</w:t>
            </w:r>
          </w:p>
        </w:tc>
        <w:tc>
          <w:tcPr>
            <w:tcW w:w="86" w:type="pct"/>
            <w:vAlign w:val="bottom"/>
          </w:tcPr>
          <w:p w14:paraId="3C2F691A"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319" w:type="pct"/>
            <w:vAlign w:val="bottom"/>
          </w:tcPr>
          <w:p w14:paraId="01DFE257" w14:textId="6287D8D3" w:rsidR="009D607B" w:rsidRPr="00AA0752" w:rsidRDefault="007E2611"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86" w:type="pct"/>
          </w:tcPr>
          <w:p w14:paraId="04FAD98F" w14:textId="77777777" w:rsidR="009D607B" w:rsidRPr="00AA0752" w:rsidRDefault="009D607B" w:rsidP="009D607B">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87" w:type="pct"/>
          </w:tcPr>
          <w:p w14:paraId="2678EE0A" w14:textId="572DD1B3" w:rsidR="009D607B" w:rsidRPr="00AA0752" w:rsidRDefault="007E2611" w:rsidP="009D607B">
            <w:pPr>
              <w:jc w:val="right"/>
              <w:rPr>
                <w:rFonts w:asciiTheme="majorBidi" w:hAnsiTheme="majorBidi" w:cstheme="majorBidi"/>
                <w:sz w:val="26"/>
                <w:szCs w:val="26"/>
                <w:lang w:val="en-GB"/>
              </w:rPr>
            </w:pPr>
            <w:r w:rsidRPr="00AA0752">
              <w:rPr>
                <w:rFonts w:asciiTheme="majorBidi" w:hAnsiTheme="majorBidi" w:cstheme="majorBidi"/>
                <w:sz w:val="26"/>
                <w:szCs w:val="26"/>
                <w:lang w:val="en-GB"/>
              </w:rPr>
              <w:t>3,386</w:t>
            </w:r>
          </w:p>
        </w:tc>
      </w:tr>
      <w:tr w:rsidR="00A2679D" w:rsidRPr="00AA0752" w14:paraId="47A82CA8" w14:textId="77777777" w:rsidTr="00EE4120">
        <w:trPr>
          <w:trHeight w:val="69"/>
        </w:trPr>
        <w:tc>
          <w:tcPr>
            <w:tcW w:w="1070" w:type="pct"/>
            <w:gridSpan w:val="2"/>
          </w:tcPr>
          <w:p w14:paraId="6AAF1328" w14:textId="77777777" w:rsidR="009D607B" w:rsidRPr="00AA0752" w:rsidRDefault="009D607B" w:rsidP="009D607B">
            <w:pPr>
              <w:pStyle w:val="acctfourfigures"/>
              <w:tabs>
                <w:tab w:val="left" w:pos="167"/>
              </w:tabs>
              <w:spacing w:line="240" w:lineRule="atLeast"/>
              <w:ind w:right="-90"/>
              <w:rPr>
                <w:rFonts w:asciiTheme="majorBidi" w:hAnsiTheme="majorBidi" w:cstheme="majorBidi"/>
                <w:spacing w:val="-2"/>
                <w:sz w:val="26"/>
                <w:szCs w:val="26"/>
                <w:cs/>
                <w:lang w:bidi="th-TH"/>
              </w:rPr>
            </w:pPr>
            <w:r w:rsidRPr="00AA0752">
              <w:rPr>
                <w:rFonts w:asciiTheme="majorBidi" w:hAnsiTheme="majorBidi" w:cstheme="majorBidi"/>
                <w:b/>
                <w:bCs/>
                <w:sz w:val="26"/>
                <w:szCs w:val="26"/>
                <w:cs/>
              </w:rPr>
              <w:t>รวมหนี้สินทางการเงิน</w:t>
            </w:r>
          </w:p>
        </w:tc>
        <w:tc>
          <w:tcPr>
            <w:tcW w:w="346" w:type="pct"/>
            <w:tcBorders>
              <w:top w:val="single" w:sz="4" w:space="0" w:color="auto"/>
              <w:bottom w:val="double" w:sz="4" w:space="0" w:color="000000"/>
            </w:tcBorders>
          </w:tcPr>
          <w:p w14:paraId="597ED506" w14:textId="6E34AB55" w:rsidR="009D607B" w:rsidRPr="00AA0752" w:rsidRDefault="009D607B" w:rsidP="009D607B">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lang w:bidi="th-TH"/>
              </w:rPr>
            </w:pPr>
            <w:r w:rsidRPr="00AA0752">
              <w:rPr>
                <w:rFonts w:asciiTheme="majorBidi" w:hAnsiTheme="majorBidi" w:cstheme="majorBidi"/>
                <w:b/>
                <w:bCs/>
                <w:sz w:val="26"/>
                <w:szCs w:val="26"/>
                <w:lang w:bidi="th-TH"/>
              </w:rPr>
              <w:t>4,761</w:t>
            </w:r>
          </w:p>
        </w:tc>
        <w:tc>
          <w:tcPr>
            <w:tcW w:w="87" w:type="pct"/>
          </w:tcPr>
          <w:p w14:paraId="71BF2BCE" w14:textId="77777777" w:rsidR="009D607B" w:rsidRPr="00AA0752" w:rsidRDefault="009D607B" w:rsidP="009D607B">
            <w:pPr>
              <w:jc w:val="right"/>
              <w:rPr>
                <w:rFonts w:asciiTheme="majorBidi" w:hAnsiTheme="majorBidi" w:cstheme="majorBidi"/>
                <w:b/>
                <w:bCs/>
                <w:sz w:val="26"/>
                <w:szCs w:val="26"/>
                <w:lang w:val="en-GB"/>
              </w:rPr>
            </w:pPr>
          </w:p>
        </w:tc>
        <w:tc>
          <w:tcPr>
            <w:tcW w:w="405" w:type="pct"/>
            <w:tcBorders>
              <w:top w:val="single" w:sz="4" w:space="0" w:color="auto"/>
              <w:bottom w:val="double" w:sz="4" w:space="0" w:color="000000"/>
            </w:tcBorders>
            <w:vAlign w:val="bottom"/>
          </w:tcPr>
          <w:p w14:paraId="4E007BDD" w14:textId="24E32046" w:rsidR="009D607B" w:rsidRPr="00AA0752" w:rsidRDefault="007E2611" w:rsidP="009D607B">
            <w:pPr>
              <w:ind w:right="252"/>
              <w:jc w:val="right"/>
              <w:rPr>
                <w:rFonts w:asciiTheme="majorBidi" w:hAnsiTheme="majorBidi" w:cstheme="majorBidi"/>
                <w:b/>
                <w:bCs/>
                <w:sz w:val="26"/>
                <w:szCs w:val="26"/>
                <w:lang w:val="en-GB"/>
              </w:rPr>
            </w:pPr>
            <w:r w:rsidRPr="00AA0752">
              <w:rPr>
                <w:rFonts w:asciiTheme="majorBidi" w:hAnsiTheme="majorBidi" w:cstheme="majorBidi"/>
                <w:b/>
                <w:bCs/>
                <w:sz w:val="26"/>
                <w:szCs w:val="26"/>
                <w:lang w:val="en-GB"/>
              </w:rPr>
              <w:t>-</w:t>
            </w:r>
          </w:p>
        </w:tc>
        <w:tc>
          <w:tcPr>
            <w:tcW w:w="86" w:type="pct"/>
          </w:tcPr>
          <w:p w14:paraId="039CBB35" w14:textId="77777777" w:rsidR="009D607B" w:rsidRPr="00AA0752" w:rsidRDefault="009D607B" w:rsidP="009D607B">
            <w:pPr>
              <w:jc w:val="right"/>
              <w:rPr>
                <w:rFonts w:asciiTheme="majorBidi" w:hAnsiTheme="majorBidi" w:cstheme="majorBidi"/>
                <w:b/>
                <w:bCs/>
                <w:sz w:val="26"/>
                <w:szCs w:val="26"/>
                <w:lang w:val="en-GB"/>
              </w:rPr>
            </w:pPr>
          </w:p>
        </w:tc>
        <w:tc>
          <w:tcPr>
            <w:tcW w:w="492" w:type="pct"/>
            <w:tcBorders>
              <w:top w:val="single" w:sz="4" w:space="0" w:color="auto"/>
              <w:bottom w:val="double" w:sz="4" w:space="0" w:color="000000"/>
            </w:tcBorders>
          </w:tcPr>
          <w:p w14:paraId="2EC6A5A4" w14:textId="52D4FDFB" w:rsidR="009D607B" w:rsidRPr="00AA0752" w:rsidRDefault="007E2611" w:rsidP="009D607B">
            <w:pPr>
              <w:ind w:right="252"/>
              <w:jc w:val="right"/>
              <w:rPr>
                <w:rFonts w:asciiTheme="majorBidi" w:hAnsiTheme="majorBidi" w:cstheme="majorBidi"/>
                <w:b/>
                <w:bCs/>
                <w:sz w:val="26"/>
                <w:szCs w:val="26"/>
                <w:lang w:val="en-GB"/>
              </w:rPr>
            </w:pPr>
            <w:r w:rsidRPr="00AA0752">
              <w:rPr>
                <w:rFonts w:asciiTheme="majorBidi" w:hAnsiTheme="majorBidi" w:cstheme="majorBidi"/>
                <w:b/>
                <w:bCs/>
                <w:sz w:val="26"/>
                <w:szCs w:val="26"/>
                <w:lang w:val="en-GB"/>
              </w:rPr>
              <w:t>-</w:t>
            </w:r>
          </w:p>
        </w:tc>
        <w:tc>
          <w:tcPr>
            <w:tcW w:w="86" w:type="pct"/>
          </w:tcPr>
          <w:p w14:paraId="15CD3FB3" w14:textId="77777777" w:rsidR="009D607B" w:rsidRPr="00AA0752" w:rsidRDefault="009D607B" w:rsidP="009D607B">
            <w:pPr>
              <w:jc w:val="right"/>
              <w:rPr>
                <w:rFonts w:asciiTheme="majorBidi" w:hAnsiTheme="majorBidi" w:cstheme="majorBidi"/>
                <w:b/>
                <w:bCs/>
                <w:sz w:val="26"/>
                <w:szCs w:val="26"/>
                <w:lang w:val="en-GB"/>
              </w:rPr>
            </w:pPr>
          </w:p>
        </w:tc>
        <w:tc>
          <w:tcPr>
            <w:tcW w:w="464" w:type="pct"/>
            <w:tcBorders>
              <w:top w:val="single" w:sz="4" w:space="0" w:color="auto"/>
              <w:bottom w:val="double" w:sz="4" w:space="0" w:color="000000"/>
            </w:tcBorders>
            <w:vAlign w:val="bottom"/>
          </w:tcPr>
          <w:p w14:paraId="7E117590" w14:textId="68C55778" w:rsidR="009D607B" w:rsidRPr="00AA0752" w:rsidRDefault="007E2611" w:rsidP="007E2611">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r w:rsidRPr="00AA0752">
              <w:rPr>
                <w:rFonts w:asciiTheme="majorBidi" w:hAnsiTheme="majorBidi" w:cstheme="majorBidi"/>
                <w:b/>
                <w:bCs/>
                <w:sz w:val="26"/>
                <w:szCs w:val="26"/>
              </w:rPr>
              <w:t>2,649,359</w:t>
            </w:r>
          </w:p>
        </w:tc>
        <w:tc>
          <w:tcPr>
            <w:tcW w:w="85" w:type="pct"/>
            <w:vAlign w:val="bottom"/>
          </w:tcPr>
          <w:p w14:paraId="7ED816B6" w14:textId="77777777" w:rsidR="009D607B" w:rsidRPr="00AA0752" w:rsidRDefault="009D607B" w:rsidP="009D607B">
            <w:pPr>
              <w:jc w:val="right"/>
              <w:rPr>
                <w:rFonts w:asciiTheme="majorBidi" w:hAnsiTheme="majorBidi" w:cstheme="majorBidi"/>
                <w:sz w:val="26"/>
                <w:szCs w:val="26"/>
              </w:rPr>
            </w:pPr>
          </w:p>
        </w:tc>
        <w:tc>
          <w:tcPr>
            <w:tcW w:w="292" w:type="pct"/>
            <w:vAlign w:val="bottom"/>
          </w:tcPr>
          <w:p w14:paraId="42EC38A1" w14:textId="77777777" w:rsidR="009D607B" w:rsidRPr="00AA0752" w:rsidRDefault="009D607B" w:rsidP="009D607B">
            <w:pPr>
              <w:jc w:val="right"/>
              <w:rPr>
                <w:rFonts w:asciiTheme="majorBidi" w:hAnsiTheme="majorBidi" w:cstheme="majorBidi"/>
                <w:sz w:val="26"/>
                <w:szCs w:val="26"/>
              </w:rPr>
            </w:pPr>
          </w:p>
        </w:tc>
        <w:tc>
          <w:tcPr>
            <w:tcW w:w="85" w:type="pct"/>
            <w:vAlign w:val="bottom"/>
          </w:tcPr>
          <w:p w14:paraId="7B4563B5" w14:textId="77777777" w:rsidR="009D607B" w:rsidRPr="00AA0752" w:rsidRDefault="009D607B" w:rsidP="009D607B">
            <w:pPr>
              <w:jc w:val="right"/>
              <w:rPr>
                <w:rFonts w:asciiTheme="majorBidi" w:hAnsiTheme="majorBidi" w:cstheme="majorBidi"/>
                <w:sz w:val="26"/>
                <w:szCs w:val="26"/>
                <w:lang w:val="en-GB"/>
              </w:rPr>
            </w:pPr>
          </w:p>
        </w:tc>
        <w:tc>
          <w:tcPr>
            <w:tcW w:w="319" w:type="pct"/>
            <w:vAlign w:val="bottom"/>
          </w:tcPr>
          <w:p w14:paraId="300F142F" w14:textId="77777777" w:rsidR="009D607B" w:rsidRPr="00AA0752" w:rsidRDefault="009D607B" w:rsidP="009D607B">
            <w:pPr>
              <w:tabs>
                <w:tab w:val="left" w:pos="-21"/>
              </w:tabs>
              <w:ind w:left="-21" w:right="228" w:firstLine="21"/>
              <w:jc w:val="right"/>
              <w:rPr>
                <w:rFonts w:asciiTheme="majorBidi" w:hAnsiTheme="majorBidi" w:cstheme="majorBidi"/>
                <w:sz w:val="26"/>
                <w:szCs w:val="26"/>
                <w:lang w:val="en-GB"/>
              </w:rPr>
            </w:pPr>
          </w:p>
        </w:tc>
        <w:tc>
          <w:tcPr>
            <w:tcW w:w="86" w:type="pct"/>
            <w:vAlign w:val="bottom"/>
          </w:tcPr>
          <w:p w14:paraId="4D862B9C" w14:textId="77777777" w:rsidR="009D607B" w:rsidRPr="00AA0752" w:rsidRDefault="009D607B" w:rsidP="009D607B">
            <w:pPr>
              <w:jc w:val="right"/>
              <w:rPr>
                <w:rFonts w:asciiTheme="majorBidi" w:hAnsiTheme="majorBidi" w:cstheme="majorBidi"/>
                <w:sz w:val="26"/>
                <w:szCs w:val="26"/>
                <w:lang w:val="en-GB"/>
              </w:rPr>
            </w:pPr>
          </w:p>
        </w:tc>
        <w:tc>
          <w:tcPr>
            <w:tcW w:w="319" w:type="pct"/>
            <w:vAlign w:val="bottom"/>
          </w:tcPr>
          <w:p w14:paraId="2F43E606" w14:textId="77777777" w:rsidR="009D607B" w:rsidRPr="00AA0752" w:rsidRDefault="009D607B" w:rsidP="009D607B">
            <w:pPr>
              <w:jc w:val="right"/>
              <w:rPr>
                <w:rFonts w:asciiTheme="majorBidi" w:hAnsiTheme="majorBidi" w:cstheme="majorBidi"/>
                <w:sz w:val="26"/>
                <w:szCs w:val="26"/>
              </w:rPr>
            </w:pPr>
          </w:p>
        </w:tc>
        <w:tc>
          <w:tcPr>
            <w:tcW w:w="86" w:type="pct"/>
            <w:vAlign w:val="bottom"/>
          </w:tcPr>
          <w:p w14:paraId="5ADC52AA" w14:textId="77777777" w:rsidR="009D607B" w:rsidRPr="00AA0752" w:rsidRDefault="009D607B" w:rsidP="009D607B">
            <w:pPr>
              <w:jc w:val="right"/>
              <w:rPr>
                <w:rFonts w:asciiTheme="majorBidi" w:hAnsiTheme="majorBidi" w:cstheme="majorBidi"/>
                <w:sz w:val="26"/>
                <w:szCs w:val="26"/>
              </w:rPr>
            </w:pPr>
          </w:p>
        </w:tc>
        <w:tc>
          <w:tcPr>
            <w:tcW w:w="319" w:type="pct"/>
            <w:vAlign w:val="bottom"/>
          </w:tcPr>
          <w:p w14:paraId="515C1F78" w14:textId="77777777" w:rsidR="009D607B" w:rsidRPr="00AA0752" w:rsidRDefault="009D607B" w:rsidP="009D607B">
            <w:pPr>
              <w:tabs>
                <w:tab w:val="left" w:pos="-21"/>
              </w:tabs>
              <w:ind w:left="-21" w:right="228" w:firstLine="21"/>
              <w:jc w:val="right"/>
              <w:rPr>
                <w:rFonts w:asciiTheme="majorBidi" w:hAnsiTheme="majorBidi" w:cstheme="majorBidi"/>
                <w:sz w:val="26"/>
                <w:szCs w:val="26"/>
                <w:lang w:val="en-GB"/>
              </w:rPr>
            </w:pPr>
          </w:p>
        </w:tc>
        <w:tc>
          <w:tcPr>
            <w:tcW w:w="86" w:type="pct"/>
          </w:tcPr>
          <w:p w14:paraId="56302505" w14:textId="77777777" w:rsidR="009D607B" w:rsidRPr="00AA0752" w:rsidRDefault="009D607B" w:rsidP="009D607B">
            <w:pPr>
              <w:jc w:val="right"/>
              <w:rPr>
                <w:rFonts w:asciiTheme="majorBidi" w:hAnsiTheme="majorBidi" w:cstheme="majorBidi"/>
                <w:sz w:val="26"/>
                <w:szCs w:val="26"/>
                <w:lang w:val="en-GB"/>
              </w:rPr>
            </w:pPr>
          </w:p>
        </w:tc>
        <w:tc>
          <w:tcPr>
            <w:tcW w:w="287" w:type="pct"/>
          </w:tcPr>
          <w:p w14:paraId="10091646" w14:textId="77777777" w:rsidR="009D607B" w:rsidRPr="00AA0752" w:rsidRDefault="009D607B" w:rsidP="009D607B">
            <w:pPr>
              <w:jc w:val="right"/>
              <w:rPr>
                <w:rFonts w:asciiTheme="majorBidi" w:hAnsiTheme="majorBidi" w:cstheme="majorBidi"/>
                <w:sz w:val="26"/>
                <w:szCs w:val="26"/>
              </w:rPr>
            </w:pPr>
          </w:p>
        </w:tc>
      </w:tr>
      <w:tr w:rsidR="00A2679D" w:rsidRPr="00AA0752" w14:paraId="5EAAF4C6" w14:textId="77777777" w:rsidTr="00EE4120">
        <w:trPr>
          <w:trHeight w:val="69"/>
        </w:trPr>
        <w:tc>
          <w:tcPr>
            <w:tcW w:w="1070" w:type="pct"/>
            <w:gridSpan w:val="2"/>
          </w:tcPr>
          <w:p w14:paraId="33FA22F3" w14:textId="77777777" w:rsidR="00A13DF7" w:rsidRPr="00AA0752" w:rsidRDefault="00A13DF7" w:rsidP="009D607B">
            <w:pPr>
              <w:pStyle w:val="acctfourfigures"/>
              <w:tabs>
                <w:tab w:val="left" w:pos="167"/>
              </w:tabs>
              <w:spacing w:line="240" w:lineRule="atLeast"/>
              <w:ind w:right="-90"/>
              <w:rPr>
                <w:rFonts w:asciiTheme="majorBidi" w:hAnsiTheme="majorBidi" w:cstheme="majorBidi"/>
                <w:b/>
                <w:bCs/>
                <w:sz w:val="26"/>
                <w:szCs w:val="26"/>
                <w:cs/>
              </w:rPr>
            </w:pPr>
          </w:p>
        </w:tc>
        <w:tc>
          <w:tcPr>
            <w:tcW w:w="346" w:type="pct"/>
            <w:tcBorders>
              <w:top w:val="double" w:sz="4" w:space="0" w:color="000000"/>
            </w:tcBorders>
          </w:tcPr>
          <w:p w14:paraId="1E1B8372" w14:textId="77777777" w:rsidR="00A13DF7" w:rsidRPr="00AA0752" w:rsidRDefault="00A13DF7" w:rsidP="009D607B">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lang w:bidi="th-TH"/>
              </w:rPr>
            </w:pPr>
          </w:p>
        </w:tc>
        <w:tc>
          <w:tcPr>
            <w:tcW w:w="87" w:type="pct"/>
          </w:tcPr>
          <w:p w14:paraId="208E649D" w14:textId="77777777" w:rsidR="00A13DF7" w:rsidRPr="00AA0752" w:rsidRDefault="00A13DF7" w:rsidP="009D607B">
            <w:pPr>
              <w:jc w:val="right"/>
              <w:rPr>
                <w:rFonts w:asciiTheme="majorBidi" w:hAnsiTheme="majorBidi" w:cstheme="majorBidi"/>
                <w:b/>
                <w:bCs/>
                <w:sz w:val="26"/>
                <w:szCs w:val="26"/>
                <w:lang w:val="en-GB"/>
              </w:rPr>
            </w:pPr>
          </w:p>
        </w:tc>
        <w:tc>
          <w:tcPr>
            <w:tcW w:w="405" w:type="pct"/>
            <w:tcBorders>
              <w:top w:val="double" w:sz="4" w:space="0" w:color="000000"/>
            </w:tcBorders>
            <w:vAlign w:val="bottom"/>
          </w:tcPr>
          <w:p w14:paraId="11B6975B" w14:textId="77777777" w:rsidR="00A13DF7" w:rsidRPr="00AA0752" w:rsidRDefault="00A13DF7" w:rsidP="009D607B">
            <w:pPr>
              <w:ind w:right="252"/>
              <w:jc w:val="right"/>
              <w:rPr>
                <w:rFonts w:asciiTheme="majorBidi" w:hAnsiTheme="majorBidi" w:cstheme="majorBidi"/>
                <w:b/>
                <w:bCs/>
                <w:sz w:val="26"/>
                <w:szCs w:val="26"/>
                <w:lang w:val="en-GB"/>
              </w:rPr>
            </w:pPr>
          </w:p>
        </w:tc>
        <w:tc>
          <w:tcPr>
            <w:tcW w:w="86" w:type="pct"/>
          </w:tcPr>
          <w:p w14:paraId="24D93A01" w14:textId="77777777" w:rsidR="00A13DF7" w:rsidRPr="00AA0752" w:rsidRDefault="00A13DF7" w:rsidP="009D607B">
            <w:pPr>
              <w:jc w:val="right"/>
              <w:rPr>
                <w:rFonts w:asciiTheme="majorBidi" w:hAnsiTheme="majorBidi" w:cstheme="majorBidi"/>
                <w:b/>
                <w:bCs/>
                <w:sz w:val="26"/>
                <w:szCs w:val="26"/>
                <w:lang w:val="en-GB"/>
              </w:rPr>
            </w:pPr>
          </w:p>
        </w:tc>
        <w:tc>
          <w:tcPr>
            <w:tcW w:w="492" w:type="pct"/>
            <w:tcBorders>
              <w:top w:val="double" w:sz="4" w:space="0" w:color="000000"/>
            </w:tcBorders>
          </w:tcPr>
          <w:p w14:paraId="3C92F7D4" w14:textId="77777777" w:rsidR="00A13DF7" w:rsidRPr="00AA0752" w:rsidRDefault="00A13DF7" w:rsidP="009D607B">
            <w:pPr>
              <w:ind w:right="252"/>
              <w:jc w:val="right"/>
              <w:rPr>
                <w:rFonts w:asciiTheme="majorBidi" w:hAnsiTheme="majorBidi" w:cstheme="majorBidi"/>
                <w:b/>
                <w:bCs/>
                <w:sz w:val="26"/>
                <w:szCs w:val="26"/>
                <w:lang w:val="en-GB"/>
              </w:rPr>
            </w:pPr>
          </w:p>
        </w:tc>
        <w:tc>
          <w:tcPr>
            <w:tcW w:w="86" w:type="pct"/>
          </w:tcPr>
          <w:p w14:paraId="6D3A5415" w14:textId="77777777" w:rsidR="00A13DF7" w:rsidRPr="00AA0752" w:rsidRDefault="00A13DF7" w:rsidP="009D607B">
            <w:pPr>
              <w:jc w:val="right"/>
              <w:rPr>
                <w:rFonts w:asciiTheme="majorBidi" w:hAnsiTheme="majorBidi" w:cstheme="majorBidi"/>
                <w:b/>
                <w:bCs/>
                <w:sz w:val="26"/>
                <w:szCs w:val="26"/>
                <w:lang w:val="en-GB"/>
              </w:rPr>
            </w:pPr>
          </w:p>
        </w:tc>
        <w:tc>
          <w:tcPr>
            <w:tcW w:w="464" w:type="pct"/>
            <w:tcBorders>
              <w:top w:val="double" w:sz="4" w:space="0" w:color="000000"/>
            </w:tcBorders>
            <w:vAlign w:val="bottom"/>
          </w:tcPr>
          <w:p w14:paraId="71B8A230" w14:textId="77777777" w:rsidR="00A13DF7" w:rsidRPr="00AA0752" w:rsidRDefault="00A13DF7" w:rsidP="007E2611">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p>
        </w:tc>
        <w:tc>
          <w:tcPr>
            <w:tcW w:w="85" w:type="pct"/>
            <w:vAlign w:val="bottom"/>
          </w:tcPr>
          <w:p w14:paraId="5332EF51" w14:textId="77777777" w:rsidR="00A13DF7" w:rsidRPr="00AA0752" w:rsidRDefault="00A13DF7" w:rsidP="009D607B">
            <w:pPr>
              <w:jc w:val="right"/>
              <w:rPr>
                <w:rFonts w:asciiTheme="majorBidi" w:hAnsiTheme="majorBidi" w:cstheme="majorBidi"/>
                <w:sz w:val="26"/>
                <w:szCs w:val="26"/>
              </w:rPr>
            </w:pPr>
          </w:p>
        </w:tc>
        <w:tc>
          <w:tcPr>
            <w:tcW w:w="292" w:type="pct"/>
            <w:vAlign w:val="bottom"/>
          </w:tcPr>
          <w:p w14:paraId="6413D535" w14:textId="77777777" w:rsidR="00A13DF7" w:rsidRPr="00AA0752" w:rsidRDefault="00A13DF7" w:rsidP="009D607B">
            <w:pPr>
              <w:jc w:val="right"/>
              <w:rPr>
                <w:rFonts w:asciiTheme="majorBidi" w:hAnsiTheme="majorBidi" w:cstheme="majorBidi"/>
                <w:sz w:val="26"/>
                <w:szCs w:val="26"/>
              </w:rPr>
            </w:pPr>
          </w:p>
        </w:tc>
        <w:tc>
          <w:tcPr>
            <w:tcW w:w="85" w:type="pct"/>
            <w:vAlign w:val="bottom"/>
          </w:tcPr>
          <w:p w14:paraId="67E749D6" w14:textId="77777777" w:rsidR="00A13DF7" w:rsidRPr="00AA0752" w:rsidRDefault="00A13DF7" w:rsidP="009D607B">
            <w:pPr>
              <w:jc w:val="right"/>
              <w:rPr>
                <w:rFonts w:asciiTheme="majorBidi" w:hAnsiTheme="majorBidi" w:cstheme="majorBidi"/>
                <w:sz w:val="26"/>
                <w:szCs w:val="26"/>
                <w:lang w:val="en-GB"/>
              </w:rPr>
            </w:pPr>
          </w:p>
        </w:tc>
        <w:tc>
          <w:tcPr>
            <w:tcW w:w="319" w:type="pct"/>
            <w:vAlign w:val="bottom"/>
          </w:tcPr>
          <w:p w14:paraId="2F08930D" w14:textId="77777777" w:rsidR="00A13DF7" w:rsidRPr="00AA0752" w:rsidRDefault="00A13DF7" w:rsidP="009D607B">
            <w:pPr>
              <w:tabs>
                <w:tab w:val="left" w:pos="-21"/>
              </w:tabs>
              <w:ind w:left="-21" w:right="228" w:firstLine="21"/>
              <w:jc w:val="right"/>
              <w:rPr>
                <w:rFonts w:asciiTheme="majorBidi" w:hAnsiTheme="majorBidi" w:cstheme="majorBidi"/>
                <w:sz w:val="26"/>
                <w:szCs w:val="26"/>
                <w:lang w:val="en-GB"/>
              </w:rPr>
            </w:pPr>
          </w:p>
        </w:tc>
        <w:tc>
          <w:tcPr>
            <w:tcW w:w="86" w:type="pct"/>
            <w:vAlign w:val="bottom"/>
          </w:tcPr>
          <w:p w14:paraId="76FE1A4F" w14:textId="77777777" w:rsidR="00A13DF7" w:rsidRPr="00AA0752" w:rsidRDefault="00A13DF7" w:rsidP="009D607B">
            <w:pPr>
              <w:jc w:val="right"/>
              <w:rPr>
                <w:rFonts w:asciiTheme="majorBidi" w:hAnsiTheme="majorBidi" w:cstheme="majorBidi"/>
                <w:sz w:val="26"/>
                <w:szCs w:val="26"/>
                <w:lang w:val="en-GB"/>
              </w:rPr>
            </w:pPr>
          </w:p>
        </w:tc>
        <w:tc>
          <w:tcPr>
            <w:tcW w:w="319" w:type="pct"/>
            <w:vAlign w:val="bottom"/>
          </w:tcPr>
          <w:p w14:paraId="0D443892" w14:textId="77777777" w:rsidR="00A13DF7" w:rsidRPr="00AA0752" w:rsidRDefault="00A13DF7" w:rsidP="009D607B">
            <w:pPr>
              <w:jc w:val="right"/>
              <w:rPr>
                <w:rFonts w:asciiTheme="majorBidi" w:hAnsiTheme="majorBidi" w:cstheme="majorBidi"/>
                <w:sz w:val="26"/>
                <w:szCs w:val="26"/>
              </w:rPr>
            </w:pPr>
          </w:p>
        </w:tc>
        <w:tc>
          <w:tcPr>
            <w:tcW w:w="86" w:type="pct"/>
            <w:vAlign w:val="bottom"/>
          </w:tcPr>
          <w:p w14:paraId="0D3AF3DC" w14:textId="77777777" w:rsidR="00A13DF7" w:rsidRPr="00AA0752" w:rsidRDefault="00A13DF7" w:rsidP="009D607B">
            <w:pPr>
              <w:jc w:val="right"/>
              <w:rPr>
                <w:rFonts w:asciiTheme="majorBidi" w:hAnsiTheme="majorBidi" w:cstheme="majorBidi"/>
                <w:sz w:val="26"/>
                <w:szCs w:val="26"/>
              </w:rPr>
            </w:pPr>
          </w:p>
        </w:tc>
        <w:tc>
          <w:tcPr>
            <w:tcW w:w="319" w:type="pct"/>
            <w:vAlign w:val="bottom"/>
          </w:tcPr>
          <w:p w14:paraId="29AA08F4" w14:textId="77777777" w:rsidR="00A13DF7" w:rsidRPr="00AA0752" w:rsidRDefault="00A13DF7" w:rsidP="009D607B">
            <w:pPr>
              <w:tabs>
                <w:tab w:val="left" w:pos="-21"/>
              </w:tabs>
              <w:ind w:left="-21" w:right="228" w:firstLine="21"/>
              <w:jc w:val="right"/>
              <w:rPr>
                <w:rFonts w:asciiTheme="majorBidi" w:hAnsiTheme="majorBidi" w:cstheme="majorBidi"/>
                <w:sz w:val="26"/>
                <w:szCs w:val="26"/>
                <w:lang w:val="en-GB"/>
              </w:rPr>
            </w:pPr>
          </w:p>
        </w:tc>
        <w:tc>
          <w:tcPr>
            <w:tcW w:w="86" w:type="pct"/>
          </w:tcPr>
          <w:p w14:paraId="7B263DCC" w14:textId="77777777" w:rsidR="00A13DF7" w:rsidRPr="00AA0752" w:rsidRDefault="00A13DF7" w:rsidP="009D607B">
            <w:pPr>
              <w:jc w:val="right"/>
              <w:rPr>
                <w:rFonts w:asciiTheme="majorBidi" w:hAnsiTheme="majorBidi" w:cstheme="majorBidi"/>
                <w:sz w:val="26"/>
                <w:szCs w:val="26"/>
                <w:lang w:val="en-GB"/>
              </w:rPr>
            </w:pPr>
          </w:p>
        </w:tc>
        <w:tc>
          <w:tcPr>
            <w:tcW w:w="287" w:type="pct"/>
          </w:tcPr>
          <w:p w14:paraId="36E02DEF" w14:textId="77777777" w:rsidR="00A13DF7" w:rsidRDefault="00A13DF7" w:rsidP="009D607B">
            <w:pPr>
              <w:jc w:val="right"/>
              <w:rPr>
                <w:rFonts w:asciiTheme="majorBidi" w:hAnsiTheme="majorBidi" w:cstheme="majorBidi"/>
                <w:sz w:val="26"/>
                <w:szCs w:val="26"/>
              </w:rPr>
            </w:pPr>
          </w:p>
          <w:p w14:paraId="051DAE0E" w14:textId="77777777" w:rsidR="00A2679D" w:rsidRPr="00AA0752" w:rsidRDefault="00A2679D" w:rsidP="009D607B">
            <w:pPr>
              <w:jc w:val="right"/>
              <w:rPr>
                <w:rFonts w:asciiTheme="majorBidi" w:hAnsiTheme="majorBidi" w:cstheme="majorBidi"/>
                <w:sz w:val="26"/>
                <w:szCs w:val="26"/>
              </w:rPr>
            </w:pPr>
          </w:p>
        </w:tc>
      </w:tr>
    </w:tbl>
    <w:tbl>
      <w:tblPr>
        <w:tblpPr w:leftFromText="180" w:rightFromText="180" w:vertAnchor="text" w:horzAnchor="margin" w:tblpX="-360" w:tblpY="90"/>
        <w:tblW w:w="15570" w:type="dxa"/>
        <w:tblLayout w:type="fixed"/>
        <w:tblLook w:val="04A0" w:firstRow="1" w:lastRow="0" w:firstColumn="1" w:lastColumn="0" w:noHBand="0" w:noVBand="1"/>
      </w:tblPr>
      <w:tblGrid>
        <w:gridCol w:w="2790"/>
        <w:gridCol w:w="540"/>
        <w:gridCol w:w="1080"/>
        <w:gridCol w:w="270"/>
        <w:gridCol w:w="1260"/>
        <w:gridCol w:w="270"/>
        <w:gridCol w:w="1530"/>
        <w:gridCol w:w="270"/>
        <w:gridCol w:w="1350"/>
        <w:gridCol w:w="270"/>
        <w:gridCol w:w="990"/>
        <w:gridCol w:w="270"/>
        <w:gridCol w:w="990"/>
        <w:gridCol w:w="270"/>
        <w:gridCol w:w="990"/>
        <w:gridCol w:w="270"/>
        <w:gridCol w:w="990"/>
        <w:gridCol w:w="270"/>
        <w:gridCol w:w="900"/>
      </w:tblGrid>
      <w:tr w:rsidR="00E30E68" w:rsidRPr="00AA0752" w14:paraId="78B6D811" w14:textId="77777777" w:rsidTr="00EE4120">
        <w:trPr>
          <w:trHeight w:val="261"/>
        </w:trPr>
        <w:tc>
          <w:tcPr>
            <w:tcW w:w="2790" w:type="dxa"/>
            <w:vAlign w:val="bottom"/>
          </w:tcPr>
          <w:p w14:paraId="6BFD0A6D" w14:textId="77777777" w:rsidR="00E30E68" w:rsidRPr="00AA0752" w:rsidRDefault="00E30E68" w:rsidP="00EE4120">
            <w:pPr>
              <w:ind w:left="-23" w:right="-90" w:firstLine="86"/>
              <w:rPr>
                <w:rFonts w:asciiTheme="majorBidi" w:hAnsiTheme="majorBidi" w:cstheme="majorBidi"/>
                <w:i/>
                <w:iCs/>
                <w:sz w:val="26"/>
                <w:szCs w:val="26"/>
                <w:cs/>
              </w:rPr>
            </w:pPr>
          </w:p>
        </w:tc>
        <w:tc>
          <w:tcPr>
            <w:tcW w:w="540" w:type="dxa"/>
            <w:vAlign w:val="bottom"/>
          </w:tcPr>
          <w:p w14:paraId="6585EB36" w14:textId="77777777" w:rsidR="00E30E68" w:rsidRPr="00AA0752" w:rsidRDefault="00E30E68" w:rsidP="00EE4120">
            <w:pPr>
              <w:pStyle w:val="acctfourfigures"/>
              <w:tabs>
                <w:tab w:val="left" w:pos="720"/>
              </w:tabs>
              <w:spacing w:line="240" w:lineRule="atLeast"/>
              <w:ind w:left="-105" w:right="-86"/>
              <w:jc w:val="center"/>
              <w:rPr>
                <w:rFonts w:asciiTheme="majorBidi" w:hAnsiTheme="majorBidi" w:cstheme="majorBidi"/>
                <w:i/>
                <w:iCs/>
                <w:sz w:val="26"/>
                <w:szCs w:val="26"/>
                <w:cs/>
                <w:lang w:val="en-US" w:bidi="th-TH"/>
              </w:rPr>
            </w:pPr>
          </w:p>
        </w:tc>
        <w:tc>
          <w:tcPr>
            <w:tcW w:w="12240" w:type="dxa"/>
            <w:gridSpan w:val="17"/>
            <w:tcBorders>
              <w:top w:val="nil"/>
            </w:tcBorders>
          </w:tcPr>
          <w:p w14:paraId="5D9D5AF2"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b/>
                <w:bCs/>
                <w:sz w:val="26"/>
                <w:szCs w:val="26"/>
                <w:cs/>
                <w:lang w:val="en-US" w:bidi="th-TH"/>
              </w:rPr>
            </w:pPr>
            <w:r w:rsidRPr="00AA0752">
              <w:rPr>
                <w:rFonts w:asciiTheme="majorBidi" w:hAnsiTheme="majorBidi" w:cstheme="majorBidi"/>
                <w:b/>
                <w:bCs/>
                <w:sz w:val="26"/>
                <w:szCs w:val="26"/>
                <w:cs/>
                <w:lang w:bidi="th-TH"/>
              </w:rPr>
              <w:t>งบการเงิน</w:t>
            </w:r>
            <w:r w:rsidRPr="00AA0752">
              <w:rPr>
                <w:rFonts w:asciiTheme="majorBidi" w:hAnsiTheme="majorBidi" w:cstheme="majorBidi" w:hint="cs"/>
                <w:b/>
                <w:bCs/>
                <w:sz w:val="26"/>
                <w:szCs w:val="26"/>
                <w:cs/>
              </w:rPr>
              <w:t>เฉพาะกิจการ</w:t>
            </w:r>
          </w:p>
        </w:tc>
      </w:tr>
      <w:tr w:rsidR="00E30E68" w:rsidRPr="00AA0752" w14:paraId="1E5F4AC2" w14:textId="77777777" w:rsidTr="00EE4120">
        <w:trPr>
          <w:trHeight w:val="261"/>
        </w:trPr>
        <w:tc>
          <w:tcPr>
            <w:tcW w:w="2790" w:type="dxa"/>
            <w:vAlign w:val="bottom"/>
          </w:tcPr>
          <w:p w14:paraId="198C026F" w14:textId="77777777" w:rsidR="00E30E68" w:rsidRPr="00AA0752" w:rsidRDefault="00E30E68" w:rsidP="00EE4120">
            <w:pPr>
              <w:ind w:left="-19" w:right="-90"/>
              <w:rPr>
                <w:rFonts w:asciiTheme="majorBidi" w:hAnsiTheme="majorBidi" w:cstheme="majorBidi"/>
                <w:b/>
                <w:bCs/>
                <w:i/>
                <w:iCs/>
                <w:sz w:val="26"/>
                <w:szCs w:val="26"/>
                <w:cs/>
              </w:rPr>
            </w:pPr>
          </w:p>
        </w:tc>
        <w:tc>
          <w:tcPr>
            <w:tcW w:w="540" w:type="dxa"/>
            <w:vAlign w:val="bottom"/>
          </w:tcPr>
          <w:p w14:paraId="2B461259" w14:textId="77777777" w:rsidR="00E30E68" w:rsidRPr="00AA0752" w:rsidRDefault="00E30E68" w:rsidP="00EE4120">
            <w:pPr>
              <w:pStyle w:val="acctfourfigures"/>
              <w:tabs>
                <w:tab w:val="left" w:pos="720"/>
              </w:tabs>
              <w:spacing w:line="240" w:lineRule="atLeast"/>
              <w:ind w:left="-105" w:right="-86"/>
              <w:jc w:val="center"/>
              <w:rPr>
                <w:rFonts w:asciiTheme="majorBidi" w:hAnsiTheme="majorBidi" w:cstheme="majorBidi"/>
                <w:i/>
                <w:iCs/>
                <w:sz w:val="26"/>
                <w:szCs w:val="26"/>
                <w:cs/>
                <w:lang w:val="en-US" w:bidi="th-TH"/>
              </w:rPr>
            </w:pPr>
          </w:p>
        </w:tc>
        <w:tc>
          <w:tcPr>
            <w:tcW w:w="7290" w:type="dxa"/>
            <w:gridSpan w:val="9"/>
          </w:tcPr>
          <w:p w14:paraId="3A3AB8C0"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b/>
                <w:bCs/>
                <w:sz w:val="26"/>
                <w:szCs w:val="26"/>
                <w:cs/>
                <w:lang w:bidi="th-TH"/>
              </w:rPr>
            </w:pPr>
            <w:r w:rsidRPr="00AA0752">
              <w:rPr>
                <w:rFonts w:asciiTheme="majorBidi" w:hAnsiTheme="majorBidi" w:cstheme="majorBidi"/>
                <w:b/>
                <w:bCs/>
                <w:sz w:val="26"/>
                <w:szCs w:val="26"/>
                <w:cs/>
                <w:lang w:bidi="th-TH"/>
              </w:rPr>
              <w:t>มูลค่าตามบัญชี</w:t>
            </w:r>
          </w:p>
        </w:tc>
        <w:tc>
          <w:tcPr>
            <w:tcW w:w="270" w:type="dxa"/>
          </w:tcPr>
          <w:p w14:paraId="79CE5E1C"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4680" w:type="dxa"/>
            <w:gridSpan w:val="7"/>
            <w:vAlign w:val="bottom"/>
          </w:tcPr>
          <w:p w14:paraId="7CFD597F"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b/>
                <w:bCs/>
                <w:sz w:val="26"/>
                <w:szCs w:val="26"/>
                <w:cs/>
                <w:lang w:bidi="th-TH"/>
              </w:rPr>
            </w:pPr>
            <w:r w:rsidRPr="00AA0752">
              <w:rPr>
                <w:rFonts w:asciiTheme="majorBidi" w:hAnsiTheme="majorBidi" w:cstheme="majorBidi"/>
                <w:b/>
                <w:bCs/>
                <w:sz w:val="26"/>
                <w:szCs w:val="26"/>
                <w:cs/>
                <w:lang w:bidi="th-TH"/>
              </w:rPr>
              <w:t>มูลค่ายุติธรรม</w:t>
            </w:r>
          </w:p>
        </w:tc>
      </w:tr>
      <w:tr w:rsidR="00E30E68" w:rsidRPr="00AA0752" w14:paraId="0F357BE4" w14:textId="77777777" w:rsidTr="00EE4120">
        <w:trPr>
          <w:trHeight w:val="921"/>
        </w:trPr>
        <w:tc>
          <w:tcPr>
            <w:tcW w:w="2790" w:type="dxa"/>
            <w:vAlign w:val="bottom"/>
            <w:hideMark/>
          </w:tcPr>
          <w:p w14:paraId="48C3C46D" w14:textId="17659D36" w:rsidR="00E30E68" w:rsidRPr="00AA0752" w:rsidRDefault="0019260A" w:rsidP="00EE4120">
            <w:pPr>
              <w:ind w:left="158" w:right="-90" w:hanging="89"/>
              <w:rPr>
                <w:rFonts w:asciiTheme="majorBidi" w:hAnsiTheme="majorBidi" w:cstheme="majorBidi"/>
                <w:b/>
                <w:bCs/>
                <w:i/>
                <w:iCs/>
                <w:sz w:val="26"/>
                <w:szCs w:val="26"/>
                <w:highlight w:val="cyan"/>
                <w:cs/>
              </w:rPr>
            </w:pPr>
            <w:r w:rsidRPr="00AA0752">
              <w:rPr>
                <w:rFonts w:asciiTheme="majorBidi" w:hAnsiTheme="majorBidi" w:cstheme="majorBidi"/>
                <w:b/>
                <w:bCs/>
                <w:i/>
                <w:iCs/>
                <w:sz w:val="26"/>
                <w:szCs w:val="26"/>
                <w:cs/>
              </w:rPr>
              <w:t xml:space="preserve">ณ วันที่ </w:t>
            </w:r>
            <w:r w:rsidRPr="00AA0752">
              <w:rPr>
                <w:rFonts w:asciiTheme="majorBidi" w:hAnsiTheme="majorBidi" w:cstheme="majorBidi"/>
                <w:b/>
                <w:bCs/>
                <w:i/>
                <w:iCs/>
                <w:sz w:val="26"/>
                <w:szCs w:val="26"/>
              </w:rPr>
              <w:t xml:space="preserve">31 </w:t>
            </w:r>
            <w:r w:rsidRPr="00AA0752">
              <w:rPr>
                <w:rFonts w:asciiTheme="majorBidi" w:hAnsiTheme="majorBidi" w:cstheme="majorBidi"/>
                <w:b/>
                <w:bCs/>
                <w:i/>
                <w:iCs/>
                <w:sz w:val="26"/>
                <w:szCs w:val="26"/>
                <w:cs/>
              </w:rPr>
              <w:t xml:space="preserve">ตุลาคม </w:t>
            </w:r>
            <w:r w:rsidRPr="00AA0752">
              <w:rPr>
                <w:rFonts w:asciiTheme="majorBidi" w:hAnsiTheme="majorBidi" w:cstheme="majorBidi"/>
                <w:b/>
                <w:bCs/>
                <w:i/>
                <w:iCs/>
                <w:sz w:val="26"/>
                <w:szCs w:val="26"/>
              </w:rPr>
              <w:t>2567</w:t>
            </w:r>
          </w:p>
        </w:tc>
        <w:tc>
          <w:tcPr>
            <w:tcW w:w="540" w:type="dxa"/>
            <w:vAlign w:val="bottom"/>
            <w:hideMark/>
          </w:tcPr>
          <w:p w14:paraId="19535C2C" w14:textId="77777777" w:rsidR="00E30E68" w:rsidRPr="00AA0752" w:rsidRDefault="00E30E68" w:rsidP="00EE4120">
            <w:pPr>
              <w:pStyle w:val="acctfourfigures"/>
              <w:tabs>
                <w:tab w:val="left" w:pos="720"/>
              </w:tabs>
              <w:spacing w:line="240" w:lineRule="atLeast"/>
              <w:ind w:left="-105" w:right="-86"/>
              <w:jc w:val="center"/>
              <w:rPr>
                <w:rFonts w:asciiTheme="majorBidi" w:hAnsiTheme="majorBidi" w:cstheme="majorBidi"/>
                <w:i/>
                <w:iCs/>
                <w:sz w:val="26"/>
                <w:szCs w:val="26"/>
                <w:lang w:val="en-US" w:bidi="th-TH"/>
              </w:rPr>
            </w:pPr>
          </w:p>
        </w:tc>
        <w:tc>
          <w:tcPr>
            <w:tcW w:w="1080" w:type="dxa"/>
            <w:vAlign w:val="bottom"/>
          </w:tcPr>
          <w:p w14:paraId="2E03BDE8" w14:textId="77777777" w:rsidR="00E30E68" w:rsidRPr="00AA0752" w:rsidRDefault="00E30E68" w:rsidP="00EE4120">
            <w:pPr>
              <w:pStyle w:val="acctfourfigures"/>
              <w:tabs>
                <w:tab w:val="left" w:pos="720"/>
              </w:tabs>
              <w:spacing w:line="240" w:lineRule="atLeast"/>
              <w:ind w:left="-109" w:right="-86"/>
              <w:jc w:val="center"/>
              <w:rPr>
                <w:rFonts w:asciiTheme="majorBidi" w:hAnsiTheme="majorBidi" w:cstheme="majorBidi"/>
                <w:spacing w:val="-6"/>
                <w:sz w:val="26"/>
                <w:szCs w:val="26"/>
                <w:cs/>
                <w:lang w:bidi="th-TH"/>
              </w:rPr>
            </w:pPr>
            <w:r w:rsidRPr="00AA0752">
              <w:rPr>
                <w:rFonts w:asciiTheme="majorBidi" w:hAnsiTheme="majorBidi" w:cstheme="majorBidi"/>
                <w:spacing w:val="-6"/>
                <w:sz w:val="26"/>
                <w:szCs w:val="26"/>
                <w:cs/>
                <w:lang w:bidi="th-TH"/>
              </w:rPr>
              <w:t>เครื่องมือที่ใช้ในการป้องกัน</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ความเสี่ยง</w:t>
            </w:r>
          </w:p>
        </w:tc>
        <w:tc>
          <w:tcPr>
            <w:tcW w:w="270" w:type="dxa"/>
            <w:vAlign w:val="bottom"/>
          </w:tcPr>
          <w:p w14:paraId="6099306A" w14:textId="77777777" w:rsidR="00E30E68" w:rsidRPr="00AA0752" w:rsidRDefault="00E30E68" w:rsidP="00EE4120">
            <w:pPr>
              <w:pStyle w:val="NoSpacing"/>
              <w:rPr>
                <w:rFonts w:asciiTheme="majorBidi" w:hAnsiTheme="majorBidi" w:cstheme="majorBidi"/>
                <w:spacing w:val="-6"/>
                <w:sz w:val="26"/>
                <w:szCs w:val="26"/>
                <w:cs/>
                <w:lang w:val="en-GB"/>
              </w:rPr>
            </w:pPr>
          </w:p>
        </w:tc>
        <w:tc>
          <w:tcPr>
            <w:tcW w:w="1260" w:type="dxa"/>
            <w:vAlign w:val="bottom"/>
            <w:hideMark/>
          </w:tcPr>
          <w:p w14:paraId="6FE3491E" w14:textId="77777777" w:rsidR="00E30E68" w:rsidRPr="00AA0752" w:rsidRDefault="00E30E68" w:rsidP="00EE4120">
            <w:pPr>
              <w:pStyle w:val="acctfourfigures"/>
              <w:tabs>
                <w:tab w:val="left" w:pos="720"/>
              </w:tabs>
              <w:spacing w:line="240" w:lineRule="atLeast"/>
              <w:ind w:left="-111" w:right="-86"/>
              <w:jc w:val="center"/>
              <w:rPr>
                <w:rFonts w:asciiTheme="majorBidi" w:hAnsiTheme="majorBidi" w:cstheme="majorBidi"/>
                <w:spacing w:val="-6"/>
                <w:sz w:val="26"/>
                <w:szCs w:val="26"/>
                <w:cs/>
                <w:lang w:bidi="th-TH"/>
              </w:rPr>
            </w:pPr>
            <w:r w:rsidRPr="00AA0752">
              <w:rPr>
                <w:rFonts w:asciiTheme="majorBidi" w:hAnsiTheme="majorBidi" w:cstheme="majorBidi"/>
                <w:spacing w:val="-6"/>
                <w:sz w:val="26"/>
                <w:szCs w:val="26"/>
                <w:cs/>
                <w:lang w:bidi="th-TH"/>
              </w:rPr>
              <w:t>เครื่องมือ</w:t>
            </w:r>
            <w:r w:rsidRPr="00AA0752">
              <w:rPr>
                <w:rFonts w:asciiTheme="majorBidi" w:hAnsiTheme="majorBidi" w:cstheme="majorBidi"/>
                <w:spacing w:val="-6"/>
                <w:sz w:val="26"/>
                <w:szCs w:val="26"/>
              </w:rPr>
              <w:br/>
            </w:r>
            <w:r w:rsidRPr="00AA0752">
              <w:rPr>
                <w:rFonts w:asciiTheme="majorBidi" w:hAnsiTheme="majorBidi" w:cstheme="majorBidi"/>
                <w:spacing w:val="-6"/>
                <w:sz w:val="26"/>
                <w:szCs w:val="26"/>
                <w:cs/>
                <w:lang w:bidi="th-TH"/>
              </w:rPr>
              <w:t>ทางการเงินที่</w:t>
            </w:r>
            <w:r w:rsidRPr="00AA0752">
              <w:rPr>
                <w:rFonts w:asciiTheme="majorBidi" w:hAnsiTheme="majorBidi" w:cstheme="majorBidi"/>
                <w:spacing w:val="-6"/>
                <w:sz w:val="26"/>
                <w:szCs w:val="26"/>
              </w:rPr>
              <w:br/>
            </w:r>
            <w:r w:rsidRPr="00AA0752">
              <w:rPr>
                <w:rFonts w:asciiTheme="majorBidi" w:hAnsiTheme="majorBidi" w:cstheme="majorBidi"/>
                <w:spacing w:val="-6"/>
                <w:sz w:val="26"/>
                <w:szCs w:val="26"/>
                <w:cs/>
                <w:lang w:bidi="th-TH"/>
              </w:rPr>
              <w:t>วัดมูลค่าด้วยมูลค่ายุติธรรมผ่านกำไรหรือขาดทุน</w:t>
            </w:r>
          </w:p>
        </w:tc>
        <w:tc>
          <w:tcPr>
            <w:tcW w:w="270" w:type="dxa"/>
            <w:vAlign w:val="bottom"/>
          </w:tcPr>
          <w:p w14:paraId="7D78F257"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pacing w:val="-6"/>
                <w:sz w:val="26"/>
                <w:szCs w:val="26"/>
                <w:lang w:bidi="th-TH"/>
              </w:rPr>
            </w:pPr>
          </w:p>
        </w:tc>
        <w:tc>
          <w:tcPr>
            <w:tcW w:w="1530" w:type="dxa"/>
            <w:vAlign w:val="bottom"/>
          </w:tcPr>
          <w:p w14:paraId="23F5E9EB" w14:textId="77777777" w:rsidR="00E30E68" w:rsidRPr="00AA0752" w:rsidRDefault="00E30E68" w:rsidP="00EE4120">
            <w:pPr>
              <w:pStyle w:val="acctfourfigures"/>
              <w:tabs>
                <w:tab w:val="left" w:pos="720"/>
              </w:tabs>
              <w:spacing w:line="240" w:lineRule="atLeast"/>
              <w:ind w:left="-72" w:right="-86"/>
              <w:jc w:val="center"/>
              <w:rPr>
                <w:rFonts w:asciiTheme="majorBidi" w:hAnsiTheme="majorBidi" w:cstheme="majorBidi"/>
                <w:spacing w:val="-6"/>
                <w:sz w:val="26"/>
                <w:szCs w:val="26"/>
                <w:cs/>
                <w:lang w:bidi="th-TH"/>
              </w:rPr>
            </w:pPr>
            <w:r w:rsidRPr="00AA0752">
              <w:rPr>
                <w:rFonts w:asciiTheme="majorBidi" w:hAnsiTheme="majorBidi" w:cstheme="majorBidi"/>
                <w:spacing w:val="-6"/>
                <w:sz w:val="26"/>
                <w:szCs w:val="26"/>
                <w:cs/>
                <w:lang w:bidi="th-TH"/>
              </w:rPr>
              <w:t>เครื่องมือทางการเงิน</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ที่วัดมูลค่าด้วยมูลค่ายุติธรรมผ่านกำไรขาดทุนเบ็ดเสร็จอื่น</w:t>
            </w:r>
          </w:p>
        </w:tc>
        <w:tc>
          <w:tcPr>
            <w:tcW w:w="270" w:type="dxa"/>
            <w:vAlign w:val="bottom"/>
          </w:tcPr>
          <w:p w14:paraId="2C1BAF05" w14:textId="77777777" w:rsidR="00E30E68" w:rsidRPr="00AA0752" w:rsidRDefault="00E30E68" w:rsidP="00EE4120">
            <w:pPr>
              <w:pStyle w:val="acctfourfigures"/>
              <w:tabs>
                <w:tab w:val="left" w:pos="720"/>
              </w:tabs>
              <w:spacing w:line="240" w:lineRule="atLeast"/>
              <w:ind w:left="-72" w:right="-86"/>
              <w:jc w:val="center"/>
              <w:rPr>
                <w:rFonts w:asciiTheme="majorBidi" w:hAnsiTheme="majorBidi" w:cstheme="majorBidi"/>
                <w:spacing w:val="-6"/>
                <w:sz w:val="26"/>
                <w:szCs w:val="26"/>
                <w:cs/>
                <w:lang w:bidi="th-TH"/>
              </w:rPr>
            </w:pPr>
          </w:p>
        </w:tc>
        <w:tc>
          <w:tcPr>
            <w:tcW w:w="1350" w:type="dxa"/>
            <w:vAlign w:val="bottom"/>
            <w:hideMark/>
          </w:tcPr>
          <w:p w14:paraId="3D1613B4" w14:textId="77777777" w:rsidR="00E30E68" w:rsidRPr="00AA0752" w:rsidRDefault="00E30E68" w:rsidP="00EE4120">
            <w:pPr>
              <w:pStyle w:val="acctfourfigures"/>
              <w:tabs>
                <w:tab w:val="left" w:pos="720"/>
              </w:tabs>
              <w:spacing w:line="240" w:lineRule="atLeast"/>
              <w:ind w:left="-104" w:right="-111"/>
              <w:jc w:val="center"/>
              <w:rPr>
                <w:rFonts w:asciiTheme="majorBidi" w:hAnsiTheme="majorBidi" w:cstheme="majorBidi"/>
                <w:spacing w:val="-6"/>
                <w:sz w:val="26"/>
                <w:szCs w:val="26"/>
                <w:lang w:bidi="th-TH"/>
              </w:rPr>
            </w:pPr>
            <w:r w:rsidRPr="00AA0752">
              <w:rPr>
                <w:rFonts w:asciiTheme="majorBidi" w:hAnsiTheme="majorBidi" w:cstheme="majorBidi"/>
                <w:spacing w:val="-6"/>
                <w:sz w:val="26"/>
                <w:szCs w:val="26"/>
                <w:cs/>
                <w:lang w:bidi="th-TH"/>
              </w:rPr>
              <w:t>เครื่องมือทางการเงิน</w:t>
            </w:r>
            <w:r w:rsidRPr="00AA0752">
              <w:rPr>
                <w:rFonts w:asciiTheme="majorBidi" w:hAnsiTheme="majorBidi" w:cstheme="majorBidi"/>
                <w:spacing w:val="-6"/>
                <w:sz w:val="26"/>
                <w:szCs w:val="26"/>
                <w:lang w:bidi="th-TH"/>
              </w:rPr>
              <w:br/>
            </w:r>
            <w:r w:rsidRPr="00AA0752">
              <w:rPr>
                <w:rFonts w:asciiTheme="majorBidi" w:hAnsiTheme="majorBidi" w:cstheme="majorBidi"/>
                <w:spacing w:val="-6"/>
                <w:sz w:val="26"/>
                <w:szCs w:val="26"/>
                <w:cs/>
                <w:lang w:bidi="th-TH"/>
              </w:rPr>
              <w:t>ที่วัดมูลค่าด้วยราคาทุนตัดจำหน่าย</w:t>
            </w:r>
            <w:r w:rsidRPr="00AA0752">
              <w:rPr>
                <w:rFonts w:asciiTheme="majorBidi" w:hAnsiTheme="majorBidi" w:cstheme="majorBidi"/>
                <w:spacing w:val="-6"/>
                <w:sz w:val="26"/>
                <w:szCs w:val="26"/>
                <w:lang w:bidi="th-TH"/>
              </w:rPr>
              <w:t xml:space="preserve"> </w:t>
            </w:r>
          </w:p>
        </w:tc>
        <w:tc>
          <w:tcPr>
            <w:tcW w:w="270" w:type="dxa"/>
            <w:vAlign w:val="bottom"/>
          </w:tcPr>
          <w:p w14:paraId="12FEC5C6" w14:textId="77777777" w:rsidR="00E30E68" w:rsidRPr="00AA0752" w:rsidRDefault="00E30E68" w:rsidP="00EE4120">
            <w:pPr>
              <w:ind w:left="-43" w:right="-86"/>
              <w:jc w:val="center"/>
              <w:rPr>
                <w:rFonts w:asciiTheme="majorBidi" w:hAnsiTheme="majorBidi" w:cstheme="majorBidi"/>
                <w:sz w:val="26"/>
                <w:szCs w:val="26"/>
                <w:cs/>
              </w:rPr>
            </w:pPr>
          </w:p>
        </w:tc>
        <w:tc>
          <w:tcPr>
            <w:tcW w:w="990" w:type="dxa"/>
            <w:vAlign w:val="bottom"/>
            <w:hideMark/>
          </w:tcPr>
          <w:p w14:paraId="52F5E730"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r w:rsidRPr="00AA0752">
              <w:rPr>
                <w:rFonts w:asciiTheme="majorBidi" w:hAnsiTheme="majorBidi" w:cstheme="majorBidi"/>
                <w:sz w:val="26"/>
                <w:szCs w:val="26"/>
                <w:cs/>
                <w:lang w:bidi="th-TH"/>
              </w:rPr>
              <w:t>รวม</w:t>
            </w:r>
          </w:p>
        </w:tc>
        <w:tc>
          <w:tcPr>
            <w:tcW w:w="270" w:type="dxa"/>
            <w:vAlign w:val="bottom"/>
          </w:tcPr>
          <w:p w14:paraId="3EB3075C"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90" w:type="dxa"/>
            <w:vAlign w:val="bottom"/>
            <w:hideMark/>
          </w:tcPr>
          <w:p w14:paraId="752E35FA" w14:textId="77777777" w:rsidR="00E30E68" w:rsidRPr="00AA0752" w:rsidRDefault="00E30E68" w:rsidP="00EE4120">
            <w:pPr>
              <w:pStyle w:val="acctfourfigures"/>
              <w:tabs>
                <w:tab w:val="left" w:pos="720"/>
              </w:tabs>
              <w:spacing w:line="240" w:lineRule="atLeast"/>
              <w:ind w:left="-76" w:right="-86"/>
              <w:jc w:val="center"/>
              <w:rPr>
                <w:rFonts w:asciiTheme="majorBidi" w:hAnsiTheme="majorBidi" w:cstheme="majorBidi"/>
                <w:sz w:val="26"/>
                <w:szCs w:val="26"/>
                <w:cs/>
              </w:rPr>
            </w:pPr>
            <w:r w:rsidRPr="00AA0752">
              <w:rPr>
                <w:rFonts w:asciiTheme="majorBidi" w:hAnsiTheme="majorBidi" w:cstheme="majorBidi"/>
                <w:sz w:val="26"/>
                <w:szCs w:val="26"/>
                <w:cs/>
                <w:lang w:bidi="th-TH"/>
              </w:rPr>
              <w:t>ระดับ</w:t>
            </w:r>
            <w:r w:rsidRPr="00AA0752">
              <w:rPr>
                <w:rFonts w:asciiTheme="majorBidi" w:hAnsiTheme="majorBidi" w:cstheme="majorBidi"/>
                <w:sz w:val="26"/>
                <w:szCs w:val="26"/>
              </w:rPr>
              <w:t xml:space="preserve"> </w:t>
            </w:r>
            <w:r w:rsidRPr="00AA0752">
              <w:rPr>
                <w:rFonts w:asciiTheme="majorBidi" w:hAnsiTheme="majorBidi" w:cstheme="majorBidi"/>
                <w:sz w:val="26"/>
                <w:szCs w:val="26"/>
                <w:lang w:val="en-US"/>
              </w:rPr>
              <w:t>1</w:t>
            </w:r>
          </w:p>
        </w:tc>
        <w:tc>
          <w:tcPr>
            <w:tcW w:w="270" w:type="dxa"/>
            <w:vAlign w:val="bottom"/>
          </w:tcPr>
          <w:p w14:paraId="08D9A4B2"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90" w:type="dxa"/>
            <w:vAlign w:val="bottom"/>
            <w:hideMark/>
          </w:tcPr>
          <w:p w14:paraId="208FF14B"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cs/>
              </w:rPr>
            </w:pPr>
            <w:r w:rsidRPr="00AA0752">
              <w:rPr>
                <w:rFonts w:asciiTheme="majorBidi" w:hAnsiTheme="majorBidi" w:cstheme="majorBidi"/>
                <w:sz w:val="26"/>
                <w:szCs w:val="26"/>
                <w:cs/>
                <w:lang w:bidi="th-TH"/>
              </w:rPr>
              <w:t>ระดับ</w:t>
            </w:r>
            <w:r w:rsidRPr="00AA0752">
              <w:rPr>
                <w:rFonts w:asciiTheme="majorBidi" w:hAnsiTheme="majorBidi" w:cstheme="majorBidi"/>
                <w:sz w:val="26"/>
                <w:szCs w:val="26"/>
              </w:rPr>
              <w:t xml:space="preserve"> </w:t>
            </w:r>
            <w:r w:rsidRPr="00AA0752">
              <w:rPr>
                <w:rFonts w:asciiTheme="majorBidi" w:hAnsiTheme="majorBidi" w:cstheme="majorBidi"/>
                <w:sz w:val="26"/>
                <w:szCs w:val="26"/>
                <w:lang w:val="en-US"/>
              </w:rPr>
              <w:t>2</w:t>
            </w:r>
          </w:p>
        </w:tc>
        <w:tc>
          <w:tcPr>
            <w:tcW w:w="270" w:type="dxa"/>
            <w:vAlign w:val="bottom"/>
          </w:tcPr>
          <w:p w14:paraId="4D289FAA" w14:textId="77777777" w:rsidR="00E30E68" w:rsidRPr="00AA0752" w:rsidRDefault="00E30E68" w:rsidP="00EE4120">
            <w:pPr>
              <w:ind w:left="-43" w:right="-86"/>
              <w:jc w:val="center"/>
              <w:rPr>
                <w:rFonts w:asciiTheme="majorBidi" w:hAnsiTheme="majorBidi" w:cstheme="majorBidi"/>
                <w:sz w:val="26"/>
                <w:szCs w:val="26"/>
              </w:rPr>
            </w:pPr>
          </w:p>
        </w:tc>
        <w:tc>
          <w:tcPr>
            <w:tcW w:w="990" w:type="dxa"/>
            <w:vAlign w:val="bottom"/>
            <w:hideMark/>
          </w:tcPr>
          <w:p w14:paraId="2A82194C" w14:textId="77777777" w:rsidR="00E30E68" w:rsidRPr="00AA0752" w:rsidRDefault="00E30E68" w:rsidP="00EE4120">
            <w:pPr>
              <w:ind w:left="-43" w:right="-86"/>
              <w:jc w:val="center"/>
              <w:rPr>
                <w:rFonts w:asciiTheme="majorBidi" w:hAnsiTheme="majorBidi" w:cstheme="majorBidi"/>
                <w:sz w:val="26"/>
                <w:szCs w:val="26"/>
                <w:cs/>
              </w:rPr>
            </w:pPr>
            <w:r w:rsidRPr="00AA0752">
              <w:rPr>
                <w:rFonts w:asciiTheme="majorBidi" w:hAnsiTheme="majorBidi" w:cstheme="majorBidi"/>
                <w:sz w:val="26"/>
                <w:szCs w:val="26"/>
                <w:cs/>
              </w:rPr>
              <w:t>ระดับ</w:t>
            </w:r>
            <w:r w:rsidRPr="00AA0752">
              <w:rPr>
                <w:rFonts w:asciiTheme="majorBidi" w:hAnsiTheme="majorBidi" w:cstheme="majorBidi"/>
                <w:sz w:val="26"/>
                <w:szCs w:val="26"/>
              </w:rPr>
              <w:t xml:space="preserve"> 3</w:t>
            </w:r>
          </w:p>
        </w:tc>
        <w:tc>
          <w:tcPr>
            <w:tcW w:w="270" w:type="dxa"/>
            <w:vAlign w:val="bottom"/>
          </w:tcPr>
          <w:p w14:paraId="5C113899"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00" w:type="dxa"/>
            <w:vAlign w:val="bottom"/>
            <w:hideMark/>
          </w:tcPr>
          <w:p w14:paraId="1BB52412" w14:textId="77777777" w:rsidR="00E30E68" w:rsidRPr="00AA0752" w:rsidRDefault="00E30E68" w:rsidP="00EE4120">
            <w:pPr>
              <w:pStyle w:val="acctfourfigures"/>
              <w:tabs>
                <w:tab w:val="left" w:pos="720"/>
              </w:tabs>
              <w:spacing w:line="240" w:lineRule="atLeast"/>
              <w:ind w:left="-43" w:right="-86"/>
              <w:jc w:val="center"/>
              <w:rPr>
                <w:rFonts w:asciiTheme="majorBidi" w:hAnsiTheme="majorBidi" w:cstheme="majorBidi"/>
                <w:sz w:val="26"/>
                <w:szCs w:val="26"/>
                <w:cs/>
                <w:lang w:bidi="th-TH"/>
              </w:rPr>
            </w:pPr>
            <w:r w:rsidRPr="00AA0752">
              <w:rPr>
                <w:rFonts w:asciiTheme="majorBidi" w:hAnsiTheme="majorBidi" w:cstheme="majorBidi"/>
                <w:sz w:val="26"/>
                <w:szCs w:val="26"/>
                <w:cs/>
                <w:lang w:bidi="th-TH"/>
              </w:rPr>
              <w:t>รวม</w:t>
            </w:r>
          </w:p>
        </w:tc>
      </w:tr>
      <w:tr w:rsidR="00E30E68" w:rsidRPr="00AA0752" w14:paraId="57499030" w14:textId="77777777" w:rsidTr="00EE4120">
        <w:trPr>
          <w:trHeight w:val="261"/>
        </w:trPr>
        <w:tc>
          <w:tcPr>
            <w:tcW w:w="2790" w:type="dxa"/>
          </w:tcPr>
          <w:p w14:paraId="11DE99E5" w14:textId="77777777" w:rsidR="00E30E68" w:rsidRPr="00AA0752" w:rsidRDefault="00E30E68" w:rsidP="00EE4120">
            <w:pPr>
              <w:spacing w:line="220" w:lineRule="atLeast"/>
              <w:ind w:left="-14" w:right="-90"/>
              <w:rPr>
                <w:rFonts w:asciiTheme="majorBidi" w:hAnsiTheme="majorBidi" w:cstheme="majorBidi"/>
                <w:b/>
                <w:bCs/>
                <w:i/>
                <w:iCs/>
                <w:sz w:val="26"/>
                <w:szCs w:val="26"/>
                <w:highlight w:val="cyan"/>
                <w:cs/>
                <w:lang w:val="en-GB"/>
              </w:rPr>
            </w:pPr>
          </w:p>
        </w:tc>
        <w:tc>
          <w:tcPr>
            <w:tcW w:w="540" w:type="dxa"/>
          </w:tcPr>
          <w:p w14:paraId="23C2A548" w14:textId="77777777" w:rsidR="00E30E68" w:rsidRPr="00AA0752" w:rsidRDefault="00E30E68" w:rsidP="00EE4120">
            <w:pPr>
              <w:pStyle w:val="acctfourfigures"/>
              <w:tabs>
                <w:tab w:val="left" w:pos="720"/>
              </w:tabs>
              <w:spacing w:line="220" w:lineRule="atLeast"/>
              <w:ind w:left="-42" w:right="-90"/>
              <w:jc w:val="center"/>
              <w:rPr>
                <w:rFonts w:asciiTheme="majorBidi" w:hAnsiTheme="majorBidi" w:cstheme="majorBidi"/>
                <w:i/>
                <w:iCs/>
                <w:sz w:val="26"/>
                <w:szCs w:val="26"/>
                <w:lang w:val="en-US" w:bidi="th-TH"/>
              </w:rPr>
            </w:pPr>
          </w:p>
        </w:tc>
        <w:tc>
          <w:tcPr>
            <w:tcW w:w="12240" w:type="dxa"/>
            <w:gridSpan w:val="17"/>
          </w:tcPr>
          <w:p w14:paraId="7D4B92BE" w14:textId="77777777" w:rsidR="00E30E68" w:rsidRPr="00AA0752" w:rsidRDefault="00E30E68" w:rsidP="00EE4120">
            <w:pPr>
              <w:pStyle w:val="acctfourfigures"/>
              <w:tabs>
                <w:tab w:val="decimal" w:pos="595"/>
              </w:tabs>
              <w:spacing w:line="220" w:lineRule="atLeast"/>
              <w:ind w:left="-43" w:right="-86"/>
              <w:jc w:val="center"/>
              <w:rPr>
                <w:rFonts w:asciiTheme="majorBidi" w:hAnsiTheme="majorBidi" w:cstheme="majorBidi"/>
                <w:i/>
                <w:iCs/>
                <w:sz w:val="26"/>
                <w:szCs w:val="26"/>
                <w:cs/>
                <w:lang w:bidi="th-TH"/>
              </w:rPr>
            </w:pPr>
            <w:r w:rsidRPr="00AA0752">
              <w:rPr>
                <w:rFonts w:asciiTheme="majorBidi" w:hAnsiTheme="majorBidi" w:cstheme="majorBidi"/>
                <w:i/>
                <w:iCs/>
                <w:sz w:val="26"/>
                <w:szCs w:val="26"/>
                <w:cs/>
                <w:lang w:bidi="th-TH"/>
              </w:rPr>
              <w:t>(พันบาท)</w:t>
            </w:r>
          </w:p>
        </w:tc>
      </w:tr>
      <w:tr w:rsidR="00E30E68" w:rsidRPr="00AA0752" w14:paraId="19C26F65" w14:textId="77777777" w:rsidTr="00EE4120">
        <w:trPr>
          <w:trHeight w:val="261"/>
        </w:trPr>
        <w:tc>
          <w:tcPr>
            <w:tcW w:w="2790" w:type="dxa"/>
            <w:hideMark/>
          </w:tcPr>
          <w:p w14:paraId="468628E1" w14:textId="77777777" w:rsidR="00E30E68" w:rsidRPr="00AA0752" w:rsidRDefault="00E30E68" w:rsidP="00EE4120">
            <w:pPr>
              <w:ind w:left="-14" w:right="-90" w:firstLine="81"/>
              <w:rPr>
                <w:rFonts w:asciiTheme="majorBidi" w:hAnsiTheme="majorBidi" w:cstheme="majorBidi"/>
                <w:b/>
                <w:bCs/>
                <w:i/>
                <w:iCs/>
                <w:sz w:val="26"/>
                <w:szCs w:val="26"/>
                <w:cs/>
                <w:lang w:val="en-GB"/>
              </w:rPr>
            </w:pPr>
            <w:r w:rsidRPr="00AA0752">
              <w:rPr>
                <w:rFonts w:asciiTheme="majorBidi" w:hAnsiTheme="majorBidi" w:cstheme="majorBidi"/>
                <w:b/>
                <w:bCs/>
                <w:i/>
                <w:iCs/>
                <w:sz w:val="26"/>
                <w:szCs w:val="26"/>
                <w:cs/>
                <w:lang w:val="en-GB"/>
              </w:rPr>
              <w:t>สินทรัพย์ทางการเงิน</w:t>
            </w:r>
          </w:p>
        </w:tc>
        <w:tc>
          <w:tcPr>
            <w:tcW w:w="540" w:type="dxa"/>
          </w:tcPr>
          <w:p w14:paraId="23DB1323"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080" w:type="dxa"/>
          </w:tcPr>
          <w:p w14:paraId="2679DF90" w14:textId="77777777" w:rsidR="00E30E68" w:rsidRPr="00AA0752" w:rsidRDefault="00E30E68" w:rsidP="00EE4120">
            <w:pPr>
              <w:pStyle w:val="acctfourfigures"/>
              <w:spacing w:line="240" w:lineRule="atLeast"/>
              <w:ind w:left="-43" w:right="-86"/>
              <w:rPr>
                <w:rFonts w:asciiTheme="majorBidi" w:hAnsiTheme="majorBidi" w:cstheme="majorBidi"/>
                <w:sz w:val="26"/>
                <w:szCs w:val="26"/>
              </w:rPr>
            </w:pPr>
          </w:p>
        </w:tc>
        <w:tc>
          <w:tcPr>
            <w:tcW w:w="270" w:type="dxa"/>
          </w:tcPr>
          <w:p w14:paraId="2C82537B" w14:textId="77777777" w:rsidR="00E30E68" w:rsidRPr="00AA0752" w:rsidRDefault="00E30E68" w:rsidP="00EE4120">
            <w:pPr>
              <w:pStyle w:val="acctfourfigures"/>
              <w:spacing w:line="240" w:lineRule="atLeast"/>
              <w:ind w:left="-43" w:right="-86"/>
              <w:rPr>
                <w:rFonts w:asciiTheme="majorBidi" w:hAnsiTheme="majorBidi" w:cstheme="majorBidi"/>
                <w:sz w:val="26"/>
                <w:szCs w:val="26"/>
              </w:rPr>
            </w:pPr>
          </w:p>
        </w:tc>
        <w:tc>
          <w:tcPr>
            <w:tcW w:w="1260" w:type="dxa"/>
          </w:tcPr>
          <w:p w14:paraId="1EC96A0E" w14:textId="77777777" w:rsidR="00E30E68" w:rsidRPr="00AA0752" w:rsidRDefault="00E30E68" w:rsidP="00EE4120">
            <w:pPr>
              <w:pStyle w:val="acctfourfigures"/>
              <w:spacing w:line="240" w:lineRule="atLeast"/>
              <w:ind w:left="-43" w:right="-86"/>
              <w:rPr>
                <w:rFonts w:asciiTheme="majorBidi" w:hAnsiTheme="majorBidi" w:cstheme="majorBidi"/>
                <w:sz w:val="26"/>
                <w:szCs w:val="26"/>
              </w:rPr>
            </w:pPr>
          </w:p>
        </w:tc>
        <w:tc>
          <w:tcPr>
            <w:tcW w:w="270" w:type="dxa"/>
          </w:tcPr>
          <w:p w14:paraId="2FF662CB" w14:textId="77777777" w:rsidR="00E30E68" w:rsidRPr="00AA0752" w:rsidRDefault="00E30E68" w:rsidP="00EE4120">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530" w:type="dxa"/>
          </w:tcPr>
          <w:p w14:paraId="1A38D912" w14:textId="77777777" w:rsidR="00E30E68" w:rsidRPr="00AA0752" w:rsidRDefault="00E30E68" w:rsidP="00EE4120">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270" w:type="dxa"/>
          </w:tcPr>
          <w:p w14:paraId="11EC3A6B" w14:textId="77777777" w:rsidR="00E30E68" w:rsidRPr="00AA0752" w:rsidRDefault="00E30E68" w:rsidP="00EE4120">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350" w:type="dxa"/>
          </w:tcPr>
          <w:p w14:paraId="2E89DB29"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79A987E3"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77CF010E"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5B685E03"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4DEB7088"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5C48EA45"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7450433D"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463063C3"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90" w:type="dxa"/>
          </w:tcPr>
          <w:p w14:paraId="496FF932"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270" w:type="dxa"/>
          </w:tcPr>
          <w:p w14:paraId="67B7C655"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c>
          <w:tcPr>
            <w:tcW w:w="900" w:type="dxa"/>
          </w:tcPr>
          <w:p w14:paraId="10409C8C" w14:textId="77777777" w:rsidR="00E30E68" w:rsidRPr="00AA0752" w:rsidRDefault="00E30E68" w:rsidP="00EE4120">
            <w:pPr>
              <w:pStyle w:val="acctfourfigures"/>
              <w:tabs>
                <w:tab w:val="decimal" w:pos="595"/>
              </w:tabs>
              <w:spacing w:line="240" w:lineRule="atLeast"/>
              <w:ind w:left="-43" w:right="-86"/>
              <w:rPr>
                <w:rFonts w:asciiTheme="majorBidi" w:hAnsiTheme="majorBidi" w:cstheme="majorBidi"/>
                <w:sz w:val="26"/>
                <w:szCs w:val="26"/>
              </w:rPr>
            </w:pPr>
          </w:p>
        </w:tc>
      </w:tr>
      <w:tr w:rsidR="00E30E68" w:rsidRPr="00AA0752" w14:paraId="570B4C47" w14:textId="77777777" w:rsidTr="00EE4120">
        <w:trPr>
          <w:trHeight w:val="261"/>
        </w:trPr>
        <w:tc>
          <w:tcPr>
            <w:tcW w:w="2790" w:type="dxa"/>
            <w:hideMark/>
          </w:tcPr>
          <w:p w14:paraId="53382293" w14:textId="77777777" w:rsidR="00E30E68" w:rsidRPr="00AA0752" w:rsidRDefault="00E30E68" w:rsidP="00EE4120">
            <w:pPr>
              <w:tabs>
                <w:tab w:val="left" w:pos="161"/>
              </w:tabs>
              <w:ind w:left="160" w:right="-90" w:hanging="89"/>
              <w:rPr>
                <w:rFonts w:asciiTheme="majorBidi" w:hAnsiTheme="majorBidi" w:cstheme="majorBidi"/>
                <w:sz w:val="26"/>
                <w:szCs w:val="26"/>
                <w:lang w:val="en-GB" w:bidi="ar-SA"/>
              </w:rPr>
            </w:pPr>
            <w:r w:rsidRPr="00AA0752">
              <w:rPr>
                <w:rFonts w:asciiTheme="majorBidi" w:hAnsiTheme="majorBidi" w:cstheme="majorBidi"/>
                <w:sz w:val="26"/>
                <w:szCs w:val="26"/>
                <w:cs/>
              </w:rPr>
              <w:t>สินทรัพย์ทางการเงินอื่น</w:t>
            </w:r>
          </w:p>
        </w:tc>
        <w:tc>
          <w:tcPr>
            <w:tcW w:w="540" w:type="dxa"/>
          </w:tcPr>
          <w:p w14:paraId="2B9333AD"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080" w:type="dxa"/>
            <w:vAlign w:val="bottom"/>
          </w:tcPr>
          <w:p w14:paraId="49323842"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lang w:val="en-US"/>
              </w:rPr>
            </w:pPr>
          </w:p>
        </w:tc>
        <w:tc>
          <w:tcPr>
            <w:tcW w:w="270" w:type="dxa"/>
            <w:vAlign w:val="bottom"/>
          </w:tcPr>
          <w:p w14:paraId="26A50F99"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25542F55" w14:textId="77777777" w:rsidR="00E30E68" w:rsidRPr="00AA0752" w:rsidRDefault="00E30E68" w:rsidP="00EE4120">
            <w:pPr>
              <w:pStyle w:val="acctfourfigures"/>
              <w:tabs>
                <w:tab w:val="clear" w:pos="765"/>
                <w:tab w:val="decimal" w:pos="611"/>
              </w:tabs>
              <w:spacing w:line="240" w:lineRule="atLeast"/>
              <w:ind w:left="-43" w:right="-106"/>
              <w:rPr>
                <w:rFonts w:asciiTheme="majorBidi" w:hAnsiTheme="majorBidi" w:cstheme="majorBidi"/>
                <w:sz w:val="26"/>
                <w:szCs w:val="26"/>
                <w:lang w:val="en-US"/>
              </w:rPr>
            </w:pPr>
          </w:p>
        </w:tc>
        <w:tc>
          <w:tcPr>
            <w:tcW w:w="270" w:type="dxa"/>
            <w:vAlign w:val="bottom"/>
          </w:tcPr>
          <w:p w14:paraId="29A8A60C"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530" w:type="dxa"/>
            <w:vAlign w:val="bottom"/>
          </w:tcPr>
          <w:p w14:paraId="45F6EFDA" w14:textId="77777777" w:rsidR="00E30E68" w:rsidRPr="00AA0752" w:rsidRDefault="00E30E68" w:rsidP="00EE4120">
            <w:pPr>
              <w:pStyle w:val="acctfourfigures"/>
              <w:tabs>
                <w:tab w:val="clear" w:pos="765"/>
                <w:tab w:val="decimal" w:pos="1059"/>
              </w:tabs>
              <w:spacing w:line="240" w:lineRule="atLeast"/>
              <w:ind w:left="-43" w:right="-86"/>
              <w:rPr>
                <w:rFonts w:asciiTheme="majorBidi" w:hAnsiTheme="majorBidi" w:cstheme="majorBidi"/>
                <w:sz w:val="26"/>
                <w:szCs w:val="26"/>
                <w:lang w:val="en-US"/>
              </w:rPr>
            </w:pPr>
          </w:p>
        </w:tc>
        <w:tc>
          <w:tcPr>
            <w:tcW w:w="270" w:type="dxa"/>
            <w:vAlign w:val="bottom"/>
          </w:tcPr>
          <w:p w14:paraId="2D5C61B4"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350" w:type="dxa"/>
            <w:vAlign w:val="bottom"/>
          </w:tcPr>
          <w:p w14:paraId="4C1CF242" w14:textId="77777777" w:rsidR="00E30E68" w:rsidRPr="00AA0752" w:rsidRDefault="00E30E68" w:rsidP="00EE4120">
            <w:pPr>
              <w:pStyle w:val="acctfourfigures"/>
              <w:tabs>
                <w:tab w:val="clear" w:pos="765"/>
                <w:tab w:val="decimal" w:pos="701"/>
                <w:tab w:val="decimal" w:pos="796"/>
              </w:tabs>
              <w:spacing w:line="240" w:lineRule="atLeast"/>
              <w:ind w:left="-43" w:right="74"/>
              <w:jc w:val="right"/>
              <w:rPr>
                <w:rFonts w:asciiTheme="majorBidi" w:hAnsiTheme="majorBidi" w:cstheme="majorBidi"/>
                <w:sz w:val="26"/>
                <w:szCs w:val="26"/>
              </w:rPr>
            </w:pPr>
          </w:p>
        </w:tc>
        <w:tc>
          <w:tcPr>
            <w:tcW w:w="270" w:type="dxa"/>
            <w:vAlign w:val="bottom"/>
          </w:tcPr>
          <w:p w14:paraId="0D86ACD7"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02A165F0"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04D053A6"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4725C845"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p>
        </w:tc>
        <w:tc>
          <w:tcPr>
            <w:tcW w:w="270" w:type="dxa"/>
            <w:vAlign w:val="bottom"/>
          </w:tcPr>
          <w:p w14:paraId="0F80DC0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5D866C82"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vAlign w:val="bottom"/>
          </w:tcPr>
          <w:p w14:paraId="08FDA141"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051FEEE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351D589B"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vAlign w:val="bottom"/>
          </w:tcPr>
          <w:p w14:paraId="41DD04B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3F01ECA3" w14:textId="77777777" w:rsidTr="00EE4120">
        <w:trPr>
          <w:trHeight w:val="261"/>
        </w:trPr>
        <w:tc>
          <w:tcPr>
            <w:tcW w:w="2790" w:type="dxa"/>
            <w:hideMark/>
          </w:tcPr>
          <w:p w14:paraId="677A3188" w14:textId="77777777" w:rsidR="00E30E68" w:rsidRPr="00AA0752" w:rsidRDefault="00E30E68" w:rsidP="00EE4120">
            <w:pPr>
              <w:ind w:left="160" w:right="-90" w:firstLine="91"/>
              <w:rPr>
                <w:rFonts w:asciiTheme="majorBidi" w:hAnsiTheme="majorBidi" w:cstheme="majorBidi"/>
                <w:sz w:val="26"/>
                <w:szCs w:val="26"/>
              </w:rPr>
            </w:pPr>
            <w:r w:rsidRPr="00AA0752">
              <w:rPr>
                <w:rFonts w:asciiTheme="majorBidi" w:hAnsiTheme="majorBidi" w:cstheme="majorBidi"/>
                <w:sz w:val="26"/>
                <w:szCs w:val="26"/>
                <w:cs/>
              </w:rPr>
              <w:t>เงินลงทุนในตราสารทุน</w:t>
            </w:r>
          </w:p>
        </w:tc>
        <w:tc>
          <w:tcPr>
            <w:tcW w:w="540" w:type="dxa"/>
          </w:tcPr>
          <w:p w14:paraId="55CB2444"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vAlign w:val="bottom"/>
          </w:tcPr>
          <w:p w14:paraId="6D3B3A30"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lang w:val="en-US"/>
              </w:rPr>
            </w:pPr>
            <w:r w:rsidRPr="00AA0752">
              <w:rPr>
                <w:rFonts w:asciiTheme="majorBidi" w:hAnsiTheme="majorBidi" w:cstheme="majorBidi"/>
                <w:sz w:val="26"/>
                <w:szCs w:val="26"/>
                <w:lang w:val="en-US"/>
              </w:rPr>
              <w:t>-</w:t>
            </w:r>
          </w:p>
        </w:tc>
        <w:tc>
          <w:tcPr>
            <w:tcW w:w="270" w:type="dxa"/>
            <w:vAlign w:val="bottom"/>
          </w:tcPr>
          <w:p w14:paraId="14343C73"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32FFC8BE" w14:textId="77777777" w:rsidR="00E30E68" w:rsidRPr="00AA0752" w:rsidRDefault="00E30E68" w:rsidP="00EE4120">
            <w:pPr>
              <w:pStyle w:val="acctfourfigures"/>
              <w:tabs>
                <w:tab w:val="clear" w:pos="765"/>
                <w:tab w:val="decimal" w:pos="344"/>
                <w:tab w:val="decimal" w:pos="434"/>
                <w:tab w:val="left" w:pos="614"/>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lang w:val="en-US"/>
              </w:rPr>
              <w:t>23</w:t>
            </w:r>
            <w:r w:rsidRPr="00AA0752">
              <w:rPr>
                <w:rFonts w:asciiTheme="majorBidi" w:hAnsiTheme="majorBidi" w:cstheme="majorBidi"/>
                <w:sz w:val="26"/>
                <w:szCs w:val="26"/>
              </w:rPr>
              <w:t>,</w:t>
            </w:r>
            <w:r w:rsidRPr="00AA0752">
              <w:rPr>
                <w:rFonts w:asciiTheme="majorBidi" w:hAnsiTheme="majorBidi" w:cstheme="majorBidi"/>
                <w:sz w:val="26"/>
                <w:szCs w:val="26"/>
                <w:lang w:val="en-US"/>
              </w:rPr>
              <w:t>022</w:t>
            </w:r>
          </w:p>
        </w:tc>
        <w:tc>
          <w:tcPr>
            <w:tcW w:w="270" w:type="dxa"/>
            <w:vAlign w:val="bottom"/>
          </w:tcPr>
          <w:p w14:paraId="19C4E702"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530" w:type="dxa"/>
            <w:vAlign w:val="bottom"/>
          </w:tcPr>
          <w:p w14:paraId="31DF043B" w14:textId="77777777" w:rsidR="00E30E68" w:rsidRPr="00AA0752" w:rsidRDefault="00E30E68" w:rsidP="00EE4120">
            <w:pPr>
              <w:pStyle w:val="acctfourfigures"/>
              <w:tabs>
                <w:tab w:val="clear" w:pos="765"/>
                <w:tab w:val="decimal" w:pos="609"/>
                <w:tab w:val="decimal" w:pos="701"/>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lang w:val="en-US"/>
              </w:rPr>
              <w:t>107</w:t>
            </w:r>
            <w:r w:rsidRPr="00AA0752">
              <w:rPr>
                <w:rFonts w:asciiTheme="majorBidi" w:hAnsiTheme="majorBidi" w:cstheme="majorBidi"/>
                <w:sz w:val="26"/>
                <w:szCs w:val="26"/>
              </w:rPr>
              <w:t>,</w:t>
            </w:r>
            <w:r w:rsidRPr="00AA0752">
              <w:rPr>
                <w:rFonts w:asciiTheme="majorBidi" w:hAnsiTheme="majorBidi" w:cstheme="majorBidi"/>
                <w:sz w:val="26"/>
                <w:szCs w:val="26"/>
                <w:lang w:val="en-US"/>
              </w:rPr>
              <w:t>844</w:t>
            </w:r>
          </w:p>
        </w:tc>
        <w:tc>
          <w:tcPr>
            <w:tcW w:w="270" w:type="dxa"/>
            <w:vAlign w:val="bottom"/>
          </w:tcPr>
          <w:p w14:paraId="53B2105E"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350" w:type="dxa"/>
            <w:vAlign w:val="bottom"/>
          </w:tcPr>
          <w:p w14:paraId="712AC42E" w14:textId="77777777" w:rsidR="00E30E68" w:rsidRPr="00AA0752" w:rsidRDefault="00E30E68" w:rsidP="00EE4120">
            <w:pPr>
              <w:pStyle w:val="acctfourfigures"/>
              <w:tabs>
                <w:tab w:val="clear" w:pos="765"/>
                <w:tab w:val="decimal" w:pos="974"/>
              </w:tabs>
              <w:spacing w:line="240" w:lineRule="atLeast"/>
              <w:ind w:left="-43" w:right="-86"/>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10B51758"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0E4D3D8C"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130</w:t>
            </w:r>
            <w:r w:rsidRPr="00AA0752">
              <w:rPr>
                <w:rFonts w:asciiTheme="majorBidi" w:hAnsiTheme="majorBidi" w:cstheme="majorBidi"/>
                <w:sz w:val="26"/>
                <w:szCs w:val="26"/>
              </w:rPr>
              <w:t>,</w:t>
            </w:r>
            <w:r w:rsidRPr="00AA0752">
              <w:rPr>
                <w:rFonts w:asciiTheme="majorBidi" w:hAnsiTheme="majorBidi" w:cstheme="majorBidi"/>
                <w:sz w:val="26"/>
                <w:szCs w:val="26"/>
                <w:lang w:val="en-US"/>
              </w:rPr>
              <w:t>866</w:t>
            </w:r>
          </w:p>
        </w:tc>
        <w:tc>
          <w:tcPr>
            <w:tcW w:w="270" w:type="dxa"/>
            <w:vAlign w:val="bottom"/>
          </w:tcPr>
          <w:p w14:paraId="443EEEA3"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3D55C7B2"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lang w:val="en-US"/>
              </w:rPr>
              <w:t>107</w:t>
            </w:r>
            <w:r w:rsidRPr="00AA0752">
              <w:rPr>
                <w:rFonts w:asciiTheme="majorBidi" w:hAnsiTheme="majorBidi" w:cstheme="majorBidi"/>
                <w:sz w:val="26"/>
                <w:szCs w:val="26"/>
              </w:rPr>
              <w:t>,</w:t>
            </w:r>
            <w:r w:rsidRPr="00AA0752">
              <w:rPr>
                <w:rFonts w:asciiTheme="majorBidi" w:hAnsiTheme="majorBidi" w:cstheme="majorBidi"/>
                <w:sz w:val="26"/>
                <w:szCs w:val="26"/>
                <w:lang w:val="en-US"/>
              </w:rPr>
              <w:t>844</w:t>
            </w:r>
          </w:p>
        </w:tc>
        <w:tc>
          <w:tcPr>
            <w:tcW w:w="270" w:type="dxa"/>
            <w:vAlign w:val="bottom"/>
          </w:tcPr>
          <w:p w14:paraId="1EDAC165"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493A0F57"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536B59AA"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585BBF86"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23</w:t>
            </w:r>
            <w:r w:rsidRPr="00AA0752">
              <w:rPr>
                <w:rFonts w:asciiTheme="majorBidi" w:hAnsiTheme="majorBidi" w:cstheme="majorBidi"/>
                <w:sz w:val="26"/>
                <w:szCs w:val="26"/>
              </w:rPr>
              <w:t>,</w:t>
            </w:r>
            <w:r w:rsidRPr="00AA0752">
              <w:rPr>
                <w:rFonts w:asciiTheme="majorBidi" w:hAnsiTheme="majorBidi" w:cstheme="majorBidi"/>
                <w:sz w:val="26"/>
                <w:szCs w:val="26"/>
                <w:lang w:val="en-US"/>
              </w:rPr>
              <w:t>022</w:t>
            </w:r>
          </w:p>
        </w:tc>
        <w:tc>
          <w:tcPr>
            <w:tcW w:w="270" w:type="dxa"/>
            <w:vAlign w:val="bottom"/>
          </w:tcPr>
          <w:p w14:paraId="52CF5FAE"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vAlign w:val="bottom"/>
          </w:tcPr>
          <w:p w14:paraId="7896748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130</w:t>
            </w:r>
            <w:r w:rsidRPr="00AA0752">
              <w:rPr>
                <w:rFonts w:asciiTheme="majorBidi" w:hAnsiTheme="majorBidi" w:cstheme="majorBidi"/>
                <w:sz w:val="26"/>
                <w:szCs w:val="26"/>
              </w:rPr>
              <w:t>,</w:t>
            </w:r>
            <w:r w:rsidRPr="00AA0752">
              <w:rPr>
                <w:rFonts w:asciiTheme="majorBidi" w:hAnsiTheme="majorBidi" w:cstheme="majorBidi"/>
                <w:sz w:val="26"/>
                <w:szCs w:val="26"/>
                <w:lang w:val="en-US"/>
              </w:rPr>
              <w:t>866</w:t>
            </w:r>
          </w:p>
        </w:tc>
      </w:tr>
      <w:tr w:rsidR="00E30E68" w:rsidRPr="00AA0752" w14:paraId="53F05EA5" w14:textId="77777777" w:rsidTr="00EE4120">
        <w:trPr>
          <w:trHeight w:val="261"/>
        </w:trPr>
        <w:tc>
          <w:tcPr>
            <w:tcW w:w="2790" w:type="dxa"/>
          </w:tcPr>
          <w:p w14:paraId="47DFF1AC" w14:textId="77777777" w:rsidR="00E30E68" w:rsidRPr="00AA0752" w:rsidRDefault="00E30E68" w:rsidP="00EE4120">
            <w:pPr>
              <w:ind w:left="251" w:right="-90"/>
              <w:rPr>
                <w:rFonts w:asciiTheme="majorBidi" w:hAnsiTheme="majorBidi" w:cstheme="majorBidi"/>
                <w:sz w:val="26"/>
                <w:szCs w:val="26"/>
                <w:lang w:val="en-GB"/>
              </w:rPr>
            </w:pPr>
            <w:r w:rsidRPr="00AA0752">
              <w:rPr>
                <w:rFonts w:asciiTheme="majorBidi" w:hAnsiTheme="majorBidi" w:cstheme="majorBidi"/>
                <w:sz w:val="26"/>
                <w:szCs w:val="26"/>
                <w:cs/>
                <w:lang w:val="en-GB"/>
              </w:rPr>
              <w:t>สัญญาแลกเปลี่ยนอัตราดอกเบี้ย</w:t>
            </w:r>
          </w:p>
          <w:p w14:paraId="75471FC2" w14:textId="77777777" w:rsidR="00E30E68" w:rsidRPr="00AA0752" w:rsidRDefault="00E30E68" w:rsidP="00EE4120">
            <w:pPr>
              <w:ind w:left="431" w:right="-90"/>
              <w:rPr>
                <w:rFonts w:asciiTheme="majorBidi" w:hAnsiTheme="majorBidi" w:cstheme="majorBidi"/>
                <w:sz w:val="26"/>
                <w:szCs w:val="26"/>
                <w:cs/>
              </w:rPr>
            </w:pPr>
            <w:r w:rsidRPr="00AA0752">
              <w:rPr>
                <w:rFonts w:asciiTheme="majorBidi" w:hAnsiTheme="majorBidi" w:cstheme="majorBidi"/>
                <w:sz w:val="26"/>
                <w:szCs w:val="26"/>
                <w:cs/>
                <w:lang w:val="en-GB"/>
              </w:rPr>
              <w:t>และเงินต้นที่ต่างสกุลเงินกัน</w:t>
            </w:r>
          </w:p>
        </w:tc>
        <w:tc>
          <w:tcPr>
            <w:tcW w:w="540" w:type="dxa"/>
          </w:tcPr>
          <w:p w14:paraId="449A523B"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vAlign w:val="bottom"/>
          </w:tcPr>
          <w:p w14:paraId="6F518BE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cs/>
                <w:lang w:bidi="th-TH"/>
              </w:rPr>
            </w:pPr>
            <w:r w:rsidRPr="00AA0752">
              <w:rPr>
                <w:rFonts w:asciiTheme="majorBidi" w:hAnsiTheme="majorBidi" w:cstheme="majorBidi"/>
                <w:sz w:val="26"/>
                <w:szCs w:val="26"/>
                <w:lang w:val="en-US" w:bidi="th-TH"/>
              </w:rPr>
              <w:t>6</w:t>
            </w:r>
            <w:r w:rsidRPr="00AA0752">
              <w:rPr>
                <w:rFonts w:asciiTheme="majorBidi" w:hAnsiTheme="majorBidi" w:cstheme="majorBidi"/>
                <w:sz w:val="26"/>
                <w:szCs w:val="26"/>
                <w:lang w:bidi="th-TH"/>
              </w:rPr>
              <w:t>,</w:t>
            </w:r>
            <w:r w:rsidRPr="00AA0752">
              <w:rPr>
                <w:rFonts w:asciiTheme="majorBidi" w:hAnsiTheme="majorBidi" w:cstheme="majorBidi"/>
                <w:sz w:val="26"/>
                <w:szCs w:val="26"/>
                <w:lang w:val="en-US" w:bidi="th-TH"/>
              </w:rPr>
              <w:t>160</w:t>
            </w:r>
          </w:p>
        </w:tc>
        <w:tc>
          <w:tcPr>
            <w:tcW w:w="270" w:type="dxa"/>
            <w:vAlign w:val="bottom"/>
          </w:tcPr>
          <w:p w14:paraId="26712165"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5D1AD88F" w14:textId="77777777" w:rsidR="00E30E68" w:rsidRPr="00AA0752" w:rsidRDefault="00E30E68" w:rsidP="00EE4120">
            <w:pPr>
              <w:pStyle w:val="acctfourfigures"/>
              <w:tabs>
                <w:tab w:val="clear" w:pos="765"/>
                <w:tab w:val="decimal" w:pos="611"/>
              </w:tabs>
              <w:spacing w:line="240" w:lineRule="atLeast"/>
              <w:ind w:left="-43" w:right="-86"/>
              <w:rPr>
                <w:rFonts w:asciiTheme="majorBidi" w:hAnsiTheme="majorBidi" w:cstheme="majorBidi"/>
                <w:sz w:val="26"/>
                <w:szCs w:val="26"/>
                <w:lang w:bidi="th-TH"/>
              </w:rPr>
            </w:pPr>
            <w:r w:rsidRPr="00AA0752">
              <w:rPr>
                <w:rFonts w:asciiTheme="majorBidi" w:hAnsiTheme="majorBidi" w:cstheme="majorBidi"/>
                <w:sz w:val="26"/>
                <w:szCs w:val="26"/>
                <w:lang w:bidi="th-TH"/>
              </w:rPr>
              <w:t>-</w:t>
            </w:r>
          </w:p>
        </w:tc>
        <w:tc>
          <w:tcPr>
            <w:tcW w:w="270" w:type="dxa"/>
            <w:vAlign w:val="bottom"/>
          </w:tcPr>
          <w:p w14:paraId="69F2E0FB"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530" w:type="dxa"/>
            <w:vAlign w:val="bottom"/>
          </w:tcPr>
          <w:p w14:paraId="25ADE0C4" w14:textId="77777777" w:rsidR="00E30E68" w:rsidRPr="00AA0752" w:rsidRDefault="00E30E68" w:rsidP="00EE4120">
            <w:pPr>
              <w:pStyle w:val="acctfourfigures"/>
              <w:tabs>
                <w:tab w:val="clear" w:pos="765"/>
                <w:tab w:val="decimal" w:pos="701"/>
                <w:tab w:val="decimal" w:pos="796"/>
              </w:tabs>
              <w:spacing w:line="240" w:lineRule="atLeast"/>
              <w:ind w:left="-43" w:right="248"/>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1A94820B"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350" w:type="dxa"/>
            <w:vAlign w:val="bottom"/>
          </w:tcPr>
          <w:p w14:paraId="4E4D945F" w14:textId="77777777" w:rsidR="00E30E68" w:rsidRPr="00AA0752" w:rsidRDefault="00E30E68" w:rsidP="00EE4120">
            <w:pPr>
              <w:pStyle w:val="acctfourfigures"/>
              <w:tabs>
                <w:tab w:val="clear" w:pos="765"/>
                <w:tab w:val="decimal" w:pos="974"/>
              </w:tabs>
              <w:spacing w:line="240" w:lineRule="atLeast"/>
              <w:ind w:left="-43" w:right="-86"/>
              <w:rPr>
                <w:rFonts w:asciiTheme="majorBidi" w:hAnsiTheme="majorBidi" w:cstheme="majorBidi"/>
                <w:sz w:val="26"/>
                <w:szCs w:val="26"/>
                <w:cs/>
                <w:lang w:bidi="th-TH"/>
              </w:rPr>
            </w:pPr>
            <w:r w:rsidRPr="00AA0752">
              <w:rPr>
                <w:rFonts w:asciiTheme="majorBidi" w:hAnsiTheme="majorBidi" w:cstheme="majorBidi"/>
                <w:sz w:val="26"/>
                <w:szCs w:val="26"/>
              </w:rPr>
              <w:t>-</w:t>
            </w:r>
          </w:p>
        </w:tc>
        <w:tc>
          <w:tcPr>
            <w:tcW w:w="270" w:type="dxa"/>
            <w:vAlign w:val="bottom"/>
          </w:tcPr>
          <w:p w14:paraId="1141D915"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2631A291"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lang w:bidi="th-TH"/>
              </w:rPr>
            </w:pPr>
            <w:r w:rsidRPr="00AA0752">
              <w:rPr>
                <w:rFonts w:asciiTheme="majorBidi" w:hAnsiTheme="majorBidi" w:cstheme="majorBidi"/>
                <w:sz w:val="26"/>
                <w:szCs w:val="26"/>
                <w:lang w:val="en-US" w:bidi="th-TH"/>
              </w:rPr>
              <w:t>6</w:t>
            </w:r>
            <w:r w:rsidRPr="00AA0752">
              <w:rPr>
                <w:rFonts w:asciiTheme="majorBidi" w:hAnsiTheme="majorBidi" w:cstheme="majorBidi"/>
                <w:sz w:val="26"/>
                <w:szCs w:val="26"/>
                <w:lang w:bidi="th-TH"/>
              </w:rPr>
              <w:t>,</w:t>
            </w:r>
            <w:r w:rsidRPr="00AA0752">
              <w:rPr>
                <w:rFonts w:asciiTheme="majorBidi" w:hAnsiTheme="majorBidi" w:cstheme="majorBidi"/>
                <w:sz w:val="26"/>
                <w:szCs w:val="26"/>
                <w:lang w:val="en-US" w:bidi="th-TH"/>
              </w:rPr>
              <w:t>160</w:t>
            </w:r>
          </w:p>
        </w:tc>
        <w:tc>
          <w:tcPr>
            <w:tcW w:w="270" w:type="dxa"/>
            <w:vAlign w:val="bottom"/>
          </w:tcPr>
          <w:p w14:paraId="59366765"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17297BEA"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2D837AE7"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280EC0E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6</w:t>
            </w:r>
            <w:r w:rsidRPr="00AA0752">
              <w:rPr>
                <w:rFonts w:asciiTheme="majorBidi" w:hAnsiTheme="majorBidi" w:cstheme="majorBidi"/>
                <w:sz w:val="26"/>
                <w:szCs w:val="26"/>
              </w:rPr>
              <w:t>,</w:t>
            </w:r>
            <w:r w:rsidRPr="00AA0752">
              <w:rPr>
                <w:rFonts w:asciiTheme="majorBidi" w:hAnsiTheme="majorBidi" w:cstheme="majorBidi"/>
                <w:sz w:val="26"/>
                <w:szCs w:val="26"/>
                <w:lang w:val="en-US"/>
              </w:rPr>
              <w:t>160</w:t>
            </w:r>
          </w:p>
        </w:tc>
        <w:tc>
          <w:tcPr>
            <w:tcW w:w="270" w:type="dxa"/>
            <w:vAlign w:val="bottom"/>
          </w:tcPr>
          <w:p w14:paraId="590BB868"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31AE6119"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09CFC477"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vAlign w:val="bottom"/>
          </w:tcPr>
          <w:p w14:paraId="02B0CE8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r w:rsidRPr="00AA0752">
              <w:rPr>
                <w:rFonts w:asciiTheme="majorBidi" w:hAnsiTheme="majorBidi" w:cstheme="majorBidi"/>
                <w:sz w:val="26"/>
                <w:szCs w:val="26"/>
                <w:lang w:val="en-US"/>
              </w:rPr>
              <w:t>6</w:t>
            </w:r>
            <w:r w:rsidRPr="00AA0752">
              <w:rPr>
                <w:rFonts w:asciiTheme="majorBidi" w:hAnsiTheme="majorBidi" w:cstheme="majorBidi"/>
                <w:sz w:val="26"/>
                <w:szCs w:val="26"/>
              </w:rPr>
              <w:t>,</w:t>
            </w:r>
            <w:r w:rsidRPr="00AA0752">
              <w:rPr>
                <w:rFonts w:asciiTheme="majorBidi" w:hAnsiTheme="majorBidi" w:cstheme="majorBidi"/>
                <w:sz w:val="26"/>
                <w:szCs w:val="26"/>
                <w:lang w:val="en-US"/>
              </w:rPr>
              <w:t>160</w:t>
            </w:r>
          </w:p>
        </w:tc>
      </w:tr>
      <w:tr w:rsidR="00E30E68" w:rsidRPr="00AA0752" w14:paraId="19F00985" w14:textId="77777777" w:rsidTr="00EE4120">
        <w:trPr>
          <w:trHeight w:val="261"/>
        </w:trPr>
        <w:tc>
          <w:tcPr>
            <w:tcW w:w="2790" w:type="dxa"/>
          </w:tcPr>
          <w:p w14:paraId="476BC9F8" w14:textId="77777777" w:rsidR="00E30E68" w:rsidRPr="00AA0752" w:rsidRDefault="00E30E68" w:rsidP="00EE4120">
            <w:pPr>
              <w:ind w:left="340" w:right="-90" w:hanging="273"/>
              <w:rPr>
                <w:rFonts w:asciiTheme="majorBidi" w:hAnsiTheme="majorBidi" w:cstheme="majorBidi"/>
                <w:sz w:val="26"/>
                <w:szCs w:val="26"/>
                <w:cs/>
                <w:lang w:val="en-GB"/>
              </w:rPr>
            </w:pPr>
            <w:r w:rsidRPr="00AA0752">
              <w:rPr>
                <w:rFonts w:asciiTheme="majorBidi" w:hAnsiTheme="majorBidi" w:cstheme="majorBidi"/>
                <w:b/>
                <w:bCs/>
                <w:sz w:val="26"/>
                <w:szCs w:val="26"/>
                <w:cs/>
                <w:lang w:val="en-GB"/>
              </w:rPr>
              <w:t>รวมสินทรัพย์ทางการเงิน</w:t>
            </w:r>
          </w:p>
        </w:tc>
        <w:tc>
          <w:tcPr>
            <w:tcW w:w="540" w:type="dxa"/>
          </w:tcPr>
          <w:p w14:paraId="0D2FFA66"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Borders>
              <w:top w:val="single" w:sz="4" w:space="0" w:color="auto"/>
              <w:bottom w:val="double" w:sz="4" w:space="0" w:color="auto"/>
            </w:tcBorders>
          </w:tcPr>
          <w:p w14:paraId="04A5E39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lang w:val="en-US"/>
              </w:rPr>
            </w:pPr>
            <w:r w:rsidRPr="00AA0752">
              <w:rPr>
                <w:rFonts w:asciiTheme="majorBidi" w:hAnsiTheme="majorBidi" w:cstheme="majorBidi"/>
                <w:b/>
                <w:bCs/>
                <w:sz w:val="26"/>
                <w:szCs w:val="26"/>
                <w:lang w:val="en-US"/>
              </w:rPr>
              <w:t>6,160</w:t>
            </w:r>
          </w:p>
        </w:tc>
        <w:tc>
          <w:tcPr>
            <w:tcW w:w="270" w:type="dxa"/>
          </w:tcPr>
          <w:p w14:paraId="6B18C4BC"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tcBorders>
              <w:top w:val="single" w:sz="4" w:space="0" w:color="auto"/>
              <w:bottom w:val="double" w:sz="4" w:space="0" w:color="auto"/>
            </w:tcBorders>
            <w:vAlign w:val="bottom"/>
          </w:tcPr>
          <w:p w14:paraId="304058EF"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lang w:val="en-US"/>
              </w:rPr>
            </w:pPr>
            <w:r w:rsidRPr="00AA0752">
              <w:rPr>
                <w:rFonts w:asciiTheme="majorBidi" w:hAnsiTheme="majorBidi" w:cstheme="majorBidi"/>
                <w:b/>
                <w:bCs/>
                <w:sz w:val="26"/>
                <w:szCs w:val="26"/>
                <w:lang w:val="en-US"/>
              </w:rPr>
              <w:t>23</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022</w:t>
            </w:r>
          </w:p>
        </w:tc>
        <w:tc>
          <w:tcPr>
            <w:tcW w:w="270" w:type="dxa"/>
          </w:tcPr>
          <w:p w14:paraId="2FA08D63"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530" w:type="dxa"/>
            <w:tcBorders>
              <w:top w:val="single" w:sz="4" w:space="0" w:color="auto"/>
              <w:bottom w:val="double" w:sz="4" w:space="0" w:color="auto"/>
            </w:tcBorders>
          </w:tcPr>
          <w:p w14:paraId="3D5CCA29"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r w:rsidRPr="00AA0752">
              <w:rPr>
                <w:rFonts w:asciiTheme="majorBidi" w:hAnsiTheme="majorBidi" w:cstheme="majorBidi"/>
                <w:b/>
                <w:bCs/>
                <w:sz w:val="26"/>
                <w:szCs w:val="26"/>
                <w:lang w:val="en-US"/>
              </w:rPr>
              <w:t>107</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844</w:t>
            </w:r>
          </w:p>
        </w:tc>
        <w:tc>
          <w:tcPr>
            <w:tcW w:w="270" w:type="dxa"/>
          </w:tcPr>
          <w:p w14:paraId="2BC44D6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350" w:type="dxa"/>
            <w:tcBorders>
              <w:top w:val="single" w:sz="4" w:space="0" w:color="auto"/>
              <w:bottom w:val="double" w:sz="4" w:space="0" w:color="auto"/>
            </w:tcBorders>
          </w:tcPr>
          <w:p w14:paraId="24DA3F56" w14:textId="77777777" w:rsidR="00E30E68" w:rsidRPr="00AA0752" w:rsidRDefault="00E30E68" w:rsidP="00EE4120">
            <w:pPr>
              <w:pStyle w:val="acctfourfigures"/>
              <w:tabs>
                <w:tab w:val="clear" w:pos="765"/>
                <w:tab w:val="decimal" w:pos="974"/>
              </w:tabs>
              <w:spacing w:line="240" w:lineRule="atLeast"/>
              <w:ind w:left="-43" w:right="-86"/>
              <w:rPr>
                <w:rFonts w:asciiTheme="majorBidi" w:hAnsiTheme="majorBidi" w:cstheme="majorBidi"/>
                <w:b/>
                <w:bCs/>
                <w:sz w:val="26"/>
                <w:szCs w:val="26"/>
              </w:rPr>
            </w:pPr>
            <w:r w:rsidRPr="00AA0752">
              <w:rPr>
                <w:rFonts w:asciiTheme="majorBidi" w:hAnsiTheme="majorBidi" w:cstheme="majorBidi"/>
                <w:b/>
                <w:bCs/>
                <w:sz w:val="26"/>
                <w:szCs w:val="26"/>
              </w:rPr>
              <w:t>-</w:t>
            </w:r>
          </w:p>
        </w:tc>
        <w:tc>
          <w:tcPr>
            <w:tcW w:w="270" w:type="dxa"/>
          </w:tcPr>
          <w:p w14:paraId="63BC94B1"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54A12AF5"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tcPr>
          <w:p w14:paraId="45F9DEFB"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1DEC2531"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p>
        </w:tc>
        <w:tc>
          <w:tcPr>
            <w:tcW w:w="270" w:type="dxa"/>
          </w:tcPr>
          <w:p w14:paraId="075B92C2"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5F19DAAA"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tcPr>
          <w:p w14:paraId="7DE6A2D1"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14011DD2"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tcPr>
          <w:p w14:paraId="09E1B85D"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336A8EA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6770CCAD" w14:textId="77777777" w:rsidTr="00EE4120">
        <w:trPr>
          <w:trHeight w:val="261"/>
        </w:trPr>
        <w:tc>
          <w:tcPr>
            <w:tcW w:w="2790" w:type="dxa"/>
          </w:tcPr>
          <w:p w14:paraId="28A9ED2A" w14:textId="77777777" w:rsidR="00E30E68" w:rsidRPr="00AA0752" w:rsidRDefault="00E30E68" w:rsidP="00EE4120">
            <w:pPr>
              <w:spacing w:line="180" w:lineRule="exact"/>
              <w:ind w:left="340" w:right="-90" w:hanging="273"/>
              <w:rPr>
                <w:rFonts w:asciiTheme="majorBidi" w:hAnsiTheme="majorBidi" w:cstheme="majorBidi"/>
                <w:b/>
                <w:bCs/>
                <w:sz w:val="26"/>
                <w:szCs w:val="26"/>
                <w:cs/>
                <w:lang w:val="en-GB"/>
              </w:rPr>
            </w:pPr>
          </w:p>
        </w:tc>
        <w:tc>
          <w:tcPr>
            <w:tcW w:w="540" w:type="dxa"/>
          </w:tcPr>
          <w:p w14:paraId="19FC206E" w14:textId="77777777" w:rsidR="00E30E68" w:rsidRPr="00AA0752" w:rsidRDefault="00E30E68" w:rsidP="00EE4120">
            <w:pPr>
              <w:pStyle w:val="acctfourfigures"/>
              <w:tabs>
                <w:tab w:val="left" w:pos="720"/>
              </w:tabs>
              <w:spacing w:line="180" w:lineRule="exact"/>
              <w:ind w:left="-42" w:right="-90"/>
              <w:jc w:val="center"/>
              <w:rPr>
                <w:rFonts w:asciiTheme="majorBidi" w:hAnsiTheme="majorBidi" w:cstheme="majorBidi"/>
                <w:i/>
                <w:iCs/>
                <w:sz w:val="26"/>
                <w:szCs w:val="26"/>
                <w:cs/>
                <w:lang w:val="en-US" w:bidi="th-TH"/>
              </w:rPr>
            </w:pPr>
          </w:p>
        </w:tc>
        <w:tc>
          <w:tcPr>
            <w:tcW w:w="1080" w:type="dxa"/>
            <w:tcBorders>
              <w:top w:val="double" w:sz="4" w:space="0" w:color="auto"/>
            </w:tcBorders>
          </w:tcPr>
          <w:p w14:paraId="7874C9F7" w14:textId="77777777" w:rsidR="00E30E68" w:rsidRPr="00AA0752" w:rsidRDefault="00E30E68" w:rsidP="00EE4120">
            <w:pPr>
              <w:pStyle w:val="acctfourfigures"/>
              <w:tabs>
                <w:tab w:val="clear" w:pos="765"/>
                <w:tab w:val="decimal" w:pos="701"/>
                <w:tab w:val="decimal" w:pos="796"/>
              </w:tabs>
              <w:spacing w:line="180" w:lineRule="exact"/>
              <w:ind w:left="-43"/>
              <w:jc w:val="right"/>
              <w:rPr>
                <w:rFonts w:asciiTheme="majorBidi" w:hAnsiTheme="majorBidi" w:cstheme="majorBidi"/>
                <w:b/>
                <w:bCs/>
                <w:sz w:val="26"/>
                <w:szCs w:val="26"/>
              </w:rPr>
            </w:pPr>
          </w:p>
        </w:tc>
        <w:tc>
          <w:tcPr>
            <w:tcW w:w="270" w:type="dxa"/>
          </w:tcPr>
          <w:p w14:paraId="3374F6CD" w14:textId="77777777" w:rsidR="00E30E68" w:rsidRPr="00AA0752" w:rsidRDefault="00E30E68" w:rsidP="00EE4120">
            <w:pPr>
              <w:pStyle w:val="acctfourfigures"/>
              <w:tabs>
                <w:tab w:val="clear" w:pos="765"/>
                <w:tab w:val="decimal" w:pos="521"/>
                <w:tab w:val="decimal" w:pos="611"/>
              </w:tabs>
              <w:spacing w:line="180" w:lineRule="exact"/>
              <w:ind w:left="-43" w:right="-14"/>
              <w:jc w:val="right"/>
              <w:rPr>
                <w:rFonts w:asciiTheme="majorBidi" w:hAnsiTheme="majorBidi" w:cstheme="majorBidi"/>
                <w:b/>
                <w:bCs/>
                <w:sz w:val="26"/>
                <w:szCs w:val="26"/>
              </w:rPr>
            </w:pPr>
          </w:p>
        </w:tc>
        <w:tc>
          <w:tcPr>
            <w:tcW w:w="1260" w:type="dxa"/>
            <w:tcBorders>
              <w:top w:val="double" w:sz="4" w:space="0" w:color="auto"/>
            </w:tcBorders>
            <w:vAlign w:val="bottom"/>
          </w:tcPr>
          <w:p w14:paraId="292CE9DF" w14:textId="77777777" w:rsidR="00E30E68" w:rsidRPr="00AA0752" w:rsidRDefault="00E30E68" w:rsidP="00EE4120">
            <w:pPr>
              <w:pStyle w:val="acctfourfigures"/>
              <w:tabs>
                <w:tab w:val="clear" w:pos="765"/>
                <w:tab w:val="decimal" w:pos="521"/>
                <w:tab w:val="decimal" w:pos="611"/>
              </w:tabs>
              <w:spacing w:line="180" w:lineRule="exact"/>
              <w:ind w:left="-43" w:right="-14"/>
              <w:jc w:val="right"/>
              <w:rPr>
                <w:rFonts w:asciiTheme="majorBidi" w:hAnsiTheme="majorBidi" w:cstheme="majorBidi"/>
                <w:b/>
                <w:bCs/>
                <w:sz w:val="26"/>
                <w:szCs w:val="26"/>
              </w:rPr>
            </w:pPr>
          </w:p>
        </w:tc>
        <w:tc>
          <w:tcPr>
            <w:tcW w:w="270" w:type="dxa"/>
          </w:tcPr>
          <w:p w14:paraId="3B14C9DB" w14:textId="77777777" w:rsidR="00E30E68" w:rsidRPr="00AA0752" w:rsidRDefault="00E30E68" w:rsidP="00EE4120">
            <w:pPr>
              <w:pStyle w:val="acctfourfigures"/>
              <w:tabs>
                <w:tab w:val="clear" w:pos="765"/>
                <w:tab w:val="decimal" w:pos="701"/>
                <w:tab w:val="decimal" w:pos="796"/>
              </w:tabs>
              <w:spacing w:line="180" w:lineRule="exact"/>
              <w:ind w:left="-43" w:right="-86"/>
              <w:jc w:val="right"/>
              <w:rPr>
                <w:rFonts w:asciiTheme="majorBidi" w:hAnsiTheme="majorBidi" w:cstheme="majorBidi"/>
                <w:b/>
                <w:bCs/>
                <w:sz w:val="26"/>
                <w:szCs w:val="26"/>
              </w:rPr>
            </w:pPr>
          </w:p>
        </w:tc>
        <w:tc>
          <w:tcPr>
            <w:tcW w:w="1530" w:type="dxa"/>
            <w:tcBorders>
              <w:top w:val="double" w:sz="4" w:space="0" w:color="auto"/>
            </w:tcBorders>
          </w:tcPr>
          <w:p w14:paraId="2790B917" w14:textId="77777777" w:rsidR="00E30E68" w:rsidRPr="00AA0752" w:rsidRDefault="00E30E68" w:rsidP="00EE4120">
            <w:pPr>
              <w:pStyle w:val="acctfourfigures"/>
              <w:tabs>
                <w:tab w:val="clear" w:pos="765"/>
                <w:tab w:val="decimal" w:pos="701"/>
                <w:tab w:val="decimal" w:pos="796"/>
              </w:tabs>
              <w:spacing w:line="180" w:lineRule="exact"/>
              <w:ind w:left="-43"/>
              <w:jc w:val="right"/>
              <w:rPr>
                <w:rFonts w:asciiTheme="majorBidi" w:hAnsiTheme="majorBidi" w:cstheme="majorBidi"/>
                <w:b/>
                <w:bCs/>
                <w:sz w:val="26"/>
                <w:szCs w:val="26"/>
              </w:rPr>
            </w:pPr>
          </w:p>
        </w:tc>
        <w:tc>
          <w:tcPr>
            <w:tcW w:w="270" w:type="dxa"/>
          </w:tcPr>
          <w:p w14:paraId="76197BB9" w14:textId="77777777" w:rsidR="00E30E68" w:rsidRPr="00AA0752" w:rsidRDefault="00E30E68" w:rsidP="00EE4120">
            <w:pPr>
              <w:pStyle w:val="acctfourfigures"/>
              <w:tabs>
                <w:tab w:val="clear" w:pos="765"/>
                <w:tab w:val="decimal" w:pos="701"/>
                <w:tab w:val="decimal" w:pos="796"/>
              </w:tabs>
              <w:spacing w:line="180" w:lineRule="exact"/>
              <w:ind w:left="-43"/>
              <w:jc w:val="right"/>
              <w:rPr>
                <w:rFonts w:asciiTheme="majorBidi" w:hAnsiTheme="majorBidi" w:cstheme="majorBidi"/>
                <w:b/>
                <w:bCs/>
                <w:sz w:val="26"/>
                <w:szCs w:val="26"/>
              </w:rPr>
            </w:pPr>
          </w:p>
        </w:tc>
        <w:tc>
          <w:tcPr>
            <w:tcW w:w="1350" w:type="dxa"/>
            <w:tcBorders>
              <w:top w:val="double" w:sz="4" w:space="0" w:color="auto"/>
            </w:tcBorders>
          </w:tcPr>
          <w:p w14:paraId="4AAC5647"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b/>
                <w:bCs/>
                <w:sz w:val="26"/>
                <w:szCs w:val="26"/>
              </w:rPr>
            </w:pPr>
          </w:p>
        </w:tc>
        <w:tc>
          <w:tcPr>
            <w:tcW w:w="270" w:type="dxa"/>
          </w:tcPr>
          <w:p w14:paraId="5076B530" w14:textId="77777777" w:rsidR="00E30E68" w:rsidRPr="00AA0752" w:rsidRDefault="00E30E68" w:rsidP="00EE4120">
            <w:pPr>
              <w:tabs>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7511D2A4"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sz w:val="26"/>
                <w:szCs w:val="26"/>
              </w:rPr>
            </w:pPr>
          </w:p>
        </w:tc>
        <w:tc>
          <w:tcPr>
            <w:tcW w:w="270" w:type="dxa"/>
          </w:tcPr>
          <w:p w14:paraId="47CAE679" w14:textId="77777777" w:rsidR="00E30E68" w:rsidRPr="00AA0752" w:rsidRDefault="00E30E68" w:rsidP="00EE4120">
            <w:pPr>
              <w:pStyle w:val="acctfourfigures"/>
              <w:tabs>
                <w:tab w:val="clear" w:pos="765"/>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4DF88467"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p>
        </w:tc>
        <w:tc>
          <w:tcPr>
            <w:tcW w:w="270" w:type="dxa"/>
          </w:tcPr>
          <w:p w14:paraId="51FC3218" w14:textId="77777777" w:rsidR="00E30E68" w:rsidRPr="00AA0752" w:rsidRDefault="00E30E68" w:rsidP="00EE4120">
            <w:pPr>
              <w:pStyle w:val="acctfourfigures"/>
              <w:tabs>
                <w:tab w:val="clear" w:pos="765"/>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531A91EB"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sz w:val="26"/>
                <w:szCs w:val="26"/>
              </w:rPr>
            </w:pPr>
          </w:p>
        </w:tc>
        <w:tc>
          <w:tcPr>
            <w:tcW w:w="270" w:type="dxa"/>
          </w:tcPr>
          <w:p w14:paraId="3D5CBDFC" w14:textId="77777777" w:rsidR="00E30E68" w:rsidRPr="00AA0752" w:rsidRDefault="00E30E68" w:rsidP="00EE4120">
            <w:pPr>
              <w:tabs>
                <w:tab w:val="decimal" w:pos="595"/>
                <w:tab w:val="decimal" w:pos="701"/>
              </w:tabs>
              <w:spacing w:line="180" w:lineRule="exact"/>
              <w:ind w:left="-43" w:right="-86"/>
              <w:jc w:val="right"/>
              <w:rPr>
                <w:rFonts w:asciiTheme="majorBidi" w:hAnsiTheme="majorBidi" w:cstheme="majorBidi"/>
                <w:sz w:val="26"/>
                <w:szCs w:val="26"/>
              </w:rPr>
            </w:pPr>
          </w:p>
        </w:tc>
        <w:tc>
          <w:tcPr>
            <w:tcW w:w="990" w:type="dxa"/>
          </w:tcPr>
          <w:p w14:paraId="29F14FAE" w14:textId="77777777" w:rsidR="00E30E68" w:rsidRPr="00AA0752" w:rsidRDefault="00E30E68" w:rsidP="00EE4120">
            <w:pPr>
              <w:pStyle w:val="acctfourfigures"/>
              <w:tabs>
                <w:tab w:val="clear" w:pos="765"/>
                <w:tab w:val="decimal" w:pos="720"/>
                <w:tab w:val="decimal" w:pos="796"/>
              </w:tabs>
              <w:spacing w:line="180" w:lineRule="exact"/>
              <w:ind w:left="-43" w:right="164"/>
              <w:jc w:val="right"/>
              <w:rPr>
                <w:rFonts w:asciiTheme="majorBidi" w:hAnsiTheme="majorBidi" w:cstheme="majorBidi"/>
                <w:sz w:val="26"/>
                <w:szCs w:val="26"/>
              </w:rPr>
            </w:pPr>
          </w:p>
        </w:tc>
        <w:tc>
          <w:tcPr>
            <w:tcW w:w="270" w:type="dxa"/>
          </w:tcPr>
          <w:p w14:paraId="298A859A" w14:textId="77777777" w:rsidR="00E30E68" w:rsidRPr="00AA0752" w:rsidRDefault="00E30E68" w:rsidP="00EE4120">
            <w:pPr>
              <w:pStyle w:val="acctfourfigures"/>
              <w:tabs>
                <w:tab w:val="clear" w:pos="765"/>
                <w:tab w:val="decimal" w:pos="595"/>
                <w:tab w:val="decimal" w:pos="701"/>
              </w:tabs>
              <w:spacing w:line="180" w:lineRule="exact"/>
              <w:ind w:left="-43" w:right="-86"/>
              <w:jc w:val="right"/>
              <w:rPr>
                <w:rFonts w:asciiTheme="majorBidi" w:hAnsiTheme="majorBidi" w:cstheme="majorBidi"/>
                <w:sz w:val="26"/>
                <w:szCs w:val="26"/>
              </w:rPr>
            </w:pPr>
          </w:p>
        </w:tc>
        <w:tc>
          <w:tcPr>
            <w:tcW w:w="900" w:type="dxa"/>
          </w:tcPr>
          <w:p w14:paraId="4234320C" w14:textId="77777777" w:rsidR="00E30E68" w:rsidRPr="00AA0752" w:rsidRDefault="00E30E68" w:rsidP="00EE4120">
            <w:pPr>
              <w:pStyle w:val="acctfourfigures"/>
              <w:tabs>
                <w:tab w:val="clear" w:pos="765"/>
                <w:tab w:val="decimal" w:pos="521"/>
                <w:tab w:val="decimal" w:pos="796"/>
              </w:tabs>
              <w:spacing w:line="180" w:lineRule="exact"/>
              <w:ind w:left="-43" w:right="-14"/>
              <w:jc w:val="right"/>
              <w:rPr>
                <w:rFonts w:asciiTheme="majorBidi" w:hAnsiTheme="majorBidi" w:cstheme="majorBidi"/>
                <w:sz w:val="26"/>
                <w:szCs w:val="26"/>
              </w:rPr>
            </w:pPr>
          </w:p>
        </w:tc>
      </w:tr>
      <w:tr w:rsidR="00E30E68" w:rsidRPr="00AA0752" w14:paraId="41106CF3" w14:textId="77777777" w:rsidTr="00EE4120">
        <w:trPr>
          <w:trHeight w:val="261"/>
        </w:trPr>
        <w:tc>
          <w:tcPr>
            <w:tcW w:w="2790" w:type="dxa"/>
          </w:tcPr>
          <w:p w14:paraId="6D68EC46" w14:textId="77777777" w:rsidR="00E30E68" w:rsidRPr="00AA0752" w:rsidRDefault="00E30E68" w:rsidP="00EE4120">
            <w:pPr>
              <w:ind w:left="340" w:right="-90" w:hanging="273"/>
              <w:rPr>
                <w:rFonts w:asciiTheme="majorBidi" w:hAnsiTheme="majorBidi" w:cstheme="majorBidi"/>
                <w:b/>
                <w:bCs/>
                <w:sz w:val="26"/>
                <w:szCs w:val="26"/>
                <w:cs/>
                <w:lang w:val="en-GB"/>
              </w:rPr>
            </w:pPr>
            <w:r w:rsidRPr="00AA0752">
              <w:rPr>
                <w:rFonts w:asciiTheme="majorBidi" w:hAnsiTheme="majorBidi" w:cstheme="majorBidi"/>
                <w:b/>
                <w:bCs/>
                <w:i/>
                <w:iCs/>
                <w:sz w:val="26"/>
                <w:szCs w:val="26"/>
                <w:cs/>
                <w:lang w:val="en-GB"/>
              </w:rPr>
              <w:t>หนี้สินทางการเงิน</w:t>
            </w:r>
          </w:p>
        </w:tc>
        <w:tc>
          <w:tcPr>
            <w:tcW w:w="540" w:type="dxa"/>
          </w:tcPr>
          <w:p w14:paraId="6D3D3B0E"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610F6B3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270" w:type="dxa"/>
          </w:tcPr>
          <w:p w14:paraId="279102CF"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vAlign w:val="bottom"/>
          </w:tcPr>
          <w:p w14:paraId="01259346"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270" w:type="dxa"/>
          </w:tcPr>
          <w:p w14:paraId="198F9044"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530" w:type="dxa"/>
          </w:tcPr>
          <w:p w14:paraId="339E3E26"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270" w:type="dxa"/>
          </w:tcPr>
          <w:p w14:paraId="58C2F4AF"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350" w:type="dxa"/>
          </w:tcPr>
          <w:p w14:paraId="4A31BA99"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p>
        </w:tc>
        <w:tc>
          <w:tcPr>
            <w:tcW w:w="270" w:type="dxa"/>
          </w:tcPr>
          <w:p w14:paraId="70D059A5"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040BF586"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tcPr>
          <w:p w14:paraId="59D6BC6B"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1E072B31"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p>
        </w:tc>
        <w:tc>
          <w:tcPr>
            <w:tcW w:w="270" w:type="dxa"/>
          </w:tcPr>
          <w:p w14:paraId="1410B3DF"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5FD126E9"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tcPr>
          <w:p w14:paraId="75CE9B9F"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tcPr>
          <w:p w14:paraId="123520F2"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tcPr>
          <w:p w14:paraId="1B3D92E6"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243930C3"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5D99397D" w14:textId="77777777" w:rsidTr="00EE4120">
        <w:trPr>
          <w:trHeight w:val="261"/>
        </w:trPr>
        <w:tc>
          <w:tcPr>
            <w:tcW w:w="2790" w:type="dxa"/>
          </w:tcPr>
          <w:p w14:paraId="2E308464" w14:textId="77777777" w:rsidR="00E30E68" w:rsidRPr="00AA0752" w:rsidRDefault="00E30E68" w:rsidP="00EE4120">
            <w:pPr>
              <w:tabs>
                <w:tab w:val="left" w:pos="161"/>
              </w:tabs>
              <w:ind w:left="160" w:right="-90" w:hanging="89"/>
              <w:rPr>
                <w:rFonts w:asciiTheme="majorBidi" w:hAnsiTheme="majorBidi" w:cstheme="majorBidi"/>
                <w:sz w:val="26"/>
                <w:szCs w:val="26"/>
              </w:rPr>
            </w:pPr>
            <w:r w:rsidRPr="00AA0752">
              <w:rPr>
                <w:rFonts w:asciiTheme="majorBidi" w:hAnsiTheme="majorBidi" w:cstheme="majorBidi"/>
                <w:sz w:val="26"/>
                <w:szCs w:val="26"/>
                <w:cs/>
              </w:rPr>
              <w:t>หุ้นกู้</w:t>
            </w:r>
          </w:p>
        </w:tc>
        <w:tc>
          <w:tcPr>
            <w:tcW w:w="540" w:type="dxa"/>
          </w:tcPr>
          <w:p w14:paraId="1653A934"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vAlign w:val="bottom"/>
          </w:tcPr>
          <w:p w14:paraId="228EDE33"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lang w:val="en-US"/>
              </w:rPr>
              <w:t>-</w:t>
            </w:r>
          </w:p>
        </w:tc>
        <w:tc>
          <w:tcPr>
            <w:tcW w:w="270" w:type="dxa"/>
          </w:tcPr>
          <w:p w14:paraId="5DEF07BE"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vAlign w:val="bottom"/>
          </w:tcPr>
          <w:p w14:paraId="3608ED39"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lang w:val="en-US"/>
              </w:rPr>
              <w:t>-</w:t>
            </w:r>
          </w:p>
        </w:tc>
        <w:tc>
          <w:tcPr>
            <w:tcW w:w="270" w:type="dxa"/>
          </w:tcPr>
          <w:p w14:paraId="0F817E73"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530" w:type="dxa"/>
          </w:tcPr>
          <w:p w14:paraId="75DCB3FA" w14:textId="77777777" w:rsidR="00E30E68" w:rsidRPr="00AA0752" w:rsidRDefault="00E30E68" w:rsidP="00EE4120">
            <w:pPr>
              <w:pStyle w:val="acctfourfigures"/>
              <w:tabs>
                <w:tab w:val="clear" w:pos="765"/>
                <w:tab w:val="decimal" w:pos="701"/>
                <w:tab w:val="decimal" w:pos="796"/>
              </w:tabs>
              <w:spacing w:line="240" w:lineRule="atLeast"/>
              <w:ind w:left="-43" w:right="248"/>
              <w:jc w:val="right"/>
              <w:rPr>
                <w:rFonts w:asciiTheme="majorBidi" w:hAnsiTheme="majorBidi" w:cstheme="majorBidi"/>
                <w:sz w:val="26"/>
                <w:szCs w:val="26"/>
                <w:lang w:val="en-US"/>
              </w:rPr>
            </w:pPr>
            <w:r w:rsidRPr="00AA0752">
              <w:rPr>
                <w:rFonts w:asciiTheme="majorBidi" w:hAnsiTheme="majorBidi" w:cstheme="majorBidi"/>
                <w:sz w:val="26"/>
                <w:szCs w:val="26"/>
                <w:lang w:val="en-US"/>
              </w:rPr>
              <w:t>-</w:t>
            </w:r>
          </w:p>
        </w:tc>
        <w:tc>
          <w:tcPr>
            <w:tcW w:w="270" w:type="dxa"/>
          </w:tcPr>
          <w:p w14:paraId="2EF1727C"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350" w:type="dxa"/>
            <w:vAlign w:val="bottom"/>
          </w:tcPr>
          <w:p w14:paraId="7FC1D1D7"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649</w:t>
            </w:r>
            <w:r w:rsidRPr="00AA0752">
              <w:rPr>
                <w:rFonts w:asciiTheme="majorBidi" w:hAnsiTheme="majorBidi" w:cstheme="majorBidi"/>
                <w:sz w:val="26"/>
                <w:szCs w:val="26"/>
              </w:rPr>
              <w:t>,</w:t>
            </w:r>
            <w:r w:rsidRPr="00AA0752">
              <w:rPr>
                <w:rFonts w:asciiTheme="majorBidi" w:hAnsiTheme="majorBidi" w:cstheme="majorBidi"/>
                <w:sz w:val="26"/>
                <w:szCs w:val="26"/>
                <w:lang w:val="en-US"/>
              </w:rPr>
              <w:t>130</w:t>
            </w:r>
          </w:p>
        </w:tc>
        <w:tc>
          <w:tcPr>
            <w:tcW w:w="270" w:type="dxa"/>
            <w:vAlign w:val="bottom"/>
          </w:tcPr>
          <w:p w14:paraId="499C1A4B"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04A98C63"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649</w:t>
            </w:r>
            <w:r w:rsidRPr="00AA0752">
              <w:rPr>
                <w:rFonts w:asciiTheme="majorBidi" w:hAnsiTheme="majorBidi" w:cstheme="majorBidi"/>
                <w:sz w:val="26"/>
                <w:szCs w:val="26"/>
              </w:rPr>
              <w:t>,</w:t>
            </w:r>
            <w:r w:rsidRPr="00AA0752">
              <w:rPr>
                <w:rFonts w:asciiTheme="majorBidi" w:hAnsiTheme="majorBidi" w:cstheme="majorBidi"/>
                <w:sz w:val="26"/>
                <w:szCs w:val="26"/>
                <w:lang w:val="en-US"/>
              </w:rPr>
              <w:t>130</w:t>
            </w:r>
          </w:p>
        </w:tc>
        <w:tc>
          <w:tcPr>
            <w:tcW w:w="270" w:type="dxa"/>
            <w:vAlign w:val="bottom"/>
          </w:tcPr>
          <w:p w14:paraId="777B5CF8"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52AAA056"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76D5E206"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064CF7C5"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531</w:t>
            </w:r>
            <w:r w:rsidRPr="00AA0752">
              <w:rPr>
                <w:rFonts w:asciiTheme="majorBidi" w:hAnsiTheme="majorBidi" w:cstheme="majorBidi"/>
                <w:sz w:val="26"/>
                <w:szCs w:val="26"/>
              </w:rPr>
              <w:t>,</w:t>
            </w:r>
            <w:r w:rsidRPr="00AA0752">
              <w:rPr>
                <w:rFonts w:asciiTheme="majorBidi" w:hAnsiTheme="majorBidi" w:cstheme="majorBidi"/>
                <w:sz w:val="26"/>
                <w:szCs w:val="26"/>
                <w:lang w:val="en-US"/>
              </w:rPr>
              <w:t>952</w:t>
            </w:r>
          </w:p>
        </w:tc>
        <w:tc>
          <w:tcPr>
            <w:tcW w:w="270" w:type="dxa"/>
            <w:vAlign w:val="bottom"/>
          </w:tcPr>
          <w:p w14:paraId="51C9F025"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4B0EA264"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0B78C633"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33584D46"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2</w:t>
            </w:r>
            <w:r w:rsidRPr="00AA0752">
              <w:rPr>
                <w:rFonts w:asciiTheme="majorBidi" w:hAnsiTheme="majorBidi" w:cstheme="majorBidi"/>
                <w:sz w:val="26"/>
                <w:szCs w:val="26"/>
              </w:rPr>
              <w:t>,</w:t>
            </w:r>
            <w:r w:rsidRPr="00AA0752">
              <w:rPr>
                <w:rFonts w:asciiTheme="majorBidi" w:hAnsiTheme="majorBidi" w:cstheme="majorBidi"/>
                <w:sz w:val="26"/>
                <w:szCs w:val="26"/>
                <w:lang w:val="en-US"/>
              </w:rPr>
              <w:t>531</w:t>
            </w:r>
            <w:r w:rsidRPr="00AA0752">
              <w:rPr>
                <w:rFonts w:asciiTheme="majorBidi" w:hAnsiTheme="majorBidi" w:cstheme="majorBidi"/>
                <w:sz w:val="26"/>
                <w:szCs w:val="26"/>
              </w:rPr>
              <w:t>,</w:t>
            </w:r>
            <w:r w:rsidRPr="00AA0752">
              <w:rPr>
                <w:rFonts w:asciiTheme="majorBidi" w:hAnsiTheme="majorBidi" w:cstheme="majorBidi"/>
                <w:sz w:val="26"/>
                <w:szCs w:val="26"/>
                <w:lang w:val="en-US"/>
              </w:rPr>
              <w:t>952</w:t>
            </w:r>
          </w:p>
        </w:tc>
      </w:tr>
      <w:tr w:rsidR="00E30E68" w:rsidRPr="00AA0752" w14:paraId="7C63EC1A" w14:textId="77777777" w:rsidTr="00EE4120">
        <w:trPr>
          <w:trHeight w:val="261"/>
        </w:trPr>
        <w:tc>
          <w:tcPr>
            <w:tcW w:w="2790" w:type="dxa"/>
          </w:tcPr>
          <w:p w14:paraId="5A3F600D" w14:textId="77777777" w:rsidR="00E30E68" w:rsidRPr="00AA0752" w:rsidRDefault="00E30E68" w:rsidP="00EE4120">
            <w:pPr>
              <w:tabs>
                <w:tab w:val="left" w:pos="161"/>
              </w:tabs>
              <w:ind w:left="160" w:right="-90" w:hanging="89"/>
              <w:rPr>
                <w:rFonts w:asciiTheme="majorBidi" w:hAnsiTheme="majorBidi" w:cstheme="majorBidi"/>
                <w:sz w:val="26"/>
                <w:szCs w:val="26"/>
                <w:cs/>
              </w:rPr>
            </w:pPr>
            <w:r w:rsidRPr="00AA0752">
              <w:rPr>
                <w:rFonts w:asciiTheme="majorBidi" w:hAnsiTheme="majorBidi" w:cstheme="majorBidi"/>
                <w:sz w:val="26"/>
                <w:szCs w:val="26"/>
                <w:cs/>
              </w:rPr>
              <w:t>หนี้สินทางการเงินอื่น</w:t>
            </w:r>
          </w:p>
        </w:tc>
        <w:tc>
          <w:tcPr>
            <w:tcW w:w="540" w:type="dxa"/>
          </w:tcPr>
          <w:p w14:paraId="4C54C54A"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Pr>
          <w:p w14:paraId="6B21774E"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70" w:type="dxa"/>
          </w:tcPr>
          <w:p w14:paraId="7DEAD9DA"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b/>
                <w:bCs/>
                <w:sz w:val="26"/>
                <w:szCs w:val="26"/>
              </w:rPr>
            </w:pPr>
          </w:p>
        </w:tc>
        <w:tc>
          <w:tcPr>
            <w:tcW w:w="1260" w:type="dxa"/>
            <w:vAlign w:val="bottom"/>
          </w:tcPr>
          <w:p w14:paraId="35B47D67"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p>
        </w:tc>
        <w:tc>
          <w:tcPr>
            <w:tcW w:w="270" w:type="dxa"/>
          </w:tcPr>
          <w:p w14:paraId="683B9FF9"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b/>
                <w:bCs/>
                <w:sz w:val="26"/>
                <w:szCs w:val="26"/>
              </w:rPr>
            </w:pPr>
          </w:p>
        </w:tc>
        <w:tc>
          <w:tcPr>
            <w:tcW w:w="1530" w:type="dxa"/>
          </w:tcPr>
          <w:p w14:paraId="5274FF34" w14:textId="77777777" w:rsidR="00E30E68" w:rsidRPr="00AA0752" w:rsidRDefault="00E30E68" w:rsidP="00EE4120">
            <w:pPr>
              <w:pStyle w:val="acctfourfigures"/>
              <w:tabs>
                <w:tab w:val="clear" w:pos="765"/>
                <w:tab w:val="decimal" w:pos="701"/>
                <w:tab w:val="decimal" w:pos="796"/>
              </w:tabs>
              <w:spacing w:line="240" w:lineRule="atLeast"/>
              <w:ind w:left="-43" w:right="248"/>
              <w:jc w:val="right"/>
              <w:rPr>
                <w:rFonts w:asciiTheme="majorBidi" w:hAnsiTheme="majorBidi" w:cstheme="majorBidi"/>
                <w:sz w:val="26"/>
                <w:szCs w:val="26"/>
                <w:lang w:val="en-US"/>
              </w:rPr>
            </w:pPr>
          </w:p>
        </w:tc>
        <w:tc>
          <w:tcPr>
            <w:tcW w:w="270" w:type="dxa"/>
          </w:tcPr>
          <w:p w14:paraId="6D6F4F5F"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350" w:type="dxa"/>
          </w:tcPr>
          <w:p w14:paraId="6244D56A"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rPr>
            </w:pPr>
          </w:p>
        </w:tc>
        <w:tc>
          <w:tcPr>
            <w:tcW w:w="270" w:type="dxa"/>
            <w:vAlign w:val="bottom"/>
          </w:tcPr>
          <w:p w14:paraId="05BC1E8D"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1CECAEF0"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3EFFEB01"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7AE75994"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p>
        </w:tc>
        <w:tc>
          <w:tcPr>
            <w:tcW w:w="270" w:type="dxa"/>
            <w:vAlign w:val="bottom"/>
          </w:tcPr>
          <w:p w14:paraId="18648944"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63F2AAFA"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6F961847"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6C2E455D"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tcPr>
          <w:p w14:paraId="4627FE71"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0759000F"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r>
      <w:tr w:rsidR="00E30E68" w:rsidRPr="00AA0752" w14:paraId="20B1AA42" w14:textId="77777777" w:rsidTr="00EE4120">
        <w:trPr>
          <w:trHeight w:val="261"/>
        </w:trPr>
        <w:tc>
          <w:tcPr>
            <w:tcW w:w="3330" w:type="dxa"/>
            <w:gridSpan w:val="2"/>
          </w:tcPr>
          <w:p w14:paraId="2065AB8A" w14:textId="77777777" w:rsidR="00E30E68" w:rsidRPr="00AA0752" w:rsidRDefault="00E30E68" w:rsidP="00EE4120">
            <w:pPr>
              <w:ind w:left="160" w:right="-90" w:firstLine="91"/>
              <w:rPr>
                <w:rFonts w:asciiTheme="majorBidi" w:hAnsiTheme="majorBidi" w:cstheme="majorBidi"/>
                <w:sz w:val="26"/>
                <w:szCs w:val="26"/>
                <w:cs/>
              </w:rPr>
            </w:pPr>
            <w:r w:rsidRPr="00AA0752">
              <w:rPr>
                <w:rFonts w:asciiTheme="majorBidi" w:hAnsiTheme="majorBidi" w:cstheme="majorBidi"/>
                <w:sz w:val="26"/>
                <w:szCs w:val="26"/>
                <w:cs/>
              </w:rPr>
              <w:t>สัญญาซื้อขายเงินตราต่างประเทศล่วงหน้า</w:t>
            </w:r>
          </w:p>
        </w:tc>
        <w:tc>
          <w:tcPr>
            <w:tcW w:w="1080" w:type="dxa"/>
          </w:tcPr>
          <w:p w14:paraId="77729DFA"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lang w:val="en-US"/>
              </w:rPr>
              <w:t>9</w:t>
            </w:r>
          </w:p>
        </w:tc>
        <w:tc>
          <w:tcPr>
            <w:tcW w:w="270" w:type="dxa"/>
          </w:tcPr>
          <w:p w14:paraId="03237FA7"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vAlign w:val="bottom"/>
          </w:tcPr>
          <w:p w14:paraId="03E4D8A7"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lang w:val="en-US"/>
              </w:rPr>
              <w:t>-</w:t>
            </w:r>
          </w:p>
        </w:tc>
        <w:tc>
          <w:tcPr>
            <w:tcW w:w="270" w:type="dxa"/>
          </w:tcPr>
          <w:p w14:paraId="7D582DDF"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530" w:type="dxa"/>
            <w:vAlign w:val="bottom"/>
          </w:tcPr>
          <w:p w14:paraId="3AE4C57B" w14:textId="77777777" w:rsidR="00E30E68" w:rsidRPr="00AA0752" w:rsidRDefault="00E30E68" w:rsidP="00EE4120">
            <w:pPr>
              <w:pStyle w:val="acctfourfigures"/>
              <w:tabs>
                <w:tab w:val="clear" w:pos="765"/>
                <w:tab w:val="decimal" w:pos="701"/>
                <w:tab w:val="decimal" w:pos="796"/>
              </w:tabs>
              <w:spacing w:line="240" w:lineRule="atLeast"/>
              <w:ind w:left="-43" w:right="248"/>
              <w:jc w:val="right"/>
              <w:rPr>
                <w:rFonts w:asciiTheme="majorBidi" w:hAnsiTheme="majorBidi" w:cstheme="majorBidi"/>
                <w:sz w:val="26"/>
                <w:szCs w:val="26"/>
                <w:lang w:val="en-US"/>
              </w:rPr>
            </w:pPr>
            <w:r w:rsidRPr="00AA0752">
              <w:rPr>
                <w:rFonts w:asciiTheme="majorBidi" w:hAnsiTheme="majorBidi" w:cstheme="majorBidi"/>
                <w:sz w:val="26"/>
                <w:szCs w:val="26"/>
                <w:lang w:val="en-US"/>
              </w:rPr>
              <w:t>-</w:t>
            </w:r>
          </w:p>
        </w:tc>
        <w:tc>
          <w:tcPr>
            <w:tcW w:w="270" w:type="dxa"/>
          </w:tcPr>
          <w:p w14:paraId="7578C59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350" w:type="dxa"/>
          </w:tcPr>
          <w:p w14:paraId="35411DC1"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1E1F3E2C"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lang w:val="en-GB" w:bidi="ar-SA"/>
              </w:rPr>
            </w:pPr>
          </w:p>
        </w:tc>
        <w:tc>
          <w:tcPr>
            <w:tcW w:w="990" w:type="dxa"/>
            <w:vAlign w:val="bottom"/>
          </w:tcPr>
          <w:p w14:paraId="2FA0D548"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9</w:t>
            </w:r>
          </w:p>
        </w:tc>
        <w:tc>
          <w:tcPr>
            <w:tcW w:w="270" w:type="dxa"/>
            <w:vAlign w:val="bottom"/>
          </w:tcPr>
          <w:p w14:paraId="482306F1"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02CE38F3"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3C6B7D3F"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02B0B1DC"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9</w:t>
            </w:r>
          </w:p>
        </w:tc>
        <w:tc>
          <w:tcPr>
            <w:tcW w:w="270" w:type="dxa"/>
            <w:vAlign w:val="bottom"/>
          </w:tcPr>
          <w:p w14:paraId="4FA3F27A"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lang w:val="en-GB" w:bidi="ar-SA"/>
              </w:rPr>
            </w:pPr>
          </w:p>
        </w:tc>
        <w:tc>
          <w:tcPr>
            <w:tcW w:w="990" w:type="dxa"/>
          </w:tcPr>
          <w:p w14:paraId="5F9A1CF2"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36554C9A"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01687DE0"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9</w:t>
            </w:r>
          </w:p>
        </w:tc>
      </w:tr>
      <w:tr w:rsidR="00E30E68" w:rsidRPr="00AA0752" w14:paraId="7303ED58" w14:textId="77777777" w:rsidTr="00EE4120">
        <w:trPr>
          <w:trHeight w:val="261"/>
        </w:trPr>
        <w:tc>
          <w:tcPr>
            <w:tcW w:w="2790" w:type="dxa"/>
          </w:tcPr>
          <w:p w14:paraId="5ADD5C13" w14:textId="77777777" w:rsidR="00E30E68" w:rsidRPr="00AA0752" w:rsidRDefault="00E30E68" w:rsidP="00EE4120">
            <w:pPr>
              <w:ind w:left="160" w:right="-90" w:firstLine="91"/>
              <w:rPr>
                <w:rFonts w:asciiTheme="majorBidi" w:hAnsiTheme="majorBidi" w:cstheme="majorBidi"/>
                <w:sz w:val="26"/>
                <w:szCs w:val="26"/>
                <w:cs/>
              </w:rPr>
            </w:pPr>
            <w:r w:rsidRPr="00AA0752">
              <w:rPr>
                <w:rFonts w:asciiTheme="majorBidi" w:hAnsiTheme="majorBidi" w:cstheme="majorBidi"/>
                <w:sz w:val="26"/>
                <w:szCs w:val="26"/>
                <w:cs/>
              </w:rPr>
              <w:t>สัญญาแลกเปลี่ยนอัตราดอกเบี้ย</w:t>
            </w:r>
          </w:p>
        </w:tc>
        <w:tc>
          <w:tcPr>
            <w:tcW w:w="540" w:type="dxa"/>
          </w:tcPr>
          <w:p w14:paraId="79222FC9" w14:textId="77777777" w:rsidR="00E30E68" w:rsidRPr="00AA0752" w:rsidRDefault="00E30E68" w:rsidP="00EE4120">
            <w:pPr>
              <w:pStyle w:val="acctfourfigures"/>
              <w:tabs>
                <w:tab w:val="left" w:pos="720"/>
              </w:tabs>
              <w:spacing w:line="240" w:lineRule="atLeast"/>
              <w:ind w:left="-42" w:right="-90" w:firstLine="91"/>
              <w:jc w:val="center"/>
              <w:rPr>
                <w:rFonts w:asciiTheme="majorBidi" w:hAnsiTheme="majorBidi" w:cstheme="majorBidi"/>
                <w:sz w:val="26"/>
                <w:szCs w:val="26"/>
                <w:cs/>
                <w:lang w:val="en-US" w:bidi="th-TH"/>
              </w:rPr>
            </w:pPr>
          </w:p>
        </w:tc>
        <w:tc>
          <w:tcPr>
            <w:tcW w:w="1080" w:type="dxa"/>
            <w:tcBorders>
              <w:bottom w:val="single" w:sz="4" w:space="0" w:color="auto"/>
            </w:tcBorders>
          </w:tcPr>
          <w:p w14:paraId="2F902350"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c>
          <w:tcPr>
            <w:tcW w:w="270" w:type="dxa"/>
          </w:tcPr>
          <w:p w14:paraId="47A7801D" w14:textId="77777777" w:rsidR="00E30E68" w:rsidRPr="00AA0752" w:rsidRDefault="00E30E68" w:rsidP="00EE4120">
            <w:pPr>
              <w:pStyle w:val="acctfourfigures"/>
              <w:tabs>
                <w:tab w:val="clear" w:pos="765"/>
                <w:tab w:val="decimal" w:pos="521"/>
                <w:tab w:val="decimal" w:pos="611"/>
              </w:tabs>
              <w:spacing w:line="240" w:lineRule="atLeast"/>
              <w:ind w:left="-43" w:right="-14"/>
              <w:jc w:val="right"/>
              <w:rPr>
                <w:rFonts w:asciiTheme="majorBidi" w:hAnsiTheme="majorBidi" w:cstheme="majorBidi"/>
                <w:sz w:val="26"/>
                <w:szCs w:val="26"/>
              </w:rPr>
            </w:pPr>
          </w:p>
        </w:tc>
        <w:tc>
          <w:tcPr>
            <w:tcW w:w="1260" w:type="dxa"/>
            <w:tcBorders>
              <w:bottom w:val="single" w:sz="4" w:space="0" w:color="auto"/>
            </w:tcBorders>
            <w:vAlign w:val="bottom"/>
          </w:tcPr>
          <w:p w14:paraId="7FEAC062"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lang w:val="en-US"/>
              </w:rPr>
              <w:t>-</w:t>
            </w:r>
          </w:p>
        </w:tc>
        <w:tc>
          <w:tcPr>
            <w:tcW w:w="270" w:type="dxa"/>
          </w:tcPr>
          <w:p w14:paraId="6BE3665C" w14:textId="77777777" w:rsidR="00E30E68" w:rsidRPr="00AA0752" w:rsidRDefault="00E30E68" w:rsidP="00EE4120">
            <w:pPr>
              <w:pStyle w:val="acctfourfigures"/>
              <w:tabs>
                <w:tab w:val="clear" w:pos="765"/>
                <w:tab w:val="decimal" w:pos="701"/>
                <w:tab w:val="decimal" w:pos="796"/>
              </w:tabs>
              <w:spacing w:line="240" w:lineRule="atLeast"/>
              <w:ind w:left="-43" w:right="-86"/>
              <w:jc w:val="right"/>
              <w:rPr>
                <w:rFonts w:asciiTheme="majorBidi" w:hAnsiTheme="majorBidi" w:cstheme="majorBidi"/>
                <w:sz w:val="26"/>
                <w:szCs w:val="26"/>
              </w:rPr>
            </w:pPr>
          </w:p>
        </w:tc>
        <w:tc>
          <w:tcPr>
            <w:tcW w:w="1530" w:type="dxa"/>
            <w:tcBorders>
              <w:bottom w:val="single" w:sz="4" w:space="0" w:color="auto"/>
            </w:tcBorders>
          </w:tcPr>
          <w:p w14:paraId="0DDAD3E2" w14:textId="77777777" w:rsidR="00E30E68" w:rsidRPr="00AA0752" w:rsidRDefault="00E30E68" w:rsidP="00EE4120">
            <w:pPr>
              <w:pStyle w:val="acctfourfigures"/>
              <w:tabs>
                <w:tab w:val="clear" w:pos="765"/>
                <w:tab w:val="decimal" w:pos="701"/>
                <w:tab w:val="decimal" w:pos="796"/>
              </w:tabs>
              <w:spacing w:line="240" w:lineRule="atLeast"/>
              <w:ind w:left="-43" w:right="248"/>
              <w:jc w:val="right"/>
              <w:rPr>
                <w:rFonts w:asciiTheme="majorBidi" w:hAnsiTheme="majorBidi" w:cstheme="majorBidi"/>
                <w:sz w:val="26"/>
                <w:szCs w:val="26"/>
                <w:lang w:val="en-US"/>
              </w:rPr>
            </w:pPr>
            <w:r w:rsidRPr="00AA0752">
              <w:rPr>
                <w:rFonts w:asciiTheme="majorBidi" w:hAnsiTheme="majorBidi" w:cstheme="majorBidi"/>
                <w:sz w:val="26"/>
                <w:szCs w:val="26"/>
                <w:lang w:val="en-US"/>
              </w:rPr>
              <w:t>-</w:t>
            </w:r>
          </w:p>
        </w:tc>
        <w:tc>
          <w:tcPr>
            <w:tcW w:w="270" w:type="dxa"/>
          </w:tcPr>
          <w:p w14:paraId="1EFF2D5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sz w:val="26"/>
                <w:szCs w:val="26"/>
              </w:rPr>
            </w:pPr>
          </w:p>
        </w:tc>
        <w:tc>
          <w:tcPr>
            <w:tcW w:w="1350" w:type="dxa"/>
            <w:tcBorders>
              <w:bottom w:val="single" w:sz="4" w:space="0" w:color="auto"/>
            </w:tcBorders>
          </w:tcPr>
          <w:p w14:paraId="3E7B2AD6"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sz w:val="26"/>
                <w:szCs w:val="26"/>
                <w:cs/>
                <w:lang w:bidi="th-TH"/>
              </w:rPr>
            </w:pPr>
            <w:r w:rsidRPr="00AA0752">
              <w:rPr>
                <w:rFonts w:asciiTheme="majorBidi" w:hAnsiTheme="majorBidi" w:cstheme="majorBidi"/>
                <w:sz w:val="26"/>
                <w:szCs w:val="26"/>
              </w:rPr>
              <w:t>-</w:t>
            </w:r>
          </w:p>
        </w:tc>
        <w:tc>
          <w:tcPr>
            <w:tcW w:w="270" w:type="dxa"/>
            <w:vAlign w:val="bottom"/>
          </w:tcPr>
          <w:p w14:paraId="1627317B"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78A1F813"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c>
          <w:tcPr>
            <w:tcW w:w="270" w:type="dxa"/>
          </w:tcPr>
          <w:p w14:paraId="78B6DA2C"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tcPr>
          <w:p w14:paraId="19DCD222" w14:textId="77777777" w:rsidR="00E30E68" w:rsidRPr="00AA0752" w:rsidRDefault="00E30E68" w:rsidP="00EE4120">
            <w:pPr>
              <w:pStyle w:val="acctfourfigures"/>
              <w:tabs>
                <w:tab w:val="clear" w:pos="765"/>
                <w:tab w:val="decimal" w:pos="429"/>
              </w:tabs>
              <w:spacing w:line="240" w:lineRule="atLeast"/>
              <w:ind w:left="-43" w:right="-86"/>
              <w:rPr>
                <w:rFonts w:asciiTheme="majorBidi" w:hAnsiTheme="majorBidi" w:cstheme="majorBidi"/>
                <w:sz w:val="26"/>
                <w:szCs w:val="26"/>
              </w:rPr>
            </w:pPr>
            <w:r w:rsidRPr="00AA0752">
              <w:rPr>
                <w:rFonts w:asciiTheme="majorBidi" w:hAnsiTheme="majorBidi" w:cstheme="majorBidi"/>
                <w:sz w:val="26"/>
                <w:szCs w:val="26"/>
              </w:rPr>
              <w:t>-</w:t>
            </w:r>
          </w:p>
        </w:tc>
        <w:tc>
          <w:tcPr>
            <w:tcW w:w="270" w:type="dxa"/>
            <w:vAlign w:val="bottom"/>
          </w:tcPr>
          <w:p w14:paraId="4776177A"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186F74D8"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c>
          <w:tcPr>
            <w:tcW w:w="270" w:type="dxa"/>
          </w:tcPr>
          <w:p w14:paraId="06E24DED"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32D42D34"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r w:rsidRPr="00AA0752">
              <w:rPr>
                <w:rFonts w:asciiTheme="majorBidi" w:hAnsiTheme="majorBidi" w:cstheme="majorBidi"/>
                <w:sz w:val="26"/>
                <w:szCs w:val="26"/>
              </w:rPr>
              <w:t>-</w:t>
            </w:r>
          </w:p>
        </w:tc>
        <w:tc>
          <w:tcPr>
            <w:tcW w:w="270" w:type="dxa"/>
          </w:tcPr>
          <w:p w14:paraId="10D6EEE6"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20979A37"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r w:rsidRPr="00AA0752">
              <w:rPr>
                <w:rFonts w:asciiTheme="majorBidi" w:hAnsiTheme="majorBidi" w:cstheme="majorBidi"/>
                <w:sz w:val="26"/>
                <w:szCs w:val="26"/>
                <w:lang w:val="en-US"/>
              </w:rPr>
              <w:t>7</w:t>
            </w:r>
            <w:r w:rsidRPr="00AA0752">
              <w:rPr>
                <w:rFonts w:asciiTheme="majorBidi" w:hAnsiTheme="majorBidi" w:cstheme="majorBidi"/>
                <w:sz w:val="26"/>
                <w:szCs w:val="26"/>
              </w:rPr>
              <w:t>,</w:t>
            </w:r>
            <w:r w:rsidRPr="00AA0752">
              <w:rPr>
                <w:rFonts w:asciiTheme="majorBidi" w:hAnsiTheme="majorBidi" w:cstheme="majorBidi"/>
                <w:sz w:val="26"/>
                <w:szCs w:val="26"/>
                <w:lang w:val="en-US"/>
              </w:rPr>
              <w:t>383</w:t>
            </w:r>
          </w:p>
        </w:tc>
      </w:tr>
      <w:tr w:rsidR="00E30E68" w:rsidRPr="00AA0752" w14:paraId="1A6DACF2" w14:textId="77777777" w:rsidTr="00EE4120">
        <w:trPr>
          <w:trHeight w:val="261"/>
        </w:trPr>
        <w:tc>
          <w:tcPr>
            <w:tcW w:w="2790" w:type="dxa"/>
          </w:tcPr>
          <w:p w14:paraId="78B5401A" w14:textId="77777777" w:rsidR="00E30E68" w:rsidRPr="00AA0752" w:rsidRDefault="00E30E68" w:rsidP="00EE4120">
            <w:pPr>
              <w:ind w:left="160" w:right="-90" w:hanging="94"/>
              <w:rPr>
                <w:rFonts w:asciiTheme="majorBidi" w:hAnsiTheme="majorBidi" w:cstheme="majorBidi"/>
                <w:sz w:val="26"/>
                <w:szCs w:val="26"/>
                <w:cs/>
              </w:rPr>
            </w:pPr>
            <w:r w:rsidRPr="00AA0752">
              <w:rPr>
                <w:rFonts w:asciiTheme="majorBidi" w:hAnsiTheme="majorBidi" w:cstheme="majorBidi"/>
                <w:b/>
                <w:bCs/>
                <w:sz w:val="26"/>
                <w:szCs w:val="26"/>
                <w:cs/>
                <w:lang w:val="en-GB"/>
              </w:rPr>
              <w:t>รวมหนี้สินทางการเงิน</w:t>
            </w:r>
          </w:p>
        </w:tc>
        <w:tc>
          <w:tcPr>
            <w:tcW w:w="540" w:type="dxa"/>
          </w:tcPr>
          <w:p w14:paraId="5C691E74" w14:textId="77777777" w:rsidR="00E30E68" w:rsidRPr="00AA0752" w:rsidRDefault="00E30E68" w:rsidP="00EE4120">
            <w:pPr>
              <w:pStyle w:val="acctfourfigures"/>
              <w:tabs>
                <w:tab w:val="left" w:pos="720"/>
              </w:tabs>
              <w:spacing w:line="240" w:lineRule="atLeast"/>
              <w:ind w:left="-42" w:right="-90"/>
              <w:jc w:val="center"/>
              <w:rPr>
                <w:rFonts w:asciiTheme="majorBidi" w:hAnsiTheme="majorBidi" w:cstheme="majorBidi"/>
                <w:i/>
                <w:iCs/>
                <w:sz w:val="26"/>
                <w:szCs w:val="26"/>
                <w:cs/>
                <w:lang w:val="en-US" w:bidi="th-TH"/>
              </w:rPr>
            </w:pPr>
          </w:p>
        </w:tc>
        <w:tc>
          <w:tcPr>
            <w:tcW w:w="1080" w:type="dxa"/>
            <w:tcBorders>
              <w:top w:val="single" w:sz="4" w:space="0" w:color="auto"/>
              <w:bottom w:val="double" w:sz="4" w:space="0" w:color="auto"/>
            </w:tcBorders>
          </w:tcPr>
          <w:p w14:paraId="47C22F77"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r w:rsidRPr="00AA0752">
              <w:rPr>
                <w:rFonts w:asciiTheme="majorBidi" w:hAnsiTheme="majorBidi" w:cstheme="majorBidi"/>
                <w:b/>
                <w:bCs/>
                <w:sz w:val="26"/>
                <w:szCs w:val="26"/>
                <w:lang w:val="en-US"/>
              </w:rPr>
              <w:t>7</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392</w:t>
            </w:r>
          </w:p>
        </w:tc>
        <w:tc>
          <w:tcPr>
            <w:tcW w:w="270" w:type="dxa"/>
          </w:tcPr>
          <w:p w14:paraId="7FA3D493"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260" w:type="dxa"/>
            <w:tcBorders>
              <w:top w:val="single" w:sz="4" w:space="0" w:color="auto"/>
              <w:bottom w:val="double" w:sz="4" w:space="0" w:color="auto"/>
            </w:tcBorders>
            <w:vAlign w:val="bottom"/>
          </w:tcPr>
          <w:p w14:paraId="4B1EFE44" w14:textId="77777777" w:rsidR="00E30E68" w:rsidRPr="00AA0752" w:rsidRDefault="00E30E68" w:rsidP="00EE4120">
            <w:pPr>
              <w:pStyle w:val="acctfourfigures"/>
              <w:tabs>
                <w:tab w:val="clear" w:pos="765"/>
                <w:tab w:val="decimal" w:pos="701"/>
                <w:tab w:val="decimal" w:pos="796"/>
              </w:tabs>
              <w:spacing w:line="240" w:lineRule="atLeast"/>
              <w:ind w:left="-43" w:right="164"/>
              <w:jc w:val="right"/>
              <w:rPr>
                <w:rFonts w:asciiTheme="majorBidi" w:hAnsiTheme="majorBidi" w:cstheme="majorBidi"/>
                <w:b/>
                <w:bCs/>
                <w:sz w:val="26"/>
                <w:szCs w:val="26"/>
              </w:rPr>
            </w:pPr>
            <w:r w:rsidRPr="00AA0752">
              <w:rPr>
                <w:rFonts w:asciiTheme="majorBidi" w:hAnsiTheme="majorBidi" w:cstheme="majorBidi"/>
                <w:b/>
                <w:bCs/>
                <w:sz w:val="26"/>
                <w:szCs w:val="26"/>
                <w:lang w:val="en-US"/>
              </w:rPr>
              <w:t>-</w:t>
            </w:r>
          </w:p>
        </w:tc>
        <w:tc>
          <w:tcPr>
            <w:tcW w:w="270" w:type="dxa"/>
          </w:tcPr>
          <w:p w14:paraId="7F0D6212"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530" w:type="dxa"/>
            <w:tcBorders>
              <w:top w:val="single" w:sz="4" w:space="0" w:color="auto"/>
              <w:bottom w:val="double" w:sz="4" w:space="0" w:color="auto"/>
            </w:tcBorders>
          </w:tcPr>
          <w:p w14:paraId="3F7857E8" w14:textId="77777777" w:rsidR="00E30E68" w:rsidRPr="00AA0752" w:rsidRDefault="00E30E68" w:rsidP="00EE4120">
            <w:pPr>
              <w:pStyle w:val="acctfourfigures"/>
              <w:tabs>
                <w:tab w:val="clear" w:pos="765"/>
                <w:tab w:val="decimal" w:pos="701"/>
                <w:tab w:val="decimal" w:pos="796"/>
              </w:tabs>
              <w:spacing w:line="240" w:lineRule="atLeast"/>
              <w:ind w:left="-43" w:right="248"/>
              <w:jc w:val="right"/>
              <w:rPr>
                <w:rFonts w:asciiTheme="majorBidi" w:hAnsiTheme="majorBidi" w:cstheme="majorBidi"/>
                <w:b/>
                <w:bCs/>
                <w:sz w:val="26"/>
                <w:szCs w:val="26"/>
                <w:lang w:val="en-US"/>
              </w:rPr>
            </w:pPr>
            <w:r w:rsidRPr="00AA0752">
              <w:rPr>
                <w:rFonts w:asciiTheme="majorBidi" w:hAnsiTheme="majorBidi" w:cstheme="majorBidi"/>
                <w:b/>
                <w:bCs/>
                <w:sz w:val="26"/>
                <w:szCs w:val="26"/>
                <w:lang w:val="en-US"/>
              </w:rPr>
              <w:t>-</w:t>
            </w:r>
          </w:p>
        </w:tc>
        <w:tc>
          <w:tcPr>
            <w:tcW w:w="270" w:type="dxa"/>
          </w:tcPr>
          <w:p w14:paraId="06D1336E" w14:textId="77777777" w:rsidR="00E30E68" w:rsidRPr="00AA0752" w:rsidRDefault="00E30E68" w:rsidP="00EE4120">
            <w:pPr>
              <w:pStyle w:val="acctfourfigures"/>
              <w:tabs>
                <w:tab w:val="clear" w:pos="765"/>
                <w:tab w:val="decimal" w:pos="701"/>
                <w:tab w:val="decimal" w:pos="796"/>
              </w:tabs>
              <w:spacing w:line="240" w:lineRule="atLeast"/>
              <w:ind w:left="-43"/>
              <w:jc w:val="right"/>
              <w:rPr>
                <w:rFonts w:asciiTheme="majorBidi" w:hAnsiTheme="majorBidi" w:cstheme="majorBidi"/>
                <w:b/>
                <w:bCs/>
                <w:sz w:val="26"/>
                <w:szCs w:val="26"/>
              </w:rPr>
            </w:pPr>
          </w:p>
        </w:tc>
        <w:tc>
          <w:tcPr>
            <w:tcW w:w="1350" w:type="dxa"/>
            <w:tcBorders>
              <w:top w:val="single" w:sz="4" w:space="0" w:color="auto"/>
              <w:bottom w:val="double" w:sz="4" w:space="0" w:color="auto"/>
            </w:tcBorders>
          </w:tcPr>
          <w:p w14:paraId="22AEB5C4"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b/>
                <w:bCs/>
                <w:sz w:val="26"/>
                <w:szCs w:val="26"/>
                <w:cs/>
                <w:lang w:bidi="th-TH"/>
              </w:rPr>
            </w:pPr>
            <w:r w:rsidRPr="00AA0752">
              <w:rPr>
                <w:rFonts w:asciiTheme="majorBidi" w:hAnsiTheme="majorBidi" w:cstheme="majorBidi"/>
                <w:b/>
                <w:bCs/>
                <w:sz w:val="26"/>
                <w:szCs w:val="26"/>
                <w:lang w:val="en-US"/>
              </w:rPr>
              <w:t>2</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649</w:t>
            </w:r>
            <w:r w:rsidRPr="00AA0752">
              <w:rPr>
                <w:rFonts w:asciiTheme="majorBidi" w:hAnsiTheme="majorBidi" w:cstheme="majorBidi"/>
                <w:b/>
                <w:bCs/>
                <w:sz w:val="26"/>
                <w:szCs w:val="26"/>
              </w:rPr>
              <w:t>,</w:t>
            </w:r>
            <w:r w:rsidRPr="00AA0752">
              <w:rPr>
                <w:rFonts w:asciiTheme="majorBidi" w:hAnsiTheme="majorBidi" w:cstheme="majorBidi"/>
                <w:b/>
                <w:bCs/>
                <w:sz w:val="26"/>
                <w:szCs w:val="26"/>
                <w:lang w:val="en-US"/>
              </w:rPr>
              <w:t>130</w:t>
            </w:r>
          </w:p>
        </w:tc>
        <w:tc>
          <w:tcPr>
            <w:tcW w:w="270" w:type="dxa"/>
            <w:vAlign w:val="bottom"/>
          </w:tcPr>
          <w:p w14:paraId="237FD986"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7AC8C1CB"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02BF79F8"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06B6BDE5" w14:textId="77777777" w:rsidR="00E30E68" w:rsidRPr="00AA0752" w:rsidRDefault="00E30E68" w:rsidP="00EE4120">
            <w:pPr>
              <w:pStyle w:val="acctfourfigures"/>
              <w:tabs>
                <w:tab w:val="clear" w:pos="765"/>
                <w:tab w:val="decimal" w:pos="720"/>
              </w:tabs>
              <w:spacing w:line="240" w:lineRule="atLeast"/>
              <w:ind w:left="-43" w:right="-86"/>
              <w:rPr>
                <w:rFonts w:asciiTheme="majorBidi" w:hAnsiTheme="majorBidi" w:cstheme="majorBidi"/>
                <w:sz w:val="26"/>
                <w:szCs w:val="26"/>
              </w:rPr>
            </w:pPr>
          </w:p>
        </w:tc>
        <w:tc>
          <w:tcPr>
            <w:tcW w:w="270" w:type="dxa"/>
            <w:vAlign w:val="bottom"/>
          </w:tcPr>
          <w:p w14:paraId="2B9FA069"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90" w:type="dxa"/>
            <w:vAlign w:val="bottom"/>
          </w:tcPr>
          <w:p w14:paraId="25D998AE" w14:textId="77777777" w:rsidR="00E30E68" w:rsidRPr="00AA0752" w:rsidRDefault="00E30E68" w:rsidP="00EE4120">
            <w:pPr>
              <w:pStyle w:val="acctfourfigures"/>
              <w:tabs>
                <w:tab w:val="clear" w:pos="765"/>
                <w:tab w:val="decimal" w:pos="521"/>
                <w:tab w:val="decimal" w:pos="796"/>
              </w:tabs>
              <w:spacing w:line="240" w:lineRule="atLeast"/>
              <w:ind w:left="-43" w:right="-14"/>
              <w:jc w:val="right"/>
              <w:rPr>
                <w:rFonts w:asciiTheme="majorBidi" w:hAnsiTheme="majorBidi" w:cstheme="majorBidi"/>
                <w:sz w:val="26"/>
                <w:szCs w:val="26"/>
              </w:rPr>
            </w:pPr>
          </w:p>
        </w:tc>
        <w:tc>
          <w:tcPr>
            <w:tcW w:w="270" w:type="dxa"/>
            <w:vAlign w:val="bottom"/>
          </w:tcPr>
          <w:p w14:paraId="27C30CD0" w14:textId="77777777" w:rsidR="00E30E68" w:rsidRPr="00AA0752" w:rsidRDefault="00E30E68" w:rsidP="00EE4120">
            <w:pPr>
              <w:tabs>
                <w:tab w:val="decimal" w:pos="595"/>
                <w:tab w:val="decimal" w:pos="701"/>
              </w:tabs>
              <w:ind w:left="-43" w:right="-86"/>
              <w:jc w:val="right"/>
              <w:rPr>
                <w:rFonts w:asciiTheme="majorBidi" w:hAnsiTheme="majorBidi" w:cstheme="majorBidi"/>
                <w:sz w:val="26"/>
                <w:szCs w:val="26"/>
              </w:rPr>
            </w:pPr>
          </w:p>
        </w:tc>
        <w:tc>
          <w:tcPr>
            <w:tcW w:w="990" w:type="dxa"/>
            <w:vAlign w:val="bottom"/>
          </w:tcPr>
          <w:p w14:paraId="00CF4F3C" w14:textId="77777777" w:rsidR="00E30E68" w:rsidRPr="00AA0752" w:rsidRDefault="00E30E68" w:rsidP="00EE4120">
            <w:pPr>
              <w:pStyle w:val="acctfourfigures"/>
              <w:tabs>
                <w:tab w:val="clear" w:pos="765"/>
                <w:tab w:val="decimal" w:pos="720"/>
                <w:tab w:val="decimal" w:pos="796"/>
              </w:tabs>
              <w:spacing w:line="240" w:lineRule="atLeast"/>
              <w:ind w:left="-43" w:right="164"/>
              <w:jc w:val="right"/>
              <w:rPr>
                <w:rFonts w:asciiTheme="majorBidi" w:hAnsiTheme="majorBidi" w:cstheme="majorBidi"/>
                <w:sz w:val="26"/>
                <w:szCs w:val="26"/>
              </w:rPr>
            </w:pPr>
          </w:p>
        </w:tc>
        <w:tc>
          <w:tcPr>
            <w:tcW w:w="270" w:type="dxa"/>
          </w:tcPr>
          <w:p w14:paraId="2C1F6D74" w14:textId="77777777" w:rsidR="00E30E68" w:rsidRPr="00AA0752" w:rsidRDefault="00E30E68" w:rsidP="00EE4120">
            <w:pPr>
              <w:pStyle w:val="acctfourfigures"/>
              <w:tabs>
                <w:tab w:val="clear" w:pos="765"/>
                <w:tab w:val="decimal" w:pos="595"/>
                <w:tab w:val="decimal" w:pos="701"/>
              </w:tabs>
              <w:spacing w:line="240" w:lineRule="atLeast"/>
              <w:ind w:left="-43" w:right="-86"/>
              <w:jc w:val="right"/>
              <w:rPr>
                <w:rFonts w:asciiTheme="majorBidi" w:hAnsiTheme="majorBidi" w:cstheme="majorBidi"/>
                <w:sz w:val="26"/>
                <w:szCs w:val="26"/>
              </w:rPr>
            </w:pPr>
          </w:p>
        </w:tc>
        <w:tc>
          <w:tcPr>
            <w:tcW w:w="900" w:type="dxa"/>
          </w:tcPr>
          <w:p w14:paraId="4CB6C343" w14:textId="77777777" w:rsidR="00E30E68" w:rsidRPr="00AA0752" w:rsidRDefault="00E30E68" w:rsidP="00EE4120">
            <w:pPr>
              <w:tabs>
                <w:tab w:val="decimal" w:pos="701"/>
                <w:tab w:val="decimal" w:pos="796"/>
              </w:tabs>
              <w:ind w:left="-43" w:right="164"/>
              <w:jc w:val="right"/>
              <w:rPr>
                <w:rFonts w:asciiTheme="majorBidi" w:hAnsiTheme="majorBidi" w:cstheme="majorBidi"/>
                <w:sz w:val="26"/>
                <w:szCs w:val="26"/>
              </w:rPr>
            </w:pPr>
          </w:p>
        </w:tc>
      </w:tr>
    </w:tbl>
    <w:p w14:paraId="27B23A29" w14:textId="77777777" w:rsidR="00E30E68" w:rsidRPr="007B1C4E" w:rsidRDefault="00E30E68" w:rsidP="00E30E68">
      <w:pPr>
        <w:rPr>
          <w:rFonts w:cstheme="minorBidi"/>
        </w:rPr>
        <w:sectPr w:rsidR="00E30E68" w:rsidRPr="007B1C4E" w:rsidSect="00EE4120">
          <w:pgSz w:w="16840" w:h="11907" w:orient="landscape"/>
          <w:pgMar w:top="691" w:right="1152" w:bottom="576" w:left="1152" w:header="720" w:footer="720" w:gutter="0"/>
          <w:cols w:space="708"/>
          <w:docGrid w:linePitch="360"/>
        </w:sectPr>
      </w:pPr>
    </w:p>
    <w:p w14:paraId="7B6E01BF" w14:textId="77777777" w:rsidR="00E30E68" w:rsidRPr="009B7E6E" w:rsidRDefault="00E30E68" w:rsidP="00E30E68">
      <w:pPr>
        <w:ind w:left="540" w:right="45"/>
        <w:jc w:val="thaiDistribute"/>
        <w:rPr>
          <w:rFonts w:asciiTheme="majorBidi" w:hAnsiTheme="majorBidi" w:cstheme="majorBidi"/>
          <w:b/>
          <w:sz w:val="30"/>
          <w:szCs w:val="30"/>
        </w:rPr>
      </w:pPr>
      <w:r w:rsidRPr="009B7E6E">
        <w:rPr>
          <w:b/>
          <w:sz w:val="30"/>
          <w:szCs w:val="30"/>
          <w:cs/>
        </w:rPr>
        <w:lastRenderedPageBreak/>
        <w:t>ตารางดังต่อไปนี้แสดงเทคนิคการประเมินมูลค่าของเครื่องมือทางการเงินที่วัดมูลค่าด้วยมูลค่ายุติธรรมในงบฐานะการเงิน</w:t>
      </w:r>
    </w:p>
    <w:p w14:paraId="4645E7D5" w14:textId="77777777" w:rsidR="00E30E68" w:rsidRPr="009B7E6E" w:rsidRDefault="00E30E68" w:rsidP="00E30E68">
      <w:pPr>
        <w:ind w:left="540" w:right="45"/>
        <w:jc w:val="thaiDistribute"/>
        <w:rPr>
          <w:rFonts w:asciiTheme="majorBidi" w:hAnsiTheme="majorBidi" w:cstheme="majorBidi"/>
          <w:bCs/>
          <w:sz w:val="30"/>
          <w:szCs w:val="30"/>
        </w:rPr>
      </w:pPr>
      <w:r w:rsidRPr="009B7E6E">
        <w:rPr>
          <w:rFonts w:asciiTheme="majorBidi" w:hAnsiTheme="majorBidi" w:cstheme="majorBidi"/>
          <w:bCs/>
          <w:sz w:val="30"/>
          <w:szCs w:val="30"/>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424"/>
      </w:tblGrid>
      <w:tr w:rsidR="00E30E68" w:rsidRPr="009B7E6E" w14:paraId="0907F52D" w14:textId="77777777">
        <w:trPr>
          <w:tblHeader/>
        </w:trPr>
        <w:tc>
          <w:tcPr>
            <w:tcW w:w="2430" w:type="dxa"/>
            <w:vAlign w:val="bottom"/>
          </w:tcPr>
          <w:p w14:paraId="02DBC281" w14:textId="77777777" w:rsidR="00E30E68" w:rsidRPr="009B7E6E" w:rsidRDefault="00E30E68">
            <w:pPr>
              <w:pStyle w:val="block"/>
              <w:tabs>
                <w:tab w:val="left" w:pos="167"/>
              </w:tabs>
              <w:spacing w:after="0" w:line="240" w:lineRule="auto"/>
              <w:ind w:left="163" w:right="-108" w:hanging="163"/>
              <w:rPr>
                <w:rFonts w:ascii="Angsana New" w:hAnsi="Angsana New"/>
                <w:b/>
                <w:bCs/>
                <w:sz w:val="30"/>
                <w:szCs w:val="30"/>
                <w:cs/>
                <w:lang w:bidi="th-TH"/>
              </w:rPr>
            </w:pPr>
            <w:r w:rsidRPr="009B7E6E">
              <w:rPr>
                <w:rFonts w:asciiTheme="majorBidi" w:hAnsiTheme="majorBidi" w:cstheme="majorBidi" w:hint="cs"/>
                <w:b/>
                <w:bCs/>
                <w:sz w:val="30"/>
                <w:szCs w:val="30"/>
                <w:cs/>
                <w:lang w:bidi="th-TH"/>
              </w:rPr>
              <w:t>ประเภท</w:t>
            </w:r>
          </w:p>
        </w:tc>
        <w:tc>
          <w:tcPr>
            <w:tcW w:w="236" w:type="dxa"/>
          </w:tcPr>
          <w:p w14:paraId="43C18676" w14:textId="77777777" w:rsidR="00E30E68" w:rsidRPr="009B7E6E" w:rsidRDefault="00E30E68">
            <w:pPr>
              <w:pStyle w:val="block"/>
              <w:spacing w:after="0" w:line="240" w:lineRule="auto"/>
              <w:ind w:left="0" w:right="-7"/>
              <w:jc w:val="both"/>
              <w:rPr>
                <w:rFonts w:asciiTheme="majorBidi" w:hAnsiTheme="majorBidi" w:cstheme="majorBidi"/>
                <w:sz w:val="30"/>
                <w:szCs w:val="30"/>
                <w:lang w:bidi="th-TH"/>
              </w:rPr>
            </w:pPr>
          </w:p>
        </w:tc>
        <w:tc>
          <w:tcPr>
            <w:tcW w:w="6424" w:type="dxa"/>
            <w:vAlign w:val="bottom"/>
          </w:tcPr>
          <w:p w14:paraId="72502E2A" w14:textId="77777777" w:rsidR="00E30E68" w:rsidRPr="009B7E6E" w:rsidRDefault="00E30E68">
            <w:pPr>
              <w:pStyle w:val="block"/>
              <w:spacing w:after="0" w:line="240" w:lineRule="auto"/>
              <w:ind w:left="0" w:right="-20"/>
              <w:rPr>
                <w:rFonts w:ascii="Angsana New" w:hAnsi="Angsana New"/>
                <w:b/>
                <w:bCs/>
                <w:sz w:val="30"/>
                <w:szCs w:val="30"/>
                <w:cs/>
                <w:lang w:val="en-US" w:bidi="th-TH"/>
              </w:rPr>
            </w:pPr>
            <w:r w:rsidRPr="009B7E6E">
              <w:rPr>
                <w:rFonts w:ascii="Angsana New" w:hAnsi="Angsana New"/>
                <w:b/>
                <w:bCs/>
                <w:sz w:val="30"/>
                <w:szCs w:val="30"/>
                <w:cs/>
                <w:lang w:bidi="th-TH"/>
              </w:rPr>
              <w:t>เทคนิคการประเมินมูลค่า</w:t>
            </w:r>
          </w:p>
        </w:tc>
      </w:tr>
      <w:tr w:rsidR="00E30E68" w:rsidRPr="009B7E6E" w14:paraId="767651B8" w14:textId="77777777">
        <w:trPr>
          <w:tblHeader/>
        </w:trPr>
        <w:tc>
          <w:tcPr>
            <w:tcW w:w="2430" w:type="dxa"/>
          </w:tcPr>
          <w:p w14:paraId="115572D4" w14:textId="77777777" w:rsidR="00E30E68" w:rsidRPr="009B7E6E" w:rsidRDefault="00E30E68">
            <w:pPr>
              <w:pStyle w:val="block"/>
              <w:tabs>
                <w:tab w:val="left" w:pos="167"/>
              </w:tabs>
              <w:spacing w:after="0" w:line="240" w:lineRule="auto"/>
              <w:ind w:left="163" w:right="-108" w:hanging="163"/>
              <w:rPr>
                <w:rFonts w:asciiTheme="majorBidi" w:hAnsiTheme="majorBidi" w:cstheme="majorBidi"/>
                <w:sz w:val="30"/>
                <w:szCs w:val="30"/>
                <w:cs/>
                <w:lang w:bidi="th-TH"/>
              </w:rPr>
            </w:pPr>
            <w:r w:rsidRPr="009B7E6E">
              <w:rPr>
                <w:rFonts w:asciiTheme="majorBidi" w:hAnsiTheme="majorBidi" w:hint="cs"/>
                <w:sz w:val="30"/>
                <w:szCs w:val="30"/>
                <w:cs/>
                <w:lang w:bidi="th-TH"/>
              </w:rPr>
              <w:t>สัญญาซื้อขายเงินตราต่างประเทศล่วงหน้า</w:t>
            </w:r>
          </w:p>
        </w:tc>
        <w:tc>
          <w:tcPr>
            <w:tcW w:w="236" w:type="dxa"/>
          </w:tcPr>
          <w:p w14:paraId="1622DA54" w14:textId="77777777" w:rsidR="00E30E68" w:rsidRPr="009B7E6E" w:rsidRDefault="00E30E68">
            <w:pPr>
              <w:pStyle w:val="block"/>
              <w:spacing w:after="0" w:line="240" w:lineRule="auto"/>
              <w:ind w:left="0" w:right="-7"/>
              <w:jc w:val="both"/>
              <w:rPr>
                <w:rFonts w:asciiTheme="majorBidi" w:hAnsiTheme="majorBidi" w:cstheme="majorBidi"/>
                <w:sz w:val="30"/>
                <w:szCs w:val="30"/>
                <w:lang w:bidi="th-TH"/>
              </w:rPr>
            </w:pPr>
          </w:p>
        </w:tc>
        <w:tc>
          <w:tcPr>
            <w:tcW w:w="6424" w:type="dxa"/>
          </w:tcPr>
          <w:p w14:paraId="521E7B8B" w14:textId="649E618B" w:rsidR="00E30E68" w:rsidRPr="009B7E6E" w:rsidRDefault="00E30E68">
            <w:pPr>
              <w:pStyle w:val="block"/>
              <w:spacing w:after="0" w:line="240" w:lineRule="auto"/>
              <w:ind w:left="202" w:right="-20" w:hanging="202"/>
              <w:jc w:val="thaiDistribute"/>
              <w:rPr>
                <w:rFonts w:ascii="Angsana New" w:hAnsi="Angsana New"/>
                <w:spacing w:val="-2"/>
                <w:sz w:val="30"/>
                <w:szCs w:val="30"/>
                <w:cs/>
                <w:lang w:bidi="th-TH"/>
              </w:rPr>
            </w:pPr>
            <w:r w:rsidRPr="009B7E6E">
              <w:rPr>
                <w:rFonts w:ascii="Angsana New" w:hAnsi="Angsana New" w:hint="cs"/>
                <w:spacing w:val="-2"/>
                <w:sz w:val="30"/>
                <w:szCs w:val="30"/>
                <w:cs/>
                <w:lang w:bidi="th-TH"/>
              </w:rPr>
              <w:t xml:space="preserve">ประมาณการกระแสเงินสดคิดลดโดยกระแสเงินสดในอนาคตประมาณจากอัตราแลกเปลี่ยนเงินตราต่างประเทศล่วงหน้า </w:t>
            </w:r>
            <w:r w:rsidRPr="009B7E6E">
              <w:rPr>
                <w:rFonts w:ascii="Angsana New" w:hAnsi="Angsana New"/>
                <w:spacing w:val="-2"/>
                <w:sz w:val="30"/>
                <w:szCs w:val="30"/>
                <w:cs/>
                <w:lang w:bidi="th-TH"/>
              </w:rPr>
              <w:t>(</w:t>
            </w:r>
            <w:r w:rsidRPr="009B7E6E">
              <w:rPr>
                <w:rFonts w:ascii="Angsana New" w:hAnsi="Angsana New" w:hint="cs"/>
                <w:spacing w:val="-2"/>
                <w:sz w:val="30"/>
                <w:szCs w:val="30"/>
                <w:cs/>
                <w:lang w:bidi="th-TH"/>
              </w:rPr>
              <w:t>จากอัตราแลกเปลี่ยนเงินตราต่างประเทศล่วงหน้าที่สามารถสังเกตได้</w:t>
            </w:r>
            <w:r w:rsidRPr="009B7E6E">
              <w:rPr>
                <w:rFonts w:ascii="Angsana New" w:hAnsi="Angsana New"/>
                <w:spacing w:val="-2"/>
                <w:sz w:val="30"/>
                <w:szCs w:val="30"/>
                <w:cs/>
                <w:lang w:bidi="th-TH"/>
              </w:rPr>
              <w:t xml:space="preserve"> </w:t>
            </w:r>
            <w:r w:rsidRPr="009B7E6E">
              <w:rPr>
                <w:rFonts w:ascii="Angsana New" w:hAnsi="Angsana New" w:hint="cs"/>
                <w:spacing w:val="-2"/>
                <w:sz w:val="30"/>
                <w:szCs w:val="30"/>
                <w:cs/>
                <w:lang w:bidi="th-TH"/>
              </w:rPr>
              <w:t>ณ</w:t>
            </w:r>
            <w:r w:rsidRPr="009B7E6E">
              <w:rPr>
                <w:rFonts w:ascii="Angsana New" w:hAnsi="Angsana New"/>
                <w:spacing w:val="-2"/>
                <w:sz w:val="30"/>
                <w:szCs w:val="30"/>
                <w:cs/>
                <w:lang w:bidi="th-TH"/>
              </w:rPr>
              <w:t xml:space="preserve"> </w:t>
            </w:r>
            <w:r w:rsidRPr="009B7E6E">
              <w:rPr>
                <w:rFonts w:ascii="Angsana New" w:hAnsi="Angsana New" w:hint="cs"/>
                <w:spacing w:val="-2"/>
                <w:sz w:val="30"/>
                <w:szCs w:val="30"/>
                <w:cs/>
                <w:lang w:bidi="th-TH"/>
              </w:rPr>
              <w:t>วันสิ้นรอบระยะเวลารายงาน</w:t>
            </w:r>
            <w:r w:rsidRPr="009B7E6E">
              <w:rPr>
                <w:rFonts w:ascii="Angsana New" w:hAnsi="Angsana New"/>
                <w:spacing w:val="-2"/>
                <w:sz w:val="30"/>
                <w:szCs w:val="30"/>
                <w:cs/>
                <w:lang w:bidi="th-TH"/>
              </w:rPr>
              <w:t>)</w:t>
            </w:r>
            <w:r w:rsidRPr="009B7E6E">
              <w:rPr>
                <w:rFonts w:ascii="Angsana New" w:hAnsi="Angsana New" w:hint="cs"/>
                <w:spacing w:val="-2"/>
                <w:sz w:val="30"/>
                <w:szCs w:val="30"/>
                <w:cs/>
                <w:lang w:bidi="th-TH"/>
              </w:rPr>
              <w:t xml:space="preserve"> และอัตราแลกเปลี่ยนล่วงหน้าตามสัญญาซึ่งคิดลดด้วยอัตราที่เกี่ยวข้องกับตลาด</w:t>
            </w:r>
          </w:p>
        </w:tc>
      </w:tr>
      <w:tr w:rsidR="00E30E68" w:rsidRPr="009B7E6E" w14:paraId="47281F9B" w14:textId="77777777">
        <w:trPr>
          <w:tblHeader/>
        </w:trPr>
        <w:tc>
          <w:tcPr>
            <w:tcW w:w="2430" w:type="dxa"/>
            <w:vAlign w:val="bottom"/>
          </w:tcPr>
          <w:p w14:paraId="3429F1F6" w14:textId="77777777" w:rsidR="00E30E68" w:rsidRPr="009B7E6E" w:rsidRDefault="00E30E68" w:rsidP="009B7E6E">
            <w:pPr>
              <w:pStyle w:val="block"/>
              <w:tabs>
                <w:tab w:val="left" w:pos="167"/>
              </w:tabs>
              <w:spacing w:after="0" w:line="240" w:lineRule="auto"/>
              <w:ind w:left="163" w:right="-113" w:hanging="163"/>
              <w:rPr>
                <w:rFonts w:asciiTheme="majorBidi" w:hAnsiTheme="majorBidi"/>
                <w:sz w:val="30"/>
                <w:szCs w:val="30"/>
                <w:cs/>
                <w:lang w:bidi="th-TH"/>
              </w:rPr>
            </w:pPr>
            <w:r w:rsidRPr="009B7E6E">
              <w:rPr>
                <w:rFonts w:asciiTheme="majorBidi" w:hAnsiTheme="majorBidi" w:hint="cs"/>
                <w:sz w:val="30"/>
                <w:szCs w:val="30"/>
                <w:cs/>
                <w:lang w:bidi="th-TH"/>
              </w:rPr>
              <w:t>สัญญาซื้อขายน้ำตาลล่วงหน้า</w:t>
            </w:r>
          </w:p>
        </w:tc>
        <w:tc>
          <w:tcPr>
            <w:tcW w:w="236" w:type="dxa"/>
          </w:tcPr>
          <w:p w14:paraId="4834366B" w14:textId="77777777" w:rsidR="00E30E68" w:rsidRPr="009B7E6E" w:rsidRDefault="00E30E68">
            <w:pPr>
              <w:pStyle w:val="block"/>
              <w:spacing w:after="0" w:line="240" w:lineRule="auto"/>
              <w:ind w:left="0" w:right="-7"/>
              <w:jc w:val="both"/>
              <w:rPr>
                <w:rFonts w:asciiTheme="majorBidi" w:hAnsiTheme="majorBidi" w:cstheme="majorBidi"/>
                <w:sz w:val="30"/>
                <w:szCs w:val="30"/>
                <w:lang w:bidi="th-TH"/>
              </w:rPr>
            </w:pPr>
          </w:p>
        </w:tc>
        <w:tc>
          <w:tcPr>
            <w:tcW w:w="6424" w:type="dxa"/>
            <w:vAlign w:val="bottom"/>
          </w:tcPr>
          <w:p w14:paraId="16188EB9" w14:textId="77777777" w:rsidR="00E30E68" w:rsidRPr="009B7E6E" w:rsidRDefault="00E30E68">
            <w:pPr>
              <w:pStyle w:val="block"/>
              <w:spacing w:after="0" w:line="240" w:lineRule="auto"/>
              <w:ind w:left="0" w:right="-20"/>
              <w:jc w:val="thaiDistribute"/>
              <w:rPr>
                <w:rFonts w:ascii="Angsana New" w:hAnsi="Angsana New"/>
                <w:spacing w:val="-10"/>
                <w:sz w:val="30"/>
                <w:szCs w:val="30"/>
                <w:lang w:val="en-US" w:bidi="th-TH"/>
              </w:rPr>
            </w:pPr>
            <w:r w:rsidRPr="009B7E6E">
              <w:rPr>
                <w:rFonts w:ascii="Angsana New" w:hAnsi="Angsana New" w:hint="cs"/>
                <w:spacing w:val="-10"/>
                <w:sz w:val="30"/>
                <w:szCs w:val="30"/>
                <w:cs/>
                <w:lang w:bidi="th-TH"/>
              </w:rPr>
              <w:t>ประมาณการกระแสเงินสดคิดลดและปรับด้วยเส้นราคาล่วงหน้าของสินค้าโภคภัณฑ์</w:t>
            </w:r>
          </w:p>
        </w:tc>
      </w:tr>
      <w:tr w:rsidR="00E30E68" w:rsidRPr="009B7E6E" w14:paraId="64F7A526" w14:textId="77777777">
        <w:tc>
          <w:tcPr>
            <w:tcW w:w="2430" w:type="dxa"/>
          </w:tcPr>
          <w:p w14:paraId="69515353" w14:textId="77777777" w:rsidR="00E30E68" w:rsidRPr="009B7E6E" w:rsidRDefault="00E30E68">
            <w:pPr>
              <w:pStyle w:val="block"/>
              <w:spacing w:after="0" w:line="240" w:lineRule="auto"/>
              <w:ind w:left="160" w:right="-108" w:hanging="160"/>
              <w:rPr>
                <w:rFonts w:ascii="Angsana New" w:hAnsi="Angsana New"/>
                <w:sz w:val="30"/>
                <w:szCs w:val="30"/>
                <w:rtl/>
                <w:cs/>
              </w:rPr>
            </w:pPr>
            <w:r w:rsidRPr="009B7E6E">
              <w:rPr>
                <w:rFonts w:ascii="Angsana New" w:hAnsi="Angsana New" w:hint="cs"/>
                <w:sz w:val="30"/>
                <w:szCs w:val="30"/>
                <w:cs/>
                <w:lang w:bidi="th-TH"/>
              </w:rPr>
              <w:t>ตราสารหนี้</w:t>
            </w:r>
          </w:p>
        </w:tc>
        <w:tc>
          <w:tcPr>
            <w:tcW w:w="236" w:type="dxa"/>
          </w:tcPr>
          <w:p w14:paraId="6FF68512" w14:textId="77777777" w:rsidR="00E30E68" w:rsidRPr="009B7E6E" w:rsidRDefault="00E30E68">
            <w:pPr>
              <w:pStyle w:val="block"/>
              <w:spacing w:after="0" w:line="240" w:lineRule="auto"/>
              <w:ind w:left="0" w:right="-7"/>
              <w:jc w:val="both"/>
              <w:rPr>
                <w:rFonts w:asciiTheme="majorBidi" w:hAnsiTheme="majorBidi" w:cstheme="majorBidi"/>
                <w:sz w:val="30"/>
                <w:szCs w:val="30"/>
                <w:lang w:bidi="th-TH"/>
              </w:rPr>
            </w:pPr>
          </w:p>
        </w:tc>
        <w:tc>
          <w:tcPr>
            <w:tcW w:w="6424" w:type="dxa"/>
          </w:tcPr>
          <w:p w14:paraId="5F5BEF49" w14:textId="77777777" w:rsidR="00E30E68" w:rsidRPr="009B7E6E" w:rsidRDefault="00E30E68" w:rsidP="007807BC">
            <w:pPr>
              <w:pStyle w:val="block"/>
              <w:spacing w:after="0" w:line="240" w:lineRule="auto"/>
              <w:ind w:left="202" w:right="-20" w:hanging="202"/>
              <w:jc w:val="thaiDistribute"/>
              <w:rPr>
                <w:rFonts w:ascii="Angsana New" w:hAnsi="Angsana New"/>
                <w:i/>
                <w:iCs/>
                <w:sz w:val="30"/>
                <w:szCs w:val="30"/>
                <w:rtl/>
                <w:cs/>
              </w:rPr>
            </w:pPr>
            <w:r w:rsidRPr="007807BC">
              <w:rPr>
                <w:rFonts w:ascii="Angsana New" w:hAnsi="Angsana New" w:hint="cs"/>
                <w:spacing w:val="-2"/>
                <w:sz w:val="30"/>
                <w:szCs w:val="30"/>
                <w:cs/>
                <w:lang w:bidi="th-TH"/>
              </w:rPr>
              <w:t>คำนวณโดยใช้</w:t>
            </w:r>
            <w:r w:rsidRPr="007807BC">
              <w:rPr>
                <w:rFonts w:ascii="Angsana New" w:hAnsi="Angsana New"/>
                <w:spacing w:val="-2"/>
                <w:sz w:val="30"/>
                <w:szCs w:val="30"/>
                <w:cs/>
                <w:lang w:bidi="th-TH"/>
              </w:rPr>
              <w:t>เส้นอัตราผลตอบแทนพันธบัตรรัฐบาลของสมาคมตลาดตราสารหนี้ไทย</w:t>
            </w:r>
            <w:r w:rsidRPr="007807BC">
              <w:rPr>
                <w:rFonts w:ascii="Angsana New" w:hAnsi="Angsana New" w:hint="cs"/>
                <w:spacing w:val="-2"/>
                <w:sz w:val="30"/>
                <w:szCs w:val="30"/>
                <w:cs/>
                <w:lang w:bidi="th-TH"/>
              </w:rPr>
              <w:t xml:space="preserve"> </w:t>
            </w:r>
            <w:r w:rsidRPr="007807BC">
              <w:rPr>
                <w:rFonts w:ascii="Angsana New" w:hAnsi="Angsana New"/>
                <w:spacing w:val="-2"/>
                <w:sz w:val="30"/>
                <w:szCs w:val="30"/>
                <w:cs/>
                <w:lang w:bidi="th-TH"/>
              </w:rPr>
              <w:t>(</w:t>
            </w:r>
            <w:r w:rsidRPr="007807BC">
              <w:rPr>
                <w:rFonts w:ascii="Angsana New" w:hAnsi="Angsana New"/>
                <w:spacing w:val="-2"/>
                <w:sz w:val="30"/>
                <w:szCs w:val="30"/>
                <w:lang w:bidi="th-TH"/>
              </w:rPr>
              <w:t>Thai Bond Market Association Government Bond Yield Curve)</w:t>
            </w:r>
            <w:r w:rsidRPr="009B7E6E">
              <w:rPr>
                <w:rFonts w:ascii="Angsana New" w:hAnsi="Angsana New"/>
                <w:sz w:val="30"/>
                <w:szCs w:val="30"/>
                <w:cs/>
                <w:lang w:val="en-US" w:bidi="th-TH"/>
              </w:rPr>
              <w:t xml:space="preserve"> </w:t>
            </w:r>
          </w:p>
        </w:tc>
      </w:tr>
      <w:tr w:rsidR="00E30E68" w:rsidRPr="009B7E6E" w14:paraId="59A3492E" w14:textId="77777777">
        <w:tc>
          <w:tcPr>
            <w:tcW w:w="2430" w:type="dxa"/>
          </w:tcPr>
          <w:p w14:paraId="0B8796A6" w14:textId="77777777" w:rsidR="00E30E68" w:rsidRPr="009B7E6E" w:rsidRDefault="00E30E68">
            <w:pPr>
              <w:pStyle w:val="block"/>
              <w:spacing w:after="0" w:line="240" w:lineRule="auto"/>
              <w:ind w:left="160" w:right="-108" w:hanging="160"/>
              <w:rPr>
                <w:rFonts w:ascii="Angsana New" w:hAnsi="Angsana New"/>
                <w:sz w:val="30"/>
                <w:szCs w:val="30"/>
                <w:cs/>
                <w:lang w:bidi="th-TH"/>
              </w:rPr>
            </w:pPr>
            <w:r w:rsidRPr="009B7E6E">
              <w:rPr>
                <w:rFonts w:ascii="Angsana New" w:hAnsi="Angsana New" w:hint="cs"/>
                <w:sz w:val="30"/>
                <w:szCs w:val="30"/>
                <w:cs/>
                <w:lang w:bidi="th-TH"/>
              </w:rPr>
              <w:t>หุ้นกู้</w:t>
            </w:r>
          </w:p>
        </w:tc>
        <w:tc>
          <w:tcPr>
            <w:tcW w:w="236" w:type="dxa"/>
          </w:tcPr>
          <w:p w14:paraId="6BAB0ABC" w14:textId="77777777" w:rsidR="00E30E68" w:rsidRPr="009B7E6E" w:rsidRDefault="00E30E68">
            <w:pPr>
              <w:pStyle w:val="block"/>
              <w:spacing w:after="0" w:line="240" w:lineRule="auto"/>
              <w:ind w:left="0" w:right="-7"/>
              <w:jc w:val="both"/>
              <w:rPr>
                <w:rFonts w:asciiTheme="majorBidi" w:hAnsiTheme="majorBidi" w:cstheme="majorBidi"/>
                <w:sz w:val="30"/>
                <w:szCs w:val="30"/>
                <w:lang w:bidi="th-TH"/>
              </w:rPr>
            </w:pPr>
          </w:p>
        </w:tc>
        <w:tc>
          <w:tcPr>
            <w:tcW w:w="6424" w:type="dxa"/>
          </w:tcPr>
          <w:p w14:paraId="1BC7C37D" w14:textId="77777777" w:rsidR="00E30E68" w:rsidRPr="009B7E6E" w:rsidRDefault="00E30E68">
            <w:pPr>
              <w:pStyle w:val="block"/>
              <w:spacing w:after="0" w:line="240" w:lineRule="auto"/>
              <w:ind w:left="0" w:right="-20"/>
              <w:jc w:val="thaiDistribute"/>
              <w:rPr>
                <w:rFonts w:ascii="Angsana New" w:hAnsi="Angsana New"/>
                <w:spacing w:val="-12"/>
                <w:sz w:val="30"/>
                <w:szCs w:val="30"/>
                <w:lang w:bidi="th-TH"/>
              </w:rPr>
            </w:pPr>
            <w:r w:rsidRPr="009B7E6E">
              <w:rPr>
                <w:rFonts w:ascii="Angsana New" w:hAnsi="Angsana New" w:hint="cs"/>
                <w:spacing w:val="-12"/>
                <w:sz w:val="30"/>
                <w:szCs w:val="30"/>
                <w:cs/>
                <w:lang w:bidi="th-TH"/>
              </w:rPr>
              <w:t>คำนวณจากราคาปิดครั้งล่าสุดของสมาคมตลาดตราสารหนี้ไทย ณ วันทำการวันสุดท้าย</w:t>
            </w:r>
          </w:p>
        </w:tc>
      </w:tr>
    </w:tbl>
    <w:p w14:paraId="683B6172" w14:textId="77777777" w:rsidR="00E30E68" w:rsidRPr="009B7E6E" w:rsidRDefault="00E30E68" w:rsidP="00E30E68">
      <w:pPr>
        <w:ind w:left="540" w:right="45"/>
        <w:jc w:val="thaiDistribute"/>
        <w:rPr>
          <w:rFonts w:asciiTheme="majorBidi" w:hAnsiTheme="majorBidi" w:cstheme="majorBidi"/>
          <w:bCs/>
          <w:sz w:val="30"/>
          <w:szCs w:val="30"/>
          <w:cs/>
        </w:rPr>
      </w:pPr>
    </w:p>
    <w:tbl>
      <w:tblPr>
        <w:tblStyle w:val="TableGrid"/>
        <w:tblW w:w="90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70"/>
        <w:gridCol w:w="2700"/>
        <w:gridCol w:w="270"/>
        <w:gridCol w:w="3812"/>
      </w:tblGrid>
      <w:tr w:rsidR="00E30E68" w:rsidRPr="009B7E6E" w14:paraId="385E1889" w14:textId="77777777">
        <w:trPr>
          <w:trHeight w:val="605"/>
          <w:tblHeader/>
        </w:trPr>
        <w:tc>
          <w:tcPr>
            <w:tcW w:w="1980" w:type="dxa"/>
            <w:vAlign w:val="bottom"/>
          </w:tcPr>
          <w:p w14:paraId="4916364B" w14:textId="77777777" w:rsidR="00E30E68" w:rsidRPr="009B7E6E" w:rsidRDefault="00E30E68">
            <w:pPr>
              <w:pStyle w:val="block"/>
              <w:spacing w:after="0" w:line="240" w:lineRule="auto"/>
              <w:ind w:left="0" w:right="-108"/>
              <w:jc w:val="center"/>
              <w:rPr>
                <w:rFonts w:asciiTheme="majorBidi" w:hAnsiTheme="majorBidi" w:cstheme="majorBidi"/>
                <w:b/>
                <w:bCs/>
                <w:sz w:val="30"/>
                <w:szCs w:val="30"/>
                <w:lang w:val="en-US" w:bidi="th-TH"/>
              </w:rPr>
            </w:pPr>
            <w:r w:rsidRPr="009B7E6E">
              <w:rPr>
                <w:rFonts w:asciiTheme="majorBidi" w:hAnsiTheme="majorBidi" w:cstheme="majorBidi"/>
                <w:b/>
                <w:bCs/>
                <w:sz w:val="30"/>
                <w:szCs w:val="30"/>
                <w:cs/>
                <w:lang w:bidi="th-TH"/>
              </w:rPr>
              <w:t>ประเภท</w:t>
            </w:r>
          </w:p>
        </w:tc>
        <w:tc>
          <w:tcPr>
            <w:tcW w:w="270" w:type="dxa"/>
            <w:vAlign w:val="bottom"/>
          </w:tcPr>
          <w:p w14:paraId="742DB9F4" w14:textId="77777777" w:rsidR="00E30E68" w:rsidRPr="009B7E6E" w:rsidRDefault="00E30E68">
            <w:pPr>
              <w:pStyle w:val="block"/>
              <w:spacing w:after="0" w:line="240" w:lineRule="auto"/>
              <w:ind w:left="0" w:right="-7"/>
              <w:jc w:val="center"/>
              <w:rPr>
                <w:rFonts w:asciiTheme="majorBidi" w:hAnsiTheme="majorBidi" w:cstheme="majorBidi"/>
                <w:b/>
                <w:bCs/>
                <w:sz w:val="30"/>
                <w:szCs w:val="30"/>
                <w:lang w:bidi="th-TH"/>
              </w:rPr>
            </w:pPr>
          </w:p>
        </w:tc>
        <w:tc>
          <w:tcPr>
            <w:tcW w:w="2700" w:type="dxa"/>
            <w:vAlign w:val="bottom"/>
          </w:tcPr>
          <w:p w14:paraId="1943B643" w14:textId="77777777" w:rsidR="00E30E68" w:rsidRPr="009B7E6E" w:rsidRDefault="00E30E68">
            <w:pPr>
              <w:pStyle w:val="block"/>
              <w:spacing w:after="0" w:line="240" w:lineRule="auto"/>
              <w:ind w:left="0" w:right="-108"/>
              <w:jc w:val="center"/>
              <w:rPr>
                <w:rFonts w:asciiTheme="majorBidi" w:hAnsiTheme="majorBidi" w:cstheme="majorBidi"/>
                <w:b/>
                <w:bCs/>
                <w:sz w:val="30"/>
                <w:szCs w:val="30"/>
                <w:lang w:bidi="th-TH"/>
              </w:rPr>
            </w:pPr>
            <w:r w:rsidRPr="009B7E6E">
              <w:rPr>
                <w:rFonts w:asciiTheme="majorBidi" w:hAnsiTheme="majorBidi" w:cstheme="majorBidi"/>
                <w:b/>
                <w:bCs/>
                <w:sz w:val="30"/>
                <w:szCs w:val="30"/>
                <w:cs/>
                <w:lang w:bidi="th-TH"/>
              </w:rPr>
              <w:t>เทคนิคการประเมินมูลค่า</w:t>
            </w:r>
          </w:p>
        </w:tc>
        <w:tc>
          <w:tcPr>
            <w:tcW w:w="270" w:type="dxa"/>
            <w:vAlign w:val="bottom"/>
          </w:tcPr>
          <w:p w14:paraId="55B3DC1D" w14:textId="77777777" w:rsidR="00E30E68" w:rsidRPr="009B7E6E" w:rsidRDefault="00E30E68">
            <w:pPr>
              <w:pStyle w:val="block"/>
              <w:spacing w:after="0" w:line="240" w:lineRule="auto"/>
              <w:ind w:left="0" w:right="-7"/>
              <w:jc w:val="center"/>
              <w:rPr>
                <w:rFonts w:asciiTheme="majorBidi" w:hAnsiTheme="majorBidi" w:cstheme="majorBidi"/>
                <w:b/>
                <w:bCs/>
                <w:sz w:val="30"/>
                <w:szCs w:val="30"/>
                <w:lang w:bidi="th-TH"/>
              </w:rPr>
            </w:pPr>
          </w:p>
        </w:tc>
        <w:tc>
          <w:tcPr>
            <w:tcW w:w="3812" w:type="dxa"/>
            <w:vAlign w:val="bottom"/>
          </w:tcPr>
          <w:p w14:paraId="70103214" w14:textId="77777777" w:rsidR="00E30E68" w:rsidRPr="009B7E6E" w:rsidRDefault="00E30E68">
            <w:pPr>
              <w:pStyle w:val="block"/>
              <w:spacing w:after="0" w:line="240" w:lineRule="auto"/>
              <w:ind w:left="-74" w:right="-108"/>
              <w:jc w:val="center"/>
              <w:rPr>
                <w:rFonts w:asciiTheme="majorBidi" w:hAnsiTheme="majorBidi" w:cstheme="majorBidi"/>
                <w:b/>
                <w:bCs/>
                <w:sz w:val="30"/>
                <w:szCs w:val="30"/>
                <w:lang w:bidi="th-TH"/>
              </w:rPr>
            </w:pPr>
            <w:r w:rsidRPr="009B7E6E">
              <w:rPr>
                <w:rFonts w:asciiTheme="majorBidi" w:hAnsiTheme="majorBidi" w:cstheme="majorBidi"/>
                <w:b/>
                <w:bCs/>
                <w:sz w:val="30"/>
                <w:szCs w:val="30"/>
                <w:cs/>
                <w:lang w:bidi="th-TH"/>
              </w:rPr>
              <w:t>ความสัมพันธ์ระหว่างข้อมูลที่ไม่สามารถสังเกตได้ที่มีนัยสำคัญและการวัดมูลค่ายุติธรรม</w:t>
            </w:r>
          </w:p>
        </w:tc>
      </w:tr>
      <w:tr w:rsidR="00E30E68" w:rsidRPr="009B7E6E" w14:paraId="7A2334F6" w14:textId="77777777">
        <w:trPr>
          <w:trHeight w:val="803"/>
        </w:trPr>
        <w:tc>
          <w:tcPr>
            <w:tcW w:w="1980" w:type="dxa"/>
          </w:tcPr>
          <w:p w14:paraId="0CE00F92" w14:textId="77777777" w:rsidR="00E30E68" w:rsidRPr="009B7E6E" w:rsidRDefault="00E30E68">
            <w:pPr>
              <w:pStyle w:val="block"/>
              <w:spacing w:after="0" w:line="240" w:lineRule="auto"/>
              <w:ind w:left="160" w:right="-108" w:hanging="160"/>
              <w:rPr>
                <w:rFonts w:ascii="Angsana New" w:hAnsi="Angsana New"/>
                <w:sz w:val="30"/>
                <w:szCs w:val="30"/>
                <w:cs/>
                <w:lang w:bidi="th-TH"/>
              </w:rPr>
            </w:pPr>
            <w:r w:rsidRPr="009B7E6E">
              <w:rPr>
                <w:rFonts w:ascii="Angsana New" w:hAnsi="Angsana New"/>
                <w:sz w:val="30"/>
                <w:szCs w:val="30"/>
                <w:cs/>
                <w:lang w:bidi="th-TH"/>
              </w:rPr>
              <w:t>ตราสารทุน</w:t>
            </w:r>
          </w:p>
        </w:tc>
        <w:tc>
          <w:tcPr>
            <w:tcW w:w="270" w:type="dxa"/>
          </w:tcPr>
          <w:p w14:paraId="0AC218AD" w14:textId="77777777" w:rsidR="00E30E68" w:rsidRPr="009B7E6E" w:rsidRDefault="00E30E68">
            <w:pPr>
              <w:pStyle w:val="block"/>
              <w:spacing w:after="0" w:line="240" w:lineRule="auto"/>
              <w:ind w:left="160" w:right="-7" w:hanging="160"/>
              <w:rPr>
                <w:rFonts w:ascii="Angsana New" w:hAnsi="Angsana New"/>
                <w:sz w:val="30"/>
                <w:szCs w:val="30"/>
                <w:lang w:bidi="th-TH"/>
              </w:rPr>
            </w:pPr>
          </w:p>
        </w:tc>
        <w:tc>
          <w:tcPr>
            <w:tcW w:w="2700" w:type="dxa"/>
          </w:tcPr>
          <w:p w14:paraId="53396702" w14:textId="77777777" w:rsidR="00E30E68" w:rsidRPr="009B7E6E" w:rsidRDefault="00E30E68">
            <w:pPr>
              <w:pStyle w:val="block"/>
              <w:spacing w:after="0" w:line="240" w:lineRule="auto"/>
              <w:ind w:left="160" w:right="-108" w:hanging="160"/>
              <w:rPr>
                <w:rFonts w:ascii="Angsana New" w:hAnsi="Angsana New"/>
                <w:sz w:val="30"/>
                <w:szCs w:val="30"/>
                <w:cs/>
                <w:lang w:bidi="th-TH"/>
              </w:rPr>
            </w:pPr>
            <w:r w:rsidRPr="009B7E6E">
              <w:rPr>
                <w:rFonts w:ascii="Angsana New" w:hAnsi="Angsana New" w:hint="cs"/>
                <w:sz w:val="30"/>
                <w:szCs w:val="30"/>
                <w:cs/>
                <w:lang w:bidi="th-TH"/>
              </w:rPr>
              <w:t>วิธีปรับปรุงมูลค่าสินทรัพย์สุทธิ</w:t>
            </w:r>
          </w:p>
        </w:tc>
        <w:tc>
          <w:tcPr>
            <w:tcW w:w="270" w:type="dxa"/>
          </w:tcPr>
          <w:p w14:paraId="5C31A07A" w14:textId="77777777" w:rsidR="00E30E68" w:rsidRPr="009B7E6E" w:rsidRDefault="00E30E68">
            <w:pPr>
              <w:pStyle w:val="block"/>
              <w:spacing w:after="0" w:line="240" w:lineRule="auto"/>
              <w:ind w:left="160" w:right="-7" w:hanging="160"/>
              <w:rPr>
                <w:rFonts w:ascii="Angsana New" w:hAnsi="Angsana New"/>
                <w:sz w:val="30"/>
                <w:szCs w:val="30"/>
                <w:lang w:bidi="th-TH"/>
              </w:rPr>
            </w:pPr>
          </w:p>
        </w:tc>
        <w:tc>
          <w:tcPr>
            <w:tcW w:w="3812" w:type="dxa"/>
          </w:tcPr>
          <w:p w14:paraId="76E63F9C" w14:textId="77777777" w:rsidR="00E30E68" w:rsidRPr="009B7E6E" w:rsidRDefault="00E30E68">
            <w:pPr>
              <w:pStyle w:val="block"/>
              <w:spacing w:after="0" w:line="240" w:lineRule="auto"/>
              <w:ind w:left="160" w:right="-108" w:hanging="160"/>
              <w:rPr>
                <w:rFonts w:ascii="Angsana New" w:hAnsi="Angsana New"/>
                <w:sz w:val="30"/>
                <w:szCs w:val="30"/>
                <w:lang w:val="en-US"/>
              </w:rPr>
            </w:pPr>
            <w:r w:rsidRPr="009B7E6E">
              <w:rPr>
                <w:rFonts w:ascii="Angsana New" w:hAnsi="Angsana New"/>
                <w:sz w:val="30"/>
                <w:szCs w:val="30"/>
                <w:cs/>
                <w:lang w:bidi="th-TH"/>
              </w:rPr>
              <w:t>เงินลงทุนในตราสารทุนที่ไม่มีอยู่ในความต้องการของตลาดวัดมูลค่ายุติธรรมโดยใช้สินทรัพย์สุทธิ</w:t>
            </w:r>
          </w:p>
        </w:tc>
      </w:tr>
    </w:tbl>
    <w:p w14:paraId="2B034F57" w14:textId="77777777" w:rsidR="00E30E68" w:rsidRPr="009B7E6E" w:rsidRDefault="00E30E68" w:rsidP="009B58B0">
      <w:pPr>
        <w:tabs>
          <w:tab w:val="left" w:pos="900"/>
          <w:tab w:val="left" w:pos="990"/>
          <w:tab w:val="left" w:pos="1530"/>
        </w:tabs>
        <w:ind w:left="1440" w:right="-16"/>
        <w:jc w:val="thaiDistribute"/>
        <w:rPr>
          <w:rFonts w:asciiTheme="majorBidi" w:hAnsiTheme="majorBidi" w:cstheme="majorBidi"/>
          <w:b/>
          <w:bCs/>
          <w:color w:val="000000"/>
          <w:sz w:val="22"/>
          <w:szCs w:val="22"/>
        </w:rPr>
      </w:pPr>
    </w:p>
    <w:p w14:paraId="24DDD552" w14:textId="1C4561DB" w:rsidR="0019260A" w:rsidRPr="009B7E6E" w:rsidRDefault="00870F53" w:rsidP="00870F53">
      <w:pPr>
        <w:tabs>
          <w:tab w:val="left" w:pos="1440"/>
          <w:tab w:val="left" w:pos="1530"/>
        </w:tabs>
        <w:ind w:left="540" w:right="-16" w:hanging="540"/>
        <w:jc w:val="thaiDistribute"/>
        <w:rPr>
          <w:rFonts w:asciiTheme="majorBidi" w:hAnsiTheme="majorBidi" w:cstheme="majorBidi"/>
          <w:b/>
          <w:bCs/>
          <w:i/>
          <w:iCs/>
          <w:color w:val="0000FF"/>
          <w:sz w:val="30"/>
          <w:szCs w:val="30"/>
        </w:rPr>
      </w:pPr>
      <w:r w:rsidRPr="009B7E6E">
        <w:rPr>
          <w:rFonts w:asciiTheme="majorBidi" w:hAnsiTheme="majorBidi" w:cstheme="majorBidi" w:hint="cs"/>
          <w:i/>
          <w:iCs/>
          <w:sz w:val="30"/>
          <w:szCs w:val="30"/>
          <w:cs/>
        </w:rPr>
        <w:t>(ข)</w:t>
      </w:r>
      <w:r w:rsidRPr="009B7E6E">
        <w:rPr>
          <w:rFonts w:asciiTheme="majorBidi" w:hAnsiTheme="majorBidi" w:cstheme="majorBidi"/>
          <w:i/>
          <w:iCs/>
          <w:sz w:val="30"/>
          <w:szCs w:val="30"/>
          <w:cs/>
        </w:rPr>
        <w:tab/>
      </w:r>
      <w:r w:rsidR="0019260A" w:rsidRPr="009B7E6E">
        <w:rPr>
          <w:rFonts w:asciiTheme="majorBidi" w:hAnsiTheme="majorBidi" w:cstheme="majorBidi"/>
          <w:i/>
          <w:iCs/>
          <w:sz w:val="30"/>
          <w:szCs w:val="30"/>
          <w:cs/>
        </w:rPr>
        <w:t>นโยบายการจัดการความเสี่ยงทางด้านการเงิน</w:t>
      </w:r>
      <w:r w:rsidR="0019260A" w:rsidRPr="009B7E6E">
        <w:rPr>
          <w:rFonts w:asciiTheme="majorBidi" w:hAnsiTheme="majorBidi" w:cstheme="majorBidi"/>
          <w:i/>
          <w:iCs/>
          <w:sz w:val="30"/>
          <w:szCs w:val="30"/>
        </w:rPr>
        <w:t xml:space="preserve"> </w:t>
      </w:r>
    </w:p>
    <w:p w14:paraId="45223D25" w14:textId="77777777" w:rsidR="0019260A" w:rsidRPr="009B7E6E" w:rsidRDefault="0019260A" w:rsidP="0019260A">
      <w:pPr>
        <w:tabs>
          <w:tab w:val="left" w:pos="540"/>
        </w:tabs>
        <w:ind w:left="547"/>
        <w:jc w:val="both"/>
        <w:rPr>
          <w:rFonts w:asciiTheme="majorBidi" w:hAnsiTheme="majorBidi" w:cstheme="majorBidi"/>
          <w:sz w:val="22"/>
          <w:szCs w:val="22"/>
        </w:rPr>
      </w:pPr>
    </w:p>
    <w:p w14:paraId="4D908E6E" w14:textId="3AF0B823" w:rsidR="0019260A" w:rsidRPr="009B7E6E" w:rsidRDefault="0019260A" w:rsidP="0019260A">
      <w:pPr>
        <w:ind w:left="540"/>
        <w:jc w:val="both"/>
        <w:rPr>
          <w:rFonts w:asciiTheme="majorBidi" w:hAnsiTheme="majorBidi" w:cstheme="majorBidi"/>
          <w:b/>
          <w:bCs/>
          <w:i/>
          <w:iCs/>
          <w:sz w:val="30"/>
          <w:szCs w:val="30"/>
        </w:rPr>
      </w:pPr>
      <w:r w:rsidRPr="009B7E6E">
        <w:rPr>
          <w:rFonts w:asciiTheme="majorBidi" w:hAnsiTheme="majorBidi" w:cstheme="majorBidi"/>
          <w:i/>
          <w:iCs/>
          <w:sz w:val="30"/>
          <w:szCs w:val="30"/>
          <w:cs/>
        </w:rPr>
        <w:t>กรอบการบริหารจัดการความเสี่ยง</w:t>
      </w:r>
      <w:r w:rsidRPr="009B7E6E">
        <w:rPr>
          <w:rFonts w:asciiTheme="majorBidi" w:hAnsiTheme="majorBidi" w:cstheme="majorBidi" w:hint="cs"/>
          <w:b/>
          <w:bCs/>
          <w:i/>
          <w:iCs/>
          <w:sz w:val="30"/>
          <w:szCs w:val="30"/>
          <w:cs/>
        </w:rPr>
        <w:t xml:space="preserve"> </w:t>
      </w:r>
    </w:p>
    <w:p w14:paraId="3DB4F192" w14:textId="1F3AB54E" w:rsidR="0019260A" w:rsidRPr="00701D8C" w:rsidRDefault="0019260A" w:rsidP="00701D8C">
      <w:pPr>
        <w:shd w:val="clear" w:color="auto" w:fill="FFFFFF" w:themeFill="background1"/>
        <w:ind w:left="540" w:right="-7"/>
        <w:jc w:val="thaiDistribute"/>
        <w:rPr>
          <w:rFonts w:asciiTheme="majorBidi" w:hAnsiTheme="majorBidi" w:cstheme="majorBidi"/>
          <w:sz w:val="30"/>
          <w:szCs w:val="30"/>
        </w:rPr>
      </w:pPr>
      <w:r w:rsidRPr="00701D8C">
        <w:rPr>
          <w:rFonts w:asciiTheme="majorBidi" w:hAnsiTheme="majorBidi" w:cstheme="majorBidi"/>
          <w:sz w:val="30"/>
          <w:szCs w:val="30"/>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701D8C">
        <w:rPr>
          <w:rFonts w:asciiTheme="majorBidi" w:hAnsiTheme="majorBidi" w:cstheme="majorBidi"/>
          <w:sz w:val="30"/>
          <w:szCs w:val="30"/>
        </w:rPr>
        <w:t xml:space="preserve"> </w:t>
      </w:r>
      <w:r w:rsidRPr="00701D8C">
        <w:rPr>
          <w:rFonts w:asciiTheme="majorBidi" w:hAnsiTheme="majorBidi" w:cstheme="majorBidi"/>
          <w:sz w:val="30"/>
          <w:szCs w:val="30"/>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w:t>
      </w:r>
      <w:r w:rsidRPr="00701D8C">
        <w:rPr>
          <w:rFonts w:asciiTheme="majorBidi" w:hAnsiTheme="majorBidi" w:cstheme="majorBidi" w:hint="cs"/>
          <w:sz w:val="30"/>
          <w:szCs w:val="30"/>
          <w:cs/>
        </w:rPr>
        <w:t xml:space="preserve"> </w:t>
      </w:r>
      <w:r w:rsidRPr="00701D8C">
        <w:rPr>
          <w:rFonts w:asciiTheme="majorBidi" w:hAnsiTheme="majorBidi" w:cstheme="majorBidi"/>
          <w:sz w:val="30"/>
          <w:szCs w:val="30"/>
          <w:cs/>
        </w:rPr>
        <w:t>คณะกรรมการบริหารความเสี่ยงจะรายงานการดำเนินการดังกล่าวต่อคณะกรรมการบริษัทอย่างสม่ำเสมอ</w:t>
      </w:r>
    </w:p>
    <w:p w14:paraId="61A43F2F" w14:textId="77777777" w:rsidR="0019260A" w:rsidRPr="00701D8C" w:rsidRDefault="0019260A" w:rsidP="00701D8C">
      <w:pPr>
        <w:shd w:val="clear" w:color="auto" w:fill="FFFFFF" w:themeFill="background1"/>
        <w:tabs>
          <w:tab w:val="left" w:pos="540"/>
        </w:tabs>
        <w:ind w:left="547"/>
        <w:jc w:val="both"/>
        <w:rPr>
          <w:rFonts w:asciiTheme="majorBidi" w:hAnsiTheme="majorBidi" w:cstheme="majorBidi"/>
          <w:sz w:val="30"/>
          <w:szCs w:val="30"/>
        </w:rPr>
      </w:pPr>
    </w:p>
    <w:p w14:paraId="7518E369" w14:textId="70682BBD" w:rsidR="0019260A" w:rsidRPr="004B5BAD" w:rsidRDefault="0019260A" w:rsidP="00701D8C">
      <w:pPr>
        <w:shd w:val="clear" w:color="auto" w:fill="FFFFFF" w:themeFill="background1"/>
        <w:ind w:left="540" w:right="-7"/>
        <w:jc w:val="thaiDistribute"/>
        <w:rPr>
          <w:rFonts w:asciiTheme="majorBidi" w:hAnsiTheme="majorBidi" w:cstheme="majorBidi"/>
          <w:sz w:val="30"/>
          <w:szCs w:val="30"/>
        </w:rPr>
      </w:pPr>
      <w:r w:rsidRPr="00701D8C">
        <w:rPr>
          <w:rFonts w:asciiTheme="majorBidi" w:hAnsiTheme="majorBidi" w:cstheme="majorBidi"/>
          <w:sz w:val="30"/>
          <w:szCs w:val="30"/>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701D8C">
        <w:rPr>
          <w:rFonts w:asciiTheme="majorBidi" w:hAnsiTheme="majorBidi" w:cstheme="majorBidi"/>
          <w:sz w:val="30"/>
          <w:szCs w:val="30"/>
        </w:rPr>
        <w:t xml:space="preserve"> </w:t>
      </w:r>
      <w:r w:rsidRPr="00701D8C">
        <w:rPr>
          <w:rFonts w:asciiTheme="majorBidi" w:hAnsiTheme="majorBidi" w:cstheme="majorBidi"/>
          <w:sz w:val="30"/>
          <w:szCs w:val="30"/>
          <w:cs/>
        </w:rPr>
        <w:t>กลุ่มบริษัทมีเป้าหมายในการรักษาสภาพแวดล้อมการควบคุมให้เป็นระเบียบและมีประสิทธิผลโดยจัดให้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6269138C" w14:textId="29C08808" w:rsidR="0019260A" w:rsidRPr="005674E5" w:rsidRDefault="0019260A" w:rsidP="0019260A">
      <w:pPr>
        <w:ind w:left="540" w:right="-7"/>
        <w:jc w:val="thaiDistribute"/>
        <w:rPr>
          <w:rFonts w:asciiTheme="majorBidi" w:hAnsiTheme="majorBidi" w:cstheme="majorBidi"/>
          <w:sz w:val="30"/>
          <w:szCs w:val="30"/>
        </w:rPr>
      </w:pPr>
      <w:r w:rsidRPr="005674E5">
        <w:rPr>
          <w:rFonts w:asciiTheme="majorBidi" w:hAnsiTheme="majorBidi" w:cstheme="majorBidi"/>
          <w:sz w:val="30"/>
          <w:szCs w:val="30"/>
          <w:cs/>
        </w:rPr>
        <w:lastRenderedPageBreak/>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w:t>
      </w:r>
      <w:r w:rsidRPr="005674E5">
        <w:rPr>
          <w:rFonts w:asciiTheme="majorBidi" w:hAnsiTheme="majorBidi" w:cstheme="majorBidi" w:hint="cs"/>
          <w:sz w:val="30"/>
          <w:szCs w:val="30"/>
          <w:cs/>
        </w:rPr>
        <w:t>เ</w:t>
      </w:r>
      <w:r w:rsidRPr="005674E5">
        <w:rPr>
          <w:rFonts w:asciiTheme="majorBidi" w:hAnsiTheme="majorBidi" w:cstheme="majorBidi"/>
          <w:sz w:val="30"/>
          <w:szCs w:val="30"/>
          <w:cs/>
        </w:rPr>
        <w:t>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741FCD74" w14:textId="77777777" w:rsidR="0019260A" w:rsidRPr="005674E5" w:rsidRDefault="0019260A" w:rsidP="0019260A">
      <w:pPr>
        <w:tabs>
          <w:tab w:val="left" w:pos="540"/>
        </w:tabs>
        <w:ind w:left="547"/>
        <w:jc w:val="both"/>
        <w:rPr>
          <w:rFonts w:asciiTheme="majorBidi" w:hAnsiTheme="majorBidi" w:cstheme="majorBidi"/>
          <w:sz w:val="30"/>
          <w:szCs w:val="30"/>
          <w:cs/>
        </w:rPr>
      </w:pPr>
    </w:p>
    <w:p w14:paraId="7C50E56D" w14:textId="77777777" w:rsidR="0019260A" w:rsidRPr="005674E5" w:rsidRDefault="0019260A" w:rsidP="0019260A">
      <w:pPr>
        <w:tabs>
          <w:tab w:val="left" w:pos="900"/>
          <w:tab w:val="left" w:pos="990"/>
          <w:tab w:val="left" w:pos="1530"/>
        </w:tabs>
        <w:ind w:left="540" w:right="-16"/>
        <w:jc w:val="thaiDistribute"/>
        <w:rPr>
          <w:rFonts w:asciiTheme="majorBidi" w:hAnsiTheme="majorBidi" w:cstheme="majorBidi"/>
          <w:i/>
          <w:iCs/>
          <w:sz w:val="30"/>
          <w:szCs w:val="30"/>
        </w:rPr>
      </w:pPr>
      <w:r w:rsidRPr="005674E5">
        <w:rPr>
          <w:rFonts w:asciiTheme="majorBidi" w:hAnsiTheme="majorBidi" w:cstheme="majorBidi"/>
          <w:i/>
          <w:iCs/>
          <w:sz w:val="30"/>
          <w:szCs w:val="30"/>
        </w:rPr>
        <w:t>(</w:t>
      </w:r>
      <w:r w:rsidRPr="005674E5">
        <w:rPr>
          <w:rFonts w:asciiTheme="majorBidi" w:hAnsiTheme="majorBidi" w:cstheme="majorBidi" w:hint="cs"/>
          <w:i/>
          <w:iCs/>
          <w:sz w:val="30"/>
          <w:szCs w:val="30"/>
          <w:cs/>
        </w:rPr>
        <w:t>ข</w:t>
      </w:r>
      <w:r w:rsidRPr="005674E5">
        <w:rPr>
          <w:rFonts w:asciiTheme="majorBidi" w:hAnsiTheme="majorBidi" w:cstheme="majorBidi"/>
          <w:i/>
          <w:iCs/>
          <w:sz w:val="30"/>
          <w:szCs w:val="30"/>
        </w:rPr>
        <w:t xml:space="preserve">.1) </w:t>
      </w:r>
      <w:r w:rsidRPr="005674E5">
        <w:rPr>
          <w:rFonts w:asciiTheme="majorBidi" w:hAnsiTheme="majorBidi" w:cstheme="majorBidi"/>
          <w:i/>
          <w:iCs/>
          <w:sz w:val="30"/>
          <w:szCs w:val="30"/>
          <w:cs/>
        </w:rPr>
        <w:t>ความเสี่ยงด้านเครดิต</w:t>
      </w:r>
    </w:p>
    <w:p w14:paraId="7FC4069C" w14:textId="77777777" w:rsidR="0019260A" w:rsidRPr="005674E5" w:rsidRDefault="0019260A" w:rsidP="0019260A">
      <w:pPr>
        <w:tabs>
          <w:tab w:val="left" w:pos="900"/>
          <w:tab w:val="left" w:pos="990"/>
          <w:tab w:val="left" w:pos="1530"/>
        </w:tabs>
        <w:ind w:left="1440" w:right="-16"/>
        <w:jc w:val="thaiDistribute"/>
        <w:rPr>
          <w:rFonts w:asciiTheme="majorBidi" w:hAnsiTheme="majorBidi" w:cstheme="majorBidi"/>
          <w:i/>
          <w:iCs/>
          <w:sz w:val="30"/>
          <w:szCs w:val="30"/>
        </w:rPr>
      </w:pPr>
    </w:p>
    <w:p w14:paraId="1E3E81EA" w14:textId="7EE2184C" w:rsidR="0019260A" w:rsidRPr="005674E5" w:rsidRDefault="0019260A" w:rsidP="005674E5">
      <w:pPr>
        <w:ind w:left="990"/>
        <w:jc w:val="thaiDistribute"/>
        <w:rPr>
          <w:rFonts w:asciiTheme="majorBidi" w:hAnsiTheme="majorBidi" w:cstheme="majorBidi"/>
          <w:sz w:val="30"/>
          <w:szCs w:val="30"/>
          <w:shd w:val="clear" w:color="auto" w:fill="E0E0E0"/>
        </w:rPr>
      </w:pPr>
      <w:r w:rsidRPr="005674E5">
        <w:rPr>
          <w:rFonts w:asciiTheme="majorBidi" w:hAnsiTheme="majorBidi" w:cstheme="majorBidi"/>
          <w:sz w:val="30"/>
          <w:szCs w:val="30"/>
          <w:cs/>
        </w:rPr>
        <w:t>ความเสี่ยงด้านเครดิตเป็นความเสี่ยงจากการสูญเสียทางการเงินของกลุ่มบริษัท</w:t>
      </w:r>
      <w:r w:rsidR="00F7127F" w:rsidRPr="005674E5">
        <w:rPr>
          <w:rFonts w:asciiTheme="majorBidi" w:hAnsiTheme="majorBidi" w:cstheme="majorBidi" w:hint="cs"/>
          <w:sz w:val="30"/>
          <w:szCs w:val="30"/>
          <w:cs/>
        </w:rPr>
        <w:t xml:space="preserve"> </w:t>
      </w:r>
      <w:r w:rsidRPr="005674E5">
        <w:rPr>
          <w:rFonts w:asciiTheme="majorBidi" w:hAnsiTheme="majorBidi" w:cstheme="majorBidi"/>
          <w:sz w:val="30"/>
          <w:szCs w:val="30"/>
          <w:cs/>
        </w:rPr>
        <w:t>หาก</w:t>
      </w:r>
      <w:r w:rsidR="00DA1A9D" w:rsidRPr="005674E5">
        <w:rPr>
          <w:rFonts w:asciiTheme="majorBidi" w:hAnsiTheme="majorBidi" w:cstheme="majorBidi"/>
          <w:sz w:val="30"/>
          <w:szCs w:val="30"/>
          <w:cs/>
        </w:rPr>
        <w:t>ลูกหนี้</w:t>
      </w:r>
      <w:r w:rsidRPr="005674E5">
        <w:rPr>
          <w:rFonts w:asciiTheme="majorBidi" w:hAnsiTheme="majorBidi" w:cstheme="majorBidi"/>
          <w:sz w:val="30"/>
          <w:szCs w:val="30"/>
          <w:cs/>
        </w:rPr>
        <w:t>หรือคู่สัญญาตามเครื่องมือทางการเงินไม่สามารถปฏิบัติตามภาระผูกพันตามสัญญา ซึ่งโดยส่วนใหญ่เกิดจากลูกหนี้ที่เป็นลูกค้าและเงินลงทุนในตราสารหนี้ของกลุ่มบริษัท</w:t>
      </w:r>
    </w:p>
    <w:p w14:paraId="5F0AAF92" w14:textId="77777777" w:rsidR="0019260A" w:rsidRPr="005674E5" w:rsidRDefault="0019260A" w:rsidP="0019260A">
      <w:pPr>
        <w:tabs>
          <w:tab w:val="left" w:pos="540"/>
        </w:tabs>
        <w:ind w:left="547"/>
        <w:jc w:val="both"/>
        <w:rPr>
          <w:rFonts w:asciiTheme="majorBidi" w:hAnsiTheme="majorBidi" w:cstheme="majorBidi"/>
          <w:sz w:val="30"/>
          <w:szCs w:val="30"/>
        </w:rPr>
      </w:pPr>
    </w:p>
    <w:p w14:paraId="426DB089" w14:textId="55B003D4" w:rsidR="0019260A" w:rsidRPr="005674E5" w:rsidRDefault="0019260A" w:rsidP="005674E5">
      <w:pPr>
        <w:tabs>
          <w:tab w:val="left" w:pos="900"/>
          <w:tab w:val="left" w:pos="990"/>
          <w:tab w:val="left" w:pos="1530"/>
        </w:tabs>
        <w:ind w:left="900" w:right="-16"/>
        <w:jc w:val="thaiDistribute"/>
        <w:rPr>
          <w:rFonts w:asciiTheme="majorBidi" w:hAnsiTheme="majorBidi" w:cstheme="majorBidi"/>
          <w:sz w:val="30"/>
          <w:szCs w:val="30"/>
          <w:shd w:val="clear" w:color="auto" w:fill="D9D9D9" w:themeFill="background1" w:themeFillShade="D9"/>
        </w:rPr>
      </w:pPr>
      <w:r w:rsidRPr="005674E5">
        <w:rPr>
          <w:rFonts w:asciiTheme="majorBidi" w:hAnsiTheme="majorBidi" w:cstheme="majorBidi"/>
          <w:sz w:val="30"/>
          <w:szCs w:val="30"/>
        </w:rPr>
        <w:t>(</w:t>
      </w:r>
      <w:r w:rsidRPr="005674E5">
        <w:rPr>
          <w:rFonts w:asciiTheme="majorBidi" w:hAnsiTheme="majorBidi" w:cstheme="majorBidi" w:hint="cs"/>
          <w:sz w:val="30"/>
          <w:szCs w:val="30"/>
          <w:cs/>
        </w:rPr>
        <w:t>ข</w:t>
      </w:r>
      <w:r w:rsidRPr="005674E5">
        <w:rPr>
          <w:rFonts w:asciiTheme="majorBidi" w:hAnsiTheme="majorBidi" w:cstheme="majorBidi"/>
          <w:sz w:val="30"/>
          <w:szCs w:val="30"/>
        </w:rPr>
        <w:t>.1.1)</w:t>
      </w:r>
      <w:r w:rsidRPr="005674E5">
        <w:rPr>
          <w:rFonts w:asciiTheme="majorBidi" w:hAnsiTheme="majorBidi" w:cstheme="majorBidi"/>
          <w:i/>
          <w:iCs/>
          <w:sz w:val="30"/>
          <w:szCs w:val="30"/>
        </w:rPr>
        <w:tab/>
      </w:r>
      <w:r w:rsidR="00334F52" w:rsidRPr="005674E5">
        <w:rPr>
          <w:rFonts w:asciiTheme="majorBidi" w:hAnsiTheme="majorBidi" w:cstheme="majorBidi"/>
          <w:sz w:val="30"/>
          <w:szCs w:val="30"/>
          <w:cs/>
        </w:rPr>
        <w:t>ลูกหนี้การค้า</w:t>
      </w:r>
      <w:r w:rsidR="00334F52" w:rsidRPr="005674E5">
        <w:rPr>
          <w:rFonts w:asciiTheme="majorBidi" w:hAnsiTheme="majorBidi" w:cstheme="majorBidi"/>
          <w:sz w:val="30"/>
          <w:szCs w:val="30"/>
        </w:rPr>
        <w:t xml:space="preserve"> </w:t>
      </w:r>
      <w:r w:rsidRPr="005674E5">
        <w:rPr>
          <w:rFonts w:asciiTheme="majorBidi" w:hAnsiTheme="majorBidi" w:cstheme="majorBidi"/>
          <w:sz w:val="30"/>
          <w:szCs w:val="30"/>
          <w:cs/>
        </w:rPr>
        <w:t>ลูกหนี้</w:t>
      </w:r>
      <w:r w:rsidR="009B6B31" w:rsidRPr="005674E5">
        <w:rPr>
          <w:rFonts w:asciiTheme="majorBidi" w:hAnsiTheme="majorBidi" w:cstheme="majorBidi" w:hint="cs"/>
          <w:sz w:val="30"/>
          <w:szCs w:val="30"/>
          <w:cs/>
        </w:rPr>
        <w:t>ชาวไร่</w:t>
      </w:r>
      <w:r w:rsidR="007807BC">
        <w:rPr>
          <w:rFonts w:asciiTheme="majorBidi" w:hAnsiTheme="majorBidi" w:cstheme="majorBidi"/>
          <w:sz w:val="30"/>
          <w:szCs w:val="30"/>
        </w:rPr>
        <w:t xml:space="preserve"> </w:t>
      </w:r>
      <w:r w:rsidR="007807BC">
        <w:rPr>
          <w:rFonts w:asciiTheme="majorBidi" w:hAnsiTheme="majorBidi" w:cstheme="majorBidi" w:hint="cs"/>
          <w:sz w:val="30"/>
          <w:szCs w:val="30"/>
          <w:cs/>
        </w:rPr>
        <w:t>เงินให้กู้ยืมแก่ชาวไร่</w:t>
      </w:r>
      <w:r w:rsidRPr="005674E5">
        <w:rPr>
          <w:rFonts w:asciiTheme="majorBidi" w:hAnsiTheme="majorBidi" w:cstheme="majorBidi"/>
          <w:sz w:val="30"/>
          <w:szCs w:val="30"/>
          <w:cs/>
        </w:rPr>
        <w:t>และ</w:t>
      </w:r>
      <w:r w:rsidR="009B6B31" w:rsidRPr="005674E5">
        <w:rPr>
          <w:rFonts w:asciiTheme="majorBidi" w:hAnsiTheme="majorBidi" w:cstheme="majorBidi"/>
          <w:sz w:val="30"/>
          <w:szCs w:val="30"/>
          <w:cs/>
        </w:rPr>
        <w:t>ลูกหน</w:t>
      </w:r>
      <w:r w:rsidR="009B6B31" w:rsidRPr="005674E5">
        <w:rPr>
          <w:rFonts w:asciiTheme="majorBidi" w:hAnsiTheme="majorBidi" w:cstheme="majorBidi" w:hint="cs"/>
          <w:sz w:val="30"/>
          <w:szCs w:val="30"/>
          <w:cs/>
        </w:rPr>
        <w:t>ี้</w:t>
      </w:r>
      <w:r w:rsidR="009B6B31" w:rsidRPr="005674E5">
        <w:rPr>
          <w:rFonts w:asciiTheme="majorBidi" w:hAnsiTheme="majorBidi" w:cstheme="majorBidi"/>
          <w:sz w:val="30"/>
          <w:szCs w:val="30"/>
          <w:cs/>
        </w:rPr>
        <w:t>เงินยืมส่งเสริมปลูกอ้อย</w:t>
      </w:r>
    </w:p>
    <w:p w14:paraId="5EF5D11E" w14:textId="77777777" w:rsidR="00F7127F" w:rsidRPr="005674E5" w:rsidRDefault="00F7127F" w:rsidP="00F7127F">
      <w:pPr>
        <w:tabs>
          <w:tab w:val="left" w:pos="900"/>
          <w:tab w:val="left" w:pos="990"/>
          <w:tab w:val="left" w:pos="1530"/>
        </w:tabs>
        <w:ind w:left="720" w:right="-16"/>
        <w:jc w:val="thaiDistribute"/>
        <w:rPr>
          <w:rFonts w:asciiTheme="majorBidi" w:hAnsiTheme="majorBidi" w:cstheme="majorBidi"/>
          <w:sz w:val="30"/>
          <w:szCs w:val="30"/>
          <w:shd w:val="clear" w:color="auto" w:fill="D9D9D9" w:themeFill="background1" w:themeFillShade="D9"/>
        </w:rPr>
      </w:pPr>
    </w:p>
    <w:p w14:paraId="17644C55" w14:textId="036B05F8" w:rsidR="00F7127F" w:rsidRPr="005674E5" w:rsidRDefault="00F7127F" w:rsidP="005674E5">
      <w:pPr>
        <w:tabs>
          <w:tab w:val="left" w:pos="1530"/>
        </w:tabs>
        <w:ind w:left="1530"/>
        <w:jc w:val="thaiDistribute"/>
        <w:rPr>
          <w:rFonts w:asciiTheme="majorBidi" w:hAnsiTheme="majorBidi" w:cstheme="majorBidi"/>
          <w:sz w:val="30"/>
          <w:szCs w:val="30"/>
        </w:rPr>
      </w:pPr>
      <w:r w:rsidRPr="005674E5">
        <w:rPr>
          <w:rFonts w:asciiTheme="majorBidi" w:hAnsiTheme="majorBidi" w:cstheme="majorBidi"/>
          <w:sz w:val="30"/>
          <w:szCs w:val="30"/>
          <w:cs/>
        </w:rPr>
        <w:t>ความเสี่ยงด้านเครดิตของ</w:t>
      </w:r>
      <w:r w:rsidRPr="005674E5">
        <w:rPr>
          <w:rFonts w:asciiTheme="majorBidi" w:hAnsiTheme="majorBidi" w:cstheme="majorBidi" w:hint="cs"/>
          <w:sz w:val="30"/>
          <w:szCs w:val="30"/>
          <w:cs/>
        </w:rPr>
        <w:t>กลุ่มบริษัท</w:t>
      </w:r>
      <w:r w:rsidRPr="005674E5">
        <w:rPr>
          <w:rFonts w:asciiTheme="majorBidi" w:hAnsiTheme="majorBidi" w:cstheme="majorBidi"/>
          <w:sz w:val="30"/>
          <w:szCs w:val="30"/>
          <w:cs/>
        </w:rPr>
        <w:t>ได้รับอิทธิพลมาจากลักษณะเฉพาะตัวของ</w:t>
      </w:r>
      <w:r w:rsidR="00334F52" w:rsidRPr="005674E5">
        <w:rPr>
          <w:rFonts w:asciiTheme="majorBidi" w:hAnsiTheme="majorBidi" w:cstheme="majorBidi"/>
          <w:sz w:val="30"/>
          <w:szCs w:val="30"/>
          <w:cs/>
        </w:rPr>
        <w:t>ลูกหนี้การค้า</w:t>
      </w:r>
      <w:r w:rsidRPr="005674E5">
        <w:rPr>
          <w:rFonts w:asciiTheme="majorBidi" w:hAnsiTheme="majorBidi" w:cstheme="majorBidi"/>
          <w:sz w:val="30"/>
          <w:szCs w:val="30"/>
          <w:cs/>
        </w:rPr>
        <w:t>แต่ละราย อย่างไรก็ตาม ผู้บริหารต้องพิจารณาถึงปัจจัยอื่นๆ ซึ่งอาจส่งผลต่อความเสี่ยงด้านเครดิตของ</w:t>
      </w:r>
      <w:r w:rsidR="005674E5">
        <w:rPr>
          <w:rFonts w:asciiTheme="majorBidi" w:hAnsiTheme="majorBidi" w:cstheme="majorBidi"/>
          <w:sz w:val="30"/>
          <w:szCs w:val="30"/>
        </w:rPr>
        <w:br/>
      </w:r>
      <w:r w:rsidR="00334F52" w:rsidRPr="005674E5">
        <w:rPr>
          <w:rFonts w:asciiTheme="majorBidi" w:hAnsiTheme="majorBidi" w:cstheme="majorBidi"/>
          <w:sz w:val="30"/>
          <w:szCs w:val="30"/>
          <w:cs/>
        </w:rPr>
        <w:t>ลูกหนี้การค้า</w:t>
      </w:r>
      <w:r w:rsidR="00334F52" w:rsidRPr="005674E5">
        <w:rPr>
          <w:rFonts w:asciiTheme="majorBidi" w:hAnsiTheme="majorBidi" w:cstheme="majorBidi"/>
          <w:sz w:val="30"/>
          <w:szCs w:val="30"/>
        </w:rPr>
        <w:t xml:space="preserve"> </w:t>
      </w:r>
      <w:r w:rsidRPr="005674E5">
        <w:rPr>
          <w:rFonts w:asciiTheme="majorBidi" w:hAnsiTheme="majorBidi" w:cstheme="majorBidi"/>
          <w:sz w:val="30"/>
          <w:szCs w:val="30"/>
          <w:cs/>
        </w:rPr>
        <w:t>ซึ่งรวมถึงความเสี่ยงของการผิดนัดชำระซึ่งเกี่ยวข้องกับอุตสาหกรรมและประเทศที่</w:t>
      </w:r>
      <w:r w:rsidR="005674E5">
        <w:rPr>
          <w:rFonts w:asciiTheme="majorBidi" w:hAnsiTheme="majorBidi" w:cstheme="majorBidi"/>
          <w:sz w:val="30"/>
          <w:szCs w:val="30"/>
        </w:rPr>
        <w:br/>
      </w:r>
      <w:r w:rsidRPr="005674E5">
        <w:rPr>
          <w:rFonts w:asciiTheme="majorBidi" w:hAnsiTheme="majorBidi" w:cstheme="majorBidi"/>
          <w:sz w:val="30"/>
          <w:szCs w:val="30"/>
          <w:cs/>
        </w:rPr>
        <w:t>ลูกค้าดำเนินธุรกิจอยู่</w:t>
      </w:r>
      <w:r w:rsidRPr="005674E5">
        <w:rPr>
          <w:rFonts w:asciiTheme="majorBidi" w:hAnsiTheme="majorBidi" w:cstheme="majorBidi"/>
          <w:sz w:val="30"/>
          <w:szCs w:val="30"/>
        </w:rPr>
        <w:t xml:space="preserve"> </w:t>
      </w:r>
      <w:r w:rsidRPr="005674E5">
        <w:rPr>
          <w:rFonts w:asciiTheme="majorBidi" w:hAnsiTheme="majorBidi" w:cstheme="majorBidi"/>
          <w:sz w:val="30"/>
          <w:szCs w:val="30"/>
          <w:cs/>
        </w:rPr>
        <w:t xml:space="preserve">รายละเอียดการกระจุกตัวของรายได้เปิดเผยในหมายเหตุข้อ </w:t>
      </w:r>
      <w:r w:rsidR="009B7E6E" w:rsidRPr="005674E5">
        <w:rPr>
          <w:rFonts w:asciiTheme="majorBidi" w:hAnsiTheme="majorBidi" w:cstheme="majorBidi"/>
          <w:sz w:val="30"/>
          <w:szCs w:val="30"/>
        </w:rPr>
        <w:t>1</w:t>
      </w:r>
      <w:r w:rsidR="00701D8C" w:rsidRPr="005674E5">
        <w:rPr>
          <w:rFonts w:asciiTheme="majorBidi" w:hAnsiTheme="majorBidi" w:cstheme="majorBidi"/>
          <w:sz w:val="30"/>
          <w:szCs w:val="30"/>
        </w:rPr>
        <w:t>8</w:t>
      </w:r>
    </w:p>
    <w:p w14:paraId="7DD129F3" w14:textId="77777777" w:rsidR="00F7127F" w:rsidRPr="005674E5" w:rsidRDefault="00F7127F" w:rsidP="005674E5">
      <w:pPr>
        <w:tabs>
          <w:tab w:val="left" w:pos="1530"/>
        </w:tabs>
        <w:ind w:left="1530"/>
        <w:jc w:val="both"/>
        <w:rPr>
          <w:rFonts w:asciiTheme="majorBidi" w:hAnsiTheme="majorBidi" w:cstheme="majorBidi"/>
          <w:sz w:val="30"/>
          <w:szCs w:val="30"/>
        </w:rPr>
      </w:pPr>
    </w:p>
    <w:p w14:paraId="19A894B6" w14:textId="3BD0B35E" w:rsidR="00701D8C" w:rsidRPr="005674E5" w:rsidRDefault="00701D8C" w:rsidP="005674E5">
      <w:pPr>
        <w:pStyle w:val="ListParagraph"/>
        <w:tabs>
          <w:tab w:val="left" w:pos="1530"/>
        </w:tabs>
        <w:ind w:left="1530"/>
        <w:jc w:val="thaiDistribute"/>
        <w:rPr>
          <w:sz w:val="30"/>
          <w:szCs w:val="30"/>
        </w:rPr>
      </w:pPr>
      <w:r w:rsidRPr="005674E5">
        <w:rPr>
          <w:sz w:val="30"/>
          <w:szCs w:val="30"/>
          <w:cs/>
        </w:rPr>
        <w:t>คณะกรรมการบริหารความเสี่ยงกำหนดนโยบายด้านเครดิตเพื่อวิเคราะห์ความน่าเชื่อถือของลูกค้า</w:t>
      </w:r>
      <w:r w:rsidR="005674E5">
        <w:rPr>
          <w:sz w:val="30"/>
          <w:szCs w:val="30"/>
        </w:rPr>
        <w:br/>
      </w:r>
      <w:r w:rsidRPr="005674E5">
        <w:rPr>
          <w:sz w:val="30"/>
          <w:szCs w:val="30"/>
          <w:cs/>
        </w:rPr>
        <w:t>รายใหม่แต่ละรายก่อนที่กลุ่มบริษัทจะเสนอระยะเวลาและเงื่อนไขทางการค้า กลุ่มบริษัทจะทบทวนวงเงินยอดขายจะกำหนดไว้สำหรับค้าแต่ละรายและจะทบทวนเป็นรายป</w:t>
      </w:r>
      <w:r w:rsidRPr="005674E5">
        <w:rPr>
          <w:rFonts w:hint="cs"/>
          <w:sz w:val="30"/>
          <w:szCs w:val="30"/>
          <w:cs/>
        </w:rPr>
        <w:t xml:space="preserve">ี </w:t>
      </w:r>
      <w:r w:rsidRPr="005674E5">
        <w:rPr>
          <w:sz w:val="30"/>
          <w:szCs w:val="30"/>
          <w:cs/>
        </w:rPr>
        <w:t>ยอดขายที่เกินกว่าวงเงินดังกล่าวต้องได้รับการอนุมัติจากคณะกรรมการบริหารความเสี่ยง</w:t>
      </w:r>
    </w:p>
    <w:p w14:paraId="735DBBA4" w14:textId="77777777" w:rsidR="00701D8C" w:rsidRPr="005674E5" w:rsidRDefault="00701D8C" w:rsidP="005674E5">
      <w:pPr>
        <w:pStyle w:val="ListParagraph"/>
        <w:tabs>
          <w:tab w:val="left" w:pos="1530"/>
        </w:tabs>
        <w:ind w:left="1530"/>
        <w:jc w:val="thaiDistribute"/>
        <w:rPr>
          <w:sz w:val="30"/>
          <w:szCs w:val="30"/>
        </w:rPr>
      </w:pPr>
    </w:p>
    <w:p w14:paraId="297665B9" w14:textId="6DF48540" w:rsidR="008930DE" w:rsidRPr="005674E5" w:rsidRDefault="00701D8C" w:rsidP="005674E5">
      <w:pPr>
        <w:pStyle w:val="ListParagraph"/>
        <w:tabs>
          <w:tab w:val="left" w:pos="1530"/>
        </w:tabs>
        <w:ind w:left="1530"/>
        <w:jc w:val="thaiDistribute"/>
        <w:rPr>
          <w:sz w:val="30"/>
          <w:szCs w:val="30"/>
        </w:rPr>
      </w:pPr>
      <w:r w:rsidRPr="005674E5">
        <w:rPr>
          <w:sz w:val="30"/>
          <w:szCs w:val="30"/>
          <w:cs/>
        </w:rPr>
        <w:t>กลุ่มบริษัทจำกัดความเสี่ยงด้านเครดิตของลูกหนี้การค้าด้วยการกำหนดระยะเวลาการจ่ายชำระสูงสุดและมีการติดตามยอดคงค้างของลูกหนี้การค้าอย่างสม่ำเสมอ 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และสะท้อนผลแตกต่างระหว่างสภาวะเศรษฐกิจในอดีตที่ผ่านมา สภาวะเศรษฐกิจในปัจจุบันและมุมมองของกลุ่มบริษัทที่มีต่อสภาวะเศรษฐกิจตลอดอายุที่คาดการณ์ไว้ของลูกหนี้</w:t>
      </w:r>
    </w:p>
    <w:p w14:paraId="161D5DE9" w14:textId="77777777" w:rsidR="00701D8C" w:rsidRDefault="00701D8C" w:rsidP="00701D8C">
      <w:pPr>
        <w:pStyle w:val="ListParagraph"/>
        <w:ind w:left="1080"/>
        <w:jc w:val="thaiDistribute"/>
        <w:rPr>
          <w:sz w:val="30"/>
          <w:szCs w:val="30"/>
        </w:rPr>
      </w:pPr>
    </w:p>
    <w:p w14:paraId="35B8CA07" w14:textId="64C93309" w:rsidR="00E84801" w:rsidRPr="004B5BAD" w:rsidRDefault="008930DE" w:rsidP="005674E5">
      <w:pPr>
        <w:pStyle w:val="ListParagraph"/>
        <w:ind w:left="1530"/>
        <w:jc w:val="thaiDistribute"/>
        <w:rPr>
          <w:sz w:val="30"/>
          <w:szCs w:val="30"/>
        </w:rPr>
      </w:pPr>
      <w:r w:rsidRPr="00702D71">
        <w:rPr>
          <w:sz w:val="30"/>
          <w:szCs w:val="30"/>
          <w:cs/>
        </w:rPr>
        <w:lastRenderedPageBreak/>
        <w:t>สำหรับลูกหนี้ชาวไร่</w:t>
      </w:r>
      <w:r w:rsidR="002C05D3">
        <w:rPr>
          <w:rFonts w:hint="cs"/>
          <w:sz w:val="30"/>
          <w:szCs w:val="30"/>
          <w:cs/>
        </w:rPr>
        <w:t xml:space="preserve"> เงินให้กู้ยืมระยะสั้นแก่ชาวไร่ และลูกหนี้เงินยืมส่งเสริมปลูกอ้อย</w:t>
      </w:r>
      <w:r w:rsidRPr="00702D71">
        <w:rPr>
          <w:sz w:val="30"/>
          <w:szCs w:val="30"/>
          <w:cs/>
        </w:rPr>
        <w:t xml:space="preserve"> กลุ่มบริษัทจะพิจารณาการค้างชำระตามนโยบายของกลุ่มบริษัทโดยใช้ฤดูกาลผลิตเป็นเกณฑ์</w:t>
      </w:r>
      <w:r w:rsidR="00E84801" w:rsidRPr="004B5BAD">
        <w:rPr>
          <w:sz w:val="30"/>
          <w:szCs w:val="30"/>
          <w:cs/>
        </w:rPr>
        <w:t xml:space="preserve">โดยจัดประเภทลูกหนี้ชาวไร่และลูกหนี้เงินยืมส่งเสริมปลูกอ้อยเป็น </w:t>
      </w:r>
      <w:r w:rsidR="00E84801" w:rsidRPr="004B5BAD">
        <w:rPr>
          <w:sz w:val="30"/>
          <w:szCs w:val="30"/>
        </w:rPr>
        <w:t>3</w:t>
      </w:r>
      <w:r w:rsidR="00E84801" w:rsidRPr="004B5BAD">
        <w:rPr>
          <w:sz w:val="30"/>
          <w:szCs w:val="30"/>
          <w:cs/>
        </w:rPr>
        <w:t xml:space="preserve"> กลุ่ม เพื่อวัดมูลค่าของค่าเผื่อผลขาดทุนด้านเครดิตที่คาดว่าจะเกิดขึ้น โดยพิจารณาจากการเปลี่ยนแปลงในความเสี่ยงด้านเครดิตนับตั้งแต่รับรู้รายการเมื่อเริ่มแรก ดังนี้</w:t>
      </w:r>
    </w:p>
    <w:p w14:paraId="0D2B2BC3" w14:textId="77777777" w:rsidR="00E84801" w:rsidRPr="004B5BAD" w:rsidRDefault="00E84801" w:rsidP="005674E5">
      <w:pPr>
        <w:pStyle w:val="ListParagraph"/>
        <w:ind w:left="1530" w:firstLine="270"/>
        <w:jc w:val="thaiDistribute"/>
        <w:rPr>
          <w:spacing w:val="2"/>
          <w:sz w:val="30"/>
          <w:szCs w:val="30"/>
        </w:rPr>
      </w:pPr>
      <w:r w:rsidRPr="004B5BAD">
        <w:rPr>
          <w:spacing w:val="2"/>
          <w:sz w:val="30"/>
          <w:szCs w:val="30"/>
        </w:rPr>
        <w:t>   </w:t>
      </w:r>
      <w:r w:rsidRPr="004B5BAD">
        <w:rPr>
          <w:spacing w:val="2"/>
          <w:sz w:val="30"/>
          <w:szCs w:val="30"/>
          <w:cs/>
        </w:rPr>
        <w:t xml:space="preserve"> กลุ่มที่ </w:t>
      </w:r>
      <w:r w:rsidRPr="004B5BAD">
        <w:rPr>
          <w:spacing w:val="2"/>
          <w:sz w:val="30"/>
          <w:szCs w:val="30"/>
        </w:rPr>
        <w:t>1</w:t>
      </w:r>
      <w:r w:rsidRPr="004B5BAD">
        <w:rPr>
          <w:spacing w:val="2"/>
          <w:sz w:val="30"/>
          <w:szCs w:val="30"/>
          <w:cs/>
        </w:rPr>
        <w:t xml:space="preserve"> : ไม่มีการเพิ่มขึ้นอย่างมีนัยสำคัญของความเสี่ยงด้านเครดิต </w:t>
      </w:r>
    </w:p>
    <w:p w14:paraId="4C3A9AAD" w14:textId="77777777" w:rsidR="00E84801" w:rsidRPr="004B5BAD" w:rsidRDefault="00E84801" w:rsidP="005674E5">
      <w:pPr>
        <w:pStyle w:val="ListParagraph"/>
        <w:ind w:left="1530" w:firstLine="270"/>
        <w:jc w:val="thaiDistribute"/>
        <w:rPr>
          <w:spacing w:val="2"/>
          <w:sz w:val="30"/>
          <w:szCs w:val="30"/>
        </w:rPr>
      </w:pPr>
      <w:r w:rsidRPr="004B5BAD">
        <w:rPr>
          <w:spacing w:val="2"/>
          <w:sz w:val="30"/>
          <w:szCs w:val="30"/>
        </w:rPr>
        <w:t>   </w:t>
      </w:r>
      <w:r w:rsidRPr="004B5BAD">
        <w:rPr>
          <w:spacing w:val="2"/>
          <w:sz w:val="30"/>
          <w:szCs w:val="30"/>
          <w:cs/>
        </w:rPr>
        <w:t xml:space="preserve"> กลุ่มที่ </w:t>
      </w:r>
      <w:r w:rsidRPr="004B5BAD">
        <w:rPr>
          <w:spacing w:val="2"/>
          <w:sz w:val="30"/>
          <w:szCs w:val="30"/>
        </w:rPr>
        <w:t>2</w:t>
      </w:r>
      <w:r w:rsidRPr="004B5BAD">
        <w:rPr>
          <w:spacing w:val="2"/>
          <w:sz w:val="30"/>
          <w:szCs w:val="30"/>
          <w:cs/>
        </w:rPr>
        <w:t xml:space="preserve"> : มีการเพิ่มขึ้นอย่างมีนัยสำคัญของความเสี่ยงด้านเครดิต</w:t>
      </w:r>
    </w:p>
    <w:p w14:paraId="7F4CB995" w14:textId="77777777" w:rsidR="00E84801" w:rsidRDefault="00E84801" w:rsidP="005674E5">
      <w:pPr>
        <w:pStyle w:val="ListParagraph"/>
        <w:ind w:left="1530" w:firstLine="270"/>
        <w:jc w:val="thaiDistribute"/>
        <w:rPr>
          <w:spacing w:val="2"/>
          <w:sz w:val="30"/>
          <w:szCs w:val="30"/>
        </w:rPr>
      </w:pPr>
      <w:r w:rsidRPr="004B5BAD">
        <w:rPr>
          <w:spacing w:val="2"/>
          <w:sz w:val="30"/>
          <w:szCs w:val="30"/>
        </w:rPr>
        <w:t>   </w:t>
      </w:r>
      <w:r w:rsidRPr="004B5BAD">
        <w:rPr>
          <w:spacing w:val="2"/>
          <w:sz w:val="30"/>
          <w:szCs w:val="30"/>
          <w:cs/>
        </w:rPr>
        <w:t xml:space="preserve"> กลุ่มที่ </w:t>
      </w:r>
      <w:r w:rsidRPr="004B5BAD">
        <w:rPr>
          <w:spacing w:val="2"/>
          <w:sz w:val="30"/>
          <w:szCs w:val="30"/>
        </w:rPr>
        <w:t>3</w:t>
      </w:r>
      <w:r w:rsidRPr="004B5BAD">
        <w:rPr>
          <w:spacing w:val="2"/>
          <w:sz w:val="30"/>
          <w:szCs w:val="30"/>
          <w:cs/>
        </w:rPr>
        <w:t xml:space="preserve"> : มีการด้อยค่าด้านเครดิต</w:t>
      </w:r>
    </w:p>
    <w:p w14:paraId="45214911" w14:textId="77777777" w:rsidR="004B5BAD" w:rsidRPr="004B5BAD" w:rsidRDefault="004B5BAD" w:rsidP="00E84801">
      <w:pPr>
        <w:pStyle w:val="ListParagraph"/>
        <w:ind w:left="1077"/>
        <w:jc w:val="thaiDistribute"/>
        <w:rPr>
          <w:spacing w:val="2"/>
          <w:sz w:val="30"/>
          <w:szCs w:val="30"/>
        </w:rPr>
      </w:pPr>
    </w:p>
    <w:p w14:paraId="3D78880F" w14:textId="77777777" w:rsidR="00E84801" w:rsidRPr="00702D71" w:rsidRDefault="00E84801" w:rsidP="005674E5">
      <w:pPr>
        <w:pStyle w:val="ListParagraph"/>
        <w:ind w:left="1530"/>
        <w:jc w:val="thaiDistribute"/>
        <w:rPr>
          <w:sz w:val="30"/>
          <w:szCs w:val="30"/>
        </w:rPr>
      </w:pPr>
      <w:r w:rsidRPr="00702D71">
        <w:rPr>
          <w:sz w:val="30"/>
          <w:szCs w:val="30"/>
          <w:cs/>
        </w:rPr>
        <w:t>ต่อมา หากความเสี่ยงด้านเครดิตมีการเปลี่ยนแปลงดีขึ้น และประเมินได้ว่าความเสี่ยงด้านเครดิต</w:t>
      </w:r>
      <w:r w:rsidRPr="00702D71">
        <w:rPr>
          <w:spacing w:val="-6"/>
          <w:sz w:val="30"/>
          <w:szCs w:val="30"/>
          <w:cs/>
        </w:rPr>
        <w:t>ไม่ได้เพิ่มขึ้นอย่างมีนัยสำคัญนับจากวันที่รับรู้รายการเริ่มแรกเหมือนที่เคยประเมินไว้เดิม กลุ่มบริษัท</w:t>
      </w:r>
      <w:r w:rsidRPr="00702D71">
        <w:rPr>
          <w:sz w:val="30"/>
          <w:szCs w:val="30"/>
          <w:cs/>
        </w:rPr>
        <w:t xml:space="preserve">จะเปลี่ยนจากการรับรู้ผลขาดทุนด้านเครดิตที่คาดว่าจะเกิดขึ้นตลอดอายุสัญญาเป็นรับรู้ด้วยผลขาดทุนด้านเครดิตที่คาดว่าจะเกิดขึ้นใน </w:t>
      </w:r>
      <w:r w:rsidRPr="00702D71">
        <w:rPr>
          <w:sz w:val="30"/>
          <w:szCs w:val="30"/>
        </w:rPr>
        <w:t>12</w:t>
      </w:r>
      <w:r w:rsidRPr="00702D71">
        <w:rPr>
          <w:sz w:val="30"/>
          <w:szCs w:val="30"/>
          <w:cs/>
        </w:rPr>
        <w:t xml:space="preserve"> เดือนข้างหน้า</w:t>
      </w:r>
    </w:p>
    <w:p w14:paraId="21F06B98" w14:textId="77777777" w:rsidR="00E84801" w:rsidRDefault="00E84801" w:rsidP="005674E5">
      <w:pPr>
        <w:ind w:left="1530"/>
        <w:jc w:val="both"/>
        <w:rPr>
          <w:rFonts w:asciiTheme="majorBidi" w:hAnsiTheme="majorBidi" w:cstheme="majorBidi"/>
          <w:sz w:val="20"/>
          <w:szCs w:val="20"/>
        </w:rPr>
      </w:pPr>
    </w:p>
    <w:p w14:paraId="16E6C580" w14:textId="17D75B05" w:rsidR="00F7127F" w:rsidRDefault="00F7127F" w:rsidP="005674E5">
      <w:pPr>
        <w:ind w:left="1530"/>
        <w:jc w:val="thaiDistribute"/>
        <w:rPr>
          <w:sz w:val="30"/>
          <w:szCs w:val="30"/>
        </w:rPr>
      </w:pPr>
      <w:r w:rsidRPr="00862322">
        <w:rPr>
          <w:sz w:val="30"/>
          <w:szCs w:val="30"/>
          <w:cs/>
        </w:rPr>
        <w:t>ข้อมูลเกี่ยวกับลูกหนี้</w:t>
      </w:r>
      <w:r w:rsidR="00DA1A9D" w:rsidRPr="00862322">
        <w:rPr>
          <w:rFonts w:hint="cs"/>
          <w:sz w:val="30"/>
          <w:szCs w:val="30"/>
          <w:cs/>
        </w:rPr>
        <w:t>ชาวไร่</w:t>
      </w:r>
      <w:r w:rsidR="00A15CD8">
        <w:rPr>
          <w:rFonts w:hint="cs"/>
          <w:sz w:val="30"/>
          <w:szCs w:val="30"/>
          <w:cs/>
        </w:rPr>
        <w:t>และ</w:t>
      </w:r>
      <w:r w:rsidR="00A15CD8" w:rsidRPr="00A15CD8">
        <w:rPr>
          <w:sz w:val="30"/>
          <w:szCs w:val="30"/>
          <w:cs/>
        </w:rPr>
        <w:t>เงินให้กู้ยืมระยะสั้นและลูกหนี้เงินยืมส่งเสริมปลูกอ้อยแก่ชาวไร่</w:t>
      </w:r>
      <w:r w:rsidR="00A15CD8">
        <w:rPr>
          <w:sz w:val="30"/>
          <w:szCs w:val="30"/>
          <w:cs/>
        </w:rPr>
        <w:br/>
      </w:r>
      <w:r w:rsidR="00A15CD8">
        <w:rPr>
          <w:rFonts w:hint="cs"/>
          <w:sz w:val="30"/>
          <w:szCs w:val="30"/>
          <w:cs/>
        </w:rPr>
        <w:t>ได้</w:t>
      </w:r>
      <w:r w:rsidR="00E84801" w:rsidRPr="00862322">
        <w:rPr>
          <w:rFonts w:hint="cs"/>
          <w:sz w:val="30"/>
          <w:szCs w:val="30"/>
          <w:cs/>
        </w:rPr>
        <w:t>เ</w:t>
      </w:r>
      <w:r w:rsidRPr="00862322">
        <w:rPr>
          <w:sz w:val="30"/>
          <w:szCs w:val="30"/>
          <w:cs/>
        </w:rPr>
        <w:t xml:space="preserve">ปิดเผยในหมายเหตุข้อ </w:t>
      </w:r>
      <w:r w:rsidR="00A15CD8">
        <w:rPr>
          <w:sz w:val="30"/>
          <w:szCs w:val="30"/>
        </w:rPr>
        <w:t xml:space="preserve">8 </w:t>
      </w:r>
      <w:r w:rsidR="00A15CD8">
        <w:rPr>
          <w:rFonts w:hint="cs"/>
          <w:sz w:val="30"/>
          <w:szCs w:val="30"/>
          <w:cs/>
        </w:rPr>
        <w:t xml:space="preserve">และ </w:t>
      </w:r>
      <w:r w:rsidR="00A15CD8">
        <w:rPr>
          <w:sz w:val="30"/>
          <w:szCs w:val="30"/>
        </w:rPr>
        <w:t xml:space="preserve">9 </w:t>
      </w:r>
      <w:r w:rsidR="00A15CD8">
        <w:rPr>
          <w:rFonts w:hint="cs"/>
          <w:sz w:val="30"/>
          <w:szCs w:val="30"/>
          <w:cs/>
        </w:rPr>
        <w:t>ตามลำดับ</w:t>
      </w:r>
    </w:p>
    <w:p w14:paraId="4D6456FD" w14:textId="77777777" w:rsidR="00862322" w:rsidRDefault="00862322" w:rsidP="00862322">
      <w:pPr>
        <w:ind w:left="1170" w:hanging="90"/>
        <w:jc w:val="thaiDistribute"/>
        <w:rPr>
          <w:sz w:val="30"/>
          <w:szCs w:val="30"/>
        </w:rPr>
      </w:pPr>
    </w:p>
    <w:p w14:paraId="0CA39E28" w14:textId="575F06B3" w:rsidR="009D53CE" w:rsidRPr="005674E5" w:rsidRDefault="009D53CE" w:rsidP="005674E5">
      <w:pPr>
        <w:tabs>
          <w:tab w:val="left" w:pos="900"/>
          <w:tab w:val="left" w:pos="990"/>
          <w:tab w:val="left" w:pos="1530"/>
        </w:tabs>
        <w:ind w:left="900" w:right="-16"/>
        <w:jc w:val="thaiDistribute"/>
        <w:rPr>
          <w:rFonts w:asciiTheme="majorBidi" w:hAnsiTheme="majorBidi" w:cstheme="majorBidi"/>
          <w:sz w:val="30"/>
          <w:szCs w:val="30"/>
        </w:rPr>
      </w:pPr>
      <w:r w:rsidRPr="009B77B4">
        <w:rPr>
          <w:rFonts w:asciiTheme="majorBidi" w:hAnsiTheme="majorBidi" w:cstheme="majorBidi"/>
          <w:sz w:val="30"/>
          <w:szCs w:val="30"/>
        </w:rPr>
        <w:t>(</w:t>
      </w:r>
      <w:r w:rsidRPr="009B77B4">
        <w:rPr>
          <w:rFonts w:asciiTheme="majorBidi" w:hAnsiTheme="majorBidi" w:cstheme="majorBidi" w:hint="cs"/>
          <w:sz w:val="30"/>
          <w:szCs w:val="30"/>
          <w:cs/>
        </w:rPr>
        <w:t>ข</w:t>
      </w:r>
      <w:r w:rsidRPr="009B77B4">
        <w:rPr>
          <w:rFonts w:asciiTheme="majorBidi" w:hAnsiTheme="majorBidi" w:cstheme="majorBidi"/>
          <w:sz w:val="30"/>
          <w:szCs w:val="30"/>
        </w:rPr>
        <w:t>.1.2)</w:t>
      </w:r>
      <w:r w:rsidRPr="005674E5">
        <w:rPr>
          <w:rFonts w:asciiTheme="majorBidi" w:hAnsiTheme="majorBidi" w:cstheme="majorBidi"/>
          <w:sz w:val="30"/>
          <w:szCs w:val="30"/>
        </w:rPr>
        <w:tab/>
      </w:r>
      <w:r w:rsidRPr="009B77B4">
        <w:rPr>
          <w:rFonts w:asciiTheme="majorBidi" w:hAnsiTheme="majorBidi" w:cstheme="majorBidi"/>
          <w:sz w:val="30"/>
          <w:szCs w:val="30"/>
          <w:cs/>
        </w:rPr>
        <w:t>เงินสดและรายการเทียบเท่าเงิน</w:t>
      </w:r>
      <w:r w:rsidRPr="005674E5">
        <w:rPr>
          <w:rFonts w:asciiTheme="majorBidi" w:hAnsiTheme="majorBidi" w:cstheme="majorBidi"/>
          <w:sz w:val="30"/>
          <w:szCs w:val="30"/>
          <w:cs/>
        </w:rPr>
        <w:t>สด</w:t>
      </w:r>
    </w:p>
    <w:p w14:paraId="7BF71D53" w14:textId="1870F994" w:rsidR="009D53CE" w:rsidRPr="00701D8C" w:rsidRDefault="009D53CE" w:rsidP="005674E5">
      <w:pPr>
        <w:pStyle w:val="block"/>
        <w:spacing w:after="0" w:line="240" w:lineRule="auto"/>
        <w:ind w:left="1530" w:right="-7"/>
        <w:jc w:val="thaiDistribute"/>
        <w:rPr>
          <w:rFonts w:ascii="Angsana New" w:hAnsi="Angsana New"/>
          <w:sz w:val="30"/>
          <w:szCs w:val="30"/>
          <w:lang w:val="en-US" w:eastAsia="en-US" w:bidi="th-TH"/>
        </w:rPr>
      </w:pPr>
      <w:r w:rsidRPr="00701D8C">
        <w:rPr>
          <w:rFonts w:ascii="Angsana New" w:hAnsi="Angsana New"/>
          <w:sz w:val="30"/>
          <w:szCs w:val="30"/>
          <w:cs/>
          <w:lang w:val="en-US" w:eastAsia="en-US" w:bidi="th-TH"/>
        </w:rPr>
        <w:t>ความเสี่ยงด้านเครดิตของกลุ่มบริษัทที่เกิดจากเงินสดและรายการเทียบเท่าเงินสด</w:t>
      </w:r>
      <w:r w:rsidRPr="00701D8C">
        <w:rPr>
          <w:rFonts w:ascii="Angsana New" w:hAnsi="Angsana New"/>
          <w:spacing w:val="-2"/>
          <w:sz w:val="30"/>
          <w:szCs w:val="30"/>
          <w:cs/>
          <w:lang w:val="en-US" w:eastAsia="en-US" w:bidi="th-TH"/>
        </w:rPr>
        <w:t>มีจำกัดเนื่องจากคู่สัญญาเป็นธนาคารและสถาบันการเงิน</w:t>
      </w:r>
      <w:r w:rsidRPr="00701D8C">
        <w:rPr>
          <w:rFonts w:ascii="Angsana New" w:hAnsi="Angsana New"/>
          <w:spacing w:val="-2"/>
          <w:sz w:val="30"/>
          <w:szCs w:val="30"/>
          <w:lang w:val="en-US" w:eastAsia="en-US" w:bidi="th-TH"/>
        </w:rPr>
        <w:t xml:space="preserve"> </w:t>
      </w:r>
      <w:r w:rsidRPr="00701D8C">
        <w:rPr>
          <w:rFonts w:ascii="Angsana New" w:hAnsi="Angsana New"/>
          <w:spacing w:val="-2"/>
          <w:sz w:val="30"/>
          <w:szCs w:val="30"/>
          <w:cs/>
          <w:lang w:val="en-US" w:eastAsia="en-US" w:bidi="th-TH"/>
        </w:rPr>
        <w:t>ซึ่งกลุ่มบริษัทพิจารณาว่ามีความเสี่ยงด้านเครดิตต่ำ</w:t>
      </w:r>
    </w:p>
    <w:p w14:paraId="48FA738C" w14:textId="77777777" w:rsidR="006D5A02" w:rsidRPr="009B77B4" w:rsidRDefault="006D5A02" w:rsidP="009D53CE">
      <w:pPr>
        <w:tabs>
          <w:tab w:val="left" w:pos="1080"/>
        </w:tabs>
        <w:ind w:left="1170"/>
        <w:jc w:val="thaiDistribute"/>
        <w:rPr>
          <w:rFonts w:asciiTheme="majorBidi" w:hAnsiTheme="majorBidi" w:cstheme="majorBidi"/>
          <w:b/>
          <w:bCs/>
          <w:color w:val="0000FF"/>
          <w:sz w:val="30"/>
          <w:szCs w:val="30"/>
        </w:rPr>
      </w:pPr>
    </w:p>
    <w:p w14:paraId="064E4076" w14:textId="05D63DA3" w:rsidR="009D53CE" w:rsidRPr="009B77B4" w:rsidRDefault="009D53CE" w:rsidP="009D53CE">
      <w:pPr>
        <w:ind w:left="540"/>
        <w:jc w:val="thaiDistribute"/>
        <w:rPr>
          <w:b/>
          <w:bCs/>
          <w:sz w:val="30"/>
          <w:szCs w:val="30"/>
        </w:rPr>
      </w:pPr>
      <w:r w:rsidRPr="009B77B4">
        <w:rPr>
          <w:i/>
          <w:iCs/>
          <w:sz w:val="30"/>
          <w:szCs w:val="30"/>
        </w:rPr>
        <w:t>(</w:t>
      </w:r>
      <w:r w:rsidRPr="009B77B4">
        <w:rPr>
          <w:i/>
          <w:iCs/>
          <w:sz w:val="30"/>
          <w:szCs w:val="30"/>
          <w:cs/>
        </w:rPr>
        <w:t>ข</w:t>
      </w:r>
      <w:r w:rsidRPr="009B77B4">
        <w:rPr>
          <w:i/>
          <w:iCs/>
          <w:sz w:val="30"/>
          <w:szCs w:val="30"/>
        </w:rPr>
        <w:t xml:space="preserve">.2) </w:t>
      </w:r>
      <w:r w:rsidRPr="009B77B4">
        <w:rPr>
          <w:i/>
          <w:iCs/>
          <w:sz w:val="30"/>
          <w:szCs w:val="30"/>
          <w:cs/>
        </w:rPr>
        <w:t>ความเสี่ยงด้านสภาพคล่อง</w:t>
      </w:r>
      <w:r w:rsidRPr="009B77B4">
        <w:rPr>
          <w:b/>
          <w:bCs/>
          <w:color w:val="0000FF"/>
          <w:sz w:val="30"/>
          <w:szCs w:val="30"/>
          <w:cs/>
        </w:rPr>
        <w:t xml:space="preserve"> </w:t>
      </w:r>
    </w:p>
    <w:p w14:paraId="2942F996" w14:textId="77777777" w:rsidR="009D53CE" w:rsidRPr="009B77B4" w:rsidRDefault="009D53CE" w:rsidP="009D53CE">
      <w:pPr>
        <w:jc w:val="thaiDistribute"/>
        <w:rPr>
          <w:rFonts w:asciiTheme="majorBidi" w:hAnsiTheme="majorBidi" w:cstheme="majorBidi"/>
          <w:sz w:val="30"/>
          <w:szCs w:val="30"/>
          <w:highlight w:val="lightGray"/>
          <w:shd w:val="clear" w:color="auto" w:fill="E0E0E0"/>
        </w:rPr>
      </w:pPr>
    </w:p>
    <w:p w14:paraId="096DCA4F" w14:textId="242DB88F" w:rsidR="009D53CE" w:rsidRPr="009B77B4" w:rsidRDefault="009D53CE" w:rsidP="009D53CE">
      <w:pPr>
        <w:ind w:left="900"/>
        <w:jc w:val="thaiDistribute"/>
        <w:rPr>
          <w:rFonts w:asciiTheme="majorBidi" w:hAnsiTheme="majorBidi" w:cstheme="majorBidi"/>
          <w:sz w:val="30"/>
          <w:szCs w:val="30"/>
        </w:rPr>
      </w:pPr>
      <w:r w:rsidRPr="00701D8C">
        <w:rPr>
          <w:rFonts w:asciiTheme="majorBidi" w:hAnsiTheme="majorBidi" w:cstheme="majorBidi" w:hint="cs"/>
          <w:sz w:val="30"/>
          <w:szCs w:val="30"/>
          <w:cs/>
        </w:rPr>
        <w:t>กลุ่มบริษัท</w:t>
      </w:r>
      <w:r w:rsidRPr="009B77B4">
        <w:rPr>
          <w:rFonts w:asciiTheme="majorBidi" w:hAnsiTheme="majorBidi" w:cstheme="majorBidi"/>
          <w:sz w:val="30"/>
          <w:szCs w:val="30"/>
          <w:cs/>
        </w:rPr>
        <w:t>กำกับดูแลความเสี่ยงด้านสภาพคล่องและรักษาระดับของเงินสดและรายการเทียบเท่าเงินสด</w:t>
      </w:r>
      <w:r w:rsidR="005674E5">
        <w:rPr>
          <w:rFonts w:asciiTheme="majorBidi" w:hAnsiTheme="majorBidi" w:cstheme="majorBidi"/>
          <w:sz w:val="30"/>
          <w:szCs w:val="30"/>
        </w:rPr>
        <w:br/>
      </w:r>
      <w:r w:rsidRPr="009B77B4">
        <w:rPr>
          <w:rFonts w:asciiTheme="majorBidi" w:hAnsiTheme="majorBidi" w:cstheme="majorBidi"/>
          <w:sz w:val="30"/>
          <w:szCs w:val="30"/>
          <w:cs/>
        </w:rPr>
        <w:t>ที่ผู้บริหารพิจารณาว่าเพียงพอในการจัดหาเงินเพื่อใช้ในการดำเนินงานของ</w:t>
      </w:r>
      <w:r w:rsidRPr="00701D8C">
        <w:rPr>
          <w:rFonts w:asciiTheme="majorBidi" w:hAnsiTheme="majorBidi" w:cstheme="majorBidi"/>
          <w:sz w:val="30"/>
          <w:szCs w:val="30"/>
          <w:cs/>
        </w:rPr>
        <w:t>กลุ่มบริษัท</w:t>
      </w:r>
      <w:r w:rsidR="00F74619" w:rsidRPr="00701D8C">
        <w:rPr>
          <w:rFonts w:asciiTheme="majorBidi" w:hAnsiTheme="majorBidi" w:cstheme="majorBidi"/>
          <w:sz w:val="30"/>
          <w:szCs w:val="30"/>
        </w:rPr>
        <w:t xml:space="preserve"> </w:t>
      </w:r>
      <w:r w:rsidRPr="009B77B4">
        <w:rPr>
          <w:rFonts w:asciiTheme="majorBidi" w:hAnsiTheme="majorBidi" w:cstheme="majorBidi"/>
          <w:sz w:val="30"/>
          <w:szCs w:val="30"/>
          <w:cs/>
        </w:rPr>
        <w:t>และลดผลกระทบจากความผันผวนในกระแสเงินสด</w:t>
      </w:r>
      <w:r w:rsidRPr="009B77B4">
        <w:rPr>
          <w:rFonts w:asciiTheme="majorBidi" w:hAnsiTheme="majorBidi" w:cstheme="majorBidi" w:hint="cs"/>
          <w:sz w:val="30"/>
          <w:szCs w:val="30"/>
          <w:cs/>
        </w:rPr>
        <w:t xml:space="preserve"> </w:t>
      </w:r>
    </w:p>
    <w:p w14:paraId="1115376E" w14:textId="77777777" w:rsidR="00701D8C" w:rsidRDefault="00701D8C" w:rsidP="00862322">
      <w:pPr>
        <w:tabs>
          <w:tab w:val="left" w:pos="900"/>
          <w:tab w:val="left" w:pos="990"/>
          <w:tab w:val="left" w:pos="1530"/>
        </w:tabs>
        <w:ind w:left="720" w:right="-16"/>
        <w:jc w:val="thaiDistribute"/>
        <w:rPr>
          <w:rFonts w:eastAsia="Arial"/>
          <w:color w:val="000000"/>
          <w:spacing w:val="-5"/>
          <w:sz w:val="30"/>
          <w:szCs w:val="30"/>
        </w:rPr>
      </w:pPr>
    </w:p>
    <w:p w14:paraId="15B5E200" w14:textId="77777777" w:rsidR="005674E5" w:rsidRDefault="005674E5" w:rsidP="00862322">
      <w:pPr>
        <w:tabs>
          <w:tab w:val="left" w:pos="900"/>
          <w:tab w:val="left" w:pos="990"/>
          <w:tab w:val="left" w:pos="1530"/>
        </w:tabs>
        <w:ind w:left="720" w:right="-16"/>
        <w:jc w:val="thaiDistribute"/>
        <w:rPr>
          <w:rFonts w:eastAsia="Arial"/>
          <w:color w:val="000000"/>
          <w:spacing w:val="-5"/>
          <w:sz w:val="30"/>
          <w:szCs w:val="30"/>
        </w:rPr>
      </w:pPr>
    </w:p>
    <w:p w14:paraId="42D6F46A" w14:textId="77777777" w:rsidR="005674E5" w:rsidRDefault="005674E5" w:rsidP="00862322">
      <w:pPr>
        <w:tabs>
          <w:tab w:val="left" w:pos="900"/>
          <w:tab w:val="left" w:pos="990"/>
          <w:tab w:val="left" w:pos="1530"/>
        </w:tabs>
        <w:ind w:left="720" w:right="-16"/>
        <w:jc w:val="thaiDistribute"/>
        <w:rPr>
          <w:rFonts w:eastAsia="Arial"/>
          <w:color w:val="000000"/>
          <w:spacing w:val="-5"/>
          <w:sz w:val="30"/>
          <w:szCs w:val="30"/>
        </w:rPr>
      </w:pPr>
    </w:p>
    <w:p w14:paraId="7258FC9F" w14:textId="77777777" w:rsidR="005674E5" w:rsidRDefault="005674E5" w:rsidP="00862322">
      <w:pPr>
        <w:tabs>
          <w:tab w:val="left" w:pos="900"/>
          <w:tab w:val="left" w:pos="990"/>
          <w:tab w:val="left" w:pos="1530"/>
        </w:tabs>
        <w:ind w:left="720" w:right="-16"/>
        <w:jc w:val="thaiDistribute"/>
        <w:rPr>
          <w:rFonts w:eastAsia="Arial"/>
          <w:color w:val="000000"/>
          <w:spacing w:val="-5"/>
          <w:sz w:val="30"/>
          <w:szCs w:val="30"/>
        </w:rPr>
      </w:pPr>
    </w:p>
    <w:p w14:paraId="6A223741" w14:textId="412372B7" w:rsidR="00B80AD3" w:rsidRDefault="00B80AD3">
      <w:pPr>
        <w:rPr>
          <w:rFonts w:eastAsia="Arial"/>
          <w:color w:val="000000"/>
          <w:spacing w:val="-5"/>
          <w:sz w:val="30"/>
          <w:szCs w:val="30"/>
          <w:cs/>
        </w:rPr>
      </w:pPr>
      <w:r>
        <w:rPr>
          <w:rFonts w:eastAsia="Arial"/>
          <w:color w:val="000000"/>
          <w:spacing w:val="-5"/>
          <w:sz w:val="30"/>
          <w:szCs w:val="30"/>
          <w:cs/>
        </w:rPr>
        <w:br w:type="page"/>
      </w:r>
    </w:p>
    <w:p w14:paraId="3B75A80B" w14:textId="0AB32269" w:rsidR="00F74619" w:rsidRDefault="00F74619" w:rsidP="00F74619">
      <w:pPr>
        <w:ind w:left="900"/>
        <w:jc w:val="thaiDistribute"/>
        <w:rPr>
          <w:rFonts w:asciiTheme="majorBidi" w:hAnsiTheme="majorBidi" w:cstheme="majorBidi"/>
          <w:sz w:val="30"/>
          <w:szCs w:val="30"/>
        </w:rPr>
      </w:pPr>
      <w:r w:rsidRPr="009B77B4">
        <w:rPr>
          <w:rFonts w:asciiTheme="majorBidi" w:hAnsiTheme="majorBidi" w:cstheme="majorBidi"/>
          <w:sz w:val="30"/>
          <w:szCs w:val="30"/>
          <w:cs/>
        </w:rPr>
        <w:lastRenderedPageBreak/>
        <w:t>ตารางต่อไปนี้แสดงระยะเวลาการครบกำหนดคงเหลือตามสัญญาของหนี้สินทางการเงิน</w:t>
      </w:r>
      <w:r w:rsidRPr="009B77B4">
        <w:rPr>
          <w:rFonts w:asciiTheme="majorBidi" w:hAnsiTheme="majorBidi" w:cstheme="majorBidi"/>
          <w:sz w:val="30"/>
          <w:szCs w:val="30"/>
        </w:rPr>
        <w:t xml:space="preserve"> </w:t>
      </w:r>
      <w:r w:rsidRPr="009B77B4">
        <w:rPr>
          <w:rFonts w:asciiTheme="majorBidi" w:hAnsiTheme="majorBidi" w:cstheme="majorBidi"/>
          <w:sz w:val="30"/>
          <w:szCs w:val="30"/>
          <w:cs/>
        </w:rPr>
        <w:t>ณ วันที่รายงาน</w:t>
      </w:r>
      <w:r w:rsidR="00701D8C">
        <w:rPr>
          <w:rFonts w:asciiTheme="majorBidi" w:hAnsiTheme="majorBidi" w:cstheme="majorBidi"/>
          <w:sz w:val="30"/>
          <w:szCs w:val="30"/>
        </w:rPr>
        <w:br/>
      </w:r>
      <w:r w:rsidRPr="009B77B4">
        <w:rPr>
          <w:rFonts w:asciiTheme="majorBidi" w:hAnsiTheme="majorBidi" w:cstheme="majorBidi"/>
          <w:sz w:val="30"/>
          <w:szCs w:val="30"/>
          <w:cs/>
        </w:rPr>
        <w:t>โดยแสดงจำนวนขั้นต้นซึ่งไม่ได้คิดลด รวมดอกเบี้ยตามสัญญาและไม่รวมผลกระทบหากหักกลบตามสัญญา</w:t>
      </w:r>
    </w:p>
    <w:p w14:paraId="25CECC8C" w14:textId="77777777" w:rsidR="00701D8C" w:rsidRPr="00477D34" w:rsidRDefault="00701D8C" w:rsidP="00F74619">
      <w:pPr>
        <w:ind w:left="900"/>
        <w:jc w:val="thaiDistribute"/>
        <w:rPr>
          <w:rFonts w:asciiTheme="majorBidi" w:hAnsiTheme="majorBidi" w:cstheme="majorBidi"/>
          <w:sz w:val="18"/>
          <w:szCs w:val="18"/>
          <w:highlight w:val="cyan"/>
        </w:rPr>
      </w:pPr>
    </w:p>
    <w:tbl>
      <w:tblPr>
        <w:tblStyle w:val="TableGrid"/>
        <w:tblW w:w="927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3"/>
        <w:gridCol w:w="1032"/>
        <w:gridCol w:w="272"/>
        <w:gridCol w:w="1077"/>
        <w:gridCol w:w="271"/>
        <w:gridCol w:w="933"/>
        <w:gridCol w:w="241"/>
        <w:gridCol w:w="874"/>
        <w:gridCol w:w="236"/>
        <w:gridCol w:w="1045"/>
      </w:tblGrid>
      <w:tr w:rsidR="00701D8C" w:rsidRPr="00701D8C" w14:paraId="730037E7" w14:textId="77777777" w:rsidTr="00754D95">
        <w:trPr>
          <w:tblHeader/>
        </w:trPr>
        <w:tc>
          <w:tcPr>
            <w:tcW w:w="3293" w:type="dxa"/>
            <w:vAlign w:val="bottom"/>
          </w:tcPr>
          <w:p w14:paraId="05024239" w14:textId="77777777" w:rsidR="00701D8C" w:rsidRPr="00701D8C" w:rsidRDefault="00701D8C" w:rsidP="00151C51">
            <w:pPr>
              <w:rPr>
                <w:rFonts w:asciiTheme="majorBidi" w:hAnsiTheme="majorBidi" w:cstheme="majorBidi"/>
                <w:b/>
                <w:bCs/>
                <w:i/>
                <w:iCs/>
                <w:sz w:val="30"/>
                <w:szCs w:val="30"/>
                <w:highlight w:val="cyan"/>
                <w:cs/>
              </w:rPr>
            </w:pPr>
          </w:p>
        </w:tc>
        <w:tc>
          <w:tcPr>
            <w:tcW w:w="5981" w:type="dxa"/>
            <w:gridSpan w:val="9"/>
            <w:vAlign w:val="bottom"/>
          </w:tcPr>
          <w:p w14:paraId="42B348E4" w14:textId="77777777" w:rsidR="00701D8C" w:rsidRPr="00701D8C" w:rsidRDefault="00701D8C" w:rsidP="00151C51">
            <w:pPr>
              <w:jc w:val="center"/>
              <w:rPr>
                <w:rFonts w:asciiTheme="majorBidi" w:hAnsiTheme="majorBidi" w:cstheme="majorBidi"/>
                <w:sz w:val="30"/>
                <w:szCs w:val="30"/>
                <w:cs/>
              </w:rPr>
            </w:pPr>
            <w:r w:rsidRPr="00701D8C">
              <w:rPr>
                <w:rFonts w:asciiTheme="majorBidi" w:hAnsiTheme="majorBidi" w:cstheme="majorBidi"/>
                <w:b/>
                <w:bCs/>
                <w:sz w:val="30"/>
                <w:szCs w:val="30"/>
                <w:cs/>
              </w:rPr>
              <w:t>งบการเงินรวม</w:t>
            </w:r>
          </w:p>
        </w:tc>
      </w:tr>
      <w:tr w:rsidR="00701D8C" w:rsidRPr="00701D8C" w14:paraId="2878175B" w14:textId="77777777" w:rsidTr="00754D95">
        <w:trPr>
          <w:tblHeader/>
        </w:trPr>
        <w:tc>
          <w:tcPr>
            <w:tcW w:w="3293" w:type="dxa"/>
          </w:tcPr>
          <w:p w14:paraId="6A6D9A64" w14:textId="77777777" w:rsidR="00701D8C" w:rsidRPr="00701D8C" w:rsidRDefault="00701D8C" w:rsidP="00151C51">
            <w:pPr>
              <w:rPr>
                <w:rFonts w:asciiTheme="majorBidi" w:hAnsiTheme="majorBidi" w:cstheme="majorBidi"/>
                <w:b/>
                <w:bCs/>
                <w:i/>
                <w:iCs/>
                <w:sz w:val="30"/>
                <w:szCs w:val="30"/>
                <w:highlight w:val="cyan"/>
                <w:cs/>
              </w:rPr>
            </w:pPr>
          </w:p>
        </w:tc>
        <w:tc>
          <w:tcPr>
            <w:tcW w:w="1032" w:type="dxa"/>
            <w:vAlign w:val="bottom"/>
          </w:tcPr>
          <w:p w14:paraId="09C8E9BD" w14:textId="77777777" w:rsidR="00701D8C" w:rsidRPr="00701D8C" w:rsidRDefault="00701D8C" w:rsidP="00151C51">
            <w:pPr>
              <w:ind w:left="-20" w:right="-19"/>
              <w:jc w:val="center"/>
              <w:rPr>
                <w:rFonts w:asciiTheme="majorBidi" w:hAnsiTheme="majorBidi" w:cstheme="majorBidi"/>
                <w:sz w:val="30"/>
                <w:szCs w:val="30"/>
                <w:cs/>
              </w:rPr>
            </w:pPr>
          </w:p>
        </w:tc>
        <w:tc>
          <w:tcPr>
            <w:tcW w:w="272" w:type="dxa"/>
          </w:tcPr>
          <w:p w14:paraId="7BBBB15A" w14:textId="77777777" w:rsidR="00701D8C" w:rsidRPr="00701D8C" w:rsidRDefault="00701D8C" w:rsidP="00151C51">
            <w:pPr>
              <w:jc w:val="center"/>
              <w:rPr>
                <w:rFonts w:asciiTheme="majorBidi" w:hAnsiTheme="majorBidi" w:cstheme="majorBidi"/>
                <w:sz w:val="30"/>
                <w:szCs w:val="30"/>
              </w:rPr>
            </w:pPr>
          </w:p>
        </w:tc>
        <w:tc>
          <w:tcPr>
            <w:tcW w:w="4677" w:type="dxa"/>
            <w:gridSpan w:val="7"/>
            <w:vAlign w:val="bottom"/>
          </w:tcPr>
          <w:p w14:paraId="6A8FC4A6" w14:textId="77777777" w:rsidR="00701D8C" w:rsidRPr="00701D8C" w:rsidRDefault="00701D8C" w:rsidP="00151C51">
            <w:pPr>
              <w:jc w:val="center"/>
              <w:rPr>
                <w:rFonts w:asciiTheme="majorBidi" w:hAnsiTheme="majorBidi" w:cstheme="majorBidi"/>
                <w:sz w:val="30"/>
                <w:szCs w:val="30"/>
                <w:cs/>
              </w:rPr>
            </w:pPr>
            <w:r w:rsidRPr="00701D8C">
              <w:rPr>
                <w:rFonts w:asciiTheme="majorBidi" w:hAnsiTheme="majorBidi" w:cstheme="majorBidi"/>
                <w:sz w:val="30"/>
                <w:szCs w:val="30"/>
                <w:cs/>
              </w:rPr>
              <w:t>กระแสเงินสดตามสัญญา</w:t>
            </w:r>
          </w:p>
        </w:tc>
      </w:tr>
      <w:tr w:rsidR="005674E5" w:rsidRPr="00701D8C" w14:paraId="6882B0D1" w14:textId="77777777" w:rsidTr="00E5766C">
        <w:trPr>
          <w:tblHeader/>
        </w:trPr>
        <w:tc>
          <w:tcPr>
            <w:tcW w:w="3293" w:type="dxa"/>
            <w:vAlign w:val="bottom"/>
            <w:hideMark/>
          </w:tcPr>
          <w:p w14:paraId="2224CBFC" w14:textId="77777777" w:rsidR="005674E5" w:rsidRPr="00701D8C" w:rsidRDefault="005674E5" w:rsidP="00151C51">
            <w:pPr>
              <w:rPr>
                <w:rFonts w:asciiTheme="majorBidi" w:hAnsiTheme="majorBidi" w:cstheme="majorBidi"/>
                <w:b/>
                <w:bCs/>
                <w:i/>
                <w:iCs/>
                <w:sz w:val="30"/>
                <w:szCs w:val="30"/>
              </w:rPr>
            </w:pPr>
            <w:r w:rsidRPr="00701D8C">
              <w:rPr>
                <w:rFonts w:asciiTheme="majorBidi" w:hAnsiTheme="majorBidi" w:cstheme="majorBidi"/>
                <w:b/>
                <w:bCs/>
                <w:i/>
                <w:iCs/>
                <w:sz w:val="30"/>
                <w:szCs w:val="30"/>
                <w:cs/>
              </w:rPr>
              <w:t>ณ วันที่</w:t>
            </w:r>
            <w:r w:rsidRPr="00701D8C">
              <w:rPr>
                <w:rFonts w:asciiTheme="majorBidi" w:hAnsiTheme="majorBidi" w:cstheme="majorBidi"/>
                <w:b/>
                <w:bCs/>
                <w:i/>
                <w:iCs/>
                <w:sz w:val="30"/>
                <w:szCs w:val="30"/>
              </w:rPr>
              <w:t xml:space="preserve"> 31 </w:t>
            </w:r>
            <w:r w:rsidRPr="00701D8C">
              <w:rPr>
                <w:rFonts w:asciiTheme="majorBidi" w:hAnsiTheme="majorBidi" w:cstheme="majorBidi" w:hint="cs"/>
                <w:b/>
                <w:bCs/>
                <w:i/>
                <w:iCs/>
                <w:sz w:val="30"/>
                <w:szCs w:val="30"/>
                <w:cs/>
              </w:rPr>
              <w:t>ตุล</w:t>
            </w:r>
            <w:r w:rsidRPr="00701D8C">
              <w:rPr>
                <w:rFonts w:asciiTheme="majorBidi" w:hAnsiTheme="majorBidi" w:cstheme="majorBidi"/>
                <w:b/>
                <w:bCs/>
                <w:i/>
                <w:iCs/>
                <w:sz w:val="30"/>
                <w:szCs w:val="30"/>
                <w:cs/>
              </w:rPr>
              <w:t xml:space="preserve">าคม </w:t>
            </w:r>
          </w:p>
        </w:tc>
        <w:tc>
          <w:tcPr>
            <w:tcW w:w="1032" w:type="dxa"/>
            <w:vAlign w:val="bottom"/>
            <w:hideMark/>
          </w:tcPr>
          <w:p w14:paraId="78B258C9" w14:textId="77777777" w:rsidR="005674E5" w:rsidRPr="00701D8C" w:rsidRDefault="005674E5" w:rsidP="00151C51">
            <w:pPr>
              <w:ind w:left="-20" w:right="-19"/>
              <w:jc w:val="center"/>
              <w:rPr>
                <w:rFonts w:asciiTheme="majorBidi" w:hAnsiTheme="majorBidi" w:cstheme="majorBidi"/>
                <w:sz w:val="30"/>
                <w:szCs w:val="30"/>
              </w:rPr>
            </w:pPr>
            <w:r w:rsidRPr="00701D8C">
              <w:rPr>
                <w:rFonts w:asciiTheme="majorBidi" w:hAnsiTheme="majorBidi" w:cstheme="majorBidi"/>
                <w:sz w:val="30"/>
                <w:szCs w:val="30"/>
                <w:cs/>
              </w:rPr>
              <w:t>มูลค่า</w:t>
            </w:r>
          </w:p>
          <w:p w14:paraId="6D0519D8" w14:textId="77777777" w:rsidR="005674E5" w:rsidRPr="00701D8C" w:rsidRDefault="005674E5" w:rsidP="00151C51">
            <w:pPr>
              <w:ind w:left="-20" w:right="-19"/>
              <w:jc w:val="center"/>
              <w:rPr>
                <w:rFonts w:asciiTheme="majorBidi" w:hAnsiTheme="majorBidi" w:cstheme="majorBidi"/>
                <w:sz w:val="30"/>
                <w:szCs w:val="30"/>
              </w:rPr>
            </w:pPr>
            <w:r w:rsidRPr="00701D8C">
              <w:rPr>
                <w:rFonts w:asciiTheme="majorBidi" w:hAnsiTheme="majorBidi" w:cstheme="majorBidi"/>
                <w:sz w:val="30"/>
                <w:szCs w:val="30"/>
                <w:cs/>
              </w:rPr>
              <w:t>ตามบัญชี</w:t>
            </w:r>
          </w:p>
        </w:tc>
        <w:tc>
          <w:tcPr>
            <w:tcW w:w="272" w:type="dxa"/>
          </w:tcPr>
          <w:p w14:paraId="77BD5300" w14:textId="77777777" w:rsidR="005674E5" w:rsidRPr="00701D8C" w:rsidRDefault="005674E5" w:rsidP="00151C51">
            <w:pPr>
              <w:jc w:val="center"/>
              <w:rPr>
                <w:rFonts w:asciiTheme="majorBidi" w:hAnsiTheme="majorBidi" w:cstheme="majorBidi"/>
                <w:sz w:val="30"/>
                <w:szCs w:val="30"/>
              </w:rPr>
            </w:pPr>
          </w:p>
        </w:tc>
        <w:tc>
          <w:tcPr>
            <w:tcW w:w="1077" w:type="dxa"/>
            <w:vAlign w:val="bottom"/>
            <w:hideMark/>
          </w:tcPr>
          <w:p w14:paraId="3526179E" w14:textId="77777777" w:rsidR="005674E5" w:rsidRPr="005674E5" w:rsidRDefault="005674E5" w:rsidP="005674E5">
            <w:pPr>
              <w:tabs>
                <w:tab w:val="left" w:pos="610"/>
              </w:tabs>
              <w:ind w:left="-110" w:right="-107"/>
              <w:jc w:val="center"/>
              <w:rPr>
                <w:rFonts w:asciiTheme="majorBidi" w:hAnsiTheme="majorBidi" w:cstheme="majorBidi"/>
                <w:spacing w:val="-8"/>
                <w:sz w:val="30"/>
                <w:szCs w:val="30"/>
              </w:rPr>
            </w:pPr>
            <w:r w:rsidRPr="005674E5">
              <w:rPr>
                <w:rFonts w:asciiTheme="majorBidi" w:hAnsiTheme="majorBidi" w:cstheme="majorBidi"/>
                <w:spacing w:val="-8"/>
                <w:sz w:val="30"/>
                <w:szCs w:val="30"/>
                <w:cs/>
              </w:rPr>
              <w:t>ภายใน</w:t>
            </w:r>
            <w:r w:rsidRPr="005674E5">
              <w:rPr>
                <w:rFonts w:asciiTheme="majorBidi" w:hAnsiTheme="majorBidi" w:cstheme="majorBidi"/>
                <w:spacing w:val="-8"/>
                <w:sz w:val="30"/>
                <w:szCs w:val="30"/>
              </w:rPr>
              <w:t xml:space="preserve"> 1 </w:t>
            </w:r>
            <w:r w:rsidRPr="005674E5">
              <w:rPr>
                <w:rFonts w:asciiTheme="majorBidi" w:hAnsiTheme="majorBidi" w:cstheme="majorBidi"/>
                <w:spacing w:val="-8"/>
                <w:sz w:val="30"/>
                <w:szCs w:val="30"/>
                <w:cs/>
              </w:rPr>
              <w:t>ปีหรือน้อยกว่า</w:t>
            </w:r>
          </w:p>
        </w:tc>
        <w:tc>
          <w:tcPr>
            <w:tcW w:w="1445" w:type="dxa"/>
            <w:gridSpan w:val="3"/>
          </w:tcPr>
          <w:p w14:paraId="2EADDF55" w14:textId="0A5DBF86" w:rsidR="005674E5" w:rsidRPr="005674E5" w:rsidRDefault="005674E5" w:rsidP="00151C51">
            <w:pPr>
              <w:jc w:val="center"/>
              <w:rPr>
                <w:rFonts w:asciiTheme="majorBidi" w:hAnsiTheme="majorBidi" w:cstheme="majorBidi"/>
                <w:spacing w:val="-12"/>
                <w:sz w:val="30"/>
                <w:szCs w:val="30"/>
              </w:rPr>
            </w:pPr>
            <w:r w:rsidRPr="005674E5">
              <w:rPr>
                <w:rFonts w:asciiTheme="majorBidi" w:hAnsiTheme="majorBidi" w:cstheme="majorBidi"/>
                <w:spacing w:val="-12"/>
                <w:sz w:val="30"/>
                <w:szCs w:val="30"/>
                <w:cs/>
              </w:rPr>
              <w:t xml:space="preserve">มากกว่า </w:t>
            </w:r>
            <w:r w:rsidRPr="005674E5">
              <w:rPr>
                <w:rFonts w:asciiTheme="majorBidi" w:hAnsiTheme="majorBidi" w:cstheme="majorBidi"/>
                <w:spacing w:val="-12"/>
                <w:sz w:val="30"/>
                <w:szCs w:val="30"/>
              </w:rPr>
              <w:t xml:space="preserve">1 </w:t>
            </w:r>
            <w:r w:rsidRPr="005674E5">
              <w:rPr>
                <w:rFonts w:asciiTheme="majorBidi" w:hAnsiTheme="majorBidi" w:cstheme="majorBidi"/>
                <w:spacing w:val="-12"/>
                <w:sz w:val="30"/>
                <w:szCs w:val="30"/>
                <w:cs/>
              </w:rPr>
              <w:t>ปี</w:t>
            </w:r>
            <w:r w:rsidRPr="005674E5">
              <w:rPr>
                <w:rFonts w:asciiTheme="majorBidi" w:hAnsiTheme="majorBidi" w:cstheme="majorBidi"/>
                <w:spacing w:val="-12"/>
                <w:sz w:val="30"/>
                <w:szCs w:val="30"/>
              </w:rPr>
              <w:t xml:space="preserve"> </w:t>
            </w:r>
            <w:r w:rsidRPr="005674E5">
              <w:rPr>
                <w:rFonts w:asciiTheme="majorBidi" w:hAnsiTheme="majorBidi" w:cstheme="majorBidi"/>
                <w:spacing w:val="-12"/>
                <w:sz w:val="30"/>
                <w:szCs w:val="30"/>
              </w:rPr>
              <w:br/>
            </w:r>
            <w:r w:rsidRPr="005674E5">
              <w:rPr>
                <w:rFonts w:asciiTheme="majorBidi" w:hAnsiTheme="majorBidi" w:cstheme="majorBidi"/>
                <w:spacing w:val="-12"/>
                <w:sz w:val="30"/>
                <w:szCs w:val="30"/>
                <w:cs/>
              </w:rPr>
              <w:t xml:space="preserve">แต่ไม่เกิน </w:t>
            </w:r>
            <w:r w:rsidRPr="005674E5">
              <w:rPr>
                <w:rFonts w:asciiTheme="majorBidi" w:hAnsiTheme="majorBidi" w:cstheme="majorBidi"/>
                <w:spacing w:val="-12"/>
                <w:sz w:val="30"/>
                <w:szCs w:val="30"/>
              </w:rPr>
              <w:t xml:space="preserve">5 </w:t>
            </w:r>
            <w:r w:rsidRPr="005674E5">
              <w:rPr>
                <w:rFonts w:asciiTheme="majorBidi" w:hAnsiTheme="majorBidi" w:cstheme="majorBidi"/>
                <w:spacing w:val="-12"/>
                <w:sz w:val="30"/>
                <w:szCs w:val="30"/>
                <w:cs/>
              </w:rPr>
              <w:t>ปี</w:t>
            </w:r>
          </w:p>
        </w:tc>
        <w:tc>
          <w:tcPr>
            <w:tcW w:w="1110" w:type="dxa"/>
            <w:gridSpan w:val="2"/>
            <w:vAlign w:val="bottom"/>
            <w:hideMark/>
          </w:tcPr>
          <w:p w14:paraId="235AEAFA" w14:textId="5156BE71" w:rsidR="005674E5" w:rsidRPr="00701D8C" w:rsidRDefault="005674E5" w:rsidP="005674E5">
            <w:pPr>
              <w:ind w:left="-205" w:right="11"/>
              <w:jc w:val="center"/>
              <w:rPr>
                <w:rFonts w:asciiTheme="majorBidi" w:hAnsiTheme="majorBidi" w:cstheme="majorBidi"/>
                <w:sz w:val="30"/>
                <w:szCs w:val="30"/>
              </w:rPr>
            </w:pPr>
            <w:r w:rsidRPr="005674E5">
              <w:rPr>
                <w:rFonts w:asciiTheme="majorBidi" w:hAnsiTheme="majorBidi" w:cstheme="majorBidi"/>
                <w:spacing w:val="-10"/>
                <w:sz w:val="30"/>
                <w:szCs w:val="30"/>
                <w:cs/>
              </w:rPr>
              <w:t>มากกว่า</w:t>
            </w:r>
            <w:r w:rsidRPr="005674E5">
              <w:rPr>
                <w:rFonts w:asciiTheme="majorBidi" w:hAnsiTheme="majorBidi" w:cstheme="majorBidi"/>
                <w:spacing w:val="-10"/>
                <w:sz w:val="30"/>
                <w:szCs w:val="30"/>
              </w:rPr>
              <w:t xml:space="preserve"> 5 </w:t>
            </w:r>
            <w:r w:rsidRPr="005674E5">
              <w:rPr>
                <w:rFonts w:asciiTheme="majorBidi" w:hAnsiTheme="majorBidi" w:cstheme="majorBidi"/>
                <w:spacing w:val="-10"/>
                <w:sz w:val="30"/>
                <w:szCs w:val="30"/>
                <w:cs/>
              </w:rPr>
              <w:t>ปี</w:t>
            </w:r>
          </w:p>
        </w:tc>
        <w:tc>
          <w:tcPr>
            <w:tcW w:w="1045" w:type="dxa"/>
            <w:vAlign w:val="bottom"/>
            <w:hideMark/>
          </w:tcPr>
          <w:p w14:paraId="71F53F1A" w14:textId="77777777" w:rsidR="005674E5" w:rsidRPr="00701D8C" w:rsidRDefault="005674E5" w:rsidP="00151C51">
            <w:pPr>
              <w:jc w:val="center"/>
              <w:rPr>
                <w:rFonts w:asciiTheme="majorBidi" w:hAnsiTheme="majorBidi" w:cstheme="majorBidi"/>
                <w:sz w:val="30"/>
                <w:szCs w:val="30"/>
              </w:rPr>
            </w:pPr>
            <w:r w:rsidRPr="00701D8C">
              <w:rPr>
                <w:rFonts w:asciiTheme="majorBidi" w:hAnsiTheme="majorBidi" w:cstheme="majorBidi"/>
                <w:sz w:val="30"/>
                <w:szCs w:val="30"/>
                <w:cs/>
              </w:rPr>
              <w:t>รวม</w:t>
            </w:r>
          </w:p>
        </w:tc>
      </w:tr>
      <w:tr w:rsidR="00701D8C" w:rsidRPr="00701D8C" w14:paraId="0BC9A042" w14:textId="77777777" w:rsidTr="00754D95">
        <w:trPr>
          <w:tblHeader/>
        </w:trPr>
        <w:tc>
          <w:tcPr>
            <w:tcW w:w="3293" w:type="dxa"/>
          </w:tcPr>
          <w:p w14:paraId="78C6432D" w14:textId="77777777" w:rsidR="00701D8C" w:rsidRPr="00701D8C" w:rsidRDefault="00701D8C" w:rsidP="00151C51">
            <w:pPr>
              <w:ind w:left="73" w:right="-24" w:hanging="73"/>
              <w:rPr>
                <w:rFonts w:asciiTheme="majorBidi" w:hAnsiTheme="majorBidi" w:cstheme="majorBidi"/>
                <w:b/>
                <w:bCs/>
                <w:i/>
                <w:iCs/>
                <w:sz w:val="30"/>
                <w:szCs w:val="30"/>
                <w:cs/>
              </w:rPr>
            </w:pPr>
          </w:p>
        </w:tc>
        <w:tc>
          <w:tcPr>
            <w:tcW w:w="5981" w:type="dxa"/>
            <w:gridSpan w:val="9"/>
          </w:tcPr>
          <w:p w14:paraId="690BFBD9" w14:textId="77777777" w:rsidR="00701D8C" w:rsidRPr="00701D8C" w:rsidRDefault="00701D8C" w:rsidP="00151C51">
            <w:pPr>
              <w:jc w:val="center"/>
              <w:rPr>
                <w:rFonts w:asciiTheme="majorBidi" w:hAnsiTheme="majorBidi" w:cstheme="majorBidi"/>
                <w:i/>
                <w:iCs/>
                <w:sz w:val="30"/>
                <w:szCs w:val="30"/>
              </w:rPr>
            </w:pPr>
            <w:r w:rsidRPr="00701D8C">
              <w:rPr>
                <w:rFonts w:asciiTheme="majorBidi" w:hAnsiTheme="majorBidi" w:cstheme="majorBidi"/>
                <w:i/>
                <w:iCs/>
                <w:sz w:val="30"/>
                <w:szCs w:val="30"/>
                <w:cs/>
              </w:rPr>
              <w:t>(</w:t>
            </w:r>
            <w:r w:rsidRPr="00701D8C">
              <w:rPr>
                <w:rFonts w:asciiTheme="majorBidi" w:hAnsiTheme="majorBidi" w:cstheme="majorBidi" w:hint="cs"/>
                <w:i/>
                <w:iCs/>
                <w:sz w:val="30"/>
                <w:szCs w:val="30"/>
                <w:cs/>
              </w:rPr>
              <w:t>พัน</w:t>
            </w:r>
            <w:r w:rsidRPr="00701D8C">
              <w:rPr>
                <w:rFonts w:asciiTheme="majorBidi" w:hAnsiTheme="majorBidi" w:cstheme="majorBidi"/>
                <w:i/>
                <w:iCs/>
                <w:sz w:val="30"/>
                <w:szCs w:val="30"/>
                <w:cs/>
              </w:rPr>
              <w:t>บาท)</w:t>
            </w:r>
          </w:p>
        </w:tc>
      </w:tr>
      <w:tr w:rsidR="00701D8C" w:rsidRPr="00701D8C" w14:paraId="0E7D1240" w14:textId="77777777" w:rsidTr="00754D95">
        <w:tc>
          <w:tcPr>
            <w:tcW w:w="3293" w:type="dxa"/>
          </w:tcPr>
          <w:p w14:paraId="5115B115" w14:textId="77777777" w:rsidR="00701D8C" w:rsidRPr="00701D8C" w:rsidRDefault="00701D8C" w:rsidP="00151C51">
            <w:pPr>
              <w:ind w:left="73" w:right="-24" w:hanging="73"/>
              <w:rPr>
                <w:rFonts w:asciiTheme="majorBidi" w:hAnsiTheme="majorBidi" w:cstheme="majorBidi"/>
                <w:b/>
                <w:bCs/>
                <w:i/>
                <w:iCs/>
                <w:sz w:val="30"/>
                <w:szCs w:val="30"/>
                <w:cs/>
              </w:rPr>
            </w:pPr>
            <w:r w:rsidRPr="00701D8C">
              <w:rPr>
                <w:rFonts w:asciiTheme="majorBidi" w:hAnsiTheme="majorBidi" w:cstheme="majorBidi"/>
                <w:b/>
                <w:bCs/>
                <w:i/>
                <w:iCs/>
                <w:sz w:val="30"/>
                <w:szCs w:val="30"/>
              </w:rPr>
              <w:t>2568</w:t>
            </w:r>
          </w:p>
        </w:tc>
        <w:tc>
          <w:tcPr>
            <w:tcW w:w="5981" w:type="dxa"/>
            <w:gridSpan w:val="9"/>
          </w:tcPr>
          <w:p w14:paraId="483759CE" w14:textId="77777777" w:rsidR="00701D8C" w:rsidRPr="00701D8C" w:rsidRDefault="00701D8C" w:rsidP="00151C51">
            <w:pPr>
              <w:jc w:val="center"/>
              <w:rPr>
                <w:rFonts w:asciiTheme="majorBidi" w:hAnsiTheme="majorBidi" w:cstheme="majorBidi"/>
                <w:i/>
                <w:iCs/>
                <w:sz w:val="30"/>
                <w:szCs w:val="30"/>
                <w:cs/>
              </w:rPr>
            </w:pPr>
          </w:p>
        </w:tc>
      </w:tr>
      <w:tr w:rsidR="00701D8C" w:rsidRPr="00701D8C" w14:paraId="00A8D5AE" w14:textId="77777777" w:rsidTr="00701D8C">
        <w:tc>
          <w:tcPr>
            <w:tcW w:w="3293" w:type="dxa"/>
            <w:hideMark/>
          </w:tcPr>
          <w:p w14:paraId="6F31CFA1" w14:textId="77777777" w:rsidR="00701D8C" w:rsidRPr="00701D8C" w:rsidRDefault="00701D8C" w:rsidP="00151C51">
            <w:pPr>
              <w:ind w:left="73" w:right="-24" w:hanging="73"/>
              <w:rPr>
                <w:rFonts w:asciiTheme="majorBidi" w:hAnsiTheme="majorBidi" w:cstheme="majorBidi"/>
                <w:b/>
                <w:bCs/>
                <w:i/>
                <w:iCs/>
                <w:sz w:val="30"/>
                <w:szCs w:val="30"/>
              </w:rPr>
            </w:pPr>
            <w:r w:rsidRPr="00701D8C">
              <w:rPr>
                <w:rFonts w:asciiTheme="majorBidi" w:hAnsiTheme="majorBidi" w:cstheme="majorBidi"/>
                <w:b/>
                <w:bCs/>
                <w:i/>
                <w:iCs/>
                <w:sz w:val="30"/>
                <w:szCs w:val="30"/>
                <w:cs/>
              </w:rPr>
              <w:t>หนี้สินทางการเงินที่ไม่ใช่อนุพันธ์</w:t>
            </w:r>
            <w:r w:rsidRPr="00701D8C">
              <w:rPr>
                <w:rFonts w:asciiTheme="majorBidi" w:hAnsiTheme="majorBidi" w:cstheme="majorBidi"/>
                <w:b/>
                <w:bCs/>
                <w:i/>
                <w:iCs/>
                <w:sz w:val="30"/>
                <w:szCs w:val="30"/>
              </w:rPr>
              <w:t xml:space="preserve"> </w:t>
            </w:r>
          </w:p>
        </w:tc>
        <w:tc>
          <w:tcPr>
            <w:tcW w:w="1032" w:type="dxa"/>
          </w:tcPr>
          <w:p w14:paraId="64F73E09" w14:textId="77777777" w:rsidR="00701D8C" w:rsidRPr="00701D8C" w:rsidRDefault="00701D8C" w:rsidP="00151C51">
            <w:pPr>
              <w:tabs>
                <w:tab w:val="decimal" w:pos="708"/>
              </w:tabs>
              <w:rPr>
                <w:rFonts w:asciiTheme="majorBidi" w:hAnsiTheme="majorBidi" w:cstheme="majorBidi"/>
                <w:b/>
                <w:bCs/>
                <w:sz w:val="30"/>
                <w:szCs w:val="30"/>
              </w:rPr>
            </w:pPr>
          </w:p>
        </w:tc>
        <w:tc>
          <w:tcPr>
            <w:tcW w:w="272" w:type="dxa"/>
          </w:tcPr>
          <w:p w14:paraId="7C13C47F" w14:textId="77777777" w:rsidR="00701D8C" w:rsidRPr="00701D8C" w:rsidRDefault="00701D8C" w:rsidP="00151C51">
            <w:pPr>
              <w:tabs>
                <w:tab w:val="decimal" w:pos="708"/>
              </w:tabs>
              <w:rPr>
                <w:rFonts w:asciiTheme="majorBidi" w:hAnsiTheme="majorBidi" w:cstheme="majorBidi"/>
                <w:b/>
                <w:bCs/>
                <w:sz w:val="30"/>
                <w:szCs w:val="30"/>
              </w:rPr>
            </w:pPr>
          </w:p>
        </w:tc>
        <w:tc>
          <w:tcPr>
            <w:tcW w:w="1077" w:type="dxa"/>
          </w:tcPr>
          <w:p w14:paraId="1D662530" w14:textId="77777777" w:rsidR="00701D8C" w:rsidRPr="00701D8C" w:rsidRDefault="00701D8C" w:rsidP="00151C51">
            <w:pPr>
              <w:tabs>
                <w:tab w:val="decimal" w:pos="708"/>
              </w:tabs>
              <w:rPr>
                <w:rFonts w:asciiTheme="majorBidi" w:hAnsiTheme="majorBidi" w:cstheme="majorBidi"/>
                <w:b/>
                <w:bCs/>
                <w:sz w:val="30"/>
                <w:szCs w:val="30"/>
              </w:rPr>
            </w:pPr>
          </w:p>
        </w:tc>
        <w:tc>
          <w:tcPr>
            <w:tcW w:w="271" w:type="dxa"/>
          </w:tcPr>
          <w:p w14:paraId="72AD6F63" w14:textId="77777777" w:rsidR="00701D8C" w:rsidRPr="00701D8C" w:rsidRDefault="00701D8C" w:rsidP="00151C51">
            <w:pPr>
              <w:tabs>
                <w:tab w:val="decimal" w:pos="708"/>
              </w:tabs>
              <w:rPr>
                <w:rFonts w:asciiTheme="majorBidi" w:hAnsiTheme="majorBidi" w:cstheme="majorBidi"/>
                <w:b/>
                <w:bCs/>
                <w:sz w:val="30"/>
                <w:szCs w:val="30"/>
              </w:rPr>
            </w:pPr>
          </w:p>
        </w:tc>
        <w:tc>
          <w:tcPr>
            <w:tcW w:w="933" w:type="dxa"/>
          </w:tcPr>
          <w:p w14:paraId="029717B7" w14:textId="77777777" w:rsidR="00701D8C" w:rsidRPr="00701D8C" w:rsidRDefault="00701D8C" w:rsidP="00151C51">
            <w:pPr>
              <w:tabs>
                <w:tab w:val="decimal" w:pos="708"/>
              </w:tabs>
              <w:rPr>
                <w:rFonts w:asciiTheme="majorBidi" w:hAnsiTheme="majorBidi" w:cstheme="majorBidi"/>
                <w:b/>
                <w:bCs/>
                <w:sz w:val="30"/>
                <w:szCs w:val="30"/>
              </w:rPr>
            </w:pPr>
          </w:p>
        </w:tc>
        <w:tc>
          <w:tcPr>
            <w:tcW w:w="241" w:type="dxa"/>
          </w:tcPr>
          <w:p w14:paraId="79756693" w14:textId="77777777" w:rsidR="00701D8C" w:rsidRPr="00701D8C" w:rsidRDefault="00701D8C" w:rsidP="00151C51">
            <w:pPr>
              <w:tabs>
                <w:tab w:val="decimal" w:pos="708"/>
              </w:tabs>
              <w:rPr>
                <w:rFonts w:asciiTheme="majorBidi" w:hAnsiTheme="majorBidi" w:cstheme="majorBidi"/>
                <w:b/>
                <w:bCs/>
                <w:sz w:val="30"/>
                <w:szCs w:val="30"/>
              </w:rPr>
            </w:pPr>
          </w:p>
        </w:tc>
        <w:tc>
          <w:tcPr>
            <w:tcW w:w="874" w:type="dxa"/>
          </w:tcPr>
          <w:p w14:paraId="27ECFDDB" w14:textId="77777777" w:rsidR="00701D8C" w:rsidRPr="00701D8C" w:rsidRDefault="00701D8C" w:rsidP="00151C51">
            <w:pPr>
              <w:tabs>
                <w:tab w:val="decimal" w:pos="708"/>
              </w:tabs>
              <w:rPr>
                <w:rFonts w:asciiTheme="majorBidi" w:hAnsiTheme="majorBidi" w:cstheme="majorBidi"/>
                <w:b/>
                <w:bCs/>
                <w:sz w:val="30"/>
                <w:szCs w:val="30"/>
              </w:rPr>
            </w:pPr>
          </w:p>
        </w:tc>
        <w:tc>
          <w:tcPr>
            <w:tcW w:w="236" w:type="dxa"/>
          </w:tcPr>
          <w:p w14:paraId="49D38D0E" w14:textId="77777777" w:rsidR="00701D8C" w:rsidRPr="00701D8C" w:rsidRDefault="00701D8C" w:rsidP="00151C51">
            <w:pPr>
              <w:tabs>
                <w:tab w:val="decimal" w:pos="708"/>
              </w:tabs>
              <w:rPr>
                <w:rFonts w:asciiTheme="majorBidi" w:hAnsiTheme="majorBidi" w:cstheme="majorBidi"/>
                <w:b/>
                <w:bCs/>
                <w:sz w:val="30"/>
                <w:szCs w:val="30"/>
              </w:rPr>
            </w:pPr>
          </w:p>
        </w:tc>
        <w:tc>
          <w:tcPr>
            <w:tcW w:w="1045" w:type="dxa"/>
          </w:tcPr>
          <w:p w14:paraId="53D72B66" w14:textId="77777777" w:rsidR="00701D8C" w:rsidRPr="00701D8C" w:rsidRDefault="00701D8C" w:rsidP="00151C51">
            <w:pPr>
              <w:tabs>
                <w:tab w:val="decimal" w:pos="708"/>
              </w:tabs>
              <w:rPr>
                <w:rFonts w:asciiTheme="majorBidi" w:hAnsiTheme="majorBidi" w:cstheme="majorBidi"/>
                <w:b/>
                <w:bCs/>
                <w:sz w:val="30"/>
                <w:szCs w:val="30"/>
              </w:rPr>
            </w:pPr>
          </w:p>
        </w:tc>
      </w:tr>
      <w:tr w:rsidR="00701D8C" w:rsidRPr="00701D8C" w14:paraId="66F4755E" w14:textId="77777777" w:rsidTr="00B61871">
        <w:tc>
          <w:tcPr>
            <w:tcW w:w="3293" w:type="dxa"/>
            <w:hideMark/>
          </w:tcPr>
          <w:p w14:paraId="681A1DB8" w14:textId="190BFBA9" w:rsidR="00701D8C" w:rsidRPr="00701D8C" w:rsidRDefault="00701D8C" w:rsidP="00151C51">
            <w:pPr>
              <w:ind w:left="73" w:right="-24" w:hanging="73"/>
              <w:rPr>
                <w:rFonts w:asciiTheme="majorBidi" w:hAnsiTheme="majorBidi" w:cstheme="majorBidi"/>
                <w:sz w:val="30"/>
                <w:szCs w:val="30"/>
              </w:rPr>
            </w:pPr>
            <w:r w:rsidRPr="00701D8C">
              <w:rPr>
                <w:rFonts w:asciiTheme="majorBidi" w:hAnsiTheme="majorBidi" w:cstheme="majorBidi" w:hint="cs"/>
                <w:sz w:val="30"/>
                <w:szCs w:val="30"/>
                <w:cs/>
              </w:rPr>
              <w:t>เ</w:t>
            </w:r>
            <w:r w:rsidRPr="00701D8C">
              <w:rPr>
                <w:rFonts w:asciiTheme="majorBidi" w:hAnsiTheme="majorBidi" w:cstheme="majorBidi"/>
                <w:sz w:val="30"/>
                <w:szCs w:val="30"/>
                <w:cs/>
              </w:rPr>
              <w:t>งินกู</w:t>
            </w:r>
            <w:r w:rsidRPr="00701D8C">
              <w:rPr>
                <w:rFonts w:asciiTheme="majorBidi" w:hAnsiTheme="majorBidi" w:cstheme="majorBidi" w:hint="cs"/>
                <w:sz w:val="30"/>
                <w:szCs w:val="30"/>
                <w:cs/>
              </w:rPr>
              <w:t>้ยื</w:t>
            </w:r>
            <w:r w:rsidRPr="00701D8C">
              <w:rPr>
                <w:rFonts w:asciiTheme="majorBidi" w:hAnsiTheme="majorBidi" w:cstheme="majorBidi"/>
                <w:sz w:val="30"/>
                <w:szCs w:val="30"/>
                <w:cs/>
              </w:rPr>
              <w:t>มระยะส</w:t>
            </w:r>
            <w:r w:rsidR="0041209B">
              <w:rPr>
                <w:rFonts w:asciiTheme="majorBidi" w:hAnsiTheme="majorBidi" w:cstheme="majorBidi" w:hint="cs"/>
                <w:sz w:val="30"/>
                <w:szCs w:val="30"/>
                <w:cs/>
              </w:rPr>
              <w:t>ั้</w:t>
            </w:r>
            <w:r w:rsidRPr="00701D8C">
              <w:rPr>
                <w:rFonts w:asciiTheme="majorBidi" w:hAnsiTheme="majorBidi" w:cstheme="majorBidi"/>
                <w:sz w:val="30"/>
                <w:szCs w:val="30"/>
                <w:cs/>
              </w:rPr>
              <w:t>นจากสถาบ</w:t>
            </w:r>
            <w:r w:rsidRPr="00701D8C">
              <w:rPr>
                <w:rFonts w:asciiTheme="majorBidi" w:hAnsiTheme="majorBidi" w:cstheme="majorBidi" w:hint="cs"/>
                <w:sz w:val="30"/>
                <w:szCs w:val="30"/>
                <w:cs/>
              </w:rPr>
              <w:t>ัน</w:t>
            </w:r>
            <w:r w:rsidRPr="00701D8C">
              <w:rPr>
                <w:rFonts w:asciiTheme="majorBidi" w:hAnsiTheme="majorBidi" w:cstheme="majorBidi"/>
                <w:sz w:val="30"/>
                <w:szCs w:val="30"/>
                <w:cs/>
              </w:rPr>
              <w:t>การเงิน</w:t>
            </w:r>
          </w:p>
        </w:tc>
        <w:tc>
          <w:tcPr>
            <w:tcW w:w="1032" w:type="dxa"/>
            <w:vAlign w:val="bottom"/>
          </w:tcPr>
          <w:p w14:paraId="4CF30DCF" w14:textId="591B6360" w:rsidR="00701D8C" w:rsidRPr="00701D8C" w:rsidRDefault="00701D8C" w:rsidP="00151C5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8,</w:t>
            </w:r>
            <w:r w:rsidR="0041209B">
              <w:rPr>
                <w:rFonts w:asciiTheme="majorBidi" w:hAnsiTheme="majorBidi" w:cstheme="majorBidi"/>
                <w:sz w:val="30"/>
                <w:szCs w:val="30"/>
              </w:rPr>
              <w:t>412</w:t>
            </w:r>
            <w:r w:rsidRPr="00701D8C">
              <w:rPr>
                <w:rFonts w:asciiTheme="majorBidi" w:hAnsiTheme="majorBidi" w:cstheme="majorBidi"/>
                <w:sz w:val="30"/>
                <w:szCs w:val="30"/>
              </w:rPr>
              <w:t>,</w:t>
            </w:r>
            <w:r w:rsidR="0041209B">
              <w:rPr>
                <w:rFonts w:asciiTheme="majorBidi" w:hAnsiTheme="majorBidi" w:cstheme="majorBidi"/>
                <w:sz w:val="30"/>
                <w:szCs w:val="30"/>
              </w:rPr>
              <w:t>709</w:t>
            </w:r>
          </w:p>
        </w:tc>
        <w:tc>
          <w:tcPr>
            <w:tcW w:w="272" w:type="dxa"/>
            <w:vAlign w:val="bottom"/>
          </w:tcPr>
          <w:p w14:paraId="2365AE12" w14:textId="77777777" w:rsidR="00701D8C" w:rsidRPr="00701D8C" w:rsidRDefault="00701D8C" w:rsidP="00151C51">
            <w:pPr>
              <w:tabs>
                <w:tab w:val="decimal" w:pos="706"/>
              </w:tabs>
              <w:jc w:val="right"/>
              <w:rPr>
                <w:rFonts w:asciiTheme="majorBidi" w:hAnsiTheme="majorBidi" w:cstheme="majorBidi"/>
                <w:sz w:val="30"/>
                <w:szCs w:val="30"/>
              </w:rPr>
            </w:pPr>
          </w:p>
        </w:tc>
        <w:tc>
          <w:tcPr>
            <w:tcW w:w="1077" w:type="dxa"/>
            <w:vAlign w:val="bottom"/>
          </w:tcPr>
          <w:p w14:paraId="0ED3A349" w14:textId="38666A19" w:rsidR="00701D8C" w:rsidRPr="00701D8C" w:rsidRDefault="00B61871" w:rsidP="00151C51">
            <w:pPr>
              <w:tabs>
                <w:tab w:val="decimal" w:pos="706"/>
              </w:tabs>
              <w:jc w:val="right"/>
              <w:rPr>
                <w:rFonts w:asciiTheme="majorBidi" w:hAnsiTheme="majorBidi" w:cstheme="majorBidi"/>
                <w:sz w:val="30"/>
                <w:szCs w:val="30"/>
              </w:rPr>
            </w:pPr>
            <w:r>
              <w:rPr>
                <w:rFonts w:asciiTheme="majorBidi" w:hAnsiTheme="majorBidi" w:cstheme="majorBidi"/>
                <w:sz w:val="30"/>
                <w:szCs w:val="30"/>
              </w:rPr>
              <w:t>8,431,150</w:t>
            </w:r>
          </w:p>
        </w:tc>
        <w:tc>
          <w:tcPr>
            <w:tcW w:w="271" w:type="dxa"/>
            <w:vAlign w:val="bottom"/>
          </w:tcPr>
          <w:p w14:paraId="682BEA94" w14:textId="77777777" w:rsidR="00701D8C" w:rsidRPr="00701D8C" w:rsidRDefault="00701D8C" w:rsidP="00151C51">
            <w:pPr>
              <w:tabs>
                <w:tab w:val="decimal" w:pos="706"/>
              </w:tabs>
              <w:jc w:val="right"/>
              <w:rPr>
                <w:rFonts w:asciiTheme="majorBidi" w:hAnsiTheme="majorBidi" w:cstheme="majorBidi"/>
                <w:sz w:val="30"/>
                <w:szCs w:val="30"/>
              </w:rPr>
            </w:pPr>
          </w:p>
        </w:tc>
        <w:tc>
          <w:tcPr>
            <w:tcW w:w="933" w:type="dxa"/>
            <w:vAlign w:val="bottom"/>
          </w:tcPr>
          <w:p w14:paraId="77D31F68" w14:textId="77777777" w:rsidR="00701D8C" w:rsidRPr="00701D8C" w:rsidRDefault="00701D8C" w:rsidP="00701D8C">
            <w:pPr>
              <w:tabs>
                <w:tab w:val="decimal" w:pos="434"/>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vAlign w:val="bottom"/>
          </w:tcPr>
          <w:p w14:paraId="7968CB58" w14:textId="77777777" w:rsidR="00701D8C" w:rsidRPr="00701D8C" w:rsidRDefault="00701D8C" w:rsidP="00151C51">
            <w:pPr>
              <w:tabs>
                <w:tab w:val="decimal" w:pos="706"/>
              </w:tabs>
              <w:jc w:val="right"/>
              <w:rPr>
                <w:rFonts w:asciiTheme="majorBidi" w:hAnsiTheme="majorBidi" w:cstheme="majorBidi"/>
                <w:sz w:val="30"/>
                <w:szCs w:val="30"/>
              </w:rPr>
            </w:pPr>
          </w:p>
        </w:tc>
        <w:tc>
          <w:tcPr>
            <w:tcW w:w="874" w:type="dxa"/>
            <w:vAlign w:val="bottom"/>
          </w:tcPr>
          <w:p w14:paraId="444DE4D5" w14:textId="77777777" w:rsidR="00701D8C" w:rsidRPr="00701D8C" w:rsidRDefault="00701D8C" w:rsidP="00151C5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vAlign w:val="bottom"/>
          </w:tcPr>
          <w:p w14:paraId="7B508E93" w14:textId="77777777" w:rsidR="00701D8C" w:rsidRPr="00701D8C" w:rsidRDefault="00701D8C" w:rsidP="00151C51">
            <w:pPr>
              <w:tabs>
                <w:tab w:val="decimal" w:pos="706"/>
              </w:tabs>
              <w:jc w:val="right"/>
              <w:rPr>
                <w:rFonts w:asciiTheme="majorBidi" w:hAnsiTheme="majorBidi" w:cstheme="majorBidi"/>
                <w:sz w:val="30"/>
                <w:szCs w:val="30"/>
              </w:rPr>
            </w:pPr>
          </w:p>
        </w:tc>
        <w:tc>
          <w:tcPr>
            <w:tcW w:w="1045" w:type="dxa"/>
            <w:vAlign w:val="bottom"/>
          </w:tcPr>
          <w:p w14:paraId="5C7A9D61" w14:textId="634D0868" w:rsidR="00701D8C" w:rsidRPr="00701D8C" w:rsidRDefault="00B61871" w:rsidP="00701D8C">
            <w:pPr>
              <w:tabs>
                <w:tab w:val="decimal" w:pos="706"/>
              </w:tabs>
              <w:ind w:left="-135"/>
              <w:jc w:val="right"/>
              <w:rPr>
                <w:rFonts w:asciiTheme="majorBidi" w:hAnsiTheme="majorBidi" w:cstheme="majorBidi"/>
                <w:sz w:val="30"/>
                <w:szCs w:val="30"/>
              </w:rPr>
            </w:pPr>
            <w:r>
              <w:rPr>
                <w:rFonts w:asciiTheme="majorBidi" w:hAnsiTheme="majorBidi" w:cstheme="majorBidi"/>
                <w:sz w:val="30"/>
                <w:szCs w:val="30"/>
              </w:rPr>
              <w:t>8,431,150</w:t>
            </w:r>
          </w:p>
        </w:tc>
      </w:tr>
      <w:tr w:rsidR="00701D8C" w:rsidRPr="00701D8C" w14:paraId="5261D1BC" w14:textId="77777777" w:rsidTr="00701D8C">
        <w:tc>
          <w:tcPr>
            <w:tcW w:w="3293" w:type="dxa"/>
            <w:hideMark/>
          </w:tcPr>
          <w:p w14:paraId="4B477CE7" w14:textId="77777777" w:rsidR="00701D8C" w:rsidRPr="00701D8C" w:rsidRDefault="00701D8C" w:rsidP="00151C51">
            <w:pPr>
              <w:ind w:left="73" w:right="-24" w:hanging="73"/>
              <w:rPr>
                <w:rFonts w:asciiTheme="majorBidi" w:hAnsiTheme="majorBidi" w:cstheme="majorBidi"/>
                <w:sz w:val="30"/>
                <w:szCs w:val="30"/>
              </w:rPr>
            </w:pPr>
            <w:r w:rsidRPr="00701D8C">
              <w:rPr>
                <w:rFonts w:asciiTheme="majorBidi" w:hAnsiTheme="majorBidi" w:cstheme="majorBidi"/>
                <w:sz w:val="30"/>
                <w:szCs w:val="30"/>
                <w:cs/>
              </w:rPr>
              <w:t>เจ้าหนี้การค้า</w:t>
            </w:r>
            <w:r w:rsidRPr="00701D8C">
              <w:rPr>
                <w:rFonts w:asciiTheme="majorBidi" w:hAnsiTheme="majorBidi" w:cstheme="majorBidi" w:hint="cs"/>
                <w:sz w:val="30"/>
                <w:szCs w:val="30"/>
                <w:cs/>
              </w:rPr>
              <w:t>และเจ้าหนี้หมุนเวียนอื่น</w:t>
            </w:r>
          </w:p>
        </w:tc>
        <w:tc>
          <w:tcPr>
            <w:tcW w:w="1032" w:type="dxa"/>
            <w:vAlign w:val="bottom"/>
          </w:tcPr>
          <w:p w14:paraId="108F7706" w14:textId="77777777" w:rsidR="00701D8C" w:rsidRPr="00701D8C" w:rsidRDefault="00701D8C" w:rsidP="00151C51">
            <w:pPr>
              <w:tabs>
                <w:tab w:val="decimal" w:pos="816"/>
              </w:tabs>
              <w:jc w:val="right"/>
              <w:rPr>
                <w:rFonts w:asciiTheme="majorBidi" w:hAnsiTheme="majorBidi" w:cstheme="majorBidi"/>
                <w:sz w:val="30"/>
                <w:szCs w:val="30"/>
              </w:rPr>
            </w:pPr>
            <w:r w:rsidRPr="00701D8C">
              <w:rPr>
                <w:rFonts w:asciiTheme="majorBidi" w:hAnsiTheme="majorBidi" w:cstheme="majorBidi"/>
                <w:sz w:val="30"/>
                <w:szCs w:val="30"/>
              </w:rPr>
              <w:t>912,608</w:t>
            </w:r>
          </w:p>
        </w:tc>
        <w:tc>
          <w:tcPr>
            <w:tcW w:w="272" w:type="dxa"/>
            <w:vAlign w:val="bottom"/>
          </w:tcPr>
          <w:p w14:paraId="6AD5D122" w14:textId="77777777" w:rsidR="00701D8C" w:rsidRPr="00701D8C" w:rsidRDefault="00701D8C" w:rsidP="00151C51">
            <w:pPr>
              <w:tabs>
                <w:tab w:val="decimal" w:pos="706"/>
              </w:tabs>
              <w:jc w:val="right"/>
              <w:rPr>
                <w:rFonts w:asciiTheme="majorBidi" w:hAnsiTheme="majorBidi" w:cstheme="majorBidi"/>
                <w:sz w:val="30"/>
                <w:szCs w:val="30"/>
              </w:rPr>
            </w:pPr>
          </w:p>
        </w:tc>
        <w:tc>
          <w:tcPr>
            <w:tcW w:w="1077" w:type="dxa"/>
            <w:vAlign w:val="bottom"/>
          </w:tcPr>
          <w:p w14:paraId="27C4E8C9" w14:textId="77777777" w:rsidR="00701D8C" w:rsidRPr="00701D8C" w:rsidRDefault="00701D8C" w:rsidP="00151C5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912,608</w:t>
            </w:r>
          </w:p>
        </w:tc>
        <w:tc>
          <w:tcPr>
            <w:tcW w:w="271" w:type="dxa"/>
            <w:vAlign w:val="bottom"/>
          </w:tcPr>
          <w:p w14:paraId="48231BFE" w14:textId="77777777" w:rsidR="00701D8C" w:rsidRPr="00701D8C" w:rsidRDefault="00701D8C" w:rsidP="00151C51">
            <w:pPr>
              <w:tabs>
                <w:tab w:val="decimal" w:pos="706"/>
              </w:tabs>
              <w:jc w:val="right"/>
              <w:rPr>
                <w:rFonts w:asciiTheme="majorBidi" w:hAnsiTheme="majorBidi" w:cstheme="majorBidi"/>
                <w:sz w:val="30"/>
                <w:szCs w:val="30"/>
              </w:rPr>
            </w:pPr>
          </w:p>
        </w:tc>
        <w:tc>
          <w:tcPr>
            <w:tcW w:w="933" w:type="dxa"/>
            <w:vAlign w:val="bottom"/>
          </w:tcPr>
          <w:p w14:paraId="05F5C93A" w14:textId="77777777" w:rsidR="00701D8C" w:rsidRPr="00701D8C" w:rsidRDefault="00701D8C" w:rsidP="00701D8C">
            <w:pPr>
              <w:tabs>
                <w:tab w:val="decimal" w:pos="434"/>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vAlign w:val="bottom"/>
          </w:tcPr>
          <w:p w14:paraId="41356367" w14:textId="77777777" w:rsidR="00701D8C" w:rsidRPr="00701D8C" w:rsidRDefault="00701D8C" w:rsidP="00151C51">
            <w:pPr>
              <w:tabs>
                <w:tab w:val="decimal" w:pos="706"/>
              </w:tabs>
              <w:jc w:val="right"/>
              <w:rPr>
                <w:rFonts w:asciiTheme="majorBidi" w:hAnsiTheme="majorBidi" w:cstheme="majorBidi"/>
                <w:sz w:val="30"/>
                <w:szCs w:val="30"/>
              </w:rPr>
            </w:pPr>
          </w:p>
        </w:tc>
        <w:tc>
          <w:tcPr>
            <w:tcW w:w="874" w:type="dxa"/>
            <w:vAlign w:val="bottom"/>
          </w:tcPr>
          <w:p w14:paraId="38333C23" w14:textId="77777777" w:rsidR="00701D8C" w:rsidRPr="00701D8C" w:rsidRDefault="00701D8C" w:rsidP="00151C5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vAlign w:val="bottom"/>
          </w:tcPr>
          <w:p w14:paraId="2096DCC3" w14:textId="77777777" w:rsidR="00701D8C" w:rsidRPr="00701D8C" w:rsidRDefault="00701D8C" w:rsidP="00151C51">
            <w:pPr>
              <w:tabs>
                <w:tab w:val="decimal" w:pos="706"/>
              </w:tabs>
              <w:jc w:val="right"/>
              <w:rPr>
                <w:rFonts w:asciiTheme="majorBidi" w:hAnsiTheme="majorBidi" w:cstheme="majorBidi"/>
                <w:sz w:val="30"/>
                <w:szCs w:val="30"/>
              </w:rPr>
            </w:pPr>
          </w:p>
        </w:tc>
        <w:tc>
          <w:tcPr>
            <w:tcW w:w="1045" w:type="dxa"/>
            <w:vAlign w:val="bottom"/>
          </w:tcPr>
          <w:p w14:paraId="569FFAB5" w14:textId="77777777" w:rsidR="00701D8C" w:rsidRPr="00701D8C" w:rsidRDefault="00701D8C" w:rsidP="00151C5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912,608</w:t>
            </w:r>
          </w:p>
        </w:tc>
      </w:tr>
      <w:tr w:rsidR="00EA602D" w:rsidRPr="00701D8C" w14:paraId="60879EA1" w14:textId="77777777" w:rsidTr="00F55EAB">
        <w:tc>
          <w:tcPr>
            <w:tcW w:w="3293" w:type="dxa"/>
            <w:hideMark/>
          </w:tcPr>
          <w:p w14:paraId="0DB80D4A" w14:textId="4CCFD319" w:rsidR="00EA602D" w:rsidRPr="00EA602D" w:rsidRDefault="00EA602D" w:rsidP="00EA602D">
            <w:pPr>
              <w:ind w:left="73" w:right="-235" w:hanging="73"/>
              <w:rPr>
                <w:rFonts w:asciiTheme="majorBidi" w:hAnsiTheme="majorBidi" w:cstheme="majorBidi"/>
                <w:spacing w:val="-2"/>
                <w:sz w:val="30"/>
                <w:szCs w:val="30"/>
              </w:rPr>
            </w:pPr>
            <w:r w:rsidRPr="00EA602D">
              <w:rPr>
                <w:rFonts w:asciiTheme="majorBidi" w:hAnsiTheme="majorBidi" w:cstheme="majorBidi" w:hint="cs"/>
                <w:spacing w:val="-2"/>
                <w:sz w:val="30"/>
                <w:szCs w:val="30"/>
                <w:cs/>
              </w:rPr>
              <w:t>เงินกู้ยืมระยะสั้นกิจการอื่นที่เกี่ยวข้องกัน</w:t>
            </w:r>
          </w:p>
        </w:tc>
        <w:tc>
          <w:tcPr>
            <w:tcW w:w="1032" w:type="dxa"/>
            <w:vAlign w:val="bottom"/>
          </w:tcPr>
          <w:p w14:paraId="68E28A40" w14:textId="161F37C0"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13,100</w:t>
            </w:r>
          </w:p>
        </w:tc>
        <w:tc>
          <w:tcPr>
            <w:tcW w:w="272" w:type="dxa"/>
            <w:vAlign w:val="bottom"/>
          </w:tcPr>
          <w:p w14:paraId="55DEA632" w14:textId="77777777" w:rsidR="00EA602D" w:rsidRPr="00701D8C" w:rsidRDefault="00EA602D" w:rsidP="00EA602D">
            <w:pPr>
              <w:tabs>
                <w:tab w:val="decimal" w:pos="706"/>
              </w:tabs>
              <w:jc w:val="right"/>
              <w:rPr>
                <w:rFonts w:asciiTheme="majorBidi" w:hAnsiTheme="majorBidi" w:cstheme="majorBidi"/>
                <w:sz w:val="30"/>
                <w:szCs w:val="30"/>
              </w:rPr>
            </w:pPr>
          </w:p>
        </w:tc>
        <w:tc>
          <w:tcPr>
            <w:tcW w:w="1077" w:type="dxa"/>
            <w:vAlign w:val="bottom"/>
          </w:tcPr>
          <w:p w14:paraId="599AAA0C" w14:textId="46AA7EDE"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13,118</w:t>
            </w:r>
          </w:p>
        </w:tc>
        <w:tc>
          <w:tcPr>
            <w:tcW w:w="271" w:type="dxa"/>
            <w:vAlign w:val="bottom"/>
          </w:tcPr>
          <w:p w14:paraId="1D7A7F0E" w14:textId="77777777" w:rsidR="00EA602D" w:rsidRPr="00701D8C" w:rsidRDefault="00EA602D" w:rsidP="00EA602D">
            <w:pPr>
              <w:tabs>
                <w:tab w:val="decimal" w:pos="706"/>
              </w:tabs>
              <w:jc w:val="right"/>
              <w:rPr>
                <w:rFonts w:asciiTheme="majorBidi" w:hAnsiTheme="majorBidi" w:cstheme="majorBidi"/>
                <w:sz w:val="30"/>
                <w:szCs w:val="30"/>
              </w:rPr>
            </w:pPr>
          </w:p>
        </w:tc>
        <w:tc>
          <w:tcPr>
            <w:tcW w:w="933" w:type="dxa"/>
            <w:vAlign w:val="bottom"/>
          </w:tcPr>
          <w:p w14:paraId="7F68F6C0" w14:textId="15D1D461" w:rsidR="00EA602D" w:rsidRPr="00701D8C" w:rsidRDefault="00EA602D" w:rsidP="00EA602D">
            <w:pPr>
              <w:tabs>
                <w:tab w:val="decimal" w:pos="434"/>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vAlign w:val="bottom"/>
          </w:tcPr>
          <w:p w14:paraId="78CF2C91" w14:textId="77777777" w:rsidR="00EA602D" w:rsidRPr="00701D8C" w:rsidRDefault="00EA602D" w:rsidP="00EA602D">
            <w:pPr>
              <w:tabs>
                <w:tab w:val="decimal" w:pos="706"/>
              </w:tabs>
              <w:jc w:val="right"/>
              <w:rPr>
                <w:rFonts w:asciiTheme="majorBidi" w:hAnsiTheme="majorBidi" w:cstheme="majorBidi"/>
                <w:sz w:val="30"/>
                <w:szCs w:val="30"/>
              </w:rPr>
            </w:pPr>
          </w:p>
        </w:tc>
        <w:tc>
          <w:tcPr>
            <w:tcW w:w="874" w:type="dxa"/>
            <w:vAlign w:val="bottom"/>
          </w:tcPr>
          <w:p w14:paraId="3EEDAA97" w14:textId="2DCD5CE3" w:rsidR="00EA602D" w:rsidRPr="00701D8C" w:rsidRDefault="00EA602D" w:rsidP="00EA602D">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vAlign w:val="bottom"/>
          </w:tcPr>
          <w:p w14:paraId="3EB63CB2" w14:textId="77777777" w:rsidR="00EA602D" w:rsidRPr="00701D8C" w:rsidRDefault="00EA602D" w:rsidP="00EA602D">
            <w:pPr>
              <w:tabs>
                <w:tab w:val="decimal" w:pos="706"/>
              </w:tabs>
              <w:jc w:val="right"/>
              <w:rPr>
                <w:rFonts w:asciiTheme="majorBidi" w:hAnsiTheme="majorBidi" w:cstheme="majorBidi"/>
                <w:sz w:val="30"/>
                <w:szCs w:val="30"/>
              </w:rPr>
            </w:pPr>
          </w:p>
        </w:tc>
        <w:tc>
          <w:tcPr>
            <w:tcW w:w="1045" w:type="dxa"/>
            <w:vAlign w:val="bottom"/>
          </w:tcPr>
          <w:p w14:paraId="70434A55" w14:textId="3A714D87" w:rsidR="00EA602D" w:rsidRPr="00701D8C" w:rsidRDefault="00EA602D" w:rsidP="00B61871">
            <w:pPr>
              <w:jc w:val="right"/>
              <w:rPr>
                <w:rFonts w:asciiTheme="majorBidi" w:hAnsiTheme="majorBidi" w:cstheme="majorBidi"/>
                <w:sz w:val="30"/>
                <w:szCs w:val="30"/>
              </w:rPr>
            </w:pPr>
            <w:r w:rsidRPr="00701D8C">
              <w:rPr>
                <w:rFonts w:asciiTheme="majorBidi" w:hAnsiTheme="majorBidi" w:cstheme="majorBidi"/>
                <w:sz w:val="30"/>
                <w:szCs w:val="30"/>
              </w:rPr>
              <w:t>13,118</w:t>
            </w:r>
          </w:p>
        </w:tc>
      </w:tr>
      <w:tr w:rsidR="00EA602D" w:rsidRPr="00701D8C" w14:paraId="79E5F707" w14:textId="77777777" w:rsidTr="00701D8C">
        <w:tc>
          <w:tcPr>
            <w:tcW w:w="3293" w:type="dxa"/>
            <w:hideMark/>
          </w:tcPr>
          <w:p w14:paraId="3787871B" w14:textId="77777777" w:rsidR="00EA602D" w:rsidRPr="00701D8C" w:rsidRDefault="00EA602D" w:rsidP="00EA602D">
            <w:pPr>
              <w:ind w:left="73" w:right="-24" w:hanging="73"/>
              <w:rPr>
                <w:rFonts w:asciiTheme="majorBidi" w:hAnsiTheme="majorBidi" w:cstheme="majorBidi"/>
                <w:sz w:val="30"/>
                <w:szCs w:val="30"/>
              </w:rPr>
            </w:pPr>
            <w:r w:rsidRPr="00701D8C">
              <w:rPr>
                <w:rFonts w:asciiTheme="majorBidi" w:hAnsiTheme="majorBidi" w:cstheme="majorBidi"/>
                <w:sz w:val="30"/>
                <w:szCs w:val="30"/>
                <w:cs/>
              </w:rPr>
              <w:t>เงินกู้ยืม</w:t>
            </w:r>
            <w:r w:rsidRPr="00701D8C">
              <w:rPr>
                <w:rFonts w:asciiTheme="majorBidi" w:hAnsiTheme="majorBidi" w:cstheme="majorBidi" w:hint="cs"/>
                <w:sz w:val="30"/>
                <w:szCs w:val="30"/>
                <w:cs/>
              </w:rPr>
              <w:t>ระยะยาว</w:t>
            </w:r>
            <w:r w:rsidRPr="00701D8C">
              <w:rPr>
                <w:rFonts w:asciiTheme="majorBidi" w:hAnsiTheme="majorBidi" w:cstheme="majorBidi"/>
                <w:sz w:val="30"/>
                <w:szCs w:val="30"/>
                <w:cs/>
              </w:rPr>
              <w:t>จากสถาบันการเงิน</w:t>
            </w:r>
          </w:p>
        </w:tc>
        <w:tc>
          <w:tcPr>
            <w:tcW w:w="1032" w:type="dxa"/>
            <w:vAlign w:val="bottom"/>
          </w:tcPr>
          <w:p w14:paraId="6556D79F" w14:textId="77777777" w:rsidR="00EA602D" w:rsidRPr="00701D8C" w:rsidRDefault="00EA602D" w:rsidP="00EA602D">
            <w:pPr>
              <w:tabs>
                <w:tab w:val="decimal" w:pos="816"/>
              </w:tabs>
              <w:jc w:val="right"/>
              <w:rPr>
                <w:rFonts w:asciiTheme="majorBidi" w:hAnsiTheme="majorBidi" w:cstheme="majorBidi"/>
                <w:sz w:val="30"/>
                <w:szCs w:val="30"/>
              </w:rPr>
            </w:pPr>
            <w:r w:rsidRPr="00701D8C">
              <w:rPr>
                <w:rFonts w:asciiTheme="majorBidi" w:hAnsiTheme="majorBidi" w:cstheme="majorBidi"/>
                <w:sz w:val="30"/>
                <w:szCs w:val="30"/>
              </w:rPr>
              <w:t>8,908,000</w:t>
            </w:r>
          </w:p>
        </w:tc>
        <w:tc>
          <w:tcPr>
            <w:tcW w:w="272" w:type="dxa"/>
            <w:vAlign w:val="bottom"/>
          </w:tcPr>
          <w:p w14:paraId="4F9ACD2C" w14:textId="77777777" w:rsidR="00EA602D" w:rsidRPr="00701D8C" w:rsidRDefault="00EA602D" w:rsidP="00EA602D">
            <w:pPr>
              <w:tabs>
                <w:tab w:val="decimal" w:pos="706"/>
              </w:tabs>
              <w:jc w:val="right"/>
              <w:rPr>
                <w:rFonts w:asciiTheme="majorBidi" w:hAnsiTheme="majorBidi" w:cstheme="majorBidi"/>
                <w:sz w:val="30"/>
                <w:szCs w:val="30"/>
              </w:rPr>
            </w:pPr>
          </w:p>
        </w:tc>
        <w:tc>
          <w:tcPr>
            <w:tcW w:w="1077" w:type="dxa"/>
            <w:vAlign w:val="bottom"/>
          </w:tcPr>
          <w:p w14:paraId="00BDE5BC" w14:textId="77777777"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3,177,521</w:t>
            </w:r>
          </w:p>
        </w:tc>
        <w:tc>
          <w:tcPr>
            <w:tcW w:w="271" w:type="dxa"/>
            <w:vAlign w:val="bottom"/>
          </w:tcPr>
          <w:p w14:paraId="1022FB1F" w14:textId="77777777" w:rsidR="00EA602D" w:rsidRPr="00701D8C" w:rsidRDefault="00EA602D" w:rsidP="00EA602D">
            <w:pPr>
              <w:tabs>
                <w:tab w:val="decimal" w:pos="706"/>
              </w:tabs>
              <w:jc w:val="right"/>
              <w:rPr>
                <w:rFonts w:asciiTheme="majorBidi" w:hAnsiTheme="majorBidi" w:cstheme="majorBidi"/>
                <w:sz w:val="30"/>
                <w:szCs w:val="30"/>
              </w:rPr>
            </w:pPr>
          </w:p>
        </w:tc>
        <w:tc>
          <w:tcPr>
            <w:tcW w:w="933" w:type="dxa"/>
            <w:vAlign w:val="bottom"/>
          </w:tcPr>
          <w:p w14:paraId="290892FB" w14:textId="77777777" w:rsidR="00EA602D" w:rsidRPr="00701D8C" w:rsidRDefault="00EA602D" w:rsidP="00EA602D">
            <w:pPr>
              <w:tabs>
                <w:tab w:val="decimal" w:pos="706"/>
              </w:tabs>
              <w:ind w:left="-106"/>
              <w:jc w:val="right"/>
              <w:rPr>
                <w:rFonts w:asciiTheme="majorBidi" w:hAnsiTheme="majorBidi" w:cstheme="majorBidi"/>
                <w:sz w:val="30"/>
                <w:szCs w:val="30"/>
              </w:rPr>
            </w:pPr>
            <w:r w:rsidRPr="00701D8C">
              <w:rPr>
                <w:rFonts w:asciiTheme="majorBidi" w:hAnsiTheme="majorBidi" w:cstheme="majorBidi"/>
                <w:sz w:val="30"/>
                <w:szCs w:val="30"/>
              </w:rPr>
              <w:t>6,332,362</w:t>
            </w:r>
          </w:p>
        </w:tc>
        <w:tc>
          <w:tcPr>
            <w:tcW w:w="241" w:type="dxa"/>
            <w:vAlign w:val="bottom"/>
          </w:tcPr>
          <w:p w14:paraId="48FB676F" w14:textId="77777777" w:rsidR="00EA602D" w:rsidRPr="00701D8C" w:rsidRDefault="00EA602D" w:rsidP="00EA602D">
            <w:pPr>
              <w:tabs>
                <w:tab w:val="decimal" w:pos="706"/>
              </w:tabs>
              <w:jc w:val="right"/>
              <w:rPr>
                <w:rFonts w:asciiTheme="majorBidi" w:hAnsiTheme="majorBidi" w:cstheme="majorBidi"/>
                <w:sz w:val="30"/>
                <w:szCs w:val="30"/>
              </w:rPr>
            </w:pPr>
          </w:p>
        </w:tc>
        <w:tc>
          <w:tcPr>
            <w:tcW w:w="874" w:type="dxa"/>
            <w:vAlign w:val="bottom"/>
          </w:tcPr>
          <w:p w14:paraId="6FBBF104" w14:textId="77777777"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203,963</w:t>
            </w:r>
          </w:p>
        </w:tc>
        <w:tc>
          <w:tcPr>
            <w:tcW w:w="236" w:type="dxa"/>
            <w:vAlign w:val="bottom"/>
          </w:tcPr>
          <w:p w14:paraId="181A06F7" w14:textId="77777777" w:rsidR="00EA602D" w:rsidRPr="00701D8C" w:rsidRDefault="00EA602D" w:rsidP="00EA602D">
            <w:pPr>
              <w:tabs>
                <w:tab w:val="decimal" w:pos="706"/>
              </w:tabs>
              <w:jc w:val="right"/>
              <w:rPr>
                <w:rFonts w:asciiTheme="majorBidi" w:hAnsiTheme="majorBidi" w:cstheme="majorBidi"/>
                <w:sz w:val="30"/>
                <w:szCs w:val="30"/>
              </w:rPr>
            </w:pPr>
          </w:p>
        </w:tc>
        <w:tc>
          <w:tcPr>
            <w:tcW w:w="1045" w:type="dxa"/>
            <w:vAlign w:val="bottom"/>
          </w:tcPr>
          <w:p w14:paraId="3989E369" w14:textId="77777777" w:rsidR="00EA602D" w:rsidRPr="00701D8C" w:rsidRDefault="00EA602D" w:rsidP="00EA602D">
            <w:pPr>
              <w:tabs>
                <w:tab w:val="decimal" w:pos="706"/>
              </w:tabs>
              <w:ind w:left="-135"/>
              <w:jc w:val="right"/>
              <w:rPr>
                <w:rFonts w:asciiTheme="majorBidi" w:hAnsiTheme="majorBidi" w:cstheme="majorBidi"/>
                <w:sz w:val="30"/>
                <w:szCs w:val="30"/>
              </w:rPr>
            </w:pPr>
            <w:r w:rsidRPr="00701D8C">
              <w:rPr>
                <w:rFonts w:asciiTheme="majorBidi" w:hAnsiTheme="majorBidi" w:cstheme="majorBidi"/>
                <w:sz w:val="30"/>
                <w:szCs w:val="30"/>
              </w:rPr>
              <w:t>9,713,846</w:t>
            </w:r>
          </w:p>
        </w:tc>
      </w:tr>
      <w:tr w:rsidR="00EA602D" w:rsidRPr="00701D8C" w14:paraId="195E225E" w14:textId="77777777" w:rsidTr="00701D8C">
        <w:trPr>
          <w:trHeight w:val="119"/>
        </w:trPr>
        <w:tc>
          <w:tcPr>
            <w:tcW w:w="3293" w:type="dxa"/>
            <w:hideMark/>
          </w:tcPr>
          <w:p w14:paraId="0642B71D" w14:textId="77777777" w:rsidR="00EA602D" w:rsidRPr="00701D8C" w:rsidRDefault="00EA602D" w:rsidP="00EA602D">
            <w:pPr>
              <w:ind w:left="73" w:right="-24" w:hanging="73"/>
              <w:rPr>
                <w:rFonts w:asciiTheme="majorBidi" w:hAnsiTheme="majorBidi" w:cstheme="majorBidi"/>
                <w:sz w:val="30"/>
                <w:szCs w:val="30"/>
              </w:rPr>
            </w:pPr>
            <w:r w:rsidRPr="00701D8C">
              <w:rPr>
                <w:rFonts w:asciiTheme="majorBidi" w:hAnsiTheme="majorBidi" w:cstheme="majorBidi"/>
                <w:sz w:val="30"/>
                <w:szCs w:val="30"/>
                <w:cs/>
              </w:rPr>
              <w:t>หนี้สินตามสัญญาเช่า</w:t>
            </w:r>
          </w:p>
        </w:tc>
        <w:tc>
          <w:tcPr>
            <w:tcW w:w="1032" w:type="dxa"/>
            <w:vAlign w:val="bottom"/>
          </w:tcPr>
          <w:p w14:paraId="487798D8" w14:textId="77777777" w:rsidR="00EA602D" w:rsidRPr="00701D8C" w:rsidRDefault="00EA602D" w:rsidP="00EA602D">
            <w:pPr>
              <w:tabs>
                <w:tab w:val="decimal" w:pos="816"/>
              </w:tabs>
              <w:jc w:val="right"/>
              <w:rPr>
                <w:rFonts w:asciiTheme="majorBidi" w:hAnsiTheme="majorBidi" w:cstheme="majorBidi"/>
                <w:sz w:val="30"/>
                <w:szCs w:val="30"/>
              </w:rPr>
            </w:pPr>
            <w:r w:rsidRPr="00701D8C">
              <w:rPr>
                <w:rFonts w:asciiTheme="majorBidi" w:hAnsiTheme="majorBidi" w:cstheme="majorBidi"/>
                <w:sz w:val="30"/>
                <w:szCs w:val="30"/>
              </w:rPr>
              <w:t>101,405</w:t>
            </w:r>
          </w:p>
        </w:tc>
        <w:tc>
          <w:tcPr>
            <w:tcW w:w="272" w:type="dxa"/>
            <w:vAlign w:val="bottom"/>
          </w:tcPr>
          <w:p w14:paraId="2F2F70FC" w14:textId="77777777" w:rsidR="00EA602D" w:rsidRPr="00701D8C" w:rsidRDefault="00EA602D" w:rsidP="00EA602D">
            <w:pPr>
              <w:tabs>
                <w:tab w:val="decimal" w:pos="706"/>
              </w:tabs>
              <w:jc w:val="right"/>
              <w:rPr>
                <w:rFonts w:asciiTheme="majorBidi" w:hAnsiTheme="majorBidi" w:cstheme="majorBidi"/>
                <w:sz w:val="30"/>
                <w:szCs w:val="30"/>
              </w:rPr>
            </w:pPr>
          </w:p>
        </w:tc>
        <w:tc>
          <w:tcPr>
            <w:tcW w:w="1077" w:type="dxa"/>
            <w:vAlign w:val="bottom"/>
          </w:tcPr>
          <w:p w14:paraId="4A0E3735" w14:textId="77777777"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21,529</w:t>
            </w:r>
          </w:p>
        </w:tc>
        <w:tc>
          <w:tcPr>
            <w:tcW w:w="271" w:type="dxa"/>
            <w:vAlign w:val="bottom"/>
          </w:tcPr>
          <w:p w14:paraId="1E68C6EB" w14:textId="77777777" w:rsidR="00EA602D" w:rsidRPr="00701D8C" w:rsidRDefault="00EA602D" w:rsidP="00EA602D">
            <w:pPr>
              <w:tabs>
                <w:tab w:val="decimal" w:pos="706"/>
              </w:tabs>
              <w:jc w:val="right"/>
              <w:rPr>
                <w:rFonts w:asciiTheme="majorBidi" w:hAnsiTheme="majorBidi" w:cstheme="majorBidi"/>
                <w:sz w:val="30"/>
                <w:szCs w:val="30"/>
              </w:rPr>
            </w:pPr>
          </w:p>
        </w:tc>
        <w:tc>
          <w:tcPr>
            <w:tcW w:w="933" w:type="dxa"/>
            <w:vAlign w:val="bottom"/>
          </w:tcPr>
          <w:p w14:paraId="34A3F6F8" w14:textId="77777777" w:rsidR="00EA602D" w:rsidRPr="00701D8C" w:rsidRDefault="00EA602D" w:rsidP="00EA602D">
            <w:pPr>
              <w:tabs>
                <w:tab w:val="decimal" w:pos="706"/>
              </w:tabs>
              <w:ind w:left="-106"/>
              <w:jc w:val="right"/>
              <w:rPr>
                <w:rFonts w:asciiTheme="majorBidi" w:hAnsiTheme="majorBidi" w:cstheme="majorBidi"/>
                <w:sz w:val="30"/>
                <w:szCs w:val="30"/>
              </w:rPr>
            </w:pPr>
            <w:r w:rsidRPr="00701D8C">
              <w:rPr>
                <w:rFonts w:asciiTheme="majorBidi" w:hAnsiTheme="majorBidi" w:cstheme="majorBidi"/>
                <w:sz w:val="30"/>
                <w:szCs w:val="30"/>
              </w:rPr>
              <w:t>46,178</w:t>
            </w:r>
          </w:p>
        </w:tc>
        <w:tc>
          <w:tcPr>
            <w:tcW w:w="241" w:type="dxa"/>
            <w:vAlign w:val="bottom"/>
          </w:tcPr>
          <w:p w14:paraId="11465A85" w14:textId="77777777" w:rsidR="00EA602D" w:rsidRPr="00701D8C" w:rsidRDefault="00EA602D" w:rsidP="00EA602D">
            <w:pPr>
              <w:tabs>
                <w:tab w:val="decimal" w:pos="706"/>
              </w:tabs>
              <w:jc w:val="right"/>
              <w:rPr>
                <w:rFonts w:asciiTheme="majorBidi" w:hAnsiTheme="majorBidi" w:cstheme="majorBidi"/>
                <w:sz w:val="30"/>
                <w:szCs w:val="30"/>
              </w:rPr>
            </w:pPr>
          </w:p>
        </w:tc>
        <w:tc>
          <w:tcPr>
            <w:tcW w:w="874" w:type="dxa"/>
            <w:vAlign w:val="bottom"/>
          </w:tcPr>
          <w:p w14:paraId="530B4C4C" w14:textId="77777777"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120,206</w:t>
            </w:r>
          </w:p>
        </w:tc>
        <w:tc>
          <w:tcPr>
            <w:tcW w:w="236" w:type="dxa"/>
            <w:vAlign w:val="bottom"/>
          </w:tcPr>
          <w:p w14:paraId="737AF159" w14:textId="77777777" w:rsidR="00EA602D" w:rsidRPr="00701D8C" w:rsidRDefault="00EA602D" w:rsidP="00EA602D">
            <w:pPr>
              <w:tabs>
                <w:tab w:val="decimal" w:pos="706"/>
              </w:tabs>
              <w:jc w:val="right"/>
              <w:rPr>
                <w:rFonts w:asciiTheme="majorBidi" w:hAnsiTheme="majorBidi" w:cstheme="majorBidi"/>
                <w:sz w:val="30"/>
                <w:szCs w:val="30"/>
              </w:rPr>
            </w:pPr>
          </w:p>
        </w:tc>
        <w:tc>
          <w:tcPr>
            <w:tcW w:w="1045" w:type="dxa"/>
            <w:vAlign w:val="bottom"/>
          </w:tcPr>
          <w:p w14:paraId="4E89D932" w14:textId="77777777" w:rsidR="00EA602D" w:rsidRPr="00701D8C" w:rsidRDefault="00EA602D" w:rsidP="00EA602D">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187,913</w:t>
            </w:r>
          </w:p>
        </w:tc>
      </w:tr>
      <w:tr w:rsidR="00B61871" w:rsidRPr="00701D8C" w14:paraId="7269BC71" w14:textId="77777777" w:rsidTr="00701D8C">
        <w:tc>
          <w:tcPr>
            <w:tcW w:w="3293" w:type="dxa"/>
            <w:hideMark/>
          </w:tcPr>
          <w:p w14:paraId="4B592366" w14:textId="77777777"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sz w:val="30"/>
                <w:szCs w:val="30"/>
                <w:cs/>
              </w:rPr>
              <w:t>หุ้นกู้</w:t>
            </w:r>
          </w:p>
        </w:tc>
        <w:tc>
          <w:tcPr>
            <w:tcW w:w="1032" w:type="dxa"/>
            <w:tcBorders>
              <w:top w:val="nil"/>
              <w:left w:val="nil"/>
              <w:bottom w:val="single" w:sz="4" w:space="0" w:color="auto"/>
              <w:right w:val="nil"/>
            </w:tcBorders>
            <w:vAlign w:val="bottom"/>
          </w:tcPr>
          <w:p w14:paraId="35AFE330" w14:textId="77777777" w:rsidR="00B61871" w:rsidRPr="00701D8C" w:rsidRDefault="00B61871" w:rsidP="00B61871">
            <w:pPr>
              <w:tabs>
                <w:tab w:val="decimal" w:pos="816"/>
              </w:tabs>
              <w:jc w:val="right"/>
              <w:rPr>
                <w:rFonts w:asciiTheme="majorBidi" w:hAnsiTheme="majorBidi" w:cstheme="majorBidi"/>
                <w:sz w:val="30"/>
                <w:szCs w:val="30"/>
              </w:rPr>
            </w:pPr>
            <w:r w:rsidRPr="00701D8C">
              <w:rPr>
                <w:rFonts w:asciiTheme="majorBidi" w:hAnsiTheme="majorBidi" w:cstheme="majorBidi"/>
                <w:sz w:val="30"/>
                <w:szCs w:val="30"/>
              </w:rPr>
              <w:t>2,649,359</w:t>
            </w:r>
          </w:p>
        </w:tc>
        <w:tc>
          <w:tcPr>
            <w:tcW w:w="272" w:type="dxa"/>
            <w:vAlign w:val="bottom"/>
          </w:tcPr>
          <w:p w14:paraId="37AB67D4" w14:textId="77777777" w:rsidR="00B61871" w:rsidRPr="00701D8C" w:rsidRDefault="00B61871" w:rsidP="00B61871">
            <w:pPr>
              <w:tabs>
                <w:tab w:val="decimal" w:pos="706"/>
              </w:tabs>
              <w:jc w:val="right"/>
              <w:rPr>
                <w:rFonts w:asciiTheme="majorBidi" w:hAnsiTheme="majorBidi" w:cstheme="majorBidi"/>
                <w:sz w:val="30"/>
                <w:szCs w:val="30"/>
              </w:rPr>
            </w:pPr>
          </w:p>
        </w:tc>
        <w:tc>
          <w:tcPr>
            <w:tcW w:w="1077" w:type="dxa"/>
            <w:tcBorders>
              <w:top w:val="nil"/>
              <w:left w:val="nil"/>
              <w:bottom w:val="single" w:sz="4" w:space="0" w:color="auto"/>
              <w:right w:val="nil"/>
            </w:tcBorders>
            <w:vAlign w:val="bottom"/>
          </w:tcPr>
          <w:p w14:paraId="45BAFD1E" w14:textId="77777777" w:rsidR="00B61871" w:rsidRPr="00701D8C" w:rsidRDefault="00B61871" w:rsidP="00B61871">
            <w:pPr>
              <w:tabs>
                <w:tab w:val="decimal" w:pos="605"/>
              </w:tabs>
              <w:rPr>
                <w:rFonts w:asciiTheme="majorBidi" w:hAnsiTheme="majorBidi" w:cstheme="majorBidi"/>
                <w:sz w:val="30"/>
                <w:szCs w:val="30"/>
              </w:rPr>
            </w:pPr>
            <w:r w:rsidRPr="00701D8C">
              <w:rPr>
                <w:rFonts w:asciiTheme="majorBidi" w:hAnsiTheme="majorBidi" w:cstheme="majorBidi"/>
                <w:sz w:val="30"/>
                <w:szCs w:val="30"/>
              </w:rPr>
              <w:t>-</w:t>
            </w:r>
          </w:p>
        </w:tc>
        <w:tc>
          <w:tcPr>
            <w:tcW w:w="271" w:type="dxa"/>
            <w:vAlign w:val="bottom"/>
          </w:tcPr>
          <w:p w14:paraId="318D3E38" w14:textId="77777777" w:rsidR="00B61871" w:rsidRPr="00701D8C" w:rsidRDefault="00B61871" w:rsidP="00B61871">
            <w:pPr>
              <w:tabs>
                <w:tab w:val="decimal" w:pos="706"/>
              </w:tabs>
              <w:jc w:val="right"/>
              <w:rPr>
                <w:rFonts w:asciiTheme="majorBidi" w:hAnsiTheme="majorBidi" w:cstheme="majorBidi"/>
                <w:sz w:val="30"/>
                <w:szCs w:val="30"/>
              </w:rPr>
            </w:pPr>
          </w:p>
        </w:tc>
        <w:tc>
          <w:tcPr>
            <w:tcW w:w="933" w:type="dxa"/>
            <w:tcBorders>
              <w:top w:val="nil"/>
              <w:left w:val="nil"/>
              <w:bottom w:val="single" w:sz="4" w:space="0" w:color="auto"/>
              <w:right w:val="nil"/>
            </w:tcBorders>
            <w:vAlign w:val="bottom"/>
          </w:tcPr>
          <w:p w14:paraId="1298A76A" w14:textId="39AB8C7F" w:rsidR="00B61871" w:rsidRPr="00701D8C" w:rsidRDefault="00B61871" w:rsidP="00B61871">
            <w:pPr>
              <w:tabs>
                <w:tab w:val="decimal" w:pos="706"/>
              </w:tabs>
              <w:ind w:left="-196"/>
              <w:jc w:val="right"/>
              <w:rPr>
                <w:rFonts w:asciiTheme="majorBidi" w:hAnsiTheme="majorBidi" w:cstheme="majorBidi"/>
                <w:sz w:val="30"/>
                <w:szCs w:val="30"/>
              </w:rPr>
            </w:pPr>
            <w:r>
              <w:rPr>
                <w:rFonts w:asciiTheme="majorBidi" w:hAnsiTheme="majorBidi" w:cstheme="majorBidi"/>
                <w:sz w:val="30"/>
                <w:szCs w:val="30"/>
              </w:rPr>
              <w:t>2,865,202</w:t>
            </w:r>
          </w:p>
        </w:tc>
        <w:tc>
          <w:tcPr>
            <w:tcW w:w="241" w:type="dxa"/>
            <w:vAlign w:val="bottom"/>
          </w:tcPr>
          <w:p w14:paraId="055B4269" w14:textId="77777777" w:rsidR="00B61871" w:rsidRPr="00701D8C" w:rsidRDefault="00B61871" w:rsidP="00B61871">
            <w:pPr>
              <w:tabs>
                <w:tab w:val="decimal" w:pos="706"/>
              </w:tabs>
              <w:jc w:val="right"/>
              <w:rPr>
                <w:rFonts w:asciiTheme="majorBidi" w:hAnsiTheme="majorBidi" w:cstheme="majorBidi"/>
                <w:sz w:val="30"/>
                <w:szCs w:val="30"/>
              </w:rPr>
            </w:pPr>
          </w:p>
        </w:tc>
        <w:tc>
          <w:tcPr>
            <w:tcW w:w="874" w:type="dxa"/>
            <w:tcBorders>
              <w:top w:val="nil"/>
              <w:left w:val="nil"/>
              <w:bottom w:val="single" w:sz="4" w:space="0" w:color="auto"/>
              <w:right w:val="nil"/>
            </w:tcBorders>
            <w:vAlign w:val="bottom"/>
          </w:tcPr>
          <w:p w14:paraId="190F72C4" w14:textId="77777777"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vAlign w:val="bottom"/>
          </w:tcPr>
          <w:p w14:paraId="00B27AA9"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single" w:sz="4" w:space="0" w:color="auto"/>
              <w:right w:val="nil"/>
            </w:tcBorders>
            <w:vAlign w:val="bottom"/>
          </w:tcPr>
          <w:p w14:paraId="5A185460" w14:textId="6AC6833E" w:rsidR="00B61871" w:rsidRPr="00701D8C" w:rsidRDefault="00B61871" w:rsidP="00B61871">
            <w:pPr>
              <w:tabs>
                <w:tab w:val="decimal" w:pos="706"/>
              </w:tabs>
              <w:ind w:left="-135"/>
              <w:jc w:val="right"/>
              <w:rPr>
                <w:rFonts w:asciiTheme="majorBidi" w:hAnsiTheme="majorBidi" w:cstheme="majorBidi"/>
                <w:sz w:val="30"/>
                <w:szCs w:val="30"/>
              </w:rPr>
            </w:pPr>
            <w:r>
              <w:rPr>
                <w:rFonts w:asciiTheme="majorBidi" w:hAnsiTheme="majorBidi" w:cstheme="majorBidi"/>
                <w:sz w:val="30"/>
                <w:szCs w:val="30"/>
              </w:rPr>
              <w:t>2,865,202</w:t>
            </w:r>
          </w:p>
        </w:tc>
      </w:tr>
      <w:tr w:rsidR="00B61871" w:rsidRPr="00701D8C" w14:paraId="259CAC80" w14:textId="77777777" w:rsidTr="00B61871">
        <w:tc>
          <w:tcPr>
            <w:tcW w:w="3293" w:type="dxa"/>
          </w:tcPr>
          <w:p w14:paraId="5D6F30FD" w14:textId="77777777" w:rsidR="00B61871" w:rsidRPr="00701D8C" w:rsidRDefault="00B61871" w:rsidP="00B61871">
            <w:pPr>
              <w:ind w:left="73" w:right="-24" w:hanging="73"/>
              <w:rPr>
                <w:rFonts w:asciiTheme="majorBidi" w:hAnsiTheme="majorBidi" w:cstheme="majorBidi"/>
                <w:sz w:val="30"/>
                <w:szCs w:val="30"/>
              </w:rPr>
            </w:pPr>
          </w:p>
        </w:tc>
        <w:tc>
          <w:tcPr>
            <w:tcW w:w="1032" w:type="dxa"/>
            <w:tcBorders>
              <w:top w:val="single" w:sz="4" w:space="0" w:color="auto"/>
              <w:left w:val="nil"/>
              <w:bottom w:val="double" w:sz="4" w:space="0" w:color="auto"/>
              <w:right w:val="nil"/>
            </w:tcBorders>
            <w:vAlign w:val="bottom"/>
          </w:tcPr>
          <w:p w14:paraId="0DB73028" w14:textId="26C23945" w:rsidR="00B61871" w:rsidRPr="00701D8C" w:rsidRDefault="00B61871" w:rsidP="00B61871">
            <w:pPr>
              <w:tabs>
                <w:tab w:val="decimal" w:pos="816"/>
              </w:tabs>
              <w:ind w:left="-152"/>
              <w:jc w:val="right"/>
              <w:rPr>
                <w:rFonts w:asciiTheme="majorBidi" w:hAnsiTheme="majorBidi" w:cstheme="majorBidi"/>
                <w:b/>
                <w:bCs/>
                <w:sz w:val="30"/>
                <w:szCs w:val="30"/>
                <w:cs/>
              </w:rPr>
            </w:pPr>
            <w:r w:rsidRPr="0041209B">
              <w:rPr>
                <w:rFonts w:asciiTheme="majorBidi" w:hAnsiTheme="majorBidi" w:cstheme="majorBidi"/>
                <w:b/>
                <w:bCs/>
                <w:sz w:val="30"/>
                <w:szCs w:val="30"/>
              </w:rPr>
              <w:t>20,997,181</w:t>
            </w:r>
          </w:p>
        </w:tc>
        <w:tc>
          <w:tcPr>
            <w:tcW w:w="272" w:type="dxa"/>
            <w:vAlign w:val="bottom"/>
          </w:tcPr>
          <w:p w14:paraId="47BF24A1"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77" w:type="dxa"/>
            <w:tcBorders>
              <w:top w:val="single" w:sz="4" w:space="0" w:color="auto"/>
              <w:left w:val="nil"/>
              <w:bottom w:val="double" w:sz="4" w:space="0" w:color="auto"/>
              <w:right w:val="nil"/>
            </w:tcBorders>
            <w:vAlign w:val="bottom"/>
          </w:tcPr>
          <w:p w14:paraId="0AED13E0" w14:textId="40E29A73" w:rsidR="00B61871" w:rsidRPr="00701D8C" w:rsidRDefault="00B61871" w:rsidP="00B61871">
            <w:pPr>
              <w:tabs>
                <w:tab w:val="decimal" w:pos="616"/>
              </w:tabs>
              <w:ind w:left="-194" w:right="44"/>
              <w:jc w:val="right"/>
              <w:rPr>
                <w:rFonts w:asciiTheme="majorBidi" w:hAnsiTheme="majorBidi" w:cstheme="majorBidi"/>
                <w:b/>
                <w:bCs/>
                <w:sz w:val="30"/>
                <w:szCs w:val="30"/>
              </w:rPr>
            </w:pPr>
            <w:r w:rsidRPr="00701D8C">
              <w:rPr>
                <w:rFonts w:asciiTheme="majorBidi" w:hAnsiTheme="majorBidi" w:cstheme="majorBidi"/>
                <w:b/>
                <w:bCs/>
                <w:sz w:val="30"/>
                <w:szCs w:val="30"/>
              </w:rPr>
              <w:t>12,</w:t>
            </w:r>
            <w:r>
              <w:rPr>
                <w:rFonts w:asciiTheme="majorBidi" w:hAnsiTheme="majorBidi" w:cstheme="majorBidi"/>
                <w:b/>
                <w:bCs/>
                <w:sz w:val="30"/>
                <w:szCs w:val="30"/>
              </w:rPr>
              <w:t>555</w:t>
            </w:r>
            <w:r w:rsidRPr="00701D8C">
              <w:rPr>
                <w:rFonts w:asciiTheme="majorBidi" w:hAnsiTheme="majorBidi" w:cstheme="majorBidi"/>
                <w:b/>
                <w:bCs/>
                <w:sz w:val="30"/>
                <w:szCs w:val="30"/>
              </w:rPr>
              <w:t>,</w:t>
            </w:r>
            <w:r>
              <w:rPr>
                <w:rFonts w:asciiTheme="majorBidi" w:hAnsiTheme="majorBidi" w:cstheme="majorBidi"/>
                <w:b/>
                <w:bCs/>
                <w:sz w:val="30"/>
                <w:szCs w:val="30"/>
              </w:rPr>
              <w:t>926</w:t>
            </w:r>
          </w:p>
        </w:tc>
        <w:tc>
          <w:tcPr>
            <w:tcW w:w="271" w:type="dxa"/>
            <w:vAlign w:val="bottom"/>
          </w:tcPr>
          <w:p w14:paraId="4420349E"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933" w:type="dxa"/>
            <w:tcBorders>
              <w:top w:val="single" w:sz="4" w:space="0" w:color="auto"/>
              <w:left w:val="nil"/>
              <w:bottom w:val="double" w:sz="4" w:space="0" w:color="auto"/>
              <w:right w:val="nil"/>
            </w:tcBorders>
            <w:vAlign w:val="bottom"/>
          </w:tcPr>
          <w:p w14:paraId="228F6CBD" w14:textId="78B7484B" w:rsidR="00B61871" w:rsidRPr="00701D8C" w:rsidRDefault="00B61871" w:rsidP="00B61871">
            <w:pPr>
              <w:tabs>
                <w:tab w:val="decimal" w:pos="614"/>
              </w:tabs>
              <w:ind w:left="-106"/>
              <w:jc w:val="right"/>
              <w:rPr>
                <w:rFonts w:asciiTheme="majorBidi" w:hAnsiTheme="majorBidi" w:cstheme="majorBidi"/>
                <w:b/>
                <w:bCs/>
                <w:sz w:val="30"/>
                <w:szCs w:val="30"/>
              </w:rPr>
            </w:pPr>
            <w:r>
              <w:rPr>
                <w:rFonts w:asciiTheme="majorBidi" w:hAnsiTheme="majorBidi" w:cstheme="majorBidi"/>
                <w:b/>
                <w:bCs/>
                <w:sz w:val="30"/>
                <w:szCs w:val="30"/>
              </w:rPr>
              <w:t>9,243,742</w:t>
            </w:r>
          </w:p>
        </w:tc>
        <w:tc>
          <w:tcPr>
            <w:tcW w:w="241" w:type="dxa"/>
            <w:vAlign w:val="bottom"/>
          </w:tcPr>
          <w:p w14:paraId="734B523E"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874" w:type="dxa"/>
            <w:tcBorders>
              <w:top w:val="single" w:sz="4" w:space="0" w:color="auto"/>
              <w:left w:val="nil"/>
              <w:bottom w:val="double" w:sz="4" w:space="0" w:color="auto"/>
              <w:right w:val="nil"/>
            </w:tcBorders>
            <w:vAlign w:val="bottom"/>
          </w:tcPr>
          <w:p w14:paraId="2B9F0E95" w14:textId="77777777" w:rsidR="00B61871" w:rsidRPr="00701D8C" w:rsidRDefault="00B61871" w:rsidP="00B61871">
            <w:pPr>
              <w:tabs>
                <w:tab w:val="decimal" w:pos="706"/>
              </w:tabs>
              <w:jc w:val="right"/>
              <w:rPr>
                <w:rFonts w:asciiTheme="majorBidi" w:hAnsiTheme="majorBidi" w:cstheme="majorBidi"/>
                <w:b/>
                <w:bCs/>
                <w:sz w:val="30"/>
                <w:szCs w:val="30"/>
              </w:rPr>
            </w:pPr>
            <w:r w:rsidRPr="00701D8C">
              <w:rPr>
                <w:rFonts w:asciiTheme="majorBidi" w:hAnsiTheme="majorBidi" w:cstheme="majorBidi"/>
                <w:b/>
                <w:bCs/>
                <w:sz w:val="30"/>
                <w:szCs w:val="30"/>
              </w:rPr>
              <w:t>324,169</w:t>
            </w:r>
          </w:p>
        </w:tc>
        <w:tc>
          <w:tcPr>
            <w:tcW w:w="236" w:type="dxa"/>
            <w:vAlign w:val="bottom"/>
          </w:tcPr>
          <w:p w14:paraId="0FFF3FED"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45" w:type="dxa"/>
            <w:tcBorders>
              <w:top w:val="single" w:sz="4" w:space="0" w:color="auto"/>
              <w:left w:val="nil"/>
              <w:bottom w:val="double" w:sz="4" w:space="0" w:color="auto"/>
              <w:right w:val="nil"/>
            </w:tcBorders>
            <w:vAlign w:val="bottom"/>
          </w:tcPr>
          <w:p w14:paraId="4E4419C0" w14:textId="3604C851" w:rsidR="00B61871" w:rsidRPr="00701D8C" w:rsidRDefault="00B61871" w:rsidP="00B61871">
            <w:pPr>
              <w:tabs>
                <w:tab w:val="decimal" w:pos="585"/>
              </w:tabs>
              <w:ind w:left="-225" w:right="-15"/>
              <w:jc w:val="right"/>
              <w:rPr>
                <w:rFonts w:asciiTheme="majorBidi" w:hAnsiTheme="majorBidi" w:cstheme="majorBidi"/>
                <w:b/>
                <w:bCs/>
                <w:sz w:val="30"/>
                <w:szCs w:val="30"/>
              </w:rPr>
            </w:pPr>
            <w:r w:rsidRPr="00701D8C">
              <w:rPr>
                <w:rFonts w:asciiTheme="majorBidi" w:hAnsiTheme="majorBidi" w:cstheme="majorBidi"/>
                <w:b/>
                <w:bCs/>
                <w:sz w:val="30"/>
                <w:szCs w:val="30"/>
              </w:rPr>
              <w:t>2</w:t>
            </w:r>
            <w:r>
              <w:rPr>
                <w:rFonts w:asciiTheme="majorBidi" w:hAnsiTheme="majorBidi" w:cstheme="majorBidi"/>
                <w:b/>
                <w:bCs/>
                <w:sz w:val="30"/>
                <w:szCs w:val="30"/>
              </w:rPr>
              <w:t>2</w:t>
            </w:r>
            <w:r w:rsidRPr="00701D8C">
              <w:rPr>
                <w:rFonts w:asciiTheme="majorBidi" w:hAnsiTheme="majorBidi" w:cstheme="majorBidi"/>
                <w:b/>
                <w:bCs/>
                <w:sz w:val="30"/>
                <w:szCs w:val="30"/>
              </w:rPr>
              <w:t>,</w:t>
            </w:r>
            <w:r>
              <w:rPr>
                <w:rFonts w:asciiTheme="majorBidi" w:hAnsiTheme="majorBidi" w:cstheme="majorBidi"/>
                <w:b/>
                <w:bCs/>
                <w:sz w:val="30"/>
                <w:szCs w:val="30"/>
              </w:rPr>
              <w:t>123</w:t>
            </w:r>
            <w:r w:rsidRPr="00701D8C">
              <w:rPr>
                <w:rFonts w:asciiTheme="majorBidi" w:hAnsiTheme="majorBidi" w:cstheme="majorBidi"/>
                <w:b/>
                <w:bCs/>
                <w:sz w:val="30"/>
                <w:szCs w:val="30"/>
              </w:rPr>
              <w:t>,</w:t>
            </w:r>
            <w:r>
              <w:rPr>
                <w:rFonts w:asciiTheme="majorBidi" w:hAnsiTheme="majorBidi" w:cstheme="majorBidi"/>
                <w:b/>
                <w:bCs/>
                <w:sz w:val="30"/>
                <w:szCs w:val="30"/>
              </w:rPr>
              <w:t>837</w:t>
            </w:r>
          </w:p>
        </w:tc>
      </w:tr>
      <w:tr w:rsidR="00B61871" w:rsidRPr="00701D8C" w14:paraId="52C363E9" w14:textId="77777777" w:rsidTr="00701D8C">
        <w:tc>
          <w:tcPr>
            <w:tcW w:w="3293" w:type="dxa"/>
          </w:tcPr>
          <w:p w14:paraId="06926480" w14:textId="77777777" w:rsidR="00B61871" w:rsidRPr="00477D34" w:rsidRDefault="00B61871" w:rsidP="00B61871">
            <w:pPr>
              <w:ind w:left="73" w:right="-24" w:hanging="73"/>
              <w:rPr>
                <w:rFonts w:asciiTheme="majorBidi" w:hAnsiTheme="majorBidi" w:cstheme="majorBidi"/>
                <w:b/>
                <w:bCs/>
                <w:i/>
                <w:iCs/>
                <w:sz w:val="12"/>
                <w:szCs w:val="12"/>
                <w:highlight w:val="cyan"/>
              </w:rPr>
            </w:pPr>
          </w:p>
        </w:tc>
        <w:tc>
          <w:tcPr>
            <w:tcW w:w="1032" w:type="dxa"/>
            <w:tcBorders>
              <w:top w:val="double" w:sz="4" w:space="0" w:color="auto"/>
              <w:left w:val="nil"/>
              <w:bottom w:val="nil"/>
              <w:right w:val="nil"/>
            </w:tcBorders>
          </w:tcPr>
          <w:p w14:paraId="3926263E"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272" w:type="dxa"/>
          </w:tcPr>
          <w:p w14:paraId="0795E4A8"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1077" w:type="dxa"/>
            <w:tcBorders>
              <w:top w:val="double" w:sz="4" w:space="0" w:color="auto"/>
              <w:left w:val="nil"/>
              <w:bottom w:val="nil"/>
              <w:right w:val="nil"/>
            </w:tcBorders>
          </w:tcPr>
          <w:p w14:paraId="1C71A320"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271" w:type="dxa"/>
          </w:tcPr>
          <w:p w14:paraId="4E8BCEE7"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933" w:type="dxa"/>
            <w:tcBorders>
              <w:top w:val="double" w:sz="4" w:space="0" w:color="auto"/>
              <w:left w:val="nil"/>
              <w:bottom w:val="nil"/>
              <w:right w:val="nil"/>
            </w:tcBorders>
          </w:tcPr>
          <w:p w14:paraId="648D4A4F"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241" w:type="dxa"/>
          </w:tcPr>
          <w:p w14:paraId="1B68A31A"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874" w:type="dxa"/>
            <w:tcBorders>
              <w:top w:val="double" w:sz="4" w:space="0" w:color="auto"/>
              <w:left w:val="nil"/>
              <w:bottom w:val="nil"/>
              <w:right w:val="nil"/>
            </w:tcBorders>
          </w:tcPr>
          <w:p w14:paraId="1845CD3A"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236" w:type="dxa"/>
          </w:tcPr>
          <w:p w14:paraId="48DEE710" w14:textId="77777777" w:rsidR="00B61871" w:rsidRPr="00477D34" w:rsidRDefault="00B61871" w:rsidP="00B61871">
            <w:pPr>
              <w:tabs>
                <w:tab w:val="decimal" w:pos="706"/>
              </w:tabs>
              <w:jc w:val="right"/>
              <w:rPr>
                <w:rFonts w:asciiTheme="majorBidi" w:hAnsiTheme="majorBidi" w:cstheme="majorBidi"/>
                <w:b/>
                <w:bCs/>
                <w:sz w:val="12"/>
                <w:szCs w:val="12"/>
              </w:rPr>
            </w:pPr>
          </w:p>
        </w:tc>
        <w:tc>
          <w:tcPr>
            <w:tcW w:w="1045" w:type="dxa"/>
            <w:tcBorders>
              <w:top w:val="double" w:sz="4" w:space="0" w:color="auto"/>
              <w:left w:val="nil"/>
              <w:bottom w:val="nil"/>
              <w:right w:val="nil"/>
            </w:tcBorders>
          </w:tcPr>
          <w:p w14:paraId="2A53251C" w14:textId="77777777" w:rsidR="00B61871" w:rsidRPr="00477D34" w:rsidRDefault="00B61871" w:rsidP="00B61871">
            <w:pPr>
              <w:tabs>
                <w:tab w:val="decimal" w:pos="706"/>
              </w:tabs>
              <w:jc w:val="right"/>
              <w:rPr>
                <w:rFonts w:asciiTheme="majorBidi" w:hAnsiTheme="majorBidi" w:cstheme="majorBidi"/>
                <w:b/>
                <w:bCs/>
                <w:sz w:val="12"/>
                <w:szCs w:val="12"/>
              </w:rPr>
            </w:pPr>
          </w:p>
        </w:tc>
      </w:tr>
      <w:tr w:rsidR="00B61871" w:rsidRPr="00701D8C" w14:paraId="5857C480" w14:textId="77777777" w:rsidTr="00701D8C">
        <w:tc>
          <w:tcPr>
            <w:tcW w:w="3293" w:type="dxa"/>
            <w:hideMark/>
          </w:tcPr>
          <w:p w14:paraId="2CDCB916" w14:textId="77777777" w:rsidR="00B61871" w:rsidRPr="00701D8C" w:rsidRDefault="00B61871" w:rsidP="00B61871">
            <w:pPr>
              <w:ind w:left="73" w:right="-108" w:hanging="73"/>
              <w:rPr>
                <w:rFonts w:asciiTheme="majorBidi" w:hAnsiTheme="majorBidi" w:cstheme="majorBidi"/>
                <w:b/>
                <w:bCs/>
                <w:i/>
                <w:iCs/>
                <w:sz w:val="30"/>
                <w:szCs w:val="30"/>
                <w:highlight w:val="cyan"/>
              </w:rPr>
            </w:pPr>
            <w:r w:rsidRPr="00701D8C">
              <w:rPr>
                <w:rFonts w:asciiTheme="majorBidi" w:hAnsiTheme="majorBidi" w:cstheme="majorBidi"/>
                <w:b/>
                <w:bCs/>
                <w:i/>
                <w:iCs/>
                <w:sz w:val="30"/>
                <w:szCs w:val="30"/>
                <w:cs/>
              </w:rPr>
              <w:t>หนี้สินทางการเงินที่เป็นอนุพันธ์</w:t>
            </w:r>
            <w:r w:rsidRPr="00701D8C">
              <w:rPr>
                <w:rFonts w:asciiTheme="majorBidi" w:hAnsiTheme="majorBidi" w:cstheme="majorBidi"/>
                <w:b/>
                <w:bCs/>
                <w:i/>
                <w:iCs/>
                <w:sz w:val="30"/>
                <w:szCs w:val="30"/>
              </w:rPr>
              <w:t xml:space="preserve"> </w:t>
            </w:r>
          </w:p>
        </w:tc>
        <w:tc>
          <w:tcPr>
            <w:tcW w:w="1032" w:type="dxa"/>
          </w:tcPr>
          <w:p w14:paraId="2AB559DC"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72" w:type="dxa"/>
          </w:tcPr>
          <w:p w14:paraId="0A4510BC"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77" w:type="dxa"/>
          </w:tcPr>
          <w:p w14:paraId="169FBE89"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71" w:type="dxa"/>
          </w:tcPr>
          <w:p w14:paraId="095D5721"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933" w:type="dxa"/>
          </w:tcPr>
          <w:p w14:paraId="5CE439CB"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41" w:type="dxa"/>
          </w:tcPr>
          <w:p w14:paraId="3A8A126A"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874" w:type="dxa"/>
          </w:tcPr>
          <w:p w14:paraId="5DF13509"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36" w:type="dxa"/>
          </w:tcPr>
          <w:p w14:paraId="098C93E2"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45" w:type="dxa"/>
          </w:tcPr>
          <w:p w14:paraId="7111F102" w14:textId="77777777" w:rsidR="00B61871" w:rsidRPr="00701D8C" w:rsidRDefault="00B61871" w:rsidP="00B61871">
            <w:pPr>
              <w:tabs>
                <w:tab w:val="decimal" w:pos="706"/>
              </w:tabs>
              <w:jc w:val="right"/>
              <w:rPr>
                <w:rFonts w:asciiTheme="majorBidi" w:hAnsiTheme="majorBidi" w:cstheme="majorBidi"/>
                <w:b/>
                <w:bCs/>
                <w:sz w:val="30"/>
                <w:szCs w:val="30"/>
              </w:rPr>
            </w:pPr>
          </w:p>
        </w:tc>
      </w:tr>
      <w:tr w:rsidR="00B61871" w:rsidRPr="00701D8C" w14:paraId="0EE21D05" w14:textId="77777777" w:rsidTr="00701D8C">
        <w:tc>
          <w:tcPr>
            <w:tcW w:w="3293" w:type="dxa"/>
          </w:tcPr>
          <w:p w14:paraId="3A1A3632" w14:textId="2AD6601D" w:rsidR="00B61871" w:rsidRPr="00701D8C" w:rsidRDefault="00B61871" w:rsidP="00B61871">
            <w:pPr>
              <w:ind w:left="170" w:right="-331" w:hanging="170"/>
              <w:rPr>
                <w:rFonts w:asciiTheme="majorBidi" w:hAnsiTheme="majorBidi" w:cstheme="majorBidi"/>
                <w:sz w:val="30"/>
                <w:szCs w:val="30"/>
                <w:cs/>
              </w:rPr>
            </w:pPr>
            <w:r w:rsidRPr="00701D8C">
              <w:rPr>
                <w:rFonts w:asciiTheme="majorBidi" w:hAnsiTheme="majorBidi"/>
                <w:sz w:val="30"/>
                <w:szCs w:val="30"/>
                <w:cs/>
              </w:rPr>
              <w:t>สัญญาแลกเปลี่ยนเงินต้นและอัตรา</w:t>
            </w:r>
            <w:r w:rsidRPr="00701D8C">
              <w:rPr>
                <w:rFonts w:asciiTheme="majorBidi" w:hAnsiTheme="majorBidi"/>
                <w:sz w:val="30"/>
                <w:szCs w:val="30"/>
              </w:rPr>
              <w:br/>
            </w:r>
            <w:r w:rsidRPr="00701D8C">
              <w:rPr>
                <w:rFonts w:asciiTheme="majorBidi" w:hAnsiTheme="majorBidi"/>
                <w:sz w:val="30"/>
                <w:szCs w:val="30"/>
                <w:cs/>
              </w:rPr>
              <w:t>ดอกเบี้ยที่ต่างสกุลเงินกัน</w:t>
            </w:r>
          </w:p>
        </w:tc>
        <w:tc>
          <w:tcPr>
            <w:tcW w:w="1032" w:type="dxa"/>
            <w:vAlign w:val="bottom"/>
          </w:tcPr>
          <w:p w14:paraId="1A9DF1E2"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3,386</w:t>
            </w:r>
          </w:p>
        </w:tc>
        <w:tc>
          <w:tcPr>
            <w:tcW w:w="272" w:type="dxa"/>
            <w:vAlign w:val="bottom"/>
          </w:tcPr>
          <w:p w14:paraId="38553D26" w14:textId="77777777" w:rsidR="00B61871" w:rsidRPr="00701D8C" w:rsidRDefault="00B61871" w:rsidP="00B61871">
            <w:pPr>
              <w:tabs>
                <w:tab w:val="decimal" w:pos="706"/>
              </w:tabs>
              <w:jc w:val="right"/>
              <w:rPr>
                <w:rFonts w:asciiTheme="majorBidi" w:hAnsiTheme="majorBidi" w:cstheme="majorBidi"/>
                <w:sz w:val="30"/>
                <w:szCs w:val="30"/>
              </w:rPr>
            </w:pPr>
          </w:p>
        </w:tc>
        <w:tc>
          <w:tcPr>
            <w:tcW w:w="1077" w:type="dxa"/>
            <w:vAlign w:val="bottom"/>
          </w:tcPr>
          <w:p w14:paraId="3917B0AC"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3,386</w:t>
            </w:r>
          </w:p>
        </w:tc>
        <w:tc>
          <w:tcPr>
            <w:tcW w:w="271" w:type="dxa"/>
            <w:vAlign w:val="bottom"/>
          </w:tcPr>
          <w:p w14:paraId="5CE19677" w14:textId="77777777" w:rsidR="00B61871" w:rsidRPr="00701D8C" w:rsidRDefault="00B61871" w:rsidP="00B61871">
            <w:pPr>
              <w:tabs>
                <w:tab w:val="decimal" w:pos="706"/>
              </w:tabs>
              <w:jc w:val="right"/>
              <w:rPr>
                <w:rFonts w:asciiTheme="majorBidi" w:hAnsiTheme="majorBidi" w:cstheme="majorBidi"/>
                <w:sz w:val="30"/>
                <w:szCs w:val="30"/>
              </w:rPr>
            </w:pPr>
          </w:p>
        </w:tc>
        <w:tc>
          <w:tcPr>
            <w:tcW w:w="933" w:type="dxa"/>
            <w:vAlign w:val="bottom"/>
          </w:tcPr>
          <w:p w14:paraId="55564738" w14:textId="77777777"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vAlign w:val="bottom"/>
          </w:tcPr>
          <w:p w14:paraId="69F71013" w14:textId="77777777" w:rsidR="00B61871" w:rsidRPr="00701D8C" w:rsidRDefault="00B61871" w:rsidP="00B61871">
            <w:pPr>
              <w:tabs>
                <w:tab w:val="decimal" w:pos="706"/>
              </w:tabs>
              <w:jc w:val="right"/>
              <w:rPr>
                <w:rFonts w:asciiTheme="majorBidi" w:hAnsiTheme="majorBidi" w:cstheme="majorBidi"/>
                <w:sz w:val="30"/>
                <w:szCs w:val="30"/>
              </w:rPr>
            </w:pPr>
          </w:p>
        </w:tc>
        <w:tc>
          <w:tcPr>
            <w:tcW w:w="874" w:type="dxa"/>
            <w:vAlign w:val="bottom"/>
          </w:tcPr>
          <w:p w14:paraId="463095D9" w14:textId="77777777"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vAlign w:val="bottom"/>
          </w:tcPr>
          <w:p w14:paraId="50F183B7"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vAlign w:val="bottom"/>
          </w:tcPr>
          <w:p w14:paraId="5C56F42C"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3,386</w:t>
            </w:r>
          </w:p>
        </w:tc>
      </w:tr>
      <w:tr w:rsidR="00B61871" w:rsidRPr="00701D8C" w14:paraId="5E35F261" w14:textId="77777777" w:rsidTr="00701D8C">
        <w:tc>
          <w:tcPr>
            <w:tcW w:w="3293" w:type="dxa"/>
          </w:tcPr>
          <w:p w14:paraId="138004E9" w14:textId="77777777" w:rsidR="00B61871" w:rsidRPr="00701D8C" w:rsidRDefault="00B61871" w:rsidP="00B61871">
            <w:pPr>
              <w:ind w:left="73" w:right="-24" w:hanging="73"/>
              <w:rPr>
                <w:rFonts w:asciiTheme="majorBidi" w:hAnsiTheme="majorBidi" w:cstheme="majorBidi"/>
                <w:sz w:val="30"/>
                <w:szCs w:val="30"/>
                <w:cs/>
              </w:rPr>
            </w:pPr>
            <w:r w:rsidRPr="00701D8C">
              <w:rPr>
                <w:rFonts w:asciiTheme="majorBidi" w:hAnsiTheme="majorBidi" w:cstheme="majorBidi"/>
                <w:sz w:val="30"/>
                <w:szCs w:val="30"/>
                <w:cs/>
              </w:rPr>
              <w:t>สัญญาซื้อขายน้ำตาลทรายล่วงหน้า</w:t>
            </w:r>
          </w:p>
        </w:tc>
        <w:tc>
          <w:tcPr>
            <w:tcW w:w="1032" w:type="dxa"/>
            <w:vAlign w:val="bottom"/>
          </w:tcPr>
          <w:p w14:paraId="31492C0C"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1,375</w:t>
            </w:r>
          </w:p>
        </w:tc>
        <w:tc>
          <w:tcPr>
            <w:tcW w:w="272" w:type="dxa"/>
            <w:vAlign w:val="bottom"/>
          </w:tcPr>
          <w:p w14:paraId="5F2B942F" w14:textId="77777777" w:rsidR="00B61871" w:rsidRPr="00701D8C" w:rsidRDefault="00B61871" w:rsidP="00B61871">
            <w:pPr>
              <w:tabs>
                <w:tab w:val="decimal" w:pos="706"/>
              </w:tabs>
              <w:jc w:val="right"/>
              <w:rPr>
                <w:rFonts w:asciiTheme="majorBidi" w:hAnsiTheme="majorBidi" w:cstheme="majorBidi"/>
                <w:sz w:val="30"/>
                <w:szCs w:val="30"/>
              </w:rPr>
            </w:pPr>
          </w:p>
        </w:tc>
        <w:tc>
          <w:tcPr>
            <w:tcW w:w="1077" w:type="dxa"/>
            <w:vAlign w:val="bottom"/>
          </w:tcPr>
          <w:p w14:paraId="25E0C863"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1,375</w:t>
            </w:r>
          </w:p>
        </w:tc>
        <w:tc>
          <w:tcPr>
            <w:tcW w:w="271" w:type="dxa"/>
            <w:vAlign w:val="bottom"/>
          </w:tcPr>
          <w:p w14:paraId="3B74345D" w14:textId="77777777" w:rsidR="00B61871" w:rsidRPr="00701D8C" w:rsidRDefault="00B61871" w:rsidP="00B61871">
            <w:pPr>
              <w:tabs>
                <w:tab w:val="decimal" w:pos="706"/>
              </w:tabs>
              <w:jc w:val="right"/>
              <w:rPr>
                <w:rFonts w:asciiTheme="majorBidi" w:hAnsiTheme="majorBidi" w:cstheme="majorBidi"/>
                <w:sz w:val="30"/>
                <w:szCs w:val="30"/>
              </w:rPr>
            </w:pPr>
          </w:p>
        </w:tc>
        <w:tc>
          <w:tcPr>
            <w:tcW w:w="933" w:type="dxa"/>
            <w:vAlign w:val="bottom"/>
          </w:tcPr>
          <w:p w14:paraId="7409A8AD" w14:textId="77777777"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vAlign w:val="bottom"/>
          </w:tcPr>
          <w:p w14:paraId="3198ED55" w14:textId="77777777" w:rsidR="00B61871" w:rsidRPr="00701D8C" w:rsidRDefault="00B61871" w:rsidP="00B61871">
            <w:pPr>
              <w:tabs>
                <w:tab w:val="decimal" w:pos="706"/>
              </w:tabs>
              <w:jc w:val="right"/>
              <w:rPr>
                <w:rFonts w:asciiTheme="majorBidi" w:hAnsiTheme="majorBidi" w:cstheme="majorBidi"/>
                <w:sz w:val="30"/>
                <w:szCs w:val="30"/>
              </w:rPr>
            </w:pPr>
          </w:p>
        </w:tc>
        <w:tc>
          <w:tcPr>
            <w:tcW w:w="874" w:type="dxa"/>
            <w:vAlign w:val="bottom"/>
          </w:tcPr>
          <w:p w14:paraId="52D5B2B7" w14:textId="77777777"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vAlign w:val="bottom"/>
          </w:tcPr>
          <w:p w14:paraId="6B35F257"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vAlign w:val="bottom"/>
          </w:tcPr>
          <w:p w14:paraId="0F9EE7F9"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1,375</w:t>
            </w:r>
          </w:p>
        </w:tc>
      </w:tr>
      <w:tr w:rsidR="00B61871" w:rsidRPr="00701D8C" w14:paraId="3957AF61" w14:textId="77777777" w:rsidTr="00701D8C">
        <w:tc>
          <w:tcPr>
            <w:tcW w:w="3293" w:type="dxa"/>
          </w:tcPr>
          <w:p w14:paraId="56A0528C" w14:textId="77777777" w:rsidR="00B61871" w:rsidRPr="00701D8C" w:rsidRDefault="00B61871" w:rsidP="00B61871">
            <w:pPr>
              <w:ind w:left="73" w:right="-24" w:hanging="73"/>
              <w:rPr>
                <w:rFonts w:asciiTheme="majorBidi" w:hAnsiTheme="majorBidi" w:cstheme="majorBidi"/>
                <w:sz w:val="30"/>
                <w:szCs w:val="30"/>
              </w:rPr>
            </w:pPr>
          </w:p>
        </w:tc>
        <w:tc>
          <w:tcPr>
            <w:tcW w:w="1032" w:type="dxa"/>
            <w:tcBorders>
              <w:top w:val="single" w:sz="4" w:space="0" w:color="auto"/>
              <w:left w:val="nil"/>
              <w:bottom w:val="double" w:sz="4" w:space="0" w:color="auto"/>
              <w:right w:val="nil"/>
            </w:tcBorders>
            <w:vAlign w:val="bottom"/>
          </w:tcPr>
          <w:p w14:paraId="5F8BA07F" w14:textId="77777777" w:rsidR="00B61871" w:rsidRPr="00701D8C" w:rsidRDefault="00B61871" w:rsidP="00B61871">
            <w:pPr>
              <w:tabs>
                <w:tab w:val="decimal" w:pos="706"/>
              </w:tabs>
              <w:jc w:val="right"/>
              <w:rPr>
                <w:rFonts w:asciiTheme="majorBidi" w:hAnsiTheme="majorBidi" w:cstheme="majorBidi"/>
                <w:b/>
                <w:bCs/>
                <w:sz w:val="30"/>
                <w:szCs w:val="30"/>
              </w:rPr>
            </w:pPr>
            <w:r w:rsidRPr="00701D8C">
              <w:rPr>
                <w:rFonts w:asciiTheme="majorBidi" w:hAnsiTheme="majorBidi" w:cstheme="majorBidi"/>
                <w:b/>
                <w:bCs/>
                <w:sz w:val="30"/>
                <w:szCs w:val="30"/>
              </w:rPr>
              <w:t>4,761</w:t>
            </w:r>
          </w:p>
        </w:tc>
        <w:tc>
          <w:tcPr>
            <w:tcW w:w="272" w:type="dxa"/>
            <w:vAlign w:val="bottom"/>
          </w:tcPr>
          <w:p w14:paraId="0A990799"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77" w:type="dxa"/>
            <w:tcBorders>
              <w:top w:val="single" w:sz="4" w:space="0" w:color="auto"/>
              <w:left w:val="nil"/>
              <w:bottom w:val="double" w:sz="4" w:space="0" w:color="auto"/>
              <w:right w:val="nil"/>
            </w:tcBorders>
            <w:vAlign w:val="bottom"/>
          </w:tcPr>
          <w:p w14:paraId="2BC53BCB" w14:textId="77777777" w:rsidR="00B61871" w:rsidRPr="00701D8C" w:rsidRDefault="00B61871" w:rsidP="00B61871">
            <w:pPr>
              <w:tabs>
                <w:tab w:val="decimal" w:pos="706"/>
              </w:tabs>
              <w:jc w:val="right"/>
              <w:rPr>
                <w:rFonts w:asciiTheme="majorBidi" w:hAnsiTheme="majorBidi" w:cstheme="majorBidi"/>
                <w:b/>
                <w:bCs/>
                <w:sz w:val="30"/>
                <w:szCs w:val="30"/>
              </w:rPr>
            </w:pPr>
            <w:r w:rsidRPr="00701D8C">
              <w:rPr>
                <w:rFonts w:asciiTheme="majorBidi" w:hAnsiTheme="majorBidi" w:cstheme="majorBidi"/>
                <w:b/>
                <w:bCs/>
                <w:sz w:val="30"/>
                <w:szCs w:val="30"/>
              </w:rPr>
              <w:t>4,761</w:t>
            </w:r>
          </w:p>
        </w:tc>
        <w:tc>
          <w:tcPr>
            <w:tcW w:w="271" w:type="dxa"/>
            <w:vAlign w:val="bottom"/>
          </w:tcPr>
          <w:p w14:paraId="4893B1F6"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933" w:type="dxa"/>
            <w:tcBorders>
              <w:top w:val="single" w:sz="4" w:space="0" w:color="auto"/>
              <w:left w:val="nil"/>
              <w:bottom w:val="double" w:sz="4" w:space="0" w:color="auto"/>
              <w:right w:val="nil"/>
            </w:tcBorders>
            <w:vAlign w:val="bottom"/>
          </w:tcPr>
          <w:p w14:paraId="651F14B0" w14:textId="77777777" w:rsidR="00B61871" w:rsidRPr="00701D8C" w:rsidRDefault="00B61871" w:rsidP="00B61871">
            <w:pPr>
              <w:tabs>
                <w:tab w:val="decimal" w:pos="358"/>
              </w:tabs>
              <w:rPr>
                <w:rFonts w:asciiTheme="majorBidi" w:hAnsiTheme="majorBidi" w:cstheme="majorBidi"/>
                <w:b/>
                <w:bCs/>
                <w:sz w:val="30"/>
                <w:szCs w:val="30"/>
              </w:rPr>
            </w:pPr>
            <w:r w:rsidRPr="00701D8C">
              <w:rPr>
                <w:rFonts w:asciiTheme="majorBidi" w:hAnsiTheme="majorBidi" w:cstheme="majorBidi"/>
                <w:b/>
                <w:bCs/>
                <w:sz w:val="30"/>
                <w:szCs w:val="30"/>
              </w:rPr>
              <w:t>-</w:t>
            </w:r>
          </w:p>
        </w:tc>
        <w:tc>
          <w:tcPr>
            <w:tcW w:w="241" w:type="dxa"/>
            <w:vAlign w:val="bottom"/>
          </w:tcPr>
          <w:p w14:paraId="74699A79"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874" w:type="dxa"/>
            <w:tcBorders>
              <w:top w:val="single" w:sz="4" w:space="0" w:color="auto"/>
              <w:left w:val="nil"/>
              <w:bottom w:val="double" w:sz="4" w:space="0" w:color="auto"/>
              <w:right w:val="nil"/>
            </w:tcBorders>
            <w:vAlign w:val="bottom"/>
          </w:tcPr>
          <w:p w14:paraId="1257FB70" w14:textId="77777777" w:rsidR="00B61871" w:rsidRPr="00701D8C" w:rsidRDefault="00B61871" w:rsidP="00B61871">
            <w:pPr>
              <w:tabs>
                <w:tab w:val="decimal" w:pos="358"/>
              </w:tabs>
              <w:rPr>
                <w:rFonts w:asciiTheme="majorBidi" w:hAnsiTheme="majorBidi" w:cstheme="majorBidi"/>
                <w:b/>
                <w:bCs/>
                <w:sz w:val="30"/>
                <w:szCs w:val="30"/>
              </w:rPr>
            </w:pPr>
            <w:r w:rsidRPr="00701D8C">
              <w:rPr>
                <w:rFonts w:asciiTheme="majorBidi" w:hAnsiTheme="majorBidi" w:cstheme="majorBidi"/>
                <w:b/>
                <w:bCs/>
                <w:sz w:val="30"/>
                <w:szCs w:val="30"/>
              </w:rPr>
              <w:t>-</w:t>
            </w:r>
          </w:p>
        </w:tc>
        <w:tc>
          <w:tcPr>
            <w:tcW w:w="236" w:type="dxa"/>
            <w:vAlign w:val="bottom"/>
          </w:tcPr>
          <w:p w14:paraId="5455A551"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45" w:type="dxa"/>
            <w:tcBorders>
              <w:top w:val="single" w:sz="4" w:space="0" w:color="auto"/>
              <w:left w:val="nil"/>
              <w:bottom w:val="double" w:sz="4" w:space="0" w:color="auto"/>
              <w:right w:val="nil"/>
            </w:tcBorders>
            <w:vAlign w:val="bottom"/>
          </w:tcPr>
          <w:p w14:paraId="74B40604" w14:textId="77777777" w:rsidR="00B61871" w:rsidRPr="00701D8C" w:rsidRDefault="00B61871" w:rsidP="00B61871">
            <w:pPr>
              <w:tabs>
                <w:tab w:val="decimal" w:pos="706"/>
              </w:tabs>
              <w:jc w:val="right"/>
              <w:rPr>
                <w:rFonts w:asciiTheme="majorBidi" w:hAnsiTheme="majorBidi" w:cstheme="majorBidi"/>
                <w:b/>
                <w:bCs/>
                <w:sz w:val="30"/>
                <w:szCs w:val="30"/>
              </w:rPr>
            </w:pPr>
            <w:r w:rsidRPr="00701D8C">
              <w:rPr>
                <w:rFonts w:asciiTheme="majorBidi" w:hAnsiTheme="majorBidi" w:cstheme="majorBidi"/>
                <w:b/>
                <w:bCs/>
                <w:sz w:val="30"/>
                <w:szCs w:val="30"/>
              </w:rPr>
              <w:t>4,761</w:t>
            </w:r>
          </w:p>
        </w:tc>
      </w:tr>
      <w:tr w:rsidR="00B61871" w:rsidRPr="00701D8C" w14:paraId="2B392359" w14:textId="77777777" w:rsidTr="00701D8C">
        <w:trPr>
          <w:trHeight w:val="53"/>
        </w:trPr>
        <w:tc>
          <w:tcPr>
            <w:tcW w:w="3293" w:type="dxa"/>
          </w:tcPr>
          <w:p w14:paraId="73EFF3AD" w14:textId="77777777" w:rsidR="00B61871" w:rsidRPr="00477D34" w:rsidRDefault="00B61871" w:rsidP="00B61871">
            <w:pPr>
              <w:ind w:left="73" w:right="-24" w:hanging="73"/>
              <w:rPr>
                <w:rFonts w:asciiTheme="majorBidi" w:hAnsiTheme="majorBidi" w:cstheme="majorBidi"/>
                <w:sz w:val="16"/>
                <w:szCs w:val="16"/>
              </w:rPr>
            </w:pPr>
          </w:p>
        </w:tc>
        <w:tc>
          <w:tcPr>
            <w:tcW w:w="1032" w:type="dxa"/>
            <w:tcBorders>
              <w:top w:val="double" w:sz="4" w:space="0" w:color="auto"/>
              <w:left w:val="nil"/>
              <w:right w:val="nil"/>
            </w:tcBorders>
          </w:tcPr>
          <w:p w14:paraId="57643313"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272" w:type="dxa"/>
          </w:tcPr>
          <w:p w14:paraId="3A084A3A"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1077" w:type="dxa"/>
            <w:tcBorders>
              <w:top w:val="double" w:sz="4" w:space="0" w:color="auto"/>
              <w:left w:val="nil"/>
              <w:right w:val="nil"/>
            </w:tcBorders>
          </w:tcPr>
          <w:p w14:paraId="6B14633E"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271" w:type="dxa"/>
          </w:tcPr>
          <w:p w14:paraId="08302901"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933" w:type="dxa"/>
            <w:tcBorders>
              <w:top w:val="double" w:sz="4" w:space="0" w:color="auto"/>
              <w:left w:val="nil"/>
              <w:right w:val="nil"/>
            </w:tcBorders>
          </w:tcPr>
          <w:p w14:paraId="3AA1B8FF"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241" w:type="dxa"/>
          </w:tcPr>
          <w:p w14:paraId="6942D9DD"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874" w:type="dxa"/>
            <w:tcBorders>
              <w:top w:val="double" w:sz="4" w:space="0" w:color="auto"/>
              <w:left w:val="nil"/>
              <w:right w:val="nil"/>
            </w:tcBorders>
          </w:tcPr>
          <w:p w14:paraId="44ACDB36"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236" w:type="dxa"/>
          </w:tcPr>
          <w:p w14:paraId="36627DFC" w14:textId="77777777" w:rsidR="00B61871" w:rsidRPr="00477D34" w:rsidRDefault="00B61871" w:rsidP="00B61871">
            <w:pPr>
              <w:tabs>
                <w:tab w:val="decimal" w:pos="706"/>
              </w:tabs>
              <w:jc w:val="right"/>
              <w:rPr>
                <w:rFonts w:asciiTheme="majorBidi" w:hAnsiTheme="majorBidi" w:cstheme="majorBidi"/>
                <w:b/>
                <w:bCs/>
                <w:sz w:val="16"/>
                <w:szCs w:val="16"/>
              </w:rPr>
            </w:pPr>
          </w:p>
        </w:tc>
        <w:tc>
          <w:tcPr>
            <w:tcW w:w="1045" w:type="dxa"/>
            <w:tcBorders>
              <w:top w:val="double" w:sz="4" w:space="0" w:color="auto"/>
              <w:left w:val="nil"/>
              <w:right w:val="nil"/>
            </w:tcBorders>
          </w:tcPr>
          <w:p w14:paraId="7B87FE71" w14:textId="77777777" w:rsidR="00B61871" w:rsidRPr="00477D34" w:rsidRDefault="00B61871" w:rsidP="00B61871">
            <w:pPr>
              <w:tabs>
                <w:tab w:val="decimal" w:pos="706"/>
              </w:tabs>
              <w:jc w:val="right"/>
              <w:rPr>
                <w:rFonts w:asciiTheme="majorBidi" w:hAnsiTheme="majorBidi" w:cstheme="majorBidi"/>
                <w:b/>
                <w:bCs/>
                <w:sz w:val="16"/>
                <w:szCs w:val="16"/>
              </w:rPr>
            </w:pPr>
          </w:p>
        </w:tc>
      </w:tr>
      <w:tr w:rsidR="00B61871" w:rsidRPr="00701D8C" w14:paraId="24B1317D" w14:textId="77777777" w:rsidTr="00701D8C">
        <w:tc>
          <w:tcPr>
            <w:tcW w:w="3293" w:type="dxa"/>
          </w:tcPr>
          <w:p w14:paraId="4A0DCF32" w14:textId="77777777" w:rsidR="00B61871" w:rsidRPr="00701D8C" w:rsidRDefault="00B61871" w:rsidP="00B61871">
            <w:pPr>
              <w:ind w:left="73" w:right="-24" w:hanging="73"/>
              <w:rPr>
                <w:rFonts w:asciiTheme="majorBidi" w:hAnsiTheme="majorBidi" w:cstheme="majorBidi"/>
                <w:b/>
                <w:bCs/>
                <w:i/>
                <w:iCs/>
                <w:sz w:val="30"/>
                <w:szCs w:val="30"/>
              </w:rPr>
            </w:pPr>
            <w:r w:rsidRPr="00701D8C">
              <w:rPr>
                <w:rFonts w:asciiTheme="majorBidi" w:hAnsiTheme="majorBidi" w:cstheme="majorBidi"/>
                <w:b/>
                <w:bCs/>
                <w:i/>
                <w:iCs/>
                <w:sz w:val="30"/>
                <w:szCs w:val="30"/>
              </w:rPr>
              <w:t>2567</w:t>
            </w:r>
          </w:p>
        </w:tc>
        <w:tc>
          <w:tcPr>
            <w:tcW w:w="1032" w:type="dxa"/>
            <w:tcBorders>
              <w:left w:val="nil"/>
              <w:right w:val="nil"/>
            </w:tcBorders>
          </w:tcPr>
          <w:p w14:paraId="0ED27E0B" w14:textId="77777777" w:rsidR="00B61871" w:rsidRPr="00701D8C" w:rsidRDefault="00B61871" w:rsidP="00B61871">
            <w:pPr>
              <w:tabs>
                <w:tab w:val="decimal" w:pos="706"/>
              </w:tabs>
              <w:jc w:val="right"/>
              <w:rPr>
                <w:rFonts w:asciiTheme="majorBidi" w:hAnsiTheme="majorBidi" w:cstheme="majorBidi"/>
                <w:b/>
                <w:bCs/>
                <w:sz w:val="30"/>
                <w:szCs w:val="30"/>
                <w:highlight w:val="cyan"/>
              </w:rPr>
            </w:pPr>
          </w:p>
        </w:tc>
        <w:tc>
          <w:tcPr>
            <w:tcW w:w="272" w:type="dxa"/>
          </w:tcPr>
          <w:p w14:paraId="3C3A2D69"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77" w:type="dxa"/>
            <w:tcBorders>
              <w:left w:val="nil"/>
              <w:right w:val="nil"/>
            </w:tcBorders>
          </w:tcPr>
          <w:p w14:paraId="1EECDE94" w14:textId="77777777" w:rsidR="00B61871" w:rsidRPr="00701D8C" w:rsidRDefault="00B61871" w:rsidP="00B61871">
            <w:pPr>
              <w:tabs>
                <w:tab w:val="decimal" w:pos="706"/>
              </w:tabs>
              <w:jc w:val="right"/>
              <w:rPr>
                <w:rFonts w:asciiTheme="majorBidi" w:hAnsiTheme="majorBidi" w:cstheme="majorBidi"/>
                <w:b/>
                <w:bCs/>
                <w:sz w:val="30"/>
                <w:szCs w:val="30"/>
                <w:highlight w:val="cyan"/>
              </w:rPr>
            </w:pPr>
          </w:p>
        </w:tc>
        <w:tc>
          <w:tcPr>
            <w:tcW w:w="271" w:type="dxa"/>
          </w:tcPr>
          <w:p w14:paraId="0023878C"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933" w:type="dxa"/>
            <w:tcBorders>
              <w:left w:val="nil"/>
              <w:right w:val="nil"/>
            </w:tcBorders>
          </w:tcPr>
          <w:p w14:paraId="6E13A6AD" w14:textId="77777777" w:rsidR="00B61871" w:rsidRPr="00701D8C" w:rsidRDefault="00B61871" w:rsidP="00B61871">
            <w:pPr>
              <w:tabs>
                <w:tab w:val="decimal" w:pos="706"/>
              </w:tabs>
              <w:jc w:val="right"/>
              <w:rPr>
                <w:rFonts w:asciiTheme="majorBidi" w:hAnsiTheme="majorBidi" w:cstheme="majorBidi"/>
                <w:b/>
                <w:bCs/>
                <w:sz w:val="30"/>
                <w:szCs w:val="30"/>
                <w:highlight w:val="cyan"/>
              </w:rPr>
            </w:pPr>
          </w:p>
        </w:tc>
        <w:tc>
          <w:tcPr>
            <w:tcW w:w="241" w:type="dxa"/>
          </w:tcPr>
          <w:p w14:paraId="02EE2A1F"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874" w:type="dxa"/>
            <w:tcBorders>
              <w:left w:val="nil"/>
              <w:right w:val="nil"/>
            </w:tcBorders>
          </w:tcPr>
          <w:p w14:paraId="05D29F16" w14:textId="77777777" w:rsidR="00B61871" w:rsidRPr="00701D8C" w:rsidRDefault="00B61871" w:rsidP="00B61871">
            <w:pPr>
              <w:tabs>
                <w:tab w:val="decimal" w:pos="706"/>
              </w:tabs>
              <w:jc w:val="right"/>
              <w:rPr>
                <w:rFonts w:asciiTheme="majorBidi" w:hAnsiTheme="majorBidi" w:cstheme="majorBidi"/>
                <w:b/>
                <w:bCs/>
                <w:sz w:val="30"/>
                <w:szCs w:val="30"/>
                <w:highlight w:val="cyan"/>
              </w:rPr>
            </w:pPr>
          </w:p>
        </w:tc>
        <w:tc>
          <w:tcPr>
            <w:tcW w:w="236" w:type="dxa"/>
          </w:tcPr>
          <w:p w14:paraId="7C2DCED5"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45" w:type="dxa"/>
            <w:tcBorders>
              <w:left w:val="nil"/>
              <w:right w:val="nil"/>
            </w:tcBorders>
          </w:tcPr>
          <w:p w14:paraId="0464A8ED" w14:textId="77777777" w:rsidR="00B61871" w:rsidRPr="00701D8C" w:rsidRDefault="00B61871" w:rsidP="00B61871">
            <w:pPr>
              <w:tabs>
                <w:tab w:val="decimal" w:pos="706"/>
              </w:tabs>
              <w:jc w:val="right"/>
              <w:rPr>
                <w:rFonts w:asciiTheme="majorBidi" w:hAnsiTheme="majorBidi" w:cstheme="majorBidi"/>
                <w:b/>
                <w:bCs/>
                <w:sz w:val="30"/>
                <w:szCs w:val="30"/>
                <w:highlight w:val="cyan"/>
              </w:rPr>
            </w:pPr>
          </w:p>
        </w:tc>
      </w:tr>
      <w:tr w:rsidR="00B61871" w:rsidRPr="00701D8C" w14:paraId="745704F3"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3CC45463" w14:textId="77777777" w:rsidR="00B61871" w:rsidRPr="00701D8C" w:rsidRDefault="00B61871" w:rsidP="00B61871">
            <w:pPr>
              <w:ind w:left="73" w:right="-24" w:hanging="73"/>
              <w:rPr>
                <w:rFonts w:asciiTheme="majorBidi" w:hAnsiTheme="majorBidi" w:cstheme="majorBidi"/>
                <w:b/>
                <w:bCs/>
                <w:i/>
                <w:iCs/>
                <w:sz w:val="30"/>
                <w:szCs w:val="30"/>
              </w:rPr>
            </w:pPr>
            <w:r w:rsidRPr="00701D8C">
              <w:rPr>
                <w:rFonts w:asciiTheme="majorBidi" w:hAnsiTheme="majorBidi" w:cstheme="majorBidi"/>
                <w:b/>
                <w:bCs/>
                <w:i/>
                <w:iCs/>
                <w:sz w:val="30"/>
                <w:szCs w:val="30"/>
                <w:cs/>
              </w:rPr>
              <w:t>หนี้สินทางการเงินที่ไม่ใช่อนุพันธ์</w:t>
            </w:r>
            <w:r w:rsidRPr="00701D8C">
              <w:rPr>
                <w:rFonts w:asciiTheme="majorBidi" w:hAnsiTheme="majorBidi" w:cstheme="majorBidi"/>
                <w:b/>
                <w:bCs/>
                <w:i/>
                <w:iCs/>
                <w:sz w:val="30"/>
                <w:szCs w:val="30"/>
              </w:rPr>
              <w:t xml:space="preserve"> </w:t>
            </w:r>
          </w:p>
        </w:tc>
        <w:tc>
          <w:tcPr>
            <w:tcW w:w="1032" w:type="dxa"/>
            <w:tcBorders>
              <w:top w:val="nil"/>
              <w:left w:val="nil"/>
              <w:bottom w:val="nil"/>
              <w:right w:val="nil"/>
            </w:tcBorders>
          </w:tcPr>
          <w:p w14:paraId="52E63AD9" w14:textId="77777777" w:rsidR="00B61871" w:rsidRPr="00701D8C" w:rsidRDefault="00B61871" w:rsidP="00B61871">
            <w:pPr>
              <w:tabs>
                <w:tab w:val="decimal" w:pos="708"/>
              </w:tabs>
              <w:rPr>
                <w:rFonts w:asciiTheme="majorBidi" w:hAnsiTheme="majorBidi" w:cstheme="majorBidi"/>
                <w:b/>
                <w:bCs/>
                <w:sz w:val="30"/>
                <w:szCs w:val="30"/>
              </w:rPr>
            </w:pPr>
          </w:p>
        </w:tc>
        <w:tc>
          <w:tcPr>
            <w:tcW w:w="272" w:type="dxa"/>
            <w:tcBorders>
              <w:top w:val="nil"/>
              <w:left w:val="nil"/>
              <w:bottom w:val="nil"/>
              <w:right w:val="nil"/>
            </w:tcBorders>
          </w:tcPr>
          <w:p w14:paraId="656C6B59" w14:textId="77777777" w:rsidR="00B61871" w:rsidRPr="00701D8C" w:rsidRDefault="00B61871" w:rsidP="00B61871">
            <w:pPr>
              <w:tabs>
                <w:tab w:val="decimal" w:pos="708"/>
              </w:tabs>
              <w:rPr>
                <w:rFonts w:asciiTheme="majorBidi" w:hAnsiTheme="majorBidi" w:cstheme="majorBidi"/>
                <w:b/>
                <w:bCs/>
                <w:sz w:val="30"/>
                <w:szCs w:val="30"/>
              </w:rPr>
            </w:pPr>
          </w:p>
        </w:tc>
        <w:tc>
          <w:tcPr>
            <w:tcW w:w="1077" w:type="dxa"/>
            <w:tcBorders>
              <w:top w:val="nil"/>
              <w:left w:val="nil"/>
              <w:bottom w:val="nil"/>
              <w:right w:val="nil"/>
            </w:tcBorders>
          </w:tcPr>
          <w:p w14:paraId="0B5F3158" w14:textId="77777777" w:rsidR="00B61871" w:rsidRPr="00701D8C" w:rsidRDefault="00B61871" w:rsidP="00B61871">
            <w:pPr>
              <w:tabs>
                <w:tab w:val="decimal" w:pos="708"/>
              </w:tabs>
              <w:rPr>
                <w:rFonts w:asciiTheme="majorBidi" w:hAnsiTheme="majorBidi" w:cstheme="majorBidi"/>
                <w:b/>
                <w:bCs/>
                <w:sz w:val="30"/>
                <w:szCs w:val="30"/>
              </w:rPr>
            </w:pPr>
          </w:p>
        </w:tc>
        <w:tc>
          <w:tcPr>
            <w:tcW w:w="271" w:type="dxa"/>
            <w:tcBorders>
              <w:top w:val="nil"/>
              <w:left w:val="nil"/>
              <w:bottom w:val="nil"/>
              <w:right w:val="nil"/>
            </w:tcBorders>
          </w:tcPr>
          <w:p w14:paraId="5DF4A1AF" w14:textId="77777777" w:rsidR="00B61871" w:rsidRPr="00701D8C" w:rsidRDefault="00B61871" w:rsidP="00B61871">
            <w:pPr>
              <w:tabs>
                <w:tab w:val="decimal" w:pos="708"/>
              </w:tabs>
              <w:rPr>
                <w:rFonts w:asciiTheme="majorBidi" w:hAnsiTheme="majorBidi" w:cstheme="majorBidi"/>
                <w:b/>
                <w:bCs/>
                <w:sz w:val="30"/>
                <w:szCs w:val="30"/>
              </w:rPr>
            </w:pPr>
          </w:p>
        </w:tc>
        <w:tc>
          <w:tcPr>
            <w:tcW w:w="933" w:type="dxa"/>
            <w:tcBorders>
              <w:top w:val="nil"/>
              <w:left w:val="nil"/>
              <w:bottom w:val="nil"/>
              <w:right w:val="nil"/>
            </w:tcBorders>
          </w:tcPr>
          <w:p w14:paraId="0CEB9091" w14:textId="77777777" w:rsidR="00B61871" w:rsidRPr="00701D8C" w:rsidRDefault="00B61871" w:rsidP="00B61871">
            <w:pPr>
              <w:tabs>
                <w:tab w:val="decimal" w:pos="708"/>
              </w:tabs>
              <w:rPr>
                <w:rFonts w:asciiTheme="majorBidi" w:hAnsiTheme="majorBidi" w:cstheme="majorBidi"/>
                <w:b/>
                <w:bCs/>
                <w:sz w:val="30"/>
                <w:szCs w:val="30"/>
              </w:rPr>
            </w:pPr>
          </w:p>
        </w:tc>
        <w:tc>
          <w:tcPr>
            <w:tcW w:w="241" w:type="dxa"/>
            <w:tcBorders>
              <w:top w:val="nil"/>
              <w:left w:val="nil"/>
              <w:bottom w:val="nil"/>
              <w:right w:val="nil"/>
            </w:tcBorders>
          </w:tcPr>
          <w:p w14:paraId="4415C3EC" w14:textId="77777777" w:rsidR="00B61871" w:rsidRPr="00701D8C" w:rsidRDefault="00B61871" w:rsidP="00B61871">
            <w:pPr>
              <w:tabs>
                <w:tab w:val="decimal" w:pos="708"/>
              </w:tabs>
              <w:rPr>
                <w:rFonts w:asciiTheme="majorBidi" w:hAnsiTheme="majorBidi" w:cstheme="majorBidi"/>
                <w:b/>
                <w:bCs/>
                <w:sz w:val="30"/>
                <w:szCs w:val="30"/>
              </w:rPr>
            </w:pPr>
          </w:p>
        </w:tc>
        <w:tc>
          <w:tcPr>
            <w:tcW w:w="874" w:type="dxa"/>
            <w:tcBorders>
              <w:top w:val="nil"/>
              <w:left w:val="nil"/>
              <w:bottom w:val="nil"/>
              <w:right w:val="nil"/>
            </w:tcBorders>
          </w:tcPr>
          <w:p w14:paraId="120A05E3" w14:textId="77777777" w:rsidR="00B61871" w:rsidRPr="00701D8C" w:rsidRDefault="00B61871" w:rsidP="00B61871">
            <w:pPr>
              <w:tabs>
                <w:tab w:val="decimal" w:pos="708"/>
              </w:tabs>
              <w:rPr>
                <w:rFonts w:asciiTheme="majorBidi" w:hAnsiTheme="majorBidi" w:cstheme="majorBidi"/>
                <w:b/>
                <w:bCs/>
                <w:sz w:val="30"/>
                <w:szCs w:val="30"/>
              </w:rPr>
            </w:pPr>
          </w:p>
        </w:tc>
        <w:tc>
          <w:tcPr>
            <w:tcW w:w="236" w:type="dxa"/>
            <w:tcBorders>
              <w:top w:val="nil"/>
              <w:left w:val="nil"/>
              <w:bottom w:val="nil"/>
              <w:right w:val="nil"/>
            </w:tcBorders>
          </w:tcPr>
          <w:p w14:paraId="25907E14" w14:textId="77777777" w:rsidR="00B61871" w:rsidRPr="00701D8C" w:rsidRDefault="00B61871" w:rsidP="00B61871">
            <w:pPr>
              <w:tabs>
                <w:tab w:val="decimal" w:pos="708"/>
              </w:tabs>
              <w:rPr>
                <w:rFonts w:asciiTheme="majorBidi" w:hAnsiTheme="majorBidi" w:cstheme="majorBidi"/>
                <w:b/>
                <w:bCs/>
                <w:sz w:val="30"/>
                <w:szCs w:val="30"/>
              </w:rPr>
            </w:pPr>
          </w:p>
        </w:tc>
        <w:tc>
          <w:tcPr>
            <w:tcW w:w="1045" w:type="dxa"/>
            <w:tcBorders>
              <w:top w:val="nil"/>
              <w:left w:val="nil"/>
              <w:bottom w:val="nil"/>
              <w:right w:val="nil"/>
            </w:tcBorders>
          </w:tcPr>
          <w:p w14:paraId="334189FA" w14:textId="77777777" w:rsidR="00B61871" w:rsidRPr="00701D8C" w:rsidRDefault="00B61871" w:rsidP="00B61871">
            <w:pPr>
              <w:tabs>
                <w:tab w:val="decimal" w:pos="708"/>
              </w:tabs>
              <w:rPr>
                <w:rFonts w:asciiTheme="majorBidi" w:hAnsiTheme="majorBidi" w:cstheme="majorBidi"/>
                <w:b/>
                <w:bCs/>
                <w:sz w:val="30"/>
                <w:szCs w:val="30"/>
              </w:rPr>
            </w:pPr>
          </w:p>
        </w:tc>
      </w:tr>
      <w:tr w:rsidR="00B61871" w:rsidRPr="00701D8C" w14:paraId="79AE267F" w14:textId="77777777" w:rsidTr="00B61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4965C2E8" w14:textId="0936B201"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hint="cs"/>
                <w:sz w:val="30"/>
                <w:szCs w:val="30"/>
                <w:cs/>
              </w:rPr>
              <w:t>เ</w:t>
            </w:r>
            <w:r w:rsidRPr="00701D8C">
              <w:rPr>
                <w:rFonts w:asciiTheme="majorBidi" w:hAnsiTheme="majorBidi" w:cstheme="majorBidi"/>
                <w:sz w:val="30"/>
                <w:szCs w:val="30"/>
                <w:cs/>
              </w:rPr>
              <w:t>งินกู</w:t>
            </w:r>
            <w:r w:rsidRPr="00701D8C">
              <w:rPr>
                <w:rFonts w:asciiTheme="majorBidi" w:hAnsiTheme="majorBidi" w:cstheme="majorBidi" w:hint="cs"/>
                <w:sz w:val="30"/>
                <w:szCs w:val="30"/>
                <w:cs/>
              </w:rPr>
              <w:t>้ยื</w:t>
            </w:r>
            <w:r w:rsidRPr="00701D8C">
              <w:rPr>
                <w:rFonts w:asciiTheme="majorBidi" w:hAnsiTheme="majorBidi" w:cstheme="majorBidi"/>
                <w:sz w:val="30"/>
                <w:szCs w:val="30"/>
                <w:cs/>
              </w:rPr>
              <w:t>มระยะส</w:t>
            </w:r>
            <w:r>
              <w:rPr>
                <w:rFonts w:asciiTheme="majorBidi" w:hAnsiTheme="majorBidi" w:cstheme="majorBidi" w:hint="cs"/>
                <w:sz w:val="30"/>
                <w:szCs w:val="30"/>
                <w:cs/>
              </w:rPr>
              <w:t>ั้</w:t>
            </w:r>
            <w:r w:rsidRPr="00701D8C">
              <w:rPr>
                <w:rFonts w:asciiTheme="majorBidi" w:hAnsiTheme="majorBidi" w:cstheme="majorBidi"/>
                <w:sz w:val="30"/>
                <w:szCs w:val="30"/>
                <w:cs/>
              </w:rPr>
              <w:t>นจากสถาบ</w:t>
            </w:r>
            <w:r w:rsidRPr="00701D8C">
              <w:rPr>
                <w:rFonts w:asciiTheme="majorBidi" w:hAnsiTheme="majorBidi" w:cstheme="majorBidi" w:hint="cs"/>
                <w:sz w:val="30"/>
                <w:szCs w:val="30"/>
                <w:cs/>
              </w:rPr>
              <w:t>ัน</w:t>
            </w:r>
            <w:r w:rsidRPr="00701D8C">
              <w:rPr>
                <w:rFonts w:asciiTheme="majorBidi" w:hAnsiTheme="majorBidi" w:cstheme="majorBidi"/>
                <w:sz w:val="30"/>
                <w:szCs w:val="30"/>
                <w:cs/>
              </w:rPr>
              <w:t>การเงิน</w:t>
            </w:r>
          </w:p>
        </w:tc>
        <w:tc>
          <w:tcPr>
            <w:tcW w:w="1032" w:type="dxa"/>
            <w:tcBorders>
              <w:top w:val="nil"/>
              <w:left w:val="nil"/>
              <w:bottom w:val="nil"/>
              <w:right w:val="nil"/>
            </w:tcBorders>
          </w:tcPr>
          <w:p w14:paraId="5FF31605" w14:textId="338BFBF9"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7,</w:t>
            </w:r>
            <w:r>
              <w:rPr>
                <w:rFonts w:asciiTheme="majorBidi" w:hAnsiTheme="majorBidi" w:cstheme="majorBidi"/>
                <w:sz w:val="30"/>
                <w:szCs w:val="30"/>
              </w:rPr>
              <w:t>453,810</w:t>
            </w:r>
          </w:p>
        </w:tc>
        <w:tc>
          <w:tcPr>
            <w:tcW w:w="272" w:type="dxa"/>
            <w:tcBorders>
              <w:top w:val="nil"/>
              <w:left w:val="nil"/>
              <w:bottom w:val="nil"/>
              <w:right w:val="nil"/>
            </w:tcBorders>
          </w:tcPr>
          <w:p w14:paraId="0BA0B28F"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2EEECB47" w14:textId="4A38AA08"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7,</w:t>
            </w:r>
            <w:r>
              <w:rPr>
                <w:rFonts w:asciiTheme="majorBidi" w:hAnsiTheme="majorBidi" w:cstheme="majorBidi"/>
                <w:sz w:val="30"/>
                <w:szCs w:val="30"/>
              </w:rPr>
              <w:t>477</w:t>
            </w:r>
            <w:r w:rsidRPr="00701D8C">
              <w:rPr>
                <w:rFonts w:asciiTheme="majorBidi" w:hAnsiTheme="majorBidi" w:cstheme="majorBidi"/>
                <w:sz w:val="30"/>
                <w:szCs w:val="30"/>
              </w:rPr>
              <w:t>,</w:t>
            </w:r>
            <w:r>
              <w:rPr>
                <w:rFonts w:asciiTheme="majorBidi" w:hAnsiTheme="majorBidi" w:cstheme="majorBidi"/>
                <w:sz w:val="30"/>
                <w:szCs w:val="30"/>
              </w:rPr>
              <w:t>447</w:t>
            </w:r>
          </w:p>
        </w:tc>
        <w:tc>
          <w:tcPr>
            <w:tcW w:w="271" w:type="dxa"/>
            <w:tcBorders>
              <w:top w:val="nil"/>
              <w:left w:val="nil"/>
              <w:bottom w:val="nil"/>
              <w:right w:val="nil"/>
            </w:tcBorders>
          </w:tcPr>
          <w:p w14:paraId="19F92688"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vAlign w:val="bottom"/>
          </w:tcPr>
          <w:p w14:paraId="0647EAAE" w14:textId="77777777"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tcBorders>
              <w:top w:val="nil"/>
              <w:left w:val="nil"/>
              <w:bottom w:val="nil"/>
              <w:right w:val="nil"/>
            </w:tcBorders>
          </w:tcPr>
          <w:p w14:paraId="1002BC54"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53FF8EF2" w14:textId="77777777"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0E1BCF1B"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nil"/>
              <w:right w:val="nil"/>
            </w:tcBorders>
          </w:tcPr>
          <w:p w14:paraId="5BE4F594" w14:textId="193D7881"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7,</w:t>
            </w:r>
            <w:r>
              <w:rPr>
                <w:rFonts w:asciiTheme="majorBidi" w:hAnsiTheme="majorBidi" w:cstheme="majorBidi"/>
                <w:sz w:val="30"/>
                <w:szCs w:val="30"/>
              </w:rPr>
              <w:t>477</w:t>
            </w:r>
            <w:r w:rsidRPr="00701D8C">
              <w:rPr>
                <w:rFonts w:asciiTheme="majorBidi" w:hAnsiTheme="majorBidi" w:cstheme="majorBidi"/>
                <w:sz w:val="30"/>
                <w:szCs w:val="30"/>
              </w:rPr>
              <w:t>,</w:t>
            </w:r>
            <w:r>
              <w:rPr>
                <w:rFonts w:asciiTheme="majorBidi" w:hAnsiTheme="majorBidi" w:cstheme="majorBidi"/>
                <w:sz w:val="30"/>
                <w:szCs w:val="30"/>
              </w:rPr>
              <w:t>447</w:t>
            </w:r>
          </w:p>
        </w:tc>
      </w:tr>
      <w:tr w:rsidR="00B61871" w:rsidRPr="00701D8C" w14:paraId="2CF9ADCA"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2907E062" w14:textId="77777777"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sz w:val="30"/>
                <w:szCs w:val="30"/>
                <w:cs/>
              </w:rPr>
              <w:t>เจ้าหนี้การค้า</w:t>
            </w:r>
            <w:r w:rsidRPr="00701D8C">
              <w:rPr>
                <w:rFonts w:asciiTheme="majorBidi" w:hAnsiTheme="majorBidi" w:cstheme="majorBidi" w:hint="cs"/>
                <w:sz w:val="30"/>
                <w:szCs w:val="30"/>
                <w:cs/>
              </w:rPr>
              <w:t>และเจ้าหนี้หมุนเวียนอื่น</w:t>
            </w:r>
          </w:p>
        </w:tc>
        <w:tc>
          <w:tcPr>
            <w:tcW w:w="1032" w:type="dxa"/>
            <w:tcBorders>
              <w:top w:val="nil"/>
              <w:left w:val="nil"/>
              <w:bottom w:val="nil"/>
              <w:right w:val="nil"/>
            </w:tcBorders>
          </w:tcPr>
          <w:p w14:paraId="2E37C806"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1,033,912</w:t>
            </w:r>
          </w:p>
        </w:tc>
        <w:tc>
          <w:tcPr>
            <w:tcW w:w="272" w:type="dxa"/>
            <w:tcBorders>
              <w:top w:val="nil"/>
              <w:left w:val="nil"/>
              <w:bottom w:val="nil"/>
              <w:right w:val="nil"/>
            </w:tcBorders>
          </w:tcPr>
          <w:p w14:paraId="2D015F67"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28B5C85D"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1,033,912</w:t>
            </w:r>
          </w:p>
        </w:tc>
        <w:tc>
          <w:tcPr>
            <w:tcW w:w="271" w:type="dxa"/>
            <w:tcBorders>
              <w:top w:val="nil"/>
              <w:left w:val="nil"/>
              <w:bottom w:val="nil"/>
              <w:right w:val="nil"/>
            </w:tcBorders>
          </w:tcPr>
          <w:p w14:paraId="60D4585F"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vAlign w:val="bottom"/>
          </w:tcPr>
          <w:p w14:paraId="4D4F2461" w14:textId="77777777"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tcBorders>
              <w:top w:val="nil"/>
              <w:left w:val="nil"/>
              <w:bottom w:val="nil"/>
              <w:right w:val="nil"/>
            </w:tcBorders>
          </w:tcPr>
          <w:p w14:paraId="70337E58"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0282DF66" w14:textId="77777777"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71C0EF0B"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nil"/>
              <w:right w:val="nil"/>
            </w:tcBorders>
          </w:tcPr>
          <w:p w14:paraId="119F7289"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1,033,912</w:t>
            </w:r>
          </w:p>
        </w:tc>
      </w:tr>
      <w:tr w:rsidR="00B61871" w:rsidRPr="00701D8C" w14:paraId="4668CF67" w14:textId="77777777" w:rsidTr="00B526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018CE4D2" w14:textId="59D71AFB" w:rsidR="00B61871" w:rsidRPr="00EA602D" w:rsidRDefault="00B61871" w:rsidP="00B61871">
            <w:pPr>
              <w:ind w:left="73" w:right="-145" w:hanging="73"/>
              <w:rPr>
                <w:rFonts w:asciiTheme="majorBidi" w:hAnsiTheme="majorBidi" w:cstheme="majorBidi"/>
                <w:spacing w:val="-2"/>
                <w:sz w:val="30"/>
                <w:szCs w:val="30"/>
              </w:rPr>
            </w:pPr>
            <w:r w:rsidRPr="00EA602D">
              <w:rPr>
                <w:rFonts w:asciiTheme="majorBidi" w:hAnsiTheme="majorBidi" w:cstheme="majorBidi" w:hint="cs"/>
                <w:spacing w:val="-2"/>
                <w:sz w:val="30"/>
                <w:szCs w:val="30"/>
                <w:cs/>
              </w:rPr>
              <w:t>เงินกู้ยืมระยะสั้นกิจการอื่นที่เกี่ยวข้องกัน</w:t>
            </w:r>
          </w:p>
        </w:tc>
        <w:tc>
          <w:tcPr>
            <w:tcW w:w="1032" w:type="dxa"/>
            <w:tcBorders>
              <w:top w:val="nil"/>
              <w:left w:val="nil"/>
              <w:bottom w:val="nil"/>
              <w:right w:val="nil"/>
            </w:tcBorders>
          </w:tcPr>
          <w:p w14:paraId="1532F5E1" w14:textId="0BAFF07B"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15,100</w:t>
            </w:r>
          </w:p>
        </w:tc>
        <w:tc>
          <w:tcPr>
            <w:tcW w:w="272" w:type="dxa"/>
            <w:tcBorders>
              <w:top w:val="nil"/>
              <w:left w:val="nil"/>
              <w:bottom w:val="nil"/>
              <w:right w:val="nil"/>
            </w:tcBorders>
          </w:tcPr>
          <w:p w14:paraId="5F0F64F2"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6CA083B2" w14:textId="77A95B13"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15,196</w:t>
            </w:r>
          </w:p>
        </w:tc>
        <w:tc>
          <w:tcPr>
            <w:tcW w:w="271" w:type="dxa"/>
            <w:tcBorders>
              <w:top w:val="nil"/>
              <w:left w:val="nil"/>
              <w:bottom w:val="nil"/>
              <w:right w:val="nil"/>
            </w:tcBorders>
          </w:tcPr>
          <w:p w14:paraId="64E93BD9"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vAlign w:val="bottom"/>
          </w:tcPr>
          <w:p w14:paraId="62A9DB28" w14:textId="3717D12D" w:rsidR="00B61871" w:rsidRPr="00701D8C" w:rsidRDefault="00B61871" w:rsidP="00B61871">
            <w:pPr>
              <w:tabs>
                <w:tab w:val="decimal" w:pos="358"/>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tcBorders>
              <w:top w:val="nil"/>
              <w:left w:val="nil"/>
              <w:bottom w:val="nil"/>
              <w:right w:val="nil"/>
            </w:tcBorders>
          </w:tcPr>
          <w:p w14:paraId="294979E1"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02D5793E" w14:textId="27C08D22"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52990475"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nil"/>
              <w:right w:val="nil"/>
            </w:tcBorders>
          </w:tcPr>
          <w:p w14:paraId="534CDA8A" w14:textId="20F3066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15,196</w:t>
            </w:r>
          </w:p>
        </w:tc>
      </w:tr>
      <w:tr w:rsidR="00B61871" w:rsidRPr="00701D8C" w14:paraId="5C449FA6"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39A6ADB6" w14:textId="77777777"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sz w:val="30"/>
                <w:szCs w:val="30"/>
                <w:cs/>
              </w:rPr>
              <w:t>เงินกู้ยืม</w:t>
            </w:r>
            <w:r w:rsidRPr="00701D8C">
              <w:rPr>
                <w:rFonts w:asciiTheme="majorBidi" w:hAnsiTheme="majorBidi" w:cstheme="majorBidi" w:hint="cs"/>
                <w:sz w:val="30"/>
                <w:szCs w:val="30"/>
                <w:cs/>
              </w:rPr>
              <w:t>ระยะยาว</w:t>
            </w:r>
            <w:r w:rsidRPr="00701D8C">
              <w:rPr>
                <w:rFonts w:asciiTheme="majorBidi" w:hAnsiTheme="majorBidi" w:cstheme="majorBidi"/>
                <w:sz w:val="30"/>
                <w:szCs w:val="30"/>
                <w:cs/>
              </w:rPr>
              <w:t>จากสถาบันการเงิน</w:t>
            </w:r>
          </w:p>
        </w:tc>
        <w:tc>
          <w:tcPr>
            <w:tcW w:w="1032" w:type="dxa"/>
            <w:tcBorders>
              <w:top w:val="nil"/>
              <w:left w:val="nil"/>
              <w:bottom w:val="nil"/>
              <w:right w:val="nil"/>
            </w:tcBorders>
          </w:tcPr>
          <w:p w14:paraId="4A63010C"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7,983,000</w:t>
            </w:r>
          </w:p>
        </w:tc>
        <w:tc>
          <w:tcPr>
            <w:tcW w:w="272" w:type="dxa"/>
            <w:tcBorders>
              <w:top w:val="nil"/>
              <w:left w:val="nil"/>
              <w:bottom w:val="nil"/>
              <w:right w:val="nil"/>
            </w:tcBorders>
          </w:tcPr>
          <w:p w14:paraId="532C12B5"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5CD6926D" w14:textId="41ABE950" w:rsidR="00B61871" w:rsidRPr="00701D8C" w:rsidRDefault="00B61871" w:rsidP="00B61871">
            <w:pPr>
              <w:tabs>
                <w:tab w:val="decimal" w:pos="706"/>
              </w:tabs>
              <w:ind w:left="-194"/>
              <w:jc w:val="right"/>
              <w:rPr>
                <w:rFonts w:asciiTheme="majorBidi" w:hAnsiTheme="majorBidi" w:cstheme="majorBidi"/>
                <w:sz w:val="30"/>
                <w:szCs w:val="30"/>
              </w:rPr>
            </w:pPr>
            <w:r w:rsidRPr="00701D8C">
              <w:rPr>
                <w:rFonts w:asciiTheme="majorBidi" w:hAnsiTheme="majorBidi" w:cstheme="majorBidi"/>
                <w:sz w:val="30"/>
                <w:szCs w:val="30"/>
              </w:rPr>
              <w:t>2,887,749</w:t>
            </w:r>
          </w:p>
        </w:tc>
        <w:tc>
          <w:tcPr>
            <w:tcW w:w="271" w:type="dxa"/>
            <w:tcBorders>
              <w:top w:val="nil"/>
              <w:left w:val="nil"/>
              <w:bottom w:val="nil"/>
              <w:right w:val="nil"/>
            </w:tcBorders>
          </w:tcPr>
          <w:p w14:paraId="2EBC5649"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0A46FD93" w14:textId="77777777" w:rsidR="00B61871" w:rsidRPr="00701D8C" w:rsidRDefault="00B61871" w:rsidP="00B61871">
            <w:pPr>
              <w:tabs>
                <w:tab w:val="decimal" w:pos="706"/>
              </w:tabs>
              <w:ind w:hanging="196"/>
              <w:jc w:val="right"/>
              <w:rPr>
                <w:rFonts w:asciiTheme="majorBidi" w:hAnsiTheme="majorBidi" w:cstheme="majorBidi"/>
                <w:sz w:val="30"/>
                <w:szCs w:val="30"/>
                <w:highlight w:val="yellow"/>
              </w:rPr>
            </w:pPr>
            <w:r w:rsidRPr="00701D8C">
              <w:rPr>
                <w:rFonts w:asciiTheme="majorBidi" w:hAnsiTheme="majorBidi" w:cstheme="majorBidi"/>
                <w:sz w:val="30"/>
                <w:szCs w:val="30"/>
              </w:rPr>
              <w:t>5,782,819</w:t>
            </w:r>
          </w:p>
        </w:tc>
        <w:tc>
          <w:tcPr>
            <w:tcW w:w="241" w:type="dxa"/>
            <w:tcBorders>
              <w:top w:val="nil"/>
              <w:left w:val="nil"/>
              <w:bottom w:val="nil"/>
              <w:right w:val="nil"/>
            </w:tcBorders>
          </w:tcPr>
          <w:p w14:paraId="607A95B7"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59CE78DA" w14:textId="77777777"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60FF2832"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nil"/>
              <w:right w:val="nil"/>
            </w:tcBorders>
          </w:tcPr>
          <w:p w14:paraId="37B600AC"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8,670,568</w:t>
            </w:r>
          </w:p>
        </w:tc>
      </w:tr>
      <w:tr w:rsidR="00B61871" w:rsidRPr="00701D8C" w14:paraId="6B32DC7D"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9"/>
        </w:trPr>
        <w:tc>
          <w:tcPr>
            <w:tcW w:w="3293" w:type="dxa"/>
            <w:tcBorders>
              <w:top w:val="nil"/>
              <w:left w:val="nil"/>
              <w:bottom w:val="nil"/>
              <w:right w:val="nil"/>
            </w:tcBorders>
            <w:hideMark/>
          </w:tcPr>
          <w:p w14:paraId="4FAD82FD" w14:textId="77777777"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sz w:val="30"/>
                <w:szCs w:val="30"/>
                <w:cs/>
              </w:rPr>
              <w:t>หนี้สินตามสัญญาเช่า</w:t>
            </w:r>
          </w:p>
        </w:tc>
        <w:tc>
          <w:tcPr>
            <w:tcW w:w="1032" w:type="dxa"/>
            <w:tcBorders>
              <w:top w:val="nil"/>
              <w:left w:val="nil"/>
              <w:bottom w:val="nil"/>
              <w:right w:val="nil"/>
            </w:tcBorders>
          </w:tcPr>
          <w:p w14:paraId="4E86FC06"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39,344</w:t>
            </w:r>
          </w:p>
        </w:tc>
        <w:tc>
          <w:tcPr>
            <w:tcW w:w="272" w:type="dxa"/>
            <w:tcBorders>
              <w:top w:val="nil"/>
              <w:left w:val="nil"/>
              <w:bottom w:val="nil"/>
              <w:right w:val="nil"/>
            </w:tcBorders>
          </w:tcPr>
          <w:p w14:paraId="2B7F6366"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51150523"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15,601</w:t>
            </w:r>
          </w:p>
        </w:tc>
        <w:tc>
          <w:tcPr>
            <w:tcW w:w="271" w:type="dxa"/>
            <w:tcBorders>
              <w:top w:val="nil"/>
              <w:left w:val="nil"/>
              <w:bottom w:val="nil"/>
              <w:right w:val="nil"/>
            </w:tcBorders>
          </w:tcPr>
          <w:p w14:paraId="2E72FBB0"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0C2E5EF7"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28,014</w:t>
            </w:r>
          </w:p>
        </w:tc>
        <w:tc>
          <w:tcPr>
            <w:tcW w:w="241" w:type="dxa"/>
            <w:tcBorders>
              <w:top w:val="nil"/>
              <w:left w:val="nil"/>
              <w:bottom w:val="nil"/>
              <w:right w:val="nil"/>
            </w:tcBorders>
          </w:tcPr>
          <w:p w14:paraId="69FDDCE7"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4B108C71" w14:textId="77777777"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54E8B4EC"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nil"/>
              <w:right w:val="nil"/>
            </w:tcBorders>
          </w:tcPr>
          <w:p w14:paraId="7E71B4D2" w14:textId="77777777" w:rsidR="00B61871" w:rsidRPr="00701D8C" w:rsidRDefault="00B61871" w:rsidP="00B61871">
            <w:pPr>
              <w:tabs>
                <w:tab w:val="decimal" w:pos="706"/>
              </w:tabs>
              <w:jc w:val="right"/>
              <w:rPr>
                <w:rFonts w:asciiTheme="majorBidi" w:hAnsiTheme="majorBidi" w:cstheme="majorBidi"/>
                <w:sz w:val="30"/>
                <w:szCs w:val="30"/>
              </w:rPr>
            </w:pPr>
            <w:r w:rsidRPr="00701D8C">
              <w:rPr>
                <w:rFonts w:asciiTheme="majorBidi" w:hAnsiTheme="majorBidi" w:cstheme="majorBidi"/>
                <w:sz w:val="30"/>
                <w:szCs w:val="30"/>
              </w:rPr>
              <w:t>43,615</w:t>
            </w:r>
          </w:p>
        </w:tc>
      </w:tr>
      <w:tr w:rsidR="00B61871" w:rsidRPr="00701D8C" w14:paraId="6515510B" w14:textId="77777777" w:rsidTr="00B43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19419F86" w14:textId="77777777"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sz w:val="30"/>
                <w:szCs w:val="30"/>
                <w:cs/>
              </w:rPr>
              <w:t>หุ้นกู้</w:t>
            </w:r>
          </w:p>
        </w:tc>
        <w:tc>
          <w:tcPr>
            <w:tcW w:w="1032" w:type="dxa"/>
            <w:tcBorders>
              <w:top w:val="nil"/>
              <w:left w:val="nil"/>
              <w:bottom w:val="single" w:sz="4" w:space="0" w:color="auto"/>
              <w:right w:val="nil"/>
            </w:tcBorders>
          </w:tcPr>
          <w:p w14:paraId="059191C1"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2,649,130</w:t>
            </w:r>
          </w:p>
        </w:tc>
        <w:tc>
          <w:tcPr>
            <w:tcW w:w="272" w:type="dxa"/>
            <w:tcBorders>
              <w:top w:val="nil"/>
              <w:left w:val="nil"/>
              <w:bottom w:val="nil"/>
              <w:right w:val="nil"/>
            </w:tcBorders>
          </w:tcPr>
          <w:p w14:paraId="3C9143D3"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single" w:sz="4" w:space="0" w:color="auto"/>
              <w:right w:val="nil"/>
            </w:tcBorders>
          </w:tcPr>
          <w:p w14:paraId="2BE3BDA9" w14:textId="77777777" w:rsidR="00B61871" w:rsidRPr="00701D8C" w:rsidRDefault="00B61871" w:rsidP="00B61871">
            <w:pPr>
              <w:tabs>
                <w:tab w:val="decimal" w:pos="605"/>
              </w:tabs>
              <w:rPr>
                <w:rFonts w:asciiTheme="majorBidi" w:hAnsiTheme="majorBidi" w:cstheme="majorBidi"/>
                <w:sz w:val="30"/>
                <w:szCs w:val="30"/>
              </w:rPr>
            </w:pPr>
            <w:r w:rsidRPr="00701D8C">
              <w:rPr>
                <w:rFonts w:asciiTheme="majorBidi" w:hAnsiTheme="majorBidi" w:cstheme="majorBidi"/>
                <w:sz w:val="30"/>
                <w:szCs w:val="30"/>
              </w:rPr>
              <w:t>-</w:t>
            </w:r>
          </w:p>
        </w:tc>
        <w:tc>
          <w:tcPr>
            <w:tcW w:w="271" w:type="dxa"/>
            <w:tcBorders>
              <w:top w:val="nil"/>
              <w:left w:val="nil"/>
              <w:bottom w:val="nil"/>
              <w:right w:val="nil"/>
            </w:tcBorders>
          </w:tcPr>
          <w:p w14:paraId="5AEFC539"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single" w:sz="4" w:space="0" w:color="auto"/>
              <w:right w:val="nil"/>
            </w:tcBorders>
          </w:tcPr>
          <w:p w14:paraId="3B6E0AD4" w14:textId="767421AA" w:rsidR="00B61871" w:rsidRPr="00701D8C" w:rsidRDefault="00B61871" w:rsidP="00B61871">
            <w:pPr>
              <w:tabs>
                <w:tab w:val="decimal" w:pos="706"/>
              </w:tabs>
              <w:ind w:left="-196"/>
              <w:jc w:val="right"/>
              <w:rPr>
                <w:rFonts w:asciiTheme="majorBidi" w:hAnsiTheme="majorBidi" w:cstheme="majorBidi"/>
                <w:sz w:val="30"/>
                <w:szCs w:val="30"/>
                <w:highlight w:val="yellow"/>
              </w:rPr>
            </w:pPr>
            <w:r w:rsidRPr="00B43024">
              <w:rPr>
                <w:rFonts w:asciiTheme="majorBidi" w:hAnsiTheme="majorBidi" w:cstheme="majorBidi"/>
                <w:sz w:val="30"/>
                <w:szCs w:val="30"/>
              </w:rPr>
              <w:t>2,</w:t>
            </w:r>
            <w:r w:rsidR="001177B5">
              <w:rPr>
                <w:rFonts w:asciiTheme="majorBidi" w:hAnsiTheme="majorBidi" w:cstheme="majorBidi"/>
                <w:sz w:val="30"/>
                <w:szCs w:val="30"/>
              </w:rPr>
              <w:t>963</w:t>
            </w:r>
            <w:r w:rsidRPr="00B43024">
              <w:rPr>
                <w:rFonts w:asciiTheme="majorBidi" w:hAnsiTheme="majorBidi" w:cstheme="majorBidi"/>
                <w:sz w:val="30"/>
                <w:szCs w:val="30"/>
              </w:rPr>
              <w:t>,</w:t>
            </w:r>
            <w:r w:rsidR="001177B5">
              <w:rPr>
                <w:rFonts w:asciiTheme="majorBidi" w:hAnsiTheme="majorBidi" w:cstheme="majorBidi"/>
                <w:sz w:val="30"/>
                <w:szCs w:val="30"/>
              </w:rPr>
              <w:t>173</w:t>
            </w:r>
          </w:p>
        </w:tc>
        <w:tc>
          <w:tcPr>
            <w:tcW w:w="241" w:type="dxa"/>
            <w:tcBorders>
              <w:top w:val="nil"/>
              <w:left w:val="nil"/>
              <w:bottom w:val="nil"/>
              <w:right w:val="nil"/>
            </w:tcBorders>
          </w:tcPr>
          <w:p w14:paraId="07A228CE"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single" w:sz="4" w:space="0" w:color="auto"/>
              <w:right w:val="nil"/>
            </w:tcBorders>
          </w:tcPr>
          <w:p w14:paraId="73042CBE" w14:textId="77777777" w:rsidR="00B61871" w:rsidRPr="00701D8C" w:rsidRDefault="00B61871" w:rsidP="00B61871">
            <w:pPr>
              <w:tabs>
                <w:tab w:val="decimal" w:pos="316"/>
              </w:tabs>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023560ED" w14:textId="77777777" w:rsidR="00B61871" w:rsidRPr="00701D8C" w:rsidRDefault="00B61871" w:rsidP="00B61871">
            <w:pPr>
              <w:tabs>
                <w:tab w:val="decimal" w:pos="706"/>
              </w:tabs>
              <w:jc w:val="right"/>
              <w:rPr>
                <w:rFonts w:asciiTheme="majorBidi" w:hAnsiTheme="majorBidi" w:cstheme="majorBidi"/>
                <w:sz w:val="30"/>
                <w:szCs w:val="30"/>
              </w:rPr>
            </w:pPr>
          </w:p>
        </w:tc>
        <w:tc>
          <w:tcPr>
            <w:tcW w:w="1045" w:type="dxa"/>
            <w:tcBorders>
              <w:top w:val="nil"/>
              <w:left w:val="nil"/>
              <w:bottom w:val="single" w:sz="4" w:space="0" w:color="auto"/>
              <w:right w:val="nil"/>
            </w:tcBorders>
          </w:tcPr>
          <w:p w14:paraId="54D406CA" w14:textId="749B98BF" w:rsidR="00B61871" w:rsidRPr="00701D8C" w:rsidRDefault="00B61871" w:rsidP="00B61871">
            <w:pPr>
              <w:tabs>
                <w:tab w:val="decimal" w:pos="706"/>
              </w:tabs>
              <w:jc w:val="right"/>
              <w:rPr>
                <w:rFonts w:asciiTheme="majorBidi" w:hAnsiTheme="majorBidi" w:cstheme="majorBidi"/>
                <w:sz w:val="30"/>
                <w:szCs w:val="30"/>
                <w:cs/>
              </w:rPr>
            </w:pPr>
            <w:r w:rsidRPr="00B43024">
              <w:rPr>
                <w:rFonts w:asciiTheme="majorBidi" w:hAnsiTheme="majorBidi" w:cstheme="majorBidi"/>
                <w:sz w:val="30"/>
                <w:szCs w:val="30"/>
              </w:rPr>
              <w:t>2,</w:t>
            </w:r>
            <w:r w:rsidR="001177B5">
              <w:rPr>
                <w:rFonts w:asciiTheme="majorBidi" w:hAnsiTheme="majorBidi" w:cstheme="majorBidi"/>
                <w:sz w:val="30"/>
                <w:szCs w:val="30"/>
              </w:rPr>
              <w:t>963</w:t>
            </w:r>
            <w:r w:rsidRPr="00B43024">
              <w:rPr>
                <w:rFonts w:asciiTheme="majorBidi" w:hAnsiTheme="majorBidi" w:cstheme="majorBidi"/>
                <w:sz w:val="30"/>
                <w:szCs w:val="30"/>
              </w:rPr>
              <w:t>,</w:t>
            </w:r>
            <w:r w:rsidR="001177B5">
              <w:rPr>
                <w:rFonts w:asciiTheme="majorBidi" w:hAnsiTheme="majorBidi" w:cstheme="majorBidi"/>
                <w:sz w:val="30"/>
                <w:szCs w:val="30"/>
              </w:rPr>
              <w:t>173</w:t>
            </w:r>
          </w:p>
        </w:tc>
      </w:tr>
      <w:tr w:rsidR="00B61871" w:rsidRPr="00701D8C" w14:paraId="5E2D3D74"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7DD305C8" w14:textId="77777777" w:rsidR="00B61871" w:rsidRPr="00701D8C" w:rsidRDefault="00B61871" w:rsidP="00B61871">
            <w:pPr>
              <w:ind w:left="73" w:right="-24" w:hanging="73"/>
              <w:rPr>
                <w:rFonts w:asciiTheme="majorBidi" w:hAnsiTheme="majorBidi" w:cstheme="majorBidi"/>
                <w:sz w:val="30"/>
                <w:szCs w:val="30"/>
              </w:rPr>
            </w:pPr>
          </w:p>
        </w:tc>
        <w:tc>
          <w:tcPr>
            <w:tcW w:w="1032" w:type="dxa"/>
            <w:tcBorders>
              <w:top w:val="single" w:sz="4" w:space="0" w:color="auto"/>
              <w:left w:val="nil"/>
              <w:bottom w:val="double" w:sz="4" w:space="0" w:color="auto"/>
              <w:right w:val="nil"/>
            </w:tcBorders>
          </w:tcPr>
          <w:p w14:paraId="2391D45A" w14:textId="0142F7E0" w:rsidR="00B61871" w:rsidRPr="00701D8C" w:rsidRDefault="00B61871" w:rsidP="00B61871">
            <w:pPr>
              <w:tabs>
                <w:tab w:val="decimal" w:pos="706"/>
              </w:tabs>
              <w:ind w:left="-242"/>
              <w:jc w:val="right"/>
              <w:rPr>
                <w:rFonts w:asciiTheme="majorBidi" w:hAnsiTheme="majorBidi" w:cstheme="majorBidi"/>
                <w:b/>
                <w:bCs/>
                <w:sz w:val="30"/>
                <w:szCs w:val="30"/>
                <w:highlight w:val="yellow"/>
              </w:rPr>
            </w:pPr>
            <w:r w:rsidRPr="0041209B">
              <w:rPr>
                <w:rFonts w:asciiTheme="majorBidi" w:hAnsiTheme="majorBidi" w:cstheme="majorBidi"/>
                <w:b/>
                <w:bCs/>
                <w:sz w:val="30"/>
                <w:szCs w:val="30"/>
              </w:rPr>
              <w:t>19,174,296</w:t>
            </w:r>
          </w:p>
        </w:tc>
        <w:tc>
          <w:tcPr>
            <w:tcW w:w="272" w:type="dxa"/>
            <w:tcBorders>
              <w:top w:val="nil"/>
              <w:left w:val="nil"/>
              <w:bottom w:val="nil"/>
              <w:right w:val="nil"/>
            </w:tcBorders>
          </w:tcPr>
          <w:p w14:paraId="2C8C3C91"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1077" w:type="dxa"/>
            <w:tcBorders>
              <w:top w:val="single" w:sz="4" w:space="0" w:color="auto"/>
              <w:left w:val="nil"/>
              <w:bottom w:val="double" w:sz="4" w:space="0" w:color="auto"/>
              <w:right w:val="nil"/>
            </w:tcBorders>
          </w:tcPr>
          <w:p w14:paraId="1AFC3F2D" w14:textId="1FC624B9" w:rsidR="00B61871" w:rsidRPr="00701D8C" w:rsidRDefault="00B61871" w:rsidP="00B61871">
            <w:pPr>
              <w:tabs>
                <w:tab w:val="decimal" w:pos="706"/>
              </w:tabs>
              <w:ind w:left="-104"/>
              <w:jc w:val="right"/>
              <w:rPr>
                <w:rFonts w:asciiTheme="majorBidi" w:hAnsiTheme="majorBidi" w:cstheme="majorBidi"/>
                <w:b/>
                <w:bCs/>
                <w:sz w:val="30"/>
                <w:szCs w:val="30"/>
                <w:highlight w:val="yellow"/>
              </w:rPr>
            </w:pPr>
            <w:r w:rsidRPr="00701D8C">
              <w:rPr>
                <w:rFonts w:asciiTheme="majorBidi" w:hAnsiTheme="majorBidi" w:cstheme="majorBidi"/>
                <w:b/>
                <w:bCs/>
                <w:sz w:val="30"/>
                <w:szCs w:val="30"/>
              </w:rPr>
              <w:t>11,</w:t>
            </w:r>
            <w:r w:rsidR="001177B5">
              <w:rPr>
                <w:rFonts w:asciiTheme="majorBidi" w:hAnsiTheme="majorBidi" w:cstheme="majorBidi"/>
                <w:b/>
                <w:bCs/>
                <w:sz w:val="30"/>
                <w:szCs w:val="30"/>
              </w:rPr>
              <w:t>429</w:t>
            </w:r>
            <w:r w:rsidRPr="00701D8C">
              <w:rPr>
                <w:rFonts w:asciiTheme="majorBidi" w:hAnsiTheme="majorBidi" w:cstheme="majorBidi"/>
                <w:b/>
                <w:bCs/>
                <w:sz w:val="30"/>
                <w:szCs w:val="30"/>
              </w:rPr>
              <w:t>,</w:t>
            </w:r>
            <w:r w:rsidR="001177B5">
              <w:rPr>
                <w:rFonts w:asciiTheme="majorBidi" w:hAnsiTheme="majorBidi" w:cstheme="majorBidi"/>
                <w:b/>
                <w:bCs/>
                <w:sz w:val="30"/>
                <w:szCs w:val="30"/>
              </w:rPr>
              <w:t>905</w:t>
            </w:r>
          </w:p>
        </w:tc>
        <w:tc>
          <w:tcPr>
            <w:tcW w:w="271" w:type="dxa"/>
            <w:tcBorders>
              <w:top w:val="nil"/>
              <w:left w:val="nil"/>
              <w:bottom w:val="nil"/>
              <w:right w:val="nil"/>
            </w:tcBorders>
          </w:tcPr>
          <w:p w14:paraId="5A10532C"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933" w:type="dxa"/>
            <w:tcBorders>
              <w:top w:val="single" w:sz="4" w:space="0" w:color="auto"/>
              <w:left w:val="nil"/>
              <w:bottom w:val="double" w:sz="4" w:space="0" w:color="auto"/>
              <w:right w:val="nil"/>
            </w:tcBorders>
          </w:tcPr>
          <w:p w14:paraId="3F53B72B" w14:textId="6721CFD2" w:rsidR="00B61871" w:rsidRPr="00701D8C" w:rsidRDefault="00B61871" w:rsidP="00B61871">
            <w:pPr>
              <w:tabs>
                <w:tab w:val="decimal" w:pos="706"/>
              </w:tabs>
              <w:ind w:left="-196"/>
              <w:jc w:val="right"/>
              <w:rPr>
                <w:rFonts w:asciiTheme="majorBidi" w:hAnsiTheme="majorBidi" w:cstheme="majorBidi"/>
                <w:b/>
                <w:bCs/>
                <w:sz w:val="30"/>
                <w:szCs w:val="30"/>
                <w:highlight w:val="yellow"/>
              </w:rPr>
            </w:pPr>
            <w:r w:rsidRPr="00B43024">
              <w:rPr>
                <w:rFonts w:asciiTheme="majorBidi" w:hAnsiTheme="majorBidi" w:cstheme="majorBidi"/>
                <w:b/>
                <w:bCs/>
                <w:sz w:val="30"/>
                <w:szCs w:val="30"/>
              </w:rPr>
              <w:t>8,</w:t>
            </w:r>
            <w:r w:rsidR="001177B5">
              <w:rPr>
                <w:rFonts w:asciiTheme="majorBidi" w:hAnsiTheme="majorBidi" w:cstheme="majorBidi"/>
                <w:b/>
                <w:bCs/>
                <w:sz w:val="30"/>
                <w:szCs w:val="30"/>
              </w:rPr>
              <w:t>774</w:t>
            </w:r>
            <w:r w:rsidRPr="00B43024">
              <w:rPr>
                <w:rFonts w:asciiTheme="majorBidi" w:hAnsiTheme="majorBidi" w:cstheme="majorBidi"/>
                <w:b/>
                <w:bCs/>
                <w:sz w:val="30"/>
                <w:szCs w:val="30"/>
              </w:rPr>
              <w:t>,</w:t>
            </w:r>
            <w:r w:rsidR="001177B5">
              <w:rPr>
                <w:rFonts w:asciiTheme="majorBidi" w:hAnsiTheme="majorBidi" w:cstheme="majorBidi"/>
                <w:b/>
                <w:bCs/>
                <w:sz w:val="30"/>
                <w:szCs w:val="30"/>
              </w:rPr>
              <w:t>006</w:t>
            </w:r>
          </w:p>
        </w:tc>
        <w:tc>
          <w:tcPr>
            <w:tcW w:w="241" w:type="dxa"/>
            <w:tcBorders>
              <w:top w:val="nil"/>
              <w:left w:val="nil"/>
              <w:bottom w:val="nil"/>
              <w:right w:val="nil"/>
            </w:tcBorders>
          </w:tcPr>
          <w:p w14:paraId="09A6D3F3"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874" w:type="dxa"/>
            <w:tcBorders>
              <w:top w:val="single" w:sz="4" w:space="0" w:color="auto"/>
              <w:left w:val="nil"/>
              <w:bottom w:val="double" w:sz="4" w:space="0" w:color="auto"/>
              <w:right w:val="nil"/>
            </w:tcBorders>
          </w:tcPr>
          <w:p w14:paraId="601DD742" w14:textId="77777777" w:rsidR="00B61871" w:rsidRPr="00701D8C" w:rsidRDefault="00B61871" w:rsidP="00B61871">
            <w:pPr>
              <w:tabs>
                <w:tab w:val="decimal" w:pos="316"/>
              </w:tabs>
              <w:rPr>
                <w:rFonts w:asciiTheme="majorBidi" w:hAnsiTheme="majorBidi" w:cstheme="majorBidi"/>
                <w:b/>
                <w:bCs/>
                <w:sz w:val="30"/>
                <w:szCs w:val="30"/>
              </w:rPr>
            </w:pPr>
            <w:r w:rsidRPr="00701D8C">
              <w:rPr>
                <w:rFonts w:asciiTheme="majorBidi" w:hAnsiTheme="majorBidi" w:cstheme="majorBidi"/>
                <w:b/>
                <w:bCs/>
                <w:sz w:val="30"/>
                <w:szCs w:val="30"/>
              </w:rPr>
              <w:t>-</w:t>
            </w:r>
          </w:p>
        </w:tc>
        <w:tc>
          <w:tcPr>
            <w:tcW w:w="236" w:type="dxa"/>
            <w:tcBorders>
              <w:top w:val="nil"/>
              <w:left w:val="nil"/>
              <w:bottom w:val="nil"/>
              <w:right w:val="nil"/>
            </w:tcBorders>
          </w:tcPr>
          <w:p w14:paraId="73D7F1D7"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45" w:type="dxa"/>
            <w:tcBorders>
              <w:top w:val="single" w:sz="4" w:space="0" w:color="auto"/>
              <w:left w:val="nil"/>
              <w:bottom w:val="double" w:sz="4" w:space="0" w:color="auto"/>
              <w:right w:val="nil"/>
            </w:tcBorders>
          </w:tcPr>
          <w:p w14:paraId="3E65B067" w14:textId="4D30850B" w:rsidR="00B61871" w:rsidRPr="00701D8C" w:rsidRDefault="001177B5" w:rsidP="00B61871">
            <w:pPr>
              <w:tabs>
                <w:tab w:val="decimal" w:pos="706"/>
              </w:tabs>
              <w:ind w:left="-238" w:firstLine="90"/>
              <w:jc w:val="right"/>
              <w:rPr>
                <w:rFonts w:asciiTheme="majorBidi" w:hAnsiTheme="majorBidi" w:cstheme="majorBidi"/>
                <w:b/>
                <w:bCs/>
                <w:sz w:val="30"/>
                <w:szCs w:val="30"/>
              </w:rPr>
            </w:pPr>
            <w:r>
              <w:rPr>
                <w:rFonts w:asciiTheme="majorBidi" w:hAnsiTheme="majorBidi" w:cstheme="majorBidi"/>
                <w:b/>
                <w:bCs/>
                <w:sz w:val="30"/>
                <w:szCs w:val="30"/>
              </w:rPr>
              <w:t>20,203,911</w:t>
            </w:r>
          </w:p>
        </w:tc>
      </w:tr>
      <w:tr w:rsidR="00B61871" w:rsidRPr="00701D8C" w14:paraId="242C19BC"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3AE27C92" w14:textId="732C89B7" w:rsidR="00B61871" w:rsidRPr="00701D8C" w:rsidRDefault="00EE176C" w:rsidP="00B61871">
            <w:pPr>
              <w:ind w:left="73" w:right="-108" w:hanging="73"/>
              <w:rPr>
                <w:rFonts w:asciiTheme="majorBidi" w:hAnsiTheme="majorBidi" w:cstheme="majorBidi"/>
                <w:b/>
                <w:bCs/>
                <w:i/>
                <w:iCs/>
                <w:sz w:val="30"/>
                <w:szCs w:val="30"/>
                <w:highlight w:val="cyan"/>
              </w:rPr>
            </w:pPr>
            <w:r>
              <w:rPr>
                <w:rFonts w:asciiTheme="majorBidi" w:hAnsiTheme="majorBidi" w:cstheme="majorBidi"/>
                <w:b/>
                <w:bCs/>
                <w:i/>
                <w:iCs/>
                <w:sz w:val="30"/>
                <w:szCs w:val="30"/>
              </w:rPr>
              <w:lastRenderedPageBreak/>
              <w:t>2567</w:t>
            </w:r>
            <w:r w:rsidR="00B61871" w:rsidRPr="00701D8C">
              <w:rPr>
                <w:rFonts w:asciiTheme="majorBidi" w:hAnsiTheme="majorBidi" w:cstheme="majorBidi"/>
                <w:b/>
                <w:bCs/>
                <w:i/>
                <w:iCs/>
                <w:sz w:val="30"/>
                <w:szCs w:val="30"/>
              </w:rPr>
              <w:t xml:space="preserve"> </w:t>
            </w:r>
          </w:p>
        </w:tc>
        <w:tc>
          <w:tcPr>
            <w:tcW w:w="1032" w:type="dxa"/>
            <w:tcBorders>
              <w:top w:val="nil"/>
              <w:left w:val="nil"/>
              <w:bottom w:val="nil"/>
              <w:right w:val="nil"/>
            </w:tcBorders>
          </w:tcPr>
          <w:p w14:paraId="1DD1C47C"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72" w:type="dxa"/>
            <w:tcBorders>
              <w:top w:val="nil"/>
              <w:left w:val="nil"/>
              <w:bottom w:val="nil"/>
              <w:right w:val="nil"/>
            </w:tcBorders>
          </w:tcPr>
          <w:p w14:paraId="136B7B8D"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77" w:type="dxa"/>
            <w:tcBorders>
              <w:top w:val="nil"/>
              <w:left w:val="nil"/>
              <w:bottom w:val="nil"/>
              <w:right w:val="nil"/>
            </w:tcBorders>
          </w:tcPr>
          <w:p w14:paraId="1D6F9409"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71" w:type="dxa"/>
            <w:tcBorders>
              <w:top w:val="nil"/>
              <w:left w:val="nil"/>
              <w:bottom w:val="nil"/>
              <w:right w:val="nil"/>
            </w:tcBorders>
          </w:tcPr>
          <w:p w14:paraId="5C8EDF81"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933" w:type="dxa"/>
            <w:tcBorders>
              <w:top w:val="nil"/>
              <w:left w:val="nil"/>
              <w:bottom w:val="nil"/>
              <w:right w:val="nil"/>
            </w:tcBorders>
          </w:tcPr>
          <w:p w14:paraId="70214794"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41" w:type="dxa"/>
            <w:tcBorders>
              <w:top w:val="nil"/>
              <w:left w:val="nil"/>
              <w:bottom w:val="nil"/>
              <w:right w:val="nil"/>
            </w:tcBorders>
          </w:tcPr>
          <w:p w14:paraId="47C3F24D"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874" w:type="dxa"/>
            <w:tcBorders>
              <w:top w:val="nil"/>
              <w:left w:val="nil"/>
              <w:bottom w:val="nil"/>
              <w:right w:val="nil"/>
            </w:tcBorders>
          </w:tcPr>
          <w:p w14:paraId="43333F6D"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236" w:type="dxa"/>
            <w:tcBorders>
              <w:top w:val="nil"/>
              <w:left w:val="nil"/>
              <w:bottom w:val="nil"/>
              <w:right w:val="nil"/>
            </w:tcBorders>
          </w:tcPr>
          <w:p w14:paraId="20150F11" w14:textId="77777777" w:rsidR="00B61871" w:rsidRPr="00701D8C" w:rsidRDefault="00B61871" w:rsidP="00B61871">
            <w:pPr>
              <w:tabs>
                <w:tab w:val="decimal" w:pos="706"/>
              </w:tabs>
              <w:jc w:val="right"/>
              <w:rPr>
                <w:rFonts w:asciiTheme="majorBidi" w:hAnsiTheme="majorBidi" w:cstheme="majorBidi"/>
                <w:b/>
                <w:bCs/>
                <w:sz w:val="30"/>
                <w:szCs w:val="30"/>
              </w:rPr>
            </w:pPr>
          </w:p>
        </w:tc>
        <w:tc>
          <w:tcPr>
            <w:tcW w:w="1045" w:type="dxa"/>
            <w:tcBorders>
              <w:top w:val="nil"/>
              <w:left w:val="nil"/>
              <w:bottom w:val="nil"/>
              <w:right w:val="nil"/>
            </w:tcBorders>
          </w:tcPr>
          <w:p w14:paraId="62EFCA2D" w14:textId="77777777" w:rsidR="00B61871" w:rsidRPr="00701D8C" w:rsidRDefault="00B61871" w:rsidP="00B61871">
            <w:pPr>
              <w:tabs>
                <w:tab w:val="decimal" w:pos="706"/>
              </w:tabs>
              <w:jc w:val="right"/>
              <w:rPr>
                <w:rFonts w:asciiTheme="majorBidi" w:hAnsiTheme="majorBidi" w:cstheme="majorBidi"/>
                <w:b/>
                <w:bCs/>
                <w:sz w:val="30"/>
                <w:szCs w:val="30"/>
              </w:rPr>
            </w:pPr>
          </w:p>
        </w:tc>
      </w:tr>
      <w:tr w:rsidR="00EE176C" w:rsidRPr="00701D8C" w14:paraId="3A1181A6"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28FAF8F5" w14:textId="7B257554" w:rsidR="00EE176C" w:rsidRPr="00701D8C" w:rsidRDefault="00EE176C" w:rsidP="00B61871">
            <w:pPr>
              <w:ind w:left="73" w:right="-108" w:hanging="73"/>
              <w:rPr>
                <w:rFonts w:asciiTheme="majorBidi" w:hAnsiTheme="majorBidi" w:cstheme="majorBidi"/>
                <w:b/>
                <w:bCs/>
                <w:i/>
                <w:iCs/>
                <w:sz w:val="30"/>
                <w:szCs w:val="30"/>
                <w:cs/>
              </w:rPr>
            </w:pPr>
            <w:r w:rsidRPr="00701D8C">
              <w:rPr>
                <w:rFonts w:asciiTheme="majorBidi" w:hAnsiTheme="majorBidi" w:cstheme="majorBidi"/>
                <w:b/>
                <w:bCs/>
                <w:i/>
                <w:iCs/>
                <w:sz w:val="30"/>
                <w:szCs w:val="30"/>
                <w:cs/>
              </w:rPr>
              <w:t>หนี้สินทางการเงินที่เป็นอนุพันธ์</w:t>
            </w:r>
          </w:p>
        </w:tc>
        <w:tc>
          <w:tcPr>
            <w:tcW w:w="1032" w:type="dxa"/>
            <w:tcBorders>
              <w:top w:val="nil"/>
              <w:left w:val="nil"/>
              <w:bottom w:val="nil"/>
              <w:right w:val="nil"/>
            </w:tcBorders>
          </w:tcPr>
          <w:p w14:paraId="3F2DA9F8"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272" w:type="dxa"/>
            <w:tcBorders>
              <w:top w:val="nil"/>
              <w:left w:val="nil"/>
              <w:bottom w:val="nil"/>
              <w:right w:val="nil"/>
            </w:tcBorders>
          </w:tcPr>
          <w:p w14:paraId="55DE61B4"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1077" w:type="dxa"/>
            <w:tcBorders>
              <w:top w:val="nil"/>
              <w:left w:val="nil"/>
              <w:bottom w:val="nil"/>
              <w:right w:val="nil"/>
            </w:tcBorders>
          </w:tcPr>
          <w:p w14:paraId="4F570703"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271" w:type="dxa"/>
            <w:tcBorders>
              <w:top w:val="nil"/>
              <w:left w:val="nil"/>
              <w:bottom w:val="nil"/>
              <w:right w:val="nil"/>
            </w:tcBorders>
          </w:tcPr>
          <w:p w14:paraId="58B4E903"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933" w:type="dxa"/>
            <w:tcBorders>
              <w:top w:val="nil"/>
              <w:left w:val="nil"/>
              <w:bottom w:val="nil"/>
              <w:right w:val="nil"/>
            </w:tcBorders>
          </w:tcPr>
          <w:p w14:paraId="2F5BF9A6"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241" w:type="dxa"/>
            <w:tcBorders>
              <w:top w:val="nil"/>
              <w:left w:val="nil"/>
              <w:bottom w:val="nil"/>
              <w:right w:val="nil"/>
            </w:tcBorders>
          </w:tcPr>
          <w:p w14:paraId="76851BCF"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874" w:type="dxa"/>
            <w:tcBorders>
              <w:top w:val="nil"/>
              <w:left w:val="nil"/>
              <w:bottom w:val="nil"/>
              <w:right w:val="nil"/>
            </w:tcBorders>
          </w:tcPr>
          <w:p w14:paraId="6B88D17A"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236" w:type="dxa"/>
            <w:tcBorders>
              <w:top w:val="nil"/>
              <w:left w:val="nil"/>
              <w:bottom w:val="nil"/>
              <w:right w:val="nil"/>
            </w:tcBorders>
          </w:tcPr>
          <w:p w14:paraId="7AD92A21" w14:textId="77777777" w:rsidR="00EE176C" w:rsidRPr="00701D8C" w:rsidRDefault="00EE176C" w:rsidP="00B61871">
            <w:pPr>
              <w:tabs>
                <w:tab w:val="decimal" w:pos="706"/>
              </w:tabs>
              <w:jc w:val="right"/>
              <w:rPr>
                <w:rFonts w:asciiTheme="majorBidi" w:hAnsiTheme="majorBidi" w:cstheme="majorBidi"/>
                <w:b/>
                <w:bCs/>
                <w:sz w:val="30"/>
                <w:szCs w:val="30"/>
              </w:rPr>
            </w:pPr>
          </w:p>
        </w:tc>
        <w:tc>
          <w:tcPr>
            <w:tcW w:w="1045" w:type="dxa"/>
            <w:tcBorders>
              <w:top w:val="nil"/>
              <w:left w:val="nil"/>
              <w:bottom w:val="nil"/>
              <w:right w:val="nil"/>
            </w:tcBorders>
          </w:tcPr>
          <w:p w14:paraId="78323B15" w14:textId="77777777" w:rsidR="00EE176C" w:rsidRPr="00701D8C" w:rsidRDefault="00EE176C" w:rsidP="00B61871">
            <w:pPr>
              <w:tabs>
                <w:tab w:val="decimal" w:pos="706"/>
              </w:tabs>
              <w:jc w:val="right"/>
              <w:rPr>
                <w:rFonts w:asciiTheme="majorBidi" w:hAnsiTheme="majorBidi" w:cstheme="majorBidi"/>
                <w:b/>
                <w:bCs/>
                <w:sz w:val="30"/>
                <w:szCs w:val="30"/>
              </w:rPr>
            </w:pPr>
          </w:p>
        </w:tc>
      </w:tr>
      <w:tr w:rsidR="00B61871" w:rsidRPr="00701D8C" w14:paraId="18C63599"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4AE3FEAA" w14:textId="77777777" w:rsidR="00B61871" w:rsidRPr="00D0752B" w:rsidRDefault="00B61871" w:rsidP="00B61871">
            <w:pPr>
              <w:ind w:left="262" w:right="-145" w:hanging="262"/>
              <w:rPr>
                <w:rFonts w:asciiTheme="majorBidi" w:hAnsiTheme="majorBidi" w:cstheme="majorBidi"/>
                <w:spacing w:val="-6"/>
                <w:sz w:val="30"/>
                <w:szCs w:val="30"/>
                <w:cs/>
              </w:rPr>
            </w:pPr>
            <w:r w:rsidRPr="00D0752B">
              <w:rPr>
                <w:rFonts w:asciiTheme="majorBidi" w:hAnsiTheme="majorBidi" w:cstheme="majorBidi"/>
                <w:spacing w:val="-6"/>
                <w:sz w:val="30"/>
                <w:szCs w:val="30"/>
                <w:cs/>
              </w:rPr>
              <w:t>สัญญาซื้อขายเงินตราต่างประเทศล่วงหน้า</w:t>
            </w:r>
          </w:p>
        </w:tc>
        <w:tc>
          <w:tcPr>
            <w:tcW w:w="1032" w:type="dxa"/>
            <w:tcBorders>
              <w:top w:val="nil"/>
              <w:left w:val="nil"/>
              <w:bottom w:val="nil"/>
              <w:right w:val="nil"/>
            </w:tcBorders>
          </w:tcPr>
          <w:p w14:paraId="27AD9088" w14:textId="777A185A"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hint="cs"/>
                <w:sz w:val="30"/>
                <w:szCs w:val="30"/>
                <w:cs/>
              </w:rPr>
              <w:t>9</w:t>
            </w:r>
          </w:p>
        </w:tc>
        <w:tc>
          <w:tcPr>
            <w:tcW w:w="272" w:type="dxa"/>
            <w:tcBorders>
              <w:top w:val="nil"/>
              <w:left w:val="nil"/>
              <w:bottom w:val="nil"/>
              <w:right w:val="nil"/>
            </w:tcBorders>
          </w:tcPr>
          <w:p w14:paraId="488E83E7"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1E670E3C" w14:textId="3B2D3FED"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hint="cs"/>
                <w:sz w:val="30"/>
                <w:szCs w:val="30"/>
                <w:cs/>
              </w:rPr>
              <w:t>9</w:t>
            </w:r>
          </w:p>
        </w:tc>
        <w:tc>
          <w:tcPr>
            <w:tcW w:w="271" w:type="dxa"/>
            <w:tcBorders>
              <w:top w:val="nil"/>
              <w:left w:val="nil"/>
              <w:bottom w:val="nil"/>
              <w:right w:val="nil"/>
            </w:tcBorders>
          </w:tcPr>
          <w:p w14:paraId="7299DB0D"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137577F6" w14:textId="068640CA" w:rsidR="00B61871" w:rsidRPr="00701D8C" w:rsidRDefault="00B61871" w:rsidP="000355A0">
            <w:pPr>
              <w:tabs>
                <w:tab w:val="decimal" w:pos="428"/>
              </w:tabs>
              <w:rPr>
                <w:rFonts w:asciiTheme="majorBidi" w:hAnsiTheme="majorBidi" w:cstheme="majorBidi"/>
                <w:sz w:val="30"/>
                <w:szCs w:val="30"/>
              </w:rPr>
            </w:pPr>
            <w:r w:rsidRPr="00701D8C">
              <w:rPr>
                <w:rFonts w:asciiTheme="majorBidi" w:hAnsiTheme="majorBidi" w:cstheme="majorBidi" w:hint="cs"/>
                <w:sz w:val="30"/>
                <w:szCs w:val="30"/>
                <w:cs/>
              </w:rPr>
              <w:t>-</w:t>
            </w:r>
          </w:p>
        </w:tc>
        <w:tc>
          <w:tcPr>
            <w:tcW w:w="241" w:type="dxa"/>
            <w:tcBorders>
              <w:top w:val="nil"/>
              <w:left w:val="nil"/>
              <w:bottom w:val="nil"/>
              <w:right w:val="nil"/>
            </w:tcBorders>
          </w:tcPr>
          <w:p w14:paraId="1C87E41F"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2447453E" w14:textId="56760AC6" w:rsidR="00B61871" w:rsidRPr="00701D8C" w:rsidRDefault="00B61871" w:rsidP="00B61871">
            <w:pPr>
              <w:tabs>
                <w:tab w:val="decimal" w:pos="216"/>
              </w:tabs>
              <w:jc w:val="center"/>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5D38160A"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45" w:type="dxa"/>
            <w:tcBorders>
              <w:top w:val="nil"/>
              <w:left w:val="nil"/>
              <w:bottom w:val="nil"/>
              <w:right w:val="nil"/>
            </w:tcBorders>
          </w:tcPr>
          <w:p w14:paraId="4BB27884" w14:textId="402EA476"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hint="cs"/>
                <w:sz w:val="30"/>
                <w:szCs w:val="30"/>
                <w:cs/>
              </w:rPr>
              <w:t>9</w:t>
            </w:r>
          </w:p>
        </w:tc>
      </w:tr>
      <w:tr w:rsidR="00B61871" w:rsidRPr="00701D8C" w14:paraId="277CC4ED"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0702F9AA" w14:textId="77777777" w:rsidR="00B61871" w:rsidRPr="00701D8C" w:rsidRDefault="00B61871" w:rsidP="00B61871">
            <w:pPr>
              <w:ind w:left="73" w:right="-24" w:hanging="73"/>
              <w:rPr>
                <w:rFonts w:asciiTheme="majorBidi" w:hAnsiTheme="majorBidi" w:cstheme="majorBidi"/>
                <w:sz w:val="30"/>
                <w:szCs w:val="30"/>
              </w:rPr>
            </w:pPr>
            <w:r w:rsidRPr="00701D8C">
              <w:rPr>
                <w:rFonts w:asciiTheme="majorBidi" w:hAnsiTheme="majorBidi" w:cstheme="majorBidi"/>
                <w:sz w:val="30"/>
                <w:szCs w:val="30"/>
                <w:cs/>
              </w:rPr>
              <w:t>สัญญาแลกเปลี่ยนอัตราดอกเบี้ย</w:t>
            </w:r>
            <w:r w:rsidRPr="00701D8C">
              <w:rPr>
                <w:rFonts w:asciiTheme="majorBidi" w:hAnsiTheme="majorBidi" w:cstheme="majorBidi"/>
                <w:sz w:val="30"/>
                <w:szCs w:val="30"/>
              </w:rPr>
              <w:t xml:space="preserve"> </w:t>
            </w:r>
          </w:p>
        </w:tc>
        <w:tc>
          <w:tcPr>
            <w:tcW w:w="1032" w:type="dxa"/>
            <w:tcBorders>
              <w:top w:val="nil"/>
              <w:left w:val="nil"/>
              <w:bottom w:val="nil"/>
              <w:right w:val="nil"/>
            </w:tcBorders>
          </w:tcPr>
          <w:p w14:paraId="1830A263"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7,383</w:t>
            </w:r>
          </w:p>
        </w:tc>
        <w:tc>
          <w:tcPr>
            <w:tcW w:w="272" w:type="dxa"/>
            <w:tcBorders>
              <w:top w:val="nil"/>
              <w:left w:val="nil"/>
              <w:bottom w:val="nil"/>
              <w:right w:val="nil"/>
            </w:tcBorders>
          </w:tcPr>
          <w:p w14:paraId="1CD26936"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4F1B0DC4"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7,383</w:t>
            </w:r>
          </w:p>
        </w:tc>
        <w:tc>
          <w:tcPr>
            <w:tcW w:w="271" w:type="dxa"/>
            <w:tcBorders>
              <w:top w:val="nil"/>
              <w:left w:val="nil"/>
              <w:bottom w:val="nil"/>
              <w:right w:val="nil"/>
            </w:tcBorders>
          </w:tcPr>
          <w:p w14:paraId="5BEBE72D"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0410946D" w14:textId="77777777" w:rsidR="00B61871" w:rsidRPr="00701D8C" w:rsidRDefault="00B61871" w:rsidP="000355A0">
            <w:pPr>
              <w:tabs>
                <w:tab w:val="decimal" w:pos="428"/>
              </w:tabs>
              <w:rPr>
                <w:rFonts w:asciiTheme="majorBidi" w:hAnsiTheme="majorBidi" w:cstheme="majorBidi"/>
                <w:sz w:val="30"/>
                <w:szCs w:val="30"/>
              </w:rPr>
            </w:pPr>
            <w:r w:rsidRPr="00701D8C">
              <w:rPr>
                <w:rFonts w:asciiTheme="majorBidi" w:hAnsiTheme="majorBidi" w:cstheme="majorBidi"/>
                <w:sz w:val="30"/>
                <w:szCs w:val="30"/>
              </w:rPr>
              <w:t>-</w:t>
            </w:r>
          </w:p>
        </w:tc>
        <w:tc>
          <w:tcPr>
            <w:tcW w:w="241" w:type="dxa"/>
            <w:tcBorders>
              <w:top w:val="nil"/>
              <w:left w:val="nil"/>
              <w:bottom w:val="nil"/>
              <w:right w:val="nil"/>
            </w:tcBorders>
          </w:tcPr>
          <w:p w14:paraId="0B1ABC5E"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874" w:type="dxa"/>
            <w:tcBorders>
              <w:top w:val="nil"/>
              <w:left w:val="nil"/>
              <w:bottom w:val="nil"/>
              <w:right w:val="nil"/>
            </w:tcBorders>
          </w:tcPr>
          <w:p w14:paraId="1BB9206B" w14:textId="77777777" w:rsidR="00B61871" w:rsidRPr="00701D8C" w:rsidRDefault="00B61871" w:rsidP="00B61871">
            <w:pPr>
              <w:tabs>
                <w:tab w:val="decimal" w:pos="216"/>
              </w:tabs>
              <w:jc w:val="center"/>
              <w:rPr>
                <w:rFonts w:asciiTheme="majorBidi" w:hAnsiTheme="majorBidi" w:cstheme="majorBidi"/>
                <w:sz w:val="30"/>
                <w:szCs w:val="30"/>
              </w:rPr>
            </w:pPr>
            <w:r w:rsidRPr="00701D8C">
              <w:rPr>
                <w:rFonts w:asciiTheme="majorBidi" w:hAnsiTheme="majorBidi" w:cstheme="majorBidi"/>
                <w:sz w:val="30"/>
                <w:szCs w:val="30"/>
              </w:rPr>
              <w:t>-</w:t>
            </w:r>
          </w:p>
        </w:tc>
        <w:tc>
          <w:tcPr>
            <w:tcW w:w="236" w:type="dxa"/>
            <w:tcBorders>
              <w:top w:val="nil"/>
              <w:left w:val="nil"/>
              <w:bottom w:val="nil"/>
              <w:right w:val="nil"/>
            </w:tcBorders>
          </w:tcPr>
          <w:p w14:paraId="281D5A2D" w14:textId="77777777" w:rsidR="00B61871" w:rsidRPr="00701D8C" w:rsidRDefault="00B61871" w:rsidP="00B61871">
            <w:pPr>
              <w:tabs>
                <w:tab w:val="decimal" w:pos="706"/>
              </w:tabs>
              <w:jc w:val="right"/>
              <w:rPr>
                <w:rFonts w:asciiTheme="majorBidi" w:hAnsiTheme="majorBidi" w:cstheme="majorBidi"/>
                <w:sz w:val="30"/>
                <w:szCs w:val="30"/>
                <w:highlight w:val="yellow"/>
              </w:rPr>
            </w:pPr>
          </w:p>
        </w:tc>
        <w:tc>
          <w:tcPr>
            <w:tcW w:w="1045" w:type="dxa"/>
            <w:tcBorders>
              <w:top w:val="nil"/>
              <w:left w:val="nil"/>
              <w:bottom w:val="nil"/>
              <w:right w:val="nil"/>
            </w:tcBorders>
          </w:tcPr>
          <w:p w14:paraId="091937C2" w14:textId="77777777" w:rsidR="00B61871" w:rsidRPr="00701D8C" w:rsidRDefault="00B61871" w:rsidP="00B61871">
            <w:pPr>
              <w:tabs>
                <w:tab w:val="decimal" w:pos="706"/>
              </w:tabs>
              <w:jc w:val="right"/>
              <w:rPr>
                <w:rFonts w:asciiTheme="majorBidi" w:hAnsiTheme="majorBidi" w:cstheme="majorBidi"/>
                <w:sz w:val="30"/>
                <w:szCs w:val="30"/>
                <w:highlight w:val="yellow"/>
              </w:rPr>
            </w:pPr>
            <w:r w:rsidRPr="00701D8C">
              <w:rPr>
                <w:rFonts w:asciiTheme="majorBidi" w:hAnsiTheme="majorBidi" w:cstheme="majorBidi"/>
                <w:sz w:val="30"/>
                <w:szCs w:val="30"/>
              </w:rPr>
              <w:t>7,383</w:t>
            </w:r>
          </w:p>
        </w:tc>
      </w:tr>
      <w:tr w:rsidR="00B61871" w:rsidRPr="00701D8C" w14:paraId="0727F4D5" w14:textId="77777777" w:rsidTr="00701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789B7B74" w14:textId="77777777" w:rsidR="00B61871" w:rsidRPr="00701D8C" w:rsidRDefault="00B61871" w:rsidP="00B61871">
            <w:pPr>
              <w:ind w:left="73" w:right="-24" w:hanging="73"/>
              <w:rPr>
                <w:rFonts w:asciiTheme="majorBidi" w:hAnsiTheme="majorBidi" w:cstheme="majorBidi"/>
                <w:sz w:val="30"/>
                <w:szCs w:val="30"/>
                <w:highlight w:val="yellow"/>
              </w:rPr>
            </w:pPr>
          </w:p>
        </w:tc>
        <w:tc>
          <w:tcPr>
            <w:tcW w:w="1032" w:type="dxa"/>
            <w:tcBorders>
              <w:top w:val="single" w:sz="4" w:space="0" w:color="auto"/>
              <w:left w:val="nil"/>
              <w:bottom w:val="double" w:sz="4" w:space="0" w:color="auto"/>
              <w:right w:val="nil"/>
            </w:tcBorders>
          </w:tcPr>
          <w:p w14:paraId="7FDC1CA7"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r w:rsidRPr="00701D8C">
              <w:rPr>
                <w:rFonts w:asciiTheme="majorBidi" w:hAnsiTheme="majorBidi" w:cstheme="majorBidi"/>
                <w:b/>
                <w:bCs/>
                <w:sz w:val="30"/>
                <w:szCs w:val="30"/>
              </w:rPr>
              <w:t>7,392</w:t>
            </w:r>
          </w:p>
        </w:tc>
        <w:tc>
          <w:tcPr>
            <w:tcW w:w="272" w:type="dxa"/>
            <w:tcBorders>
              <w:top w:val="nil"/>
              <w:left w:val="nil"/>
              <w:bottom w:val="nil"/>
              <w:right w:val="nil"/>
            </w:tcBorders>
          </w:tcPr>
          <w:p w14:paraId="3A443B43"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1077" w:type="dxa"/>
            <w:tcBorders>
              <w:top w:val="single" w:sz="4" w:space="0" w:color="auto"/>
              <w:left w:val="nil"/>
              <w:bottom w:val="double" w:sz="4" w:space="0" w:color="auto"/>
              <w:right w:val="nil"/>
            </w:tcBorders>
          </w:tcPr>
          <w:p w14:paraId="66A25846"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r w:rsidRPr="00701D8C">
              <w:rPr>
                <w:rFonts w:asciiTheme="majorBidi" w:hAnsiTheme="majorBidi" w:cstheme="majorBidi"/>
                <w:b/>
                <w:bCs/>
                <w:sz w:val="30"/>
                <w:szCs w:val="30"/>
              </w:rPr>
              <w:t>7,392</w:t>
            </w:r>
          </w:p>
        </w:tc>
        <w:tc>
          <w:tcPr>
            <w:tcW w:w="271" w:type="dxa"/>
            <w:tcBorders>
              <w:top w:val="nil"/>
              <w:left w:val="nil"/>
              <w:bottom w:val="nil"/>
              <w:right w:val="nil"/>
            </w:tcBorders>
          </w:tcPr>
          <w:p w14:paraId="7D215496"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933" w:type="dxa"/>
            <w:tcBorders>
              <w:top w:val="single" w:sz="4" w:space="0" w:color="auto"/>
              <w:left w:val="nil"/>
              <w:bottom w:val="double" w:sz="4" w:space="0" w:color="auto"/>
              <w:right w:val="nil"/>
            </w:tcBorders>
          </w:tcPr>
          <w:p w14:paraId="02B6F28F" w14:textId="77777777" w:rsidR="00B61871" w:rsidRPr="000355A0" w:rsidRDefault="00B61871" w:rsidP="000355A0">
            <w:pPr>
              <w:tabs>
                <w:tab w:val="decimal" w:pos="428"/>
              </w:tabs>
              <w:rPr>
                <w:rFonts w:asciiTheme="majorBidi" w:hAnsiTheme="majorBidi" w:cstheme="majorBidi"/>
                <w:b/>
                <w:bCs/>
                <w:sz w:val="30"/>
                <w:szCs w:val="30"/>
              </w:rPr>
            </w:pPr>
            <w:r w:rsidRPr="000355A0">
              <w:rPr>
                <w:rFonts w:asciiTheme="majorBidi" w:hAnsiTheme="majorBidi" w:cstheme="majorBidi"/>
                <w:b/>
                <w:bCs/>
                <w:sz w:val="30"/>
                <w:szCs w:val="30"/>
              </w:rPr>
              <w:t>-</w:t>
            </w:r>
          </w:p>
        </w:tc>
        <w:tc>
          <w:tcPr>
            <w:tcW w:w="241" w:type="dxa"/>
            <w:tcBorders>
              <w:top w:val="nil"/>
              <w:left w:val="nil"/>
              <w:bottom w:val="nil"/>
              <w:right w:val="nil"/>
            </w:tcBorders>
          </w:tcPr>
          <w:p w14:paraId="3F84195D"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874" w:type="dxa"/>
            <w:tcBorders>
              <w:top w:val="single" w:sz="4" w:space="0" w:color="auto"/>
              <w:left w:val="nil"/>
              <w:bottom w:val="double" w:sz="4" w:space="0" w:color="auto"/>
              <w:right w:val="nil"/>
            </w:tcBorders>
          </w:tcPr>
          <w:p w14:paraId="49CDCE38" w14:textId="77777777" w:rsidR="00B61871" w:rsidRPr="00701D8C" w:rsidRDefault="00B61871" w:rsidP="00B61871">
            <w:pPr>
              <w:tabs>
                <w:tab w:val="decimal" w:pos="216"/>
              </w:tabs>
              <w:jc w:val="center"/>
              <w:rPr>
                <w:rFonts w:asciiTheme="majorBidi" w:hAnsiTheme="majorBidi" w:cstheme="majorBidi"/>
                <w:b/>
                <w:bCs/>
                <w:sz w:val="30"/>
                <w:szCs w:val="30"/>
              </w:rPr>
            </w:pPr>
            <w:r w:rsidRPr="00701D8C">
              <w:rPr>
                <w:rFonts w:asciiTheme="majorBidi" w:hAnsiTheme="majorBidi" w:cstheme="majorBidi"/>
                <w:b/>
                <w:bCs/>
                <w:sz w:val="30"/>
                <w:szCs w:val="30"/>
              </w:rPr>
              <w:t>-</w:t>
            </w:r>
          </w:p>
        </w:tc>
        <w:tc>
          <w:tcPr>
            <w:tcW w:w="236" w:type="dxa"/>
            <w:tcBorders>
              <w:top w:val="nil"/>
              <w:left w:val="nil"/>
              <w:bottom w:val="nil"/>
              <w:right w:val="nil"/>
            </w:tcBorders>
          </w:tcPr>
          <w:p w14:paraId="776D051E"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p>
        </w:tc>
        <w:tc>
          <w:tcPr>
            <w:tcW w:w="1045" w:type="dxa"/>
            <w:tcBorders>
              <w:top w:val="single" w:sz="4" w:space="0" w:color="auto"/>
              <w:left w:val="nil"/>
              <w:bottom w:val="double" w:sz="4" w:space="0" w:color="auto"/>
              <w:right w:val="nil"/>
            </w:tcBorders>
          </w:tcPr>
          <w:p w14:paraId="2C6A5ABE" w14:textId="77777777" w:rsidR="00B61871" w:rsidRPr="00701D8C" w:rsidRDefault="00B61871" w:rsidP="00B61871">
            <w:pPr>
              <w:tabs>
                <w:tab w:val="decimal" w:pos="706"/>
              </w:tabs>
              <w:jc w:val="right"/>
              <w:rPr>
                <w:rFonts w:asciiTheme="majorBidi" w:hAnsiTheme="majorBidi" w:cstheme="majorBidi"/>
                <w:b/>
                <w:bCs/>
                <w:sz w:val="30"/>
                <w:szCs w:val="30"/>
                <w:highlight w:val="yellow"/>
              </w:rPr>
            </w:pPr>
            <w:r w:rsidRPr="00701D8C">
              <w:rPr>
                <w:rFonts w:asciiTheme="majorBidi" w:hAnsiTheme="majorBidi" w:cstheme="majorBidi"/>
                <w:b/>
                <w:bCs/>
                <w:sz w:val="30"/>
                <w:szCs w:val="30"/>
              </w:rPr>
              <w:t>7,392</w:t>
            </w:r>
          </w:p>
        </w:tc>
      </w:tr>
    </w:tbl>
    <w:p w14:paraId="5B52735D" w14:textId="77777777" w:rsidR="00754D95" w:rsidRDefault="00754D95" w:rsidP="00701D8C">
      <w:pPr>
        <w:tabs>
          <w:tab w:val="left" w:pos="900"/>
          <w:tab w:val="left" w:pos="990"/>
          <w:tab w:val="left" w:pos="1530"/>
        </w:tabs>
        <w:ind w:left="720" w:right="-16"/>
        <w:jc w:val="thaiDistribute"/>
        <w:rPr>
          <w:rFonts w:eastAsia="Arial"/>
          <w:color w:val="000000"/>
          <w:spacing w:val="-5"/>
          <w:sz w:val="30"/>
          <w:szCs w:val="30"/>
        </w:rPr>
      </w:pPr>
    </w:p>
    <w:tbl>
      <w:tblPr>
        <w:tblStyle w:val="TableGrid"/>
        <w:tblW w:w="927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3"/>
        <w:gridCol w:w="1032"/>
        <w:gridCol w:w="272"/>
        <w:gridCol w:w="1077"/>
        <w:gridCol w:w="272"/>
        <w:gridCol w:w="933"/>
        <w:gridCol w:w="241"/>
        <w:gridCol w:w="844"/>
        <w:gridCol w:w="263"/>
        <w:gridCol w:w="1048"/>
      </w:tblGrid>
      <w:tr w:rsidR="00701D8C" w:rsidRPr="00754D95" w14:paraId="56F6664F" w14:textId="77777777" w:rsidTr="00754D95">
        <w:trPr>
          <w:tblHeader/>
        </w:trPr>
        <w:tc>
          <w:tcPr>
            <w:tcW w:w="3293" w:type="dxa"/>
            <w:vAlign w:val="bottom"/>
          </w:tcPr>
          <w:p w14:paraId="5636BC75" w14:textId="77777777" w:rsidR="00701D8C" w:rsidRPr="00754D95" w:rsidRDefault="00701D8C" w:rsidP="00151C51">
            <w:pPr>
              <w:rPr>
                <w:rFonts w:asciiTheme="majorBidi" w:hAnsiTheme="majorBidi" w:cstheme="majorBidi"/>
                <w:b/>
                <w:bCs/>
                <w:i/>
                <w:iCs/>
                <w:sz w:val="30"/>
                <w:szCs w:val="30"/>
                <w:highlight w:val="cyan"/>
                <w:cs/>
              </w:rPr>
            </w:pPr>
          </w:p>
        </w:tc>
        <w:tc>
          <w:tcPr>
            <w:tcW w:w="5982" w:type="dxa"/>
            <w:gridSpan w:val="9"/>
            <w:vAlign w:val="bottom"/>
          </w:tcPr>
          <w:p w14:paraId="0CE8B863" w14:textId="77777777" w:rsidR="00701D8C" w:rsidRPr="00754D95" w:rsidRDefault="00701D8C" w:rsidP="00151C51">
            <w:pPr>
              <w:jc w:val="center"/>
              <w:rPr>
                <w:rFonts w:asciiTheme="majorBidi" w:hAnsiTheme="majorBidi" w:cstheme="majorBidi"/>
                <w:sz w:val="30"/>
                <w:szCs w:val="30"/>
                <w:cs/>
              </w:rPr>
            </w:pPr>
            <w:r w:rsidRPr="00754D95">
              <w:rPr>
                <w:rFonts w:asciiTheme="majorBidi" w:hAnsiTheme="majorBidi" w:cstheme="majorBidi"/>
                <w:b/>
                <w:bCs/>
                <w:sz w:val="30"/>
                <w:szCs w:val="30"/>
                <w:cs/>
              </w:rPr>
              <w:t>งบการเงิน</w:t>
            </w:r>
            <w:r w:rsidRPr="00754D95">
              <w:rPr>
                <w:rFonts w:asciiTheme="majorBidi" w:hAnsiTheme="majorBidi" w:cstheme="majorBidi" w:hint="cs"/>
                <w:b/>
                <w:bCs/>
                <w:sz w:val="30"/>
                <w:szCs w:val="30"/>
                <w:cs/>
              </w:rPr>
              <w:t>เฉพาะกิจการ</w:t>
            </w:r>
          </w:p>
        </w:tc>
      </w:tr>
      <w:tr w:rsidR="00701D8C" w:rsidRPr="00754D95" w14:paraId="1CCB037C" w14:textId="77777777" w:rsidTr="00754D95">
        <w:trPr>
          <w:tblHeader/>
        </w:trPr>
        <w:tc>
          <w:tcPr>
            <w:tcW w:w="3293" w:type="dxa"/>
          </w:tcPr>
          <w:p w14:paraId="45BFD551" w14:textId="77777777" w:rsidR="00701D8C" w:rsidRPr="00754D95" w:rsidRDefault="00701D8C" w:rsidP="00151C51">
            <w:pPr>
              <w:rPr>
                <w:rFonts w:asciiTheme="majorBidi" w:hAnsiTheme="majorBidi" w:cstheme="majorBidi"/>
                <w:b/>
                <w:bCs/>
                <w:i/>
                <w:iCs/>
                <w:sz w:val="30"/>
                <w:szCs w:val="30"/>
                <w:highlight w:val="cyan"/>
                <w:cs/>
              </w:rPr>
            </w:pPr>
          </w:p>
        </w:tc>
        <w:tc>
          <w:tcPr>
            <w:tcW w:w="1032" w:type="dxa"/>
            <w:vAlign w:val="bottom"/>
          </w:tcPr>
          <w:p w14:paraId="6B675E7D" w14:textId="77777777" w:rsidR="00701D8C" w:rsidRPr="00754D95" w:rsidRDefault="00701D8C" w:rsidP="00151C51">
            <w:pPr>
              <w:ind w:left="-20" w:right="-19"/>
              <w:jc w:val="center"/>
              <w:rPr>
                <w:rFonts w:asciiTheme="majorBidi" w:hAnsiTheme="majorBidi" w:cstheme="majorBidi"/>
                <w:sz w:val="30"/>
                <w:szCs w:val="30"/>
                <w:cs/>
              </w:rPr>
            </w:pPr>
          </w:p>
        </w:tc>
        <w:tc>
          <w:tcPr>
            <w:tcW w:w="272" w:type="dxa"/>
          </w:tcPr>
          <w:p w14:paraId="77A0C7FC" w14:textId="77777777" w:rsidR="00701D8C" w:rsidRPr="00754D95" w:rsidRDefault="00701D8C" w:rsidP="00151C51">
            <w:pPr>
              <w:jc w:val="center"/>
              <w:rPr>
                <w:rFonts w:asciiTheme="majorBidi" w:hAnsiTheme="majorBidi" w:cstheme="majorBidi"/>
                <w:sz w:val="30"/>
                <w:szCs w:val="30"/>
              </w:rPr>
            </w:pPr>
          </w:p>
        </w:tc>
        <w:tc>
          <w:tcPr>
            <w:tcW w:w="4678" w:type="dxa"/>
            <w:gridSpan w:val="7"/>
            <w:vAlign w:val="bottom"/>
          </w:tcPr>
          <w:p w14:paraId="6E250202" w14:textId="77777777" w:rsidR="00701D8C" w:rsidRPr="00754D95" w:rsidRDefault="00701D8C" w:rsidP="00151C51">
            <w:pPr>
              <w:jc w:val="center"/>
              <w:rPr>
                <w:rFonts w:asciiTheme="majorBidi" w:hAnsiTheme="majorBidi" w:cstheme="majorBidi"/>
                <w:sz w:val="30"/>
                <w:szCs w:val="30"/>
                <w:cs/>
              </w:rPr>
            </w:pPr>
            <w:r w:rsidRPr="00754D95">
              <w:rPr>
                <w:rFonts w:asciiTheme="majorBidi" w:hAnsiTheme="majorBidi" w:cstheme="majorBidi"/>
                <w:sz w:val="30"/>
                <w:szCs w:val="30"/>
                <w:cs/>
              </w:rPr>
              <w:t>กระแสเงินสดตามสัญญา</w:t>
            </w:r>
          </w:p>
        </w:tc>
      </w:tr>
      <w:tr w:rsidR="00D0752B" w:rsidRPr="00754D95" w14:paraId="2A8E2252" w14:textId="77777777" w:rsidTr="000335A8">
        <w:trPr>
          <w:tblHeader/>
        </w:trPr>
        <w:tc>
          <w:tcPr>
            <w:tcW w:w="3293" w:type="dxa"/>
            <w:vAlign w:val="bottom"/>
            <w:hideMark/>
          </w:tcPr>
          <w:p w14:paraId="33517028" w14:textId="77777777" w:rsidR="00D0752B" w:rsidRPr="00754D95" w:rsidRDefault="00D0752B" w:rsidP="00151C51">
            <w:pPr>
              <w:rPr>
                <w:rFonts w:asciiTheme="majorBidi" w:hAnsiTheme="majorBidi" w:cstheme="majorBidi"/>
                <w:b/>
                <w:bCs/>
                <w:i/>
                <w:iCs/>
                <w:sz w:val="30"/>
                <w:szCs w:val="30"/>
              </w:rPr>
            </w:pPr>
            <w:r w:rsidRPr="00754D95">
              <w:rPr>
                <w:rFonts w:asciiTheme="majorBidi" w:hAnsiTheme="majorBidi" w:cstheme="majorBidi"/>
                <w:b/>
                <w:bCs/>
                <w:i/>
                <w:iCs/>
                <w:sz w:val="30"/>
                <w:szCs w:val="30"/>
                <w:cs/>
              </w:rPr>
              <w:t>ณ วันที่</w:t>
            </w:r>
            <w:r w:rsidRPr="00754D95">
              <w:rPr>
                <w:rFonts w:asciiTheme="majorBidi" w:hAnsiTheme="majorBidi" w:cstheme="majorBidi"/>
                <w:b/>
                <w:bCs/>
                <w:i/>
                <w:iCs/>
                <w:sz w:val="30"/>
                <w:szCs w:val="30"/>
              </w:rPr>
              <w:t xml:space="preserve"> 31 </w:t>
            </w:r>
            <w:r w:rsidRPr="00754D95">
              <w:rPr>
                <w:rFonts w:asciiTheme="majorBidi" w:hAnsiTheme="majorBidi" w:cstheme="majorBidi" w:hint="cs"/>
                <w:b/>
                <w:bCs/>
                <w:i/>
                <w:iCs/>
                <w:sz w:val="30"/>
                <w:szCs w:val="30"/>
                <w:cs/>
              </w:rPr>
              <w:t>ตุล</w:t>
            </w:r>
            <w:r w:rsidRPr="00754D95">
              <w:rPr>
                <w:rFonts w:asciiTheme="majorBidi" w:hAnsiTheme="majorBidi" w:cstheme="majorBidi"/>
                <w:b/>
                <w:bCs/>
                <w:i/>
                <w:iCs/>
                <w:sz w:val="30"/>
                <w:szCs w:val="30"/>
                <w:cs/>
              </w:rPr>
              <w:t xml:space="preserve">าคม </w:t>
            </w:r>
          </w:p>
        </w:tc>
        <w:tc>
          <w:tcPr>
            <w:tcW w:w="1032" w:type="dxa"/>
            <w:vAlign w:val="bottom"/>
            <w:hideMark/>
          </w:tcPr>
          <w:p w14:paraId="56488CA4" w14:textId="77777777" w:rsidR="00D0752B" w:rsidRPr="00754D95" w:rsidRDefault="00D0752B" w:rsidP="00151C51">
            <w:pPr>
              <w:ind w:left="-20" w:right="-19"/>
              <w:jc w:val="center"/>
              <w:rPr>
                <w:rFonts w:asciiTheme="majorBidi" w:hAnsiTheme="majorBidi" w:cstheme="majorBidi"/>
                <w:sz w:val="30"/>
                <w:szCs w:val="30"/>
              </w:rPr>
            </w:pPr>
            <w:r w:rsidRPr="00754D95">
              <w:rPr>
                <w:rFonts w:asciiTheme="majorBidi" w:hAnsiTheme="majorBidi" w:cstheme="majorBidi"/>
                <w:sz w:val="30"/>
                <w:szCs w:val="30"/>
                <w:cs/>
              </w:rPr>
              <w:t>มูลค่า</w:t>
            </w:r>
          </w:p>
          <w:p w14:paraId="38484ED0" w14:textId="77777777" w:rsidR="00D0752B" w:rsidRPr="00754D95" w:rsidRDefault="00D0752B" w:rsidP="00151C51">
            <w:pPr>
              <w:ind w:left="-20" w:right="-19"/>
              <w:jc w:val="center"/>
              <w:rPr>
                <w:rFonts w:asciiTheme="majorBidi" w:hAnsiTheme="majorBidi" w:cstheme="majorBidi"/>
                <w:sz w:val="30"/>
                <w:szCs w:val="30"/>
              </w:rPr>
            </w:pPr>
            <w:r w:rsidRPr="00754D95">
              <w:rPr>
                <w:rFonts w:asciiTheme="majorBidi" w:hAnsiTheme="majorBidi" w:cstheme="majorBidi"/>
                <w:sz w:val="30"/>
                <w:szCs w:val="30"/>
                <w:cs/>
              </w:rPr>
              <w:t>ตามบัญชี</w:t>
            </w:r>
          </w:p>
        </w:tc>
        <w:tc>
          <w:tcPr>
            <w:tcW w:w="272" w:type="dxa"/>
          </w:tcPr>
          <w:p w14:paraId="4904563B" w14:textId="77777777" w:rsidR="00D0752B" w:rsidRPr="00754D95" w:rsidRDefault="00D0752B" w:rsidP="00151C51">
            <w:pPr>
              <w:jc w:val="center"/>
              <w:rPr>
                <w:rFonts w:asciiTheme="majorBidi" w:hAnsiTheme="majorBidi" w:cstheme="majorBidi"/>
                <w:sz w:val="30"/>
                <w:szCs w:val="30"/>
              </w:rPr>
            </w:pPr>
          </w:p>
        </w:tc>
        <w:tc>
          <w:tcPr>
            <w:tcW w:w="1077" w:type="dxa"/>
            <w:vAlign w:val="bottom"/>
            <w:hideMark/>
          </w:tcPr>
          <w:p w14:paraId="466CF903" w14:textId="77777777" w:rsidR="00D0752B" w:rsidRPr="00754D95" w:rsidRDefault="00D0752B" w:rsidP="00D0752B">
            <w:pPr>
              <w:tabs>
                <w:tab w:val="left" w:pos="610"/>
              </w:tabs>
              <w:ind w:left="-111" w:right="-104"/>
              <w:jc w:val="center"/>
              <w:rPr>
                <w:rFonts w:asciiTheme="majorBidi" w:hAnsiTheme="majorBidi" w:cstheme="majorBidi"/>
                <w:sz w:val="30"/>
                <w:szCs w:val="30"/>
              </w:rPr>
            </w:pPr>
            <w:r w:rsidRPr="00754D95">
              <w:rPr>
                <w:rFonts w:asciiTheme="majorBidi" w:hAnsiTheme="majorBidi" w:cstheme="majorBidi"/>
                <w:sz w:val="30"/>
                <w:szCs w:val="30"/>
                <w:cs/>
              </w:rPr>
              <w:t>ภายใน</w:t>
            </w:r>
            <w:r w:rsidRPr="00754D95">
              <w:rPr>
                <w:rFonts w:asciiTheme="majorBidi" w:hAnsiTheme="majorBidi" w:cstheme="majorBidi"/>
                <w:sz w:val="30"/>
                <w:szCs w:val="30"/>
              </w:rPr>
              <w:t xml:space="preserve"> 1 </w:t>
            </w:r>
            <w:r w:rsidRPr="00754D95">
              <w:rPr>
                <w:rFonts w:asciiTheme="majorBidi" w:hAnsiTheme="majorBidi" w:cstheme="majorBidi"/>
                <w:sz w:val="30"/>
                <w:szCs w:val="30"/>
                <w:cs/>
              </w:rPr>
              <w:t>ปีหรือน้อยกว่า</w:t>
            </w:r>
          </w:p>
        </w:tc>
        <w:tc>
          <w:tcPr>
            <w:tcW w:w="1446" w:type="dxa"/>
            <w:gridSpan w:val="3"/>
          </w:tcPr>
          <w:p w14:paraId="7CAF5253" w14:textId="3D9A1DE7" w:rsidR="00D0752B" w:rsidRPr="00754D95" w:rsidRDefault="00D0752B" w:rsidP="00151C51">
            <w:pPr>
              <w:jc w:val="center"/>
              <w:rPr>
                <w:rFonts w:asciiTheme="majorBidi" w:hAnsiTheme="majorBidi" w:cstheme="majorBidi"/>
                <w:sz w:val="30"/>
                <w:szCs w:val="30"/>
              </w:rPr>
            </w:pPr>
            <w:r w:rsidRPr="00754D95">
              <w:rPr>
                <w:rFonts w:asciiTheme="majorBidi" w:hAnsiTheme="majorBidi" w:cstheme="majorBidi"/>
                <w:sz w:val="30"/>
                <w:szCs w:val="30"/>
                <w:cs/>
              </w:rPr>
              <w:t xml:space="preserve">มากกว่า </w:t>
            </w:r>
            <w:r w:rsidRPr="00754D95">
              <w:rPr>
                <w:rFonts w:asciiTheme="majorBidi" w:hAnsiTheme="majorBidi" w:cstheme="majorBidi"/>
                <w:sz w:val="30"/>
                <w:szCs w:val="30"/>
              </w:rPr>
              <w:t xml:space="preserve">1 </w:t>
            </w:r>
            <w:r w:rsidRPr="00754D95">
              <w:rPr>
                <w:rFonts w:asciiTheme="majorBidi" w:hAnsiTheme="majorBidi" w:cstheme="majorBidi"/>
                <w:sz w:val="30"/>
                <w:szCs w:val="30"/>
                <w:cs/>
              </w:rPr>
              <w:t>ปี</w:t>
            </w:r>
            <w:r w:rsidRPr="00754D95">
              <w:rPr>
                <w:rFonts w:asciiTheme="majorBidi" w:hAnsiTheme="majorBidi" w:cstheme="majorBidi"/>
                <w:sz w:val="30"/>
                <w:szCs w:val="30"/>
              </w:rPr>
              <w:t xml:space="preserve"> </w:t>
            </w:r>
            <w:r w:rsidRPr="00754D95">
              <w:rPr>
                <w:rFonts w:asciiTheme="majorBidi" w:hAnsiTheme="majorBidi" w:cstheme="majorBidi"/>
                <w:sz w:val="30"/>
                <w:szCs w:val="30"/>
                <w:cs/>
              </w:rPr>
              <w:t xml:space="preserve">แต่ไม่เกิน </w:t>
            </w:r>
            <w:r w:rsidRPr="00754D95">
              <w:rPr>
                <w:rFonts w:asciiTheme="majorBidi" w:hAnsiTheme="majorBidi" w:cstheme="majorBidi"/>
                <w:sz w:val="30"/>
                <w:szCs w:val="30"/>
              </w:rPr>
              <w:t xml:space="preserve">5 </w:t>
            </w:r>
            <w:r w:rsidRPr="00754D95">
              <w:rPr>
                <w:rFonts w:asciiTheme="majorBidi" w:hAnsiTheme="majorBidi" w:cstheme="majorBidi"/>
                <w:sz w:val="30"/>
                <w:szCs w:val="30"/>
                <w:cs/>
              </w:rPr>
              <w:t>ปี</w:t>
            </w:r>
          </w:p>
        </w:tc>
        <w:tc>
          <w:tcPr>
            <w:tcW w:w="1107" w:type="dxa"/>
            <w:gridSpan w:val="2"/>
            <w:vAlign w:val="bottom"/>
            <w:hideMark/>
          </w:tcPr>
          <w:p w14:paraId="3B749A77" w14:textId="6A1C7422" w:rsidR="00D0752B" w:rsidRPr="00754D95" w:rsidRDefault="00D0752B" w:rsidP="00D0752B">
            <w:pPr>
              <w:ind w:left="-107"/>
              <w:jc w:val="center"/>
              <w:rPr>
                <w:rFonts w:asciiTheme="majorBidi" w:hAnsiTheme="majorBidi" w:cstheme="majorBidi"/>
                <w:sz w:val="30"/>
                <w:szCs w:val="30"/>
              </w:rPr>
            </w:pPr>
            <w:r w:rsidRPr="00754D95">
              <w:rPr>
                <w:rFonts w:asciiTheme="majorBidi" w:hAnsiTheme="majorBidi" w:cstheme="majorBidi"/>
                <w:sz w:val="30"/>
                <w:szCs w:val="30"/>
                <w:cs/>
              </w:rPr>
              <w:t>มากกว่า</w:t>
            </w:r>
            <w:r w:rsidRPr="00754D95">
              <w:rPr>
                <w:rFonts w:asciiTheme="majorBidi" w:hAnsiTheme="majorBidi" w:cstheme="majorBidi"/>
                <w:sz w:val="30"/>
                <w:szCs w:val="30"/>
              </w:rPr>
              <w:t xml:space="preserve"> 5 </w:t>
            </w:r>
            <w:r w:rsidRPr="00754D95">
              <w:rPr>
                <w:rFonts w:asciiTheme="majorBidi" w:hAnsiTheme="majorBidi" w:cstheme="majorBidi"/>
                <w:sz w:val="30"/>
                <w:szCs w:val="30"/>
                <w:cs/>
              </w:rPr>
              <w:t>ปี</w:t>
            </w:r>
          </w:p>
        </w:tc>
        <w:tc>
          <w:tcPr>
            <w:tcW w:w="1048" w:type="dxa"/>
            <w:vAlign w:val="bottom"/>
            <w:hideMark/>
          </w:tcPr>
          <w:p w14:paraId="03568DE4" w14:textId="77777777" w:rsidR="00D0752B" w:rsidRPr="00754D95" w:rsidRDefault="00D0752B" w:rsidP="00151C51">
            <w:pPr>
              <w:jc w:val="center"/>
              <w:rPr>
                <w:rFonts w:asciiTheme="majorBidi" w:hAnsiTheme="majorBidi" w:cstheme="majorBidi"/>
                <w:sz w:val="30"/>
                <w:szCs w:val="30"/>
              </w:rPr>
            </w:pPr>
            <w:r w:rsidRPr="00754D95">
              <w:rPr>
                <w:rFonts w:asciiTheme="majorBidi" w:hAnsiTheme="majorBidi" w:cstheme="majorBidi"/>
                <w:sz w:val="30"/>
                <w:szCs w:val="30"/>
                <w:cs/>
              </w:rPr>
              <w:t>รวม</w:t>
            </w:r>
          </w:p>
        </w:tc>
      </w:tr>
      <w:tr w:rsidR="00701D8C" w:rsidRPr="00754D95" w14:paraId="6F44ADED" w14:textId="77777777" w:rsidTr="00754D95">
        <w:trPr>
          <w:tblHeader/>
        </w:trPr>
        <w:tc>
          <w:tcPr>
            <w:tcW w:w="3293" w:type="dxa"/>
          </w:tcPr>
          <w:p w14:paraId="29C76A00" w14:textId="77777777" w:rsidR="00701D8C" w:rsidRPr="00754D95" w:rsidRDefault="00701D8C" w:rsidP="00151C51">
            <w:pPr>
              <w:ind w:left="73" w:right="-24" w:hanging="73"/>
              <w:rPr>
                <w:rFonts w:asciiTheme="majorBidi" w:hAnsiTheme="majorBidi" w:cstheme="majorBidi"/>
                <w:b/>
                <w:bCs/>
                <w:i/>
                <w:iCs/>
                <w:sz w:val="30"/>
                <w:szCs w:val="30"/>
                <w:cs/>
              </w:rPr>
            </w:pPr>
          </w:p>
        </w:tc>
        <w:tc>
          <w:tcPr>
            <w:tcW w:w="5982" w:type="dxa"/>
            <w:gridSpan w:val="9"/>
          </w:tcPr>
          <w:p w14:paraId="623A3D0B" w14:textId="77777777" w:rsidR="00701D8C" w:rsidRPr="00754D95" w:rsidRDefault="00701D8C" w:rsidP="00151C51">
            <w:pPr>
              <w:jc w:val="center"/>
              <w:rPr>
                <w:rFonts w:asciiTheme="majorBidi" w:hAnsiTheme="majorBidi" w:cstheme="majorBidi"/>
                <w:i/>
                <w:iCs/>
                <w:sz w:val="30"/>
                <w:szCs w:val="30"/>
              </w:rPr>
            </w:pPr>
            <w:r w:rsidRPr="00754D95">
              <w:rPr>
                <w:rFonts w:asciiTheme="majorBidi" w:hAnsiTheme="majorBidi" w:cstheme="majorBidi"/>
                <w:i/>
                <w:iCs/>
                <w:sz w:val="30"/>
                <w:szCs w:val="30"/>
                <w:cs/>
              </w:rPr>
              <w:t>(</w:t>
            </w:r>
            <w:r w:rsidRPr="00754D95">
              <w:rPr>
                <w:rFonts w:asciiTheme="majorBidi" w:hAnsiTheme="majorBidi" w:cstheme="majorBidi" w:hint="cs"/>
                <w:i/>
                <w:iCs/>
                <w:sz w:val="30"/>
                <w:szCs w:val="30"/>
                <w:cs/>
              </w:rPr>
              <w:t>พัน</w:t>
            </w:r>
            <w:r w:rsidRPr="00754D95">
              <w:rPr>
                <w:rFonts w:asciiTheme="majorBidi" w:hAnsiTheme="majorBidi" w:cstheme="majorBidi"/>
                <w:i/>
                <w:iCs/>
                <w:sz w:val="30"/>
                <w:szCs w:val="30"/>
                <w:cs/>
              </w:rPr>
              <w:t>บาท)</w:t>
            </w:r>
          </w:p>
        </w:tc>
      </w:tr>
      <w:tr w:rsidR="00701D8C" w:rsidRPr="00754D95" w14:paraId="3718C54F" w14:textId="77777777" w:rsidTr="00754D95">
        <w:tc>
          <w:tcPr>
            <w:tcW w:w="3293" w:type="dxa"/>
          </w:tcPr>
          <w:p w14:paraId="38D1629F" w14:textId="77777777" w:rsidR="00701D8C" w:rsidRPr="00754D95" w:rsidRDefault="00701D8C" w:rsidP="00151C51">
            <w:pPr>
              <w:ind w:left="73" w:right="-24" w:hanging="73"/>
              <w:rPr>
                <w:rFonts w:asciiTheme="majorBidi" w:hAnsiTheme="majorBidi" w:cstheme="majorBidi"/>
                <w:b/>
                <w:bCs/>
                <w:i/>
                <w:iCs/>
                <w:sz w:val="30"/>
                <w:szCs w:val="30"/>
                <w:cs/>
              </w:rPr>
            </w:pPr>
            <w:r w:rsidRPr="00754D95">
              <w:rPr>
                <w:rFonts w:asciiTheme="majorBidi" w:hAnsiTheme="majorBidi" w:cstheme="majorBidi"/>
                <w:b/>
                <w:bCs/>
                <w:i/>
                <w:iCs/>
                <w:sz w:val="30"/>
                <w:szCs w:val="30"/>
              </w:rPr>
              <w:t>2568</w:t>
            </w:r>
          </w:p>
        </w:tc>
        <w:tc>
          <w:tcPr>
            <w:tcW w:w="5982" w:type="dxa"/>
            <w:gridSpan w:val="9"/>
          </w:tcPr>
          <w:p w14:paraId="53C13B9D" w14:textId="77777777" w:rsidR="00701D8C" w:rsidRPr="00754D95" w:rsidRDefault="00701D8C" w:rsidP="00151C51">
            <w:pPr>
              <w:jc w:val="center"/>
              <w:rPr>
                <w:rFonts w:asciiTheme="majorBidi" w:hAnsiTheme="majorBidi" w:cstheme="majorBidi"/>
                <w:i/>
                <w:iCs/>
                <w:sz w:val="30"/>
                <w:szCs w:val="30"/>
                <w:cs/>
              </w:rPr>
            </w:pPr>
          </w:p>
        </w:tc>
      </w:tr>
      <w:tr w:rsidR="00701D8C" w:rsidRPr="00754D95" w14:paraId="55CD0EF4" w14:textId="77777777" w:rsidTr="00754D95">
        <w:tc>
          <w:tcPr>
            <w:tcW w:w="3293" w:type="dxa"/>
            <w:hideMark/>
          </w:tcPr>
          <w:p w14:paraId="4C564848" w14:textId="77777777" w:rsidR="00701D8C" w:rsidRPr="00754D95" w:rsidRDefault="00701D8C" w:rsidP="00151C51">
            <w:pPr>
              <w:ind w:left="73" w:right="-24" w:hanging="73"/>
              <w:rPr>
                <w:rFonts w:asciiTheme="majorBidi" w:hAnsiTheme="majorBidi" w:cstheme="majorBidi"/>
                <w:b/>
                <w:bCs/>
                <w:i/>
                <w:iCs/>
                <w:sz w:val="30"/>
                <w:szCs w:val="30"/>
              </w:rPr>
            </w:pPr>
            <w:r w:rsidRPr="00754D95">
              <w:rPr>
                <w:rFonts w:asciiTheme="majorBidi" w:hAnsiTheme="majorBidi" w:cstheme="majorBidi"/>
                <w:b/>
                <w:bCs/>
                <w:i/>
                <w:iCs/>
                <w:sz w:val="30"/>
                <w:szCs w:val="30"/>
                <w:cs/>
              </w:rPr>
              <w:t>หนี้สินทางการเงินที่ไม่ใช่อนุพันธ์</w:t>
            </w:r>
            <w:r w:rsidRPr="00754D95">
              <w:rPr>
                <w:rFonts w:asciiTheme="majorBidi" w:hAnsiTheme="majorBidi" w:cstheme="majorBidi"/>
                <w:b/>
                <w:bCs/>
                <w:i/>
                <w:iCs/>
                <w:sz w:val="30"/>
                <w:szCs w:val="30"/>
              </w:rPr>
              <w:t xml:space="preserve"> </w:t>
            </w:r>
          </w:p>
        </w:tc>
        <w:tc>
          <w:tcPr>
            <w:tcW w:w="1032" w:type="dxa"/>
          </w:tcPr>
          <w:p w14:paraId="251FD12B" w14:textId="77777777" w:rsidR="00701D8C" w:rsidRPr="00754D95" w:rsidRDefault="00701D8C" w:rsidP="00151C51">
            <w:pPr>
              <w:tabs>
                <w:tab w:val="decimal" w:pos="708"/>
              </w:tabs>
              <w:rPr>
                <w:rFonts w:asciiTheme="majorBidi" w:hAnsiTheme="majorBidi" w:cstheme="majorBidi"/>
                <w:b/>
                <w:bCs/>
                <w:sz w:val="30"/>
                <w:szCs w:val="30"/>
              </w:rPr>
            </w:pPr>
          </w:p>
        </w:tc>
        <w:tc>
          <w:tcPr>
            <w:tcW w:w="272" w:type="dxa"/>
          </w:tcPr>
          <w:p w14:paraId="50A81E62" w14:textId="77777777" w:rsidR="00701D8C" w:rsidRPr="00754D95" w:rsidRDefault="00701D8C" w:rsidP="00151C51">
            <w:pPr>
              <w:tabs>
                <w:tab w:val="decimal" w:pos="708"/>
              </w:tabs>
              <w:rPr>
                <w:rFonts w:asciiTheme="majorBidi" w:hAnsiTheme="majorBidi" w:cstheme="majorBidi"/>
                <w:b/>
                <w:bCs/>
                <w:sz w:val="30"/>
                <w:szCs w:val="30"/>
              </w:rPr>
            </w:pPr>
          </w:p>
        </w:tc>
        <w:tc>
          <w:tcPr>
            <w:tcW w:w="1077" w:type="dxa"/>
          </w:tcPr>
          <w:p w14:paraId="5CA2858B" w14:textId="77777777" w:rsidR="00701D8C" w:rsidRPr="00754D95" w:rsidRDefault="00701D8C" w:rsidP="00151C51">
            <w:pPr>
              <w:tabs>
                <w:tab w:val="decimal" w:pos="708"/>
              </w:tabs>
              <w:rPr>
                <w:rFonts w:asciiTheme="majorBidi" w:hAnsiTheme="majorBidi" w:cstheme="majorBidi"/>
                <w:b/>
                <w:bCs/>
                <w:sz w:val="30"/>
                <w:szCs w:val="30"/>
              </w:rPr>
            </w:pPr>
          </w:p>
        </w:tc>
        <w:tc>
          <w:tcPr>
            <w:tcW w:w="272" w:type="dxa"/>
          </w:tcPr>
          <w:p w14:paraId="61EA0D92" w14:textId="77777777" w:rsidR="00701D8C" w:rsidRPr="00754D95" w:rsidRDefault="00701D8C" w:rsidP="00151C51">
            <w:pPr>
              <w:tabs>
                <w:tab w:val="decimal" w:pos="708"/>
              </w:tabs>
              <w:rPr>
                <w:rFonts w:asciiTheme="majorBidi" w:hAnsiTheme="majorBidi" w:cstheme="majorBidi"/>
                <w:b/>
                <w:bCs/>
                <w:sz w:val="30"/>
                <w:szCs w:val="30"/>
              </w:rPr>
            </w:pPr>
          </w:p>
        </w:tc>
        <w:tc>
          <w:tcPr>
            <w:tcW w:w="933" w:type="dxa"/>
          </w:tcPr>
          <w:p w14:paraId="6B177F57" w14:textId="77777777" w:rsidR="00701D8C" w:rsidRPr="00754D95" w:rsidRDefault="00701D8C" w:rsidP="00151C51">
            <w:pPr>
              <w:tabs>
                <w:tab w:val="decimal" w:pos="708"/>
              </w:tabs>
              <w:rPr>
                <w:rFonts w:asciiTheme="majorBidi" w:hAnsiTheme="majorBidi" w:cstheme="majorBidi"/>
                <w:b/>
                <w:bCs/>
                <w:sz w:val="30"/>
                <w:szCs w:val="30"/>
              </w:rPr>
            </w:pPr>
          </w:p>
        </w:tc>
        <w:tc>
          <w:tcPr>
            <w:tcW w:w="241" w:type="dxa"/>
          </w:tcPr>
          <w:p w14:paraId="7F7D1C9F" w14:textId="77777777" w:rsidR="00701D8C" w:rsidRPr="00754D95" w:rsidRDefault="00701D8C" w:rsidP="00151C51">
            <w:pPr>
              <w:tabs>
                <w:tab w:val="decimal" w:pos="708"/>
              </w:tabs>
              <w:rPr>
                <w:rFonts w:asciiTheme="majorBidi" w:hAnsiTheme="majorBidi" w:cstheme="majorBidi"/>
                <w:b/>
                <w:bCs/>
                <w:sz w:val="30"/>
                <w:szCs w:val="30"/>
              </w:rPr>
            </w:pPr>
          </w:p>
        </w:tc>
        <w:tc>
          <w:tcPr>
            <w:tcW w:w="844" w:type="dxa"/>
          </w:tcPr>
          <w:p w14:paraId="7DBFEEE0" w14:textId="77777777" w:rsidR="00701D8C" w:rsidRPr="00754D95" w:rsidRDefault="00701D8C" w:rsidP="00151C51">
            <w:pPr>
              <w:tabs>
                <w:tab w:val="decimal" w:pos="708"/>
              </w:tabs>
              <w:rPr>
                <w:rFonts w:asciiTheme="majorBidi" w:hAnsiTheme="majorBidi" w:cstheme="majorBidi"/>
                <w:b/>
                <w:bCs/>
                <w:sz w:val="30"/>
                <w:szCs w:val="30"/>
              </w:rPr>
            </w:pPr>
          </w:p>
        </w:tc>
        <w:tc>
          <w:tcPr>
            <w:tcW w:w="263" w:type="dxa"/>
          </w:tcPr>
          <w:p w14:paraId="473C15F7" w14:textId="77777777" w:rsidR="00701D8C" w:rsidRPr="00754D95" w:rsidRDefault="00701D8C" w:rsidP="00151C51">
            <w:pPr>
              <w:tabs>
                <w:tab w:val="decimal" w:pos="708"/>
              </w:tabs>
              <w:rPr>
                <w:rFonts w:asciiTheme="majorBidi" w:hAnsiTheme="majorBidi" w:cstheme="majorBidi"/>
                <w:b/>
                <w:bCs/>
                <w:sz w:val="30"/>
                <w:szCs w:val="30"/>
              </w:rPr>
            </w:pPr>
          </w:p>
        </w:tc>
        <w:tc>
          <w:tcPr>
            <w:tcW w:w="1048" w:type="dxa"/>
          </w:tcPr>
          <w:p w14:paraId="672371AE" w14:textId="77777777" w:rsidR="00701D8C" w:rsidRPr="00754D95" w:rsidRDefault="00701D8C" w:rsidP="00151C51">
            <w:pPr>
              <w:tabs>
                <w:tab w:val="decimal" w:pos="708"/>
              </w:tabs>
              <w:rPr>
                <w:rFonts w:asciiTheme="majorBidi" w:hAnsiTheme="majorBidi" w:cstheme="majorBidi"/>
                <w:b/>
                <w:bCs/>
                <w:sz w:val="30"/>
                <w:szCs w:val="30"/>
              </w:rPr>
            </w:pPr>
          </w:p>
        </w:tc>
      </w:tr>
      <w:tr w:rsidR="00701D8C" w:rsidRPr="00754D95" w14:paraId="45C9F7BF" w14:textId="77777777" w:rsidTr="001177B5">
        <w:tc>
          <w:tcPr>
            <w:tcW w:w="3293" w:type="dxa"/>
            <w:hideMark/>
          </w:tcPr>
          <w:p w14:paraId="36C39250" w14:textId="5A8F6703"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hint="cs"/>
                <w:sz w:val="30"/>
                <w:szCs w:val="30"/>
                <w:cs/>
              </w:rPr>
              <w:t>เ</w:t>
            </w:r>
            <w:r w:rsidRPr="00754D95">
              <w:rPr>
                <w:rFonts w:asciiTheme="majorBidi" w:hAnsiTheme="majorBidi" w:cstheme="majorBidi"/>
                <w:sz w:val="30"/>
                <w:szCs w:val="30"/>
                <w:cs/>
              </w:rPr>
              <w:t>งินกู</w:t>
            </w:r>
            <w:r w:rsidRPr="00754D95">
              <w:rPr>
                <w:rFonts w:asciiTheme="majorBidi" w:hAnsiTheme="majorBidi" w:cstheme="majorBidi" w:hint="cs"/>
                <w:sz w:val="30"/>
                <w:szCs w:val="30"/>
                <w:cs/>
              </w:rPr>
              <w:t>้ยื</w:t>
            </w:r>
            <w:r w:rsidRPr="00754D95">
              <w:rPr>
                <w:rFonts w:asciiTheme="majorBidi" w:hAnsiTheme="majorBidi" w:cstheme="majorBidi"/>
                <w:sz w:val="30"/>
                <w:szCs w:val="30"/>
                <w:cs/>
              </w:rPr>
              <w:t>มระยะส</w:t>
            </w:r>
            <w:r w:rsidR="0041209B">
              <w:rPr>
                <w:rFonts w:asciiTheme="majorBidi" w:hAnsiTheme="majorBidi" w:cstheme="majorBidi" w:hint="cs"/>
                <w:sz w:val="30"/>
                <w:szCs w:val="30"/>
                <w:cs/>
              </w:rPr>
              <w:t>ั้</w:t>
            </w:r>
            <w:r w:rsidRPr="00754D95">
              <w:rPr>
                <w:rFonts w:asciiTheme="majorBidi" w:hAnsiTheme="majorBidi" w:cstheme="majorBidi"/>
                <w:sz w:val="30"/>
                <w:szCs w:val="30"/>
                <w:cs/>
              </w:rPr>
              <w:t>นจากสถาบ</w:t>
            </w:r>
            <w:r w:rsidRPr="00754D95">
              <w:rPr>
                <w:rFonts w:asciiTheme="majorBidi" w:hAnsiTheme="majorBidi" w:cstheme="majorBidi" w:hint="cs"/>
                <w:sz w:val="30"/>
                <w:szCs w:val="30"/>
                <w:cs/>
              </w:rPr>
              <w:t>ัน</w:t>
            </w:r>
            <w:r w:rsidRPr="00754D95">
              <w:rPr>
                <w:rFonts w:asciiTheme="majorBidi" w:hAnsiTheme="majorBidi" w:cstheme="majorBidi"/>
                <w:sz w:val="30"/>
                <w:szCs w:val="30"/>
                <w:cs/>
              </w:rPr>
              <w:t>การเงิน</w:t>
            </w:r>
          </w:p>
        </w:tc>
        <w:tc>
          <w:tcPr>
            <w:tcW w:w="1032" w:type="dxa"/>
            <w:vAlign w:val="bottom"/>
          </w:tcPr>
          <w:p w14:paraId="07D0E194" w14:textId="26773F7E" w:rsidR="00701D8C" w:rsidRPr="00754D95" w:rsidRDefault="0041209B" w:rsidP="00151C51">
            <w:pPr>
              <w:tabs>
                <w:tab w:val="decimal" w:pos="706"/>
              </w:tabs>
              <w:jc w:val="right"/>
              <w:rPr>
                <w:rFonts w:asciiTheme="majorBidi" w:hAnsiTheme="majorBidi" w:cstheme="majorBidi"/>
                <w:sz w:val="30"/>
                <w:szCs w:val="30"/>
              </w:rPr>
            </w:pPr>
            <w:r>
              <w:rPr>
                <w:rFonts w:asciiTheme="majorBidi" w:hAnsiTheme="majorBidi" w:cstheme="majorBidi"/>
                <w:sz w:val="30"/>
                <w:szCs w:val="30"/>
              </w:rPr>
              <w:t>5,133,467</w:t>
            </w:r>
          </w:p>
        </w:tc>
        <w:tc>
          <w:tcPr>
            <w:tcW w:w="272" w:type="dxa"/>
            <w:vAlign w:val="bottom"/>
          </w:tcPr>
          <w:p w14:paraId="736AAE6C"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vAlign w:val="bottom"/>
          </w:tcPr>
          <w:p w14:paraId="5EB26642" w14:textId="4BF47F45" w:rsidR="00701D8C" w:rsidRPr="00754D95" w:rsidRDefault="001177B5" w:rsidP="00151C51">
            <w:pPr>
              <w:tabs>
                <w:tab w:val="decimal" w:pos="706"/>
              </w:tabs>
              <w:jc w:val="right"/>
              <w:rPr>
                <w:rFonts w:asciiTheme="majorBidi" w:hAnsiTheme="majorBidi" w:cstheme="majorBidi"/>
                <w:sz w:val="30"/>
                <w:szCs w:val="30"/>
              </w:rPr>
            </w:pPr>
            <w:r>
              <w:rPr>
                <w:rFonts w:asciiTheme="majorBidi" w:hAnsiTheme="majorBidi" w:cstheme="majorBidi"/>
                <w:sz w:val="30"/>
                <w:szCs w:val="30"/>
              </w:rPr>
              <w:t>5,146,383</w:t>
            </w:r>
          </w:p>
        </w:tc>
        <w:tc>
          <w:tcPr>
            <w:tcW w:w="272" w:type="dxa"/>
            <w:vAlign w:val="bottom"/>
          </w:tcPr>
          <w:p w14:paraId="7D09EA15"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vAlign w:val="bottom"/>
          </w:tcPr>
          <w:p w14:paraId="00662E5B" w14:textId="77777777" w:rsidR="00701D8C" w:rsidRPr="00754D95" w:rsidRDefault="00701D8C"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vAlign w:val="bottom"/>
          </w:tcPr>
          <w:p w14:paraId="6B0CFCF2"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vAlign w:val="bottom"/>
          </w:tcPr>
          <w:p w14:paraId="6C50D057" w14:textId="77777777" w:rsidR="00701D8C" w:rsidRPr="000355A0" w:rsidRDefault="00701D8C"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vAlign w:val="bottom"/>
          </w:tcPr>
          <w:p w14:paraId="73558E91"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tcPr>
          <w:p w14:paraId="344B3F59" w14:textId="68DC56C3" w:rsidR="00701D8C" w:rsidRPr="00754D95" w:rsidRDefault="001177B5" w:rsidP="00754D95">
            <w:pPr>
              <w:tabs>
                <w:tab w:val="decimal" w:pos="706"/>
              </w:tabs>
              <w:ind w:left="-225"/>
              <w:jc w:val="right"/>
              <w:rPr>
                <w:rFonts w:asciiTheme="majorBidi" w:hAnsiTheme="majorBidi" w:cstheme="majorBidi"/>
                <w:sz w:val="30"/>
                <w:szCs w:val="30"/>
              </w:rPr>
            </w:pPr>
            <w:r>
              <w:rPr>
                <w:rFonts w:asciiTheme="majorBidi" w:hAnsiTheme="majorBidi" w:cstheme="majorBidi"/>
                <w:sz w:val="30"/>
                <w:szCs w:val="30"/>
              </w:rPr>
              <w:t>5,146,383</w:t>
            </w:r>
          </w:p>
        </w:tc>
      </w:tr>
      <w:tr w:rsidR="00701D8C" w:rsidRPr="00754D95" w14:paraId="24184064" w14:textId="77777777" w:rsidTr="00754D95">
        <w:tc>
          <w:tcPr>
            <w:tcW w:w="3293" w:type="dxa"/>
            <w:hideMark/>
          </w:tcPr>
          <w:p w14:paraId="70323FFD" w14:textId="77777777"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sz w:val="30"/>
                <w:szCs w:val="30"/>
                <w:cs/>
              </w:rPr>
              <w:t>เจ้าหนี้การค้า</w:t>
            </w:r>
            <w:r w:rsidRPr="00754D95">
              <w:rPr>
                <w:rFonts w:asciiTheme="majorBidi" w:hAnsiTheme="majorBidi" w:cstheme="majorBidi" w:hint="cs"/>
                <w:sz w:val="30"/>
                <w:szCs w:val="30"/>
                <w:cs/>
              </w:rPr>
              <w:t>และเจ้าหนี้หมุนเวียนอื่น</w:t>
            </w:r>
          </w:p>
        </w:tc>
        <w:tc>
          <w:tcPr>
            <w:tcW w:w="1032" w:type="dxa"/>
            <w:vAlign w:val="bottom"/>
          </w:tcPr>
          <w:p w14:paraId="52CDB270"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451,340</w:t>
            </w:r>
          </w:p>
        </w:tc>
        <w:tc>
          <w:tcPr>
            <w:tcW w:w="272" w:type="dxa"/>
            <w:vAlign w:val="bottom"/>
          </w:tcPr>
          <w:p w14:paraId="38435153"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vAlign w:val="bottom"/>
          </w:tcPr>
          <w:p w14:paraId="0993A071"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451,340</w:t>
            </w:r>
          </w:p>
        </w:tc>
        <w:tc>
          <w:tcPr>
            <w:tcW w:w="272" w:type="dxa"/>
            <w:vAlign w:val="bottom"/>
          </w:tcPr>
          <w:p w14:paraId="7F7EC6DE"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vAlign w:val="bottom"/>
          </w:tcPr>
          <w:p w14:paraId="3DA03F37" w14:textId="77777777" w:rsidR="00701D8C" w:rsidRPr="00754D95" w:rsidRDefault="00701D8C"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vAlign w:val="bottom"/>
          </w:tcPr>
          <w:p w14:paraId="47A5F187"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vAlign w:val="bottom"/>
          </w:tcPr>
          <w:p w14:paraId="442FABFF" w14:textId="77777777" w:rsidR="00701D8C" w:rsidRPr="000355A0" w:rsidRDefault="00701D8C"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vAlign w:val="bottom"/>
          </w:tcPr>
          <w:p w14:paraId="73E63B50"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tcPr>
          <w:p w14:paraId="627E588F"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451,340</w:t>
            </w:r>
          </w:p>
        </w:tc>
      </w:tr>
      <w:tr w:rsidR="00477D34" w:rsidRPr="00754D95" w14:paraId="43BFAB53" w14:textId="77777777" w:rsidTr="00973F4F">
        <w:tc>
          <w:tcPr>
            <w:tcW w:w="3293" w:type="dxa"/>
            <w:hideMark/>
          </w:tcPr>
          <w:p w14:paraId="516AF905" w14:textId="091E93A9" w:rsidR="00477D34" w:rsidRPr="00EA602D" w:rsidRDefault="00477D34" w:rsidP="00477D34">
            <w:pPr>
              <w:ind w:left="73" w:right="-145" w:hanging="73"/>
              <w:rPr>
                <w:rFonts w:asciiTheme="majorBidi" w:hAnsiTheme="majorBidi" w:cstheme="majorBidi"/>
                <w:spacing w:val="-2"/>
                <w:sz w:val="30"/>
                <w:szCs w:val="30"/>
              </w:rPr>
            </w:pPr>
            <w:r w:rsidRPr="00EA602D">
              <w:rPr>
                <w:rFonts w:asciiTheme="majorBidi" w:hAnsiTheme="majorBidi" w:cstheme="majorBidi" w:hint="cs"/>
                <w:spacing w:val="-2"/>
                <w:sz w:val="30"/>
                <w:szCs w:val="30"/>
                <w:cs/>
              </w:rPr>
              <w:t>เงินกู้ยืมระยะสั้นกิจการอื่นที่เกี่ยวข้องกัน</w:t>
            </w:r>
          </w:p>
        </w:tc>
        <w:tc>
          <w:tcPr>
            <w:tcW w:w="1032" w:type="dxa"/>
          </w:tcPr>
          <w:p w14:paraId="0FE0139B" w14:textId="4C0CB54B" w:rsidR="00477D34" w:rsidRPr="00754D95" w:rsidRDefault="00477D34" w:rsidP="00477D34">
            <w:pPr>
              <w:tabs>
                <w:tab w:val="decimal" w:pos="706"/>
              </w:tabs>
              <w:jc w:val="right"/>
              <w:rPr>
                <w:rFonts w:asciiTheme="majorBidi" w:hAnsiTheme="majorBidi" w:cstheme="majorBidi"/>
                <w:sz w:val="30"/>
                <w:szCs w:val="30"/>
              </w:rPr>
            </w:pPr>
            <w:r w:rsidRPr="00477D34">
              <w:rPr>
                <w:rFonts w:asciiTheme="majorBidi" w:hAnsiTheme="majorBidi" w:cstheme="majorBidi"/>
                <w:sz w:val="30"/>
                <w:szCs w:val="30"/>
              </w:rPr>
              <w:t>368,100</w:t>
            </w:r>
          </w:p>
        </w:tc>
        <w:tc>
          <w:tcPr>
            <w:tcW w:w="272" w:type="dxa"/>
          </w:tcPr>
          <w:p w14:paraId="225CCC2B" w14:textId="77777777" w:rsidR="00477D34" w:rsidRPr="00754D95" w:rsidRDefault="00477D34" w:rsidP="00477D34">
            <w:pPr>
              <w:tabs>
                <w:tab w:val="decimal" w:pos="706"/>
              </w:tabs>
              <w:jc w:val="right"/>
              <w:rPr>
                <w:rFonts w:asciiTheme="majorBidi" w:hAnsiTheme="majorBidi" w:cstheme="majorBidi"/>
                <w:sz w:val="30"/>
                <w:szCs w:val="30"/>
              </w:rPr>
            </w:pPr>
          </w:p>
        </w:tc>
        <w:tc>
          <w:tcPr>
            <w:tcW w:w="1077" w:type="dxa"/>
          </w:tcPr>
          <w:p w14:paraId="5D116390" w14:textId="447F4FD2" w:rsidR="00477D34" w:rsidRPr="00754D95" w:rsidRDefault="00477D34" w:rsidP="00477D34">
            <w:pPr>
              <w:tabs>
                <w:tab w:val="decimal" w:pos="706"/>
              </w:tabs>
              <w:jc w:val="right"/>
              <w:rPr>
                <w:rFonts w:asciiTheme="majorBidi" w:hAnsiTheme="majorBidi" w:cstheme="majorBidi"/>
                <w:sz w:val="30"/>
                <w:szCs w:val="30"/>
              </w:rPr>
            </w:pPr>
            <w:r w:rsidRPr="00477D34">
              <w:rPr>
                <w:rFonts w:asciiTheme="majorBidi" w:hAnsiTheme="majorBidi" w:cstheme="majorBidi"/>
                <w:sz w:val="30"/>
                <w:szCs w:val="30"/>
              </w:rPr>
              <w:t>368,872</w:t>
            </w:r>
          </w:p>
        </w:tc>
        <w:tc>
          <w:tcPr>
            <w:tcW w:w="272" w:type="dxa"/>
          </w:tcPr>
          <w:p w14:paraId="7F257243" w14:textId="77777777" w:rsidR="00477D34" w:rsidRPr="00754D95" w:rsidRDefault="00477D34" w:rsidP="00477D34">
            <w:pPr>
              <w:tabs>
                <w:tab w:val="decimal" w:pos="706"/>
              </w:tabs>
              <w:jc w:val="right"/>
              <w:rPr>
                <w:rFonts w:asciiTheme="majorBidi" w:hAnsiTheme="majorBidi" w:cstheme="majorBidi"/>
                <w:sz w:val="30"/>
                <w:szCs w:val="30"/>
              </w:rPr>
            </w:pPr>
          </w:p>
        </w:tc>
        <w:tc>
          <w:tcPr>
            <w:tcW w:w="933" w:type="dxa"/>
            <w:vAlign w:val="bottom"/>
          </w:tcPr>
          <w:p w14:paraId="5A9D6435" w14:textId="7AB09A0F" w:rsidR="00477D34" w:rsidRPr="00754D95" w:rsidRDefault="00477D34"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vAlign w:val="bottom"/>
          </w:tcPr>
          <w:p w14:paraId="631A266F" w14:textId="77777777" w:rsidR="00477D34" w:rsidRPr="00754D95" w:rsidRDefault="00477D34" w:rsidP="00477D34">
            <w:pPr>
              <w:tabs>
                <w:tab w:val="decimal" w:pos="706"/>
              </w:tabs>
              <w:jc w:val="right"/>
              <w:rPr>
                <w:rFonts w:asciiTheme="majorBidi" w:hAnsiTheme="majorBidi" w:cstheme="majorBidi"/>
                <w:sz w:val="30"/>
                <w:szCs w:val="30"/>
              </w:rPr>
            </w:pPr>
          </w:p>
        </w:tc>
        <w:tc>
          <w:tcPr>
            <w:tcW w:w="844" w:type="dxa"/>
            <w:vAlign w:val="bottom"/>
          </w:tcPr>
          <w:p w14:paraId="7D4160B7" w14:textId="6413352C" w:rsidR="00477D34" w:rsidRPr="000355A0" w:rsidRDefault="00477D34"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tcPr>
          <w:p w14:paraId="50283800" w14:textId="77777777" w:rsidR="00477D34" w:rsidRPr="00754D95" w:rsidRDefault="00477D34" w:rsidP="00477D34">
            <w:pPr>
              <w:tabs>
                <w:tab w:val="decimal" w:pos="706"/>
              </w:tabs>
              <w:jc w:val="right"/>
              <w:rPr>
                <w:rFonts w:asciiTheme="majorBidi" w:hAnsiTheme="majorBidi" w:cstheme="majorBidi"/>
                <w:sz w:val="30"/>
                <w:szCs w:val="30"/>
              </w:rPr>
            </w:pPr>
          </w:p>
        </w:tc>
        <w:tc>
          <w:tcPr>
            <w:tcW w:w="1048" w:type="dxa"/>
          </w:tcPr>
          <w:p w14:paraId="31F94B04" w14:textId="6CFB738B" w:rsidR="00477D34" w:rsidRPr="00754D95" w:rsidRDefault="00477D34" w:rsidP="00477D34">
            <w:pPr>
              <w:tabs>
                <w:tab w:val="decimal" w:pos="706"/>
              </w:tabs>
              <w:jc w:val="right"/>
              <w:rPr>
                <w:rFonts w:asciiTheme="majorBidi" w:hAnsiTheme="majorBidi" w:cstheme="majorBidi"/>
                <w:sz w:val="30"/>
                <w:szCs w:val="30"/>
              </w:rPr>
            </w:pPr>
            <w:r w:rsidRPr="00477D34">
              <w:rPr>
                <w:rFonts w:asciiTheme="majorBidi" w:hAnsiTheme="majorBidi" w:cstheme="majorBidi"/>
                <w:sz w:val="30"/>
                <w:szCs w:val="30"/>
              </w:rPr>
              <w:t>368,872</w:t>
            </w:r>
          </w:p>
        </w:tc>
      </w:tr>
      <w:tr w:rsidR="00701D8C" w:rsidRPr="00754D95" w14:paraId="5CA8D46C" w14:textId="77777777" w:rsidTr="00754D95">
        <w:tc>
          <w:tcPr>
            <w:tcW w:w="3293" w:type="dxa"/>
            <w:hideMark/>
          </w:tcPr>
          <w:p w14:paraId="0A6E602F" w14:textId="77777777"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sz w:val="30"/>
                <w:szCs w:val="30"/>
                <w:cs/>
              </w:rPr>
              <w:t>เงินกู้ยืม</w:t>
            </w:r>
            <w:r w:rsidRPr="00754D95">
              <w:rPr>
                <w:rFonts w:asciiTheme="majorBidi" w:hAnsiTheme="majorBidi" w:cstheme="majorBidi" w:hint="cs"/>
                <w:sz w:val="30"/>
                <w:szCs w:val="30"/>
                <w:cs/>
              </w:rPr>
              <w:t>ระยะยาว</w:t>
            </w:r>
            <w:r w:rsidRPr="00754D95">
              <w:rPr>
                <w:rFonts w:asciiTheme="majorBidi" w:hAnsiTheme="majorBidi" w:cstheme="majorBidi"/>
                <w:sz w:val="30"/>
                <w:szCs w:val="30"/>
                <w:cs/>
              </w:rPr>
              <w:t>จากสถาบันการเงิน</w:t>
            </w:r>
          </w:p>
        </w:tc>
        <w:tc>
          <w:tcPr>
            <w:tcW w:w="1032" w:type="dxa"/>
            <w:vAlign w:val="bottom"/>
          </w:tcPr>
          <w:p w14:paraId="476CAC90"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6,682,000</w:t>
            </w:r>
          </w:p>
        </w:tc>
        <w:tc>
          <w:tcPr>
            <w:tcW w:w="272" w:type="dxa"/>
            <w:vAlign w:val="bottom"/>
          </w:tcPr>
          <w:p w14:paraId="2F24E0B6"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vAlign w:val="bottom"/>
          </w:tcPr>
          <w:p w14:paraId="34CD7C23"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1,975,744</w:t>
            </w:r>
          </w:p>
        </w:tc>
        <w:tc>
          <w:tcPr>
            <w:tcW w:w="272" w:type="dxa"/>
            <w:vAlign w:val="bottom"/>
          </w:tcPr>
          <w:p w14:paraId="4A201245"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vAlign w:val="bottom"/>
          </w:tcPr>
          <w:p w14:paraId="4B69CCD0" w14:textId="77777777" w:rsidR="00701D8C" w:rsidRPr="00754D95" w:rsidRDefault="00701D8C" w:rsidP="00754D95">
            <w:pPr>
              <w:tabs>
                <w:tab w:val="decimal" w:pos="706"/>
              </w:tabs>
              <w:ind w:left="-196"/>
              <w:jc w:val="right"/>
              <w:rPr>
                <w:rFonts w:asciiTheme="majorBidi" w:hAnsiTheme="majorBidi" w:cstheme="majorBidi"/>
                <w:sz w:val="30"/>
                <w:szCs w:val="30"/>
              </w:rPr>
            </w:pPr>
            <w:r w:rsidRPr="00754D95">
              <w:rPr>
                <w:rFonts w:asciiTheme="majorBidi" w:hAnsiTheme="majorBidi" w:cstheme="majorBidi"/>
                <w:sz w:val="30"/>
                <w:szCs w:val="30"/>
              </w:rPr>
              <w:t>5,153,769</w:t>
            </w:r>
          </w:p>
        </w:tc>
        <w:tc>
          <w:tcPr>
            <w:tcW w:w="241" w:type="dxa"/>
            <w:vAlign w:val="bottom"/>
          </w:tcPr>
          <w:p w14:paraId="34E3290C"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vAlign w:val="bottom"/>
          </w:tcPr>
          <w:p w14:paraId="09AA70E7" w14:textId="77777777" w:rsidR="00701D8C" w:rsidRPr="00754D95" w:rsidRDefault="00701D8C" w:rsidP="000355A0">
            <w:pPr>
              <w:tabs>
                <w:tab w:val="decimal" w:pos="706"/>
              </w:tabs>
              <w:ind w:left="-114" w:right="-70"/>
              <w:jc w:val="right"/>
              <w:rPr>
                <w:rFonts w:asciiTheme="majorBidi" w:hAnsiTheme="majorBidi" w:cstheme="majorBidi"/>
                <w:sz w:val="30"/>
                <w:szCs w:val="30"/>
              </w:rPr>
            </w:pPr>
            <w:r w:rsidRPr="00754D95">
              <w:rPr>
                <w:rFonts w:asciiTheme="majorBidi" w:hAnsiTheme="majorBidi" w:cstheme="majorBidi"/>
                <w:sz w:val="30"/>
                <w:szCs w:val="30"/>
              </w:rPr>
              <w:t>203,963</w:t>
            </w:r>
          </w:p>
        </w:tc>
        <w:tc>
          <w:tcPr>
            <w:tcW w:w="263" w:type="dxa"/>
            <w:vAlign w:val="bottom"/>
          </w:tcPr>
          <w:p w14:paraId="6ABA0297"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vAlign w:val="bottom"/>
          </w:tcPr>
          <w:p w14:paraId="7D024F4A" w14:textId="77777777" w:rsidR="00701D8C" w:rsidRPr="00754D95" w:rsidRDefault="00701D8C" w:rsidP="00754D95">
            <w:pPr>
              <w:tabs>
                <w:tab w:val="decimal" w:pos="706"/>
              </w:tabs>
              <w:ind w:left="-225"/>
              <w:jc w:val="right"/>
              <w:rPr>
                <w:rFonts w:asciiTheme="majorBidi" w:hAnsiTheme="majorBidi" w:cstheme="majorBidi"/>
                <w:sz w:val="30"/>
                <w:szCs w:val="30"/>
              </w:rPr>
            </w:pPr>
            <w:r w:rsidRPr="00754D95">
              <w:rPr>
                <w:rFonts w:asciiTheme="majorBidi" w:hAnsiTheme="majorBidi" w:cstheme="majorBidi"/>
                <w:sz w:val="30"/>
                <w:szCs w:val="30"/>
              </w:rPr>
              <w:t>7,333,476</w:t>
            </w:r>
          </w:p>
        </w:tc>
      </w:tr>
      <w:tr w:rsidR="00701D8C" w:rsidRPr="00754D95" w14:paraId="5C30D930" w14:textId="77777777" w:rsidTr="00754D95">
        <w:trPr>
          <w:trHeight w:val="119"/>
        </w:trPr>
        <w:tc>
          <w:tcPr>
            <w:tcW w:w="3293" w:type="dxa"/>
            <w:hideMark/>
          </w:tcPr>
          <w:p w14:paraId="53EA2DE4" w14:textId="77777777"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sz w:val="30"/>
                <w:szCs w:val="30"/>
                <w:cs/>
              </w:rPr>
              <w:t>หนี้สินตามสัญญาเช่า</w:t>
            </w:r>
          </w:p>
        </w:tc>
        <w:tc>
          <w:tcPr>
            <w:tcW w:w="1032" w:type="dxa"/>
            <w:vAlign w:val="bottom"/>
          </w:tcPr>
          <w:p w14:paraId="59EF6AEE"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159,536</w:t>
            </w:r>
          </w:p>
        </w:tc>
        <w:tc>
          <w:tcPr>
            <w:tcW w:w="272" w:type="dxa"/>
            <w:vAlign w:val="bottom"/>
          </w:tcPr>
          <w:p w14:paraId="50E603E7"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vAlign w:val="bottom"/>
          </w:tcPr>
          <w:p w14:paraId="23308DC9"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63,667</w:t>
            </w:r>
          </w:p>
        </w:tc>
        <w:tc>
          <w:tcPr>
            <w:tcW w:w="272" w:type="dxa"/>
            <w:vAlign w:val="bottom"/>
          </w:tcPr>
          <w:p w14:paraId="18BC1BD5"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vAlign w:val="bottom"/>
          </w:tcPr>
          <w:p w14:paraId="03847C9F"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133,241</w:t>
            </w:r>
          </w:p>
        </w:tc>
        <w:tc>
          <w:tcPr>
            <w:tcW w:w="241" w:type="dxa"/>
            <w:vAlign w:val="bottom"/>
          </w:tcPr>
          <w:p w14:paraId="0CAD82C2"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vAlign w:val="bottom"/>
          </w:tcPr>
          <w:p w14:paraId="777DF948" w14:textId="77777777" w:rsidR="00701D8C" w:rsidRPr="000355A0" w:rsidRDefault="00701D8C"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vAlign w:val="bottom"/>
          </w:tcPr>
          <w:p w14:paraId="36D130D3"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vAlign w:val="bottom"/>
          </w:tcPr>
          <w:p w14:paraId="124AD743"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196,908</w:t>
            </w:r>
          </w:p>
        </w:tc>
      </w:tr>
      <w:tr w:rsidR="00701D8C" w:rsidRPr="00754D95" w14:paraId="4D487216" w14:textId="77777777" w:rsidTr="00754D95">
        <w:tc>
          <w:tcPr>
            <w:tcW w:w="3293" w:type="dxa"/>
            <w:hideMark/>
          </w:tcPr>
          <w:p w14:paraId="5908FAF3" w14:textId="77777777"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sz w:val="30"/>
                <w:szCs w:val="30"/>
                <w:cs/>
              </w:rPr>
              <w:t>หุ้นกู้</w:t>
            </w:r>
          </w:p>
        </w:tc>
        <w:tc>
          <w:tcPr>
            <w:tcW w:w="1032" w:type="dxa"/>
            <w:tcBorders>
              <w:top w:val="nil"/>
              <w:left w:val="nil"/>
              <w:bottom w:val="single" w:sz="4" w:space="0" w:color="auto"/>
              <w:right w:val="nil"/>
            </w:tcBorders>
            <w:vAlign w:val="bottom"/>
          </w:tcPr>
          <w:p w14:paraId="4890276D"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2,649,359</w:t>
            </w:r>
          </w:p>
        </w:tc>
        <w:tc>
          <w:tcPr>
            <w:tcW w:w="272" w:type="dxa"/>
            <w:vAlign w:val="bottom"/>
          </w:tcPr>
          <w:p w14:paraId="5D4550B2"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tcBorders>
              <w:top w:val="nil"/>
              <w:left w:val="nil"/>
              <w:bottom w:val="single" w:sz="4" w:space="0" w:color="auto"/>
              <w:right w:val="nil"/>
            </w:tcBorders>
            <w:vAlign w:val="bottom"/>
          </w:tcPr>
          <w:p w14:paraId="47359D2C" w14:textId="77777777" w:rsidR="00701D8C" w:rsidRPr="00754D95" w:rsidRDefault="00701D8C" w:rsidP="000355A0">
            <w:pPr>
              <w:tabs>
                <w:tab w:val="decimal" w:pos="516"/>
              </w:tabs>
              <w:rPr>
                <w:rFonts w:asciiTheme="majorBidi" w:hAnsiTheme="majorBidi" w:cstheme="majorBidi"/>
                <w:sz w:val="30"/>
                <w:szCs w:val="30"/>
              </w:rPr>
            </w:pPr>
            <w:r w:rsidRPr="00754D95">
              <w:rPr>
                <w:rFonts w:asciiTheme="majorBidi" w:hAnsiTheme="majorBidi" w:cstheme="majorBidi"/>
                <w:sz w:val="30"/>
                <w:szCs w:val="30"/>
              </w:rPr>
              <w:t>-</w:t>
            </w:r>
          </w:p>
        </w:tc>
        <w:tc>
          <w:tcPr>
            <w:tcW w:w="272" w:type="dxa"/>
            <w:vAlign w:val="bottom"/>
          </w:tcPr>
          <w:p w14:paraId="6EDB7906"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tcBorders>
              <w:top w:val="nil"/>
              <w:left w:val="nil"/>
              <w:bottom w:val="single" w:sz="4" w:space="0" w:color="auto"/>
              <w:right w:val="nil"/>
            </w:tcBorders>
            <w:vAlign w:val="bottom"/>
          </w:tcPr>
          <w:p w14:paraId="74BEC56D" w14:textId="35074D52" w:rsidR="00701D8C" w:rsidRPr="00754D95" w:rsidRDefault="001177B5" w:rsidP="00754D95">
            <w:pPr>
              <w:tabs>
                <w:tab w:val="decimal" w:pos="706"/>
              </w:tabs>
              <w:ind w:left="-106"/>
              <w:jc w:val="right"/>
              <w:rPr>
                <w:rFonts w:asciiTheme="majorBidi" w:hAnsiTheme="majorBidi" w:cstheme="majorBidi"/>
                <w:sz w:val="30"/>
                <w:szCs w:val="30"/>
              </w:rPr>
            </w:pPr>
            <w:r>
              <w:rPr>
                <w:rFonts w:asciiTheme="majorBidi" w:hAnsiTheme="majorBidi" w:cstheme="majorBidi"/>
                <w:sz w:val="30"/>
                <w:szCs w:val="30"/>
              </w:rPr>
              <w:t>2,865,202</w:t>
            </w:r>
          </w:p>
        </w:tc>
        <w:tc>
          <w:tcPr>
            <w:tcW w:w="241" w:type="dxa"/>
            <w:vAlign w:val="bottom"/>
          </w:tcPr>
          <w:p w14:paraId="55A8D651"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tcBorders>
              <w:top w:val="nil"/>
              <w:left w:val="nil"/>
              <w:bottom w:val="single" w:sz="4" w:space="0" w:color="auto"/>
              <w:right w:val="nil"/>
            </w:tcBorders>
            <w:vAlign w:val="bottom"/>
          </w:tcPr>
          <w:p w14:paraId="4932B4AC" w14:textId="77777777" w:rsidR="00701D8C" w:rsidRPr="000355A0" w:rsidRDefault="00701D8C"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vAlign w:val="bottom"/>
          </w:tcPr>
          <w:p w14:paraId="3949FCC2"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tcBorders>
              <w:top w:val="nil"/>
              <w:left w:val="nil"/>
              <w:bottom w:val="single" w:sz="4" w:space="0" w:color="auto"/>
              <w:right w:val="nil"/>
            </w:tcBorders>
            <w:vAlign w:val="bottom"/>
          </w:tcPr>
          <w:p w14:paraId="667262E2" w14:textId="3532027D" w:rsidR="00701D8C" w:rsidRPr="00754D95" w:rsidRDefault="001177B5" w:rsidP="00754D95">
            <w:pPr>
              <w:tabs>
                <w:tab w:val="decimal" w:pos="706"/>
              </w:tabs>
              <w:ind w:left="-135"/>
              <w:jc w:val="right"/>
              <w:rPr>
                <w:rFonts w:asciiTheme="majorBidi" w:hAnsiTheme="majorBidi" w:cstheme="majorBidi"/>
                <w:sz w:val="30"/>
                <w:szCs w:val="30"/>
              </w:rPr>
            </w:pPr>
            <w:r>
              <w:rPr>
                <w:rFonts w:asciiTheme="majorBidi" w:hAnsiTheme="majorBidi" w:cstheme="majorBidi"/>
                <w:sz w:val="30"/>
                <w:szCs w:val="30"/>
              </w:rPr>
              <w:t>2,865,202</w:t>
            </w:r>
          </w:p>
        </w:tc>
      </w:tr>
      <w:tr w:rsidR="00701D8C" w:rsidRPr="00754D95" w14:paraId="537CCEE3" w14:textId="77777777" w:rsidTr="001177B5">
        <w:tc>
          <w:tcPr>
            <w:tcW w:w="3293" w:type="dxa"/>
          </w:tcPr>
          <w:p w14:paraId="6F4D84BD" w14:textId="77777777" w:rsidR="00701D8C" w:rsidRPr="00754D95" w:rsidRDefault="00701D8C" w:rsidP="00151C51">
            <w:pPr>
              <w:ind w:left="73" w:right="-24" w:hanging="73"/>
              <w:rPr>
                <w:rFonts w:asciiTheme="majorBidi" w:hAnsiTheme="majorBidi" w:cstheme="majorBidi"/>
                <w:sz w:val="30"/>
                <w:szCs w:val="30"/>
              </w:rPr>
            </w:pPr>
          </w:p>
        </w:tc>
        <w:tc>
          <w:tcPr>
            <w:tcW w:w="1032" w:type="dxa"/>
            <w:tcBorders>
              <w:top w:val="single" w:sz="4" w:space="0" w:color="auto"/>
              <w:left w:val="nil"/>
              <w:bottom w:val="double" w:sz="4" w:space="0" w:color="auto"/>
              <w:right w:val="nil"/>
            </w:tcBorders>
            <w:vAlign w:val="bottom"/>
          </w:tcPr>
          <w:p w14:paraId="0BEA4332" w14:textId="36363271" w:rsidR="00701D8C" w:rsidRPr="00754D95" w:rsidRDefault="00ED2802" w:rsidP="00754D95">
            <w:pPr>
              <w:tabs>
                <w:tab w:val="decimal" w:pos="706"/>
              </w:tabs>
              <w:ind w:left="-152"/>
              <w:jc w:val="right"/>
              <w:rPr>
                <w:rFonts w:asciiTheme="majorBidi" w:hAnsiTheme="majorBidi" w:cstheme="majorBidi"/>
                <w:b/>
                <w:bCs/>
                <w:sz w:val="30"/>
                <w:szCs w:val="30"/>
              </w:rPr>
            </w:pPr>
            <w:r w:rsidRPr="00ED2802">
              <w:rPr>
                <w:rFonts w:asciiTheme="majorBidi" w:hAnsiTheme="majorBidi" w:cstheme="majorBidi"/>
                <w:b/>
                <w:bCs/>
                <w:sz w:val="30"/>
                <w:szCs w:val="30"/>
              </w:rPr>
              <w:t>15,443,802</w:t>
            </w:r>
          </w:p>
        </w:tc>
        <w:tc>
          <w:tcPr>
            <w:tcW w:w="272" w:type="dxa"/>
            <w:vAlign w:val="bottom"/>
          </w:tcPr>
          <w:p w14:paraId="3520847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77" w:type="dxa"/>
            <w:tcBorders>
              <w:top w:val="single" w:sz="4" w:space="0" w:color="auto"/>
              <w:left w:val="nil"/>
              <w:bottom w:val="double" w:sz="4" w:space="0" w:color="auto"/>
              <w:right w:val="nil"/>
            </w:tcBorders>
            <w:vAlign w:val="bottom"/>
          </w:tcPr>
          <w:p w14:paraId="3B85D47E" w14:textId="15F103DF" w:rsidR="00701D8C" w:rsidRPr="00754D95" w:rsidRDefault="001177B5" w:rsidP="00151C51">
            <w:pPr>
              <w:tabs>
                <w:tab w:val="decimal" w:pos="706"/>
              </w:tabs>
              <w:jc w:val="right"/>
              <w:rPr>
                <w:rFonts w:asciiTheme="majorBidi" w:hAnsiTheme="majorBidi" w:cstheme="majorBidi"/>
                <w:b/>
                <w:bCs/>
                <w:sz w:val="30"/>
                <w:szCs w:val="30"/>
              </w:rPr>
            </w:pPr>
            <w:r>
              <w:rPr>
                <w:rFonts w:asciiTheme="majorBidi" w:hAnsiTheme="majorBidi" w:cstheme="majorBidi"/>
                <w:b/>
                <w:bCs/>
                <w:sz w:val="30"/>
                <w:szCs w:val="30"/>
              </w:rPr>
              <w:t>8,006,006</w:t>
            </w:r>
          </w:p>
        </w:tc>
        <w:tc>
          <w:tcPr>
            <w:tcW w:w="272" w:type="dxa"/>
            <w:vAlign w:val="bottom"/>
          </w:tcPr>
          <w:p w14:paraId="1835BFC4"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933" w:type="dxa"/>
            <w:tcBorders>
              <w:top w:val="single" w:sz="4" w:space="0" w:color="auto"/>
              <w:left w:val="nil"/>
              <w:bottom w:val="double" w:sz="4" w:space="0" w:color="auto"/>
              <w:right w:val="nil"/>
            </w:tcBorders>
            <w:vAlign w:val="bottom"/>
          </w:tcPr>
          <w:p w14:paraId="610A7B72" w14:textId="7DBF99B1" w:rsidR="00701D8C" w:rsidRPr="00754D95" w:rsidRDefault="001177B5" w:rsidP="00754D95">
            <w:pPr>
              <w:tabs>
                <w:tab w:val="decimal" w:pos="706"/>
              </w:tabs>
              <w:ind w:left="-106"/>
              <w:jc w:val="right"/>
              <w:rPr>
                <w:rFonts w:asciiTheme="majorBidi" w:hAnsiTheme="majorBidi" w:cstheme="majorBidi"/>
                <w:b/>
                <w:bCs/>
                <w:sz w:val="30"/>
                <w:szCs w:val="30"/>
              </w:rPr>
            </w:pPr>
            <w:r>
              <w:rPr>
                <w:rFonts w:asciiTheme="majorBidi" w:hAnsiTheme="majorBidi" w:cstheme="majorBidi"/>
                <w:b/>
                <w:bCs/>
                <w:sz w:val="30"/>
                <w:szCs w:val="30"/>
              </w:rPr>
              <w:t>8,152,212</w:t>
            </w:r>
          </w:p>
        </w:tc>
        <w:tc>
          <w:tcPr>
            <w:tcW w:w="241" w:type="dxa"/>
            <w:vAlign w:val="bottom"/>
          </w:tcPr>
          <w:p w14:paraId="6A2EBBEC"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844" w:type="dxa"/>
            <w:tcBorders>
              <w:top w:val="single" w:sz="4" w:space="0" w:color="auto"/>
              <w:left w:val="nil"/>
              <w:bottom w:val="double" w:sz="4" w:space="0" w:color="auto"/>
              <w:right w:val="nil"/>
            </w:tcBorders>
            <w:vAlign w:val="bottom"/>
          </w:tcPr>
          <w:p w14:paraId="1DEC4213" w14:textId="77777777" w:rsidR="00701D8C" w:rsidRPr="00754D95" w:rsidRDefault="00701D8C" w:rsidP="00754D95">
            <w:pPr>
              <w:tabs>
                <w:tab w:val="decimal" w:pos="706"/>
              </w:tabs>
              <w:ind w:left="-114"/>
              <w:jc w:val="right"/>
              <w:rPr>
                <w:rFonts w:asciiTheme="majorBidi" w:hAnsiTheme="majorBidi" w:cstheme="majorBidi"/>
                <w:b/>
                <w:bCs/>
                <w:sz w:val="30"/>
                <w:szCs w:val="30"/>
              </w:rPr>
            </w:pPr>
            <w:r w:rsidRPr="00754D95">
              <w:rPr>
                <w:rFonts w:asciiTheme="majorBidi" w:hAnsiTheme="majorBidi" w:cstheme="majorBidi"/>
                <w:b/>
                <w:bCs/>
                <w:sz w:val="30"/>
                <w:szCs w:val="30"/>
              </w:rPr>
              <w:t>203,963</w:t>
            </w:r>
          </w:p>
        </w:tc>
        <w:tc>
          <w:tcPr>
            <w:tcW w:w="263" w:type="dxa"/>
            <w:vAlign w:val="bottom"/>
          </w:tcPr>
          <w:p w14:paraId="0BAF979D"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48" w:type="dxa"/>
            <w:tcBorders>
              <w:top w:val="single" w:sz="4" w:space="0" w:color="auto"/>
              <w:left w:val="nil"/>
              <w:bottom w:val="double" w:sz="4" w:space="0" w:color="auto"/>
              <w:right w:val="nil"/>
            </w:tcBorders>
            <w:vAlign w:val="bottom"/>
          </w:tcPr>
          <w:p w14:paraId="6A582B2A" w14:textId="7AD89D1E" w:rsidR="00701D8C" w:rsidRPr="00754D95" w:rsidRDefault="001177B5" w:rsidP="00754D95">
            <w:pPr>
              <w:tabs>
                <w:tab w:val="decimal" w:pos="706"/>
              </w:tabs>
              <w:ind w:left="-225"/>
              <w:jc w:val="right"/>
              <w:rPr>
                <w:rFonts w:asciiTheme="majorBidi" w:hAnsiTheme="majorBidi" w:cstheme="majorBidi"/>
                <w:b/>
                <w:bCs/>
                <w:sz w:val="30"/>
                <w:szCs w:val="30"/>
              </w:rPr>
            </w:pPr>
            <w:r>
              <w:rPr>
                <w:rFonts w:asciiTheme="majorBidi" w:hAnsiTheme="majorBidi" w:cstheme="majorBidi"/>
                <w:b/>
                <w:bCs/>
                <w:sz w:val="30"/>
                <w:szCs w:val="30"/>
              </w:rPr>
              <w:t>16,362,181</w:t>
            </w:r>
          </w:p>
        </w:tc>
      </w:tr>
      <w:tr w:rsidR="00701D8C" w:rsidRPr="00754D95" w14:paraId="2CE7E5AA" w14:textId="77777777" w:rsidTr="00754D95">
        <w:tc>
          <w:tcPr>
            <w:tcW w:w="3293" w:type="dxa"/>
          </w:tcPr>
          <w:p w14:paraId="7619B221" w14:textId="77777777" w:rsidR="00701D8C" w:rsidRPr="00754D95" w:rsidRDefault="00701D8C" w:rsidP="00151C51">
            <w:pPr>
              <w:ind w:left="73" w:right="-24" w:hanging="73"/>
              <w:rPr>
                <w:rFonts w:asciiTheme="majorBidi" w:hAnsiTheme="majorBidi" w:cstheme="majorBidi"/>
                <w:b/>
                <w:bCs/>
                <w:i/>
                <w:iCs/>
                <w:sz w:val="30"/>
                <w:szCs w:val="30"/>
                <w:highlight w:val="cyan"/>
              </w:rPr>
            </w:pPr>
          </w:p>
        </w:tc>
        <w:tc>
          <w:tcPr>
            <w:tcW w:w="1032" w:type="dxa"/>
            <w:tcBorders>
              <w:top w:val="double" w:sz="4" w:space="0" w:color="auto"/>
              <w:left w:val="nil"/>
              <w:bottom w:val="nil"/>
              <w:right w:val="nil"/>
            </w:tcBorders>
          </w:tcPr>
          <w:p w14:paraId="52D389C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72" w:type="dxa"/>
          </w:tcPr>
          <w:p w14:paraId="1858B55D"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77" w:type="dxa"/>
            <w:tcBorders>
              <w:top w:val="double" w:sz="4" w:space="0" w:color="auto"/>
              <w:left w:val="nil"/>
              <w:bottom w:val="nil"/>
              <w:right w:val="nil"/>
            </w:tcBorders>
          </w:tcPr>
          <w:p w14:paraId="1E327B1E"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72" w:type="dxa"/>
          </w:tcPr>
          <w:p w14:paraId="11A9E89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933" w:type="dxa"/>
            <w:tcBorders>
              <w:top w:val="double" w:sz="4" w:space="0" w:color="auto"/>
              <w:left w:val="nil"/>
              <w:bottom w:val="nil"/>
              <w:right w:val="nil"/>
            </w:tcBorders>
          </w:tcPr>
          <w:p w14:paraId="3E4BE52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41" w:type="dxa"/>
          </w:tcPr>
          <w:p w14:paraId="00A216C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844" w:type="dxa"/>
            <w:tcBorders>
              <w:top w:val="double" w:sz="4" w:space="0" w:color="auto"/>
              <w:left w:val="nil"/>
              <w:bottom w:val="nil"/>
              <w:right w:val="nil"/>
            </w:tcBorders>
          </w:tcPr>
          <w:p w14:paraId="654FB5F0"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63" w:type="dxa"/>
          </w:tcPr>
          <w:p w14:paraId="3E03B17F"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48" w:type="dxa"/>
            <w:tcBorders>
              <w:top w:val="double" w:sz="4" w:space="0" w:color="auto"/>
              <w:left w:val="nil"/>
              <w:bottom w:val="nil"/>
              <w:right w:val="nil"/>
            </w:tcBorders>
          </w:tcPr>
          <w:p w14:paraId="2EBD3D5D" w14:textId="77777777" w:rsidR="00701D8C" w:rsidRPr="00754D95" w:rsidRDefault="00701D8C" w:rsidP="00151C51">
            <w:pPr>
              <w:tabs>
                <w:tab w:val="decimal" w:pos="706"/>
              </w:tabs>
              <w:jc w:val="right"/>
              <w:rPr>
                <w:rFonts w:asciiTheme="majorBidi" w:hAnsiTheme="majorBidi" w:cstheme="majorBidi"/>
                <w:b/>
                <w:bCs/>
                <w:sz w:val="30"/>
                <w:szCs w:val="30"/>
              </w:rPr>
            </w:pPr>
          </w:p>
        </w:tc>
      </w:tr>
      <w:tr w:rsidR="00701D8C" w:rsidRPr="00754D95" w14:paraId="316D3D83" w14:textId="77777777" w:rsidTr="00754D95">
        <w:tc>
          <w:tcPr>
            <w:tcW w:w="3293" w:type="dxa"/>
            <w:hideMark/>
          </w:tcPr>
          <w:p w14:paraId="57626C2B" w14:textId="77777777" w:rsidR="00701D8C" w:rsidRPr="00754D95" w:rsidRDefault="00701D8C" w:rsidP="00151C51">
            <w:pPr>
              <w:ind w:left="73" w:right="-108" w:hanging="73"/>
              <w:rPr>
                <w:rFonts w:asciiTheme="majorBidi" w:hAnsiTheme="majorBidi" w:cstheme="majorBidi"/>
                <w:b/>
                <w:bCs/>
                <w:i/>
                <w:iCs/>
                <w:sz w:val="30"/>
                <w:szCs w:val="30"/>
                <w:highlight w:val="cyan"/>
              </w:rPr>
            </w:pPr>
            <w:r w:rsidRPr="00754D95">
              <w:rPr>
                <w:rFonts w:asciiTheme="majorBidi" w:hAnsiTheme="majorBidi" w:cstheme="majorBidi"/>
                <w:b/>
                <w:bCs/>
                <w:i/>
                <w:iCs/>
                <w:sz w:val="30"/>
                <w:szCs w:val="30"/>
                <w:cs/>
              </w:rPr>
              <w:t>หนี้สินทางการเงินที่เป็นอนุพันธ์</w:t>
            </w:r>
            <w:r w:rsidRPr="00754D95">
              <w:rPr>
                <w:rFonts w:asciiTheme="majorBidi" w:hAnsiTheme="majorBidi" w:cstheme="majorBidi"/>
                <w:b/>
                <w:bCs/>
                <w:i/>
                <w:iCs/>
                <w:sz w:val="30"/>
                <w:szCs w:val="30"/>
              </w:rPr>
              <w:t xml:space="preserve"> </w:t>
            </w:r>
          </w:p>
        </w:tc>
        <w:tc>
          <w:tcPr>
            <w:tcW w:w="1032" w:type="dxa"/>
          </w:tcPr>
          <w:p w14:paraId="75DC9D69"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72" w:type="dxa"/>
          </w:tcPr>
          <w:p w14:paraId="2B8FC5A6"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77" w:type="dxa"/>
          </w:tcPr>
          <w:p w14:paraId="459E3890"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72" w:type="dxa"/>
          </w:tcPr>
          <w:p w14:paraId="61ECBC2F"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933" w:type="dxa"/>
          </w:tcPr>
          <w:p w14:paraId="51FC490A"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41" w:type="dxa"/>
          </w:tcPr>
          <w:p w14:paraId="568AE909"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844" w:type="dxa"/>
          </w:tcPr>
          <w:p w14:paraId="2A1AE765"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263" w:type="dxa"/>
          </w:tcPr>
          <w:p w14:paraId="652BE176"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48" w:type="dxa"/>
          </w:tcPr>
          <w:p w14:paraId="5F75488D" w14:textId="77777777" w:rsidR="00701D8C" w:rsidRPr="00754D95" w:rsidRDefault="00701D8C" w:rsidP="00151C51">
            <w:pPr>
              <w:tabs>
                <w:tab w:val="decimal" w:pos="706"/>
              </w:tabs>
              <w:jc w:val="right"/>
              <w:rPr>
                <w:rFonts w:asciiTheme="majorBidi" w:hAnsiTheme="majorBidi" w:cstheme="majorBidi"/>
                <w:b/>
                <w:bCs/>
                <w:sz w:val="30"/>
                <w:szCs w:val="30"/>
              </w:rPr>
            </w:pPr>
          </w:p>
        </w:tc>
      </w:tr>
      <w:tr w:rsidR="00701D8C" w:rsidRPr="00754D95" w14:paraId="09568FF0" w14:textId="77777777" w:rsidTr="00754D95">
        <w:trPr>
          <w:trHeight w:val="465"/>
        </w:trPr>
        <w:tc>
          <w:tcPr>
            <w:tcW w:w="3293" w:type="dxa"/>
          </w:tcPr>
          <w:p w14:paraId="46DDA0D5" w14:textId="58208826" w:rsidR="00701D8C" w:rsidRPr="00754D95" w:rsidRDefault="00701D8C" w:rsidP="00ED2802">
            <w:pPr>
              <w:ind w:left="170" w:right="-24" w:hanging="170"/>
              <w:rPr>
                <w:rFonts w:asciiTheme="majorBidi" w:hAnsiTheme="majorBidi" w:cstheme="majorBidi"/>
                <w:sz w:val="30"/>
                <w:szCs w:val="30"/>
                <w:cs/>
              </w:rPr>
            </w:pPr>
            <w:r w:rsidRPr="00754D95">
              <w:rPr>
                <w:rFonts w:asciiTheme="majorBidi" w:hAnsiTheme="majorBidi"/>
                <w:sz w:val="30"/>
                <w:szCs w:val="30"/>
                <w:cs/>
              </w:rPr>
              <w:t>สัญญาแลกเปลี่ยนเงินต้นและอัตราดอกเบี้ยที่ต่างสกุลเงินกัน</w:t>
            </w:r>
          </w:p>
        </w:tc>
        <w:tc>
          <w:tcPr>
            <w:tcW w:w="1032" w:type="dxa"/>
            <w:vAlign w:val="bottom"/>
          </w:tcPr>
          <w:p w14:paraId="3F6FE7D7"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3,386</w:t>
            </w:r>
          </w:p>
        </w:tc>
        <w:tc>
          <w:tcPr>
            <w:tcW w:w="272" w:type="dxa"/>
            <w:vAlign w:val="bottom"/>
          </w:tcPr>
          <w:p w14:paraId="431E027D"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vAlign w:val="bottom"/>
          </w:tcPr>
          <w:p w14:paraId="71525803"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3,386</w:t>
            </w:r>
          </w:p>
        </w:tc>
        <w:tc>
          <w:tcPr>
            <w:tcW w:w="272" w:type="dxa"/>
            <w:vAlign w:val="bottom"/>
          </w:tcPr>
          <w:p w14:paraId="7F076CCA"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vAlign w:val="bottom"/>
          </w:tcPr>
          <w:p w14:paraId="5AE56B68" w14:textId="77777777" w:rsidR="00701D8C" w:rsidRPr="00754D95" w:rsidRDefault="00701D8C"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vAlign w:val="bottom"/>
          </w:tcPr>
          <w:p w14:paraId="2E564F85"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vAlign w:val="bottom"/>
          </w:tcPr>
          <w:p w14:paraId="403579E2" w14:textId="77777777" w:rsidR="00701D8C" w:rsidRPr="000355A0" w:rsidRDefault="00701D8C"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vAlign w:val="bottom"/>
          </w:tcPr>
          <w:p w14:paraId="5E91A166"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vAlign w:val="bottom"/>
          </w:tcPr>
          <w:p w14:paraId="13E9BF24"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3,386</w:t>
            </w:r>
          </w:p>
        </w:tc>
      </w:tr>
      <w:tr w:rsidR="00701D8C" w:rsidRPr="00754D95" w14:paraId="0E80E6BF" w14:textId="77777777" w:rsidTr="00754D95">
        <w:tc>
          <w:tcPr>
            <w:tcW w:w="3293" w:type="dxa"/>
          </w:tcPr>
          <w:p w14:paraId="58DCA514" w14:textId="77777777" w:rsidR="00701D8C" w:rsidRPr="00754D95" w:rsidRDefault="00701D8C" w:rsidP="00151C51">
            <w:pPr>
              <w:ind w:left="73" w:right="-24" w:hanging="73"/>
              <w:rPr>
                <w:rFonts w:asciiTheme="majorBidi" w:hAnsiTheme="majorBidi" w:cstheme="majorBidi"/>
                <w:sz w:val="30"/>
                <w:szCs w:val="30"/>
                <w:cs/>
              </w:rPr>
            </w:pPr>
            <w:r w:rsidRPr="00754D95">
              <w:rPr>
                <w:rFonts w:asciiTheme="majorBidi" w:hAnsiTheme="majorBidi" w:cstheme="majorBidi"/>
                <w:sz w:val="30"/>
                <w:szCs w:val="30"/>
                <w:cs/>
              </w:rPr>
              <w:t>สัญญาซื้อขายน้ำตาลทรายล่วงหน้า</w:t>
            </w:r>
          </w:p>
        </w:tc>
        <w:tc>
          <w:tcPr>
            <w:tcW w:w="1032" w:type="dxa"/>
            <w:vAlign w:val="bottom"/>
          </w:tcPr>
          <w:p w14:paraId="23B5E7A1"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1,375</w:t>
            </w:r>
          </w:p>
        </w:tc>
        <w:tc>
          <w:tcPr>
            <w:tcW w:w="272" w:type="dxa"/>
            <w:vAlign w:val="bottom"/>
          </w:tcPr>
          <w:p w14:paraId="1483CC87" w14:textId="77777777" w:rsidR="00701D8C" w:rsidRPr="00754D95" w:rsidRDefault="00701D8C" w:rsidP="00151C51">
            <w:pPr>
              <w:tabs>
                <w:tab w:val="decimal" w:pos="706"/>
              </w:tabs>
              <w:jc w:val="right"/>
              <w:rPr>
                <w:rFonts w:asciiTheme="majorBidi" w:hAnsiTheme="majorBidi" w:cstheme="majorBidi"/>
                <w:sz w:val="30"/>
                <w:szCs w:val="30"/>
              </w:rPr>
            </w:pPr>
          </w:p>
        </w:tc>
        <w:tc>
          <w:tcPr>
            <w:tcW w:w="1077" w:type="dxa"/>
            <w:vAlign w:val="bottom"/>
          </w:tcPr>
          <w:p w14:paraId="1F4A23FF"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1,375</w:t>
            </w:r>
          </w:p>
        </w:tc>
        <w:tc>
          <w:tcPr>
            <w:tcW w:w="272" w:type="dxa"/>
            <w:vAlign w:val="bottom"/>
          </w:tcPr>
          <w:p w14:paraId="7A53B604" w14:textId="77777777" w:rsidR="00701D8C" w:rsidRPr="00754D95" w:rsidRDefault="00701D8C" w:rsidP="00151C51">
            <w:pPr>
              <w:tabs>
                <w:tab w:val="decimal" w:pos="706"/>
              </w:tabs>
              <w:jc w:val="right"/>
              <w:rPr>
                <w:rFonts w:asciiTheme="majorBidi" w:hAnsiTheme="majorBidi" w:cstheme="majorBidi"/>
                <w:sz w:val="30"/>
                <w:szCs w:val="30"/>
              </w:rPr>
            </w:pPr>
          </w:p>
        </w:tc>
        <w:tc>
          <w:tcPr>
            <w:tcW w:w="933" w:type="dxa"/>
            <w:vAlign w:val="bottom"/>
          </w:tcPr>
          <w:p w14:paraId="787AA31F" w14:textId="77777777" w:rsidR="00701D8C" w:rsidRPr="00754D95" w:rsidRDefault="00701D8C"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vAlign w:val="bottom"/>
          </w:tcPr>
          <w:p w14:paraId="13D0DD37" w14:textId="77777777" w:rsidR="00701D8C" w:rsidRPr="00754D95" w:rsidRDefault="00701D8C" w:rsidP="00151C51">
            <w:pPr>
              <w:tabs>
                <w:tab w:val="decimal" w:pos="706"/>
              </w:tabs>
              <w:jc w:val="right"/>
              <w:rPr>
                <w:rFonts w:asciiTheme="majorBidi" w:hAnsiTheme="majorBidi" w:cstheme="majorBidi"/>
                <w:sz w:val="30"/>
                <w:szCs w:val="30"/>
              </w:rPr>
            </w:pPr>
          </w:p>
        </w:tc>
        <w:tc>
          <w:tcPr>
            <w:tcW w:w="844" w:type="dxa"/>
            <w:vAlign w:val="bottom"/>
          </w:tcPr>
          <w:p w14:paraId="4EC351AF" w14:textId="77777777" w:rsidR="00701D8C" w:rsidRPr="000355A0" w:rsidRDefault="00701D8C" w:rsidP="000355A0">
            <w:pPr>
              <w:tabs>
                <w:tab w:val="decimal" w:pos="216"/>
              </w:tabs>
              <w:jc w:val="center"/>
              <w:rPr>
                <w:rFonts w:asciiTheme="majorBidi" w:hAnsiTheme="majorBidi" w:cstheme="majorBidi"/>
                <w:b/>
                <w:bCs/>
                <w:sz w:val="30"/>
                <w:szCs w:val="30"/>
              </w:rPr>
            </w:pPr>
            <w:r w:rsidRPr="000355A0">
              <w:rPr>
                <w:rFonts w:asciiTheme="majorBidi" w:hAnsiTheme="majorBidi" w:cstheme="majorBidi"/>
                <w:b/>
                <w:bCs/>
                <w:sz w:val="30"/>
                <w:szCs w:val="30"/>
              </w:rPr>
              <w:t>-</w:t>
            </w:r>
          </w:p>
        </w:tc>
        <w:tc>
          <w:tcPr>
            <w:tcW w:w="263" w:type="dxa"/>
            <w:vAlign w:val="bottom"/>
          </w:tcPr>
          <w:p w14:paraId="36218416"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vAlign w:val="bottom"/>
          </w:tcPr>
          <w:p w14:paraId="3ED50DD8"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1,375</w:t>
            </w:r>
          </w:p>
        </w:tc>
      </w:tr>
      <w:tr w:rsidR="00701D8C" w:rsidRPr="00754D95" w14:paraId="3BA2F66D" w14:textId="77777777" w:rsidTr="00754D95">
        <w:tc>
          <w:tcPr>
            <w:tcW w:w="3293" w:type="dxa"/>
          </w:tcPr>
          <w:p w14:paraId="0220E79C" w14:textId="77777777" w:rsidR="00701D8C" w:rsidRPr="00754D95" w:rsidRDefault="00701D8C" w:rsidP="00151C51">
            <w:pPr>
              <w:ind w:left="73" w:right="-24" w:hanging="73"/>
              <w:rPr>
                <w:rFonts w:asciiTheme="majorBidi" w:hAnsiTheme="majorBidi" w:cstheme="majorBidi"/>
                <w:sz w:val="30"/>
                <w:szCs w:val="30"/>
              </w:rPr>
            </w:pPr>
          </w:p>
        </w:tc>
        <w:tc>
          <w:tcPr>
            <w:tcW w:w="1032" w:type="dxa"/>
            <w:tcBorders>
              <w:top w:val="single" w:sz="4" w:space="0" w:color="auto"/>
              <w:left w:val="nil"/>
              <w:bottom w:val="double" w:sz="4" w:space="0" w:color="auto"/>
              <w:right w:val="nil"/>
            </w:tcBorders>
            <w:vAlign w:val="bottom"/>
          </w:tcPr>
          <w:p w14:paraId="43620451" w14:textId="77777777" w:rsidR="00701D8C" w:rsidRPr="00754D95" w:rsidRDefault="00701D8C" w:rsidP="00151C51">
            <w:pPr>
              <w:tabs>
                <w:tab w:val="decimal" w:pos="706"/>
              </w:tabs>
              <w:jc w:val="right"/>
              <w:rPr>
                <w:rFonts w:asciiTheme="majorBidi" w:hAnsiTheme="majorBidi" w:cstheme="majorBidi"/>
                <w:b/>
                <w:bCs/>
                <w:sz w:val="30"/>
                <w:szCs w:val="30"/>
              </w:rPr>
            </w:pPr>
            <w:r w:rsidRPr="00754D95">
              <w:rPr>
                <w:rFonts w:asciiTheme="majorBidi" w:hAnsiTheme="majorBidi" w:cstheme="majorBidi"/>
                <w:b/>
                <w:bCs/>
                <w:sz w:val="30"/>
                <w:szCs w:val="30"/>
              </w:rPr>
              <w:t>4,761</w:t>
            </w:r>
          </w:p>
        </w:tc>
        <w:tc>
          <w:tcPr>
            <w:tcW w:w="272" w:type="dxa"/>
            <w:vAlign w:val="bottom"/>
          </w:tcPr>
          <w:p w14:paraId="224C7D8F"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77" w:type="dxa"/>
            <w:tcBorders>
              <w:top w:val="single" w:sz="4" w:space="0" w:color="auto"/>
              <w:left w:val="nil"/>
              <w:bottom w:val="double" w:sz="4" w:space="0" w:color="auto"/>
              <w:right w:val="nil"/>
            </w:tcBorders>
            <w:vAlign w:val="bottom"/>
          </w:tcPr>
          <w:p w14:paraId="6B79912B" w14:textId="77777777" w:rsidR="00701D8C" w:rsidRPr="00754D95" w:rsidRDefault="00701D8C" w:rsidP="00151C51">
            <w:pPr>
              <w:tabs>
                <w:tab w:val="decimal" w:pos="706"/>
              </w:tabs>
              <w:jc w:val="right"/>
              <w:rPr>
                <w:rFonts w:asciiTheme="majorBidi" w:hAnsiTheme="majorBidi" w:cstheme="majorBidi"/>
                <w:b/>
                <w:bCs/>
                <w:sz w:val="30"/>
                <w:szCs w:val="30"/>
              </w:rPr>
            </w:pPr>
            <w:r w:rsidRPr="00754D95">
              <w:rPr>
                <w:rFonts w:asciiTheme="majorBidi" w:hAnsiTheme="majorBidi" w:cstheme="majorBidi"/>
                <w:b/>
                <w:bCs/>
                <w:sz w:val="30"/>
                <w:szCs w:val="30"/>
              </w:rPr>
              <w:t>4,761</w:t>
            </w:r>
          </w:p>
        </w:tc>
        <w:tc>
          <w:tcPr>
            <w:tcW w:w="272" w:type="dxa"/>
            <w:vAlign w:val="bottom"/>
          </w:tcPr>
          <w:p w14:paraId="31C2FDA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933" w:type="dxa"/>
            <w:tcBorders>
              <w:top w:val="single" w:sz="4" w:space="0" w:color="auto"/>
              <w:left w:val="nil"/>
              <w:bottom w:val="double" w:sz="4" w:space="0" w:color="auto"/>
              <w:right w:val="nil"/>
            </w:tcBorders>
            <w:vAlign w:val="bottom"/>
          </w:tcPr>
          <w:p w14:paraId="2088EF9E" w14:textId="77777777" w:rsidR="00701D8C" w:rsidRPr="00754D95" w:rsidRDefault="00701D8C" w:rsidP="000355A0">
            <w:pPr>
              <w:tabs>
                <w:tab w:val="decimal" w:pos="428"/>
              </w:tabs>
              <w:rPr>
                <w:rFonts w:asciiTheme="majorBidi" w:hAnsiTheme="majorBidi" w:cstheme="majorBidi"/>
                <w:b/>
                <w:bCs/>
                <w:sz w:val="30"/>
                <w:szCs w:val="30"/>
              </w:rPr>
            </w:pPr>
            <w:r w:rsidRPr="00754D95">
              <w:rPr>
                <w:rFonts w:asciiTheme="majorBidi" w:hAnsiTheme="majorBidi" w:cstheme="majorBidi"/>
                <w:b/>
                <w:bCs/>
                <w:sz w:val="30"/>
                <w:szCs w:val="30"/>
              </w:rPr>
              <w:t>-</w:t>
            </w:r>
          </w:p>
        </w:tc>
        <w:tc>
          <w:tcPr>
            <w:tcW w:w="241" w:type="dxa"/>
            <w:vAlign w:val="bottom"/>
          </w:tcPr>
          <w:p w14:paraId="405D49FA"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844" w:type="dxa"/>
            <w:tcBorders>
              <w:top w:val="single" w:sz="4" w:space="0" w:color="auto"/>
              <w:left w:val="nil"/>
              <w:bottom w:val="double" w:sz="4" w:space="0" w:color="auto"/>
              <w:right w:val="nil"/>
            </w:tcBorders>
            <w:vAlign w:val="bottom"/>
          </w:tcPr>
          <w:p w14:paraId="55EBE3E5" w14:textId="77777777" w:rsidR="00701D8C" w:rsidRPr="00754D95" w:rsidRDefault="00701D8C" w:rsidP="000355A0">
            <w:pPr>
              <w:tabs>
                <w:tab w:val="decimal" w:pos="424"/>
              </w:tabs>
              <w:rPr>
                <w:rFonts w:asciiTheme="majorBidi" w:hAnsiTheme="majorBidi" w:cstheme="majorBidi"/>
                <w:b/>
                <w:bCs/>
                <w:sz w:val="30"/>
                <w:szCs w:val="30"/>
              </w:rPr>
            </w:pPr>
            <w:r w:rsidRPr="00754D95">
              <w:rPr>
                <w:rFonts w:asciiTheme="majorBidi" w:hAnsiTheme="majorBidi" w:cstheme="majorBidi"/>
                <w:b/>
                <w:bCs/>
                <w:sz w:val="30"/>
                <w:szCs w:val="30"/>
              </w:rPr>
              <w:t>-</w:t>
            </w:r>
          </w:p>
        </w:tc>
        <w:tc>
          <w:tcPr>
            <w:tcW w:w="263" w:type="dxa"/>
            <w:vAlign w:val="bottom"/>
          </w:tcPr>
          <w:p w14:paraId="5592AD7E"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48" w:type="dxa"/>
            <w:tcBorders>
              <w:top w:val="single" w:sz="4" w:space="0" w:color="auto"/>
              <w:left w:val="nil"/>
              <w:bottom w:val="double" w:sz="4" w:space="0" w:color="auto"/>
              <w:right w:val="nil"/>
            </w:tcBorders>
            <w:vAlign w:val="bottom"/>
          </w:tcPr>
          <w:p w14:paraId="7716AACA" w14:textId="77777777" w:rsidR="00701D8C" w:rsidRPr="00754D95" w:rsidRDefault="00701D8C" w:rsidP="00151C51">
            <w:pPr>
              <w:tabs>
                <w:tab w:val="decimal" w:pos="706"/>
              </w:tabs>
              <w:jc w:val="right"/>
              <w:rPr>
                <w:rFonts w:asciiTheme="majorBidi" w:hAnsiTheme="majorBidi" w:cstheme="majorBidi"/>
                <w:b/>
                <w:bCs/>
                <w:sz w:val="30"/>
                <w:szCs w:val="30"/>
              </w:rPr>
            </w:pPr>
            <w:r w:rsidRPr="00754D95">
              <w:rPr>
                <w:rFonts w:asciiTheme="majorBidi" w:hAnsiTheme="majorBidi" w:cstheme="majorBidi"/>
                <w:b/>
                <w:bCs/>
                <w:sz w:val="30"/>
                <w:szCs w:val="30"/>
              </w:rPr>
              <w:t>4,761</w:t>
            </w:r>
          </w:p>
        </w:tc>
      </w:tr>
      <w:tr w:rsidR="00701D8C" w:rsidRPr="00754D95" w14:paraId="491E111E" w14:textId="77777777" w:rsidTr="00754D95">
        <w:tc>
          <w:tcPr>
            <w:tcW w:w="3293" w:type="dxa"/>
          </w:tcPr>
          <w:p w14:paraId="235CD704" w14:textId="6FA8D7F6" w:rsidR="00701D8C" w:rsidRPr="00754D95" w:rsidRDefault="00701D8C" w:rsidP="00EE176C">
            <w:pPr>
              <w:ind w:right="-24"/>
              <w:rPr>
                <w:rFonts w:asciiTheme="majorBidi" w:hAnsiTheme="majorBidi" w:cstheme="majorBidi"/>
                <w:b/>
                <w:bCs/>
                <w:i/>
                <w:iCs/>
                <w:sz w:val="30"/>
                <w:szCs w:val="30"/>
              </w:rPr>
            </w:pPr>
            <w:r w:rsidRPr="00754D95">
              <w:rPr>
                <w:rFonts w:asciiTheme="majorBidi" w:hAnsiTheme="majorBidi" w:cstheme="majorBidi"/>
                <w:b/>
                <w:bCs/>
                <w:i/>
                <w:iCs/>
                <w:sz w:val="30"/>
                <w:szCs w:val="30"/>
              </w:rPr>
              <w:lastRenderedPageBreak/>
              <w:t>2567</w:t>
            </w:r>
          </w:p>
        </w:tc>
        <w:tc>
          <w:tcPr>
            <w:tcW w:w="1032" w:type="dxa"/>
            <w:tcBorders>
              <w:left w:val="nil"/>
              <w:right w:val="nil"/>
            </w:tcBorders>
          </w:tcPr>
          <w:p w14:paraId="3BB17B09" w14:textId="77777777" w:rsidR="00701D8C" w:rsidRPr="00754D95" w:rsidRDefault="00701D8C" w:rsidP="00151C51">
            <w:pPr>
              <w:tabs>
                <w:tab w:val="decimal" w:pos="706"/>
              </w:tabs>
              <w:jc w:val="right"/>
              <w:rPr>
                <w:rFonts w:asciiTheme="majorBidi" w:hAnsiTheme="majorBidi" w:cstheme="majorBidi"/>
                <w:b/>
                <w:bCs/>
                <w:sz w:val="30"/>
                <w:szCs w:val="30"/>
                <w:highlight w:val="cyan"/>
              </w:rPr>
            </w:pPr>
          </w:p>
        </w:tc>
        <w:tc>
          <w:tcPr>
            <w:tcW w:w="272" w:type="dxa"/>
          </w:tcPr>
          <w:p w14:paraId="22C9E628"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77" w:type="dxa"/>
            <w:tcBorders>
              <w:left w:val="nil"/>
              <w:right w:val="nil"/>
            </w:tcBorders>
          </w:tcPr>
          <w:p w14:paraId="368F56DC" w14:textId="77777777" w:rsidR="00701D8C" w:rsidRPr="00754D95" w:rsidRDefault="00701D8C" w:rsidP="00151C51">
            <w:pPr>
              <w:tabs>
                <w:tab w:val="decimal" w:pos="706"/>
              </w:tabs>
              <w:jc w:val="right"/>
              <w:rPr>
                <w:rFonts w:asciiTheme="majorBidi" w:hAnsiTheme="majorBidi" w:cstheme="majorBidi"/>
                <w:b/>
                <w:bCs/>
                <w:sz w:val="30"/>
                <w:szCs w:val="30"/>
                <w:highlight w:val="cyan"/>
              </w:rPr>
            </w:pPr>
          </w:p>
        </w:tc>
        <w:tc>
          <w:tcPr>
            <w:tcW w:w="272" w:type="dxa"/>
          </w:tcPr>
          <w:p w14:paraId="340416F4"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933" w:type="dxa"/>
            <w:tcBorders>
              <w:left w:val="nil"/>
              <w:right w:val="nil"/>
            </w:tcBorders>
          </w:tcPr>
          <w:p w14:paraId="1BF17119" w14:textId="77777777" w:rsidR="00701D8C" w:rsidRPr="00754D95" w:rsidRDefault="00701D8C" w:rsidP="00151C51">
            <w:pPr>
              <w:tabs>
                <w:tab w:val="decimal" w:pos="706"/>
              </w:tabs>
              <w:jc w:val="right"/>
              <w:rPr>
                <w:rFonts w:asciiTheme="majorBidi" w:hAnsiTheme="majorBidi" w:cstheme="majorBidi"/>
                <w:b/>
                <w:bCs/>
                <w:sz w:val="30"/>
                <w:szCs w:val="30"/>
                <w:highlight w:val="cyan"/>
              </w:rPr>
            </w:pPr>
          </w:p>
        </w:tc>
        <w:tc>
          <w:tcPr>
            <w:tcW w:w="241" w:type="dxa"/>
          </w:tcPr>
          <w:p w14:paraId="188C997C"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844" w:type="dxa"/>
            <w:tcBorders>
              <w:left w:val="nil"/>
              <w:right w:val="nil"/>
            </w:tcBorders>
          </w:tcPr>
          <w:p w14:paraId="64E8F5DF" w14:textId="77777777" w:rsidR="00701D8C" w:rsidRPr="00754D95" w:rsidRDefault="00701D8C" w:rsidP="00151C51">
            <w:pPr>
              <w:tabs>
                <w:tab w:val="decimal" w:pos="706"/>
              </w:tabs>
              <w:jc w:val="right"/>
              <w:rPr>
                <w:rFonts w:asciiTheme="majorBidi" w:hAnsiTheme="majorBidi" w:cstheme="majorBidi"/>
                <w:b/>
                <w:bCs/>
                <w:sz w:val="30"/>
                <w:szCs w:val="30"/>
                <w:highlight w:val="cyan"/>
              </w:rPr>
            </w:pPr>
          </w:p>
        </w:tc>
        <w:tc>
          <w:tcPr>
            <w:tcW w:w="263" w:type="dxa"/>
          </w:tcPr>
          <w:p w14:paraId="582D6552" w14:textId="77777777" w:rsidR="00701D8C" w:rsidRPr="00754D95" w:rsidRDefault="00701D8C" w:rsidP="00151C51">
            <w:pPr>
              <w:tabs>
                <w:tab w:val="decimal" w:pos="706"/>
              </w:tabs>
              <w:jc w:val="right"/>
              <w:rPr>
                <w:rFonts w:asciiTheme="majorBidi" w:hAnsiTheme="majorBidi" w:cstheme="majorBidi"/>
                <w:b/>
                <w:bCs/>
                <w:sz w:val="30"/>
                <w:szCs w:val="30"/>
              </w:rPr>
            </w:pPr>
          </w:p>
        </w:tc>
        <w:tc>
          <w:tcPr>
            <w:tcW w:w="1048" w:type="dxa"/>
            <w:tcBorders>
              <w:left w:val="nil"/>
              <w:right w:val="nil"/>
            </w:tcBorders>
          </w:tcPr>
          <w:p w14:paraId="6094D78C" w14:textId="77777777" w:rsidR="00701D8C" w:rsidRPr="00754D95" w:rsidRDefault="00701D8C" w:rsidP="00151C51">
            <w:pPr>
              <w:tabs>
                <w:tab w:val="decimal" w:pos="706"/>
              </w:tabs>
              <w:jc w:val="right"/>
              <w:rPr>
                <w:rFonts w:asciiTheme="majorBidi" w:hAnsiTheme="majorBidi" w:cstheme="majorBidi"/>
                <w:b/>
                <w:bCs/>
                <w:sz w:val="30"/>
                <w:szCs w:val="30"/>
                <w:highlight w:val="cyan"/>
              </w:rPr>
            </w:pPr>
          </w:p>
        </w:tc>
      </w:tr>
      <w:tr w:rsidR="00701D8C" w:rsidRPr="00754D95" w14:paraId="68E1B7C3"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21837E06" w14:textId="77777777" w:rsidR="00701D8C" w:rsidRPr="00754D95" w:rsidRDefault="00701D8C" w:rsidP="00151C51">
            <w:pPr>
              <w:ind w:left="73" w:right="-24" w:hanging="73"/>
              <w:rPr>
                <w:rFonts w:asciiTheme="majorBidi" w:hAnsiTheme="majorBidi" w:cstheme="majorBidi"/>
                <w:b/>
                <w:bCs/>
                <w:i/>
                <w:iCs/>
                <w:sz w:val="30"/>
                <w:szCs w:val="30"/>
              </w:rPr>
            </w:pPr>
            <w:r w:rsidRPr="00754D95">
              <w:rPr>
                <w:rFonts w:asciiTheme="majorBidi" w:hAnsiTheme="majorBidi" w:cstheme="majorBidi"/>
                <w:b/>
                <w:bCs/>
                <w:i/>
                <w:iCs/>
                <w:sz w:val="30"/>
                <w:szCs w:val="30"/>
                <w:cs/>
              </w:rPr>
              <w:t>หนี้สินทางการเงินที่ไม่ใช่อนุพันธ์</w:t>
            </w:r>
            <w:r w:rsidRPr="00754D95">
              <w:rPr>
                <w:rFonts w:asciiTheme="majorBidi" w:hAnsiTheme="majorBidi" w:cstheme="majorBidi"/>
                <w:b/>
                <w:bCs/>
                <w:i/>
                <w:iCs/>
                <w:sz w:val="30"/>
                <w:szCs w:val="30"/>
              </w:rPr>
              <w:t xml:space="preserve"> </w:t>
            </w:r>
          </w:p>
        </w:tc>
        <w:tc>
          <w:tcPr>
            <w:tcW w:w="1032" w:type="dxa"/>
            <w:tcBorders>
              <w:top w:val="nil"/>
              <w:left w:val="nil"/>
              <w:bottom w:val="nil"/>
              <w:right w:val="nil"/>
            </w:tcBorders>
          </w:tcPr>
          <w:p w14:paraId="4C8662A7" w14:textId="77777777" w:rsidR="00701D8C" w:rsidRPr="00754D95" w:rsidRDefault="00701D8C" w:rsidP="00151C51">
            <w:pPr>
              <w:tabs>
                <w:tab w:val="decimal" w:pos="708"/>
              </w:tabs>
              <w:rPr>
                <w:rFonts w:asciiTheme="majorBidi" w:hAnsiTheme="majorBidi" w:cstheme="majorBidi"/>
                <w:b/>
                <w:bCs/>
                <w:sz w:val="30"/>
                <w:szCs w:val="30"/>
              </w:rPr>
            </w:pPr>
          </w:p>
        </w:tc>
        <w:tc>
          <w:tcPr>
            <w:tcW w:w="272" w:type="dxa"/>
            <w:tcBorders>
              <w:top w:val="nil"/>
              <w:left w:val="nil"/>
              <w:bottom w:val="nil"/>
              <w:right w:val="nil"/>
            </w:tcBorders>
          </w:tcPr>
          <w:p w14:paraId="5A837C87" w14:textId="77777777" w:rsidR="00701D8C" w:rsidRPr="00754D95" w:rsidRDefault="00701D8C" w:rsidP="00151C51">
            <w:pPr>
              <w:tabs>
                <w:tab w:val="decimal" w:pos="708"/>
              </w:tabs>
              <w:rPr>
                <w:rFonts w:asciiTheme="majorBidi" w:hAnsiTheme="majorBidi" w:cstheme="majorBidi"/>
                <w:b/>
                <w:bCs/>
                <w:sz w:val="30"/>
                <w:szCs w:val="30"/>
              </w:rPr>
            </w:pPr>
          </w:p>
        </w:tc>
        <w:tc>
          <w:tcPr>
            <w:tcW w:w="1077" w:type="dxa"/>
            <w:tcBorders>
              <w:top w:val="nil"/>
              <w:left w:val="nil"/>
              <w:bottom w:val="nil"/>
              <w:right w:val="nil"/>
            </w:tcBorders>
          </w:tcPr>
          <w:p w14:paraId="014D3B69" w14:textId="77777777" w:rsidR="00701D8C" w:rsidRPr="00754D95" w:rsidRDefault="00701D8C" w:rsidP="00151C51">
            <w:pPr>
              <w:tabs>
                <w:tab w:val="decimal" w:pos="708"/>
              </w:tabs>
              <w:rPr>
                <w:rFonts w:asciiTheme="majorBidi" w:hAnsiTheme="majorBidi" w:cstheme="majorBidi"/>
                <w:b/>
                <w:bCs/>
                <w:sz w:val="30"/>
                <w:szCs w:val="30"/>
              </w:rPr>
            </w:pPr>
          </w:p>
        </w:tc>
        <w:tc>
          <w:tcPr>
            <w:tcW w:w="272" w:type="dxa"/>
            <w:tcBorders>
              <w:top w:val="nil"/>
              <w:left w:val="nil"/>
              <w:bottom w:val="nil"/>
              <w:right w:val="nil"/>
            </w:tcBorders>
          </w:tcPr>
          <w:p w14:paraId="0AECE1FF" w14:textId="77777777" w:rsidR="00701D8C" w:rsidRPr="00754D95" w:rsidRDefault="00701D8C" w:rsidP="00151C51">
            <w:pPr>
              <w:tabs>
                <w:tab w:val="decimal" w:pos="708"/>
              </w:tabs>
              <w:rPr>
                <w:rFonts w:asciiTheme="majorBidi" w:hAnsiTheme="majorBidi" w:cstheme="majorBidi"/>
                <w:b/>
                <w:bCs/>
                <w:sz w:val="30"/>
                <w:szCs w:val="30"/>
              </w:rPr>
            </w:pPr>
          </w:p>
        </w:tc>
        <w:tc>
          <w:tcPr>
            <w:tcW w:w="933" w:type="dxa"/>
            <w:tcBorders>
              <w:top w:val="nil"/>
              <w:left w:val="nil"/>
              <w:bottom w:val="nil"/>
              <w:right w:val="nil"/>
            </w:tcBorders>
          </w:tcPr>
          <w:p w14:paraId="3CA6A59E" w14:textId="77777777" w:rsidR="00701D8C" w:rsidRPr="00754D95" w:rsidRDefault="00701D8C" w:rsidP="00151C51">
            <w:pPr>
              <w:tabs>
                <w:tab w:val="decimal" w:pos="708"/>
              </w:tabs>
              <w:rPr>
                <w:rFonts w:asciiTheme="majorBidi" w:hAnsiTheme="majorBidi" w:cstheme="majorBidi"/>
                <w:b/>
                <w:bCs/>
                <w:sz w:val="30"/>
                <w:szCs w:val="30"/>
              </w:rPr>
            </w:pPr>
          </w:p>
        </w:tc>
        <w:tc>
          <w:tcPr>
            <w:tcW w:w="241" w:type="dxa"/>
            <w:tcBorders>
              <w:top w:val="nil"/>
              <w:left w:val="nil"/>
              <w:bottom w:val="nil"/>
              <w:right w:val="nil"/>
            </w:tcBorders>
          </w:tcPr>
          <w:p w14:paraId="602C634B" w14:textId="77777777" w:rsidR="00701D8C" w:rsidRPr="00754D95" w:rsidRDefault="00701D8C" w:rsidP="00151C51">
            <w:pPr>
              <w:tabs>
                <w:tab w:val="decimal" w:pos="708"/>
              </w:tabs>
              <w:rPr>
                <w:rFonts w:asciiTheme="majorBidi" w:hAnsiTheme="majorBidi" w:cstheme="majorBidi"/>
                <w:b/>
                <w:bCs/>
                <w:sz w:val="30"/>
                <w:szCs w:val="30"/>
              </w:rPr>
            </w:pPr>
          </w:p>
        </w:tc>
        <w:tc>
          <w:tcPr>
            <w:tcW w:w="844" w:type="dxa"/>
            <w:tcBorders>
              <w:top w:val="nil"/>
              <w:left w:val="nil"/>
              <w:bottom w:val="nil"/>
              <w:right w:val="nil"/>
            </w:tcBorders>
          </w:tcPr>
          <w:p w14:paraId="21EA21F1" w14:textId="77777777" w:rsidR="00701D8C" w:rsidRPr="00754D95" w:rsidRDefault="00701D8C" w:rsidP="00151C51">
            <w:pPr>
              <w:tabs>
                <w:tab w:val="decimal" w:pos="708"/>
              </w:tabs>
              <w:rPr>
                <w:rFonts w:asciiTheme="majorBidi" w:hAnsiTheme="majorBidi" w:cstheme="majorBidi"/>
                <w:b/>
                <w:bCs/>
                <w:sz w:val="30"/>
                <w:szCs w:val="30"/>
              </w:rPr>
            </w:pPr>
          </w:p>
        </w:tc>
        <w:tc>
          <w:tcPr>
            <w:tcW w:w="263" w:type="dxa"/>
            <w:tcBorders>
              <w:top w:val="nil"/>
              <w:left w:val="nil"/>
              <w:bottom w:val="nil"/>
              <w:right w:val="nil"/>
            </w:tcBorders>
          </w:tcPr>
          <w:p w14:paraId="2E24F165" w14:textId="77777777" w:rsidR="00701D8C" w:rsidRPr="00754D95" w:rsidRDefault="00701D8C" w:rsidP="00151C51">
            <w:pPr>
              <w:tabs>
                <w:tab w:val="decimal" w:pos="708"/>
              </w:tabs>
              <w:rPr>
                <w:rFonts w:asciiTheme="majorBidi" w:hAnsiTheme="majorBidi" w:cstheme="majorBidi"/>
                <w:b/>
                <w:bCs/>
                <w:sz w:val="30"/>
                <w:szCs w:val="30"/>
              </w:rPr>
            </w:pPr>
          </w:p>
        </w:tc>
        <w:tc>
          <w:tcPr>
            <w:tcW w:w="1048" w:type="dxa"/>
            <w:tcBorders>
              <w:top w:val="nil"/>
              <w:left w:val="nil"/>
              <w:bottom w:val="nil"/>
              <w:right w:val="nil"/>
            </w:tcBorders>
          </w:tcPr>
          <w:p w14:paraId="5A4D772C" w14:textId="77777777" w:rsidR="00701D8C" w:rsidRPr="00754D95" w:rsidRDefault="00701D8C" w:rsidP="00151C51">
            <w:pPr>
              <w:tabs>
                <w:tab w:val="decimal" w:pos="708"/>
              </w:tabs>
              <w:rPr>
                <w:rFonts w:asciiTheme="majorBidi" w:hAnsiTheme="majorBidi" w:cstheme="majorBidi"/>
                <w:b/>
                <w:bCs/>
                <w:sz w:val="30"/>
                <w:szCs w:val="30"/>
              </w:rPr>
            </w:pPr>
          </w:p>
        </w:tc>
      </w:tr>
      <w:tr w:rsidR="00701D8C" w:rsidRPr="00754D95" w14:paraId="0032272C"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36539972" w14:textId="1277736C"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hint="cs"/>
                <w:sz w:val="30"/>
                <w:szCs w:val="30"/>
                <w:cs/>
              </w:rPr>
              <w:t>เ</w:t>
            </w:r>
            <w:r w:rsidRPr="00754D95">
              <w:rPr>
                <w:rFonts w:asciiTheme="majorBidi" w:hAnsiTheme="majorBidi" w:cstheme="majorBidi"/>
                <w:sz w:val="30"/>
                <w:szCs w:val="30"/>
                <w:cs/>
              </w:rPr>
              <w:t>งินกู</w:t>
            </w:r>
            <w:r w:rsidRPr="00754D95">
              <w:rPr>
                <w:rFonts w:asciiTheme="majorBidi" w:hAnsiTheme="majorBidi" w:cstheme="majorBidi" w:hint="cs"/>
                <w:sz w:val="30"/>
                <w:szCs w:val="30"/>
                <w:cs/>
              </w:rPr>
              <w:t>้ยื</w:t>
            </w:r>
            <w:r w:rsidRPr="00754D95">
              <w:rPr>
                <w:rFonts w:asciiTheme="majorBidi" w:hAnsiTheme="majorBidi" w:cstheme="majorBidi"/>
                <w:sz w:val="30"/>
                <w:szCs w:val="30"/>
                <w:cs/>
              </w:rPr>
              <w:t>มระยะส</w:t>
            </w:r>
            <w:r w:rsidR="000F6C98">
              <w:rPr>
                <w:rFonts w:asciiTheme="majorBidi" w:hAnsiTheme="majorBidi" w:cstheme="majorBidi" w:hint="cs"/>
                <w:sz w:val="30"/>
                <w:szCs w:val="30"/>
                <w:cs/>
              </w:rPr>
              <w:t>ั้</w:t>
            </w:r>
            <w:r w:rsidRPr="00754D95">
              <w:rPr>
                <w:rFonts w:asciiTheme="majorBidi" w:hAnsiTheme="majorBidi" w:cstheme="majorBidi"/>
                <w:sz w:val="30"/>
                <w:szCs w:val="30"/>
                <w:cs/>
              </w:rPr>
              <w:t>นจากสถาบ</w:t>
            </w:r>
            <w:r w:rsidRPr="00754D95">
              <w:rPr>
                <w:rFonts w:asciiTheme="majorBidi" w:hAnsiTheme="majorBidi" w:cstheme="majorBidi" w:hint="cs"/>
                <w:sz w:val="30"/>
                <w:szCs w:val="30"/>
                <w:cs/>
              </w:rPr>
              <w:t>ัน</w:t>
            </w:r>
            <w:r w:rsidRPr="00754D95">
              <w:rPr>
                <w:rFonts w:asciiTheme="majorBidi" w:hAnsiTheme="majorBidi" w:cstheme="majorBidi"/>
                <w:sz w:val="30"/>
                <w:szCs w:val="30"/>
                <w:cs/>
              </w:rPr>
              <w:t>การเงิน</w:t>
            </w:r>
          </w:p>
        </w:tc>
        <w:tc>
          <w:tcPr>
            <w:tcW w:w="1032" w:type="dxa"/>
            <w:tcBorders>
              <w:top w:val="nil"/>
              <w:left w:val="nil"/>
              <w:bottom w:val="nil"/>
              <w:right w:val="nil"/>
            </w:tcBorders>
          </w:tcPr>
          <w:p w14:paraId="40326994" w14:textId="76C1E8A2" w:rsidR="00701D8C" w:rsidRPr="00754D95" w:rsidRDefault="00A2679D" w:rsidP="00151C51">
            <w:pPr>
              <w:tabs>
                <w:tab w:val="decimal" w:pos="706"/>
              </w:tabs>
              <w:jc w:val="right"/>
              <w:rPr>
                <w:rFonts w:asciiTheme="majorBidi" w:hAnsiTheme="majorBidi" w:cstheme="majorBidi"/>
                <w:sz w:val="30"/>
                <w:szCs w:val="30"/>
                <w:highlight w:val="yellow"/>
              </w:rPr>
            </w:pPr>
            <w:r>
              <w:rPr>
                <w:rFonts w:asciiTheme="majorBidi" w:hAnsiTheme="majorBidi" w:cstheme="majorBidi"/>
                <w:sz w:val="30"/>
                <w:szCs w:val="30"/>
              </w:rPr>
              <w:t>5,669,749</w:t>
            </w:r>
          </w:p>
        </w:tc>
        <w:tc>
          <w:tcPr>
            <w:tcW w:w="272" w:type="dxa"/>
            <w:tcBorders>
              <w:top w:val="nil"/>
              <w:left w:val="nil"/>
              <w:bottom w:val="nil"/>
              <w:right w:val="nil"/>
            </w:tcBorders>
          </w:tcPr>
          <w:p w14:paraId="69093153" w14:textId="77777777" w:rsidR="00701D8C" w:rsidRPr="00754D95" w:rsidRDefault="00701D8C" w:rsidP="00151C5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20B61FD6" w14:textId="08D3D9E9" w:rsidR="00701D8C" w:rsidRPr="00754D95" w:rsidRDefault="00701D8C" w:rsidP="00151C51">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5,</w:t>
            </w:r>
            <w:r w:rsidR="001177B5">
              <w:rPr>
                <w:rFonts w:asciiTheme="majorBidi" w:hAnsiTheme="majorBidi" w:cstheme="majorBidi"/>
                <w:sz w:val="30"/>
                <w:szCs w:val="30"/>
              </w:rPr>
              <w:t>687</w:t>
            </w:r>
            <w:r w:rsidRPr="00754D95">
              <w:rPr>
                <w:rFonts w:asciiTheme="majorBidi" w:hAnsiTheme="majorBidi" w:cstheme="majorBidi"/>
                <w:sz w:val="30"/>
                <w:szCs w:val="30"/>
              </w:rPr>
              <w:t>,</w:t>
            </w:r>
            <w:r w:rsidR="001177B5">
              <w:rPr>
                <w:rFonts w:asciiTheme="majorBidi" w:hAnsiTheme="majorBidi" w:cstheme="majorBidi"/>
                <w:sz w:val="30"/>
                <w:szCs w:val="30"/>
              </w:rPr>
              <w:t>545</w:t>
            </w:r>
          </w:p>
        </w:tc>
        <w:tc>
          <w:tcPr>
            <w:tcW w:w="272" w:type="dxa"/>
            <w:tcBorders>
              <w:top w:val="nil"/>
              <w:left w:val="nil"/>
              <w:bottom w:val="nil"/>
              <w:right w:val="nil"/>
            </w:tcBorders>
          </w:tcPr>
          <w:p w14:paraId="05F010B0" w14:textId="77777777" w:rsidR="00701D8C" w:rsidRPr="00754D95" w:rsidRDefault="00701D8C" w:rsidP="00151C5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vAlign w:val="bottom"/>
          </w:tcPr>
          <w:p w14:paraId="65BCEF66" w14:textId="77777777" w:rsidR="00701D8C" w:rsidRPr="00754D95" w:rsidRDefault="00701D8C"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tcBorders>
              <w:top w:val="nil"/>
              <w:left w:val="nil"/>
              <w:bottom w:val="nil"/>
              <w:right w:val="nil"/>
            </w:tcBorders>
            <w:vAlign w:val="bottom"/>
          </w:tcPr>
          <w:p w14:paraId="1C39167D" w14:textId="77777777" w:rsidR="00701D8C" w:rsidRPr="00754D95" w:rsidRDefault="00701D8C" w:rsidP="00151C51">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vAlign w:val="bottom"/>
          </w:tcPr>
          <w:p w14:paraId="55208B9B" w14:textId="77777777" w:rsidR="00701D8C" w:rsidRPr="00754D95" w:rsidRDefault="00701D8C"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5C989D1D"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tcBorders>
              <w:top w:val="nil"/>
              <w:left w:val="nil"/>
              <w:bottom w:val="nil"/>
              <w:right w:val="nil"/>
            </w:tcBorders>
          </w:tcPr>
          <w:p w14:paraId="65D03946" w14:textId="1C251E62" w:rsidR="00701D8C" w:rsidRPr="00754D95" w:rsidRDefault="00701D8C" w:rsidP="00151C51">
            <w:pPr>
              <w:tabs>
                <w:tab w:val="decimal" w:pos="706"/>
              </w:tabs>
              <w:ind w:left="-225" w:hanging="90"/>
              <w:jc w:val="right"/>
              <w:rPr>
                <w:rFonts w:asciiTheme="majorBidi" w:hAnsiTheme="majorBidi" w:cstheme="majorBidi"/>
                <w:sz w:val="30"/>
                <w:szCs w:val="30"/>
              </w:rPr>
            </w:pPr>
            <w:r w:rsidRPr="00754D95">
              <w:rPr>
                <w:rFonts w:asciiTheme="majorBidi" w:hAnsiTheme="majorBidi" w:cstheme="majorBidi"/>
                <w:sz w:val="30"/>
                <w:szCs w:val="30"/>
              </w:rPr>
              <w:t>5,</w:t>
            </w:r>
            <w:r w:rsidR="001177B5">
              <w:rPr>
                <w:rFonts w:asciiTheme="majorBidi" w:hAnsiTheme="majorBidi" w:cstheme="majorBidi"/>
                <w:sz w:val="30"/>
                <w:szCs w:val="30"/>
              </w:rPr>
              <w:t>687</w:t>
            </w:r>
            <w:r w:rsidRPr="00754D95">
              <w:rPr>
                <w:rFonts w:asciiTheme="majorBidi" w:hAnsiTheme="majorBidi" w:cstheme="majorBidi"/>
                <w:sz w:val="30"/>
                <w:szCs w:val="30"/>
              </w:rPr>
              <w:t>,</w:t>
            </w:r>
            <w:r w:rsidR="001177B5">
              <w:rPr>
                <w:rFonts w:asciiTheme="majorBidi" w:hAnsiTheme="majorBidi" w:cstheme="majorBidi"/>
                <w:sz w:val="30"/>
                <w:szCs w:val="30"/>
              </w:rPr>
              <w:t>545</w:t>
            </w:r>
          </w:p>
        </w:tc>
      </w:tr>
      <w:tr w:rsidR="00701D8C" w:rsidRPr="00754D95" w14:paraId="23388A68"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1F157650" w14:textId="77777777" w:rsidR="00701D8C" w:rsidRPr="00754D95" w:rsidRDefault="00701D8C" w:rsidP="00151C51">
            <w:pPr>
              <w:ind w:left="73" w:right="-24" w:hanging="73"/>
              <w:rPr>
                <w:rFonts w:asciiTheme="majorBidi" w:hAnsiTheme="majorBidi" w:cstheme="majorBidi"/>
                <w:sz w:val="30"/>
                <w:szCs w:val="30"/>
              </w:rPr>
            </w:pPr>
            <w:r w:rsidRPr="00754D95">
              <w:rPr>
                <w:rFonts w:asciiTheme="majorBidi" w:hAnsiTheme="majorBidi" w:cstheme="majorBidi"/>
                <w:sz w:val="30"/>
                <w:szCs w:val="30"/>
                <w:cs/>
              </w:rPr>
              <w:t>เจ้าหนี้การค้า</w:t>
            </w:r>
            <w:r w:rsidRPr="00754D95">
              <w:rPr>
                <w:rFonts w:asciiTheme="majorBidi" w:hAnsiTheme="majorBidi" w:cstheme="majorBidi" w:hint="cs"/>
                <w:sz w:val="30"/>
                <w:szCs w:val="30"/>
                <w:cs/>
              </w:rPr>
              <w:t>และเจ้าหนี้หมุนเวียนอื่น</w:t>
            </w:r>
          </w:p>
        </w:tc>
        <w:tc>
          <w:tcPr>
            <w:tcW w:w="1032" w:type="dxa"/>
            <w:tcBorders>
              <w:top w:val="nil"/>
              <w:left w:val="nil"/>
              <w:bottom w:val="nil"/>
              <w:right w:val="nil"/>
            </w:tcBorders>
          </w:tcPr>
          <w:p w14:paraId="15689ECD" w14:textId="77777777" w:rsidR="00701D8C" w:rsidRPr="00754D95" w:rsidRDefault="00701D8C" w:rsidP="00151C51">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539,462</w:t>
            </w:r>
          </w:p>
        </w:tc>
        <w:tc>
          <w:tcPr>
            <w:tcW w:w="272" w:type="dxa"/>
            <w:tcBorders>
              <w:top w:val="nil"/>
              <w:left w:val="nil"/>
              <w:bottom w:val="nil"/>
              <w:right w:val="nil"/>
            </w:tcBorders>
          </w:tcPr>
          <w:p w14:paraId="69A0E820" w14:textId="77777777" w:rsidR="00701D8C" w:rsidRPr="00754D95" w:rsidRDefault="00701D8C" w:rsidP="00151C51">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5CF602AB" w14:textId="77777777" w:rsidR="00701D8C" w:rsidRPr="00754D95" w:rsidRDefault="00701D8C" w:rsidP="00151C51">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539,462</w:t>
            </w:r>
          </w:p>
        </w:tc>
        <w:tc>
          <w:tcPr>
            <w:tcW w:w="272" w:type="dxa"/>
            <w:tcBorders>
              <w:top w:val="nil"/>
              <w:left w:val="nil"/>
              <w:bottom w:val="nil"/>
              <w:right w:val="nil"/>
            </w:tcBorders>
          </w:tcPr>
          <w:p w14:paraId="64D13B4D" w14:textId="77777777" w:rsidR="00701D8C" w:rsidRPr="00754D95" w:rsidRDefault="00701D8C" w:rsidP="00151C51">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vAlign w:val="bottom"/>
          </w:tcPr>
          <w:p w14:paraId="49DCE95D" w14:textId="77777777" w:rsidR="00701D8C" w:rsidRPr="00754D95" w:rsidRDefault="00701D8C"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tcBorders>
              <w:top w:val="nil"/>
              <w:left w:val="nil"/>
              <w:bottom w:val="nil"/>
              <w:right w:val="nil"/>
            </w:tcBorders>
            <w:vAlign w:val="bottom"/>
          </w:tcPr>
          <w:p w14:paraId="3AF1804F" w14:textId="77777777" w:rsidR="00701D8C" w:rsidRPr="00754D95" w:rsidRDefault="00701D8C" w:rsidP="00151C51">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vAlign w:val="bottom"/>
          </w:tcPr>
          <w:p w14:paraId="5DD42346" w14:textId="77777777" w:rsidR="00701D8C" w:rsidRPr="00754D95" w:rsidRDefault="00701D8C"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2E5A26B2" w14:textId="77777777" w:rsidR="00701D8C" w:rsidRPr="00754D95" w:rsidRDefault="00701D8C" w:rsidP="00151C51">
            <w:pPr>
              <w:tabs>
                <w:tab w:val="decimal" w:pos="706"/>
              </w:tabs>
              <w:jc w:val="right"/>
              <w:rPr>
                <w:rFonts w:asciiTheme="majorBidi" w:hAnsiTheme="majorBidi" w:cstheme="majorBidi"/>
                <w:sz w:val="30"/>
                <w:szCs w:val="30"/>
              </w:rPr>
            </w:pPr>
          </w:p>
        </w:tc>
        <w:tc>
          <w:tcPr>
            <w:tcW w:w="1048" w:type="dxa"/>
            <w:tcBorders>
              <w:top w:val="nil"/>
              <w:left w:val="nil"/>
              <w:bottom w:val="nil"/>
              <w:right w:val="nil"/>
            </w:tcBorders>
          </w:tcPr>
          <w:p w14:paraId="538B5494" w14:textId="77777777" w:rsidR="00701D8C" w:rsidRPr="00754D95" w:rsidRDefault="00701D8C" w:rsidP="00151C51">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539,462</w:t>
            </w:r>
          </w:p>
        </w:tc>
      </w:tr>
      <w:tr w:rsidR="00A2679D" w:rsidRPr="00754D95" w14:paraId="1DC8DC90" w14:textId="77777777" w:rsidTr="008346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2395C235" w14:textId="7E9B4695" w:rsidR="00A2679D" w:rsidRPr="00A2679D" w:rsidRDefault="00A2679D" w:rsidP="00A2679D">
            <w:pPr>
              <w:ind w:left="73" w:right="-147" w:hanging="73"/>
              <w:rPr>
                <w:rFonts w:asciiTheme="majorBidi" w:hAnsiTheme="majorBidi" w:cstheme="majorBidi"/>
                <w:spacing w:val="-2"/>
                <w:sz w:val="30"/>
                <w:szCs w:val="30"/>
              </w:rPr>
            </w:pPr>
            <w:r w:rsidRPr="00A2679D">
              <w:rPr>
                <w:rFonts w:asciiTheme="majorBidi" w:hAnsiTheme="majorBidi" w:cstheme="majorBidi" w:hint="cs"/>
                <w:spacing w:val="-2"/>
                <w:sz w:val="30"/>
                <w:szCs w:val="30"/>
                <w:cs/>
              </w:rPr>
              <w:t>เงินกู้ยืมระยะสั้นกิจการอื่นที่เกี่ยวข้องกัน</w:t>
            </w:r>
          </w:p>
        </w:tc>
        <w:tc>
          <w:tcPr>
            <w:tcW w:w="1032" w:type="dxa"/>
            <w:tcBorders>
              <w:top w:val="nil"/>
              <w:left w:val="nil"/>
              <w:bottom w:val="nil"/>
              <w:right w:val="nil"/>
            </w:tcBorders>
          </w:tcPr>
          <w:p w14:paraId="434830CA" w14:textId="070EFAFE" w:rsidR="00A2679D" w:rsidRPr="00A2679D" w:rsidRDefault="00A2679D" w:rsidP="00A2679D">
            <w:pPr>
              <w:tabs>
                <w:tab w:val="decimal" w:pos="706"/>
              </w:tabs>
              <w:jc w:val="right"/>
              <w:rPr>
                <w:rFonts w:asciiTheme="majorBidi" w:hAnsiTheme="majorBidi" w:cstheme="majorBidi"/>
                <w:sz w:val="30"/>
                <w:szCs w:val="30"/>
              </w:rPr>
            </w:pPr>
            <w:r w:rsidRPr="00A2679D">
              <w:rPr>
                <w:rFonts w:asciiTheme="majorBidi" w:hAnsiTheme="majorBidi" w:cstheme="majorBidi"/>
                <w:sz w:val="30"/>
                <w:szCs w:val="30"/>
              </w:rPr>
              <w:t>136,</w:t>
            </w:r>
            <w:r w:rsidR="00A30E66">
              <w:rPr>
                <w:rFonts w:asciiTheme="majorBidi" w:hAnsiTheme="majorBidi" w:cstheme="majorBidi"/>
                <w:sz w:val="30"/>
                <w:szCs w:val="30"/>
              </w:rPr>
              <w:t>6</w:t>
            </w:r>
            <w:r w:rsidRPr="00A2679D">
              <w:rPr>
                <w:rFonts w:asciiTheme="majorBidi" w:hAnsiTheme="majorBidi" w:cstheme="majorBidi"/>
                <w:sz w:val="30"/>
                <w:szCs w:val="30"/>
              </w:rPr>
              <w:t>00</w:t>
            </w:r>
          </w:p>
        </w:tc>
        <w:tc>
          <w:tcPr>
            <w:tcW w:w="272" w:type="dxa"/>
            <w:tcBorders>
              <w:top w:val="nil"/>
              <w:left w:val="nil"/>
              <w:bottom w:val="nil"/>
              <w:right w:val="nil"/>
            </w:tcBorders>
          </w:tcPr>
          <w:p w14:paraId="43847E70" w14:textId="77777777" w:rsidR="00A2679D" w:rsidRPr="00A2679D" w:rsidRDefault="00A2679D" w:rsidP="00A2679D">
            <w:pPr>
              <w:tabs>
                <w:tab w:val="decimal" w:pos="706"/>
              </w:tabs>
              <w:jc w:val="right"/>
              <w:rPr>
                <w:rFonts w:asciiTheme="majorBidi" w:hAnsiTheme="majorBidi" w:cstheme="majorBidi"/>
                <w:sz w:val="30"/>
                <w:szCs w:val="30"/>
              </w:rPr>
            </w:pPr>
          </w:p>
        </w:tc>
        <w:tc>
          <w:tcPr>
            <w:tcW w:w="1077" w:type="dxa"/>
            <w:tcBorders>
              <w:top w:val="nil"/>
              <w:left w:val="nil"/>
              <w:bottom w:val="nil"/>
              <w:right w:val="nil"/>
            </w:tcBorders>
          </w:tcPr>
          <w:p w14:paraId="4CF36C59" w14:textId="4E6766C2" w:rsidR="00A2679D" w:rsidRPr="00A2679D" w:rsidRDefault="00A2679D" w:rsidP="00A2679D">
            <w:pPr>
              <w:tabs>
                <w:tab w:val="decimal" w:pos="706"/>
              </w:tabs>
              <w:jc w:val="right"/>
              <w:rPr>
                <w:rFonts w:asciiTheme="majorBidi" w:hAnsiTheme="majorBidi" w:cstheme="majorBidi"/>
                <w:sz w:val="30"/>
                <w:szCs w:val="30"/>
              </w:rPr>
            </w:pPr>
            <w:r w:rsidRPr="00A2679D">
              <w:rPr>
                <w:rFonts w:asciiTheme="majorBidi" w:hAnsiTheme="majorBidi" w:cstheme="majorBidi"/>
                <w:sz w:val="30"/>
                <w:szCs w:val="30"/>
              </w:rPr>
              <w:t>137,453</w:t>
            </w:r>
          </w:p>
        </w:tc>
        <w:tc>
          <w:tcPr>
            <w:tcW w:w="272" w:type="dxa"/>
            <w:tcBorders>
              <w:top w:val="nil"/>
              <w:left w:val="nil"/>
              <w:bottom w:val="nil"/>
              <w:right w:val="nil"/>
            </w:tcBorders>
          </w:tcPr>
          <w:p w14:paraId="31906E1F"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vAlign w:val="bottom"/>
          </w:tcPr>
          <w:p w14:paraId="0CDD624C" w14:textId="2B9F70AB" w:rsidR="00A2679D" w:rsidRPr="00754D95" w:rsidRDefault="00A2679D"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tcBorders>
              <w:top w:val="nil"/>
              <w:left w:val="nil"/>
              <w:bottom w:val="nil"/>
              <w:right w:val="nil"/>
            </w:tcBorders>
            <w:vAlign w:val="bottom"/>
          </w:tcPr>
          <w:p w14:paraId="2410B894"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vAlign w:val="bottom"/>
          </w:tcPr>
          <w:p w14:paraId="3085DDBC" w14:textId="1EB20B77" w:rsidR="00A2679D" w:rsidRPr="00754D95" w:rsidRDefault="00A2679D"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1A983237" w14:textId="77777777" w:rsidR="00A2679D" w:rsidRPr="00754D95" w:rsidRDefault="00A2679D" w:rsidP="00A2679D">
            <w:pPr>
              <w:tabs>
                <w:tab w:val="decimal" w:pos="706"/>
              </w:tabs>
              <w:jc w:val="right"/>
              <w:rPr>
                <w:rFonts w:asciiTheme="majorBidi" w:hAnsiTheme="majorBidi" w:cstheme="majorBidi"/>
                <w:sz w:val="30"/>
                <w:szCs w:val="30"/>
              </w:rPr>
            </w:pPr>
          </w:p>
        </w:tc>
        <w:tc>
          <w:tcPr>
            <w:tcW w:w="1048" w:type="dxa"/>
            <w:tcBorders>
              <w:top w:val="nil"/>
              <w:left w:val="nil"/>
              <w:bottom w:val="nil"/>
              <w:right w:val="nil"/>
            </w:tcBorders>
          </w:tcPr>
          <w:p w14:paraId="5BCB354E" w14:textId="38EDB2FD" w:rsidR="00A2679D" w:rsidRPr="00754D95" w:rsidRDefault="00A2679D" w:rsidP="00A2679D">
            <w:pPr>
              <w:tabs>
                <w:tab w:val="decimal" w:pos="706"/>
              </w:tabs>
              <w:jc w:val="right"/>
              <w:rPr>
                <w:rFonts w:asciiTheme="majorBidi" w:hAnsiTheme="majorBidi" w:cstheme="majorBidi"/>
                <w:sz w:val="30"/>
                <w:szCs w:val="30"/>
              </w:rPr>
            </w:pPr>
            <w:r>
              <w:rPr>
                <w:rFonts w:asciiTheme="majorBidi" w:hAnsiTheme="majorBidi" w:cstheme="majorBidi"/>
                <w:sz w:val="30"/>
                <w:szCs w:val="30"/>
              </w:rPr>
              <w:t>137,453</w:t>
            </w:r>
          </w:p>
        </w:tc>
      </w:tr>
      <w:tr w:rsidR="00A2679D" w:rsidRPr="00754D95" w14:paraId="2DDDE46D"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0A785062" w14:textId="77777777" w:rsidR="00A2679D" w:rsidRPr="00754D95" w:rsidRDefault="00A2679D" w:rsidP="00A2679D">
            <w:pPr>
              <w:ind w:left="73" w:right="-24" w:hanging="73"/>
              <w:rPr>
                <w:rFonts w:asciiTheme="majorBidi" w:hAnsiTheme="majorBidi" w:cstheme="majorBidi"/>
                <w:sz w:val="30"/>
                <w:szCs w:val="30"/>
              </w:rPr>
            </w:pPr>
            <w:r w:rsidRPr="00754D95">
              <w:rPr>
                <w:rFonts w:asciiTheme="majorBidi" w:hAnsiTheme="majorBidi" w:cstheme="majorBidi"/>
                <w:sz w:val="30"/>
                <w:szCs w:val="30"/>
                <w:cs/>
              </w:rPr>
              <w:t>เงินกู้ยืมจากสถาบันการเงิน</w:t>
            </w:r>
          </w:p>
        </w:tc>
        <w:tc>
          <w:tcPr>
            <w:tcW w:w="1032" w:type="dxa"/>
            <w:tcBorders>
              <w:top w:val="nil"/>
              <w:left w:val="nil"/>
              <w:bottom w:val="nil"/>
              <w:right w:val="nil"/>
            </w:tcBorders>
          </w:tcPr>
          <w:p w14:paraId="44B07939"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6,066,000</w:t>
            </w:r>
          </w:p>
        </w:tc>
        <w:tc>
          <w:tcPr>
            <w:tcW w:w="272" w:type="dxa"/>
            <w:tcBorders>
              <w:top w:val="nil"/>
              <w:left w:val="nil"/>
              <w:bottom w:val="nil"/>
              <w:right w:val="nil"/>
            </w:tcBorders>
          </w:tcPr>
          <w:p w14:paraId="41274D55"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1BCE969D"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2,456,461</w:t>
            </w:r>
          </w:p>
        </w:tc>
        <w:tc>
          <w:tcPr>
            <w:tcW w:w="272" w:type="dxa"/>
            <w:tcBorders>
              <w:top w:val="nil"/>
              <w:left w:val="nil"/>
              <w:bottom w:val="nil"/>
              <w:right w:val="nil"/>
            </w:tcBorders>
          </w:tcPr>
          <w:p w14:paraId="5F74CB9E"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1EB44A49" w14:textId="77777777" w:rsidR="00A2679D" w:rsidRPr="00754D95" w:rsidRDefault="00A2679D" w:rsidP="00A2679D">
            <w:pPr>
              <w:tabs>
                <w:tab w:val="decimal" w:pos="706"/>
              </w:tabs>
              <w:ind w:left="-196"/>
              <w:jc w:val="right"/>
              <w:rPr>
                <w:rFonts w:asciiTheme="majorBidi" w:hAnsiTheme="majorBidi" w:cstheme="majorBidi"/>
                <w:sz w:val="30"/>
                <w:szCs w:val="30"/>
                <w:highlight w:val="yellow"/>
              </w:rPr>
            </w:pPr>
            <w:r w:rsidRPr="00754D95">
              <w:rPr>
                <w:rFonts w:asciiTheme="majorBidi" w:hAnsiTheme="majorBidi" w:cstheme="majorBidi"/>
                <w:sz w:val="30"/>
                <w:szCs w:val="30"/>
              </w:rPr>
              <w:t>4,163,771</w:t>
            </w:r>
          </w:p>
        </w:tc>
        <w:tc>
          <w:tcPr>
            <w:tcW w:w="241" w:type="dxa"/>
            <w:tcBorders>
              <w:top w:val="nil"/>
              <w:left w:val="nil"/>
              <w:bottom w:val="nil"/>
              <w:right w:val="nil"/>
            </w:tcBorders>
          </w:tcPr>
          <w:p w14:paraId="05929CDA"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tcPr>
          <w:p w14:paraId="649811DD" w14:textId="77777777" w:rsidR="00A2679D" w:rsidRPr="00754D95" w:rsidRDefault="00A2679D"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38F22DBE" w14:textId="77777777" w:rsidR="00A2679D" w:rsidRPr="00754D95" w:rsidRDefault="00A2679D" w:rsidP="00A2679D">
            <w:pPr>
              <w:tabs>
                <w:tab w:val="decimal" w:pos="706"/>
              </w:tabs>
              <w:jc w:val="right"/>
              <w:rPr>
                <w:rFonts w:asciiTheme="majorBidi" w:hAnsiTheme="majorBidi" w:cstheme="majorBidi"/>
                <w:sz w:val="30"/>
                <w:szCs w:val="30"/>
              </w:rPr>
            </w:pPr>
          </w:p>
        </w:tc>
        <w:tc>
          <w:tcPr>
            <w:tcW w:w="1048" w:type="dxa"/>
            <w:tcBorders>
              <w:top w:val="nil"/>
              <w:left w:val="nil"/>
              <w:bottom w:val="nil"/>
              <w:right w:val="nil"/>
            </w:tcBorders>
          </w:tcPr>
          <w:p w14:paraId="3DD19F6D" w14:textId="77777777" w:rsidR="00A2679D" w:rsidRPr="00754D95" w:rsidRDefault="00A2679D" w:rsidP="00A2679D">
            <w:pPr>
              <w:tabs>
                <w:tab w:val="decimal" w:pos="706"/>
              </w:tabs>
              <w:ind w:left="-225"/>
              <w:jc w:val="right"/>
              <w:rPr>
                <w:rFonts w:asciiTheme="majorBidi" w:hAnsiTheme="majorBidi" w:cstheme="majorBidi"/>
                <w:sz w:val="30"/>
                <w:szCs w:val="30"/>
              </w:rPr>
            </w:pPr>
            <w:r w:rsidRPr="00754D95">
              <w:rPr>
                <w:rFonts w:asciiTheme="majorBidi" w:hAnsiTheme="majorBidi" w:cstheme="majorBidi"/>
                <w:sz w:val="30"/>
                <w:szCs w:val="30"/>
              </w:rPr>
              <w:t>6,620,232</w:t>
            </w:r>
          </w:p>
        </w:tc>
      </w:tr>
      <w:tr w:rsidR="00A2679D" w:rsidRPr="00754D95" w14:paraId="166D0736"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9"/>
        </w:trPr>
        <w:tc>
          <w:tcPr>
            <w:tcW w:w="3293" w:type="dxa"/>
            <w:tcBorders>
              <w:top w:val="nil"/>
              <w:left w:val="nil"/>
              <w:bottom w:val="nil"/>
              <w:right w:val="nil"/>
            </w:tcBorders>
            <w:hideMark/>
          </w:tcPr>
          <w:p w14:paraId="3490FC8B" w14:textId="77777777" w:rsidR="00A2679D" w:rsidRPr="00754D95" w:rsidRDefault="00A2679D" w:rsidP="00A2679D">
            <w:pPr>
              <w:ind w:left="73" w:right="-24" w:hanging="73"/>
              <w:rPr>
                <w:rFonts w:asciiTheme="majorBidi" w:hAnsiTheme="majorBidi" w:cstheme="majorBidi"/>
                <w:sz w:val="30"/>
                <w:szCs w:val="30"/>
              </w:rPr>
            </w:pPr>
            <w:r w:rsidRPr="00754D95">
              <w:rPr>
                <w:rFonts w:asciiTheme="majorBidi" w:hAnsiTheme="majorBidi" w:cstheme="majorBidi"/>
                <w:sz w:val="30"/>
                <w:szCs w:val="30"/>
                <w:cs/>
              </w:rPr>
              <w:t>หนี้สินตามสัญญาเช่า</w:t>
            </w:r>
          </w:p>
        </w:tc>
        <w:tc>
          <w:tcPr>
            <w:tcW w:w="1032" w:type="dxa"/>
            <w:tcBorders>
              <w:top w:val="nil"/>
              <w:left w:val="nil"/>
              <w:bottom w:val="nil"/>
              <w:right w:val="nil"/>
            </w:tcBorders>
          </w:tcPr>
          <w:p w14:paraId="39353D42"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193,542</w:t>
            </w:r>
          </w:p>
        </w:tc>
        <w:tc>
          <w:tcPr>
            <w:tcW w:w="272" w:type="dxa"/>
            <w:tcBorders>
              <w:top w:val="nil"/>
              <w:left w:val="nil"/>
              <w:bottom w:val="nil"/>
              <w:right w:val="nil"/>
            </w:tcBorders>
          </w:tcPr>
          <w:p w14:paraId="4A7BE1DF"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0D94FA23"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61,938</w:t>
            </w:r>
          </w:p>
        </w:tc>
        <w:tc>
          <w:tcPr>
            <w:tcW w:w="272" w:type="dxa"/>
            <w:tcBorders>
              <w:top w:val="nil"/>
              <w:left w:val="nil"/>
              <w:bottom w:val="nil"/>
              <w:right w:val="nil"/>
            </w:tcBorders>
          </w:tcPr>
          <w:p w14:paraId="274CC731"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4782584D"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183,539</w:t>
            </w:r>
          </w:p>
        </w:tc>
        <w:tc>
          <w:tcPr>
            <w:tcW w:w="241" w:type="dxa"/>
            <w:tcBorders>
              <w:top w:val="nil"/>
              <w:left w:val="nil"/>
              <w:bottom w:val="nil"/>
              <w:right w:val="nil"/>
            </w:tcBorders>
          </w:tcPr>
          <w:p w14:paraId="6E824FF8"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tcPr>
          <w:p w14:paraId="1842E0AC" w14:textId="77777777" w:rsidR="00A2679D" w:rsidRPr="00754D95" w:rsidRDefault="00A2679D"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58B1D876" w14:textId="77777777" w:rsidR="00A2679D" w:rsidRPr="00754D95" w:rsidRDefault="00A2679D" w:rsidP="00A2679D">
            <w:pPr>
              <w:tabs>
                <w:tab w:val="decimal" w:pos="706"/>
              </w:tabs>
              <w:jc w:val="right"/>
              <w:rPr>
                <w:rFonts w:asciiTheme="majorBidi" w:hAnsiTheme="majorBidi" w:cstheme="majorBidi"/>
                <w:sz w:val="30"/>
                <w:szCs w:val="30"/>
              </w:rPr>
            </w:pPr>
          </w:p>
        </w:tc>
        <w:tc>
          <w:tcPr>
            <w:tcW w:w="1048" w:type="dxa"/>
            <w:tcBorders>
              <w:top w:val="nil"/>
              <w:left w:val="nil"/>
              <w:bottom w:val="nil"/>
              <w:right w:val="nil"/>
            </w:tcBorders>
          </w:tcPr>
          <w:p w14:paraId="39CA06A0" w14:textId="77777777" w:rsidR="00A2679D" w:rsidRPr="00754D95" w:rsidRDefault="00A2679D" w:rsidP="00A2679D">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245,477</w:t>
            </w:r>
          </w:p>
        </w:tc>
      </w:tr>
      <w:tr w:rsidR="00A2679D" w:rsidRPr="00754D95" w14:paraId="098F574D" w14:textId="77777777" w:rsidTr="0011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6FBA6959" w14:textId="77777777" w:rsidR="00A2679D" w:rsidRPr="00754D95" w:rsidRDefault="00A2679D" w:rsidP="00A2679D">
            <w:pPr>
              <w:ind w:left="73" w:right="-24" w:hanging="73"/>
              <w:rPr>
                <w:rFonts w:asciiTheme="majorBidi" w:hAnsiTheme="majorBidi" w:cstheme="majorBidi"/>
                <w:sz w:val="30"/>
                <w:szCs w:val="30"/>
              </w:rPr>
            </w:pPr>
            <w:r w:rsidRPr="00754D95">
              <w:rPr>
                <w:rFonts w:asciiTheme="majorBidi" w:hAnsiTheme="majorBidi" w:cstheme="majorBidi"/>
                <w:sz w:val="30"/>
                <w:szCs w:val="30"/>
                <w:cs/>
              </w:rPr>
              <w:t>หุ้นกู้</w:t>
            </w:r>
          </w:p>
        </w:tc>
        <w:tc>
          <w:tcPr>
            <w:tcW w:w="1032" w:type="dxa"/>
            <w:tcBorders>
              <w:top w:val="nil"/>
              <w:left w:val="nil"/>
              <w:bottom w:val="single" w:sz="4" w:space="0" w:color="auto"/>
              <w:right w:val="nil"/>
            </w:tcBorders>
          </w:tcPr>
          <w:p w14:paraId="5D686727"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2,649,130</w:t>
            </w:r>
          </w:p>
        </w:tc>
        <w:tc>
          <w:tcPr>
            <w:tcW w:w="272" w:type="dxa"/>
            <w:tcBorders>
              <w:top w:val="nil"/>
              <w:left w:val="nil"/>
              <w:bottom w:val="nil"/>
              <w:right w:val="nil"/>
            </w:tcBorders>
          </w:tcPr>
          <w:p w14:paraId="094A2BB2"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77" w:type="dxa"/>
            <w:tcBorders>
              <w:top w:val="nil"/>
              <w:left w:val="nil"/>
              <w:bottom w:val="single" w:sz="4" w:space="0" w:color="auto"/>
              <w:right w:val="nil"/>
            </w:tcBorders>
          </w:tcPr>
          <w:p w14:paraId="7D7B0E0C" w14:textId="77777777" w:rsidR="00A2679D" w:rsidRPr="00754D95" w:rsidRDefault="00A2679D" w:rsidP="00A2679D">
            <w:pPr>
              <w:tabs>
                <w:tab w:val="decimal" w:pos="605"/>
              </w:tabs>
              <w:rPr>
                <w:rFonts w:asciiTheme="majorBidi" w:hAnsiTheme="majorBidi" w:cstheme="majorBidi"/>
                <w:sz w:val="30"/>
                <w:szCs w:val="30"/>
                <w:highlight w:val="yellow"/>
              </w:rPr>
            </w:pPr>
            <w:r w:rsidRPr="00754D95">
              <w:rPr>
                <w:rFonts w:asciiTheme="majorBidi" w:hAnsiTheme="majorBidi" w:cstheme="majorBidi"/>
                <w:sz w:val="30"/>
                <w:szCs w:val="30"/>
              </w:rPr>
              <w:t>-</w:t>
            </w:r>
          </w:p>
        </w:tc>
        <w:tc>
          <w:tcPr>
            <w:tcW w:w="272" w:type="dxa"/>
            <w:tcBorders>
              <w:top w:val="nil"/>
              <w:left w:val="nil"/>
              <w:bottom w:val="nil"/>
              <w:right w:val="nil"/>
            </w:tcBorders>
          </w:tcPr>
          <w:p w14:paraId="74D6E003"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933" w:type="dxa"/>
            <w:tcBorders>
              <w:top w:val="nil"/>
              <w:left w:val="nil"/>
              <w:bottom w:val="single" w:sz="4" w:space="0" w:color="auto"/>
              <w:right w:val="nil"/>
            </w:tcBorders>
          </w:tcPr>
          <w:p w14:paraId="725CC474" w14:textId="3C45D0A3" w:rsidR="00A2679D" w:rsidRPr="00754D95" w:rsidRDefault="00B43024" w:rsidP="00B43024">
            <w:pPr>
              <w:tabs>
                <w:tab w:val="decimal" w:pos="706"/>
              </w:tabs>
              <w:ind w:left="-106"/>
              <w:jc w:val="right"/>
              <w:rPr>
                <w:rFonts w:asciiTheme="majorBidi" w:hAnsiTheme="majorBidi" w:cstheme="majorBidi"/>
                <w:sz w:val="30"/>
                <w:szCs w:val="30"/>
                <w:highlight w:val="yellow"/>
              </w:rPr>
            </w:pPr>
            <w:r w:rsidRPr="00B43024">
              <w:rPr>
                <w:rFonts w:asciiTheme="majorBidi" w:hAnsiTheme="majorBidi" w:cstheme="majorBidi"/>
                <w:sz w:val="30"/>
                <w:szCs w:val="30"/>
              </w:rPr>
              <w:t>2,</w:t>
            </w:r>
            <w:r w:rsidR="001177B5">
              <w:rPr>
                <w:rFonts w:asciiTheme="majorBidi" w:hAnsiTheme="majorBidi" w:cstheme="majorBidi"/>
                <w:sz w:val="30"/>
                <w:szCs w:val="30"/>
              </w:rPr>
              <w:t>963</w:t>
            </w:r>
            <w:r w:rsidRPr="00B43024">
              <w:rPr>
                <w:rFonts w:asciiTheme="majorBidi" w:hAnsiTheme="majorBidi" w:cstheme="majorBidi"/>
                <w:sz w:val="30"/>
                <w:szCs w:val="30"/>
              </w:rPr>
              <w:t>,</w:t>
            </w:r>
            <w:r w:rsidR="001177B5">
              <w:rPr>
                <w:rFonts w:asciiTheme="majorBidi" w:hAnsiTheme="majorBidi" w:cstheme="majorBidi"/>
                <w:sz w:val="30"/>
                <w:szCs w:val="30"/>
              </w:rPr>
              <w:t>173</w:t>
            </w:r>
          </w:p>
        </w:tc>
        <w:tc>
          <w:tcPr>
            <w:tcW w:w="241" w:type="dxa"/>
            <w:tcBorders>
              <w:top w:val="nil"/>
              <w:left w:val="nil"/>
              <w:bottom w:val="nil"/>
              <w:right w:val="nil"/>
            </w:tcBorders>
          </w:tcPr>
          <w:p w14:paraId="6BE98F99"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844" w:type="dxa"/>
            <w:tcBorders>
              <w:top w:val="nil"/>
              <w:left w:val="nil"/>
              <w:bottom w:val="single" w:sz="4" w:space="0" w:color="auto"/>
              <w:right w:val="nil"/>
            </w:tcBorders>
          </w:tcPr>
          <w:p w14:paraId="7A36CB5A" w14:textId="77777777" w:rsidR="00A2679D" w:rsidRPr="00754D95" w:rsidRDefault="00A2679D"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232435C1" w14:textId="77777777" w:rsidR="00A2679D" w:rsidRPr="00754D95" w:rsidRDefault="00A2679D" w:rsidP="00A2679D">
            <w:pPr>
              <w:tabs>
                <w:tab w:val="decimal" w:pos="706"/>
              </w:tabs>
              <w:jc w:val="right"/>
              <w:rPr>
                <w:rFonts w:asciiTheme="majorBidi" w:hAnsiTheme="majorBidi" w:cstheme="majorBidi"/>
                <w:sz w:val="30"/>
                <w:szCs w:val="30"/>
              </w:rPr>
            </w:pPr>
          </w:p>
        </w:tc>
        <w:tc>
          <w:tcPr>
            <w:tcW w:w="1048" w:type="dxa"/>
            <w:tcBorders>
              <w:top w:val="nil"/>
              <w:left w:val="nil"/>
              <w:bottom w:val="single" w:sz="4" w:space="0" w:color="auto"/>
              <w:right w:val="nil"/>
            </w:tcBorders>
          </w:tcPr>
          <w:p w14:paraId="3F2F02E8" w14:textId="54B76BDA" w:rsidR="00A2679D" w:rsidRPr="00754D95" w:rsidRDefault="001177B5" w:rsidP="00B43024">
            <w:pPr>
              <w:tabs>
                <w:tab w:val="decimal" w:pos="706"/>
              </w:tabs>
              <w:ind w:left="-225"/>
              <w:jc w:val="right"/>
              <w:rPr>
                <w:rFonts w:asciiTheme="majorBidi" w:hAnsiTheme="majorBidi" w:cstheme="majorBidi"/>
                <w:sz w:val="30"/>
                <w:szCs w:val="30"/>
              </w:rPr>
            </w:pPr>
            <w:r w:rsidRPr="00B43024">
              <w:rPr>
                <w:rFonts w:asciiTheme="majorBidi" w:hAnsiTheme="majorBidi" w:cstheme="majorBidi"/>
                <w:sz w:val="30"/>
                <w:szCs w:val="30"/>
              </w:rPr>
              <w:t>2,</w:t>
            </w:r>
            <w:r>
              <w:rPr>
                <w:rFonts w:asciiTheme="majorBidi" w:hAnsiTheme="majorBidi" w:cstheme="majorBidi"/>
                <w:sz w:val="30"/>
                <w:szCs w:val="30"/>
              </w:rPr>
              <w:t>963</w:t>
            </w:r>
            <w:r w:rsidRPr="00B43024">
              <w:rPr>
                <w:rFonts w:asciiTheme="majorBidi" w:hAnsiTheme="majorBidi" w:cstheme="majorBidi"/>
                <w:sz w:val="30"/>
                <w:szCs w:val="30"/>
              </w:rPr>
              <w:t>,</w:t>
            </w:r>
            <w:r>
              <w:rPr>
                <w:rFonts w:asciiTheme="majorBidi" w:hAnsiTheme="majorBidi" w:cstheme="majorBidi"/>
                <w:sz w:val="30"/>
                <w:szCs w:val="30"/>
              </w:rPr>
              <w:t>173</w:t>
            </w:r>
          </w:p>
        </w:tc>
      </w:tr>
      <w:tr w:rsidR="00A2679D" w:rsidRPr="00754D95" w14:paraId="3143AE58" w14:textId="77777777" w:rsidTr="001177B5">
        <w:trPr>
          <w:trHeight w:val="244"/>
        </w:trPr>
        <w:tc>
          <w:tcPr>
            <w:tcW w:w="3293" w:type="dxa"/>
            <w:tcBorders>
              <w:top w:val="nil"/>
              <w:left w:val="nil"/>
              <w:bottom w:val="nil"/>
              <w:right w:val="nil"/>
            </w:tcBorders>
          </w:tcPr>
          <w:p w14:paraId="5B14D05B" w14:textId="77777777" w:rsidR="00A2679D" w:rsidRPr="00754D95" w:rsidRDefault="00A2679D" w:rsidP="00A2679D">
            <w:pPr>
              <w:ind w:left="73" w:right="-24" w:hanging="73"/>
              <w:rPr>
                <w:rFonts w:asciiTheme="majorBidi" w:hAnsiTheme="majorBidi" w:cstheme="majorBidi"/>
                <w:sz w:val="30"/>
                <w:szCs w:val="30"/>
              </w:rPr>
            </w:pPr>
          </w:p>
        </w:tc>
        <w:tc>
          <w:tcPr>
            <w:tcW w:w="1032" w:type="dxa"/>
            <w:tcBorders>
              <w:top w:val="single" w:sz="4" w:space="0" w:color="auto"/>
              <w:left w:val="nil"/>
              <w:bottom w:val="double" w:sz="4" w:space="0" w:color="auto"/>
              <w:right w:val="nil"/>
            </w:tcBorders>
          </w:tcPr>
          <w:p w14:paraId="488A136B" w14:textId="2439FFED" w:rsidR="00A2679D" w:rsidRPr="00754D95" w:rsidRDefault="00CE7604" w:rsidP="00A2679D">
            <w:pPr>
              <w:tabs>
                <w:tab w:val="decimal" w:pos="706"/>
              </w:tabs>
              <w:ind w:left="-242"/>
              <w:jc w:val="right"/>
              <w:rPr>
                <w:rFonts w:asciiTheme="majorBidi" w:hAnsiTheme="majorBidi" w:cstheme="majorBidi"/>
                <w:b/>
                <w:bCs/>
                <w:sz w:val="30"/>
                <w:szCs w:val="30"/>
                <w:highlight w:val="yellow"/>
              </w:rPr>
            </w:pPr>
            <w:r w:rsidRPr="00CE7604">
              <w:rPr>
                <w:rFonts w:asciiTheme="majorBidi" w:hAnsiTheme="majorBidi" w:cstheme="majorBidi"/>
                <w:b/>
                <w:bCs/>
                <w:sz w:val="30"/>
                <w:szCs w:val="30"/>
              </w:rPr>
              <w:t>15,254,</w:t>
            </w:r>
            <w:r w:rsidR="00A30E66">
              <w:rPr>
                <w:rFonts w:asciiTheme="majorBidi" w:hAnsiTheme="majorBidi" w:cstheme="majorBidi"/>
                <w:b/>
                <w:bCs/>
                <w:sz w:val="30"/>
                <w:szCs w:val="30"/>
              </w:rPr>
              <w:t>4</w:t>
            </w:r>
            <w:r w:rsidRPr="00CE7604">
              <w:rPr>
                <w:rFonts w:asciiTheme="majorBidi" w:hAnsiTheme="majorBidi" w:cstheme="majorBidi"/>
                <w:b/>
                <w:bCs/>
                <w:sz w:val="30"/>
                <w:szCs w:val="30"/>
              </w:rPr>
              <w:t>83</w:t>
            </w:r>
          </w:p>
        </w:tc>
        <w:tc>
          <w:tcPr>
            <w:tcW w:w="272" w:type="dxa"/>
            <w:tcBorders>
              <w:top w:val="nil"/>
              <w:left w:val="nil"/>
              <w:bottom w:val="nil"/>
              <w:right w:val="nil"/>
            </w:tcBorders>
          </w:tcPr>
          <w:p w14:paraId="7417B9F9"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1077" w:type="dxa"/>
            <w:tcBorders>
              <w:top w:val="single" w:sz="4" w:space="0" w:color="auto"/>
              <w:left w:val="nil"/>
              <w:bottom w:val="double" w:sz="4" w:space="0" w:color="auto"/>
              <w:right w:val="nil"/>
            </w:tcBorders>
          </w:tcPr>
          <w:p w14:paraId="4D4677F2" w14:textId="3D723B28" w:rsidR="00A2679D" w:rsidRPr="00754D95" w:rsidRDefault="00A2679D" w:rsidP="00A2679D">
            <w:pPr>
              <w:tabs>
                <w:tab w:val="decimal" w:pos="706"/>
              </w:tabs>
              <w:jc w:val="right"/>
              <w:rPr>
                <w:rFonts w:asciiTheme="majorBidi" w:hAnsiTheme="majorBidi" w:cstheme="majorBidi"/>
                <w:b/>
                <w:bCs/>
                <w:sz w:val="30"/>
                <w:szCs w:val="30"/>
                <w:highlight w:val="yellow"/>
              </w:rPr>
            </w:pPr>
            <w:r w:rsidRPr="00754D95">
              <w:rPr>
                <w:rFonts w:asciiTheme="majorBidi" w:hAnsiTheme="majorBidi" w:cstheme="majorBidi"/>
                <w:b/>
                <w:bCs/>
                <w:sz w:val="30"/>
                <w:szCs w:val="30"/>
              </w:rPr>
              <w:t>8,</w:t>
            </w:r>
            <w:r w:rsidR="001177B5">
              <w:rPr>
                <w:rFonts w:asciiTheme="majorBidi" w:hAnsiTheme="majorBidi" w:cstheme="majorBidi"/>
                <w:b/>
                <w:bCs/>
                <w:sz w:val="30"/>
                <w:szCs w:val="30"/>
              </w:rPr>
              <w:t>882</w:t>
            </w:r>
            <w:r w:rsidRPr="00754D95">
              <w:rPr>
                <w:rFonts w:asciiTheme="majorBidi" w:hAnsiTheme="majorBidi" w:cstheme="majorBidi"/>
                <w:b/>
                <w:bCs/>
                <w:sz w:val="30"/>
                <w:szCs w:val="30"/>
              </w:rPr>
              <w:t>,</w:t>
            </w:r>
            <w:r w:rsidR="001177B5">
              <w:rPr>
                <w:rFonts w:asciiTheme="majorBidi" w:hAnsiTheme="majorBidi" w:cstheme="majorBidi"/>
                <w:b/>
                <w:bCs/>
                <w:sz w:val="30"/>
                <w:szCs w:val="30"/>
              </w:rPr>
              <w:t>859</w:t>
            </w:r>
          </w:p>
        </w:tc>
        <w:tc>
          <w:tcPr>
            <w:tcW w:w="272" w:type="dxa"/>
            <w:tcBorders>
              <w:top w:val="nil"/>
              <w:left w:val="nil"/>
              <w:bottom w:val="nil"/>
              <w:right w:val="nil"/>
            </w:tcBorders>
          </w:tcPr>
          <w:p w14:paraId="23746DBC"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933" w:type="dxa"/>
            <w:tcBorders>
              <w:top w:val="single" w:sz="4" w:space="0" w:color="auto"/>
              <w:left w:val="nil"/>
              <w:bottom w:val="double" w:sz="4" w:space="0" w:color="auto"/>
              <w:right w:val="nil"/>
            </w:tcBorders>
          </w:tcPr>
          <w:p w14:paraId="44A29193" w14:textId="02BFA1C2" w:rsidR="00A2679D" w:rsidRPr="00754D95" w:rsidRDefault="001177B5" w:rsidP="00B43024">
            <w:pPr>
              <w:tabs>
                <w:tab w:val="decimal" w:pos="706"/>
              </w:tabs>
              <w:ind w:left="-106"/>
              <w:jc w:val="right"/>
              <w:rPr>
                <w:rFonts w:asciiTheme="majorBidi" w:hAnsiTheme="majorBidi" w:cstheme="majorBidi"/>
                <w:b/>
                <w:bCs/>
                <w:sz w:val="30"/>
                <w:szCs w:val="30"/>
                <w:highlight w:val="yellow"/>
              </w:rPr>
            </w:pPr>
            <w:r>
              <w:rPr>
                <w:rFonts w:asciiTheme="majorBidi" w:hAnsiTheme="majorBidi" w:cstheme="majorBidi"/>
                <w:b/>
                <w:bCs/>
                <w:sz w:val="30"/>
                <w:szCs w:val="30"/>
              </w:rPr>
              <w:t>7,310,483</w:t>
            </w:r>
          </w:p>
        </w:tc>
        <w:tc>
          <w:tcPr>
            <w:tcW w:w="241" w:type="dxa"/>
            <w:tcBorders>
              <w:top w:val="nil"/>
              <w:left w:val="nil"/>
              <w:bottom w:val="nil"/>
              <w:right w:val="nil"/>
            </w:tcBorders>
          </w:tcPr>
          <w:p w14:paraId="2BB78ACC"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844" w:type="dxa"/>
            <w:tcBorders>
              <w:top w:val="single" w:sz="4" w:space="0" w:color="auto"/>
              <w:left w:val="nil"/>
              <w:bottom w:val="double" w:sz="4" w:space="0" w:color="auto"/>
              <w:right w:val="nil"/>
            </w:tcBorders>
          </w:tcPr>
          <w:p w14:paraId="3B547825" w14:textId="77777777" w:rsidR="00A2679D" w:rsidRPr="00CE7604" w:rsidRDefault="00A2679D" w:rsidP="000355A0">
            <w:pPr>
              <w:tabs>
                <w:tab w:val="decimal" w:pos="424"/>
              </w:tabs>
              <w:rPr>
                <w:rFonts w:asciiTheme="majorBidi" w:hAnsiTheme="majorBidi" w:cstheme="majorBidi"/>
                <w:b/>
                <w:bCs/>
                <w:sz w:val="30"/>
                <w:szCs w:val="30"/>
              </w:rPr>
            </w:pPr>
            <w:r w:rsidRPr="00CE7604">
              <w:rPr>
                <w:rFonts w:asciiTheme="majorBidi" w:hAnsiTheme="majorBidi" w:cstheme="majorBidi"/>
                <w:b/>
                <w:bCs/>
                <w:sz w:val="30"/>
                <w:szCs w:val="30"/>
              </w:rPr>
              <w:t>-</w:t>
            </w:r>
          </w:p>
        </w:tc>
        <w:tc>
          <w:tcPr>
            <w:tcW w:w="263" w:type="dxa"/>
            <w:tcBorders>
              <w:top w:val="nil"/>
              <w:left w:val="nil"/>
              <w:bottom w:val="nil"/>
              <w:right w:val="nil"/>
            </w:tcBorders>
          </w:tcPr>
          <w:p w14:paraId="3291FA96"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1048" w:type="dxa"/>
            <w:tcBorders>
              <w:top w:val="single" w:sz="4" w:space="0" w:color="auto"/>
              <w:left w:val="nil"/>
              <w:bottom w:val="double" w:sz="4" w:space="0" w:color="auto"/>
              <w:right w:val="nil"/>
            </w:tcBorders>
          </w:tcPr>
          <w:p w14:paraId="2547097C" w14:textId="5890EF39" w:rsidR="00A2679D" w:rsidRPr="00754D95" w:rsidRDefault="00B43024" w:rsidP="00B43024">
            <w:pPr>
              <w:tabs>
                <w:tab w:val="decimal" w:pos="706"/>
              </w:tabs>
              <w:ind w:left="-135"/>
              <w:jc w:val="right"/>
              <w:rPr>
                <w:rFonts w:asciiTheme="majorBidi" w:hAnsiTheme="majorBidi" w:cstheme="majorBidi"/>
                <w:b/>
                <w:bCs/>
                <w:sz w:val="30"/>
                <w:szCs w:val="30"/>
                <w:cs/>
              </w:rPr>
            </w:pPr>
            <w:r w:rsidRPr="00B43024">
              <w:rPr>
                <w:rFonts w:asciiTheme="majorBidi" w:hAnsiTheme="majorBidi" w:cstheme="majorBidi"/>
                <w:b/>
                <w:bCs/>
                <w:sz w:val="30"/>
                <w:szCs w:val="30"/>
              </w:rPr>
              <w:t>1</w:t>
            </w:r>
            <w:r w:rsidR="001177B5">
              <w:rPr>
                <w:rFonts w:asciiTheme="majorBidi" w:hAnsiTheme="majorBidi" w:cstheme="majorBidi"/>
                <w:b/>
                <w:bCs/>
                <w:sz w:val="30"/>
                <w:szCs w:val="30"/>
              </w:rPr>
              <w:t>6</w:t>
            </w:r>
            <w:r w:rsidRPr="00B43024">
              <w:rPr>
                <w:rFonts w:asciiTheme="majorBidi" w:hAnsiTheme="majorBidi" w:cstheme="majorBidi"/>
                <w:b/>
                <w:bCs/>
                <w:sz w:val="30"/>
                <w:szCs w:val="30"/>
              </w:rPr>
              <w:t>,</w:t>
            </w:r>
            <w:r w:rsidR="001177B5">
              <w:rPr>
                <w:rFonts w:asciiTheme="majorBidi" w:hAnsiTheme="majorBidi" w:cstheme="majorBidi"/>
                <w:b/>
                <w:bCs/>
                <w:sz w:val="30"/>
                <w:szCs w:val="30"/>
              </w:rPr>
              <w:t>193</w:t>
            </w:r>
            <w:r w:rsidRPr="00B43024">
              <w:rPr>
                <w:rFonts w:asciiTheme="majorBidi" w:hAnsiTheme="majorBidi" w:cstheme="majorBidi"/>
                <w:b/>
                <w:bCs/>
                <w:sz w:val="30"/>
                <w:szCs w:val="30"/>
              </w:rPr>
              <w:t>,</w:t>
            </w:r>
            <w:r w:rsidR="001177B5">
              <w:rPr>
                <w:rFonts w:asciiTheme="majorBidi" w:hAnsiTheme="majorBidi" w:cstheme="majorBidi"/>
                <w:b/>
                <w:bCs/>
                <w:sz w:val="30"/>
                <w:szCs w:val="30"/>
              </w:rPr>
              <w:t>342</w:t>
            </w:r>
          </w:p>
        </w:tc>
      </w:tr>
      <w:tr w:rsidR="00A2679D" w:rsidRPr="00754D95" w14:paraId="17297AAF"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0C8426B6" w14:textId="77777777" w:rsidR="00A2679D" w:rsidRPr="00754D95" w:rsidRDefault="00A2679D" w:rsidP="00A2679D">
            <w:pPr>
              <w:ind w:left="73" w:right="-24" w:hanging="73"/>
              <w:rPr>
                <w:rFonts w:asciiTheme="majorBidi" w:hAnsiTheme="majorBidi" w:cstheme="majorBidi"/>
                <w:b/>
                <w:bCs/>
                <w:i/>
                <w:iCs/>
                <w:sz w:val="30"/>
                <w:szCs w:val="30"/>
                <w:highlight w:val="cyan"/>
              </w:rPr>
            </w:pPr>
          </w:p>
        </w:tc>
        <w:tc>
          <w:tcPr>
            <w:tcW w:w="1032" w:type="dxa"/>
            <w:tcBorders>
              <w:top w:val="double" w:sz="4" w:space="0" w:color="auto"/>
              <w:left w:val="nil"/>
              <w:bottom w:val="nil"/>
              <w:right w:val="nil"/>
            </w:tcBorders>
          </w:tcPr>
          <w:p w14:paraId="44CDC532"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72" w:type="dxa"/>
            <w:tcBorders>
              <w:top w:val="nil"/>
              <w:left w:val="nil"/>
              <w:bottom w:val="nil"/>
              <w:right w:val="nil"/>
            </w:tcBorders>
          </w:tcPr>
          <w:p w14:paraId="2512E808"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1077" w:type="dxa"/>
            <w:tcBorders>
              <w:top w:val="double" w:sz="4" w:space="0" w:color="auto"/>
              <w:left w:val="nil"/>
              <w:bottom w:val="nil"/>
              <w:right w:val="nil"/>
            </w:tcBorders>
          </w:tcPr>
          <w:p w14:paraId="615C3EB7"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72" w:type="dxa"/>
            <w:tcBorders>
              <w:top w:val="nil"/>
              <w:left w:val="nil"/>
              <w:bottom w:val="nil"/>
              <w:right w:val="nil"/>
            </w:tcBorders>
          </w:tcPr>
          <w:p w14:paraId="2ADEDB15"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933" w:type="dxa"/>
            <w:tcBorders>
              <w:top w:val="double" w:sz="4" w:space="0" w:color="auto"/>
              <w:left w:val="nil"/>
              <w:bottom w:val="nil"/>
              <w:right w:val="nil"/>
            </w:tcBorders>
          </w:tcPr>
          <w:p w14:paraId="42877DFC"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41" w:type="dxa"/>
            <w:tcBorders>
              <w:top w:val="nil"/>
              <w:left w:val="nil"/>
              <w:bottom w:val="nil"/>
              <w:right w:val="nil"/>
            </w:tcBorders>
          </w:tcPr>
          <w:p w14:paraId="62F8FFB7"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844" w:type="dxa"/>
            <w:tcBorders>
              <w:top w:val="double" w:sz="4" w:space="0" w:color="auto"/>
              <w:left w:val="nil"/>
              <w:bottom w:val="nil"/>
              <w:right w:val="nil"/>
            </w:tcBorders>
          </w:tcPr>
          <w:p w14:paraId="05770127"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63" w:type="dxa"/>
            <w:tcBorders>
              <w:top w:val="nil"/>
              <w:left w:val="nil"/>
              <w:bottom w:val="nil"/>
              <w:right w:val="nil"/>
            </w:tcBorders>
          </w:tcPr>
          <w:p w14:paraId="4173D756"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1048" w:type="dxa"/>
            <w:tcBorders>
              <w:top w:val="double" w:sz="4" w:space="0" w:color="auto"/>
              <w:left w:val="nil"/>
              <w:bottom w:val="nil"/>
              <w:right w:val="nil"/>
            </w:tcBorders>
          </w:tcPr>
          <w:p w14:paraId="1418D17E" w14:textId="77777777" w:rsidR="00A2679D" w:rsidRPr="00754D95" w:rsidRDefault="00A2679D" w:rsidP="00A2679D">
            <w:pPr>
              <w:tabs>
                <w:tab w:val="decimal" w:pos="706"/>
              </w:tabs>
              <w:jc w:val="right"/>
              <w:rPr>
                <w:rFonts w:asciiTheme="majorBidi" w:hAnsiTheme="majorBidi" w:cstheme="majorBidi"/>
                <w:b/>
                <w:bCs/>
                <w:sz w:val="30"/>
                <w:szCs w:val="30"/>
              </w:rPr>
            </w:pPr>
          </w:p>
        </w:tc>
      </w:tr>
      <w:tr w:rsidR="00A2679D" w:rsidRPr="00754D95" w14:paraId="3AB8C052"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hideMark/>
          </w:tcPr>
          <w:p w14:paraId="2D544FFC" w14:textId="77777777" w:rsidR="00A2679D" w:rsidRPr="00754D95" w:rsidRDefault="00A2679D" w:rsidP="00A2679D">
            <w:pPr>
              <w:ind w:left="73" w:right="-108" w:hanging="73"/>
              <w:rPr>
                <w:rFonts w:asciiTheme="majorBidi" w:hAnsiTheme="majorBidi" w:cstheme="majorBidi"/>
                <w:b/>
                <w:bCs/>
                <w:i/>
                <w:iCs/>
                <w:sz w:val="30"/>
                <w:szCs w:val="30"/>
                <w:highlight w:val="cyan"/>
              </w:rPr>
            </w:pPr>
            <w:r w:rsidRPr="00754D95">
              <w:rPr>
                <w:rFonts w:asciiTheme="majorBidi" w:hAnsiTheme="majorBidi" w:cstheme="majorBidi"/>
                <w:b/>
                <w:bCs/>
                <w:i/>
                <w:iCs/>
                <w:sz w:val="30"/>
                <w:szCs w:val="30"/>
                <w:cs/>
              </w:rPr>
              <w:t>หนี้สินทางการเงินที่เป็นอนุพันธ์</w:t>
            </w:r>
            <w:r w:rsidRPr="00754D95">
              <w:rPr>
                <w:rFonts w:asciiTheme="majorBidi" w:hAnsiTheme="majorBidi" w:cstheme="majorBidi"/>
                <w:b/>
                <w:bCs/>
                <w:i/>
                <w:iCs/>
                <w:sz w:val="30"/>
                <w:szCs w:val="30"/>
              </w:rPr>
              <w:t xml:space="preserve"> </w:t>
            </w:r>
          </w:p>
        </w:tc>
        <w:tc>
          <w:tcPr>
            <w:tcW w:w="1032" w:type="dxa"/>
            <w:tcBorders>
              <w:top w:val="nil"/>
              <w:left w:val="nil"/>
              <w:bottom w:val="nil"/>
              <w:right w:val="nil"/>
            </w:tcBorders>
          </w:tcPr>
          <w:p w14:paraId="168D4A2B"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72" w:type="dxa"/>
            <w:tcBorders>
              <w:top w:val="nil"/>
              <w:left w:val="nil"/>
              <w:bottom w:val="nil"/>
              <w:right w:val="nil"/>
            </w:tcBorders>
          </w:tcPr>
          <w:p w14:paraId="4563225F"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1077" w:type="dxa"/>
            <w:tcBorders>
              <w:top w:val="nil"/>
              <w:left w:val="nil"/>
              <w:bottom w:val="nil"/>
              <w:right w:val="nil"/>
            </w:tcBorders>
          </w:tcPr>
          <w:p w14:paraId="072A6CAF"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72" w:type="dxa"/>
            <w:tcBorders>
              <w:top w:val="nil"/>
              <w:left w:val="nil"/>
              <w:bottom w:val="nil"/>
              <w:right w:val="nil"/>
            </w:tcBorders>
          </w:tcPr>
          <w:p w14:paraId="019824B5"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933" w:type="dxa"/>
            <w:tcBorders>
              <w:top w:val="nil"/>
              <w:left w:val="nil"/>
              <w:bottom w:val="nil"/>
              <w:right w:val="nil"/>
            </w:tcBorders>
          </w:tcPr>
          <w:p w14:paraId="44C4F0E5"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41" w:type="dxa"/>
            <w:tcBorders>
              <w:top w:val="nil"/>
              <w:left w:val="nil"/>
              <w:bottom w:val="nil"/>
              <w:right w:val="nil"/>
            </w:tcBorders>
          </w:tcPr>
          <w:p w14:paraId="525A636C"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844" w:type="dxa"/>
            <w:tcBorders>
              <w:top w:val="nil"/>
              <w:left w:val="nil"/>
              <w:bottom w:val="nil"/>
              <w:right w:val="nil"/>
            </w:tcBorders>
          </w:tcPr>
          <w:p w14:paraId="70A5108E"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263" w:type="dxa"/>
            <w:tcBorders>
              <w:top w:val="nil"/>
              <w:left w:val="nil"/>
              <w:bottom w:val="nil"/>
              <w:right w:val="nil"/>
            </w:tcBorders>
          </w:tcPr>
          <w:p w14:paraId="07790E20" w14:textId="77777777" w:rsidR="00A2679D" w:rsidRPr="00754D95" w:rsidRDefault="00A2679D" w:rsidP="00A2679D">
            <w:pPr>
              <w:tabs>
                <w:tab w:val="decimal" w:pos="706"/>
              </w:tabs>
              <w:jc w:val="right"/>
              <w:rPr>
                <w:rFonts w:asciiTheme="majorBidi" w:hAnsiTheme="majorBidi" w:cstheme="majorBidi"/>
                <w:b/>
                <w:bCs/>
                <w:sz w:val="30"/>
                <w:szCs w:val="30"/>
              </w:rPr>
            </w:pPr>
          </w:p>
        </w:tc>
        <w:tc>
          <w:tcPr>
            <w:tcW w:w="1048" w:type="dxa"/>
            <w:tcBorders>
              <w:top w:val="nil"/>
              <w:left w:val="nil"/>
              <w:bottom w:val="nil"/>
              <w:right w:val="nil"/>
            </w:tcBorders>
          </w:tcPr>
          <w:p w14:paraId="4A1FA2E3" w14:textId="77777777" w:rsidR="00A2679D" w:rsidRPr="00754D95" w:rsidRDefault="00A2679D" w:rsidP="00A2679D">
            <w:pPr>
              <w:tabs>
                <w:tab w:val="decimal" w:pos="706"/>
              </w:tabs>
              <w:jc w:val="right"/>
              <w:rPr>
                <w:rFonts w:asciiTheme="majorBidi" w:hAnsiTheme="majorBidi" w:cstheme="majorBidi"/>
                <w:b/>
                <w:bCs/>
                <w:sz w:val="30"/>
                <w:szCs w:val="30"/>
              </w:rPr>
            </w:pPr>
          </w:p>
        </w:tc>
      </w:tr>
      <w:tr w:rsidR="00A2679D" w:rsidRPr="00754D95" w14:paraId="7C438A3C"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5CB6EC2B" w14:textId="77777777" w:rsidR="00A2679D" w:rsidRPr="00D0752B" w:rsidRDefault="00A2679D" w:rsidP="00A2679D">
            <w:pPr>
              <w:ind w:left="73" w:right="-235" w:hanging="73"/>
              <w:rPr>
                <w:rFonts w:asciiTheme="majorBidi" w:hAnsiTheme="majorBidi" w:cstheme="majorBidi"/>
                <w:spacing w:val="-6"/>
                <w:sz w:val="30"/>
                <w:szCs w:val="30"/>
                <w:highlight w:val="yellow"/>
                <w:cs/>
              </w:rPr>
            </w:pPr>
            <w:r w:rsidRPr="00D0752B">
              <w:rPr>
                <w:rFonts w:asciiTheme="majorBidi" w:hAnsiTheme="majorBidi" w:cstheme="majorBidi"/>
                <w:spacing w:val="-6"/>
                <w:sz w:val="30"/>
                <w:szCs w:val="30"/>
                <w:cs/>
              </w:rPr>
              <w:t>สัญญาซื้อขายเงินตราต่างประเทศล่วงหน้า</w:t>
            </w:r>
          </w:p>
        </w:tc>
        <w:tc>
          <w:tcPr>
            <w:tcW w:w="1032" w:type="dxa"/>
            <w:tcBorders>
              <w:top w:val="nil"/>
              <w:left w:val="nil"/>
              <w:bottom w:val="nil"/>
              <w:right w:val="nil"/>
            </w:tcBorders>
          </w:tcPr>
          <w:p w14:paraId="708F1A6A" w14:textId="2C7016A1" w:rsidR="00A2679D" w:rsidRPr="00754D95" w:rsidRDefault="00A2679D" w:rsidP="00A2679D">
            <w:pPr>
              <w:tabs>
                <w:tab w:val="decimal" w:pos="706"/>
              </w:tabs>
              <w:jc w:val="right"/>
              <w:rPr>
                <w:rFonts w:asciiTheme="majorBidi" w:hAnsiTheme="majorBidi" w:cstheme="majorBidi"/>
                <w:sz w:val="30"/>
                <w:szCs w:val="30"/>
              </w:rPr>
            </w:pPr>
            <w:r w:rsidRPr="00754D95">
              <w:rPr>
                <w:rFonts w:asciiTheme="majorBidi" w:hAnsiTheme="majorBidi" w:cstheme="majorBidi" w:hint="cs"/>
                <w:sz w:val="30"/>
                <w:szCs w:val="30"/>
                <w:cs/>
              </w:rPr>
              <w:t>9</w:t>
            </w:r>
          </w:p>
        </w:tc>
        <w:tc>
          <w:tcPr>
            <w:tcW w:w="272" w:type="dxa"/>
            <w:tcBorders>
              <w:top w:val="nil"/>
              <w:left w:val="nil"/>
              <w:bottom w:val="nil"/>
              <w:right w:val="nil"/>
            </w:tcBorders>
          </w:tcPr>
          <w:p w14:paraId="3CF54AD2"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29442CF0" w14:textId="001200A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hint="cs"/>
                <w:sz w:val="30"/>
                <w:szCs w:val="30"/>
                <w:cs/>
              </w:rPr>
              <w:t>9</w:t>
            </w:r>
          </w:p>
        </w:tc>
        <w:tc>
          <w:tcPr>
            <w:tcW w:w="272" w:type="dxa"/>
            <w:tcBorders>
              <w:top w:val="nil"/>
              <w:left w:val="nil"/>
              <w:bottom w:val="nil"/>
              <w:right w:val="nil"/>
            </w:tcBorders>
          </w:tcPr>
          <w:p w14:paraId="377CB414"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46152248" w14:textId="693D1258" w:rsidR="00A2679D" w:rsidRPr="00754D95" w:rsidRDefault="00A2679D" w:rsidP="000355A0">
            <w:pPr>
              <w:tabs>
                <w:tab w:val="decimal" w:pos="428"/>
              </w:tabs>
              <w:rPr>
                <w:rFonts w:asciiTheme="majorBidi" w:hAnsiTheme="majorBidi" w:cstheme="majorBidi"/>
                <w:sz w:val="30"/>
                <w:szCs w:val="30"/>
              </w:rPr>
            </w:pPr>
            <w:r w:rsidRPr="00754D95">
              <w:rPr>
                <w:rFonts w:asciiTheme="majorBidi" w:hAnsiTheme="majorBidi" w:cstheme="majorBidi" w:hint="cs"/>
                <w:sz w:val="30"/>
                <w:szCs w:val="30"/>
                <w:cs/>
              </w:rPr>
              <w:t>-</w:t>
            </w:r>
          </w:p>
        </w:tc>
        <w:tc>
          <w:tcPr>
            <w:tcW w:w="241" w:type="dxa"/>
            <w:tcBorders>
              <w:top w:val="nil"/>
              <w:left w:val="nil"/>
              <w:bottom w:val="nil"/>
              <w:right w:val="nil"/>
            </w:tcBorders>
          </w:tcPr>
          <w:p w14:paraId="33D0F4C8"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tcPr>
          <w:p w14:paraId="724B6137" w14:textId="7C1F19B7" w:rsidR="00A2679D" w:rsidRPr="00754D95" w:rsidRDefault="00A2679D"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50DD5C89"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48" w:type="dxa"/>
            <w:tcBorders>
              <w:top w:val="nil"/>
              <w:left w:val="nil"/>
              <w:bottom w:val="nil"/>
              <w:right w:val="nil"/>
            </w:tcBorders>
          </w:tcPr>
          <w:p w14:paraId="5733E0CA" w14:textId="0628F181"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hint="cs"/>
                <w:sz w:val="30"/>
                <w:szCs w:val="30"/>
                <w:cs/>
              </w:rPr>
              <w:t>9</w:t>
            </w:r>
          </w:p>
        </w:tc>
      </w:tr>
      <w:tr w:rsidR="00A2679D" w:rsidRPr="00754D95" w14:paraId="446938C5"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461B0C5E" w14:textId="77777777" w:rsidR="00A2679D" w:rsidRPr="00754D95" w:rsidRDefault="00A2679D" w:rsidP="00A2679D">
            <w:pPr>
              <w:ind w:left="73" w:right="-24" w:hanging="73"/>
              <w:rPr>
                <w:rFonts w:asciiTheme="majorBidi" w:hAnsiTheme="majorBidi" w:cstheme="majorBidi"/>
                <w:sz w:val="30"/>
                <w:szCs w:val="30"/>
                <w:highlight w:val="yellow"/>
                <w:cs/>
              </w:rPr>
            </w:pPr>
            <w:r w:rsidRPr="00754D95">
              <w:rPr>
                <w:rFonts w:asciiTheme="majorBidi" w:hAnsiTheme="majorBidi" w:cstheme="majorBidi"/>
                <w:sz w:val="30"/>
                <w:szCs w:val="30"/>
                <w:cs/>
              </w:rPr>
              <w:t>สัญญาแลกเปลี่ยนอัตราดอกเบี้ย</w:t>
            </w:r>
            <w:r w:rsidRPr="00754D95">
              <w:rPr>
                <w:rFonts w:asciiTheme="majorBidi" w:hAnsiTheme="majorBidi" w:cstheme="majorBidi"/>
                <w:sz w:val="30"/>
                <w:szCs w:val="30"/>
              </w:rPr>
              <w:t xml:space="preserve"> </w:t>
            </w:r>
          </w:p>
        </w:tc>
        <w:tc>
          <w:tcPr>
            <w:tcW w:w="1032" w:type="dxa"/>
            <w:tcBorders>
              <w:top w:val="nil"/>
              <w:left w:val="nil"/>
              <w:bottom w:val="nil"/>
              <w:right w:val="nil"/>
            </w:tcBorders>
          </w:tcPr>
          <w:p w14:paraId="16B653A2" w14:textId="77777777" w:rsidR="00A2679D" w:rsidRPr="00754D95" w:rsidRDefault="00A2679D" w:rsidP="00A2679D">
            <w:pPr>
              <w:tabs>
                <w:tab w:val="decimal" w:pos="706"/>
              </w:tabs>
              <w:jc w:val="right"/>
              <w:rPr>
                <w:rFonts w:asciiTheme="majorBidi" w:hAnsiTheme="majorBidi" w:cstheme="majorBidi"/>
                <w:sz w:val="30"/>
                <w:szCs w:val="30"/>
              </w:rPr>
            </w:pPr>
            <w:r w:rsidRPr="00754D95">
              <w:rPr>
                <w:rFonts w:asciiTheme="majorBidi" w:hAnsiTheme="majorBidi" w:cstheme="majorBidi"/>
                <w:sz w:val="30"/>
                <w:szCs w:val="30"/>
              </w:rPr>
              <w:t>7,383</w:t>
            </w:r>
          </w:p>
        </w:tc>
        <w:tc>
          <w:tcPr>
            <w:tcW w:w="272" w:type="dxa"/>
            <w:tcBorders>
              <w:top w:val="nil"/>
              <w:left w:val="nil"/>
              <w:bottom w:val="nil"/>
              <w:right w:val="nil"/>
            </w:tcBorders>
          </w:tcPr>
          <w:p w14:paraId="6BB32D63"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77" w:type="dxa"/>
            <w:tcBorders>
              <w:top w:val="nil"/>
              <w:left w:val="nil"/>
              <w:bottom w:val="nil"/>
              <w:right w:val="nil"/>
            </w:tcBorders>
          </w:tcPr>
          <w:p w14:paraId="53E1305D"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7,383</w:t>
            </w:r>
          </w:p>
        </w:tc>
        <w:tc>
          <w:tcPr>
            <w:tcW w:w="272" w:type="dxa"/>
            <w:tcBorders>
              <w:top w:val="nil"/>
              <w:left w:val="nil"/>
              <w:bottom w:val="nil"/>
              <w:right w:val="nil"/>
            </w:tcBorders>
          </w:tcPr>
          <w:p w14:paraId="0109544E"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933" w:type="dxa"/>
            <w:tcBorders>
              <w:top w:val="nil"/>
              <w:left w:val="nil"/>
              <w:bottom w:val="nil"/>
              <w:right w:val="nil"/>
            </w:tcBorders>
          </w:tcPr>
          <w:p w14:paraId="5DF3D2C1" w14:textId="77777777" w:rsidR="00A2679D" w:rsidRPr="00754D95" w:rsidRDefault="00A2679D" w:rsidP="000355A0">
            <w:pPr>
              <w:tabs>
                <w:tab w:val="decimal" w:pos="428"/>
              </w:tabs>
              <w:rPr>
                <w:rFonts w:asciiTheme="majorBidi" w:hAnsiTheme="majorBidi" w:cstheme="majorBidi"/>
                <w:sz w:val="30"/>
                <w:szCs w:val="30"/>
              </w:rPr>
            </w:pPr>
            <w:r w:rsidRPr="00754D95">
              <w:rPr>
                <w:rFonts w:asciiTheme="majorBidi" w:hAnsiTheme="majorBidi" w:cstheme="majorBidi"/>
                <w:sz w:val="30"/>
                <w:szCs w:val="30"/>
              </w:rPr>
              <w:t>-</w:t>
            </w:r>
          </w:p>
        </w:tc>
        <w:tc>
          <w:tcPr>
            <w:tcW w:w="241" w:type="dxa"/>
            <w:tcBorders>
              <w:top w:val="nil"/>
              <w:left w:val="nil"/>
              <w:bottom w:val="nil"/>
              <w:right w:val="nil"/>
            </w:tcBorders>
          </w:tcPr>
          <w:p w14:paraId="6DE92C93"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844" w:type="dxa"/>
            <w:tcBorders>
              <w:top w:val="nil"/>
              <w:left w:val="nil"/>
              <w:bottom w:val="nil"/>
              <w:right w:val="nil"/>
            </w:tcBorders>
          </w:tcPr>
          <w:p w14:paraId="255FEF60" w14:textId="77777777" w:rsidR="00A2679D" w:rsidRPr="00754D95" w:rsidRDefault="00A2679D" w:rsidP="000355A0">
            <w:pPr>
              <w:tabs>
                <w:tab w:val="decimal" w:pos="424"/>
              </w:tabs>
              <w:rPr>
                <w:rFonts w:asciiTheme="majorBidi" w:hAnsiTheme="majorBidi" w:cstheme="majorBidi"/>
                <w:sz w:val="30"/>
                <w:szCs w:val="30"/>
              </w:rPr>
            </w:pPr>
            <w:r w:rsidRPr="00754D95">
              <w:rPr>
                <w:rFonts w:asciiTheme="majorBidi" w:hAnsiTheme="majorBidi" w:cstheme="majorBidi"/>
                <w:sz w:val="30"/>
                <w:szCs w:val="30"/>
              </w:rPr>
              <w:t>-</w:t>
            </w:r>
          </w:p>
        </w:tc>
        <w:tc>
          <w:tcPr>
            <w:tcW w:w="263" w:type="dxa"/>
            <w:tcBorders>
              <w:top w:val="nil"/>
              <w:left w:val="nil"/>
              <w:bottom w:val="nil"/>
              <w:right w:val="nil"/>
            </w:tcBorders>
          </w:tcPr>
          <w:p w14:paraId="6C6F05F9" w14:textId="77777777" w:rsidR="00A2679D" w:rsidRPr="00754D95" w:rsidRDefault="00A2679D" w:rsidP="00A2679D">
            <w:pPr>
              <w:tabs>
                <w:tab w:val="decimal" w:pos="706"/>
              </w:tabs>
              <w:jc w:val="right"/>
              <w:rPr>
                <w:rFonts w:asciiTheme="majorBidi" w:hAnsiTheme="majorBidi" w:cstheme="majorBidi"/>
                <w:sz w:val="30"/>
                <w:szCs w:val="30"/>
                <w:highlight w:val="yellow"/>
              </w:rPr>
            </w:pPr>
          </w:p>
        </w:tc>
        <w:tc>
          <w:tcPr>
            <w:tcW w:w="1048" w:type="dxa"/>
            <w:tcBorders>
              <w:top w:val="nil"/>
              <w:left w:val="nil"/>
              <w:bottom w:val="nil"/>
              <w:right w:val="nil"/>
            </w:tcBorders>
          </w:tcPr>
          <w:p w14:paraId="7A4501F6" w14:textId="77777777" w:rsidR="00A2679D" w:rsidRPr="00754D95" w:rsidRDefault="00A2679D" w:rsidP="00A2679D">
            <w:pPr>
              <w:tabs>
                <w:tab w:val="decimal" w:pos="706"/>
              </w:tabs>
              <w:jc w:val="right"/>
              <w:rPr>
                <w:rFonts w:asciiTheme="majorBidi" w:hAnsiTheme="majorBidi" w:cstheme="majorBidi"/>
                <w:sz w:val="30"/>
                <w:szCs w:val="30"/>
                <w:highlight w:val="yellow"/>
              </w:rPr>
            </w:pPr>
            <w:r w:rsidRPr="00754D95">
              <w:rPr>
                <w:rFonts w:asciiTheme="majorBidi" w:hAnsiTheme="majorBidi" w:cstheme="majorBidi"/>
                <w:sz w:val="30"/>
                <w:szCs w:val="30"/>
              </w:rPr>
              <w:t>7,383</w:t>
            </w:r>
          </w:p>
        </w:tc>
      </w:tr>
      <w:tr w:rsidR="00A2679D" w:rsidRPr="00754D95" w14:paraId="192DCBD3" w14:textId="77777777" w:rsidTr="00754D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3" w:type="dxa"/>
            <w:tcBorders>
              <w:top w:val="nil"/>
              <w:left w:val="nil"/>
              <w:bottom w:val="nil"/>
              <w:right w:val="nil"/>
            </w:tcBorders>
          </w:tcPr>
          <w:p w14:paraId="13B3C7E5" w14:textId="77777777" w:rsidR="00A2679D" w:rsidRPr="00754D95" w:rsidRDefault="00A2679D" w:rsidP="00A2679D">
            <w:pPr>
              <w:ind w:left="73" w:right="-24" w:hanging="73"/>
              <w:rPr>
                <w:rFonts w:asciiTheme="majorBidi" w:hAnsiTheme="majorBidi" w:cstheme="majorBidi"/>
                <w:sz w:val="30"/>
                <w:szCs w:val="30"/>
                <w:highlight w:val="yellow"/>
              </w:rPr>
            </w:pPr>
          </w:p>
        </w:tc>
        <w:tc>
          <w:tcPr>
            <w:tcW w:w="1032" w:type="dxa"/>
            <w:tcBorders>
              <w:top w:val="single" w:sz="4" w:space="0" w:color="auto"/>
              <w:left w:val="nil"/>
              <w:bottom w:val="double" w:sz="4" w:space="0" w:color="auto"/>
              <w:right w:val="nil"/>
            </w:tcBorders>
          </w:tcPr>
          <w:p w14:paraId="73084600" w14:textId="77777777" w:rsidR="00A2679D" w:rsidRPr="00754D95" w:rsidRDefault="00A2679D" w:rsidP="00A2679D">
            <w:pPr>
              <w:tabs>
                <w:tab w:val="decimal" w:pos="706"/>
              </w:tabs>
              <w:jc w:val="right"/>
              <w:rPr>
                <w:rFonts w:asciiTheme="majorBidi" w:hAnsiTheme="majorBidi" w:cstheme="majorBidi"/>
                <w:b/>
                <w:bCs/>
                <w:sz w:val="30"/>
                <w:szCs w:val="30"/>
              </w:rPr>
            </w:pPr>
            <w:r w:rsidRPr="00754D95">
              <w:rPr>
                <w:rFonts w:asciiTheme="majorBidi" w:hAnsiTheme="majorBidi" w:cstheme="majorBidi"/>
                <w:b/>
                <w:bCs/>
                <w:sz w:val="30"/>
                <w:szCs w:val="30"/>
              </w:rPr>
              <w:t>7,392</w:t>
            </w:r>
          </w:p>
        </w:tc>
        <w:tc>
          <w:tcPr>
            <w:tcW w:w="272" w:type="dxa"/>
            <w:tcBorders>
              <w:top w:val="nil"/>
              <w:left w:val="nil"/>
              <w:bottom w:val="nil"/>
              <w:right w:val="nil"/>
            </w:tcBorders>
          </w:tcPr>
          <w:p w14:paraId="1F72557A"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1077" w:type="dxa"/>
            <w:tcBorders>
              <w:top w:val="single" w:sz="4" w:space="0" w:color="auto"/>
              <w:left w:val="nil"/>
              <w:bottom w:val="double" w:sz="4" w:space="0" w:color="auto"/>
              <w:right w:val="nil"/>
            </w:tcBorders>
          </w:tcPr>
          <w:p w14:paraId="0045FD52"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r w:rsidRPr="00754D95">
              <w:rPr>
                <w:rFonts w:asciiTheme="majorBidi" w:hAnsiTheme="majorBidi" w:cstheme="majorBidi"/>
                <w:b/>
                <w:bCs/>
                <w:sz w:val="30"/>
                <w:szCs w:val="30"/>
              </w:rPr>
              <w:t>7,392</w:t>
            </w:r>
          </w:p>
        </w:tc>
        <w:tc>
          <w:tcPr>
            <w:tcW w:w="272" w:type="dxa"/>
            <w:tcBorders>
              <w:top w:val="nil"/>
              <w:left w:val="nil"/>
              <w:bottom w:val="nil"/>
              <w:right w:val="nil"/>
            </w:tcBorders>
          </w:tcPr>
          <w:p w14:paraId="1813D7A8"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933" w:type="dxa"/>
            <w:tcBorders>
              <w:top w:val="single" w:sz="4" w:space="0" w:color="auto"/>
              <w:left w:val="nil"/>
              <w:bottom w:val="double" w:sz="4" w:space="0" w:color="auto"/>
              <w:right w:val="nil"/>
            </w:tcBorders>
          </w:tcPr>
          <w:p w14:paraId="4C450998" w14:textId="77777777" w:rsidR="00A2679D" w:rsidRPr="00754D95" w:rsidRDefault="00A2679D" w:rsidP="000355A0">
            <w:pPr>
              <w:tabs>
                <w:tab w:val="decimal" w:pos="428"/>
              </w:tabs>
              <w:rPr>
                <w:rFonts w:asciiTheme="majorBidi" w:hAnsiTheme="majorBidi" w:cstheme="majorBidi"/>
                <w:b/>
                <w:bCs/>
                <w:sz w:val="30"/>
                <w:szCs w:val="30"/>
              </w:rPr>
            </w:pPr>
            <w:r w:rsidRPr="00754D95">
              <w:rPr>
                <w:rFonts w:asciiTheme="majorBidi" w:hAnsiTheme="majorBidi" w:cstheme="majorBidi"/>
                <w:b/>
                <w:bCs/>
                <w:sz w:val="30"/>
                <w:szCs w:val="30"/>
              </w:rPr>
              <w:t>-</w:t>
            </w:r>
          </w:p>
        </w:tc>
        <w:tc>
          <w:tcPr>
            <w:tcW w:w="241" w:type="dxa"/>
            <w:tcBorders>
              <w:top w:val="nil"/>
              <w:left w:val="nil"/>
              <w:bottom w:val="nil"/>
              <w:right w:val="nil"/>
            </w:tcBorders>
          </w:tcPr>
          <w:p w14:paraId="0F8DF1F5"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844" w:type="dxa"/>
            <w:tcBorders>
              <w:top w:val="single" w:sz="4" w:space="0" w:color="auto"/>
              <w:left w:val="nil"/>
              <w:bottom w:val="double" w:sz="4" w:space="0" w:color="auto"/>
              <w:right w:val="nil"/>
            </w:tcBorders>
          </w:tcPr>
          <w:p w14:paraId="5387F29C" w14:textId="77777777" w:rsidR="00A2679D" w:rsidRPr="00754D95" w:rsidRDefault="00A2679D" w:rsidP="000355A0">
            <w:pPr>
              <w:tabs>
                <w:tab w:val="decimal" w:pos="424"/>
              </w:tabs>
              <w:rPr>
                <w:rFonts w:asciiTheme="majorBidi" w:hAnsiTheme="majorBidi" w:cstheme="majorBidi"/>
                <w:b/>
                <w:bCs/>
                <w:sz w:val="30"/>
                <w:szCs w:val="30"/>
              </w:rPr>
            </w:pPr>
            <w:r w:rsidRPr="00754D95">
              <w:rPr>
                <w:rFonts w:asciiTheme="majorBidi" w:hAnsiTheme="majorBidi" w:cstheme="majorBidi"/>
                <w:b/>
                <w:bCs/>
                <w:sz w:val="30"/>
                <w:szCs w:val="30"/>
              </w:rPr>
              <w:t>-</w:t>
            </w:r>
          </w:p>
        </w:tc>
        <w:tc>
          <w:tcPr>
            <w:tcW w:w="263" w:type="dxa"/>
            <w:tcBorders>
              <w:top w:val="nil"/>
              <w:left w:val="nil"/>
              <w:bottom w:val="nil"/>
              <w:right w:val="nil"/>
            </w:tcBorders>
          </w:tcPr>
          <w:p w14:paraId="217323C4"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p>
        </w:tc>
        <w:tc>
          <w:tcPr>
            <w:tcW w:w="1048" w:type="dxa"/>
            <w:tcBorders>
              <w:top w:val="single" w:sz="4" w:space="0" w:color="auto"/>
              <w:left w:val="nil"/>
              <w:bottom w:val="double" w:sz="4" w:space="0" w:color="auto"/>
              <w:right w:val="nil"/>
            </w:tcBorders>
          </w:tcPr>
          <w:p w14:paraId="592FC88E" w14:textId="77777777" w:rsidR="00A2679D" w:rsidRPr="00754D95" w:rsidRDefault="00A2679D" w:rsidP="00A2679D">
            <w:pPr>
              <w:tabs>
                <w:tab w:val="decimal" w:pos="706"/>
              </w:tabs>
              <w:jc w:val="right"/>
              <w:rPr>
                <w:rFonts w:asciiTheme="majorBidi" w:hAnsiTheme="majorBidi" w:cstheme="majorBidi"/>
                <w:b/>
                <w:bCs/>
                <w:sz w:val="30"/>
                <w:szCs w:val="30"/>
                <w:highlight w:val="yellow"/>
              </w:rPr>
            </w:pPr>
            <w:r w:rsidRPr="00754D95">
              <w:rPr>
                <w:rFonts w:asciiTheme="majorBidi" w:hAnsiTheme="majorBidi" w:cstheme="majorBidi"/>
                <w:b/>
                <w:bCs/>
                <w:sz w:val="30"/>
                <w:szCs w:val="30"/>
              </w:rPr>
              <w:t>7,392</w:t>
            </w:r>
          </w:p>
        </w:tc>
      </w:tr>
    </w:tbl>
    <w:p w14:paraId="1B14A1F5" w14:textId="77777777" w:rsidR="005674E5" w:rsidRDefault="005674E5" w:rsidP="00F74619">
      <w:pPr>
        <w:tabs>
          <w:tab w:val="left" w:pos="540"/>
        </w:tabs>
        <w:ind w:left="547"/>
        <w:jc w:val="both"/>
        <w:rPr>
          <w:rFonts w:asciiTheme="majorBidi" w:hAnsiTheme="majorBidi" w:cstheme="majorBidi"/>
          <w:sz w:val="20"/>
          <w:szCs w:val="20"/>
        </w:rPr>
      </w:pPr>
    </w:p>
    <w:p w14:paraId="72CB149E" w14:textId="77777777" w:rsidR="00FA1C71" w:rsidRPr="005674E5" w:rsidRDefault="00FA1C71" w:rsidP="00FA1C71">
      <w:pPr>
        <w:ind w:left="547"/>
        <w:jc w:val="both"/>
        <w:rPr>
          <w:rFonts w:asciiTheme="majorBidi" w:hAnsiTheme="majorBidi" w:cstheme="majorBidi"/>
          <w:i/>
          <w:iCs/>
          <w:sz w:val="30"/>
          <w:szCs w:val="30"/>
        </w:rPr>
      </w:pPr>
      <w:r w:rsidRPr="009B77B4">
        <w:rPr>
          <w:rFonts w:asciiTheme="majorBidi" w:hAnsiTheme="majorBidi" w:cstheme="majorBidi"/>
          <w:i/>
          <w:iCs/>
          <w:sz w:val="30"/>
          <w:szCs w:val="30"/>
        </w:rPr>
        <w:t>(</w:t>
      </w:r>
      <w:r w:rsidRPr="005674E5">
        <w:rPr>
          <w:rFonts w:asciiTheme="majorBidi" w:hAnsiTheme="majorBidi" w:cstheme="majorBidi" w:hint="cs"/>
          <w:i/>
          <w:iCs/>
          <w:sz w:val="30"/>
          <w:szCs w:val="30"/>
          <w:cs/>
        </w:rPr>
        <w:t>ข</w:t>
      </w:r>
      <w:r w:rsidRPr="005674E5">
        <w:rPr>
          <w:rFonts w:asciiTheme="majorBidi" w:hAnsiTheme="majorBidi" w:cstheme="majorBidi"/>
          <w:i/>
          <w:iCs/>
          <w:sz w:val="30"/>
          <w:szCs w:val="30"/>
        </w:rPr>
        <w:t xml:space="preserve">.3) </w:t>
      </w:r>
      <w:r w:rsidRPr="005674E5">
        <w:rPr>
          <w:rFonts w:asciiTheme="majorBidi" w:hAnsiTheme="majorBidi" w:cstheme="majorBidi"/>
          <w:i/>
          <w:iCs/>
          <w:sz w:val="30"/>
          <w:szCs w:val="30"/>
          <w:cs/>
        </w:rPr>
        <w:t>ความเสี่ยงด้านตลาด</w:t>
      </w:r>
    </w:p>
    <w:p w14:paraId="088DCAC0" w14:textId="77777777" w:rsidR="00B77CA0" w:rsidRPr="005674E5" w:rsidRDefault="00B77CA0" w:rsidP="00B77CA0">
      <w:pPr>
        <w:ind w:left="990" w:firstLine="443"/>
        <w:jc w:val="both"/>
        <w:rPr>
          <w:rFonts w:asciiTheme="majorBidi" w:hAnsiTheme="majorBidi" w:cstheme="majorBidi"/>
          <w:sz w:val="30"/>
          <w:szCs w:val="30"/>
        </w:rPr>
      </w:pPr>
    </w:p>
    <w:p w14:paraId="687650BB" w14:textId="77777777" w:rsidR="00FA1C71" w:rsidRPr="005674E5" w:rsidRDefault="00FA1C71" w:rsidP="00B77CA0">
      <w:pPr>
        <w:tabs>
          <w:tab w:val="left" w:pos="900"/>
          <w:tab w:val="left" w:pos="990"/>
          <w:tab w:val="left" w:pos="1530"/>
        </w:tabs>
        <w:ind w:left="990" w:right="-16"/>
        <w:jc w:val="thaiDistribute"/>
        <w:rPr>
          <w:rFonts w:asciiTheme="majorBidi" w:hAnsiTheme="majorBidi" w:cstheme="majorBidi"/>
          <w:sz w:val="30"/>
          <w:szCs w:val="30"/>
        </w:rPr>
      </w:pPr>
      <w:r w:rsidRPr="005674E5">
        <w:rPr>
          <w:rFonts w:asciiTheme="majorBidi" w:hAnsiTheme="majorBidi" w:cstheme="majorBidi" w:hint="cs"/>
          <w:sz w:val="30"/>
          <w:szCs w:val="30"/>
          <w:cs/>
        </w:rPr>
        <w:t>กลุ่มบริษัท</w:t>
      </w:r>
      <w:r w:rsidRPr="005674E5">
        <w:rPr>
          <w:rFonts w:asciiTheme="majorBidi" w:hAnsiTheme="majorBidi" w:cstheme="majorBidi"/>
          <w:sz w:val="30"/>
          <w:szCs w:val="30"/>
          <w:cs/>
        </w:rPr>
        <w:t>มีความเสี่ยงที่มูลค่ายุติธรรมหรือกระแสเงินสดในอนาคตของเครื่องมือทางการเงินจะมีความผันผวนอันเนื่องมาจากการเปลี่ยนแปลงของราคาตลาด ความเสี่ยงด้านตลาดมีดังนี้</w:t>
      </w:r>
      <w:r w:rsidRPr="005674E5">
        <w:rPr>
          <w:rFonts w:asciiTheme="majorBidi" w:hAnsiTheme="majorBidi" w:cstheme="majorBidi" w:hint="cs"/>
          <w:sz w:val="30"/>
          <w:szCs w:val="30"/>
          <w:cs/>
        </w:rPr>
        <w:t xml:space="preserve"> </w:t>
      </w:r>
    </w:p>
    <w:p w14:paraId="34C0D23C" w14:textId="1E809163" w:rsidR="00FA1C71" w:rsidRPr="005674E5" w:rsidRDefault="00FA1C71" w:rsidP="00B77CA0">
      <w:pPr>
        <w:pStyle w:val="block"/>
        <w:tabs>
          <w:tab w:val="left" w:pos="1170"/>
          <w:tab w:val="left" w:pos="1440"/>
          <w:tab w:val="left" w:pos="1620"/>
        </w:tabs>
        <w:spacing w:after="0" w:line="240" w:lineRule="auto"/>
        <w:ind w:left="990" w:right="-7" w:hanging="27"/>
        <w:jc w:val="both"/>
        <w:rPr>
          <w:rFonts w:asciiTheme="majorBidi" w:hAnsiTheme="majorBidi" w:cstheme="majorBidi"/>
          <w:sz w:val="30"/>
          <w:szCs w:val="30"/>
          <w:lang w:bidi="th-TH"/>
        </w:rPr>
      </w:pPr>
      <w:r w:rsidRPr="005674E5">
        <w:rPr>
          <w:rFonts w:asciiTheme="majorBidi" w:hAnsiTheme="majorBidi" w:cstheme="majorBidi"/>
          <w:sz w:val="30"/>
          <w:szCs w:val="30"/>
        </w:rPr>
        <w:t>(</w:t>
      </w:r>
      <w:r w:rsidRPr="005674E5">
        <w:rPr>
          <w:rFonts w:asciiTheme="majorBidi" w:hAnsiTheme="majorBidi" w:cstheme="majorBidi" w:hint="cs"/>
          <w:sz w:val="30"/>
          <w:szCs w:val="30"/>
          <w:cs/>
          <w:lang w:bidi="th-TH"/>
        </w:rPr>
        <w:t>ข</w:t>
      </w:r>
      <w:r w:rsidRPr="005674E5">
        <w:rPr>
          <w:rFonts w:asciiTheme="majorBidi" w:hAnsiTheme="majorBidi" w:cstheme="majorBidi"/>
          <w:sz w:val="30"/>
          <w:szCs w:val="30"/>
        </w:rPr>
        <w:t>.3.1</w:t>
      </w:r>
      <w:r w:rsidRPr="005674E5">
        <w:rPr>
          <w:rFonts w:asciiTheme="majorBidi" w:hAnsiTheme="majorBidi" w:cstheme="majorBidi"/>
          <w:sz w:val="30"/>
          <w:szCs w:val="30"/>
          <w:lang w:val="en-US" w:bidi="th-TH"/>
        </w:rPr>
        <w:t>)</w:t>
      </w:r>
      <w:r w:rsidRPr="005674E5">
        <w:rPr>
          <w:rFonts w:asciiTheme="majorBidi" w:hAnsiTheme="majorBidi" w:cstheme="majorBidi"/>
          <w:sz w:val="30"/>
          <w:szCs w:val="30"/>
          <w:lang w:val="en-US" w:bidi="th-TH"/>
        </w:rPr>
        <w:tab/>
      </w:r>
      <w:r w:rsidRPr="005674E5">
        <w:rPr>
          <w:rFonts w:asciiTheme="majorBidi" w:hAnsiTheme="majorBidi" w:cstheme="majorBidi"/>
          <w:sz w:val="30"/>
          <w:szCs w:val="30"/>
          <w:cs/>
          <w:lang w:bidi="th-TH"/>
        </w:rPr>
        <w:t>ความเสี่ยงด้านอัตราแลกเปลี่ยน</w:t>
      </w:r>
    </w:p>
    <w:p w14:paraId="238E331A" w14:textId="34E7C4B6" w:rsidR="00862322" w:rsidRDefault="00FA1C71" w:rsidP="009B77B4">
      <w:pPr>
        <w:tabs>
          <w:tab w:val="left" w:pos="720"/>
          <w:tab w:val="left" w:pos="1170"/>
          <w:tab w:val="left" w:pos="1350"/>
          <w:tab w:val="left" w:pos="1620"/>
        </w:tabs>
        <w:ind w:left="1620" w:right="-27"/>
        <w:jc w:val="thaiDistribute"/>
        <w:rPr>
          <w:rFonts w:asciiTheme="majorBidi" w:hAnsiTheme="majorBidi" w:cstheme="majorBidi"/>
          <w:sz w:val="30"/>
          <w:szCs w:val="30"/>
        </w:rPr>
      </w:pPr>
      <w:r w:rsidRPr="005674E5">
        <w:rPr>
          <w:rFonts w:asciiTheme="majorBidi" w:hAnsiTheme="majorBidi" w:cstheme="majorBidi" w:hint="cs"/>
          <w:sz w:val="30"/>
          <w:szCs w:val="30"/>
          <w:cs/>
        </w:rPr>
        <w:t>กลุ่มบริษัทมี</w:t>
      </w:r>
      <w:r w:rsidRPr="005674E5">
        <w:rPr>
          <w:rFonts w:asciiTheme="majorBidi" w:hAnsiTheme="majorBidi" w:cstheme="majorBidi"/>
          <w:sz w:val="30"/>
          <w:szCs w:val="30"/>
          <w:cs/>
        </w:rPr>
        <w:t>ความเสี่ยง</w:t>
      </w:r>
      <w:r w:rsidRPr="005674E5">
        <w:rPr>
          <w:rFonts w:asciiTheme="majorBidi" w:hAnsiTheme="majorBidi" w:cstheme="majorBidi" w:hint="cs"/>
          <w:sz w:val="30"/>
          <w:szCs w:val="30"/>
          <w:cs/>
        </w:rPr>
        <w:t>ด้านอัตราแลกเปลี่ยนที่เกี่ยวข้องกับการซื้อและการขายที่เป็นสกุลเงินตราต่างประเทศ</w:t>
      </w:r>
      <w:r w:rsidR="000B25A4">
        <w:rPr>
          <w:rFonts w:asciiTheme="majorBidi" w:hAnsiTheme="majorBidi" w:cstheme="majorBidi" w:hint="cs"/>
          <w:sz w:val="30"/>
          <w:szCs w:val="30"/>
          <w:cs/>
        </w:rPr>
        <w:t xml:space="preserve"> </w:t>
      </w:r>
      <w:r w:rsidRPr="005674E5">
        <w:rPr>
          <w:rFonts w:asciiTheme="majorBidi" w:hAnsiTheme="majorBidi" w:cstheme="majorBidi" w:hint="cs"/>
          <w:sz w:val="30"/>
          <w:szCs w:val="30"/>
          <w:cs/>
        </w:rPr>
        <w:t>กลุ่มบริษัทใช้สัญญาซื้อขายเงินตราต่างประเทศล่วงหน้าเป็นหลักเพื่อป้องกันความเสี่ยงในสินทรัพย์ทางการเงินหรือหนี้สินทางการเงินในสกุลเงินตราต่างประเทศที่ครบกำหนดชำระ</w:t>
      </w:r>
      <w:r w:rsidR="000B25A4">
        <w:rPr>
          <w:rFonts w:asciiTheme="majorBidi" w:hAnsiTheme="majorBidi" w:cstheme="majorBidi"/>
          <w:sz w:val="30"/>
          <w:szCs w:val="30"/>
          <w:cs/>
        </w:rPr>
        <w:br/>
      </w:r>
      <w:r w:rsidRPr="005674E5">
        <w:rPr>
          <w:rFonts w:asciiTheme="majorBidi" w:hAnsiTheme="majorBidi" w:cstheme="majorBidi" w:hint="cs"/>
          <w:sz w:val="30"/>
          <w:szCs w:val="30"/>
          <w:cs/>
        </w:rPr>
        <w:t>น้อยกว่า</w:t>
      </w:r>
      <w:r w:rsidRPr="009B77B4">
        <w:rPr>
          <w:rFonts w:asciiTheme="majorBidi" w:hAnsiTheme="majorBidi" w:cstheme="majorBidi" w:hint="cs"/>
          <w:sz w:val="30"/>
          <w:szCs w:val="30"/>
          <w:cs/>
        </w:rPr>
        <w:t>หนึ่งปี สัญญาซื้อขายเงินตราต่างประเทศล่วงหน้าที่ทำสัญญา ณ วันที่รายงานเกี่ยวข้องกับการซื้อและขายในสกุลเงินตราต่างประเทศที่คาดการณ์ว่าจะเกิดขึ้นในภายหลัง</w:t>
      </w:r>
    </w:p>
    <w:tbl>
      <w:tblPr>
        <w:tblW w:w="9630" w:type="dxa"/>
        <w:jc w:val="right"/>
        <w:tblLayout w:type="fixed"/>
        <w:tblLook w:val="01E0" w:firstRow="1" w:lastRow="1" w:firstColumn="1" w:lastColumn="1" w:noHBand="0" w:noVBand="0"/>
      </w:tblPr>
      <w:tblGrid>
        <w:gridCol w:w="2340"/>
        <w:gridCol w:w="900"/>
        <w:gridCol w:w="270"/>
        <w:gridCol w:w="540"/>
        <w:gridCol w:w="270"/>
        <w:gridCol w:w="540"/>
        <w:gridCol w:w="270"/>
        <w:gridCol w:w="630"/>
        <w:gridCol w:w="180"/>
        <w:gridCol w:w="90"/>
        <w:gridCol w:w="900"/>
        <w:gridCol w:w="270"/>
        <w:gridCol w:w="630"/>
        <w:gridCol w:w="360"/>
        <w:gridCol w:w="540"/>
        <w:gridCol w:w="270"/>
        <w:gridCol w:w="630"/>
      </w:tblGrid>
      <w:tr w:rsidR="00754D95" w:rsidRPr="00C16E3C" w14:paraId="568FB09E" w14:textId="77777777" w:rsidTr="00B43024">
        <w:trPr>
          <w:tblHeader/>
          <w:jc w:val="right"/>
        </w:trPr>
        <w:tc>
          <w:tcPr>
            <w:tcW w:w="2340" w:type="dxa"/>
          </w:tcPr>
          <w:p w14:paraId="26409E6A" w14:textId="77777777" w:rsidR="00754D95" w:rsidRPr="00FC6A0C" w:rsidRDefault="00754D95" w:rsidP="00151C51">
            <w:pPr>
              <w:pStyle w:val="block"/>
              <w:spacing w:after="0" w:line="240" w:lineRule="auto"/>
              <w:ind w:left="164" w:right="-7" w:hanging="180"/>
              <w:jc w:val="thaiDistribute"/>
              <w:rPr>
                <w:rFonts w:ascii="Angsana New" w:hAnsi="Angsana New"/>
                <w:b/>
                <w:bCs/>
                <w:color w:val="0000FF"/>
                <w:sz w:val="24"/>
                <w:szCs w:val="24"/>
              </w:rPr>
            </w:pPr>
          </w:p>
        </w:tc>
        <w:tc>
          <w:tcPr>
            <w:tcW w:w="7290" w:type="dxa"/>
            <w:gridSpan w:val="16"/>
          </w:tcPr>
          <w:p w14:paraId="180A19E2" w14:textId="77777777" w:rsidR="00754D95" w:rsidRPr="00FC6A0C" w:rsidDel="001F61F5" w:rsidRDefault="00754D95" w:rsidP="00151C51">
            <w:pPr>
              <w:pStyle w:val="BodyText"/>
              <w:ind w:left="-115" w:right="-115"/>
              <w:jc w:val="center"/>
              <w:rPr>
                <w:b/>
                <w:bCs/>
                <w:sz w:val="24"/>
                <w:szCs w:val="24"/>
              </w:rPr>
            </w:pPr>
            <w:r w:rsidRPr="00FC6A0C">
              <w:rPr>
                <w:b/>
                <w:bCs/>
                <w:sz w:val="24"/>
                <w:szCs w:val="24"/>
                <w:cs/>
              </w:rPr>
              <w:t>งบการเงินรวม</w:t>
            </w:r>
            <w:r w:rsidRPr="00FC6A0C">
              <w:rPr>
                <w:b/>
                <w:bCs/>
                <w:sz w:val="24"/>
                <w:szCs w:val="24"/>
              </w:rPr>
              <w:t xml:space="preserve"> </w:t>
            </w:r>
          </w:p>
        </w:tc>
      </w:tr>
      <w:tr w:rsidR="00754D95" w:rsidRPr="00C16E3C" w14:paraId="0C5194FA" w14:textId="77777777" w:rsidTr="00B43024">
        <w:trPr>
          <w:tblHeader/>
          <w:jc w:val="right"/>
        </w:trPr>
        <w:tc>
          <w:tcPr>
            <w:tcW w:w="2340" w:type="dxa"/>
            <w:hideMark/>
          </w:tcPr>
          <w:p w14:paraId="61777C1B" w14:textId="77777777" w:rsidR="00754D95" w:rsidRPr="00FC6A0C" w:rsidRDefault="00754D95" w:rsidP="00151C51">
            <w:pPr>
              <w:pStyle w:val="block"/>
              <w:spacing w:after="0" w:line="240" w:lineRule="auto"/>
              <w:ind w:left="164" w:right="-7" w:hanging="180"/>
              <w:jc w:val="thaiDistribute"/>
              <w:rPr>
                <w:rFonts w:asciiTheme="majorBidi" w:hAnsiTheme="majorBidi" w:cstheme="majorBidi"/>
                <w:b/>
                <w:bCs/>
                <w:i/>
                <w:iCs/>
                <w:sz w:val="28"/>
                <w:szCs w:val="28"/>
                <w:lang w:val="en-US" w:bidi="th-TH"/>
              </w:rPr>
            </w:pPr>
          </w:p>
        </w:tc>
        <w:tc>
          <w:tcPr>
            <w:tcW w:w="3600" w:type="dxa"/>
            <w:gridSpan w:val="8"/>
          </w:tcPr>
          <w:p w14:paraId="3FE1086D" w14:textId="77777777" w:rsidR="00754D95" w:rsidRPr="00FC6A0C" w:rsidRDefault="00754D95" w:rsidP="00151C51">
            <w:pPr>
              <w:pStyle w:val="BodyText"/>
              <w:ind w:right="-405"/>
              <w:jc w:val="center"/>
              <w:rPr>
                <w:sz w:val="24"/>
                <w:szCs w:val="24"/>
                <w:lang w:val="en-GB" w:bidi="ar-SA"/>
              </w:rPr>
            </w:pPr>
            <w:r>
              <w:rPr>
                <w:sz w:val="24"/>
                <w:szCs w:val="24"/>
                <w:cs/>
              </w:rPr>
              <w:t>256</w:t>
            </w:r>
            <w:r>
              <w:rPr>
                <w:sz w:val="24"/>
                <w:szCs w:val="24"/>
              </w:rPr>
              <w:t>8</w:t>
            </w:r>
          </w:p>
        </w:tc>
        <w:tc>
          <w:tcPr>
            <w:tcW w:w="3690" w:type="dxa"/>
            <w:gridSpan w:val="8"/>
          </w:tcPr>
          <w:p w14:paraId="370D17AA" w14:textId="77777777" w:rsidR="00754D95" w:rsidRPr="00FC6A0C" w:rsidRDefault="00754D95" w:rsidP="00151C51">
            <w:pPr>
              <w:pStyle w:val="BodyText"/>
              <w:ind w:left="-108" w:right="-110"/>
              <w:jc w:val="center"/>
              <w:rPr>
                <w:sz w:val="24"/>
                <w:szCs w:val="24"/>
              </w:rPr>
            </w:pPr>
            <w:r>
              <w:rPr>
                <w:sz w:val="24"/>
                <w:szCs w:val="24"/>
                <w:cs/>
              </w:rPr>
              <w:t>256</w:t>
            </w:r>
            <w:r>
              <w:rPr>
                <w:sz w:val="24"/>
                <w:szCs w:val="24"/>
              </w:rPr>
              <w:t>7</w:t>
            </w:r>
          </w:p>
        </w:tc>
      </w:tr>
      <w:tr w:rsidR="00754D95" w:rsidRPr="009356A5" w14:paraId="0CD8A843" w14:textId="77777777" w:rsidTr="00B43024">
        <w:trPr>
          <w:tblHeader/>
          <w:jc w:val="right"/>
        </w:trPr>
        <w:tc>
          <w:tcPr>
            <w:tcW w:w="2340" w:type="dxa"/>
            <w:vAlign w:val="bottom"/>
            <w:hideMark/>
          </w:tcPr>
          <w:p w14:paraId="30CCE17C" w14:textId="77777777" w:rsidR="00754D95" w:rsidRPr="00FF3EAE" w:rsidRDefault="00754D95" w:rsidP="00FF3EAE">
            <w:pPr>
              <w:pStyle w:val="BodyText"/>
              <w:ind w:left="160" w:right="-110" w:hanging="145"/>
              <w:rPr>
                <w:rFonts w:asciiTheme="majorBidi" w:hAnsiTheme="majorBidi" w:cstheme="majorBidi"/>
                <w:b/>
                <w:bCs/>
                <w:i/>
                <w:iCs/>
                <w:sz w:val="24"/>
                <w:szCs w:val="24"/>
              </w:rPr>
            </w:pPr>
            <w:r w:rsidRPr="00FF3EAE">
              <w:rPr>
                <w:rFonts w:asciiTheme="majorBidi" w:hAnsiTheme="majorBidi" w:cstheme="majorBidi"/>
                <w:b/>
                <w:bCs/>
                <w:i/>
                <w:iCs/>
                <w:sz w:val="24"/>
                <w:szCs w:val="24"/>
                <w:cs/>
              </w:rPr>
              <w:t xml:space="preserve">ความเสี่ยงจากเงินตราต่างประเทศ </w:t>
            </w:r>
          </w:p>
          <w:p w14:paraId="3EF32165" w14:textId="77777777" w:rsidR="00754D95" w:rsidRPr="00FF3EAE" w:rsidRDefault="00754D95" w:rsidP="00FF3EAE">
            <w:pPr>
              <w:pStyle w:val="BodyText"/>
              <w:ind w:left="145" w:right="-110" w:hanging="145"/>
              <w:rPr>
                <w:b/>
                <w:bCs/>
                <w:i/>
                <w:iCs/>
                <w:color w:val="0000FF"/>
                <w:spacing w:val="-4"/>
                <w:sz w:val="24"/>
                <w:szCs w:val="24"/>
                <w:highlight w:val="cyan"/>
              </w:rPr>
            </w:pPr>
            <w:r w:rsidRPr="00FF3EAE">
              <w:rPr>
                <w:rFonts w:asciiTheme="majorBidi" w:hAnsiTheme="majorBidi" w:cstheme="majorBidi"/>
                <w:b/>
                <w:bCs/>
                <w:i/>
                <w:iCs/>
                <w:spacing w:val="-4"/>
                <w:sz w:val="24"/>
                <w:szCs w:val="24"/>
                <w:cs/>
              </w:rPr>
              <w:t xml:space="preserve">ณ วันที่ </w:t>
            </w:r>
            <w:r w:rsidRPr="00FF3EAE">
              <w:rPr>
                <w:rFonts w:asciiTheme="majorBidi" w:hAnsiTheme="majorBidi" w:cstheme="majorBidi"/>
                <w:b/>
                <w:bCs/>
                <w:i/>
                <w:iCs/>
                <w:spacing w:val="-4"/>
                <w:sz w:val="24"/>
                <w:szCs w:val="24"/>
              </w:rPr>
              <w:t xml:space="preserve">31 </w:t>
            </w:r>
            <w:r w:rsidRPr="00FF3EAE">
              <w:rPr>
                <w:rFonts w:asciiTheme="majorBidi" w:hAnsiTheme="majorBidi" w:cstheme="majorBidi" w:hint="cs"/>
                <w:b/>
                <w:bCs/>
                <w:i/>
                <w:iCs/>
                <w:spacing w:val="-4"/>
                <w:sz w:val="24"/>
                <w:szCs w:val="24"/>
                <w:cs/>
              </w:rPr>
              <w:t>ตุลาคม</w:t>
            </w:r>
          </w:p>
        </w:tc>
        <w:tc>
          <w:tcPr>
            <w:tcW w:w="900" w:type="dxa"/>
            <w:vAlign w:val="bottom"/>
            <w:hideMark/>
          </w:tcPr>
          <w:p w14:paraId="1055073F" w14:textId="77777777" w:rsidR="00754D95" w:rsidRPr="00135721" w:rsidRDefault="00754D95" w:rsidP="00151C51">
            <w:pPr>
              <w:pStyle w:val="BodyText"/>
              <w:ind w:left="-110" w:right="-108"/>
              <w:jc w:val="center"/>
              <w:rPr>
                <w:sz w:val="24"/>
                <w:szCs w:val="24"/>
              </w:rPr>
            </w:pPr>
            <w:r w:rsidRPr="00135721">
              <w:rPr>
                <w:sz w:val="24"/>
                <w:szCs w:val="24"/>
                <w:cs/>
              </w:rPr>
              <w:t>เงินเหรียญสหรัฐอเมริกา</w:t>
            </w:r>
          </w:p>
        </w:tc>
        <w:tc>
          <w:tcPr>
            <w:tcW w:w="270" w:type="dxa"/>
            <w:vAlign w:val="bottom"/>
          </w:tcPr>
          <w:p w14:paraId="2903B06A" w14:textId="77777777" w:rsidR="00754D95" w:rsidRPr="00135721" w:rsidRDefault="00754D95" w:rsidP="00151C51">
            <w:pPr>
              <w:pStyle w:val="BodyText"/>
              <w:ind w:left="-380" w:right="-405"/>
              <w:jc w:val="center"/>
              <w:rPr>
                <w:sz w:val="24"/>
                <w:szCs w:val="24"/>
              </w:rPr>
            </w:pPr>
          </w:p>
        </w:tc>
        <w:tc>
          <w:tcPr>
            <w:tcW w:w="540" w:type="dxa"/>
            <w:vAlign w:val="bottom"/>
          </w:tcPr>
          <w:p w14:paraId="0D9392A6" w14:textId="77777777" w:rsidR="00754D95" w:rsidRPr="009356A5" w:rsidRDefault="00754D95" w:rsidP="00151C51">
            <w:pPr>
              <w:pStyle w:val="BodyText"/>
              <w:ind w:left="-108" w:right="-108"/>
              <w:jc w:val="center"/>
              <w:rPr>
                <w:sz w:val="24"/>
                <w:szCs w:val="24"/>
              </w:rPr>
            </w:pPr>
            <w:r w:rsidRPr="00D111DC">
              <w:rPr>
                <w:sz w:val="24"/>
                <w:szCs w:val="24"/>
                <w:cs/>
              </w:rPr>
              <w:t>เงินเยนญี่ปุ่น</w:t>
            </w:r>
          </w:p>
        </w:tc>
        <w:tc>
          <w:tcPr>
            <w:tcW w:w="270" w:type="dxa"/>
            <w:vAlign w:val="bottom"/>
          </w:tcPr>
          <w:p w14:paraId="716DB05C" w14:textId="77777777" w:rsidR="00754D95" w:rsidRPr="00D111DC" w:rsidRDefault="00754D95" w:rsidP="00151C51">
            <w:pPr>
              <w:pStyle w:val="BodyText"/>
              <w:ind w:right="-405"/>
              <w:jc w:val="center"/>
              <w:rPr>
                <w:sz w:val="24"/>
                <w:szCs w:val="24"/>
              </w:rPr>
            </w:pPr>
          </w:p>
        </w:tc>
        <w:tc>
          <w:tcPr>
            <w:tcW w:w="540" w:type="dxa"/>
          </w:tcPr>
          <w:p w14:paraId="23E6A7C7" w14:textId="77777777" w:rsidR="00FF3EAE" w:rsidRDefault="00FF3EAE" w:rsidP="00151C51">
            <w:pPr>
              <w:pStyle w:val="BodyText"/>
              <w:ind w:left="-97" w:right="-108"/>
              <w:jc w:val="center"/>
              <w:rPr>
                <w:sz w:val="24"/>
                <w:szCs w:val="24"/>
              </w:rPr>
            </w:pPr>
          </w:p>
          <w:p w14:paraId="1813B342" w14:textId="5398B1B7" w:rsidR="00754D95" w:rsidRPr="00D111DC" w:rsidRDefault="00754D95" w:rsidP="00151C51">
            <w:pPr>
              <w:pStyle w:val="BodyText"/>
              <w:ind w:left="-97" w:right="-108"/>
              <w:jc w:val="center"/>
              <w:rPr>
                <w:sz w:val="24"/>
                <w:szCs w:val="24"/>
                <w:cs/>
              </w:rPr>
            </w:pPr>
            <w:r>
              <w:rPr>
                <w:rFonts w:hint="cs"/>
                <w:sz w:val="24"/>
                <w:szCs w:val="24"/>
                <w:cs/>
              </w:rPr>
              <w:t>เงินเรียล</w:t>
            </w:r>
          </w:p>
        </w:tc>
        <w:tc>
          <w:tcPr>
            <w:tcW w:w="270" w:type="dxa"/>
          </w:tcPr>
          <w:p w14:paraId="46D0ABF0" w14:textId="77777777" w:rsidR="00754D95" w:rsidRPr="00D111DC" w:rsidRDefault="00754D95" w:rsidP="00151C51">
            <w:pPr>
              <w:pStyle w:val="BodyText"/>
              <w:ind w:left="-97" w:right="-108"/>
              <w:jc w:val="center"/>
              <w:rPr>
                <w:sz w:val="24"/>
                <w:szCs w:val="24"/>
                <w:cs/>
              </w:rPr>
            </w:pPr>
          </w:p>
        </w:tc>
        <w:tc>
          <w:tcPr>
            <w:tcW w:w="630" w:type="dxa"/>
          </w:tcPr>
          <w:p w14:paraId="27C4F56C" w14:textId="77777777" w:rsidR="00FF3EAE" w:rsidRDefault="00FF3EAE" w:rsidP="00151C51">
            <w:pPr>
              <w:pStyle w:val="BodyText"/>
              <w:ind w:left="-97" w:right="-108"/>
              <w:jc w:val="center"/>
              <w:rPr>
                <w:sz w:val="24"/>
                <w:szCs w:val="24"/>
              </w:rPr>
            </w:pPr>
          </w:p>
          <w:p w14:paraId="4E610289" w14:textId="16CBE961" w:rsidR="00754D95" w:rsidRPr="00D111DC" w:rsidRDefault="00754D95" w:rsidP="00151C51">
            <w:pPr>
              <w:pStyle w:val="BodyText"/>
              <w:ind w:left="-97" w:right="-108"/>
              <w:jc w:val="center"/>
              <w:rPr>
                <w:sz w:val="24"/>
                <w:szCs w:val="24"/>
              </w:rPr>
            </w:pPr>
            <w:r>
              <w:rPr>
                <w:rFonts w:hint="cs"/>
                <w:sz w:val="24"/>
                <w:szCs w:val="24"/>
                <w:cs/>
              </w:rPr>
              <w:t>เงินกีบ</w:t>
            </w:r>
          </w:p>
        </w:tc>
        <w:tc>
          <w:tcPr>
            <w:tcW w:w="270" w:type="dxa"/>
            <w:gridSpan w:val="2"/>
          </w:tcPr>
          <w:p w14:paraId="7AAB0E45" w14:textId="77777777" w:rsidR="00754D95" w:rsidRPr="00D111DC" w:rsidRDefault="00754D95" w:rsidP="00151C51">
            <w:pPr>
              <w:pStyle w:val="BodyText"/>
              <w:ind w:left="-97" w:right="-108"/>
              <w:jc w:val="center"/>
              <w:rPr>
                <w:sz w:val="24"/>
                <w:szCs w:val="24"/>
              </w:rPr>
            </w:pPr>
          </w:p>
        </w:tc>
        <w:tc>
          <w:tcPr>
            <w:tcW w:w="900" w:type="dxa"/>
            <w:vAlign w:val="bottom"/>
          </w:tcPr>
          <w:p w14:paraId="0F4F585E" w14:textId="77777777" w:rsidR="00754D95" w:rsidRPr="00D111DC" w:rsidRDefault="00754D95" w:rsidP="00151C51">
            <w:pPr>
              <w:pStyle w:val="BodyText"/>
              <w:ind w:left="-97" w:right="-108"/>
              <w:jc w:val="center"/>
              <w:rPr>
                <w:sz w:val="24"/>
                <w:szCs w:val="24"/>
              </w:rPr>
            </w:pPr>
            <w:r w:rsidRPr="009356A5">
              <w:rPr>
                <w:sz w:val="24"/>
                <w:szCs w:val="24"/>
                <w:cs/>
              </w:rPr>
              <w:t>เงินเหรียญสหรัฐอเมริกา</w:t>
            </w:r>
          </w:p>
        </w:tc>
        <w:tc>
          <w:tcPr>
            <w:tcW w:w="270" w:type="dxa"/>
            <w:vAlign w:val="bottom"/>
          </w:tcPr>
          <w:p w14:paraId="71FDC5D1" w14:textId="77777777" w:rsidR="00754D95" w:rsidRPr="00D111DC" w:rsidRDefault="00754D95" w:rsidP="00151C51">
            <w:pPr>
              <w:pStyle w:val="BodyText"/>
              <w:ind w:right="-405"/>
              <w:jc w:val="center"/>
              <w:rPr>
                <w:sz w:val="24"/>
                <w:szCs w:val="24"/>
                <w:lang w:eastAsia="en-GB"/>
              </w:rPr>
            </w:pPr>
          </w:p>
        </w:tc>
        <w:tc>
          <w:tcPr>
            <w:tcW w:w="630" w:type="dxa"/>
            <w:vAlign w:val="bottom"/>
          </w:tcPr>
          <w:p w14:paraId="2F9AE18E" w14:textId="77777777" w:rsidR="00754D95" w:rsidRPr="009356A5" w:rsidRDefault="00754D95" w:rsidP="00151C51">
            <w:pPr>
              <w:pStyle w:val="BodyText"/>
              <w:ind w:left="-108" w:right="-108"/>
              <w:jc w:val="center"/>
              <w:rPr>
                <w:sz w:val="24"/>
                <w:szCs w:val="24"/>
              </w:rPr>
            </w:pPr>
            <w:r w:rsidRPr="00D111DC">
              <w:rPr>
                <w:sz w:val="24"/>
                <w:szCs w:val="24"/>
                <w:cs/>
              </w:rPr>
              <w:t>เงินเยนญี่ปุ่น</w:t>
            </w:r>
          </w:p>
        </w:tc>
        <w:tc>
          <w:tcPr>
            <w:tcW w:w="360" w:type="dxa"/>
            <w:vAlign w:val="bottom"/>
          </w:tcPr>
          <w:p w14:paraId="63CBDD86" w14:textId="77777777" w:rsidR="00754D95" w:rsidRPr="009356A5" w:rsidRDefault="00754D95" w:rsidP="00151C51">
            <w:pPr>
              <w:pStyle w:val="BodyText"/>
              <w:ind w:right="-405"/>
              <w:jc w:val="center"/>
              <w:rPr>
                <w:sz w:val="24"/>
                <w:szCs w:val="24"/>
              </w:rPr>
            </w:pPr>
          </w:p>
        </w:tc>
        <w:tc>
          <w:tcPr>
            <w:tcW w:w="540" w:type="dxa"/>
          </w:tcPr>
          <w:p w14:paraId="5DE6AE68" w14:textId="77777777" w:rsidR="00FF3EAE" w:rsidRDefault="00FF3EAE" w:rsidP="00151C51">
            <w:pPr>
              <w:pStyle w:val="BodyText"/>
              <w:ind w:left="-108" w:right="-108"/>
              <w:jc w:val="center"/>
              <w:rPr>
                <w:sz w:val="24"/>
                <w:szCs w:val="24"/>
              </w:rPr>
            </w:pPr>
          </w:p>
          <w:p w14:paraId="1EFE4ED3" w14:textId="62BF3F27" w:rsidR="00754D95" w:rsidRPr="009356A5" w:rsidRDefault="00754D95" w:rsidP="00151C51">
            <w:pPr>
              <w:pStyle w:val="BodyText"/>
              <w:ind w:left="-108" w:right="-108"/>
              <w:jc w:val="center"/>
              <w:rPr>
                <w:sz w:val="24"/>
                <w:szCs w:val="24"/>
              </w:rPr>
            </w:pPr>
            <w:r>
              <w:rPr>
                <w:rFonts w:hint="cs"/>
                <w:sz w:val="24"/>
                <w:szCs w:val="24"/>
                <w:cs/>
              </w:rPr>
              <w:t>เงินเรียล</w:t>
            </w:r>
          </w:p>
        </w:tc>
        <w:tc>
          <w:tcPr>
            <w:tcW w:w="270" w:type="dxa"/>
          </w:tcPr>
          <w:p w14:paraId="1D22B2C5" w14:textId="77777777" w:rsidR="00754D95" w:rsidRPr="00D111DC" w:rsidRDefault="00754D95" w:rsidP="00151C51">
            <w:pPr>
              <w:pStyle w:val="BodyText"/>
              <w:ind w:right="-405"/>
              <w:jc w:val="center"/>
              <w:rPr>
                <w:sz w:val="24"/>
                <w:szCs w:val="24"/>
              </w:rPr>
            </w:pPr>
          </w:p>
        </w:tc>
        <w:tc>
          <w:tcPr>
            <w:tcW w:w="630" w:type="dxa"/>
          </w:tcPr>
          <w:p w14:paraId="099E3E62" w14:textId="77777777" w:rsidR="00FF3EAE" w:rsidRDefault="00FF3EAE" w:rsidP="00151C51">
            <w:pPr>
              <w:pStyle w:val="BodyText"/>
              <w:ind w:left="-158" w:right="-108"/>
              <w:jc w:val="center"/>
              <w:rPr>
                <w:sz w:val="24"/>
                <w:szCs w:val="24"/>
              </w:rPr>
            </w:pPr>
          </w:p>
          <w:p w14:paraId="5730F94B" w14:textId="75BDB38E" w:rsidR="00754D95" w:rsidRPr="00D111DC" w:rsidRDefault="00754D95" w:rsidP="00151C51">
            <w:pPr>
              <w:pStyle w:val="BodyText"/>
              <w:ind w:left="-158" w:right="-108"/>
              <w:jc w:val="center"/>
              <w:rPr>
                <w:sz w:val="24"/>
                <w:szCs w:val="24"/>
              </w:rPr>
            </w:pPr>
            <w:r>
              <w:rPr>
                <w:rFonts w:hint="cs"/>
                <w:sz w:val="24"/>
                <w:szCs w:val="24"/>
                <w:cs/>
              </w:rPr>
              <w:t>เงินกีบ</w:t>
            </w:r>
          </w:p>
        </w:tc>
      </w:tr>
      <w:tr w:rsidR="00754D95" w:rsidRPr="00C16E3C" w14:paraId="1A10F459" w14:textId="77777777" w:rsidTr="00B43024">
        <w:trPr>
          <w:tblHeader/>
          <w:jc w:val="right"/>
        </w:trPr>
        <w:tc>
          <w:tcPr>
            <w:tcW w:w="2340" w:type="dxa"/>
            <w:hideMark/>
          </w:tcPr>
          <w:p w14:paraId="6EBBC909" w14:textId="77777777" w:rsidR="00754D95" w:rsidRPr="00FF3EAE" w:rsidRDefault="00754D95" w:rsidP="00FF3EAE">
            <w:pPr>
              <w:pStyle w:val="BodyText"/>
              <w:ind w:right="-110"/>
              <w:jc w:val="both"/>
              <w:rPr>
                <w:spacing w:val="-4"/>
                <w:sz w:val="24"/>
                <w:szCs w:val="24"/>
              </w:rPr>
            </w:pPr>
          </w:p>
        </w:tc>
        <w:tc>
          <w:tcPr>
            <w:tcW w:w="7290" w:type="dxa"/>
            <w:gridSpan w:val="16"/>
          </w:tcPr>
          <w:p w14:paraId="351C4F0A" w14:textId="77777777" w:rsidR="00754D95" w:rsidRPr="00407324" w:rsidRDefault="00754D95" w:rsidP="00151C51">
            <w:pPr>
              <w:pStyle w:val="BodyText"/>
              <w:ind w:left="-115" w:right="-108"/>
              <w:jc w:val="center"/>
              <w:rPr>
                <w:i/>
                <w:iCs/>
                <w:sz w:val="24"/>
                <w:szCs w:val="24"/>
              </w:rPr>
            </w:pPr>
            <w:r w:rsidRPr="00FC6A0C">
              <w:rPr>
                <w:rFonts w:asciiTheme="majorBidi" w:hAnsiTheme="majorBidi" w:cstheme="majorBidi"/>
                <w:i/>
                <w:iCs/>
                <w:sz w:val="24"/>
                <w:szCs w:val="24"/>
                <w:cs/>
              </w:rPr>
              <w:t>(</w:t>
            </w:r>
            <w:r>
              <w:rPr>
                <w:rFonts w:asciiTheme="majorBidi" w:hAnsiTheme="majorBidi" w:cstheme="majorBidi" w:hint="cs"/>
                <w:i/>
                <w:iCs/>
                <w:sz w:val="24"/>
                <w:szCs w:val="24"/>
                <w:cs/>
              </w:rPr>
              <w:t>พัน</w:t>
            </w:r>
            <w:r w:rsidRPr="00FC6A0C">
              <w:rPr>
                <w:rFonts w:asciiTheme="majorBidi" w:hAnsiTheme="majorBidi" w:cstheme="majorBidi"/>
                <w:i/>
                <w:iCs/>
                <w:sz w:val="24"/>
                <w:szCs w:val="24"/>
                <w:cs/>
              </w:rPr>
              <w:t>บาท)</w:t>
            </w:r>
          </w:p>
        </w:tc>
      </w:tr>
      <w:tr w:rsidR="00754D95" w:rsidRPr="00C16E3C" w14:paraId="4680762B" w14:textId="77777777" w:rsidTr="00B43024">
        <w:trPr>
          <w:jc w:val="right"/>
        </w:trPr>
        <w:tc>
          <w:tcPr>
            <w:tcW w:w="2340" w:type="dxa"/>
            <w:hideMark/>
          </w:tcPr>
          <w:p w14:paraId="177AB946" w14:textId="77777777" w:rsidR="00754D95" w:rsidRPr="00FF3EAE" w:rsidRDefault="00754D95" w:rsidP="00FF3EAE">
            <w:pPr>
              <w:pStyle w:val="BodyText"/>
              <w:ind w:right="-110"/>
              <w:jc w:val="both"/>
              <w:rPr>
                <w:spacing w:val="-4"/>
                <w:sz w:val="24"/>
                <w:szCs w:val="24"/>
                <w:cs/>
              </w:rPr>
            </w:pPr>
            <w:r w:rsidRPr="00FF3EAE">
              <w:rPr>
                <w:spacing w:val="-4"/>
                <w:sz w:val="24"/>
                <w:szCs w:val="24"/>
                <w:cs/>
              </w:rPr>
              <w:t>สินทรัพย์ทางการเงิน</w:t>
            </w:r>
          </w:p>
        </w:tc>
        <w:tc>
          <w:tcPr>
            <w:tcW w:w="900" w:type="dxa"/>
            <w:vAlign w:val="bottom"/>
            <w:hideMark/>
          </w:tcPr>
          <w:p w14:paraId="5A227C15" w14:textId="77777777" w:rsidR="00754D95" w:rsidRPr="00407324" w:rsidRDefault="00754D95" w:rsidP="00D0752B">
            <w:pPr>
              <w:pStyle w:val="BodyText"/>
              <w:ind w:left="-110"/>
              <w:jc w:val="right"/>
              <w:rPr>
                <w:sz w:val="24"/>
                <w:szCs w:val="24"/>
              </w:rPr>
            </w:pPr>
            <w:r>
              <w:rPr>
                <w:sz w:val="24"/>
                <w:szCs w:val="24"/>
              </w:rPr>
              <w:t>373,947</w:t>
            </w:r>
          </w:p>
        </w:tc>
        <w:tc>
          <w:tcPr>
            <w:tcW w:w="270" w:type="dxa"/>
          </w:tcPr>
          <w:p w14:paraId="77FF20AB" w14:textId="77777777" w:rsidR="00754D95" w:rsidRPr="00407324" w:rsidRDefault="00754D95" w:rsidP="00151C51">
            <w:pPr>
              <w:pStyle w:val="BodyText"/>
              <w:ind w:right="-405"/>
              <w:jc w:val="both"/>
              <w:rPr>
                <w:sz w:val="24"/>
                <w:szCs w:val="24"/>
              </w:rPr>
            </w:pPr>
          </w:p>
        </w:tc>
        <w:tc>
          <w:tcPr>
            <w:tcW w:w="540" w:type="dxa"/>
            <w:vAlign w:val="bottom"/>
            <w:hideMark/>
          </w:tcPr>
          <w:p w14:paraId="119547AB" w14:textId="77777777" w:rsidR="00754D95" w:rsidRPr="00407324" w:rsidRDefault="00754D95" w:rsidP="00151C51">
            <w:pPr>
              <w:pStyle w:val="BodyText"/>
              <w:ind w:right="-46"/>
              <w:jc w:val="center"/>
              <w:rPr>
                <w:sz w:val="24"/>
                <w:szCs w:val="24"/>
              </w:rPr>
            </w:pPr>
            <w:r>
              <w:rPr>
                <w:sz w:val="24"/>
                <w:szCs w:val="24"/>
              </w:rPr>
              <w:t>-</w:t>
            </w:r>
          </w:p>
        </w:tc>
        <w:tc>
          <w:tcPr>
            <w:tcW w:w="270" w:type="dxa"/>
          </w:tcPr>
          <w:p w14:paraId="26EB353A" w14:textId="77777777" w:rsidR="00754D95" w:rsidRPr="00407324" w:rsidRDefault="00754D95" w:rsidP="00151C51">
            <w:pPr>
              <w:pStyle w:val="BodyText"/>
              <w:ind w:right="-405"/>
              <w:jc w:val="both"/>
              <w:rPr>
                <w:sz w:val="24"/>
                <w:szCs w:val="24"/>
              </w:rPr>
            </w:pPr>
          </w:p>
        </w:tc>
        <w:tc>
          <w:tcPr>
            <w:tcW w:w="540" w:type="dxa"/>
            <w:vAlign w:val="bottom"/>
          </w:tcPr>
          <w:p w14:paraId="2865BE33" w14:textId="77777777" w:rsidR="00754D95" w:rsidRPr="00407324" w:rsidRDefault="00754D95" w:rsidP="00CE7604">
            <w:pPr>
              <w:pStyle w:val="BodyText"/>
              <w:ind w:right="-28"/>
              <w:jc w:val="right"/>
              <w:rPr>
                <w:sz w:val="24"/>
                <w:szCs w:val="24"/>
              </w:rPr>
            </w:pPr>
            <w:r>
              <w:rPr>
                <w:sz w:val="24"/>
                <w:szCs w:val="24"/>
              </w:rPr>
              <w:t>258</w:t>
            </w:r>
          </w:p>
        </w:tc>
        <w:tc>
          <w:tcPr>
            <w:tcW w:w="270" w:type="dxa"/>
          </w:tcPr>
          <w:p w14:paraId="623E72FB" w14:textId="77777777" w:rsidR="00754D95" w:rsidRPr="00407324" w:rsidRDefault="00754D95" w:rsidP="00151C51">
            <w:pPr>
              <w:pStyle w:val="BodyText"/>
              <w:ind w:right="-46"/>
              <w:jc w:val="right"/>
              <w:rPr>
                <w:sz w:val="24"/>
                <w:szCs w:val="24"/>
              </w:rPr>
            </w:pPr>
          </w:p>
        </w:tc>
        <w:tc>
          <w:tcPr>
            <w:tcW w:w="630" w:type="dxa"/>
            <w:vAlign w:val="bottom"/>
          </w:tcPr>
          <w:p w14:paraId="10CDF9D4" w14:textId="77777777" w:rsidR="00754D95" w:rsidRPr="00407324" w:rsidRDefault="00754D95" w:rsidP="00151C51">
            <w:pPr>
              <w:pStyle w:val="BodyText"/>
              <w:ind w:right="-46"/>
              <w:jc w:val="right"/>
              <w:rPr>
                <w:sz w:val="24"/>
                <w:szCs w:val="24"/>
              </w:rPr>
            </w:pPr>
            <w:r>
              <w:rPr>
                <w:sz w:val="24"/>
                <w:szCs w:val="24"/>
              </w:rPr>
              <w:t>8,543</w:t>
            </w:r>
          </w:p>
        </w:tc>
        <w:tc>
          <w:tcPr>
            <w:tcW w:w="270" w:type="dxa"/>
            <w:gridSpan w:val="2"/>
          </w:tcPr>
          <w:p w14:paraId="48F5EA0B" w14:textId="77777777" w:rsidR="00754D95" w:rsidRPr="00407324" w:rsidRDefault="00754D95" w:rsidP="00151C51">
            <w:pPr>
              <w:pStyle w:val="BodyText"/>
              <w:ind w:right="-46"/>
              <w:jc w:val="right"/>
              <w:rPr>
                <w:sz w:val="24"/>
                <w:szCs w:val="24"/>
              </w:rPr>
            </w:pPr>
          </w:p>
        </w:tc>
        <w:tc>
          <w:tcPr>
            <w:tcW w:w="900" w:type="dxa"/>
            <w:vAlign w:val="bottom"/>
            <w:hideMark/>
          </w:tcPr>
          <w:p w14:paraId="1D209266" w14:textId="77777777" w:rsidR="00754D95" w:rsidRPr="00407324" w:rsidRDefault="00754D95" w:rsidP="00D0752B">
            <w:pPr>
              <w:pStyle w:val="BodyText"/>
              <w:ind w:right="-19"/>
              <w:jc w:val="right"/>
              <w:rPr>
                <w:sz w:val="24"/>
                <w:szCs w:val="24"/>
              </w:rPr>
            </w:pPr>
            <w:r>
              <w:rPr>
                <w:sz w:val="24"/>
                <w:szCs w:val="24"/>
              </w:rPr>
              <w:t>49,022</w:t>
            </w:r>
          </w:p>
        </w:tc>
        <w:tc>
          <w:tcPr>
            <w:tcW w:w="270" w:type="dxa"/>
          </w:tcPr>
          <w:p w14:paraId="059D03D6" w14:textId="77777777" w:rsidR="00754D95" w:rsidRPr="00407324" w:rsidRDefault="00754D95" w:rsidP="00151C51">
            <w:pPr>
              <w:pStyle w:val="BodyText"/>
              <w:ind w:right="-405"/>
              <w:jc w:val="both"/>
              <w:rPr>
                <w:sz w:val="24"/>
                <w:szCs w:val="24"/>
              </w:rPr>
            </w:pPr>
          </w:p>
        </w:tc>
        <w:tc>
          <w:tcPr>
            <w:tcW w:w="630" w:type="dxa"/>
            <w:vAlign w:val="bottom"/>
            <w:hideMark/>
          </w:tcPr>
          <w:p w14:paraId="73A8E5BB" w14:textId="77777777" w:rsidR="00754D95" w:rsidRPr="00407324" w:rsidRDefault="00754D95" w:rsidP="00151C51">
            <w:pPr>
              <w:pStyle w:val="BodyText"/>
              <w:ind w:right="-46"/>
              <w:jc w:val="center"/>
              <w:rPr>
                <w:sz w:val="24"/>
                <w:szCs w:val="24"/>
              </w:rPr>
            </w:pPr>
            <w:r>
              <w:rPr>
                <w:sz w:val="24"/>
                <w:szCs w:val="24"/>
              </w:rPr>
              <w:t>-</w:t>
            </w:r>
          </w:p>
        </w:tc>
        <w:tc>
          <w:tcPr>
            <w:tcW w:w="360" w:type="dxa"/>
          </w:tcPr>
          <w:p w14:paraId="31823198" w14:textId="77777777" w:rsidR="00754D95" w:rsidRPr="00407324" w:rsidRDefault="00754D95" w:rsidP="00151C51">
            <w:pPr>
              <w:pStyle w:val="BodyText"/>
              <w:ind w:right="-405"/>
              <w:jc w:val="both"/>
              <w:rPr>
                <w:sz w:val="24"/>
                <w:szCs w:val="24"/>
              </w:rPr>
            </w:pPr>
          </w:p>
        </w:tc>
        <w:tc>
          <w:tcPr>
            <w:tcW w:w="540" w:type="dxa"/>
            <w:vAlign w:val="bottom"/>
            <w:hideMark/>
          </w:tcPr>
          <w:p w14:paraId="6AB55508" w14:textId="77777777" w:rsidR="00754D95" w:rsidRPr="00407324" w:rsidRDefault="00754D95" w:rsidP="00D0752B">
            <w:pPr>
              <w:pStyle w:val="BodyText"/>
              <w:ind w:left="-196"/>
              <w:jc w:val="right"/>
              <w:rPr>
                <w:sz w:val="24"/>
                <w:szCs w:val="24"/>
              </w:rPr>
            </w:pPr>
            <w:r>
              <w:rPr>
                <w:sz w:val="24"/>
                <w:szCs w:val="24"/>
              </w:rPr>
              <w:t>1,900</w:t>
            </w:r>
          </w:p>
        </w:tc>
        <w:tc>
          <w:tcPr>
            <w:tcW w:w="270" w:type="dxa"/>
          </w:tcPr>
          <w:p w14:paraId="498BF251" w14:textId="77777777" w:rsidR="00754D95" w:rsidRPr="00407324" w:rsidRDefault="00754D95" w:rsidP="00151C51">
            <w:pPr>
              <w:pStyle w:val="BodyText"/>
              <w:ind w:right="-405"/>
              <w:jc w:val="both"/>
              <w:rPr>
                <w:sz w:val="24"/>
                <w:szCs w:val="24"/>
              </w:rPr>
            </w:pPr>
          </w:p>
        </w:tc>
        <w:tc>
          <w:tcPr>
            <w:tcW w:w="630" w:type="dxa"/>
            <w:vAlign w:val="bottom"/>
            <w:hideMark/>
          </w:tcPr>
          <w:p w14:paraId="18DBE22C" w14:textId="77777777" w:rsidR="00754D95" w:rsidRPr="008A3632" w:rsidRDefault="00754D95" w:rsidP="00D0752B">
            <w:pPr>
              <w:pStyle w:val="BodyText"/>
              <w:ind w:left="-414"/>
              <w:jc w:val="right"/>
              <w:rPr>
                <w:sz w:val="24"/>
                <w:szCs w:val="24"/>
                <w:lang w:val="en-US"/>
              </w:rPr>
            </w:pPr>
            <w:r>
              <w:rPr>
                <w:sz w:val="24"/>
                <w:szCs w:val="24"/>
                <w:lang w:val="en-US"/>
              </w:rPr>
              <w:t>2,861</w:t>
            </w:r>
          </w:p>
        </w:tc>
      </w:tr>
      <w:tr w:rsidR="00754D95" w:rsidRPr="00C16E3C" w14:paraId="1F512793" w14:textId="77777777" w:rsidTr="00B43024">
        <w:trPr>
          <w:jc w:val="right"/>
        </w:trPr>
        <w:tc>
          <w:tcPr>
            <w:tcW w:w="2340" w:type="dxa"/>
            <w:hideMark/>
          </w:tcPr>
          <w:p w14:paraId="494234B3" w14:textId="77777777" w:rsidR="00754D95" w:rsidRPr="00FF3EAE" w:rsidRDefault="00754D95" w:rsidP="00FF3EAE">
            <w:pPr>
              <w:pStyle w:val="BodyText"/>
              <w:ind w:right="-110"/>
              <w:jc w:val="both"/>
              <w:rPr>
                <w:spacing w:val="-4"/>
                <w:sz w:val="24"/>
                <w:szCs w:val="24"/>
              </w:rPr>
            </w:pPr>
            <w:r w:rsidRPr="00FF3EAE">
              <w:rPr>
                <w:spacing w:val="-4"/>
                <w:sz w:val="24"/>
                <w:szCs w:val="24"/>
                <w:cs/>
              </w:rPr>
              <w:t>หนี้สินทางการเงิน</w:t>
            </w:r>
          </w:p>
        </w:tc>
        <w:tc>
          <w:tcPr>
            <w:tcW w:w="900" w:type="dxa"/>
            <w:tcBorders>
              <w:bottom w:val="single" w:sz="4" w:space="0" w:color="auto"/>
            </w:tcBorders>
            <w:vAlign w:val="bottom"/>
            <w:hideMark/>
          </w:tcPr>
          <w:p w14:paraId="0BEC9225" w14:textId="77777777" w:rsidR="00754D95" w:rsidRPr="00407324" w:rsidRDefault="00754D95" w:rsidP="00D0752B">
            <w:pPr>
              <w:pStyle w:val="BodyText"/>
              <w:ind w:left="-110" w:right="-46"/>
              <w:jc w:val="right"/>
              <w:rPr>
                <w:sz w:val="24"/>
                <w:szCs w:val="24"/>
              </w:rPr>
            </w:pPr>
            <w:r>
              <w:rPr>
                <w:sz w:val="24"/>
                <w:szCs w:val="24"/>
              </w:rPr>
              <w:t>(91,980)</w:t>
            </w:r>
          </w:p>
        </w:tc>
        <w:tc>
          <w:tcPr>
            <w:tcW w:w="270" w:type="dxa"/>
          </w:tcPr>
          <w:p w14:paraId="0DAF4420" w14:textId="77777777" w:rsidR="00754D95" w:rsidRPr="00407324" w:rsidRDefault="00754D95" w:rsidP="00151C51">
            <w:pPr>
              <w:pStyle w:val="BodyText"/>
              <w:ind w:right="-405"/>
              <w:jc w:val="both"/>
              <w:rPr>
                <w:sz w:val="24"/>
                <w:szCs w:val="24"/>
              </w:rPr>
            </w:pPr>
          </w:p>
        </w:tc>
        <w:tc>
          <w:tcPr>
            <w:tcW w:w="540" w:type="dxa"/>
            <w:vAlign w:val="bottom"/>
            <w:hideMark/>
          </w:tcPr>
          <w:p w14:paraId="17D53953" w14:textId="77777777" w:rsidR="00754D95" w:rsidRPr="00407324" w:rsidRDefault="00754D95" w:rsidP="00151C51">
            <w:pPr>
              <w:pStyle w:val="BodyText"/>
              <w:ind w:right="-46"/>
              <w:jc w:val="right"/>
              <w:rPr>
                <w:sz w:val="24"/>
                <w:szCs w:val="24"/>
              </w:rPr>
            </w:pPr>
            <w:r>
              <w:rPr>
                <w:sz w:val="24"/>
                <w:szCs w:val="24"/>
              </w:rPr>
              <w:t>(795)</w:t>
            </w:r>
          </w:p>
        </w:tc>
        <w:tc>
          <w:tcPr>
            <w:tcW w:w="270" w:type="dxa"/>
          </w:tcPr>
          <w:p w14:paraId="6A04D362" w14:textId="77777777" w:rsidR="00754D95" w:rsidRPr="00407324" w:rsidRDefault="00754D95" w:rsidP="00151C51">
            <w:pPr>
              <w:pStyle w:val="BodyText"/>
              <w:ind w:right="-405"/>
              <w:jc w:val="both"/>
              <w:rPr>
                <w:sz w:val="24"/>
                <w:szCs w:val="24"/>
              </w:rPr>
            </w:pPr>
          </w:p>
        </w:tc>
        <w:tc>
          <w:tcPr>
            <w:tcW w:w="540" w:type="dxa"/>
            <w:tcBorders>
              <w:bottom w:val="single" w:sz="4" w:space="0" w:color="auto"/>
            </w:tcBorders>
            <w:vAlign w:val="bottom"/>
          </w:tcPr>
          <w:p w14:paraId="562E3336" w14:textId="77777777" w:rsidR="00754D95" w:rsidRPr="00407324" w:rsidRDefault="00754D95" w:rsidP="004E1E05">
            <w:pPr>
              <w:pStyle w:val="BodyText"/>
              <w:ind w:left="-199" w:right="-391"/>
              <w:jc w:val="center"/>
              <w:rPr>
                <w:sz w:val="24"/>
                <w:szCs w:val="24"/>
              </w:rPr>
            </w:pPr>
            <w:r>
              <w:rPr>
                <w:sz w:val="24"/>
                <w:szCs w:val="24"/>
              </w:rPr>
              <w:t>(70)</w:t>
            </w:r>
          </w:p>
        </w:tc>
        <w:tc>
          <w:tcPr>
            <w:tcW w:w="270" w:type="dxa"/>
          </w:tcPr>
          <w:p w14:paraId="456F8BF0" w14:textId="77777777" w:rsidR="00754D95" w:rsidRPr="00407324" w:rsidRDefault="00754D95" w:rsidP="00151C51">
            <w:pPr>
              <w:pStyle w:val="BodyText"/>
              <w:ind w:right="-46"/>
              <w:jc w:val="right"/>
              <w:rPr>
                <w:sz w:val="24"/>
                <w:szCs w:val="24"/>
              </w:rPr>
            </w:pPr>
          </w:p>
        </w:tc>
        <w:tc>
          <w:tcPr>
            <w:tcW w:w="630" w:type="dxa"/>
            <w:tcBorders>
              <w:bottom w:val="single" w:sz="4" w:space="0" w:color="auto"/>
            </w:tcBorders>
            <w:vAlign w:val="bottom"/>
          </w:tcPr>
          <w:p w14:paraId="6358508D" w14:textId="77777777" w:rsidR="00754D95" w:rsidRPr="00407324" w:rsidRDefault="00754D95" w:rsidP="00EA602D">
            <w:pPr>
              <w:pStyle w:val="BodyText"/>
              <w:ind w:left="-104" w:right="-291"/>
              <w:jc w:val="center"/>
              <w:rPr>
                <w:sz w:val="24"/>
                <w:szCs w:val="24"/>
              </w:rPr>
            </w:pPr>
            <w:r>
              <w:rPr>
                <w:sz w:val="24"/>
                <w:szCs w:val="24"/>
              </w:rPr>
              <w:t>(4,664)</w:t>
            </w:r>
          </w:p>
        </w:tc>
        <w:tc>
          <w:tcPr>
            <w:tcW w:w="270" w:type="dxa"/>
            <w:gridSpan w:val="2"/>
          </w:tcPr>
          <w:p w14:paraId="4E170D4F" w14:textId="77777777" w:rsidR="00754D95" w:rsidRPr="00407324" w:rsidRDefault="00754D95" w:rsidP="00151C51">
            <w:pPr>
              <w:pStyle w:val="BodyText"/>
              <w:ind w:right="-46"/>
              <w:jc w:val="right"/>
              <w:rPr>
                <w:sz w:val="24"/>
                <w:szCs w:val="24"/>
              </w:rPr>
            </w:pPr>
          </w:p>
        </w:tc>
        <w:tc>
          <w:tcPr>
            <w:tcW w:w="900" w:type="dxa"/>
            <w:vAlign w:val="bottom"/>
            <w:hideMark/>
          </w:tcPr>
          <w:p w14:paraId="6566729A" w14:textId="77777777" w:rsidR="00754D95" w:rsidRPr="00407324" w:rsidRDefault="00754D95" w:rsidP="00D0752B">
            <w:pPr>
              <w:pStyle w:val="BodyText"/>
              <w:ind w:right="-289"/>
              <w:jc w:val="center"/>
              <w:rPr>
                <w:sz w:val="24"/>
                <w:szCs w:val="24"/>
              </w:rPr>
            </w:pPr>
            <w:r>
              <w:rPr>
                <w:sz w:val="24"/>
                <w:szCs w:val="24"/>
              </w:rPr>
              <w:t>(23,719)</w:t>
            </w:r>
          </w:p>
        </w:tc>
        <w:tc>
          <w:tcPr>
            <w:tcW w:w="270" w:type="dxa"/>
          </w:tcPr>
          <w:p w14:paraId="26477528" w14:textId="77777777" w:rsidR="00754D95" w:rsidRPr="00407324" w:rsidRDefault="00754D95" w:rsidP="00151C51">
            <w:pPr>
              <w:pStyle w:val="BodyText"/>
              <w:ind w:right="-405"/>
              <w:jc w:val="both"/>
              <w:rPr>
                <w:sz w:val="24"/>
                <w:szCs w:val="24"/>
              </w:rPr>
            </w:pPr>
          </w:p>
        </w:tc>
        <w:tc>
          <w:tcPr>
            <w:tcW w:w="630" w:type="dxa"/>
            <w:vAlign w:val="bottom"/>
            <w:hideMark/>
          </w:tcPr>
          <w:p w14:paraId="1E6658FF" w14:textId="77777777" w:rsidR="00754D95" w:rsidRPr="00407324" w:rsidRDefault="00754D95" w:rsidP="00FF3EAE">
            <w:pPr>
              <w:pStyle w:val="BodyText"/>
              <w:ind w:left="-110" w:right="-46"/>
              <w:jc w:val="right"/>
              <w:rPr>
                <w:sz w:val="24"/>
                <w:szCs w:val="24"/>
              </w:rPr>
            </w:pPr>
            <w:r>
              <w:rPr>
                <w:sz w:val="24"/>
                <w:szCs w:val="24"/>
              </w:rPr>
              <w:t>(18,920)</w:t>
            </w:r>
          </w:p>
        </w:tc>
        <w:tc>
          <w:tcPr>
            <w:tcW w:w="360" w:type="dxa"/>
          </w:tcPr>
          <w:p w14:paraId="577103D4" w14:textId="77777777" w:rsidR="00754D95" w:rsidRPr="00407324" w:rsidRDefault="00754D95" w:rsidP="00151C51">
            <w:pPr>
              <w:pStyle w:val="BodyText"/>
              <w:ind w:right="-405"/>
              <w:jc w:val="both"/>
              <w:rPr>
                <w:sz w:val="24"/>
                <w:szCs w:val="24"/>
              </w:rPr>
            </w:pPr>
          </w:p>
        </w:tc>
        <w:tc>
          <w:tcPr>
            <w:tcW w:w="540" w:type="dxa"/>
            <w:vAlign w:val="bottom"/>
            <w:hideMark/>
          </w:tcPr>
          <w:p w14:paraId="25ACCA03" w14:textId="77777777" w:rsidR="00754D95" w:rsidRPr="00407324" w:rsidRDefault="00754D95" w:rsidP="00151C51">
            <w:pPr>
              <w:pStyle w:val="BodyText"/>
              <w:ind w:right="-46"/>
              <w:jc w:val="right"/>
              <w:rPr>
                <w:sz w:val="24"/>
                <w:szCs w:val="24"/>
              </w:rPr>
            </w:pPr>
            <w:r>
              <w:rPr>
                <w:sz w:val="24"/>
                <w:szCs w:val="24"/>
              </w:rPr>
              <w:t>(74)</w:t>
            </w:r>
          </w:p>
        </w:tc>
        <w:tc>
          <w:tcPr>
            <w:tcW w:w="270" w:type="dxa"/>
          </w:tcPr>
          <w:p w14:paraId="70CEA170" w14:textId="77777777" w:rsidR="00754D95" w:rsidRPr="00407324" w:rsidRDefault="00754D95" w:rsidP="00151C51">
            <w:pPr>
              <w:pStyle w:val="BodyText"/>
              <w:ind w:right="-405"/>
              <w:jc w:val="both"/>
              <w:rPr>
                <w:sz w:val="24"/>
                <w:szCs w:val="24"/>
              </w:rPr>
            </w:pPr>
          </w:p>
        </w:tc>
        <w:tc>
          <w:tcPr>
            <w:tcW w:w="630" w:type="dxa"/>
            <w:vAlign w:val="bottom"/>
            <w:hideMark/>
          </w:tcPr>
          <w:p w14:paraId="42144969" w14:textId="77777777" w:rsidR="00754D95" w:rsidRPr="00407324" w:rsidRDefault="00754D95" w:rsidP="00FF3EAE">
            <w:pPr>
              <w:pStyle w:val="BodyText"/>
              <w:ind w:left="-20" w:right="-46"/>
              <w:jc w:val="right"/>
              <w:rPr>
                <w:sz w:val="24"/>
                <w:szCs w:val="24"/>
              </w:rPr>
            </w:pPr>
            <w:r>
              <w:rPr>
                <w:sz w:val="24"/>
                <w:szCs w:val="24"/>
              </w:rPr>
              <w:t>(6,064)</w:t>
            </w:r>
          </w:p>
        </w:tc>
      </w:tr>
      <w:tr w:rsidR="00B43024" w:rsidRPr="001F61F5" w14:paraId="5CCAF0C0" w14:textId="77777777" w:rsidTr="00B43024">
        <w:trPr>
          <w:jc w:val="right"/>
        </w:trPr>
        <w:tc>
          <w:tcPr>
            <w:tcW w:w="2340" w:type="dxa"/>
            <w:hideMark/>
          </w:tcPr>
          <w:p w14:paraId="0767F17F" w14:textId="77777777" w:rsidR="00754D95" w:rsidRPr="00FF3EAE" w:rsidRDefault="00754D95" w:rsidP="00FF3EAE">
            <w:pPr>
              <w:pStyle w:val="BodyText"/>
              <w:ind w:left="156" w:right="-110" w:hanging="156"/>
              <w:jc w:val="both"/>
              <w:rPr>
                <w:b/>
                <w:bCs/>
                <w:spacing w:val="-4"/>
                <w:sz w:val="24"/>
                <w:szCs w:val="24"/>
              </w:rPr>
            </w:pPr>
            <w:r w:rsidRPr="00FF3EAE">
              <w:rPr>
                <w:b/>
                <w:bCs/>
                <w:spacing w:val="-4"/>
                <w:sz w:val="24"/>
                <w:szCs w:val="24"/>
                <w:cs/>
              </w:rPr>
              <w:t>ยอดบัญชีในงบฐานะการเงิน</w:t>
            </w:r>
            <w:r w:rsidRPr="00FF3EAE">
              <w:rPr>
                <w:b/>
                <w:bCs/>
                <w:spacing w:val="-4"/>
                <w:sz w:val="24"/>
                <w:szCs w:val="24"/>
              </w:rPr>
              <w:br/>
            </w:r>
            <w:r w:rsidRPr="00FF3EAE">
              <w:rPr>
                <w:b/>
                <w:bCs/>
                <w:spacing w:val="-4"/>
                <w:sz w:val="24"/>
                <w:szCs w:val="24"/>
                <w:cs/>
              </w:rPr>
              <w:t>ที่มีความเสี่ยง</w:t>
            </w:r>
            <w:r w:rsidRPr="00FF3EAE">
              <w:rPr>
                <w:b/>
                <w:bCs/>
                <w:spacing w:val="-4"/>
                <w:sz w:val="24"/>
                <w:szCs w:val="24"/>
              </w:rPr>
              <w:t xml:space="preserve">            </w:t>
            </w:r>
          </w:p>
        </w:tc>
        <w:tc>
          <w:tcPr>
            <w:tcW w:w="900" w:type="dxa"/>
            <w:tcBorders>
              <w:top w:val="single" w:sz="4" w:space="0" w:color="auto"/>
              <w:left w:val="nil"/>
              <w:bottom w:val="single" w:sz="4" w:space="0" w:color="000000"/>
              <w:right w:val="nil"/>
            </w:tcBorders>
            <w:vAlign w:val="bottom"/>
            <w:hideMark/>
          </w:tcPr>
          <w:p w14:paraId="39A8465E" w14:textId="77777777" w:rsidR="00754D95" w:rsidRPr="001F61F5" w:rsidRDefault="00754D95" w:rsidP="00D0752B">
            <w:pPr>
              <w:pStyle w:val="BodyText"/>
              <w:ind w:left="-110"/>
              <w:jc w:val="right"/>
              <w:rPr>
                <w:b/>
                <w:bCs/>
                <w:sz w:val="24"/>
                <w:szCs w:val="24"/>
              </w:rPr>
            </w:pPr>
            <w:r>
              <w:rPr>
                <w:b/>
                <w:bCs/>
                <w:sz w:val="24"/>
                <w:szCs w:val="24"/>
              </w:rPr>
              <w:t>281,967</w:t>
            </w:r>
          </w:p>
        </w:tc>
        <w:tc>
          <w:tcPr>
            <w:tcW w:w="270" w:type="dxa"/>
          </w:tcPr>
          <w:p w14:paraId="07A04497" w14:textId="77777777" w:rsidR="00754D95" w:rsidRPr="001F61F5" w:rsidRDefault="00754D95" w:rsidP="00151C51">
            <w:pPr>
              <w:pStyle w:val="BodyText"/>
              <w:ind w:right="-405"/>
              <w:jc w:val="both"/>
              <w:rPr>
                <w:b/>
                <w:bCs/>
                <w:sz w:val="24"/>
                <w:szCs w:val="24"/>
              </w:rPr>
            </w:pPr>
          </w:p>
        </w:tc>
        <w:tc>
          <w:tcPr>
            <w:tcW w:w="540" w:type="dxa"/>
            <w:tcBorders>
              <w:top w:val="single" w:sz="4" w:space="0" w:color="auto"/>
              <w:left w:val="nil"/>
              <w:bottom w:val="single" w:sz="4" w:space="0" w:color="000000"/>
              <w:right w:val="nil"/>
            </w:tcBorders>
            <w:vAlign w:val="bottom"/>
            <w:hideMark/>
          </w:tcPr>
          <w:p w14:paraId="2A74106D" w14:textId="77777777" w:rsidR="00754D95" w:rsidRPr="001F61F5" w:rsidRDefault="00754D95" w:rsidP="00151C51">
            <w:pPr>
              <w:pStyle w:val="BodyText"/>
              <w:ind w:right="-46"/>
              <w:jc w:val="right"/>
              <w:rPr>
                <w:b/>
                <w:bCs/>
                <w:sz w:val="24"/>
                <w:szCs w:val="24"/>
              </w:rPr>
            </w:pPr>
            <w:r>
              <w:rPr>
                <w:b/>
                <w:bCs/>
                <w:sz w:val="24"/>
                <w:szCs w:val="24"/>
              </w:rPr>
              <w:t>(795)</w:t>
            </w:r>
          </w:p>
        </w:tc>
        <w:tc>
          <w:tcPr>
            <w:tcW w:w="270" w:type="dxa"/>
          </w:tcPr>
          <w:p w14:paraId="41A6E895" w14:textId="77777777" w:rsidR="00754D95" w:rsidRPr="001F61F5" w:rsidRDefault="00754D95" w:rsidP="00151C51">
            <w:pPr>
              <w:pStyle w:val="BodyText"/>
              <w:ind w:right="-405"/>
              <w:jc w:val="both"/>
              <w:rPr>
                <w:b/>
                <w:bCs/>
                <w:sz w:val="24"/>
                <w:szCs w:val="24"/>
              </w:rPr>
            </w:pPr>
          </w:p>
        </w:tc>
        <w:tc>
          <w:tcPr>
            <w:tcW w:w="540" w:type="dxa"/>
            <w:tcBorders>
              <w:top w:val="single" w:sz="4" w:space="0" w:color="auto"/>
              <w:bottom w:val="single" w:sz="4" w:space="0" w:color="auto"/>
            </w:tcBorders>
            <w:vAlign w:val="bottom"/>
          </w:tcPr>
          <w:p w14:paraId="3B3584CE" w14:textId="77777777" w:rsidR="00754D95" w:rsidRPr="001F61F5" w:rsidRDefault="00754D95" w:rsidP="00CE7604">
            <w:pPr>
              <w:pStyle w:val="BodyText"/>
              <w:ind w:right="-28"/>
              <w:jc w:val="right"/>
              <w:rPr>
                <w:b/>
                <w:bCs/>
                <w:sz w:val="24"/>
                <w:szCs w:val="24"/>
              </w:rPr>
            </w:pPr>
            <w:r>
              <w:rPr>
                <w:b/>
                <w:bCs/>
                <w:sz w:val="24"/>
                <w:szCs w:val="24"/>
              </w:rPr>
              <w:t>188</w:t>
            </w:r>
          </w:p>
        </w:tc>
        <w:tc>
          <w:tcPr>
            <w:tcW w:w="270" w:type="dxa"/>
          </w:tcPr>
          <w:p w14:paraId="0F34A32A" w14:textId="77777777" w:rsidR="00754D95" w:rsidRPr="001F61F5" w:rsidRDefault="00754D95" w:rsidP="00151C51">
            <w:pPr>
              <w:pStyle w:val="BodyText"/>
              <w:ind w:right="-46"/>
              <w:jc w:val="right"/>
              <w:rPr>
                <w:b/>
                <w:bCs/>
                <w:sz w:val="24"/>
                <w:szCs w:val="24"/>
              </w:rPr>
            </w:pPr>
          </w:p>
        </w:tc>
        <w:tc>
          <w:tcPr>
            <w:tcW w:w="630" w:type="dxa"/>
            <w:tcBorders>
              <w:top w:val="single" w:sz="4" w:space="0" w:color="auto"/>
              <w:bottom w:val="single" w:sz="4" w:space="0" w:color="auto"/>
            </w:tcBorders>
            <w:vAlign w:val="bottom"/>
          </w:tcPr>
          <w:p w14:paraId="71642AF1" w14:textId="77777777" w:rsidR="00754D95" w:rsidRPr="001F61F5" w:rsidRDefault="00754D95" w:rsidP="00151C51">
            <w:pPr>
              <w:pStyle w:val="BodyText"/>
              <w:ind w:right="-46"/>
              <w:jc w:val="right"/>
              <w:rPr>
                <w:b/>
                <w:bCs/>
                <w:sz w:val="24"/>
                <w:szCs w:val="24"/>
              </w:rPr>
            </w:pPr>
            <w:r>
              <w:rPr>
                <w:b/>
                <w:bCs/>
                <w:sz w:val="24"/>
                <w:szCs w:val="24"/>
              </w:rPr>
              <w:t>3,879</w:t>
            </w:r>
          </w:p>
        </w:tc>
        <w:tc>
          <w:tcPr>
            <w:tcW w:w="270" w:type="dxa"/>
            <w:gridSpan w:val="2"/>
          </w:tcPr>
          <w:p w14:paraId="2AD05198" w14:textId="77777777" w:rsidR="00754D95" w:rsidRPr="001F61F5" w:rsidRDefault="00754D95" w:rsidP="00151C51">
            <w:pPr>
              <w:pStyle w:val="BodyText"/>
              <w:ind w:right="-46"/>
              <w:jc w:val="right"/>
              <w:rPr>
                <w:b/>
                <w:bCs/>
                <w:sz w:val="24"/>
                <w:szCs w:val="24"/>
              </w:rPr>
            </w:pPr>
          </w:p>
        </w:tc>
        <w:tc>
          <w:tcPr>
            <w:tcW w:w="900" w:type="dxa"/>
            <w:tcBorders>
              <w:top w:val="single" w:sz="4" w:space="0" w:color="auto"/>
              <w:left w:val="nil"/>
              <w:bottom w:val="single" w:sz="4" w:space="0" w:color="000000"/>
              <w:right w:val="nil"/>
            </w:tcBorders>
            <w:vAlign w:val="bottom"/>
            <w:hideMark/>
          </w:tcPr>
          <w:p w14:paraId="14D6F961" w14:textId="77777777" w:rsidR="00754D95" w:rsidRPr="001F61F5" w:rsidRDefault="00754D95" w:rsidP="00D0752B">
            <w:pPr>
              <w:pStyle w:val="BodyText"/>
              <w:ind w:right="-19"/>
              <w:jc w:val="right"/>
              <w:rPr>
                <w:b/>
                <w:bCs/>
                <w:sz w:val="24"/>
                <w:szCs w:val="24"/>
              </w:rPr>
            </w:pPr>
            <w:r>
              <w:rPr>
                <w:b/>
                <w:bCs/>
                <w:sz w:val="24"/>
                <w:szCs w:val="24"/>
              </w:rPr>
              <w:t>25,</w:t>
            </w:r>
            <w:r w:rsidRPr="00D0752B">
              <w:rPr>
                <w:b/>
                <w:bCs/>
                <w:sz w:val="24"/>
                <w:szCs w:val="24"/>
              </w:rPr>
              <w:t>303</w:t>
            </w:r>
          </w:p>
        </w:tc>
        <w:tc>
          <w:tcPr>
            <w:tcW w:w="270" w:type="dxa"/>
          </w:tcPr>
          <w:p w14:paraId="1629CAD1" w14:textId="77777777" w:rsidR="00754D95" w:rsidRPr="001F61F5" w:rsidRDefault="00754D95" w:rsidP="00151C51">
            <w:pPr>
              <w:pStyle w:val="BodyText"/>
              <w:ind w:right="-405"/>
              <w:jc w:val="both"/>
              <w:rPr>
                <w:b/>
                <w:bCs/>
                <w:sz w:val="24"/>
                <w:szCs w:val="24"/>
              </w:rPr>
            </w:pPr>
          </w:p>
        </w:tc>
        <w:tc>
          <w:tcPr>
            <w:tcW w:w="630" w:type="dxa"/>
            <w:tcBorders>
              <w:top w:val="single" w:sz="4" w:space="0" w:color="auto"/>
              <w:left w:val="nil"/>
              <w:bottom w:val="single" w:sz="4" w:space="0" w:color="000000"/>
              <w:right w:val="nil"/>
            </w:tcBorders>
            <w:vAlign w:val="bottom"/>
            <w:hideMark/>
          </w:tcPr>
          <w:p w14:paraId="5C567FD4" w14:textId="77777777" w:rsidR="00754D95" w:rsidRPr="001F61F5" w:rsidRDefault="00754D95" w:rsidP="00FF3EAE">
            <w:pPr>
              <w:pStyle w:val="BodyText"/>
              <w:ind w:left="-110" w:right="-46"/>
              <w:jc w:val="right"/>
              <w:rPr>
                <w:b/>
                <w:bCs/>
                <w:sz w:val="24"/>
                <w:szCs w:val="24"/>
              </w:rPr>
            </w:pPr>
            <w:r>
              <w:rPr>
                <w:b/>
                <w:bCs/>
                <w:sz w:val="24"/>
                <w:szCs w:val="24"/>
              </w:rPr>
              <w:t>(18,920)</w:t>
            </w:r>
          </w:p>
        </w:tc>
        <w:tc>
          <w:tcPr>
            <w:tcW w:w="360" w:type="dxa"/>
          </w:tcPr>
          <w:p w14:paraId="7D72C1ED" w14:textId="77777777" w:rsidR="00754D95" w:rsidRPr="001F61F5" w:rsidRDefault="00754D95" w:rsidP="00151C51">
            <w:pPr>
              <w:pStyle w:val="BodyText"/>
              <w:ind w:right="-46"/>
              <w:jc w:val="right"/>
              <w:rPr>
                <w:b/>
                <w:bCs/>
                <w:sz w:val="24"/>
                <w:szCs w:val="24"/>
              </w:rPr>
            </w:pPr>
          </w:p>
        </w:tc>
        <w:tc>
          <w:tcPr>
            <w:tcW w:w="540" w:type="dxa"/>
            <w:tcBorders>
              <w:top w:val="single" w:sz="4" w:space="0" w:color="auto"/>
              <w:left w:val="nil"/>
              <w:bottom w:val="single" w:sz="4" w:space="0" w:color="000000"/>
              <w:right w:val="nil"/>
            </w:tcBorders>
            <w:vAlign w:val="bottom"/>
            <w:hideMark/>
          </w:tcPr>
          <w:p w14:paraId="3686A01A" w14:textId="77777777" w:rsidR="00754D95" w:rsidRPr="001F61F5" w:rsidRDefault="00754D95" w:rsidP="00D0752B">
            <w:pPr>
              <w:pStyle w:val="BodyText"/>
              <w:ind w:left="-286" w:right="13"/>
              <w:jc w:val="right"/>
              <w:rPr>
                <w:b/>
                <w:bCs/>
                <w:sz w:val="24"/>
                <w:szCs w:val="24"/>
              </w:rPr>
            </w:pPr>
            <w:r>
              <w:rPr>
                <w:b/>
                <w:bCs/>
                <w:sz w:val="24"/>
                <w:szCs w:val="24"/>
              </w:rPr>
              <w:t>1,826</w:t>
            </w:r>
          </w:p>
        </w:tc>
        <w:tc>
          <w:tcPr>
            <w:tcW w:w="270" w:type="dxa"/>
          </w:tcPr>
          <w:p w14:paraId="65B8DAC9" w14:textId="77777777" w:rsidR="00754D95" w:rsidRPr="001F61F5" w:rsidRDefault="00754D95" w:rsidP="00151C51">
            <w:pPr>
              <w:pStyle w:val="BodyText"/>
              <w:ind w:right="-46"/>
              <w:jc w:val="right"/>
              <w:rPr>
                <w:b/>
                <w:bCs/>
                <w:sz w:val="24"/>
                <w:szCs w:val="24"/>
              </w:rPr>
            </w:pPr>
          </w:p>
        </w:tc>
        <w:tc>
          <w:tcPr>
            <w:tcW w:w="630" w:type="dxa"/>
            <w:tcBorders>
              <w:top w:val="single" w:sz="4" w:space="0" w:color="auto"/>
              <w:left w:val="nil"/>
              <w:bottom w:val="single" w:sz="4" w:space="0" w:color="000000"/>
              <w:right w:val="nil"/>
            </w:tcBorders>
            <w:vAlign w:val="bottom"/>
            <w:hideMark/>
          </w:tcPr>
          <w:p w14:paraId="7FAE4CF3" w14:textId="77777777" w:rsidR="00754D95" w:rsidRPr="001F61F5" w:rsidRDefault="00754D95" w:rsidP="00FF3EAE">
            <w:pPr>
              <w:pStyle w:val="BodyText"/>
              <w:ind w:left="-20" w:right="-46"/>
              <w:jc w:val="right"/>
              <w:rPr>
                <w:b/>
                <w:bCs/>
                <w:sz w:val="24"/>
                <w:szCs w:val="24"/>
              </w:rPr>
            </w:pPr>
            <w:r>
              <w:rPr>
                <w:b/>
                <w:bCs/>
                <w:sz w:val="24"/>
                <w:szCs w:val="24"/>
              </w:rPr>
              <w:t>(3,203)</w:t>
            </w:r>
          </w:p>
        </w:tc>
      </w:tr>
      <w:tr w:rsidR="00B43024" w:rsidRPr="001F61F5" w14:paraId="69DE4A7E" w14:textId="77777777" w:rsidTr="00B43024">
        <w:trPr>
          <w:jc w:val="right"/>
        </w:trPr>
        <w:tc>
          <w:tcPr>
            <w:tcW w:w="2340" w:type="dxa"/>
          </w:tcPr>
          <w:p w14:paraId="566FA122" w14:textId="19A45D0A" w:rsidR="00B43024" w:rsidRPr="00FF3EAE" w:rsidRDefault="00B43024" w:rsidP="00B43024">
            <w:pPr>
              <w:pStyle w:val="BodyText"/>
              <w:ind w:left="156" w:right="-110" w:hanging="156"/>
              <w:jc w:val="both"/>
              <w:rPr>
                <w:b/>
                <w:bCs/>
                <w:spacing w:val="-4"/>
                <w:sz w:val="24"/>
                <w:szCs w:val="24"/>
                <w:cs/>
              </w:rPr>
            </w:pPr>
            <w:r w:rsidRPr="00B43024">
              <w:rPr>
                <w:b/>
                <w:bCs/>
                <w:spacing w:val="-4"/>
                <w:sz w:val="24"/>
                <w:szCs w:val="24"/>
                <w:cs/>
              </w:rPr>
              <w:t>สั</w:t>
            </w:r>
            <w:r w:rsidRPr="00B43024">
              <w:rPr>
                <w:spacing w:val="-4"/>
                <w:sz w:val="24"/>
                <w:szCs w:val="24"/>
                <w:cs/>
                <w:lang w:val="en-US" w:eastAsia="en-US"/>
              </w:rPr>
              <w:t>ญญาแลกเปลี่ยนเงินต้นและอัตราดอกเบี้ยที่ต่างสกุลเงินกัน</w:t>
            </w:r>
            <w:r w:rsidRPr="00B43024">
              <w:rPr>
                <w:b/>
                <w:bCs/>
                <w:spacing w:val="-4"/>
                <w:sz w:val="24"/>
                <w:szCs w:val="24"/>
                <w:lang w:val="en-US"/>
              </w:rPr>
              <w:t xml:space="preserve">      </w:t>
            </w:r>
            <w:r w:rsidRPr="00B43024">
              <w:rPr>
                <w:rFonts w:hint="cs"/>
                <w:b/>
                <w:bCs/>
                <w:spacing w:val="-4"/>
                <w:sz w:val="24"/>
                <w:szCs w:val="24"/>
                <w:cs/>
              </w:rPr>
              <w:t xml:space="preserve">                    </w:t>
            </w:r>
            <w:r w:rsidRPr="00B43024">
              <w:rPr>
                <w:b/>
                <w:bCs/>
                <w:spacing w:val="-4"/>
                <w:sz w:val="24"/>
                <w:szCs w:val="24"/>
                <w:lang w:val="en-US"/>
              </w:rPr>
              <w:t xml:space="preserve">  </w:t>
            </w:r>
          </w:p>
        </w:tc>
        <w:tc>
          <w:tcPr>
            <w:tcW w:w="900" w:type="dxa"/>
            <w:tcBorders>
              <w:top w:val="single" w:sz="4" w:space="0" w:color="auto"/>
              <w:left w:val="nil"/>
              <w:right w:val="nil"/>
            </w:tcBorders>
            <w:vAlign w:val="bottom"/>
          </w:tcPr>
          <w:p w14:paraId="13857783" w14:textId="2A4FE5DE" w:rsidR="00B43024" w:rsidRDefault="00B43024" w:rsidP="00B43024">
            <w:pPr>
              <w:pStyle w:val="BodyText"/>
              <w:ind w:left="-110"/>
              <w:jc w:val="right"/>
              <w:rPr>
                <w:b/>
                <w:bCs/>
                <w:sz w:val="24"/>
                <w:szCs w:val="24"/>
              </w:rPr>
            </w:pPr>
            <w:r>
              <w:rPr>
                <w:sz w:val="24"/>
                <w:szCs w:val="24"/>
              </w:rPr>
              <w:t>(3,386)</w:t>
            </w:r>
          </w:p>
        </w:tc>
        <w:tc>
          <w:tcPr>
            <w:tcW w:w="270" w:type="dxa"/>
          </w:tcPr>
          <w:p w14:paraId="02468E1F" w14:textId="77777777" w:rsidR="00B43024" w:rsidRPr="001F61F5" w:rsidRDefault="00B43024" w:rsidP="00B43024">
            <w:pPr>
              <w:pStyle w:val="BodyText"/>
              <w:ind w:right="-405"/>
              <w:jc w:val="both"/>
              <w:rPr>
                <w:b/>
                <w:bCs/>
                <w:sz w:val="24"/>
                <w:szCs w:val="24"/>
              </w:rPr>
            </w:pPr>
          </w:p>
        </w:tc>
        <w:tc>
          <w:tcPr>
            <w:tcW w:w="540" w:type="dxa"/>
            <w:tcBorders>
              <w:top w:val="single" w:sz="4" w:space="0" w:color="auto"/>
              <w:left w:val="nil"/>
              <w:right w:val="nil"/>
            </w:tcBorders>
            <w:vAlign w:val="bottom"/>
          </w:tcPr>
          <w:p w14:paraId="67C6F135" w14:textId="386B0364" w:rsidR="00B43024" w:rsidRDefault="00B43024" w:rsidP="00B43024">
            <w:pPr>
              <w:pStyle w:val="BodyText"/>
              <w:ind w:right="-46"/>
              <w:jc w:val="center"/>
              <w:rPr>
                <w:b/>
                <w:bCs/>
                <w:sz w:val="24"/>
                <w:szCs w:val="24"/>
              </w:rPr>
            </w:pPr>
            <w:r>
              <w:rPr>
                <w:rFonts w:asciiTheme="majorBidi" w:hAnsiTheme="majorBidi" w:cstheme="majorBidi"/>
                <w:sz w:val="24"/>
                <w:szCs w:val="24"/>
              </w:rPr>
              <w:t>-</w:t>
            </w:r>
          </w:p>
        </w:tc>
        <w:tc>
          <w:tcPr>
            <w:tcW w:w="270" w:type="dxa"/>
          </w:tcPr>
          <w:p w14:paraId="56207611" w14:textId="77777777" w:rsidR="00B43024" w:rsidRPr="001F61F5" w:rsidRDefault="00B43024" w:rsidP="00B43024">
            <w:pPr>
              <w:pStyle w:val="BodyText"/>
              <w:ind w:right="-405"/>
              <w:jc w:val="both"/>
              <w:rPr>
                <w:b/>
                <w:bCs/>
                <w:sz w:val="24"/>
                <w:szCs w:val="24"/>
              </w:rPr>
            </w:pPr>
          </w:p>
        </w:tc>
        <w:tc>
          <w:tcPr>
            <w:tcW w:w="540" w:type="dxa"/>
            <w:tcBorders>
              <w:top w:val="single" w:sz="4" w:space="0" w:color="auto"/>
            </w:tcBorders>
            <w:vAlign w:val="bottom"/>
          </w:tcPr>
          <w:p w14:paraId="365E45AA" w14:textId="5DF03BD4" w:rsidR="00B43024" w:rsidRDefault="00B43024" w:rsidP="00B43024">
            <w:pPr>
              <w:pStyle w:val="BodyText"/>
              <w:ind w:right="-46"/>
              <w:jc w:val="center"/>
              <w:rPr>
                <w:b/>
                <w:bCs/>
                <w:sz w:val="24"/>
                <w:szCs w:val="24"/>
              </w:rPr>
            </w:pPr>
            <w:r>
              <w:rPr>
                <w:sz w:val="24"/>
                <w:szCs w:val="24"/>
              </w:rPr>
              <w:t>-</w:t>
            </w:r>
          </w:p>
        </w:tc>
        <w:tc>
          <w:tcPr>
            <w:tcW w:w="270" w:type="dxa"/>
          </w:tcPr>
          <w:p w14:paraId="59A35C47" w14:textId="77777777" w:rsidR="00B43024" w:rsidRPr="001F61F5" w:rsidRDefault="00B43024" w:rsidP="00B43024">
            <w:pPr>
              <w:pStyle w:val="BodyText"/>
              <w:ind w:right="-46"/>
              <w:jc w:val="right"/>
              <w:rPr>
                <w:b/>
                <w:bCs/>
                <w:sz w:val="24"/>
                <w:szCs w:val="24"/>
              </w:rPr>
            </w:pPr>
          </w:p>
        </w:tc>
        <w:tc>
          <w:tcPr>
            <w:tcW w:w="630" w:type="dxa"/>
            <w:tcBorders>
              <w:top w:val="single" w:sz="4" w:space="0" w:color="auto"/>
            </w:tcBorders>
            <w:vAlign w:val="bottom"/>
          </w:tcPr>
          <w:p w14:paraId="6B18019B" w14:textId="64342588" w:rsidR="00B43024" w:rsidRDefault="00B43024" w:rsidP="00B43024">
            <w:pPr>
              <w:pStyle w:val="BodyText"/>
              <w:ind w:right="-46"/>
              <w:jc w:val="center"/>
              <w:rPr>
                <w:b/>
                <w:bCs/>
                <w:sz w:val="24"/>
                <w:szCs w:val="24"/>
              </w:rPr>
            </w:pPr>
            <w:r>
              <w:rPr>
                <w:sz w:val="24"/>
                <w:szCs w:val="24"/>
              </w:rPr>
              <w:t>-</w:t>
            </w:r>
          </w:p>
        </w:tc>
        <w:tc>
          <w:tcPr>
            <w:tcW w:w="270" w:type="dxa"/>
            <w:gridSpan w:val="2"/>
          </w:tcPr>
          <w:p w14:paraId="13029424" w14:textId="77777777" w:rsidR="00B43024" w:rsidRPr="001F61F5" w:rsidRDefault="00B43024" w:rsidP="00B43024">
            <w:pPr>
              <w:pStyle w:val="BodyText"/>
              <w:ind w:right="-46"/>
              <w:jc w:val="right"/>
              <w:rPr>
                <w:b/>
                <w:bCs/>
                <w:sz w:val="24"/>
                <w:szCs w:val="24"/>
              </w:rPr>
            </w:pPr>
          </w:p>
        </w:tc>
        <w:tc>
          <w:tcPr>
            <w:tcW w:w="900" w:type="dxa"/>
            <w:tcBorders>
              <w:top w:val="single" w:sz="4" w:space="0" w:color="auto"/>
              <w:left w:val="nil"/>
              <w:right w:val="nil"/>
            </w:tcBorders>
            <w:vAlign w:val="bottom"/>
          </w:tcPr>
          <w:p w14:paraId="64F9F43B" w14:textId="3F90B35D" w:rsidR="00B43024" w:rsidRDefault="00B43024" w:rsidP="00B43024">
            <w:pPr>
              <w:pStyle w:val="BodyText"/>
              <w:ind w:right="-19"/>
              <w:jc w:val="right"/>
              <w:rPr>
                <w:b/>
                <w:bCs/>
                <w:sz w:val="24"/>
                <w:szCs w:val="24"/>
              </w:rPr>
            </w:pPr>
            <w:r>
              <w:rPr>
                <w:sz w:val="24"/>
                <w:szCs w:val="24"/>
              </w:rPr>
              <w:t>6,160</w:t>
            </w:r>
          </w:p>
        </w:tc>
        <w:tc>
          <w:tcPr>
            <w:tcW w:w="270" w:type="dxa"/>
          </w:tcPr>
          <w:p w14:paraId="641B5C64" w14:textId="77777777" w:rsidR="00B43024" w:rsidRPr="001F61F5" w:rsidRDefault="00B43024" w:rsidP="00B43024">
            <w:pPr>
              <w:pStyle w:val="BodyText"/>
              <w:ind w:right="-405"/>
              <w:jc w:val="both"/>
              <w:rPr>
                <w:b/>
                <w:bCs/>
                <w:sz w:val="24"/>
                <w:szCs w:val="24"/>
              </w:rPr>
            </w:pPr>
          </w:p>
        </w:tc>
        <w:tc>
          <w:tcPr>
            <w:tcW w:w="630" w:type="dxa"/>
            <w:tcBorders>
              <w:top w:val="single" w:sz="4" w:space="0" w:color="auto"/>
              <w:left w:val="nil"/>
              <w:right w:val="nil"/>
            </w:tcBorders>
            <w:vAlign w:val="bottom"/>
          </w:tcPr>
          <w:p w14:paraId="08B443D2" w14:textId="3DA0162E" w:rsidR="00B43024" w:rsidRDefault="00B43024" w:rsidP="00B43024">
            <w:pPr>
              <w:pStyle w:val="BodyText"/>
              <w:ind w:left="-110" w:right="-46"/>
              <w:jc w:val="center"/>
              <w:rPr>
                <w:b/>
                <w:bCs/>
                <w:sz w:val="24"/>
                <w:szCs w:val="24"/>
              </w:rPr>
            </w:pPr>
            <w:r>
              <w:rPr>
                <w:rFonts w:asciiTheme="majorBidi" w:hAnsiTheme="majorBidi" w:cstheme="majorBidi"/>
                <w:sz w:val="24"/>
                <w:szCs w:val="24"/>
              </w:rPr>
              <w:t>-</w:t>
            </w:r>
          </w:p>
        </w:tc>
        <w:tc>
          <w:tcPr>
            <w:tcW w:w="360" w:type="dxa"/>
          </w:tcPr>
          <w:p w14:paraId="069A7A74" w14:textId="77777777" w:rsidR="00B43024" w:rsidRPr="001F61F5" w:rsidRDefault="00B43024" w:rsidP="00B43024">
            <w:pPr>
              <w:pStyle w:val="BodyText"/>
              <w:ind w:right="-46"/>
              <w:jc w:val="right"/>
              <w:rPr>
                <w:b/>
                <w:bCs/>
                <w:sz w:val="24"/>
                <w:szCs w:val="24"/>
              </w:rPr>
            </w:pPr>
          </w:p>
        </w:tc>
        <w:tc>
          <w:tcPr>
            <w:tcW w:w="540" w:type="dxa"/>
            <w:tcBorders>
              <w:top w:val="single" w:sz="4" w:space="0" w:color="auto"/>
              <w:left w:val="nil"/>
              <w:right w:val="nil"/>
            </w:tcBorders>
            <w:vAlign w:val="bottom"/>
          </w:tcPr>
          <w:p w14:paraId="6F58593A" w14:textId="417FBA74" w:rsidR="00B43024" w:rsidRDefault="00B43024" w:rsidP="00B43024">
            <w:pPr>
              <w:pStyle w:val="BodyText"/>
              <w:ind w:right="-46"/>
              <w:jc w:val="center"/>
              <w:rPr>
                <w:b/>
                <w:bCs/>
                <w:sz w:val="24"/>
                <w:szCs w:val="24"/>
              </w:rPr>
            </w:pPr>
            <w:r>
              <w:rPr>
                <w:rFonts w:asciiTheme="majorBidi" w:hAnsiTheme="majorBidi" w:cstheme="majorBidi"/>
                <w:sz w:val="24"/>
                <w:szCs w:val="24"/>
              </w:rPr>
              <w:t>-</w:t>
            </w:r>
          </w:p>
        </w:tc>
        <w:tc>
          <w:tcPr>
            <w:tcW w:w="270" w:type="dxa"/>
          </w:tcPr>
          <w:p w14:paraId="2B6402E7" w14:textId="77777777" w:rsidR="00B43024" w:rsidRPr="001F61F5" w:rsidRDefault="00B43024" w:rsidP="00B43024">
            <w:pPr>
              <w:pStyle w:val="BodyText"/>
              <w:ind w:right="-46"/>
              <w:jc w:val="right"/>
              <w:rPr>
                <w:b/>
                <w:bCs/>
                <w:sz w:val="24"/>
                <w:szCs w:val="24"/>
              </w:rPr>
            </w:pPr>
          </w:p>
        </w:tc>
        <w:tc>
          <w:tcPr>
            <w:tcW w:w="630" w:type="dxa"/>
            <w:tcBorders>
              <w:top w:val="single" w:sz="4" w:space="0" w:color="auto"/>
              <w:left w:val="nil"/>
              <w:right w:val="nil"/>
            </w:tcBorders>
            <w:vAlign w:val="bottom"/>
          </w:tcPr>
          <w:p w14:paraId="36D02312" w14:textId="5C20C284" w:rsidR="00B43024" w:rsidRDefault="00B43024" w:rsidP="00B43024">
            <w:pPr>
              <w:pStyle w:val="BodyText"/>
              <w:ind w:left="-20" w:right="-46"/>
              <w:jc w:val="center"/>
              <w:rPr>
                <w:b/>
                <w:bCs/>
                <w:sz w:val="24"/>
                <w:szCs w:val="24"/>
              </w:rPr>
            </w:pPr>
            <w:r>
              <w:rPr>
                <w:rFonts w:asciiTheme="majorBidi" w:hAnsiTheme="majorBidi" w:cstheme="majorBidi"/>
                <w:sz w:val="24"/>
                <w:szCs w:val="24"/>
              </w:rPr>
              <w:t>-</w:t>
            </w:r>
          </w:p>
        </w:tc>
      </w:tr>
      <w:tr w:rsidR="00B43024" w:rsidRPr="001F61F5" w14:paraId="2185A7B1" w14:textId="77777777" w:rsidTr="00B43024">
        <w:trPr>
          <w:jc w:val="right"/>
        </w:trPr>
        <w:tc>
          <w:tcPr>
            <w:tcW w:w="2340" w:type="dxa"/>
            <w:hideMark/>
          </w:tcPr>
          <w:p w14:paraId="72F2A403" w14:textId="77777777" w:rsidR="00B43024" w:rsidRPr="00FF3EAE" w:rsidRDefault="00B43024" w:rsidP="00B43024">
            <w:pPr>
              <w:pStyle w:val="NoSpacing"/>
              <w:ind w:right="-110"/>
              <w:rPr>
                <w:spacing w:val="-4"/>
                <w:sz w:val="24"/>
                <w:szCs w:val="24"/>
              </w:rPr>
            </w:pPr>
            <w:r w:rsidRPr="00FF3EAE">
              <w:rPr>
                <w:spacing w:val="-4"/>
                <w:sz w:val="24"/>
                <w:szCs w:val="24"/>
                <w:cs/>
              </w:rPr>
              <w:t>สัญญาซื้อเงินตราต่างประเทศ</w:t>
            </w:r>
            <w:r w:rsidRPr="00FF3EAE">
              <w:rPr>
                <w:spacing w:val="-4"/>
                <w:sz w:val="24"/>
                <w:szCs w:val="24"/>
              </w:rPr>
              <w:t xml:space="preserve">            </w:t>
            </w:r>
            <w:r w:rsidRPr="00FF3EAE">
              <w:rPr>
                <w:spacing w:val="-4"/>
                <w:sz w:val="24"/>
                <w:szCs w:val="24"/>
                <w:cs/>
              </w:rPr>
              <w:t xml:space="preserve">                     </w:t>
            </w:r>
            <w:r w:rsidRPr="00FF3EAE">
              <w:rPr>
                <w:spacing w:val="-4"/>
                <w:sz w:val="24"/>
                <w:szCs w:val="24"/>
              </w:rPr>
              <w:t xml:space="preserve">        </w:t>
            </w:r>
          </w:p>
        </w:tc>
        <w:tc>
          <w:tcPr>
            <w:tcW w:w="900" w:type="dxa"/>
            <w:vAlign w:val="bottom"/>
            <w:hideMark/>
          </w:tcPr>
          <w:p w14:paraId="618B0AD0" w14:textId="77777777" w:rsidR="00B43024" w:rsidRPr="001F61F5" w:rsidRDefault="00B43024" w:rsidP="00B43024">
            <w:pPr>
              <w:pStyle w:val="BodyText"/>
              <w:ind w:right="-200"/>
              <w:jc w:val="center"/>
              <w:rPr>
                <w:rFonts w:asciiTheme="majorBidi" w:hAnsiTheme="majorBidi" w:cstheme="majorBidi"/>
                <w:sz w:val="24"/>
                <w:szCs w:val="24"/>
              </w:rPr>
            </w:pPr>
            <w:r>
              <w:rPr>
                <w:rFonts w:asciiTheme="majorBidi" w:hAnsiTheme="majorBidi" w:cstheme="majorBidi"/>
                <w:sz w:val="24"/>
                <w:szCs w:val="24"/>
              </w:rPr>
              <w:t>-</w:t>
            </w:r>
          </w:p>
        </w:tc>
        <w:tc>
          <w:tcPr>
            <w:tcW w:w="270" w:type="dxa"/>
          </w:tcPr>
          <w:p w14:paraId="2E2AB3FE" w14:textId="77777777" w:rsidR="00B43024" w:rsidRPr="001F61F5" w:rsidRDefault="00B43024" w:rsidP="00B43024">
            <w:pPr>
              <w:pStyle w:val="NoSpacing"/>
              <w:rPr>
                <w:rFonts w:asciiTheme="majorBidi" w:hAnsiTheme="majorBidi" w:cstheme="majorBidi"/>
                <w:sz w:val="24"/>
                <w:szCs w:val="24"/>
              </w:rPr>
            </w:pPr>
          </w:p>
        </w:tc>
        <w:tc>
          <w:tcPr>
            <w:tcW w:w="540" w:type="dxa"/>
            <w:vAlign w:val="bottom"/>
            <w:hideMark/>
          </w:tcPr>
          <w:p w14:paraId="3747D65D" w14:textId="77777777" w:rsidR="00B43024" w:rsidRPr="001F61F5" w:rsidRDefault="00B43024" w:rsidP="00B43024">
            <w:pPr>
              <w:pStyle w:val="BodyText"/>
              <w:ind w:right="-46"/>
              <w:jc w:val="center"/>
              <w:rPr>
                <w:rFonts w:asciiTheme="majorBidi" w:hAnsiTheme="majorBidi" w:cstheme="majorBidi"/>
                <w:sz w:val="24"/>
                <w:szCs w:val="24"/>
              </w:rPr>
            </w:pPr>
            <w:r>
              <w:rPr>
                <w:rFonts w:asciiTheme="majorBidi" w:hAnsiTheme="majorBidi" w:cstheme="majorBidi"/>
                <w:sz w:val="24"/>
                <w:szCs w:val="24"/>
              </w:rPr>
              <w:t>-</w:t>
            </w:r>
          </w:p>
        </w:tc>
        <w:tc>
          <w:tcPr>
            <w:tcW w:w="270" w:type="dxa"/>
          </w:tcPr>
          <w:p w14:paraId="59F78560" w14:textId="77777777" w:rsidR="00B43024" w:rsidRPr="001F61F5" w:rsidRDefault="00B43024" w:rsidP="00B43024">
            <w:pPr>
              <w:pStyle w:val="NoSpacing"/>
              <w:rPr>
                <w:rFonts w:asciiTheme="majorBidi" w:hAnsiTheme="majorBidi" w:cstheme="majorBidi"/>
                <w:sz w:val="24"/>
                <w:szCs w:val="24"/>
              </w:rPr>
            </w:pPr>
          </w:p>
        </w:tc>
        <w:tc>
          <w:tcPr>
            <w:tcW w:w="540" w:type="dxa"/>
            <w:vAlign w:val="bottom"/>
          </w:tcPr>
          <w:p w14:paraId="07C49AAE" w14:textId="77777777" w:rsidR="00B43024" w:rsidRPr="001F61F5" w:rsidRDefault="00B43024" w:rsidP="00B43024">
            <w:pPr>
              <w:pStyle w:val="BodyText"/>
              <w:ind w:right="-46"/>
              <w:jc w:val="center"/>
              <w:rPr>
                <w:rFonts w:asciiTheme="majorBidi" w:hAnsiTheme="majorBidi" w:cstheme="majorBidi"/>
                <w:sz w:val="24"/>
                <w:szCs w:val="24"/>
              </w:rPr>
            </w:pPr>
            <w:r>
              <w:rPr>
                <w:rFonts w:asciiTheme="majorBidi" w:hAnsiTheme="majorBidi" w:cstheme="majorBidi"/>
                <w:sz w:val="24"/>
                <w:szCs w:val="24"/>
              </w:rPr>
              <w:t>-</w:t>
            </w:r>
          </w:p>
        </w:tc>
        <w:tc>
          <w:tcPr>
            <w:tcW w:w="270" w:type="dxa"/>
          </w:tcPr>
          <w:p w14:paraId="1C6EC0C8" w14:textId="77777777" w:rsidR="00B43024" w:rsidRPr="001F61F5" w:rsidRDefault="00B43024" w:rsidP="00B43024">
            <w:pPr>
              <w:pStyle w:val="BodyText"/>
              <w:ind w:right="-46"/>
              <w:jc w:val="right"/>
              <w:rPr>
                <w:rFonts w:asciiTheme="majorBidi" w:hAnsiTheme="majorBidi" w:cstheme="majorBidi"/>
                <w:sz w:val="24"/>
                <w:szCs w:val="24"/>
              </w:rPr>
            </w:pPr>
          </w:p>
        </w:tc>
        <w:tc>
          <w:tcPr>
            <w:tcW w:w="630" w:type="dxa"/>
            <w:vAlign w:val="bottom"/>
          </w:tcPr>
          <w:p w14:paraId="5FE67BA4" w14:textId="77777777" w:rsidR="00B43024" w:rsidRPr="001F61F5" w:rsidRDefault="00B43024" w:rsidP="00B43024">
            <w:pPr>
              <w:pStyle w:val="BodyText"/>
              <w:ind w:right="-46"/>
              <w:jc w:val="center"/>
              <w:rPr>
                <w:rFonts w:asciiTheme="majorBidi" w:hAnsiTheme="majorBidi" w:cstheme="majorBidi"/>
                <w:sz w:val="24"/>
                <w:szCs w:val="24"/>
              </w:rPr>
            </w:pPr>
            <w:r>
              <w:rPr>
                <w:rFonts w:asciiTheme="majorBidi" w:hAnsiTheme="majorBidi" w:cstheme="majorBidi"/>
                <w:sz w:val="24"/>
                <w:szCs w:val="24"/>
              </w:rPr>
              <w:t>-</w:t>
            </w:r>
          </w:p>
        </w:tc>
        <w:tc>
          <w:tcPr>
            <w:tcW w:w="270" w:type="dxa"/>
            <w:gridSpan w:val="2"/>
          </w:tcPr>
          <w:p w14:paraId="28222B41" w14:textId="77777777" w:rsidR="00B43024" w:rsidRPr="001F61F5" w:rsidRDefault="00B43024" w:rsidP="00B43024">
            <w:pPr>
              <w:pStyle w:val="BodyText"/>
              <w:ind w:right="-46"/>
              <w:jc w:val="right"/>
              <w:rPr>
                <w:rFonts w:asciiTheme="majorBidi" w:hAnsiTheme="majorBidi" w:cstheme="majorBidi"/>
                <w:sz w:val="24"/>
                <w:szCs w:val="24"/>
              </w:rPr>
            </w:pPr>
          </w:p>
        </w:tc>
        <w:tc>
          <w:tcPr>
            <w:tcW w:w="900" w:type="dxa"/>
            <w:vAlign w:val="bottom"/>
            <w:hideMark/>
          </w:tcPr>
          <w:p w14:paraId="41E22CF0" w14:textId="77777777" w:rsidR="00B43024" w:rsidRPr="001F61F5" w:rsidRDefault="00B43024" w:rsidP="00B43024">
            <w:pPr>
              <w:pStyle w:val="BodyText"/>
              <w:ind w:right="-46"/>
              <w:jc w:val="right"/>
              <w:rPr>
                <w:rFonts w:asciiTheme="majorBidi" w:hAnsiTheme="majorBidi" w:cstheme="majorBidi"/>
                <w:sz w:val="24"/>
                <w:szCs w:val="24"/>
              </w:rPr>
            </w:pPr>
            <w:r>
              <w:rPr>
                <w:rFonts w:asciiTheme="majorBidi" w:hAnsiTheme="majorBidi" w:cstheme="majorBidi"/>
                <w:sz w:val="24"/>
                <w:szCs w:val="24"/>
              </w:rPr>
              <w:t>(9)</w:t>
            </w:r>
          </w:p>
        </w:tc>
        <w:tc>
          <w:tcPr>
            <w:tcW w:w="270" w:type="dxa"/>
          </w:tcPr>
          <w:p w14:paraId="1CE2C23D" w14:textId="77777777" w:rsidR="00B43024" w:rsidRPr="001F61F5" w:rsidRDefault="00B43024" w:rsidP="00B43024">
            <w:pPr>
              <w:pStyle w:val="NoSpacing"/>
              <w:rPr>
                <w:rFonts w:asciiTheme="majorBidi" w:hAnsiTheme="majorBidi" w:cstheme="majorBidi"/>
                <w:sz w:val="24"/>
                <w:szCs w:val="24"/>
              </w:rPr>
            </w:pPr>
          </w:p>
        </w:tc>
        <w:tc>
          <w:tcPr>
            <w:tcW w:w="630" w:type="dxa"/>
            <w:vAlign w:val="bottom"/>
            <w:hideMark/>
          </w:tcPr>
          <w:p w14:paraId="424269D7" w14:textId="77777777" w:rsidR="00B43024" w:rsidRPr="001F61F5" w:rsidRDefault="00B43024" w:rsidP="00B43024">
            <w:pPr>
              <w:pStyle w:val="BodyText"/>
              <w:ind w:left="-110" w:right="-46"/>
              <w:jc w:val="center"/>
              <w:rPr>
                <w:rFonts w:asciiTheme="majorBidi" w:hAnsiTheme="majorBidi" w:cstheme="majorBidi"/>
                <w:sz w:val="24"/>
                <w:szCs w:val="24"/>
              </w:rPr>
            </w:pPr>
            <w:r>
              <w:rPr>
                <w:rFonts w:asciiTheme="majorBidi" w:hAnsiTheme="majorBidi" w:cstheme="majorBidi"/>
                <w:sz w:val="24"/>
                <w:szCs w:val="24"/>
              </w:rPr>
              <w:t>-</w:t>
            </w:r>
          </w:p>
        </w:tc>
        <w:tc>
          <w:tcPr>
            <w:tcW w:w="360" w:type="dxa"/>
          </w:tcPr>
          <w:p w14:paraId="08E3221E" w14:textId="77777777" w:rsidR="00B43024" w:rsidRPr="001F61F5" w:rsidRDefault="00B43024" w:rsidP="00B43024">
            <w:pPr>
              <w:pStyle w:val="BodyText"/>
              <w:ind w:right="-46"/>
              <w:jc w:val="right"/>
              <w:rPr>
                <w:rFonts w:asciiTheme="majorBidi" w:hAnsiTheme="majorBidi" w:cstheme="majorBidi"/>
                <w:sz w:val="24"/>
                <w:szCs w:val="24"/>
              </w:rPr>
            </w:pPr>
          </w:p>
        </w:tc>
        <w:tc>
          <w:tcPr>
            <w:tcW w:w="540" w:type="dxa"/>
            <w:vAlign w:val="bottom"/>
            <w:hideMark/>
          </w:tcPr>
          <w:p w14:paraId="0CA0978B" w14:textId="77777777" w:rsidR="00B43024" w:rsidRPr="001F61F5" w:rsidRDefault="00B43024" w:rsidP="00B43024">
            <w:pPr>
              <w:pStyle w:val="BodyText"/>
              <w:ind w:right="-46"/>
              <w:jc w:val="center"/>
              <w:rPr>
                <w:rFonts w:asciiTheme="majorBidi" w:hAnsiTheme="majorBidi" w:cstheme="majorBidi"/>
                <w:sz w:val="24"/>
                <w:szCs w:val="24"/>
              </w:rPr>
            </w:pPr>
            <w:r>
              <w:rPr>
                <w:rFonts w:asciiTheme="majorBidi" w:hAnsiTheme="majorBidi" w:cstheme="majorBidi"/>
                <w:sz w:val="24"/>
                <w:szCs w:val="24"/>
              </w:rPr>
              <w:t>-</w:t>
            </w:r>
          </w:p>
        </w:tc>
        <w:tc>
          <w:tcPr>
            <w:tcW w:w="270" w:type="dxa"/>
          </w:tcPr>
          <w:p w14:paraId="07E25D48" w14:textId="77777777" w:rsidR="00B43024" w:rsidRPr="001F61F5" w:rsidRDefault="00B43024" w:rsidP="00B43024">
            <w:pPr>
              <w:pStyle w:val="BodyText"/>
              <w:ind w:right="-46"/>
              <w:jc w:val="right"/>
              <w:rPr>
                <w:rFonts w:asciiTheme="majorBidi" w:hAnsiTheme="majorBidi" w:cstheme="majorBidi"/>
                <w:sz w:val="24"/>
                <w:szCs w:val="24"/>
              </w:rPr>
            </w:pPr>
          </w:p>
        </w:tc>
        <w:tc>
          <w:tcPr>
            <w:tcW w:w="630" w:type="dxa"/>
            <w:vAlign w:val="bottom"/>
            <w:hideMark/>
          </w:tcPr>
          <w:p w14:paraId="122145F6" w14:textId="77777777" w:rsidR="00B43024" w:rsidRPr="001F61F5" w:rsidRDefault="00B43024" w:rsidP="00B43024">
            <w:pPr>
              <w:pStyle w:val="BodyText"/>
              <w:ind w:left="-20" w:right="-46"/>
              <w:jc w:val="center"/>
              <w:rPr>
                <w:rFonts w:asciiTheme="majorBidi" w:hAnsiTheme="majorBidi" w:cstheme="majorBidi"/>
                <w:sz w:val="24"/>
                <w:szCs w:val="24"/>
              </w:rPr>
            </w:pPr>
            <w:r>
              <w:rPr>
                <w:rFonts w:asciiTheme="majorBidi" w:hAnsiTheme="majorBidi" w:cstheme="majorBidi"/>
                <w:sz w:val="24"/>
                <w:szCs w:val="24"/>
              </w:rPr>
              <w:t>-</w:t>
            </w:r>
          </w:p>
        </w:tc>
      </w:tr>
      <w:tr w:rsidR="00B43024" w:rsidRPr="001F61F5" w14:paraId="330DBA87" w14:textId="77777777" w:rsidTr="00B43024">
        <w:trPr>
          <w:jc w:val="right"/>
        </w:trPr>
        <w:tc>
          <w:tcPr>
            <w:tcW w:w="2340" w:type="dxa"/>
            <w:hideMark/>
          </w:tcPr>
          <w:p w14:paraId="1F7EE30E" w14:textId="77777777" w:rsidR="00B43024" w:rsidRPr="00FF3EAE" w:rsidRDefault="00B43024" w:rsidP="00B43024">
            <w:pPr>
              <w:pStyle w:val="NoSpacing"/>
              <w:ind w:right="-110"/>
              <w:rPr>
                <w:spacing w:val="-4"/>
                <w:sz w:val="24"/>
                <w:szCs w:val="24"/>
              </w:rPr>
            </w:pPr>
            <w:r w:rsidRPr="00FF3EAE">
              <w:rPr>
                <w:spacing w:val="-4"/>
                <w:sz w:val="24"/>
                <w:szCs w:val="24"/>
                <w:cs/>
              </w:rPr>
              <w:t>สัญญาขายเงินตราต่างประเทศ</w:t>
            </w:r>
            <w:r w:rsidRPr="00FF3EAE">
              <w:rPr>
                <w:spacing w:val="-4"/>
                <w:sz w:val="24"/>
                <w:szCs w:val="24"/>
              </w:rPr>
              <w:t xml:space="preserve">            </w:t>
            </w:r>
            <w:r w:rsidRPr="00FF3EAE">
              <w:rPr>
                <w:spacing w:val="-4"/>
                <w:sz w:val="24"/>
                <w:szCs w:val="24"/>
                <w:cs/>
              </w:rPr>
              <w:t xml:space="preserve">                     </w:t>
            </w:r>
            <w:r w:rsidRPr="00FF3EAE">
              <w:rPr>
                <w:spacing w:val="-4"/>
                <w:sz w:val="24"/>
                <w:szCs w:val="24"/>
              </w:rPr>
              <w:t xml:space="preserve">       </w:t>
            </w:r>
          </w:p>
        </w:tc>
        <w:tc>
          <w:tcPr>
            <w:tcW w:w="900" w:type="dxa"/>
            <w:tcBorders>
              <w:top w:val="nil"/>
              <w:left w:val="nil"/>
              <w:right w:val="nil"/>
            </w:tcBorders>
            <w:vAlign w:val="bottom"/>
            <w:hideMark/>
          </w:tcPr>
          <w:p w14:paraId="61D95AF0" w14:textId="77777777" w:rsidR="00B43024" w:rsidRPr="001F61F5" w:rsidRDefault="00B43024" w:rsidP="00B43024">
            <w:pPr>
              <w:pStyle w:val="BodyText"/>
              <w:ind w:left="-110"/>
              <w:jc w:val="right"/>
              <w:rPr>
                <w:sz w:val="24"/>
                <w:szCs w:val="24"/>
              </w:rPr>
            </w:pPr>
            <w:r>
              <w:rPr>
                <w:sz w:val="24"/>
                <w:szCs w:val="24"/>
              </w:rPr>
              <w:t>2,646</w:t>
            </w:r>
          </w:p>
        </w:tc>
        <w:tc>
          <w:tcPr>
            <w:tcW w:w="270" w:type="dxa"/>
          </w:tcPr>
          <w:p w14:paraId="6A8294A2" w14:textId="77777777" w:rsidR="00B43024" w:rsidRPr="001F61F5" w:rsidRDefault="00B43024" w:rsidP="00B43024">
            <w:pPr>
              <w:pStyle w:val="NoSpacing"/>
              <w:rPr>
                <w:sz w:val="24"/>
                <w:szCs w:val="24"/>
              </w:rPr>
            </w:pPr>
          </w:p>
        </w:tc>
        <w:tc>
          <w:tcPr>
            <w:tcW w:w="540" w:type="dxa"/>
            <w:tcBorders>
              <w:top w:val="nil"/>
              <w:left w:val="nil"/>
              <w:right w:val="nil"/>
            </w:tcBorders>
            <w:vAlign w:val="bottom"/>
            <w:hideMark/>
          </w:tcPr>
          <w:p w14:paraId="2E8CF6D3" w14:textId="77777777" w:rsidR="00B43024" w:rsidRPr="001F61F5" w:rsidRDefault="00B43024" w:rsidP="00B43024">
            <w:pPr>
              <w:pStyle w:val="BodyText"/>
              <w:ind w:right="-46"/>
              <w:jc w:val="center"/>
              <w:rPr>
                <w:sz w:val="24"/>
                <w:szCs w:val="24"/>
              </w:rPr>
            </w:pPr>
            <w:r>
              <w:rPr>
                <w:sz w:val="24"/>
                <w:szCs w:val="24"/>
              </w:rPr>
              <w:t>-</w:t>
            </w:r>
          </w:p>
        </w:tc>
        <w:tc>
          <w:tcPr>
            <w:tcW w:w="270" w:type="dxa"/>
          </w:tcPr>
          <w:p w14:paraId="70E5CCAC" w14:textId="77777777" w:rsidR="00B43024" w:rsidRPr="001F61F5" w:rsidRDefault="00B43024" w:rsidP="00B43024">
            <w:pPr>
              <w:pStyle w:val="NoSpacing"/>
              <w:rPr>
                <w:sz w:val="24"/>
                <w:szCs w:val="24"/>
              </w:rPr>
            </w:pPr>
          </w:p>
        </w:tc>
        <w:tc>
          <w:tcPr>
            <w:tcW w:w="540" w:type="dxa"/>
            <w:vAlign w:val="bottom"/>
          </w:tcPr>
          <w:p w14:paraId="3AE9E263" w14:textId="77777777" w:rsidR="00B43024" w:rsidRPr="001F61F5" w:rsidRDefault="00B43024" w:rsidP="00B43024">
            <w:pPr>
              <w:pStyle w:val="BodyText"/>
              <w:ind w:right="-46"/>
              <w:jc w:val="center"/>
              <w:rPr>
                <w:sz w:val="24"/>
                <w:szCs w:val="24"/>
              </w:rPr>
            </w:pPr>
            <w:r>
              <w:rPr>
                <w:sz w:val="24"/>
                <w:szCs w:val="24"/>
              </w:rPr>
              <w:t>-</w:t>
            </w:r>
          </w:p>
        </w:tc>
        <w:tc>
          <w:tcPr>
            <w:tcW w:w="270" w:type="dxa"/>
          </w:tcPr>
          <w:p w14:paraId="399ECC34" w14:textId="77777777" w:rsidR="00B43024" w:rsidRPr="001F61F5" w:rsidRDefault="00B43024" w:rsidP="00B43024">
            <w:pPr>
              <w:pStyle w:val="BodyText"/>
              <w:ind w:right="-46"/>
              <w:jc w:val="right"/>
              <w:rPr>
                <w:sz w:val="24"/>
                <w:szCs w:val="24"/>
              </w:rPr>
            </w:pPr>
          </w:p>
        </w:tc>
        <w:tc>
          <w:tcPr>
            <w:tcW w:w="630" w:type="dxa"/>
            <w:vAlign w:val="bottom"/>
          </w:tcPr>
          <w:p w14:paraId="1C0CB15F" w14:textId="77777777" w:rsidR="00B43024" w:rsidRPr="001F61F5" w:rsidRDefault="00B43024" w:rsidP="00B43024">
            <w:pPr>
              <w:pStyle w:val="BodyText"/>
              <w:ind w:right="-46"/>
              <w:jc w:val="center"/>
              <w:rPr>
                <w:sz w:val="24"/>
                <w:szCs w:val="24"/>
              </w:rPr>
            </w:pPr>
            <w:r>
              <w:rPr>
                <w:sz w:val="24"/>
                <w:szCs w:val="24"/>
              </w:rPr>
              <w:t>-</w:t>
            </w:r>
          </w:p>
        </w:tc>
        <w:tc>
          <w:tcPr>
            <w:tcW w:w="270" w:type="dxa"/>
            <w:gridSpan w:val="2"/>
          </w:tcPr>
          <w:p w14:paraId="2DFD521E" w14:textId="77777777" w:rsidR="00B43024" w:rsidRPr="001F61F5" w:rsidRDefault="00B43024" w:rsidP="00B43024">
            <w:pPr>
              <w:pStyle w:val="BodyText"/>
              <w:ind w:right="-46"/>
              <w:jc w:val="right"/>
              <w:rPr>
                <w:sz w:val="24"/>
                <w:szCs w:val="24"/>
              </w:rPr>
            </w:pPr>
          </w:p>
        </w:tc>
        <w:tc>
          <w:tcPr>
            <w:tcW w:w="900" w:type="dxa"/>
            <w:tcBorders>
              <w:top w:val="nil"/>
              <w:left w:val="nil"/>
              <w:right w:val="nil"/>
            </w:tcBorders>
            <w:vAlign w:val="bottom"/>
            <w:hideMark/>
          </w:tcPr>
          <w:p w14:paraId="6A44231C" w14:textId="77777777" w:rsidR="00B43024" w:rsidRPr="00DA5004" w:rsidRDefault="00B43024" w:rsidP="00B43024">
            <w:pPr>
              <w:pStyle w:val="BodyText"/>
              <w:ind w:right="-46"/>
              <w:jc w:val="center"/>
              <w:rPr>
                <w:sz w:val="24"/>
                <w:szCs w:val="24"/>
                <w:lang w:val="en-US"/>
              </w:rPr>
            </w:pPr>
            <w:r>
              <w:rPr>
                <w:sz w:val="24"/>
                <w:szCs w:val="24"/>
                <w:lang w:val="en-US"/>
              </w:rPr>
              <w:t>-</w:t>
            </w:r>
          </w:p>
        </w:tc>
        <w:tc>
          <w:tcPr>
            <w:tcW w:w="270" w:type="dxa"/>
          </w:tcPr>
          <w:p w14:paraId="5303DDAF" w14:textId="77777777" w:rsidR="00B43024" w:rsidRPr="001F61F5" w:rsidRDefault="00B43024" w:rsidP="00B43024">
            <w:pPr>
              <w:pStyle w:val="NoSpacing"/>
              <w:rPr>
                <w:sz w:val="24"/>
                <w:szCs w:val="24"/>
              </w:rPr>
            </w:pPr>
          </w:p>
        </w:tc>
        <w:tc>
          <w:tcPr>
            <w:tcW w:w="630" w:type="dxa"/>
            <w:tcBorders>
              <w:top w:val="nil"/>
              <w:left w:val="nil"/>
              <w:right w:val="nil"/>
            </w:tcBorders>
            <w:vAlign w:val="bottom"/>
            <w:hideMark/>
          </w:tcPr>
          <w:p w14:paraId="565C6DB8" w14:textId="77777777" w:rsidR="00B43024" w:rsidRPr="001F61F5" w:rsidRDefault="00B43024" w:rsidP="00B43024">
            <w:pPr>
              <w:pStyle w:val="BodyText"/>
              <w:ind w:left="-110" w:right="-46"/>
              <w:jc w:val="center"/>
              <w:rPr>
                <w:sz w:val="24"/>
                <w:szCs w:val="24"/>
              </w:rPr>
            </w:pPr>
            <w:r>
              <w:rPr>
                <w:sz w:val="24"/>
                <w:szCs w:val="24"/>
              </w:rPr>
              <w:t>-</w:t>
            </w:r>
          </w:p>
        </w:tc>
        <w:tc>
          <w:tcPr>
            <w:tcW w:w="360" w:type="dxa"/>
          </w:tcPr>
          <w:p w14:paraId="32EA224E" w14:textId="77777777" w:rsidR="00B43024" w:rsidRPr="001F61F5" w:rsidRDefault="00B43024" w:rsidP="00B43024">
            <w:pPr>
              <w:pStyle w:val="BodyText"/>
              <w:ind w:right="-46"/>
              <w:jc w:val="right"/>
              <w:rPr>
                <w:sz w:val="24"/>
                <w:szCs w:val="24"/>
              </w:rPr>
            </w:pPr>
          </w:p>
        </w:tc>
        <w:tc>
          <w:tcPr>
            <w:tcW w:w="540" w:type="dxa"/>
            <w:tcBorders>
              <w:top w:val="nil"/>
              <w:left w:val="nil"/>
              <w:right w:val="nil"/>
            </w:tcBorders>
            <w:vAlign w:val="bottom"/>
            <w:hideMark/>
          </w:tcPr>
          <w:p w14:paraId="5B32EAD8" w14:textId="77777777" w:rsidR="00B43024" w:rsidRPr="001F61F5" w:rsidRDefault="00B43024" w:rsidP="00B43024">
            <w:pPr>
              <w:pStyle w:val="BodyText"/>
              <w:ind w:right="-46"/>
              <w:jc w:val="center"/>
              <w:rPr>
                <w:sz w:val="24"/>
                <w:szCs w:val="24"/>
              </w:rPr>
            </w:pPr>
            <w:r>
              <w:rPr>
                <w:sz w:val="24"/>
                <w:szCs w:val="24"/>
              </w:rPr>
              <w:t>-</w:t>
            </w:r>
          </w:p>
        </w:tc>
        <w:tc>
          <w:tcPr>
            <w:tcW w:w="270" w:type="dxa"/>
          </w:tcPr>
          <w:p w14:paraId="4B683882" w14:textId="77777777" w:rsidR="00B43024" w:rsidRPr="001F61F5" w:rsidRDefault="00B43024" w:rsidP="00B43024">
            <w:pPr>
              <w:pStyle w:val="BodyText"/>
              <w:ind w:right="-46"/>
              <w:jc w:val="right"/>
              <w:rPr>
                <w:sz w:val="24"/>
                <w:szCs w:val="24"/>
              </w:rPr>
            </w:pPr>
          </w:p>
        </w:tc>
        <w:tc>
          <w:tcPr>
            <w:tcW w:w="630" w:type="dxa"/>
            <w:tcBorders>
              <w:top w:val="nil"/>
              <w:left w:val="nil"/>
              <w:right w:val="nil"/>
            </w:tcBorders>
            <w:vAlign w:val="bottom"/>
            <w:hideMark/>
          </w:tcPr>
          <w:p w14:paraId="784CBD79" w14:textId="77777777" w:rsidR="00B43024" w:rsidRPr="001F61F5" w:rsidRDefault="00B43024" w:rsidP="00B43024">
            <w:pPr>
              <w:pStyle w:val="BodyText"/>
              <w:ind w:left="-20" w:right="-46"/>
              <w:jc w:val="center"/>
              <w:rPr>
                <w:sz w:val="24"/>
                <w:szCs w:val="24"/>
              </w:rPr>
            </w:pPr>
            <w:r>
              <w:rPr>
                <w:sz w:val="24"/>
                <w:szCs w:val="24"/>
              </w:rPr>
              <w:t>-</w:t>
            </w:r>
          </w:p>
        </w:tc>
      </w:tr>
      <w:tr w:rsidR="00B43024" w:rsidRPr="001F61F5" w14:paraId="2FABAB51" w14:textId="77777777" w:rsidTr="00B43024">
        <w:trPr>
          <w:jc w:val="right"/>
        </w:trPr>
        <w:tc>
          <w:tcPr>
            <w:tcW w:w="2340" w:type="dxa"/>
            <w:hideMark/>
          </w:tcPr>
          <w:p w14:paraId="47178A0B" w14:textId="77777777" w:rsidR="00B43024" w:rsidRPr="00FF3EAE" w:rsidRDefault="00B43024" w:rsidP="00B43024">
            <w:pPr>
              <w:pStyle w:val="NoSpacing"/>
              <w:ind w:right="-110"/>
              <w:rPr>
                <w:b/>
                <w:bCs/>
                <w:spacing w:val="-4"/>
                <w:sz w:val="24"/>
                <w:szCs w:val="24"/>
              </w:rPr>
            </w:pPr>
            <w:r w:rsidRPr="00FF3EAE">
              <w:rPr>
                <w:b/>
                <w:bCs/>
                <w:spacing w:val="-4"/>
                <w:sz w:val="24"/>
                <w:szCs w:val="24"/>
                <w:cs/>
              </w:rPr>
              <w:t>ยอดความเสี่ยงคงเหลือสุทธิ</w:t>
            </w:r>
          </w:p>
        </w:tc>
        <w:tc>
          <w:tcPr>
            <w:tcW w:w="900" w:type="dxa"/>
            <w:tcBorders>
              <w:top w:val="single" w:sz="4" w:space="0" w:color="auto"/>
              <w:left w:val="nil"/>
              <w:bottom w:val="double" w:sz="4" w:space="0" w:color="auto"/>
              <w:right w:val="nil"/>
            </w:tcBorders>
            <w:vAlign w:val="bottom"/>
            <w:hideMark/>
          </w:tcPr>
          <w:p w14:paraId="6D17A5A7" w14:textId="1BD9303F" w:rsidR="00B43024" w:rsidRPr="001F61F5" w:rsidRDefault="004226AF" w:rsidP="00B43024">
            <w:pPr>
              <w:pStyle w:val="BodyText"/>
              <w:ind w:left="-200"/>
              <w:jc w:val="right"/>
              <w:rPr>
                <w:b/>
                <w:bCs/>
                <w:sz w:val="24"/>
                <w:szCs w:val="24"/>
                <w:cs/>
              </w:rPr>
            </w:pPr>
            <w:r>
              <w:rPr>
                <w:b/>
                <w:bCs/>
                <w:sz w:val="24"/>
                <w:szCs w:val="24"/>
              </w:rPr>
              <w:t>281,227</w:t>
            </w:r>
          </w:p>
        </w:tc>
        <w:tc>
          <w:tcPr>
            <w:tcW w:w="270" w:type="dxa"/>
          </w:tcPr>
          <w:p w14:paraId="3F3AF9D2" w14:textId="77777777" w:rsidR="00B43024" w:rsidRPr="001F61F5" w:rsidRDefault="00B43024" w:rsidP="00B43024">
            <w:pPr>
              <w:pStyle w:val="NoSpacing"/>
              <w:rPr>
                <w:b/>
                <w:bCs/>
                <w:sz w:val="24"/>
                <w:szCs w:val="24"/>
              </w:rPr>
            </w:pPr>
          </w:p>
        </w:tc>
        <w:tc>
          <w:tcPr>
            <w:tcW w:w="540" w:type="dxa"/>
            <w:tcBorders>
              <w:top w:val="single" w:sz="4" w:space="0" w:color="auto"/>
              <w:left w:val="nil"/>
              <w:bottom w:val="double" w:sz="4" w:space="0" w:color="auto"/>
              <w:right w:val="nil"/>
            </w:tcBorders>
            <w:vAlign w:val="bottom"/>
            <w:hideMark/>
          </w:tcPr>
          <w:p w14:paraId="548EB465" w14:textId="77777777" w:rsidR="00B43024" w:rsidRPr="001F61F5" w:rsidRDefault="00B43024" w:rsidP="00B43024">
            <w:pPr>
              <w:pStyle w:val="BodyText"/>
              <w:ind w:right="-46"/>
              <w:jc w:val="right"/>
              <w:rPr>
                <w:b/>
                <w:bCs/>
                <w:sz w:val="24"/>
                <w:szCs w:val="24"/>
              </w:rPr>
            </w:pPr>
            <w:r>
              <w:rPr>
                <w:b/>
                <w:bCs/>
                <w:sz w:val="24"/>
                <w:szCs w:val="24"/>
              </w:rPr>
              <w:t>(795)</w:t>
            </w:r>
          </w:p>
        </w:tc>
        <w:tc>
          <w:tcPr>
            <w:tcW w:w="270" w:type="dxa"/>
          </w:tcPr>
          <w:p w14:paraId="01AB6EFF" w14:textId="77777777" w:rsidR="00B43024" w:rsidRPr="001F61F5" w:rsidRDefault="00B43024" w:rsidP="00B43024">
            <w:pPr>
              <w:pStyle w:val="NoSpacing"/>
              <w:rPr>
                <w:b/>
                <w:bCs/>
                <w:sz w:val="24"/>
                <w:szCs w:val="24"/>
              </w:rPr>
            </w:pPr>
          </w:p>
        </w:tc>
        <w:tc>
          <w:tcPr>
            <w:tcW w:w="540" w:type="dxa"/>
            <w:tcBorders>
              <w:top w:val="single" w:sz="4" w:space="0" w:color="auto"/>
              <w:bottom w:val="double" w:sz="4" w:space="0" w:color="auto"/>
            </w:tcBorders>
            <w:vAlign w:val="bottom"/>
          </w:tcPr>
          <w:p w14:paraId="28CDDA1F" w14:textId="77777777" w:rsidR="00B43024" w:rsidRPr="001F61F5" w:rsidRDefault="00B43024" w:rsidP="00B43024">
            <w:pPr>
              <w:pStyle w:val="BodyText"/>
              <w:ind w:right="-46"/>
              <w:jc w:val="right"/>
              <w:rPr>
                <w:b/>
                <w:bCs/>
                <w:sz w:val="24"/>
                <w:szCs w:val="24"/>
              </w:rPr>
            </w:pPr>
            <w:r>
              <w:rPr>
                <w:b/>
                <w:bCs/>
                <w:sz w:val="24"/>
                <w:szCs w:val="24"/>
              </w:rPr>
              <w:t>188</w:t>
            </w:r>
          </w:p>
        </w:tc>
        <w:tc>
          <w:tcPr>
            <w:tcW w:w="270" w:type="dxa"/>
          </w:tcPr>
          <w:p w14:paraId="7C35948D" w14:textId="77777777" w:rsidR="00B43024" w:rsidRPr="001F61F5" w:rsidRDefault="00B43024" w:rsidP="00B43024">
            <w:pPr>
              <w:pStyle w:val="BodyText"/>
              <w:ind w:right="-46"/>
              <w:jc w:val="right"/>
              <w:rPr>
                <w:b/>
                <w:bCs/>
                <w:sz w:val="24"/>
                <w:szCs w:val="24"/>
              </w:rPr>
            </w:pPr>
          </w:p>
        </w:tc>
        <w:tc>
          <w:tcPr>
            <w:tcW w:w="630" w:type="dxa"/>
            <w:tcBorders>
              <w:top w:val="single" w:sz="4" w:space="0" w:color="auto"/>
              <w:bottom w:val="double" w:sz="4" w:space="0" w:color="auto"/>
            </w:tcBorders>
            <w:vAlign w:val="bottom"/>
          </w:tcPr>
          <w:p w14:paraId="2E90EC65" w14:textId="77777777" w:rsidR="00B43024" w:rsidRPr="001F61F5" w:rsidRDefault="00B43024" w:rsidP="00B43024">
            <w:pPr>
              <w:pStyle w:val="BodyText"/>
              <w:ind w:right="-46"/>
              <w:jc w:val="right"/>
              <w:rPr>
                <w:b/>
                <w:bCs/>
                <w:sz w:val="24"/>
                <w:szCs w:val="24"/>
              </w:rPr>
            </w:pPr>
            <w:r>
              <w:rPr>
                <w:b/>
                <w:bCs/>
                <w:sz w:val="24"/>
                <w:szCs w:val="24"/>
              </w:rPr>
              <w:t>3,879</w:t>
            </w:r>
          </w:p>
        </w:tc>
        <w:tc>
          <w:tcPr>
            <w:tcW w:w="270" w:type="dxa"/>
            <w:gridSpan w:val="2"/>
          </w:tcPr>
          <w:p w14:paraId="08C9AC3F" w14:textId="77777777" w:rsidR="00B43024" w:rsidRPr="001F61F5" w:rsidRDefault="00B43024" w:rsidP="00B43024">
            <w:pPr>
              <w:pStyle w:val="BodyText"/>
              <w:ind w:right="-46"/>
              <w:jc w:val="right"/>
              <w:rPr>
                <w:b/>
                <w:bCs/>
                <w:sz w:val="24"/>
                <w:szCs w:val="24"/>
              </w:rPr>
            </w:pPr>
          </w:p>
        </w:tc>
        <w:tc>
          <w:tcPr>
            <w:tcW w:w="900" w:type="dxa"/>
            <w:tcBorders>
              <w:top w:val="single" w:sz="4" w:space="0" w:color="auto"/>
              <w:left w:val="nil"/>
              <w:bottom w:val="double" w:sz="4" w:space="0" w:color="auto"/>
              <w:right w:val="nil"/>
            </w:tcBorders>
            <w:vAlign w:val="bottom"/>
            <w:hideMark/>
          </w:tcPr>
          <w:p w14:paraId="3BE1A04A" w14:textId="5BFA77C9" w:rsidR="00B43024" w:rsidRPr="001F61F5" w:rsidRDefault="004226AF" w:rsidP="00B43024">
            <w:pPr>
              <w:pStyle w:val="BodyText"/>
              <w:ind w:right="-8"/>
              <w:jc w:val="right"/>
              <w:rPr>
                <w:b/>
                <w:bCs/>
                <w:sz w:val="24"/>
                <w:szCs w:val="24"/>
              </w:rPr>
            </w:pPr>
            <w:r>
              <w:rPr>
                <w:b/>
                <w:bCs/>
                <w:sz w:val="24"/>
                <w:szCs w:val="24"/>
              </w:rPr>
              <w:t>31,454</w:t>
            </w:r>
          </w:p>
        </w:tc>
        <w:tc>
          <w:tcPr>
            <w:tcW w:w="270" w:type="dxa"/>
          </w:tcPr>
          <w:p w14:paraId="59CF0196" w14:textId="77777777" w:rsidR="00B43024" w:rsidRPr="001F61F5" w:rsidRDefault="00B43024" w:rsidP="00B43024">
            <w:pPr>
              <w:pStyle w:val="NoSpacing"/>
              <w:rPr>
                <w:b/>
                <w:bCs/>
                <w:sz w:val="24"/>
                <w:szCs w:val="24"/>
              </w:rPr>
            </w:pPr>
          </w:p>
        </w:tc>
        <w:tc>
          <w:tcPr>
            <w:tcW w:w="630" w:type="dxa"/>
            <w:tcBorders>
              <w:top w:val="single" w:sz="4" w:space="0" w:color="auto"/>
              <w:left w:val="nil"/>
              <w:bottom w:val="double" w:sz="4" w:space="0" w:color="auto"/>
              <w:right w:val="nil"/>
            </w:tcBorders>
            <w:vAlign w:val="bottom"/>
            <w:hideMark/>
          </w:tcPr>
          <w:p w14:paraId="757CB500" w14:textId="77777777" w:rsidR="00B43024" w:rsidRPr="001F61F5" w:rsidRDefault="00B43024" w:rsidP="00B43024">
            <w:pPr>
              <w:pStyle w:val="BodyText"/>
              <w:ind w:left="-110" w:right="-46"/>
              <w:jc w:val="right"/>
              <w:rPr>
                <w:b/>
                <w:bCs/>
                <w:sz w:val="24"/>
                <w:szCs w:val="24"/>
              </w:rPr>
            </w:pPr>
            <w:r>
              <w:rPr>
                <w:b/>
                <w:bCs/>
                <w:sz w:val="24"/>
                <w:szCs w:val="24"/>
              </w:rPr>
              <w:t>(18,920)</w:t>
            </w:r>
          </w:p>
        </w:tc>
        <w:tc>
          <w:tcPr>
            <w:tcW w:w="360" w:type="dxa"/>
          </w:tcPr>
          <w:p w14:paraId="4C38B537" w14:textId="77777777" w:rsidR="00B43024" w:rsidRPr="001F61F5" w:rsidRDefault="00B43024" w:rsidP="00B43024">
            <w:pPr>
              <w:pStyle w:val="BodyText"/>
              <w:ind w:right="-46"/>
              <w:jc w:val="right"/>
              <w:rPr>
                <w:b/>
                <w:bCs/>
                <w:sz w:val="24"/>
                <w:szCs w:val="24"/>
              </w:rPr>
            </w:pPr>
          </w:p>
        </w:tc>
        <w:tc>
          <w:tcPr>
            <w:tcW w:w="540" w:type="dxa"/>
            <w:tcBorders>
              <w:top w:val="single" w:sz="4" w:space="0" w:color="auto"/>
              <w:left w:val="nil"/>
              <w:bottom w:val="double" w:sz="4" w:space="0" w:color="auto"/>
              <w:right w:val="nil"/>
            </w:tcBorders>
            <w:vAlign w:val="bottom"/>
            <w:hideMark/>
          </w:tcPr>
          <w:p w14:paraId="368CCE55" w14:textId="77777777" w:rsidR="00B43024" w:rsidRPr="001F61F5" w:rsidRDefault="00B43024" w:rsidP="00B43024">
            <w:pPr>
              <w:pStyle w:val="BodyText"/>
              <w:ind w:left="-196" w:right="3"/>
              <w:jc w:val="right"/>
              <w:rPr>
                <w:b/>
                <w:bCs/>
                <w:sz w:val="24"/>
                <w:szCs w:val="24"/>
              </w:rPr>
            </w:pPr>
            <w:r>
              <w:rPr>
                <w:b/>
                <w:bCs/>
                <w:sz w:val="24"/>
                <w:szCs w:val="24"/>
              </w:rPr>
              <w:t>1,826</w:t>
            </w:r>
          </w:p>
        </w:tc>
        <w:tc>
          <w:tcPr>
            <w:tcW w:w="270" w:type="dxa"/>
          </w:tcPr>
          <w:p w14:paraId="52D45411" w14:textId="77777777" w:rsidR="00B43024" w:rsidRPr="001F61F5" w:rsidRDefault="00B43024" w:rsidP="00B43024">
            <w:pPr>
              <w:pStyle w:val="BodyText"/>
              <w:ind w:right="-46"/>
              <w:jc w:val="right"/>
              <w:rPr>
                <w:b/>
                <w:bCs/>
                <w:sz w:val="24"/>
                <w:szCs w:val="24"/>
              </w:rPr>
            </w:pPr>
          </w:p>
        </w:tc>
        <w:tc>
          <w:tcPr>
            <w:tcW w:w="630" w:type="dxa"/>
            <w:tcBorders>
              <w:top w:val="single" w:sz="4" w:space="0" w:color="auto"/>
              <w:left w:val="nil"/>
              <w:bottom w:val="double" w:sz="4" w:space="0" w:color="auto"/>
              <w:right w:val="nil"/>
            </w:tcBorders>
            <w:vAlign w:val="bottom"/>
            <w:hideMark/>
          </w:tcPr>
          <w:p w14:paraId="36A9EB11" w14:textId="77777777" w:rsidR="00B43024" w:rsidRPr="001F61F5" w:rsidRDefault="00B43024" w:rsidP="00B43024">
            <w:pPr>
              <w:pStyle w:val="BodyText"/>
              <w:ind w:left="-20" w:right="-46"/>
              <w:jc w:val="right"/>
              <w:rPr>
                <w:b/>
                <w:bCs/>
                <w:sz w:val="24"/>
                <w:szCs w:val="24"/>
              </w:rPr>
            </w:pPr>
            <w:r>
              <w:rPr>
                <w:b/>
                <w:bCs/>
                <w:sz w:val="24"/>
                <w:szCs w:val="24"/>
              </w:rPr>
              <w:t>(3,203)</w:t>
            </w:r>
          </w:p>
        </w:tc>
      </w:tr>
    </w:tbl>
    <w:p w14:paraId="7737E381" w14:textId="77777777" w:rsidR="005674E5" w:rsidRDefault="005674E5" w:rsidP="00754D95">
      <w:pPr>
        <w:tabs>
          <w:tab w:val="left" w:pos="900"/>
          <w:tab w:val="left" w:pos="990"/>
          <w:tab w:val="left" w:pos="1530"/>
        </w:tabs>
        <w:ind w:left="720" w:right="-16"/>
        <w:jc w:val="thaiDistribute"/>
        <w:rPr>
          <w:rFonts w:eastAsia="Arial"/>
          <w:color w:val="000000"/>
          <w:spacing w:val="-5"/>
          <w:sz w:val="30"/>
          <w:szCs w:val="30"/>
        </w:rPr>
      </w:pPr>
    </w:p>
    <w:tbl>
      <w:tblPr>
        <w:tblW w:w="8100" w:type="dxa"/>
        <w:jc w:val="right"/>
        <w:tblLayout w:type="fixed"/>
        <w:tblLook w:val="01E0" w:firstRow="1" w:lastRow="1" w:firstColumn="1" w:lastColumn="1" w:noHBand="0" w:noVBand="0"/>
      </w:tblPr>
      <w:tblGrid>
        <w:gridCol w:w="5130"/>
        <w:gridCol w:w="1350"/>
        <w:gridCol w:w="270"/>
        <w:gridCol w:w="1350"/>
      </w:tblGrid>
      <w:tr w:rsidR="00754D95" w:rsidRPr="00754D95" w14:paraId="0FC4A4CD" w14:textId="77777777" w:rsidTr="00CE7604">
        <w:trPr>
          <w:tblHeader/>
          <w:jc w:val="right"/>
        </w:trPr>
        <w:tc>
          <w:tcPr>
            <w:tcW w:w="5130" w:type="dxa"/>
          </w:tcPr>
          <w:p w14:paraId="1D7FBF22" w14:textId="5A6C76C5" w:rsidR="00754D95" w:rsidRPr="00754D95" w:rsidRDefault="00754D95" w:rsidP="00151C51">
            <w:pPr>
              <w:pStyle w:val="block"/>
              <w:spacing w:after="0" w:line="240" w:lineRule="auto"/>
              <w:ind w:left="164" w:right="-7" w:hanging="180"/>
              <w:jc w:val="thaiDistribute"/>
              <w:rPr>
                <w:rFonts w:ascii="Angsana New" w:hAnsi="Angsana New"/>
                <w:b/>
                <w:bCs/>
                <w:color w:val="0000FF"/>
                <w:sz w:val="30"/>
                <w:szCs w:val="30"/>
              </w:rPr>
            </w:pPr>
          </w:p>
        </w:tc>
        <w:tc>
          <w:tcPr>
            <w:tcW w:w="2970" w:type="dxa"/>
            <w:gridSpan w:val="3"/>
          </w:tcPr>
          <w:p w14:paraId="48D43366" w14:textId="77777777" w:rsidR="00754D95" w:rsidRPr="00754D95" w:rsidDel="001F61F5" w:rsidRDefault="00754D95" w:rsidP="00151C51">
            <w:pPr>
              <w:pStyle w:val="BodyText"/>
              <w:ind w:left="-115" w:right="-115"/>
              <w:jc w:val="center"/>
              <w:rPr>
                <w:b/>
                <w:bCs/>
              </w:rPr>
            </w:pPr>
            <w:r w:rsidRPr="00754D95">
              <w:rPr>
                <w:b/>
                <w:bCs/>
                <w:cs/>
              </w:rPr>
              <w:t>งบการเงิน</w:t>
            </w:r>
            <w:r w:rsidRPr="00754D95">
              <w:rPr>
                <w:rFonts w:hint="cs"/>
                <w:b/>
                <w:bCs/>
                <w:cs/>
              </w:rPr>
              <w:t>เฉพาะกิจการ</w:t>
            </w:r>
          </w:p>
        </w:tc>
      </w:tr>
      <w:tr w:rsidR="004E1E05" w:rsidRPr="00754D95" w14:paraId="236D0384" w14:textId="77777777" w:rsidTr="00761111">
        <w:trPr>
          <w:tblHeader/>
          <w:jc w:val="right"/>
        </w:trPr>
        <w:tc>
          <w:tcPr>
            <w:tcW w:w="5130" w:type="dxa"/>
          </w:tcPr>
          <w:p w14:paraId="1D6D01C8" w14:textId="6F51CB77" w:rsidR="004E1E05" w:rsidRPr="004E1E05" w:rsidRDefault="000B25A4" w:rsidP="004E1E05">
            <w:pPr>
              <w:pStyle w:val="block"/>
              <w:spacing w:after="0" w:line="240" w:lineRule="auto"/>
              <w:ind w:left="164" w:right="-7" w:hanging="180"/>
              <w:jc w:val="thaiDistribute"/>
              <w:rPr>
                <w:rFonts w:asciiTheme="majorBidi" w:hAnsiTheme="majorBidi" w:cstheme="majorBidi"/>
                <w:b/>
                <w:bCs/>
                <w:i/>
                <w:iCs/>
                <w:sz w:val="30"/>
                <w:szCs w:val="30"/>
                <w:cs/>
              </w:rPr>
            </w:pPr>
            <w:r w:rsidRPr="000B25A4">
              <w:rPr>
                <w:rFonts w:asciiTheme="majorBidi" w:hAnsiTheme="majorBidi" w:cstheme="majorBidi"/>
                <w:b/>
                <w:bCs/>
                <w:i/>
                <w:iCs/>
                <w:sz w:val="30"/>
                <w:szCs w:val="30"/>
                <w:cs/>
                <w:lang w:bidi="th-TH"/>
              </w:rPr>
              <w:t>ความเสี่ยงจากเงินตราต่างประเทศ</w:t>
            </w:r>
          </w:p>
        </w:tc>
        <w:tc>
          <w:tcPr>
            <w:tcW w:w="1350" w:type="dxa"/>
            <w:vAlign w:val="bottom"/>
          </w:tcPr>
          <w:p w14:paraId="37EB5CEB" w14:textId="793B60B3" w:rsidR="004E1E05" w:rsidRPr="004E1E05" w:rsidRDefault="004E1E05" w:rsidP="004E1E05">
            <w:pPr>
              <w:pStyle w:val="BodyText"/>
              <w:ind w:left="-115" w:right="-115"/>
              <w:jc w:val="center"/>
              <w:rPr>
                <w:b/>
                <w:bCs/>
                <w:lang w:val="en-US"/>
              </w:rPr>
            </w:pPr>
            <w:r w:rsidRPr="00754D95">
              <w:rPr>
                <w:cs/>
              </w:rPr>
              <w:t>256</w:t>
            </w:r>
            <w:r w:rsidRPr="00754D95">
              <w:t>8</w:t>
            </w:r>
          </w:p>
        </w:tc>
        <w:tc>
          <w:tcPr>
            <w:tcW w:w="270" w:type="dxa"/>
            <w:vAlign w:val="bottom"/>
          </w:tcPr>
          <w:p w14:paraId="5B58684E" w14:textId="77777777" w:rsidR="004E1E05" w:rsidRPr="004E1E05" w:rsidRDefault="004E1E05" w:rsidP="004E1E05">
            <w:pPr>
              <w:pStyle w:val="BodyText"/>
              <w:ind w:left="-115" w:right="-115"/>
              <w:jc w:val="center"/>
              <w:rPr>
                <w:b/>
                <w:bCs/>
                <w:lang w:val="en-US"/>
              </w:rPr>
            </w:pPr>
          </w:p>
        </w:tc>
        <w:tc>
          <w:tcPr>
            <w:tcW w:w="1350" w:type="dxa"/>
            <w:vAlign w:val="bottom"/>
          </w:tcPr>
          <w:p w14:paraId="79EA0FCC" w14:textId="75F9BB78" w:rsidR="004E1E05" w:rsidRPr="004E1E05" w:rsidRDefault="004E1E05" w:rsidP="004E1E05">
            <w:pPr>
              <w:pStyle w:val="BodyText"/>
              <w:ind w:left="-115" w:right="-115"/>
              <w:jc w:val="center"/>
              <w:rPr>
                <w:b/>
                <w:bCs/>
                <w:lang w:val="en-US"/>
              </w:rPr>
            </w:pPr>
            <w:r w:rsidRPr="00754D95">
              <w:rPr>
                <w:cs/>
              </w:rPr>
              <w:t>256</w:t>
            </w:r>
            <w:r w:rsidRPr="00754D95">
              <w:t>7</w:t>
            </w:r>
          </w:p>
        </w:tc>
      </w:tr>
      <w:tr w:rsidR="004E1E05" w:rsidRPr="00754D95" w14:paraId="04A4F091" w14:textId="77777777" w:rsidTr="00CE7604">
        <w:trPr>
          <w:tblHeader/>
          <w:jc w:val="right"/>
        </w:trPr>
        <w:tc>
          <w:tcPr>
            <w:tcW w:w="5130" w:type="dxa"/>
            <w:hideMark/>
          </w:tcPr>
          <w:p w14:paraId="05F310A9" w14:textId="09D6744F" w:rsidR="004E1E05" w:rsidRPr="00754D95" w:rsidRDefault="000B25A4" w:rsidP="004E1E05">
            <w:pPr>
              <w:pStyle w:val="block"/>
              <w:spacing w:after="0" w:line="240" w:lineRule="auto"/>
              <w:ind w:left="164" w:right="-7" w:hanging="180"/>
              <w:jc w:val="thaiDistribute"/>
              <w:rPr>
                <w:rFonts w:asciiTheme="majorBidi" w:hAnsiTheme="majorBidi" w:cstheme="majorBidi"/>
                <w:b/>
                <w:bCs/>
                <w:i/>
                <w:iCs/>
                <w:sz w:val="30"/>
                <w:szCs w:val="30"/>
                <w:lang w:val="en-US" w:bidi="th-TH"/>
              </w:rPr>
            </w:pPr>
            <w:r w:rsidRPr="004E1E05">
              <w:rPr>
                <w:rFonts w:asciiTheme="majorBidi" w:hAnsiTheme="majorBidi" w:cstheme="majorBidi"/>
                <w:b/>
                <w:bCs/>
                <w:i/>
                <w:iCs/>
                <w:sz w:val="30"/>
                <w:szCs w:val="30"/>
                <w:cs/>
              </w:rPr>
              <w:t xml:space="preserve">ณ วันที่ </w:t>
            </w:r>
            <w:r w:rsidRPr="004E1E05">
              <w:rPr>
                <w:rFonts w:asciiTheme="majorBidi" w:hAnsiTheme="majorBidi" w:cstheme="majorBidi"/>
                <w:b/>
                <w:bCs/>
                <w:i/>
                <w:iCs/>
                <w:sz w:val="30"/>
                <w:szCs w:val="30"/>
              </w:rPr>
              <w:t xml:space="preserve">31 </w:t>
            </w:r>
            <w:r w:rsidRPr="004E1E05">
              <w:rPr>
                <w:rFonts w:asciiTheme="majorBidi" w:hAnsiTheme="majorBidi" w:cstheme="majorBidi" w:hint="cs"/>
                <w:b/>
                <w:bCs/>
                <w:i/>
                <w:iCs/>
                <w:sz w:val="30"/>
                <w:szCs w:val="30"/>
                <w:cs/>
              </w:rPr>
              <w:t>ตุลาคม</w:t>
            </w:r>
          </w:p>
        </w:tc>
        <w:tc>
          <w:tcPr>
            <w:tcW w:w="2970" w:type="dxa"/>
            <w:gridSpan w:val="3"/>
          </w:tcPr>
          <w:p w14:paraId="2D392749" w14:textId="67E38E57" w:rsidR="004E1E05" w:rsidRPr="00754D95" w:rsidRDefault="004E1E05" w:rsidP="004E1E05">
            <w:pPr>
              <w:pStyle w:val="BodyText"/>
              <w:ind w:left="-110" w:right="-110"/>
              <w:jc w:val="center"/>
            </w:pPr>
            <w:r w:rsidRPr="00754D95">
              <w:rPr>
                <w:cs/>
              </w:rPr>
              <w:t>เงินเหรียญสหรัฐอเมริกา</w:t>
            </w:r>
          </w:p>
        </w:tc>
      </w:tr>
      <w:tr w:rsidR="004E1E05" w:rsidRPr="00754D95" w14:paraId="1CE1C27A" w14:textId="77777777" w:rsidTr="00CE7604">
        <w:trPr>
          <w:tblHeader/>
          <w:jc w:val="right"/>
        </w:trPr>
        <w:tc>
          <w:tcPr>
            <w:tcW w:w="5130" w:type="dxa"/>
          </w:tcPr>
          <w:p w14:paraId="495B7326" w14:textId="77777777" w:rsidR="004E1E05" w:rsidRPr="00754D95" w:rsidRDefault="004E1E05" w:rsidP="004E1E05">
            <w:pPr>
              <w:pStyle w:val="block"/>
              <w:spacing w:after="0" w:line="240" w:lineRule="auto"/>
              <w:ind w:left="164" w:right="-7" w:hanging="180"/>
              <w:jc w:val="thaiDistribute"/>
              <w:rPr>
                <w:rFonts w:asciiTheme="majorBidi" w:hAnsiTheme="majorBidi" w:cstheme="majorBidi"/>
                <w:b/>
                <w:bCs/>
                <w:i/>
                <w:iCs/>
                <w:sz w:val="30"/>
                <w:szCs w:val="30"/>
                <w:lang w:val="en-US" w:bidi="th-TH"/>
              </w:rPr>
            </w:pPr>
          </w:p>
        </w:tc>
        <w:tc>
          <w:tcPr>
            <w:tcW w:w="2970" w:type="dxa"/>
            <w:gridSpan w:val="3"/>
          </w:tcPr>
          <w:p w14:paraId="545D5DBB" w14:textId="170EFCBA" w:rsidR="004E1E05" w:rsidRPr="0043474E" w:rsidRDefault="004E1E05" w:rsidP="004E1E05">
            <w:pPr>
              <w:pStyle w:val="BodyText"/>
              <w:ind w:left="-110" w:right="-110"/>
              <w:jc w:val="center"/>
              <w:rPr>
                <w:i/>
                <w:iCs/>
                <w:cs/>
              </w:rPr>
            </w:pPr>
            <w:r w:rsidRPr="0043474E">
              <w:rPr>
                <w:i/>
                <w:iCs/>
              </w:rPr>
              <w:t>(</w:t>
            </w:r>
            <w:r w:rsidRPr="0043474E">
              <w:rPr>
                <w:rFonts w:hint="cs"/>
                <w:i/>
                <w:iCs/>
                <w:cs/>
              </w:rPr>
              <w:t>พันบาท)</w:t>
            </w:r>
          </w:p>
        </w:tc>
      </w:tr>
      <w:tr w:rsidR="004E1E05" w:rsidRPr="00754D95" w14:paraId="4B4321FC" w14:textId="77777777" w:rsidTr="00CE7604">
        <w:trPr>
          <w:jc w:val="right"/>
        </w:trPr>
        <w:tc>
          <w:tcPr>
            <w:tcW w:w="5130" w:type="dxa"/>
            <w:hideMark/>
          </w:tcPr>
          <w:p w14:paraId="40E71E84" w14:textId="77777777" w:rsidR="004E1E05" w:rsidRPr="00754D95" w:rsidRDefault="004E1E05" w:rsidP="004E1E05">
            <w:pPr>
              <w:pStyle w:val="BodyText"/>
              <w:ind w:right="-405"/>
              <w:jc w:val="both"/>
              <w:rPr>
                <w:cs/>
              </w:rPr>
            </w:pPr>
            <w:r w:rsidRPr="00754D95">
              <w:rPr>
                <w:cs/>
              </w:rPr>
              <w:t>สินทรัพย์ทางการเงิน</w:t>
            </w:r>
          </w:p>
        </w:tc>
        <w:tc>
          <w:tcPr>
            <w:tcW w:w="1350" w:type="dxa"/>
            <w:vAlign w:val="bottom"/>
            <w:hideMark/>
          </w:tcPr>
          <w:p w14:paraId="7D8A817F" w14:textId="77777777" w:rsidR="004E1E05" w:rsidRPr="00754D95" w:rsidRDefault="004E1E05" w:rsidP="004E1E05">
            <w:pPr>
              <w:pStyle w:val="BodyText"/>
              <w:jc w:val="right"/>
            </w:pPr>
            <w:r w:rsidRPr="00754D95">
              <w:t>367,028</w:t>
            </w:r>
          </w:p>
        </w:tc>
        <w:tc>
          <w:tcPr>
            <w:tcW w:w="270" w:type="dxa"/>
          </w:tcPr>
          <w:p w14:paraId="4596D348" w14:textId="77777777" w:rsidR="004E1E05" w:rsidRPr="00754D95" w:rsidRDefault="004E1E05" w:rsidP="004E1E05">
            <w:pPr>
              <w:pStyle w:val="BodyText"/>
              <w:ind w:right="-405"/>
              <w:jc w:val="both"/>
            </w:pPr>
          </w:p>
        </w:tc>
        <w:tc>
          <w:tcPr>
            <w:tcW w:w="1350" w:type="dxa"/>
            <w:vAlign w:val="bottom"/>
            <w:hideMark/>
          </w:tcPr>
          <w:p w14:paraId="07016C55" w14:textId="77777777" w:rsidR="004E1E05" w:rsidRPr="00754D95" w:rsidRDefault="004E1E05" w:rsidP="004E1E05">
            <w:pPr>
              <w:pStyle w:val="BodyText"/>
              <w:jc w:val="right"/>
              <w:rPr>
                <w:lang w:val="en-US"/>
              </w:rPr>
            </w:pPr>
            <w:r w:rsidRPr="00754D95">
              <w:rPr>
                <w:lang w:val="en-US"/>
              </w:rPr>
              <w:t>1,013,769</w:t>
            </w:r>
          </w:p>
        </w:tc>
      </w:tr>
      <w:tr w:rsidR="004E1E05" w:rsidRPr="00754D95" w14:paraId="7E9611E4" w14:textId="77777777" w:rsidTr="00CE7604">
        <w:trPr>
          <w:jc w:val="right"/>
        </w:trPr>
        <w:tc>
          <w:tcPr>
            <w:tcW w:w="5130" w:type="dxa"/>
            <w:hideMark/>
          </w:tcPr>
          <w:p w14:paraId="1F5D4389" w14:textId="631A6A63" w:rsidR="004E1E05" w:rsidRPr="00754D95" w:rsidRDefault="004E1E05" w:rsidP="004E1E05">
            <w:pPr>
              <w:pStyle w:val="BodyText"/>
              <w:ind w:left="156" w:right="-405" w:hanging="156"/>
              <w:jc w:val="both"/>
              <w:rPr>
                <w:b/>
                <w:bCs/>
              </w:rPr>
            </w:pPr>
            <w:r w:rsidRPr="00754D95">
              <w:rPr>
                <w:b/>
                <w:bCs/>
                <w:cs/>
              </w:rPr>
              <w:t>ยอดบัญชีในงบฐานะการเงินที่มีความเสี่ยง</w:t>
            </w:r>
            <w:r w:rsidRPr="00754D95">
              <w:rPr>
                <w:b/>
                <w:bCs/>
              </w:rPr>
              <w:t xml:space="preserve">            </w:t>
            </w:r>
          </w:p>
        </w:tc>
        <w:tc>
          <w:tcPr>
            <w:tcW w:w="1350" w:type="dxa"/>
            <w:tcBorders>
              <w:top w:val="single" w:sz="4" w:space="0" w:color="auto"/>
              <w:left w:val="nil"/>
              <w:bottom w:val="nil"/>
              <w:right w:val="nil"/>
            </w:tcBorders>
            <w:vAlign w:val="bottom"/>
            <w:hideMark/>
          </w:tcPr>
          <w:p w14:paraId="57F4B4B6" w14:textId="77777777" w:rsidR="004E1E05" w:rsidRPr="00754D95" w:rsidRDefault="004E1E05" w:rsidP="004E1E05">
            <w:pPr>
              <w:pStyle w:val="BodyText"/>
              <w:jc w:val="right"/>
              <w:rPr>
                <w:b/>
                <w:bCs/>
              </w:rPr>
            </w:pPr>
            <w:r w:rsidRPr="00754D95">
              <w:rPr>
                <w:b/>
                <w:bCs/>
              </w:rPr>
              <w:t>367,028</w:t>
            </w:r>
          </w:p>
        </w:tc>
        <w:tc>
          <w:tcPr>
            <w:tcW w:w="270" w:type="dxa"/>
          </w:tcPr>
          <w:p w14:paraId="61C59111" w14:textId="77777777" w:rsidR="004E1E05" w:rsidRPr="00754D95" w:rsidRDefault="004E1E05" w:rsidP="004E1E05">
            <w:pPr>
              <w:pStyle w:val="BodyText"/>
              <w:ind w:right="-405"/>
              <w:jc w:val="both"/>
              <w:rPr>
                <w:b/>
                <w:bCs/>
              </w:rPr>
            </w:pPr>
          </w:p>
        </w:tc>
        <w:tc>
          <w:tcPr>
            <w:tcW w:w="1350" w:type="dxa"/>
            <w:tcBorders>
              <w:top w:val="single" w:sz="4" w:space="0" w:color="auto"/>
              <w:left w:val="nil"/>
              <w:bottom w:val="nil"/>
              <w:right w:val="nil"/>
            </w:tcBorders>
            <w:vAlign w:val="bottom"/>
            <w:hideMark/>
          </w:tcPr>
          <w:p w14:paraId="5A13D10C" w14:textId="77777777" w:rsidR="004E1E05" w:rsidRPr="00754D95" w:rsidRDefault="004E1E05" w:rsidP="004E1E05">
            <w:pPr>
              <w:pStyle w:val="BodyText"/>
              <w:jc w:val="right"/>
              <w:rPr>
                <w:b/>
                <w:bCs/>
              </w:rPr>
            </w:pPr>
            <w:r w:rsidRPr="00754D95">
              <w:rPr>
                <w:b/>
                <w:bCs/>
              </w:rPr>
              <w:t>1,013,769</w:t>
            </w:r>
          </w:p>
        </w:tc>
      </w:tr>
      <w:tr w:rsidR="004E1E05" w:rsidRPr="00754D95" w14:paraId="34FB2C60" w14:textId="77777777" w:rsidTr="00CE7604">
        <w:trPr>
          <w:jc w:val="right"/>
        </w:trPr>
        <w:tc>
          <w:tcPr>
            <w:tcW w:w="5130" w:type="dxa"/>
          </w:tcPr>
          <w:p w14:paraId="4F3F7EE9" w14:textId="55C095BC" w:rsidR="004E1E05" w:rsidRPr="004226AF" w:rsidRDefault="004E1E05" w:rsidP="004E1E05">
            <w:pPr>
              <w:pStyle w:val="BodyText"/>
              <w:ind w:left="156" w:right="-405" w:hanging="156"/>
              <w:jc w:val="both"/>
              <w:rPr>
                <w:cs/>
              </w:rPr>
            </w:pPr>
            <w:r w:rsidRPr="004226AF">
              <w:rPr>
                <w:cs/>
              </w:rPr>
              <w:t>สัญญาแลกเปลี่ยนเงินต้นและอัตราดอกเบี้ยที่ต่างสกุลเงินกัน</w:t>
            </w:r>
            <w:r w:rsidRPr="004226AF">
              <w:rPr>
                <w:lang w:val="en-US"/>
              </w:rPr>
              <w:t xml:space="preserve">      </w:t>
            </w:r>
            <w:r w:rsidRPr="004226AF">
              <w:rPr>
                <w:rFonts w:hint="cs"/>
                <w:cs/>
              </w:rPr>
              <w:t xml:space="preserve">                    </w:t>
            </w:r>
            <w:r w:rsidRPr="004226AF">
              <w:rPr>
                <w:lang w:val="en-US"/>
              </w:rPr>
              <w:t xml:space="preserve">  </w:t>
            </w:r>
          </w:p>
        </w:tc>
        <w:tc>
          <w:tcPr>
            <w:tcW w:w="1350" w:type="dxa"/>
            <w:tcBorders>
              <w:top w:val="single" w:sz="4" w:space="0" w:color="auto"/>
              <w:left w:val="nil"/>
              <w:bottom w:val="nil"/>
              <w:right w:val="nil"/>
            </w:tcBorders>
            <w:vAlign w:val="bottom"/>
          </w:tcPr>
          <w:p w14:paraId="51F48922" w14:textId="264D5943" w:rsidR="004E1E05" w:rsidRPr="00754D95" w:rsidRDefault="004E1E05" w:rsidP="004E1E05">
            <w:pPr>
              <w:pStyle w:val="BodyText"/>
              <w:ind w:right="-644"/>
              <w:jc w:val="center"/>
              <w:rPr>
                <w:b/>
                <w:bCs/>
              </w:rPr>
            </w:pPr>
            <w:r>
              <w:t>(3,386)</w:t>
            </w:r>
          </w:p>
        </w:tc>
        <w:tc>
          <w:tcPr>
            <w:tcW w:w="270" w:type="dxa"/>
          </w:tcPr>
          <w:p w14:paraId="2D3DCB0C" w14:textId="77777777" w:rsidR="004E1E05" w:rsidRPr="00754D95" w:rsidRDefault="004E1E05" w:rsidP="004E1E05">
            <w:pPr>
              <w:pStyle w:val="BodyText"/>
              <w:ind w:right="-405"/>
              <w:jc w:val="both"/>
              <w:rPr>
                <w:b/>
                <w:bCs/>
              </w:rPr>
            </w:pPr>
          </w:p>
        </w:tc>
        <w:tc>
          <w:tcPr>
            <w:tcW w:w="1350" w:type="dxa"/>
            <w:tcBorders>
              <w:top w:val="single" w:sz="4" w:space="0" w:color="auto"/>
              <w:left w:val="nil"/>
              <w:bottom w:val="nil"/>
              <w:right w:val="nil"/>
            </w:tcBorders>
            <w:vAlign w:val="bottom"/>
          </w:tcPr>
          <w:p w14:paraId="36A36234" w14:textId="00662FBE" w:rsidR="004E1E05" w:rsidRPr="00754D95" w:rsidRDefault="004E1E05" w:rsidP="004E1E05">
            <w:pPr>
              <w:pStyle w:val="BodyText"/>
              <w:jc w:val="right"/>
              <w:rPr>
                <w:b/>
                <w:bCs/>
              </w:rPr>
            </w:pPr>
            <w:r>
              <w:t>6,160</w:t>
            </w:r>
          </w:p>
        </w:tc>
      </w:tr>
      <w:tr w:rsidR="004E1E05" w:rsidRPr="00754D95" w14:paraId="5036F2E5" w14:textId="77777777" w:rsidTr="00CE7604">
        <w:trPr>
          <w:jc w:val="right"/>
        </w:trPr>
        <w:tc>
          <w:tcPr>
            <w:tcW w:w="5130" w:type="dxa"/>
            <w:hideMark/>
          </w:tcPr>
          <w:p w14:paraId="4C2AD436" w14:textId="77777777" w:rsidR="004E1E05" w:rsidRPr="00754D95" w:rsidRDefault="004E1E05" w:rsidP="004E1E05">
            <w:pPr>
              <w:pStyle w:val="NoSpacing"/>
              <w:rPr>
                <w:sz w:val="30"/>
                <w:szCs w:val="30"/>
              </w:rPr>
            </w:pPr>
            <w:r w:rsidRPr="00754D95">
              <w:rPr>
                <w:sz w:val="30"/>
                <w:szCs w:val="30"/>
                <w:cs/>
              </w:rPr>
              <w:t>สัญญาซื้อเงินตราต่างประเทศ</w:t>
            </w:r>
            <w:r w:rsidRPr="00754D95">
              <w:rPr>
                <w:sz w:val="30"/>
                <w:szCs w:val="30"/>
              </w:rPr>
              <w:t xml:space="preserve">            </w:t>
            </w:r>
            <w:r w:rsidRPr="00754D95">
              <w:rPr>
                <w:sz w:val="30"/>
                <w:szCs w:val="30"/>
                <w:cs/>
              </w:rPr>
              <w:t xml:space="preserve">                     </w:t>
            </w:r>
            <w:r w:rsidRPr="00754D95">
              <w:rPr>
                <w:sz w:val="30"/>
                <w:szCs w:val="30"/>
              </w:rPr>
              <w:t xml:space="preserve">        </w:t>
            </w:r>
          </w:p>
        </w:tc>
        <w:tc>
          <w:tcPr>
            <w:tcW w:w="1350" w:type="dxa"/>
            <w:vAlign w:val="bottom"/>
            <w:hideMark/>
          </w:tcPr>
          <w:p w14:paraId="221BFD40" w14:textId="77777777" w:rsidR="004E1E05" w:rsidRPr="00CE7604" w:rsidRDefault="004E1E05" w:rsidP="004E1E05">
            <w:pPr>
              <w:pStyle w:val="BodyText"/>
              <w:ind w:right="-471"/>
              <w:jc w:val="center"/>
            </w:pPr>
            <w:r w:rsidRPr="00CE7604">
              <w:t>-</w:t>
            </w:r>
          </w:p>
        </w:tc>
        <w:tc>
          <w:tcPr>
            <w:tcW w:w="270" w:type="dxa"/>
          </w:tcPr>
          <w:p w14:paraId="26CF4DBA" w14:textId="77777777" w:rsidR="004E1E05" w:rsidRPr="00754D95" w:rsidRDefault="004E1E05" w:rsidP="004E1E05">
            <w:pPr>
              <w:pStyle w:val="NoSpacing"/>
              <w:rPr>
                <w:rFonts w:asciiTheme="majorBidi" w:hAnsiTheme="majorBidi" w:cstheme="majorBidi"/>
                <w:sz w:val="30"/>
                <w:szCs w:val="30"/>
              </w:rPr>
            </w:pPr>
          </w:p>
        </w:tc>
        <w:tc>
          <w:tcPr>
            <w:tcW w:w="1350" w:type="dxa"/>
            <w:vAlign w:val="bottom"/>
            <w:hideMark/>
          </w:tcPr>
          <w:p w14:paraId="627745FF" w14:textId="77777777" w:rsidR="004E1E05" w:rsidRPr="00754D95" w:rsidRDefault="004E1E05" w:rsidP="004E1E05">
            <w:pPr>
              <w:pStyle w:val="BodyText"/>
              <w:ind w:right="-46"/>
              <w:jc w:val="right"/>
              <w:rPr>
                <w:rFonts w:asciiTheme="majorBidi" w:hAnsiTheme="majorBidi" w:cstheme="majorBidi"/>
              </w:rPr>
            </w:pPr>
            <w:r w:rsidRPr="00754D95">
              <w:rPr>
                <w:rFonts w:asciiTheme="majorBidi" w:hAnsiTheme="majorBidi" w:cstheme="majorBidi"/>
              </w:rPr>
              <w:t>(9)</w:t>
            </w:r>
          </w:p>
        </w:tc>
      </w:tr>
      <w:tr w:rsidR="004E1E05" w:rsidRPr="00754D95" w14:paraId="75F8454E" w14:textId="77777777" w:rsidTr="00CE7604">
        <w:trPr>
          <w:jc w:val="right"/>
        </w:trPr>
        <w:tc>
          <w:tcPr>
            <w:tcW w:w="5130" w:type="dxa"/>
            <w:hideMark/>
          </w:tcPr>
          <w:p w14:paraId="6711169A" w14:textId="77777777" w:rsidR="004E1E05" w:rsidRPr="00754D95" w:rsidRDefault="004E1E05" w:rsidP="004E1E05">
            <w:pPr>
              <w:pStyle w:val="NoSpacing"/>
              <w:rPr>
                <w:sz w:val="30"/>
                <w:szCs w:val="30"/>
              </w:rPr>
            </w:pPr>
            <w:r w:rsidRPr="00754D95">
              <w:rPr>
                <w:sz w:val="30"/>
                <w:szCs w:val="30"/>
                <w:cs/>
              </w:rPr>
              <w:t>สัญญาขายเงินตราต่างประเทศ</w:t>
            </w:r>
            <w:r w:rsidRPr="00754D95">
              <w:rPr>
                <w:sz w:val="30"/>
                <w:szCs w:val="30"/>
              </w:rPr>
              <w:t xml:space="preserve">            </w:t>
            </w:r>
            <w:r w:rsidRPr="00754D95">
              <w:rPr>
                <w:sz w:val="30"/>
                <w:szCs w:val="30"/>
                <w:cs/>
              </w:rPr>
              <w:t xml:space="preserve">                     </w:t>
            </w:r>
            <w:r w:rsidRPr="00754D95">
              <w:rPr>
                <w:sz w:val="30"/>
                <w:szCs w:val="30"/>
              </w:rPr>
              <w:t xml:space="preserve">       </w:t>
            </w:r>
          </w:p>
        </w:tc>
        <w:tc>
          <w:tcPr>
            <w:tcW w:w="1350" w:type="dxa"/>
            <w:tcBorders>
              <w:top w:val="nil"/>
              <w:left w:val="nil"/>
              <w:right w:val="nil"/>
            </w:tcBorders>
            <w:vAlign w:val="bottom"/>
            <w:hideMark/>
          </w:tcPr>
          <w:p w14:paraId="159D02DD" w14:textId="77777777" w:rsidR="004E1E05" w:rsidRPr="00754D95" w:rsidRDefault="004E1E05" w:rsidP="004E1E05">
            <w:pPr>
              <w:pStyle w:val="BodyText"/>
              <w:jc w:val="right"/>
            </w:pPr>
            <w:r w:rsidRPr="00754D95">
              <w:t>2,646</w:t>
            </w:r>
          </w:p>
        </w:tc>
        <w:tc>
          <w:tcPr>
            <w:tcW w:w="270" w:type="dxa"/>
          </w:tcPr>
          <w:p w14:paraId="4383A7DC" w14:textId="77777777" w:rsidR="004E1E05" w:rsidRPr="00754D95" w:rsidRDefault="004E1E05" w:rsidP="004E1E05">
            <w:pPr>
              <w:pStyle w:val="NoSpacing"/>
              <w:rPr>
                <w:sz w:val="30"/>
                <w:szCs w:val="30"/>
              </w:rPr>
            </w:pPr>
          </w:p>
        </w:tc>
        <w:tc>
          <w:tcPr>
            <w:tcW w:w="1350" w:type="dxa"/>
            <w:tcBorders>
              <w:top w:val="nil"/>
              <w:left w:val="nil"/>
              <w:right w:val="nil"/>
            </w:tcBorders>
            <w:vAlign w:val="bottom"/>
            <w:hideMark/>
          </w:tcPr>
          <w:p w14:paraId="0C521F92" w14:textId="77777777" w:rsidR="004E1E05" w:rsidRPr="00CE7604" w:rsidRDefault="004E1E05" w:rsidP="004E1E05">
            <w:pPr>
              <w:pStyle w:val="BodyText"/>
              <w:ind w:right="-471"/>
              <w:jc w:val="center"/>
            </w:pPr>
            <w:r w:rsidRPr="00CE7604">
              <w:t>-</w:t>
            </w:r>
          </w:p>
        </w:tc>
      </w:tr>
      <w:tr w:rsidR="004E1E05" w:rsidRPr="00754D95" w14:paraId="6F9EA6C9" w14:textId="77777777" w:rsidTr="00CE7604">
        <w:trPr>
          <w:jc w:val="right"/>
        </w:trPr>
        <w:tc>
          <w:tcPr>
            <w:tcW w:w="5130" w:type="dxa"/>
            <w:hideMark/>
          </w:tcPr>
          <w:p w14:paraId="6D11B212" w14:textId="77777777" w:rsidR="004E1E05" w:rsidRPr="00754D95" w:rsidRDefault="004E1E05" w:rsidP="004E1E05">
            <w:pPr>
              <w:pStyle w:val="NoSpacing"/>
              <w:rPr>
                <w:b/>
                <w:bCs/>
                <w:sz w:val="30"/>
                <w:szCs w:val="30"/>
              </w:rPr>
            </w:pPr>
            <w:r w:rsidRPr="00754D95">
              <w:rPr>
                <w:b/>
                <w:bCs/>
                <w:sz w:val="30"/>
                <w:szCs w:val="30"/>
                <w:cs/>
              </w:rPr>
              <w:t>ยอดความเสี่ยงคงเหลือสุทธิ</w:t>
            </w:r>
          </w:p>
        </w:tc>
        <w:tc>
          <w:tcPr>
            <w:tcW w:w="1350" w:type="dxa"/>
            <w:tcBorders>
              <w:top w:val="single" w:sz="4" w:space="0" w:color="auto"/>
              <w:left w:val="nil"/>
              <w:bottom w:val="double" w:sz="4" w:space="0" w:color="auto"/>
              <w:right w:val="nil"/>
            </w:tcBorders>
            <w:vAlign w:val="bottom"/>
            <w:hideMark/>
          </w:tcPr>
          <w:p w14:paraId="5AE94164" w14:textId="23A17DAD" w:rsidR="004E1E05" w:rsidRPr="00754D95" w:rsidRDefault="004E1E05" w:rsidP="004E1E05">
            <w:pPr>
              <w:pStyle w:val="BodyText"/>
              <w:jc w:val="right"/>
              <w:rPr>
                <w:b/>
                <w:bCs/>
                <w:cs/>
              </w:rPr>
            </w:pPr>
            <w:r w:rsidRPr="0043474E">
              <w:rPr>
                <w:b/>
                <w:bCs/>
              </w:rPr>
              <w:t>36</w:t>
            </w:r>
            <w:r>
              <w:rPr>
                <w:b/>
                <w:bCs/>
              </w:rPr>
              <w:t>6</w:t>
            </w:r>
            <w:r w:rsidRPr="0043474E">
              <w:rPr>
                <w:b/>
                <w:bCs/>
              </w:rPr>
              <w:t>,</w:t>
            </w:r>
            <w:r>
              <w:rPr>
                <w:b/>
                <w:bCs/>
              </w:rPr>
              <w:t>288</w:t>
            </w:r>
          </w:p>
        </w:tc>
        <w:tc>
          <w:tcPr>
            <w:tcW w:w="270" w:type="dxa"/>
          </w:tcPr>
          <w:p w14:paraId="417E860D" w14:textId="77777777" w:rsidR="004E1E05" w:rsidRPr="00754D95" w:rsidRDefault="004E1E05" w:rsidP="004E1E05">
            <w:pPr>
              <w:pStyle w:val="NoSpacing"/>
              <w:rPr>
                <w:b/>
                <w:bCs/>
                <w:sz w:val="30"/>
                <w:szCs w:val="30"/>
              </w:rPr>
            </w:pPr>
          </w:p>
        </w:tc>
        <w:tc>
          <w:tcPr>
            <w:tcW w:w="1350" w:type="dxa"/>
            <w:tcBorders>
              <w:top w:val="single" w:sz="4" w:space="0" w:color="auto"/>
              <w:left w:val="nil"/>
              <w:bottom w:val="double" w:sz="4" w:space="0" w:color="auto"/>
              <w:right w:val="nil"/>
            </w:tcBorders>
            <w:vAlign w:val="bottom"/>
            <w:hideMark/>
          </w:tcPr>
          <w:p w14:paraId="1AC83490" w14:textId="17C7A334" w:rsidR="004E1E05" w:rsidRPr="0043474E" w:rsidRDefault="004E1E05" w:rsidP="004E1E05">
            <w:pPr>
              <w:pStyle w:val="BodyText"/>
              <w:jc w:val="right"/>
              <w:rPr>
                <w:b/>
                <w:bCs/>
                <w:cs/>
                <w:lang w:val="en-US"/>
              </w:rPr>
            </w:pPr>
            <w:r w:rsidRPr="00754D95">
              <w:rPr>
                <w:b/>
                <w:bCs/>
              </w:rPr>
              <w:t>1,01</w:t>
            </w:r>
            <w:r>
              <w:rPr>
                <w:b/>
                <w:bCs/>
              </w:rPr>
              <w:t>9</w:t>
            </w:r>
            <w:r w:rsidRPr="00754D95">
              <w:rPr>
                <w:b/>
                <w:bCs/>
              </w:rPr>
              <w:t>,</w:t>
            </w:r>
            <w:r>
              <w:rPr>
                <w:b/>
                <w:bCs/>
              </w:rPr>
              <w:t>92</w:t>
            </w:r>
            <w:r>
              <w:rPr>
                <w:b/>
                <w:bCs/>
                <w:lang w:val="en-US"/>
              </w:rPr>
              <w:t>0</w:t>
            </w:r>
          </w:p>
        </w:tc>
      </w:tr>
    </w:tbl>
    <w:p w14:paraId="4AC943F3" w14:textId="77777777" w:rsidR="00754D95" w:rsidRPr="00713160" w:rsidRDefault="00754D95" w:rsidP="009B77B4">
      <w:pPr>
        <w:tabs>
          <w:tab w:val="left" w:pos="720"/>
          <w:tab w:val="left" w:pos="1170"/>
          <w:tab w:val="left" w:pos="1350"/>
          <w:tab w:val="left" w:pos="1620"/>
        </w:tabs>
        <w:ind w:left="1620" w:right="-27"/>
        <w:jc w:val="thaiDistribute"/>
        <w:rPr>
          <w:rFonts w:asciiTheme="majorBidi" w:hAnsiTheme="majorBidi" w:cstheme="majorBidi"/>
          <w:sz w:val="22"/>
          <w:szCs w:val="22"/>
        </w:rPr>
      </w:pPr>
    </w:p>
    <w:p w14:paraId="327D8EB5" w14:textId="15D881CF" w:rsidR="006F2C11" w:rsidRPr="009B77B4" w:rsidRDefault="006F2C11" w:rsidP="00B77CA0">
      <w:pPr>
        <w:tabs>
          <w:tab w:val="left" w:pos="900"/>
          <w:tab w:val="left" w:pos="990"/>
          <w:tab w:val="left" w:pos="1530"/>
        </w:tabs>
        <w:ind w:left="1620" w:right="-16"/>
        <w:jc w:val="thaiDistribute"/>
        <w:rPr>
          <w:rFonts w:asciiTheme="majorBidi" w:hAnsiTheme="majorBidi" w:cstheme="majorBidi"/>
          <w:i/>
          <w:iCs/>
          <w:sz w:val="30"/>
          <w:szCs w:val="30"/>
        </w:rPr>
      </w:pPr>
      <w:r w:rsidRPr="009B77B4">
        <w:rPr>
          <w:rFonts w:asciiTheme="majorBidi" w:hAnsiTheme="majorBidi" w:cstheme="majorBidi"/>
          <w:i/>
          <w:iCs/>
          <w:sz w:val="30"/>
          <w:szCs w:val="30"/>
          <w:cs/>
        </w:rPr>
        <w:t>การวิเคราะห์ความอ่อนไหว</w:t>
      </w:r>
    </w:p>
    <w:p w14:paraId="042D36C2" w14:textId="30BFB0A2" w:rsidR="006F2C11" w:rsidRDefault="006F2C11" w:rsidP="00B77CA0">
      <w:pPr>
        <w:tabs>
          <w:tab w:val="left" w:pos="900"/>
          <w:tab w:val="left" w:pos="990"/>
          <w:tab w:val="left" w:pos="1530"/>
        </w:tabs>
        <w:ind w:left="1620" w:right="-16"/>
        <w:jc w:val="thaiDistribute"/>
        <w:rPr>
          <w:rFonts w:asciiTheme="majorBidi" w:hAnsiTheme="majorBidi" w:cstheme="majorBidi"/>
          <w:sz w:val="30"/>
          <w:szCs w:val="30"/>
        </w:rPr>
      </w:pPr>
      <w:r w:rsidRPr="009B77B4">
        <w:rPr>
          <w:rFonts w:asciiTheme="majorBidi" w:hAnsiTheme="majorBidi" w:cstheme="majorBidi"/>
          <w:sz w:val="30"/>
          <w:szCs w:val="30"/>
          <w:cs/>
        </w:rPr>
        <w:t>การแข็งค่า (การอ่อนค่า) ที่เป็นไปได้อย่างสมเหตุสมผลของเงินบาทที่มีต่อสกุลเงินตราต่างประเทศ ณ วันที่รายงานส่งผลกระทบต่อการวัดมูลค่าของเครื่องมือทางการเงินในสกุลเงินตราต่างประเทศ โดยตั้งอยู่บนข้อสมมติที่ว่าตัวแปรอื่นโดยเฉพาะอัตราดอกเบี้ยเป็นอัตราคงที่</w:t>
      </w:r>
    </w:p>
    <w:p w14:paraId="778DFB91" w14:textId="77777777" w:rsidR="0043474E" w:rsidRDefault="0043474E" w:rsidP="00B77CA0">
      <w:pPr>
        <w:tabs>
          <w:tab w:val="left" w:pos="900"/>
          <w:tab w:val="left" w:pos="990"/>
          <w:tab w:val="left" w:pos="1530"/>
        </w:tabs>
        <w:ind w:left="1620" w:right="-16"/>
        <w:jc w:val="thaiDistribute"/>
        <w:rPr>
          <w:rFonts w:asciiTheme="majorBidi" w:hAnsiTheme="majorBidi" w:cstheme="majorBidi"/>
          <w:sz w:val="30"/>
          <w:szCs w:val="30"/>
        </w:rPr>
      </w:pPr>
    </w:p>
    <w:p w14:paraId="11D589A6" w14:textId="77777777" w:rsidR="0043474E" w:rsidRDefault="0043474E" w:rsidP="00B77CA0">
      <w:pPr>
        <w:tabs>
          <w:tab w:val="left" w:pos="900"/>
          <w:tab w:val="left" w:pos="990"/>
          <w:tab w:val="left" w:pos="1530"/>
        </w:tabs>
        <w:ind w:left="1620" w:right="-16"/>
        <w:jc w:val="thaiDistribute"/>
        <w:rPr>
          <w:rFonts w:asciiTheme="majorBidi" w:hAnsiTheme="majorBidi" w:cstheme="majorBidi"/>
          <w:sz w:val="30"/>
          <w:szCs w:val="30"/>
        </w:rPr>
      </w:pPr>
    </w:p>
    <w:p w14:paraId="67E1344D" w14:textId="77777777" w:rsidR="0043474E" w:rsidRDefault="0043474E" w:rsidP="00B77CA0">
      <w:pPr>
        <w:tabs>
          <w:tab w:val="left" w:pos="900"/>
          <w:tab w:val="left" w:pos="990"/>
          <w:tab w:val="left" w:pos="1530"/>
        </w:tabs>
        <w:ind w:left="1620" w:right="-16"/>
        <w:jc w:val="thaiDistribute"/>
        <w:rPr>
          <w:rFonts w:asciiTheme="majorBidi" w:hAnsiTheme="majorBidi" w:cstheme="majorBidi"/>
          <w:sz w:val="30"/>
          <w:szCs w:val="30"/>
        </w:rPr>
      </w:pPr>
    </w:p>
    <w:p w14:paraId="5C7BD2A0" w14:textId="77777777" w:rsidR="00754D95" w:rsidRPr="00713160" w:rsidRDefault="00754D95" w:rsidP="00B77CA0">
      <w:pPr>
        <w:tabs>
          <w:tab w:val="left" w:pos="900"/>
          <w:tab w:val="left" w:pos="990"/>
          <w:tab w:val="left" w:pos="1530"/>
        </w:tabs>
        <w:ind w:left="1620" w:right="-16"/>
        <w:jc w:val="thaiDistribute"/>
        <w:rPr>
          <w:rFonts w:asciiTheme="majorBidi" w:hAnsiTheme="majorBidi" w:cstheme="majorBidi"/>
          <w:i/>
          <w:iCs/>
          <w:sz w:val="18"/>
          <w:szCs w:val="18"/>
        </w:rPr>
      </w:pPr>
    </w:p>
    <w:tbl>
      <w:tblPr>
        <w:tblW w:w="8100" w:type="dxa"/>
        <w:tblInd w:w="1530" w:type="dxa"/>
        <w:tblLayout w:type="fixed"/>
        <w:tblCellMar>
          <w:left w:w="79" w:type="dxa"/>
          <w:right w:w="79" w:type="dxa"/>
        </w:tblCellMar>
        <w:tblLook w:val="04A0" w:firstRow="1" w:lastRow="0" w:firstColumn="1" w:lastColumn="0" w:noHBand="0" w:noVBand="1"/>
      </w:tblPr>
      <w:tblGrid>
        <w:gridCol w:w="2430"/>
        <w:gridCol w:w="990"/>
        <w:gridCol w:w="990"/>
        <w:gridCol w:w="180"/>
        <w:gridCol w:w="1079"/>
        <w:gridCol w:w="181"/>
        <w:gridCol w:w="990"/>
        <w:gridCol w:w="182"/>
        <w:gridCol w:w="1078"/>
      </w:tblGrid>
      <w:tr w:rsidR="00754D95" w:rsidRPr="00754D95" w14:paraId="035D8E58" w14:textId="77777777" w:rsidTr="00713160">
        <w:trPr>
          <w:trHeight w:val="218"/>
          <w:tblHeader/>
        </w:trPr>
        <w:tc>
          <w:tcPr>
            <w:tcW w:w="2430" w:type="dxa"/>
          </w:tcPr>
          <w:p w14:paraId="26B92BF5" w14:textId="77777777" w:rsidR="00754D95" w:rsidRPr="00754D95" w:rsidRDefault="00754D95" w:rsidP="00151C51">
            <w:pPr>
              <w:rPr>
                <w:rFonts w:asciiTheme="majorBidi" w:hAnsiTheme="majorBidi" w:cstheme="majorBidi"/>
                <w:b/>
                <w:bCs/>
                <w:color w:val="0000FF"/>
                <w:sz w:val="30"/>
                <w:szCs w:val="30"/>
                <w:lang w:bidi="ar-SA"/>
              </w:rPr>
            </w:pPr>
          </w:p>
        </w:tc>
        <w:tc>
          <w:tcPr>
            <w:tcW w:w="990" w:type="dxa"/>
          </w:tcPr>
          <w:p w14:paraId="28D81FA9" w14:textId="77777777" w:rsidR="00754D95" w:rsidRPr="002A2EDB" w:rsidRDefault="00754D95" w:rsidP="00151C51">
            <w:pPr>
              <w:pStyle w:val="acctmergecolhdg"/>
              <w:spacing w:line="240" w:lineRule="auto"/>
              <w:ind w:right="11"/>
              <w:rPr>
                <w:rFonts w:asciiTheme="majorBidi" w:hAnsiTheme="majorBidi" w:cstheme="majorBidi"/>
                <w:b w:val="0"/>
                <w:bCs w:val="0"/>
                <w:spacing w:val="-4"/>
                <w:sz w:val="30"/>
                <w:szCs w:val="30"/>
                <w:lang w:bidi="th-TH"/>
              </w:rPr>
            </w:pPr>
            <w:r w:rsidRPr="002A2EDB">
              <w:rPr>
                <w:rFonts w:asciiTheme="majorBidi" w:hAnsiTheme="majorBidi" w:cstheme="majorBidi"/>
                <w:b w:val="0"/>
                <w:bCs w:val="0"/>
                <w:spacing w:val="-4"/>
                <w:sz w:val="30"/>
                <w:szCs w:val="30"/>
                <w:cs/>
                <w:lang w:bidi="th-TH"/>
              </w:rPr>
              <w:t>อัตราการ</w:t>
            </w:r>
          </w:p>
        </w:tc>
        <w:tc>
          <w:tcPr>
            <w:tcW w:w="2249" w:type="dxa"/>
            <w:gridSpan w:val="3"/>
            <w:hideMark/>
          </w:tcPr>
          <w:p w14:paraId="06435F14" w14:textId="77777777" w:rsidR="00754D95" w:rsidRPr="00754D95" w:rsidRDefault="00754D95" w:rsidP="00151C51">
            <w:pPr>
              <w:pStyle w:val="acctmergecolhdg"/>
              <w:spacing w:line="240" w:lineRule="auto"/>
              <w:rPr>
                <w:rFonts w:asciiTheme="majorBidi" w:hAnsiTheme="majorBidi" w:cstheme="majorBidi"/>
                <w:sz w:val="30"/>
                <w:szCs w:val="30"/>
                <w:cs/>
                <w:lang w:bidi="th-TH"/>
              </w:rPr>
            </w:pPr>
            <w:r w:rsidRPr="00754D95">
              <w:rPr>
                <w:rFonts w:asciiTheme="majorBidi" w:hAnsiTheme="majorBidi" w:cstheme="majorBidi"/>
                <w:b w:val="0"/>
                <w:sz w:val="30"/>
                <w:szCs w:val="30"/>
                <w:cs/>
                <w:lang w:bidi="th-TH"/>
              </w:rPr>
              <w:t>งบการเงินรว</w:t>
            </w:r>
            <w:r w:rsidRPr="00754D95">
              <w:rPr>
                <w:rFonts w:asciiTheme="majorBidi" w:hAnsiTheme="majorBidi" w:cstheme="majorBidi" w:hint="cs"/>
                <w:b w:val="0"/>
                <w:sz w:val="30"/>
                <w:szCs w:val="30"/>
                <w:cs/>
                <w:lang w:bidi="th-TH"/>
              </w:rPr>
              <w:t>ม</w:t>
            </w:r>
          </w:p>
        </w:tc>
        <w:tc>
          <w:tcPr>
            <w:tcW w:w="181" w:type="dxa"/>
          </w:tcPr>
          <w:p w14:paraId="61A33D15" w14:textId="77777777" w:rsidR="00754D95" w:rsidRPr="00754D95" w:rsidRDefault="00754D95" w:rsidP="00151C51">
            <w:pPr>
              <w:pStyle w:val="acctmergecolhdg"/>
              <w:spacing w:line="240" w:lineRule="auto"/>
              <w:rPr>
                <w:rFonts w:asciiTheme="majorBidi" w:hAnsiTheme="majorBidi" w:cstheme="majorBidi"/>
                <w:sz w:val="30"/>
                <w:szCs w:val="30"/>
                <w:cs/>
              </w:rPr>
            </w:pPr>
          </w:p>
        </w:tc>
        <w:tc>
          <w:tcPr>
            <w:tcW w:w="2250" w:type="dxa"/>
            <w:gridSpan w:val="3"/>
            <w:hideMark/>
          </w:tcPr>
          <w:p w14:paraId="4E6B3F05" w14:textId="77777777" w:rsidR="00754D95" w:rsidRPr="00754D95" w:rsidRDefault="00754D95" w:rsidP="00151C51">
            <w:pPr>
              <w:pStyle w:val="acctmergecolhdg"/>
              <w:spacing w:line="240" w:lineRule="auto"/>
              <w:rPr>
                <w:rFonts w:asciiTheme="majorBidi" w:hAnsiTheme="majorBidi" w:cstheme="majorBidi"/>
                <w:sz w:val="30"/>
                <w:szCs w:val="30"/>
                <w:lang w:bidi="th-TH"/>
              </w:rPr>
            </w:pPr>
            <w:r w:rsidRPr="00754D95">
              <w:rPr>
                <w:rFonts w:asciiTheme="majorBidi" w:hAnsiTheme="majorBidi" w:cstheme="majorBidi"/>
                <w:b w:val="0"/>
                <w:sz w:val="30"/>
                <w:szCs w:val="30"/>
                <w:cs/>
                <w:lang w:bidi="th-TH"/>
              </w:rPr>
              <w:t xml:space="preserve">งบการเงินเฉพาะกิจการ </w:t>
            </w:r>
          </w:p>
        </w:tc>
      </w:tr>
      <w:tr w:rsidR="00754D95" w:rsidRPr="00754D95" w14:paraId="3A64F131" w14:textId="77777777" w:rsidTr="00713160">
        <w:trPr>
          <w:tblHeader/>
        </w:trPr>
        <w:tc>
          <w:tcPr>
            <w:tcW w:w="2430" w:type="dxa"/>
          </w:tcPr>
          <w:p w14:paraId="372A6C2F" w14:textId="77777777" w:rsidR="00754D95" w:rsidRPr="00713160" w:rsidRDefault="00754D95" w:rsidP="00713160">
            <w:pPr>
              <w:pStyle w:val="acctfourfigures"/>
              <w:tabs>
                <w:tab w:val="clear" w:pos="765"/>
              </w:tabs>
              <w:spacing w:line="240" w:lineRule="auto"/>
              <w:ind w:left="197" w:right="-259" w:hanging="197"/>
              <w:rPr>
                <w:rFonts w:asciiTheme="majorBidi" w:hAnsiTheme="majorBidi" w:cstheme="majorBidi"/>
                <w:b/>
                <w:bCs/>
                <w:i/>
                <w:iCs/>
                <w:spacing w:val="-10"/>
                <w:sz w:val="30"/>
                <w:szCs w:val="30"/>
                <w:cs/>
              </w:rPr>
            </w:pPr>
            <w:r w:rsidRPr="00713160">
              <w:rPr>
                <w:rFonts w:asciiTheme="majorBidi" w:hAnsiTheme="majorBidi" w:cstheme="majorBidi"/>
                <w:b/>
                <w:bCs/>
                <w:i/>
                <w:iCs/>
                <w:spacing w:val="-10"/>
                <w:sz w:val="30"/>
                <w:szCs w:val="30"/>
                <w:cs/>
                <w:lang w:bidi="th-TH"/>
              </w:rPr>
              <w:t>ผลกระทบต่อกำไรหรือขาดทุน</w:t>
            </w:r>
          </w:p>
        </w:tc>
        <w:tc>
          <w:tcPr>
            <w:tcW w:w="990" w:type="dxa"/>
            <w:hideMark/>
          </w:tcPr>
          <w:p w14:paraId="718512F9" w14:textId="77777777" w:rsidR="00754D95" w:rsidRPr="002A2EDB" w:rsidRDefault="00754D95" w:rsidP="00754D95">
            <w:pPr>
              <w:pStyle w:val="acctmergecolhdg"/>
              <w:spacing w:line="240" w:lineRule="auto"/>
              <w:ind w:left="-79" w:right="-77"/>
              <w:rPr>
                <w:rFonts w:asciiTheme="majorBidi" w:hAnsiTheme="majorBidi" w:cstheme="majorBidi"/>
                <w:b w:val="0"/>
                <w:bCs w:val="0"/>
                <w:i/>
                <w:iCs/>
                <w:spacing w:val="-4"/>
                <w:sz w:val="30"/>
                <w:szCs w:val="30"/>
                <w:lang w:val="en-US" w:bidi="th-TH"/>
              </w:rPr>
            </w:pPr>
            <w:r w:rsidRPr="002A2EDB">
              <w:rPr>
                <w:rFonts w:asciiTheme="majorBidi" w:hAnsiTheme="majorBidi" w:cstheme="majorBidi"/>
                <w:b w:val="0"/>
                <w:bCs w:val="0"/>
                <w:spacing w:val="-4"/>
                <w:sz w:val="30"/>
                <w:szCs w:val="30"/>
                <w:cs/>
                <w:lang w:bidi="th-TH"/>
              </w:rPr>
              <w:t>เปลี่ยนแปลง</w:t>
            </w:r>
          </w:p>
        </w:tc>
        <w:tc>
          <w:tcPr>
            <w:tcW w:w="990" w:type="dxa"/>
            <w:hideMark/>
          </w:tcPr>
          <w:p w14:paraId="1935DABD" w14:textId="77777777" w:rsidR="00754D95" w:rsidRPr="002A2EDB" w:rsidRDefault="00754D95" w:rsidP="00713160">
            <w:pPr>
              <w:pStyle w:val="acctmergecolhdg"/>
              <w:spacing w:line="240" w:lineRule="auto"/>
              <w:ind w:left="-82" w:right="-79"/>
              <w:rPr>
                <w:rFonts w:asciiTheme="majorBidi" w:hAnsiTheme="majorBidi" w:cstheme="majorBidi"/>
                <w:b w:val="0"/>
                <w:bCs w:val="0"/>
                <w:spacing w:val="-6"/>
                <w:sz w:val="30"/>
                <w:szCs w:val="30"/>
                <w:cs/>
                <w:lang w:bidi="th-TH"/>
              </w:rPr>
            </w:pPr>
            <w:r w:rsidRPr="002A2EDB">
              <w:rPr>
                <w:rFonts w:asciiTheme="majorBidi" w:hAnsiTheme="majorBidi" w:cstheme="majorBidi"/>
                <w:b w:val="0"/>
                <w:bCs w:val="0"/>
                <w:spacing w:val="-6"/>
                <w:sz w:val="30"/>
                <w:szCs w:val="30"/>
                <w:cs/>
                <w:lang w:bidi="th-TH"/>
              </w:rPr>
              <w:t>การแข็งค่า</w:t>
            </w:r>
          </w:p>
        </w:tc>
        <w:tc>
          <w:tcPr>
            <w:tcW w:w="180" w:type="dxa"/>
          </w:tcPr>
          <w:p w14:paraId="421536F0" w14:textId="77777777" w:rsidR="00754D95" w:rsidRPr="002A2EDB" w:rsidRDefault="00754D95" w:rsidP="00151C51">
            <w:pPr>
              <w:pStyle w:val="acctmergecolhdg"/>
              <w:spacing w:line="240" w:lineRule="auto"/>
              <w:rPr>
                <w:rFonts w:asciiTheme="majorBidi" w:hAnsiTheme="majorBidi" w:cstheme="majorBidi"/>
                <w:b w:val="0"/>
                <w:bCs w:val="0"/>
                <w:spacing w:val="-6"/>
                <w:sz w:val="30"/>
                <w:szCs w:val="30"/>
              </w:rPr>
            </w:pPr>
          </w:p>
        </w:tc>
        <w:tc>
          <w:tcPr>
            <w:tcW w:w="1079" w:type="dxa"/>
            <w:hideMark/>
          </w:tcPr>
          <w:p w14:paraId="42E96A75" w14:textId="77777777" w:rsidR="00754D95" w:rsidRPr="002A2EDB" w:rsidRDefault="00754D95" w:rsidP="00713160">
            <w:pPr>
              <w:pStyle w:val="acctmergecolhdg"/>
              <w:spacing w:line="240" w:lineRule="auto"/>
              <w:ind w:left="-74" w:right="-77"/>
              <w:rPr>
                <w:rFonts w:asciiTheme="majorBidi" w:hAnsiTheme="majorBidi" w:cstheme="majorBidi"/>
                <w:b w:val="0"/>
                <w:bCs w:val="0"/>
                <w:spacing w:val="-6"/>
                <w:sz w:val="30"/>
                <w:szCs w:val="30"/>
                <w:lang w:bidi="th-TH"/>
              </w:rPr>
            </w:pPr>
            <w:r w:rsidRPr="002A2EDB">
              <w:rPr>
                <w:rFonts w:asciiTheme="majorBidi" w:hAnsiTheme="majorBidi" w:cstheme="majorBidi"/>
                <w:b w:val="0"/>
                <w:bCs w:val="0"/>
                <w:spacing w:val="-6"/>
                <w:sz w:val="30"/>
                <w:szCs w:val="30"/>
                <w:cs/>
                <w:lang w:bidi="th-TH"/>
              </w:rPr>
              <w:t>การอ่อนค่า</w:t>
            </w:r>
          </w:p>
        </w:tc>
        <w:tc>
          <w:tcPr>
            <w:tcW w:w="181" w:type="dxa"/>
          </w:tcPr>
          <w:p w14:paraId="0FA5D91B" w14:textId="77777777" w:rsidR="00754D95" w:rsidRPr="002A2EDB" w:rsidRDefault="00754D95" w:rsidP="00151C51">
            <w:pPr>
              <w:pStyle w:val="acctmergecolhdg"/>
              <w:spacing w:line="240" w:lineRule="auto"/>
              <w:rPr>
                <w:rFonts w:asciiTheme="majorBidi" w:hAnsiTheme="majorBidi" w:cstheme="majorBidi"/>
                <w:b w:val="0"/>
                <w:bCs w:val="0"/>
                <w:spacing w:val="-6"/>
                <w:sz w:val="30"/>
                <w:szCs w:val="30"/>
              </w:rPr>
            </w:pPr>
          </w:p>
        </w:tc>
        <w:tc>
          <w:tcPr>
            <w:tcW w:w="990" w:type="dxa"/>
            <w:hideMark/>
          </w:tcPr>
          <w:p w14:paraId="6886A90A" w14:textId="77777777" w:rsidR="00754D95" w:rsidRPr="002A2EDB" w:rsidRDefault="00754D95" w:rsidP="00713160">
            <w:pPr>
              <w:pStyle w:val="acctmergecolhdg"/>
              <w:spacing w:line="240" w:lineRule="auto"/>
              <w:ind w:left="-77" w:right="-85"/>
              <w:rPr>
                <w:rFonts w:asciiTheme="majorBidi" w:hAnsiTheme="majorBidi" w:cstheme="majorBidi"/>
                <w:b w:val="0"/>
                <w:bCs w:val="0"/>
                <w:spacing w:val="-6"/>
                <w:sz w:val="30"/>
                <w:szCs w:val="30"/>
              </w:rPr>
            </w:pPr>
            <w:r w:rsidRPr="002A2EDB">
              <w:rPr>
                <w:rFonts w:asciiTheme="majorBidi" w:hAnsiTheme="majorBidi" w:cstheme="majorBidi"/>
                <w:b w:val="0"/>
                <w:bCs w:val="0"/>
                <w:spacing w:val="-6"/>
                <w:sz w:val="30"/>
                <w:szCs w:val="30"/>
                <w:cs/>
                <w:lang w:bidi="th-TH"/>
              </w:rPr>
              <w:t>การแข็งค่า</w:t>
            </w:r>
          </w:p>
        </w:tc>
        <w:tc>
          <w:tcPr>
            <w:tcW w:w="182" w:type="dxa"/>
          </w:tcPr>
          <w:p w14:paraId="110FC25F" w14:textId="77777777" w:rsidR="00754D95" w:rsidRPr="002A2EDB" w:rsidRDefault="00754D95" w:rsidP="00151C51">
            <w:pPr>
              <w:pStyle w:val="acctmergecolhdg"/>
              <w:spacing w:line="240" w:lineRule="auto"/>
              <w:rPr>
                <w:rFonts w:asciiTheme="majorBidi" w:hAnsiTheme="majorBidi" w:cstheme="majorBidi"/>
                <w:b w:val="0"/>
                <w:bCs w:val="0"/>
                <w:spacing w:val="-6"/>
                <w:sz w:val="30"/>
                <w:szCs w:val="30"/>
              </w:rPr>
            </w:pPr>
          </w:p>
        </w:tc>
        <w:tc>
          <w:tcPr>
            <w:tcW w:w="1078" w:type="dxa"/>
            <w:hideMark/>
          </w:tcPr>
          <w:p w14:paraId="24A072E8" w14:textId="77777777" w:rsidR="00754D95" w:rsidRPr="002A2EDB" w:rsidRDefault="00754D95" w:rsidP="00713160">
            <w:pPr>
              <w:pStyle w:val="acctmergecolhdg"/>
              <w:spacing w:line="240" w:lineRule="auto"/>
              <w:ind w:left="-79" w:right="-82"/>
              <w:rPr>
                <w:rFonts w:asciiTheme="majorBidi" w:hAnsiTheme="majorBidi" w:cstheme="majorBidi"/>
                <w:b w:val="0"/>
                <w:bCs w:val="0"/>
                <w:spacing w:val="-6"/>
                <w:sz w:val="30"/>
                <w:szCs w:val="30"/>
              </w:rPr>
            </w:pPr>
            <w:r w:rsidRPr="002A2EDB">
              <w:rPr>
                <w:rFonts w:asciiTheme="majorBidi" w:hAnsiTheme="majorBidi" w:cstheme="majorBidi"/>
                <w:b w:val="0"/>
                <w:bCs w:val="0"/>
                <w:spacing w:val="-6"/>
                <w:sz w:val="30"/>
                <w:szCs w:val="30"/>
                <w:cs/>
                <w:lang w:bidi="th-TH"/>
              </w:rPr>
              <w:t>การอ่อนค่า</w:t>
            </w:r>
          </w:p>
        </w:tc>
      </w:tr>
      <w:tr w:rsidR="00754D95" w:rsidRPr="00754D95" w14:paraId="0232FA19" w14:textId="77777777" w:rsidTr="00713160">
        <w:trPr>
          <w:tblHeader/>
        </w:trPr>
        <w:tc>
          <w:tcPr>
            <w:tcW w:w="2430" w:type="dxa"/>
          </w:tcPr>
          <w:p w14:paraId="4D85C682" w14:textId="77777777" w:rsidR="00754D95" w:rsidRPr="00754D95" w:rsidRDefault="00754D95" w:rsidP="00151C51">
            <w:pPr>
              <w:jc w:val="center"/>
              <w:rPr>
                <w:rFonts w:asciiTheme="majorBidi" w:hAnsiTheme="majorBidi" w:cstheme="majorBidi"/>
                <w:sz w:val="30"/>
                <w:szCs w:val="30"/>
              </w:rPr>
            </w:pPr>
          </w:p>
        </w:tc>
        <w:tc>
          <w:tcPr>
            <w:tcW w:w="990" w:type="dxa"/>
          </w:tcPr>
          <w:p w14:paraId="201D3DAC" w14:textId="77777777" w:rsidR="00754D95" w:rsidRPr="00754D95" w:rsidRDefault="00754D95" w:rsidP="00151C51">
            <w:pPr>
              <w:pStyle w:val="acctfourfigures"/>
              <w:tabs>
                <w:tab w:val="clear" w:pos="765"/>
              </w:tabs>
              <w:spacing w:line="240" w:lineRule="auto"/>
              <w:ind w:right="11"/>
              <w:jc w:val="center"/>
              <w:rPr>
                <w:rFonts w:asciiTheme="majorBidi" w:hAnsiTheme="majorBidi" w:cstheme="majorBidi"/>
                <w:i/>
                <w:iCs/>
                <w:sz w:val="30"/>
                <w:szCs w:val="30"/>
                <w:lang w:bidi="th-TH"/>
              </w:rPr>
            </w:pPr>
            <w:r w:rsidRPr="00754D95">
              <w:rPr>
                <w:rFonts w:asciiTheme="majorBidi" w:hAnsiTheme="majorBidi" w:cstheme="majorBidi"/>
                <w:i/>
                <w:iCs/>
                <w:sz w:val="30"/>
                <w:szCs w:val="30"/>
                <w:cs/>
                <w:lang w:val="en-US" w:bidi="th-TH"/>
              </w:rPr>
              <w:t>(ร้อยละ)</w:t>
            </w:r>
          </w:p>
        </w:tc>
        <w:tc>
          <w:tcPr>
            <w:tcW w:w="4680" w:type="dxa"/>
            <w:gridSpan w:val="7"/>
            <w:hideMark/>
          </w:tcPr>
          <w:p w14:paraId="1CD3BE29" w14:textId="77777777" w:rsidR="00754D95" w:rsidRPr="00754D95" w:rsidRDefault="00754D95" w:rsidP="00151C51">
            <w:pPr>
              <w:pStyle w:val="acctfourfigures"/>
              <w:spacing w:line="240" w:lineRule="auto"/>
              <w:jc w:val="center"/>
              <w:rPr>
                <w:rFonts w:asciiTheme="majorBidi" w:hAnsiTheme="majorBidi" w:cstheme="majorBidi"/>
                <w:i/>
                <w:iCs/>
                <w:sz w:val="30"/>
                <w:szCs w:val="30"/>
                <w:cs/>
              </w:rPr>
            </w:pPr>
            <w:r w:rsidRPr="00754D95">
              <w:rPr>
                <w:rFonts w:asciiTheme="majorBidi" w:hAnsiTheme="majorBidi" w:cstheme="majorBidi"/>
                <w:i/>
                <w:iCs/>
                <w:sz w:val="30"/>
                <w:szCs w:val="30"/>
                <w:cs/>
              </w:rPr>
              <w:t>(</w:t>
            </w:r>
            <w:r w:rsidRPr="00754D95">
              <w:rPr>
                <w:rFonts w:asciiTheme="majorBidi" w:hAnsiTheme="majorBidi" w:cstheme="majorBidi" w:hint="cs"/>
                <w:i/>
                <w:iCs/>
                <w:sz w:val="30"/>
                <w:szCs w:val="30"/>
                <w:cs/>
              </w:rPr>
              <w:t>พัน</w:t>
            </w:r>
            <w:r w:rsidRPr="00754D95">
              <w:rPr>
                <w:rFonts w:asciiTheme="majorBidi" w:hAnsiTheme="majorBidi" w:cstheme="majorBidi"/>
                <w:i/>
                <w:iCs/>
                <w:sz w:val="30"/>
                <w:szCs w:val="30"/>
                <w:cs/>
              </w:rPr>
              <w:t>บาท)</w:t>
            </w:r>
          </w:p>
        </w:tc>
      </w:tr>
      <w:tr w:rsidR="00754D95" w:rsidRPr="00754D95" w14:paraId="29FFB078" w14:textId="77777777" w:rsidTr="00713160">
        <w:tc>
          <w:tcPr>
            <w:tcW w:w="2430" w:type="dxa"/>
          </w:tcPr>
          <w:p w14:paraId="78B14454" w14:textId="77777777" w:rsidR="00754D95" w:rsidRPr="00754D95" w:rsidRDefault="00754D95" w:rsidP="00151C51">
            <w:pPr>
              <w:ind w:left="98" w:hanging="90"/>
              <w:jc w:val="thaiDistribute"/>
              <w:rPr>
                <w:rFonts w:asciiTheme="majorBidi" w:hAnsiTheme="majorBidi" w:cstheme="majorBidi"/>
                <w:sz w:val="30"/>
                <w:szCs w:val="30"/>
                <w:cs/>
              </w:rPr>
            </w:pPr>
            <w:r w:rsidRPr="00754D95">
              <w:rPr>
                <w:rFonts w:asciiTheme="majorBidi" w:hAnsiTheme="majorBidi" w:cstheme="majorBidi"/>
                <w:b/>
                <w:bCs/>
                <w:i/>
                <w:iCs/>
                <w:sz w:val="30"/>
                <w:szCs w:val="30"/>
                <w:cs/>
              </w:rPr>
              <w:t>256</w:t>
            </w:r>
            <w:r w:rsidRPr="00754D95">
              <w:rPr>
                <w:rFonts w:asciiTheme="majorBidi" w:hAnsiTheme="majorBidi" w:cstheme="majorBidi"/>
                <w:b/>
                <w:bCs/>
                <w:i/>
                <w:iCs/>
                <w:sz w:val="30"/>
                <w:szCs w:val="30"/>
              </w:rPr>
              <w:t>8</w:t>
            </w:r>
          </w:p>
        </w:tc>
        <w:tc>
          <w:tcPr>
            <w:tcW w:w="990" w:type="dxa"/>
          </w:tcPr>
          <w:p w14:paraId="43975403" w14:textId="77777777" w:rsidR="00754D95" w:rsidRPr="00754D95" w:rsidRDefault="00754D95" w:rsidP="00151C51">
            <w:pPr>
              <w:pStyle w:val="acctfourfigures"/>
              <w:tabs>
                <w:tab w:val="clear" w:pos="765"/>
                <w:tab w:val="decimal" w:pos="550"/>
              </w:tabs>
              <w:spacing w:line="240" w:lineRule="auto"/>
              <w:ind w:right="11"/>
              <w:jc w:val="center"/>
              <w:rPr>
                <w:rFonts w:asciiTheme="majorBidi" w:hAnsiTheme="majorBidi" w:cstheme="majorBidi"/>
                <w:sz w:val="30"/>
                <w:szCs w:val="30"/>
                <w:highlight w:val="cyan"/>
              </w:rPr>
            </w:pPr>
          </w:p>
        </w:tc>
        <w:tc>
          <w:tcPr>
            <w:tcW w:w="990" w:type="dxa"/>
          </w:tcPr>
          <w:p w14:paraId="1F7ECD7C"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rPr>
            </w:pPr>
          </w:p>
        </w:tc>
        <w:tc>
          <w:tcPr>
            <w:tcW w:w="180" w:type="dxa"/>
          </w:tcPr>
          <w:p w14:paraId="5E9DD215"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highlight w:val="cyan"/>
              </w:rPr>
            </w:pPr>
          </w:p>
        </w:tc>
        <w:tc>
          <w:tcPr>
            <w:tcW w:w="1079" w:type="dxa"/>
          </w:tcPr>
          <w:p w14:paraId="679146C5"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cs/>
                <w:lang w:bidi="th-TH"/>
              </w:rPr>
            </w:pPr>
          </w:p>
        </w:tc>
        <w:tc>
          <w:tcPr>
            <w:tcW w:w="181" w:type="dxa"/>
          </w:tcPr>
          <w:p w14:paraId="4B54D6EC"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highlight w:val="cyan"/>
              </w:rPr>
            </w:pPr>
          </w:p>
        </w:tc>
        <w:tc>
          <w:tcPr>
            <w:tcW w:w="990" w:type="dxa"/>
          </w:tcPr>
          <w:p w14:paraId="10C5F008"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cs/>
                <w:lang w:bidi="th-TH"/>
              </w:rPr>
            </w:pPr>
          </w:p>
        </w:tc>
        <w:tc>
          <w:tcPr>
            <w:tcW w:w="182" w:type="dxa"/>
          </w:tcPr>
          <w:p w14:paraId="149623A6"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highlight w:val="cyan"/>
              </w:rPr>
            </w:pPr>
          </w:p>
        </w:tc>
        <w:tc>
          <w:tcPr>
            <w:tcW w:w="1078" w:type="dxa"/>
          </w:tcPr>
          <w:p w14:paraId="5EE24862"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rPr>
            </w:pPr>
          </w:p>
        </w:tc>
      </w:tr>
      <w:tr w:rsidR="00754D95" w:rsidRPr="00754D95" w14:paraId="78C673AF" w14:textId="77777777" w:rsidTr="00713160">
        <w:tc>
          <w:tcPr>
            <w:tcW w:w="2430" w:type="dxa"/>
            <w:hideMark/>
          </w:tcPr>
          <w:p w14:paraId="5121AF67" w14:textId="77777777" w:rsidR="00754D95" w:rsidRPr="00754D95" w:rsidRDefault="00754D95" w:rsidP="00151C51">
            <w:pPr>
              <w:ind w:left="98" w:hanging="90"/>
              <w:jc w:val="thaiDistribute"/>
              <w:rPr>
                <w:rFonts w:asciiTheme="majorBidi" w:hAnsiTheme="majorBidi" w:cstheme="majorBidi"/>
                <w:sz w:val="30"/>
                <w:szCs w:val="30"/>
              </w:rPr>
            </w:pPr>
            <w:r w:rsidRPr="00754D95">
              <w:rPr>
                <w:rFonts w:asciiTheme="majorBidi" w:hAnsiTheme="majorBidi" w:cstheme="majorBidi"/>
                <w:sz w:val="30"/>
                <w:szCs w:val="30"/>
                <w:cs/>
              </w:rPr>
              <w:t>เงินเหรียญสหรัฐอเมริกา</w:t>
            </w:r>
            <w:r w:rsidRPr="00754D95">
              <w:rPr>
                <w:rFonts w:asciiTheme="majorBidi" w:hAnsiTheme="majorBidi" w:cstheme="majorBidi"/>
                <w:sz w:val="30"/>
                <w:szCs w:val="30"/>
              </w:rPr>
              <w:t xml:space="preserve"> </w:t>
            </w:r>
          </w:p>
        </w:tc>
        <w:tc>
          <w:tcPr>
            <w:tcW w:w="990" w:type="dxa"/>
          </w:tcPr>
          <w:p w14:paraId="1452EB05"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5</w:t>
            </w:r>
          </w:p>
        </w:tc>
        <w:tc>
          <w:tcPr>
            <w:tcW w:w="990" w:type="dxa"/>
            <w:hideMark/>
          </w:tcPr>
          <w:p w14:paraId="4C0EE82C" w14:textId="77777777" w:rsidR="00754D95" w:rsidRPr="00754D95" w:rsidRDefault="00754D95" w:rsidP="00374D57">
            <w:pPr>
              <w:pStyle w:val="acctfourfigures"/>
              <w:tabs>
                <w:tab w:val="clear" w:pos="765"/>
                <w:tab w:val="decimal" w:pos="726"/>
              </w:tabs>
              <w:spacing w:line="240" w:lineRule="auto"/>
              <w:ind w:right="-165"/>
              <w:jc w:val="center"/>
              <w:rPr>
                <w:rFonts w:asciiTheme="majorBidi" w:hAnsiTheme="majorBidi" w:cstheme="majorBidi"/>
                <w:sz w:val="30"/>
                <w:szCs w:val="30"/>
              </w:rPr>
            </w:pPr>
            <w:r w:rsidRPr="00754D95">
              <w:rPr>
                <w:rFonts w:asciiTheme="majorBidi" w:hAnsiTheme="majorBidi" w:cstheme="majorBidi"/>
                <w:sz w:val="30"/>
                <w:szCs w:val="30"/>
                <w:lang w:val="en-US"/>
              </w:rPr>
              <w:t>(</w:t>
            </w:r>
            <w:r w:rsidRPr="00754D95">
              <w:rPr>
                <w:rFonts w:asciiTheme="majorBidi" w:hAnsiTheme="majorBidi" w:cstheme="majorBidi"/>
                <w:sz w:val="30"/>
                <w:szCs w:val="30"/>
              </w:rPr>
              <w:t>13,137)</w:t>
            </w:r>
          </w:p>
        </w:tc>
        <w:tc>
          <w:tcPr>
            <w:tcW w:w="180" w:type="dxa"/>
          </w:tcPr>
          <w:p w14:paraId="72EDB327"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hideMark/>
          </w:tcPr>
          <w:p w14:paraId="23FED0D6"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rPr>
            </w:pPr>
            <w:r w:rsidRPr="00754D95">
              <w:rPr>
                <w:rFonts w:asciiTheme="majorBidi" w:hAnsiTheme="majorBidi" w:cstheme="majorBidi"/>
                <w:sz w:val="30"/>
                <w:szCs w:val="30"/>
                <w:lang w:bidi="th-TH"/>
              </w:rPr>
              <w:t>13,137</w:t>
            </w:r>
          </w:p>
        </w:tc>
        <w:tc>
          <w:tcPr>
            <w:tcW w:w="181" w:type="dxa"/>
          </w:tcPr>
          <w:p w14:paraId="019E6A5A"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hideMark/>
          </w:tcPr>
          <w:p w14:paraId="3562B28C"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rPr>
            </w:pPr>
            <w:r w:rsidRPr="00754D95">
              <w:rPr>
                <w:rFonts w:asciiTheme="majorBidi" w:hAnsiTheme="majorBidi" w:cstheme="majorBidi"/>
                <w:sz w:val="30"/>
                <w:szCs w:val="30"/>
                <w:cs/>
                <w:lang w:bidi="th-TH"/>
              </w:rPr>
              <w:t>(</w:t>
            </w:r>
            <w:r w:rsidRPr="00754D95">
              <w:rPr>
                <w:rFonts w:asciiTheme="majorBidi" w:hAnsiTheme="majorBidi" w:cstheme="majorBidi"/>
                <w:sz w:val="30"/>
                <w:szCs w:val="30"/>
                <w:lang w:bidi="th-TH"/>
              </w:rPr>
              <w:t>18,219</w:t>
            </w:r>
            <w:r w:rsidRPr="00754D95">
              <w:rPr>
                <w:rFonts w:asciiTheme="majorBidi" w:hAnsiTheme="majorBidi" w:cstheme="majorBidi"/>
                <w:sz w:val="30"/>
                <w:szCs w:val="30"/>
                <w:cs/>
                <w:lang w:bidi="th-TH"/>
              </w:rPr>
              <w:t>)</w:t>
            </w:r>
          </w:p>
        </w:tc>
        <w:tc>
          <w:tcPr>
            <w:tcW w:w="182" w:type="dxa"/>
          </w:tcPr>
          <w:p w14:paraId="26687303"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hideMark/>
          </w:tcPr>
          <w:p w14:paraId="10110A57"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rPr>
            </w:pPr>
            <w:r w:rsidRPr="00754D95">
              <w:rPr>
                <w:rFonts w:asciiTheme="majorBidi" w:hAnsiTheme="majorBidi" w:cstheme="majorBidi"/>
                <w:sz w:val="30"/>
                <w:szCs w:val="30"/>
              </w:rPr>
              <w:t>18,219</w:t>
            </w:r>
          </w:p>
        </w:tc>
      </w:tr>
      <w:tr w:rsidR="00754D95" w:rsidRPr="00754D95" w14:paraId="00EFFCCD" w14:textId="77777777" w:rsidTr="00713160">
        <w:tc>
          <w:tcPr>
            <w:tcW w:w="2430" w:type="dxa"/>
            <w:hideMark/>
          </w:tcPr>
          <w:p w14:paraId="7050F6BC" w14:textId="77777777" w:rsidR="00754D95" w:rsidRPr="00754D95" w:rsidRDefault="00754D95" w:rsidP="00151C51">
            <w:pPr>
              <w:jc w:val="thaiDistribute"/>
              <w:rPr>
                <w:rFonts w:asciiTheme="majorBidi" w:hAnsiTheme="majorBidi" w:cstheme="majorBidi"/>
                <w:sz w:val="30"/>
                <w:szCs w:val="30"/>
              </w:rPr>
            </w:pPr>
            <w:r w:rsidRPr="00754D95">
              <w:rPr>
                <w:rFonts w:asciiTheme="majorBidi" w:hAnsiTheme="majorBidi" w:cstheme="majorBidi"/>
                <w:sz w:val="30"/>
                <w:szCs w:val="30"/>
                <w:cs/>
              </w:rPr>
              <w:t>เงินเยนญี่ปุ่น</w:t>
            </w:r>
          </w:p>
        </w:tc>
        <w:tc>
          <w:tcPr>
            <w:tcW w:w="990" w:type="dxa"/>
          </w:tcPr>
          <w:p w14:paraId="6D16755E"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rPr>
            </w:pPr>
            <w:r w:rsidRPr="00754D95">
              <w:rPr>
                <w:rFonts w:asciiTheme="majorBidi" w:hAnsiTheme="majorBidi" w:cstheme="majorBidi"/>
                <w:sz w:val="30"/>
                <w:szCs w:val="30"/>
                <w:lang w:bidi="th-TH"/>
              </w:rPr>
              <w:t>5</w:t>
            </w:r>
          </w:p>
        </w:tc>
        <w:tc>
          <w:tcPr>
            <w:tcW w:w="990" w:type="dxa"/>
            <w:hideMark/>
          </w:tcPr>
          <w:p w14:paraId="11A186B8" w14:textId="77777777" w:rsidR="00754D95" w:rsidRPr="00754D95" w:rsidRDefault="00754D95" w:rsidP="00151C51">
            <w:pPr>
              <w:pStyle w:val="acctfourfigures"/>
              <w:tabs>
                <w:tab w:val="clear" w:pos="765"/>
                <w:tab w:val="decimal" w:pos="817"/>
              </w:tabs>
              <w:spacing w:line="240" w:lineRule="auto"/>
              <w:ind w:right="11"/>
              <w:jc w:val="right"/>
              <w:rPr>
                <w:rFonts w:asciiTheme="majorBidi" w:hAnsiTheme="majorBidi" w:cstheme="majorBidi"/>
                <w:sz w:val="30"/>
                <w:szCs w:val="30"/>
              </w:rPr>
            </w:pPr>
            <w:r w:rsidRPr="00754D95">
              <w:rPr>
                <w:rFonts w:asciiTheme="majorBidi" w:hAnsiTheme="majorBidi" w:cstheme="majorBidi" w:hint="cs"/>
                <w:sz w:val="30"/>
                <w:szCs w:val="30"/>
                <w:cs/>
                <w:lang w:bidi="th-TH"/>
              </w:rPr>
              <w:t>27</w:t>
            </w:r>
          </w:p>
        </w:tc>
        <w:tc>
          <w:tcPr>
            <w:tcW w:w="180" w:type="dxa"/>
          </w:tcPr>
          <w:p w14:paraId="7CBA0626"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hideMark/>
          </w:tcPr>
          <w:p w14:paraId="078AE0AF" w14:textId="77777777" w:rsidR="00754D95" w:rsidRPr="00754D95" w:rsidRDefault="00754D95" w:rsidP="00374D57">
            <w:pPr>
              <w:pStyle w:val="acctfourfigures"/>
              <w:tabs>
                <w:tab w:val="clear" w:pos="765"/>
                <w:tab w:val="decimal" w:pos="822"/>
              </w:tabs>
              <w:spacing w:line="240" w:lineRule="auto"/>
              <w:ind w:right="-165"/>
              <w:jc w:val="center"/>
              <w:rPr>
                <w:rFonts w:asciiTheme="majorBidi" w:hAnsiTheme="majorBidi" w:cstheme="majorBidi"/>
                <w:sz w:val="30"/>
                <w:szCs w:val="30"/>
              </w:rPr>
            </w:pPr>
            <w:r w:rsidRPr="00754D95">
              <w:rPr>
                <w:rFonts w:asciiTheme="majorBidi" w:hAnsiTheme="majorBidi" w:cstheme="majorBidi" w:hint="cs"/>
                <w:sz w:val="30"/>
                <w:szCs w:val="30"/>
                <w:cs/>
                <w:lang w:val="en-US" w:bidi="th-TH"/>
              </w:rPr>
              <w:t>(27)</w:t>
            </w:r>
          </w:p>
        </w:tc>
        <w:tc>
          <w:tcPr>
            <w:tcW w:w="181" w:type="dxa"/>
          </w:tcPr>
          <w:p w14:paraId="75DA5D3B"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hideMark/>
          </w:tcPr>
          <w:p w14:paraId="5537A176" w14:textId="77777777" w:rsidR="00754D95" w:rsidRPr="00754D95" w:rsidRDefault="00754D95" w:rsidP="001E3B96">
            <w:pPr>
              <w:pStyle w:val="acctfourfigures"/>
              <w:tabs>
                <w:tab w:val="clear" w:pos="765"/>
              </w:tabs>
              <w:spacing w:line="240" w:lineRule="auto"/>
              <w:ind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c>
          <w:tcPr>
            <w:tcW w:w="182" w:type="dxa"/>
          </w:tcPr>
          <w:p w14:paraId="5239FD9D"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hideMark/>
          </w:tcPr>
          <w:p w14:paraId="15C35065" w14:textId="77777777" w:rsidR="00754D95" w:rsidRPr="00754D95" w:rsidRDefault="00754D95" w:rsidP="00151C51">
            <w:pPr>
              <w:pStyle w:val="acctfourfigures"/>
              <w:tabs>
                <w:tab w:val="clear" w:pos="765"/>
                <w:tab w:val="decimal" w:pos="363"/>
              </w:tabs>
              <w:spacing w:line="240" w:lineRule="auto"/>
              <w:ind w:left="-204"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r>
      <w:tr w:rsidR="00754D95" w:rsidRPr="00754D95" w14:paraId="1FFA52F3" w14:textId="77777777" w:rsidTr="00713160">
        <w:tc>
          <w:tcPr>
            <w:tcW w:w="2430" w:type="dxa"/>
          </w:tcPr>
          <w:p w14:paraId="11C1EA3D" w14:textId="77777777" w:rsidR="00754D95" w:rsidRPr="00754D95" w:rsidRDefault="00754D95" w:rsidP="00151C51">
            <w:pPr>
              <w:jc w:val="thaiDistribute"/>
              <w:rPr>
                <w:rFonts w:asciiTheme="majorBidi" w:hAnsiTheme="majorBidi" w:cstheme="majorBidi"/>
                <w:sz w:val="30"/>
                <w:szCs w:val="30"/>
                <w:cs/>
              </w:rPr>
            </w:pPr>
            <w:r w:rsidRPr="00754D95">
              <w:rPr>
                <w:rFonts w:hint="cs"/>
                <w:sz w:val="30"/>
                <w:szCs w:val="30"/>
                <w:cs/>
              </w:rPr>
              <w:t>เงินเรียล</w:t>
            </w:r>
          </w:p>
        </w:tc>
        <w:tc>
          <w:tcPr>
            <w:tcW w:w="990" w:type="dxa"/>
          </w:tcPr>
          <w:p w14:paraId="5743EE9E"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lang w:bidi="th-TH"/>
              </w:rPr>
            </w:pPr>
            <w:r w:rsidRPr="00754D95">
              <w:rPr>
                <w:rFonts w:asciiTheme="majorBidi" w:hAnsiTheme="majorBidi" w:cstheme="majorBidi"/>
                <w:sz w:val="30"/>
                <w:szCs w:val="30"/>
                <w:lang w:bidi="th-TH"/>
              </w:rPr>
              <w:t>5</w:t>
            </w:r>
          </w:p>
        </w:tc>
        <w:tc>
          <w:tcPr>
            <w:tcW w:w="990" w:type="dxa"/>
          </w:tcPr>
          <w:p w14:paraId="6425FB2D" w14:textId="77777777" w:rsidR="00754D95" w:rsidRPr="00754D95" w:rsidRDefault="00754D95" w:rsidP="00374D57">
            <w:pPr>
              <w:pStyle w:val="acctfourfigures"/>
              <w:tabs>
                <w:tab w:val="clear" w:pos="765"/>
                <w:tab w:val="decimal" w:pos="726"/>
              </w:tabs>
              <w:spacing w:line="240" w:lineRule="auto"/>
              <w:ind w:right="-165"/>
              <w:jc w:val="center"/>
              <w:rPr>
                <w:rFonts w:asciiTheme="majorBidi" w:hAnsiTheme="majorBidi" w:cstheme="majorBidi"/>
                <w:sz w:val="30"/>
                <w:szCs w:val="30"/>
                <w:cs/>
                <w:lang w:bidi="th-TH"/>
              </w:rPr>
            </w:pPr>
            <w:r w:rsidRPr="00754D95">
              <w:rPr>
                <w:rFonts w:asciiTheme="majorBidi" w:hAnsiTheme="majorBidi" w:cstheme="majorBidi"/>
                <w:sz w:val="30"/>
                <w:szCs w:val="30"/>
                <w:cs/>
                <w:lang w:bidi="th-TH"/>
              </w:rPr>
              <w:t>(</w:t>
            </w:r>
            <w:r w:rsidRPr="00754D95">
              <w:rPr>
                <w:rFonts w:asciiTheme="majorBidi" w:hAnsiTheme="majorBidi" w:cstheme="majorBidi"/>
                <w:sz w:val="30"/>
                <w:szCs w:val="30"/>
              </w:rPr>
              <w:t>92</w:t>
            </w:r>
            <w:r w:rsidRPr="00754D95">
              <w:rPr>
                <w:rFonts w:asciiTheme="majorBidi" w:hAnsiTheme="majorBidi" w:cstheme="majorBidi"/>
                <w:sz w:val="30"/>
                <w:szCs w:val="30"/>
                <w:cs/>
                <w:lang w:bidi="th-TH"/>
              </w:rPr>
              <w:t>)</w:t>
            </w:r>
          </w:p>
        </w:tc>
        <w:tc>
          <w:tcPr>
            <w:tcW w:w="180" w:type="dxa"/>
          </w:tcPr>
          <w:p w14:paraId="2021D25A"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tcPr>
          <w:p w14:paraId="4C8F9AD7" w14:textId="77777777" w:rsidR="00754D95" w:rsidRPr="00754D95" w:rsidRDefault="00754D95" w:rsidP="00374D57">
            <w:pPr>
              <w:pStyle w:val="acctfourfigures"/>
              <w:tabs>
                <w:tab w:val="clear" w:pos="765"/>
                <w:tab w:val="decimal" w:pos="954"/>
              </w:tabs>
              <w:spacing w:line="240" w:lineRule="auto"/>
              <w:ind w:right="11"/>
              <w:jc w:val="right"/>
              <w:rPr>
                <w:rFonts w:asciiTheme="majorBidi" w:hAnsiTheme="majorBidi" w:cstheme="majorBidi"/>
                <w:sz w:val="30"/>
                <w:szCs w:val="30"/>
                <w:lang w:val="en-US"/>
              </w:rPr>
            </w:pPr>
            <w:r w:rsidRPr="00754D95">
              <w:rPr>
                <w:rFonts w:asciiTheme="majorBidi" w:hAnsiTheme="majorBidi" w:cstheme="majorBidi"/>
                <w:sz w:val="30"/>
                <w:szCs w:val="30"/>
                <w:lang w:bidi="th-TH"/>
              </w:rPr>
              <w:t>92</w:t>
            </w:r>
          </w:p>
        </w:tc>
        <w:tc>
          <w:tcPr>
            <w:tcW w:w="181" w:type="dxa"/>
          </w:tcPr>
          <w:p w14:paraId="3C340345"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tcPr>
          <w:p w14:paraId="326E4DC0" w14:textId="77777777" w:rsidR="00754D95" w:rsidRPr="00754D95" w:rsidRDefault="00754D95" w:rsidP="001E3B96">
            <w:pPr>
              <w:pStyle w:val="acctfourfigures"/>
              <w:tabs>
                <w:tab w:val="clear" w:pos="765"/>
              </w:tabs>
              <w:spacing w:line="240" w:lineRule="auto"/>
              <w:ind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c>
          <w:tcPr>
            <w:tcW w:w="182" w:type="dxa"/>
          </w:tcPr>
          <w:p w14:paraId="4CA996DD"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tcPr>
          <w:p w14:paraId="210D8D81" w14:textId="77777777" w:rsidR="00754D95" w:rsidRPr="00754D95" w:rsidRDefault="00754D95" w:rsidP="00151C51">
            <w:pPr>
              <w:pStyle w:val="acctfourfigures"/>
              <w:tabs>
                <w:tab w:val="clear" w:pos="765"/>
                <w:tab w:val="decimal" w:pos="363"/>
              </w:tabs>
              <w:spacing w:line="240" w:lineRule="auto"/>
              <w:ind w:left="-204" w:right="11"/>
              <w:jc w:val="center"/>
              <w:rPr>
                <w:rFonts w:asciiTheme="majorBidi" w:hAnsiTheme="majorBidi" w:cstheme="majorBidi"/>
                <w:sz w:val="30"/>
                <w:szCs w:val="30"/>
                <w:cs/>
                <w:lang w:val="en-US" w:bidi="th-TH"/>
              </w:rPr>
            </w:pPr>
            <w:r w:rsidRPr="00754D95">
              <w:rPr>
                <w:rFonts w:asciiTheme="majorBidi" w:hAnsiTheme="majorBidi" w:cstheme="majorBidi"/>
                <w:sz w:val="30"/>
                <w:szCs w:val="30"/>
                <w:lang w:val="en-US" w:bidi="th-TH"/>
              </w:rPr>
              <w:t>-</w:t>
            </w:r>
          </w:p>
        </w:tc>
      </w:tr>
      <w:tr w:rsidR="00754D95" w:rsidRPr="00754D95" w14:paraId="1685BE26" w14:textId="77777777" w:rsidTr="00713160">
        <w:tc>
          <w:tcPr>
            <w:tcW w:w="2430" w:type="dxa"/>
          </w:tcPr>
          <w:p w14:paraId="614CF9E2" w14:textId="77777777" w:rsidR="00754D95" w:rsidRPr="00754D95" w:rsidRDefault="00754D95" w:rsidP="00151C51">
            <w:pPr>
              <w:jc w:val="thaiDistribute"/>
              <w:rPr>
                <w:sz w:val="30"/>
                <w:szCs w:val="30"/>
                <w:cs/>
              </w:rPr>
            </w:pPr>
            <w:r w:rsidRPr="00754D95">
              <w:rPr>
                <w:rFonts w:hint="cs"/>
                <w:sz w:val="30"/>
                <w:szCs w:val="30"/>
                <w:cs/>
              </w:rPr>
              <w:t>เงินกีบ</w:t>
            </w:r>
          </w:p>
        </w:tc>
        <w:tc>
          <w:tcPr>
            <w:tcW w:w="990" w:type="dxa"/>
          </w:tcPr>
          <w:p w14:paraId="611B497D"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cs/>
                <w:lang w:bidi="th-TH"/>
              </w:rPr>
            </w:pPr>
            <w:r w:rsidRPr="00754D95">
              <w:rPr>
                <w:rFonts w:asciiTheme="majorBidi" w:hAnsiTheme="majorBidi" w:cstheme="majorBidi"/>
                <w:sz w:val="30"/>
                <w:szCs w:val="30"/>
                <w:lang w:bidi="th-TH"/>
              </w:rPr>
              <w:t>5</w:t>
            </w:r>
          </w:p>
        </w:tc>
        <w:tc>
          <w:tcPr>
            <w:tcW w:w="990" w:type="dxa"/>
          </w:tcPr>
          <w:p w14:paraId="6EDF19F2" w14:textId="77777777" w:rsidR="00754D95" w:rsidRPr="00754D95" w:rsidRDefault="00754D95" w:rsidP="00151C51">
            <w:pPr>
              <w:pStyle w:val="acctfourfigures"/>
              <w:tabs>
                <w:tab w:val="clear" w:pos="765"/>
                <w:tab w:val="decimal" w:pos="817"/>
              </w:tabs>
              <w:spacing w:line="240" w:lineRule="auto"/>
              <w:ind w:right="11"/>
              <w:jc w:val="right"/>
              <w:rPr>
                <w:rFonts w:asciiTheme="majorBidi" w:hAnsiTheme="majorBidi" w:cstheme="majorBidi"/>
                <w:sz w:val="30"/>
                <w:szCs w:val="30"/>
                <w:cs/>
                <w:lang w:bidi="th-TH"/>
              </w:rPr>
            </w:pPr>
            <w:r w:rsidRPr="00754D95">
              <w:rPr>
                <w:rFonts w:asciiTheme="majorBidi" w:hAnsiTheme="majorBidi" w:cstheme="majorBidi"/>
                <w:sz w:val="30"/>
                <w:szCs w:val="30"/>
              </w:rPr>
              <w:t>5</w:t>
            </w:r>
          </w:p>
        </w:tc>
        <w:tc>
          <w:tcPr>
            <w:tcW w:w="180" w:type="dxa"/>
          </w:tcPr>
          <w:p w14:paraId="7FF35B70"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tcPr>
          <w:p w14:paraId="3607C1B6" w14:textId="77777777" w:rsidR="00754D95" w:rsidRPr="00754D95" w:rsidRDefault="00754D95" w:rsidP="00374D57">
            <w:pPr>
              <w:pStyle w:val="acctfourfigures"/>
              <w:tabs>
                <w:tab w:val="clear" w:pos="765"/>
                <w:tab w:val="decimal" w:pos="822"/>
              </w:tabs>
              <w:spacing w:line="240" w:lineRule="auto"/>
              <w:ind w:right="-165"/>
              <w:jc w:val="center"/>
              <w:rPr>
                <w:rFonts w:asciiTheme="majorBidi" w:hAnsiTheme="majorBidi" w:cstheme="majorBidi"/>
                <w:sz w:val="30"/>
                <w:szCs w:val="30"/>
                <w:lang w:val="en-US" w:bidi="th-TH"/>
              </w:rPr>
            </w:pPr>
            <w:r w:rsidRPr="00754D95">
              <w:rPr>
                <w:rFonts w:asciiTheme="majorBidi" w:hAnsiTheme="majorBidi" w:cstheme="majorBidi" w:hint="cs"/>
                <w:sz w:val="30"/>
                <w:szCs w:val="30"/>
                <w:cs/>
                <w:lang w:val="en-US" w:bidi="th-TH"/>
              </w:rPr>
              <w:t>(</w:t>
            </w:r>
            <w:r w:rsidRPr="00754D95">
              <w:rPr>
                <w:rFonts w:asciiTheme="majorBidi" w:hAnsiTheme="majorBidi" w:cstheme="majorBidi"/>
                <w:sz w:val="30"/>
                <w:szCs w:val="30"/>
                <w:lang w:val="en-US"/>
              </w:rPr>
              <w:t>5</w:t>
            </w:r>
            <w:r w:rsidRPr="00754D95">
              <w:rPr>
                <w:rFonts w:asciiTheme="majorBidi" w:hAnsiTheme="majorBidi" w:cstheme="majorBidi" w:hint="cs"/>
                <w:sz w:val="30"/>
                <w:szCs w:val="30"/>
                <w:cs/>
                <w:lang w:val="en-US" w:bidi="th-TH"/>
              </w:rPr>
              <w:t>)</w:t>
            </w:r>
          </w:p>
        </w:tc>
        <w:tc>
          <w:tcPr>
            <w:tcW w:w="181" w:type="dxa"/>
          </w:tcPr>
          <w:p w14:paraId="629F3DDB"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tcPr>
          <w:p w14:paraId="1214D321" w14:textId="77777777" w:rsidR="00754D95" w:rsidRPr="00754D95" w:rsidRDefault="00754D95" w:rsidP="001E3B96">
            <w:pPr>
              <w:pStyle w:val="acctfourfigures"/>
              <w:tabs>
                <w:tab w:val="clear" w:pos="765"/>
              </w:tabs>
              <w:spacing w:line="240" w:lineRule="auto"/>
              <w:ind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c>
          <w:tcPr>
            <w:tcW w:w="182" w:type="dxa"/>
          </w:tcPr>
          <w:p w14:paraId="43F440ED"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tcPr>
          <w:p w14:paraId="0C6B96D2" w14:textId="77777777" w:rsidR="00754D95" w:rsidRPr="00754D95" w:rsidRDefault="00754D95" w:rsidP="00151C51">
            <w:pPr>
              <w:pStyle w:val="acctfourfigures"/>
              <w:tabs>
                <w:tab w:val="clear" w:pos="765"/>
                <w:tab w:val="decimal" w:pos="363"/>
              </w:tabs>
              <w:spacing w:line="240" w:lineRule="auto"/>
              <w:ind w:left="-204"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r>
      <w:tr w:rsidR="00754D95" w:rsidRPr="00754D95" w14:paraId="0BD5DA1B" w14:textId="77777777" w:rsidTr="00713160">
        <w:tc>
          <w:tcPr>
            <w:tcW w:w="2430" w:type="dxa"/>
          </w:tcPr>
          <w:p w14:paraId="23DC72B3" w14:textId="77777777" w:rsidR="00754D95" w:rsidRPr="00713160" w:rsidRDefault="00754D95" w:rsidP="00151C51">
            <w:pPr>
              <w:jc w:val="thaiDistribute"/>
              <w:rPr>
                <w:rFonts w:asciiTheme="majorBidi" w:hAnsiTheme="majorBidi" w:cstheme="majorBidi"/>
                <w:sz w:val="20"/>
                <w:szCs w:val="20"/>
                <w:cs/>
              </w:rPr>
            </w:pPr>
          </w:p>
        </w:tc>
        <w:tc>
          <w:tcPr>
            <w:tcW w:w="990" w:type="dxa"/>
          </w:tcPr>
          <w:p w14:paraId="5B290E06" w14:textId="77777777" w:rsidR="00754D95" w:rsidRPr="00713160" w:rsidRDefault="00754D95" w:rsidP="005B5901">
            <w:pPr>
              <w:pStyle w:val="acctfourfigures"/>
              <w:tabs>
                <w:tab w:val="clear" w:pos="765"/>
              </w:tabs>
              <w:spacing w:line="240" w:lineRule="auto"/>
              <w:ind w:right="11"/>
              <w:jc w:val="center"/>
              <w:rPr>
                <w:rFonts w:asciiTheme="majorBidi" w:hAnsiTheme="majorBidi" w:cstheme="majorBidi"/>
                <w:sz w:val="20"/>
                <w:highlight w:val="cyan"/>
                <w:cs/>
                <w:lang w:bidi="th-TH"/>
              </w:rPr>
            </w:pPr>
          </w:p>
        </w:tc>
        <w:tc>
          <w:tcPr>
            <w:tcW w:w="990" w:type="dxa"/>
          </w:tcPr>
          <w:p w14:paraId="510BE394" w14:textId="77777777" w:rsidR="00754D95" w:rsidRPr="00713160" w:rsidRDefault="00754D95" w:rsidP="00151C51">
            <w:pPr>
              <w:pStyle w:val="acctfourfigures"/>
              <w:tabs>
                <w:tab w:val="clear" w:pos="765"/>
                <w:tab w:val="decimal" w:pos="954"/>
              </w:tabs>
              <w:spacing w:line="240" w:lineRule="auto"/>
              <w:ind w:right="11"/>
              <w:jc w:val="right"/>
              <w:rPr>
                <w:rFonts w:asciiTheme="majorBidi" w:hAnsiTheme="majorBidi" w:cstheme="majorBidi"/>
                <w:sz w:val="20"/>
                <w:highlight w:val="cyan"/>
                <w:cs/>
                <w:lang w:bidi="th-TH"/>
              </w:rPr>
            </w:pPr>
          </w:p>
        </w:tc>
        <w:tc>
          <w:tcPr>
            <w:tcW w:w="180" w:type="dxa"/>
          </w:tcPr>
          <w:p w14:paraId="50269814" w14:textId="77777777" w:rsidR="00754D95" w:rsidRPr="00713160" w:rsidRDefault="00754D95" w:rsidP="00151C51">
            <w:pPr>
              <w:pStyle w:val="acctfourfigures"/>
              <w:tabs>
                <w:tab w:val="decimal" w:pos="954"/>
              </w:tabs>
              <w:spacing w:line="240" w:lineRule="auto"/>
              <w:jc w:val="right"/>
              <w:rPr>
                <w:rFonts w:asciiTheme="majorBidi" w:hAnsiTheme="majorBidi" w:cstheme="majorBidi"/>
                <w:sz w:val="20"/>
                <w:highlight w:val="cyan"/>
              </w:rPr>
            </w:pPr>
          </w:p>
        </w:tc>
        <w:tc>
          <w:tcPr>
            <w:tcW w:w="1079" w:type="dxa"/>
          </w:tcPr>
          <w:p w14:paraId="73A52602" w14:textId="77777777" w:rsidR="00754D95" w:rsidRPr="00713160" w:rsidRDefault="00754D95" w:rsidP="00151C51">
            <w:pPr>
              <w:pStyle w:val="acctfourfigures"/>
              <w:tabs>
                <w:tab w:val="clear" w:pos="765"/>
                <w:tab w:val="decimal" w:pos="954"/>
              </w:tabs>
              <w:spacing w:line="240" w:lineRule="auto"/>
              <w:ind w:right="11"/>
              <w:jc w:val="right"/>
              <w:rPr>
                <w:rFonts w:asciiTheme="majorBidi" w:hAnsiTheme="majorBidi" w:cstheme="majorBidi"/>
                <w:sz w:val="20"/>
                <w:highlight w:val="cyan"/>
                <w:lang w:val="en-US"/>
              </w:rPr>
            </w:pPr>
          </w:p>
        </w:tc>
        <w:tc>
          <w:tcPr>
            <w:tcW w:w="181" w:type="dxa"/>
          </w:tcPr>
          <w:p w14:paraId="21B00667" w14:textId="77777777" w:rsidR="00754D95" w:rsidRPr="00713160" w:rsidRDefault="00754D95" w:rsidP="00151C51">
            <w:pPr>
              <w:pStyle w:val="acctfourfigures"/>
              <w:tabs>
                <w:tab w:val="decimal" w:pos="954"/>
              </w:tabs>
              <w:spacing w:line="240" w:lineRule="auto"/>
              <w:jc w:val="right"/>
              <w:rPr>
                <w:rFonts w:asciiTheme="majorBidi" w:hAnsiTheme="majorBidi" w:cstheme="majorBidi"/>
                <w:sz w:val="20"/>
                <w:highlight w:val="cyan"/>
              </w:rPr>
            </w:pPr>
          </w:p>
        </w:tc>
        <w:tc>
          <w:tcPr>
            <w:tcW w:w="990" w:type="dxa"/>
          </w:tcPr>
          <w:p w14:paraId="78F251A4" w14:textId="77777777" w:rsidR="00754D95" w:rsidRPr="00713160" w:rsidRDefault="00754D95" w:rsidP="00151C51">
            <w:pPr>
              <w:pStyle w:val="acctfourfigures"/>
              <w:tabs>
                <w:tab w:val="clear" w:pos="765"/>
                <w:tab w:val="decimal" w:pos="954"/>
              </w:tabs>
              <w:spacing w:line="240" w:lineRule="auto"/>
              <w:ind w:right="11"/>
              <w:jc w:val="right"/>
              <w:rPr>
                <w:rFonts w:asciiTheme="majorBidi" w:hAnsiTheme="majorBidi" w:cstheme="majorBidi"/>
                <w:sz w:val="20"/>
                <w:highlight w:val="cyan"/>
              </w:rPr>
            </w:pPr>
          </w:p>
        </w:tc>
        <w:tc>
          <w:tcPr>
            <w:tcW w:w="182" w:type="dxa"/>
          </w:tcPr>
          <w:p w14:paraId="0332F193" w14:textId="77777777" w:rsidR="00754D95" w:rsidRPr="00713160" w:rsidRDefault="00754D95" w:rsidP="00151C51">
            <w:pPr>
              <w:pStyle w:val="acctfourfigures"/>
              <w:tabs>
                <w:tab w:val="decimal" w:pos="954"/>
              </w:tabs>
              <w:spacing w:line="240" w:lineRule="auto"/>
              <w:jc w:val="right"/>
              <w:rPr>
                <w:rFonts w:asciiTheme="majorBidi" w:hAnsiTheme="majorBidi" w:cstheme="majorBidi"/>
                <w:sz w:val="20"/>
                <w:highlight w:val="cyan"/>
              </w:rPr>
            </w:pPr>
          </w:p>
        </w:tc>
        <w:tc>
          <w:tcPr>
            <w:tcW w:w="1078" w:type="dxa"/>
          </w:tcPr>
          <w:p w14:paraId="546A4495" w14:textId="77777777" w:rsidR="00754D95" w:rsidRPr="00713160" w:rsidRDefault="00754D95" w:rsidP="00151C51">
            <w:pPr>
              <w:pStyle w:val="acctfourfigures"/>
              <w:tabs>
                <w:tab w:val="clear" w:pos="765"/>
                <w:tab w:val="decimal" w:pos="954"/>
              </w:tabs>
              <w:spacing w:line="240" w:lineRule="auto"/>
              <w:ind w:right="11"/>
              <w:jc w:val="right"/>
              <w:rPr>
                <w:rFonts w:asciiTheme="majorBidi" w:hAnsiTheme="majorBidi" w:cstheme="majorBidi"/>
                <w:sz w:val="20"/>
                <w:highlight w:val="cyan"/>
                <w:lang w:bidi="th-TH"/>
              </w:rPr>
            </w:pPr>
          </w:p>
        </w:tc>
      </w:tr>
      <w:tr w:rsidR="00754D95" w:rsidRPr="00754D95" w14:paraId="534EC2CF" w14:textId="77777777" w:rsidTr="00713160">
        <w:tc>
          <w:tcPr>
            <w:tcW w:w="2430" w:type="dxa"/>
          </w:tcPr>
          <w:p w14:paraId="261CFD5A" w14:textId="77777777" w:rsidR="00754D95" w:rsidRPr="00754D95" w:rsidRDefault="00754D95" w:rsidP="00151C51">
            <w:pPr>
              <w:jc w:val="thaiDistribute"/>
              <w:rPr>
                <w:rFonts w:asciiTheme="majorBidi" w:hAnsiTheme="majorBidi" w:cstheme="majorBidi"/>
                <w:sz w:val="30"/>
                <w:szCs w:val="30"/>
                <w:cs/>
              </w:rPr>
            </w:pPr>
            <w:r w:rsidRPr="00754D95">
              <w:rPr>
                <w:rFonts w:asciiTheme="majorBidi" w:hAnsiTheme="majorBidi" w:cstheme="majorBidi"/>
                <w:b/>
                <w:bCs/>
                <w:i/>
                <w:iCs/>
                <w:sz w:val="30"/>
                <w:szCs w:val="30"/>
                <w:cs/>
              </w:rPr>
              <w:t>256</w:t>
            </w:r>
            <w:r w:rsidRPr="00754D95">
              <w:rPr>
                <w:rFonts w:asciiTheme="majorBidi" w:hAnsiTheme="majorBidi" w:cstheme="majorBidi"/>
                <w:b/>
                <w:bCs/>
                <w:i/>
                <w:iCs/>
                <w:sz w:val="30"/>
                <w:szCs w:val="30"/>
              </w:rPr>
              <w:t>7</w:t>
            </w:r>
          </w:p>
        </w:tc>
        <w:tc>
          <w:tcPr>
            <w:tcW w:w="990" w:type="dxa"/>
          </w:tcPr>
          <w:p w14:paraId="41301A5F"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highlight w:val="cyan"/>
                <w:cs/>
                <w:lang w:bidi="th-TH"/>
              </w:rPr>
            </w:pPr>
          </w:p>
        </w:tc>
        <w:tc>
          <w:tcPr>
            <w:tcW w:w="990" w:type="dxa"/>
          </w:tcPr>
          <w:p w14:paraId="6D707C96"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cs/>
                <w:lang w:bidi="th-TH"/>
              </w:rPr>
            </w:pPr>
          </w:p>
        </w:tc>
        <w:tc>
          <w:tcPr>
            <w:tcW w:w="180" w:type="dxa"/>
          </w:tcPr>
          <w:p w14:paraId="0F686AAD"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highlight w:val="cyan"/>
              </w:rPr>
            </w:pPr>
          </w:p>
        </w:tc>
        <w:tc>
          <w:tcPr>
            <w:tcW w:w="1079" w:type="dxa"/>
          </w:tcPr>
          <w:p w14:paraId="33D11CC8"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lang w:val="en-US"/>
              </w:rPr>
            </w:pPr>
          </w:p>
        </w:tc>
        <w:tc>
          <w:tcPr>
            <w:tcW w:w="181" w:type="dxa"/>
          </w:tcPr>
          <w:p w14:paraId="7849E564"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highlight w:val="cyan"/>
              </w:rPr>
            </w:pPr>
          </w:p>
        </w:tc>
        <w:tc>
          <w:tcPr>
            <w:tcW w:w="990" w:type="dxa"/>
          </w:tcPr>
          <w:p w14:paraId="45F22B22"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rPr>
            </w:pPr>
          </w:p>
        </w:tc>
        <w:tc>
          <w:tcPr>
            <w:tcW w:w="182" w:type="dxa"/>
          </w:tcPr>
          <w:p w14:paraId="766D904A"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highlight w:val="cyan"/>
              </w:rPr>
            </w:pPr>
          </w:p>
        </w:tc>
        <w:tc>
          <w:tcPr>
            <w:tcW w:w="1078" w:type="dxa"/>
          </w:tcPr>
          <w:p w14:paraId="64455806"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highlight w:val="cyan"/>
                <w:lang w:bidi="th-TH"/>
              </w:rPr>
            </w:pPr>
          </w:p>
        </w:tc>
      </w:tr>
      <w:tr w:rsidR="00754D95" w:rsidRPr="00754D95" w14:paraId="2373ABC4" w14:textId="77777777" w:rsidTr="00713160">
        <w:tc>
          <w:tcPr>
            <w:tcW w:w="2430" w:type="dxa"/>
          </w:tcPr>
          <w:p w14:paraId="0F9456DE" w14:textId="77777777" w:rsidR="00754D95" w:rsidRPr="00754D95" w:rsidRDefault="00754D95" w:rsidP="00151C51">
            <w:pPr>
              <w:jc w:val="thaiDistribute"/>
              <w:rPr>
                <w:rFonts w:asciiTheme="majorBidi" w:hAnsiTheme="majorBidi" w:cstheme="majorBidi"/>
                <w:i/>
                <w:iCs/>
                <w:sz w:val="30"/>
                <w:szCs w:val="30"/>
                <w:highlight w:val="cyan"/>
                <w:cs/>
              </w:rPr>
            </w:pPr>
            <w:r w:rsidRPr="00754D95">
              <w:rPr>
                <w:rFonts w:asciiTheme="majorBidi" w:hAnsiTheme="majorBidi" w:cstheme="majorBidi"/>
                <w:sz w:val="30"/>
                <w:szCs w:val="30"/>
                <w:cs/>
              </w:rPr>
              <w:t>เงินเหรียญสหรัฐอเมริกา</w:t>
            </w:r>
            <w:r w:rsidRPr="00754D95">
              <w:rPr>
                <w:rFonts w:asciiTheme="majorBidi" w:hAnsiTheme="majorBidi" w:cstheme="majorBidi"/>
                <w:sz w:val="30"/>
                <w:szCs w:val="30"/>
              </w:rPr>
              <w:t xml:space="preserve"> </w:t>
            </w:r>
          </w:p>
        </w:tc>
        <w:tc>
          <w:tcPr>
            <w:tcW w:w="990" w:type="dxa"/>
          </w:tcPr>
          <w:p w14:paraId="48D54A0E"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cs/>
                <w:lang w:bidi="th-TH"/>
              </w:rPr>
            </w:pPr>
            <w:r w:rsidRPr="00754D95">
              <w:rPr>
                <w:rFonts w:asciiTheme="majorBidi" w:hAnsiTheme="majorBidi" w:cstheme="majorBidi"/>
                <w:sz w:val="30"/>
                <w:szCs w:val="30"/>
                <w:lang w:val="en-US" w:bidi="th-TH"/>
              </w:rPr>
              <w:t>5</w:t>
            </w:r>
          </w:p>
        </w:tc>
        <w:tc>
          <w:tcPr>
            <w:tcW w:w="990" w:type="dxa"/>
          </w:tcPr>
          <w:p w14:paraId="3986D8E6"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cs/>
                <w:lang w:val="en-US" w:bidi="th-TH"/>
              </w:rPr>
            </w:pPr>
            <w:r w:rsidRPr="00754D95">
              <w:rPr>
                <w:rFonts w:asciiTheme="majorBidi" w:hAnsiTheme="majorBidi" w:cstheme="majorBidi"/>
                <w:sz w:val="30"/>
                <w:szCs w:val="30"/>
                <w:lang w:val="en-US" w:bidi="th-TH"/>
              </w:rPr>
              <w:t>1,415</w:t>
            </w:r>
          </w:p>
        </w:tc>
        <w:tc>
          <w:tcPr>
            <w:tcW w:w="180" w:type="dxa"/>
          </w:tcPr>
          <w:p w14:paraId="053BB2EB"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tcPr>
          <w:p w14:paraId="5E4BA029" w14:textId="77777777" w:rsidR="00754D95" w:rsidRPr="00754D95" w:rsidRDefault="00754D95" w:rsidP="00374D57">
            <w:pPr>
              <w:pStyle w:val="acctfourfigures"/>
              <w:tabs>
                <w:tab w:val="clear" w:pos="765"/>
                <w:tab w:val="decimal" w:pos="822"/>
              </w:tabs>
              <w:spacing w:line="240" w:lineRule="auto"/>
              <w:ind w:right="-165"/>
              <w:jc w:val="center"/>
              <w:rPr>
                <w:rFonts w:asciiTheme="majorBidi" w:hAnsiTheme="majorBidi" w:cstheme="majorBidi"/>
                <w:sz w:val="30"/>
                <w:szCs w:val="30"/>
                <w:lang w:val="en-US"/>
              </w:rPr>
            </w:pPr>
            <w:r w:rsidRPr="00754D95">
              <w:rPr>
                <w:rFonts w:asciiTheme="majorBidi" w:hAnsiTheme="majorBidi" w:cstheme="majorBidi" w:hint="cs"/>
                <w:sz w:val="30"/>
                <w:szCs w:val="30"/>
                <w:cs/>
                <w:lang w:bidi="th-TH"/>
              </w:rPr>
              <w:t>(</w:t>
            </w:r>
            <w:r w:rsidRPr="00754D95">
              <w:rPr>
                <w:rFonts w:asciiTheme="majorBidi" w:hAnsiTheme="majorBidi" w:cstheme="majorBidi"/>
                <w:sz w:val="30"/>
                <w:szCs w:val="30"/>
                <w:lang w:val="en-US" w:bidi="th-TH"/>
              </w:rPr>
              <w:t>1,415)</w:t>
            </w:r>
          </w:p>
        </w:tc>
        <w:tc>
          <w:tcPr>
            <w:tcW w:w="181" w:type="dxa"/>
          </w:tcPr>
          <w:p w14:paraId="164C26FB"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tcPr>
          <w:p w14:paraId="028015BF"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rPr>
            </w:pPr>
            <w:r w:rsidRPr="00754D95">
              <w:rPr>
                <w:rFonts w:asciiTheme="majorBidi" w:hAnsiTheme="majorBidi" w:cstheme="majorBidi"/>
                <w:sz w:val="30"/>
                <w:szCs w:val="30"/>
                <w:lang w:bidi="th-TH"/>
              </w:rPr>
              <w:t>(45,493)</w:t>
            </w:r>
          </w:p>
        </w:tc>
        <w:tc>
          <w:tcPr>
            <w:tcW w:w="182" w:type="dxa"/>
          </w:tcPr>
          <w:p w14:paraId="06CEFA76"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tcPr>
          <w:p w14:paraId="4D6B2B94"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lang w:bidi="th-TH"/>
              </w:rPr>
            </w:pPr>
            <w:r w:rsidRPr="00754D95">
              <w:rPr>
                <w:rFonts w:asciiTheme="majorBidi" w:hAnsiTheme="majorBidi" w:cstheme="majorBidi"/>
                <w:sz w:val="30"/>
                <w:szCs w:val="30"/>
                <w:lang w:bidi="th-TH"/>
              </w:rPr>
              <w:t>45,493</w:t>
            </w:r>
          </w:p>
        </w:tc>
      </w:tr>
      <w:tr w:rsidR="00754D95" w:rsidRPr="00754D95" w14:paraId="7C56876F" w14:textId="77777777" w:rsidTr="00713160">
        <w:tc>
          <w:tcPr>
            <w:tcW w:w="2430" w:type="dxa"/>
          </w:tcPr>
          <w:p w14:paraId="2791550C" w14:textId="77777777" w:rsidR="00754D95" w:rsidRPr="00754D95" w:rsidRDefault="00754D95" w:rsidP="00151C51">
            <w:pPr>
              <w:jc w:val="thaiDistribute"/>
              <w:rPr>
                <w:rFonts w:asciiTheme="majorBidi" w:hAnsiTheme="majorBidi" w:cstheme="majorBidi"/>
                <w:i/>
                <w:iCs/>
                <w:color w:val="0000FF"/>
                <w:sz w:val="30"/>
                <w:szCs w:val="30"/>
                <w:highlight w:val="lightGray"/>
                <w:cs/>
              </w:rPr>
            </w:pPr>
            <w:r w:rsidRPr="00754D95">
              <w:rPr>
                <w:rFonts w:asciiTheme="majorBidi" w:hAnsiTheme="majorBidi" w:cstheme="majorBidi"/>
                <w:sz w:val="30"/>
                <w:szCs w:val="30"/>
                <w:cs/>
              </w:rPr>
              <w:t>เงินเยนญี่ปุ่น</w:t>
            </w:r>
          </w:p>
        </w:tc>
        <w:tc>
          <w:tcPr>
            <w:tcW w:w="990" w:type="dxa"/>
          </w:tcPr>
          <w:p w14:paraId="0D7874D8" w14:textId="77777777" w:rsidR="00754D95" w:rsidRPr="00754D95" w:rsidRDefault="00754D95" w:rsidP="005B5901">
            <w:pPr>
              <w:pStyle w:val="acctfourfigures"/>
              <w:tabs>
                <w:tab w:val="clear" w:pos="765"/>
              </w:tabs>
              <w:spacing w:line="240" w:lineRule="auto"/>
              <w:ind w:right="11"/>
              <w:jc w:val="center"/>
              <w:rPr>
                <w:rFonts w:asciiTheme="majorBidi" w:hAnsiTheme="majorBidi" w:cstheme="majorBidi"/>
                <w:sz w:val="30"/>
                <w:szCs w:val="30"/>
              </w:rPr>
            </w:pPr>
            <w:r w:rsidRPr="00754D95">
              <w:rPr>
                <w:rFonts w:asciiTheme="majorBidi" w:hAnsiTheme="majorBidi" w:cstheme="majorBidi"/>
                <w:sz w:val="30"/>
                <w:szCs w:val="30"/>
                <w:lang w:bidi="th-TH"/>
              </w:rPr>
              <w:t>5</w:t>
            </w:r>
          </w:p>
        </w:tc>
        <w:tc>
          <w:tcPr>
            <w:tcW w:w="990" w:type="dxa"/>
          </w:tcPr>
          <w:p w14:paraId="612740E2"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rPr>
            </w:pPr>
            <w:r w:rsidRPr="00754D95">
              <w:rPr>
                <w:rFonts w:asciiTheme="majorBidi" w:hAnsiTheme="majorBidi" w:cstheme="majorBidi"/>
                <w:sz w:val="30"/>
                <w:szCs w:val="30"/>
                <w:lang w:bidi="th-TH"/>
              </w:rPr>
              <w:t>950</w:t>
            </w:r>
          </w:p>
        </w:tc>
        <w:tc>
          <w:tcPr>
            <w:tcW w:w="180" w:type="dxa"/>
          </w:tcPr>
          <w:p w14:paraId="39F103B4"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tcPr>
          <w:p w14:paraId="6E27F5EA" w14:textId="77777777" w:rsidR="00754D95" w:rsidRPr="00754D95" w:rsidRDefault="00754D95" w:rsidP="00374D57">
            <w:pPr>
              <w:pStyle w:val="acctfourfigures"/>
              <w:tabs>
                <w:tab w:val="clear" w:pos="765"/>
                <w:tab w:val="decimal" w:pos="822"/>
              </w:tabs>
              <w:spacing w:line="240" w:lineRule="auto"/>
              <w:ind w:right="-165"/>
              <w:jc w:val="center"/>
              <w:rPr>
                <w:rFonts w:asciiTheme="majorBidi" w:hAnsiTheme="majorBidi" w:cstheme="majorBidi"/>
                <w:sz w:val="30"/>
                <w:szCs w:val="30"/>
                <w:cs/>
                <w:lang w:bidi="th-TH"/>
              </w:rPr>
            </w:pPr>
            <w:r w:rsidRPr="00754D95">
              <w:rPr>
                <w:rFonts w:asciiTheme="majorBidi" w:hAnsiTheme="majorBidi" w:cstheme="majorBidi" w:hint="cs"/>
                <w:sz w:val="30"/>
                <w:szCs w:val="30"/>
                <w:cs/>
                <w:lang w:val="en-US" w:bidi="th-TH"/>
              </w:rPr>
              <w:t>(</w:t>
            </w:r>
            <w:r w:rsidRPr="00754D95">
              <w:rPr>
                <w:rFonts w:asciiTheme="majorBidi" w:hAnsiTheme="majorBidi" w:cstheme="majorBidi"/>
                <w:sz w:val="30"/>
                <w:szCs w:val="30"/>
                <w:lang w:val="en-US" w:bidi="th-TH"/>
              </w:rPr>
              <w:t>950</w:t>
            </w:r>
            <w:r w:rsidRPr="00754D95">
              <w:rPr>
                <w:rFonts w:asciiTheme="majorBidi" w:hAnsiTheme="majorBidi" w:cstheme="majorBidi" w:hint="cs"/>
                <w:sz w:val="30"/>
                <w:szCs w:val="30"/>
                <w:cs/>
                <w:lang w:val="en-US" w:bidi="th-TH"/>
              </w:rPr>
              <w:t>)</w:t>
            </w:r>
          </w:p>
        </w:tc>
        <w:tc>
          <w:tcPr>
            <w:tcW w:w="181" w:type="dxa"/>
          </w:tcPr>
          <w:p w14:paraId="0E1216EF"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tcPr>
          <w:p w14:paraId="67068B4A" w14:textId="77777777" w:rsidR="00754D95" w:rsidRPr="00754D95" w:rsidRDefault="00754D95" w:rsidP="001E3B96">
            <w:pPr>
              <w:pStyle w:val="acctfourfigures"/>
              <w:tabs>
                <w:tab w:val="clear" w:pos="765"/>
                <w:tab w:val="decimal" w:pos="187"/>
              </w:tabs>
              <w:spacing w:line="240" w:lineRule="auto"/>
              <w:ind w:right="11"/>
              <w:jc w:val="center"/>
              <w:rPr>
                <w:rFonts w:asciiTheme="majorBidi" w:hAnsiTheme="majorBidi" w:cstheme="majorBidi"/>
                <w:sz w:val="30"/>
                <w:szCs w:val="30"/>
                <w:cs/>
                <w:lang w:val="en-US" w:bidi="th-TH"/>
              </w:rPr>
            </w:pPr>
            <w:r w:rsidRPr="00754D95">
              <w:rPr>
                <w:rFonts w:asciiTheme="majorBidi" w:hAnsiTheme="majorBidi" w:cstheme="majorBidi"/>
                <w:sz w:val="30"/>
                <w:szCs w:val="30"/>
                <w:lang w:val="en-US" w:bidi="th-TH"/>
              </w:rPr>
              <w:t>-</w:t>
            </w:r>
          </w:p>
        </w:tc>
        <w:tc>
          <w:tcPr>
            <w:tcW w:w="182" w:type="dxa"/>
          </w:tcPr>
          <w:p w14:paraId="011A8621"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tcPr>
          <w:p w14:paraId="71985735" w14:textId="77777777" w:rsidR="00754D95" w:rsidRPr="00754D95" w:rsidRDefault="00754D95" w:rsidP="00151C51">
            <w:pPr>
              <w:pStyle w:val="acctfourfigures"/>
              <w:tabs>
                <w:tab w:val="clear" w:pos="765"/>
                <w:tab w:val="decimal" w:pos="363"/>
              </w:tabs>
              <w:spacing w:line="240" w:lineRule="auto"/>
              <w:ind w:left="-204"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r>
      <w:tr w:rsidR="00754D95" w:rsidRPr="00754D95" w14:paraId="7413916C" w14:textId="77777777" w:rsidTr="00713160">
        <w:tc>
          <w:tcPr>
            <w:tcW w:w="2430" w:type="dxa"/>
          </w:tcPr>
          <w:p w14:paraId="1E96AA62" w14:textId="77777777" w:rsidR="00754D95" w:rsidRPr="00754D95" w:rsidRDefault="00754D95" w:rsidP="00151C51">
            <w:pPr>
              <w:jc w:val="thaiDistribute"/>
              <w:rPr>
                <w:rFonts w:asciiTheme="majorBidi" w:hAnsiTheme="majorBidi" w:cstheme="majorBidi"/>
                <w:i/>
                <w:iCs/>
                <w:color w:val="0000FF"/>
                <w:sz w:val="30"/>
                <w:szCs w:val="30"/>
                <w:highlight w:val="lightGray"/>
                <w:cs/>
              </w:rPr>
            </w:pPr>
            <w:r w:rsidRPr="00754D95">
              <w:rPr>
                <w:rFonts w:hint="cs"/>
                <w:sz w:val="30"/>
                <w:szCs w:val="30"/>
                <w:cs/>
              </w:rPr>
              <w:t>เงินเรียล</w:t>
            </w:r>
          </w:p>
        </w:tc>
        <w:tc>
          <w:tcPr>
            <w:tcW w:w="990" w:type="dxa"/>
          </w:tcPr>
          <w:p w14:paraId="15132B39" w14:textId="77777777" w:rsidR="00754D95" w:rsidRPr="00754D95" w:rsidRDefault="00754D95" w:rsidP="00374D57">
            <w:pPr>
              <w:pStyle w:val="acctfourfigures"/>
              <w:tabs>
                <w:tab w:val="clear" w:pos="765"/>
              </w:tabs>
              <w:spacing w:line="240" w:lineRule="auto"/>
              <w:ind w:right="11"/>
              <w:jc w:val="center"/>
              <w:rPr>
                <w:rFonts w:asciiTheme="majorBidi" w:hAnsiTheme="majorBidi" w:cstheme="majorBidi"/>
                <w:sz w:val="30"/>
                <w:szCs w:val="30"/>
              </w:rPr>
            </w:pPr>
            <w:r w:rsidRPr="00754D95">
              <w:rPr>
                <w:rFonts w:asciiTheme="majorBidi" w:hAnsiTheme="majorBidi" w:cstheme="majorBidi"/>
                <w:sz w:val="30"/>
                <w:szCs w:val="30"/>
                <w:lang w:bidi="th-TH"/>
              </w:rPr>
              <w:t>5</w:t>
            </w:r>
          </w:p>
        </w:tc>
        <w:tc>
          <w:tcPr>
            <w:tcW w:w="990" w:type="dxa"/>
          </w:tcPr>
          <w:p w14:paraId="1B6DF756" w14:textId="77777777" w:rsidR="00754D95" w:rsidRPr="00754D95" w:rsidRDefault="00754D95" w:rsidP="00374D57">
            <w:pPr>
              <w:pStyle w:val="acctfourfigures"/>
              <w:tabs>
                <w:tab w:val="clear" w:pos="765"/>
                <w:tab w:val="decimal" w:pos="726"/>
              </w:tabs>
              <w:spacing w:line="240" w:lineRule="auto"/>
              <w:ind w:right="-165"/>
              <w:jc w:val="center"/>
              <w:rPr>
                <w:rFonts w:asciiTheme="majorBidi" w:hAnsiTheme="majorBidi" w:cstheme="majorBidi"/>
                <w:sz w:val="30"/>
                <w:szCs w:val="30"/>
              </w:rPr>
            </w:pPr>
            <w:r w:rsidRPr="00754D95">
              <w:rPr>
                <w:rFonts w:asciiTheme="majorBidi" w:hAnsiTheme="majorBidi" w:cstheme="majorBidi"/>
                <w:sz w:val="30"/>
                <w:szCs w:val="30"/>
                <w:cs/>
                <w:lang w:bidi="th-TH"/>
              </w:rPr>
              <w:t>(</w:t>
            </w:r>
            <w:r w:rsidRPr="00754D95">
              <w:rPr>
                <w:rFonts w:asciiTheme="majorBidi" w:hAnsiTheme="majorBidi" w:cstheme="majorBidi"/>
                <w:sz w:val="30"/>
                <w:szCs w:val="30"/>
              </w:rPr>
              <w:t>90</w:t>
            </w:r>
            <w:r w:rsidRPr="00754D95">
              <w:rPr>
                <w:rFonts w:asciiTheme="majorBidi" w:hAnsiTheme="majorBidi" w:cstheme="majorBidi"/>
                <w:sz w:val="30"/>
                <w:szCs w:val="30"/>
                <w:cs/>
                <w:lang w:bidi="th-TH"/>
              </w:rPr>
              <w:t>)</w:t>
            </w:r>
          </w:p>
        </w:tc>
        <w:tc>
          <w:tcPr>
            <w:tcW w:w="180" w:type="dxa"/>
          </w:tcPr>
          <w:p w14:paraId="64B6589C"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tcPr>
          <w:p w14:paraId="4272459E" w14:textId="77777777" w:rsidR="00754D95" w:rsidRPr="00754D95" w:rsidRDefault="00754D95" w:rsidP="00374D57">
            <w:pPr>
              <w:pStyle w:val="acctfourfigures"/>
              <w:tabs>
                <w:tab w:val="clear" w:pos="765"/>
                <w:tab w:val="decimal" w:pos="954"/>
              </w:tabs>
              <w:spacing w:line="240" w:lineRule="auto"/>
              <w:ind w:right="11"/>
              <w:jc w:val="right"/>
              <w:rPr>
                <w:rFonts w:asciiTheme="majorBidi" w:hAnsiTheme="majorBidi" w:cstheme="majorBidi"/>
                <w:sz w:val="30"/>
                <w:szCs w:val="30"/>
                <w:cs/>
                <w:lang w:bidi="th-TH"/>
              </w:rPr>
            </w:pPr>
            <w:r w:rsidRPr="00754D95">
              <w:rPr>
                <w:rFonts w:asciiTheme="majorBidi" w:hAnsiTheme="majorBidi" w:cstheme="majorBidi"/>
                <w:sz w:val="30"/>
                <w:szCs w:val="30"/>
                <w:lang w:bidi="th-TH"/>
              </w:rPr>
              <w:t>90</w:t>
            </w:r>
          </w:p>
        </w:tc>
        <w:tc>
          <w:tcPr>
            <w:tcW w:w="181" w:type="dxa"/>
          </w:tcPr>
          <w:p w14:paraId="34E59C49"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tcPr>
          <w:p w14:paraId="67A966D9" w14:textId="77777777" w:rsidR="00754D95" w:rsidRPr="00754D95" w:rsidRDefault="00754D95" w:rsidP="001E3B96">
            <w:pPr>
              <w:pStyle w:val="acctfourfigures"/>
              <w:tabs>
                <w:tab w:val="clear" w:pos="765"/>
                <w:tab w:val="decimal" w:pos="187"/>
              </w:tabs>
              <w:spacing w:line="240" w:lineRule="auto"/>
              <w:ind w:right="11"/>
              <w:jc w:val="center"/>
              <w:rPr>
                <w:rFonts w:asciiTheme="majorBidi" w:hAnsiTheme="majorBidi" w:cstheme="majorBidi"/>
                <w:sz w:val="30"/>
                <w:szCs w:val="30"/>
                <w:cs/>
                <w:lang w:val="en-US" w:bidi="th-TH"/>
              </w:rPr>
            </w:pPr>
            <w:r w:rsidRPr="00754D95">
              <w:rPr>
                <w:rFonts w:asciiTheme="majorBidi" w:hAnsiTheme="majorBidi" w:cstheme="majorBidi"/>
                <w:sz w:val="30"/>
                <w:szCs w:val="30"/>
                <w:lang w:val="en-US" w:bidi="th-TH"/>
              </w:rPr>
              <w:t>-</w:t>
            </w:r>
          </w:p>
        </w:tc>
        <w:tc>
          <w:tcPr>
            <w:tcW w:w="182" w:type="dxa"/>
          </w:tcPr>
          <w:p w14:paraId="68DB73DD"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tcPr>
          <w:p w14:paraId="45F8C7BE" w14:textId="77777777" w:rsidR="00754D95" w:rsidRPr="00754D95" w:rsidRDefault="00754D95" w:rsidP="00151C51">
            <w:pPr>
              <w:pStyle w:val="acctfourfigures"/>
              <w:tabs>
                <w:tab w:val="clear" w:pos="765"/>
                <w:tab w:val="decimal" w:pos="363"/>
              </w:tabs>
              <w:spacing w:line="240" w:lineRule="auto"/>
              <w:ind w:left="-204"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r>
      <w:tr w:rsidR="00754D95" w:rsidRPr="00754D95" w14:paraId="62741A76" w14:textId="77777777" w:rsidTr="00713160">
        <w:tc>
          <w:tcPr>
            <w:tcW w:w="2430" w:type="dxa"/>
          </w:tcPr>
          <w:p w14:paraId="2DBECE6D" w14:textId="77777777" w:rsidR="00754D95" w:rsidRPr="00754D95" w:rsidRDefault="00754D95" w:rsidP="00151C51">
            <w:pPr>
              <w:jc w:val="thaiDistribute"/>
              <w:rPr>
                <w:rFonts w:asciiTheme="majorBidi" w:hAnsiTheme="majorBidi" w:cstheme="majorBidi"/>
                <w:i/>
                <w:iCs/>
                <w:color w:val="0000FF"/>
                <w:sz w:val="30"/>
                <w:szCs w:val="30"/>
                <w:highlight w:val="lightGray"/>
                <w:cs/>
              </w:rPr>
            </w:pPr>
            <w:r w:rsidRPr="00754D95">
              <w:rPr>
                <w:rFonts w:hint="cs"/>
                <w:sz w:val="30"/>
                <w:szCs w:val="30"/>
                <w:cs/>
              </w:rPr>
              <w:t>เงินกีบ</w:t>
            </w:r>
          </w:p>
        </w:tc>
        <w:tc>
          <w:tcPr>
            <w:tcW w:w="990" w:type="dxa"/>
          </w:tcPr>
          <w:p w14:paraId="0C01FE8C" w14:textId="77777777" w:rsidR="00754D95" w:rsidRPr="00754D95" w:rsidRDefault="00754D95" w:rsidP="00374D57">
            <w:pPr>
              <w:pStyle w:val="acctfourfigures"/>
              <w:tabs>
                <w:tab w:val="clear" w:pos="765"/>
              </w:tabs>
              <w:spacing w:line="240" w:lineRule="auto"/>
              <w:ind w:right="11"/>
              <w:jc w:val="center"/>
              <w:rPr>
                <w:rFonts w:asciiTheme="majorBidi" w:hAnsiTheme="majorBidi" w:cstheme="majorBidi"/>
                <w:sz w:val="30"/>
                <w:szCs w:val="30"/>
              </w:rPr>
            </w:pPr>
            <w:r w:rsidRPr="00754D95">
              <w:rPr>
                <w:rFonts w:asciiTheme="majorBidi" w:hAnsiTheme="majorBidi" w:cstheme="majorBidi"/>
                <w:sz w:val="30"/>
                <w:szCs w:val="30"/>
                <w:lang w:bidi="th-TH"/>
              </w:rPr>
              <w:t>5</w:t>
            </w:r>
          </w:p>
        </w:tc>
        <w:tc>
          <w:tcPr>
            <w:tcW w:w="990" w:type="dxa"/>
          </w:tcPr>
          <w:p w14:paraId="438EF742" w14:textId="77777777" w:rsidR="00754D95" w:rsidRPr="00754D95" w:rsidRDefault="00754D95" w:rsidP="00151C51">
            <w:pPr>
              <w:pStyle w:val="acctfourfigures"/>
              <w:tabs>
                <w:tab w:val="clear" w:pos="765"/>
                <w:tab w:val="decimal" w:pos="954"/>
              </w:tabs>
              <w:spacing w:line="240" w:lineRule="auto"/>
              <w:ind w:right="11"/>
              <w:jc w:val="right"/>
              <w:rPr>
                <w:rFonts w:asciiTheme="majorBidi" w:hAnsiTheme="majorBidi" w:cstheme="majorBidi"/>
                <w:sz w:val="30"/>
                <w:szCs w:val="30"/>
              </w:rPr>
            </w:pPr>
            <w:r w:rsidRPr="00754D95">
              <w:rPr>
                <w:rFonts w:asciiTheme="majorBidi" w:hAnsiTheme="majorBidi" w:cstheme="majorBidi"/>
                <w:sz w:val="30"/>
                <w:szCs w:val="30"/>
                <w:lang w:bidi="th-TH"/>
              </w:rPr>
              <w:t>310</w:t>
            </w:r>
          </w:p>
        </w:tc>
        <w:tc>
          <w:tcPr>
            <w:tcW w:w="180" w:type="dxa"/>
          </w:tcPr>
          <w:p w14:paraId="5EB073DE"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9" w:type="dxa"/>
          </w:tcPr>
          <w:p w14:paraId="325A0422" w14:textId="77777777" w:rsidR="00754D95" w:rsidRPr="00754D95" w:rsidRDefault="00754D95" w:rsidP="00374D57">
            <w:pPr>
              <w:pStyle w:val="acctfourfigures"/>
              <w:tabs>
                <w:tab w:val="clear" w:pos="765"/>
                <w:tab w:val="decimal" w:pos="822"/>
              </w:tabs>
              <w:spacing w:line="240" w:lineRule="auto"/>
              <w:ind w:right="-165"/>
              <w:jc w:val="center"/>
              <w:rPr>
                <w:rFonts w:asciiTheme="majorBidi" w:hAnsiTheme="majorBidi" w:cstheme="majorBidi"/>
                <w:sz w:val="30"/>
                <w:szCs w:val="30"/>
                <w:cs/>
                <w:lang w:bidi="th-TH"/>
              </w:rPr>
            </w:pPr>
            <w:r w:rsidRPr="00754D95">
              <w:rPr>
                <w:rFonts w:asciiTheme="majorBidi" w:hAnsiTheme="majorBidi" w:cstheme="majorBidi" w:hint="cs"/>
                <w:sz w:val="30"/>
                <w:szCs w:val="30"/>
                <w:cs/>
                <w:lang w:val="en-US" w:bidi="th-TH"/>
              </w:rPr>
              <w:t>(</w:t>
            </w:r>
            <w:r w:rsidRPr="00754D95">
              <w:rPr>
                <w:rFonts w:asciiTheme="majorBidi" w:hAnsiTheme="majorBidi" w:cstheme="majorBidi"/>
                <w:sz w:val="30"/>
                <w:szCs w:val="30"/>
                <w:lang w:val="en-US" w:bidi="th-TH"/>
              </w:rPr>
              <w:t>310</w:t>
            </w:r>
            <w:r w:rsidRPr="00754D95">
              <w:rPr>
                <w:rFonts w:asciiTheme="majorBidi" w:hAnsiTheme="majorBidi" w:cstheme="majorBidi" w:hint="cs"/>
                <w:sz w:val="30"/>
                <w:szCs w:val="30"/>
                <w:cs/>
                <w:lang w:val="en-US" w:bidi="th-TH"/>
              </w:rPr>
              <w:t>)</w:t>
            </w:r>
          </w:p>
        </w:tc>
        <w:tc>
          <w:tcPr>
            <w:tcW w:w="181" w:type="dxa"/>
          </w:tcPr>
          <w:p w14:paraId="425D6930"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990" w:type="dxa"/>
          </w:tcPr>
          <w:p w14:paraId="1499324D" w14:textId="77777777" w:rsidR="00754D95" w:rsidRPr="00754D95" w:rsidRDefault="00754D95" w:rsidP="001E3B96">
            <w:pPr>
              <w:pStyle w:val="acctfourfigures"/>
              <w:tabs>
                <w:tab w:val="clear" w:pos="765"/>
                <w:tab w:val="decimal" w:pos="187"/>
              </w:tabs>
              <w:spacing w:line="240" w:lineRule="auto"/>
              <w:ind w:right="11"/>
              <w:jc w:val="center"/>
              <w:rPr>
                <w:rFonts w:asciiTheme="majorBidi" w:hAnsiTheme="majorBidi" w:cstheme="majorBidi"/>
                <w:sz w:val="30"/>
                <w:szCs w:val="30"/>
                <w:cs/>
                <w:lang w:val="en-US" w:bidi="th-TH"/>
              </w:rPr>
            </w:pPr>
            <w:r w:rsidRPr="00754D95">
              <w:rPr>
                <w:rFonts w:asciiTheme="majorBidi" w:hAnsiTheme="majorBidi" w:cstheme="majorBidi"/>
                <w:sz w:val="30"/>
                <w:szCs w:val="30"/>
                <w:lang w:val="en-US" w:bidi="th-TH"/>
              </w:rPr>
              <w:t>-</w:t>
            </w:r>
          </w:p>
        </w:tc>
        <w:tc>
          <w:tcPr>
            <w:tcW w:w="182" w:type="dxa"/>
          </w:tcPr>
          <w:p w14:paraId="542B81F9" w14:textId="77777777" w:rsidR="00754D95" w:rsidRPr="00754D95" w:rsidRDefault="00754D95" w:rsidP="00151C51">
            <w:pPr>
              <w:pStyle w:val="acctfourfigures"/>
              <w:tabs>
                <w:tab w:val="decimal" w:pos="954"/>
              </w:tabs>
              <w:spacing w:line="240" w:lineRule="auto"/>
              <w:jc w:val="right"/>
              <w:rPr>
                <w:rFonts w:asciiTheme="majorBidi" w:hAnsiTheme="majorBidi" w:cstheme="majorBidi"/>
                <w:sz w:val="30"/>
                <w:szCs w:val="30"/>
              </w:rPr>
            </w:pPr>
          </w:p>
        </w:tc>
        <w:tc>
          <w:tcPr>
            <w:tcW w:w="1078" w:type="dxa"/>
          </w:tcPr>
          <w:p w14:paraId="24260AAB" w14:textId="77777777" w:rsidR="00754D95" w:rsidRPr="00754D95" w:rsidRDefault="00754D95" w:rsidP="00151C51">
            <w:pPr>
              <w:pStyle w:val="acctfourfigures"/>
              <w:tabs>
                <w:tab w:val="clear" w:pos="765"/>
                <w:tab w:val="decimal" w:pos="363"/>
              </w:tabs>
              <w:spacing w:line="240" w:lineRule="auto"/>
              <w:ind w:left="-204" w:right="11"/>
              <w:jc w:val="center"/>
              <w:rPr>
                <w:rFonts w:asciiTheme="majorBidi" w:hAnsiTheme="majorBidi" w:cstheme="majorBidi"/>
                <w:sz w:val="30"/>
                <w:szCs w:val="30"/>
                <w:lang w:val="en-US" w:bidi="th-TH"/>
              </w:rPr>
            </w:pPr>
            <w:r w:rsidRPr="00754D95">
              <w:rPr>
                <w:rFonts w:asciiTheme="majorBidi" w:hAnsiTheme="majorBidi" w:cstheme="majorBidi"/>
                <w:sz w:val="30"/>
                <w:szCs w:val="30"/>
                <w:lang w:val="en-US" w:bidi="th-TH"/>
              </w:rPr>
              <w:t>-</w:t>
            </w:r>
          </w:p>
        </w:tc>
      </w:tr>
    </w:tbl>
    <w:p w14:paraId="20D683D9" w14:textId="77777777" w:rsidR="006F2C11" w:rsidRPr="001E3B96" w:rsidRDefault="006F2C11" w:rsidP="00FA1C71">
      <w:pPr>
        <w:tabs>
          <w:tab w:val="left" w:pos="900"/>
          <w:tab w:val="left" w:pos="990"/>
          <w:tab w:val="left" w:pos="1530"/>
        </w:tabs>
        <w:ind w:left="720" w:right="-16"/>
        <w:jc w:val="thaiDistribute"/>
        <w:rPr>
          <w:rFonts w:asciiTheme="majorBidi" w:hAnsiTheme="majorBidi" w:cstheme="majorBidi"/>
          <w:b/>
          <w:bCs/>
          <w:color w:val="000000"/>
          <w:sz w:val="18"/>
          <w:szCs w:val="18"/>
        </w:rPr>
      </w:pPr>
    </w:p>
    <w:p w14:paraId="158A739F" w14:textId="6B489963" w:rsidR="006F2C11" w:rsidRPr="009B77B4" w:rsidRDefault="006F2C11" w:rsidP="00B77CA0">
      <w:pPr>
        <w:pStyle w:val="block"/>
        <w:tabs>
          <w:tab w:val="left" w:pos="1170"/>
          <w:tab w:val="left" w:pos="1440"/>
          <w:tab w:val="left" w:pos="1620"/>
        </w:tabs>
        <w:spacing w:after="0" w:line="240" w:lineRule="auto"/>
        <w:ind w:left="990" w:right="-7" w:hanging="27"/>
        <w:jc w:val="both"/>
        <w:rPr>
          <w:rFonts w:asciiTheme="majorBidi" w:hAnsiTheme="majorBidi" w:cstheme="majorBidi"/>
          <w:sz w:val="30"/>
          <w:szCs w:val="30"/>
        </w:rPr>
      </w:pPr>
      <w:r w:rsidRPr="009B77B4">
        <w:rPr>
          <w:rFonts w:asciiTheme="majorBidi" w:hAnsiTheme="majorBidi" w:cstheme="majorBidi"/>
          <w:sz w:val="30"/>
          <w:szCs w:val="30"/>
        </w:rPr>
        <w:t>(</w:t>
      </w:r>
      <w:r w:rsidRPr="009B77B4">
        <w:rPr>
          <w:rFonts w:asciiTheme="majorBidi" w:hAnsiTheme="majorBidi" w:cstheme="majorBidi" w:hint="cs"/>
          <w:sz w:val="30"/>
          <w:szCs w:val="30"/>
          <w:cs/>
          <w:lang w:bidi="th-TH"/>
        </w:rPr>
        <w:t>ข</w:t>
      </w:r>
      <w:r w:rsidRPr="009B77B4">
        <w:rPr>
          <w:rFonts w:asciiTheme="majorBidi" w:hAnsiTheme="majorBidi" w:cstheme="majorBidi"/>
          <w:sz w:val="30"/>
          <w:szCs w:val="30"/>
        </w:rPr>
        <w:t xml:space="preserve">.3.2) </w:t>
      </w:r>
      <w:r w:rsidRPr="009B77B4">
        <w:rPr>
          <w:rFonts w:asciiTheme="majorBidi" w:hAnsiTheme="majorBidi" w:cstheme="majorBidi"/>
          <w:sz w:val="30"/>
          <w:szCs w:val="30"/>
          <w:cs/>
          <w:lang w:bidi="th-TH"/>
        </w:rPr>
        <w:tab/>
        <w:t>ความเสี่ยงด้านอัตราดอกเบี้ย</w:t>
      </w:r>
    </w:p>
    <w:p w14:paraId="1AF52ABE" w14:textId="5733D857" w:rsidR="006F2C11" w:rsidRPr="001E3B96" w:rsidRDefault="006F2C11" w:rsidP="00B77CA0">
      <w:pPr>
        <w:tabs>
          <w:tab w:val="left" w:pos="630"/>
        </w:tabs>
        <w:ind w:left="1620"/>
        <w:jc w:val="thaiDistribute"/>
        <w:rPr>
          <w:rFonts w:asciiTheme="majorBidi" w:hAnsiTheme="majorBidi" w:cstheme="majorBidi"/>
          <w:i/>
          <w:iCs/>
          <w:color w:val="0000FF"/>
          <w:spacing w:val="-2"/>
          <w:sz w:val="30"/>
          <w:szCs w:val="30"/>
          <w:shd w:val="clear" w:color="auto" w:fill="D9D9D9" w:themeFill="background1" w:themeFillShade="D9"/>
        </w:rPr>
      </w:pPr>
      <w:r w:rsidRPr="001E3B96">
        <w:rPr>
          <w:rFonts w:asciiTheme="majorBidi" w:hAnsiTheme="majorBidi" w:cstheme="majorBidi"/>
          <w:spacing w:val="-2"/>
          <w:sz w:val="30"/>
          <w:szCs w:val="30"/>
          <w:cs/>
        </w:rPr>
        <w:t>ความเสี่ยงด้านอัตราดอกเบี้ยเป็นความเสี่ยงที่เกิดจากการเปลี่ยนแปลงในอนาคตของอัตราดอกเบี้ยตลาดซึ่งส่งผลกระทบต่อผลการดำเนินงานและกระแสเงินสดของ</w:t>
      </w:r>
      <w:r w:rsidRPr="001E3B96">
        <w:rPr>
          <w:rFonts w:asciiTheme="majorBidi" w:eastAsia="Calibri" w:hAnsiTheme="majorBidi" w:cstheme="majorBidi"/>
          <w:spacing w:val="-2"/>
          <w:sz w:val="30"/>
          <w:szCs w:val="30"/>
          <w:cs/>
          <w:lang w:val="en-GB"/>
        </w:rPr>
        <w:t>กลุ่มบริษัท</w:t>
      </w:r>
      <w:r w:rsidR="002A2EDB">
        <w:rPr>
          <w:rFonts w:asciiTheme="majorBidi" w:eastAsia="Calibri" w:hAnsiTheme="majorBidi" w:cstheme="majorBidi" w:hint="cs"/>
          <w:spacing w:val="-2"/>
          <w:sz w:val="30"/>
          <w:szCs w:val="30"/>
          <w:cs/>
          <w:lang w:val="en-GB"/>
        </w:rPr>
        <w:t xml:space="preserve"> </w:t>
      </w:r>
      <w:r w:rsidRPr="001E3B96">
        <w:rPr>
          <w:rFonts w:asciiTheme="majorBidi" w:hAnsiTheme="majorBidi" w:cstheme="majorBidi"/>
          <w:spacing w:val="-2"/>
          <w:sz w:val="30"/>
          <w:szCs w:val="30"/>
          <w:cs/>
        </w:rPr>
        <w:t>เนื่องจาก</w:t>
      </w:r>
      <w:r w:rsidR="00EB231D" w:rsidRPr="001E3B96">
        <w:rPr>
          <w:rFonts w:asciiTheme="majorBidi" w:hAnsiTheme="majorBidi" w:cstheme="majorBidi" w:hint="cs"/>
          <w:spacing w:val="-2"/>
          <w:sz w:val="30"/>
          <w:szCs w:val="30"/>
          <w:cs/>
        </w:rPr>
        <w:t>เงินกู้ยืม</w:t>
      </w:r>
      <w:r w:rsidR="00542DA3" w:rsidRPr="001E3B96">
        <w:rPr>
          <w:rFonts w:asciiTheme="majorBidi" w:hAnsiTheme="majorBidi" w:cstheme="majorBidi" w:hint="cs"/>
          <w:spacing w:val="-2"/>
          <w:sz w:val="30"/>
          <w:szCs w:val="30"/>
          <w:cs/>
        </w:rPr>
        <w:t>บาง</w:t>
      </w:r>
      <w:r w:rsidRPr="001E3B96">
        <w:rPr>
          <w:rFonts w:asciiTheme="majorBidi" w:hAnsiTheme="majorBidi" w:cstheme="majorBidi"/>
          <w:spacing w:val="-2"/>
          <w:sz w:val="30"/>
          <w:szCs w:val="30"/>
          <w:cs/>
        </w:rPr>
        <w:t>ส่วนมีอัตราดอกเบี้ยผันแปรทำให้</w:t>
      </w:r>
      <w:r w:rsidRPr="001E3B96">
        <w:rPr>
          <w:rFonts w:asciiTheme="majorBidi" w:eastAsia="Calibri" w:hAnsiTheme="majorBidi" w:cstheme="majorBidi"/>
          <w:spacing w:val="-2"/>
          <w:sz w:val="30"/>
          <w:szCs w:val="30"/>
          <w:cs/>
          <w:lang w:val="en-GB"/>
        </w:rPr>
        <w:t>กลุ่มบริษัท</w:t>
      </w:r>
      <w:r w:rsidRPr="001E3B96">
        <w:rPr>
          <w:rFonts w:asciiTheme="majorBidi" w:hAnsiTheme="majorBidi" w:cstheme="majorBidi"/>
          <w:spacing w:val="-2"/>
          <w:sz w:val="30"/>
          <w:szCs w:val="30"/>
          <w:cs/>
        </w:rPr>
        <w:t>มีความเสี่ยงด้านอัตราดอกเบี้ย</w:t>
      </w:r>
      <w:r w:rsidRPr="001E3B96">
        <w:rPr>
          <w:rFonts w:asciiTheme="majorBidi" w:eastAsia="Calibri" w:hAnsiTheme="majorBidi" w:cstheme="majorBidi"/>
          <w:spacing w:val="-2"/>
          <w:sz w:val="30"/>
          <w:szCs w:val="30"/>
          <w:lang w:val="en-GB"/>
        </w:rPr>
        <w:t xml:space="preserve"> </w:t>
      </w:r>
      <w:r w:rsidRPr="001E3B96">
        <w:rPr>
          <w:rFonts w:asciiTheme="majorBidi" w:eastAsia="Calibri" w:hAnsiTheme="majorBidi" w:cstheme="majorBidi"/>
          <w:spacing w:val="-2"/>
          <w:sz w:val="30"/>
          <w:szCs w:val="30"/>
          <w:cs/>
          <w:lang w:val="en-GB"/>
        </w:rPr>
        <w:t>กลุ่มบริษัท</w:t>
      </w:r>
      <w:r w:rsidRPr="001E3B96">
        <w:rPr>
          <w:rFonts w:asciiTheme="majorBidi" w:hAnsiTheme="majorBidi" w:cstheme="majorBidi"/>
          <w:spacing w:val="-2"/>
          <w:sz w:val="30"/>
          <w:szCs w:val="30"/>
          <w:cs/>
        </w:rPr>
        <w:t>ได้ลดความเสี่ยงดังกล่าวด้วยการทำให้มั่นใจว่า</w:t>
      </w:r>
      <w:r w:rsidR="00EB231D" w:rsidRPr="001E3B96">
        <w:rPr>
          <w:rFonts w:asciiTheme="majorBidi" w:hAnsiTheme="majorBidi" w:cstheme="majorBidi" w:hint="cs"/>
          <w:spacing w:val="-2"/>
          <w:sz w:val="30"/>
          <w:szCs w:val="30"/>
          <w:cs/>
        </w:rPr>
        <w:t>เงินกู้ยืม</w:t>
      </w:r>
      <w:r w:rsidRPr="001E3B96">
        <w:rPr>
          <w:rFonts w:asciiTheme="majorBidi" w:hAnsiTheme="majorBidi" w:cstheme="majorBidi"/>
          <w:spacing w:val="-2"/>
          <w:sz w:val="30"/>
          <w:szCs w:val="30"/>
          <w:cs/>
        </w:rPr>
        <w:t>ส่วนใหญ่มีอัตราดอกเบี้ยคงที่</w:t>
      </w:r>
      <w:r w:rsidR="00542DA3" w:rsidRPr="001E3B96">
        <w:rPr>
          <w:rFonts w:asciiTheme="majorBidi" w:hAnsiTheme="majorBidi" w:cstheme="majorBidi" w:hint="cs"/>
          <w:spacing w:val="-2"/>
          <w:sz w:val="30"/>
          <w:szCs w:val="30"/>
          <w:cs/>
        </w:rPr>
        <w:t xml:space="preserve"> </w:t>
      </w:r>
      <w:r w:rsidR="00416C12" w:rsidRPr="001E3B96">
        <w:rPr>
          <w:rFonts w:asciiTheme="majorBidi" w:eastAsia="Calibri" w:hAnsiTheme="majorBidi" w:cstheme="majorBidi" w:hint="cs"/>
          <w:spacing w:val="-2"/>
          <w:sz w:val="30"/>
          <w:szCs w:val="30"/>
          <w:cs/>
          <w:lang w:val="en-GB"/>
        </w:rPr>
        <w:t>โดย</w:t>
      </w:r>
      <w:r w:rsidR="00416C12" w:rsidRPr="001E3B96">
        <w:rPr>
          <w:rFonts w:asciiTheme="majorBidi" w:eastAsia="Calibri" w:hAnsiTheme="majorBidi" w:cstheme="majorBidi"/>
          <w:spacing w:val="-2"/>
          <w:sz w:val="30"/>
          <w:szCs w:val="30"/>
          <w:cs/>
          <w:lang w:val="en-GB"/>
        </w:rPr>
        <w:t>ใช้สัญญาแลกเปลี่ยนอัตราดอกเบี้ยเป็นหลัก</w:t>
      </w:r>
      <w:r w:rsidR="00416C12" w:rsidRPr="001E3B96">
        <w:rPr>
          <w:rFonts w:asciiTheme="majorBidi" w:eastAsia="Calibri" w:hAnsiTheme="majorBidi" w:cstheme="majorBidi" w:hint="cs"/>
          <w:spacing w:val="-2"/>
          <w:sz w:val="30"/>
          <w:szCs w:val="30"/>
          <w:cs/>
          <w:lang w:val="en-GB"/>
        </w:rPr>
        <w:t xml:space="preserve"> </w:t>
      </w:r>
      <w:r w:rsidR="00416C12" w:rsidRPr="001E3B96">
        <w:rPr>
          <w:rFonts w:asciiTheme="majorBidi" w:eastAsia="Calibri" w:hAnsiTheme="majorBidi" w:cstheme="majorBidi"/>
          <w:spacing w:val="-2"/>
          <w:sz w:val="30"/>
          <w:szCs w:val="30"/>
          <w:cs/>
          <w:lang w:val="en-GB"/>
        </w:rPr>
        <w:t>เพื่อ</w:t>
      </w:r>
      <w:r w:rsidR="00416C12" w:rsidRPr="001E3B96">
        <w:rPr>
          <w:rFonts w:asciiTheme="majorBidi" w:eastAsia="Calibri" w:hAnsiTheme="majorBidi" w:cstheme="majorBidi" w:hint="cs"/>
          <w:spacing w:val="-2"/>
          <w:sz w:val="30"/>
          <w:szCs w:val="30"/>
          <w:cs/>
          <w:lang w:val="en-GB"/>
        </w:rPr>
        <w:t>จัดการ</w:t>
      </w:r>
      <w:r w:rsidR="00416C12" w:rsidRPr="001E3B96">
        <w:rPr>
          <w:rFonts w:asciiTheme="majorBidi" w:eastAsia="Calibri" w:hAnsiTheme="majorBidi" w:cstheme="majorBidi"/>
          <w:spacing w:val="-2"/>
          <w:sz w:val="30"/>
          <w:szCs w:val="30"/>
          <w:cs/>
          <w:lang w:val="en-GB"/>
        </w:rPr>
        <w:t>ความผันผวนในอัตราดอกเบี้ยสำหรับ</w:t>
      </w:r>
      <w:r w:rsidR="00EB231D" w:rsidRPr="001E3B96">
        <w:rPr>
          <w:rFonts w:asciiTheme="majorBidi" w:hAnsiTheme="majorBidi" w:cstheme="majorBidi" w:hint="cs"/>
          <w:spacing w:val="-2"/>
          <w:sz w:val="30"/>
          <w:szCs w:val="30"/>
          <w:cs/>
        </w:rPr>
        <w:t>เงินกู้ยืม</w:t>
      </w:r>
      <w:r w:rsidR="00416C12" w:rsidRPr="001E3B96">
        <w:rPr>
          <w:rFonts w:asciiTheme="majorBidi" w:eastAsia="Calibri" w:hAnsiTheme="majorBidi" w:cstheme="majorBidi" w:hint="cs"/>
          <w:spacing w:val="-2"/>
          <w:sz w:val="30"/>
          <w:szCs w:val="30"/>
          <w:cs/>
          <w:lang w:val="en-GB"/>
        </w:rPr>
        <w:t>บางรายการ</w:t>
      </w:r>
      <w:r w:rsidR="00416C12" w:rsidRPr="001E3B96">
        <w:rPr>
          <w:rFonts w:asciiTheme="majorBidi" w:hAnsiTheme="majorBidi" w:cstheme="majorBidi"/>
          <w:i/>
          <w:iCs/>
          <w:color w:val="0000FF"/>
          <w:spacing w:val="-2"/>
          <w:sz w:val="30"/>
          <w:szCs w:val="30"/>
          <w:shd w:val="clear" w:color="auto" w:fill="D9D9D9" w:themeFill="background1" w:themeFillShade="D9"/>
        </w:rPr>
        <w:t xml:space="preserve"> </w:t>
      </w:r>
    </w:p>
    <w:p w14:paraId="1A2F4A3D" w14:textId="77777777" w:rsidR="00754D95" w:rsidRPr="001E3B96" w:rsidRDefault="00754D95" w:rsidP="00B77CA0">
      <w:pPr>
        <w:tabs>
          <w:tab w:val="left" w:pos="630"/>
        </w:tabs>
        <w:ind w:left="1620"/>
        <w:jc w:val="thaiDistribute"/>
        <w:rPr>
          <w:rFonts w:asciiTheme="majorBidi" w:hAnsiTheme="majorBidi" w:cstheme="majorBidi"/>
          <w:i/>
          <w:iCs/>
          <w:color w:val="0000FF"/>
          <w:sz w:val="22"/>
          <w:szCs w:val="22"/>
          <w:shd w:val="clear" w:color="auto" w:fill="D9D9D9" w:themeFill="background1" w:themeFillShade="D9"/>
        </w:rPr>
      </w:pPr>
    </w:p>
    <w:tbl>
      <w:tblPr>
        <w:tblStyle w:val="TableGrid"/>
        <w:tblW w:w="8100"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236"/>
        <w:gridCol w:w="1114"/>
        <w:gridCol w:w="270"/>
        <w:gridCol w:w="1112"/>
        <w:gridCol w:w="236"/>
        <w:gridCol w:w="1082"/>
      </w:tblGrid>
      <w:tr w:rsidR="00754D95" w:rsidRPr="00754D95" w14:paraId="4432353E" w14:textId="77777777" w:rsidTr="00077E2D">
        <w:trPr>
          <w:tblHeader/>
          <w:jc w:val="right"/>
        </w:trPr>
        <w:tc>
          <w:tcPr>
            <w:tcW w:w="2790" w:type="dxa"/>
            <w:hideMark/>
          </w:tcPr>
          <w:p w14:paraId="5E51075E" w14:textId="77777777" w:rsidR="00754D95" w:rsidRPr="00754D95" w:rsidRDefault="00754D95" w:rsidP="00151C51">
            <w:pPr>
              <w:pStyle w:val="block"/>
              <w:spacing w:after="0" w:line="240" w:lineRule="atLeast"/>
              <w:ind w:left="150" w:hanging="150"/>
              <w:jc w:val="thaiDistribute"/>
              <w:rPr>
                <w:rFonts w:asciiTheme="majorBidi" w:hAnsiTheme="majorBidi" w:cstheme="majorBidi"/>
                <w:b/>
                <w:bCs/>
                <w:i/>
                <w:iCs/>
                <w:sz w:val="30"/>
                <w:szCs w:val="30"/>
                <w:lang w:val="en-US" w:bidi="th-TH"/>
              </w:rPr>
            </w:pPr>
            <w:r w:rsidRPr="00754D95">
              <w:rPr>
                <w:rFonts w:asciiTheme="majorBidi" w:hAnsiTheme="majorBidi" w:cstheme="majorBidi"/>
                <w:b/>
                <w:bCs/>
                <w:i/>
                <w:iCs/>
                <w:sz w:val="30"/>
                <w:szCs w:val="30"/>
                <w:cs/>
                <w:lang w:val="en-US" w:bidi="th-TH"/>
              </w:rPr>
              <w:t xml:space="preserve">ความเสี่ยงด้านอัตราดอกเบี้ย </w:t>
            </w:r>
          </w:p>
        </w:tc>
        <w:tc>
          <w:tcPr>
            <w:tcW w:w="2610" w:type="dxa"/>
            <w:gridSpan w:val="3"/>
          </w:tcPr>
          <w:p w14:paraId="659497E9" w14:textId="77777777" w:rsidR="00754D95" w:rsidRPr="00754D95" w:rsidRDefault="00754D95" w:rsidP="00151C51">
            <w:pPr>
              <w:pStyle w:val="block"/>
              <w:spacing w:after="0" w:line="240" w:lineRule="atLeast"/>
              <w:ind w:left="0"/>
              <w:jc w:val="center"/>
              <w:rPr>
                <w:rFonts w:asciiTheme="majorBidi" w:hAnsiTheme="majorBidi" w:cstheme="majorBidi"/>
                <w:b/>
                <w:bCs/>
                <w:sz w:val="30"/>
                <w:szCs w:val="30"/>
                <w:lang w:val="en-US" w:bidi="th-TH"/>
              </w:rPr>
            </w:pPr>
            <w:r w:rsidRPr="00754D95">
              <w:rPr>
                <w:rFonts w:asciiTheme="majorBidi" w:hAnsiTheme="majorBidi" w:cstheme="majorBidi"/>
                <w:b/>
                <w:bCs/>
                <w:sz w:val="30"/>
                <w:szCs w:val="30"/>
                <w:cs/>
                <w:lang w:bidi="th-TH"/>
              </w:rPr>
              <w:t>งบการเงินรวม</w:t>
            </w:r>
          </w:p>
        </w:tc>
        <w:tc>
          <w:tcPr>
            <w:tcW w:w="270" w:type="dxa"/>
          </w:tcPr>
          <w:p w14:paraId="1094B2AB" w14:textId="77777777" w:rsidR="00754D95" w:rsidRPr="00754D95" w:rsidRDefault="00754D95" w:rsidP="00151C51">
            <w:pPr>
              <w:pStyle w:val="block"/>
              <w:spacing w:after="0" w:line="240" w:lineRule="atLeast"/>
              <w:ind w:left="0"/>
              <w:jc w:val="center"/>
              <w:rPr>
                <w:rFonts w:asciiTheme="majorBidi" w:hAnsiTheme="majorBidi" w:cstheme="majorBidi"/>
                <w:b/>
                <w:bCs/>
                <w:sz w:val="30"/>
                <w:szCs w:val="30"/>
                <w:lang w:val="en-US" w:bidi="th-TH"/>
              </w:rPr>
            </w:pPr>
          </w:p>
        </w:tc>
        <w:tc>
          <w:tcPr>
            <w:tcW w:w="2430" w:type="dxa"/>
            <w:gridSpan w:val="3"/>
          </w:tcPr>
          <w:p w14:paraId="3397089D" w14:textId="77777777" w:rsidR="00754D95" w:rsidRPr="00754D95" w:rsidRDefault="00754D95" w:rsidP="00151C51">
            <w:pPr>
              <w:pStyle w:val="block"/>
              <w:spacing w:after="0" w:line="240" w:lineRule="atLeast"/>
              <w:ind w:left="0"/>
              <w:jc w:val="center"/>
              <w:rPr>
                <w:rFonts w:asciiTheme="majorBidi" w:hAnsiTheme="majorBidi" w:cstheme="majorBidi"/>
                <w:b/>
                <w:bCs/>
                <w:sz w:val="30"/>
                <w:szCs w:val="30"/>
                <w:cs/>
                <w:lang w:val="en-US"/>
              </w:rPr>
            </w:pPr>
            <w:r w:rsidRPr="00754D95">
              <w:rPr>
                <w:rFonts w:asciiTheme="majorBidi" w:hAnsiTheme="majorBidi" w:cstheme="majorBidi"/>
                <w:b/>
                <w:bCs/>
                <w:sz w:val="30"/>
                <w:szCs w:val="30"/>
                <w:cs/>
                <w:lang w:bidi="th-TH"/>
              </w:rPr>
              <w:t>งบการเงินเฉพาะกิจการ</w:t>
            </w:r>
          </w:p>
        </w:tc>
      </w:tr>
      <w:tr w:rsidR="00754D95" w:rsidRPr="00754D95" w14:paraId="4C9DA591" w14:textId="77777777" w:rsidTr="00077E2D">
        <w:trPr>
          <w:tblHeader/>
          <w:jc w:val="right"/>
        </w:trPr>
        <w:tc>
          <w:tcPr>
            <w:tcW w:w="2790" w:type="dxa"/>
            <w:hideMark/>
          </w:tcPr>
          <w:p w14:paraId="55316CEE" w14:textId="77777777" w:rsidR="00754D95" w:rsidRPr="00754D95" w:rsidRDefault="00754D95" w:rsidP="00151C51">
            <w:pPr>
              <w:pStyle w:val="block"/>
              <w:spacing w:after="0" w:line="240" w:lineRule="atLeast"/>
              <w:ind w:left="0"/>
              <w:jc w:val="thaiDistribute"/>
              <w:rPr>
                <w:rFonts w:asciiTheme="majorBidi" w:hAnsiTheme="majorBidi" w:cstheme="majorBidi"/>
                <w:sz w:val="30"/>
                <w:szCs w:val="30"/>
                <w:cs/>
                <w:lang w:val="en-US"/>
              </w:rPr>
            </w:pPr>
            <w:r w:rsidRPr="00754D95">
              <w:rPr>
                <w:rFonts w:asciiTheme="majorBidi" w:hAnsiTheme="majorBidi" w:cstheme="majorBidi"/>
                <w:b/>
                <w:bCs/>
                <w:i/>
                <w:iCs/>
                <w:sz w:val="30"/>
                <w:szCs w:val="30"/>
                <w:cs/>
                <w:lang w:val="en-US" w:bidi="th-TH"/>
              </w:rPr>
              <w:t xml:space="preserve">ณ วันที่ </w:t>
            </w:r>
            <w:r w:rsidRPr="00754D95">
              <w:rPr>
                <w:rFonts w:asciiTheme="majorBidi" w:hAnsiTheme="majorBidi" w:cstheme="majorBidi"/>
                <w:b/>
                <w:bCs/>
                <w:i/>
                <w:iCs/>
                <w:sz w:val="30"/>
                <w:szCs w:val="30"/>
                <w:lang w:val="en-US" w:bidi="th-TH"/>
              </w:rPr>
              <w:t xml:space="preserve">31 </w:t>
            </w:r>
            <w:r w:rsidRPr="00754D95">
              <w:rPr>
                <w:rFonts w:asciiTheme="majorBidi" w:hAnsiTheme="majorBidi" w:cstheme="majorBidi" w:hint="cs"/>
                <w:b/>
                <w:bCs/>
                <w:i/>
                <w:iCs/>
                <w:sz w:val="30"/>
                <w:szCs w:val="30"/>
                <w:cs/>
                <w:lang w:val="en-US" w:bidi="th-TH"/>
              </w:rPr>
              <w:t>ตุลาคม</w:t>
            </w:r>
          </w:p>
        </w:tc>
        <w:tc>
          <w:tcPr>
            <w:tcW w:w="1260" w:type="dxa"/>
            <w:hideMark/>
          </w:tcPr>
          <w:p w14:paraId="642CC565"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r w:rsidRPr="00754D95">
              <w:rPr>
                <w:rFonts w:asciiTheme="majorBidi" w:hAnsiTheme="majorBidi" w:cstheme="majorBidi"/>
                <w:sz w:val="30"/>
                <w:szCs w:val="30"/>
                <w:lang w:val="en-US"/>
              </w:rPr>
              <w:t>2568</w:t>
            </w:r>
          </w:p>
        </w:tc>
        <w:tc>
          <w:tcPr>
            <w:tcW w:w="236" w:type="dxa"/>
          </w:tcPr>
          <w:p w14:paraId="249D92DA"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p>
        </w:tc>
        <w:tc>
          <w:tcPr>
            <w:tcW w:w="1114" w:type="dxa"/>
            <w:hideMark/>
          </w:tcPr>
          <w:p w14:paraId="4C1782E5"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r w:rsidRPr="00754D95">
              <w:rPr>
                <w:rFonts w:asciiTheme="majorBidi" w:hAnsiTheme="majorBidi" w:cstheme="majorBidi"/>
                <w:sz w:val="30"/>
                <w:szCs w:val="30"/>
                <w:lang w:val="en-US"/>
              </w:rPr>
              <w:t>2567</w:t>
            </w:r>
          </w:p>
        </w:tc>
        <w:tc>
          <w:tcPr>
            <w:tcW w:w="270" w:type="dxa"/>
          </w:tcPr>
          <w:p w14:paraId="3D0572E5"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p>
        </w:tc>
        <w:tc>
          <w:tcPr>
            <w:tcW w:w="1112" w:type="dxa"/>
            <w:hideMark/>
          </w:tcPr>
          <w:p w14:paraId="15157DA8"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r w:rsidRPr="00754D95">
              <w:rPr>
                <w:rFonts w:asciiTheme="majorBidi" w:hAnsiTheme="majorBidi" w:cstheme="majorBidi"/>
                <w:sz w:val="30"/>
                <w:szCs w:val="30"/>
                <w:lang w:val="en-US"/>
              </w:rPr>
              <w:t>2568</w:t>
            </w:r>
          </w:p>
        </w:tc>
        <w:tc>
          <w:tcPr>
            <w:tcW w:w="236" w:type="dxa"/>
          </w:tcPr>
          <w:p w14:paraId="74824DED"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p>
        </w:tc>
        <w:tc>
          <w:tcPr>
            <w:tcW w:w="1082" w:type="dxa"/>
            <w:hideMark/>
          </w:tcPr>
          <w:p w14:paraId="45F46A45" w14:textId="77777777" w:rsidR="00754D95" w:rsidRPr="00754D95" w:rsidRDefault="00754D95" w:rsidP="00151C51">
            <w:pPr>
              <w:pStyle w:val="block"/>
              <w:spacing w:after="0" w:line="240" w:lineRule="atLeast"/>
              <w:ind w:left="0"/>
              <w:jc w:val="center"/>
              <w:rPr>
                <w:rFonts w:asciiTheme="majorBidi" w:hAnsiTheme="majorBidi" w:cstheme="majorBidi"/>
                <w:sz w:val="30"/>
                <w:szCs w:val="30"/>
                <w:lang w:val="en-US"/>
              </w:rPr>
            </w:pPr>
            <w:r w:rsidRPr="00754D95">
              <w:rPr>
                <w:rFonts w:asciiTheme="majorBidi" w:hAnsiTheme="majorBidi" w:cstheme="majorBidi"/>
                <w:sz w:val="30"/>
                <w:szCs w:val="30"/>
                <w:lang w:val="en-US"/>
              </w:rPr>
              <w:t>2567</w:t>
            </w:r>
          </w:p>
        </w:tc>
      </w:tr>
      <w:tr w:rsidR="00754D95" w:rsidRPr="00754D95" w14:paraId="132F360B" w14:textId="77777777" w:rsidTr="00077E2D">
        <w:trPr>
          <w:tblHeader/>
          <w:jc w:val="right"/>
        </w:trPr>
        <w:tc>
          <w:tcPr>
            <w:tcW w:w="2790" w:type="dxa"/>
          </w:tcPr>
          <w:p w14:paraId="56E596F9" w14:textId="77777777" w:rsidR="00754D95" w:rsidRPr="00754D95" w:rsidRDefault="00754D95" w:rsidP="00151C51">
            <w:pPr>
              <w:pStyle w:val="block"/>
              <w:spacing w:after="0" w:line="240" w:lineRule="atLeast"/>
              <w:ind w:left="0"/>
              <w:jc w:val="thaiDistribute"/>
              <w:rPr>
                <w:rFonts w:asciiTheme="majorBidi" w:hAnsiTheme="majorBidi" w:cstheme="majorBidi"/>
                <w:sz w:val="30"/>
                <w:szCs w:val="30"/>
                <w:lang w:val="en-US"/>
              </w:rPr>
            </w:pPr>
          </w:p>
        </w:tc>
        <w:tc>
          <w:tcPr>
            <w:tcW w:w="5310" w:type="dxa"/>
            <w:gridSpan w:val="7"/>
            <w:hideMark/>
          </w:tcPr>
          <w:p w14:paraId="40DDAC7E" w14:textId="77777777" w:rsidR="00754D95" w:rsidRPr="00754D95" w:rsidRDefault="00754D95" w:rsidP="00151C51">
            <w:pPr>
              <w:pStyle w:val="block"/>
              <w:spacing w:after="0" w:line="240" w:lineRule="atLeast"/>
              <w:ind w:left="0"/>
              <w:jc w:val="center"/>
              <w:rPr>
                <w:rFonts w:asciiTheme="majorBidi" w:hAnsiTheme="majorBidi" w:cstheme="majorBidi"/>
                <w:i/>
                <w:iCs/>
                <w:sz w:val="30"/>
                <w:szCs w:val="30"/>
                <w:lang w:val="en-US"/>
              </w:rPr>
            </w:pPr>
            <w:r w:rsidRPr="00754D95">
              <w:rPr>
                <w:rFonts w:asciiTheme="majorBidi" w:hAnsiTheme="majorBidi" w:cstheme="majorBidi"/>
                <w:i/>
                <w:iCs/>
                <w:sz w:val="30"/>
                <w:szCs w:val="30"/>
                <w:cs/>
                <w:lang w:val="en-US" w:bidi="th-TH"/>
              </w:rPr>
              <w:t>(</w:t>
            </w:r>
            <w:r w:rsidRPr="00754D95">
              <w:rPr>
                <w:rFonts w:asciiTheme="majorBidi" w:hAnsiTheme="majorBidi" w:cstheme="majorBidi" w:hint="cs"/>
                <w:i/>
                <w:iCs/>
                <w:sz w:val="30"/>
                <w:szCs w:val="30"/>
                <w:cs/>
                <w:lang w:val="en-US" w:bidi="th-TH"/>
              </w:rPr>
              <w:t>พัน</w:t>
            </w:r>
            <w:r w:rsidRPr="00754D95">
              <w:rPr>
                <w:rFonts w:asciiTheme="majorBidi" w:hAnsiTheme="majorBidi" w:cstheme="majorBidi"/>
                <w:i/>
                <w:iCs/>
                <w:sz w:val="30"/>
                <w:szCs w:val="30"/>
                <w:cs/>
                <w:lang w:val="en-US" w:bidi="th-TH"/>
              </w:rPr>
              <w:t>บาท)</w:t>
            </w:r>
          </w:p>
        </w:tc>
      </w:tr>
      <w:tr w:rsidR="00754D95" w:rsidRPr="00754D95" w14:paraId="32A8EE5A" w14:textId="77777777" w:rsidTr="00077E2D">
        <w:trPr>
          <w:jc w:val="right"/>
        </w:trPr>
        <w:tc>
          <w:tcPr>
            <w:tcW w:w="2790" w:type="dxa"/>
            <w:hideMark/>
          </w:tcPr>
          <w:p w14:paraId="1538F66D" w14:textId="77777777" w:rsidR="00754D95" w:rsidRPr="00754D95" w:rsidRDefault="00754D95" w:rsidP="00754D95">
            <w:pPr>
              <w:pStyle w:val="block"/>
              <w:spacing w:after="0" w:line="240" w:lineRule="atLeast"/>
              <w:ind w:left="249" w:right="75" w:hanging="249"/>
              <w:jc w:val="thaiDistribute"/>
              <w:rPr>
                <w:rFonts w:asciiTheme="majorBidi" w:hAnsiTheme="majorBidi" w:cstheme="majorBidi"/>
                <w:b/>
                <w:bCs/>
                <w:i/>
                <w:iCs/>
                <w:spacing w:val="-2"/>
                <w:sz w:val="30"/>
                <w:szCs w:val="30"/>
                <w:lang w:val="en-US"/>
              </w:rPr>
            </w:pPr>
            <w:r w:rsidRPr="00754D95">
              <w:rPr>
                <w:rFonts w:asciiTheme="majorBidi" w:hAnsiTheme="majorBidi" w:cstheme="majorBidi"/>
                <w:b/>
                <w:bCs/>
                <w:i/>
                <w:iCs/>
                <w:spacing w:val="-2"/>
                <w:sz w:val="30"/>
                <w:szCs w:val="30"/>
                <w:cs/>
                <w:lang w:val="en-US" w:bidi="th-TH"/>
              </w:rPr>
              <w:t>เครื่องมือทางการเงินที่มีอัตราดอกเบี้ยผันแปร</w:t>
            </w:r>
          </w:p>
        </w:tc>
        <w:tc>
          <w:tcPr>
            <w:tcW w:w="1260" w:type="dxa"/>
            <w:vAlign w:val="bottom"/>
          </w:tcPr>
          <w:p w14:paraId="45527070"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236" w:type="dxa"/>
          </w:tcPr>
          <w:p w14:paraId="06B0656A"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114" w:type="dxa"/>
            <w:vAlign w:val="bottom"/>
          </w:tcPr>
          <w:p w14:paraId="382F3620"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270" w:type="dxa"/>
          </w:tcPr>
          <w:p w14:paraId="063C4052"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sz w:val="30"/>
                <w:szCs w:val="30"/>
                <w:lang w:val="en-US"/>
              </w:rPr>
            </w:pPr>
          </w:p>
        </w:tc>
        <w:tc>
          <w:tcPr>
            <w:tcW w:w="1112" w:type="dxa"/>
            <w:vAlign w:val="bottom"/>
          </w:tcPr>
          <w:p w14:paraId="507C4355"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sz w:val="30"/>
                <w:szCs w:val="30"/>
                <w:lang w:val="en-US"/>
              </w:rPr>
            </w:pPr>
          </w:p>
        </w:tc>
        <w:tc>
          <w:tcPr>
            <w:tcW w:w="236" w:type="dxa"/>
            <w:vAlign w:val="center"/>
          </w:tcPr>
          <w:p w14:paraId="4A3000E6"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082" w:type="dxa"/>
            <w:vAlign w:val="bottom"/>
          </w:tcPr>
          <w:p w14:paraId="2E9F5C69"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r>
      <w:tr w:rsidR="00754D95" w:rsidRPr="00754D95" w14:paraId="57200559" w14:textId="77777777" w:rsidTr="00077E2D">
        <w:trPr>
          <w:jc w:val="right"/>
        </w:trPr>
        <w:tc>
          <w:tcPr>
            <w:tcW w:w="2790" w:type="dxa"/>
            <w:hideMark/>
          </w:tcPr>
          <w:p w14:paraId="15CCD41B" w14:textId="77777777" w:rsidR="00754D95" w:rsidRPr="00754D95" w:rsidRDefault="00754D95" w:rsidP="00151C51">
            <w:pPr>
              <w:pStyle w:val="block"/>
              <w:spacing w:after="0" w:line="240" w:lineRule="atLeast"/>
              <w:ind w:left="0"/>
              <w:jc w:val="thaiDistribute"/>
              <w:rPr>
                <w:rFonts w:asciiTheme="majorBidi" w:hAnsiTheme="majorBidi" w:cstheme="majorBidi"/>
                <w:b/>
                <w:bCs/>
                <w:i/>
                <w:iCs/>
                <w:sz w:val="30"/>
                <w:szCs w:val="30"/>
                <w:lang w:val="en-US" w:bidi="th-TH"/>
              </w:rPr>
            </w:pPr>
            <w:r w:rsidRPr="00754D95">
              <w:rPr>
                <w:rFonts w:asciiTheme="majorBidi" w:hAnsiTheme="majorBidi" w:cstheme="majorBidi"/>
                <w:sz w:val="30"/>
                <w:szCs w:val="30"/>
                <w:cs/>
                <w:lang w:val="en-US" w:bidi="th-TH"/>
              </w:rPr>
              <w:t>สินทรัพย์ทางการเงิน</w:t>
            </w:r>
          </w:p>
        </w:tc>
        <w:tc>
          <w:tcPr>
            <w:tcW w:w="1260" w:type="dxa"/>
            <w:vAlign w:val="bottom"/>
          </w:tcPr>
          <w:p w14:paraId="6DF1C861" w14:textId="77777777" w:rsidR="00754D95" w:rsidRPr="00754D95" w:rsidRDefault="00754D95" w:rsidP="005674E5">
            <w:pPr>
              <w:pStyle w:val="block"/>
              <w:tabs>
                <w:tab w:val="decimal" w:pos="968"/>
              </w:tabs>
              <w:spacing w:after="0" w:line="240" w:lineRule="atLeast"/>
              <w:ind w:left="0"/>
              <w:jc w:val="thaiDistribute"/>
              <w:rPr>
                <w:rFonts w:asciiTheme="majorBidi" w:hAnsiTheme="majorBidi" w:cstheme="majorBidi"/>
                <w:sz w:val="30"/>
                <w:szCs w:val="30"/>
                <w:cs/>
                <w:lang w:val="en-US"/>
              </w:rPr>
            </w:pPr>
            <w:r w:rsidRPr="00754D95">
              <w:rPr>
                <w:rFonts w:asciiTheme="majorBidi" w:hAnsiTheme="majorBidi" w:cstheme="majorBidi"/>
                <w:sz w:val="30"/>
                <w:szCs w:val="30"/>
                <w:lang w:val="en-US"/>
              </w:rPr>
              <w:t>1,336,779</w:t>
            </w:r>
          </w:p>
        </w:tc>
        <w:tc>
          <w:tcPr>
            <w:tcW w:w="236" w:type="dxa"/>
            <w:vAlign w:val="center"/>
          </w:tcPr>
          <w:p w14:paraId="6FA11065"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114" w:type="dxa"/>
            <w:vAlign w:val="bottom"/>
          </w:tcPr>
          <w:p w14:paraId="10FEE6E9"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r w:rsidRPr="00754D95">
              <w:rPr>
                <w:rFonts w:asciiTheme="majorBidi" w:hAnsiTheme="majorBidi" w:cstheme="majorBidi"/>
                <w:sz w:val="30"/>
                <w:szCs w:val="30"/>
              </w:rPr>
              <w:t>1,080,907</w:t>
            </w:r>
            <w:r w:rsidRPr="00754D95" w:rsidDel="00793720">
              <w:rPr>
                <w:rFonts w:asciiTheme="majorBidi" w:hAnsiTheme="majorBidi" w:cstheme="majorBidi"/>
                <w:sz w:val="30"/>
                <w:szCs w:val="30"/>
              </w:rPr>
              <w:t xml:space="preserve"> </w:t>
            </w:r>
          </w:p>
        </w:tc>
        <w:tc>
          <w:tcPr>
            <w:tcW w:w="270" w:type="dxa"/>
          </w:tcPr>
          <w:p w14:paraId="1DED21A2"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sz w:val="30"/>
                <w:szCs w:val="30"/>
                <w:lang w:val="en-US"/>
              </w:rPr>
            </w:pPr>
          </w:p>
        </w:tc>
        <w:tc>
          <w:tcPr>
            <w:tcW w:w="1112" w:type="dxa"/>
            <w:vAlign w:val="bottom"/>
          </w:tcPr>
          <w:p w14:paraId="2D30050A"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r w:rsidRPr="00754D95">
              <w:rPr>
                <w:rFonts w:asciiTheme="majorBidi" w:hAnsiTheme="majorBidi" w:cstheme="majorBidi"/>
                <w:sz w:val="30"/>
                <w:szCs w:val="30"/>
                <w:lang w:val="en-US"/>
              </w:rPr>
              <w:t>5,898,017</w:t>
            </w:r>
          </w:p>
        </w:tc>
        <w:tc>
          <w:tcPr>
            <w:tcW w:w="236" w:type="dxa"/>
            <w:vAlign w:val="center"/>
          </w:tcPr>
          <w:p w14:paraId="263E2B86"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082" w:type="dxa"/>
            <w:vAlign w:val="bottom"/>
          </w:tcPr>
          <w:p w14:paraId="3A1873D2"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cs/>
                <w:lang w:val="en-US" w:bidi="th-TH"/>
              </w:rPr>
            </w:pPr>
            <w:r w:rsidRPr="00754D95">
              <w:rPr>
                <w:rFonts w:asciiTheme="majorBidi" w:hAnsiTheme="majorBidi" w:cstheme="majorBidi"/>
                <w:sz w:val="30"/>
                <w:szCs w:val="30"/>
              </w:rPr>
              <w:t>5,078,754</w:t>
            </w:r>
          </w:p>
        </w:tc>
      </w:tr>
      <w:tr w:rsidR="005674E5" w:rsidRPr="00754D95" w14:paraId="731D1F2A" w14:textId="77777777" w:rsidTr="005F1C5F">
        <w:trPr>
          <w:jc w:val="right"/>
        </w:trPr>
        <w:tc>
          <w:tcPr>
            <w:tcW w:w="2790" w:type="dxa"/>
          </w:tcPr>
          <w:p w14:paraId="0279FACE" w14:textId="77777777" w:rsidR="005674E5" w:rsidRPr="00754D95" w:rsidRDefault="005674E5" w:rsidP="00151C51">
            <w:pPr>
              <w:ind w:right="-24"/>
              <w:contextualSpacing/>
              <w:rPr>
                <w:rFonts w:asciiTheme="majorBidi" w:hAnsiTheme="majorBidi" w:cstheme="majorBidi"/>
                <w:sz w:val="30"/>
                <w:szCs w:val="30"/>
                <w:cs/>
              </w:rPr>
            </w:pPr>
            <w:r w:rsidRPr="00754D95">
              <w:rPr>
                <w:rFonts w:asciiTheme="majorBidi" w:hAnsiTheme="majorBidi" w:cstheme="majorBidi" w:hint="cs"/>
                <w:sz w:val="30"/>
                <w:szCs w:val="30"/>
                <w:cs/>
              </w:rPr>
              <w:t>หนี้สิน</w:t>
            </w:r>
            <w:r w:rsidRPr="00754D95">
              <w:rPr>
                <w:rFonts w:asciiTheme="majorBidi" w:hAnsiTheme="majorBidi" w:cstheme="majorBidi"/>
                <w:sz w:val="30"/>
                <w:szCs w:val="30"/>
                <w:cs/>
              </w:rPr>
              <w:t>ทางการเงิน</w:t>
            </w:r>
          </w:p>
        </w:tc>
        <w:tc>
          <w:tcPr>
            <w:tcW w:w="1260" w:type="dxa"/>
            <w:vAlign w:val="bottom"/>
          </w:tcPr>
          <w:p w14:paraId="1C9771A7" w14:textId="77777777" w:rsidR="005674E5" w:rsidRPr="00754D95" w:rsidRDefault="005674E5" w:rsidP="00151C51">
            <w:pPr>
              <w:pStyle w:val="block"/>
              <w:tabs>
                <w:tab w:val="decimal" w:pos="1154"/>
              </w:tabs>
              <w:spacing w:after="0" w:line="240" w:lineRule="atLeast"/>
              <w:ind w:left="0"/>
              <w:jc w:val="thaiDistribute"/>
              <w:rPr>
                <w:rFonts w:asciiTheme="majorBidi" w:hAnsiTheme="majorBidi" w:cstheme="majorBidi"/>
                <w:sz w:val="30"/>
                <w:szCs w:val="30"/>
                <w:lang w:bidi="th-TH"/>
              </w:rPr>
            </w:pPr>
            <w:r w:rsidRPr="00754D95">
              <w:rPr>
                <w:rFonts w:asciiTheme="majorBidi" w:hAnsiTheme="majorBidi" w:cstheme="majorBidi"/>
                <w:sz w:val="30"/>
                <w:szCs w:val="30"/>
                <w:lang w:bidi="th-TH"/>
              </w:rPr>
              <w:t>(20,084,573)</w:t>
            </w:r>
          </w:p>
        </w:tc>
        <w:tc>
          <w:tcPr>
            <w:tcW w:w="1350" w:type="dxa"/>
            <w:gridSpan w:val="2"/>
            <w:vAlign w:val="center"/>
          </w:tcPr>
          <w:p w14:paraId="2267173B" w14:textId="38336552" w:rsidR="005674E5" w:rsidRPr="00754D95" w:rsidRDefault="005674E5" w:rsidP="00077E2D">
            <w:pPr>
              <w:pStyle w:val="block"/>
              <w:tabs>
                <w:tab w:val="decimal" w:pos="1154"/>
              </w:tabs>
              <w:spacing w:after="0" w:line="240" w:lineRule="atLeast"/>
              <w:ind w:left="-75" w:right="-42"/>
              <w:jc w:val="thaiDistribute"/>
              <w:rPr>
                <w:rFonts w:asciiTheme="majorBidi" w:hAnsiTheme="majorBidi" w:cstheme="majorBidi"/>
                <w:sz w:val="30"/>
                <w:szCs w:val="30"/>
              </w:rPr>
            </w:pPr>
            <w:r w:rsidRPr="00754D95">
              <w:rPr>
                <w:rFonts w:asciiTheme="majorBidi" w:hAnsiTheme="majorBidi" w:hint="cs"/>
                <w:sz w:val="30"/>
                <w:szCs w:val="30"/>
                <w:cs/>
                <w:lang w:bidi="th-TH"/>
              </w:rPr>
              <w:t>(</w:t>
            </w:r>
            <w:r w:rsidRPr="00754D95">
              <w:rPr>
                <w:rFonts w:asciiTheme="majorBidi" w:hAnsiTheme="majorBidi"/>
                <w:sz w:val="30"/>
                <w:szCs w:val="30"/>
                <w:cs/>
                <w:lang w:bidi="th-TH"/>
              </w:rPr>
              <w:t>18</w:t>
            </w:r>
            <w:r w:rsidRPr="00754D95">
              <w:rPr>
                <w:rFonts w:asciiTheme="majorBidi" w:hAnsiTheme="majorBidi" w:cstheme="majorBidi"/>
                <w:sz w:val="30"/>
                <w:szCs w:val="30"/>
                <w:lang w:bidi="th-TH"/>
              </w:rPr>
              <w:t>,</w:t>
            </w:r>
            <w:r w:rsidRPr="00754D95">
              <w:rPr>
                <w:rFonts w:asciiTheme="majorBidi" w:hAnsiTheme="majorBidi"/>
                <w:sz w:val="30"/>
                <w:szCs w:val="30"/>
                <w:cs/>
                <w:lang w:bidi="th-TH"/>
              </w:rPr>
              <w:t>1</w:t>
            </w:r>
            <w:r w:rsidRPr="00754D95">
              <w:rPr>
                <w:rFonts w:asciiTheme="majorBidi" w:hAnsiTheme="majorBidi" w:hint="cs"/>
                <w:sz w:val="30"/>
                <w:szCs w:val="30"/>
                <w:cs/>
                <w:lang w:bidi="th-TH"/>
              </w:rPr>
              <w:t>40</w:t>
            </w:r>
            <w:r>
              <w:rPr>
                <w:rFonts w:asciiTheme="majorBidi" w:hAnsiTheme="majorBidi"/>
                <w:sz w:val="30"/>
                <w:szCs w:val="30"/>
                <w:lang w:bidi="th-TH"/>
              </w:rPr>
              <w:t>,</w:t>
            </w:r>
            <w:r w:rsidRPr="00754D95">
              <w:rPr>
                <w:rFonts w:asciiTheme="majorBidi" w:hAnsiTheme="majorBidi" w:hint="cs"/>
                <w:sz w:val="30"/>
                <w:szCs w:val="30"/>
                <w:cs/>
                <w:lang w:bidi="th-TH"/>
              </w:rPr>
              <w:t>384)</w:t>
            </w:r>
          </w:p>
        </w:tc>
        <w:tc>
          <w:tcPr>
            <w:tcW w:w="270" w:type="dxa"/>
          </w:tcPr>
          <w:p w14:paraId="67F2EDB3" w14:textId="77777777" w:rsidR="005674E5" w:rsidRPr="00754D95" w:rsidRDefault="005674E5" w:rsidP="00151C51">
            <w:pPr>
              <w:pStyle w:val="block"/>
              <w:tabs>
                <w:tab w:val="decimal" w:pos="1600"/>
              </w:tabs>
              <w:spacing w:after="0" w:line="240" w:lineRule="atLeast"/>
              <w:ind w:left="0"/>
              <w:jc w:val="thaiDistribute"/>
              <w:rPr>
                <w:rFonts w:asciiTheme="majorBidi" w:hAnsiTheme="majorBidi" w:cstheme="majorBidi"/>
                <w:sz w:val="30"/>
                <w:szCs w:val="30"/>
                <w:lang w:val="en-US"/>
              </w:rPr>
            </w:pPr>
          </w:p>
        </w:tc>
        <w:tc>
          <w:tcPr>
            <w:tcW w:w="1112" w:type="dxa"/>
            <w:vAlign w:val="bottom"/>
          </w:tcPr>
          <w:p w14:paraId="6D95DFDD" w14:textId="77777777" w:rsidR="005674E5" w:rsidRPr="00754D95" w:rsidRDefault="005674E5" w:rsidP="00077E2D">
            <w:pPr>
              <w:pStyle w:val="block"/>
              <w:tabs>
                <w:tab w:val="decimal" w:pos="1600"/>
              </w:tabs>
              <w:spacing w:after="0" w:line="240" w:lineRule="atLeast"/>
              <w:ind w:left="-102" w:right="-76"/>
              <w:jc w:val="thaiDistribute"/>
              <w:rPr>
                <w:rFonts w:asciiTheme="majorBidi" w:hAnsiTheme="majorBidi" w:cstheme="majorBidi"/>
                <w:sz w:val="30"/>
                <w:szCs w:val="30"/>
              </w:rPr>
            </w:pPr>
            <w:r w:rsidRPr="00754D95">
              <w:rPr>
                <w:rFonts w:asciiTheme="majorBidi" w:hAnsiTheme="majorBidi" w:cstheme="majorBidi"/>
                <w:sz w:val="30"/>
                <w:szCs w:val="30"/>
              </w:rPr>
              <w:t>(14,992,462)</w:t>
            </w:r>
          </w:p>
        </w:tc>
        <w:tc>
          <w:tcPr>
            <w:tcW w:w="236" w:type="dxa"/>
            <w:vAlign w:val="center"/>
          </w:tcPr>
          <w:p w14:paraId="29BA1A72" w14:textId="77777777" w:rsidR="005674E5" w:rsidRPr="00754D95" w:rsidRDefault="005674E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082" w:type="dxa"/>
            <w:vAlign w:val="bottom"/>
          </w:tcPr>
          <w:p w14:paraId="63955650" w14:textId="77777777" w:rsidR="005674E5" w:rsidRPr="00754D95" w:rsidRDefault="005674E5" w:rsidP="005674E5">
            <w:pPr>
              <w:pStyle w:val="block"/>
              <w:tabs>
                <w:tab w:val="decimal" w:pos="1154"/>
              </w:tabs>
              <w:spacing w:after="0" w:line="240" w:lineRule="atLeast"/>
              <w:ind w:left="-105" w:right="-103" w:hanging="90"/>
              <w:jc w:val="thaiDistribute"/>
              <w:rPr>
                <w:rFonts w:asciiTheme="majorBidi" w:hAnsiTheme="majorBidi" w:cstheme="majorBidi"/>
                <w:sz w:val="30"/>
                <w:szCs w:val="30"/>
              </w:rPr>
            </w:pPr>
            <w:r w:rsidRPr="00754D95">
              <w:rPr>
                <w:rFonts w:asciiTheme="majorBidi" w:hAnsiTheme="majorBidi" w:hint="cs"/>
                <w:sz w:val="30"/>
                <w:szCs w:val="30"/>
                <w:cs/>
                <w:lang w:bidi="th-TH"/>
              </w:rPr>
              <w:t>(</w:t>
            </w:r>
            <w:r w:rsidRPr="00754D95">
              <w:rPr>
                <w:rFonts w:asciiTheme="majorBidi" w:hAnsiTheme="majorBidi"/>
                <w:sz w:val="30"/>
                <w:szCs w:val="30"/>
                <w:cs/>
                <w:lang w:bidi="th-TH"/>
              </w:rPr>
              <w:t>14</w:t>
            </w:r>
            <w:r w:rsidRPr="00754D95">
              <w:rPr>
                <w:rFonts w:asciiTheme="majorBidi" w:hAnsiTheme="majorBidi" w:cstheme="majorBidi"/>
                <w:sz w:val="30"/>
                <w:szCs w:val="30"/>
                <w:lang w:bidi="th-TH"/>
              </w:rPr>
              <w:t>,</w:t>
            </w:r>
            <w:r w:rsidRPr="00754D95">
              <w:rPr>
                <w:rFonts w:asciiTheme="majorBidi" w:hAnsiTheme="majorBidi"/>
                <w:sz w:val="30"/>
                <w:szCs w:val="30"/>
                <w:cs/>
                <w:lang w:bidi="th-TH"/>
              </w:rPr>
              <w:t>7</w:t>
            </w:r>
            <w:r w:rsidRPr="00754D95">
              <w:rPr>
                <w:rFonts w:asciiTheme="majorBidi" w:hAnsiTheme="majorBidi" w:hint="cs"/>
                <w:sz w:val="30"/>
                <w:szCs w:val="30"/>
                <w:cs/>
                <w:lang w:bidi="th-TH"/>
              </w:rPr>
              <w:t>1</w:t>
            </w:r>
            <w:r w:rsidRPr="00754D95">
              <w:rPr>
                <w:rFonts w:asciiTheme="majorBidi" w:hAnsiTheme="majorBidi"/>
                <w:sz w:val="30"/>
                <w:szCs w:val="30"/>
                <w:lang w:val="en-US" w:bidi="th-TH"/>
              </w:rPr>
              <w:t>5,</w:t>
            </w:r>
            <w:r w:rsidRPr="00754D95">
              <w:rPr>
                <w:rFonts w:asciiTheme="majorBidi" w:hAnsiTheme="majorBidi" w:hint="cs"/>
                <w:sz w:val="30"/>
                <w:szCs w:val="30"/>
                <w:cs/>
                <w:lang w:bidi="th-TH"/>
              </w:rPr>
              <w:t>021)</w:t>
            </w:r>
          </w:p>
        </w:tc>
      </w:tr>
      <w:tr w:rsidR="00754D95" w:rsidRPr="00754D95" w14:paraId="0DAD14CC" w14:textId="77777777" w:rsidTr="00077E2D">
        <w:trPr>
          <w:jc w:val="right"/>
        </w:trPr>
        <w:tc>
          <w:tcPr>
            <w:tcW w:w="2790" w:type="dxa"/>
          </w:tcPr>
          <w:p w14:paraId="3F4181DF" w14:textId="77777777" w:rsidR="00754D95" w:rsidRPr="00754D95" w:rsidRDefault="00754D95" w:rsidP="00151C51">
            <w:pPr>
              <w:pStyle w:val="block"/>
              <w:spacing w:after="0" w:line="240" w:lineRule="atLeast"/>
              <w:ind w:left="166" w:hanging="166"/>
              <w:jc w:val="both"/>
              <w:rPr>
                <w:rFonts w:asciiTheme="majorBidi" w:hAnsiTheme="majorBidi" w:cstheme="majorBidi"/>
                <w:sz w:val="30"/>
                <w:szCs w:val="30"/>
                <w:lang w:val="en-US" w:bidi="th-TH"/>
              </w:rPr>
            </w:pPr>
            <w:r w:rsidRPr="00754D95">
              <w:rPr>
                <w:rFonts w:ascii="Angsana New" w:hAnsi="Angsana New"/>
                <w:b/>
                <w:bCs/>
                <w:sz w:val="30"/>
                <w:szCs w:val="30"/>
                <w:cs/>
                <w:lang w:bidi="th-TH"/>
              </w:rPr>
              <w:t>ยอดบัญชีในงบฐานะการเงินที่มีความเสี่ยง</w:t>
            </w:r>
          </w:p>
        </w:tc>
        <w:tc>
          <w:tcPr>
            <w:tcW w:w="1260" w:type="dxa"/>
            <w:tcBorders>
              <w:top w:val="single" w:sz="4" w:space="0" w:color="auto"/>
              <w:left w:val="nil"/>
              <w:bottom w:val="nil"/>
              <w:right w:val="nil"/>
            </w:tcBorders>
            <w:vAlign w:val="bottom"/>
          </w:tcPr>
          <w:p w14:paraId="4F202C57"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b/>
                <w:bCs/>
                <w:sz w:val="30"/>
                <w:szCs w:val="30"/>
                <w:lang w:val="en-US" w:bidi="th-TH"/>
              </w:rPr>
            </w:pPr>
            <w:r w:rsidRPr="00754D95">
              <w:rPr>
                <w:rFonts w:asciiTheme="majorBidi" w:hAnsiTheme="majorBidi" w:cstheme="majorBidi"/>
                <w:b/>
                <w:bCs/>
                <w:sz w:val="30"/>
                <w:szCs w:val="30"/>
                <w:lang w:val="en-US" w:bidi="th-TH"/>
              </w:rPr>
              <w:t>(18,747,794)</w:t>
            </w:r>
          </w:p>
        </w:tc>
        <w:tc>
          <w:tcPr>
            <w:tcW w:w="236" w:type="dxa"/>
            <w:vAlign w:val="center"/>
          </w:tcPr>
          <w:p w14:paraId="2051E7C4"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b/>
                <w:bCs/>
                <w:sz w:val="30"/>
                <w:szCs w:val="30"/>
                <w:cs/>
                <w:lang w:val="en-US"/>
              </w:rPr>
            </w:pPr>
          </w:p>
        </w:tc>
        <w:tc>
          <w:tcPr>
            <w:tcW w:w="1114" w:type="dxa"/>
            <w:tcBorders>
              <w:top w:val="single" w:sz="4" w:space="0" w:color="auto"/>
              <w:left w:val="nil"/>
              <w:bottom w:val="nil"/>
              <w:right w:val="nil"/>
            </w:tcBorders>
            <w:vAlign w:val="bottom"/>
          </w:tcPr>
          <w:p w14:paraId="0134FBBC" w14:textId="77777777" w:rsidR="00754D95" w:rsidRPr="00754D95" w:rsidRDefault="00754D95" w:rsidP="00077E2D">
            <w:pPr>
              <w:pStyle w:val="block"/>
              <w:tabs>
                <w:tab w:val="decimal" w:pos="1154"/>
              </w:tabs>
              <w:spacing w:after="0" w:line="240" w:lineRule="atLeast"/>
              <w:ind w:left="-165" w:right="-42"/>
              <w:jc w:val="thaiDistribute"/>
              <w:rPr>
                <w:rFonts w:asciiTheme="majorBidi" w:hAnsiTheme="majorBidi" w:cstheme="majorBidi"/>
                <w:b/>
                <w:bCs/>
                <w:sz w:val="30"/>
                <w:szCs w:val="30"/>
                <w:lang w:val="en-US" w:bidi="th-TH"/>
              </w:rPr>
            </w:pPr>
            <w:r w:rsidRPr="00754D95">
              <w:rPr>
                <w:rFonts w:asciiTheme="majorBidi" w:hAnsiTheme="majorBidi" w:cstheme="majorBidi"/>
                <w:b/>
                <w:bCs/>
                <w:sz w:val="30"/>
                <w:szCs w:val="30"/>
                <w:lang w:val="en-US" w:bidi="th-TH"/>
              </w:rPr>
              <w:t>(17,059,477)</w:t>
            </w:r>
          </w:p>
        </w:tc>
        <w:tc>
          <w:tcPr>
            <w:tcW w:w="270" w:type="dxa"/>
          </w:tcPr>
          <w:p w14:paraId="68AA113E"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b/>
                <w:bCs/>
                <w:sz w:val="30"/>
                <w:szCs w:val="30"/>
                <w:cs/>
                <w:lang w:val="en-US" w:bidi="th-TH"/>
              </w:rPr>
            </w:pPr>
          </w:p>
        </w:tc>
        <w:tc>
          <w:tcPr>
            <w:tcW w:w="1112" w:type="dxa"/>
            <w:tcBorders>
              <w:top w:val="single" w:sz="4" w:space="0" w:color="auto"/>
              <w:left w:val="nil"/>
              <w:bottom w:val="nil"/>
              <w:right w:val="nil"/>
            </w:tcBorders>
            <w:vAlign w:val="bottom"/>
          </w:tcPr>
          <w:p w14:paraId="5F646F55" w14:textId="77777777" w:rsidR="00754D95" w:rsidRPr="00754D95" w:rsidRDefault="00754D95" w:rsidP="00077E2D">
            <w:pPr>
              <w:pStyle w:val="block"/>
              <w:tabs>
                <w:tab w:val="decimal" w:pos="1600"/>
              </w:tabs>
              <w:spacing w:after="0" w:line="240" w:lineRule="atLeast"/>
              <w:ind w:left="-102" w:right="-76"/>
              <w:jc w:val="thaiDistribute"/>
              <w:rPr>
                <w:rFonts w:asciiTheme="majorBidi" w:hAnsiTheme="majorBidi" w:cstheme="majorBidi"/>
                <w:b/>
                <w:bCs/>
                <w:sz w:val="30"/>
                <w:szCs w:val="30"/>
                <w:cs/>
                <w:lang w:val="en-US" w:bidi="th-TH"/>
              </w:rPr>
            </w:pPr>
            <w:r w:rsidRPr="00754D95">
              <w:rPr>
                <w:rFonts w:asciiTheme="majorBidi" w:hAnsiTheme="majorBidi" w:cstheme="majorBidi"/>
                <w:b/>
                <w:bCs/>
                <w:sz w:val="30"/>
                <w:szCs w:val="30"/>
                <w:lang w:val="en-US" w:bidi="th-TH"/>
              </w:rPr>
              <w:t>(9,094,445)</w:t>
            </w:r>
          </w:p>
        </w:tc>
        <w:tc>
          <w:tcPr>
            <w:tcW w:w="236" w:type="dxa"/>
            <w:vAlign w:val="center"/>
          </w:tcPr>
          <w:p w14:paraId="2B100631"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b/>
                <w:bCs/>
                <w:sz w:val="30"/>
                <w:szCs w:val="30"/>
                <w:cs/>
                <w:lang w:val="en-US"/>
              </w:rPr>
            </w:pPr>
          </w:p>
        </w:tc>
        <w:tc>
          <w:tcPr>
            <w:tcW w:w="1082" w:type="dxa"/>
            <w:tcBorders>
              <w:top w:val="single" w:sz="4" w:space="0" w:color="auto"/>
              <w:left w:val="nil"/>
              <w:bottom w:val="nil"/>
              <w:right w:val="nil"/>
            </w:tcBorders>
            <w:vAlign w:val="bottom"/>
          </w:tcPr>
          <w:p w14:paraId="20CA5860" w14:textId="77777777" w:rsidR="00754D95" w:rsidRPr="00754D95" w:rsidRDefault="00754D95" w:rsidP="005674E5">
            <w:pPr>
              <w:pStyle w:val="block"/>
              <w:tabs>
                <w:tab w:val="decimal" w:pos="1154"/>
              </w:tabs>
              <w:spacing w:after="0" w:line="240" w:lineRule="atLeast"/>
              <w:ind w:left="-105" w:right="-103"/>
              <w:jc w:val="thaiDistribute"/>
              <w:rPr>
                <w:rFonts w:asciiTheme="majorBidi" w:hAnsiTheme="majorBidi" w:cstheme="majorBidi"/>
                <w:b/>
                <w:bCs/>
                <w:sz w:val="30"/>
                <w:szCs w:val="30"/>
                <w:lang w:val="en-US" w:bidi="th-TH"/>
              </w:rPr>
            </w:pPr>
            <w:r w:rsidRPr="00754D95">
              <w:rPr>
                <w:rFonts w:asciiTheme="majorBidi" w:hAnsiTheme="majorBidi" w:cstheme="majorBidi"/>
                <w:b/>
                <w:bCs/>
                <w:sz w:val="30"/>
                <w:szCs w:val="30"/>
              </w:rPr>
              <w:t>(9,636,267)</w:t>
            </w:r>
          </w:p>
        </w:tc>
      </w:tr>
      <w:tr w:rsidR="00754D95" w:rsidRPr="00754D95" w14:paraId="19F94EE1" w14:textId="77777777" w:rsidTr="00077E2D">
        <w:trPr>
          <w:jc w:val="right"/>
        </w:trPr>
        <w:tc>
          <w:tcPr>
            <w:tcW w:w="2790" w:type="dxa"/>
            <w:hideMark/>
          </w:tcPr>
          <w:p w14:paraId="4403993F" w14:textId="77777777" w:rsidR="00754D95" w:rsidRPr="00754D95" w:rsidRDefault="00754D95" w:rsidP="00151C51">
            <w:pPr>
              <w:pStyle w:val="block"/>
              <w:spacing w:after="0" w:line="240" w:lineRule="atLeast"/>
              <w:ind w:left="0"/>
              <w:jc w:val="thaiDistribute"/>
              <w:rPr>
                <w:rFonts w:asciiTheme="majorBidi" w:hAnsiTheme="majorBidi" w:cstheme="majorBidi"/>
                <w:sz w:val="30"/>
                <w:szCs w:val="30"/>
                <w:cs/>
                <w:lang w:val="en-US"/>
              </w:rPr>
            </w:pPr>
            <w:r w:rsidRPr="00754D95">
              <w:rPr>
                <w:rFonts w:asciiTheme="majorBidi" w:hAnsiTheme="majorBidi" w:cstheme="majorBidi"/>
                <w:sz w:val="30"/>
                <w:szCs w:val="30"/>
                <w:cs/>
                <w:lang w:val="en-US" w:bidi="th-TH"/>
              </w:rPr>
              <w:t>สัญญาแลกเปลี่ยนอัตราดอกเบี้ย</w:t>
            </w:r>
          </w:p>
        </w:tc>
        <w:tc>
          <w:tcPr>
            <w:tcW w:w="1260" w:type="dxa"/>
            <w:tcBorders>
              <w:top w:val="nil"/>
              <w:left w:val="nil"/>
              <w:bottom w:val="single" w:sz="4" w:space="0" w:color="auto"/>
              <w:right w:val="nil"/>
            </w:tcBorders>
            <w:vAlign w:val="bottom"/>
          </w:tcPr>
          <w:p w14:paraId="591AD622" w14:textId="77777777" w:rsidR="00754D95" w:rsidRPr="00754D95" w:rsidRDefault="00754D95" w:rsidP="005674E5">
            <w:pPr>
              <w:pStyle w:val="block"/>
              <w:tabs>
                <w:tab w:val="decimal" w:pos="1154"/>
              </w:tabs>
              <w:spacing w:after="0" w:line="240" w:lineRule="atLeast"/>
              <w:ind w:left="0" w:right="73"/>
              <w:jc w:val="thaiDistribute"/>
              <w:rPr>
                <w:rFonts w:asciiTheme="majorBidi" w:hAnsiTheme="majorBidi" w:cstheme="majorBidi"/>
                <w:sz w:val="30"/>
                <w:szCs w:val="30"/>
                <w:lang w:val="en-US"/>
              </w:rPr>
            </w:pPr>
            <w:r w:rsidRPr="00754D95">
              <w:rPr>
                <w:rFonts w:asciiTheme="majorBidi" w:hAnsiTheme="majorBidi" w:cstheme="majorBidi"/>
                <w:sz w:val="30"/>
                <w:szCs w:val="30"/>
                <w:lang w:val="en-US"/>
              </w:rPr>
              <w:t>348,467</w:t>
            </w:r>
          </w:p>
        </w:tc>
        <w:tc>
          <w:tcPr>
            <w:tcW w:w="236" w:type="dxa"/>
            <w:vAlign w:val="center"/>
          </w:tcPr>
          <w:p w14:paraId="7595C4CB"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114" w:type="dxa"/>
            <w:tcBorders>
              <w:top w:val="nil"/>
              <w:left w:val="nil"/>
              <w:bottom w:val="single" w:sz="4" w:space="0" w:color="auto"/>
              <w:right w:val="nil"/>
            </w:tcBorders>
            <w:vAlign w:val="bottom"/>
          </w:tcPr>
          <w:p w14:paraId="0DAB95E9"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r w:rsidRPr="00754D95">
              <w:rPr>
                <w:rFonts w:asciiTheme="majorBidi" w:hAnsiTheme="majorBidi" w:cstheme="majorBidi"/>
                <w:sz w:val="30"/>
                <w:szCs w:val="30"/>
                <w:lang w:val="en-US"/>
              </w:rPr>
              <w:t>381,749</w:t>
            </w:r>
          </w:p>
        </w:tc>
        <w:tc>
          <w:tcPr>
            <w:tcW w:w="270" w:type="dxa"/>
          </w:tcPr>
          <w:p w14:paraId="0AA2D05B"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sz w:val="30"/>
                <w:szCs w:val="30"/>
                <w:lang w:val="en-US"/>
              </w:rPr>
            </w:pPr>
          </w:p>
        </w:tc>
        <w:tc>
          <w:tcPr>
            <w:tcW w:w="1112" w:type="dxa"/>
            <w:tcBorders>
              <w:top w:val="nil"/>
              <w:left w:val="nil"/>
              <w:bottom w:val="single" w:sz="4" w:space="0" w:color="auto"/>
              <w:right w:val="nil"/>
            </w:tcBorders>
            <w:vAlign w:val="bottom"/>
          </w:tcPr>
          <w:p w14:paraId="231FFC31"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sz w:val="30"/>
                <w:szCs w:val="30"/>
                <w:lang w:val="en-US"/>
              </w:rPr>
            </w:pPr>
            <w:r w:rsidRPr="00754D95">
              <w:rPr>
                <w:rFonts w:asciiTheme="majorBidi" w:hAnsiTheme="majorBidi" w:cstheme="majorBidi"/>
                <w:sz w:val="30"/>
                <w:szCs w:val="30"/>
                <w:lang w:val="en-US"/>
              </w:rPr>
              <w:t>348,467</w:t>
            </w:r>
          </w:p>
        </w:tc>
        <w:tc>
          <w:tcPr>
            <w:tcW w:w="236" w:type="dxa"/>
            <w:vAlign w:val="center"/>
          </w:tcPr>
          <w:p w14:paraId="1D1AA212"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p>
        </w:tc>
        <w:tc>
          <w:tcPr>
            <w:tcW w:w="1082" w:type="dxa"/>
            <w:tcBorders>
              <w:top w:val="nil"/>
              <w:left w:val="nil"/>
              <w:bottom w:val="single" w:sz="4" w:space="0" w:color="auto"/>
              <w:right w:val="nil"/>
            </w:tcBorders>
            <w:vAlign w:val="bottom"/>
          </w:tcPr>
          <w:p w14:paraId="21C83DD8"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sz w:val="30"/>
                <w:szCs w:val="30"/>
                <w:lang w:val="en-US"/>
              </w:rPr>
            </w:pPr>
            <w:r w:rsidRPr="00754D95">
              <w:rPr>
                <w:rFonts w:asciiTheme="majorBidi" w:hAnsiTheme="majorBidi" w:cstheme="majorBidi"/>
                <w:sz w:val="30"/>
                <w:szCs w:val="30"/>
                <w:lang w:val="en-US"/>
              </w:rPr>
              <w:t>381,749</w:t>
            </w:r>
          </w:p>
        </w:tc>
      </w:tr>
      <w:tr w:rsidR="00754D95" w:rsidRPr="00754D95" w14:paraId="3A18434D" w14:textId="77777777" w:rsidTr="00077E2D">
        <w:trPr>
          <w:jc w:val="right"/>
        </w:trPr>
        <w:tc>
          <w:tcPr>
            <w:tcW w:w="2790" w:type="dxa"/>
          </w:tcPr>
          <w:p w14:paraId="0C53C530" w14:textId="77777777" w:rsidR="00754D95" w:rsidRPr="00754D95" w:rsidRDefault="00754D95" w:rsidP="00151C51">
            <w:pPr>
              <w:pStyle w:val="block"/>
              <w:spacing w:after="0" w:line="240" w:lineRule="atLeast"/>
              <w:ind w:left="0"/>
              <w:jc w:val="thaiDistribute"/>
              <w:rPr>
                <w:rFonts w:asciiTheme="majorBidi" w:hAnsiTheme="majorBidi" w:cstheme="majorBidi"/>
                <w:b/>
                <w:bCs/>
                <w:sz w:val="30"/>
                <w:szCs w:val="30"/>
                <w:cs/>
                <w:lang w:val="en-US" w:bidi="th-TH"/>
              </w:rPr>
            </w:pPr>
            <w:r w:rsidRPr="00754D95">
              <w:rPr>
                <w:rFonts w:asciiTheme="majorBidi" w:hAnsiTheme="majorBidi" w:cstheme="majorBidi"/>
                <w:b/>
                <w:bCs/>
                <w:sz w:val="30"/>
                <w:szCs w:val="30"/>
                <w:cs/>
                <w:lang w:val="en-US" w:bidi="th-TH"/>
              </w:rPr>
              <w:t>ยอดความเสี่ยงคงเหลือสุทธิ</w:t>
            </w:r>
          </w:p>
        </w:tc>
        <w:tc>
          <w:tcPr>
            <w:tcW w:w="1260" w:type="dxa"/>
            <w:tcBorders>
              <w:top w:val="single" w:sz="4" w:space="0" w:color="auto"/>
              <w:left w:val="nil"/>
              <w:bottom w:val="double" w:sz="4" w:space="0" w:color="auto"/>
              <w:right w:val="nil"/>
            </w:tcBorders>
            <w:vAlign w:val="bottom"/>
          </w:tcPr>
          <w:p w14:paraId="04C085CD"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b/>
                <w:bCs/>
                <w:sz w:val="30"/>
                <w:szCs w:val="30"/>
                <w:lang w:val="en-US"/>
              </w:rPr>
            </w:pPr>
            <w:r w:rsidRPr="00754D95">
              <w:rPr>
                <w:rFonts w:asciiTheme="majorBidi" w:hAnsiTheme="majorBidi" w:cstheme="majorBidi"/>
                <w:b/>
                <w:bCs/>
                <w:sz w:val="30"/>
                <w:szCs w:val="30"/>
                <w:lang w:val="en-US"/>
              </w:rPr>
              <w:t>(18,399,327)</w:t>
            </w:r>
          </w:p>
        </w:tc>
        <w:tc>
          <w:tcPr>
            <w:tcW w:w="236" w:type="dxa"/>
            <w:vAlign w:val="center"/>
          </w:tcPr>
          <w:p w14:paraId="68D9C843"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b/>
                <w:bCs/>
                <w:sz w:val="30"/>
                <w:szCs w:val="30"/>
                <w:lang w:val="en-US"/>
              </w:rPr>
            </w:pPr>
          </w:p>
        </w:tc>
        <w:tc>
          <w:tcPr>
            <w:tcW w:w="1114" w:type="dxa"/>
            <w:tcBorders>
              <w:top w:val="single" w:sz="4" w:space="0" w:color="auto"/>
              <w:left w:val="nil"/>
              <w:bottom w:val="double" w:sz="4" w:space="0" w:color="auto"/>
              <w:right w:val="nil"/>
            </w:tcBorders>
            <w:vAlign w:val="bottom"/>
          </w:tcPr>
          <w:p w14:paraId="05E4946D" w14:textId="77777777" w:rsidR="00754D95" w:rsidRPr="00754D95" w:rsidRDefault="00754D95" w:rsidP="00077E2D">
            <w:pPr>
              <w:pStyle w:val="block"/>
              <w:tabs>
                <w:tab w:val="decimal" w:pos="1154"/>
              </w:tabs>
              <w:spacing w:after="0" w:line="240" w:lineRule="atLeast"/>
              <w:ind w:left="-165" w:right="-42"/>
              <w:jc w:val="thaiDistribute"/>
              <w:rPr>
                <w:rFonts w:asciiTheme="majorBidi" w:hAnsiTheme="majorBidi" w:cstheme="majorBidi"/>
                <w:b/>
                <w:bCs/>
                <w:sz w:val="30"/>
                <w:szCs w:val="30"/>
                <w:lang w:val="en-US" w:bidi="th-TH"/>
              </w:rPr>
            </w:pPr>
            <w:r w:rsidRPr="00754D95">
              <w:rPr>
                <w:rFonts w:asciiTheme="majorBidi" w:hAnsiTheme="majorBidi" w:cstheme="majorBidi"/>
                <w:b/>
                <w:bCs/>
                <w:sz w:val="30"/>
                <w:szCs w:val="30"/>
                <w:lang w:val="en-US" w:bidi="th-TH"/>
              </w:rPr>
              <w:t>(16,677,728)</w:t>
            </w:r>
          </w:p>
        </w:tc>
        <w:tc>
          <w:tcPr>
            <w:tcW w:w="270" w:type="dxa"/>
          </w:tcPr>
          <w:p w14:paraId="2D1EC429" w14:textId="77777777" w:rsidR="00754D95" w:rsidRPr="00754D95" w:rsidRDefault="00754D95" w:rsidP="00151C51">
            <w:pPr>
              <w:pStyle w:val="block"/>
              <w:tabs>
                <w:tab w:val="decimal" w:pos="1600"/>
              </w:tabs>
              <w:spacing w:after="0" w:line="240" w:lineRule="atLeast"/>
              <w:ind w:left="0"/>
              <w:jc w:val="thaiDistribute"/>
              <w:rPr>
                <w:rFonts w:asciiTheme="majorBidi" w:hAnsiTheme="majorBidi" w:cstheme="majorBidi"/>
                <w:b/>
                <w:bCs/>
                <w:sz w:val="30"/>
                <w:szCs w:val="30"/>
                <w:lang w:val="en-US" w:bidi="th-TH"/>
              </w:rPr>
            </w:pPr>
          </w:p>
        </w:tc>
        <w:tc>
          <w:tcPr>
            <w:tcW w:w="1112" w:type="dxa"/>
            <w:tcBorders>
              <w:top w:val="single" w:sz="4" w:space="0" w:color="auto"/>
              <w:left w:val="nil"/>
              <w:bottom w:val="double" w:sz="4" w:space="0" w:color="auto"/>
              <w:right w:val="nil"/>
            </w:tcBorders>
            <w:vAlign w:val="bottom"/>
          </w:tcPr>
          <w:p w14:paraId="105812F8" w14:textId="77777777" w:rsidR="00754D95" w:rsidRPr="00754D95" w:rsidRDefault="00754D95" w:rsidP="00077E2D">
            <w:pPr>
              <w:pStyle w:val="block"/>
              <w:tabs>
                <w:tab w:val="decimal" w:pos="1600"/>
              </w:tabs>
              <w:spacing w:after="0" w:line="240" w:lineRule="atLeast"/>
              <w:ind w:left="-102" w:right="-76"/>
              <w:jc w:val="thaiDistribute"/>
              <w:rPr>
                <w:rFonts w:asciiTheme="majorBidi" w:hAnsiTheme="majorBidi" w:cstheme="majorBidi"/>
                <w:b/>
                <w:bCs/>
                <w:sz w:val="30"/>
                <w:szCs w:val="30"/>
                <w:cs/>
                <w:lang w:val="en-US"/>
              </w:rPr>
            </w:pPr>
            <w:r w:rsidRPr="00754D95">
              <w:rPr>
                <w:rFonts w:asciiTheme="majorBidi" w:hAnsiTheme="majorBidi" w:cstheme="majorBidi"/>
                <w:b/>
                <w:bCs/>
                <w:sz w:val="30"/>
                <w:szCs w:val="30"/>
                <w:lang w:val="en-US"/>
              </w:rPr>
              <w:t>(8,745,978)</w:t>
            </w:r>
          </w:p>
        </w:tc>
        <w:tc>
          <w:tcPr>
            <w:tcW w:w="236" w:type="dxa"/>
            <w:vAlign w:val="center"/>
          </w:tcPr>
          <w:p w14:paraId="1DDC5ECE" w14:textId="77777777" w:rsidR="00754D95" w:rsidRPr="00754D95" w:rsidRDefault="00754D95" w:rsidP="00151C51">
            <w:pPr>
              <w:pStyle w:val="block"/>
              <w:tabs>
                <w:tab w:val="decimal" w:pos="1154"/>
              </w:tabs>
              <w:spacing w:after="0" w:line="240" w:lineRule="atLeast"/>
              <w:ind w:left="0"/>
              <w:jc w:val="thaiDistribute"/>
              <w:rPr>
                <w:rFonts w:asciiTheme="majorBidi" w:hAnsiTheme="majorBidi" w:cstheme="majorBidi"/>
                <w:b/>
                <w:bCs/>
                <w:sz w:val="30"/>
                <w:szCs w:val="30"/>
                <w:lang w:val="en-US"/>
              </w:rPr>
            </w:pPr>
          </w:p>
        </w:tc>
        <w:tc>
          <w:tcPr>
            <w:tcW w:w="1082" w:type="dxa"/>
            <w:tcBorders>
              <w:top w:val="single" w:sz="4" w:space="0" w:color="auto"/>
              <w:left w:val="nil"/>
              <w:bottom w:val="double" w:sz="4" w:space="0" w:color="auto"/>
              <w:right w:val="nil"/>
            </w:tcBorders>
            <w:vAlign w:val="bottom"/>
          </w:tcPr>
          <w:p w14:paraId="2A2DCCD8" w14:textId="77777777" w:rsidR="00754D95" w:rsidRPr="00754D95" w:rsidRDefault="00754D95" w:rsidP="00077E2D">
            <w:pPr>
              <w:pStyle w:val="block"/>
              <w:tabs>
                <w:tab w:val="decimal" w:pos="1600"/>
              </w:tabs>
              <w:spacing w:after="0" w:line="240" w:lineRule="atLeast"/>
              <w:ind w:left="-102" w:right="-76"/>
              <w:jc w:val="thaiDistribute"/>
              <w:rPr>
                <w:rFonts w:asciiTheme="majorBidi" w:hAnsiTheme="majorBidi" w:cstheme="majorBidi"/>
                <w:b/>
                <w:bCs/>
                <w:sz w:val="30"/>
                <w:szCs w:val="30"/>
                <w:lang w:val="en-US"/>
              </w:rPr>
            </w:pPr>
            <w:r w:rsidRPr="00754D95">
              <w:rPr>
                <w:rFonts w:asciiTheme="majorBidi" w:hAnsiTheme="majorBidi" w:cstheme="majorBidi"/>
                <w:b/>
                <w:bCs/>
                <w:sz w:val="30"/>
                <w:szCs w:val="30"/>
                <w:lang w:val="en-US"/>
              </w:rPr>
              <w:t>(9,254,518)</w:t>
            </w:r>
          </w:p>
        </w:tc>
      </w:tr>
    </w:tbl>
    <w:p w14:paraId="5355F133" w14:textId="7CC213D6" w:rsidR="00416C12" w:rsidRPr="009B77B4" w:rsidRDefault="00416C12" w:rsidP="00B77CA0">
      <w:pPr>
        <w:tabs>
          <w:tab w:val="left" w:pos="1080"/>
        </w:tabs>
        <w:ind w:left="1620" w:right="-27"/>
        <w:jc w:val="thaiDistribute"/>
        <w:rPr>
          <w:rFonts w:asciiTheme="majorBidi" w:hAnsiTheme="majorBidi" w:cstheme="majorBidi"/>
          <w:i/>
          <w:iCs/>
          <w:color w:val="0000FF"/>
          <w:sz w:val="30"/>
          <w:szCs w:val="30"/>
          <w:shd w:val="clear" w:color="auto" w:fill="E6E6E6"/>
        </w:rPr>
      </w:pPr>
      <w:r w:rsidRPr="009B77B4">
        <w:rPr>
          <w:rFonts w:asciiTheme="majorBidi" w:hAnsiTheme="majorBidi" w:cstheme="majorBidi" w:hint="cs"/>
          <w:i/>
          <w:iCs/>
          <w:sz w:val="30"/>
          <w:szCs w:val="30"/>
          <w:cs/>
        </w:rPr>
        <w:lastRenderedPageBreak/>
        <w:t xml:space="preserve">สัญญาแลกเปลี่ยนอัตราดอกเบี้ย </w:t>
      </w:r>
    </w:p>
    <w:p w14:paraId="603AD182" w14:textId="7AFF772A" w:rsidR="00754D95" w:rsidRPr="009B77B4" w:rsidRDefault="00754D95" w:rsidP="00754D95">
      <w:pPr>
        <w:tabs>
          <w:tab w:val="left" w:pos="1080"/>
        </w:tabs>
        <w:ind w:left="1620" w:right="-27"/>
        <w:jc w:val="thaiDistribute"/>
        <w:rPr>
          <w:rFonts w:asciiTheme="majorBidi" w:hAnsiTheme="majorBidi" w:cstheme="majorBidi"/>
          <w:sz w:val="30"/>
          <w:szCs w:val="30"/>
        </w:rPr>
      </w:pPr>
      <w:r w:rsidRPr="009B77B4">
        <w:rPr>
          <w:rFonts w:asciiTheme="majorBidi" w:hAnsiTheme="majorBidi" w:cstheme="majorBidi"/>
          <w:sz w:val="30"/>
          <w:szCs w:val="30"/>
          <w:cs/>
        </w:rPr>
        <w:t xml:space="preserve">วันที่ </w:t>
      </w:r>
      <w:r>
        <w:rPr>
          <w:rFonts w:asciiTheme="majorBidi" w:hAnsiTheme="majorBidi" w:cstheme="majorBidi"/>
          <w:sz w:val="30"/>
          <w:szCs w:val="30"/>
        </w:rPr>
        <w:t xml:space="preserve">21 </w:t>
      </w:r>
      <w:r>
        <w:rPr>
          <w:rFonts w:asciiTheme="majorBidi" w:hAnsiTheme="majorBidi" w:cstheme="majorBidi" w:hint="cs"/>
          <w:sz w:val="30"/>
          <w:szCs w:val="30"/>
          <w:cs/>
        </w:rPr>
        <w:t>ตุลาคม</w:t>
      </w:r>
      <w:r w:rsidRPr="009B77B4">
        <w:rPr>
          <w:rFonts w:asciiTheme="majorBidi" w:hAnsiTheme="majorBidi" w:cstheme="majorBidi"/>
          <w:sz w:val="30"/>
          <w:szCs w:val="30"/>
        </w:rPr>
        <w:t xml:space="preserve"> 25</w:t>
      </w:r>
      <w:r>
        <w:rPr>
          <w:rFonts w:asciiTheme="majorBidi" w:hAnsiTheme="majorBidi" w:cstheme="majorBidi"/>
          <w:sz w:val="30"/>
          <w:szCs w:val="30"/>
        </w:rPr>
        <w:t>68</w:t>
      </w:r>
      <w:r w:rsidRPr="009B77B4">
        <w:rPr>
          <w:rFonts w:asciiTheme="majorBidi" w:hAnsiTheme="majorBidi" w:cstheme="majorBidi"/>
          <w:sz w:val="30"/>
          <w:szCs w:val="30"/>
        </w:rPr>
        <w:t xml:space="preserve"> </w:t>
      </w:r>
      <w:r w:rsidRPr="004649C6">
        <w:rPr>
          <w:rFonts w:asciiTheme="majorBidi" w:hAnsiTheme="majorBidi" w:cstheme="majorBidi"/>
          <w:sz w:val="30"/>
          <w:szCs w:val="30"/>
          <w:cs/>
        </w:rPr>
        <w:t>บริษัท</w:t>
      </w:r>
      <w:r w:rsidRPr="009B77B4">
        <w:rPr>
          <w:rFonts w:asciiTheme="majorBidi" w:hAnsiTheme="majorBidi" w:cstheme="majorBidi"/>
          <w:sz w:val="30"/>
          <w:szCs w:val="30"/>
          <w:cs/>
        </w:rPr>
        <w:t>เข้าทำสัญญาแลกเปลี่ยนอัตราดอกเบี้ยสำหรับ</w:t>
      </w:r>
      <w:r w:rsidRPr="004649C6">
        <w:rPr>
          <w:rFonts w:asciiTheme="majorBidi" w:hAnsiTheme="majorBidi" w:cstheme="majorBidi"/>
          <w:sz w:val="30"/>
          <w:szCs w:val="30"/>
          <w:cs/>
        </w:rPr>
        <w:t>เงินกู้ยืมระยะ</w:t>
      </w:r>
      <w:r w:rsidRPr="004649C6">
        <w:rPr>
          <w:rFonts w:asciiTheme="majorBidi" w:hAnsiTheme="majorBidi" w:cstheme="majorBidi" w:hint="cs"/>
          <w:sz w:val="30"/>
          <w:szCs w:val="30"/>
          <w:cs/>
        </w:rPr>
        <w:t>สั้นจากสถาบันการเงิน</w:t>
      </w:r>
      <w:r w:rsidRPr="004649C6">
        <w:rPr>
          <w:rFonts w:asciiTheme="majorBidi" w:hAnsiTheme="majorBidi" w:cstheme="majorBidi"/>
          <w:sz w:val="30"/>
          <w:szCs w:val="30"/>
          <w:cs/>
        </w:rPr>
        <w:t xml:space="preserve">จำนวน </w:t>
      </w:r>
      <w:r w:rsidRPr="004649C6">
        <w:rPr>
          <w:rFonts w:asciiTheme="majorBidi" w:hAnsiTheme="majorBidi" w:cstheme="majorBidi"/>
          <w:sz w:val="30"/>
          <w:szCs w:val="30"/>
        </w:rPr>
        <w:t>10.72</w:t>
      </w:r>
      <w:r w:rsidRPr="004649C6">
        <w:rPr>
          <w:rFonts w:asciiTheme="majorBidi" w:hAnsiTheme="majorBidi" w:cstheme="majorBidi"/>
          <w:sz w:val="30"/>
          <w:szCs w:val="30"/>
          <w:cs/>
        </w:rPr>
        <w:t xml:space="preserve"> ล้านเหรียญสหรัฐอเมริกาเพื่อแลกอัตราดอกเบี้ยที่ร้อยละ </w:t>
      </w:r>
      <w:r w:rsidRPr="004649C6">
        <w:rPr>
          <w:rFonts w:asciiTheme="majorBidi" w:hAnsiTheme="majorBidi" w:cstheme="majorBidi"/>
          <w:sz w:val="30"/>
          <w:szCs w:val="30"/>
        </w:rPr>
        <w:t>4.31</w:t>
      </w:r>
      <w:r w:rsidRPr="004649C6">
        <w:rPr>
          <w:rFonts w:asciiTheme="majorBidi" w:hAnsiTheme="majorBidi" w:cstheme="majorBidi"/>
          <w:sz w:val="30"/>
          <w:szCs w:val="30"/>
          <w:cs/>
        </w:rPr>
        <w:t xml:space="preserve"> ต่อปี</w:t>
      </w:r>
      <w:r w:rsidR="005674E5">
        <w:rPr>
          <w:rFonts w:asciiTheme="majorBidi" w:hAnsiTheme="majorBidi" w:cstheme="majorBidi"/>
          <w:sz w:val="30"/>
          <w:szCs w:val="30"/>
        </w:rPr>
        <w:br/>
      </w:r>
      <w:r w:rsidRPr="004649C6">
        <w:rPr>
          <w:rFonts w:asciiTheme="majorBidi" w:hAnsiTheme="majorBidi" w:cstheme="majorBidi"/>
          <w:sz w:val="30"/>
          <w:szCs w:val="30"/>
          <w:cs/>
        </w:rPr>
        <w:t xml:space="preserve">กับอัตราดอกเบี้ยคงที่ที่ร้อยละ </w:t>
      </w:r>
      <w:r w:rsidRPr="004649C6">
        <w:rPr>
          <w:rFonts w:asciiTheme="majorBidi" w:hAnsiTheme="majorBidi" w:cstheme="majorBidi"/>
          <w:sz w:val="30"/>
          <w:szCs w:val="30"/>
        </w:rPr>
        <w:t>1.90</w:t>
      </w:r>
      <w:r w:rsidRPr="004649C6">
        <w:rPr>
          <w:rFonts w:asciiTheme="majorBidi" w:hAnsiTheme="majorBidi" w:cstheme="majorBidi"/>
          <w:sz w:val="30"/>
          <w:szCs w:val="30"/>
          <w:cs/>
        </w:rPr>
        <w:t xml:space="preserve"> ต่อปี</w:t>
      </w:r>
    </w:p>
    <w:p w14:paraId="2F76867D" w14:textId="77777777" w:rsidR="00416C12" w:rsidRPr="009B77B4" w:rsidRDefault="00416C12" w:rsidP="00B77CA0">
      <w:pPr>
        <w:ind w:left="1620"/>
        <w:jc w:val="both"/>
        <w:rPr>
          <w:rFonts w:asciiTheme="majorBidi" w:hAnsiTheme="majorBidi" w:cstheme="majorBidi"/>
          <w:sz w:val="30"/>
          <w:szCs w:val="30"/>
        </w:rPr>
      </w:pPr>
    </w:p>
    <w:p w14:paraId="71124857" w14:textId="703D27DB" w:rsidR="00416C12" w:rsidRPr="009B77B4" w:rsidRDefault="00416C12" w:rsidP="00B77CA0">
      <w:pPr>
        <w:pStyle w:val="block"/>
        <w:tabs>
          <w:tab w:val="left" w:pos="1080"/>
        </w:tabs>
        <w:spacing w:after="0" w:line="240" w:lineRule="auto"/>
        <w:ind w:left="1620"/>
        <w:jc w:val="both"/>
        <w:rPr>
          <w:b/>
          <w:bCs/>
          <w:color w:val="0000FF"/>
          <w:sz w:val="30"/>
          <w:szCs w:val="30"/>
        </w:rPr>
      </w:pPr>
      <w:r w:rsidRPr="009B77B4">
        <w:rPr>
          <w:rFonts w:asciiTheme="majorBidi" w:hAnsiTheme="majorBidi" w:cstheme="majorBidi"/>
          <w:i/>
          <w:iCs/>
          <w:sz w:val="30"/>
          <w:szCs w:val="30"/>
          <w:cs/>
          <w:lang w:val="en-US" w:bidi="th-TH"/>
        </w:rPr>
        <w:t>การวิเคราะห์ความอ่อนไหวในกระแสเงินสดของเครื่องมือที่มีอัตราดอกเบี้ยผันแปร</w:t>
      </w:r>
    </w:p>
    <w:p w14:paraId="2C603797" w14:textId="7EFF332F" w:rsidR="009B77B4" w:rsidRDefault="00416C12" w:rsidP="00754D95">
      <w:pPr>
        <w:tabs>
          <w:tab w:val="left" w:pos="1080"/>
        </w:tabs>
        <w:ind w:left="1620"/>
        <w:jc w:val="thaiDistribute"/>
        <w:rPr>
          <w:rFonts w:asciiTheme="majorBidi" w:hAnsiTheme="majorBidi" w:cstheme="majorBidi"/>
          <w:sz w:val="20"/>
          <w:szCs w:val="20"/>
        </w:rPr>
      </w:pPr>
      <w:r w:rsidRPr="009B77B4">
        <w:rPr>
          <w:rFonts w:asciiTheme="majorBidi" w:hAnsiTheme="majorBidi" w:cstheme="majorBidi"/>
          <w:sz w:val="30"/>
          <w:szCs w:val="30"/>
          <w:cs/>
        </w:rPr>
        <w:t xml:space="preserve">การเปลี่ยนแปลงของอัตราดอกเบี้ยที่ </w:t>
      </w:r>
      <w:r w:rsidRPr="009B77B4">
        <w:rPr>
          <w:rFonts w:asciiTheme="majorBidi" w:hAnsiTheme="majorBidi" w:cstheme="majorBidi"/>
          <w:sz w:val="30"/>
          <w:szCs w:val="30"/>
        </w:rPr>
        <w:t xml:space="preserve">1% </w:t>
      </w:r>
      <w:r w:rsidRPr="009B77B4">
        <w:rPr>
          <w:rFonts w:asciiTheme="majorBidi" w:hAnsiTheme="majorBidi" w:cstheme="majorBidi"/>
          <w:sz w:val="30"/>
          <w:szCs w:val="30"/>
          <w:cs/>
        </w:rPr>
        <w:t>ซึ่งเป็นไปได้อย่างสมเหตุสมผล ณ วันที่รายงาน โดยตั้งอยู่บนข้อสมมติที่ว่าตัวแปรอื่นโดยเฉพาะอัตราแลกเปลี่ยนเงินตราต่างประเทศมีค่าคงที่</w:t>
      </w:r>
      <w:r w:rsidRPr="009B77B4">
        <w:rPr>
          <w:rFonts w:asciiTheme="majorBidi" w:hAnsiTheme="majorBidi" w:cstheme="majorBidi" w:hint="cs"/>
          <w:sz w:val="30"/>
          <w:szCs w:val="30"/>
          <w:cs/>
        </w:rPr>
        <w:t xml:space="preserve"> </w:t>
      </w:r>
    </w:p>
    <w:p w14:paraId="1FB8341A" w14:textId="77777777" w:rsidR="009B77B4" w:rsidRDefault="009B77B4" w:rsidP="00416C12">
      <w:pPr>
        <w:tabs>
          <w:tab w:val="left" w:pos="1170"/>
        </w:tabs>
        <w:ind w:left="1170"/>
        <w:jc w:val="both"/>
        <w:rPr>
          <w:rFonts w:asciiTheme="majorBidi" w:hAnsiTheme="majorBidi" w:cstheme="majorBidi"/>
          <w:sz w:val="20"/>
          <w:szCs w:val="20"/>
        </w:rPr>
      </w:pPr>
    </w:p>
    <w:tbl>
      <w:tblPr>
        <w:tblW w:w="7920" w:type="dxa"/>
        <w:tblInd w:w="1530" w:type="dxa"/>
        <w:tblLayout w:type="fixed"/>
        <w:tblCellMar>
          <w:left w:w="79" w:type="dxa"/>
          <w:right w:w="79" w:type="dxa"/>
        </w:tblCellMar>
        <w:tblLook w:val="04A0" w:firstRow="1" w:lastRow="0" w:firstColumn="1" w:lastColumn="0" w:noHBand="0" w:noVBand="1"/>
      </w:tblPr>
      <w:tblGrid>
        <w:gridCol w:w="3060"/>
        <w:gridCol w:w="1080"/>
        <w:gridCol w:w="180"/>
        <w:gridCol w:w="1080"/>
        <w:gridCol w:w="180"/>
        <w:gridCol w:w="1080"/>
        <w:gridCol w:w="180"/>
        <w:gridCol w:w="1080"/>
      </w:tblGrid>
      <w:tr w:rsidR="00754D95" w:rsidRPr="00FD1B40" w14:paraId="612287AD" w14:textId="77777777" w:rsidTr="00754D95">
        <w:trPr>
          <w:tblHeader/>
        </w:trPr>
        <w:tc>
          <w:tcPr>
            <w:tcW w:w="3060" w:type="dxa"/>
          </w:tcPr>
          <w:p w14:paraId="6548CE5B" w14:textId="77777777" w:rsidR="00754D95" w:rsidRPr="00FD1B40" w:rsidRDefault="00754D95" w:rsidP="00151C51">
            <w:pPr>
              <w:pStyle w:val="NoSpacing"/>
              <w:rPr>
                <w:rFonts w:asciiTheme="majorBidi" w:hAnsiTheme="majorBidi" w:cstheme="majorBidi"/>
                <w:bCs/>
                <w:i/>
                <w:iCs/>
                <w:sz w:val="30"/>
                <w:szCs w:val="30"/>
              </w:rPr>
            </w:pPr>
          </w:p>
        </w:tc>
        <w:tc>
          <w:tcPr>
            <w:tcW w:w="2340" w:type="dxa"/>
            <w:gridSpan w:val="3"/>
            <w:hideMark/>
          </w:tcPr>
          <w:p w14:paraId="352157EB" w14:textId="77777777" w:rsidR="00754D95" w:rsidRPr="00FD1B40" w:rsidRDefault="00754D95" w:rsidP="00151C51">
            <w:pPr>
              <w:pStyle w:val="NoSpacing"/>
              <w:jc w:val="center"/>
              <w:rPr>
                <w:rFonts w:asciiTheme="majorBidi" w:hAnsiTheme="majorBidi" w:cstheme="majorBidi"/>
                <w:b/>
                <w:bCs/>
                <w:sz w:val="30"/>
                <w:szCs w:val="30"/>
              </w:rPr>
            </w:pPr>
            <w:r w:rsidRPr="00FD1B40">
              <w:rPr>
                <w:rFonts w:asciiTheme="majorBidi" w:hAnsiTheme="majorBidi" w:cstheme="majorBidi"/>
                <w:b/>
                <w:bCs/>
                <w:sz w:val="30"/>
                <w:szCs w:val="30"/>
                <w:cs/>
              </w:rPr>
              <w:t xml:space="preserve">งบการเงินรวม </w:t>
            </w:r>
          </w:p>
        </w:tc>
        <w:tc>
          <w:tcPr>
            <w:tcW w:w="180" w:type="dxa"/>
          </w:tcPr>
          <w:p w14:paraId="5B36AA8F" w14:textId="77777777" w:rsidR="00754D95" w:rsidRPr="00FD1B40" w:rsidRDefault="00754D95" w:rsidP="00151C51">
            <w:pPr>
              <w:pStyle w:val="NoSpacing"/>
              <w:jc w:val="center"/>
              <w:rPr>
                <w:rFonts w:asciiTheme="majorBidi" w:hAnsiTheme="majorBidi" w:cstheme="majorBidi"/>
                <w:b/>
                <w:sz w:val="30"/>
                <w:szCs w:val="30"/>
              </w:rPr>
            </w:pPr>
          </w:p>
        </w:tc>
        <w:tc>
          <w:tcPr>
            <w:tcW w:w="2340" w:type="dxa"/>
            <w:gridSpan w:val="3"/>
            <w:hideMark/>
          </w:tcPr>
          <w:p w14:paraId="5B3A2822" w14:textId="77777777" w:rsidR="00754D95" w:rsidRPr="00FD1B40" w:rsidRDefault="00754D95" w:rsidP="00151C51">
            <w:pPr>
              <w:pStyle w:val="NoSpacing"/>
              <w:jc w:val="center"/>
              <w:rPr>
                <w:rFonts w:asciiTheme="majorBidi" w:hAnsiTheme="majorBidi" w:cstheme="majorBidi"/>
                <w:b/>
                <w:bCs/>
                <w:sz w:val="30"/>
                <w:szCs w:val="30"/>
              </w:rPr>
            </w:pPr>
            <w:r w:rsidRPr="00FD1B40">
              <w:rPr>
                <w:rFonts w:asciiTheme="majorBidi" w:hAnsiTheme="majorBidi" w:cstheme="majorBidi"/>
                <w:b/>
                <w:bCs/>
                <w:sz w:val="30"/>
                <w:szCs w:val="30"/>
                <w:cs/>
              </w:rPr>
              <w:t>งบการเงินเฉพาะกิจการ</w:t>
            </w:r>
          </w:p>
        </w:tc>
      </w:tr>
      <w:tr w:rsidR="00754D95" w:rsidRPr="00FD1B40" w14:paraId="26477C0C" w14:textId="77777777" w:rsidTr="00151C51">
        <w:trPr>
          <w:tblHeader/>
        </w:trPr>
        <w:tc>
          <w:tcPr>
            <w:tcW w:w="3060" w:type="dxa"/>
            <w:vAlign w:val="bottom"/>
            <w:hideMark/>
          </w:tcPr>
          <w:p w14:paraId="04BBE433" w14:textId="77777777" w:rsidR="00754D95" w:rsidRPr="00FD1B40" w:rsidRDefault="00754D95" w:rsidP="00151C51">
            <w:pPr>
              <w:pStyle w:val="NoSpacing"/>
              <w:rPr>
                <w:rFonts w:asciiTheme="majorBidi" w:hAnsiTheme="majorBidi" w:cstheme="majorBidi"/>
                <w:b/>
                <w:bCs/>
                <w:i/>
                <w:iCs/>
                <w:sz w:val="30"/>
                <w:szCs w:val="30"/>
                <w:cs/>
              </w:rPr>
            </w:pPr>
            <w:r w:rsidRPr="00FD1B40">
              <w:rPr>
                <w:rFonts w:asciiTheme="majorBidi" w:hAnsiTheme="majorBidi" w:cstheme="majorBidi"/>
                <w:bCs/>
                <w:i/>
                <w:iCs/>
                <w:sz w:val="30"/>
                <w:szCs w:val="30"/>
                <w:cs/>
              </w:rPr>
              <w:t>ผลกระทบต่อกำไรหรือขาดทุน</w:t>
            </w:r>
          </w:p>
        </w:tc>
        <w:tc>
          <w:tcPr>
            <w:tcW w:w="1080" w:type="dxa"/>
            <w:hideMark/>
          </w:tcPr>
          <w:p w14:paraId="372E1EAB" w14:textId="77777777" w:rsidR="00754D95" w:rsidRPr="00FD1B40" w:rsidRDefault="00754D95" w:rsidP="00151C51">
            <w:pPr>
              <w:pStyle w:val="NoSpacing"/>
              <w:jc w:val="center"/>
              <w:rPr>
                <w:rFonts w:asciiTheme="majorBidi" w:hAnsiTheme="majorBidi" w:cstheme="majorBidi"/>
                <w:b/>
                <w:sz w:val="30"/>
                <w:szCs w:val="30"/>
              </w:rPr>
            </w:pPr>
            <w:r w:rsidRPr="00FD1B40">
              <w:rPr>
                <w:rFonts w:asciiTheme="majorBidi" w:hAnsiTheme="majorBidi" w:cstheme="majorBidi"/>
                <w:b/>
                <w:sz w:val="30"/>
                <w:szCs w:val="30"/>
                <w:cs/>
              </w:rPr>
              <w:t xml:space="preserve">อัตราดอกเบี้ยเพิ่มขึ้น </w:t>
            </w:r>
            <w:r w:rsidRPr="00FD1B40">
              <w:rPr>
                <w:rFonts w:asciiTheme="majorBidi" w:hAnsiTheme="majorBidi" w:cstheme="majorBidi"/>
                <w:bCs/>
                <w:sz w:val="30"/>
                <w:szCs w:val="30"/>
              </w:rPr>
              <w:t>1%</w:t>
            </w:r>
          </w:p>
        </w:tc>
        <w:tc>
          <w:tcPr>
            <w:tcW w:w="180" w:type="dxa"/>
          </w:tcPr>
          <w:p w14:paraId="7F5B4B0D" w14:textId="77777777" w:rsidR="00754D95" w:rsidRPr="00FD1B40" w:rsidRDefault="00754D95" w:rsidP="00151C51">
            <w:pPr>
              <w:pStyle w:val="NoSpacing"/>
              <w:jc w:val="center"/>
              <w:rPr>
                <w:rFonts w:asciiTheme="majorBidi" w:hAnsiTheme="majorBidi" w:cstheme="majorBidi"/>
                <w:b/>
                <w:sz w:val="30"/>
                <w:szCs w:val="30"/>
              </w:rPr>
            </w:pPr>
          </w:p>
        </w:tc>
        <w:tc>
          <w:tcPr>
            <w:tcW w:w="1080" w:type="dxa"/>
            <w:hideMark/>
          </w:tcPr>
          <w:p w14:paraId="6C5B361E" w14:textId="77777777" w:rsidR="00754D95" w:rsidRPr="00FD1B40" w:rsidRDefault="00754D95" w:rsidP="00151C51">
            <w:pPr>
              <w:pStyle w:val="Pa38"/>
              <w:jc w:val="center"/>
              <w:rPr>
                <w:rFonts w:asciiTheme="majorBidi" w:hAnsiTheme="majorBidi" w:cstheme="majorBidi"/>
                <w:b/>
                <w:sz w:val="30"/>
                <w:szCs w:val="30"/>
              </w:rPr>
            </w:pPr>
            <w:r w:rsidRPr="00FD1B40">
              <w:rPr>
                <w:rFonts w:asciiTheme="majorBidi" w:hAnsiTheme="majorBidi" w:cstheme="majorBidi"/>
                <w:b/>
                <w:sz w:val="30"/>
                <w:szCs w:val="30"/>
                <w:cs/>
              </w:rPr>
              <w:t xml:space="preserve">อัตราดอกเบี้ยลดลง </w:t>
            </w:r>
            <w:r w:rsidRPr="00FD1B40">
              <w:rPr>
                <w:rFonts w:asciiTheme="majorBidi" w:hAnsiTheme="majorBidi" w:cstheme="majorBidi"/>
                <w:bCs/>
                <w:sz w:val="30"/>
                <w:szCs w:val="30"/>
              </w:rPr>
              <w:t>1%</w:t>
            </w:r>
          </w:p>
        </w:tc>
        <w:tc>
          <w:tcPr>
            <w:tcW w:w="180" w:type="dxa"/>
          </w:tcPr>
          <w:p w14:paraId="02381B9B" w14:textId="77777777" w:rsidR="00754D95" w:rsidRPr="00FD1B40" w:rsidRDefault="00754D95" w:rsidP="00151C51">
            <w:pPr>
              <w:pStyle w:val="NoSpacing"/>
              <w:jc w:val="center"/>
              <w:rPr>
                <w:rFonts w:asciiTheme="majorBidi" w:hAnsiTheme="majorBidi" w:cstheme="majorBidi"/>
                <w:b/>
                <w:sz w:val="30"/>
                <w:szCs w:val="30"/>
              </w:rPr>
            </w:pPr>
          </w:p>
        </w:tc>
        <w:tc>
          <w:tcPr>
            <w:tcW w:w="1080" w:type="dxa"/>
            <w:hideMark/>
          </w:tcPr>
          <w:p w14:paraId="3D87C2C7" w14:textId="77777777" w:rsidR="00754D95" w:rsidRPr="00FD1B40" w:rsidRDefault="00754D95" w:rsidP="00151C51">
            <w:pPr>
              <w:pStyle w:val="NoSpacing"/>
              <w:jc w:val="center"/>
              <w:rPr>
                <w:rFonts w:asciiTheme="majorBidi" w:hAnsiTheme="majorBidi" w:cstheme="majorBidi"/>
                <w:b/>
                <w:sz w:val="30"/>
                <w:szCs w:val="30"/>
              </w:rPr>
            </w:pPr>
            <w:r w:rsidRPr="00FD1B40">
              <w:rPr>
                <w:rFonts w:asciiTheme="majorBidi" w:hAnsiTheme="majorBidi" w:cstheme="majorBidi"/>
                <w:b/>
                <w:sz w:val="30"/>
                <w:szCs w:val="30"/>
                <w:cs/>
              </w:rPr>
              <w:t xml:space="preserve">อัตราดอกเบี้ยเพิ่มขึ้น </w:t>
            </w:r>
            <w:r w:rsidRPr="00FD1B40">
              <w:rPr>
                <w:rFonts w:asciiTheme="majorBidi" w:hAnsiTheme="majorBidi" w:cstheme="majorBidi"/>
                <w:bCs/>
                <w:sz w:val="30"/>
                <w:szCs w:val="30"/>
              </w:rPr>
              <w:t>1%</w:t>
            </w:r>
          </w:p>
        </w:tc>
        <w:tc>
          <w:tcPr>
            <w:tcW w:w="180" w:type="dxa"/>
          </w:tcPr>
          <w:p w14:paraId="1C48325A" w14:textId="77777777" w:rsidR="00754D95" w:rsidRPr="00FD1B40" w:rsidRDefault="00754D95" w:rsidP="00151C51">
            <w:pPr>
              <w:pStyle w:val="NoSpacing"/>
              <w:jc w:val="center"/>
              <w:rPr>
                <w:rFonts w:asciiTheme="majorBidi" w:hAnsiTheme="majorBidi" w:cstheme="majorBidi"/>
                <w:b/>
                <w:sz w:val="30"/>
                <w:szCs w:val="30"/>
              </w:rPr>
            </w:pPr>
          </w:p>
        </w:tc>
        <w:tc>
          <w:tcPr>
            <w:tcW w:w="1080" w:type="dxa"/>
            <w:hideMark/>
          </w:tcPr>
          <w:p w14:paraId="18C059F3" w14:textId="77777777" w:rsidR="00754D95" w:rsidRPr="00FD1B40" w:rsidRDefault="00754D95" w:rsidP="00151C51">
            <w:pPr>
              <w:pStyle w:val="Pa38"/>
              <w:jc w:val="center"/>
              <w:rPr>
                <w:rFonts w:asciiTheme="majorBidi" w:hAnsiTheme="majorBidi" w:cstheme="majorBidi"/>
                <w:b/>
                <w:sz w:val="30"/>
                <w:szCs w:val="30"/>
              </w:rPr>
            </w:pPr>
            <w:r w:rsidRPr="00FD1B40">
              <w:rPr>
                <w:rFonts w:asciiTheme="majorBidi" w:hAnsiTheme="majorBidi" w:cstheme="majorBidi"/>
                <w:b/>
                <w:sz w:val="30"/>
                <w:szCs w:val="30"/>
                <w:cs/>
              </w:rPr>
              <w:t xml:space="preserve">อัตราดอกเบี้ยลดลง </w:t>
            </w:r>
            <w:r w:rsidRPr="00FD1B40">
              <w:rPr>
                <w:rFonts w:asciiTheme="majorBidi" w:hAnsiTheme="majorBidi" w:cstheme="majorBidi"/>
                <w:bCs/>
                <w:sz w:val="30"/>
                <w:szCs w:val="30"/>
              </w:rPr>
              <w:t>1%</w:t>
            </w:r>
          </w:p>
        </w:tc>
      </w:tr>
      <w:tr w:rsidR="00754D95" w:rsidRPr="00FD1B40" w14:paraId="21431A84" w14:textId="77777777" w:rsidTr="00151C51">
        <w:trPr>
          <w:tblHeader/>
        </w:trPr>
        <w:tc>
          <w:tcPr>
            <w:tcW w:w="3060" w:type="dxa"/>
          </w:tcPr>
          <w:p w14:paraId="1F6E97C0" w14:textId="77777777" w:rsidR="00754D95" w:rsidRPr="00FD1B40" w:rsidRDefault="00754D95" w:rsidP="00151C51">
            <w:pPr>
              <w:pStyle w:val="NoSpacing"/>
              <w:rPr>
                <w:rFonts w:asciiTheme="majorBidi" w:hAnsiTheme="majorBidi" w:cstheme="majorBidi"/>
                <w:sz w:val="30"/>
                <w:szCs w:val="30"/>
              </w:rPr>
            </w:pPr>
          </w:p>
        </w:tc>
        <w:tc>
          <w:tcPr>
            <w:tcW w:w="4860" w:type="dxa"/>
            <w:gridSpan w:val="7"/>
            <w:hideMark/>
          </w:tcPr>
          <w:p w14:paraId="70C06DD9" w14:textId="77777777" w:rsidR="00754D95" w:rsidRPr="00FD1B40" w:rsidRDefault="00754D95" w:rsidP="00151C51">
            <w:pPr>
              <w:pStyle w:val="NoSpacing"/>
              <w:jc w:val="center"/>
              <w:rPr>
                <w:rFonts w:asciiTheme="majorBidi" w:hAnsiTheme="majorBidi" w:cstheme="majorBidi"/>
                <w:sz w:val="30"/>
                <w:szCs w:val="30"/>
              </w:rPr>
            </w:pPr>
            <w:r w:rsidRPr="00FD1B40">
              <w:rPr>
                <w:rFonts w:asciiTheme="majorBidi" w:hAnsiTheme="majorBidi" w:cstheme="majorBidi"/>
                <w:i/>
                <w:iCs/>
                <w:sz w:val="30"/>
                <w:szCs w:val="30"/>
                <w:cs/>
              </w:rPr>
              <w:t>(พันบาท)</w:t>
            </w:r>
          </w:p>
        </w:tc>
      </w:tr>
      <w:tr w:rsidR="00754D95" w:rsidRPr="00FD1B40" w14:paraId="0281CCBB" w14:textId="77777777" w:rsidTr="00151C51">
        <w:tc>
          <w:tcPr>
            <w:tcW w:w="3060" w:type="dxa"/>
          </w:tcPr>
          <w:p w14:paraId="265CF706" w14:textId="77777777" w:rsidR="00754D95" w:rsidRPr="00FD1B40" w:rsidRDefault="00754D95" w:rsidP="00151C51">
            <w:pPr>
              <w:pStyle w:val="NoSpacing"/>
              <w:rPr>
                <w:rFonts w:asciiTheme="majorBidi" w:hAnsiTheme="majorBidi" w:cstheme="majorBidi"/>
                <w:sz w:val="30"/>
                <w:szCs w:val="30"/>
                <w:cs/>
              </w:rPr>
            </w:pPr>
            <w:r w:rsidRPr="00FD1B40">
              <w:rPr>
                <w:rFonts w:asciiTheme="majorBidi" w:hAnsiTheme="majorBidi" w:cstheme="majorBidi"/>
                <w:b/>
                <w:bCs/>
                <w:i/>
                <w:iCs/>
                <w:sz w:val="30"/>
                <w:szCs w:val="30"/>
              </w:rPr>
              <w:t>2568</w:t>
            </w:r>
          </w:p>
        </w:tc>
        <w:tc>
          <w:tcPr>
            <w:tcW w:w="1080" w:type="dxa"/>
          </w:tcPr>
          <w:p w14:paraId="577D5614" w14:textId="77777777" w:rsidR="00754D95" w:rsidRPr="00FD1B40" w:rsidRDefault="00754D95" w:rsidP="00151C51">
            <w:pPr>
              <w:pStyle w:val="NoSpacing"/>
              <w:jc w:val="right"/>
              <w:rPr>
                <w:rFonts w:asciiTheme="majorBidi" w:hAnsiTheme="majorBidi" w:cstheme="majorBidi"/>
                <w:sz w:val="30"/>
                <w:szCs w:val="30"/>
              </w:rPr>
            </w:pPr>
          </w:p>
        </w:tc>
        <w:tc>
          <w:tcPr>
            <w:tcW w:w="180" w:type="dxa"/>
          </w:tcPr>
          <w:p w14:paraId="7E5C203E"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2F4DE8B4" w14:textId="77777777" w:rsidR="00754D95" w:rsidRPr="00FD1B40" w:rsidRDefault="00754D95" w:rsidP="00151C51">
            <w:pPr>
              <w:pStyle w:val="NoSpacing"/>
              <w:ind w:right="50"/>
              <w:jc w:val="right"/>
              <w:rPr>
                <w:rFonts w:asciiTheme="majorBidi" w:hAnsiTheme="majorBidi" w:cstheme="majorBidi"/>
                <w:sz w:val="30"/>
                <w:szCs w:val="30"/>
              </w:rPr>
            </w:pPr>
          </w:p>
        </w:tc>
        <w:tc>
          <w:tcPr>
            <w:tcW w:w="180" w:type="dxa"/>
          </w:tcPr>
          <w:p w14:paraId="5AE516BC"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21A5FFDE" w14:textId="77777777" w:rsidR="00754D95" w:rsidRPr="00FD1B40" w:rsidRDefault="00754D95" w:rsidP="00151C51">
            <w:pPr>
              <w:pStyle w:val="NoSpacing"/>
              <w:jc w:val="right"/>
              <w:rPr>
                <w:rFonts w:asciiTheme="majorBidi" w:hAnsiTheme="majorBidi" w:cstheme="majorBidi"/>
                <w:sz w:val="30"/>
                <w:szCs w:val="30"/>
              </w:rPr>
            </w:pPr>
          </w:p>
        </w:tc>
        <w:tc>
          <w:tcPr>
            <w:tcW w:w="180" w:type="dxa"/>
          </w:tcPr>
          <w:p w14:paraId="7855ABC1"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09AB0F97" w14:textId="77777777" w:rsidR="00754D95" w:rsidRPr="00FD1B40" w:rsidRDefault="00754D95" w:rsidP="00151C51">
            <w:pPr>
              <w:pStyle w:val="NoSpacing"/>
              <w:jc w:val="right"/>
              <w:rPr>
                <w:rFonts w:asciiTheme="majorBidi" w:hAnsiTheme="majorBidi" w:cstheme="majorBidi"/>
                <w:sz w:val="30"/>
                <w:szCs w:val="30"/>
              </w:rPr>
            </w:pPr>
          </w:p>
        </w:tc>
      </w:tr>
      <w:tr w:rsidR="00754D95" w:rsidRPr="00FD1B40" w14:paraId="1C75307B" w14:textId="77777777" w:rsidTr="00151C51">
        <w:tc>
          <w:tcPr>
            <w:tcW w:w="3060" w:type="dxa"/>
            <w:hideMark/>
          </w:tcPr>
          <w:p w14:paraId="4897D03D" w14:textId="77777777" w:rsidR="00754D95" w:rsidRPr="00FD1B40" w:rsidRDefault="00754D95" w:rsidP="00151C51">
            <w:pPr>
              <w:pStyle w:val="NoSpacing"/>
              <w:ind w:left="197" w:hanging="180"/>
              <w:rPr>
                <w:rFonts w:asciiTheme="majorBidi" w:hAnsiTheme="majorBidi" w:cstheme="majorBidi"/>
                <w:sz w:val="30"/>
                <w:szCs w:val="30"/>
                <w:cs/>
              </w:rPr>
            </w:pPr>
            <w:r w:rsidRPr="00FD1B40">
              <w:rPr>
                <w:rFonts w:asciiTheme="majorBidi" w:hAnsiTheme="majorBidi" w:cstheme="majorBidi"/>
                <w:sz w:val="30"/>
                <w:szCs w:val="30"/>
                <w:cs/>
              </w:rPr>
              <w:t>เครื่องมือทางการเงินที่มีอัตราดอกเบี้ยผันแปร</w:t>
            </w:r>
          </w:p>
        </w:tc>
        <w:tc>
          <w:tcPr>
            <w:tcW w:w="1080" w:type="dxa"/>
            <w:hideMark/>
          </w:tcPr>
          <w:p w14:paraId="4902A407" w14:textId="77777777" w:rsidR="00FD1B40" w:rsidRPr="00FD1B40" w:rsidRDefault="00FD1B40" w:rsidP="00151C51">
            <w:pPr>
              <w:pStyle w:val="NoSpacing"/>
              <w:jc w:val="right"/>
              <w:rPr>
                <w:rFonts w:asciiTheme="majorBidi" w:hAnsiTheme="majorBidi" w:cstheme="majorBidi"/>
                <w:sz w:val="30"/>
                <w:szCs w:val="30"/>
              </w:rPr>
            </w:pPr>
          </w:p>
          <w:p w14:paraId="031C97BF" w14:textId="1E2693D9" w:rsidR="00754D95" w:rsidRPr="00FD1B40" w:rsidRDefault="00754D95" w:rsidP="00151C51">
            <w:pPr>
              <w:pStyle w:val="NoSpacing"/>
              <w:jc w:val="right"/>
              <w:rPr>
                <w:rFonts w:asciiTheme="majorBidi" w:hAnsiTheme="majorBidi" w:cstheme="majorBidi"/>
                <w:sz w:val="30"/>
                <w:szCs w:val="30"/>
              </w:rPr>
            </w:pPr>
            <w:r w:rsidRPr="00FD1B40">
              <w:rPr>
                <w:rFonts w:asciiTheme="majorBidi" w:hAnsiTheme="majorBidi" w:cstheme="majorBidi"/>
                <w:sz w:val="30"/>
                <w:szCs w:val="30"/>
              </w:rPr>
              <w:t>(3,091)</w:t>
            </w:r>
          </w:p>
        </w:tc>
        <w:tc>
          <w:tcPr>
            <w:tcW w:w="180" w:type="dxa"/>
          </w:tcPr>
          <w:p w14:paraId="7AF62DDC" w14:textId="77777777" w:rsidR="00754D95" w:rsidRPr="00FD1B40" w:rsidRDefault="00754D95" w:rsidP="00151C51">
            <w:pPr>
              <w:pStyle w:val="NoSpacing"/>
              <w:jc w:val="right"/>
              <w:rPr>
                <w:rFonts w:asciiTheme="majorBidi" w:hAnsiTheme="majorBidi" w:cstheme="majorBidi"/>
                <w:sz w:val="30"/>
                <w:szCs w:val="30"/>
              </w:rPr>
            </w:pPr>
          </w:p>
        </w:tc>
        <w:tc>
          <w:tcPr>
            <w:tcW w:w="1080" w:type="dxa"/>
            <w:hideMark/>
          </w:tcPr>
          <w:p w14:paraId="22C60404" w14:textId="77777777" w:rsidR="00FD1B40" w:rsidRPr="00FD1B40" w:rsidRDefault="00FD1B40" w:rsidP="00151C51">
            <w:pPr>
              <w:pStyle w:val="NoSpacing"/>
              <w:ind w:right="50"/>
              <w:jc w:val="right"/>
              <w:rPr>
                <w:rFonts w:asciiTheme="majorBidi" w:hAnsiTheme="majorBidi" w:cstheme="majorBidi"/>
                <w:sz w:val="30"/>
                <w:szCs w:val="30"/>
              </w:rPr>
            </w:pPr>
          </w:p>
          <w:p w14:paraId="514A48F5" w14:textId="055B833A" w:rsidR="00754D95" w:rsidRPr="00FD1B40" w:rsidRDefault="00754D95" w:rsidP="00151C51">
            <w:pPr>
              <w:pStyle w:val="NoSpacing"/>
              <w:ind w:right="50"/>
              <w:jc w:val="right"/>
              <w:rPr>
                <w:rFonts w:asciiTheme="majorBidi" w:hAnsiTheme="majorBidi" w:cstheme="majorBidi"/>
                <w:sz w:val="30"/>
                <w:szCs w:val="30"/>
              </w:rPr>
            </w:pPr>
            <w:r w:rsidRPr="00FD1B40">
              <w:rPr>
                <w:rFonts w:asciiTheme="majorBidi" w:hAnsiTheme="majorBidi" w:cstheme="majorBidi"/>
                <w:sz w:val="30"/>
                <w:szCs w:val="30"/>
              </w:rPr>
              <w:t>3,091</w:t>
            </w:r>
          </w:p>
        </w:tc>
        <w:tc>
          <w:tcPr>
            <w:tcW w:w="180" w:type="dxa"/>
          </w:tcPr>
          <w:p w14:paraId="29DDCF79" w14:textId="77777777" w:rsidR="00754D95" w:rsidRPr="00FD1B40" w:rsidRDefault="00754D95" w:rsidP="00151C51">
            <w:pPr>
              <w:pStyle w:val="NoSpacing"/>
              <w:jc w:val="right"/>
              <w:rPr>
                <w:rFonts w:asciiTheme="majorBidi" w:hAnsiTheme="majorBidi" w:cstheme="majorBidi"/>
                <w:sz w:val="30"/>
                <w:szCs w:val="30"/>
              </w:rPr>
            </w:pPr>
          </w:p>
        </w:tc>
        <w:tc>
          <w:tcPr>
            <w:tcW w:w="1080" w:type="dxa"/>
            <w:hideMark/>
          </w:tcPr>
          <w:p w14:paraId="64862770" w14:textId="77777777" w:rsidR="00FD1B40" w:rsidRPr="00FD1B40" w:rsidRDefault="00FD1B40" w:rsidP="00151C51">
            <w:pPr>
              <w:pStyle w:val="NoSpacing"/>
              <w:jc w:val="right"/>
              <w:rPr>
                <w:rFonts w:asciiTheme="majorBidi" w:hAnsiTheme="majorBidi" w:cstheme="majorBidi"/>
                <w:sz w:val="30"/>
                <w:szCs w:val="30"/>
              </w:rPr>
            </w:pPr>
          </w:p>
          <w:p w14:paraId="3D6D2116" w14:textId="2194CCEB" w:rsidR="00754D95" w:rsidRPr="00FD1B40" w:rsidRDefault="00754D95" w:rsidP="00151C51">
            <w:pPr>
              <w:pStyle w:val="NoSpacing"/>
              <w:jc w:val="right"/>
              <w:rPr>
                <w:rFonts w:asciiTheme="majorBidi" w:hAnsiTheme="majorBidi" w:cstheme="majorBidi"/>
                <w:sz w:val="30"/>
                <w:szCs w:val="30"/>
              </w:rPr>
            </w:pPr>
            <w:r w:rsidRPr="00FD1B40">
              <w:rPr>
                <w:rFonts w:asciiTheme="majorBidi" w:hAnsiTheme="majorBidi" w:cstheme="majorBidi"/>
                <w:sz w:val="30"/>
                <w:szCs w:val="30"/>
              </w:rPr>
              <w:t>(2,336)</w:t>
            </w:r>
          </w:p>
        </w:tc>
        <w:tc>
          <w:tcPr>
            <w:tcW w:w="180" w:type="dxa"/>
          </w:tcPr>
          <w:p w14:paraId="1E9B1173" w14:textId="77777777" w:rsidR="00754D95" w:rsidRPr="00FD1B40" w:rsidRDefault="00754D95" w:rsidP="00151C51">
            <w:pPr>
              <w:pStyle w:val="NoSpacing"/>
              <w:jc w:val="right"/>
              <w:rPr>
                <w:rFonts w:asciiTheme="majorBidi" w:hAnsiTheme="majorBidi" w:cstheme="majorBidi"/>
                <w:sz w:val="30"/>
                <w:szCs w:val="30"/>
              </w:rPr>
            </w:pPr>
          </w:p>
        </w:tc>
        <w:tc>
          <w:tcPr>
            <w:tcW w:w="1080" w:type="dxa"/>
            <w:hideMark/>
          </w:tcPr>
          <w:p w14:paraId="70AB10B0" w14:textId="77777777" w:rsidR="00FD1B40" w:rsidRPr="00FD1B40" w:rsidRDefault="00FD1B40" w:rsidP="00151C51">
            <w:pPr>
              <w:pStyle w:val="NoSpacing"/>
              <w:jc w:val="right"/>
              <w:rPr>
                <w:rFonts w:asciiTheme="majorBidi" w:hAnsiTheme="majorBidi" w:cstheme="majorBidi"/>
                <w:sz w:val="30"/>
                <w:szCs w:val="30"/>
              </w:rPr>
            </w:pPr>
          </w:p>
          <w:p w14:paraId="3DF9350E" w14:textId="774E6989" w:rsidR="00754D95" w:rsidRPr="00FD1B40" w:rsidRDefault="001E3B96" w:rsidP="00151C51">
            <w:pPr>
              <w:pStyle w:val="NoSpacing"/>
              <w:jc w:val="right"/>
              <w:rPr>
                <w:rFonts w:asciiTheme="majorBidi" w:hAnsiTheme="majorBidi" w:cstheme="majorBidi"/>
                <w:sz w:val="30"/>
                <w:szCs w:val="30"/>
              </w:rPr>
            </w:pPr>
            <w:r>
              <w:rPr>
                <w:rFonts w:asciiTheme="majorBidi" w:hAnsiTheme="majorBidi" w:cstheme="majorBidi"/>
                <w:sz w:val="30"/>
                <w:szCs w:val="30"/>
              </w:rPr>
              <w:t>2,336</w:t>
            </w:r>
          </w:p>
        </w:tc>
      </w:tr>
      <w:tr w:rsidR="00754D95" w:rsidRPr="00FD1B40" w14:paraId="2A9DA988" w14:textId="77777777" w:rsidTr="00151C51">
        <w:tc>
          <w:tcPr>
            <w:tcW w:w="3060" w:type="dxa"/>
          </w:tcPr>
          <w:p w14:paraId="56D1A2B8" w14:textId="77777777" w:rsidR="00077E2D" w:rsidRPr="00FD1B40" w:rsidRDefault="00077E2D" w:rsidP="00151C51">
            <w:pPr>
              <w:pStyle w:val="NoSpacing"/>
              <w:rPr>
                <w:rFonts w:asciiTheme="majorBidi" w:hAnsiTheme="majorBidi" w:cstheme="majorBidi"/>
                <w:sz w:val="14"/>
                <w:szCs w:val="14"/>
                <w:cs/>
              </w:rPr>
            </w:pPr>
          </w:p>
        </w:tc>
        <w:tc>
          <w:tcPr>
            <w:tcW w:w="1080" w:type="dxa"/>
          </w:tcPr>
          <w:p w14:paraId="435C43FC" w14:textId="77777777" w:rsidR="00754D95" w:rsidRPr="00FD1B40" w:rsidRDefault="00754D95" w:rsidP="00151C51">
            <w:pPr>
              <w:pStyle w:val="NoSpacing"/>
              <w:jc w:val="right"/>
              <w:rPr>
                <w:rFonts w:asciiTheme="majorBidi" w:hAnsiTheme="majorBidi" w:cstheme="majorBidi"/>
                <w:sz w:val="14"/>
                <w:szCs w:val="14"/>
              </w:rPr>
            </w:pPr>
          </w:p>
        </w:tc>
        <w:tc>
          <w:tcPr>
            <w:tcW w:w="180" w:type="dxa"/>
          </w:tcPr>
          <w:p w14:paraId="45A8FDE7" w14:textId="77777777" w:rsidR="00754D95" w:rsidRPr="00FD1B40" w:rsidRDefault="00754D95" w:rsidP="00151C51">
            <w:pPr>
              <w:pStyle w:val="NoSpacing"/>
              <w:jc w:val="right"/>
              <w:rPr>
                <w:rFonts w:asciiTheme="majorBidi" w:hAnsiTheme="majorBidi" w:cstheme="majorBidi"/>
                <w:sz w:val="14"/>
                <w:szCs w:val="14"/>
              </w:rPr>
            </w:pPr>
          </w:p>
        </w:tc>
        <w:tc>
          <w:tcPr>
            <w:tcW w:w="1080" w:type="dxa"/>
          </w:tcPr>
          <w:p w14:paraId="7F215B35" w14:textId="77777777" w:rsidR="00754D95" w:rsidRPr="00FD1B40" w:rsidRDefault="00754D95" w:rsidP="00151C51">
            <w:pPr>
              <w:pStyle w:val="NoSpacing"/>
              <w:ind w:right="50"/>
              <w:jc w:val="right"/>
              <w:rPr>
                <w:rFonts w:asciiTheme="majorBidi" w:hAnsiTheme="majorBidi" w:cstheme="majorBidi"/>
                <w:sz w:val="14"/>
                <w:szCs w:val="14"/>
              </w:rPr>
            </w:pPr>
          </w:p>
        </w:tc>
        <w:tc>
          <w:tcPr>
            <w:tcW w:w="180" w:type="dxa"/>
          </w:tcPr>
          <w:p w14:paraId="3DB50DB8" w14:textId="77777777" w:rsidR="00754D95" w:rsidRPr="00FD1B40" w:rsidRDefault="00754D95" w:rsidP="00151C51">
            <w:pPr>
              <w:pStyle w:val="NoSpacing"/>
              <w:jc w:val="right"/>
              <w:rPr>
                <w:rFonts w:asciiTheme="majorBidi" w:hAnsiTheme="majorBidi" w:cstheme="majorBidi"/>
                <w:sz w:val="14"/>
                <w:szCs w:val="14"/>
              </w:rPr>
            </w:pPr>
          </w:p>
        </w:tc>
        <w:tc>
          <w:tcPr>
            <w:tcW w:w="1080" w:type="dxa"/>
          </w:tcPr>
          <w:p w14:paraId="65DC2348" w14:textId="77777777" w:rsidR="00754D95" w:rsidRPr="00FD1B40" w:rsidRDefault="00754D95" w:rsidP="00151C51">
            <w:pPr>
              <w:pStyle w:val="NoSpacing"/>
              <w:jc w:val="right"/>
              <w:rPr>
                <w:rFonts w:asciiTheme="majorBidi" w:hAnsiTheme="majorBidi" w:cstheme="majorBidi"/>
                <w:sz w:val="14"/>
                <w:szCs w:val="14"/>
              </w:rPr>
            </w:pPr>
          </w:p>
        </w:tc>
        <w:tc>
          <w:tcPr>
            <w:tcW w:w="180" w:type="dxa"/>
          </w:tcPr>
          <w:p w14:paraId="49428062" w14:textId="77777777" w:rsidR="00754D95" w:rsidRPr="00FD1B40" w:rsidRDefault="00754D95" w:rsidP="00151C51">
            <w:pPr>
              <w:pStyle w:val="NoSpacing"/>
              <w:jc w:val="right"/>
              <w:rPr>
                <w:rFonts w:asciiTheme="majorBidi" w:hAnsiTheme="majorBidi" w:cstheme="majorBidi"/>
                <w:sz w:val="14"/>
                <w:szCs w:val="14"/>
              </w:rPr>
            </w:pPr>
          </w:p>
        </w:tc>
        <w:tc>
          <w:tcPr>
            <w:tcW w:w="1080" w:type="dxa"/>
          </w:tcPr>
          <w:p w14:paraId="174419C7" w14:textId="77777777" w:rsidR="00754D95" w:rsidRPr="00FD1B40" w:rsidRDefault="00754D95" w:rsidP="00151C51">
            <w:pPr>
              <w:pStyle w:val="NoSpacing"/>
              <w:jc w:val="right"/>
              <w:rPr>
                <w:rFonts w:asciiTheme="majorBidi" w:hAnsiTheme="majorBidi" w:cstheme="majorBidi"/>
                <w:sz w:val="14"/>
                <w:szCs w:val="14"/>
                <w:cs/>
              </w:rPr>
            </w:pPr>
          </w:p>
        </w:tc>
      </w:tr>
      <w:tr w:rsidR="00754D95" w:rsidRPr="00FD1B40" w14:paraId="367CB8D5" w14:textId="77777777" w:rsidTr="00151C51">
        <w:tc>
          <w:tcPr>
            <w:tcW w:w="3060" w:type="dxa"/>
          </w:tcPr>
          <w:p w14:paraId="7D7D8FC2" w14:textId="77777777" w:rsidR="00754D95" w:rsidRPr="00FD1B40" w:rsidRDefault="00754D95" w:rsidP="00151C51">
            <w:pPr>
              <w:pStyle w:val="NoSpacing"/>
              <w:rPr>
                <w:rFonts w:asciiTheme="majorBidi" w:hAnsiTheme="majorBidi" w:cstheme="majorBidi"/>
                <w:sz w:val="30"/>
                <w:szCs w:val="30"/>
                <w:cs/>
              </w:rPr>
            </w:pPr>
            <w:r w:rsidRPr="00FD1B40">
              <w:rPr>
                <w:rFonts w:asciiTheme="majorBidi" w:hAnsiTheme="majorBidi" w:cstheme="majorBidi"/>
                <w:b/>
                <w:bCs/>
                <w:i/>
                <w:iCs/>
                <w:sz w:val="30"/>
                <w:szCs w:val="30"/>
              </w:rPr>
              <w:t>2567</w:t>
            </w:r>
          </w:p>
        </w:tc>
        <w:tc>
          <w:tcPr>
            <w:tcW w:w="1080" w:type="dxa"/>
          </w:tcPr>
          <w:p w14:paraId="5500FF02" w14:textId="77777777" w:rsidR="00754D95" w:rsidRPr="00FD1B40" w:rsidRDefault="00754D95" w:rsidP="00151C51">
            <w:pPr>
              <w:pStyle w:val="NoSpacing"/>
              <w:jc w:val="right"/>
              <w:rPr>
                <w:rFonts w:asciiTheme="majorBidi" w:hAnsiTheme="majorBidi" w:cstheme="majorBidi"/>
                <w:sz w:val="30"/>
                <w:szCs w:val="30"/>
              </w:rPr>
            </w:pPr>
          </w:p>
        </w:tc>
        <w:tc>
          <w:tcPr>
            <w:tcW w:w="180" w:type="dxa"/>
          </w:tcPr>
          <w:p w14:paraId="2243E18B"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213067F7" w14:textId="77777777" w:rsidR="00754D95" w:rsidRPr="00FD1B40" w:rsidRDefault="00754D95" w:rsidP="00151C51">
            <w:pPr>
              <w:pStyle w:val="NoSpacing"/>
              <w:ind w:right="50"/>
              <w:jc w:val="right"/>
              <w:rPr>
                <w:rFonts w:asciiTheme="majorBidi" w:hAnsiTheme="majorBidi" w:cstheme="majorBidi"/>
                <w:sz w:val="30"/>
                <w:szCs w:val="30"/>
              </w:rPr>
            </w:pPr>
          </w:p>
        </w:tc>
        <w:tc>
          <w:tcPr>
            <w:tcW w:w="180" w:type="dxa"/>
          </w:tcPr>
          <w:p w14:paraId="591139BC"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04E0B452" w14:textId="77777777" w:rsidR="00754D95" w:rsidRPr="00FD1B40" w:rsidRDefault="00754D95" w:rsidP="00151C51">
            <w:pPr>
              <w:pStyle w:val="NoSpacing"/>
              <w:jc w:val="right"/>
              <w:rPr>
                <w:rFonts w:asciiTheme="majorBidi" w:hAnsiTheme="majorBidi" w:cstheme="majorBidi"/>
                <w:sz w:val="30"/>
                <w:szCs w:val="30"/>
              </w:rPr>
            </w:pPr>
          </w:p>
        </w:tc>
        <w:tc>
          <w:tcPr>
            <w:tcW w:w="180" w:type="dxa"/>
          </w:tcPr>
          <w:p w14:paraId="3B726B28"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2F85AE4E" w14:textId="77777777" w:rsidR="00754D95" w:rsidRPr="00FD1B40" w:rsidRDefault="00754D95" w:rsidP="00151C51">
            <w:pPr>
              <w:pStyle w:val="NoSpacing"/>
              <w:jc w:val="right"/>
              <w:rPr>
                <w:rFonts w:asciiTheme="majorBidi" w:hAnsiTheme="majorBidi" w:cstheme="majorBidi"/>
                <w:sz w:val="30"/>
                <w:szCs w:val="30"/>
                <w:cs/>
              </w:rPr>
            </w:pPr>
          </w:p>
        </w:tc>
      </w:tr>
      <w:tr w:rsidR="00754D95" w:rsidRPr="00FD1B40" w14:paraId="2C366221" w14:textId="77777777" w:rsidTr="00151C51">
        <w:tc>
          <w:tcPr>
            <w:tcW w:w="3060" w:type="dxa"/>
          </w:tcPr>
          <w:p w14:paraId="69CB9CB1" w14:textId="77777777" w:rsidR="00754D95" w:rsidRPr="00FD1B40" w:rsidRDefault="00754D95" w:rsidP="00151C51">
            <w:pPr>
              <w:pStyle w:val="NoSpacing"/>
              <w:ind w:left="197" w:hanging="197"/>
              <w:rPr>
                <w:rFonts w:asciiTheme="majorBidi" w:hAnsiTheme="majorBidi" w:cstheme="majorBidi"/>
                <w:b/>
                <w:bCs/>
                <w:i/>
                <w:iCs/>
                <w:sz w:val="30"/>
                <w:szCs w:val="30"/>
              </w:rPr>
            </w:pPr>
            <w:r w:rsidRPr="00FD1B40">
              <w:rPr>
                <w:rFonts w:asciiTheme="majorBidi" w:hAnsiTheme="majorBidi" w:cstheme="majorBidi"/>
                <w:sz w:val="30"/>
                <w:szCs w:val="30"/>
                <w:cs/>
              </w:rPr>
              <w:t>เครื่องมือทางการเงินที่มีอัตราดอกเบี้ยผันแปร</w:t>
            </w:r>
          </w:p>
        </w:tc>
        <w:tc>
          <w:tcPr>
            <w:tcW w:w="1080" w:type="dxa"/>
          </w:tcPr>
          <w:p w14:paraId="43471FEC" w14:textId="77777777" w:rsidR="00754D95" w:rsidRPr="00FD1B40" w:rsidRDefault="00754D95" w:rsidP="00151C51">
            <w:pPr>
              <w:pStyle w:val="NoSpacing"/>
              <w:jc w:val="right"/>
              <w:rPr>
                <w:rFonts w:asciiTheme="majorBidi" w:hAnsiTheme="majorBidi" w:cstheme="majorBidi"/>
                <w:sz w:val="30"/>
                <w:szCs w:val="30"/>
              </w:rPr>
            </w:pPr>
          </w:p>
          <w:p w14:paraId="1AA0709C" w14:textId="77777777" w:rsidR="00754D95" w:rsidRPr="00FD1B40" w:rsidRDefault="00754D95" w:rsidP="00151C51">
            <w:pPr>
              <w:pStyle w:val="NoSpacing"/>
              <w:jc w:val="right"/>
              <w:rPr>
                <w:rFonts w:asciiTheme="majorBidi" w:hAnsiTheme="majorBidi" w:cstheme="majorBidi"/>
                <w:sz w:val="30"/>
                <w:szCs w:val="30"/>
              </w:rPr>
            </w:pPr>
            <w:r w:rsidRPr="00FD1B40">
              <w:rPr>
                <w:rFonts w:asciiTheme="majorBidi" w:hAnsiTheme="majorBidi" w:cstheme="majorBidi"/>
                <w:sz w:val="30"/>
                <w:szCs w:val="30"/>
              </w:rPr>
              <w:t>(2,171)</w:t>
            </w:r>
          </w:p>
        </w:tc>
        <w:tc>
          <w:tcPr>
            <w:tcW w:w="180" w:type="dxa"/>
          </w:tcPr>
          <w:p w14:paraId="180CDC47"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406B4DD5" w14:textId="77777777" w:rsidR="00754D95" w:rsidRPr="00FD1B40" w:rsidRDefault="00754D95" w:rsidP="00151C51">
            <w:pPr>
              <w:pStyle w:val="NoSpacing"/>
              <w:ind w:right="50"/>
              <w:jc w:val="right"/>
              <w:rPr>
                <w:rFonts w:asciiTheme="majorBidi" w:hAnsiTheme="majorBidi" w:cstheme="majorBidi"/>
                <w:sz w:val="30"/>
                <w:szCs w:val="30"/>
              </w:rPr>
            </w:pPr>
          </w:p>
          <w:p w14:paraId="6F95CD80" w14:textId="77777777" w:rsidR="00754D95" w:rsidRPr="00FD1B40" w:rsidRDefault="00754D95" w:rsidP="00151C51">
            <w:pPr>
              <w:pStyle w:val="NoSpacing"/>
              <w:ind w:right="50"/>
              <w:jc w:val="right"/>
              <w:rPr>
                <w:rFonts w:asciiTheme="majorBidi" w:hAnsiTheme="majorBidi" w:cstheme="majorBidi"/>
                <w:sz w:val="30"/>
                <w:szCs w:val="30"/>
              </w:rPr>
            </w:pPr>
            <w:r w:rsidRPr="00FD1B40">
              <w:rPr>
                <w:rFonts w:asciiTheme="majorBidi" w:hAnsiTheme="majorBidi" w:cstheme="majorBidi"/>
                <w:sz w:val="30"/>
                <w:szCs w:val="30"/>
              </w:rPr>
              <w:t>2,171</w:t>
            </w:r>
          </w:p>
        </w:tc>
        <w:tc>
          <w:tcPr>
            <w:tcW w:w="180" w:type="dxa"/>
          </w:tcPr>
          <w:p w14:paraId="60F9A1A2"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63BAA0B0" w14:textId="77777777" w:rsidR="00754D95" w:rsidRPr="00FD1B40" w:rsidRDefault="00754D95" w:rsidP="00151C51">
            <w:pPr>
              <w:pStyle w:val="NoSpacing"/>
              <w:jc w:val="right"/>
              <w:rPr>
                <w:rFonts w:asciiTheme="majorBidi" w:hAnsiTheme="majorBidi" w:cstheme="majorBidi"/>
                <w:sz w:val="30"/>
                <w:szCs w:val="30"/>
              </w:rPr>
            </w:pPr>
          </w:p>
          <w:p w14:paraId="09B35BCE" w14:textId="009FD3B0" w:rsidR="00754D95" w:rsidRPr="00FD1B40" w:rsidRDefault="001E3B96" w:rsidP="00151C51">
            <w:pPr>
              <w:pStyle w:val="NoSpacing"/>
              <w:jc w:val="right"/>
              <w:rPr>
                <w:rFonts w:asciiTheme="majorBidi" w:hAnsiTheme="majorBidi" w:cstheme="majorBidi"/>
                <w:sz w:val="30"/>
                <w:szCs w:val="30"/>
                <w:cs/>
              </w:rPr>
            </w:pPr>
            <w:r>
              <w:rPr>
                <w:rFonts w:asciiTheme="majorBidi" w:hAnsiTheme="majorBidi" w:cstheme="majorBidi"/>
                <w:sz w:val="30"/>
                <w:szCs w:val="30"/>
              </w:rPr>
              <w:t>(1,557)</w:t>
            </w:r>
          </w:p>
        </w:tc>
        <w:tc>
          <w:tcPr>
            <w:tcW w:w="180" w:type="dxa"/>
          </w:tcPr>
          <w:p w14:paraId="40D59579" w14:textId="77777777" w:rsidR="00754D95" w:rsidRPr="00FD1B40" w:rsidRDefault="00754D95" w:rsidP="00151C51">
            <w:pPr>
              <w:pStyle w:val="NoSpacing"/>
              <w:jc w:val="right"/>
              <w:rPr>
                <w:rFonts w:asciiTheme="majorBidi" w:hAnsiTheme="majorBidi" w:cstheme="majorBidi"/>
                <w:sz w:val="30"/>
                <w:szCs w:val="30"/>
              </w:rPr>
            </w:pPr>
          </w:p>
        </w:tc>
        <w:tc>
          <w:tcPr>
            <w:tcW w:w="1080" w:type="dxa"/>
          </w:tcPr>
          <w:p w14:paraId="5CD4202B" w14:textId="77777777" w:rsidR="00754D95" w:rsidRPr="00FD1B40" w:rsidRDefault="00754D95" w:rsidP="00151C51">
            <w:pPr>
              <w:pStyle w:val="NoSpacing"/>
              <w:jc w:val="right"/>
              <w:rPr>
                <w:rFonts w:asciiTheme="majorBidi" w:hAnsiTheme="majorBidi" w:cstheme="majorBidi"/>
                <w:sz w:val="30"/>
                <w:szCs w:val="30"/>
              </w:rPr>
            </w:pPr>
          </w:p>
          <w:p w14:paraId="50E2E9F6" w14:textId="77777777" w:rsidR="00754D95" w:rsidRPr="00FD1B40" w:rsidRDefault="00754D95" w:rsidP="00151C51">
            <w:pPr>
              <w:pStyle w:val="NoSpacing"/>
              <w:jc w:val="right"/>
              <w:rPr>
                <w:rFonts w:asciiTheme="majorBidi" w:hAnsiTheme="majorBidi" w:cstheme="majorBidi"/>
                <w:sz w:val="30"/>
                <w:szCs w:val="30"/>
                <w:cs/>
              </w:rPr>
            </w:pPr>
            <w:r w:rsidRPr="00FD1B40">
              <w:rPr>
                <w:rFonts w:asciiTheme="majorBidi" w:hAnsiTheme="majorBidi" w:cstheme="majorBidi"/>
                <w:sz w:val="30"/>
                <w:szCs w:val="30"/>
              </w:rPr>
              <w:t>1,557</w:t>
            </w:r>
          </w:p>
        </w:tc>
      </w:tr>
    </w:tbl>
    <w:p w14:paraId="76580B8F" w14:textId="77777777" w:rsidR="00B309D0" w:rsidRPr="00077E2D" w:rsidRDefault="00B309D0" w:rsidP="00416C12">
      <w:pPr>
        <w:tabs>
          <w:tab w:val="left" w:pos="540"/>
        </w:tabs>
        <w:ind w:left="547"/>
        <w:jc w:val="both"/>
        <w:rPr>
          <w:rFonts w:asciiTheme="majorBidi" w:hAnsiTheme="majorBidi" w:cstheme="majorBidi"/>
          <w:sz w:val="28"/>
          <w:szCs w:val="28"/>
        </w:rPr>
      </w:pPr>
    </w:p>
    <w:p w14:paraId="3C922BFC" w14:textId="3DE8B344" w:rsidR="00376502" w:rsidRPr="001E3B96" w:rsidRDefault="002A2EDB" w:rsidP="00D34871">
      <w:pPr>
        <w:pStyle w:val="block"/>
        <w:tabs>
          <w:tab w:val="left" w:pos="1170"/>
          <w:tab w:val="left" w:pos="1440"/>
          <w:tab w:val="left" w:pos="1620"/>
        </w:tabs>
        <w:spacing w:after="0" w:line="240" w:lineRule="auto"/>
        <w:ind w:left="990" w:right="-7" w:hanging="27"/>
        <w:jc w:val="both"/>
        <w:rPr>
          <w:rFonts w:asciiTheme="majorBidi" w:hAnsiTheme="majorBidi" w:cstheme="majorBidi"/>
          <w:i/>
          <w:iCs/>
          <w:sz w:val="30"/>
          <w:szCs w:val="30"/>
        </w:rPr>
      </w:pPr>
      <w:r w:rsidRPr="009B77B4">
        <w:rPr>
          <w:rFonts w:asciiTheme="majorBidi" w:hAnsiTheme="majorBidi" w:cstheme="majorBidi"/>
          <w:sz w:val="30"/>
          <w:szCs w:val="30"/>
        </w:rPr>
        <w:t>(</w:t>
      </w:r>
      <w:r w:rsidRPr="009B77B4">
        <w:rPr>
          <w:rFonts w:asciiTheme="majorBidi" w:hAnsiTheme="majorBidi" w:cstheme="majorBidi" w:hint="cs"/>
          <w:sz w:val="30"/>
          <w:szCs w:val="30"/>
          <w:cs/>
          <w:lang w:bidi="th-TH"/>
        </w:rPr>
        <w:t>ข</w:t>
      </w:r>
      <w:r w:rsidRPr="009B77B4">
        <w:rPr>
          <w:rFonts w:asciiTheme="majorBidi" w:hAnsiTheme="majorBidi" w:cstheme="majorBidi"/>
          <w:sz w:val="30"/>
          <w:szCs w:val="30"/>
        </w:rPr>
        <w:t>.3.</w:t>
      </w:r>
      <w:r>
        <w:rPr>
          <w:rFonts w:asciiTheme="majorBidi" w:hAnsiTheme="majorBidi" w:cstheme="majorBidi"/>
          <w:sz w:val="30"/>
          <w:szCs w:val="30"/>
          <w:lang w:val="en-US"/>
        </w:rPr>
        <w:t>3</w:t>
      </w:r>
      <w:r w:rsidRPr="009B77B4">
        <w:rPr>
          <w:rFonts w:asciiTheme="majorBidi" w:hAnsiTheme="majorBidi" w:cstheme="majorBidi"/>
          <w:sz w:val="30"/>
          <w:szCs w:val="30"/>
        </w:rPr>
        <w:t xml:space="preserve">) </w:t>
      </w:r>
      <w:r w:rsidRPr="009B77B4">
        <w:rPr>
          <w:rFonts w:asciiTheme="majorBidi" w:hAnsiTheme="majorBidi" w:cstheme="majorBidi"/>
          <w:sz w:val="30"/>
          <w:szCs w:val="30"/>
          <w:cs/>
          <w:lang w:bidi="th-TH"/>
        </w:rPr>
        <w:tab/>
        <w:t>ความเสี่ยง</w:t>
      </w:r>
      <w:r>
        <w:rPr>
          <w:rFonts w:asciiTheme="majorBidi" w:hAnsiTheme="majorBidi" w:cstheme="majorBidi" w:hint="cs"/>
          <w:sz w:val="30"/>
          <w:szCs w:val="30"/>
          <w:cs/>
          <w:lang w:bidi="th-TH"/>
        </w:rPr>
        <w:t>จาก</w:t>
      </w:r>
      <w:r w:rsidR="007807BC">
        <w:rPr>
          <w:rFonts w:asciiTheme="majorBidi" w:hAnsiTheme="majorBidi" w:cstheme="majorBidi" w:hint="cs"/>
          <w:sz w:val="30"/>
          <w:szCs w:val="30"/>
          <w:cs/>
          <w:lang w:bidi="th-TH"/>
        </w:rPr>
        <w:t>ความผันผวนของ</w:t>
      </w:r>
      <w:r>
        <w:rPr>
          <w:rFonts w:asciiTheme="majorBidi" w:hAnsiTheme="majorBidi" w:cstheme="majorBidi" w:hint="cs"/>
          <w:sz w:val="30"/>
          <w:szCs w:val="30"/>
          <w:cs/>
          <w:lang w:bidi="th-TH"/>
        </w:rPr>
        <w:t>ราคาสินค้าโภคภัณฑ์</w:t>
      </w:r>
      <w:r w:rsidR="007807BC">
        <w:rPr>
          <w:rFonts w:asciiTheme="majorBidi" w:hAnsiTheme="majorBidi" w:cstheme="majorBidi"/>
          <w:sz w:val="30"/>
          <w:szCs w:val="30"/>
          <w:lang w:bidi="th-TH"/>
        </w:rPr>
        <w:t xml:space="preserve"> </w:t>
      </w:r>
      <w:r w:rsidR="007807BC">
        <w:rPr>
          <w:rFonts w:asciiTheme="majorBidi" w:hAnsiTheme="majorBidi" w:cstheme="majorBidi"/>
          <w:sz w:val="30"/>
          <w:szCs w:val="30"/>
          <w:lang w:val="en-US" w:bidi="th-TH"/>
        </w:rPr>
        <w:t>(</w:t>
      </w:r>
      <w:r w:rsidR="00376502" w:rsidRPr="002A2EDB">
        <w:rPr>
          <w:rFonts w:asciiTheme="majorBidi" w:hAnsiTheme="majorBidi" w:cstheme="majorBidi" w:hint="cs"/>
          <w:sz w:val="30"/>
          <w:szCs w:val="30"/>
          <w:cs/>
          <w:lang w:bidi="th-TH"/>
        </w:rPr>
        <w:t>น้ำตาลทราย</w:t>
      </w:r>
      <w:r w:rsidR="007807BC">
        <w:rPr>
          <w:rFonts w:asciiTheme="majorBidi" w:hAnsiTheme="majorBidi" w:cstheme="majorBidi"/>
          <w:sz w:val="30"/>
          <w:szCs w:val="30"/>
          <w:lang w:bidi="th-TH"/>
        </w:rPr>
        <w:t>)</w:t>
      </w:r>
    </w:p>
    <w:p w14:paraId="4EAE345E" w14:textId="77777777" w:rsidR="00376502" w:rsidRPr="00B309D0" w:rsidRDefault="00376502" w:rsidP="00D34871">
      <w:pPr>
        <w:pStyle w:val="Heading8"/>
        <w:snapToGrid w:val="0"/>
        <w:ind w:left="1080" w:right="-14"/>
        <w:rPr>
          <w:color w:val="000000"/>
          <w:sz w:val="24"/>
          <w:szCs w:val="24"/>
          <w:u w:val="none"/>
        </w:rPr>
      </w:pPr>
    </w:p>
    <w:p w14:paraId="1EB493BB" w14:textId="406BA24A" w:rsidR="00D34871" w:rsidRPr="00D34871" w:rsidRDefault="00D34871" w:rsidP="00D34871">
      <w:pPr>
        <w:ind w:left="1620" w:right="72" w:firstLine="14"/>
        <w:jc w:val="thaiDistribute"/>
        <w:rPr>
          <w:color w:val="000000"/>
          <w:sz w:val="30"/>
          <w:szCs w:val="30"/>
        </w:rPr>
      </w:pPr>
      <w:r w:rsidRPr="00D34871">
        <w:rPr>
          <w:color w:val="000000"/>
          <w:sz w:val="30"/>
          <w:szCs w:val="30"/>
          <w:cs/>
        </w:rPr>
        <w:t xml:space="preserve">กลุ่มบริษัทอาจได้รับผลกระทบจากความผันผวนของราคาสินค้าโภคภัณฑ์ จากการเปลี่ยนแปลงของราคาน้ำตาลในตลาดโลก ของยอดขายน้ำตาลที่จะส่งออกไปต่างประเทศตามที่คาดการณ์ไว้ล่วงหน้า </w:t>
      </w:r>
      <w:r w:rsidR="007807BC">
        <w:rPr>
          <w:color w:val="000000"/>
          <w:sz w:val="30"/>
          <w:szCs w:val="30"/>
        </w:rPr>
        <w:t>12</w:t>
      </w:r>
      <w:r w:rsidRPr="00D34871">
        <w:rPr>
          <w:color w:val="000000"/>
          <w:sz w:val="30"/>
          <w:szCs w:val="30"/>
          <w:cs/>
        </w:rPr>
        <w:t xml:space="preserve"> เดือน ซึ่งส่งผลกระทบต่อรายได้ของกลุ่มบริษัท รวมถึงผลกระทบต่อการกำหนดราคาอ้อยซึ่งเป็นต้นทุนหลักของกลุ่มบริษัท มีการคำนวณโดยอ้างอิงมาจากราคาขายน้ำตาลต่างประเทศและอัตราแลกเปลี่ยนที่บริษัท อ้อยและน้ำตาลไทย จำกัด (อนท.) ขายได้จริง ดังนั้นกลุ่มบริษัทจึงต้องมี</w:t>
      </w:r>
      <w:r w:rsidR="00F50486">
        <w:rPr>
          <w:color w:val="000000"/>
          <w:sz w:val="30"/>
          <w:szCs w:val="30"/>
          <w:cs/>
        </w:rPr>
        <w:br/>
      </w:r>
      <w:r w:rsidRPr="00D34871">
        <w:rPr>
          <w:color w:val="000000"/>
          <w:sz w:val="30"/>
          <w:szCs w:val="30"/>
          <w:cs/>
        </w:rPr>
        <w:t>การบริหารความเสี่ยงจากความผันผวนของกำไรขั้นต้นของสินค้า</w:t>
      </w:r>
    </w:p>
    <w:p w14:paraId="109436D1" w14:textId="77777777" w:rsidR="00D34871" w:rsidRDefault="00D34871" w:rsidP="00D34871">
      <w:pPr>
        <w:ind w:left="1800" w:right="72" w:firstLine="14"/>
        <w:jc w:val="thaiDistribute"/>
        <w:rPr>
          <w:color w:val="000000"/>
          <w:sz w:val="30"/>
          <w:szCs w:val="30"/>
        </w:rPr>
      </w:pPr>
    </w:p>
    <w:p w14:paraId="517ECB13" w14:textId="77777777" w:rsidR="00D34871" w:rsidRDefault="00D34871" w:rsidP="00D34871">
      <w:pPr>
        <w:ind w:left="1800" w:right="72" w:firstLine="14"/>
        <w:jc w:val="thaiDistribute"/>
        <w:rPr>
          <w:color w:val="000000"/>
          <w:sz w:val="30"/>
          <w:szCs w:val="30"/>
        </w:rPr>
      </w:pPr>
    </w:p>
    <w:p w14:paraId="2107A726" w14:textId="5AEAC1C0" w:rsidR="00D34871" w:rsidRPr="00D34871" w:rsidRDefault="00D34871" w:rsidP="00D34871">
      <w:pPr>
        <w:tabs>
          <w:tab w:val="left" w:pos="1980"/>
        </w:tabs>
        <w:ind w:left="1620" w:right="72" w:firstLine="14"/>
        <w:jc w:val="thaiDistribute"/>
        <w:rPr>
          <w:color w:val="000000"/>
          <w:sz w:val="30"/>
          <w:szCs w:val="30"/>
        </w:rPr>
      </w:pPr>
      <w:r w:rsidRPr="00D34871">
        <w:rPr>
          <w:color w:val="000000"/>
          <w:sz w:val="30"/>
          <w:szCs w:val="30"/>
          <w:cs/>
        </w:rPr>
        <w:lastRenderedPageBreak/>
        <w:t xml:space="preserve">กลุ่มบริษัทจึงได้ทำสัญญาซื้อขายน้ำตาลทรายล่วงหน้าและสัญญาใช้สิทธิจะซื้อจะขายน้ำตาลทรายล่วงหน้า และสัญญาซื้อขายเงินตราต่างประเทศล่วงหน้า เพื่อป้องกันความเสี่ยงจากราคาน้ำตาลที่มีความผันผวนจากการจำหน่ายน้ำตาลทรายส่งออก ทั้งนี้ กลุ่มบริษัทได้ประมาณการการขายส่งออกโดยอ้างอิงข้อมูลที่มีความเป็นไปได้ค่อนข้างแน่ที่จะเกิดขึ้นภายใน </w:t>
      </w:r>
      <w:r w:rsidR="007807BC">
        <w:rPr>
          <w:color w:val="000000"/>
          <w:sz w:val="30"/>
          <w:szCs w:val="30"/>
        </w:rPr>
        <w:t>12</w:t>
      </w:r>
      <w:r w:rsidRPr="00D34871">
        <w:rPr>
          <w:color w:val="000000"/>
          <w:sz w:val="30"/>
          <w:szCs w:val="30"/>
          <w:cs/>
        </w:rPr>
        <w:t xml:space="preserve"> เดือนข้างหน้า ประมาณการปริมาณอ้อยและน้ำตาลที่ผลิตได้ในฤดูการผลิตถัดไป ประวัติส่วนแบ่งการตลาดในการจัดหาอ้อยของกลุ่มบริษัท และสัญญาขายส่งออกที่ได้มีภาระผูกพันแล้วก่อนวันสิ้นรอบระยะเวลารายงาน เป็นต้น โดยได้ทำการป้องกันความเสี่ยงให้สอดคล้องกับการทำสัญญาซื้อขายน้ำตาลทรายล่วงหน้าและสัญญาซื้อขายเงินตราต่างประเทศล่วงหน้าของ</w:t>
      </w:r>
      <w:r w:rsidR="007807BC">
        <w:rPr>
          <w:color w:val="000000"/>
          <w:sz w:val="30"/>
          <w:szCs w:val="30"/>
        </w:rPr>
        <w:t xml:space="preserve"> </w:t>
      </w:r>
      <w:r w:rsidRPr="00D34871">
        <w:rPr>
          <w:color w:val="000000"/>
          <w:sz w:val="30"/>
          <w:szCs w:val="30"/>
          <w:cs/>
        </w:rPr>
        <w:t xml:space="preserve">อนท. เนื่องด้วยราคาจำหน่ายน้ำตาลทรายที่ อนท. ได้รับจากการขายส่งออกน้ำตาลทรายดิบจากปริมาณน้ำตาลทรายที่ได้รับการจัดสรรตามที่คณะกรรมการอ้อยและน้ำตาลทรายกำหนดให้โรงงานผลิตและส่งมอบน้ำตาลส่วนหนึ่งของแต่ละโรงงานให้ อนท. จำหน่าย จะเป็นส่วนกำหนดต้นทุนค่าอ้อยของทุกโรงงานน้ำตาลในประเทศไทยของแต่ละปีการผลิต การทำการป้องกันความเสี่ยงดังกล่าวจึงเป็นการป้องกันความเสี่ยงในกำไรขั้นต้นของการจำหน่ายน้ำตาลทราย กล่าวคือ การป้องกันความเสี่ยงด้านราคาน้ำตาลและราคาอ้อย ทั้งนี้ เมื่อกลุ่มบริษัทสามารถทำสัญญาขายน้ำตาลจริงกับลูกค้า กลุ่มบริษัทจะทำการปิดสถานะสัญญาขายล่วงหน้าข้างต้น </w:t>
      </w:r>
    </w:p>
    <w:p w14:paraId="3DA431A0" w14:textId="77777777" w:rsidR="00D34871" w:rsidRPr="00D34871" w:rsidRDefault="00D34871" w:rsidP="00D34871">
      <w:pPr>
        <w:tabs>
          <w:tab w:val="left" w:pos="1980"/>
        </w:tabs>
        <w:ind w:left="1620" w:right="72" w:firstLine="14"/>
        <w:jc w:val="thaiDistribute"/>
        <w:rPr>
          <w:color w:val="000000"/>
          <w:sz w:val="30"/>
          <w:szCs w:val="30"/>
        </w:rPr>
      </w:pPr>
    </w:p>
    <w:p w14:paraId="176C9384" w14:textId="1B56C44F" w:rsidR="00D34871" w:rsidRPr="007807BC" w:rsidRDefault="00D34871" w:rsidP="00D34871">
      <w:pPr>
        <w:tabs>
          <w:tab w:val="left" w:pos="1980"/>
        </w:tabs>
        <w:ind w:left="1620" w:right="72" w:firstLine="14"/>
        <w:jc w:val="thaiDistribute"/>
        <w:rPr>
          <w:rFonts w:asciiTheme="majorBidi" w:hAnsiTheme="majorBidi" w:cstheme="majorBidi"/>
          <w:color w:val="000000"/>
          <w:sz w:val="30"/>
          <w:szCs w:val="30"/>
        </w:rPr>
      </w:pPr>
      <w:r w:rsidRPr="007807BC">
        <w:rPr>
          <w:rFonts w:asciiTheme="majorBidi" w:hAnsiTheme="majorBidi" w:cstheme="majorBidi"/>
          <w:color w:val="000000"/>
          <w:sz w:val="30"/>
          <w:szCs w:val="30"/>
          <w:cs/>
        </w:rPr>
        <w:t xml:space="preserve">ทั้งนี้ บริษัทมีนโยบายในการป้องกันความเสี่ยงอยู่ในช่วงร้อยละ </w:t>
      </w:r>
      <w:r w:rsidR="007807BC">
        <w:rPr>
          <w:rFonts w:asciiTheme="majorBidi" w:hAnsiTheme="majorBidi" w:cstheme="majorBidi"/>
          <w:color w:val="000000"/>
          <w:sz w:val="30"/>
          <w:szCs w:val="30"/>
        </w:rPr>
        <w:t>70</w:t>
      </w:r>
      <w:r w:rsidRPr="007807BC">
        <w:rPr>
          <w:rFonts w:asciiTheme="majorBidi" w:hAnsiTheme="majorBidi" w:cstheme="majorBidi"/>
          <w:color w:val="000000"/>
          <w:sz w:val="30"/>
          <w:szCs w:val="30"/>
          <w:cs/>
        </w:rPr>
        <w:t xml:space="preserve"> </w:t>
      </w:r>
      <w:r w:rsidR="007807BC">
        <w:rPr>
          <w:rFonts w:asciiTheme="majorBidi" w:hAnsiTheme="majorBidi" w:cstheme="majorBidi"/>
          <w:color w:val="000000"/>
          <w:sz w:val="30"/>
          <w:szCs w:val="30"/>
        </w:rPr>
        <w:t>-</w:t>
      </w:r>
      <w:r w:rsidRPr="007807BC">
        <w:rPr>
          <w:rFonts w:asciiTheme="majorBidi" w:hAnsiTheme="majorBidi" w:cstheme="majorBidi"/>
          <w:color w:val="000000"/>
          <w:sz w:val="30"/>
          <w:szCs w:val="30"/>
          <w:cs/>
        </w:rPr>
        <w:t xml:space="preserve"> </w:t>
      </w:r>
      <w:r w:rsidR="007807BC">
        <w:rPr>
          <w:rFonts w:asciiTheme="majorBidi" w:hAnsiTheme="majorBidi" w:cstheme="majorBidi"/>
          <w:color w:val="000000"/>
          <w:sz w:val="30"/>
          <w:szCs w:val="30"/>
        </w:rPr>
        <w:t>90</w:t>
      </w:r>
      <w:r w:rsidRPr="007807BC">
        <w:rPr>
          <w:rFonts w:asciiTheme="majorBidi" w:hAnsiTheme="majorBidi" w:cstheme="majorBidi"/>
          <w:color w:val="000000"/>
          <w:sz w:val="30"/>
          <w:szCs w:val="30"/>
          <w:cs/>
        </w:rPr>
        <w:t xml:space="preserve"> ของความเสี่ยงหรือรายการที่เกิดขึ้นจริง และสัญญาอนุพันธ์ดังกล่าวโดยทั่วไปมีระยะเวลาสอดคล้องกับระยะเวลาในการทำสัญญาซื้อขายน้ำตาลล่วงหน้าของ อนท. ซึ่งทั่วไปมีอายุสัญญาไม่เกิน </w:t>
      </w:r>
      <w:r w:rsidR="007807BC">
        <w:rPr>
          <w:rFonts w:asciiTheme="majorBidi" w:hAnsiTheme="majorBidi" w:cstheme="majorBidi"/>
          <w:color w:val="000000"/>
          <w:sz w:val="30"/>
          <w:szCs w:val="30"/>
        </w:rPr>
        <w:t>12</w:t>
      </w:r>
      <w:r w:rsidRPr="007807BC">
        <w:rPr>
          <w:rFonts w:asciiTheme="majorBidi" w:hAnsiTheme="majorBidi" w:cstheme="majorBidi"/>
          <w:color w:val="000000"/>
          <w:sz w:val="30"/>
          <w:szCs w:val="30"/>
          <w:cs/>
        </w:rPr>
        <w:t xml:space="preserve"> เดือน</w:t>
      </w:r>
    </w:p>
    <w:p w14:paraId="0548213A" w14:textId="77777777" w:rsidR="00D34871" w:rsidRDefault="00D34871" w:rsidP="00D34871">
      <w:pPr>
        <w:tabs>
          <w:tab w:val="left" w:pos="1980"/>
        </w:tabs>
        <w:ind w:left="1620" w:right="72" w:firstLine="14"/>
        <w:jc w:val="thaiDistribute"/>
        <w:rPr>
          <w:color w:val="000000"/>
          <w:sz w:val="30"/>
          <w:szCs w:val="30"/>
        </w:rPr>
      </w:pPr>
    </w:p>
    <w:p w14:paraId="0898EFE4" w14:textId="3B63F8AF" w:rsidR="00693BBB" w:rsidRPr="009B77B4" w:rsidRDefault="00693BBB" w:rsidP="00D34871">
      <w:pPr>
        <w:tabs>
          <w:tab w:val="left" w:pos="1980"/>
        </w:tabs>
        <w:ind w:left="1620" w:right="72" w:firstLine="14"/>
        <w:jc w:val="thaiDistribute"/>
        <w:rPr>
          <w:color w:val="000000"/>
          <w:sz w:val="30"/>
          <w:szCs w:val="30"/>
        </w:rPr>
      </w:pPr>
      <w:r w:rsidRPr="009B77B4">
        <w:rPr>
          <w:rFonts w:hint="cs"/>
          <w:color w:val="000000"/>
          <w:spacing w:val="6"/>
          <w:sz w:val="30"/>
          <w:szCs w:val="30"/>
          <w:cs/>
        </w:rPr>
        <w:t>ยอดคงเหลือตามสัญญาซื้อขายน้ำตาลทรายล่วงหน้า</w:t>
      </w:r>
      <w:r>
        <w:rPr>
          <w:rFonts w:hint="cs"/>
          <w:color w:val="000000"/>
          <w:spacing w:val="6"/>
          <w:sz w:val="30"/>
          <w:szCs w:val="30"/>
          <w:cs/>
        </w:rPr>
        <w:t>มี</w:t>
      </w:r>
      <w:r w:rsidRPr="009B77B4">
        <w:rPr>
          <w:rFonts w:hint="cs"/>
          <w:color w:val="000000"/>
          <w:sz w:val="30"/>
          <w:szCs w:val="30"/>
          <w:cs/>
        </w:rPr>
        <w:t>รายละเอียดดังนี้</w:t>
      </w:r>
    </w:p>
    <w:p w14:paraId="6E37BEF1" w14:textId="77777777" w:rsidR="00693BBB" w:rsidRPr="009B77B4" w:rsidRDefault="00693BBB" w:rsidP="00D34871">
      <w:pPr>
        <w:ind w:right="65"/>
        <w:rPr>
          <w:b/>
          <w:bCs/>
          <w:sz w:val="30"/>
          <w:szCs w:val="30"/>
        </w:rPr>
      </w:pPr>
      <w:r w:rsidRPr="009B77B4">
        <w:rPr>
          <w:rFonts w:hint="cs"/>
          <w:b/>
          <w:bCs/>
          <w:sz w:val="30"/>
          <w:szCs w:val="30"/>
          <w:cs/>
        </w:rPr>
        <w:t xml:space="preserve"> </w:t>
      </w:r>
    </w:p>
    <w:tbl>
      <w:tblPr>
        <w:tblW w:w="8162" w:type="dxa"/>
        <w:tblInd w:w="1530" w:type="dxa"/>
        <w:tblLayout w:type="fixed"/>
        <w:tblCellMar>
          <w:left w:w="0" w:type="dxa"/>
          <w:right w:w="0" w:type="dxa"/>
        </w:tblCellMar>
        <w:tblLook w:val="0000" w:firstRow="0" w:lastRow="0" w:firstColumn="0" w:lastColumn="0" w:noHBand="0" w:noVBand="0"/>
      </w:tblPr>
      <w:tblGrid>
        <w:gridCol w:w="3420"/>
        <w:gridCol w:w="1102"/>
        <w:gridCol w:w="90"/>
        <w:gridCol w:w="1080"/>
        <w:gridCol w:w="61"/>
        <w:gridCol w:w="1199"/>
        <w:gridCol w:w="90"/>
        <w:gridCol w:w="1120"/>
      </w:tblGrid>
      <w:tr w:rsidR="00693BBB" w:rsidRPr="009B77B4" w14:paraId="53FDA238" w14:textId="77777777" w:rsidTr="00D34871">
        <w:trPr>
          <w:trHeight w:val="87"/>
        </w:trPr>
        <w:tc>
          <w:tcPr>
            <w:tcW w:w="3420" w:type="dxa"/>
          </w:tcPr>
          <w:p w14:paraId="6BA50E76" w14:textId="77777777" w:rsidR="00693BBB" w:rsidRPr="009B77B4" w:rsidRDefault="00693BBB" w:rsidP="00D34871">
            <w:pPr>
              <w:ind w:left="138" w:right="-14"/>
              <w:rPr>
                <w:spacing w:val="-6"/>
                <w:sz w:val="30"/>
                <w:szCs w:val="30"/>
                <w:cs/>
              </w:rPr>
            </w:pPr>
          </w:p>
        </w:tc>
        <w:tc>
          <w:tcPr>
            <w:tcW w:w="4742" w:type="dxa"/>
            <w:gridSpan w:val="7"/>
          </w:tcPr>
          <w:p w14:paraId="3628BD94" w14:textId="3E180158" w:rsidR="00693BBB" w:rsidRPr="009B77B4" w:rsidRDefault="00693BBB" w:rsidP="00D34871">
            <w:pPr>
              <w:ind w:left="110" w:right="90"/>
              <w:jc w:val="center"/>
              <w:rPr>
                <w:b/>
                <w:bCs/>
                <w:sz w:val="30"/>
                <w:szCs w:val="30"/>
                <w:cs/>
              </w:rPr>
            </w:pPr>
            <w:r w:rsidRPr="009B77B4">
              <w:rPr>
                <w:b/>
                <w:bCs/>
                <w:sz w:val="30"/>
                <w:szCs w:val="30"/>
                <w:cs/>
              </w:rPr>
              <w:t>งบการเงินรวม</w:t>
            </w:r>
            <w:r>
              <w:rPr>
                <w:rFonts w:hint="cs"/>
                <w:b/>
                <w:bCs/>
                <w:sz w:val="30"/>
                <w:szCs w:val="30"/>
                <w:cs/>
              </w:rPr>
              <w:t xml:space="preserve"> </w:t>
            </w:r>
            <w:r w:rsidRPr="009B77B4">
              <w:rPr>
                <w:rFonts w:hint="cs"/>
                <w:b/>
                <w:bCs/>
                <w:sz w:val="30"/>
                <w:szCs w:val="30"/>
                <w:cs/>
              </w:rPr>
              <w:t>/</w:t>
            </w:r>
            <w:r>
              <w:rPr>
                <w:rFonts w:hint="cs"/>
                <w:b/>
                <w:bCs/>
                <w:sz w:val="30"/>
                <w:szCs w:val="30"/>
                <w:cs/>
              </w:rPr>
              <w:t xml:space="preserve"> </w:t>
            </w:r>
            <w:r w:rsidRPr="009B77B4">
              <w:rPr>
                <w:rFonts w:hint="cs"/>
                <w:b/>
                <w:bCs/>
                <w:sz w:val="30"/>
                <w:szCs w:val="30"/>
                <w:cs/>
              </w:rPr>
              <w:t>งบการเงินเฉพาะกิจการ</w:t>
            </w:r>
          </w:p>
        </w:tc>
      </w:tr>
      <w:tr w:rsidR="00693BBB" w:rsidRPr="009B77B4" w14:paraId="04921A78" w14:textId="77777777" w:rsidTr="00D34871">
        <w:trPr>
          <w:trHeight w:val="87"/>
        </w:trPr>
        <w:tc>
          <w:tcPr>
            <w:tcW w:w="3420" w:type="dxa"/>
          </w:tcPr>
          <w:p w14:paraId="444514D0" w14:textId="77777777" w:rsidR="00693BBB" w:rsidRPr="009B77B4" w:rsidRDefault="00693BBB" w:rsidP="00D34871">
            <w:pPr>
              <w:ind w:left="138" w:right="-14"/>
              <w:rPr>
                <w:spacing w:val="-6"/>
                <w:sz w:val="30"/>
                <w:szCs w:val="30"/>
                <w:cs/>
              </w:rPr>
            </w:pPr>
          </w:p>
        </w:tc>
        <w:tc>
          <w:tcPr>
            <w:tcW w:w="2272" w:type="dxa"/>
            <w:gridSpan w:val="3"/>
          </w:tcPr>
          <w:p w14:paraId="293C3A91" w14:textId="77777777" w:rsidR="00693BBB" w:rsidRPr="009B77B4" w:rsidRDefault="00693BBB" w:rsidP="00D34871">
            <w:pPr>
              <w:ind w:left="20" w:right="90"/>
              <w:jc w:val="center"/>
              <w:rPr>
                <w:sz w:val="30"/>
                <w:szCs w:val="30"/>
              </w:rPr>
            </w:pPr>
            <w:r w:rsidRPr="009B77B4">
              <w:rPr>
                <w:rFonts w:hint="cs"/>
                <w:sz w:val="30"/>
                <w:szCs w:val="30"/>
                <w:cs/>
              </w:rPr>
              <w:t>มูลค่าตามสัญญา</w:t>
            </w:r>
          </w:p>
        </w:tc>
        <w:tc>
          <w:tcPr>
            <w:tcW w:w="61" w:type="dxa"/>
          </w:tcPr>
          <w:p w14:paraId="069F9FB3" w14:textId="77777777" w:rsidR="00693BBB" w:rsidRPr="009B77B4" w:rsidRDefault="00693BBB" w:rsidP="00D34871">
            <w:pPr>
              <w:ind w:left="-460" w:right="580"/>
              <w:jc w:val="right"/>
              <w:rPr>
                <w:sz w:val="30"/>
                <w:szCs w:val="30"/>
              </w:rPr>
            </w:pPr>
          </w:p>
        </w:tc>
        <w:tc>
          <w:tcPr>
            <w:tcW w:w="2409" w:type="dxa"/>
            <w:gridSpan w:val="3"/>
          </w:tcPr>
          <w:p w14:paraId="34BE5365" w14:textId="77777777" w:rsidR="00693BBB" w:rsidRPr="009B77B4" w:rsidRDefault="00693BBB" w:rsidP="00D34871">
            <w:pPr>
              <w:ind w:left="110" w:right="90"/>
              <w:jc w:val="center"/>
              <w:rPr>
                <w:sz w:val="30"/>
                <w:szCs w:val="30"/>
              </w:rPr>
            </w:pPr>
            <w:r w:rsidRPr="009B77B4">
              <w:rPr>
                <w:rFonts w:hint="cs"/>
                <w:sz w:val="30"/>
                <w:szCs w:val="30"/>
                <w:cs/>
              </w:rPr>
              <w:t>มูลค่ายุติธรรม</w:t>
            </w:r>
          </w:p>
        </w:tc>
      </w:tr>
      <w:tr w:rsidR="00693BBB" w:rsidRPr="009B77B4" w14:paraId="33D318C3" w14:textId="77777777" w:rsidTr="00D34871">
        <w:trPr>
          <w:trHeight w:val="87"/>
        </w:trPr>
        <w:tc>
          <w:tcPr>
            <w:tcW w:w="3420" w:type="dxa"/>
          </w:tcPr>
          <w:p w14:paraId="740E19B9" w14:textId="77777777" w:rsidR="00693BBB" w:rsidRPr="00713160" w:rsidRDefault="00693BBB" w:rsidP="00D34871">
            <w:pPr>
              <w:ind w:left="138" w:right="-14"/>
              <w:rPr>
                <w:b/>
                <w:bCs/>
                <w:i/>
                <w:iCs/>
                <w:spacing w:val="-6"/>
                <w:sz w:val="30"/>
                <w:szCs w:val="30"/>
                <w:cs/>
              </w:rPr>
            </w:pPr>
            <w:r w:rsidRPr="00713160">
              <w:rPr>
                <w:rFonts w:hint="cs"/>
                <w:b/>
                <w:bCs/>
                <w:i/>
                <w:iCs/>
                <w:color w:val="000000"/>
                <w:spacing w:val="6"/>
                <w:sz w:val="30"/>
                <w:szCs w:val="30"/>
                <w:cs/>
              </w:rPr>
              <w:t xml:space="preserve">ณ วันที่ </w:t>
            </w:r>
            <w:r w:rsidRPr="00713160">
              <w:rPr>
                <w:b/>
                <w:bCs/>
                <w:i/>
                <w:iCs/>
                <w:color w:val="000000"/>
                <w:spacing w:val="6"/>
                <w:sz w:val="30"/>
                <w:szCs w:val="30"/>
              </w:rPr>
              <w:t xml:space="preserve">31 </w:t>
            </w:r>
            <w:r w:rsidRPr="00713160">
              <w:rPr>
                <w:rFonts w:hint="cs"/>
                <w:b/>
                <w:bCs/>
                <w:i/>
                <w:iCs/>
                <w:color w:val="000000"/>
                <w:spacing w:val="6"/>
                <w:sz w:val="30"/>
                <w:szCs w:val="30"/>
                <w:cs/>
              </w:rPr>
              <w:t>ตุลาคม</w:t>
            </w:r>
          </w:p>
        </w:tc>
        <w:tc>
          <w:tcPr>
            <w:tcW w:w="1102" w:type="dxa"/>
          </w:tcPr>
          <w:p w14:paraId="5BFDCDE2" w14:textId="77777777" w:rsidR="00693BBB" w:rsidRPr="009B77B4" w:rsidRDefault="00693BBB" w:rsidP="00D34871">
            <w:pPr>
              <w:ind w:left="20" w:right="90"/>
              <w:jc w:val="center"/>
              <w:rPr>
                <w:sz w:val="30"/>
                <w:szCs w:val="30"/>
              </w:rPr>
            </w:pPr>
            <w:r w:rsidRPr="009B77B4">
              <w:rPr>
                <w:rFonts w:hint="cs"/>
                <w:sz w:val="30"/>
                <w:szCs w:val="30"/>
                <w:cs/>
              </w:rPr>
              <w:t>2568</w:t>
            </w:r>
          </w:p>
        </w:tc>
        <w:tc>
          <w:tcPr>
            <w:tcW w:w="90" w:type="dxa"/>
          </w:tcPr>
          <w:p w14:paraId="32D044B9" w14:textId="77777777" w:rsidR="00693BBB" w:rsidRPr="009B77B4" w:rsidRDefault="00693BBB" w:rsidP="00D34871">
            <w:pPr>
              <w:ind w:left="20" w:right="90"/>
              <w:jc w:val="center"/>
              <w:rPr>
                <w:sz w:val="30"/>
                <w:szCs w:val="30"/>
              </w:rPr>
            </w:pPr>
          </w:p>
        </w:tc>
        <w:tc>
          <w:tcPr>
            <w:tcW w:w="1080" w:type="dxa"/>
          </w:tcPr>
          <w:p w14:paraId="7AE93D14" w14:textId="77777777" w:rsidR="00693BBB" w:rsidRPr="009B77B4" w:rsidRDefault="00693BBB" w:rsidP="00D34871">
            <w:pPr>
              <w:ind w:left="20" w:right="90"/>
              <w:jc w:val="center"/>
              <w:rPr>
                <w:sz w:val="30"/>
                <w:szCs w:val="30"/>
              </w:rPr>
            </w:pPr>
            <w:r w:rsidRPr="009B77B4">
              <w:rPr>
                <w:rFonts w:hint="cs"/>
                <w:sz w:val="30"/>
                <w:szCs w:val="30"/>
                <w:cs/>
              </w:rPr>
              <w:t>2567</w:t>
            </w:r>
          </w:p>
        </w:tc>
        <w:tc>
          <w:tcPr>
            <w:tcW w:w="61" w:type="dxa"/>
          </w:tcPr>
          <w:p w14:paraId="60D91A3B" w14:textId="77777777" w:rsidR="00693BBB" w:rsidRPr="009B77B4" w:rsidRDefault="00693BBB" w:rsidP="00D34871">
            <w:pPr>
              <w:ind w:left="-460" w:right="580"/>
              <w:jc w:val="right"/>
              <w:rPr>
                <w:sz w:val="30"/>
                <w:szCs w:val="30"/>
              </w:rPr>
            </w:pPr>
          </w:p>
        </w:tc>
        <w:tc>
          <w:tcPr>
            <w:tcW w:w="1199" w:type="dxa"/>
          </w:tcPr>
          <w:p w14:paraId="03D02DEB" w14:textId="77777777" w:rsidR="00693BBB" w:rsidRPr="009B77B4" w:rsidRDefault="00693BBB" w:rsidP="00D34871">
            <w:pPr>
              <w:ind w:left="20" w:right="90"/>
              <w:jc w:val="center"/>
              <w:rPr>
                <w:sz w:val="30"/>
                <w:szCs w:val="30"/>
              </w:rPr>
            </w:pPr>
            <w:r w:rsidRPr="009B77B4">
              <w:rPr>
                <w:rFonts w:hint="cs"/>
                <w:sz w:val="30"/>
                <w:szCs w:val="30"/>
                <w:cs/>
              </w:rPr>
              <w:t>2568</w:t>
            </w:r>
          </w:p>
        </w:tc>
        <w:tc>
          <w:tcPr>
            <w:tcW w:w="90" w:type="dxa"/>
          </w:tcPr>
          <w:p w14:paraId="647E33BC" w14:textId="77777777" w:rsidR="00693BBB" w:rsidRPr="009B77B4" w:rsidRDefault="00693BBB" w:rsidP="00D34871">
            <w:pPr>
              <w:ind w:right="-14"/>
              <w:jc w:val="center"/>
              <w:rPr>
                <w:sz w:val="30"/>
                <w:szCs w:val="30"/>
              </w:rPr>
            </w:pPr>
          </w:p>
        </w:tc>
        <w:tc>
          <w:tcPr>
            <w:tcW w:w="1120" w:type="dxa"/>
          </w:tcPr>
          <w:p w14:paraId="5893A94F" w14:textId="77777777" w:rsidR="00693BBB" w:rsidRPr="009B77B4" w:rsidRDefault="00693BBB" w:rsidP="00D34871">
            <w:pPr>
              <w:ind w:left="110" w:right="90"/>
              <w:jc w:val="center"/>
              <w:rPr>
                <w:sz w:val="30"/>
                <w:szCs w:val="30"/>
              </w:rPr>
            </w:pPr>
            <w:r w:rsidRPr="009B77B4">
              <w:rPr>
                <w:rFonts w:hint="cs"/>
                <w:sz w:val="30"/>
                <w:szCs w:val="30"/>
                <w:cs/>
              </w:rPr>
              <w:t>2567</w:t>
            </w:r>
          </w:p>
        </w:tc>
      </w:tr>
      <w:tr w:rsidR="00693BBB" w:rsidRPr="009B77B4" w14:paraId="08AFF005" w14:textId="77777777" w:rsidTr="00D34871">
        <w:trPr>
          <w:trHeight w:val="87"/>
        </w:trPr>
        <w:tc>
          <w:tcPr>
            <w:tcW w:w="3420" w:type="dxa"/>
          </w:tcPr>
          <w:p w14:paraId="4469BB3E" w14:textId="77777777" w:rsidR="00693BBB" w:rsidRPr="009B77B4" w:rsidRDefault="00693BBB" w:rsidP="00D34871">
            <w:pPr>
              <w:ind w:left="138" w:right="-14"/>
              <w:rPr>
                <w:spacing w:val="-6"/>
                <w:sz w:val="30"/>
                <w:szCs w:val="30"/>
                <w:cs/>
              </w:rPr>
            </w:pPr>
          </w:p>
        </w:tc>
        <w:tc>
          <w:tcPr>
            <w:tcW w:w="4742" w:type="dxa"/>
            <w:gridSpan w:val="7"/>
          </w:tcPr>
          <w:p w14:paraId="27412187" w14:textId="77777777" w:rsidR="00693BBB" w:rsidRPr="009B77B4" w:rsidRDefault="00693BBB" w:rsidP="00D34871">
            <w:pPr>
              <w:ind w:left="110" w:right="90"/>
              <w:jc w:val="center"/>
              <w:rPr>
                <w:i/>
                <w:iCs/>
                <w:sz w:val="30"/>
                <w:szCs w:val="30"/>
              </w:rPr>
            </w:pPr>
            <w:r w:rsidRPr="009B77B4">
              <w:rPr>
                <w:rFonts w:hint="cs"/>
                <w:i/>
                <w:iCs/>
                <w:sz w:val="30"/>
                <w:szCs w:val="30"/>
                <w:cs/>
              </w:rPr>
              <w:t>(พันดอลลาร์สหรัฐ)</w:t>
            </w:r>
          </w:p>
        </w:tc>
      </w:tr>
      <w:tr w:rsidR="00693BBB" w:rsidRPr="009B77B4" w14:paraId="26D63925" w14:textId="77777777" w:rsidTr="00D34871">
        <w:trPr>
          <w:trHeight w:val="87"/>
        </w:trPr>
        <w:tc>
          <w:tcPr>
            <w:tcW w:w="3420" w:type="dxa"/>
          </w:tcPr>
          <w:p w14:paraId="6097973A" w14:textId="77777777" w:rsidR="00693BBB" w:rsidRPr="009B77B4" w:rsidRDefault="00693BBB" w:rsidP="00D34871">
            <w:pPr>
              <w:ind w:left="138" w:right="-14"/>
              <w:rPr>
                <w:sz w:val="30"/>
                <w:szCs w:val="30"/>
                <w:cs/>
              </w:rPr>
            </w:pPr>
            <w:r w:rsidRPr="009B77B4">
              <w:rPr>
                <w:rFonts w:hint="cs"/>
                <w:spacing w:val="-6"/>
                <w:sz w:val="30"/>
                <w:szCs w:val="30"/>
                <w:cs/>
              </w:rPr>
              <w:t>สัญญาซื้อล่วงหน้า</w:t>
            </w:r>
          </w:p>
        </w:tc>
        <w:tc>
          <w:tcPr>
            <w:tcW w:w="1102" w:type="dxa"/>
          </w:tcPr>
          <w:p w14:paraId="32917ABE" w14:textId="77777777" w:rsidR="00693BBB" w:rsidRPr="009B77B4" w:rsidRDefault="00693BBB" w:rsidP="00D34871">
            <w:pPr>
              <w:ind w:left="-70" w:right="213"/>
              <w:jc w:val="right"/>
              <w:rPr>
                <w:sz w:val="30"/>
                <w:szCs w:val="30"/>
              </w:rPr>
            </w:pPr>
            <w:r w:rsidRPr="00501C1F">
              <w:rPr>
                <w:sz w:val="30"/>
                <w:szCs w:val="30"/>
              </w:rPr>
              <w:t>7,394</w:t>
            </w:r>
          </w:p>
        </w:tc>
        <w:tc>
          <w:tcPr>
            <w:tcW w:w="90" w:type="dxa"/>
          </w:tcPr>
          <w:p w14:paraId="121E895E" w14:textId="77777777" w:rsidR="00693BBB" w:rsidRPr="009B77B4" w:rsidRDefault="00693BBB" w:rsidP="00D34871">
            <w:pPr>
              <w:ind w:left="-460" w:right="580"/>
              <w:jc w:val="right"/>
              <w:rPr>
                <w:sz w:val="30"/>
                <w:szCs w:val="30"/>
              </w:rPr>
            </w:pPr>
          </w:p>
        </w:tc>
        <w:tc>
          <w:tcPr>
            <w:tcW w:w="1080" w:type="dxa"/>
          </w:tcPr>
          <w:p w14:paraId="3888936C" w14:textId="77777777" w:rsidR="00693BBB" w:rsidRPr="009B77B4" w:rsidRDefault="00693BBB" w:rsidP="00D34871">
            <w:pPr>
              <w:ind w:left="-460" w:right="360"/>
              <w:jc w:val="right"/>
              <w:rPr>
                <w:sz w:val="30"/>
                <w:szCs w:val="30"/>
              </w:rPr>
            </w:pPr>
            <w:r w:rsidRPr="009B77B4">
              <w:rPr>
                <w:rFonts w:hint="cs"/>
                <w:sz w:val="30"/>
                <w:szCs w:val="30"/>
                <w:cs/>
              </w:rPr>
              <w:t>-</w:t>
            </w:r>
          </w:p>
        </w:tc>
        <w:tc>
          <w:tcPr>
            <w:tcW w:w="61" w:type="dxa"/>
          </w:tcPr>
          <w:p w14:paraId="6A8C5985" w14:textId="77777777" w:rsidR="00693BBB" w:rsidRPr="009B77B4" w:rsidRDefault="00693BBB" w:rsidP="00D34871">
            <w:pPr>
              <w:ind w:left="-460" w:right="580"/>
              <w:jc w:val="right"/>
              <w:rPr>
                <w:sz w:val="30"/>
                <w:szCs w:val="30"/>
              </w:rPr>
            </w:pPr>
          </w:p>
        </w:tc>
        <w:tc>
          <w:tcPr>
            <w:tcW w:w="1199" w:type="dxa"/>
          </w:tcPr>
          <w:p w14:paraId="25532181" w14:textId="77777777" w:rsidR="00693BBB" w:rsidRPr="009B77B4" w:rsidRDefault="00693BBB" w:rsidP="00D34871">
            <w:pPr>
              <w:ind w:left="-60" w:right="212" w:hanging="30"/>
              <w:jc w:val="right"/>
              <w:rPr>
                <w:sz w:val="30"/>
                <w:szCs w:val="30"/>
              </w:rPr>
            </w:pPr>
            <w:r w:rsidRPr="00501C1F">
              <w:rPr>
                <w:sz w:val="30"/>
                <w:szCs w:val="30"/>
              </w:rPr>
              <w:t>7,978</w:t>
            </w:r>
          </w:p>
        </w:tc>
        <w:tc>
          <w:tcPr>
            <w:tcW w:w="90" w:type="dxa"/>
          </w:tcPr>
          <w:p w14:paraId="013911B5" w14:textId="77777777" w:rsidR="00693BBB" w:rsidRPr="009B77B4" w:rsidRDefault="00693BBB" w:rsidP="00D34871">
            <w:pPr>
              <w:ind w:right="-14"/>
              <w:jc w:val="center"/>
              <w:rPr>
                <w:sz w:val="30"/>
                <w:szCs w:val="30"/>
              </w:rPr>
            </w:pPr>
          </w:p>
        </w:tc>
        <w:tc>
          <w:tcPr>
            <w:tcW w:w="1120" w:type="dxa"/>
          </w:tcPr>
          <w:p w14:paraId="0568F6F1" w14:textId="77777777" w:rsidR="00693BBB" w:rsidRPr="009B77B4" w:rsidRDefault="00693BBB" w:rsidP="00D34871">
            <w:pPr>
              <w:ind w:right="300"/>
              <w:jc w:val="right"/>
              <w:rPr>
                <w:sz w:val="30"/>
                <w:szCs w:val="30"/>
              </w:rPr>
            </w:pPr>
            <w:r w:rsidRPr="009B77B4">
              <w:rPr>
                <w:rFonts w:hint="cs"/>
                <w:sz w:val="30"/>
                <w:szCs w:val="30"/>
                <w:cs/>
              </w:rPr>
              <w:t>-</w:t>
            </w:r>
          </w:p>
        </w:tc>
      </w:tr>
      <w:tr w:rsidR="00693BBB" w:rsidRPr="009B77B4" w14:paraId="4B6373E9" w14:textId="77777777" w:rsidTr="00D34871">
        <w:trPr>
          <w:trHeight w:val="87"/>
        </w:trPr>
        <w:tc>
          <w:tcPr>
            <w:tcW w:w="3420" w:type="dxa"/>
          </w:tcPr>
          <w:p w14:paraId="035B0B42" w14:textId="77777777" w:rsidR="00693BBB" w:rsidRPr="009B77B4" w:rsidRDefault="00693BBB" w:rsidP="00D34871">
            <w:pPr>
              <w:ind w:left="138" w:right="-14"/>
              <w:rPr>
                <w:spacing w:val="-6"/>
                <w:sz w:val="30"/>
                <w:szCs w:val="30"/>
                <w:cs/>
              </w:rPr>
            </w:pPr>
            <w:r w:rsidRPr="009B77B4">
              <w:rPr>
                <w:rFonts w:hint="cs"/>
                <w:spacing w:val="-6"/>
                <w:sz w:val="30"/>
                <w:szCs w:val="30"/>
                <w:cs/>
              </w:rPr>
              <w:t>สัญญาขายล่วงหน้า</w:t>
            </w:r>
          </w:p>
        </w:tc>
        <w:tc>
          <w:tcPr>
            <w:tcW w:w="1102" w:type="dxa"/>
          </w:tcPr>
          <w:p w14:paraId="56CB89C0" w14:textId="77777777" w:rsidR="00693BBB" w:rsidRPr="009B77B4" w:rsidRDefault="00693BBB" w:rsidP="00D34871">
            <w:pPr>
              <w:ind w:left="-70" w:right="213"/>
              <w:jc w:val="right"/>
              <w:rPr>
                <w:sz w:val="30"/>
                <w:szCs w:val="30"/>
              </w:rPr>
            </w:pPr>
            <w:r w:rsidRPr="00501C1F">
              <w:rPr>
                <w:sz w:val="30"/>
                <w:szCs w:val="30"/>
              </w:rPr>
              <w:t>9,740</w:t>
            </w:r>
          </w:p>
        </w:tc>
        <w:tc>
          <w:tcPr>
            <w:tcW w:w="90" w:type="dxa"/>
          </w:tcPr>
          <w:p w14:paraId="597077BB" w14:textId="77777777" w:rsidR="00693BBB" w:rsidRPr="009B77B4" w:rsidRDefault="00693BBB" w:rsidP="00D34871">
            <w:pPr>
              <w:ind w:left="-460" w:right="580"/>
              <w:jc w:val="right"/>
              <w:rPr>
                <w:sz w:val="30"/>
                <w:szCs w:val="30"/>
              </w:rPr>
            </w:pPr>
          </w:p>
        </w:tc>
        <w:tc>
          <w:tcPr>
            <w:tcW w:w="1080" w:type="dxa"/>
          </w:tcPr>
          <w:p w14:paraId="4AAE3586" w14:textId="77777777" w:rsidR="00693BBB" w:rsidRPr="009B77B4" w:rsidRDefault="00693BBB" w:rsidP="00D34871">
            <w:pPr>
              <w:ind w:left="-460" w:right="360"/>
              <w:jc w:val="right"/>
              <w:rPr>
                <w:sz w:val="30"/>
                <w:szCs w:val="30"/>
              </w:rPr>
            </w:pPr>
            <w:r w:rsidRPr="009B77B4">
              <w:rPr>
                <w:rFonts w:hint="cs"/>
                <w:sz w:val="30"/>
                <w:szCs w:val="30"/>
                <w:cs/>
              </w:rPr>
              <w:t>-</w:t>
            </w:r>
          </w:p>
        </w:tc>
        <w:tc>
          <w:tcPr>
            <w:tcW w:w="61" w:type="dxa"/>
          </w:tcPr>
          <w:p w14:paraId="1848216F" w14:textId="77777777" w:rsidR="00693BBB" w:rsidRPr="009B77B4" w:rsidRDefault="00693BBB" w:rsidP="00D34871">
            <w:pPr>
              <w:ind w:left="-460" w:right="580"/>
              <w:jc w:val="right"/>
              <w:rPr>
                <w:sz w:val="30"/>
                <w:szCs w:val="30"/>
              </w:rPr>
            </w:pPr>
          </w:p>
        </w:tc>
        <w:tc>
          <w:tcPr>
            <w:tcW w:w="1199" w:type="dxa"/>
          </w:tcPr>
          <w:p w14:paraId="22376B4E" w14:textId="77777777" w:rsidR="00693BBB" w:rsidRPr="009B77B4" w:rsidRDefault="00693BBB" w:rsidP="00D34871">
            <w:pPr>
              <w:ind w:left="-60" w:right="212" w:hanging="30"/>
              <w:jc w:val="right"/>
              <w:rPr>
                <w:sz w:val="30"/>
                <w:szCs w:val="30"/>
              </w:rPr>
            </w:pPr>
            <w:r w:rsidRPr="00501C1F">
              <w:rPr>
                <w:sz w:val="30"/>
                <w:szCs w:val="30"/>
              </w:rPr>
              <w:t>10,282</w:t>
            </w:r>
          </w:p>
        </w:tc>
        <w:tc>
          <w:tcPr>
            <w:tcW w:w="90" w:type="dxa"/>
          </w:tcPr>
          <w:p w14:paraId="431C49DB" w14:textId="77777777" w:rsidR="00693BBB" w:rsidRPr="009B77B4" w:rsidRDefault="00693BBB" w:rsidP="00D34871">
            <w:pPr>
              <w:ind w:right="-14"/>
              <w:jc w:val="center"/>
              <w:rPr>
                <w:sz w:val="30"/>
                <w:szCs w:val="30"/>
              </w:rPr>
            </w:pPr>
          </w:p>
        </w:tc>
        <w:tc>
          <w:tcPr>
            <w:tcW w:w="1120" w:type="dxa"/>
          </w:tcPr>
          <w:p w14:paraId="2F4A2B14" w14:textId="77777777" w:rsidR="00693BBB" w:rsidRPr="009B77B4" w:rsidRDefault="00693BBB" w:rsidP="00D34871">
            <w:pPr>
              <w:ind w:right="300"/>
              <w:jc w:val="right"/>
              <w:rPr>
                <w:sz w:val="30"/>
                <w:szCs w:val="30"/>
              </w:rPr>
            </w:pPr>
            <w:r w:rsidRPr="009B77B4">
              <w:rPr>
                <w:rFonts w:hint="cs"/>
                <w:sz w:val="30"/>
                <w:szCs w:val="30"/>
                <w:cs/>
              </w:rPr>
              <w:t>-</w:t>
            </w:r>
          </w:p>
        </w:tc>
      </w:tr>
    </w:tbl>
    <w:p w14:paraId="5AFBC9AD" w14:textId="77777777" w:rsidR="00693BBB" w:rsidRDefault="00693BBB" w:rsidP="00D34871">
      <w:pPr>
        <w:ind w:left="1260" w:right="14" w:firstLine="360"/>
        <w:rPr>
          <w:color w:val="000000"/>
          <w:sz w:val="30"/>
          <w:szCs w:val="30"/>
          <w:lang w:val="x-none"/>
        </w:rPr>
      </w:pPr>
    </w:p>
    <w:p w14:paraId="2439A3F9" w14:textId="77777777" w:rsidR="00D34871" w:rsidRDefault="00D34871" w:rsidP="00D34871">
      <w:pPr>
        <w:ind w:left="1260" w:right="14" w:firstLine="360"/>
        <w:rPr>
          <w:color w:val="000000"/>
          <w:sz w:val="30"/>
          <w:szCs w:val="30"/>
          <w:lang w:val="x-none"/>
        </w:rPr>
      </w:pPr>
    </w:p>
    <w:p w14:paraId="0684FC0F" w14:textId="77777777" w:rsidR="00D34871" w:rsidRDefault="00D34871" w:rsidP="00D34871">
      <w:pPr>
        <w:ind w:left="1260" w:right="14" w:firstLine="360"/>
        <w:rPr>
          <w:color w:val="000000"/>
          <w:sz w:val="30"/>
          <w:szCs w:val="30"/>
          <w:lang w:val="x-none"/>
        </w:rPr>
      </w:pPr>
    </w:p>
    <w:p w14:paraId="76315097" w14:textId="77777777" w:rsidR="00D34871" w:rsidRPr="002A2EDB" w:rsidRDefault="00D34871" w:rsidP="00D34871">
      <w:pPr>
        <w:ind w:left="1260" w:right="14" w:firstLine="360"/>
        <w:rPr>
          <w:color w:val="000000"/>
          <w:sz w:val="30"/>
          <w:szCs w:val="30"/>
          <w:lang w:val="x-none"/>
        </w:rPr>
      </w:pPr>
    </w:p>
    <w:p w14:paraId="27B2622D" w14:textId="3A34EDD6" w:rsidR="00936A61" w:rsidRPr="007807BC" w:rsidRDefault="00936A61" w:rsidP="007807BC">
      <w:pPr>
        <w:ind w:left="1620" w:right="14"/>
        <w:rPr>
          <w:i/>
          <w:iCs/>
          <w:color w:val="000000"/>
          <w:sz w:val="30"/>
          <w:szCs w:val="30"/>
        </w:rPr>
      </w:pPr>
      <w:r w:rsidRPr="009B77B4">
        <w:rPr>
          <w:rFonts w:hint="cs"/>
          <w:i/>
          <w:iCs/>
          <w:color w:val="000000"/>
          <w:sz w:val="30"/>
          <w:szCs w:val="30"/>
          <w:cs/>
        </w:rPr>
        <w:lastRenderedPageBreak/>
        <w:t>การวิเคราะห์</w:t>
      </w:r>
      <w:r w:rsidR="00D139F6">
        <w:rPr>
          <w:rFonts w:hint="cs"/>
          <w:i/>
          <w:iCs/>
          <w:color w:val="000000"/>
          <w:sz w:val="30"/>
          <w:szCs w:val="30"/>
          <w:cs/>
        </w:rPr>
        <w:t>ความอ่อนไหว</w:t>
      </w:r>
      <w:r w:rsidRPr="009B77B4">
        <w:rPr>
          <w:rFonts w:hint="cs"/>
          <w:i/>
          <w:iCs/>
          <w:color w:val="000000"/>
          <w:sz w:val="30"/>
          <w:szCs w:val="30"/>
          <w:cs/>
        </w:rPr>
        <w:t xml:space="preserve">ของการเปลี่ยนแปลงของราคาสินค้าโภคภัณฑ์ </w:t>
      </w:r>
    </w:p>
    <w:p w14:paraId="751BC49E" w14:textId="3952AD7B" w:rsidR="00F8503C" w:rsidRDefault="00F8503C" w:rsidP="00D34871">
      <w:pPr>
        <w:tabs>
          <w:tab w:val="left" w:pos="1530"/>
        </w:tabs>
        <w:ind w:left="1620"/>
        <w:jc w:val="thaiDistribute"/>
        <w:rPr>
          <w:rFonts w:asciiTheme="majorBidi" w:hAnsiTheme="majorBidi" w:cstheme="majorBidi"/>
          <w:sz w:val="30"/>
          <w:szCs w:val="30"/>
        </w:rPr>
      </w:pPr>
      <w:r w:rsidRPr="009B77B4">
        <w:rPr>
          <w:rFonts w:asciiTheme="majorBidi" w:hAnsiTheme="majorBidi" w:cstheme="majorBidi"/>
          <w:sz w:val="30"/>
          <w:szCs w:val="30"/>
          <w:cs/>
        </w:rPr>
        <w:t>การเปลี่ยนแปลงของ</w:t>
      </w:r>
      <w:r w:rsidRPr="009B77B4">
        <w:rPr>
          <w:rFonts w:asciiTheme="majorBidi" w:hAnsiTheme="majorBidi" w:cstheme="majorBidi"/>
          <w:color w:val="000000"/>
          <w:spacing w:val="-10"/>
          <w:sz w:val="30"/>
          <w:szCs w:val="30"/>
          <w:cs/>
        </w:rPr>
        <w:t>ราคาสินค้าโภคภัณฑ์</w:t>
      </w:r>
      <w:r w:rsidRPr="009B77B4">
        <w:rPr>
          <w:rFonts w:asciiTheme="majorBidi" w:hAnsiTheme="majorBidi" w:cstheme="majorBidi"/>
          <w:sz w:val="30"/>
          <w:szCs w:val="30"/>
          <w:cs/>
        </w:rPr>
        <w:t xml:space="preserve">ที่ </w:t>
      </w:r>
      <w:r w:rsidRPr="009B77B4">
        <w:rPr>
          <w:rFonts w:asciiTheme="majorBidi" w:hAnsiTheme="majorBidi" w:cstheme="majorBidi"/>
          <w:sz w:val="30"/>
          <w:szCs w:val="30"/>
        </w:rPr>
        <w:t xml:space="preserve">5% </w:t>
      </w:r>
      <w:r w:rsidRPr="009B77B4">
        <w:rPr>
          <w:rFonts w:asciiTheme="majorBidi" w:hAnsiTheme="majorBidi" w:cstheme="majorBidi"/>
          <w:sz w:val="30"/>
          <w:szCs w:val="30"/>
          <w:cs/>
        </w:rPr>
        <w:t xml:space="preserve">ซึ่งเป็นไปได้อย่างสมเหตุสมผล ณ วันที่รายงาน โดยตั้งอยู่บนข้อสมมติที่ว่าตัวแปรอื่นทั้งหมดมีค่าคงที่ </w:t>
      </w:r>
    </w:p>
    <w:p w14:paraId="1ACAA95C" w14:textId="77777777" w:rsidR="00B309D0" w:rsidRPr="00B309D0" w:rsidRDefault="00B309D0" w:rsidP="00D34871">
      <w:pPr>
        <w:tabs>
          <w:tab w:val="left" w:pos="1080"/>
        </w:tabs>
        <w:ind w:left="1080"/>
        <w:jc w:val="thaiDistribute"/>
        <w:rPr>
          <w:rFonts w:asciiTheme="majorBidi" w:hAnsiTheme="majorBidi" w:cstheme="majorBidi"/>
          <w:sz w:val="22"/>
          <w:szCs w:val="22"/>
        </w:rPr>
      </w:pPr>
    </w:p>
    <w:tbl>
      <w:tblPr>
        <w:tblW w:w="8381" w:type="dxa"/>
        <w:tblInd w:w="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080"/>
        <w:gridCol w:w="180"/>
        <w:gridCol w:w="990"/>
        <w:gridCol w:w="90"/>
        <w:gridCol w:w="1091"/>
        <w:gridCol w:w="90"/>
        <w:gridCol w:w="990"/>
      </w:tblGrid>
      <w:tr w:rsidR="00077E2D" w:rsidRPr="009B77B4" w14:paraId="7CBF7E50" w14:textId="77777777" w:rsidTr="00D139F6">
        <w:trPr>
          <w:cantSplit/>
          <w:tblHeader/>
        </w:trPr>
        <w:tc>
          <w:tcPr>
            <w:tcW w:w="3870" w:type="dxa"/>
            <w:tcBorders>
              <w:top w:val="nil"/>
              <w:left w:val="nil"/>
              <w:bottom w:val="nil"/>
              <w:right w:val="nil"/>
            </w:tcBorders>
          </w:tcPr>
          <w:p w14:paraId="0FFCF358" w14:textId="77777777" w:rsidR="00077E2D" w:rsidRPr="009B77B4" w:rsidRDefault="00077E2D" w:rsidP="00D34871">
            <w:pPr>
              <w:tabs>
                <w:tab w:val="left" w:pos="240"/>
              </w:tabs>
              <w:ind w:right="-16"/>
              <w:rPr>
                <w:rFonts w:asciiTheme="majorBidi" w:hAnsiTheme="majorBidi" w:cstheme="majorBidi"/>
                <w:b/>
                <w:bCs/>
                <w:sz w:val="30"/>
                <w:szCs w:val="30"/>
              </w:rPr>
            </w:pPr>
          </w:p>
        </w:tc>
        <w:tc>
          <w:tcPr>
            <w:tcW w:w="2250" w:type="dxa"/>
            <w:gridSpan w:val="3"/>
            <w:tcBorders>
              <w:top w:val="nil"/>
              <w:left w:val="nil"/>
              <w:bottom w:val="nil"/>
              <w:right w:val="nil"/>
            </w:tcBorders>
          </w:tcPr>
          <w:p w14:paraId="76101E27" w14:textId="77777777" w:rsidR="00077E2D" w:rsidRPr="009B77B4" w:rsidRDefault="00077E2D" w:rsidP="00D34871">
            <w:pPr>
              <w:ind w:right="-16"/>
              <w:jc w:val="center"/>
              <w:rPr>
                <w:rFonts w:asciiTheme="majorBidi" w:hAnsiTheme="majorBidi" w:cstheme="majorBidi"/>
                <w:b/>
                <w:bCs/>
                <w:sz w:val="30"/>
                <w:szCs w:val="30"/>
                <w:cs/>
              </w:rPr>
            </w:pPr>
            <w:r w:rsidRPr="009B77B4">
              <w:rPr>
                <w:rFonts w:asciiTheme="majorBidi" w:hAnsiTheme="majorBidi" w:cstheme="majorBidi"/>
                <w:b/>
                <w:bCs/>
                <w:sz w:val="30"/>
                <w:szCs w:val="30"/>
                <w:cs/>
              </w:rPr>
              <w:t>งบการเงินรวม</w:t>
            </w:r>
          </w:p>
        </w:tc>
        <w:tc>
          <w:tcPr>
            <w:tcW w:w="90" w:type="dxa"/>
            <w:tcBorders>
              <w:top w:val="nil"/>
              <w:left w:val="nil"/>
              <w:bottom w:val="nil"/>
              <w:right w:val="nil"/>
            </w:tcBorders>
          </w:tcPr>
          <w:p w14:paraId="6361BE4B" w14:textId="77777777" w:rsidR="00077E2D" w:rsidRPr="009B77B4" w:rsidRDefault="00077E2D" w:rsidP="00D34871">
            <w:pPr>
              <w:ind w:right="-16"/>
              <w:jc w:val="center"/>
              <w:rPr>
                <w:rFonts w:asciiTheme="majorBidi" w:hAnsiTheme="majorBidi" w:cstheme="majorBidi"/>
                <w:b/>
                <w:bCs/>
                <w:sz w:val="30"/>
                <w:szCs w:val="30"/>
                <w:cs/>
              </w:rPr>
            </w:pPr>
          </w:p>
        </w:tc>
        <w:tc>
          <w:tcPr>
            <w:tcW w:w="2171" w:type="dxa"/>
            <w:gridSpan w:val="3"/>
            <w:tcBorders>
              <w:top w:val="nil"/>
              <w:left w:val="nil"/>
              <w:bottom w:val="nil"/>
              <w:right w:val="nil"/>
            </w:tcBorders>
          </w:tcPr>
          <w:p w14:paraId="37CE3477" w14:textId="77777777" w:rsidR="00077E2D" w:rsidRPr="009B77B4" w:rsidRDefault="00077E2D" w:rsidP="00D34871">
            <w:pPr>
              <w:ind w:right="-16"/>
              <w:jc w:val="center"/>
              <w:rPr>
                <w:rFonts w:asciiTheme="majorBidi" w:hAnsiTheme="majorBidi" w:cstheme="majorBidi"/>
                <w:b/>
                <w:bCs/>
                <w:sz w:val="30"/>
                <w:szCs w:val="30"/>
                <w:cs/>
              </w:rPr>
            </w:pPr>
            <w:r w:rsidRPr="009B77B4">
              <w:rPr>
                <w:rFonts w:asciiTheme="majorBidi" w:hAnsiTheme="majorBidi" w:cstheme="majorBidi"/>
                <w:b/>
                <w:bCs/>
                <w:sz w:val="30"/>
                <w:szCs w:val="30"/>
                <w:cs/>
              </w:rPr>
              <w:t>งบการเงินเฉพาะกิจการ</w:t>
            </w:r>
          </w:p>
        </w:tc>
      </w:tr>
      <w:tr w:rsidR="00077E2D" w:rsidRPr="009B77B4" w14:paraId="06B48D4D" w14:textId="77777777" w:rsidTr="00D139F6">
        <w:trPr>
          <w:cantSplit/>
          <w:tblHeader/>
        </w:trPr>
        <w:tc>
          <w:tcPr>
            <w:tcW w:w="3870" w:type="dxa"/>
            <w:tcBorders>
              <w:top w:val="nil"/>
              <w:left w:val="nil"/>
              <w:bottom w:val="nil"/>
              <w:right w:val="nil"/>
            </w:tcBorders>
          </w:tcPr>
          <w:p w14:paraId="595DAF08" w14:textId="77777777" w:rsidR="00077E2D" w:rsidRPr="009B77B4" w:rsidRDefault="00077E2D" w:rsidP="00D34871">
            <w:pPr>
              <w:ind w:left="320" w:right="-16"/>
              <w:rPr>
                <w:rFonts w:asciiTheme="majorBidi" w:hAnsiTheme="majorBidi" w:cstheme="majorBidi"/>
                <w:bCs/>
                <w:i/>
                <w:iCs/>
                <w:sz w:val="30"/>
                <w:szCs w:val="30"/>
              </w:rPr>
            </w:pPr>
          </w:p>
          <w:p w14:paraId="7A10BC5D" w14:textId="77777777" w:rsidR="00077E2D" w:rsidRPr="009B77B4" w:rsidRDefault="00077E2D" w:rsidP="00D34871">
            <w:pPr>
              <w:ind w:left="320" w:right="-16"/>
              <w:rPr>
                <w:rFonts w:asciiTheme="majorBidi" w:hAnsiTheme="majorBidi" w:cstheme="majorBidi"/>
                <w:i/>
                <w:iCs/>
                <w:sz w:val="30"/>
                <w:szCs w:val="30"/>
                <w:cs/>
              </w:rPr>
            </w:pPr>
            <w:r w:rsidRPr="009B77B4">
              <w:rPr>
                <w:rFonts w:asciiTheme="majorBidi" w:hAnsiTheme="majorBidi" w:cstheme="majorBidi"/>
                <w:bCs/>
                <w:i/>
                <w:iCs/>
                <w:sz w:val="30"/>
                <w:szCs w:val="30"/>
                <w:cs/>
              </w:rPr>
              <w:t>ผลกระทบต่อกำไรหรือขาดทุน</w:t>
            </w:r>
          </w:p>
        </w:tc>
        <w:tc>
          <w:tcPr>
            <w:tcW w:w="1080" w:type="dxa"/>
            <w:tcBorders>
              <w:top w:val="nil"/>
              <w:left w:val="nil"/>
              <w:bottom w:val="nil"/>
              <w:right w:val="nil"/>
            </w:tcBorders>
          </w:tcPr>
          <w:p w14:paraId="6F1742A7" w14:textId="77777777" w:rsidR="00077E2D" w:rsidRPr="005831D9" w:rsidRDefault="00077E2D" w:rsidP="00D34871">
            <w:pPr>
              <w:ind w:right="-16"/>
              <w:jc w:val="center"/>
              <w:rPr>
                <w:rFonts w:asciiTheme="majorBidi" w:hAnsiTheme="majorBidi" w:cstheme="majorBidi"/>
                <w:b/>
                <w:sz w:val="30"/>
                <w:szCs w:val="30"/>
              </w:rPr>
            </w:pPr>
            <w:r w:rsidRPr="005831D9">
              <w:rPr>
                <w:rFonts w:asciiTheme="majorBidi" w:hAnsiTheme="majorBidi" w:cstheme="majorBidi"/>
                <w:b/>
                <w:sz w:val="30"/>
                <w:szCs w:val="30"/>
                <w:cs/>
              </w:rPr>
              <w:t>ราคา</w:t>
            </w:r>
            <w:r w:rsidRPr="005831D9">
              <w:rPr>
                <w:rFonts w:asciiTheme="majorBidi" w:hAnsiTheme="majorBidi" w:cstheme="majorBidi"/>
                <w:sz w:val="30"/>
                <w:szCs w:val="30"/>
                <w:cs/>
              </w:rPr>
              <w:t>น้ำตาล</w:t>
            </w:r>
            <w:r w:rsidRPr="005831D9">
              <w:rPr>
                <w:rFonts w:asciiTheme="majorBidi" w:hAnsiTheme="majorBidi" w:cstheme="majorBidi"/>
                <w:b/>
                <w:sz w:val="30"/>
                <w:szCs w:val="30"/>
                <w:cs/>
              </w:rPr>
              <w:t xml:space="preserve">เพิ่มขึ้น </w:t>
            </w:r>
            <w:r w:rsidRPr="005831D9">
              <w:rPr>
                <w:rFonts w:asciiTheme="majorBidi" w:hAnsiTheme="majorBidi" w:cstheme="majorBidi"/>
                <w:bCs/>
                <w:sz w:val="30"/>
                <w:szCs w:val="30"/>
              </w:rPr>
              <w:t>5%</w:t>
            </w:r>
          </w:p>
        </w:tc>
        <w:tc>
          <w:tcPr>
            <w:tcW w:w="180" w:type="dxa"/>
            <w:tcBorders>
              <w:top w:val="nil"/>
              <w:left w:val="nil"/>
              <w:bottom w:val="nil"/>
              <w:right w:val="nil"/>
            </w:tcBorders>
          </w:tcPr>
          <w:p w14:paraId="6A64FF12" w14:textId="77777777" w:rsidR="00077E2D" w:rsidRPr="005831D9" w:rsidRDefault="00077E2D" w:rsidP="00D34871">
            <w:pPr>
              <w:ind w:right="-16"/>
              <w:jc w:val="center"/>
              <w:rPr>
                <w:rFonts w:asciiTheme="majorBidi" w:hAnsiTheme="majorBidi" w:cstheme="majorBidi"/>
                <w:b/>
                <w:sz w:val="30"/>
                <w:szCs w:val="30"/>
              </w:rPr>
            </w:pPr>
          </w:p>
        </w:tc>
        <w:tc>
          <w:tcPr>
            <w:tcW w:w="990" w:type="dxa"/>
            <w:tcBorders>
              <w:top w:val="nil"/>
              <w:left w:val="nil"/>
              <w:bottom w:val="nil"/>
              <w:right w:val="nil"/>
            </w:tcBorders>
          </w:tcPr>
          <w:p w14:paraId="3F9A3FDD" w14:textId="77777777" w:rsidR="00077E2D" w:rsidRPr="005831D9" w:rsidRDefault="00077E2D" w:rsidP="00D34871">
            <w:pPr>
              <w:ind w:right="-16"/>
              <w:jc w:val="center"/>
              <w:rPr>
                <w:rFonts w:asciiTheme="majorBidi" w:hAnsiTheme="majorBidi" w:cstheme="majorBidi"/>
                <w:b/>
                <w:sz w:val="30"/>
                <w:szCs w:val="30"/>
              </w:rPr>
            </w:pPr>
            <w:r w:rsidRPr="005831D9">
              <w:rPr>
                <w:rFonts w:asciiTheme="majorBidi" w:hAnsiTheme="majorBidi" w:cstheme="majorBidi"/>
                <w:b/>
                <w:sz w:val="30"/>
                <w:szCs w:val="30"/>
                <w:cs/>
              </w:rPr>
              <w:t>ราคา</w:t>
            </w:r>
            <w:r w:rsidRPr="005831D9">
              <w:rPr>
                <w:rFonts w:asciiTheme="majorBidi" w:hAnsiTheme="majorBidi" w:cstheme="majorBidi"/>
                <w:sz w:val="30"/>
                <w:szCs w:val="30"/>
                <w:cs/>
              </w:rPr>
              <w:t>น้ำตาล</w:t>
            </w:r>
            <w:r w:rsidRPr="005831D9">
              <w:rPr>
                <w:rFonts w:asciiTheme="majorBidi" w:hAnsiTheme="majorBidi" w:cstheme="majorBidi"/>
                <w:b/>
                <w:sz w:val="30"/>
                <w:szCs w:val="30"/>
                <w:cs/>
              </w:rPr>
              <w:t xml:space="preserve">ลดลง </w:t>
            </w:r>
            <w:r w:rsidRPr="005831D9">
              <w:rPr>
                <w:rFonts w:asciiTheme="majorBidi" w:hAnsiTheme="majorBidi" w:cstheme="majorBidi"/>
                <w:bCs/>
                <w:sz w:val="30"/>
                <w:szCs w:val="30"/>
              </w:rPr>
              <w:t>5%</w:t>
            </w:r>
          </w:p>
        </w:tc>
        <w:tc>
          <w:tcPr>
            <w:tcW w:w="90" w:type="dxa"/>
            <w:tcBorders>
              <w:top w:val="nil"/>
              <w:left w:val="nil"/>
              <w:bottom w:val="nil"/>
              <w:right w:val="nil"/>
            </w:tcBorders>
          </w:tcPr>
          <w:p w14:paraId="1B90D176" w14:textId="77777777" w:rsidR="00077E2D" w:rsidRPr="005831D9" w:rsidRDefault="00077E2D" w:rsidP="00D34871">
            <w:pPr>
              <w:ind w:right="-16"/>
              <w:jc w:val="center"/>
              <w:rPr>
                <w:rFonts w:asciiTheme="majorBidi" w:hAnsiTheme="majorBidi" w:cstheme="majorBidi"/>
                <w:b/>
                <w:sz w:val="30"/>
                <w:szCs w:val="30"/>
              </w:rPr>
            </w:pPr>
          </w:p>
        </w:tc>
        <w:tc>
          <w:tcPr>
            <w:tcW w:w="1091" w:type="dxa"/>
            <w:tcBorders>
              <w:top w:val="nil"/>
              <w:left w:val="nil"/>
              <w:bottom w:val="nil"/>
              <w:right w:val="nil"/>
            </w:tcBorders>
          </w:tcPr>
          <w:p w14:paraId="1DC05CFB" w14:textId="77777777" w:rsidR="00077E2D" w:rsidRPr="005831D9" w:rsidRDefault="00077E2D" w:rsidP="00D34871">
            <w:pPr>
              <w:ind w:right="-16"/>
              <w:jc w:val="center"/>
              <w:rPr>
                <w:rFonts w:asciiTheme="majorBidi" w:hAnsiTheme="majorBidi" w:cstheme="majorBidi"/>
                <w:b/>
                <w:sz w:val="30"/>
                <w:szCs w:val="30"/>
              </w:rPr>
            </w:pPr>
            <w:r w:rsidRPr="005831D9">
              <w:rPr>
                <w:rFonts w:asciiTheme="majorBidi" w:hAnsiTheme="majorBidi" w:cstheme="majorBidi"/>
                <w:b/>
                <w:sz w:val="30"/>
                <w:szCs w:val="30"/>
                <w:cs/>
              </w:rPr>
              <w:t>ราคา</w:t>
            </w:r>
            <w:r w:rsidRPr="005831D9">
              <w:rPr>
                <w:rFonts w:asciiTheme="majorBidi" w:hAnsiTheme="majorBidi" w:cstheme="majorBidi"/>
                <w:sz w:val="30"/>
                <w:szCs w:val="30"/>
                <w:cs/>
              </w:rPr>
              <w:t>น้ำตาล</w:t>
            </w:r>
            <w:r w:rsidRPr="005831D9">
              <w:rPr>
                <w:rFonts w:asciiTheme="majorBidi" w:hAnsiTheme="majorBidi" w:cstheme="majorBidi"/>
                <w:b/>
                <w:sz w:val="30"/>
                <w:szCs w:val="30"/>
                <w:cs/>
              </w:rPr>
              <w:t xml:space="preserve">เพิ่มขึ้น </w:t>
            </w:r>
            <w:r w:rsidRPr="005831D9">
              <w:rPr>
                <w:rFonts w:asciiTheme="majorBidi" w:hAnsiTheme="majorBidi" w:cstheme="majorBidi"/>
                <w:bCs/>
                <w:sz w:val="30"/>
                <w:szCs w:val="30"/>
              </w:rPr>
              <w:t>5%</w:t>
            </w:r>
          </w:p>
        </w:tc>
        <w:tc>
          <w:tcPr>
            <w:tcW w:w="90" w:type="dxa"/>
            <w:tcBorders>
              <w:top w:val="nil"/>
              <w:left w:val="nil"/>
              <w:bottom w:val="nil"/>
              <w:right w:val="nil"/>
            </w:tcBorders>
          </w:tcPr>
          <w:p w14:paraId="77BBDD1A" w14:textId="77777777" w:rsidR="00077E2D" w:rsidRPr="005831D9" w:rsidRDefault="00077E2D" w:rsidP="00D34871">
            <w:pPr>
              <w:ind w:right="-16"/>
              <w:jc w:val="center"/>
              <w:rPr>
                <w:rFonts w:asciiTheme="majorBidi" w:hAnsiTheme="majorBidi" w:cstheme="majorBidi"/>
                <w:b/>
                <w:sz w:val="30"/>
                <w:szCs w:val="30"/>
              </w:rPr>
            </w:pPr>
          </w:p>
        </w:tc>
        <w:tc>
          <w:tcPr>
            <w:tcW w:w="990" w:type="dxa"/>
            <w:tcBorders>
              <w:top w:val="nil"/>
              <w:left w:val="nil"/>
              <w:bottom w:val="nil"/>
              <w:right w:val="nil"/>
            </w:tcBorders>
          </w:tcPr>
          <w:p w14:paraId="7D1E1911" w14:textId="77777777" w:rsidR="00077E2D" w:rsidRPr="005831D9" w:rsidRDefault="00077E2D" w:rsidP="00D34871">
            <w:pPr>
              <w:ind w:right="-16"/>
              <w:jc w:val="center"/>
              <w:rPr>
                <w:rFonts w:asciiTheme="majorBidi" w:hAnsiTheme="majorBidi" w:cstheme="majorBidi"/>
                <w:b/>
                <w:sz w:val="30"/>
                <w:szCs w:val="30"/>
                <w:cs/>
              </w:rPr>
            </w:pPr>
            <w:r w:rsidRPr="005831D9">
              <w:rPr>
                <w:rFonts w:asciiTheme="majorBidi" w:hAnsiTheme="majorBidi" w:cstheme="majorBidi"/>
                <w:b/>
                <w:sz w:val="30"/>
                <w:szCs w:val="30"/>
                <w:cs/>
              </w:rPr>
              <w:t>ราคา</w:t>
            </w:r>
            <w:r w:rsidRPr="005831D9">
              <w:rPr>
                <w:rFonts w:asciiTheme="majorBidi" w:hAnsiTheme="majorBidi" w:cstheme="majorBidi"/>
                <w:sz w:val="30"/>
                <w:szCs w:val="30"/>
                <w:cs/>
              </w:rPr>
              <w:t>น้ำตาล</w:t>
            </w:r>
            <w:r w:rsidRPr="005831D9">
              <w:rPr>
                <w:rFonts w:asciiTheme="majorBidi" w:hAnsiTheme="majorBidi" w:cstheme="majorBidi"/>
                <w:b/>
                <w:sz w:val="30"/>
                <w:szCs w:val="30"/>
                <w:cs/>
              </w:rPr>
              <w:t xml:space="preserve">ลดลง </w:t>
            </w:r>
            <w:r w:rsidRPr="005831D9">
              <w:rPr>
                <w:rFonts w:asciiTheme="majorBidi" w:hAnsiTheme="majorBidi" w:cstheme="majorBidi"/>
                <w:bCs/>
                <w:sz w:val="30"/>
                <w:szCs w:val="30"/>
              </w:rPr>
              <w:t>5%</w:t>
            </w:r>
          </w:p>
        </w:tc>
      </w:tr>
      <w:tr w:rsidR="00077E2D" w:rsidRPr="009B77B4" w14:paraId="1F1D9E0C" w14:textId="77777777" w:rsidTr="00D139F6">
        <w:trPr>
          <w:cantSplit/>
          <w:tblHeader/>
        </w:trPr>
        <w:tc>
          <w:tcPr>
            <w:tcW w:w="3870" w:type="dxa"/>
            <w:tcBorders>
              <w:top w:val="nil"/>
              <w:left w:val="nil"/>
              <w:bottom w:val="nil"/>
              <w:right w:val="nil"/>
            </w:tcBorders>
          </w:tcPr>
          <w:p w14:paraId="579D7AA5" w14:textId="77777777" w:rsidR="00077E2D" w:rsidRPr="009B77B4" w:rsidRDefault="00077E2D" w:rsidP="00D34871">
            <w:pPr>
              <w:ind w:left="320" w:right="-16"/>
              <w:rPr>
                <w:rFonts w:asciiTheme="majorBidi" w:hAnsiTheme="majorBidi" w:cstheme="majorBidi"/>
                <w:sz w:val="30"/>
                <w:szCs w:val="30"/>
                <w:cs/>
              </w:rPr>
            </w:pPr>
          </w:p>
        </w:tc>
        <w:tc>
          <w:tcPr>
            <w:tcW w:w="4511" w:type="dxa"/>
            <w:gridSpan w:val="7"/>
            <w:tcBorders>
              <w:top w:val="nil"/>
              <w:left w:val="nil"/>
              <w:bottom w:val="nil"/>
              <w:right w:val="nil"/>
            </w:tcBorders>
          </w:tcPr>
          <w:p w14:paraId="4F76E435" w14:textId="77777777" w:rsidR="00077E2D" w:rsidRPr="009B77B4" w:rsidRDefault="00077E2D" w:rsidP="00D34871">
            <w:pPr>
              <w:ind w:right="-16"/>
              <w:jc w:val="center"/>
              <w:rPr>
                <w:rFonts w:asciiTheme="majorBidi" w:hAnsiTheme="majorBidi" w:cstheme="majorBidi"/>
                <w:i/>
                <w:iCs/>
                <w:sz w:val="30"/>
                <w:szCs w:val="30"/>
                <w:cs/>
              </w:rPr>
            </w:pPr>
            <w:r w:rsidRPr="009B77B4">
              <w:rPr>
                <w:rFonts w:asciiTheme="majorBidi" w:hAnsiTheme="majorBidi" w:cstheme="majorBidi"/>
                <w:i/>
                <w:iCs/>
                <w:sz w:val="30"/>
                <w:szCs w:val="30"/>
                <w:cs/>
              </w:rPr>
              <w:t>(พันบาท)</w:t>
            </w:r>
          </w:p>
        </w:tc>
      </w:tr>
      <w:tr w:rsidR="00077E2D" w:rsidRPr="009B77B4" w14:paraId="000E14BE" w14:textId="77777777" w:rsidTr="00D139F6">
        <w:trPr>
          <w:cantSplit/>
          <w:tblHeader/>
        </w:trPr>
        <w:tc>
          <w:tcPr>
            <w:tcW w:w="3870" w:type="dxa"/>
            <w:tcBorders>
              <w:top w:val="nil"/>
              <w:left w:val="nil"/>
              <w:bottom w:val="nil"/>
              <w:right w:val="nil"/>
            </w:tcBorders>
          </w:tcPr>
          <w:p w14:paraId="4E44EF33" w14:textId="77777777" w:rsidR="00077E2D" w:rsidRPr="009B77B4" w:rsidRDefault="00077E2D" w:rsidP="00D34871">
            <w:pPr>
              <w:ind w:left="320" w:right="-16"/>
              <w:rPr>
                <w:rFonts w:asciiTheme="majorBidi" w:hAnsiTheme="majorBidi" w:cstheme="majorBidi"/>
                <w:sz w:val="30"/>
                <w:szCs w:val="30"/>
              </w:rPr>
            </w:pPr>
            <w:r w:rsidRPr="009B77B4">
              <w:rPr>
                <w:rFonts w:asciiTheme="majorBidi" w:hAnsiTheme="majorBidi" w:cstheme="majorBidi"/>
                <w:b/>
                <w:bCs/>
                <w:i/>
                <w:iCs/>
                <w:sz w:val="30"/>
                <w:szCs w:val="30"/>
              </w:rPr>
              <w:t>2568</w:t>
            </w:r>
          </w:p>
        </w:tc>
        <w:tc>
          <w:tcPr>
            <w:tcW w:w="1080" w:type="dxa"/>
            <w:tcBorders>
              <w:top w:val="nil"/>
              <w:left w:val="nil"/>
              <w:bottom w:val="nil"/>
              <w:right w:val="nil"/>
            </w:tcBorders>
          </w:tcPr>
          <w:p w14:paraId="45996440" w14:textId="77777777" w:rsidR="00077E2D" w:rsidRPr="009B77B4" w:rsidRDefault="00077E2D" w:rsidP="00D34871">
            <w:pPr>
              <w:ind w:right="-16"/>
              <w:jc w:val="center"/>
              <w:rPr>
                <w:rFonts w:asciiTheme="majorBidi" w:hAnsiTheme="majorBidi" w:cstheme="majorBidi"/>
                <w:sz w:val="30"/>
                <w:szCs w:val="30"/>
              </w:rPr>
            </w:pPr>
          </w:p>
        </w:tc>
        <w:tc>
          <w:tcPr>
            <w:tcW w:w="180" w:type="dxa"/>
            <w:tcBorders>
              <w:top w:val="nil"/>
              <w:left w:val="nil"/>
              <w:bottom w:val="nil"/>
              <w:right w:val="nil"/>
            </w:tcBorders>
          </w:tcPr>
          <w:p w14:paraId="28A7B43B"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44BA1220" w14:textId="77777777" w:rsidR="00077E2D" w:rsidRPr="009B77B4" w:rsidRDefault="00077E2D" w:rsidP="00D34871">
            <w:pPr>
              <w:ind w:right="-16"/>
              <w:jc w:val="center"/>
              <w:rPr>
                <w:rFonts w:asciiTheme="majorBidi" w:hAnsiTheme="majorBidi" w:cstheme="majorBidi"/>
                <w:sz w:val="30"/>
                <w:szCs w:val="30"/>
              </w:rPr>
            </w:pPr>
          </w:p>
        </w:tc>
        <w:tc>
          <w:tcPr>
            <w:tcW w:w="90" w:type="dxa"/>
            <w:tcBorders>
              <w:top w:val="nil"/>
              <w:left w:val="nil"/>
              <w:bottom w:val="nil"/>
              <w:right w:val="nil"/>
            </w:tcBorders>
          </w:tcPr>
          <w:p w14:paraId="31563589" w14:textId="77777777" w:rsidR="00077E2D" w:rsidRPr="009B77B4" w:rsidRDefault="00077E2D" w:rsidP="00D34871">
            <w:pPr>
              <w:ind w:right="-16"/>
              <w:jc w:val="center"/>
              <w:rPr>
                <w:rFonts w:asciiTheme="majorBidi" w:hAnsiTheme="majorBidi" w:cstheme="majorBidi"/>
                <w:sz w:val="30"/>
                <w:szCs w:val="30"/>
              </w:rPr>
            </w:pPr>
          </w:p>
        </w:tc>
        <w:tc>
          <w:tcPr>
            <w:tcW w:w="1091" w:type="dxa"/>
            <w:tcBorders>
              <w:top w:val="nil"/>
              <w:left w:val="nil"/>
              <w:bottom w:val="nil"/>
              <w:right w:val="nil"/>
            </w:tcBorders>
          </w:tcPr>
          <w:p w14:paraId="53508F6D" w14:textId="77777777" w:rsidR="00077E2D" w:rsidRPr="009B77B4" w:rsidRDefault="00077E2D" w:rsidP="00D34871">
            <w:pPr>
              <w:ind w:right="-16"/>
              <w:jc w:val="center"/>
              <w:rPr>
                <w:rFonts w:asciiTheme="majorBidi" w:hAnsiTheme="majorBidi" w:cstheme="majorBidi"/>
                <w:sz w:val="30"/>
                <w:szCs w:val="30"/>
              </w:rPr>
            </w:pPr>
          </w:p>
        </w:tc>
        <w:tc>
          <w:tcPr>
            <w:tcW w:w="90" w:type="dxa"/>
            <w:tcBorders>
              <w:top w:val="nil"/>
              <w:left w:val="nil"/>
              <w:bottom w:val="nil"/>
              <w:right w:val="nil"/>
            </w:tcBorders>
          </w:tcPr>
          <w:p w14:paraId="549B2D73"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602B8159" w14:textId="77777777" w:rsidR="00077E2D" w:rsidRPr="009B77B4" w:rsidRDefault="00077E2D" w:rsidP="00D34871">
            <w:pPr>
              <w:ind w:right="-16"/>
              <w:jc w:val="center"/>
              <w:rPr>
                <w:rFonts w:asciiTheme="majorBidi" w:hAnsiTheme="majorBidi" w:cstheme="majorBidi"/>
                <w:sz w:val="30"/>
                <w:szCs w:val="30"/>
                <w:cs/>
              </w:rPr>
            </w:pPr>
          </w:p>
        </w:tc>
      </w:tr>
      <w:tr w:rsidR="00077E2D" w:rsidRPr="009B77B4" w14:paraId="398F6E32" w14:textId="77777777" w:rsidTr="00D139F6">
        <w:trPr>
          <w:cantSplit/>
          <w:tblHeader/>
        </w:trPr>
        <w:tc>
          <w:tcPr>
            <w:tcW w:w="3870" w:type="dxa"/>
            <w:tcBorders>
              <w:top w:val="nil"/>
              <w:left w:val="nil"/>
              <w:bottom w:val="nil"/>
              <w:right w:val="nil"/>
            </w:tcBorders>
          </w:tcPr>
          <w:p w14:paraId="373E7598" w14:textId="77777777" w:rsidR="00077E2D" w:rsidRPr="009B77B4" w:rsidRDefault="00077E2D" w:rsidP="00D34871">
            <w:pPr>
              <w:ind w:left="317" w:right="-16"/>
              <w:rPr>
                <w:rFonts w:asciiTheme="majorBidi" w:hAnsiTheme="majorBidi" w:cstheme="majorBidi"/>
                <w:sz w:val="30"/>
                <w:szCs w:val="30"/>
                <w:cs/>
              </w:rPr>
            </w:pPr>
            <w:r w:rsidRPr="009B77B4">
              <w:rPr>
                <w:rFonts w:asciiTheme="majorBidi" w:hAnsiTheme="majorBidi" w:cstheme="majorBidi"/>
                <w:sz w:val="30"/>
                <w:szCs w:val="30"/>
                <w:cs/>
              </w:rPr>
              <w:t>กำไรก่อนภาษีเงินได้</w:t>
            </w:r>
          </w:p>
        </w:tc>
        <w:tc>
          <w:tcPr>
            <w:tcW w:w="1080" w:type="dxa"/>
            <w:tcBorders>
              <w:top w:val="nil"/>
              <w:left w:val="nil"/>
              <w:bottom w:val="nil"/>
              <w:right w:val="nil"/>
            </w:tcBorders>
          </w:tcPr>
          <w:p w14:paraId="72322760" w14:textId="77777777" w:rsidR="00077E2D" w:rsidRPr="009B77B4" w:rsidRDefault="00077E2D" w:rsidP="00D34871">
            <w:pPr>
              <w:ind w:right="-16"/>
              <w:jc w:val="center"/>
              <w:rPr>
                <w:rFonts w:asciiTheme="majorBidi" w:hAnsiTheme="majorBidi" w:cstheme="majorBidi"/>
                <w:sz w:val="30"/>
                <w:szCs w:val="30"/>
              </w:rPr>
            </w:pPr>
            <w:r w:rsidRPr="00E030FD">
              <w:rPr>
                <w:rFonts w:asciiTheme="majorBidi" w:hAnsiTheme="majorBidi" w:cstheme="majorBidi"/>
                <w:sz w:val="30"/>
                <w:szCs w:val="30"/>
              </w:rPr>
              <w:t>387,199</w:t>
            </w:r>
          </w:p>
        </w:tc>
        <w:tc>
          <w:tcPr>
            <w:tcW w:w="180" w:type="dxa"/>
            <w:tcBorders>
              <w:top w:val="nil"/>
              <w:left w:val="nil"/>
              <w:bottom w:val="nil"/>
              <w:right w:val="nil"/>
            </w:tcBorders>
          </w:tcPr>
          <w:p w14:paraId="091D8F94"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4E19E46D" w14:textId="77777777" w:rsidR="00077E2D" w:rsidRPr="009B77B4" w:rsidRDefault="00077E2D" w:rsidP="00D34871">
            <w:pPr>
              <w:ind w:right="-16"/>
              <w:jc w:val="center"/>
              <w:rPr>
                <w:rFonts w:asciiTheme="majorBidi" w:hAnsiTheme="majorBidi" w:cstheme="majorBidi"/>
                <w:sz w:val="30"/>
                <w:szCs w:val="30"/>
              </w:rPr>
            </w:pPr>
            <w:r w:rsidRPr="00E030FD">
              <w:rPr>
                <w:rFonts w:asciiTheme="majorBidi" w:hAnsiTheme="majorBidi" w:cstheme="majorBidi"/>
                <w:sz w:val="30"/>
                <w:szCs w:val="30"/>
              </w:rPr>
              <w:t>(387,199)</w:t>
            </w:r>
          </w:p>
        </w:tc>
        <w:tc>
          <w:tcPr>
            <w:tcW w:w="90" w:type="dxa"/>
            <w:tcBorders>
              <w:top w:val="nil"/>
              <w:left w:val="nil"/>
              <w:bottom w:val="nil"/>
              <w:right w:val="nil"/>
            </w:tcBorders>
          </w:tcPr>
          <w:p w14:paraId="525D0443" w14:textId="77777777" w:rsidR="00077E2D" w:rsidRPr="009B77B4" w:rsidRDefault="00077E2D" w:rsidP="00D34871">
            <w:pPr>
              <w:ind w:right="-16"/>
              <w:jc w:val="center"/>
              <w:rPr>
                <w:rFonts w:asciiTheme="majorBidi" w:hAnsiTheme="majorBidi" w:cstheme="majorBidi"/>
                <w:sz w:val="30"/>
                <w:szCs w:val="30"/>
              </w:rPr>
            </w:pPr>
          </w:p>
        </w:tc>
        <w:tc>
          <w:tcPr>
            <w:tcW w:w="1091" w:type="dxa"/>
            <w:tcBorders>
              <w:top w:val="nil"/>
              <w:left w:val="nil"/>
              <w:bottom w:val="nil"/>
              <w:right w:val="nil"/>
            </w:tcBorders>
          </w:tcPr>
          <w:p w14:paraId="55794FF0" w14:textId="77777777" w:rsidR="00077E2D" w:rsidRPr="009B77B4" w:rsidRDefault="00077E2D" w:rsidP="00D34871">
            <w:pPr>
              <w:ind w:right="-16"/>
              <w:jc w:val="center"/>
              <w:rPr>
                <w:rFonts w:asciiTheme="majorBidi" w:hAnsiTheme="majorBidi" w:cstheme="majorBidi"/>
                <w:sz w:val="30"/>
                <w:szCs w:val="30"/>
              </w:rPr>
            </w:pPr>
            <w:r w:rsidRPr="00E030FD">
              <w:rPr>
                <w:rFonts w:asciiTheme="majorBidi" w:hAnsiTheme="majorBidi" w:cstheme="majorBidi"/>
                <w:sz w:val="30"/>
                <w:szCs w:val="30"/>
              </w:rPr>
              <w:t>206,734</w:t>
            </w:r>
          </w:p>
        </w:tc>
        <w:tc>
          <w:tcPr>
            <w:tcW w:w="90" w:type="dxa"/>
            <w:tcBorders>
              <w:top w:val="nil"/>
              <w:left w:val="nil"/>
              <w:bottom w:val="nil"/>
              <w:right w:val="nil"/>
            </w:tcBorders>
          </w:tcPr>
          <w:p w14:paraId="29FC7C9C"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56453F04" w14:textId="77777777" w:rsidR="00077E2D" w:rsidRPr="009B77B4" w:rsidRDefault="00077E2D" w:rsidP="00D34871">
            <w:pPr>
              <w:ind w:right="-16"/>
              <w:jc w:val="center"/>
              <w:rPr>
                <w:rFonts w:asciiTheme="majorBidi" w:hAnsiTheme="majorBidi" w:cstheme="majorBidi"/>
                <w:sz w:val="30"/>
                <w:szCs w:val="30"/>
              </w:rPr>
            </w:pPr>
            <w:r w:rsidRPr="00E030FD">
              <w:rPr>
                <w:rFonts w:asciiTheme="majorBidi" w:hAnsiTheme="majorBidi" w:cstheme="majorBidi"/>
                <w:sz w:val="30"/>
                <w:szCs w:val="30"/>
              </w:rPr>
              <w:t>(206,734)</w:t>
            </w:r>
          </w:p>
        </w:tc>
      </w:tr>
      <w:tr w:rsidR="00077E2D" w:rsidRPr="009B77B4" w14:paraId="33B4CB1B" w14:textId="77777777" w:rsidTr="00D139F6">
        <w:trPr>
          <w:cantSplit/>
          <w:tblHeader/>
        </w:trPr>
        <w:tc>
          <w:tcPr>
            <w:tcW w:w="3870" w:type="dxa"/>
            <w:tcBorders>
              <w:top w:val="nil"/>
              <w:left w:val="nil"/>
              <w:bottom w:val="nil"/>
              <w:right w:val="nil"/>
            </w:tcBorders>
          </w:tcPr>
          <w:p w14:paraId="4E8343AA" w14:textId="77777777" w:rsidR="00077E2D" w:rsidRPr="00AF33C8" w:rsidRDefault="00077E2D" w:rsidP="00D34871">
            <w:pPr>
              <w:ind w:left="492" w:right="-16" w:firstLine="8"/>
              <w:rPr>
                <w:rFonts w:asciiTheme="majorBidi" w:hAnsiTheme="majorBidi" w:cstheme="majorBidi"/>
                <w:sz w:val="10"/>
                <w:szCs w:val="10"/>
                <w:cs/>
              </w:rPr>
            </w:pPr>
          </w:p>
        </w:tc>
        <w:tc>
          <w:tcPr>
            <w:tcW w:w="1080" w:type="dxa"/>
            <w:tcBorders>
              <w:top w:val="nil"/>
              <w:left w:val="nil"/>
              <w:bottom w:val="nil"/>
              <w:right w:val="nil"/>
            </w:tcBorders>
          </w:tcPr>
          <w:p w14:paraId="1CC79FE2" w14:textId="77777777" w:rsidR="00077E2D" w:rsidRPr="00AF33C8" w:rsidRDefault="00077E2D" w:rsidP="00D34871">
            <w:pPr>
              <w:ind w:right="-16"/>
              <w:jc w:val="center"/>
              <w:rPr>
                <w:rFonts w:asciiTheme="majorBidi" w:hAnsiTheme="majorBidi" w:cstheme="majorBidi"/>
                <w:sz w:val="10"/>
                <w:szCs w:val="10"/>
              </w:rPr>
            </w:pPr>
          </w:p>
        </w:tc>
        <w:tc>
          <w:tcPr>
            <w:tcW w:w="180" w:type="dxa"/>
            <w:tcBorders>
              <w:top w:val="nil"/>
              <w:left w:val="nil"/>
              <w:bottom w:val="nil"/>
              <w:right w:val="nil"/>
            </w:tcBorders>
          </w:tcPr>
          <w:p w14:paraId="314D73C0" w14:textId="77777777" w:rsidR="00077E2D" w:rsidRPr="00AF33C8" w:rsidRDefault="00077E2D" w:rsidP="00D34871">
            <w:pPr>
              <w:ind w:right="-16"/>
              <w:jc w:val="center"/>
              <w:rPr>
                <w:rFonts w:asciiTheme="majorBidi" w:hAnsiTheme="majorBidi" w:cstheme="majorBidi"/>
                <w:sz w:val="10"/>
                <w:szCs w:val="10"/>
              </w:rPr>
            </w:pPr>
          </w:p>
        </w:tc>
        <w:tc>
          <w:tcPr>
            <w:tcW w:w="990" w:type="dxa"/>
            <w:tcBorders>
              <w:top w:val="nil"/>
              <w:left w:val="nil"/>
              <w:bottom w:val="nil"/>
              <w:right w:val="nil"/>
            </w:tcBorders>
          </w:tcPr>
          <w:p w14:paraId="035E4DA4" w14:textId="77777777" w:rsidR="00077E2D" w:rsidRPr="00AF33C8" w:rsidRDefault="00077E2D" w:rsidP="00D34871">
            <w:pPr>
              <w:ind w:right="-16"/>
              <w:jc w:val="center"/>
              <w:rPr>
                <w:rFonts w:asciiTheme="majorBidi" w:hAnsiTheme="majorBidi" w:cstheme="majorBidi"/>
                <w:sz w:val="10"/>
                <w:szCs w:val="10"/>
              </w:rPr>
            </w:pPr>
          </w:p>
        </w:tc>
        <w:tc>
          <w:tcPr>
            <w:tcW w:w="90" w:type="dxa"/>
            <w:tcBorders>
              <w:top w:val="nil"/>
              <w:left w:val="nil"/>
              <w:bottom w:val="nil"/>
              <w:right w:val="nil"/>
            </w:tcBorders>
          </w:tcPr>
          <w:p w14:paraId="53D54B98" w14:textId="77777777" w:rsidR="00077E2D" w:rsidRPr="00AF33C8" w:rsidRDefault="00077E2D" w:rsidP="00D34871">
            <w:pPr>
              <w:ind w:right="-16"/>
              <w:jc w:val="center"/>
              <w:rPr>
                <w:rFonts w:asciiTheme="majorBidi" w:hAnsiTheme="majorBidi" w:cstheme="majorBidi"/>
                <w:sz w:val="10"/>
                <w:szCs w:val="10"/>
              </w:rPr>
            </w:pPr>
          </w:p>
        </w:tc>
        <w:tc>
          <w:tcPr>
            <w:tcW w:w="1091" w:type="dxa"/>
            <w:tcBorders>
              <w:top w:val="nil"/>
              <w:left w:val="nil"/>
              <w:bottom w:val="nil"/>
              <w:right w:val="nil"/>
            </w:tcBorders>
          </w:tcPr>
          <w:p w14:paraId="38C1D6D8" w14:textId="77777777" w:rsidR="00077E2D" w:rsidRPr="00AF33C8" w:rsidRDefault="00077E2D" w:rsidP="00D34871">
            <w:pPr>
              <w:ind w:right="-16"/>
              <w:jc w:val="center"/>
              <w:rPr>
                <w:rFonts w:asciiTheme="majorBidi" w:hAnsiTheme="majorBidi" w:cstheme="majorBidi"/>
                <w:sz w:val="10"/>
                <w:szCs w:val="10"/>
              </w:rPr>
            </w:pPr>
          </w:p>
        </w:tc>
        <w:tc>
          <w:tcPr>
            <w:tcW w:w="90" w:type="dxa"/>
            <w:tcBorders>
              <w:top w:val="nil"/>
              <w:left w:val="nil"/>
              <w:bottom w:val="nil"/>
              <w:right w:val="nil"/>
            </w:tcBorders>
          </w:tcPr>
          <w:p w14:paraId="7F5BE106" w14:textId="77777777" w:rsidR="00077E2D" w:rsidRPr="00AF33C8" w:rsidRDefault="00077E2D" w:rsidP="00D34871">
            <w:pPr>
              <w:ind w:right="-16"/>
              <w:jc w:val="center"/>
              <w:rPr>
                <w:rFonts w:asciiTheme="majorBidi" w:hAnsiTheme="majorBidi" w:cstheme="majorBidi"/>
                <w:sz w:val="10"/>
                <w:szCs w:val="10"/>
              </w:rPr>
            </w:pPr>
          </w:p>
        </w:tc>
        <w:tc>
          <w:tcPr>
            <w:tcW w:w="990" w:type="dxa"/>
            <w:tcBorders>
              <w:top w:val="nil"/>
              <w:left w:val="nil"/>
              <w:bottom w:val="nil"/>
              <w:right w:val="nil"/>
            </w:tcBorders>
          </w:tcPr>
          <w:p w14:paraId="02D4AB1B" w14:textId="77777777" w:rsidR="00077E2D" w:rsidRPr="00AF33C8" w:rsidRDefault="00077E2D" w:rsidP="00D34871">
            <w:pPr>
              <w:ind w:right="-16"/>
              <w:jc w:val="center"/>
              <w:rPr>
                <w:rFonts w:asciiTheme="majorBidi" w:hAnsiTheme="majorBidi" w:cstheme="majorBidi"/>
                <w:sz w:val="10"/>
                <w:szCs w:val="10"/>
              </w:rPr>
            </w:pPr>
          </w:p>
        </w:tc>
      </w:tr>
      <w:tr w:rsidR="00077E2D" w:rsidRPr="009B77B4" w14:paraId="50A0868F" w14:textId="77777777" w:rsidTr="00D139F6">
        <w:trPr>
          <w:cantSplit/>
          <w:tblHeader/>
        </w:trPr>
        <w:tc>
          <w:tcPr>
            <w:tcW w:w="3870" w:type="dxa"/>
            <w:tcBorders>
              <w:top w:val="nil"/>
              <w:left w:val="nil"/>
              <w:bottom w:val="nil"/>
              <w:right w:val="nil"/>
            </w:tcBorders>
          </w:tcPr>
          <w:p w14:paraId="39E0894D" w14:textId="77777777" w:rsidR="00077E2D" w:rsidRPr="009B77B4" w:rsidRDefault="00077E2D" w:rsidP="00D34871">
            <w:pPr>
              <w:ind w:left="320" w:right="-16"/>
              <w:rPr>
                <w:rFonts w:asciiTheme="majorBidi" w:hAnsiTheme="majorBidi" w:cstheme="majorBidi"/>
                <w:sz w:val="30"/>
                <w:szCs w:val="30"/>
              </w:rPr>
            </w:pPr>
            <w:r w:rsidRPr="009B77B4">
              <w:rPr>
                <w:rFonts w:asciiTheme="majorBidi" w:hAnsiTheme="majorBidi" w:cstheme="majorBidi"/>
                <w:b/>
                <w:bCs/>
                <w:i/>
                <w:iCs/>
                <w:sz w:val="30"/>
                <w:szCs w:val="30"/>
              </w:rPr>
              <w:t>2567</w:t>
            </w:r>
          </w:p>
        </w:tc>
        <w:tc>
          <w:tcPr>
            <w:tcW w:w="1080" w:type="dxa"/>
            <w:tcBorders>
              <w:top w:val="nil"/>
              <w:left w:val="nil"/>
              <w:bottom w:val="nil"/>
              <w:right w:val="nil"/>
            </w:tcBorders>
          </w:tcPr>
          <w:p w14:paraId="76002C2E" w14:textId="77777777" w:rsidR="00077E2D" w:rsidRPr="009B77B4" w:rsidRDefault="00077E2D" w:rsidP="00D34871">
            <w:pPr>
              <w:ind w:right="-16"/>
              <w:jc w:val="center"/>
              <w:rPr>
                <w:rFonts w:asciiTheme="majorBidi" w:hAnsiTheme="majorBidi" w:cstheme="majorBidi"/>
                <w:sz w:val="30"/>
                <w:szCs w:val="30"/>
              </w:rPr>
            </w:pPr>
          </w:p>
        </w:tc>
        <w:tc>
          <w:tcPr>
            <w:tcW w:w="180" w:type="dxa"/>
            <w:tcBorders>
              <w:top w:val="nil"/>
              <w:left w:val="nil"/>
              <w:bottom w:val="nil"/>
              <w:right w:val="nil"/>
            </w:tcBorders>
          </w:tcPr>
          <w:p w14:paraId="7FABDF69"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7FA6C556" w14:textId="77777777" w:rsidR="00077E2D" w:rsidRPr="009B77B4" w:rsidRDefault="00077E2D" w:rsidP="00D34871">
            <w:pPr>
              <w:ind w:right="-16"/>
              <w:jc w:val="center"/>
              <w:rPr>
                <w:rFonts w:asciiTheme="majorBidi" w:hAnsiTheme="majorBidi" w:cstheme="majorBidi"/>
                <w:sz w:val="30"/>
                <w:szCs w:val="30"/>
              </w:rPr>
            </w:pPr>
          </w:p>
        </w:tc>
        <w:tc>
          <w:tcPr>
            <w:tcW w:w="90" w:type="dxa"/>
            <w:tcBorders>
              <w:top w:val="nil"/>
              <w:left w:val="nil"/>
              <w:bottom w:val="nil"/>
              <w:right w:val="nil"/>
            </w:tcBorders>
          </w:tcPr>
          <w:p w14:paraId="3BED80BC" w14:textId="77777777" w:rsidR="00077E2D" w:rsidRPr="009B77B4" w:rsidRDefault="00077E2D" w:rsidP="00D34871">
            <w:pPr>
              <w:ind w:right="-16"/>
              <w:jc w:val="center"/>
              <w:rPr>
                <w:rFonts w:asciiTheme="majorBidi" w:hAnsiTheme="majorBidi" w:cstheme="majorBidi"/>
                <w:sz w:val="30"/>
                <w:szCs w:val="30"/>
              </w:rPr>
            </w:pPr>
          </w:p>
        </w:tc>
        <w:tc>
          <w:tcPr>
            <w:tcW w:w="1091" w:type="dxa"/>
            <w:tcBorders>
              <w:top w:val="nil"/>
              <w:left w:val="nil"/>
              <w:bottom w:val="nil"/>
              <w:right w:val="nil"/>
            </w:tcBorders>
          </w:tcPr>
          <w:p w14:paraId="217075F4" w14:textId="77777777" w:rsidR="00077E2D" w:rsidRPr="009B77B4" w:rsidRDefault="00077E2D" w:rsidP="00D34871">
            <w:pPr>
              <w:ind w:right="-16"/>
              <w:jc w:val="center"/>
              <w:rPr>
                <w:rFonts w:asciiTheme="majorBidi" w:hAnsiTheme="majorBidi" w:cstheme="majorBidi"/>
                <w:sz w:val="30"/>
                <w:szCs w:val="30"/>
              </w:rPr>
            </w:pPr>
          </w:p>
        </w:tc>
        <w:tc>
          <w:tcPr>
            <w:tcW w:w="90" w:type="dxa"/>
            <w:tcBorders>
              <w:top w:val="nil"/>
              <w:left w:val="nil"/>
              <w:bottom w:val="nil"/>
              <w:right w:val="nil"/>
            </w:tcBorders>
          </w:tcPr>
          <w:p w14:paraId="7269DA51"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61E95CF8" w14:textId="77777777" w:rsidR="00077E2D" w:rsidRPr="009B77B4" w:rsidRDefault="00077E2D" w:rsidP="00D34871">
            <w:pPr>
              <w:ind w:right="-16"/>
              <w:jc w:val="center"/>
              <w:rPr>
                <w:rFonts w:asciiTheme="majorBidi" w:hAnsiTheme="majorBidi" w:cstheme="majorBidi"/>
                <w:sz w:val="30"/>
                <w:szCs w:val="30"/>
              </w:rPr>
            </w:pPr>
          </w:p>
        </w:tc>
      </w:tr>
      <w:tr w:rsidR="00077E2D" w:rsidRPr="009B77B4" w14:paraId="17E3031F" w14:textId="77777777" w:rsidTr="00D139F6">
        <w:trPr>
          <w:cantSplit/>
          <w:tblHeader/>
        </w:trPr>
        <w:tc>
          <w:tcPr>
            <w:tcW w:w="3870" w:type="dxa"/>
            <w:tcBorders>
              <w:top w:val="nil"/>
              <w:left w:val="nil"/>
              <w:bottom w:val="nil"/>
              <w:right w:val="nil"/>
            </w:tcBorders>
          </w:tcPr>
          <w:p w14:paraId="39570E71" w14:textId="77777777" w:rsidR="00077E2D" w:rsidRPr="009B77B4" w:rsidRDefault="00077E2D" w:rsidP="00D34871">
            <w:pPr>
              <w:ind w:right="-16" w:firstLine="317"/>
              <w:rPr>
                <w:rFonts w:asciiTheme="majorBidi" w:hAnsiTheme="majorBidi" w:cstheme="majorBidi"/>
                <w:sz w:val="30"/>
                <w:szCs w:val="30"/>
                <w:cs/>
              </w:rPr>
            </w:pPr>
            <w:r w:rsidRPr="009B77B4">
              <w:rPr>
                <w:rFonts w:asciiTheme="majorBidi" w:hAnsiTheme="majorBidi" w:cstheme="majorBidi"/>
                <w:sz w:val="30"/>
                <w:szCs w:val="30"/>
                <w:cs/>
              </w:rPr>
              <w:t>กำไรก่อนภาษีเงินได้</w:t>
            </w:r>
          </w:p>
        </w:tc>
        <w:tc>
          <w:tcPr>
            <w:tcW w:w="1080" w:type="dxa"/>
            <w:tcBorders>
              <w:top w:val="nil"/>
              <w:left w:val="nil"/>
              <w:bottom w:val="nil"/>
              <w:right w:val="nil"/>
            </w:tcBorders>
          </w:tcPr>
          <w:p w14:paraId="5BD1CD81" w14:textId="77777777" w:rsidR="00077E2D" w:rsidRPr="009B77B4" w:rsidRDefault="00077E2D" w:rsidP="00D34871">
            <w:pPr>
              <w:ind w:right="-16"/>
              <w:jc w:val="center"/>
              <w:rPr>
                <w:rFonts w:asciiTheme="majorBidi" w:hAnsiTheme="majorBidi" w:cstheme="majorBidi"/>
                <w:sz w:val="30"/>
                <w:szCs w:val="30"/>
                <w:cs/>
              </w:rPr>
            </w:pPr>
            <w:r>
              <w:rPr>
                <w:rFonts w:asciiTheme="majorBidi" w:hAnsiTheme="majorBidi" w:cstheme="majorBidi"/>
                <w:sz w:val="30"/>
                <w:szCs w:val="30"/>
              </w:rPr>
              <w:t>310,3</w:t>
            </w:r>
            <w:r>
              <w:rPr>
                <w:rFonts w:asciiTheme="majorBidi" w:hAnsiTheme="majorBidi" w:cstheme="majorBidi" w:hint="cs"/>
                <w:sz w:val="30"/>
                <w:szCs w:val="30"/>
                <w:cs/>
              </w:rPr>
              <w:t>78</w:t>
            </w:r>
          </w:p>
        </w:tc>
        <w:tc>
          <w:tcPr>
            <w:tcW w:w="180" w:type="dxa"/>
            <w:tcBorders>
              <w:top w:val="nil"/>
              <w:left w:val="nil"/>
              <w:bottom w:val="nil"/>
              <w:right w:val="nil"/>
            </w:tcBorders>
          </w:tcPr>
          <w:p w14:paraId="1AC5C082" w14:textId="77777777" w:rsidR="00077E2D" w:rsidRPr="009B77B4" w:rsidRDefault="00077E2D" w:rsidP="00D34871">
            <w:pPr>
              <w:ind w:right="-16"/>
              <w:jc w:val="center"/>
              <w:rPr>
                <w:rFonts w:asciiTheme="majorBidi" w:hAnsiTheme="majorBidi" w:cstheme="majorBidi"/>
                <w:sz w:val="30"/>
                <w:szCs w:val="30"/>
                <w:cs/>
              </w:rPr>
            </w:pPr>
          </w:p>
        </w:tc>
        <w:tc>
          <w:tcPr>
            <w:tcW w:w="990" w:type="dxa"/>
            <w:tcBorders>
              <w:top w:val="nil"/>
              <w:left w:val="nil"/>
              <w:bottom w:val="nil"/>
              <w:right w:val="nil"/>
            </w:tcBorders>
          </w:tcPr>
          <w:p w14:paraId="2F76EB42" w14:textId="77777777" w:rsidR="00077E2D" w:rsidRPr="009B77B4" w:rsidRDefault="00077E2D" w:rsidP="00D34871">
            <w:pPr>
              <w:ind w:right="-16"/>
              <w:jc w:val="center"/>
              <w:rPr>
                <w:rFonts w:asciiTheme="majorBidi" w:hAnsiTheme="majorBidi" w:cstheme="majorBidi"/>
                <w:sz w:val="30"/>
                <w:szCs w:val="30"/>
                <w:cs/>
              </w:rPr>
            </w:pPr>
            <w:r w:rsidRPr="009B77B4">
              <w:rPr>
                <w:rFonts w:asciiTheme="majorBidi" w:hAnsiTheme="majorBidi" w:cstheme="majorBidi"/>
                <w:sz w:val="30"/>
                <w:szCs w:val="30"/>
              </w:rPr>
              <w:t>(310</w:t>
            </w:r>
            <w:r>
              <w:rPr>
                <w:rFonts w:asciiTheme="majorBidi" w:hAnsiTheme="majorBidi" w:cstheme="majorBidi"/>
                <w:sz w:val="30"/>
                <w:szCs w:val="30"/>
              </w:rPr>
              <w:t>,</w:t>
            </w:r>
            <w:r w:rsidRPr="009B77B4">
              <w:rPr>
                <w:rFonts w:asciiTheme="majorBidi" w:hAnsiTheme="majorBidi" w:cstheme="majorBidi"/>
                <w:sz w:val="30"/>
                <w:szCs w:val="30"/>
              </w:rPr>
              <w:t>3</w:t>
            </w:r>
            <w:r>
              <w:rPr>
                <w:rFonts w:asciiTheme="majorBidi" w:hAnsiTheme="majorBidi" w:cstheme="majorBidi"/>
                <w:sz w:val="30"/>
                <w:szCs w:val="30"/>
              </w:rPr>
              <w:t>78</w:t>
            </w:r>
            <w:r w:rsidRPr="009B77B4">
              <w:rPr>
                <w:rFonts w:asciiTheme="majorBidi" w:hAnsiTheme="majorBidi" w:cstheme="majorBidi"/>
                <w:sz w:val="30"/>
                <w:szCs w:val="30"/>
              </w:rPr>
              <w:t>)</w:t>
            </w:r>
          </w:p>
        </w:tc>
        <w:tc>
          <w:tcPr>
            <w:tcW w:w="90" w:type="dxa"/>
            <w:tcBorders>
              <w:top w:val="nil"/>
              <w:left w:val="nil"/>
              <w:bottom w:val="nil"/>
              <w:right w:val="nil"/>
            </w:tcBorders>
          </w:tcPr>
          <w:p w14:paraId="002C0704" w14:textId="77777777" w:rsidR="00077E2D" w:rsidRPr="009B77B4" w:rsidRDefault="00077E2D" w:rsidP="00D34871">
            <w:pPr>
              <w:ind w:right="-16"/>
              <w:jc w:val="center"/>
              <w:rPr>
                <w:rFonts w:asciiTheme="majorBidi" w:hAnsiTheme="majorBidi" w:cstheme="majorBidi"/>
                <w:sz w:val="30"/>
                <w:szCs w:val="30"/>
                <w:cs/>
              </w:rPr>
            </w:pPr>
          </w:p>
        </w:tc>
        <w:tc>
          <w:tcPr>
            <w:tcW w:w="1091" w:type="dxa"/>
            <w:tcBorders>
              <w:top w:val="nil"/>
              <w:left w:val="nil"/>
              <w:bottom w:val="nil"/>
              <w:right w:val="nil"/>
            </w:tcBorders>
          </w:tcPr>
          <w:p w14:paraId="3415D53C" w14:textId="77777777" w:rsidR="00077E2D" w:rsidRPr="009B77B4" w:rsidRDefault="00077E2D" w:rsidP="00D34871">
            <w:pPr>
              <w:ind w:right="-16"/>
              <w:jc w:val="center"/>
              <w:rPr>
                <w:rFonts w:asciiTheme="majorBidi" w:hAnsiTheme="majorBidi" w:cstheme="majorBidi"/>
                <w:sz w:val="30"/>
                <w:szCs w:val="30"/>
              </w:rPr>
            </w:pPr>
            <w:r w:rsidRPr="009B77B4">
              <w:rPr>
                <w:rFonts w:asciiTheme="majorBidi" w:hAnsiTheme="majorBidi" w:cstheme="majorBidi"/>
                <w:sz w:val="30"/>
                <w:szCs w:val="30"/>
              </w:rPr>
              <w:t>170</w:t>
            </w:r>
            <w:r>
              <w:rPr>
                <w:rFonts w:asciiTheme="majorBidi" w:hAnsiTheme="majorBidi" w:cstheme="majorBidi"/>
                <w:sz w:val="30"/>
                <w:szCs w:val="30"/>
              </w:rPr>
              <w:t>,</w:t>
            </w:r>
            <w:r w:rsidRPr="009B77B4">
              <w:rPr>
                <w:rFonts w:asciiTheme="majorBidi" w:hAnsiTheme="majorBidi" w:cstheme="majorBidi"/>
                <w:sz w:val="30"/>
                <w:szCs w:val="30"/>
              </w:rPr>
              <w:t>85</w:t>
            </w:r>
            <w:r>
              <w:rPr>
                <w:rFonts w:asciiTheme="majorBidi" w:hAnsiTheme="majorBidi" w:cstheme="majorBidi"/>
                <w:sz w:val="30"/>
                <w:szCs w:val="30"/>
              </w:rPr>
              <w:t>5</w:t>
            </w:r>
          </w:p>
        </w:tc>
        <w:tc>
          <w:tcPr>
            <w:tcW w:w="90" w:type="dxa"/>
            <w:tcBorders>
              <w:top w:val="nil"/>
              <w:left w:val="nil"/>
              <w:bottom w:val="nil"/>
              <w:right w:val="nil"/>
            </w:tcBorders>
          </w:tcPr>
          <w:p w14:paraId="44A21BCA" w14:textId="77777777" w:rsidR="00077E2D" w:rsidRPr="009B77B4" w:rsidRDefault="00077E2D" w:rsidP="00D34871">
            <w:pPr>
              <w:ind w:right="-16"/>
              <w:jc w:val="center"/>
              <w:rPr>
                <w:rFonts w:asciiTheme="majorBidi" w:hAnsiTheme="majorBidi" w:cstheme="majorBidi"/>
                <w:sz w:val="30"/>
                <w:szCs w:val="30"/>
              </w:rPr>
            </w:pPr>
          </w:p>
        </w:tc>
        <w:tc>
          <w:tcPr>
            <w:tcW w:w="990" w:type="dxa"/>
            <w:tcBorders>
              <w:top w:val="nil"/>
              <w:left w:val="nil"/>
              <w:bottom w:val="nil"/>
              <w:right w:val="nil"/>
            </w:tcBorders>
          </w:tcPr>
          <w:p w14:paraId="1A10F711" w14:textId="77777777" w:rsidR="00077E2D" w:rsidRPr="009B77B4" w:rsidRDefault="00077E2D" w:rsidP="00D34871">
            <w:pPr>
              <w:ind w:right="-16"/>
              <w:jc w:val="center"/>
              <w:rPr>
                <w:rFonts w:asciiTheme="majorBidi" w:hAnsiTheme="majorBidi" w:cstheme="majorBidi"/>
                <w:sz w:val="30"/>
                <w:szCs w:val="30"/>
                <w:cs/>
              </w:rPr>
            </w:pPr>
            <w:r w:rsidRPr="009B77B4">
              <w:rPr>
                <w:rFonts w:asciiTheme="majorBidi" w:hAnsiTheme="majorBidi" w:cstheme="majorBidi"/>
                <w:sz w:val="30"/>
                <w:szCs w:val="30"/>
              </w:rPr>
              <w:t>(170</w:t>
            </w:r>
            <w:r>
              <w:rPr>
                <w:rFonts w:asciiTheme="majorBidi" w:hAnsiTheme="majorBidi" w:cstheme="majorBidi"/>
                <w:sz w:val="30"/>
                <w:szCs w:val="30"/>
              </w:rPr>
              <w:t>,</w:t>
            </w:r>
            <w:r w:rsidRPr="009B77B4">
              <w:rPr>
                <w:rFonts w:asciiTheme="majorBidi" w:hAnsiTheme="majorBidi" w:cstheme="majorBidi"/>
                <w:sz w:val="30"/>
                <w:szCs w:val="30"/>
              </w:rPr>
              <w:t>85</w:t>
            </w:r>
            <w:r>
              <w:rPr>
                <w:rFonts w:asciiTheme="majorBidi" w:hAnsiTheme="majorBidi" w:cstheme="majorBidi"/>
                <w:sz w:val="30"/>
                <w:szCs w:val="30"/>
              </w:rPr>
              <w:t>5</w:t>
            </w:r>
            <w:r w:rsidRPr="009B77B4">
              <w:rPr>
                <w:rFonts w:asciiTheme="majorBidi" w:hAnsiTheme="majorBidi" w:cstheme="majorBidi"/>
                <w:sz w:val="30"/>
                <w:szCs w:val="30"/>
              </w:rPr>
              <w:t>)</w:t>
            </w:r>
          </w:p>
        </w:tc>
      </w:tr>
    </w:tbl>
    <w:p w14:paraId="5F0288A0" w14:textId="77777777" w:rsidR="00BF0FCF" w:rsidRDefault="00BF0FCF" w:rsidP="00D34871">
      <w:pPr>
        <w:tabs>
          <w:tab w:val="left" w:pos="1800"/>
        </w:tabs>
        <w:ind w:left="1080" w:right="72"/>
        <w:jc w:val="thaiDistribute"/>
        <w:rPr>
          <w:i/>
          <w:iCs/>
          <w:color w:val="000000"/>
          <w:sz w:val="30"/>
          <w:szCs w:val="30"/>
        </w:rPr>
      </w:pPr>
    </w:p>
    <w:p w14:paraId="153F34EE" w14:textId="625DCD1C" w:rsidR="001B5E76" w:rsidRPr="00936967" w:rsidRDefault="001B5E76" w:rsidP="00936967">
      <w:pPr>
        <w:pStyle w:val="Heading1"/>
        <w:keepLines/>
        <w:tabs>
          <w:tab w:val="left" w:pos="540"/>
        </w:tabs>
        <w:jc w:val="both"/>
        <w:rPr>
          <w:rFonts w:asciiTheme="majorBidi" w:hAnsiTheme="majorBidi" w:cstheme="majorBidi"/>
          <w:color w:val="000000"/>
          <w:sz w:val="30"/>
          <w:szCs w:val="30"/>
          <w:lang w:val="en-US" w:eastAsia="en-US"/>
        </w:rPr>
      </w:pPr>
      <w:r w:rsidRPr="001B5E76">
        <w:rPr>
          <w:rFonts w:asciiTheme="majorBidi" w:hAnsiTheme="majorBidi" w:cstheme="majorBidi"/>
          <w:color w:val="000000"/>
          <w:sz w:val="30"/>
          <w:szCs w:val="30"/>
          <w:lang w:val="en-US" w:eastAsia="en-US"/>
        </w:rPr>
        <w:t>2</w:t>
      </w:r>
      <w:r w:rsidR="00AE1872">
        <w:rPr>
          <w:rFonts w:asciiTheme="majorBidi" w:hAnsiTheme="majorBidi" w:cstheme="majorBidi"/>
          <w:color w:val="000000"/>
          <w:sz w:val="30"/>
          <w:szCs w:val="30"/>
          <w:lang w:val="en-US" w:eastAsia="en-US"/>
        </w:rPr>
        <w:t>4</w:t>
      </w:r>
      <w:r>
        <w:rPr>
          <w:rFonts w:asciiTheme="majorBidi" w:hAnsiTheme="majorBidi" w:cstheme="majorBidi"/>
          <w:color w:val="000000"/>
          <w:sz w:val="30"/>
          <w:szCs w:val="30"/>
          <w:lang w:val="en-US" w:eastAsia="en-US"/>
        </w:rPr>
        <w:tab/>
      </w:r>
      <w:r w:rsidRPr="001B5E76">
        <w:rPr>
          <w:rFonts w:asciiTheme="majorBidi" w:hAnsiTheme="majorBidi" w:cstheme="majorBidi"/>
          <w:color w:val="000000"/>
          <w:sz w:val="30"/>
          <w:szCs w:val="30"/>
          <w:cs/>
          <w:lang w:val="en-US" w:eastAsia="en-US"/>
        </w:rPr>
        <w:t>การบริหารจัดการทุน</w:t>
      </w:r>
      <w:r w:rsidRPr="00936967">
        <w:rPr>
          <w:rFonts w:asciiTheme="majorBidi" w:hAnsiTheme="majorBidi" w:cstheme="majorBidi"/>
          <w:color w:val="000000"/>
          <w:sz w:val="30"/>
          <w:szCs w:val="30"/>
          <w:lang w:val="en-US" w:eastAsia="en-US"/>
        </w:rPr>
        <w:t xml:space="preserve">  </w:t>
      </w:r>
    </w:p>
    <w:p w14:paraId="0A1CF647" w14:textId="77777777" w:rsidR="001B5E76" w:rsidRPr="0019497F" w:rsidRDefault="001B5E76" w:rsidP="001B5E76">
      <w:pPr>
        <w:spacing w:line="240" w:lineRule="atLeast"/>
        <w:ind w:left="540" w:right="-89" w:firstLine="7"/>
        <w:jc w:val="thaiDistribute"/>
        <w:rPr>
          <w:rFonts w:asciiTheme="majorBidi" w:eastAsia="Cordia New" w:hAnsiTheme="majorBidi" w:cstheme="majorBidi"/>
          <w:sz w:val="16"/>
          <w:szCs w:val="16"/>
        </w:rPr>
      </w:pPr>
    </w:p>
    <w:p w14:paraId="2E11024E" w14:textId="4ACF347A" w:rsidR="001B5E76" w:rsidRDefault="001B5E76" w:rsidP="00936967">
      <w:pPr>
        <w:spacing w:line="240" w:lineRule="atLeast"/>
        <w:ind w:left="540" w:right="-89"/>
        <w:jc w:val="thaiDistribute"/>
        <w:rPr>
          <w:rFonts w:asciiTheme="majorBidi" w:eastAsia="Cordia New" w:hAnsiTheme="majorBidi" w:cstheme="majorBidi"/>
          <w:sz w:val="30"/>
          <w:szCs w:val="30"/>
        </w:rPr>
      </w:pPr>
      <w:r w:rsidRPr="00D7512C">
        <w:rPr>
          <w:rFonts w:asciiTheme="majorBidi" w:eastAsia="Cordia New" w:hAnsiTheme="majorBidi" w:cstheme="majorBidi"/>
          <w:sz w:val="30"/>
          <w:szCs w:val="30"/>
          <w:cs/>
        </w:rPr>
        <w:t>นโยบายของคณะกรรมการบริษัท คือการรักษาระดับเงินทุนให้มั่นคงเพื่อรักษาความเชื่อมั่นของนักลงทุน เจ้าหนี้และตลาดและก่อให้เกิดการพัฒนาของธุรกิจในอนาคต คณะกรรมการได้มีการกำกับดูแลผลตอบแทนจากการลงทุน</w:t>
      </w:r>
      <w:r>
        <w:rPr>
          <w:rFonts w:asciiTheme="majorBidi" w:eastAsia="Cordia New" w:hAnsiTheme="majorBidi" w:cstheme="majorBidi" w:hint="cs"/>
          <w:sz w:val="30"/>
          <w:szCs w:val="30"/>
          <w:cs/>
        </w:rPr>
        <w:t xml:space="preserve">     </w:t>
      </w:r>
      <w:r w:rsidRPr="00D7512C">
        <w:rPr>
          <w:rFonts w:asciiTheme="majorBidi" w:eastAsia="Cordia New" w:hAnsiTheme="majorBidi" w:cstheme="majorBidi"/>
          <w:sz w:val="30"/>
          <w:szCs w:val="30"/>
          <w:cs/>
        </w:rPr>
        <w:t>อย่างสม่ำเสมอโดยพิจารณาจากสัดส่วนของผลตอบแทนจากกิจกรรมดำเนินงานต่อส่วนของเจ้าของรวม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60017EA6" w14:textId="77777777" w:rsidR="00AF33C8" w:rsidRDefault="00AF33C8" w:rsidP="00936967">
      <w:pPr>
        <w:spacing w:line="240" w:lineRule="atLeast"/>
        <w:ind w:left="540" w:right="-89"/>
        <w:jc w:val="thaiDistribute"/>
        <w:rPr>
          <w:rFonts w:asciiTheme="majorBidi" w:eastAsia="Cordia New" w:hAnsiTheme="majorBidi" w:cstheme="majorBidi"/>
          <w:sz w:val="30"/>
          <w:szCs w:val="30"/>
        </w:rPr>
      </w:pPr>
    </w:p>
    <w:p w14:paraId="2F01B87A" w14:textId="68E2C04B" w:rsidR="001B5E76" w:rsidRPr="009B77B4" w:rsidRDefault="001B5E76" w:rsidP="00936967">
      <w:pPr>
        <w:pStyle w:val="Heading1"/>
        <w:keepLines/>
        <w:tabs>
          <w:tab w:val="left" w:pos="540"/>
        </w:tabs>
        <w:jc w:val="both"/>
        <w:rPr>
          <w:rFonts w:asciiTheme="majorBidi" w:hAnsiTheme="majorBidi" w:cstheme="majorBidi"/>
          <w:color w:val="000000"/>
          <w:sz w:val="30"/>
          <w:szCs w:val="30"/>
          <w:lang w:val="en-US" w:eastAsia="en-US"/>
        </w:rPr>
      </w:pPr>
      <w:r w:rsidRPr="009B77B4">
        <w:rPr>
          <w:rFonts w:asciiTheme="majorBidi" w:hAnsiTheme="majorBidi" w:cstheme="majorBidi"/>
          <w:color w:val="000000"/>
          <w:sz w:val="30"/>
          <w:szCs w:val="30"/>
          <w:lang w:val="en-US" w:eastAsia="en-US"/>
        </w:rPr>
        <w:t>2</w:t>
      </w:r>
      <w:r w:rsidR="00AE1872">
        <w:rPr>
          <w:rFonts w:asciiTheme="majorBidi" w:hAnsiTheme="majorBidi" w:cstheme="majorBidi"/>
          <w:color w:val="000000"/>
          <w:sz w:val="30"/>
          <w:szCs w:val="30"/>
          <w:lang w:val="en-US" w:eastAsia="en-US"/>
        </w:rPr>
        <w:t>5</w:t>
      </w:r>
      <w:r w:rsidRPr="009B77B4">
        <w:rPr>
          <w:rFonts w:asciiTheme="majorBidi" w:hAnsiTheme="majorBidi" w:cstheme="majorBidi"/>
          <w:color w:val="000000"/>
          <w:sz w:val="30"/>
          <w:szCs w:val="30"/>
          <w:lang w:val="en-US" w:eastAsia="en-US"/>
        </w:rPr>
        <w:tab/>
      </w:r>
      <w:r w:rsidRPr="009B77B4">
        <w:rPr>
          <w:rFonts w:asciiTheme="majorBidi" w:hAnsiTheme="majorBidi" w:cstheme="majorBidi"/>
          <w:color w:val="000000"/>
          <w:sz w:val="30"/>
          <w:szCs w:val="30"/>
          <w:cs/>
          <w:lang w:val="en-US" w:eastAsia="en-US"/>
        </w:rPr>
        <w:t>ภาระผูกพันกับบุคคลหรือกิจการที่ไม่เกี่ยวข้องกัน</w:t>
      </w:r>
    </w:p>
    <w:p w14:paraId="700EF510" w14:textId="77777777" w:rsidR="001B5E76" w:rsidRPr="009B77B4" w:rsidRDefault="001B5E76" w:rsidP="001B5E76">
      <w:pPr>
        <w:tabs>
          <w:tab w:val="left" w:pos="540"/>
        </w:tabs>
        <w:contextualSpacing/>
        <w:rPr>
          <w:rFonts w:asciiTheme="majorBidi" w:hAnsiTheme="majorBidi" w:cstheme="majorBidi"/>
          <w:color w:val="0000FF"/>
          <w:sz w:val="30"/>
          <w:szCs w:val="30"/>
        </w:rPr>
      </w:pPr>
    </w:p>
    <w:tbl>
      <w:tblPr>
        <w:tblW w:w="9157" w:type="dxa"/>
        <w:tblInd w:w="450" w:type="dxa"/>
        <w:tblLayout w:type="fixed"/>
        <w:tblLook w:val="0000" w:firstRow="0" w:lastRow="0" w:firstColumn="0" w:lastColumn="0" w:noHBand="0" w:noVBand="0"/>
      </w:tblPr>
      <w:tblGrid>
        <w:gridCol w:w="3418"/>
        <w:gridCol w:w="237"/>
        <w:gridCol w:w="1214"/>
        <w:gridCol w:w="271"/>
        <w:gridCol w:w="1157"/>
        <w:gridCol w:w="236"/>
        <w:gridCol w:w="1117"/>
        <w:gridCol w:w="269"/>
        <w:gridCol w:w="1238"/>
      </w:tblGrid>
      <w:tr w:rsidR="006F3EF1" w:rsidRPr="009B77B4" w14:paraId="632403C9" w14:textId="77777777" w:rsidTr="00C52912">
        <w:trPr>
          <w:trHeight w:val="64"/>
          <w:tblHeader/>
        </w:trPr>
        <w:tc>
          <w:tcPr>
            <w:tcW w:w="1866" w:type="pct"/>
          </w:tcPr>
          <w:p w14:paraId="072A1BA7" w14:textId="1FD44F8E" w:rsidR="006F3EF1" w:rsidRPr="009B77B4" w:rsidRDefault="006F3EF1">
            <w:pPr>
              <w:contextualSpacing/>
              <w:jc w:val="thaiDistribute"/>
              <w:rPr>
                <w:rFonts w:asciiTheme="majorBidi" w:hAnsiTheme="majorBidi" w:cstheme="majorBidi"/>
                <w:b/>
                <w:bCs/>
                <w:i/>
                <w:iCs/>
                <w:sz w:val="30"/>
                <w:szCs w:val="30"/>
              </w:rPr>
            </w:pPr>
          </w:p>
        </w:tc>
        <w:tc>
          <w:tcPr>
            <w:tcW w:w="129" w:type="pct"/>
          </w:tcPr>
          <w:p w14:paraId="7573985A" w14:textId="2EC28C95" w:rsidR="006F3EF1" w:rsidRPr="009B77B4" w:rsidRDefault="006F3EF1">
            <w:pPr>
              <w:pStyle w:val="BodyText"/>
              <w:ind w:left="-108" w:right="-110"/>
              <w:contextualSpacing/>
              <w:jc w:val="center"/>
              <w:rPr>
                <w:rFonts w:asciiTheme="majorBidi" w:hAnsiTheme="majorBidi" w:cstheme="majorBidi"/>
                <w:b/>
                <w:bCs/>
              </w:rPr>
            </w:pPr>
          </w:p>
        </w:tc>
        <w:tc>
          <w:tcPr>
            <w:tcW w:w="1443" w:type="pct"/>
            <w:gridSpan w:val="3"/>
          </w:tcPr>
          <w:p w14:paraId="2962917F" w14:textId="46EF075C" w:rsidR="006F3EF1" w:rsidRPr="009B77B4" w:rsidRDefault="006F3EF1">
            <w:pPr>
              <w:pStyle w:val="BodyText"/>
              <w:ind w:left="-108" w:right="-110"/>
              <w:contextualSpacing/>
              <w:jc w:val="center"/>
              <w:rPr>
                <w:rFonts w:asciiTheme="majorBidi" w:hAnsiTheme="majorBidi" w:cstheme="majorBidi"/>
                <w:b/>
                <w:bCs/>
              </w:rPr>
            </w:pPr>
            <w:r w:rsidRPr="009B77B4">
              <w:rPr>
                <w:rFonts w:asciiTheme="majorBidi" w:hAnsiTheme="majorBidi" w:cstheme="majorBidi"/>
                <w:b/>
                <w:bCs/>
                <w:cs/>
              </w:rPr>
              <w:t>งบการเงินรวม</w:t>
            </w:r>
          </w:p>
        </w:tc>
        <w:tc>
          <w:tcPr>
            <w:tcW w:w="129" w:type="pct"/>
          </w:tcPr>
          <w:p w14:paraId="4DCE7956" w14:textId="77777777" w:rsidR="006F3EF1" w:rsidRPr="009B77B4" w:rsidRDefault="006F3EF1">
            <w:pPr>
              <w:pStyle w:val="BodyText"/>
              <w:ind w:left="-108" w:right="-110"/>
              <w:contextualSpacing/>
              <w:jc w:val="center"/>
              <w:rPr>
                <w:rFonts w:asciiTheme="majorBidi" w:hAnsiTheme="majorBidi" w:cstheme="majorBidi"/>
                <w:b/>
                <w:bCs/>
              </w:rPr>
            </w:pPr>
          </w:p>
        </w:tc>
        <w:tc>
          <w:tcPr>
            <w:tcW w:w="1433" w:type="pct"/>
            <w:gridSpan w:val="3"/>
          </w:tcPr>
          <w:p w14:paraId="68D8E05B" w14:textId="49DA1016" w:rsidR="006F3EF1" w:rsidRPr="009B77B4" w:rsidRDefault="006F3EF1" w:rsidP="006F3EF1">
            <w:pPr>
              <w:pStyle w:val="BodyText"/>
              <w:ind w:left="-108" w:right="-110"/>
              <w:contextualSpacing/>
              <w:jc w:val="center"/>
              <w:rPr>
                <w:rFonts w:asciiTheme="majorBidi" w:hAnsiTheme="majorBidi" w:cstheme="majorBidi"/>
                <w:i/>
                <w:iCs/>
                <w:cs/>
              </w:rPr>
            </w:pPr>
            <w:r w:rsidRPr="009B77B4">
              <w:rPr>
                <w:rFonts w:asciiTheme="majorBidi" w:hAnsiTheme="majorBidi" w:cstheme="majorBidi"/>
                <w:b/>
                <w:bCs/>
                <w:cs/>
              </w:rPr>
              <w:t>งบการเงินเฉพาะกิจการ</w:t>
            </w:r>
          </w:p>
        </w:tc>
      </w:tr>
      <w:tr w:rsidR="00DD39D5" w:rsidRPr="009B77B4" w14:paraId="0E50D0FC" w14:textId="77777777" w:rsidTr="00DD39D5">
        <w:trPr>
          <w:trHeight w:val="344"/>
          <w:tblHeader/>
        </w:trPr>
        <w:tc>
          <w:tcPr>
            <w:tcW w:w="1866" w:type="pct"/>
          </w:tcPr>
          <w:p w14:paraId="77B2121A" w14:textId="2EFCAE96" w:rsidR="006F3EF1" w:rsidRPr="009B77B4" w:rsidRDefault="006F3EF1" w:rsidP="006F3EF1">
            <w:pPr>
              <w:contextualSpacing/>
              <w:jc w:val="thaiDistribute"/>
              <w:rPr>
                <w:rFonts w:asciiTheme="majorBidi" w:hAnsiTheme="majorBidi" w:cstheme="majorBidi"/>
                <w:b/>
                <w:bCs/>
                <w:sz w:val="30"/>
                <w:szCs w:val="30"/>
                <w:cs/>
              </w:rPr>
            </w:pPr>
            <w:r w:rsidRPr="009B77B4">
              <w:rPr>
                <w:rFonts w:asciiTheme="majorBidi" w:hAnsiTheme="majorBidi" w:cstheme="majorBidi" w:hint="cs"/>
                <w:b/>
                <w:bCs/>
                <w:i/>
                <w:iCs/>
                <w:sz w:val="30"/>
                <w:szCs w:val="30"/>
                <w:cs/>
              </w:rPr>
              <w:t xml:space="preserve">ณ วันที่ </w:t>
            </w:r>
            <w:r w:rsidRPr="009B77B4">
              <w:rPr>
                <w:rFonts w:asciiTheme="majorBidi" w:hAnsiTheme="majorBidi" w:cstheme="majorBidi"/>
                <w:b/>
                <w:bCs/>
                <w:i/>
                <w:iCs/>
                <w:sz w:val="30"/>
                <w:szCs w:val="30"/>
              </w:rPr>
              <w:t xml:space="preserve">31 </w:t>
            </w:r>
            <w:r w:rsidRPr="009B77B4">
              <w:rPr>
                <w:rFonts w:asciiTheme="majorBidi" w:hAnsiTheme="majorBidi" w:cstheme="majorBidi" w:hint="cs"/>
                <w:b/>
                <w:bCs/>
                <w:i/>
                <w:iCs/>
                <w:sz w:val="30"/>
                <w:szCs w:val="30"/>
                <w:cs/>
              </w:rPr>
              <w:t>ตุลาคม</w:t>
            </w:r>
          </w:p>
        </w:tc>
        <w:tc>
          <w:tcPr>
            <w:tcW w:w="129" w:type="pct"/>
          </w:tcPr>
          <w:p w14:paraId="056D78B8" w14:textId="77777777" w:rsidR="006F3EF1" w:rsidRPr="006F3EF1" w:rsidRDefault="006F3EF1" w:rsidP="006F3EF1">
            <w:pPr>
              <w:pStyle w:val="BodyText"/>
              <w:ind w:left="-108" w:right="-110"/>
              <w:contextualSpacing/>
              <w:jc w:val="center"/>
              <w:rPr>
                <w:rFonts w:asciiTheme="majorBidi" w:hAnsiTheme="majorBidi" w:cstheme="majorBidi"/>
              </w:rPr>
            </w:pPr>
          </w:p>
        </w:tc>
        <w:tc>
          <w:tcPr>
            <w:tcW w:w="663" w:type="pct"/>
          </w:tcPr>
          <w:p w14:paraId="5954ED57" w14:textId="542AABDE" w:rsidR="006F3EF1" w:rsidRPr="00095C96" w:rsidRDefault="006F3EF1" w:rsidP="006F3EF1">
            <w:pPr>
              <w:pStyle w:val="BodyText"/>
              <w:ind w:left="-108" w:right="-110"/>
              <w:contextualSpacing/>
              <w:jc w:val="center"/>
              <w:rPr>
                <w:rFonts w:asciiTheme="majorBidi" w:hAnsiTheme="majorBidi" w:cstheme="majorBidi"/>
                <w:cs/>
              </w:rPr>
            </w:pPr>
            <w:r w:rsidRPr="00095C96">
              <w:rPr>
                <w:rFonts w:asciiTheme="majorBidi" w:hAnsiTheme="majorBidi" w:cstheme="majorBidi"/>
              </w:rPr>
              <w:t>2568</w:t>
            </w:r>
          </w:p>
        </w:tc>
        <w:tc>
          <w:tcPr>
            <w:tcW w:w="148" w:type="pct"/>
          </w:tcPr>
          <w:p w14:paraId="75FE34F4" w14:textId="77777777" w:rsidR="006F3EF1" w:rsidRPr="00095C96" w:rsidRDefault="006F3EF1" w:rsidP="006F3EF1">
            <w:pPr>
              <w:pStyle w:val="BodyText"/>
              <w:ind w:left="-108" w:right="-110"/>
              <w:contextualSpacing/>
              <w:jc w:val="center"/>
              <w:rPr>
                <w:rFonts w:asciiTheme="majorBidi" w:hAnsiTheme="majorBidi" w:cstheme="majorBidi"/>
                <w:cs/>
              </w:rPr>
            </w:pPr>
          </w:p>
        </w:tc>
        <w:tc>
          <w:tcPr>
            <w:tcW w:w="632" w:type="pct"/>
          </w:tcPr>
          <w:p w14:paraId="215EF85C" w14:textId="278C0C14" w:rsidR="006F3EF1" w:rsidRPr="00095C96" w:rsidRDefault="006F3EF1" w:rsidP="006F3EF1">
            <w:pPr>
              <w:pStyle w:val="BodyText"/>
              <w:ind w:left="-108" w:right="-110"/>
              <w:contextualSpacing/>
              <w:jc w:val="center"/>
              <w:rPr>
                <w:rFonts w:asciiTheme="majorBidi" w:hAnsiTheme="majorBidi" w:cstheme="majorBidi"/>
                <w:cs/>
              </w:rPr>
            </w:pPr>
            <w:r w:rsidRPr="00095C96">
              <w:rPr>
                <w:rFonts w:asciiTheme="majorBidi" w:hAnsiTheme="majorBidi" w:cstheme="majorBidi"/>
              </w:rPr>
              <w:t>2567</w:t>
            </w:r>
          </w:p>
        </w:tc>
        <w:tc>
          <w:tcPr>
            <w:tcW w:w="129" w:type="pct"/>
          </w:tcPr>
          <w:p w14:paraId="15CC6011" w14:textId="77777777" w:rsidR="006F3EF1" w:rsidRPr="00095C96" w:rsidRDefault="006F3EF1" w:rsidP="006F3EF1">
            <w:pPr>
              <w:pStyle w:val="BodyText"/>
              <w:ind w:left="-108" w:right="-110"/>
              <w:contextualSpacing/>
              <w:jc w:val="center"/>
              <w:rPr>
                <w:rFonts w:asciiTheme="majorBidi" w:hAnsiTheme="majorBidi" w:cstheme="majorBidi"/>
                <w:cs/>
              </w:rPr>
            </w:pPr>
          </w:p>
        </w:tc>
        <w:tc>
          <w:tcPr>
            <w:tcW w:w="610" w:type="pct"/>
          </w:tcPr>
          <w:p w14:paraId="27659BA3" w14:textId="524DB64B" w:rsidR="006F3EF1" w:rsidRPr="00095C96" w:rsidRDefault="006F3EF1" w:rsidP="006F3EF1">
            <w:pPr>
              <w:pStyle w:val="BodyText"/>
              <w:ind w:left="-108" w:right="-110"/>
              <w:contextualSpacing/>
              <w:jc w:val="center"/>
              <w:rPr>
                <w:rFonts w:asciiTheme="majorBidi" w:hAnsiTheme="majorBidi" w:cstheme="majorBidi"/>
                <w:lang w:val="en-US"/>
              </w:rPr>
            </w:pPr>
            <w:r w:rsidRPr="00095C96">
              <w:rPr>
                <w:rFonts w:asciiTheme="majorBidi" w:hAnsiTheme="majorBidi" w:cstheme="majorBidi"/>
              </w:rPr>
              <w:t>2568</w:t>
            </w:r>
          </w:p>
        </w:tc>
        <w:tc>
          <w:tcPr>
            <w:tcW w:w="147" w:type="pct"/>
          </w:tcPr>
          <w:p w14:paraId="00108F17" w14:textId="77777777" w:rsidR="006F3EF1" w:rsidRPr="00095C96" w:rsidRDefault="006F3EF1" w:rsidP="006F3EF1">
            <w:pPr>
              <w:pStyle w:val="BodyText"/>
              <w:ind w:left="-108" w:right="-110"/>
              <w:contextualSpacing/>
              <w:jc w:val="center"/>
              <w:rPr>
                <w:rFonts w:asciiTheme="majorBidi" w:hAnsiTheme="majorBidi" w:cstheme="majorBidi"/>
                <w:lang w:val="en-US"/>
              </w:rPr>
            </w:pPr>
          </w:p>
        </w:tc>
        <w:tc>
          <w:tcPr>
            <w:tcW w:w="676" w:type="pct"/>
          </w:tcPr>
          <w:p w14:paraId="53BCD554" w14:textId="0A574546" w:rsidR="006F3EF1" w:rsidRPr="00095C96" w:rsidRDefault="006F3EF1" w:rsidP="006F3EF1">
            <w:pPr>
              <w:pStyle w:val="BodyText"/>
              <w:ind w:left="-108" w:right="-110"/>
              <w:contextualSpacing/>
              <w:jc w:val="center"/>
              <w:rPr>
                <w:rFonts w:asciiTheme="majorBidi" w:hAnsiTheme="majorBidi" w:cstheme="majorBidi"/>
                <w:lang w:val="en-US"/>
              </w:rPr>
            </w:pPr>
            <w:r w:rsidRPr="00095C96">
              <w:rPr>
                <w:rFonts w:asciiTheme="majorBidi" w:hAnsiTheme="majorBidi" w:cstheme="majorBidi"/>
              </w:rPr>
              <w:t>2567</w:t>
            </w:r>
          </w:p>
        </w:tc>
      </w:tr>
      <w:tr w:rsidR="006F3EF1" w:rsidRPr="009B77B4" w14:paraId="1CB0C05E" w14:textId="77777777" w:rsidTr="00C52912">
        <w:tc>
          <w:tcPr>
            <w:tcW w:w="1866" w:type="pct"/>
          </w:tcPr>
          <w:p w14:paraId="4D6E0260" w14:textId="639BB572" w:rsidR="006F3EF1" w:rsidRPr="009B77B4" w:rsidRDefault="006F3EF1">
            <w:pPr>
              <w:pStyle w:val="BodyText"/>
              <w:ind w:right="-131"/>
              <w:contextualSpacing/>
              <w:rPr>
                <w:rFonts w:asciiTheme="majorBidi" w:hAnsiTheme="majorBidi" w:cstheme="majorBidi"/>
                <w:b/>
                <w:bCs/>
                <w:i/>
                <w:iCs/>
                <w:cs/>
              </w:rPr>
            </w:pPr>
          </w:p>
        </w:tc>
        <w:tc>
          <w:tcPr>
            <w:tcW w:w="129" w:type="pct"/>
          </w:tcPr>
          <w:p w14:paraId="105E0ADF" w14:textId="77777777" w:rsidR="006F3EF1" w:rsidRPr="009B77B4" w:rsidRDefault="006F3EF1">
            <w:pPr>
              <w:pStyle w:val="BodyText"/>
              <w:tabs>
                <w:tab w:val="decimal" w:pos="1509"/>
              </w:tabs>
              <w:ind w:left="-108" w:right="-18"/>
              <w:contextualSpacing/>
              <w:rPr>
                <w:rFonts w:asciiTheme="majorBidi" w:hAnsiTheme="majorBidi" w:cstheme="majorBidi"/>
                <w:b/>
                <w:bCs/>
                <w:cs/>
              </w:rPr>
            </w:pPr>
          </w:p>
        </w:tc>
        <w:tc>
          <w:tcPr>
            <w:tcW w:w="3004" w:type="pct"/>
            <w:gridSpan w:val="7"/>
          </w:tcPr>
          <w:p w14:paraId="74C74BB8" w14:textId="295D7ABC" w:rsidR="006F3EF1" w:rsidRPr="00C52912" w:rsidRDefault="006F3EF1" w:rsidP="00C52912">
            <w:pPr>
              <w:pStyle w:val="BodyText"/>
              <w:ind w:left="-108" w:right="76"/>
              <w:contextualSpacing/>
              <w:jc w:val="center"/>
              <w:rPr>
                <w:rFonts w:asciiTheme="majorBidi" w:hAnsiTheme="majorBidi" w:cstheme="majorBidi"/>
                <w:i/>
                <w:iCs/>
                <w:cs/>
              </w:rPr>
            </w:pPr>
            <w:r w:rsidRPr="009B77B4">
              <w:rPr>
                <w:rFonts w:asciiTheme="majorBidi" w:hAnsiTheme="majorBidi" w:cstheme="majorBidi"/>
                <w:i/>
                <w:iCs/>
                <w:cs/>
              </w:rPr>
              <w:t>(</w:t>
            </w:r>
            <w:r w:rsidRPr="009B77B4">
              <w:rPr>
                <w:rFonts w:asciiTheme="majorBidi" w:hAnsiTheme="majorBidi" w:cstheme="majorBidi" w:hint="cs"/>
                <w:i/>
                <w:iCs/>
                <w:cs/>
              </w:rPr>
              <w:t>ล้าน</w:t>
            </w:r>
            <w:r>
              <w:rPr>
                <w:rFonts w:asciiTheme="majorBidi" w:hAnsiTheme="majorBidi" w:cstheme="majorBidi" w:hint="cs"/>
                <w:i/>
                <w:iCs/>
                <w:cs/>
              </w:rPr>
              <w:t>บาท</w:t>
            </w:r>
            <w:r w:rsidRPr="009B77B4">
              <w:rPr>
                <w:rFonts w:asciiTheme="majorBidi" w:hAnsiTheme="majorBidi" w:cstheme="majorBidi"/>
                <w:i/>
                <w:iCs/>
                <w:cs/>
              </w:rPr>
              <w:t>)</w:t>
            </w:r>
          </w:p>
        </w:tc>
      </w:tr>
      <w:tr w:rsidR="006D3F34" w:rsidRPr="006F3EF1" w14:paraId="4FA87B53" w14:textId="77777777" w:rsidTr="00C919CF">
        <w:tc>
          <w:tcPr>
            <w:tcW w:w="1866" w:type="pct"/>
          </w:tcPr>
          <w:p w14:paraId="232846CB" w14:textId="7F2E3EF4" w:rsidR="006D3F34" w:rsidRPr="006F3EF1" w:rsidRDefault="006D3F34" w:rsidP="00C52912">
            <w:pPr>
              <w:pStyle w:val="BodyText"/>
              <w:ind w:right="76"/>
              <w:contextualSpacing/>
              <w:jc w:val="left"/>
              <w:rPr>
                <w:rFonts w:asciiTheme="majorBidi" w:hAnsiTheme="majorBidi" w:cstheme="majorBidi"/>
                <w:cs/>
              </w:rPr>
            </w:pPr>
            <w:r w:rsidRPr="007807BC">
              <w:rPr>
                <w:rFonts w:asciiTheme="majorBidi" w:hAnsiTheme="majorBidi"/>
                <w:b/>
                <w:bCs/>
                <w:i/>
                <w:iCs/>
                <w:cs/>
              </w:rPr>
              <w:t>ภาระผูกพันรายจ่ายฝ่ายทุน</w:t>
            </w:r>
          </w:p>
        </w:tc>
        <w:tc>
          <w:tcPr>
            <w:tcW w:w="129" w:type="pct"/>
          </w:tcPr>
          <w:p w14:paraId="5B308F05" w14:textId="77777777" w:rsidR="006D3F34" w:rsidRPr="006F3EF1" w:rsidRDefault="006D3F34" w:rsidP="00C52912">
            <w:pPr>
              <w:pStyle w:val="BodyText"/>
              <w:ind w:left="-108" w:right="76"/>
              <w:contextualSpacing/>
              <w:jc w:val="right"/>
              <w:rPr>
                <w:rFonts w:asciiTheme="majorBidi" w:hAnsiTheme="majorBidi" w:cstheme="majorBidi"/>
                <w:cs/>
              </w:rPr>
            </w:pPr>
          </w:p>
        </w:tc>
        <w:tc>
          <w:tcPr>
            <w:tcW w:w="663" w:type="pct"/>
          </w:tcPr>
          <w:p w14:paraId="70EB9246" w14:textId="77777777" w:rsidR="006D3F34" w:rsidRPr="007B46BB" w:rsidRDefault="006D3F34" w:rsidP="00C52912">
            <w:pPr>
              <w:pStyle w:val="BodyText"/>
              <w:ind w:left="-108" w:right="76"/>
              <w:contextualSpacing/>
              <w:jc w:val="right"/>
              <w:rPr>
                <w:rFonts w:asciiTheme="majorBidi" w:hAnsiTheme="majorBidi" w:cstheme="majorBidi"/>
              </w:rPr>
            </w:pPr>
          </w:p>
        </w:tc>
        <w:tc>
          <w:tcPr>
            <w:tcW w:w="148" w:type="pct"/>
          </w:tcPr>
          <w:p w14:paraId="18577102" w14:textId="77777777" w:rsidR="006D3F34" w:rsidRPr="007B46BB" w:rsidRDefault="006D3F34" w:rsidP="00C52912">
            <w:pPr>
              <w:pStyle w:val="BodyText"/>
              <w:ind w:left="-108" w:right="76"/>
              <w:contextualSpacing/>
              <w:jc w:val="right"/>
              <w:rPr>
                <w:rFonts w:asciiTheme="majorBidi" w:hAnsiTheme="majorBidi" w:cstheme="majorBidi"/>
              </w:rPr>
            </w:pPr>
          </w:p>
        </w:tc>
        <w:tc>
          <w:tcPr>
            <w:tcW w:w="632" w:type="pct"/>
          </w:tcPr>
          <w:p w14:paraId="6D970AA7" w14:textId="77777777" w:rsidR="006D3F34" w:rsidRPr="00C919CF" w:rsidRDefault="006D3F34" w:rsidP="00C919CF">
            <w:pPr>
              <w:pStyle w:val="BodyText"/>
              <w:ind w:left="-108" w:right="76"/>
              <w:contextualSpacing/>
              <w:jc w:val="right"/>
              <w:rPr>
                <w:rFonts w:asciiTheme="majorBidi" w:hAnsiTheme="majorBidi" w:cstheme="majorBidi"/>
                <w:lang w:val="en-US"/>
              </w:rPr>
            </w:pPr>
          </w:p>
        </w:tc>
        <w:tc>
          <w:tcPr>
            <w:tcW w:w="129" w:type="pct"/>
          </w:tcPr>
          <w:p w14:paraId="568099F5" w14:textId="77777777" w:rsidR="006D3F34" w:rsidRPr="007B46BB" w:rsidRDefault="006D3F34" w:rsidP="00C52912">
            <w:pPr>
              <w:pStyle w:val="BodyText"/>
              <w:ind w:left="-108" w:right="76"/>
              <w:contextualSpacing/>
              <w:jc w:val="right"/>
              <w:rPr>
                <w:rFonts w:asciiTheme="majorBidi" w:hAnsiTheme="majorBidi" w:cstheme="majorBidi"/>
              </w:rPr>
            </w:pPr>
          </w:p>
        </w:tc>
        <w:tc>
          <w:tcPr>
            <w:tcW w:w="610" w:type="pct"/>
          </w:tcPr>
          <w:p w14:paraId="1E9F3E6C" w14:textId="77777777" w:rsidR="006D3F34" w:rsidRDefault="006D3F34" w:rsidP="00C52912">
            <w:pPr>
              <w:pStyle w:val="BodyText"/>
              <w:ind w:left="-108" w:right="76"/>
              <w:contextualSpacing/>
              <w:jc w:val="right"/>
              <w:rPr>
                <w:rFonts w:asciiTheme="majorBidi" w:hAnsiTheme="majorBidi" w:cstheme="majorBidi"/>
              </w:rPr>
            </w:pPr>
          </w:p>
        </w:tc>
        <w:tc>
          <w:tcPr>
            <w:tcW w:w="147" w:type="pct"/>
          </w:tcPr>
          <w:p w14:paraId="5E2A76B8" w14:textId="77777777" w:rsidR="006D3F34" w:rsidRPr="006F3EF1" w:rsidRDefault="006D3F34" w:rsidP="00C52912">
            <w:pPr>
              <w:pStyle w:val="BodyText"/>
              <w:ind w:left="-108" w:right="76"/>
              <w:contextualSpacing/>
              <w:jc w:val="right"/>
              <w:rPr>
                <w:rFonts w:asciiTheme="majorBidi" w:hAnsiTheme="majorBidi" w:cstheme="majorBidi"/>
              </w:rPr>
            </w:pPr>
          </w:p>
        </w:tc>
        <w:tc>
          <w:tcPr>
            <w:tcW w:w="676" w:type="pct"/>
          </w:tcPr>
          <w:p w14:paraId="1E19679C" w14:textId="77777777" w:rsidR="006D3F34" w:rsidRDefault="006D3F34" w:rsidP="00C52912">
            <w:pPr>
              <w:pStyle w:val="BodyText"/>
              <w:ind w:left="-108" w:right="76"/>
              <w:contextualSpacing/>
              <w:jc w:val="right"/>
              <w:rPr>
                <w:rFonts w:asciiTheme="majorBidi" w:hAnsiTheme="majorBidi" w:cstheme="majorBidi"/>
              </w:rPr>
            </w:pPr>
          </w:p>
        </w:tc>
      </w:tr>
      <w:tr w:rsidR="00DD39D5" w:rsidRPr="006F3EF1" w14:paraId="254269F3" w14:textId="77777777" w:rsidTr="00C919CF">
        <w:tc>
          <w:tcPr>
            <w:tcW w:w="1866" w:type="pct"/>
          </w:tcPr>
          <w:p w14:paraId="43D086A1" w14:textId="77777777" w:rsidR="00C52912" w:rsidRPr="009B77B4" w:rsidRDefault="00C52912" w:rsidP="00C52912">
            <w:pPr>
              <w:pStyle w:val="BodyText"/>
              <w:ind w:right="76"/>
              <w:contextualSpacing/>
              <w:jc w:val="left"/>
              <w:rPr>
                <w:rFonts w:asciiTheme="majorBidi" w:hAnsiTheme="majorBidi" w:cstheme="majorBidi"/>
                <w:cs/>
              </w:rPr>
            </w:pPr>
            <w:r w:rsidRPr="006F3EF1">
              <w:rPr>
                <w:rFonts w:asciiTheme="majorBidi" w:hAnsiTheme="majorBidi" w:cstheme="majorBidi" w:hint="cs"/>
                <w:cs/>
              </w:rPr>
              <w:t>สัญญาก่อสร้างและจ้างเหมา</w:t>
            </w:r>
          </w:p>
        </w:tc>
        <w:tc>
          <w:tcPr>
            <w:tcW w:w="129" w:type="pct"/>
          </w:tcPr>
          <w:p w14:paraId="31C995F9" w14:textId="2CD6D64E" w:rsidR="00C52912" w:rsidRPr="006F3EF1" w:rsidRDefault="00C52912" w:rsidP="00C52912">
            <w:pPr>
              <w:pStyle w:val="BodyText"/>
              <w:ind w:left="-108" w:right="76"/>
              <w:contextualSpacing/>
              <w:jc w:val="right"/>
              <w:rPr>
                <w:rFonts w:asciiTheme="majorBidi" w:hAnsiTheme="majorBidi" w:cstheme="majorBidi"/>
                <w:cs/>
              </w:rPr>
            </w:pPr>
          </w:p>
        </w:tc>
        <w:tc>
          <w:tcPr>
            <w:tcW w:w="663" w:type="pct"/>
          </w:tcPr>
          <w:p w14:paraId="1A82D0A7" w14:textId="124086E4" w:rsidR="00C52912" w:rsidRPr="007B46BB" w:rsidRDefault="00C52912" w:rsidP="00C52912">
            <w:pPr>
              <w:pStyle w:val="BodyText"/>
              <w:ind w:left="-108" w:right="76"/>
              <w:contextualSpacing/>
              <w:jc w:val="right"/>
              <w:rPr>
                <w:rFonts w:asciiTheme="majorBidi" w:hAnsiTheme="majorBidi" w:cstheme="majorBidi"/>
              </w:rPr>
            </w:pPr>
            <w:r w:rsidRPr="007B46BB">
              <w:rPr>
                <w:rFonts w:asciiTheme="majorBidi" w:hAnsiTheme="majorBidi" w:cstheme="majorBidi"/>
              </w:rPr>
              <w:t>17</w:t>
            </w:r>
            <w:r>
              <w:rPr>
                <w:rFonts w:asciiTheme="majorBidi" w:hAnsiTheme="majorBidi" w:cstheme="majorBidi" w:hint="cs"/>
                <w:cs/>
              </w:rPr>
              <w:t>8</w:t>
            </w:r>
          </w:p>
        </w:tc>
        <w:tc>
          <w:tcPr>
            <w:tcW w:w="148" w:type="pct"/>
          </w:tcPr>
          <w:p w14:paraId="415FB798" w14:textId="77777777" w:rsidR="00C52912" w:rsidRPr="007B46BB" w:rsidRDefault="00C52912" w:rsidP="00C52912">
            <w:pPr>
              <w:pStyle w:val="BodyText"/>
              <w:ind w:left="-108" w:right="76"/>
              <w:contextualSpacing/>
              <w:jc w:val="right"/>
              <w:rPr>
                <w:rFonts w:asciiTheme="majorBidi" w:hAnsiTheme="majorBidi" w:cstheme="majorBidi"/>
              </w:rPr>
            </w:pPr>
          </w:p>
        </w:tc>
        <w:tc>
          <w:tcPr>
            <w:tcW w:w="632" w:type="pct"/>
          </w:tcPr>
          <w:p w14:paraId="5B4BA529" w14:textId="2910EE07" w:rsidR="00C52912" w:rsidRPr="007B46BB" w:rsidRDefault="00C919CF" w:rsidP="00C919CF">
            <w:pPr>
              <w:pStyle w:val="BodyText"/>
              <w:ind w:left="-108" w:right="76"/>
              <w:contextualSpacing/>
              <w:jc w:val="right"/>
              <w:rPr>
                <w:rFonts w:asciiTheme="majorBidi" w:hAnsiTheme="majorBidi" w:cstheme="majorBidi"/>
              </w:rPr>
            </w:pPr>
            <w:r w:rsidRPr="00C919CF">
              <w:rPr>
                <w:rFonts w:asciiTheme="majorBidi" w:hAnsiTheme="majorBidi" w:cstheme="majorBidi"/>
                <w:lang w:val="en-US"/>
              </w:rPr>
              <w:t>42</w:t>
            </w:r>
            <w:r>
              <w:rPr>
                <w:rFonts w:asciiTheme="majorBidi" w:hAnsiTheme="majorBidi" w:cstheme="majorBidi"/>
                <w:lang w:val="en-US"/>
              </w:rPr>
              <w:t>5</w:t>
            </w:r>
          </w:p>
        </w:tc>
        <w:tc>
          <w:tcPr>
            <w:tcW w:w="129" w:type="pct"/>
          </w:tcPr>
          <w:p w14:paraId="1B746967" w14:textId="77777777" w:rsidR="00C52912" w:rsidRPr="007B46BB" w:rsidRDefault="00C52912" w:rsidP="00C52912">
            <w:pPr>
              <w:pStyle w:val="BodyText"/>
              <w:ind w:left="-108" w:right="76"/>
              <w:contextualSpacing/>
              <w:jc w:val="right"/>
              <w:rPr>
                <w:rFonts w:asciiTheme="majorBidi" w:hAnsiTheme="majorBidi" w:cstheme="majorBidi"/>
              </w:rPr>
            </w:pPr>
          </w:p>
        </w:tc>
        <w:tc>
          <w:tcPr>
            <w:tcW w:w="610" w:type="pct"/>
          </w:tcPr>
          <w:p w14:paraId="1D8B2FE0" w14:textId="20ED7EDE" w:rsidR="00C52912" w:rsidRPr="006F3EF1" w:rsidRDefault="00C52912" w:rsidP="00C52912">
            <w:pPr>
              <w:pStyle w:val="BodyText"/>
              <w:ind w:left="-108" w:right="76"/>
              <w:contextualSpacing/>
              <w:jc w:val="right"/>
              <w:rPr>
                <w:rFonts w:asciiTheme="majorBidi" w:hAnsiTheme="majorBidi" w:cstheme="majorBidi"/>
              </w:rPr>
            </w:pPr>
            <w:r>
              <w:rPr>
                <w:rFonts w:asciiTheme="majorBidi" w:hAnsiTheme="majorBidi" w:cstheme="majorBidi"/>
              </w:rPr>
              <w:t>33</w:t>
            </w:r>
          </w:p>
        </w:tc>
        <w:tc>
          <w:tcPr>
            <w:tcW w:w="147" w:type="pct"/>
          </w:tcPr>
          <w:p w14:paraId="7FB8639C" w14:textId="77777777" w:rsidR="00C52912" w:rsidRPr="006F3EF1" w:rsidRDefault="00C52912" w:rsidP="00C52912">
            <w:pPr>
              <w:pStyle w:val="BodyText"/>
              <w:ind w:left="-108" w:right="76"/>
              <w:contextualSpacing/>
              <w:jc w:val="right"/>
              <w:rPr>
                <w:rFonts w:asciiTheme="majorBidi" w:hAnsiTheme="majorBidi" w:cstheme="majorBidi"/>
              </w:rPr>
            </w:pPr>
          </w:p>
        </w:tc>
        <w:tc>
          <w:tcPr>
            <w:tcW w:w="676" w:type="pct"/>
          </w:tcPr>
          <w:p w14:paraId="5FD26390" w14:textId="50985C5A" w:rsidR="00C52912" w:rsidRPr="009B77B4" w:rsidRDefault="00C919CF" w:rsidP="00C52912">
            <w:pPr>
              <w:pStyle w:val="BodyText"/>
              <w:ind w:left="-108" w:right="76"/>
              <w:contextualSpacing/>
              <w:jc w:val="right"/>
              <w:rPr>
                <w:rFonts w:asciiTheme="majorBidi" w:hAnsiTheme="majorBidi" w:cstheme="majorBidi"/>
                <w:cs/>
              </w:rPr>
            </w:pPr>
            <w:r>
              <w:rPr>
                <w:rFonts w:asciiTheme="majorBidi" w:hAnsiTheme="majorBidi" w:cstheme="majorBidi"/>
              </w:rPr>
              <w:t>5</w:t>
            </w:r>
          </w:p>
        </w:tc>
      </w:tr>
      <w:tr w:rsidR="00DD39D5" w:rsidRPr="006F3EF1" w14:paraId="2B3DF325" w14:textId="77777777" w:rsidTr="00C919CF">
        <w:tc>
          <w:tcPr>
            <w:tcW w:w="1866" w:type="pct"/>
          </w:tcPr>
          <w:p w14:paraId="7FE7528F" w14:textId="77777777" w:rsidR="00C52912" w:rsidRPr="009B77B4" w:rsidRDefault="00C52912" w:rsidP="00C52912">
            <w:pPr>
              <w:pStyle w:val="BodyText"/>
              <w:ind w:right="76"/>
              <w:contextualSpacing/>
              <w:jc w:val="left"/>
              <w:rPr>
                <w:rFonts w:asciiTheme="majorBidi" w:hAnsiTheme="majorBidi" w:cstheme="majorBidi"/>
                <w:cs/>
              </w:rPr>
            </w:pPr>
            <w:r w:rsidRPr="006F3EF1">
              <w:rPr>
                <w:rFonts w:asciiTheme="majorBidi" w:hAnsiTheme="majorBidi" w:cstheme="majorBidi" w:hint="cs"/>
                <w:cs/>
              </w:rPr>
              <w:t>สัญญาซื้อเครื่องจักรและอุปกรณ์</w:t>
            </w:r>
          </w:p>
        </w:tc>
        <w:tc>
          <w:tcPr>
            <w:tcW w:w="129" w:type="pct"/>
          </w:tcPr>
          <w:p w14:paraId="68573C7F" w14:textId="48E83B96" w:rsidR="00C52912" w:rsidRPr="006F3EF1" w:rsidRDefault="00C52912" w:rsidP="00C52912">
            <w:pPr>
              <w:pStyle w:val="BodyText"/>
              <w:ind w:left="-108" w:right="76"/>
              <w:contextualSpacing/>
              <w:jc w:val="right"/>
              <w:rPr>
                <w:rFonts w:asciiTheme="majorBidi" w:hAnsiTheme="majorBidi" w:cstheme="majorBidi"/>
                <w:cs/>
              </w:rPr>
            </w:pPr>
          </w:p>
        </w:tc>
        <w:tc>
          <w:tcPr>
            <w:tcW w:w="663" w:type="pct"/>
            <w:tcBorders>
              <w:bottom w:val="single" w:sz="4" w:space="0" w:color="auto"/>
            </w:tcBorders>
          </w:tcPr>
          <w:p w14:paraId="25D35D2D" w14:textId="5083A195" w:rsidR="00C52912" w:rsidRPr="007B46BB" w:rsidRDefault="00C52912" w:rsidP="00C52912">
            <w:pPr>
              <w:pStyle w:val="BodyText"/>
              <w:ind w:left="-108" w:right="76"/>
              <w:contextualSpacing/>
              <w:jc w:val="right"/>
              <w:rPr>
                <w:rFonts w:asciiTheme="majorBidi" w:hAnsiTheme="majorBidi" w:cstheme="majorBidi"/>
              </w:rPr>
            </w:pPr>
            <w:r w:rsidRPr="007B46BB">
              <w:rPr>
                <w:rFonts w:asciiTheme="majorBidi" w:hAnsiTheme="majorBidi" w:cstheme="majorBidi"/>
              </w:rPr>
              <w:t>35</w:t>
            </w:r>
            <w:r>
              <w:rPr>
                <w:rFonts w:asciiTheme="majorBidi" w:hAnsiTheme="majorBidi" w:cstheme="majorBidi"/>
              </w:rPr>
              <w:t>4</w:t>
            </w:r>
          </w:p>
        </w:tc>
        <w:tc>
          <w:tcPr>
            <w:tcW w:w="148" w:type="pct"/>
          </w:tcPr>
          <w:p w14:paraId="45DB0319" w14:textId="77777777" w:rsidR="00C52912" w:rsidRPr="007B46BB" w:rsidRDefault="00C52912" w:rsidP="00C52912">
            <w:pPr>
              <w:pStyle w:val="BodyText"/>
              <w:ind w:left="-108" w:right="76"/>
              <w:contextualSpacing/>
              <w:jc w:val="right"/>
              <w:rPr>
                <w:rFonts w:asciiTheme="majorBidi" w:hAnsiTheme="majorBidi" w:cstheme="majorBidi"/>
              </w:rPr>
            </w:pPr>
          </w:p>
        </w:tc>
        <w:tc>
          <w:tcPr>
            <w:tcW w:w="632" w:type="pct"/>
            <w:tcBorders>
              <w:bottom w:val="single" w:sz="4" w:space="0" w:color="auto"/>
            </w:tcBorders>
          </w:tcPr>
          <w:p w14:paraId="675FF54A" w14:textId="6729FB3E" w:rsidR="00C52912" w:rsidRPr="007B46BB" w:rsidRDefault="00C919CF" w:rsidP="00C919CF">
            <w:pPr>
              <w:pStyle w:val="BodyText"/>
              <w:ind w:left="-108" w:right="76"/>
              <w:contextualSpacing/>
              <w:jc w:val="right"/>
              <w:rPr>
                <w:rFonts w:asciiTheme="majorBidi" w:hAnsiTheme="majorBidi" w:cstheme="majorBidi"/>
              </w:rPr>
            </w:pPr>
            <w:r w:rsidRPr="00C919CF">
              <w:rPr>
                <w:rFonts w:asciiTheme="majorBidi" w:hAnsiTheme="majorBidi" w:cstheme="majorBidi"/>
                <w:lang w:val="en-US"/>
              </w:rPr>
              <w:t>65</w:t>
            </w:r>
            <w:r>
              <w:rPr>
                <w:rFonts w:asciiTheme="majorBidi" w:hAnsiTheme="majorBidi" w:cstheme="majorBidi"/>
                <w:lang w:val="en-US"/>
              </w:rPr>
              <w:t>1</w:t>
            </w:r>
          </w:p>
        </w:tc>
        <w:tc>
          <w:tcPr>
            <w:tcW w:w="129" w:type="pct"/>
          </w:tcPr>
          <w:p w14:paraId="7C94DD5D" w14:textId="77777777" w:rsidR="00C52912" w:rsidRPr="007B46BB" w:rsidRDefault="00C52912" w:rsidP="00C52912">
            <w:pPr>
              <w:pStyle w:val="BodyText"/>
              <w:ind w:left="-108" w:right="76"/>
              <w:contextualSpacing/>
              <w:jc w:val="right"/>
              <w:rPr>
                <w:rFonts w:asciiTheme="majorBidi" w:hAnsiTheme="majorBidi" w:cstheme="majorBidi"/>
              </w:rPr>
            </w:pPr>
          </w:p>
        </w:tc>
        <w:tc>
          <w:tcPr>
            <w:tcW w:w="610" w:type="pct"/>
            <w:tcBorders>
              <w:bottom w:val="single" w:sz="4" w:space="0" w:color="auto"/>
            </w:tcBorders>
          </w:tcPr>
          <w:p w14:paraId="75B8BA69" w14:textId="5228CC0F" w:rsidR="00C52912" w:rsidRPr="009B77B4" w:rsidRDefault="00C52912" w:rsidP="00DD39D5">
            <w:pPr>
              <w:pStyle w:val="BodyText"/>
              <w:ind w:left="-249" w:right="346"/>
              <w:contextualSpacing/>
              <w:jc w:val="right"/>
              <w:rPr>
                <w:rFonts w:asciiTheme="majorBidi" w:hAnsiTheme="majorBidi" w:cstheme="majorBidi"/>
                <w:cs/>
              </w:rPr>
            </w:pPr>
            <w:r w:rsidRPr="006F3EF1">
              <w:rPr>
                <w:rFonts w:asciiTheme="majorBidi" w:hAnsiTheme="majorBidi" w:cstheme="majorBidi"/>
              </w:rPr>
              <w:t>-</w:t>
            </w:r>
          </w:p>
        </w:tc>
        <w:tc>
          <w:tcPr>
            <w:tcW w:w="147" w:type="pct"/>
          </w:tcPr>
          <w:p w14:paraId="4AD44C06" w14:textId="77777777" w:rsidR="00C52912" w:rsidRPr="006F3EF1" w:rsidRDefault="00C52912" w:rsidP="00C52912">
            <w:pPr>
              <w:pStyle w:val="BodyText"/>
              <w:ind w:left="-108" w:right="76"/>
              <w:contextualSpacing/>
              <w:jc w:val="right"/>
              <w:rPr>
                <w:rFonts w:asciiTheme="majorBidi" w:hAnsiTheme="majorBidi" w:cstheme="majorBidi"/>
              </w:rPr>
            </w:pPr>
          </w:p>
        </w:tc>
        <w:tc>
          <w:tcPr>
            <w:tcW w:w="676" w:type="pct"/>
            <w:tcBorders>
              <w:bottom w:val="single" w:sz="4" w:space="0" w:color="auto"/>
            </w:tcBorders>
          </w:tcPr>
          <w:p w14:paraId="4D756203" w14:textId="49438626" w:rsidR="00C52912" w:rsidRPr="006F3EF1" w:rsidRDefault="00C919CF" w:rsidP="00C919CF">
            <w:pPr>
              <w:pStyle w:val="BodyText"/>
              <w:ind w:left="-108" w:right="312"/>
              <w:contextualSpacing/>
              <w:jc w:val="right"/>
              <w:rPr>
                <w:rFonts w:asciiTheme="majorBidi" w:hAnsiTheme="majorBidi" w:cstheme="majorBidi"/>
                <w:cs/>
              </w:rPr>
            </w:pPr>
            <w:r w:rsidRPr="006F3EF1">
              <w:rPr>
                <w:rFonts w:asciiTheme="majorBidi" w:hAnsiTheme="majorBidi" w:cstheme="majorBidi"/>
              </w:rPr>
              <w:t>-</w:t>
            </w:r>
          </w:p>
        </w:tc>
      </w:tr>
      <w:tr w:rsidR="00DD39D5" w:rsidRPr="006F3EF1" w14:paraId="7873CC2A" w14:textId="77777777" w:rsidTr="00C919CF">
        <w:tc>
          <w:tcPr>
            <w:tcW w:w="1866" w:type="pct"/>
          </w:tcPr>
          <w:p w14:paraId="38BDFDAA" w14:textId="72090898" w:rsidR="00C52912" w:rsidRPr="00DD39D5" w:rsidRDefault="00C52912" w:rsidP="00C52912">
            <w:pPr>
              <w:pStyle w:val="BodyText"/>
              <w:ind w:right="76"/>
              <w:contextualSpacing/>
              <w:jc w:val="left"/>
              <w:rPr>
                <w:rFonts w:asciiTheme="majorBidi" w:hAnsiTheme="majorBidi" w:cstheme="majorBidi"/>
                <w:b/>
                <w:bCs/>
                <w:cs/>
              </w:rPr>
            </w:pPr>
            <w:r w:rsidRPr="00DD39D5">
              <w:rPr>
                <w:rFonts w:asciiTheme="majorBidi" w:hAnsiTheme="majorBidi" w:cstheme="majorBidi"/>
                <w:b/>
                <w:bCs/>
                <w:cs/>
              </w:rPr>
              <w:t>รวม</w:t>
            </w:r>
          </w:p>
        </w:tc>
        <w:tc>
          <w:tcPr>
            <w:tcW w:w="129" w:type="pct"/>
          </w:tcPr>
          <w:p w14:paraId="6BB9345A" w14:textId="77777777" w:rsidR="00C52912" w:rsidRPr="00DD39D5" w:rsidRDefault="00C52912" w:rsidP="00C52912">
            <w:pPr>
              <w:pStyle w:val="BodyText"/>
              <w:ind w:left="-108" w:right="76"/>
              <w:contextualSpacing/>
              <w:jc w:val="right"/>
              <w:rPr>
                <w:rFonts w:asciiTheme="majorBidi" w:hAnsiTheme="majorBidi" w:cstheme="majorBidi"/>
                <w:b/>
                <w:bCs/>
                <w:cs/>
              </w:rPr>
            </w:pPr>
          </w:p>
        </w:tc>
        <w:tc>
          <w:tcPr>
            <w:tcW w:w="663" w:type="pct"/>
            <w:tcBorders>
              <w:top w:val="single" w:sz="4" w:space="0" w:color="auto"/>
              <w:bottom w:val="double" w:sz="4" w:space="0" w:color="000000"/>
            </w:tcBorders>
          </w:tcPr>
          <w:p w14:paraId="77CA495C" w14:textId="64DAB947" w:rsidR="00C52912" w:rsidRPr="00DD39D5" w:rsidRDefault="00C52912" w:rsidP="00C52912">
            <w:pPr>
              <w:pStyle w:val="BodyText"/>
              <w:ind w:left="-108" w:right="76"/>
              <w:contextualSpacing/>
              <w:jc w:val="right"/>
              <w:rPr>
                <w:rFonts w:asciiTheme="majorBidi" w:hAnsiTheme="majorBidi" w:cstheme="majorBidi"/>
                <w:b/>
                <w:bCs/>
              </w:rPr>
            </w:pPr>
            <w:r w:rsidRPr="00DD39D5">
              <w:rPr>
                <w:rFonts w:asciiTheme="majorBidi" w:hAnsiTheme="majorBidi" w:cstheme="majorBidi"/>
                <w:b/>
                <w:bCs/>
              </w:rPr>
              <w:t>532</w:t>
            </w:r>
          </w:p>
        </w:tc>
        <w:tc>
          <w:tcPr>
            <w:tcW w:w="148" w:type="pct"/>
          </w:tcPr>
          <w:p w14:paraId="2CCE8F99" w14:textId="77777777" w:rsidR="00C52912" w:rsidRPr="00DD39D5" w:rsidRDefault="00C52912" w:rsidP="00C52912">
            <w:pPr>
              <w:pStyle w:val="BodyText"/>
              <w:ind w:left="-108" w:right="76"/>
              <w:contextualSpacing/>
              <w:jc w:val="right"/>
              <w:rPr>
                <w:rFonts w:asciiTheme="majorBidi" w:hAnsiTheme="majorBidi" w:cstheme="majorBidi"/>
                <w:b/>
                <w:bCs/>
              </w:rPr>
            </w:pPr>
          </w:p>
        </w:tc>
        <w:tc>
          <w:tcPr>
            <w:tcW w:w="632" w:type="pct"/>
            <w:tcBorders>
              <w:top w:val="single" w:sz="4" w:space="0" w:color="auto"/>
              <w:bottom w:val="double" w:sz="4" w:space="0" w:color="000000"/>
            </w:tcBorders>
          </w:tcPr>
          <w:p w14:paraId="5372E34D" w14:textId="3BEDF0DA" w:rsidR="00C52912" w:rsidRPr="00DD39D5" w:rsidRDefault="00C919CF" w:rsidP="00C52912">
            <w:pPr>
              <w:pStyle w:val="BodyText"/>
              <w:ind w:left="-108" w:right="76"/>
              <w:contextualSpacing/>
              <w:jc w:val="right"/>
              <w:rPr>
                <w:rFonts w:asciiTheme="majorBidi" w:hAnsiTheme="majorBidi" w:cstheme="majorBidi"/>
                <w:b/>
                <w:bCs/>
              </w:rPr>
            </w:pPr>
            <w:r>
              <w:rPr>
                <w:rFonts w:asciiTheme="majorBidi" w:hAnsiTheme="majorBidi" w:cstheme="majorBidi"/>
                <w:b/>
                <w:bCs/>
              </w:rPr>
              <w:t>1,076</w:t>
            </w:r>
          </w:p>
        </w:tc>
        <w:tc>
          <w:tcPr>
            <w:tcW w:w="129" w:type="pct"/>
          </w:tcPr>
          <w:p w14:paraId="0CCE071D" w14:textId="77777777" w:rsidR="00C52912" w:rsidRPr="00DD39D5" w:rsidRDefault="00C52912" w:rsidP="00C52912">
            <w:pPr>
              <w:pStyle w:val="BodyText"/>
              <w:ind w:left="-108" w:right="76"/>
              <w:contextualSpacing/>
              <w:jc w:val="right"/>
              <w:rPr>
                <w:rFonts w:asciiTheme="majorBidi" w:hAnsiTheme="majorBidi" w:cstheme="majorBidi"/>
                <w:b/>
                <w:bCs/>
              </w:rPr>
            </w:pPr>
          </w:p>
        </w:tc>
        <w:tc>
          <w:tcPr>
            <w:tcW w:w="610" w:type="pct"/>
            <w:tcBorders>
              <w:top w:val="single" w:sz="4" w:space="0" w:color="auto"/>
              <w:bottom w:val="double" w:sz="4" w:space="0" w:color="auto"/>
            </w:tcBorders>
          </w:tcPr>
          <w:p w14:paraId="3B1A597B" w14:textId="02294B3F" w:rsidR="00C52912" w:rsidRPr="00DD39D5" w:rsidRDefault="00C52912" w:rsidP="00C52912">
            <w:pPr>
              <w:pStyle w:val="BodyText"/>
              <w:ind w:left="-108" w:right="76"/>
              <w:contextualSpacing/>
              <w:jc w:val="right"/>
              <w:rPr>
                <w:rFonts w:asciiTheme="majorBidi" w:hAnsiTheme="majorBidi" w:cstheme="majorBidi"/>
                <w:b/>
                <w:bCs/>
              </w:rPr>
            </w:pPr>
            <w:r w:rsidRPr="00DD39D5">
              <w:rPr>
                <w:rFonts w:asciiTheme="majorBidi" w:hAnsiTheme="majorBidi" w:cstheme="majorBidi"/>
                <w:b/>
                <w:bCs/>
              </w:rPr>
              <w:t>33</w:t>
            </w:r>
          </w:p>
        </w:tc>
        <w:tc>
          <w:tcPr>
            <w:tcW w:w="147" w:type="pct"/>
          </w:tcPr>
          <w:p w14:paraId="7CE79607" w14:textId="77777777" w:rsidR="00C52912" w:rsidRPr="00DD39D5" w:rsidRDefault="00C52912" w:rsidP="00C52912">
            <w:pPr>
              <w:pStyle w:val="BodyText"/>
              <w:ind w:left="-108" w:right="76"/>
              <w:contextualSpacing/>
              <w:jc w:val="right"/>
              <w:rPr>
                <w:rFonts w:asciiTheme="majorBidi" w:hAnsiTheme="majorBidi" w:cstheme="majorBidi"/>
                <w:b/>
                <w:bCs/>
              </w:rPr>
            </w:pPr>
          </w:p>
        </w:tc>
        <w:tc>
          <w:tcPr>
            <w:tcW w:w="676" w:type="pct"/>
            <w:tcBorders>
              <w:top w:val="single" w:sz="4" w:space="0" w:color="auto"/>
              <w:bottom w:val="double" w:sz="4" w:space="0" w:color="auto"/>
            </w:tcBorders>
          </w:tcPr>
          <w:p w14:paraId="5B737C48" w14:textId="323DA201" w:rsidR="00C52912" w:rsidRPr="00DD39D5" w:rsidRDefault="00C919CF" w:rsidP="00C52912">
            <w:pPr>
              <w:pStyle w:val="BodyText"/>
              <w:ind w:left="-108" w:right="76"/>
              <w:contextualSpacing/>
              <w:jc w:val="right"/>
              <w:rPr>
                <w:rFonts w:asciiTheme="majorBidi" w:hAnsiTheme="majorBidi" w:cstheme="majorBidi"/>
                <w:b/>
                <w:bCs/>
              </w:rPr>
            </w:pPr>
            <w:r>
              <w:rPr>
                <w:rFonts w:asciiTheme="majorBidi" w:hAnsiTheme="majorBidi" w:cstheme="majorBidi"/>
                <w:b/>
                <w:bCs/>
              </w:rPr>
              <w:t>5</w:t>
            </w:r>
          </w:p>
        </w:tc>
      </w:tr>
      <w:tr w:rsidR="00C52912" w:rsidRPr="006F3EF1" w14:paraId="2E510BF4" w14:textId="77777777" w:rsidTr="00DD39D5">
        <w:tc>
          <w:tcPr>
            <w:tcW w:w="1866" w:type="pct"/>
          </w:tcPr>
          <w:p w14:paraId="1EE77608" w14:textId="77777777" w:rsidR="00095C96" w:rsidRDefault="00095C96" w:rsidP="00C52912">
            <w:pPr>
              <w:pStyle w:val="BodyText"/>
              <w:ind w:right="76"/>
              <w:contextualSpacing/>
              <w:jc w:val="left"/>
              <w:rPr>
                <w:rFonts w:asciiTheme="majorBidi" w:hAnsiTheme="majorBidi" w:cstheme="majorBidi"/>
                <w:sz w:val="14"/>
                <w:szCs w:val="14"/>
              </w:rPr>
            </w:pPr>
          </w:p>
          <w:p w14:paraId="334A658E" w14:textId="77777777" w:rsidR="007807BC" w:rsidRDefault="007807BC" w:rsidP="00C52912">
            <w:pPr>
              <w:pStyle w:val="BodyText"/>
              <w:ind w:right="76"/>
              <w:contextualSpacing/>
              <w:jc w:val="left"/>
              <w:rPr>
                <w:rFonts w:asciiTheme="majorBidi" w:hAnsiTheme="majorBidi" w:cstheme="majorBidi"/>
                <w:sz w:val="14"/>
                <w:szCs w:val="14"/>
              </w:rPr>
            </w:pPr>
          </w:p>
          <w:p w14:paraId="10A63C57" w14:textId="77777777" w:rsidR="007807BC" w:rsidRDefault="007807BC" w:rsidP="00C52912">
            <w:pPr>
              <w:pStyle w:val="BodyText"/>
              <w:ind w:right="76"/>
              <w:contextualSpacing/>
              <w:jc w:val="left"/>
              <w:rPr>
                <w:rFonts w:asciiTheme="majorBidi" w:hAnsiTheme="majorBidi" w:cstheme="majorBidi"/>
                <w:sz w:val="14"/>
                <w:szCs w:val="14"/>
              </w:rPr>
            </w:pPr>
          </w:p>
          <w:p w14:paraId="54E72C35" w14:textId="77777777" w:rsidR="007807BC" w:rsidRDefault="007807BC" w:rsidP="00C52912">
            <w:pPr>
              <w:pStyle w:val="BodyText"/>
              <w:ind w:right="76"/>
              <w:contextualSpacing/>
              <w:jc w:val="left"/>
              <w:rPr>
                <w:rFonts w:asciiTheme="majorBidi" w:hAnsiTheme="majorBidi" w:cstheme="majorBidi"/>
                <w:sz w:val="14"/>
                <w:szCs w:val="14"/>
              </w:rPr>
            </w:pPr>
          </w:p>
          <w:p w14:paraId="31E5C812" w14:textId="77777777" w:rsidR="007807BC" w:rsidRDefault="007807BC" w:rsidP="00C52912">
            <w:pPr>
              <w:pStyle w:val="BodyText"/>
              <w:ind w:right="76"/>
              <w:contextualSpacing/>
              <w:jc w:val="left"/>
              <w:rPr>
                <w:rFonts w:asciiTheme="majorBidi" w:hAnsiTheme="majorBidi" w:cstheme="majorBidi"/>
                <w:sz w:val="14"/>
                <w:szCs w:val="14"/>
              </w:rPr>
            </w:pPr>
          </w:p>
          <w:p w14:paraId="7206050D" w14:textId="77777777" w:rsidR="007807BC" w:rsidRPr="00AF33C8" w:rsidRDefault="007807BC" w:rsidP="00C52912">
            <w:pPr>
              <w:pStyle w:val="BodyText"/>
              <w:ind w:right="76"/>
              <w:contextualSpacing/>
              <w:jc w:val="left"/>
              <w:rPr>
                <w:rFonts w:asciiTheme="majorBidi" w:hAnsiTheme="majorBidi" w:cstheme="majorBidi"/>
                <w:sz w:val="14"/>
                <w:szCs w:val="14"/>
                <w:cs/>
              </w:rPr>
            </w:pPr>
          </w:p>
        </w:tc>
        <w:tc>
          <w:tcPr>
            <w:tcW w:w="129" w:type="pct"/>
          </w:tcPr>
          <w:p w14:paraId="6BFCA859" w14:textId="77777777" w:rsidR="00C52912" w:rsidRPr="00AF33C8" w:rsidRDefault="00C52912" w:rsidP="00C52912">
            <w:pPr>
              <w:pStyle w:val="BodyText"/>
              <w:ind w:left="-108" w:right="76"/>
              <w:contextualSpacing/>
              <w:jc w:val="right"/>
              <w:rPr>
                <w:rFonts w:asciiTheme="majorBidi" w:hAnsiTheme="majorBidi" w:cstheme="majorBidi"/>
                <w:sz w:val="14"/>
                <w:szCs w:val="14"/>
                <w:cs/>
              </w:rPr>
            </w:pPr>
          </w:p>
        </w:tc>
        <w:tc>
          <w:tcPr>
            <w:tcW w:w="663" w:type="pct"/>
            <w:tcBorders>
              <w:top w:val="single" w:sz="4" w:space="0" w:color="auto"/>
            </w:tcBorders>
          </w:tcPr>
          <w:p w14:paraId="56D35C6F" w14:textId="77777777" w:rsidR="00C52912" w:rsidRPr="00AF33C8" w:rsidRDefault="00C52912" w:rsidP="00C52912">
            <w:pPr>
              <w:pStyle w:val="BodyText"/>
              <w:ind w:left="-108" w:right="76"/>
              <w:contextualSpacing/>
              <w:jc w:val="right"/>
              <w:rPr>
                <w:rFonts w:asciiTheme="majorBidi" w:hAnsiTheme="majorBidi" w:cstheme="majorBidi"/>
                <w:sz w:val="14"/>
                <w:szCs w:val="14"/>
              </w:rPr>
            </w:pPr>
          </w:p>
        </w:tc>
        <w:tc>
          <w:tcPr>
            <w:tcW w:w="148" w:type="pct"/>
          </w:tcPr>
          <w:p w14:paraId="058E0324" w14:textId="77777777" w:rsidR="00C52912" w:rsidRPr="00AF33C8" w:rsidRDefault="00C52912" w:rsidP="00C52912">
            <w:pPr>
              <w:pStyle w:val="BodyText"/>
              <w:ind w:left="-108" w:right="76"/>
              <w:contextualSpacing/>
              <w:jc w:val="right"/>
              <w:rPr>
                <w:rFonts w:asciiTheme="majorBidi" w:hAnsiTheme="majorBidi" w:cstheme="majorBidi"/>
                <w:sz w:val="14"/>
                <w:szCs w:val="14"/>
              </w:rPr>
            </w:pPr>
          </w:p>
        </w:tc>
        <w:tc>
          <w:tcPr>
            <w:tcW w:w="632" w:type="pct"/>
            <w:tcBorders>
              <w:top w:val="single" w:sz="4" w:space="0" w:color="auto"/>
            </w:tcBorders>
          </w:tcPr>
          <w:p w14:paraId="341B3660" w14:textId="77777777" w:rsidR="00C52912" w:rsidRPr="00AF33C8" w:rsidRDefault="00C52912" w:rsidP="00BF0FCF">
            <w:pPr>
              <w:pStyle w:val="BodyText"/>
              <w:ind w:left="-108" w:right="76"/>
              <w:contextualSpacing/>
              <w:jc w:val="left"/>
              <w:rPr>
                <w:rFonts w:asciiTheme="majorBidi" w:hAnsiTheme="majorBidi" w:cstheme="majorBidi"/>
                <w:sz w:val="14"/>
                <w:szCs w:val="14"/>
              </w:rPr>
            </w:pPr>
          </w:p>
        </w:tc>
        <w:tc>
          <w:tcPr>
            <w:tcW w:w="129" w:type="pct"/>
          </w:tcPr>
          <w:p w14:paraId="1301C07E" w14:textId="77777777" w:rsidR="00C52912" w:rsidRPr="00AF33C8" w:rsidRDefault="00C52912" w:rsidP="00C52912">
            <w:pPr>
              <w:pStyle w:val="BodyText"/>
              <w:ind w:left="-108" w:right="76"/>
              <w:contextualSpacing/>
              <w:jc w:val="right"/>
              <w:rPr>
                <w:rFonts w:asciiTheme="majorBidi" w:hAnsiTheme="majorBidi" w:cstheme="majorBidi"/>
                <w:sz w:val="14"/>
                <w:szCs w:val="14"/>
              </w:rPr>
            </w:pPr>
          </w:p>
        </w:tc>
        <w:tc>
          <w:tcPr>
            <w:tcW w:w="610" w:type="pct"/>
            <w:tcBorders>
              <w:top w:val="single" w:sz="4" w:space="0" w:color="auto"/>
            </w:tcBorders>
          </w:tcPr>
          <w:p w14:paraId="45425D6B" w14:textId="77777777" w:rsidR="00C52912" w:rsidRPr="00AF33C8" w:rsidRDefault="00C52912" w:rsidP="00C52912">
            <w:pPr>
              <w:pStyle w:val="BodyText"/>
              <w:ind w:left="-108" w:right="76"/>
              <w:contextualSpacing/>
              <w:jc w:val="right"/>
              <w:rPr>
                <w:rFonts w:asciiTheme="majorBidi" w:hAnsiTheme="majorBidi" w:cstheme="majorBidi"/>
                <w:sz w:val="14"/>
                <w:szCs w:val="14"/>
              </w:rPr>
            </w:pPr>
          </w:p>
        </w:tc>
        <w:tc>
          <w:tcPr>
            <w:tcW w:w="147" w:type="pct"/>
          </w:tcPr>
          <w:p w14:paraId="1E069BD4" w14:textId="77777777" w:rsidR="00C52912" w:rsidRPr="00AF33C8" w:rsidRDefault="00C52912" w:rsidP="00C52912">
            <w:pPr>
              <w:pStyle w:val="BodyText"/>
              <w:ind w:left="-108" w:right="76"/>
              <w:contextualSpacing/>
              <w:jc w:val="right"/>
              <w:rPr>
                <w:rFonts w:asciiTheme="majorBidi" w:hAnsiTheme="majorBidi" w:cstheme="majorBidi"/>
                <w:sz w:val="14"/>
                <w:szCs w:val="14"/>
              </w:rPr>
            </w:pPr>
          </w:p>
        </w:tc>
        <w:tc>
          <w:tcPr>
            <w:tcW w:w="676" w:type="pct"/>
            <w:tcBorders>
              <w:top w:val="single" w:sz="4" w:space="0" w:color="auto"/>
            </w:tcBorders>
          </w:tcPr>
          <w:p w14:paraId="7E94D234" w14:textId="77777777" w:rsidR="00C52912" w:rsidRPr="00AF33C8" w:rsidRDefault="00C52912" w:rsidP="00C52912">
            <w:pPr>
              <w:pStyle w:val="BodyText"/>
              <w:ind w:left="-108" w:right="76"/>
              <w:contextualSpacing/>
              <w:jc w:val="right"/>
              <w:rPr>
                <w:rFonts w:asciiTheme="majorBidi" w:hAnsiTheme="majorBidi" w:cstheme="majorBidi"/>
                <w:sz w:val="14"/>
                <w:szCs w:val="14"/>
              </w:rPr>
            </w:pPr>
          </w:p>
        </w:tc>
      </w:tr>
      <w:tr w:rsidR="00C52912" w:rsidRPr="006F3EF1" w14:paraId="7969AFDA" w14:textId="77777777" w:rsidTr="00C52912">
        <w:tc>
          <w:tcPr>
            <w:tcW w:w="1866" w:type="pct"/>
          </w:tcPr>
          <w:p w14:paraId="54C6D9A5" w14:textId="77777777" w:rsidR="00C52912" w:rsidRPr="006F3EF1" w:rsidRDefault="00C52912" w:rsidP="00C52912">
            <w:pPr>
              <w:pStyle w:val="BodyText"/>
              <w:ind w:right="76"/>
              <w:contextualSpacing/>
              <w:jc w:val="left"/>
              <w:rPr>
                <w:rFonts w:asciiTheme="majorBidi" w:hAnsiTheme="majorBidi" w:cstheme="majorBidi"/>
                <w:cs/>
              </w:rPr>
            </w:pPr>
          </w:p>
        </w:tc>
        <w:tc>
          <w:tcPr>
            <w:tcW w:w="129" w:type="pct"/>
          </w:tcPr>
          <w:p w14:paraId="6B986794" w14:textId="77777777" w:rsidR="00C52912" w:rsidRPr="006F3EF1" w:rsidRDefault="00C52912" w:rsidP="00C52912">
            <w:pPr>
              <w:pStyle w:val="BodyText"/>
              <w:ind w:left="-108" w:right="76"/>
              <w:contextualSpacing/>
              <w:jc w:val="right"/>
              <w:rPr>
                <w:rFonts w:asciiTheme="majorBidi" w:hAnsiTheme="majorBidi" w:cstheme="majorBidi"/>
                <w:cs/>
              </w:rPr>
            </w:pPr>
          </w:p>
        </w:tc>
        <w:tc>
          <w:tcPr>
            <w:tcW w:w="3004" w:type="pct"/>
            <w:gridSpan w:val="7"/>
          </w:tcPr>
          <w:p w14:paraId="0A1C4402" w14:textId="059EDCBD" w:rsidR="00C52912" w:rsidRPr="006F3EF1" w:rsidRDefault="00C52912" w:rsidP="00C52912">
            <w:pPr>
              <w:pStyle w:val="BodyText"/>
              <w:ind w:left="-108" w:right="76"/>
              <w:contextualSpacing/>
              <w:jc w:val="center"/>
              <w:rPr>
                <w:rFonts w:asciiTheme="majorBidi" w:hAnsiTheme="majorBidi" w:cstheme="majorBidi"/>
                <w:cs/>
              </w:rPr>
            </w:pPr>
            <w:r w:rsidRPr="009B77B4">
              <w:rPr>
                <w:rFonts w:asciiTheme="majorBidi" w:hAnsiTheme="majorBidi" w:cstheme="majorBidi"/>
                <w:i/>
                <w:iCs/>
                <w:cs/>
              </w:rPr>
              <w:t>(</w:t>
            </w:r>
            <w:r w:rsidRPr="009B77B4">
              <w:rPr>
                <w:rFonts w:asciiTheme="majorBidi" w:hAnsiTheme="majorBidi" w:cstheme="majorBidi" w:hint="cs"/>
                <w:i/>
                <w:iCs/>
                <w:cs/>
              </w:rPr>
              <w:t>ล้าน</w:t>
            </w:r>
            <w:r>
              <w:rPr>
                <w:rFonts w:asciiTheme="majorBidi" w:hAnsiTheme="majorBidi" w:cstheme="majorBidi" w:hint="cs"/>
                <w:i/>
                <w:iCs/>
                <w:cs/>
              </w:rPr>
              <w:t>บาท</w:t>
            </w:r>
            <w:r w:rsidRPr="009B77B4">
              <w:rPr>
                <w:rFonts w:asciiTheme="majorBidi" w:hAnsiTheme="majorBidi" w:cstheme="majorBidi"/>
                <w:i/>
                <w:iCs/>
                <w:cs/>
              </w:rPr>
              <w:t>)</w:t>
            </w:r>
          </w:p>
        </w:tc>
      </w:tr>
      <w:tr w:rsidR="00DD39D5" w:rsidRPr="006F3EF1" w14:paraId="15E063D5" w14:textId="77777777" w:rsidTr="00900464">
        <w:tc>
          <w:tcPr>
            <w:tcW w:w="1866" w:type="pct"/>
          </w:tcPr>
          <w:p w14:paraId="668C4810" w14:textId="77777777" w:rsidR="00C52912" w:rsidRPr="00B309D0" w:rsidRDefault="00C52912" w:rsidP="00C52912">
            <w:pPr>
              <w:pStyle w:val="BodyText"/>
              <w:ind w:right="76"/>
              <w:contextualSpacing/>
              <w:jc w:val="left"/>
              <w:rPr>
                <w:rFonts w:asciiTheme="majorBidi" w:hAnsiTheme="majorBidi" w:cstheme="majorBidi"/>
                <w:b/>
                <w:bCs/>
                <w:i/>
                <w:iCs/>
                <w:cs/>
              </w:rPr>
            </w:pPr>
            <w:r w:rsidRPr="00B309D0">
              <w:rPr>
                <w:rFonts w:asciiTheme="majorBidi" w:hAnsiTheme="majorBidi" w:cstheme="majorBidi" w:hint="cs"/>
                <w:b/>
                <w:bCs/>
                <w:i/>
                <w:iCs/>
                <w:cs/>
              </w:rPr>
              <w:t>ภาระผูกพันอื่นๆ</w:t>
            </w:r>
          </w:p>
        </w:tc>
        <w:tc>
          <w:tcPr>
            <w:tcW w:w="129" w:type="pct"/>
          </w:tcPr>
          <w:p w14:paraId="2EB5700B" w14:textId="77777777" w:rsidR="00C52912" w:rsidRPr="006F3EF1" w:rsidRDefault="00C52912" w:rsidP="00C52912">
            <w:pPr>
              <w:pStyle w:val="BodyText"/>
              <w:ind w:left="-108" w:right="76"/>
              <w:contextualSpacing/>
              <w:jc w:val="right"/>
              <w:rPr>
                <w:rFonts w:asciiTheme="majorBidi" w:hAnsiTheme="majorBidi" w:cstheme="majorBidi"/>
                <w:cs/>
              </w:rPr>
            </w:pPr>
          </w:p>
        </w:tc>
        <w:tc>
          <w:tcPr>
            <w:tcW w:w="663" w:type="pct"/>
          </w:tcPr>
          <w:p w14:paraId="23A66995" w14:textId="77777777" w:rsidR="00C52912" w:rsidRPr="009B77B4" w:rsidRDefault="00C52912" w:rsidP="00C52912">
            <w:pPr>
              <w:pStyle w:val="BodyText"/>
              <w:ind w:left="-108" w:right="76"/>
              <w:contextualSpacing/>
              <w:jc w:val="right"/>
              <w:rPr>
                <w:rFonts w:asciiTheme="majorBidi" w:hAnsiTheme="majorBidi" w:cstheme="majorBidi"/>
                <w:cs/>
              </w:rPr>
            </w:pPr>
          </w:p>
        </w:tc>
        <w:tc>
          <w:tcPr>
            <w:tcW w:w="148" w:type="pct"/>
          </w:tcPr>
          <w:p w14:paraId="3CF06462" w14:textId="77777777" w:rsidR="00C52912" w:rsidRPr="009B77B4" w:rsidRDefault="00C52912" w:rsidP="00C52912">
            <w:pPr>
              <w:pStyle w:val="BodyText"/>
              <w:ind w:left="-108" w:right="76"/>
              <w:contextualSpacing/>
              <w:jc w:val="right"/>
              <w:rPr>
                <w:rFonts w:asciiTheme="majorBidi" w:hAnsiTheme="majorBidi" w:cstheme="majorBidi"/>
                <w:cs/>
              </w:rPr>
            </w:pPr>
          </w:p>
        </w:tc>
        <w:tc>
          <w:tcPr>
            <w:tcW w:w="632" w:type="pct"/>
          </w:tcPr>
          <w:p w14:paraId="73FD6E8B" w14:textId="4D792E41" w:rsidR="00C52912" w:rsidRPr="009B77B4" w:rsidRDefault="00C52912" w:rsidP="00C52912">
            <w:pPr>
              <w:pStyle w:val="BodyText"/>
              <w:ind w:left="-108" w:right="76"/>
              <w:contextualSpacing/>
              <w:jc w:val="right"/>
              <w:rPr>
                <w:rFonts w:asciiTheme="majorBidi" w:hAnsiTheme="majorBidi" w:cstheme="majorBidi"/>
                <w:cs/>
              </w:rPr>
            </w:pPr>
          </w:p>
        </w:tc>
        <w:tc>
          <w:tcPr>
            <w:tcW w:w="129" w:type="pct"/>
          </w:tcPr>
          <w:p w14:paraId="4FD41C7C" w14:textId="77777777" w:rsidR="00C52912" w:rsidRPr="009B77B4" w:rsidRDefault="00C52912" w:rsidP="00C52912">
            <w:pPr>
              <w:pStyle w:val="BodyText"/>
              <w:ind w:left="-108" w:right="76"/>
              <w:contextualSpacing/>
              <w:jc w:val="right"/>
              <w:rPr>
                <w:rFonts w:asciiTheme="majorBidi" w:hAnsiTheme="majorBidi" w:cstheme="majorBidi"/>
                <w:cs/>
              </w:rPr>
            </w:pPr>
          </w:p>
        </w:tc>
        <w:tc>
          <w:tcPr>
            <w:tcW w:w="610" w:type="pct"/>
          </w:tcPr>
          <w:p w14:paraId="019834DC" w14:textId="48E3377A" w:rsidR="00C52912" w:rsidRPr="009B77B4" w:rsidRDefault="00C52912" w:rsidP="00C52912">
            <w:pPr>
              <w:pStyle w:val="BodyText"/>
              <w:ind w:left="-108" w:right="76"/>
              <w:contextualSpacing/>
              <w:jc w:val="right"/>
              <w:rPr>
                <w:rFonts w:asciiTheme="majorBidi" w:hAnsiTheme="majorBidi" w:cstheme="majorBidi"/>
                <w:cs/>
              </w:rPr>
            </w:pPr>
          </w:p>
        </w:tc>
        <w:tc>
          <w:tcPr>
            <w:tcW w:w="147" w:type="pct"/>
          </w:tcPr>
          <w:p w14:paraId="47308DC0" w14:textId="77777777" w:rsidR="00C52912" w:rsidRPr="006F3EF1" w:rsidRDefault="00C52912" w:rsidP="00C52912">
            <w:pPr>
              <w:pStyle w:val="BodyText"/>
              <w:ind w:left="-108" w:right="76"/>
              <w:contextualSpacing/>
              <w:jc w:val="right"/>
              <w:rPr>
                <w:rFonts w:asciiTheme="majorBidi" w:hAnsiTheme="majorBidi" w:cstheme="majorBidi"/>
              </w:rPr>
            </w:pPr>
          </w:p>
        </w:tc>
        <w:tc>
          <w:tcPr>
            <w:tcW w:w="676" w:type="pct"/>
          </w:tcPr>
          <w:p w14:paraId="2CBAD093" w14:textId="77777777" w:rsidR="00C52912" w:rsidRPr="006F3EF1" w:rsidRDefault="00C52912" w:rsidP="00C52912">
            <w:pPr>
              <w:pStyle w:val="BodyText"/>
              <w:ind w:left="-108" w:right="76"/>
              <w:contextualSpacing/>
              <w:jc w:val="right"/>
              <w:rPr>
                <w:rFonts w:asciiTheme="majorBidi" w:hAnsiTheme="majorBidi" w:cstheme="majorBidi"/>
                <w:cs/>
              </w:rPr>
            </w:pPr>
          </w:p>
        </w:tc>
      </w:tr>
      <w:tr w:rsidR="00DD39D5" w:rsidRPr="006F3EF1" w14:paraId="3EED856C" w14:textId="77777777" w:rsidTr="00900464">
        <w:tc>
          <w:tcPr>
            <w:tcW w:w="1866" w:type="pct"/>
          </w:tcPr>
          <w:p w14:paraId="7955B041" w14:textId="77777777" w:rsidR="00C52912" w:rsidRPr="006F3EF1" w:rsidRDefault="00C52912" w:rsidP="00C52912">
            <w:pPr>
              <w:pStyle w:val="BodyText"/>
              <w:ind w:left="166" w:right="-115" w:hanging="166"/>
              <w:contextualSpacing/>
              <w:jc w:val="left"/>
              <w:rPr>
                <w:rFonts w:asciiTheme="majorBidi" w:hAnsiTheme="majorBidi" w:cstheme="majorBidi"/>
                <w:cs/>
              </w:rPr>
            </w:pPr>
            <w:r w:rsidRPr="006F3EF1">
              <w:rPr>
                <w:rFonts w:asciiTheme="majorBidi" w:hAnsiTheme="majorBidi" w:cstheme="majorBidi" w:hint="cs"/>
                <w:cs/>
              </w:rPr>
              <w:t>ค้ำประกันเงินกู้ยืมที่สถาบันการเงินออกให้แก่ชาวไร่</w:t>
            </w:r>
          </w:p>
        </w:tc>
        <w:tc>
          <w:tcPr>
            <w:tcW w:w="129" w:type="pct"/>
          </w:tcPr>
          <w:p w14:paraId="67579E9A" w14:textId="2A1C2A6A" w:rsidR="00C52912" w:rsidRPr="006F3EF1" w:rsidRDefault="00C52912" w:rsidP="00C52912">
            <w:pPr>
              <w:pStyle w:val="BodyText"/>
              <w:ind w:left="-108" w:right="76"/>
              <w:contextualSpacing/>
              <w:jc w:val="right"/>
              <w:rPr>
                <w:rFonts w:asciiTheme="majorBidi" w:hAnsiTheme="majorBidi" w:cstheme="majorBidi"/>
                <w:cs/>
              </w:rPr>
            </w:pPr>
          </w:p>
        </w:tc>
        <w:tc>
          <w:tcPr>
            <w:tcW w:w="663" w:type="pct"/>
          </w:tcPr>
          <w:p w14:paraId="38DAE383" w14:textId="77777777" w:rsidR="00C52912" w:rsidRDefault="00C52912" w:rsidP="00C52912">
            <w:pPr>
              <w:pStyle w:val="BodyText"/>
              <w:ind w:left="-108" w:right="76"/>
              <w:contextualSpacing/>
              <w:jc w:val="right"/>
              <w:rPr>
                <w:rFonts w:asciiTheme="majorBidi" w:hAnsiTheme="majorBidi" w:cstheme="majorBidi"/>
              </w:rPr>
            </w:pPr>
          </w:p>
          <w:p w14:paraId="6DFA90B5" w14:textId="5E6737F7" w:rsidR="00C52912" w:rsidRPr="006F3EF1" w:rsidRDefault="00C52912" w:rsidP="00C52912">
            <w:pPr>
              <w:pStyle w:val="BodyText"/>
              <w:ind w:left="-108" w:right="76"/>
              <w:contextualSpacing/>
              <w:jc w:val="right"/>
              <w:rPr>
                <w:rFonts w:asciiTheme="majorBidi" w:hAnsiTheme="majorBidi" w:cstheme="majorBidi"/>
                <w:cs/>
              </w:rPr>
            </w:pPr>
            <w:r w:rsidRPr="006F3EF1">
              <w:rPr>
                <w:rFonts w:asciiTheme="majorBidi" w:hAnsiTheme="majorBidi" w:cstheme="majorBidi"/>
                <w:cs/>
              </w:rPr>
              <w:t>41</w:t>
            </w:r>
          </w:p>
        </w:tc>
        <w:tc>
          <w:tcPr>
            <w:tcW w:w="148" w:type="pct"/>
          </w:tcPr>
          <w:p w14:paraId="44718542" w14:textId="77777777" w:rsidR="00C52912" w:rsidRPr="006F3EF1" w:rsidRDefault="00C52912" w:rsidP="00C52912">
            <w:pPr>
              <w:pStyle w:val="BodyText"/>
              <w:ind w:left="-108" w:right="76"/>
              <w:contextualSpacing/>
              <w:jc w:val="right"/>
              <w:rPr>
                <w:rFonts w:asciiTheme="majorBidi" w:hAnsiTheme="majorBidi" w:cstheme="majorBidi"/>
                <w:cs/>
              </w:rPr>
            </w:pPr>
          </w:p>
        </w:tc>
        <w:tc>
          <w:tcPr>
            <w:tcW w:w="632" w:type="pct"/>
          </w:tcPr>
          <w:p w14:paraId="42838832" w14:textId="77777777" w:rsidR="00C919CF" w:rsidRDefault="00C919CF" w:rsidP="00C919CF">
            <w:pPr>
              <w:pStyle w:val="BodyText"/>
              <w:ind w:left="-108" w:right="76"/>
              <w:contextualSpacing/>
              <w:jc w:val="right"/>
              <w:rPr>
                <w:rFonts w:asciiTheme="majorBidi" w:hAnsiTheme="majorBidi" w:cstheme="majorBidi"/>
                <w:lang w:val="en-US"/>
              </w:rPr>
            </w:pPr>
          </w:p>
          <w:p w14:paraId="642BB3CC" w14:textId="4B276CBE" w:rsidR="00C52912" w:rsidRPr="006F3EF1" w:rsidRDefault="00C919CF" w:rsidP="00C919CF">
            <w:pPr>
              <w:pStyle w:val="BodyText"/>
              <w:ind w:left="-108" w:right="76"/>
              <w:contextualSpacing/>
              <w:jc w:val="right"/>
              <w:rPr>
                <w:rFonts w:asciiTheme="majorBidi" w:hAnsiTheme="majorBidi" w:cstheme="majorBidi"/>
                <w:cs/>
              </w:rPr>
            </w:pPr>
            <w:r w:rsidRPr="00C919CF">
              <w:rPr>
                <w:rFonts w:asciiTheme="majorBidi" w:hAnsiTheme="majorBidi" w:cstheme="majorBidi"/>
                <w:lang w:val="en-US"/>
              </w:rPr>
              <w:t>66</w:t>
            </w:r>
          </w:p>
        </w:tc>
        <w:tc>
          <w:tcPr>
            <w:tcW w:w="129" w:type="pct"/>
          </w:tcPr>
          <w:p w14:paraId="7A3409D9" w14:textId="77777777" w:rsidR="00C52912" w:rsidRPr="006F3EF1" w:rsidRDefault="00C52912" w:rsidP="00C52912">
            <w:pPr>
              <w:pStyle w:val="BodyText"/>
              <w:ind w:left="-108" w:right="76"/>
              <w:contextualSpacing/>
              <w:jc w:val="right"/>
              <w:rPr>
                <w:rFonts w:asciiTheme="majorBidi" w:hAnsiTheme="majorBidi" w:cstheme="majorBidi"/>
                <w:cs/>
              </w:rPr>
            </w:pPr>
          </w:p>
        </w:tc>
        <w:tc>
          <w:tcPr>
            <w:tcW w:w="610" w:type="pct"/>
          </w:tcPr>
          <w:p w14:paraId="5EA2C58B" w14:textId="77777777" w:rsidR="00C52912" w:rsidRDefault="00C52912" w:rsidP="00C52912">
            <w:pPr>
              <w:pStyle w:val="BodyText"/>
              <w:ind w:left="-108" w:right="76"/>
              <w:contextualSpacing/>
              <w:jc w:val="right"/>
              <w:rPr>
                <w:rFonts w:asciiTheme="majorBidi" w:hAnsiTheme="majorBidi" w:cstheme="majorBidi"/>
              </w:rPr>
            </w:pPr>
          </w:p>
          <w:p w14:paraId="276C76DA" w14:textId="4056D7D4" w:rsidR="00C52912" w:rsidRPr="009B77B4" w:rsidRDefault="00C52912" w:rsidP="00C52912">
            <w:pPr>
              <w:pStyle w:val="BodyText"/>
              <w:ind w:left="-108" w:right="76"/>
              <w:contextualSpacing/>
              <w:jc w:val="right"/>
              <w:rPr>
                <w:rFonts w:asciiTheme="majorBidi" w:hAnsiTheme="majorBidi" w:cstheme="majorBidi"/>
                <w:cs/>
              </w:rPr>
            </w:pPr>
            <w:r w:rsidRPr="007B46BB">
              <w:rPr>
                <w:rFonts w:asciiTheme="majorBidi" w:hAnsiTheme="majorBidi" w:cstheme="majorBidi"/>
              </w:rPr>
              <w:t>1</w:t>
            </w:r>
            <w:r>
              <w:rPr>
                <w:rFonts w:asciiTheme="majorBidi" w:hAnsiTheme="majorBidi" w:cstheme="majorBidi"/>
              </w:rPr>
              <w:t>4</w:t>
            </w:r>
          </w:p>
        </w:tc>
        <w:tc>
          <w:tcPr>
            <w:tcW w:w="147" w:type="pct"/>
          </w:tcPr>
          <w:p w14:paraId="07185B2C" w14:textId="77777777" w:rsidR="00C52912" w:rsidRPr="006F3EF1" w:rsidRDefault="00C52912" w:rsidP="00C52912">
            <w:pPr>
              <w:pStyle w:val="BodyText"/>
              <w:ind w:left="-108" w:right="76"/>
              <w:contextualSpacing/>
              <w:jc w:val="right"/>
              <w:rPr>
                <w:rFonts w:asciiTheme="majorBidi" w:hAnsiTheme="majorBidi" w:cstheme="majorBidi"/>
              </w:rPr>
            </w:pPr>
          </w:p>
        </w:tc>
        <w:tc>
          <w:tcPr>
            <w:tcW w:w="676" w:type="pct"/>
          </w:tcPr>
          <w:p w14:paraId="41011120" w14:textId="77777777" w:rsidR="00C919CF" w:rsidRDefault="00C919CF" w:rsidP="00C919CF">
            <w:pPr>
              <w:pStyle w:val="BodyText"/>
              <w:ind w:left="-108" w:right="76"/>
              <w:contextualSpacing/>
              <w:jc w:val="right"/>
              <w:rPr>
                <w:rFonts w:asciiTheme="majorBidi" w:hAnsiTheme="majorBidi" w:cstheme="majorBidi"/>
                <w:lang w:val="en-US"/>
              </w:rPr>
            </w:pPr>
          </w:p>
          <w:p w14:paraId="4C6E4F85" w14:textId="4B0CB177" w:rsidR="00C52912" w:rsidRPr="009B77B4" w:rsidRDefault="00C919CF" w:rsidP="00C919CF">
            <w:pPr>
              <w:pStyle w:val="BodyText"/>
              <w:ind w:left="-108" w:right="76"/>
              <w:contextualSpacing/>
              <w:jc w:val="right"/>
              <w:rPr>
                <w:rFonts w:asciiTheme="majorBidi" w:hAnsiTheme="majorBidi" w:cstheme="majorBidi"/>
                <w:cs/>
              </w:rPr>
            </w:pPr>
            <w:r w:rsidRPr="00C919CF">
              <w:rPr>
                <w:rFonts w:asciiTheme="majorBidi" w:hAnsiTheme="majorBidi" w:cstheme="majorBidi"/>
                <w:lang w:val="en-US"/>
              </w:rPr>
              <w:t>17</w:t>
            </w:r>
          </w:p>
        </w:tc>
      </w:tr>
      <w:tr w:rsidR="00DD39D5" w:rsidRPr="006F3EF1" w14:paraId="7EF7644F" w14:textId="77777777" w:rsidTr="00900464">
        <w:tc>
          <w:tcPr>
            <w:tcW w:w="1866" w:type="pct"/>
          </w:tcPr>
          <w:p w14:paraId="39244D7C" w14:textId="77777777" w:rsidR="00C52912" w:rsidRPr="006F3EF1" w:rsidRDefault="00C52912" w:rsidP="00C52912">
            <w:pPr>
              <w:pStyle w:val="BodyText"/>
              <w:ind w:right="76"/>
              <w:contextualSpacing/>
              <w:jc w:val="left"/>
              <w:rPr>
                <w:rFonts w:asciiTheme="majorBidi" w:hAnsiTheme="majorBidi" w:cstheme="majorBidi"/>
                <w:cs/>
              </w:rPr>
            </w:pPr>
            <w:r w:rsidRPr="006F3EF1">
              <w:rPr>
                <w:rFonts w:asciiTheme="majorBidi" w:hAnsiTheme="majorBidi" w:cstheme="majorBidi"/>
                <w:cs/>
              </w:rPr>
              <w:t>หนังสือค้ำประกันจากธนาคาร</w:t>
            </w:r>
          </w:p>
        </w:tc>
        <w:tc>
          <w:tcPr>
            <w:tcW w:w="129" w:type="pct"/>
          </w:tcPr>
          <w:p w14:paraId="40BD724D" w14:textId="15940073" w:rsidR="00C52912" w:rsidRPr="006F3EF1" w:rsidRDefault="00C52912" w:rsidP="00C52912">
            <w:pPr>
              <w:pStyle w:val="BodyText"/>
              <w:ind w:left="-108" w:right="76"/>
              <w:contextualSpacing/>
              <w:jc w:val="right"/>
              <w:rPr>
                <w:rFonts w:asciiTheme="majorBidi" w:hAnsiTheme="majorBidi" w:cstheme="majorBidi"/>
                <w:cs/>
              </w:rPr>
            </w:pPr>
          </w:p>
        </w:tc>
        <w:tc>
          <w:tcPr>
            <w:tcW w:w="663" w:type="pct"/>
          </w:tcPr>
          <w:p w14:paraId="33A3592A" w14:textId="28DEFC97" w:rsidR="00C52912" w:rsidRPr="006F3EF1" w:rsidRDefault="00C52912" w:rsidP="00C52912">
            <w:pPr>
              <w:pStyle w:val="BodyText"/>
              <w:ind w:left="-108" w:right="76"/>
              <w:contextualSpacing/>
              <w:jc w:val="right"/>
              <w:rPr>
                <w:rFonts w:asciiTheme="majorBidi" w:hAnsiTheme="majorBidi" w:cstheme="majorBidi"/>
                <w:cs/>
              </w:rPr>
            </w:pPr>
            <w:r w:rsidRPr="006F3EF1">
              <w:rPr>
                <w:rFonts w:asciiTheme="majorBidi" w:hAnsiTheme="majorBidi" w:cstheme="majorBidi"/>
                <w:cs/>
              </w:rPr>
              <w:t>7</w:t>
            </w:r>
            <w:r w:rsidR="00A30E66">
              <w:rPr>
                <w:rFonts w:asciiTheme="majorBidi" w:hAnsiTheme="majorBidi" w:cstheme="majorBidi"/>
              </w:rPr>
              <w:t>7</w:t>
            </w:r>
          </w:p>
        </w:tc>
        <w:tc>
          <w:tcPr>
            <w:tcW w:w="148" w:type="pct"/>
          </w:tcPr>
          <w:p w14:paraId="1BE021CE" w14:textId="77777777" w:rsidR="00C52912" w:rsidRPr="006F3EF1" w:rsidRDefault="00C52912" w:rsidP="00C52912">
            <w:pPr>
              <w:pStyle w:val="BodyText"/>
              <w:ind w:left="-108" w:right="76"/>
              <w:contextualSpacing/>
              <w:jc w:val="right"/>
              <w:rPr>
                <w:rFonts w:asciiTheme="majorBidi" w:hAnsiTheme="majorBidi" w:cstheme="majorBidi"/>
                <w:cs/>
              </w:rPr>
            </w:pPr>
          </w:p>
        </w:tc>
        <w:tc>
          <w:tcPr>
            <w:tcW w:w="632" w:type="pct"/>
          </w:tcPr>
          <w:p w14:paraId="63E7D395" w14:textId="2BD13752" w:rsidR="00C52912" w:rsidRPr="006F3EF1" w:rsidRDefault="00900464" w:rsidP="00C52912">
            <w:pPr>
              <w:pStyle w:val="BodyText"/>
              <w:ind w:left="-108" w:right="76"/>
              <w:contextualSpacing/>
              <w:jc w:val="right"/>
              <w:rPr>
                <w:rFonts w:asciiTheme="majorBidi" w:hAnsiTheme="majorBidi" w:cstheme="majorBidi"/>
                <w:cs/>
              </w:rPr>
            </w:pPr>
            <w:r>
              <w:rPr>
                <w:rFonts w:asciiTheme="majorBidi" w:hAnsiTheme="majorBidi" w:cstheme="majorBidi"/>
              </w:rPr>
              <w:t>72</w:t>
            </w:r>
          </w:p>
        </w:tc>
        <w:tc>
          <w:tcPr>
            <w:tcW w:w="129" w:type="pct"/>
          </w:tcPr>
          <w:p w14:paraId="4DD32FAD" w14:textId="77777777" w:rsidR="00C52912" w:rsidRPr="006F3EF1" w:rsidRDefault="00C52912" w:rsidP="00C52912">
            <w:pPr>
              <w:pStyle w:val="BodyText"/>
              <w:ind w:left="-108" w:right="76"/>
              <w:contextualSpacing/>
              <w:jc w:val="right"/>
              <w:rPr>
                <w:rFonts w:asciiTheme="majorBidi" w:hAnsiTheme="majorBidi" w:cstheme="majorBidi"/>
                <w:cs/>
              </w:rPr>
            </w:pPr>
          </w:p>
        </w:tc>
        <w:tc>
          <w:tcPr>
            <w:tcW w:w="610" w:type="pct"/>
          </w:tcPr>
          <w:p w14:paraId="3ED6CF29" w14:textId="30A25159" w:rsidR="00C52912" w:rsidRPr="009B77B4" w:rsidRDefault="00C52912" w:rsidP="00C52912">
            <w:pPr>
              <w:pStyle w:val="BodyText"/>
              <w:ind w:left="-108" w:right="76"/>
              <w:contextualSpacing/>
              <w:jc w:val="right"/>
              <w:rPr>
                <w:rFonts w:asciiTheme="majorBidi" w:hAnsiTheme="majorBidi" w:cstheme="majorBidi"/>
              </w:rPr>
            </w:pPr>
            <w:r>
              <w:rPr>
                <w:rFonts w:asciiTheme="majorBidi" w:hAnsiTheme="majorBidi" w:cstheme="majorBidi"/>
              </w:rPr>
              <w:t>1</w:t>
            </w:r>
          </w:p>
        </w:tc>
        <w:tc>
          <w:tcPr>
            <w:tcW w:w="147" w:type="pct"/>
          </w:tcPr>
          <w:p w14:paraId="51D633E8" w14:textId="77777777" w:rsidR="00C52912" w:rsidRPr="006F3EF1" w:rsidRDefault="00C52912" w:rsidP="00C52912">
            <w:pPr>
              <w:pStyle w:val="BodyText"/>
              <w:ind w:left="-108" w:right="76"/>
              <w:contextualSpacing/>
              <w:jc w:val="right"/>
              <w:rPr>
                <w:rFonts w:asciiTheme="majorBidi" w:hAnsiTheme="majorBidi" w:cstheme="majorBidi"/>
              </w:rPr>
            </w:pPr>
          </w:p>
        </w:tc>
        <w:tc>
          <w:tcPr>
            <w:tcW w:w="676" w:type="pct"/>
          </w:tcPr>
          <w:p w14:paraId="21922738" w14:textId="1443FC64" w:rsidR="00C52912" w:rsidRPr="009B77B4" w:rsidRDefault="00900464" w:rsidP="00C52912">
            <w:pPr>
              <w:pStyle w:val="BodyText"/>
              <w:ind w:left="-108" w:right="76"/>
              <w:contextualSpacing/>
              <w:jc w:val="right"/>
              <w:rPr>
                <w:rFonts w:asciiTheme="majorBidi" w:hAnsiTheme="majorBidi" w:cstheme="majorBidi"/>
              </w:rPr>
            </w:pPr>
            <w:r>
              <w:rPr>
                <w:rFonts w:asciiTheme="majorBidi" w:hAnsiTheme="majorBidi" w:cstheme="majorBidi"/>
              </w:rPr>
              <w:t>1</w:t>
            </w:r>
          </w:p>
        </w:tc>
      </w:tr>
      <w:tr w:rsidR="00DD39D5" w:rsidRPr="006F3EF1" w14:paraId="7A85DB5D" w14:textId="77777777" w:rsidTr="00900464">
        <w:tc>
          <w:tcPr>
            <w:tcW w:w="1866" w:type="pct"/>
          </w:tcPr>
          <w:p w14:paraId="73D02A26" w14:textId="77777777" w:rsidR="00C52912" w:rsidRPr="006F3EF1" w:rsidRDefault="00C52912" w:rsidP="00C52912">
            <w:pPr>
              <w:pStyle w:val="BodyText"/>
              <w:ind w:right="-115"/>
              <w:contextualSpacing/>
              <w:jc w:val="left"/>
              <w:rPr>
                <w:rFonts w:asciiTheme="majorBidi" w:hAnsiTheme="majorBidi" w:cstheme="majorBidi"/>
                <w:cs/>
              </w:rPr>
            </w:pPr>
            <w:r w:rsidRPr="006F3EF1">
              <w:rPr>
                <w:rFonts w:asciiTheme="majorBidi" w:hAnsiTheme="majorBidi" w:cstheme="majorBidi"/>
                <w:cs/>
              </w:rPr>
              <w:t>เลตเตอร์ออฟเครดิต</w:t>
            </w:r>
            <w:r w:rsidRPr="006F3EF1">
              <w:rPr>
                <w:rFonts w:asciiTheme="majorBidi" w:hAnsiTheme="majorBidi" w:cstheme="majorBidi" w:hint="cs"/>
                <w:cs/>
              </w:rPr>
              <w:t>และเจ้าหนี้ทรัสต์รีซีท</w:t>
            </w:r>
          </w:p>
        </w:tc>
        <w:tc>
          <w:tcPr>
            <w:tcW w:w="129" w:type="pct"/>
          </w:tcPr>
          <w:p w14:paraId="13EDF2F6" w14:textId="69E1EA61" w:rsidR="00C52912" w:rsidRPr="006F3EF1" w:rsidRDefault="00C52912" w:rsidP="00C52912">
            <w:pPr>
              <w:pStyle w:val="BodyText"/>
              <w:ind w:left="-108" w:right="76"/>
              <w:contextualSpacing/>
              <w:jc w:val="right"/>
              <w:rPr>
                <w:rFonts w:asciiTheme="majorBidi" w:hAnsiTheme="majorBidi" w:cstheme="majorBidi"/>
                <w:cs/>
              </w:rPr>
            </w:pPr>
          </w:p>
        </w:tc>
        <w:tc>
          <w:tcPr>
            <w:tcW w:w="663" w:type="pct"/>
            <w:tcBorders>
              <w:bottom w:val="single" w:sz="4" w:space="0" w:color="000000"/>
            </w:tcBorders>
          </w:tcPr>
          <w:p w14:paraId="53988155" w14:textId="776A980A" w:rsidR="00C52912" w:rsidRDefault="00C52912" w:rsidP="00C52912">
            <w:pPr>
              <w:pStyle w:val="BodyText"/>
              <w:ind w:left="-108" w:right="76"/>
              <w:contextualSpacing/>
              <w:jc w:val="right"/>
              <w:rPr>
                <w:rFonts w:asciiTheme="majorBidi" w:hAnsiTheme="majorBidi" w:cstheme="majorBidi"/>
                <w:cs/>
              </w:rPr>
            </w:pPr>
            <w:r>
              <w:rPr>
                <w:rFonts w:asciiTheme="majorBidi" w:hAnsiTheme="majorBidi" w:cstheme="majorBidi" w:hint="cs"/>
                <w:cs/>
              </w:rPr>
              <w:t>90</w:t>
            </w:r>
          </w:p>
        </w:tc>
        <w:tc>
          <w:tcPr>
            <w:tcW w:w="148" w:type="pct"/>
          </w:tcPr>
          <w:p w14:paraId="6D3772FD" w14:textId="77777777" w:rsidR="00C52912" w:rsidRDefault="00C52912" w:rsidP="00C52912">
            <w:pPr>
              <w:pStyle w:val="BodyText"/>
              <w:ind w:left="-108" w:right="76"/>
              <w:contextualSpacing/>
              <w:jc w:val="right"/>
              <w:rPr>
                <w:rFonts w:asciiTheme="majorBidi" w:hAnsiTheme="majorBidi" w:cstheme="majorBidi"/>
                <w:cs/>
              </w:rPr>
            </w:pPr>
          </w:p>
        </w:tc>
        <w:tc>
          <w:tcPr>
            <w:tcW w:w="632" w:type="pct"/>
            <w:tcBorders>
              <w:bottom w:val="single" w:sz="4" w:space="0" w:color="000000"/>
            </w:tcBorders>
          </w:tcPr>
          <w:p w14:paraId="38ABCF24" w14:textId="19BA40EF" w:rsidR="00C52912" w:rsidRDefault="00C919CF" w:rsidP="00C52912">
            <w:pPr>
              <w:pStyle w:val="BodyText"/>
              <w:ind w:left="-108" w:right="76"/>
              <w:contextualSpacing/>
              <w:jc w:val="right"/>
              <w:rPr>
                <w:rFonts w:asciiTheme="majorBidi" w:hAnsiTheme="majorBidi" w:cstheme="majorBidi"/>
                <w:cs/>
              </w:rPr>
            </w:pPr>
            <w:r>
              <w:rPr>
                <w:rFonts w:asciiTheme="majorBidi" w:hAnsiTheme="majorBidi" w:cstheme="majorBidi" w:hint="cs"/>
                <w:cs/>
              </w:rPr>
              <w:t>90</w:t>
            </w:r>
          </w:p>
        </w:tc>
        <w:tc>
          <w:tcPr>
            <w:tcW w:w="129" w:type="pct"/>
          </w:tcPr>
          <w:p w14:paraId="4EE7A953" w14:textId="77777777" w:rsidR="00C52912" w:rsidRDefault="00C52912" w:rsidP="00C52912">
            <w:pPr>
              <w:pStyle w:val="BodyText"/>
              <w:ind w:left="-108" w:right="76"/>
              <w:contextualSpacing/>
              <w:jc w:val="right"/>
              <w:rPr>
                <w:rFonts w:asciiTheme="majorBidi" w:hAnsiTheme="majorBidi" w:cstheme="majorBidi"/>
                <w:cs/>
              </w:rPr>
            </w:pPr>
          </w:p>
        </w:tc>
        <w:tc>
          <w:tcPr>
            <w:tcW w:w="610" w:type="pct"/>
          </w:tcPr>
          <w:p w14:paraId="2A8E8449" w14:textId="5E17863E" w:rsidR="00C52912" w:rsidRPr="009B77B4" w:rsidRDefault="00C52912" w:rsidP="00C52912">
            <w:pPr>
              <w:pStyle w:val="BodyText"/>
              <w:ind w:left="-108" w:right="76"/>
              <w:contextualSpacing/>
              <w:jc w:val="right"/>
              <w:rPr>
                <w:rFonts w:asciiTheme="majorBidi" w:hAnsiTheme="majorBidi" w:cstheme="majorBidi"/>
              </w:rPr>
            </w:pPr>
            <w:r>
              <w:rPr>
                <w:rFonts w:asciiTheme="majorBidi" w:hAnsiTheme="majorBidi" w:cstheme="majorBidi"/>
              </w:rPr>
              <w:t>30</w:t>
            </w:r>
          </w:p>
        </w:tc>
        <w:tc>
          <w:tcPr>
            <w:tcW w:w="147" w:type="pct"/>
          </w:tcPr>
          <w:p w14:paraId="3875B1D9" w14:textId="77777777" w:rsidR="00C52912" w:rsidRPr="006F3EF1" w:rsidRDefault="00C52912" w:rsidP="00C52912">
            <w:pPr>
              <w:pStyle w:val="BodyText"/>
              <w:ind w:left="-108" w:right="76"/>
              <w:contextualSpacing/>
              <w:jc w:val="right"/>
              <w:rPr>
                <w:rFonts w:asciiTheme="majorBidi" w:hAnsiTheme="majorBidi" w:cstheme="majorBidi"/>
              </w:rPr>
            </w:pPr>
          </w:p>
        </w:tc>
        <w:tc>
          <w:tcPr>
            <w:tcW w:w="676" w:type="pct"/>
          </w:tcPr>
          <w:p w14:paraId="163496B2" w14:textId="38DB3168" w:rsidR="00C52912" w:rsidRPr="009B77B4" w:rsidRDefault="00C919CF" w:rsidP="00C52912">
            <w:pPr>
              <w:pStyle w:val="BodyText"/>
              <w:ind w:left="-108" w:right="76"/>
              <w:contextualSpacing/>
              <w:jc w:val="right"/>
              <w:rPr>
                <w:rFonts w:asciiTheme="majorBidi" w:hAnsiTheme="majorBidi" w:cstheme="majorBidi"/>
              </w:rPr>
            </w:pPr>
            <w:r>
              <w:rPr>
                <w:rFonts w:asciiTheme="majorBidi" w:hAnsiTheme="majorBidi" w:cstheme="majorBidi"/>
              </w:rPr>
              <w:t>30</w:t>
            </w:r>
          </w:p>
        </w:tc>
      </w:tr>
      <w:tr w:rsidR="00DD39D5" w:rsidRPr="006F3EF1" w14:paraId="40045B9E" w14:textId="77777777" w:rsidTr="00900464">
        <w:tc>
          <w:tcPr>
            <w:tcW w:w="1866" w:type="pct"/>
          </w:tcPr>
          <w:p w14:paraId="7C3D8188" w14:textId="77777777" w:rsidR="00C52912" w:rsidRPr="00DD39D5" w:rsidRDefault="00C52912" w:rsidP="00C52912">
            <w:pPr>
              <w:pStyle w:val="BodyText"/>
              <w:ind w:right="76"/>
              <w:contextualSpacing/>
              <w:jc w:val="left"/>
              <w:rPr>
                <w:rFonts w:asciiTheme="majorBidi" w:hAnsiTheme="majorBidi" w:cstheme="majorBidi"/>
                <w:b/>
                <w:bCs/>
                <w:cs/>
              </w:rPr>
            </w:pPr>
            <w:r w:rsidRPr="00DD39D5">
              <w:rPr>
                <w:rFonts w:asciiTheme="majorBidi" w:hAnsiTheme="majorBidi" w:cstheme="majorBidi"/>
                <w:b/>
                <w:bCs/>
                <w:cs/>
              </w:rPr>
              <w:t>รวม</w:t>
            </w:r>
          </w:p>
        </w:tc>
        <w:tc>
          <w:tcPr>
            <w:tcW w:w="129" w:type="pct"/>
          </w:tcPr>
          <w:p w14:paraId="5E9F3D42" w14:textId="77777777" w:rsidR="00C52912" w:rsidRPr="00DD39D5" w:rsidRDefault="00C52912" w:rsidP="00C52912">
            <w:pPr>
              <w:pStyle w:val="BodyText"/>
              <w:ind w:left="-108" w:right="76"/>
              <w:contextualSpacing/>
              <w:jc w:val="right"/>
              <w:rPr>
                <w:rFonts w:asciiTheme="majorBidi" w:hAnsiTheme="majorBidi" w:cstheme="majorBidi"/>
                <w:b/>
                <w:bCs/>
                <w:cs/>
              </w:rPr>
            </w:pPr>
          </w:p>
        </w:tc>
        <w:tc>
          <w:tcPr>
            <w:tcW w:w="663" w:type="pct"/>
            <w:tcBorders>
              <w:top w:val="single" w:sz="4" w:space="0" w:color="000000"/>
              <w:bottom w:val="double" w:sz="4" w:space="0" w:color="000000"/>
            </w:tcBorders>
          </w:tcPr>
          <w:p w14:paraId="37959852" w14:textId="76076F2E" w:rsidR="00C52912" w:rsidRPr="00CF10EE" w:rsidRDefault="00CF10EE" w:rsidP="00C52912">
            <w:pPr>
              <w:pStyle w:val="BodyText"/>
              <w:ind w:left="-108" w:right="76"/>
              <w:contextualSpacing/>
              <w:jc w:val="right"/>
              <w:rPr>
                <w:rFonts w:asciiTheme="majorBidi" w:hAnsiTheme="majorBidi" w:cstheme="majorBidi"/>
                <w:b/>
                <w:bCs/>
                <w:lang w:val="en-US"/>
              </w:rPr>
            </w:pPr>
            <w:r>
              <w:rPr>
                <w:rFonts w:asciiTheme="majorBidi" w:hAnsiTheme="majorBidi" w:cstheme="majorBidi"/>
                <w:b/>
                <w:bCs/>
                <w:lang w:val="en-US"/>
              </w:rPr>
              <w:t>20</w:t>
            </w:r>
            <w:r w:rsidR="00A30E66">
              <w:rPr>
                <w:rFonts w:asciiTheme="majorBidi" w:hAnsiTheme="majorBidi" w:cstheme="majorBidi"/>
                <w:b/>
                <w:bCs/>
                <w:lang w:val="en-US"/>
              </w:rPr>
              <w:t>8</w:t>
            </w:r>
          </w:p>
        </w:tc>
        <w:tc>
          <w:tcPr>
            <w:tcW w:w="148" w:type="pct"/>
          </w:tcPr>
          <w:p w14:paraId="47834AE4" w14:textId="77777777" w:rsidR="00C52912" w:rsidRPr="00DD39D5" w:rsidRDefault="00C52912" w:rsidP="00C52912">
            <w:pPr>
              <w:pStyle w:val="BodyText"/>
              <w:ind w:left="-108" w:right="76"/>
              <w:contextualSpacing/>
              <w:jc w:val="right"/>
              <w:rPr>
                <w:rFonts w:asciiTheme="majorBidi" w:hAnsiTheme="majorBidi" w:cstheme="majorBidi"/>
                <w:b/>
                <w:bCs/>
                <w:cs/>
              </w:rPr>
            </w:pPr>
          </w:p>
        </w:tc>
        <w:tc>
          <w:tcPr>
            <w:tcW w:w="632" w:type="pct"/>
            <w:tcBorders>
              <w:top w:val="single" w:sz="4" w:space="0" w:color="000000"/>
              <w:bottom w:val="double" w:sz="4" w:space="0" w:color="000000"/>
            </w:tcBorders>
          </w:tcPr>
          <w:p w14:paraId="6B6CF0AF" w14:textId="32A218FE" w:rsidR="00C52912" w:rsidRPr="00DD39D5" w:rsidRDefault="00900464" w:rsidP="00C52912">
            <w:pPr>
              <w:pStyle w:val="BodyText"/>
              <w:ind w:left="-108" w:right="76"/>
              <w:contextualSpacing/>
              <w:jc w:val="right"/>
              <w:rPr>
                <w:rFonts w:asciiTheme="majorBidi" w:hAnsiTheme="majorBidi" w:cstheme="majorBidi"/>
                <w:b/>
                <w:bCs/>
                <w:cs/>
              </w:rPr>
            </w:pPr>
            <w:r w:rsidRPr="00900464">
              <w:rPr>
                <w:rFonts w:asciiTheme="majorBidi" w:hAnsiTheme="majorBidi" w:cstheme="majorBidi"/>
                <w:b/>
                <w:bCs/>
              </w:rPr>
              <w:t>2</w:t>
            </w:r>
            <w:r w:rsidR="00CF10EE">
              <w:rPr>
                <w:rFonts w:asciiTheme="majorBidi" w:hAnsiTheme="majorBidi" w:cstheme="majorBidi"/>
                <w:b/>
                <w:bCs/>
              </w:rPr>
              <w:t>28</w:t>
            </w:r>
          </w:p>
        </w:tc>
        <w:tc>
          <w:tcPr>
            <w:tcW w:w="129" w:type="pct"/>
          </w:tcPr>
          <w:p w14:paraId="484867C8" w14:textId="77777777" w:rsidR="00C52912" w:rsidRPr="00DD39D5" w:rsidRDefault="00C52912" w:rsidP="00C52912">
            <w:pPr>
              <w:pStyle w:val="BodyText"/>
              <w:ind w:left="-108" w:right="76"/>
              <w:contextualSpacing/>
              <w:jc w:val="right"/>
              <w:rPr>
                <w:rFonts w:asciiTheme="majorBidi" w:hAnsiTheme="majorBidi" w:cstheme="majorBidi"/>
                <w:b/>
                <w:bCs/>
                <w:cs/>
              </w:rPr>
            </w:pPr>
          </w:p>
        </w:tc>
        <w:tc>
          <w:tcPr>
            <w:tcW w:w="610" w:type="pct"/>
            <w:tcBorders>
              <w:top w:val="single" w:sz="4" w:space="0" w:color="auto"/>
              <w:bottom w:val="double" w:sz="4" w:space="0" w:color="auto"/>
            </w:tcBorders>
          </w:tcPr>
          <w:p w14:paraId="1DFDFAC0" w14:textId="02754B87" w:rsidR="00C52912" w:rsidRPr="00DD39D5" w:rsidRDefault="00CF10EE" w:rsidP="00C52912">
            <w:pPr>
              <w:pStyle w:val="BodyText"/>
              <w:ind w:left="-108" w:right="76"/>
              <w:contextualSpacing/>
              <w:jc w:val="right"/>
              <w:rPr>
                <w:rFonts w:asciiTheme="majorBidi" w:hAnsiTheme="majorBidi" w:cstheme="majorBidi"/>
                <w:b/>
                <w:bCs/>
                <w:cs/>
              </w:rPr>
            </w:pPr>
            <w:r>
              <w:rPr>
                <w:rFonts w:asciiTheme="majorBidi" w:hAnsiTheme="majorBidi" w:cstheme="majorBidi"/>
                <w:b/>
                <w:bCs/>
              </w:rPr>
              <w:t>45</w:t>
            </w:r>
          </w:p>
        </w:tc>
        <w:tc>
          <w:tcPr>
            <w:tcW w:w="147" w:type="pct"/>
          </w:tcPr>
          <w:p w14:paraId="33894F33" w14:textId="77777777" w:rsidR="00C52912" w:rsidRPr="00DD39D5" w:rsidRDefault="00C52912" w:rsidP="00C52912">
            <w:pPr>
              <w:pStyle w:val="BodyText"/>
              <w:ind w:left="-108" w:right="76"/>
              <w:contextualSpacing/>
              <w:jc w:val="right"/>
              <w:rPr>
                <w:rFonts w:asciiTheme="majorBidi" w:hAnsiTheme="majorBidi" w:cstheme="majorBidi"/>
                <w:b/>
                <w:bCs/>
              </w:rPr>
            </w:pPr>
          </w:p>
        </w:tc>
        <w:tc>
          <w:tcPr>
            <w:tcW w:w="676" w:type="pct"/>
            <w:tcBorders>
              <w:top w:val="single" w:sz="4" w:space="0" w:color="auto"/>
              <w:bottom w:val="double" w:sz="4" w:space="0" w:color="auto"/>
            </w:tcBorders>
          </w:tcPr>
          <w:p w14:paraId="35B01AE4" w14:textId="52090DB3" w:rsidR="00C52912" w:rsidRPr="00DD39D5" w:rsidRDefault="00CF10EE" w:rsidP="00C52912">
            <w:pPr>
              <w:pStyle w:val="BodyText"/>
              <w:ind w:left="-108" w:right="76"/>
              <w:contextualSpacing/>
              <w:jc w:val="right"/>
              <w:rPr>
                <w:rFonts w:asciiTheme="majorBidi" w:hAnsiTheme="majorBidi" w:cstheme="majorBidi"/>
                <w:b/>
                <w:bCs/>
                <w:cs/>
              </w:rPr>
            </w:pPr>
            <w:r>
              <w:rPr>
                <w:rFonts w:asciiTheme="majorBidi" w:hAnsiTheme="majorBidi" w:cstheme="majorBidi"/>
                <w:b/>
                <w:bCs/>
              </w:rPr>
              <w:t>48</w:t>
            </w:r>
          </w:p>
        </w:tc>
      </w:tr>
    </w:tbl>
    <w:p w14:paraId="7ECB12C5" w14:textId="77777777" w:rsidR="000B7830" w:rsidRPr="00781D5D" w:rsidRDefault="000B7830" w:rsidP="006F3EF1">
      <w:pPr>
        <w:pStyle w:val="BodyText"/>
        <w:ind w:left="-108" w:right="76"/>
        <w:contextualSpacing/>
        <w:jc w:val="right"/>
        <w:rPr>
          <w:rFonts w:asciiTheme="majorBidi" w:hAnsiTheme="majorBidi" w:cstheme="majorBidi"/>
          <w:sz w:val="28"/>
          <w:szCs w:val="28"/>
        </w:rPr>
      </w:pPr>
    </w:p>
    <w:p w14:paraId="023B9E7C" w14:textId="0387761E" w:rsidR="001B5E76" w:rsidRPr="00433DA4" w:rsidRDefault="001B5E76" w:rsidP="00DD39D5">
      <w:pPr>
        <w:pStyle w:val="BodyText"/>
        <w:numPr>
          <w:ilvl w:val="0"/>
          <w:numId w:val="7"/>
        </w:numPr>
        <w:ind w:left="1080" w:right="-27" w:hanging="540"/>
        <w:contextualSpacing/>
        <w:rPr>
          <w:rFonts w:asciiTheme="majorBidi" w:hAnsiTheme="majorBidi"/>
        </w:rPr>
      </w:pPr>
      <w:r w:rsidRPr="00DD39D5">
        <w:rPr>
          <w:rFonts w:asciiTheme="majorBidi" w:hAnsiTheme="majorBidi" w:hint="cs"/>
          <w:cs/>
        </w:rPr>
        <w:t>กลุ่มบริษัทและบริษัท</w:t>
      </w:r>
      <w:r w:rsidRPr="00DD39D5">
        <w:rPr>
          <w:rFonts w:asciiTheme="majorBidi" w:hAnsiTheme="majorBidi"/>
          <w:cs/>
        </w:rPr>
        <w:t>ได้ออกเช็คลงวันที่ล่วงหน้าแก่ชาวไร่เพื่อรับซื้ออ้อย โดยบริษัทและบริษัทย่อยยังมิได้บันทึกภาระหนี้สินดังกล่าว เนื่องจากเช็คยังไม่ถึงกำหนดชำระและยังไม่ได้</w:t>
      </w:r>
      <w:r w:rsidRPr="00433DA4">
        <w:rPr>
          <w:rFonts w:asciiTheme="majorBidi" w:hAnsiTheme="majorBidi"/>
          <w:cs/>
        </w:rPr>
        <w:t>รับอ้อย</w:t>
      </w:r>
      <w:r w:rsidRPr="00433DA4">
        <w:rPr>
          <w:rFonts w:asciiTheme="majorBidi" w:hAnsiTheme="majorBidi" w:hint="cs"/>
          <w:cs/>
        </w:rPr>
        <w:t xml:space="preserve"> </w:t>
      </w:r>
      <w:r>
        <w:rPr>
          <w:rFonts w:asciiTheme="majorBidi" w:hAnsiTheme="majorBidi" w:hint="cs"/>
          <w:cs/>
        </w:rPr>
        <w:t>โดยมี</w:t>
      </w:r>
      <w:r w:rsidRPr="00433DA4">
        <w:rPr>
          <w:rFonts w:asciiTheme="majorBidi" w:hAnsiTheme="majorBidi"/>
          <w:cs/>
        </w:rPr>
        <w:t>รายละเอียดดังนี้</w:t>
      </w:r>
    </w:p>
    <w:p w14:paraId="443BA59B" w14:textId="77777777" w:rsidR="001B5E76" w:rsidRPr="00781D5D" w:rsidRDefault="001B5E76" w:rsidP="001B5E76">
      <w:pPr>
        <w:snapToGrid w:val="0"/>
        <w:ind w:right="-16"/>
        <w:rPr>
          <w:rFonts w:asciiTheme="majorBidi" w:hAnsiTheme="majorBidi" w:cstheme="majorBidi"/>
          <w:b/>
          <w:bCs/>
          <w:color w:val="000000"/>
          <w:sz w:val="28"/>
          <w:szCs w:val="28"/>
        </w:rPr>
      </w:pPr>
    </w:p>
    <w:tbl>
      <w:tblPr>
        <w:tblW w:w="9155" w:type="dxa"/>
        <w:tblInd w:w="450" w:type="dxa"/>
        <w:tblLayout w:type="fixed"/>
        <w:tblLook w:val="0000" w:firstRow="0" w:lastRow="0" w:firstColumn="0" w:lastColumn="0" w:noHBand="0" w:noVBand="0"/>
      </w:tblPr>
      <w:tblGrid>
        <w:gridCol w:w="3421"/>
        <w:gridCol w:w="273"/>
        <w:gridCol w:w="1172"/>
        <w:gridCol w:w="269"/>
        <w:gridCol w:w="1166"/>
        <w:gridCol w:w="269"/>
        <w:gridCol w:w="1082"/>
        <w:gridCol w:w="271"/>
        <w:gridCol w:w="1232"/>
      </w:tblGrid>
      <w:tr w:rsidR="00DD39D5" w:rsidRPr="00301937" w14:paraId="01C485EC" w14:textId="77777777" w:rsidTr="004E1E05">
        <w:trPr>
          <w:trHeight w:val="344"/>
          <w:tblHeader/>
        </w:trPr>
        <w:tc>
          <w:tcPr>
            <w:tcW w:w="1868" w:type="pct"/>
          </w:tcPr>
          <w:p w14:paraId="09C8601A" w14:textId="664BB5D1" w:rsidR="00DD39D5" w:rsidRPr="00301937" w:rsidRDefault="00DD39D5">
            <w:pPr>
              <w:contextualSpacing/>
              <w:jc w:val="thaiDistribute"/>
              <w:rPr>
                <w:rFonts w:asciiTheme="majorBidi" w:hAnsiTheme="majorBidi" w:cstheme="majorBidi"/>
                <w:b/>
                <w:bCs/>
                <w:i/>
                <w:iCs/>
                <w:sz w:val="30"/>
                <w:szCs w:val="30"/>
              </w:rPr>
            </w:pPr>
          </w:p>
        </w:tc>
        <w:tc>
          <w:tcPr>
            <w:tcW w:w="149" w:type="pct"/>
          </w:tcPr>
          <w:p w14:paraId="671B8462" w14:textId="77777777" w:rsidR="00DD39D5" w:rsidRPr="00301937" w:rsidRDefault="00DD39D5">
            <w:pPr>
              <w:pStyle w:val="BodyText"/>
              <w:ind w:left="-108" w:right="-110"/>
              <w:contextualSpacing/>
              <w:jc w:val="center"/>
            </w:pPr>
          </w:p>
        </w:tc>
        <w:tc>
          <w:tcPr>
            <w:tcW w:w="1424" w:type="pct"/>
            <w:gridSpan w:val="3"/>
          </w:tcPr>
          <w:p w14:paraId="23DC4D6D" w14:textId="3A10C747" w:rsidR="00DD39D5" w:rsidRPr="00301937" w:rsidRDefault="00DD39D5">
            <w:pPr>
              <w:pStyle w:val="BodyText"/>
              <w:ind w:left="-108" w:right="-110"/>
              <w:contextualSpacing/>
              <w:jc w:val="center"/>
              <w:rPr>
                <w:rFonts w:asciiTheme="majorBidi" w:hAnsiTheme="majorBidi" w:cstheme="majorBidi"/>
                <w:b/>
                <w:bCs/>
              </w:rPr>
            </w:pPr>
            <w:r w:rsidRPr="00301937">
              <w:rPr>
                <w:rFonts w:asciiTheme="majorBidi" w:hAnsiTheme="majorBidi" w:cstheme="majorBidi"/>
                <w:b/>
                <w:bCs/>
                <w:cs/>
              </w:rPr>
              <w:t>งบการเงินรวม</w:t>
            </w:r>
          </w:p>
        </w:tc>
        <w:tc>
          <w:tcPr>
            <w:tcW w:w="147" w:type="pct"/>
          </w:tcPr>
          <w:p w14:paraId="42857D61" w14:textId="77777777" w:rsidR="00DD39D5" w:rsidRPr="00301937" w:rsidRDefault="00DD39D5">
            <w:pPr>
              <w:pStyle w:val="BodyText"/>
              <w:ind w:left="-108" w:right="-110"/>
              <w:contextualSpacing/>
              <w:jc w:val="center"/>
              <w:rPr>
                <w:rFonts w:asciiTheme="majorBidi" w:hAnsiTheme="majorBidi" w:cstheme="majorBidi"/>
                <w:b/>
                <w:bCs/>
              </w:rPr>
            </w:pPr>
          </w:p>
        </w:tc>
        <w:tc>
          <w:tcPr>
            <w:tcW w:w="1413" w:type="pct"/>
            <w:gridSpan w:val="3"/>
          </w:tcPr>
          <w:p w14:paraId="601E342D" w14:textId="4B28C435" w:rsidR="00DD39D5" w:rsidRPr="00301937" w:rsidRDefault="00DD39D5" w:rsidP="00DD39D5">
            <w:pPr>
              <w:pStyle w:val="BodyText"/>
              <w:ind w:left="-108" w:right="-110"/>
              <w:contextualSpacing/>
              <w:jc w:val="center"/>
              <w:rPr>
                <w:rFonts w:asciiTheme="majorBidi" w:hAnsiTheme="majorBidi" w:cstheme="majorBidi"/>
                <w:i/>
                <w:iCs/>
                <w:cs/>
              </w:rPr>
            </w:pPr>
            <w:r w:rsidRPr="00301937">
              <w:rPr>
                <w:rFonts w:asciiTheme="majorBidi" w:hAnsiTheme="majorBidi" w:cstheme="majorBidi"/>
                <w:b/>
                <w:bCs/>
                <w:cs/>
              </w:rPr>
              <w:t>งบการเงินเฉพาะกิจการ</w:t>
            </w:r>
          </w:p>
        </w:tc>
      </w:tr>
      <w:tr w:rsidR="00DD39D5" w:rsidRPr="00301937" w14:paraId="4CC41F27" w14:textId="77777777" w:rsidTr="004E1E05">
        <w:trPr>
          <w:trHeight w:val="344"/>
          <w:tblHeader/>
        </w:trPr>
        <w:tc>
          <w:tcPr>
            <w:tcW w:w="1868" w:type="pct"/>
          </w:tcPr>
          <w:p w14:paraId="6B526248" w14:textId="3CC89C02" w:rsidR="00DD39D5" w:rsidRPr="007807BC" w:rsidRDefault="00DD39D5" w:rsidP="004E1E05">
            <w:pPr>
              <w:ind w:left="524"/>
              <w:contextualSpacing/>
              <w:jc w:val="thaiDistribute"/>
              <w:rPr>
                <w:rFonts w:asciiTheme="majorBidi" w:hAnsiTheme="majorBidi" w:cstheme="majorBidi"/>
                <w:b/>
                <w:bCs/>
                <w:sz w:val="30"/>
                <w:szCs w:val="30"/>
                <w:cs/>
              </w:rPr>
            </w:pPr>
            <w:r w:rsidRPr="007807BC">
              <w:rPr>
                <w:rFonts w:asciiTheme="majorBidi" w:hAnsiTheme="majorBidi" w:cstheme="majorBidi" w:hint="cs"/>
                <w:b/>
                <w:bCs/>
                <w:i/>
                <w:iCs/>
                <w:sz w:val="30"/>
                <w:szCs w:val="30"/>
                <w:cs/>
              </w:rPr>
              <w:t xml:space="preserve">ณ วันที่ </w:t>
            </w:r>
            <w:r w:rsidRPr="007807BC">
              <w:rPr>
                <w:rFonts w:asciiTheme="majorBidi" w:hAnsiTheme="majorBidi" w:cstheme="majorBidi"/>
                <w:b/>
                <w:bCs/>
                <w:i/>
                <w:iCs/>
                <w:sz w:val="30"/>
                <w:szCs w:val="30"/>
              </w:rPr>
              <w:t xml:space="preserve">31 </w:t>
            </w:r>
            <w:r w:rsidRPr="007807BC">
              <w:rPr>
                <w:rFonts w:asciiTheme="majorBidi" w:hAnsiTheme="majorBidi" w:cstheme="majorBidi" w:hint="cs"/>
                <w:b/>
                <w:bCs/>
                <w:i/>
                <w:iCs/>
                <w:sz w:val="30"/>
                <w:szCs w:val="30"/>
                <w:cs/>
              </w:rPr>
              <w:t>ตุลาคม</w:t>
            </w:r>
          </w:p>
        </w:tc>
        <w:tc>
          <w:tcPr>
            <w:tcW w:w="149" w:type="pct"/>
          </w:tcPr>
          <w:p w14:paraId="52916329" w14:textId="77777777" w:rsidR="00DD39D5" w:rsidRPr="00301937" w:rsidRDefault="00DD39D5" w:rsidP="00DD39D5">
            <w:pPr>
              <w:pStyle w:val="BodyText"/>
              <w:ind w:left="-108" w:right="-110"/>
              <w:contextualSpacing/>
              <w:jc w:val="center"/>
              <w:rPr>
                <w:rFonts w:asciiTheme="majorBidi" w:hAnsiTheme="majorBidi" w:cstheme="majorBidi"/>
              </w:rPr>
            </w:pPr>
          </w:p>
        </w:tc>
        <w:tc>
          <w:tcPr>
            <w:tcW w:w="640" w:type="pct"/>
          </w:tcPr>
          <w:p w14:paraId="2D5E6A69" w14:textId="12DF946B" w:rsidR="00DD39D5" w:rsidRPr="00B309D0" w:rsidRDefault="00DD39D5" w:rsidP="00DD39D5">
            <w:pPr>
              <w:pStyle w:val="BodyText"/>
              <w:ind w:left="-108" w:right="-110"/>
              <w:contextualSpacing/>
              <w:jc w:val="center"/>
              <w:rPr>
                <w:rFonts w:asciiTheme="majorBidi" w:hAnsiTheme="majorBidi" w:cstheme="majorBidi"/>
                <w:cs/>
              </w:rPr>
            </w:pPr>
            <w:r w:rsidRPr="00B309D0">
              <w:rPr>
                <w:rFonts w:asciiTheme="majorBidi" w:hAnsiTheme="majorBidi" w:cstheme="majorBidi"/>
              </w:rPr>
              <w:t>2568</w:t>
            </w:r>
          </w:p>
        </w:tc>
        <w:tc>
          <w:tcPr>
            <w:tcW w:w="147" w:type="pct"/>
          </w:tcPr>
          <w:p w14:paraId="74A48468" w14:textId="4632FE9B" w:rsidR="00DD39D5" w:rsidRPr="00B309D0" w:rsidRDefault="00DD39D5" w:rsidP="00DD39D5">
            <w:pPr>
              <w:pStyle w:val="BodyText"/>
              <w:ind w:left="-108" w:right="-110"/>
              <w:contextualSpacing/>
              <w:jc w:val="center"/>
              <w:rPr>
                <w:rFonts w:asciiTheme="majorBidi" w:hAnsiTheme="majorBidi" w:cstheme="majorBidi"/>
                <w:cs/>
              </w:rPr>
            </w:pPr>
          </w:p>
        </w:tc>
        <w:tc>
          <w:tcPr>
            <w:tcW w:w="637" w:type="pct"/>
          </w:tcPr>
          <w:p w14:paraId="049AFAE1" w14:textId="264D8BBD" w:rsidR="00DD39D5" w:rsidRPr="00B309D0" w:rsidRDefault="00DD39D5" w:rsidP="00DD39D5">
            <w:pPr>
              <w:pStyle w:val="BodyText"/>
              <w:ind w:left="-108" w:right="-110"/>
              <w:contextualSpacing/>
              <w:jc w:val="center"/>
              <w:rPr>
                <w:rFonts w:asciiTheme="majorBidi" w:hAnsiTheme="majorBidi" w:cstheme="majorBidi"/>
                <w:cs/>
              </w:rPr>
            </w:pPr>
            <w:r w:rsidRPr="00B309D0">
              <w:rPr>
                <w:rFonts w:asciiTheme="majorBidi" w:hAnsiTheme="majorBidi" w:cstheme="majorBidi"/>
              </w:rPr>
              <w:t>2567</w:t>
            </w:r>
          </w:p>
        </w:tc>
        <w:tc>
          <w:tcPr>
            <w:tcW w:w="147" w:type="pct"/>
          </w:tcPr>
          <w:p w14:paraId="114B3BBE" w14:textId="77777777" w:rsidR="00DD39D5" w:rsidRPr="00B309D0" w:rsidRDefault="00DD39D5" w:rsidP="00DD39D5">
            <w:pPr>
              <w:pStyle w:val="BodyText"/>
              <w:ind w:left="-108" w:right="-110"/>
              <w:contextualSpacing/>
              <w:jc w:val="center"/>
              <w:rPr>
                <w:rFonts w:asciiTheme="majorBidi" w:hAnsiTheme="majorBidi" w:cstheme="majorBidi"/>
                <w:cs/>
              </w:rPr>
            </w:pPr>
          </w:p>
        </w:tc>
        <w:tc>
          <w:tcPr>
            <w:tcW w:w="591" w:type="pct"/>
          </w:tcPr>
          <w:p w14:paraId="1A3D32B0" w14:textId="07F6945A" w:rsidR="00DD39D5" w:rsidRPr="00B309D0" w:rsidRDefault="00DD39D5" w:rsidP="00DD39D5">
            <w:pPr>
              <w:pStyle w:val="BodyText"/>
              <w:ind w:left="-108" w:right="-110"/>
              <w:contextualSpacing/>
              <w:jc w:val="center"/>
              <w:rPr>
                <w:rFonts w:asciiTheme="majorBidi" w:hAnsiTheme="majorBidi" w:cstheme="majorBidi"/>
              </w:rPr>
            </w:pPr>
            <w:r w:rsidRPr="00B309D0">
              <w:rPr>
                <w:rFonts w:asciiTheme="majorBidi" w:hAnsiTheme="majorBidi" w:cstheme="majorBidi"/>
              </w:rPr>
              <w:t>2568</w:t>
            </w:r>
          </w:p>
        </w:tc>
        <w:tc>
          <w:tcPr>
            <w:tcW w:w="148" w:type="pct"/>
          </w:tcPr>
          <w:p w14:paraId="38CE3F36" w14:textId="77777777" w:rsidR="00DD39D5" w:rsidRPr="00B309D0" w:rsidRDefault="00DD39D5" w:rsidP="00DD39D5">
            <w:pPr>
              <w:pStyle w:val="BodyText"/>
              <w:ind w:left="-108" w:right="-110"/>
              <w:contextualSpacing/>
              <w:jc w:val="center"/>
              <w:rPr>
                <w:rFonts w:asciiTheme="majorBidi" w:hAnsiTheme="majorBidi" w:cstheme="majorBidi"/>
              </w:rPr>
            </w:pPr>
          </w:p>
        </w:tc>
        <w:tc>
          <w:tcPr>
            <w:tcW w:w="674" w:type="pct"/>
          </w:tcPr>
          <w:p w14:paraId="2E96082B" w14:textId="19A5E723" w:rsidR="00DD39D5" w:rsidRPr="00B309D0" w:rsidRDefault="00DD39D5" w:rsidP="00DD39D5">
            <w:pPr>
              <w:pStyle w:val="BodyText"/>
              <w:ind w:left="-108" w:right="-110"/>
              <w:contextualSpacing/>
              <w:jc w:val="center"/>
              <w:rPr>
                <w:rFonts w:asciiTheme="majorBidi" w:hAnsiTheme="majorBidi" w:cstheme="majorBidi"/>
              </w:rPr>
            </w:pPr>
            <w:r w:rsidRPr="00B309D0">
              <w:rPr>
                <w:rFonts w:asciiTheme="majorBidi" w:hAnsiTheme="majorBidi" w:cstheme="majorBidi"/>
              </w:rPr>
              <w:t>2567</w:t>
            </w:r>
          </w:p>
        </w:tc>
      </w:tr>
      <w:tr w:rsidR="00DD39D5" w:rsidRPr="00301937" w14:paraId="3479886D" w14:textId="77777777" w:rsidTr="004E1E05">
        <w:trPr>
          <w:trHeight w:val="344"/>
          <w:tblHeader/>
        </w:trPr>
        <w:tc>
          <w:tcPr>
            <w:tcW w:w="1868" w:type="pct"/>
          </w:tcPr>
          <w:p w14:paraId="0040B68D" w14:textId="77777777" w:rsidR="00DD39D5" w:rsidRPr="00301937" w:rsidRDefault="00DD39D5" w:rsidP="004E1E05">
            <w:pPr>
              <w:ind w:left="524"/>
              <w:contextualSpacing/>
              <w:jc w:val="thaiDistribute"/>
              <w:rPr>
                <w:rFonts w:asciiTheme="majorBidi" w:hAnsiTheme="majorBidi" w:cstheme="majorBidi"/>
                <w:b/>
                <w:bCs/>
                <w:sz w:val="30"/>
                <w:szCs w:val="30"/>
                <w:cs/>
              </w:rPr>
            </w:pPr>
          </w:p>
        </w:tc>
        <w:tc>
          <w:tcPr>
            <w:tcW w:w="149" w:type="pct"/>
          </w:tcPr>
          <w:p w14:paraId="4DA7FD43" w14:textId="77777777" w:rsidR="00DD39D5" w:rsidRPr="00301937" w:rsidRDefault="00DD39D5">
            <w:pPr>
              <w:pStyle w:val="BodyText"/>
              <w:ind w:left="-108" w:right="-110"/>
              <w:contextualSpacing/>
              <w:jc w:val="center"/>
              <w:rPr>
                <w:rFonts w:asciiTheme="majorBidi" w:hAnsiTheme="majorBidi" w:cstheme="majorBidi"/>
              </w:rPr>
            </w:pPr>
          </w:p>
        </w:tc>
        <w:tc>
          <w:tcPr>
            <w:tcW w:w="2984" w:type="pct"/>
            <w:gridSpan w:val="7"/>
          </w:tcPr>
          <w:p w14:paraId="5A4C1975" w14:textId="03980B97" w:rsidR="00DD39D5" w:rsidRPr="00301937" w:rsidRDefault="00DD39D5">
            <w:pPr>
              <w:pStyle w:val="BodyText"/>
              <w:ind w:left="-108" w:right="-110"/>
              <w:contextualSpacing/>
              <w:jc w:val="center"/>
              <w:rPr>
                <w:rFonts w:asciiTheme="majorBidi" w:hAnsiTheme="majorBidi" w:cstheme="majorBidi"/>
                <w:i/>
                <w:iCs/>
                <w:cs/>
              </w:rPr>
            </w:pPr>
            <w:r w:rsidRPr="00301937">
              <w:rPr>
                <w:rFonts w:asciiTheme="majorBidi" w:hAnsiTheme="majorBidi" w:cstheme="majorBidi"/>
                <w:i/>
                <w:iCs/>
                <w:cs/>
              </w:rPr>
              <w:t>(</w:t>
            </w:r>
            <w:r w:rsidRPr="00301937">
              <w:rPr>
                <w:rFonts w:asciiTheme="majorBidi" w:hAnsiTheme="majorBidi" w:cstheme="majorBidi" w:hint="cs"/>
                <w:i/>
                <w:iCs/>
                <w:cs/>
              </w:rPr>
              <w:t>ล้านบาท</w:t>
            </w:r>
            <w:r w:rsidRPr="00301937">
              <w:rPr>
                <w:rFonts w:asciiTheme="majorBidi" w:hAnsiTheme="majorBidi" w:cstheme="majorBidi"/>
                <w:i/>
                <w:iCs/>
                <w:cs/>
              </w:rPr>
              <w:t>)</w:t>
            </w:r>
          </w:p>
        </w:tc>
      </w:tr>
      <w:tr w:rsidR="00DD39D5" w:rsidRPr="00301937" w14:paraId="7C68EECC" w14:textId="77777777" w:rsidTr="004E1E05">
        <w:tc>
          <w:tcPr>
            <w:tcW w:w="1868" w:type="pct"/>
          </w:tcPr>
          <w:p w14:paraId="1AEC0A97" w14:textId="45EAB27B" w:rsidR="00DD39D5" w:rsidRPr="00301937" w:rsidRDefault="00DD39D5" w:rsidP="004E1E05">
            <w:pPr>
              <w:pStyle w:val="BodyText"/>
              <w:ind w:left="524" w:right="-131"/>
              <w:contextualSpacing/>
              <w:rPr>
                <w:rFonts w:asciiTheme="majorBidi" w:hAnsiTheme="majorBidi"/>
                <w:cs/>
              </w:rPr>
            </w:pPr>
            <w:r w:rsidRPr="00433DA4">
              <w:rPr>
                <w:rFonts w:asciiTheme="majorBidi" w:hAnsiTheme="majorBidi" w:cstheme="majorBidi"/>
                <w:color w:val="000000"/>
                <w:cs/>
              </w:rPr>
              <w:t xml:space="preserve">สำหรับฤดูการผลิตปี </w:t>
            </w:r>
            <w:r w:rsidRPr="00433DA4">
              <w:rPr>
                <w:rFonts w:asciiTheme="majorBidi" w:hAnsiTheme="majorBidi" w:cstheme="majorBidi"/>
                <w:color w:val="000000"/>
              </w:rPr>
              <w:t>256</w:t>
            </w:r>
            <w:r>
              <w:rPr>
                <w:rFonts w:asciiTheme="majorBidi" w:hAnsiTheme="majorBidi" w:cstheme="majorBidi"/>
                <w:color w:val="000000"/>
              </w:rPr>
              <w:t>9</w:t>
            </w:r>
            <w:r w:rsidRPr="00433DA4">
              <w:rPr>
                <w:rFonts w:asciiTheme="majorBidi" w:hAnsiTheme="majorBidi" w:cstheme="majorBidi"/>
                <w:color w:val="000000"/>
                <w:cs/>
              </w:rPr>
              <w:t>/</w:t>
            </w:r>
            <w:r w:rsidRPr="00433DA4">
              <w:rPr>
                <w:rFonts w:asciiTheme="majorBidi" w:hAnsiTheme="majorBidi" w:cstheme="majorBidi"/>
                <w:color w:val="000000"/>
              </w:rPr>
              <w:t>25</w:t>
            </w:r>
            <w:r>
              <w:rPr>
                <w:rFonts w:asciiTheme="majorBidi" w:hAnsiTheme="majorBidi" w:cstheme="majorBidi" w:hint="cs"/>
                <w:color w:val="000000"/>
                <w:cs/>
              </w:rPr>
              <w:t>70</w:t>
            </w:r>
          </w:p>
        </w:tc>
        <w:tc>
          <w:tcPr>
            <w:tcW w:w="149" w:type="pct"/>
          </w:tcPr>
          <w:p w14:paraId="6C5EFA26" w14:textId="77777777" w:rsidR="00DD39D5" w:rsidRPr="00301937" w:rsidRDefault="00DD39D5" w:rsidP="00DD39D5">
            <w:pPr>
              <w:pStyle w:val="BodyText"/>
              <w:ind w:left="-108" w:right="-110"/>
              <w:contextualSpacing/>
              <w:jc w:val="center"/>
              <w:rPr>
                <w:rFonts w:asciiTheme="majorBidi" w:hAnsiTheme="majorBidi"/>
                <w:cs/>
              </w:rPr>
            </w:pPr>
          </w:p>
        </w:tc>
        <w:tc>
          <w:tcPr>
            <w:tcW w:w="640" w:type="pct"/>
          </w:tcPr>
          <w:p w14:paraId="178124FD" w14:textId="12E02B09" w:rsidR="00DD39D5" w:rsidRDefault="00DD39D5" w:rsidP="00DD39D5">
            <w:pPr>
              <w:pStyle w:val="BodyText"/>
              <w:tabs>
                <w:tab w:val="decimal" w:pos="1509"/>
              </w:tabs>
              <w:ind w:left="-108" w:right="-18"/>
              <w:contextualSpacing/>
              <w:rPr>
                <w:rFonts w:asciiTheme="majorBidi" w:hAnsiTheme="majorBidi"/>
                <w:cs/>
              </w:rPr>
            </w:pPr>
            <w:r>
              <w:rPr>
                <w:rFonts w:asciiTheme="majorBidi" w:hAnsiTheme="majorBidi" w:hint="cs"/>
                <w:cs/>
              </w:rPr>
              <w:t>2</w:t>
            </w:r>
          </w:p>
        </w:tc>
        <w:tc>
          <w:tcPr>
            <w:tcW w:w="147" w:type="pct"/>
          </w:tcPr>
          <w:p w14:paraId="38722462" w14:textId="1A24F96A" w:rsidR="00DD39D5" w:rsidRDefault="00DD39D5" w:rsidP="00DD39D5">
            <w:pPr>
              <w:pStyle w:val="BodyText"/>
              <w:tabs>
                <w:tab w:val="decimal" w:pos="1509"/>
              </w:tabs>
              <w:ind w:left="-108" w:right="-18"/>
              <w:contextualSpacing/>
              <w:rPr>
                <w:rFonts w:asciiTheme="majorBidi" w:hAnsiTheme="majorBidi"/>
                <w:cs/>
              </w:rPr>
            </w:pPr>
          </w:p>
        </w:tc>
        <w:tc>
          <w:tcPr>
            <w:tcW w:w="637" w:type="pct"/>
          </w:tcPr>
          <w:p w14:paraId="6CAF9D2D" w14:textId="06B2B8FF" w:rsidR="00DD39D5" w:rsidRDefault="00C919CF" w:rsidP="00C919CF">
            <w:pPr>
              <w:pStyle w:val="BodyText"/>
              <w:tabs>
                <w:tab w:val="decimal" w:pos="1509"/>
              </w:tabs>
              <w:ind w:left="-291" w:right="346"/>
              <w:contextualSpacing/>
              <w:rPr>
                <w:rFonts w:asciiTheme="majorBidi" w:hAnsiTheme="majorBidi"/>
                <w:cs/>
              </w:rPr>
            </w:pPr>
            <w:r>
              <w:rPr>
                <w:rFonts w:asciiTheme="majorBidi" w:hAnsiTheme="majorBidi"/>
              </w:rPr>
              <w:t>-</w:t>
            </w:r>
          </w:p>
        </w:tc>
        <w:tc>
          <w:tcPr>
            <w:tcW w:w="147" w:type="pct"/>
          </w:tcPr>
          <w:p w14:paraId="378582F6" w14:textId="77777777" w:rsidR="00DD39D5" w:rsidRDefault="00DD39D5" w:rsidP="00DD39D5">
            <w:pPr>
              <w:pStyle w:val="BodyText"/>
              <w:tabs>
                <w:tab w:val="decimal" w:pos="1509"/>
              </w:tabs>
              <w:ind w:left="-108" w:right="-18"/>
              <w:contextualSpacing/>
              <w:rPr>
                <w:rFonts w:asciiTheme="majorBidi" w:hAnsiTheme="majorBidi"/>
                <w:cs/>
              </w:rPr>
            </w:pPr>
          </w:p>
        </w:tc>
        <w:tc>
          <w:tcPr>
            <w:tcW w:w="591" w:type="pct"/>
          </w:tcPr>
          <w:p w14:paraId="12AF85F5" w14:textId="37F2F867" w:rsidR="00DD39D5" w:rsidRPr="00301937" w:rsidRDefault="00DD39D5" w:rsidP="00DD39D5">
            <w:pPr>
              <w:pStyle w:val="BodyText"/>
              <w:tabs>
                <w:tab w:val="decimal" w:pos="1509"/>
              </w:tabs>
              <w:ind w:left="-108" w:right="-18"/>
              <w:contextualSpacing/>
              <w:rPr>
                <w:rFonts w:asciiTheme="majorBidi" w:hAnsiTheme="majorBidi" w:cstheme="majorBidi"/>
              </w:rPr>
            </w:pPr>
            <w:r>
              <w:rPr>
                <w:rFonts w:asciiTheme="majorBidi" w:hAnsiTheme="majorBidi" w:hint="cs"/>
                <w:cs/>
              </w:rPr>
              <w:t>2</w:t>
            </w:r>
          </w:p>
        </w:tc>
        <w:tc>
          <w:tcPr>
            <w:tcW w:w="148" w:type="pct"/>
          </w:tcPr>
          <w:p w14:paraId="72B2CF1C" w14:textId="77777777" w:rsidR="00DD39D5" w:rsidRPr="00301937" w:rsidRDefault="00DD39D5" w:rsidP="00DD39D5">
            <w:pPr>
              <w:pStyle w:val="BodyText"/>
              <w:tabs>
                <w:tab w:val="decimal" w:pos="873"/>
                <w:tab w:val="decimal" w:pos="1509"/>
              </w:tabs>
              <w:ind w:left="-126" w:right="-131"/>
              <w:contextualSpacing/>
              <w:rPr>
                <w:rFonts w:asciiTheme="majorBidi" w:hAnsiTheme="majorBidi" w:cstheme="majorBidi"/>
                <w:b/>
                <w:bCs/>
              </w:rPr>
            </w:pPr>
          </w:p>
        </w:tc>
        <w:tc>
          <w:tcPr>
            <w:tcW w:w="674" w:type="pct"/>
          </w:tcPr>
          <w:p w14:paraId="50C04D79" w14:textId="116FCD0E" w:rsidR="00DD39D5" w:rsidRPr="00301937" w:rsidRDefault="00C919CF" w:rsidP="00C919CF">
            <w:pPr>
              <w:pStyle w:val="BodyText"/>
              <w:tabs>
                <w:tab w:val="decimal" w:pos="1509"/>
              </w:tabs>
              <w:ind w:left="-108" w:right="312"/>
              <w:contextualSpacing/>
              <w:rPr>
                <w:rFonts w:asciiTheme="majorBidi" w:hAnsiTheme="majorBidi" w:cstheme="majorBidi"/>
              </w:rPr>
            </w:pPr>
            <w:r>
              <w:rPr>
                <w:rFonts w:asciiTheme="majorBidi" w:hAnsiTheme="majorBidi" w:cstheme="majorBidi"/>
              </w:rPr>
              <w:t>-</w:t>
            </w:r>
          </w:p>
        </w:tc>
      </w:tr>
      <w:tr w:rsidR="00DD39D5" w:rsidRPr="00301937" w14:paraId="59BA0728" w14:textId="77777777" w:rsidTr="004E1E05">
        <w:tc>
          <w:tcPr>
            <w:tcW w:w="1868" w:type="pct"/>
          </w:tcPr>
          <w:p w14:paraId="345F543D" w14:textId="010C9A71" w:rsidR="00DD39D5" w:rsidRPr="007B46BB" w:rsidRDefault="00DD39D5" w:rsidP="004E1E05">
            <w:pPr>
              <w:pStyle w:val="BodyText"/>
              <w:ind w:left="524" w:right="-131"/>
              <w:contextualSpacing/>
              <w:rPr>
                <w:rFonts w:asciiTheme="majorBidi" w:hAnsiTheme="majorBidi" w:cstheme="majorBidi"/>
                <w:color w:val="000000"/>
                <w:cs/>
              </w:rPr>
            </w:pPr>
            <w:r w:rsidRPr="00433DA4">
              <w:rPr>
                <w:rFonts w:asciiTheme="majorBidi" w:hAnsiTheme="majorBidi" w:cstheme="majorBidi"/>
                <w:color w:val="000000"/>
                <w:cs/>
              </w:rPr>
              <w:t xml:space="preserve">สำหรับฤดูการผลิตปี </w:t>
            </w:r>
            <w:r w:rsidRPr="00433DA4">
              <w:rPr>
                <w:rFonts w:asciiTheme="majorBidi" w:hAnsiTheme="majorBidi" w:cstheme="majorBidi"/>
                <w:color w:val="000000"/>
              </w:rPr>
              <w:t>2568</w:t>
            </w:r>
            <w:r w:rsidRPr="00433DA4">
              <w:rPr>
                <w:rFonts w:asciiTheme="majorBidi" w:hAnsiTheme="majorBidi" w:cstheme="majorBidi"/>
                <w:color w:val="000000"/>
                <w:cs/>
              </w:rPr>
              <w:t>/</w:t>
            </w:r>
            <w:r w:rsidRPr="00433DA4">
              <w:rPr>
                <w:rFonts w:asciiTheme="majorBidi" w:hAnsiTheme="majorBidi" w:cstheme="majorBidi"/>
                <w:color w:val="000000"/>
              </w:rPr>
              <w:t>2569</w:t>
            </w:r>
          </w:p>
        </w:tc>
        <w:tc>
          <w:tcPr>
            <w:tcW w:w="149" w:type="pct"/>
          </w:tcPr>
          <w:p w14:paraId="482F666E" w14:textId="77777777" w:rsidR="00DD39D5" w:rsidRPr="00301937" w:rsidRDefault="00DD39D5" w:rsidP="00DD39D5">
            <w:pPr>
              <w:pStyle w:val="BodyText"/>
              <w:ind w:left="-108" w:right="-110"/>
              <w:contextualSpacing/>
              <w:jc w:val="center"/>
              <w:rPr>
                <w:rFonts w:asciiTheme="majorBidi" w:hAnsiTheme="majorBidi"/>
                <w:cs/>
              </w:rPr>
            </w:pPr>
          </w:p>
        </w:tc>
        <w:tc>
          <w:tcPr>
            <w:tcW w:w="640" w:type="pct"/>
          </w:tcPr>
          <w:p w14:paraId="26B7C0CC" w14:textId="3CDFA527" w:rsidR="00DD39D5" w:rsidRPr="007B46BB" w:rsidRDefault="00DD39D5" w:rsidP="00DD39D5">
            <w:pPr>
              <w:pStyle w:val="BodyText"/>
              <w:tabs>
                <w:tab w:val="decimal" w:pos="1509"/>
              </w:tabs>
              <w:ind w:left="-108" w:right="-18"/>
              <w:contextualSpacing/>
              <w:rPr>
                <w:rFonts w:asciiTheme="majorBidi" w:hAnsiTheme="majorBidi"/>
                <w:cs/>
              </w:rPr>
            </w:pPr>
            <w:r w:rsidRPr="007B46BB">
              <w:rPr>
                <w:rFonts w:asciiTheme="majorBidi" w:hAnsiTheme="majorBidi"/>
                <w:cs/>
              </w:rPr>
              <w:t>711</w:t>
            </w:r>
          </w:p>
        </w:tc>
        <w:tc>
          <w:tcPr>
            <w:tcW w:w="147" w:type="pct"/>
          </w:tcPr>
          <w:p w14:paraId="7A0EC798" w14:textId="5074AA58" w:rsidR="00DD39D5" w:rsidRPr="007B46BB" w:rsidRDefault="00DD39D5" w:rsidP="00DD39D5">
            <w:pPr>
              <w:pStyle w:val="BodyText"/>
              <w:tabs>
                <w:tab w:val="decimal" w:pos="1509"/>
              </w:tabs>
              <w:ind w:left="-108" w:right="-18"/>
              <w:contextualSpacing/>
              <w:rPr>
                <w:rFonts w:asciiTheme="majorBidi" w:hAnsiTheme="majorBidi"/>
                <w:cs/>
              </w:rPr>
            </w:pPr>
          </w:p>
        </w:tc>
        <w:tc>
          <w:tcPr>
            <w:tcW w:w="637" w:type="pct"/>
          </w:tcPr>
          <w:p w14:paraId="7DDA6EB9" w14:textId="3C0C3BBB" w:rsidR="00DD39D5" w:rsidRPr="007B46BB" w:rsidRDefault="00C919CF" w:rsidP="00C919CF">
            <w:pPr>
              <w:pStyle w:val="BodyText"/>
              <w:tabs>
                <w:tab w:val="decimal" w:pos="1509"/>
              </w:tabs>
              <w:ind w:left="-108" w:right="76"/>
              <w:contextualSpacing/>
              <w:rPr>
                <w:rFonts w:asciiTheme="majorBidi" w:hAnsiTheme="majorBidi"/>
                <w:cs/>
              </w:rPr>
            </w:pPr>
            <w:r>
              <w:rPr>
                <w:rFonts w:asciiTheme="majorBidi" w:hAnsiTheme="majorBidi"/>
              </w:rPr>
              <w:t>4</w:t>
            </w:r>
          </w:p>
        </w:tc>
        <w:tc>
          <w:tcPr>
            <w:tcW w:w="147" w:type="pct"/>
          </w:tcPr>
          <w:p w14:paraId="00CB5615" w14:textId="77777777" w:rsidR="00DD39D5" w:rsidRPr="007B46BB" w:rsidRDefault="00DD39D5" w:rsidP="00DD39D5">
            <w:pPr>
              <w:pStyle w:val="BodyText"/>
              <w:tabs>
                <w:tab w:val="decimal" w:pos="1509"/>
              </w:tabs>
              <w:ind w:left="-108" w:right="-18"/>
              <w:contextualSpacing/>
              <w:rPr>
                <w:rFonts w:asciiTheme="majorBidi" w:hAnsiTheme="majorBidi"/>
                <w:cs/>
              </w:rPr>
            </w:pPr>
          </w:p>
        </w:tc>
        <w:tc>
          <w:tcPr>
            <w:tcW w:w="591" w:type="pct"/>
          </w:tcPr>
          <w:p w14:paraId="5D795244" w14:textId="7F306899" w:rsidR="00DD39D5" w:rsidRPr="00301937" w:rsidRDefault="00DD39D5" w:rsidP="00DD39D5">
            <w:pPr>
              <w:pStyle w:val="BodyText"/>
              <w:tabs>
                <w:tab w:val="decimal" w:pos="1509"/>
              </w:tabs>
              <w:ind w:left="-108" w:right="-18"/>
              <w:contextualSpacing/>
              <w:rPr>
                <w:rFonts w:asciiTheme="majorBidi" w:hAnsiTheme="majorBidi" w:cstheme="majorBidi"/>
              </w:rPr>
            </w:pPr>
            <w:r>
              <w:rPr>
                <w:rFonts w:asciiTheme="majorBidi" w:hAnsiTheme="majorBidi" w:cstheme="majorBidi" w:hint="cs"/>
                <w:cs/>
              </w:rPr>
              <w:t>289</w:t>
            </w:r>
          </w:p>
        </w:tc>
        <w:tc>
          <w:tcPr>
            <w:tcW w:w="148" w:type="pct"/>
          </w:tcPr>
          <w:p w14:paraId="1255DF69" w14:textId="77777777" w:rsidR="00DD39D5" w:rsidRPr="00301937" w:rsidRDefault="00DD39D5" w:rsidP="00DD39D5">
            <w:pPr>
              <w:pStyle w:val="BodyText"/>
              <w:tabs>
                <w:tab w:val="decimal" w:pos="873"/>
                <w:tab w:val="decimal" w:pos="1509"/>
              </w:tabs>
              <w:ind w:left="-126" w:right="-131"/>
              <w:contextualSpacing/>
              <w:rPr>
                <w:rFonts w:asciiTheme="majorBidi" w:hAnsiTheme="majorBidi" w:cstheme="majorBidi"/>
                <w:b/>
                <w:bCs/>
              </w:rPr>
            </w:pPr>
          </w:p>
        </w:tc>
        <w:tc>
          <w:tcPr>
            <w:tcW w:w="674" w:type="pct"/>
          </w:tcPr>
          <w:p w14:paraId="0368776B" w14:textId="04713960" w:rsidR="00DD39D5" w:rsidRPr="00301937" w:rsidRDefault="00C919CF" w:rsidP="00DD39D5">
            <w:pPr>
              <w:pStyle w:val="BodyText"/>
              <w:tabs>
                <w:tab w:val="decimal" w:pos="1509"/>
              </w:tabs>
              <w:ind w:left="-108" w:right="-7"/>
              <w:contextualSpacing/>
              <w:rPr>
                <w:rFonts w:asciiTheme="majorBidi" w:hAnsiTheme="majorBidi" w:cstheme="majorBidi"/>
              </w:rPr>
            </w:pPr>
            <w:r>
              <w:rPr>
                <w:rFonts w:asciiTheme="majorBidi" w:hAnsiTheme="majorBidi" w:cstheme="majorBidi"/>
              </w:rPr>
              <w:t>4</w:t>
            </w:r>
          </w:p>
        </w:tc>
      </w:tr>
    </w:tbl>
    <w:p w14:paraId="609E1220" w14:textId="77777777" w:rsidR="001B5E76" w:rsidRPr="00781D5D" w:rsidRDefault="001B5E76" w:rsidP="001B5E76">
      <w:pPr>
        <w:snapToGrid w:val="0"/>
        <w:ind w:right="-16"/>
        <w:rPr>
          <w:rFonts w:asciiTheme="majorBidi" w:hAnsiTheme="majorBidi" w:cstheme="majorBidi"/>
          <w:b/>
          <w:bCs/>
          <w:color w:val="000000"/>
          <w:sz w:val="28"/>
          <w:szCs w:val="28"/>
        </w:rPr>
      </w:pPr>
    </w:p>
    <w:p w14:paraId="2B2A45F2" w14:textId="4987F1E5" w:rsidR="001B5E76" w:rsidRPr="00D34871" w:rsidRDefault="001B5E76" w:rsidP="00DD39D5">
      <w:pPr>
        <w:pStyle w:val="BodyText"/>
        <w:numPr>
          <w:ilvl w:val="0"/>
          <w:numId w:val="7"/>
        </w:numPr>
        <w:ind w:left="1080" w:right="-27" w:hanging="540"/>
        <w:contextualSpacing/>
        <w:rPr>
          <w:rFonts w:asciiTheme="majorBidi" w:hAnsiTheme="majorBidi"/>
        </w:rPr>
      </w:pPr>
      <w:r w:rsidRPr="00DD39D5">
        <w:rPr>
          <w:rFonts w:asciiTheme="majorBidi" w:hAnsiTheme="majorBidi" w:hint="cs"/>
          <w:cs/>
        </w:rPr>
        <w:t>ณ</w:t>
      </w:r>
      <w:r w:rsidRPr="00DD39D5">
        <w:rPr>
          <w:rFonts w:asciiTheme="majorBidi" w:hAnsiTheme="majorBidi"/>
          <w:cs/>
        </w:rPr>
        <w:t xml:space="preserve"> </w:t>
      </w:r>
      <w:r w:rsidRPr="00DD39D5">
        <w:rPr>
          <w:rFonts w:asciiTheme="majorBidi" w:hAnsiTheme="majorBidi" w:hint="cs"/>
          <w:cs/>
        </w:rPr>
        <w:t>วันที่</w:t>
      </w:r>
      <w:r w:rsidRPr="00DD39D5">
        <w:rPr>
          <w:rFonts w:asciiTheme="majorBidi" w:hAnsiTheme="majorBidi"/>
          <w:cs/>
        </w:rPr>
        <w:t xml:space="preserve"> </w:t>
      </w:r>
      <w:r w:rsidRPr="00DD39D5">
        <w:rPr>
          <w:rFonts w:asciiTheme="majorBidi" w:hAnsiTheme="majorBidi"/>
        </w:rPr>
        <w:t xml:space="preserve">31 </w:t>
      </w:r>
      <w:r w:rsidRPr="00DD39D5">
        <w:rPr>
          <w:rFonts w:asciiTheme="majorBidi" w:hAnsiTheme="majorBidi" w:hint="cs"/>
          <w:cs/>
        </w:rPr>
        <w:t xml:space="preserve">ตุลาคม </w:t>
      </w:r>
      <w:r w:rsidRPr="00DD39D5">
        <w:rPr>
          <w:rFonts w:asciiTheme="majorBidi" w:hAnsiTheme="majorBidi"/>
        </w:rPr>
        <w:t>2568</w:t>
      </w:r>
      <w:r w:rsidRPr="00DD39D5">
        <w:rPr>
          <w:rFonts w:asciiTheme="majorBidi" w:hAnsiTheme="majorBidi"/>
          <w:cs/>
        </w:rPr>
        <w:t xml:space="preserve"> </w:t>
      </w:r>
      <w:r w:rsidRPr="00DD39D5">
        <w:rPr>
          <w:rFonts w:asciiTheme="majorBidi" w:hAnsiTheme="majorBidi" w:hint="cs"/>
          <w:cs/>
        </w:rPr>
        <w:t>กลุ่มบริษัทและบริษัทมีภาระผูกพันเกี่ยวกับสัญญาขายสินค้าที่ยังไม่ได้ส่งมอบจำนวน</w:t>
      </w:r>
      <w:r w:rsidRPr="00DD39D5">
        <w:rPr>
          <w:rFonts w:asciiTheme="majorBidi" w:hAnsiTheme="majorBidi"/>
          <w:cs/>
        </w:rPr>
        <w:t xml:space="preserve"> </w:t>
      </w:r>
      <w:r w:rsidR="00DE4E56" w:rsidRPr="00DD39D5">
        <w:rPr>
          <w:rFonts w:asciiTheme="majorBidi" w:hAnsiTheme="majorBidi"/>
        </w:rPr>
        <w:t>2</w:t>
      </w:r>
      <w:r w:rsidR="007B46BB" w:rsidRPr="00DD39D5">
        <w:rPr>
          <w:rFonts w:asciiTheme="majorBidi" w:hAnsiTheme="majorBidi"/>
        </w:rPr>
        <w:t>,</w:t>
      </w:r>
      <w:r w:rsidR="00DE4E56" w:rsidRPr="00DD39D5">
        <w:rPr>
          <w:rFonts w:asciiTheme="majorBidi" w:hAnsiTheme="majorBidi"/>
        </w:rPr>
        <w:t>374</w:t>
      </w:r>
      <w:r w:rsidRPr="00DD39D5">
        <w:rPr>
          <w:rFonts w:asciiTheme="majorBidi" w:hAnsiTheme="majorBidi"/>
          <w:cs/>
        </w:rPr>
        <w:t xml:space="preserve"> </w:t>
      </w:r>
      <w:r w:rsidRPr="00DD39D5">
        <w:rPr>
          <w:rFonts w:asciiTheme="majorBidi" w:hAnsiTheme="majorBidi" w:hint="cs"/>
          <w:cs/>
        </w:rPr>
        <w:t>ล้านบาท</w:t>
      </w:r>
      <w:r w:rsidRPr="00DD39D5">
        <w:rPr>
          <w:rFonts w:asciiTheme="majorBidi" w:hAnsiTheme="majorBidi"/>
        </w:rPr>
        <w:t xml:space="preserve"> </w:t>
      </w:r>
      <w:r w:rsidRPr="00DD39D5">
        <w:rPr>
          <w:rFonts w:asciiTheme="majorBidi" w:hAnsiTheme="majorBidi" w:hint="cs"/>
          <w:cs/>
        </w:rPr>
        <w:t xml:space="preserve">และ </w:t>
      </w:r>
      <w:r w:rsidR="007B46BB" w:rsidRPr="00DD39D5">
        <w:rPr>
          <w:rFonts w:asciiTheme="majorBidi" w:hAnsiTheme="majorBidi"/>
        </w:rPr>
        <w:t>1,220</w:t>
      </w:r>
      <w:r w:rsidRPr="00DD39D5">
        <w:rPr>
          <w:rFonts w:asciiTheme="majorBidi" w:hAnsiTheme="majorBidi"/>
          <w:cs/>
        </w:rPr>
        <w:t xml:space="preserve"> </w:t>
      </w:r>
      <w:r w:rsidRPr="00DD39D5">
        <w:rPr>
          <w:rFonts w:asciiTheme="majorBidi" w:hAnsiTheme="majorBidi" w:hint="cs"/>
          <w:cs/>
        </w:rPr>
        <w:t>ล้านบาท ตามลำดับ</w:t>
      </w:r>
      <w:r w:rsidRPr="00DD39D5">
        <w:rPr>
          <w:rFonts w:asciiTheme="majorBidi" w:hAnsiTheme="majorBidi"/>
          <w:cs/>
        </w:rPr>
        <w:t xml:space="preserve"> </w:t>
      </w:r>
      <w:r w:rsidRPr="00AF33C8">
        <w:rPr>
          <w:rFonts w:asciiTheme="majorBidi" w:hAnsiTheme="majorBidi"/>
          <w:i/>
          <w:iCs/>
          <w:cs/>
        </w:rPr>
        <w:t>(</w:t>
      </w:r>
      <w:r w:rsidRPr="00AF33C8">
        <w:rPr>
          <w:rFonts w:asciiTheme="majorBidi" w:hAnsiTheme="majorBidi"/>
          <w:i/>
          <w:iCs/>
        </w:rPr>
        <w:t>2567</w:t>
      </w:r>
      <w:r w:rsidRPr="00AF33C8">
        <w:rPr>
          <w:rFonts w:asciiTheme="majorBidi" w:hAnsiTheme="majorBidi"/>
          <w:i/>
          <w:iCs/>
          <w:cs/>
        </w:rPr>
        <w:t xml:space="preserve">: </w:t>
      </w:r>
      <w:r w:rsidRPr="00AF33C8">
        <w:rPr>
          <w:rFonts w:asciiTheme="majorBidi" w:hAnsiTheme="majorBidi"/>
          <w:i/>
          <w:iCs/>
        </w:rPr>
        <w:t xml:space="preserve">5,023 </w:t>
      </w:r>
      <w:r w:rsidRPr="00AF33C8">
        <w:rPr>
          <w:rFonts w:asciiTheme="majorBidi" w:hAnsiTheme="majorBidi" w:hint="cs"/>
          <w:i/>
          <w:iCs/>
          <w:cs/>
        </w:rPr>
        <w:t>ล้านบาท และ</w:t>
      </w:r>
      <w:r w:rsidRPr="00AF33C8">
        <w:rPr>
          <w:rFonts w:asciiTheme="majorBidi" w:hAnsiTheme="majorBidi"/>
          <w:i/>
          <w:iCs/>
          <w:cs/>
        </w:rPr>
        <w:t xml:space="preserve"> </w:t>
      </w:r>
      <w:r w:rsidRPr="00AF33C8">
        <w:rPr>
          <w:rFonts w:asciiTheme="majorBidi" w:hAnsiTheme="majorBidi"/>
          <w:i/>
          <w:iCs/>
        </w:rPr>
        <w:t>3,665</w:t>
      </w:r>
      <w:r w:rsidRPr="00AF33C8">
        <w:rPr>
          <w:rFonts w:asciiTheme="majorBidi" w:hAnsiTheme="majorBidi"/>
          <w:i/>
          <w:iCs/>
          <w:cs/>
        </w:rPr>
        <w:t xml:space="preserve"> </w:t>
      </w:r>
      <w:r w:rsidRPr="00AF33C8">
        <w:rPr>
          <w:rFonts w:asciiTheme="majorBidi" w:hAnsiTheme="majorBidi" w:hint="cs"/>
          <w:i/>
          <w:iCs/>
          <w:cs/>
        </w:rPr>
        <w:t>ล้านบาท ตามลำดับ</w:t>
      </w:r>
      <w:r w:rsidRPr="00AF33C8">
        <w:rPr>
          <w:rFonts w:asciiTheme="majorBidi" w:hAnsiTheme="majorBidi"/>
          <w:i/>
          <w:iCs/>
          <w:cs/>
        </w:rPr>
        <w:t>)</w:t>
      </w:r>
    </w:p>
    <w:p w14:paraId="4631CAC9" w14:textId="77777777" w:rsidR="00D34871" w:rsidRPr="00781D5D" w:rsidRDefault="00D34871" w:rsidP="00D34871">
      <w:pPr>
        <w:pStyle w:val="BodyText"/>
        <w:ind w:left="1080" w:right="-27"/>
        <w:contextualSpacing/>
        <w:rPr>
          <w:rFonts w:asciiTheme="majorBidi" w:hAnsiTheme="majorBidi"/>
          <w:sz w:val="22"/>
          <w:szCs w:val="22"/>
        </w:rPr>
      </w:pPr>
    </w:p>
    <w:p w14:paraId="16F74D82" w14:textId="67654541" w:rsidR="00E43720" w:rsidRDefault="00E43720" w:rsidP="00E43720">
      <w:pPr>
        <w:snapToGrid w:val="0"/>
        <w:ind w:left="540" w:right="-16"/>
        <w:jc w:val="thaiDistribute"/>
        <w:rPr>
          <w:b/>
          <w:bCs/>
          <w:color w:val="000000"/>
          <w:sz w:val="30"/>
          <w:szCs w:val="30"/>
        </w:rPr>
      </w:pPr>
      <w:r w:rsidRPr="00E43720">
        <w:rPr>
          <w:b/>
          <w:bCs/>
          <w:color w:val="000000"/>
          <w:sz w:val="30"/>
          <w:szCs w:val="30"/>
          <w:cs/>
        </w:rPr>
        <w:t>สัญญาสำคัญ</w:t>
      </w:r>
    </w:p>
    <w:p w14:paraId="36248B18" w14:textId="77777777" w:rsidR="00D34871" w:rsidRPr="00781D5D" w:rsidRDefault="00D34871" w:rsidP="00E43720">
      <w:pPr>
        <w:snapToGrid w:val="0"/>
        <w:ind w:left="540" w:right="-16"/>
        <w:jc w:val="thaiDistribute"/>
        <w:rPr>
          <w:b/>
          <w:bCs/>
          <w:color w:val="000000"/>
          <w:sz w:val="20"/>
          <w:szCs w:val="20"/>
          <w:cs/>
        </w:rPr>
      </w:pPr>
    </w:p>
    <w:p w14:paraId="47B217A8" w14:textId="73776034" w:rsidR="0019497F" w:rsidRPr="00DD39D5" w:rsidRDefault="0019497F" w:rsidP="003D24EB">
      <w:pPr>
        <w:pStyle w:val="BodyText"/>
        <w:numPr>
          <w:ilvl w:val="0"/>
          <w:numId w:val="26"/>
        </w:numPr>
        <w:tabs>
          <w:tab w:val="left" w:pos="1080"/>
        </w:tabs>
        <w:ind w:right="-27"/>
        <w:contextualSpacing/>
        <w:rPr>
          <w:rFonts w:asciiTheme="majorBidi" w:hAnsiTheme="majorBidi"/>
        </w:rPr>
      </w:pPr>
      <w:r w:rsidRPr="00DD39D5">
        <w:rPr>
          <w:rFonts w:asciiTheme="majorBidi" w:hAnsiTheme="majorBidi"/>
          <w:cs/>
        </w:rPr>
        <w:t xml:space="preserve">บริษัทย่อยแห่งหนึ่งทำสัญญาซื้อขายไฟฟ้ากับการไฟฟ้าฝ่ายผลิตแห่งประเทศไทย (กฟผ.) จำนวน </w:t>
      </w:r>
      <w:r w:rsidRPr="00DD39D5">
        <w:rPr>
          <w:rFonts w:asciiTheme="majorBidi" w:hAnsiTheme="majorBidi"/>
          <w:cs/>
        </w:rPr>
        <w:br/>
      </w:r>
      <w:r w:rsidRPr="00DD39D5">
        <w:rPr>
          <w:rFonts w:asciiTheme="majorBidi" w:hAnsiTheme="majorBidi"/>
        </w:rPr>
        <w:t xml:space="preserve">2 </w:t>
      </w:r>
      <w:r w:rsidRPr="00DD39D5">
        <w:rPr>
          <w:rFonts w:asciiTheme="majorBidi" w:hAnsiTheme="majorBidi"/>
          <w:cs/>
        </w:rPr>
        <w:t>สัญญา ดังนี้</w:t>
      </w:r>
    </w:p>
    <w:p w14:paraId="164262C6" w14:textId="77777777" w:rsidR="0019497F" w:rsidRPr="00781D5D" w:rsidRDefault="0019497F" w:rsidP="0019497F">
      <w:pPr>
        <w:adjustRightInd w:val="0"/>
        <w:snapToGrid w:val="0"/>
        <w:ind w:left="1094" w:right="-14" w:hanging="547"/>
        <w:jc w:val="thaiDistribute"/>
        <w:rPr>
          <w:color w:val="000000"/>
          <w:sz w:val="22"/>
          <w:szCs w:val="22"/>
        </w:rPr>
      </w:pPr>
    </w:p>
    <w:p w14:paraId="68501F63" w14:textId="2A3EC570" w:rsidR="0019497F" w:rsidRPr="003D24EB" w:rsidRDefault="00C83EBC" w:rsidP="003D24EB">
      <w:pPr>
        <w:pStyle w:val="ListParagraph"/>
        <w:numPr>
          <w:ilvl w:val="0"/>
          <w:numId w:val="27"/>
        </w:numPr>
        <w:snapToGrid w:val="0"/>
        <w:ind w:left="1260" w:right="-14"/>
        <w:jc w:val="thaiDistribute"/>
        <w:rPr>
          <w:sz w:val="30"/>
          <w:szCs w:val="30"/>
        </w:rPr>
      </w:pPr>
      <w:r w:rsidRPr="003D24EB">
        <w:rPr>
          <w:rFonts w:hint="cs"/>
          <w:sz w:val="30"/>
          <w:szCs w:val="30"/>
          <w:cs/>
        </w:rPr>
        <w:t>เมื่อ</w:t>
      </w:r>
      <w:r w:rsidR="00340CA0" w:rsidRPr="003D24EB">
        <w:rPr>
          <w:sz w:val="30"/>
          <w:szCs w:val="30"/>
          <w:cs/>
        </w:rPr>
        <w:t xml:space="preserve">วันที่ </w:t>
      </w:r>
      <w:r w:rsidR="005D6BF8" w:rsidRPr="003D24EB">
        <w:rPr>
          <w:sz w:val="30"/>
          <w:szCs w:val="30"/>
        </w:rPr>
        <w:t>16</w:t>
      </w:r>
      <w:r w:rsidR="00340CA0" w:rsidRPr="003D24EB">
        <w:rPr>
          <w:sz w:val="30"/>
          <w:szCs w:val="30"/>
          <w:cs/>
        </w:rPr>
        <w:t xml:space="preserve"> ธันวาคม </w:t>
      </w:r>
      <w:r w:rsidR="005D6BF8" w:rsidRPr="003D24EB">
        <w:rPr>
          <w:sz w:val="30"/>
          <w:szCs w:val="30"/>
        </w:rPr>
        <w:t>2563</w:t>
      </w:r>
      <w:r w:rsidR="00340CA0" w:rsidRPr="003D24EB">
        <w:rPr>
          <w:sz w:val="30"/>
          <w:szCs w:val="30"/>
          <w:cs/>
        </w:rPr>
        <w:t xml:space="preserve"> กฟผ. ตกลงซื้อปริมาณพลังงานไฟฟ้า </w:t>
      </w:r>
      <w:r w:rsidR="005D6BF8" w:rsidRPr="003D24EB">
        <w:rPr>
          <w:sz w:val="30"/>
          <w:szCs w:val="30"/>
        </w:rPr>
        <w:t>20</w:t>
      </w:r>
      <w:r w:rsidR="00340CA0" w:rsidRPr="003D24EB">
        <w:rPr>
          <w:sz w:val="30"/>
          <w:szCs w:val="30"/>
          <w:cs/>
        </w:rPr>
        <w:t xml:space="preserve"> เมกะวัตต์ จากบริษัทย่อย </w:t>
      </w:r>
      <w:r w:rsidRPr="003D24EB">
        <w:rPr>
          <w:sz w:val="30"/>
          <w:szCs w:val="30"/>
          <w:cs/>
        </w:rPr>
        <w:br/>
      </w:r>
      <w:r w:rsidRPr="003D24EB">
        <w:rPr>
          <w:rFonts w:hint="cs"/>
          <w:sz w:val="30"/>
          <w:szCs w:val="30"/>
          <w:cs/>
        </w:rPr>
        <w:t>ในพื้นที่</w:t>
      </w:r>
      <w:r w:rsidR="00340CA0" w:rsidRPr="003D24EB">
        <w:rPr>
          <w:sz w:val="30"/>
          <w:szCs w:val="30"/>
          <w:cs/>
        </w:rPr>
        <w:t xml:space="preserve">อำเภอน้ำพอง จังหวัดขอนแก่น ตามราคาที่ตกลงร่วมกันในสัญญา </w:t>
      </w:r>
      <w:r w:rsidRPr="003D24EB">
        <w:rPr>
          <w:rFonts w:hint="cs"/>
          <w:sz w:val="30"/>
          <w:szCs w:val="30"/>
          <w:cs/>
        </w:rPr>
        <w:t>โดย</w:t>
      </w:r>
      <w:r w:rsidR="00340CA0" w:rsidRPr="003D24EB">
        <w:rPr>
          <w:sz w:val="30"/>
          <w:szCs w:val="30"/>
          <w:cs/>
        </w:rPr>
        <w:t>สัญญาสิ้นสุดวันที่</w:t>
      </w:r>
      <w:r w:rsidR="005D6BF8" w:rsidRPr="003D24EB">
        <w:rPr>
          <w:sz w:val="30"/>
          <w:szCs w:val="30"/>
        </w:rPr>
        <w:br/>
        <w:t>15</w:t>
      </w:r>
      <w:r w:rsidR="00340CA0" w:rsidRPr="003D24EB">
        <w:rPr>
          <w:sz w:val="30"/>
          <w:szCs w:val="30"/>
          <w:cs/>
        </w:rPr>
        <w:t xml:space="preserve"> ธันวาคม </w:t>
      </w:r>
      <w:r w:rsidR="005D6BF8" w:rsidRPr="003D24EB">
        <w:rPr>
          <w:sz w:val="30"/>
          <w:szCs w:val="30"/>
        </w:rPr>
        <w:t>2569</w:t>
      </w:r>
      <w:r w:rsidR="00340CA0" w:rsidRPr="003D24EB">
        <w:rPr>
          <w:sz w:val="30"/>
          <w:szCs w:val="30"/>
          <w:cs/>
        </w:rPr>
        <w:t xml:space="preserve"> ต่อมาเมื่อวันที่ </w:t>
      </w:r>
      <w:r w:rsidR="005D6BF8" w:rsidRPr="003D24EB">
        <w:rPr>
          <w:sz w:val="30"/>
          <w:szCs w:val="30"/>
        </w:rPr>
        <w:t>25</w:t>
      </w:r>
      <w:r w:rsidR="00340CA0" w:rsidRPr="003D24EB">
        <w:rPr>
          <w:sz w:val="30"/>
          <w:szCs w:val="30"/>
          <w:cs/>
        </w:rPr>
        <w:t xml:space="preserve"> ธันวาคม </w:t>
      </w:r>
      <w:r w:rsidR="005D6BF8" w:rsidRPr="003D24EB">
        <w:rPr>
          <w:sz w:val="30"/>
          <w:szCs w:val="30"/>
        </w:rPr>
        <w:t>2567</w:t>
      </w:r>
      <w:r w:rsidR="00340CA0" w:rsidRPr="003D24EB">
        <w:rPr>
          <w:sz w:val="30"/>
          <w:szCs w:val="30"/>
          <w:cs/>
        </w:rPr>
        <w:t xml:space="preserve"> บริษัทย่อยได้ทำสัญญาซื้อขายไฟฟ้ากับ กฟผ. เพิ่มอีก </w:t>
      </w:r>
      <w:r w:rsidR="005D6BF8" w:rsidRPr="003D24EB">
        <w:rPr>
          <w:sz w:val="30"/>
          <w:szCs w:val="30"/>
        </w:rPr>
        <w:t>5</w:t>
      </w:r>
      <w:r w:rsidR="00340CA0" w:rsidRPr="003D24EB">
        <w:rPr>
          <w:sz w:val="30"/>
          <w:szCs w:val="30"/>
          <w:cs/>
        </w:rPr>
        <w:t xml:space="preserve"> เมกะวัตต์ ตามราคาที่ตกลงร่วมกันในสัญญา สัญญาสิ้นสุดวันที่</w:t>
      </w:r>
      <w:r w:rsidRPr="003D24EB">
        <w:rPr>
          <w:rFonts w:hint="cs"/>
          <w:sz w:val="30"/>
          <w:szCs w:val="30"/>
          <w:cs/>
        </w:rPr>
        <w:t xml:space="preserve"> </w:t>
      </w:r>
      <w:r w:rsidR="005D6BF8" w:rsidRPr="003D24EB">
        <w:rPr>
          <w:sz w:val="30"/>
          <w:szCs w:val="30"/>
        </w:rPr>
        <w:t>31</w:t>
      </w:r>
      <w:r w:rsidR="00340CA0" w:rsidRPr="003D24EB">
        <w:rPr>
          <w:sz w:val="30"/>
          <w:szCs w:val="30"/>
          <w:cs/>
        </w:rPr>
        <w:t xml:space="preserve"> ธันวาคม </w:t>
      </w:r>
      <w:r w:rsidR="005D6BF8" w:rsidRPr="003D24EB">
        <w:rPr>
          <w:sz w:val="30"/>
          <w:szCs w:val="30"/>
        </w:rPr>
        <w:t>2569</w:t>
      </w:r>
      <w:r w:rsidR="00340CA0" w:rsidRPr="003D24EB">
        <w:rPr>
          <w:sz w:val="30"/>
          <w:szCs w:val="30"/>
          <w:cs/>
        </w:rPr>
        <w:t xml:space="preserve"> หรือจนถึงวันที่สัญญาซื้อขายไฟฟ้าสัญญาเดิมสิ้นสุดลงแล้วแต่วันใดจะเกิดขึ้นก่อน</w:t>
      </w:r>
    </w:p>
    <w:p w14:paraId="47E3914A" w14:textId="3211AACC" w:rsidR="004226AF" w:rsidRPr="003D24EB" w:rsidRDefault="00C83EBC" w:rsidP="00C43F61">
      <w:pPr>
        <w:pStyle w:val="ListParagraph"/>
        <w:numPr>
          <w:ilvl w:val="0"/>
          <w:numId w:val="27"/>
        </w:numPr>
        <w:snapToGrid w:val="0"/>
        <w:ind w:left="1260" w:right="-14"/>
        <w:jc w:val="thaiDistribute"/>
        <w:rPr>
          <w:sz w:val="30"/>
          <w:szCs w:val="30"/>
        </w:rPr>
      </w:pPr>
      <w:r w:rsidRPr="003D24EB">
        <w:rPr>
          <w:rFonts w:hint="cs"/>
          <w:sz w:val="30"/>
          <w:szCs w:val="30"/>
          <w:cs/>
        </w:rPr>
        <w:lastRenderedPageBreak/>
        <w:t>เมื่อ</w:t>
      </w:r>
      <w:r w:rsidR="009C0EC2" w:rsidRPr="003D24EB">
        <w:rPr>
          <w:sz w:val="30"/>
          <w:szCs w:val="30"/>
          <w:cs/>
        </w:rPr>
        <w:t xml:space="preserve">วันที่ </w:t>
      </w:r>
      <w:r w:rsidR="005D6BF8" w:rsidRPr="003D24EB">
        <w:rPr>
          <w:sz w:val="30"/>
          <w:szCs w:val="30"/>
        </w:rPr>
        <w:t>12</w:t>
      </w:r>
      <w:r w:rsidR="009C0EC2" w:rsidRPr="003D24EB">
        <w:rPr>
          <w:sz w:val="30"/>
          <w:szCs w:val="30"/>
          <w:cs/>
        </w:rPr>
        <w:t xml:space="preserve"> มกราคม </w:t>
      </w:r>
      <w:r w:rsidR="005D6BF8" w:rsidRPr="003D24EB">
        <w:rPr>
          <w:sz w:val="30"/>
          <w:szCs w:val="30"/>
        </w:rPr>
        <w:t>2553</w:t>
      </w:r>
      <w:r w:rsidR="009C0EC2" w:rsidRPr="003D24EB">
        <w:rPr>
          <w:sz w:val="30"/>
          <w:szCs w:val="30"/>
          <w:cs/>
        </w:rPr>
        <w:t xml:space="preserve"> กฟผ. ตกลงซื้อปริมาณพลังงานไฟฟ้า </w:t>
      </w:r>
      <w:r w:rsidR="005D6BF8" w:rsidRPr="003D24EB">
        <w:rPr>
          <w:sz w:val="30"/>
          <w:szCs w:val="30"/>
        </w:rPr>
        <w:t>22</w:t>
      </w:r>
      <w:r w:rsidR="009C0EC2" w:rsidRPr="003D24EB">
        <w:rPr>
          <w:sz w:val="30"/>
          <w:szCs w:val="30"/>
          <w:cs/>
        </w:rPr>
        <w:t xml:space="preserve"> เมกะวัตต์ จากบริษัทย่อย </w:t>
      </w:r>
      <w:r w:rsidRPr="003D24EB">
        <w:rPr>
          <w:sz w:val="30"/>
          <w:szCs w:val="30"/>
          <w:cs/>
        </w:rPr>
        <w:br/>
      </w:r>
      <w:r w:rsidRPr="003D24EB">
        <w:rPr>
          <w:rFonts w:hint="cs"/>
          <w:sz w:val="30"/>
          <w:szCs w:val="30"/>
          <w:cs/>
        </w:rPr>
        <w:t>ในพื้นที่</w:t>
      </w:r>
      <w:r w:rsidR="009C0EC2" w:rsidRPr="003D24EB">
        <w:rPr>
          <w:sz w:val="30"/>
          <w:szCs w:val="30"/>
          <w:cs/>
        </w:rPr>
        <w:t>อำเภอบ่อพลอย จังหวัดกาญจนบุรี ตามราคาที่ตกลงร่วมกันในสัญญา</w:t>
      </w:r>
      <w:r w:rsidRPr="003D24EB">
        <w:rPr>
          <w:rFonts w:hint="cs"/>
          <w:sz w:val="30"/>
          <w:szCs w:val="30"/>
          <w:cs/>
        </w:rPr>
        <w:t xml:space="preserve"> สัญญามี</w:t>
      </w:r>
      <w:r w:rsidR="009C0EC2" w:rsidRPr="003D24EB">
        <w:rPr>
          <w:sz w:val="30"/>
          <w:szCs w:val="30"/>
          <w:cs/>
        </w:rPr>
        <w:t xml:space="preserve">ระยะเวลา </w:t>
      </w:r>
      <w:r w:rsidR="005D6BF8" w:rsidRPr="003D24EB">
        <w:rPr>
          <w:sz w:val="30"/>
          <w:szCs w:val="30"/>
        </w:rPr>
        <w:t>5</w:t>
      </w:r>
      <w:r w:rsidR="009C0EC2" w:rsidRPr="003D24EB">
        <w:rPr>
          <w:sz w:val="30"/>
          <w:szCs w:val="30"/>
          <w:cs/>
        </w:rPr>
        <w:t xml:space="preserve"> ปี</w:t>
      </w:r>
      <w:r w:rsidRPr="003D24EB">
        <w:rPr>
          <w:rFonts w:hint="cs"/>
          <w:sz w:val="30"/>
          <w:szCs w:val="30"/>
          <w:cs/>
        </w:rPr>
        <w:t xml:space="preserve"> </w:t>
      </w:r>
      <w:r w:rsidR="009C0EC2" w:rsidRPr="003D24EB">
        <w:rPr>
          <w:sz w:val="30"/>
          <w:szCs w:val="30"/>
          <w:cs/>
        </w:rPr>
        <w:t xml:space="preserve">ตั้งแต่วันที่ </w:t>
      </w:r>
      <w:r w:rsidR="005D6BF8" w:rsidRPr="003D24EB">
        <w:rPr>
          <w:sz w:val="30"/>
          <w:szCs w:val="30"/>
        </w:rPr>
        <w:t>1</w:t>
      </w:r>
      <w:r w:rsidR="009C0EC2" w:rsidRPr="003D24EB">
        <w:rPr>
          <w:sz w:val="30"/>
          <w:szCs w:val="30"/>
          <w:cs/>
        </w:rPr>
        <w:t xml:space="preserve"> เมษายน </w:t>
      </w:r>
      <w:r w:rsidR="005D6BF8" w:rsidRPr="003D24EB">
        <w:rPr>
          <w:sz w:val="30"/>
          <w:szCs w:val="30"/>
        </w:rPr>
        <w:t>2554</w:t>
      </w:r>
      <w:r w:rsidR="009C0EC2" w:rsidRPr="003D24EB">
        <w:rPr>
          <w:sz w:val="30"/>
          <w:szCs w:val="30"/>
          <w:cs/>
        </w:rPr>
        <w:t xml:space="preserve"> และสามารถต่ออายุสัญญา</w:t>
      </w:r>
      <w:r w:rsidRPr="003D24EB">
        <w:rPr>
          <w:rFonts w:hint="cs"/>
          <w:sz w:val="30"/>
          <w:szCs w:val="30"/>
          <w:cs/>
        </w:rPr>
        <w:t>ได้</w:t>
      </w:r>
      <w:r w:rsidR="009C0EC2" w:rsidRPr="003D24EB">
        <w:rPr>
          <w:sz w:val="30"/>
          <w:szCs w:val="30"/>
          <w:cs/>
        </w:rPr>
        <w:t xml:space="preserve">อีกคราวละ </w:t>
      </w:r>
      <w:r w:rsidR="005D6BF8" w:rsidRPr="003D24EB">
        <w:rPr>
          <w:sz w:val="30"/>
          <w:szCs w:val="30"/>
        </w:rPr>
        <w:t>5</w:t>
      </w:r>
      <w:r w:rsidR="009C0EC2" w:rsidRPr="003D24EB">
        <w:rPr>
          <w:sz w:val="30"/>
          <w:szCs w:val="30"/>
          <w:cs/>
        </w:rPr>
        <w:t xml:space="preserve"> ปี ต่อมาเมื่อวันที่</w:t>
      </w:r>
      <w:r w:rsidR="002D4E14">
        <w:rPr>
          <w:rFonts w:hint="cs"/>
          <w:sz w:val="30"/>
          <w:szCs w:val="30"/>
          <w:cs/>
        </w:rPr>
        <w:t xml:space="preserve"> </w:t>
      </w:r>
      <w:r w:rsidR="005D6BF8" w:rsidRPr="003D24EB">
        <w:rPr>
          <w:sz w:val="30"/>
          <w:szCs w:val="30"/>
        </w:rPr>
        <w:t>2</w:t>
      </w:r>
      <w:r w:rsidR="009C0EC2" w:rsidRPr="003D24EB">
        <w:rPr>
          <w:sz w:val="30"/>
          <w:szCs w:val="30"/>
          <w:cs/>
        </w:rPr>
        <w:t xml:space="preserve"> มิถุนายน </w:t>
      </w:r>
      <w:r w:rsidR="005D6BF8" w:rsidRPr="003D24EB">
        <w:rPr>
          <w:sz w:val="30"/>
          <w:szCs w:val="30"/>
        </w:rPr>
        <w:t>2557</w:t>
      </w:r>
      <w:r w:rsidR="009C0EC2" w:rsidRPr="003D24EB">
        <w:rPr>
          <w:sz w:val="30"/>
          <w:szCs w:val="30"/>
          <w:cs/>
        </w:rPr>
        <w:t xml:space="preserve"> กฟผ. ได้ตกลงซื้อปริมาณพลังงานไฟฟ้าเพิ่มอีก </w:t>
      </w:r>
      <w:r w:rsidR="005D6BF8" w:rsidRPr="003D24EB">
        <w:rPr>
          <w:sz w:val="30"/>
          <w:szCs w:val="30"/>
        </w:rPr>
        <w:t>8</w:t>
      </w:r>
      <w:r w:rsidR="009C0EC2" w:rsidRPr="003D24EB">
        <w:rPr>
          <w:sz w:val="30"/>
          <w:szCs w:val="30"/>
          <w:cs/>
        </w:rPr>
        <w:t xml:space="preserve"> เมกะวัตต์รวมเป็น </w:t>
      </w:r>
      <w:r w:rsidR="005D6BF8" w:rsidRPr="003D24EB">
        <w:rPr>
          <w:sz w:val="30"/>
          <w:szCs w:val="30"/>
        </w:rPr>
        <w:t>30</w:t>
      </w:r>
      <w:r w:rsidR="009C0EC2" w:rsidRPr="003D24EB">
        <w:rPr>
          <w:sz w:val="30"/>
          <w:szCs w:val="30"/>
          <w:cs/>
        </w:rPr>
        <w:t xml:space="preserve"> เมกะวัตต์ ตามราคาที่ตกลงร่วมกันในสัญญา สัญญา</w:t>
      </w:r>
      <w:r w:rsidR="005D2CDD" w:rsidRPr="003D24EB">
        <w:rPr>
          <w:rFonts w:hint="cs"/>
          <w:sz w:val="30"/>
          <w:szCs w:val="30"/>
          <w:cs/>
        </w:rPr>
        <w:t>ม</w:t>
      </w:r>
      <w:r w:rsidR="002D4E14">
        <w:rPr>
          <w:rFonts w:hint="cs"/>
          <w:sz w:val="30"/>
          <w:szCs w:val="30"/>
          <w:cs/>
        </w:rPr>
        <w:t>ีอ</w:t>
      </w:r>
      <w:r w:rsidR="005D2CDD" w:rsidRPr="003D24EB">
        <w:rPr>
          <w:rFonts w:hint="cs"/>
          <w:sz w:val="30"/>
          <w:szCs w:val="30"/>
          <w:cs/>
        </w:rPr>
        <w:t>ายุ</w:t>
      </w:r>
      <w:r w:rsidR="009C0EC2" w:rsidRPr="003D24EB">
        <w:rPr>
          <w:sz w:val="30"/>
          <w:szCs w:val="30"/>
          <w:cs/>
        </w:rPr>
        <w:t xml:space="preserve"> </w:t>
      </w:r>
      <w:r w:rsidR="005D6BF8" w:rsidRPr="003D24EB">
        <w:rPr>
          <w:sz w:val="30"/>
          <w:szCs w:val="30"/>
        </w:rPr>
        <w:t>5</w:t>
      </w:r>
      <w:r w:rsidR="009C0EC2" w:rsidRPr="003D24EB">
        <w:rPr>
          <w:sz w:val="30"/>
          <w:szCs w:val="30"/>
          <w:cs/>
        </w:rPr>
        <w:t xml:space="preserve"> ปี และ</w:t>
      </w:r>
      <w:r w:rsidR="005D2CDD" w:rsidRPr="003D24EB">
        <w:rPr>
          <w:rFonts w:hint="cs"/>
          <w:sz w:val="30"/>
          <w:szCs w:val="30"/>
          <w:cs/>
        </w:rPr>
        <w:t>สามารถต่อสัญญาได้อัตโนมัติคราวละ</w:t>
      </w:r>
      <w:r w:rsidR="009C0EC2" w:rsidRPr="003D24EB">
        <w:rPr>
          <w:sz w:val="30"/>
          <w:szCs w:val="30"/>
          <w:cs/>
        </w:rPr>
        <w:t xml:space="preserve"> </w:t>
      </w:r>
      <w:r w:rsidR="005D6BF8" w:rsidRPr="003D24EB">
        <w:rPr>
          <w:sz w:val="30"/>
          <w:szCs w:val="30"/>
        </w:rPr>
        <w:t>5</w:t>
      </w:r>
      <w:r w:rsidR="009C0EC2" w:rsidRPr="003D24EB">
        <w:rPr>
          <w:sz w:val="30"/>
          <w:szCs w:val="30"/>
          <w:cs/>
        </w:rPr>
        <w:t xml:space="preserve"> ปี</w:t>
      </w:r>
    </w:p>
    <w:p w14:paraId="133CD30F" w14:textId="77777777" w:rsidR="009C0EC2" w:rsidRPr="00065D72" w:rsidRDefault="009C0EC2" w:rsidP="004226AF">
      <w:pPr>
        <w:pStyle w:val="ListParagraph"/>
        <w:snapToGrid w:val="0"/>
        <w:ind w:left="1710" w:right="-14"/>
        <w:jc w:val="thaiDistribute"/>
        <w:rPr>
          <w:spacing w:val="-2"/>
          <w:sz w:val="18"/>
          <w:szCs w:val="18"/>
        </w:rPr>
      </w:pPr>
    </w:p>
    <w:p w14:paraId="0AAB8B42" w14:textId="57901989" w:rsidR="004226AF" w:rsidRPr="004226AF" w:rsidRDefault="0062185D" w:rsidP="003D24EB">
      <w:pPr>
        <w:pStyle w:val="BodyText"/>
        <w:numPr>
          <w:ilvl w:val="0"/>
          <w:numId w:val="26"/>
        </w:numPr>
        <w:tabs>
          <w:tab w:val="left" w:pos="1080"/>
        </w:tabs>
        <w:ind w:left="1080" w:right="-27" w:hanging="540"/>
        <w:contextualSpacing/>
        <w:rPr>
          <w:rFonts w:asciiTheme="majorBidi" w:hAnsiTheme="majorBidi"/>
        </w:rPr>
      </w:pPr>
      <w:r w:rsidRPr="004226AF">
        <w:rPr>
          <w:rFonts w:asciiTheme="majorBidi" w:hAnsiTheme="majorBidi" w:hint="cs"/>
          <w:cs/>
        </w:rPr>
        <w:t xml:space="preserve">เมื่อวันที่ </w:t>
      </w:r>
      <w:r w:rsidRPr="004226AF">
        <w:rPr>
          <w:rFonts w:asciiTheme="majorBidi" w:hAnsiTheme="majorBidi"/>
        </w:rPr>
        <w:t xml:space="preserve">18 </w:t>
      </w:r>
      <w:r w:rsidRPr="004226AF">
        <w:rPr>
          <w:rFonts w:asciiTheme="majorBidi" w:hAnsiTheme="majorBidi" w:hint="cs"/>
          <w:cs/>
        </w:rPr>
        <w:t xml:space="preserve">สิงหาคม </w:t>
      </w:r>
      <w:r w:rsidRPr="004226AF">
        <w:rPr>
          <w:rFonts w:asciiTheme="majorBidi" w:hAnsiTheme="majorBidi"/>
        </w:rPr>
        <w:t>25</w:t>
      </w:r>
      <w:r w:rsidRPr="004226AF">
        <w:rPr>
          <w:rFonts w:asciiTheme="majorBidi" w:hAnsiTheme="majorBidi" w:hint="cs"/>
          <w:cs/>
        </w:rPr>
        <w:t>6</w:t>
      </w:r>
      <w:r w:rsidRPr="004226AF">
        <w:rPr>
          <w:rFonts w:asciiTheme="majorBidi" w:hAnsiTheme="majorBidi"/>
        </w:rPr>
        <w:t>5</w:t>
      </w:r>
      <w:r>
        <w:rPr>
          <w:rFonts w:asciiTheme="majorBidi" w:hAnsiTheme="majorBidi" w:hint="cs"/>
          <w:cs/>
        </w:rPr>
        <w:t xml:space="preserve"> </w:t>
      </w:r>
      <w:r w:rsidR="004226AF" w:rsidRPr="004226AF">
        <w:rPr>
          <w:rFonts w:asciiTheme="majorBidi" w:hAnsiTheme="majorBidi" w:hint="cs"/>
          <w:cs/>
        </w:rPr>
        <w:t>บริษัทย่อยแห่งหนึ่ง</w:t>
      </w:r>
      <w:r>
        <w:rPr>
          <w:rFonts w:asciiTheme="majorBidi" w:hAnsiTheme="majorBidi" w:hint="cs"/>
          <w:cs/>
        </w:rPr>
        <w:t>ได้</w:t>
      </w:r>
      <w:r w:rsidR="004226AF" w:rsidRPr="004226AF">
        <w:rPr>
          <w:rFonts w:asciiTheme="majorBidi" w:hAnsiTheme="majorBidi" w:hint="cs"/>
          <w:cs/>
        </w:rPr>
        <w:t xml:space="preserve">ทำสัญญาซื้อขายไฟฟ้ากับการไฟฟ้าส่วนภูมิภาค (กฟภ.) </w:t>
      </w:r>
      <w:r w:rsidR="004226AF" w:rsidRPr="004226AF">
        <w:rPr>
          <w:rFonts w:asciiTheme="majorBidi" w:hAnsiTheme="majorBidi"/>
        </w:rPr>
        <w:br/>
      </w:r>
      <w:r w:rsidR="004226AF" w:rsidRPr="004226AF">
        <w:rPr>
          <w:rFonts w:asciiTheme="majorBidi" w:hAnsiTheme="majorBidi" w:hint="cs"/>
          <w:cs/>
        </w:rPr>
        <w:t>โดย</w:t>
      </w:r>
      <w:r>
        <w:rPr>
          <w:rFonts w:asciiTheme="majorBidi" w:hAnsiTheme="majorBidi" w:hint="cs"/>
          <w:cs/>
        </w:rPr>
        <w:t xml:space="preserve"> กฟภ. </w:t>
      </w:r>
      <w:r w:rsidR="004226AF" w:rsidRPr="004226AF">
        <w:rPr>
          <w:rFonts w:asciiTheme="majorBidi" w:hAnsiTheme="majorBidi" w:hint="cs"/>
          <w:cs/>
        </w:rPr>
        <w:t xml:space="preserve">ตกลงซื้อปริมาณพลังงานไฟฟ้า </w:t>
      </w:r>
      <w:r w:rsidR="004226AF" w:rsidRPr="004226AF">
        <w:rPr>
          <w:rFonts w:asciiTheme="majorBidi" w:hAnsiTheme="majorBidi"/>
        </w:rPr>
        <w:t>8</w:t>
      </w:r>
      <w:r w:rsidR="004226AF" w:rsidRPr="004226AF">
        <w:rPr>
          <w:rFonts w:asciiTheme="majorBidi" w:hAnsiTheme="majorBidi" w:hint="cs"/>
          <w:cs/>
        </w:rPr>
        <w:t xml:space="preserve"> เมกะวัตต์ ณ ระดับแรงดัน </w:t>
      </w:r>
      <w:r w:rsidR="004226AF" w:rsidRPr="004226AF">
        <w:rPr>
          <w:rFonts w:asciiTheme="majorBidi" w:hAnsiTheme="majorBidi"/>
        </w:rPr>
        <w:t>22</w:t>
      </w:r>
      <w:r w:rsidR="004226AF" w:rsidRPr="004226AF">
        <w:rPr>
          <w:rFonts w:asciiTheme="majorBidi" w:hAnsiTheme="majorBidi" w:hint="cs"/>
        </w:rPr>
        <w:t>,</w:t>
      </w:r>
      <w:r w:rsidR="004226AF" w:rsidRPr="004226AF">
        <w:rPr>
          <w:rFonts w:asciiTheme="majorBidi" w:hAnsiTheme="majorBidi"/>
        </w:rPr>
        <w:t>000</w:t>
      </w:r>
      <w:r w:rsidR="004226AF" w:rsidRPr="004226AF">
        <w:rPr>
          <w:rFonts w:asciiTheme="majorBidi" w:hAnsiTheme="majorBidi" w:hint="cs"/>
          <w:cs/>
        </w:rPr>
        <w:t xml:space="preserve">โวลต์ </w:t>
      </w:r>
      <w:r w:rsidR="00224AE5">
        <w:rPr>
          <w:rFonts w:asciiTheme="majorBidi" w:hAnsiTheme="majorBidi" w:hint="cs"/>
          <w:cs/>
        </w:rPr>
        <w:t>ในพื้นที่</w:t>
      </w:r>
      <w:r w:rsidR="004226AF" w:rsidRPr="004226AF">
        <w:rPr>
          <w:rFonts w:asciiTheme="majorBidi" w:hAnsiTheme="majorBidi" w:hint="cs"/>
          <w:cs/>
        </w:rPr>
        <w:t xml:space="preserve">อำเภอวังสะพุง จังหวัดเลย ตามราคาที่ตกลงร่วมกันในสัญญา </w:t>
      </w:r>
      <w:r w:rsidR="00224AE5">
        <w:rPr>
          <w:rFonts w:asciiTheme="majorBidi" w:hAnsiTheme="majorBidi" w:hint="cs"/>
          <w:cs/>
        </w:rPr>
        <w:t>โดย</w:t>
      </w:r>
      <w:r w:rsidR="004226AF" w:rsidRPr="004226AF">
        <w:rPr>
          <w:rFonts w:asciiTheme="majorBidi" w:hAnsiTheme="majorBidi" w:hint="cs"/>
          <w:cs/>
        </w:rPr>
        <w:t xml:space="preserve">สัญญาสิ้นสุดวันที่ </w:t>
      </w:r>
      <w:r w:rsidR="004226AF" w:rsidRPr="004226AF">
        <w:rPr>
          <w:rFonts w:asciiTheme="majorBidi" w:hAnsiTheme="majorBidi"/>
        </w:rPr>
        <w:t xml:space="preserve">31 </w:t>
      </w:r>
      <w:r w:rsidR="004226AF" w:rsidRPr="004226AF">
        <w:rPr>
          <w:rFonts w:asciiTheme="majorBidi" w:hAnsiTheme="majorBidi" w:hint="cs"/>
          <w:cs/>
        </w:rPr>
        <w:t xml:space="preserve">ธันวาคม </w:t>
      </w:r>
      <w:r w:rsidR="004226AF" w:rsidRPr="004226AF">
        <w:rPr>
          <w:rFonts w:asciiTheme="majorBidi" w:hAnsiTheme="majorBidi"/>
        </w:rPr>
        <w:t xml:space="preserve">2567 </w:t>
      </w:r>
      <w:r w:rsidR="004226AF" w:rsidRPr="004226AF">
        <w:rPr>
          <w:rFonts w:asciiTheme="majorBidi" w:hAnsiTheme="majorBidi" w:hint="cs"/>
          <w:cs/>
        </w:rPr>
        <w:t>และ</w:t>
      </w:r>
      <w:r w:rsidR="00224AE5">
        <w:rPr>
          <w:rFonts w:hint="cs"/>
          <w:cs/>
        </w:rPr>
        <w:t xml:space="preserve">สามารถต่อสัญญาได้อัตโนมัติคราวละ </w:t>
      </w:r>
      <w:r w:rsidR="004226AF" w:rsidRPr="004226AF">
        <w:rPr>
          <w:rFonts w:asciiTheme="majorBidi" w:hAnsiTheme="majorBidi"/>
        </w:rPr>
        <w:t>5</w:t>
      </w:r>
      <w:r w:rsidR="004226AF" w:rsidRPr="004226AF">
        <w:rPr>
          <w:rFonts w:asciiTheme="majorBidi" w:hAnsiTheme="majorBidi" w:hint="cs"/>
          <w:cs/>
        </w:rPr>
        <w:t xml:space="preserve"> ปี</w:t>
      </w:r>
    </w:p>
    <w:p w14:paraId="74B42B99" w14:textId="77777777" w:rsidR="00535148" w:rsidRPr="00065D72" w:rsidRDefault="00535148" w:rsidP="00535148">
      <w:pPr>
        <w:adjustRightInd w:val="0"/>
        <w:snapToGrid w:val="0"/>
        <w:ind w:left="1985" w:right="-16" w:hanging="851"/>
        <w:jc w:val="thaiDistribute"/>
        <w:rPr>
          <w:color w:val="000000"/>
          <w:sz w:val="18"/>
          <w:szCs w:val="18"/>
        </w:rPr>
      </w:pPr>
    </w:p>
    <w:p w14:paraId="3EF98D76" w14:textId="67264B6E" w:rsidR="00535148" w:rsidRPr="003D24EB" w:rsidRDefault="00535148" w:rsidP="003D24EB">
      <w:pPr>
        <w:pStyle w:val="BodyText"/>
        <w:numPr>
          <w:ilvl w:val="0"/>
          <w:numId w:val="26"/>
        </w:numPr>
        <w:tabs>
          <w:tab w:val="left" w:pos="1080"/>
        </w:tabs>
        <w:ind w:left="1080" w:right="-27" w:hanging="540"/>
        <w:contextualSpacing/>
        <w:rPr>
          <w:rFonts w:asciiTheme="majorBidi" w:hAnsiTheme="majorBidi"/>
        </w:rPr>
      </w:pPr>
      <w:r w:rsidRPr="003D24EB">
        <w:rPr>
          <w:rFonts w:asciiTheme="majorBidi" w:hAnsiTheme="majorBidi"/>
          <w:cs/>
        </w:rPr>
        <w:t xml:space="preserve">บริษัทย่อยแห่งหนึ่งได้รับสัมปทานประกอบกิจการไฟฟ้าจากกระทรวงพลังงานเมื่อวันที่ </w:t>
      </w:r>
      <w:r w:rsidRPr="003D24EB">
        <w:rPr>
          <w:rFonts w:asciiTheme="majorBidi" w:hAnsiTheme="majorBidi"/>
        </w:rPr>
        <w:t>1</w:t>
      </w:r>
      <w:r w:rsidRPr="003D24EB">
        <w:rPr>
          <w:rFonts w:asciiTheme="majorBidi" w:hAnsiTheme="majorBidi"/>
          <w:cs/>
        </w:rPr>
        <w:t xml:space="preserve"> ตุลาคม </w:t>
      </w:r>
      <w:r w:rsidRPr="003D24EB">
        <w:rPr>
          <w:rFonts w:asciiTheme="majorBidi" w:hAnsiTheme="majorBidi"/>
        </w:rPr>
        <w:t>2548</w:t>
      </w:r>
      <w:r w:rsidRPr="003D24EB">
        <w:rPr>
          <w:rFonts w:asciiTheme="majorBidi" w:hAnsiTheme="majorBidi"/>
          <w:cs/>
        </w:rPr>
        <w:t xml:space="preserve"> ในพื้นที่จังหวัดขอนแก่น โดย</w:t>
      </w:r>
      <w:r w:rsidR="00086B57" w:rsidRPr="003D24EB">
        <w:rPr>
          <w:rFonts w:asciiTheme="majorBidi" w:hAnsiTheme="majorBidi" w:hint="cs"/>
          <w:cs/>
        </w:rPr>
        <w:t>สัมปทานมีระยะเวลา</w:t>
      </w:r>
      <w:r w:rsidRPr="003D24EB">
        <w:rPr>
          <w:rFonts w:asciiTheme="majorBidi" w:hAnsiTheme="majorBidi"/>
          <w:cs/>
        </w:rPr>
        <w:t xml:space="preserve"> </w:t>
      </w:r>
      <w:r w:rsidRPr="003D24EB">
        <w:rPr>
          <w:rFonts w:asciiTheme="majorBidi" w:hAnsiTheme="majorBidi"/>
        </w:rPr>
        <w:t>21</w:t>
      </w:r>
      <w:r w:rsidRPr="003D24EB">
        <w:rPr>
          <w:rFonts w:asciiTheme="majorBidi" w:hAnsiTheme="majorBidi"/>
          <w:cs/>
        </w:rPr>
        <w:t xml:space="preserve"> ปี </w:t>
      </w:r>
      <w:r w:rsidR="00DC1C96" w:rsidRPr="003D24EB">
        <w:rPr>
          <w:rFonts w:asciiTheme="majorBidi" w:hAnsiTheme="majorBidi" w:hint="cs"/>
          <w:cs/>
        </w:rPr>
        <w:t>ต่อมา</w:t>
      </w:r>
      <w:r w:rsidRPr="003D24EB">
        <w:rPr>
          <w:rFonts w:asciiTheme="majorBidi" w:hAnsiTheme="majorBidi"/>
          <w:cs/>
        </w:rPr>
        <w:t xml:space="preserve">เมื่อพระราชบัญญัติการประกอบกิจการพลังงาน พ.ศ. </w:t>
      </w:r>
      <w:r w:rsidRPr="003D24EB">
        <w:rPr>
          <w:rFonts w:asciiTheme="majorBidi" w:hAnsiTheme="majorBidi"/>
        </w:rPr>
        <w:t xml:space="preserve">2550 </w:t>
      </w:r>
      <w:r w:rsidRPr="003D24EB">
        <w:rPr>
          <w:rFonts w:asciiTheme="majorBidi" w:hAnsiTheme="majorBidi"/>
          <w:cs/>
        </w:rPr>
        <w:t>มีผลบังคับ</w:t>
      </w:r>
      <w:r w:rsidR="00086B57" w:rsidRPr="003D24EB">
        <w:rPr>
          <w:rFonts w:asciiTheme="majorBidi" w:hAnsiTheme="majorBidi" w:hint="cs"/>
          <w:cs/>
        </w:rPr>
        <w:t>ใช้</w:t>
      </w:r>
      <w:r w:rsidRPr="003D24EB">
        <w:rPr>
          <w:rFonts w:asciiTheme="majorBidi" w:hAnsiTheme="majorBidi"/>
          <w:cs/>
        </w:rPr>
        <w:t xml:space="preserve"> บริษัทย่อยดังกล่าวได้รับใบอนุญาตผลิตไฟฟ้าจากคณะกรรมการกำกับกิจกรรม</w:t>
      </w:r>
      <w:r w:rsidRPr="00D34871">
        <w:rPr>
          <w:rFonts w:asciiTheme="majorBidi" w:hAnsiTheme="majorBidi"/>
          <w:spacing w:val="-8"/>
          <w:cs/>
        </w:rPr>
        <w:t>พลังงาน</w:t>
      </w:r>
      <w:r w:rsidR="00C43F61" w:rsidRPr="00D34871">
        <w:rPr>
          <w:rFonts w:asciiTheme="majorBidi" w:hAnsiTheme="majorBidi" w:hint="cs"/>
          <w:spacing w:val="-8"/>
          <w:cs/>
        </w:rPr>
        <w:t xml:space="preserve"> </w:t>
      </w:r>
      <w:r w:rsidRPr="00D34871">
        <w:rPr>
          <w:rFonts w:asciiTheme="majorBidi" w:hAnsiTheme="majorBidi"/>
          <w:spacing w:val="-8"/>
          <w:cs/>
        </w:rPr>
        <w:t>ซึ่งใบอนุญาต</w:t>
      </w:r>
      <w:r w:rsidR="00086B57" w:rsidRPr="00D34871">
        <w:rPr>
          <w:rFonts w:asciiTheme="majorBidi" w:hAnsiTheme="majorBidi" w:hint="cs"/>
          <w:spacing w:val="-8"/>
          <w:cs/>
        </w:rPr>
        <w:t>มีระยะเวลา</w:t>
      </w:r>
      <w:r w:rsidRPr="00D34871">
        <w:rPr>
          <w:rFonts w:asciiTheme="majorBidi" w:hAnsiTheme="majorBidi"/>
          <w:spacing w:val="-8"/>
          <w:cs/>
        </w:rPr>
        <w:t xml:space="preserve"> </w:t>
      </w:r>
      <w:r w:rsidRPr="00D34871">
        <w:rPr>
          <w:rFonts w:asciiTheme="majorBidi" w:hAnsiTheme="majorBidi"/>
          <w:spacing w:val="-8"/>
        </w:rPr>
        <w:t xml:space="preserve">19 </w:t>
      </w:r>
      <w:r w:rsidRPr="00D34871">
        <w:rPr>
          <w:rFonts w:asciiTheme="majorBidi" w:hAnsiTheme="majorBidi"/>
          <w:spacing w:val="-8"/>
          <w:cs/>
        </w:rPr>
        <w:t xml:space="preserve">ปี สิ้นสุดเดือนธันวาคม </w:t>
      </w:r>
      <w:r w:rsidRPr="00D34871">
        <w:rPr>
          <w:rFonts w:asciiTheme="majorBidi" w:hAnsiTheme="majorBidi"/>
          <w:spacing w:val="-8"/>
        </w:rPr>
        <w:t xml:space="preserve">2571 </w:t>
      </w:r>
      <w:r w:rsidRPr="00D34871">
        <w:rPr>
          <w:rFonts w:asciiTheme="majorBidi" w:hAnsiTheme="majorBidi"/>
          <w:spacing w:val="-8"/>
          <w:cs/>
        </w:rPr>
        <w:t>โดยบริษัทย่อยดังกล่าวต้องปฏิบัติตาม</w:t>
      </w:r>
      <w:r w:rsidR="00096022" w:rsidRPr="00D34871">
        <w:rPr>
          <w:rFonts w:asciiTheme="majorBidi" w:hAnsiTheme="majorBidi" w:hint="cs"/>
          <w:spacing w:val="-8"/>
          <w:cs/>
        </w:rPr>
        <w:t>ข้อกำหนดของ</w:t>
      </w:r>
      <w:r w:rsidRPr="00D34871">
        <w:rPr>
          <w:rFonts w:asciiTheme="majorBidi" w:hAnsiTheme="majorBidi"/>
          <w:spacing w:val="-8"/>
          <w:cs/>
        </w:rPr>
        <w:t xml:space="preserve">พระราชบัญญัติการประกอบกิจการพลังงาน พ.ศ. </w:t>
      </w:r>
      <w:r w:rsidRPr="00D34871">
        <w:rPr>
          <w:rFonts w:asciiTheme="majorBidi" w:hAnsiTheme="majorBidi"/>
          <w:spacing w:val="-8"/>
        </w:rPr>
        <w:t xml:space="preserve">2550 </w:t>
      </w:r>
      <w:r w:rsidRPr="00D34871">
        <w:rPr>
          <w:rFonts w:asciiTheme="majorBidi" w:hAnsiTheme="majorBidi"/>
          <w:spacing w:val="-8"/>
          <w:cs/>
        </w:rPr>
        <w:t>และเงื่อนไข</w:t>
      </w:r>
      <w:r w:rsidR="00086B57" w:rsidRPr="00D34871">
        <w:rPr>
          <w:rFonts w:asciiTheme="majorBidi" w:hAnsiTheme="majorBidi" w:hint="cs"/>
          <w:spacing w:val="-8"/>
          <w:cs/>
        </w:rPr>
        <w:t>ที่ระบุไว้ใน</w:t>
      </w:r>
      <w:r w:rsidRPr="00D34871">
        <w:rPr>
          <w:rFonts w:asciiTheme="majorBidi" w:hAnsiTheme="majorBidi"/>
          <w:spacing w:val="-8"/>
          <w:cs/>
        </w:rPr>
        <w:t>ใบอนุญาตผลิตไฟฟ้า</w:t>
      </w:r>
    </w:p>
    <w:p w14:paraId="12B01DA9" w14:textId="77777777" w:rsidR="00535148" w:rsidRPr="00065D72" w:rsidRDefault="00535148" w:rsidP="001B5E76">
      <w:pPr>
        <w:tabs>
          <w:tab w:val="num" w:pos="540"/>
          <w:tab w:val="left" w:pos="900"/>
        </w:tabs>
        <w:ind w:left="1080" w:right="-16" w:hanging="180"/>
        <w:jc w:val="thaiDistribute"/>
        <w:rPr>
          <w:rFonts w:asciiTheme="majorBidi" w:hAnsiTheme="majorBidi" w:cstheme="majorBidi"/>
          <w:b/>
          <w:bCs/>
          <w:color w:val="000000"/>
          <w:sz w:val="20"/>
          <w:szCs w:val="20"/>
          <w:cs/>
        </w:rPr>
      </w:pPr>
    </w:p>
    <w:p w14:paraId="5A85F91D" w14:textId="08E92E52" w:rsidR="007F6E37" w:rsidRPr="007F6E37" w:rsidRDefault="007F6E37" w:rsidP="00284569">
      <w:pPr>
        <w:pStyle w:val="Heading1"/>
        <w:keepLines/>
        <w:tabs>
          <w:tab w:val="left" w:pos="540"/>
        </w:tabs>
        <w:jc w:val="both"/>
        <w:rPr>
          <w:rFonts w:asciiTheme="majorBidi" w:hAnsiTheme="majorBidi" w:cstheme="majorBidi"/>
          <w:color w:val="000000"/>
          <w:sz w:val="30"/>
          <w:szCs w:val="30"/>
          <w:lang w:val="en-US" w:eastAsia="en-US"/>
        </w:rPr>
      </w:pPr>
      <w:r>
        <w:rPr>
          <w:rFonts w:asciiTheme="majorBidi" w:hAnsiTheme="majorBidi" w:cstheme="majorBidi"/>
          <w:color w:val="000000"/>
          <w:sz w:val="30"/>
          <w:szCs w:val="30"/>
          <w:lang w:val="en-US" w:eastAsia="en-US"/>
        </w:rPr>
        <w:t>2</w:t>
      </w:r>
      <w:r w:rsidR="00AE1872">
        <w:rPr>
          <w:rFonts w:asciiTheme="majorBidi" w:hAnsiTheme="majorBidi" w:cstheme="majorBidi"/>
          <w:color w:val="000000"/>
          <w:sz w:val="30"/>
          <w:szCs w:val="30"/>
          <w:lang w:val="en-US" w:eastAsia="en-US"/>
        </w:rPr>
        <w:t>6</w:t>
      </w:r>
      <w:r>
        <w:rPr>
          <w:rFonts w:asciiTheme="majorBidi" w:hAnsiTheme="majorBidi" w:cstheme="majorBidi"/>
          <w:color w:val="000000"/>
          <w:sz w:val="30"/>
          <w:szCs w:val="30"/>
          <w:lang w:val="en-US" w:eastAsia="en-US"/>
        </w:rPr>
        <w:tab/>
      </w:r>
      <w:r w:rsidRPr="007F6E37">
        <w:rPr>
          <w:rFonts w:asciiTheme="majorBidi" w:hAnsiTheme="majorBidi" w:cstheme="majorBidi" w:hint="cs"/>
          <w:color w:val="000000"/>
          <w:sz w:val="30"/>
          <w:szCs w:val="30"/>
          <w:cs/>
          <w:lang w:val="en-US" w:eastAsia="en-US"/>
        </w:rPr>
        <w:t>คดีความ</w:t>
      </w:r>
    </w:p>
    <w:p w14:paraId="60B2A546" w14:textId="77777777" w:rsidR="007F6E37" w:rsidRPr="00065D72" w:rsidRDefault="007F6E37" w:rsidP="007F6E37">
      <w:pPr>
        <w:tabs>
          <w:tab w:val="num" w:pos="540"/>
          <w:tab w:val="left" w:pos="907"/>
        </w:tabs>
        <w:ind w:left="1080" w:right="-16" w:hanging="180"/>
        <w:jc w:val="thaiDistribute"/>
        <w:rPr>
          <w:rFonts w:asciiTheme="majorBidi" w:hAnsiTheme="majorBidi" w:cstheme="majorBidi"/>
          <w:b/>
          <w:bCs/>
          <w:color w:val="000000"/>
          <w:sz w:val="18"/>
          <w:szCs w:val="18"/>
          <w:cs/>
        </w:rPr>
      </w:pPr>
    </w:p>
    <w:p w14:paraId="407B632B" w14:textId="3411E02B" w:rsidR="007F6E37" w:rsidRPr="007F6E37" w:rsidRDefault="007F6E37" w:rsidP="007F6E37">
      <w:pPr>
        <w:tabs>
          <w:tab w:val="num" w:pos="540"/>
          <w:tab w:val="left" w:pos="907"/>
        </w:tabs>
        <w:ind w:left="540" w:right="-16"/>
        <w:jc w:val="thaiDistribute"/>
        <w:rPr>
          <w:rFonts w:asciiTheme="majorBidi" w:hAnsiTheme="majorBidi" w:cstheme="majorBidi"/>
          <w:color w:val="000000"/>
          <w:sz w:val="30"/>
          <w:szCs w:val="30"/>
        </w:rPr>
      </w:pPr>
      <w:bookmarkStart w:id="11" w:name="_Hlk208330468"/>
      <w:r w:rsidRPr="007F6E37">
        <w:rPr>
          <w:rFonts w:asciiTheme="majorBidi" w:hAnsiTheme="majorBidi" w:cstheme="majorBidi"/>
          <w:color w:val="000000"/>
          <w:sz w:val="30"/>
          <w:szCs w:val="30"/>
          <w:cs/>
        </w:rPr>
        <w:t xml:space="preserve">ณ วันที่ </w:t>
      </w:r>
      <w:r w:rsidRPr="007F6E37">
        <w:rPr>
          <w:rFonts w:asciiTheme="majorBidi" w:hAnsiTheme="majorBidi" w:cstheme="majorBidi"/>
          <w:color w:val="000000"/>
          <w:sz w:val="30"/>
          <w:szCs w:val="30"/>
        </w:rPr>
        <w:t>31</w:t>
      </w:r>
      <w:r w:rsidRPr="007F6E37">
        <w:rPr>
          <w:rFonts w:asciiTheme="majorBidi" w:hAnsiTheme="majorBidi" w:cstheme="majorBidi" w:hint="cs"/>
          <w:color w:val="000000"/>
          <w:sz w:val="30"/>
          <w:szCs w:val="30"/>
          <w:cs/>
        </w:rPr>
        <w:t xml:space="preserve"> </w:t>
      </w:r>
      <w:r w:rsidR="008B557B">
        <w:rPr>
          <w:rFonts w:asciiTheme="majorBidi" w:hAnsiTheme="majorBidi" w:cstheme="majorBidi" w:hint="cs"/>
          <w:color w:val="000000"/>
          <w:sz w:val="30"/>
          <w:szCs w:val="30"/>
          <w:cs/>
        </w:rPr>
        <w:t>ตุลาคม</w:t>
      </w:r>
      <w:r w:rsidRPr="007F6E37">
        <w:rPr>
          <w:rFonts w:asciiTheme="majorBidi" w:hAnsiTheme="majorBidi" w:cstheme="majorBidi" w:hint="cs"/>
          <w:color w:val="000000"/>
          <w:sz w:val="30"/>
          <w:szCs w:val="30"/>
          <w:cs/>
        </w:rPr>
        <w:t xml:space="preserve"> </w:t>
      </w:r>
      <w:r w:rsidRPr="007F6E37">
        <w:rPr>
          <w:rFonts w:asciiTheme="majorBidi" w:hAnsiTheme="majorBidi" w:cstheme="majorBidi"/>
          <w:color w:val="000000"/>
          <w:sz w:val="30"/>
          <w:szCs w:val="30"/>
        </w:rPr>
        <w:t>2568</w:t>
      </w:r>
      <w:r w:rsidRPr="007F6E37">
        <w:rPr>
          <w:rFonts w:asciiTheme="majorBidi" w:hAnsiTheme="majorBidi" w:cstheme="majorBidi" w:hint="cs"/>
          <w:color w:val="000000"/>
          <w:sz w:val="30"/>
          <w:szCs w:val="30"/>
          <w:cs/>
        </w:rPr>
        <w:t xml:space="preserve"> บริษัทย่อยสองบริษัท ถูกฟ้องในคดีแพ่งและคดีปกครองรวมหกคดี โดยประกอบด้วย</w:t>
      </w:r>
      <w:r w:rsidRPr="007F6E37">
        <w:rPr>
          <w:rFonts w:asciiTheme="majorBidi" w:hAnsiTheme="majorBidi" w:cstheme="majorBidi" w:hint="cs"/>
          <w:color w:val="000000"/>
          <w:sz w:val="30"/>
          <w:szCs w:val="30"/>
          <w:cs/>
        </w:rPr>
        <w:br/>
        <w:t>คดีแพ่งหนึ่งคดี ซึ่งบริษัทย่อยถูกฟ้องโดยบริษัทเอกชนแห่งหนึ่ง และคดีปกครองอีกห้าคดี ซึ่งมีหน่วยงานราชการเป็นผู้ถูกฟ้องหลัก และเนื่องจากผลของคดีปกครองอาจกระทบสิทธิของบริษัทย่อย ศาลปกครองจึงเรียกให้</w:t>
      </w:r>
      <w:r w:rsidR="0096794A">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บริษัทย่อยเป็นผู้ถูกฟ้องร่วม โดยโจทก์ในคดีปกครองดังกล่าวประกอบด้วยบริษัทเอกชนดังกล่าวและ/หรือกลุ่มบุคคลธรรมดารวม </w:t>
      </w:r>
      <w:r w:rsidRPr="007F6E37">
        <w:rPr>
          <w:rFonts w:asciiTheme="majorBidi" w:hAnsiTheme="majorBidi" w:cstheme="majorBidi"/>
          <w:color w:val="000000"/>
          <w:sz w:val="30"/>
          <w:szCs w:val="30"/>
        </w:rPr>
        <w:t>14</w:t>
      </w:r>
      <w:r w:rsidRPr="007F6E37">
        <w:rPr>
          <w:rFonts w:asciiTheme="majorBidi" w:hAnsiTheme="majorBidi" w:cstheme="majorBidi" w:hint="cs"/>
          <w:color w:val="000000"/>
          <w:sz w:val="30"/>
          <w:szCs w:val="30"/>
          <w:cs/>
        </w:rPr>
        <w:t xml:space="preserve"> คน ซึ่งผู้ฟ้องคดีในเกือบทุกคดีส่วนใหญ่เป็นผู้ฟ้องคดีในกลุ่มเดียวกัน โดยมีรายละเอียดดังนี้</w:t>
      </w:r>
    </w:p>
    <w:p w14:paraId="5898424F" w14:textId="03C20EFF" w:rsidR="007807BC" w:rsidRDefault="007807BC">
      <w:pPr>
        <w:rPr>
          <w:rFonts w:asciiTheme="majorBidi" w:hAnsiTheme="majorBidi" w:cstheme="majorBidi"/>
          <w:color w:val="000000"/>
          <w:sz w:val="18"/>
          <w:szCs w:val="18"/>
          <w:cs/>
        </w:rPr>
      </w:pPr>
    </w:p>
    <w:p w14:paraId="55EF05BD" w14:textId="078F2F48" w:rsidR="007F6E37" w:rsidRDefault="007F6E37" w:rsidP="00784AFD">
      <w:pPr>
        <w:numPr>
          <w:ilvl w:val="0"/>
          <w:numId w:val="8"/>
        </w:numPr>
        <w:tabs>
          <w:tab w:val="left" w:pos="907"/>
        </w:tabs>
        <w:ind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คดีที่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w:t>
      </w:r>
    </w:p>
    <w:p w14:paraId="255A6886" w14:textId="77777777" w:rsidR="00784AFD" w:rsidRPr="00065D72" w:rsidRDefault="00784AFD" w:rsidP="00784AFD">
      <w:pPr>
        <w:tabs>
          <w:tab w:val="left" w:pos="907"/>
        </w:tabs>
        <w:ind w:left="1050" w:right="-16"/>
        <w:jc w:val="thaiDistribute"/>
        <w:rPr>
          <w:rFonts w:asciiTheme="majorBidi" w:hAnsiTheme="majorBidi" w:cstheme="majorBidi"/>
          <w:color w:val="000000"/>
          <w:sz w:val="18"/>
          <w:szCs w:val="18"/>
        </w:rPr>
      </w:pPr>
    </w:p>
    <w:p w14:paraId="18351625" w14:textId="46C610D2" w:rsidR="007807BC" w:rsidRDefault="007F6E37" w:rsidP="00781D5D">
      <w:pPr>
        <w:tabs>
          <w:tab w:val="num" w:pos="540"/>
          <w:tab w:val="left" w:pos="90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เมื่อวันที่ </w:t>
      </w:r>
      <w:r w:rsidRPr="007F6E37">
        <w:rPr>
          <w:rFonts w:asciiTheme="majorBidi" w:hAnsiTheme="majorBidi" w:cstheme="majorBidi"/>
          <w:color w:val="000000"/>
          <w:sz w:val="30"/>
          <w:szCs w:val="30"/>
        </w:rPr>
        <w:t>3</w:t>
      </w:r>
      <w:r w:rsidRPr="007F6E37">
        <w:rPr>
          <w:rFonts w:asciiTheme="majorBidi" w:hAnsiTheme="majorBidi" w:cstheme="majorBidi" w:hint="cs"/>
          <w:color w:val="000000"/>
          <w:sz w:val="30"/>
          <w:szCs w:val="30"/>
          <w:cs/>
        </w:rPr>
        <w:t xml:space="preserve"> มกราคม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บริษัทแห่งหนึ่ง (โจทก์) ได้ยื่นฟ้องบริษัทย่อยที่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(จำเลย) ในคดีแพ่ง โดยกล่าวหาว่า</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จำเลยกระทำละเมิด โดยก่อสร้างโรงงานน้ำตาลตำบลผักขะ อำเภอวัฒนานคร จังหวัดสระแก้ว ห่างจากโรงงานน้ำตาลของโจทก์ไม่ถึง </w:t>
      </w:r>
      <w:r w:rsidRPr="007F6E37">
        <w:rPr>
          <w:rFonts w:asciiTheme="majorBidi" w:hAnsiTheme="majorBidi" w:cstheme="majorBidi"/>
          <w:color w:val="000000"/>
          <w:sz w:val="30"/>
          <w:szCs w:val="30"/>
        </w:rPr>
        <w:t>50</w:t>
      </w:r>
      <w:r w:rsidRPr="007F6E37">
        <w:rPr>
          <w:rFonts w:asciiTheme="majorBidi" w:hAnsiTheme="majorBidi" w:cstheme="majorBidi" w:hint="cs"/>
          <w:color w:val="000000"/>
          <w:sz w:val="30"/>
          <w:szCs w:val="30"/>
          <w:cs/>
        </w:rPr>
        <w:t xml:space="preserve"> กิโลเมตร และก่อสร้างโรงงานก่อนที่จะได้ใบอนุญาตประกอบกิจการโรงงาน</w:t>
      </w:r>
      <w:r w:rsidR="0096794A">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ซึ่งการกระทำดังกล่าวทำให้โจทก์ได้รับความเสียหาย โดยโจทก์ขอให้จำเลย ห้ามตั้งโรงงานน้ำตาลและก่อสร้างอาคารโรงงานน้ำตาลในพื้นที่ดังกล่าว และชดใช้ค่าเสียหายแก่โจทก์เป็นเงินจำนวน </w:t>
      </w:r>
      <w:r w:rsidRPr="007F6E37">
        <w:rPr>
          <w:rFonts w:asciiTheme="majorBidi" w:hAnsiTheme="majorBidi" w:cstheme="majorBidi"/>
          <w:color w:val="000000"/>
          <w:sz w:val="30"/>
          <w:szCs w:val="30"/>
        </w:rPr>
        <w:t xml:space="preserve">248.74 </w:t>
      </w:r>
      <w:r w:rsidRPr="007F6E37">
        <w:rPr>
          <w:rFonts w:asciiTheme="majorBidi" w:hAnsiTheme="majorBidi" w:cstheme="majorBidi" w:hint="cs"/>
          <w:color w:val="000000"/>
          <w:sz w:val="30"/>
          <w:szCs w:val="30"/>
          <w:cs/>
        </w:rPr>
        <w:t>ล้านบาท</w:t>
      </w:r>
      <w:r w:rsidR="0096794A">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พร้อมดอกเบี้ยในอัตราร้อยละ </w:t>
      </w:r>
      <w:r w:rsidRPr="007F6E37">
        <w:rPr>
          <w:rFonts w:asciiTheme="majorBidi" w:hAnsiTheme="majorBidi" w:cstheme="majorBidi"/>
          <w:color w:val="000000"/>
          <w:sz w:val="30"/>
          <w:szCs w:val="30"/>
        </w:rPr>
        <w:t>5</w:t>
      </w:r>
      <w:r w:rsidRPr="007F6E37">
        <w:rPr>
          <w:rFonts w:asciiTheme="majorBidi" w:hAnsiTheme="majorBidi" w:cstheme="majorBidi" w:hint="cs"/>
          <w:color w:val="000000"/>
          <w:sz w:val="30"/>
          <w:szCs w:val="30"/>
          <w:cs/>
        </w:rPr>
        <w:t xml:space="preserve"> ต่อปี ของเงินต้นจำนวน </w:t>
      </w:r>
      <w:r w:rsidRPr="007F6E37">
        <w:rPr>
          <w:rFonts w:asciiTheme="majorBidi" w:hAnsiTheme="majorBidi" w:cstheme="majorBidi"/>
          <w:color w:val="000000"/>
          <w:sz w:val="30"/>
          <w:szCs w:val="30"/>
        </w:rPr>
        <w:t>239.90</w:t>
      </w:r>
      <w:r w:rsidRPr="007F6E37">
        <w:rPr>
          <w:rFonts w:asciiTheme="majorBidi" w:hAnsiTheme="majorBidi" w:cstheme="majorBidi" w:hint="cs"/>
          <w:color w:val="000000"/>
          <w:sz w:val="30"/>
          <w:szCs w:val="30"/>
          <w:cs/>
        </w:rPr>
        <w:t xml:space="preserve"> ล้านบาท รวมถึงชดใช้ค่าเสียหายในอนาคตแก่โจทก์ปีละ </w:t>
      </w:r>
      <w:r w:rsidRPr="007F6E37">
        <w:rPr>
          <w:rFonts w:asciiTheme="majorBidi" w:hAnsiTheme="majorBidi" w:cstheme="majorBidi"/>
          <w:color w:val="000000"/>
          <w:sz w:val="30"/>
          <w:szCs w:val="30"/>
        </w:rPr>
        <w:t>479.81</w:t>
      </w:r>
      <w:r w:rsidRPr="007F6E37">
        <w:rPr>
          <w:rFonts w:asciiTheme="majorBidi" w:hAnsiTheme="majorBidi" w:cstheme="majorBidi" w:hint="cs"/>
          <w:color w:val="000000"/>
          <w:sz w:val="30"/>
          <w:szCs w:val="30"/>
          <w:cs/>
        </w:rPr>
        <w:t xml:space="preserve"> ล้านบาท พร้อมดอกเบี้ยในอัตราร้อยละ </w:t>
      </w:r>
      <w:r w:rsidRPr="007F6E37">
        <w:rPr>
          <w:rFonts w:asciiTheme="majorBidi" w:hAnsiTheme="majorBidi" w:cstheme="majorBidi"/>
          <w:color w:val="000000"/>
          <w:sz w:val="30"/>
          <w:szCs w:val="30"/>
        </w:rPr>
        <w:t>5</w:t>
      </w:r>
      <w:r w:rsidRPr="007F6E37">
        <w:rPr>
          <w:rFonts w:asciiTheme="majorBidi" w:hAnsiTheme="majorBidi" w:cstheme="majorBidi" w:hint="cs"/>
          <w:color w:val="000000"/>
          <w:sz w:val="30"/>
          <w:szCs w:val="30"/>
          <w:cs/>
        </w:rPr>
        <w:t xml:space="preserve"> ต่อปี </w:t>
      </w:r>
    </w:p>
    <w:p w14:paraId="44879E6F" w14:textId="2F923CD9" w:rsidR="007F6E37" w:rsidRDefault="007F6E37" w:rsidP="007F6E37">
      <w:pPr>
        <w:tabs>
          <w:tab w:val="num" w:pos="540"/>
          <w:tab w:val="left" w:pos="90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lastRenderedPageBreak/>
        <w:t xml:space="preserve">เมื่อวันที่ </w:t>
      </w:r>
      <w:r w:rsidRPr="007F6E37">
        <w:rPr>
          <w:rFonts w:asciiTheme="majorBidi" w:hAnsiTheme="majorBidi" w:cstheme="majorBidi"/>
          <w:color w:val="000000"/>
          <w:sz w:val="30"/>
          <w:szCs w:val="30"/>
        </w:rPr>
        <w:t>6</w:t>
      </w:r>
      <w:r w:rsidRPr="007F6E37">
        <w:rPr>
          <w:rFonts w:asciiTheme="majorBidi" w:hAnsiTheme="majorBidi" w:cstheme="majorBidi" w:hint="cs"/>
          <w:color w:val="000000"/>
          <w:sz w:val="30"/>
          <w:szCs w:val="30"/>
          <w:cs/>
        </w:rPr>
        <w:t xml:space="preserve"> กุมภาพันธ์ </w:t>
      </w:r>
      <w:r w:rsidRPr="007F6E37">
        <w:rPr>
          <w:rFonts w:asciiTheme="majorBidi" w:hAnsiTheme="majorBidi" w:cstheme="majorBidi"/>
          <w:color w:val="000000"/>
          <w:sz w:val="30"/>
          <w:szCs w:val="30"/>
        </w:rPr>
        <w:t>2568</w:t>
      </w:r>
      <w:r w:rsidRPr="007F6E37">
        <w:rPr>
          <w:rFonts w:asciiTheme="majorBidi" w:hAnsiTheme="majorBidi" w:cstheme="majorBidi" w:hint="cs"/>
          <w:color w:val="000000"/>
          <w:sz w:val="30"/>
          <w:szCs w:val="30"/>
          <w:cs/>
        </w:rPr>
        <w:t xml:space="preserve"> ศาลชั้นต้นมีคำสั่งให้งดการสืบพยานโจทก์และจำเลย และให้จำหน่ายคดีนี้ออกจาก</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สารบบความชั่วคราวจนกว่าศาลปกครองกลาง (คดีที่ </w:t>
      </w:r>
      <w:r w:rsidRPr="007F6E37">
        <w:rPr>
          <w:rFonts w:asciiTheme="majorBidi" w:hAnsiTheme="majorBidi" w:cstheme="majorBidi"/>
          <w:color w:val="000000"/>
          <w:sz w:val="30"/>
          <w:szCs w:val="30"/>
        </w:rPr>
        <w:t>4</w:t>
      </w:r>
      <w:r w:rsidRPr="007F6E37">
        <w:rPr>
          <w:rFonts w:asciiTheme="majorBidi" w:hAnsiTheme="majorBidi" w:cstheme="majorBidi" w:hint="cs"/>
          <w:color w:val="000000"/>
          <w:sz w:val="30"/>
          <w:szCs w:val="30"/>
          <w:cs/>
        </w:rPr>
        <w:t xml:space="preserve">) จะมีคำพิพากษาเกี่ยวกับการเพิกถอนใบอนุญาตประกอบกิจการโรงงานของจำเลย </w:t>
      </w:r>
    </w:p>
    <w:p w14:paraId="14A3CBA7" w14:textId="77777777" w:rsidR="009C0EC2" w:rsidRPr="00E80DA4" w:rsidRDefault="009C0EC2" w:rsidP="007F6E37">
      <w:pPr>
        <w:tabs>
          <w:tab w:val="num" w:pos="540"/>
          <w:tab w:val="left" w:pos="900"/>
        </w:tabs>
        <w:ind w:left="900" w:right="-16"/>
        <w:jc w:val="thaiDistribute"/>
        <w:rPr>
          <w:rFonts w:asciiTheme="majorBidi" w:hAnsiTheme="majorBidi" w:cstheme="majorBidi"/>
          <w:color w:val="000000"/>
          <w:sz w:val="28"/>
          <w:szCs w:val="28"/>
        </w:rPr>
      </w:pPr>
    </w:p>
    <w:p w14:paraId="4235B904" w14:textId="63E340F0" w:rsidR="009C0EC2" w:rsidRPr="009C0EC2" w:rsidRDefault="009C0EC2" w:rsidP="0027491B">
      <w:pPr>
        <w:tabs>
          <w:tab w:val="num" w:pos="540"/>
          <w:tab w:val="left" w:pos="900"/>
        </w:tabs>
        <w:ind w:left="900" w:right="-16"/>
        <w:jc w:val="thaiDistribute"/>
        <w:rPr>
          <w:rFonts w:asciiTheme="majorBidi" w:hAnsiTheme="majorBidi" w:cstheme="majorBidi"/>
          <w:color w:val="000000"/>
          <w:sz w:val="30"/>
          <w:szCs w:val="30"/>
        </w:rPr>
      </w:pPr>
      <w:r w:rsidRPr="009C0EC2">
        <w:rPr>
          <w:rFonts w:asciiTheme="majorBidi" w:hAnsiTheme="majorBidi" w:cstheme="majorBidi" w:hint="cs"/>
          <w:color w:val="000000"/>
          <w:sz w:val="30"/>
          <w:szCs w:val="30"/>
          <w:cs/>
        </w:rPr>
        <w:t xml:space="preserve">ต่อมาในวันที่ </w:t>
      </w:r>
      <w:r w:rsidR="005D6BF8">
        <w:rPr>
          <w:rFonts w:asciiTheme="majorBidi" w:hAnsiTheme="majorBidi" w:cstheme="majorBidi"/>
          <w:color w:val="000000"/>
          <w:sz w:val="30"/>
          <w:szCs w:val="30"/>
        </w:rPr>
        <w:t>25</w:t>
      </w:r>
      <w:r w:rsidRPr="009C0EC2">
        <w:rPr>
          <w:rFonts w:asciiTheme="majorBidi" w:hAnsiTheme="majorBidi" w:cstheme="majorBidi" w:hint="cs"/>
          <w:color w:val="000000"/>
          <w:sz w:val="30"/>
          <w:szCs w:val="30"/>
          <w:cs/>
        </w:rPr>
        <w:t xml:space="preserve"> กันยายน </w:t>
      </w:r>
      <w:r w:rsidR="005D6BF8">
        <w:rPr>
          <w:rFonts w:asciiTheme="majorBidi" w:hAnsiTheme="majorBidi" w:cstheme="majorBidi"/>
          <w:color w:val="000000"/>
          <w:sz w:val="30"/>
          <w:szCs w:val="30"/>
        </w:rPr>
        <w:t>2568</w:t>
      </w:r>
      <w:r w:rsidRPr="009C0EC2">
        <w:rPr>
          <w:rFonts w:asciiTheme="majorBidi" w:hAnsiTheme="majorBidi" w:cstheme="majorBidi" w:hint="cs"/>
          <w:color w:val="000000"/>
          <w:sz w:val="30"/>
          <w:szCs w:val="30"/>
          <w:cs/>
        </w:rPr>
        <w:t xml:space="preserve"> โจทก์ได้ยื่นคำร้องขอให้ศาลแพ่งยกคดีขึ้นมาพิจารณาโดยไม่ต้องรอ</w:t>
      </w:r>
      <w:r w:rsidR="001D47A4">
        <w:rPr>
          <w:rFonts w:asciiTheme="majorBidi" w:hAnsiTheme="majorBidi" w:cstheme="majorBidi"/>
          <w:color w:val="000000"/>
          <w:sz w:val="30"/>
          <w:szCs w:val="30"/>
          <w:cs/>
        </w:rPr>
        <w:br/>
      </w:r>
      <w:r w:rsidR="0027491B">
        <w:rPr>
          <w:rFonts w:asciiTheme="majorBidi" w:hAnsiTheme="majorBidi" w:cstheme="majorBidi" w:hint="cs"/>
          <w:color w:val="000000"/>
          <w:sz w:val="30"/>
          <w:szCs w:val="30"/>
          <w:cs/>
        </w:rPr>
        <w:t>คำพิพากษา</w:t>
      </w:r>
      <w:r w:rsidRPr="009C0EC2">
        <w:rPr>
          <w:rFonts w:asciiTheme="majorBidi" w:hAnsiTheme="majorBidi" w:cstheme="majorBidi" w:hint="cs"/>
          <w:color w:val="000000"/>
          <w:sz w:val="30"/>
          <w:szCs w:val="30"/>
          <w:cs/>
        </w:rPr>
        <w:t>ของศาลปกครอง โดยศาลนัดไต่สวนคำร้องขอให้ยกคดีขึ้นพิจารณาใหม่ใน</w:t>
      </w:r>
      <w:r w:rsidR="0027491B">
        <w:rPr>
          <w:rFonts w:asciiTheme="majorBidi" w:hAnsiTheme="majorBidi" w:cstheme="majorBidi" w:hint="cs"/>
          <w:color w:val="000000"/>
          <w:sz w:val="30"/>
          <w:szCs w:val="30"/>
          <w:cs/>
        </w:rPr>
        <w:t>เดือน</w:t>
      </w:r>
      <w:r w:rsidRPr="009C0EC2">
        <w:rPr>
          <w:rFonts w:asciiTheme="majorBidi" w:hAnsiTheme="majorBidi" w:cstheme="majorBidi" w:hint="cs"/>
          <w:color w:val="000000"/>
          <w:sz w:val="30"/>
          <w:szCs w:val="30"/>
          <w:cs/>
        </w:rPr>
        <w:t xml:space="preserve">พฤศจิกายน </w:t>
      </w:r>
      <w:r w:rsidR="005D6BF8">
        <w:rPr>
          <w:rFonts w:asciiTheme="majorBidi" w:hAnsiTheme="majorBidi" w:cstheme="majorBidi"/>
          <w:color w:val="000000"/>
          <w:sz w:val="30"/>
          <w:szCs w:val="30"/>
        </w:rPr>
        <w:t>2568</w:t>
      </w:r>
      <w:r w:rsidRPr="009C0EC2">
        <w:rPr>
          <w:rFonts w:asciiTheme="majorBidi" w:hAnsiTheme="majorBidi" w:cstheme="majorBidi" w:hint="cs"/>
          <w:color w:val="000000"/>
          <w:sz w:val="30"/>
          <w:szCs w:val="30"/>
          <w:cs/>
        </w:rPr>
        <w:t xml:space="preserve"> และนัดสืบพยานใน</w:t>
      </w:r>
      <w:r w:rsidR="0027491B">
        <w:rPr>
          <w:rFonts w:asciiTheme="majorBidi" w:hAnsiTheme="majorBidi" w:cstheme="majorBidi" w:hint="cs"/>
          <w:color w:val="000000"/>
          <w:sz w:val="30"/>
          <w:szCs w:val="30"/>
          <w:cs/>
        </w:rPr>
        <w:t>เดือน</w:t>
      </w:r>
      <w:r w:rsidRPr="009C0EC2">
        <w:rPr>
          <w:rFonts w:asciiTheme="majorBidi" w:hAnsiTheme="majorBidi" w:cstheme="majorBidi" w:hint="cs"/>
          <w:color w:val="000000"/>
          <w:sz w:val="30"/>
          <w:szCs w:val="30"/>
          <w:cs/>
        </w:rPr>
        <w:t xml:space="preserve">พฤษภาคม </w:t>
      </w:r>
      <w:r w:rsidR="005D6BF8">
        <w:rPr>
          <w:rFonts w:asciiTheme="majorBidi" w:hAnsiTheme="majorBidi" w:cstheme="majorBidi"/>
          <w:color w:val="000000"/>
          <w:sz w:val="30"/>
          <w:szCs w:val="30"/>
        </w:rPr>
        <w:t>2569</w:t>
      </w:r>
    </w:p>
    <w:p w14:paraId="45FA2B45" w14:textId="77777777" w:rsidR="00924FAA" w:rsidRPr="00E80DA4" w:rsidRDefault="00924FAA" w:rsidP="007F6E37">
      <w:pPr>
        <w:tabs>
          <w:tab w:val="num" w:pos="540"/>
          <w:tab w:val="left" w:pos="907"/>
        </w:tabs>
        <w:ind w:left="1080" w:right="-16" w:hanging="180"/>
        <w:jc w:val="thaiDistribute"/>
        <w:rPr>
          <w:rFonts w:asciiTheme="majorBidi" w:hAnsiTheme="majorBidi" w:cstheme="majorBidi"/>
          <w:color w:val="000000"/>
          <w:sz w:val="28"/>
          <w:szCs w:val="28"/>
        </w:rPr>
      </w:pPr>
    </w:p>
    <w:p w14:paraId="522C550A" w14:textId="77777777" w:rsidR="007F6E37" w:rsidRPr="007F6E37" w:rsidRDefault="007F6E37" w:rsidP="00C9602F">
      <w:pPr>
        <w:numPr>
          <w:ilvl w:val="0"/>
          <w:numId w:val="8"/>
        </w:numPr>
        <w:tabs>
          <w:tab w:val="left" w:pos="907"/>
        </w:tabs>
        <w:ind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และคดีที่ </w:t>
      </w:r>
      <w:r w:rsidRPr="007F6E37">
        <w:rPr>
          <w:rFonts w:asciiTheme="majorBidi" w:hAnsiTheme="majorBidi" w:cstheme="majorBidi"/>
          <w:color w:val="000000"/>
          <w:sz w:val="30"/>
          <w:szCs w:val="30"/>
        </w:rPr>
        <w:t>3</w:t>
      </w:r>
      <w:r w:rsidRPr="007F6E37">
        <w:rPr>
          <w:rFonts w:asciiTheme="majorBidi" w:hAnsiTheme="majorBidi" w:cstheme="majorBidi" w:hint="cs"/>
          <w:color w:val="000000"/>
          <w:sz w:val="30"/>
          <w:szCs w:val="30"/>
          <w:cs/>
        </w:rPr>
        <w:t xml:space="preserve"> </w:t>
      </w:r>
    </w:p>
    <w:p w14:paraId="09C73F59" w14:textId="77777777" w:rsidR="007F6E37" w:rsidRPr="00E80DA4" w:rsidRDefault="007F6E37" w:rsidP="007F6E37">
      <w:pPr>
        <w:tabs>
          <w:tab w:val="left" w:pos="907"/>
        </w:tabs>
        <w:ind w:left="1050" w:right="-16"/>
        <w:jc w:val="thaiDistribute"/>
        <w:rPr>
          <w:rFonts w:asciiTheme="majorBidi" w:hAnsiTheme="majorBidi" w:cstheme="majorBidi"/>
          <w:color w:val="000000"/>
          <w:sz w:val="28"/>
          <w:szCs w:val="28"/>
        </w:rPr>
      </w:pPr>
    </w:p>
    <w:p w14:paraId="13ECC4FE" w14:textId="526ECBEE" w:rsidR="009C0EC2" w:rsidRDefault="007F6E37" w:rsidP="00775BA6">
      <w:pPr>
        <w:tabs>
          <w:tab w:val="left" w:pos="90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เมื่อวันที่ </w:t>
      </w:r>
      <w:r w:rsidRPr="007F6E37">
        <w:rPr>
          <w:rFonts w:asciiTheme="majorBidi" w:hAnsiTheme="majorBidi" w:cstheme="majorBidi"/>
          <w:color w:val="000000"/>
          <w:sz w:val="30"/>
          <w:szCs w:val="30"/>
        </w:rPr>
        <w:t>3</w:t>
      </w:r>
      <w:r w:rsidRPr="007F6E37">
        <w:rPr>
          <w:rFonts w:asciiTheme="majorBidi" w:hAnsiTheme="majorBidi" w:cstheme="majorBidi" w:hint="cs"/>
          <w:color w:val="000000"/>
          <w:sz w:val="30"/>
          <w:szCs w:val="30"/>
          <w:cs/>
        </w:rPr>
        <w:t xml:space="preserve"> มกราคม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และวันที่ </w:t>
      </w:r>
      <w:r w:rsidRPr="007F6E37">
        <w:rPr>
          <w:rFonts w:asciiTheme="majorBidi" w:hAnsiTheme="majorBidi" w:cstheme="majorBidi"/>
          <w:color w:val="000000"/>
          <w:sz w:val="30"/>
          <w:szCs w:val="30"/>
        </w:rPr>
        <w:t>4</w:t>
      </w:r>
      <w:r w:rsidRPr="007F6E37">
        <w:rPr>
          <w:rFonts w:asciiTheme="majorBidi" w:hAnsiTheme="majorBidi" w:cstheme="majorBidi" w:hint="cs"/>
          <w:color w:val="000000"/>
          <w:sz w:val="30"/>
          <w:szCs w:val="30"/>
          <w:cs/>
        </w:rPr>
        <w:t xml:space="preserve"> มกราคม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กลุ่มบุคคลธรรมดารวม </w:t>
      </w:r>
      <w:r w:rsidRPr="007F6E37">
        <w:rPr>
          <w:rFonts w:asciiTheme="majorBidi" w:hAnsiTheme="majorBidi" w:cstheme="majorBidi"/>
          <w:color w:val="000000"/>
          <w:sz w:val="30"/>
          <w:szCs w:val="30"/>
        </w:rPr>
        <w:t>14</w:t>
      </w:r>
      <w:r w:rsidRPr="007F6E37">
        <w:rPr>
          <w:rFonts w:asciiTheme="majorBidi" w:hAnsiTheme="majorBidi" w:cstheme="majorBidi" w:hint="cs"/>
          <w:color w:val="000000"/>
          <w:sz w:val="30"/>
          <w:szCs w:val="30"/>
          <w:cs/>
        </w:rPr>
        <w:t xml:space="preserve"> ราย (ผู้ฟ้องคดี) ได้ยื่นฟ้อง</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องค์การบริหารส่วนตำบลผักขะ อำเภอวัฒนานคร จังหวัดสระแก้ว (อบต.ผักขะ) (ผู้ถูกฟ้องรายที่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และนายกองค์การบริหารส่วนตำบลผักขะ (ผู้ถูกฟ้องรายที่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ในคดีปกครอง ต่อศาลปกครองระยองรวมสองคดี</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โดยขอให้ศาลปกครองระยองมีคำสั่งเพิกถอนใบอนุญาตก่อสร้าง ดัดแปลง หรือรื้อถอนอาคารที่ออกโดย</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อบต.ผักขะ และนายก อบต.ผักขะ ให้แก่บริษัทย่อยที่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เพื่อก่อสร้างอาคารโรงงานผลิตน้ำตาลทรายบนพื้นที่ ตำบลผักขะ อำเภอวัฒนานคร จังหวัดสระแก้ว โดยอ้างว่าผู้ถูกฟ้องคดีที่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ออกใบอนุญาตดังกล่าวให้แก่</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โดยไม่ชอบด้วยกฎหมาย</w:t>
      </w:r>
      <w:r w:rsidR="009C0EC2">
        <w:rPr>
          <w:rFonts w:asciiTheme="majorBidi" w:hAnsiTheme="majorBidi" w:cstheme="majorBidi"/>
          <w:color w:val="000000"/>
          <w:sz w:val="30"/>
          <w:szCs w:val="30"/>
        </w:rPr>
        <w:t xml:space="preserve"> </w:t>
      </w:r>
    </w:p>
    <w:p w14:paraId="445AAEF2" w14:textId="77777777" w:rsidR="00065D72" w:rsidRPr="00065D72" w:rsidRDefault="00065D72" w:rsidP="00775BA6">
      <w:pPr>
        <w:tabs>
          <w:tab w:val="left" w:pos="900"/>
        </w:tabs>
        <w:ind w:left="900" w:right="-16"/>
        <w:jc w:val="thaiDistribute"/>
        <w:rPr>
          <w:rFonts w:asciiTheme="majorBidi" w:hAnsiTheme="majorBidi" w:cstheme="majorBidi"/>
          <w:color w:val="000000"/>
          <w:sz w:val="30"/>
          <w:szCs w:val="30"/>
        </w:rPr>
      </w:pPr>
    </w:p>
    <w:p w14:paraId="60DB4524" w14:textId="77777777" w:rsidR="007F6E37" w:rsidRPr="007F6E37" w:rsidRDefault="007F6E37" w:rsidP="007F6E37">
      <w:pPr>
        <w:tabs>
          <w:tab w:val="left" w:pos="90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เมื่อวันที่ </w:t>
      </w:r>
      <w:r w:rsidRPr="007F6E37">
        <w:rPr>
          <w:rFonts w:asciiTheme="majorBidi" w:hAnsiTheme="majorBidi" w:cstheme="majorBidi"/>
          <w:color w:val="000000"/>
          <w:sz w:val="30"/>
          <w:szCs w:val="30"/>
        </w:rPr>
        <w:t>19</w:t>
      </w:r>
      <w:r w:rsidRPr="007F6E37">
        <w:rPr>
          <w:rFonts w:asciiTheme="majorBidi" w:hAnsiTheme="majorBidi" w:cstheme="majorBidi" w:hint="cs"/>
          <w:color w:val="000000"/>
          <w:sz w:val="30"/>
          <w:szCs w:val="30"/>
          <w:cs/>
        </w:rPr>
        <w:t xml:space="preserve"> มกราคม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และวันที่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กุมภาพันธ์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ศาลปกครองระยองพิจารณาแล้วเห็นว่าผลแห่งคดีปกครองทั้งสองคดีอาจกระทบต่อบริษัทย่อย จึงมีคำสั่งให้บริษัทย่อยที่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เข้าร่วมเป็นผู้ถูกฟ้องรายที่ </w:t>
      </w:r>
      <w:r w:rsidRPr="007F6E37">
        <w:rPr>
          <w:rFonts w:asciiTheme="majorBidi" w:hAnsiTheme="majorBidi" w:cstheme="majorBidi"/>
          <w:color w:val="000000"/>
          <w:sz w:val="30"/>
          <w:szCs w:val="30"/>
        </w:rPr>
        <w:t>3</w:t>
      </w:r>
      <w:r w:rsidRPr="007F6E37">
        <w:rPr>
          <w:rFonts w:asciiTheme="majorBidi" w:hAnsiTheme="majorBidi" w:cstheme="majorBidi" w:hint="cs"/>
          <w:color w:val="000000"/>
          <w:sz w:val="30"/>
          <w:szCs w:val="30"/>
          <w:cs/>
        </w:rPr>
        <w:t xml:space="preserve"> ในทั้งสองคดีและวันที่ </w:t>
      </w:r>
      <w:r w:rsidRPr="007F6E37">
        <w:rPr>
          <w:rFonts w:asciiTheme="majorBidi" w:hAnsiTheme="majorBidi" w:cstheme="majorBidi"/>
          <w:color w:val="000000"/>
          <w:sz w:val="30"/>
          <w:szCs w:val="30"/>
        </w:rPr>
        <w:t>20</w:t>
      </w:r>
      <w:r w:rsidRPr="007F6E37">
        <w:rPr>
          <w:rFonts w:asciiTheme="majorBidi" w:hAnsiTheme="majorBidi" w:cstheme="majorBidi" w:hint="cs"/>
          <w:color w:val="000000"/>
          <w:sz w:val="30"/>
          <w:szCs w:val="30"/>
          <w:cs/>
        </w:rPr>
        <w:t xml:space="preserve"> มกราคม </w:t>
      </w:r>
      <w:r w:rsidRPr="007F6E37">
        <w:rPr>
          <w:rFonts w:asciiTheme="majorBidi" w:hAnsiTheme="majorBidi" w:cstheme="majorBidi"/>
          <w:color w:val="000000"/>
          <w:sz w:val="30"/>
          <w:szCs w:val="30"/>
        </w:rPr>
        <w:t>2568</w:t>
      </w:r>
      <w:r w:rsidRPr="007F6E37">
        <w:rPr>
          <w:rFonts w:asciiTheme="majorBidi" w:hAnsiTheme="majorBidi" w:cstheme="majorBidi" w:hint="cs"/>
          <w:color w:val="000000"/>
          <w:sz w:val="30"/>
          <w:szCs w:val="30"/>
          <w:cs/>
        </w:rPr>
        <w:t xml:space="preserve"> ศาลปกครองระยองมีคำสั่งรวมการพิจารณาคดีทั้งสองเข้าด้วยกัน</w:t>
      </w:r>
    </w:p>
    <w:p w14:paraId="56F86977" w14:textId="77777777" w:rsidR="007F6E37" w:rsidRPr="00E80DA4" w:rsidRDefault="007F6E37" w:rsidP="007F6E37">
      <w:pPr>
        <w:tabs>
          <w:tab w:val="left" w:pos="900"/>
        </w:tabs>
        <w:ind w:left="900" w:right="-16"/>
        <w:jc w:val="thaiDistribute"/>
        <w:rPr>
          <w:rFonts w:asciiTheme="majorBidi" w:hAnsiTheme="majorBidi" w:cstheme="majorBidi"/>
          <w:color w:val="000000"/>
          <w:sz w:val="28"/>
          <w:szCs w:val="28"/>
          <w:cs/>
        </w:rPr>
      </w:pPr>
    </w:p>
    <w:p w14:paraId="12F2EFF2" w14:textId="479F3D97" w:rsidR="007F6E37" w:rsidRDefault="007F6E37" w:rsidP="007F6E37">
      <w:pPr>
        <w:tabs>
          <w:tab w:val="left" w:pos="900"/>
        </w:tabs>
        <w:ind w:left="900" w:right="-16"/>
        <w:jc w:val="thaiDistribute"/>
        <w:rPr>
          <w:rFonts w:asciiTheme="majorBidi" w:hAnsiTheme="majorBidi"/>
          <w:color w:val="000000"/>
          <w:sz w:val="30"/>
          <w:szCs w:val="30"/>
        </w:rPr>
      </w:pPr>
      <w:r w:rsidRPr="007F6E37">
        <w:rPr>
          <w:rFonts w:asciiTheme="majorBidi" w:hAnsiTheme="majorBidi" w:cstheme="majorBidi"/>
          <w:color w:val="000000"/>
          <w:sz w:val="30"/>
          <w:szCs w:val="30"/>
          <w:cs/>
        </w:rPr>
        <w:t xml:space="preserve">ต่อมาเมื่อวันที่ </w:t>
      </w:r>
      <w:r w:rsidRPr="007F6E37">
        <w:rPr>
          <w:rFonts w:asciiTheme="majorBidi" w:hAnsiTheme="majorBidi" w:cstheme="majorBidi"/>
          <w:color w:val="000000"/>
          <w:sz w:val="30"/>
          <w:szCs w:val="30"/>
        </w:rPr>
        <w:t>14</w:t>
      </w:r>
      <w:r w:rsidRPr="007F6E37">
        <w:rPr>
          <w:rFonts w:asciiTheme="majorBidi" w:hAnsiTheme="majorBidi" w:cstheme="majorBidi" w:hint="cs"/>
          <w:color w:val="000000"/>
          <w:sz w:val="30"/>
          <w:szCs w:val="30"/>
          <w:cs/>
        </w:rPr>
        <w:t xml:space="preserve"> สิงหาคม </w:t>
      </w:r>
      <w:r w:rsidRPr="007F6E37">
        <w:rPr>
          <w:rFonts w:asciiTheme="majorBidi" w:hAnsiTheme="majorBidi" w:cstheme="majorBidi"/>
          <w:color w:val="000000"/>
          <w:sz w:val="30"/>
          <w:szCs w:val="30"/>
        </w:rPr>
        <w:t>2568</w:t>
      </w:r>
      <w:r w:rsidRPr="007F6E37">
        <w:rPr>
          <w:rFonts w:asciiTheme="majorBidi" w:hAnsiTheme="majorBidi" w:cstheme="majorBidi" w:hint="cs"/>
          <w:color w:val="000000"/>
          <w:sz w:val="30"/>
          <w:szCs w:val="30"/>
          <w:cs/>
        </w:rPr>
        <w:t xml:space="preserve"> ศาลชั้นต้นมีคำพิพากษาในทั้งสองคดีดังกล่าว โดยให้เพิกถอนใบอนุญาตก่อสร้าง ดัดแปลง รื้อถอน เคลื่อนย้ายและใช้หรือเปลี่ยนการใช้อาคารที่อนุญาตให้บริษัทย่อยที่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เมื่อวันที่ </w:t>
      </w:r>
      <w:r w:rsidRPr="007F6E37">
        <w:rPr>
          <w:rFonts w:asciiTheme="majorBidi" w:hAnsiTheme="majorBidi" w:cstheme="majorBidi"/>
          <w:color w:val="000000"/>
          <w:sz w:val="30"/>
          <w:szCs w:val="30"/>
        </w:rPr>
        <w:t>12</w:t>
      </w:r>
      <w:r w:rsidRPr="007F6E37">
        <w:rPr>
          <w:rFonts w:asciiTheme="majorBidi" w:hAnsiTheme="majorBidi" w:cstheme="majorBidi" w:hint="cs"/>
          <w:color w:val="000000"/>
          <w:sz w:val="30"/>
          <w:szCs w:val="30"/>
          <w:cs/>
        </w:rPr>
        <w:t xml:space="preserve"> กันยายน </w:t>
      </w:r>
      <w:r w:rsidRPr="007F6E37">
        <w:rPr>
          <w:rFonts w:asciiTheme="majorBidi" w:hAnsiTheme="majorBidi" w:cstheme="majorBidi"/>
          <w:color w:val="000000"/>
          <w:sz w:val="30"/>
          <w:szCs w:val="30"/>
        </w:rPr>
        <w:t>2568</w:t>
      </w:r>
      <w:r w:rsidRPr="007F6E37">
        <w:rPr>
          <w:rFonts w:asciiTheme="majorBidi" w:hAnsiTheme="majorBidi" w:cstheme="majorBidi" w:hint="cs"/>
          <w:color w:val="000000"/>
          <w:sz w:val="30"/>
          <w:szCs w:val="30"/>
          <w:cs/>
        </w:rPr>
        <w:t xml:space="preserve"> 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ได้ยื่นอุทธรณ์คำพิพากษาศาลชั้นต้นต่อศาลปกครองสูงสุดแล้ว</w:t>
      </w:r>
      <w:r w:rsidR="008C4484">
        <w:rPr>
          <w:rFonts w:asciiTheme="majorBidi" w:hAnsiTheme="majorBidi" w:cstheme="majorBidi"/>
          <w:color w:val="000000"/>
          <w:sz w:val="30"/>
          <w:szCs w:val="30"/>
        </w:rPr>
        <w:t xml:space="preserve"> </w:t>
      </w:r>
      <w:r w:rsidR="008C4484" w:rsidRPr="008C4484">
        <w:rPr>
          <w:rFonts w:asciiTheme="majorBidi" w:hAnsiTheme="majorBidi"/>
          <w:color w:val="000000"/>
          <w:sz w:val="30"/>
          <w:szCs w:val="30"/>
          <w:cs/>
        </w:rPr>
        <w:t>และศาลปกครองสูงสุดได้มีคำสั่งรับอุทธรณ์</w:t>
      </w:r>
      <w:r w:rsidR="0028663A">
        <w:rPr>
          <w:rFonts w:asciiTheme="majorBidi" w:hAnsiTheme="majorBidi" w:hint="cs"/>
          <w:color w:val="000000"/>
          <w:sz w:val="30"/>
          <w:szCs w:val="30"/>
          <w:cs/>
        </w:rPr>
        <w:t xml:space="preserve">แล้ว </w:t>
      </w:r>
      <w:r w:rsidR="008C4484" w:rsidRPr="008C4484">
        <w:rPr>
          <w:rFonts w:asciiTheme="majorBidi" w:hAnsiTheme="majorBidi"/>
          <w:color w:val="000000"/>
          <w:sz w:val="30"/>
          <w:szCs w:val="30"/>
          <w:cs/>
        </w:rPr>
        <w:t>ทั้งนี้</w:t>
      </w:r>
      <w:r w:rsidR="0028663A">
        <w:rPr>
          <w:rFonts w:asciiTheme="majorBidi" w:hAnsiTheme="majorBidi" w:hint="cs"/>
          <w:color w:val="000000"/>
          <w:sz w:val="30"/>
          <w:szCs w:val="30"/>
          <w:cs/>
        </w:rPr>
        <w:t xml:space="preserve">บริษัทย่อยที่ </w:t>
      </w:r>
      <w:r w:rsidR="0028663A">
        <w:rPr>
          <w:rFonts w:asciiTheme="majorBidi" w:hAnsiTheme="majorBidi"/>
          <w:color w:val="000000"/>
          <w:sz w:val="30"/>
          <w:szCs w:val="30"/>
        </w:rPr>
        <w:t xml:space="preserve">1 </w:t>
      </w:r>
      <w:r w:rsidR="0028663A">
        <w:rPr>
          <w:rFonts w:asciiTheme="majorBidi" w:hAnsiTheme="majorBidi" w:hint="cs"/>
          <w:color w:val="000000"/>
          <w:sz w:val="30"/>
          <w:szCs w:val="30"/>
          <w:cs/>
        </w:rPr>
        <w:t>ซึ่งเป็น</w:t>
      </w:r>
      <w:r w:rsidR="008C4484" w:rsidRPr="008C4484">
        <w:rPr>
          <w:rFonts w:asciiTheme="majorBidi" w:hAnsiTheme="majorBidi"/>
          <w:color w:val="000000"/>
          <w:sz w:val="30"/>
          <w:szCs w:val="30"/>
          <w:cs/>
        </w:rPr>
        <w:t xml:space="preserve">ผู้ถูกฟ้องคดีที่ </w:t>
      </w:r>
      <w:r w:rsidR="008C4484" w:rsidRPr="008C4484">
        <w:rPr>
          <w:rFonts w:asciiTheme="majorBidi" w:hAnsiTheme="majorBidi" w:cstheme="majorBidi"/>
          <w:color w:val="000000"/>
          <w:sz w:val="30"/>
          <w:szCs w:val="30"/>
        </w:rPr>
        <w:t xml:space="preserve">3 </w:t>
      </w:r>
      <w:r w:rsidR="008C4484" w:rsidRPr="008C4484">
        <w:rPr>
          <w:rFonts w:asciiTheme="majorBidi" w:hAnsiTheme="majorBidi"/>
          <w:color w:val="000000"/>
          <w:sz w:val="30"/>
          <w:szCs w:val="30"/>
          <w:cs/>
        </w:rPr>
        <w:t>ได้รับ</w:t>
      </w:r>
      <w:r w:rsidR="0028663A">
        <w:rPr>
          <w:rFonts w:asciiTheme="majorBidi" w:hAnsiTheme="majorBidi" w:hint="cs"/>
          <w:color w:val="000000"/>
          <w:sz w:val="30"/>
          <w:szCs w:val="30"/>
          <w:cs/>
        </w:rPr>
        <w:t>การ</w:t>
      </w:r>
      <w:r w:rsidR="008C4484" w:rsidRPr="008C4484">
        <w:rPr>
          <w:rFonts w:asciiTheme="majorBidi" w:hAnsiTheme="majorBidi"/>
          <w:color w:val="000000"/>
          <w:sz w:val="30"/>
          <w:szCs w:val="30"/>
          <w:cs/>
        </w:rPr>
        <w:t>คุ้มครองชั่วคราวในระหว่างการพิจารณาอุทธรณ์</w:t>
      </w:r>
      <w:r w:rsidR="0028663A">
        <w:rPr>
          <w:rFonts w:asciiTheme="majorBidi" w:hAnsiTheme="majorBidi" w:hint="cs"/>
          <w:color w:val="000000"/>
          <w:sz w:val="30"/>
          <w:szCs w:val="30"/>
          <w:cs/>
        </w:rPr>
        <w:t>นี้</w:t>
      </w:r>
    </w:p>
    <w:p w14:paraId="2A418141" w14:textId="77777777" w:rsidR="00E80DA4" w:rsidRPr="00781D5D" w:rsidRDefault="00E80DA4" w:rsidP="007F6E37">
      <w:pPr>
        <w:tabs>
          <w:tab w:val="left" w:pos="900"/>
        </w:tabs>
        <w:ind w:left="900" w:right="-16"/>
        <w:jc w:val="thaiDistribute"/>
        <w:rPr>
          <w:rFonts w:asciiTheme="majorBidi" w:hAnsiTheme="majorBidi" w:cstheme="majorBidi"/>
          <w:color w:val="000000"/>
          <w:sz w:val="18"/>
          <w:szCs w:val="18"/>
        </w:rPr>
      </w:pPr>
    </w:p>
    <w:p w14:paraId="4ECE3855" w14:textId="50496200" w:rsidR="007F6E37" w:rsidRDefault="007F6E37" w:rsidP="007F6E37">
      <w:pPr>
        <w:tabs>
          <w:tab w:val="left" w:pos="90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ทั้งนี้ ฝ่ายบริหารและที่ปรึกษากฎหมายของบริษัทย่อยที่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มีความเห็นว่าคดีดังกล่าวมีประเด็นที่จะอุทธรณ์โต้แย้งคำพิพากษาของศาลชั้นต้นได้และเนื่องจากผลของคดีความยังมีความไม่แน่นอนและไม่สามารถสรุปได้ในขณะนี้ 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จึงยังไม่ตั้งประมาณการใดๆ ที่เกี่ยวข้องกับคดีดังกล่าว</w:t>
      </w:r>
    </w:p>
    <w:p w14:paraId="6515FA73" w14:textId="37802D5E" w:rsidR="00781D5D" w:rsidRDefault="00781D5D">
      <w:pPr>
        <w:rPr>
          <w:rFonts w:asciiTheme="majorBidi" w:hAnsiTheme="majorBidi" w:cstheme="majorBidi"/>
          <w:color w:val="000000"/>
          <w:sz w:val="18"/>
          <w:szCs w:val="18"/>
          <w:cs/>
        </w:rPr>
      </w:pPr>
      <w:r>
        <w:rPr>
          <w:rFonts w:asciiTheme="majorBidi" w:hAnsiTheme="majorBidi" w:cstheme="majorBidi"/>
          <w:color w:val="000000"/>
          <w:sz w:val="18"/>
          <w:szCs w:val="18"/>
          <w:cs/>
        </w:rPr>
        <w:br w:type="page"/>
      </w:r>
    </w:p>
    <w:p w14:paraId="28DFA4A9" w14:textId="77777777" w:rsidR="007F6E37" w:rsidRPr="007F6E37" w:rsidRDefault="007F6E37" w:rsidP="00C9602F">
      <w:pPr>
        <w:numPr>
          <w:ilvl w:val="0"/>
          <w:numId w:val="8"/>
        </w:numPr>
        <w:tabs>
          <w:tab w:val="left" w:pos="907"/>
        </w:tabs>
        <w:ind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lastRenderedPageBreak/>
        <w:t xml:space="preserve">คดีที่ </w:t>
      </w:r>
      <w:r w:rsidRPr="007F6E37">
        <w:rPr>
          <w:rFonts w:asciiTheme="majorBidi" w:hAnsiTheme="majorBidi" w:cstheme="majorBidi"/>
          <w:color w:val="000000"/>
          <w:sz w:val="30"/>
          <w:szCs w:val="30"/>
        </w:rPr>
        <w:t>4</w:t>
      </w:r>
      <w:r w:rsidRPr="007F6E37">
        <w:rPr>
          <w:rFonts w:asciiTheme="majorBidi" w:hAnsiTheme="majorBidi" w:cstheme="majorBidi" w:hint="cs"/>
          <w:color w:val="000000"/>
          <w:sz w:val="30"/>
          <w:szCs w:val="30"/>
          <w:cs/>
        </w:rPr>
        <w:t xml:space="preserve"> และคดีที่ </w:t>
      </w:r>
      <w:r w:rsidRPr="007F6E37">
        <w:rPr>
          <w:rFonts w:asciiTheme="majorBidi" w:hAnsiTheme="majorBidi" w:cstheme="majorBidi"/>
          <w:color w:val="000000"/>
          <w:sz w:val="30"/>
          <w:szCs w:val="30"/>
        </w:rPr>
        <w:t>5</w:t>
      </w:r>
      <w:r w:rsidRPr="007F6E37">
        <w:rPr>
          <w:rFonts w:asciiTheme="majorBidi" w:hAnsiTheme="majorBidi" w:cstheme="majorBidi" w:hint="cs"/>
          <w:color w:val="000000"/>
          <w:sz w:val="30"/>
          <w:szCs w:val="30"/>
          <w:cs/>
        </w:rPr>
        <w:t xml:space="preserve"> </w:t>
      </w:r>
    </w:p>
    <w:p w14:paraId="26BCBADE" w14:textId="77777777" w:rsidR="007F6E37" w:rsidRPr="00781D5D" w:rsidRDefault="007F6E37" w:rsidP="007F6E37">
      <w:pPr>
        <w:tabs>
          <w:tab w:val="num" w:pos="540"/>
          <w:tab w:val="left" w:pos="907"/>
        </w:tabs>
        <w:ind w:left="1080" w:right="-16" w:hanging="180"/>
        <w:jc w:val="thaiDistribute"/>
        <w:rPr>
          <w:rFonts w:asciiTheme="majorBidi" w:hAnsiTheme="majorBidi" w:cstheme="majorBidi"/>
          <w:color w:val="000000"/>
          <w:sz w:val="18"/>
          <w:szCs w:val="18"/>
        </w:rPr>
      </w:pPr>
    </w:p>
    <w:p w14:paraId="31599776" w14:textId="77777777" w:rsidR="007F6E37" w:rsidRPr="007F6E37" w:rsidRDefault="007F6E37" w:rsidP="007F6E37">
      <w:pPr>
        <w:tabs>
          <w:tab w:val="num" w:pos="540"/>
          <w:tab w:val="left" w:pos="900"/>
        </w:tabs>
        <w:ind w:left="1080" w:right="-16" w:hanging="180"/>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คดีที่ </w:t>
      </w:r>
      <w:r w:rsidRPr="007F6E37">
        <w:rPr>
          <w:rFonts w:asciiTheme="majorBidi" w:hAnsiTheme="majorBidi" w:cstheme="majorBidi"/>
          <w:color w:val="000000"/>
          <w:sz w:val="30"/>
          <w:szCs w:val="30"/>
        </w:rPr>
        <w:t>4</w:t>
      </w:r>
    </w:p>
    <w:p w14:paraId="55146847" w14:textId="77777777" w:rsidR="007F6E37" w:rsidRPr="00781D5D" w:rsidRDefault="007F6E37" w:rsidP="007F6E37">
      <w:pPr>
        <w:tabs>
          <w:tab w:val="num" w:pos="540"/>
          <w:tab w:val="left" w:pos="900"/>
        </w:tabs>
        <w:ind w:left="1080" w:right="-16" w:hanging="180"/>
        <w:jc w:val="thaiDistribute"/>
        <w:rPr>
          <w:rFonts w:asciiTheme="majorBidi" w:hAnsiTheme="majorBidi" w:cstheme="majorBidi"/>
          <w:color w:val="000000"/>
          <w:sz w:val="18"/>
          <w:szCs w:val="18"/>
        </w:rPr>
      </w:pPr>
    </w:p>
    <w:p w14:paraId="0AF1408A" w14:textId="79A57434" w:rsidR="007F6E37" w:rsidRDefault="007F6E37" w:rsidP="007F6E37">
      <w:pPr>
        <w:tabs>
          <w:tab w:val="num" w:pos="540"/>
          <w:tab w:val="left" w:pos="90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เมื่อวันที่ </w:t>
      </w:r>
      <w:r w:rsidRPr="007F6E37">
        <w:rPr>
          <w:rFonts w:asciiTheme="majorBidi" w:hAnsiTheme="majorBidi" w:cstheme="majorBidi"/>
          <w:color w:val="000000"/>
          <w:sz w:val="30"/>
          <w:szCs w:val="30"/>
        </w:rPr>
        <w:t>17</w:t>
      </w:r>
      <w:r w:rsidRPr="007F6E37">
        <w:rPr>
          <w:rFonts w:asciiTheme="majorBidi" w:hAnsiTheme="majorBidi" w:cstheme="majorBidi" w:hint="cs"/>
          <w:color w:val="000000"/>
          <w:sz w:val="30"/>
          <w:szCs w:val="30"/>
          <w:cs/>
        </w:rPr>
        <w:t xml:space="preserve"> เมษายน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บริษัทแห่งหนึ่ง (ผู้ฟ้องคดี) ได้ยื่นฟ้องเจ้าหน้าที่รัฐ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ราย (ผู้ถูกฟ้องคดีที่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และ</w:t>
      </w:r>
      <w:r w:rsidRPr="007F6E37">
        <w:rPr>
          <w:rFonts w:asciiTheme="majorBidi" w:hAnsiTheme="majorBidi" w:cstheme="majorBidi" w:hint="cs"/>
          <w:color w:val="000000"/>
          <w:sz w:val="30"/>
          <w:szCs w:val="30"/>
          <w:cs/>
        </w:rPr>
        <w:br/>
        <w:t xml:space="preserve">ผู้ถูกฟ้องคดีที่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ในคดีปกครองต่อศาลปกครองกลาง โดยกล่าวหาว่าผู้ถูกฟ้องคดีที่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มีคำสั่งอนุญาตให้</w:t>
      </w:r>
      <w:r w:rsidR="0028663A">
        <w:rPr>
          <w:rFonts w:asciiTheme="majorBidi" w:hAnsiTheme="majorBidi" w:cstheme="majorBidi"/>
          <w:color w:val="000000"/>
          <w:sz w:val="30"/>
          <w:szCs w:val="30"/>
          <w:cs/>
        </w:rPr>
        <w:br/>
      </w:r>
      <w:r w:rsidRPr="007F6E37">
        <w:rPr>
          <w:rFonts w:asciiTheme="majorBidi" w:hAnsiTheme="majorBidi" w:cstheme="majorBidi" w:hint="cs"/>
          <w:color w:val="000000"/>
          <w:sz w:val="30"/>
          <w:szCs w:val="30"/>
          <w:cs/>
        </w:rPr>
        <w:t xml:space="preserve">บริษัทย่อยที่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เปลี่ยนแปลงสถานที่ตั้งโรงงานน้ำตาลมาตั้งอยู่ที่ตำบลผักขะ อำเภอวัฒนานคร จังหวัดสระแก้ว</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โดยไม่ชอบด้วยกฎหมาย และกล่าวหาผู้ถูกฟ้องคดีที่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ว่าออกใบอนุญาตประกอบกิจการโรงงานให้บริษัทย่อยที่ </w:t>
      </w:r>
      <w:r w:rsidRPr="007F6E37">
        <w:rPr>
          <w:rFonts w:asciiTheme="majorBidi" w:hAnsiTheme="majorBidi" w:cstheme="majorBidi"/>
          <w:color w:val="000000"/>
          <w:sz w:val="30"/>
          <w:szCs w:val="30"/>
        </w:rPr>
        <w:t xml:space="preserve">1 </w:t>
      </w:r>
      <w:r w:rsidRPr="007F6E37">
        <w:rPr>
          <w:rFonts w:asciiTheme="majorBidi" w:hAnsiTheme="majorBidi" w:cstheme="majorBidi" w:hint="cs"/>
          <w:color w:val="000000"/>
          <w:sz w:val="30"/>
          <w:szCs w:val="30"/>
          <w:cs/>
        </w:rPr>
        <w:t xml:space="preserve">โดยไม่ชอบด้วยกฎหมาย และขอให้ศาลปกครองกลางมีคำสั่งเพิกถอนคำสั่งและใบอนุญาตดังกล่าว </w:t>
      </w:r>
    </w:p>
    <w:p w14:paraId="1ED6658C" w14:textId="77777777" w:rsidR="009C0EC2" w:rsidRPr="00781D5D" w:rsidRDefault="009C0EC2" w:rsidP="007F6E37">
      <w:pPr>
        <w:tabs>
          <w:tab w:val="num" w:pos="540"/>
          <w:tab w:val="left" w:pos="900"/>
        </w:tabs>
        <w:ind w:left="900" w:right="-16"/>
        <w:jc w:val="thaiDistribute"/>
        <w:rPr>
          <w:rFonts w:asciiTheme="majorBidi" w:hAnsiTheme="majorBidi" w:cstheme="majorBidi"/>
          <w:color w:val="000000"/>
          <w:sz w:val="18"/>
          <w:szCs w:val="18"/>
        </w:rPr>
      </w:pPr>
    </w:p>
    <w:p w14:paraId="278AD9FA" w14:textId="77777777" w:rsidR="007F6E37" w:rsidRPr="007F6E37" w:rsidRDefault="007F6E37" w:rsidP="007F6E37">
      <w:pPr>
        <w:tabs>
          <w:tab w:val="num" w:pos="540"/>
          <w:tab w:val="left" w:pos="900"/>
        </w:tabs>
        <w:ind w:left="1080" w:right="-16" w:hanging="180"/>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คดีที่ </w:t>
      </w:r>
      <w:r w:rsidRPr="007F6E37">
        <w:rPr>
          <w:rFonts w:asciiTheme="majorBidi" w:hAnsiTheme="majorBidi" w:cstheme="majorBidi"/>
          <w:color w:val="000000"/>
          <w:sz w:val="30"/>
          <w:szCs w:val="30"/>
        </w:rPr>
        <w:t>5</w:t>
      </w:r>
    </w:p>
    <w:p w14:paraId="14D920DE" w14:textId="77777777" w:rsidR="007F6E37" w:rsidRPr="00781D5D" w:rsidRDefault="007F6E37" w:rsidP="007F6E37">
      <w:pPr>
        <w:tabs>
          <w:tab w:val="num" w:pos="540"/>
          <w:tab w:val="left" w:pos="900"/>
        </w:tabs>
        <w:ind w:left="1080" w:right="-16" w:hanging="180"/>
        <w:jc w:val="thaiDistribute"/>
        <w:rPr>
          <w:rFonts w:asciiTheme="majorBidi" w:hAnsiTheme="majorBidi" w:cstheme="majorBidi"/>
          <w:color w:val="000000"/>
          <w:sz w:val="18"/>
          <w:szCs w:val="18"/>
        </w:rPr>
      </w:pPr>
    </w:p>
    <w:p w14:paraId="68CE9E57" w14:textId="77777777" w:rsidR="007F6E37" w:rsidRPr="007F6E37" w:rsidRDefault="007F6E37" w:rsidP="007F6E37">
      <w:pPr>
        <w:tabs>
          <w:tab w:val="num" w:pos="540"/>
          <w:tab w:val="left" w:pos="99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เมื่อวันที่ </w:t>
      </w:r>
      <w:r w:rsidRPr="007F6E37">
        <w:rPr>
          <w:rFonts w:asciiTheme="majorBidi" w:hAnsiTheme="majorBidi" w:cstheme="majorBidi"/>
          <w:color w:val="000000"/>
          <w:sz w:val="30"/>
          <w:szCs w:val="30"/>
        </w:rPr>
        <w:t>22</w:t>
      </w:r>
      <w:r w:rsidRPr="007F6E37">
        <w:rPr>
          <w:rFonts w:asciiTheme="majorBidi" w:hAnsiTheme="majorBidi" w:cstheme="majorBidi" w:hint="cs"/>
          <w:color w:val="000000"/>
          <w:sz w:val="30"/>
          <w:szCs w:val="30"/>
          <w:cs/>
        </w:rPr>
        <w:t xml:space="preserve"> เมษายน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กลุ่มบุคคลธรรมดารวม </w:t>
      </w:r>
      <w:r w:rsidRPr="007F6E37">
        <w:rPr>
          <w:rFonts w:asciiTheme="majorBidi" w:hAnsiTheme="majorBidi" w:cstheme="majorBidi"/>
          <w:color w:val="000000"/>
          <w:sz w:val="30"/>
          <w:szCs w:val="30"/>
        </w:rPr>
        <w:t>14</w:t>
      </w:r>
      <w:r w:rsidRPr="007F6E37">
        <w:rPr>
          <w:rFonts w:asciiTheme="majorBidi" w:hAnsiTheme="majorBidi" w:cstheme="majorBidi" w:hint="cs"/>
          <w:color w:val="000000"/>
          <w:sz w:val="30"/>
          <w:szCs w:val="30"/>
          <w:cs/>
        </w:rPr>
        <w:t xml:space="preserve"> ราย (ผู้ฟ้องคดี) </w:t>
      </w:r>
      <w:r w:rsidRPr="007F6E37">
        <w:rPr>
          <w:rFonts w:asciiTheme="majorBidi" w:hAnsiTheme="majorBidi" w:cstheme="majorBidi"/>
          <w:color w:val="000000"/>
          <w:sz w:val="30"/>
          <w:szCs w:val="30"/>
          <w:cs/>
        </w:rPr>
        <w:t xml:space="preserve">ซึ่งเป็นกลุ่มเดียวกับคดีที่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และ </w:t>
      </w:r>
      <w:r w:rsidRPr="007F6E37">
        <w:rPr>
          <w:rFonts w:asciiTheme="majorBidi" w:hAnsiTheme="majorBidi" w:cstheme="majorBidi"/>
          <w:color w:val="000000"/>
          <w:sz w:val="30"/>
          <w:szCs w:val="30"/>
        </w:rPr>
        <w:t xml:space="preserve">3 </w:t>
      </w:r>
      <w:r w:rsidRPr="007F6E37">
        <w:rPr>
          <w:rFonts w:asciiTheme="majorBidi" w:hAnsiTheme="majorBidi" w:cstheme="majorBidi"/>
          <w:color w:val="000000"/>
          <w:sz w:val="30"/>
          <w:szCs w:val="30"/>
        </w:rPr>
        <w:br/>
      </w:r>
      <w:r w:rsidRPr="007F6E37">
        <w:rPr>
          <w:rFonts w:asciiTheme="majorBidi" w:hAnsiTheme="majorBidi" w:cstheme="majorBidi"/>
          <w:color w:val="000000"/>
          <w:sz w:val="30"/>
          <w:szCs w:val="30"/>
          <w:cs/>
        </w:rPr>
        <w:t xml:space="preserve">ได้ยื่นฟ้องเจ้าหน้าที่รัฐ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ราย (ผู้ถูกฟ้องคดีที่ </w:t>
      </w:r>
      <w:r w:rsidRPr="007F6E37">
        <w:rPr>
          <w:rFonts w:asciiTheme="majorBidi" w:hAnsiTheme="majorBidi" w:cstheme="majorBidi"/>
          <w:color w:val="000000"/>
          <w:sz w:val="30"/>
          <w:szCs w:val="30"/>
        </w:rPr>
        <w:t xml:space="preserve">1 </w:t>
      </w:r>
      <w:r w:rsidRPr="007F6E37">
        <w:rPr>
          <w:rFonts w:asciiTheme="majorBidi" w:hAnsiTheme="majorBidi" w:cstheme="majorBidi" w:hint="cs"/>
          <w:color w:val="000000"/>
          <w:sz w:val="30"/>
          <w:szCs w:val="30"/>
          <w:cs/>
        </w:rPr>
        <w:t xml:space="preserve">และผู้ถูกฟ้องคดีที่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ในคดีปกครองต่อศาลปกครองกลาง</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โดยกล่าวหาว่าใบอนุญาต</w:t>
      </w:r>
      <w:r w:rsidRPr="007F6E37">
        <w:rPr>
          <w:rFonts w:asciiTheme="majorBidi" w:hAnsiTheme="majorBidi" w:cstheme="majorBidi"/>
          <w:color w:val="000000"/>
          <w:sz w:val="30"/>
          <w:szCs w:val="30"/>
          <w:cs/>
        </w:rPr>
        <w:t xml:space="preserve">ประกอบกิจการโรงงานที่ออกให้บริษัทย่อยที่ </w:t>
      </w:r>
      <w:r w:rsidRPr="007F6E37">
        <w:rPr>
          <w:rFonts w:asciiTheme="majorBidi" w:hAnsiTheme="majorBidi" w:cstheme="majorBidi"/>
          <w:color w:val="000000"/>
          <w:sz w:val="30"/>
          <w:szCs w:val="30"/>
        </w:rPr>
        <w:t xml:space="preserve">1 </w:t>
      </w:r>
      <w:r w:rsidRPr="007F6E37">
        <w:rPr>
          <w:rFonts w:asciiTheme="majorBidi" w:hAnsiTheme="majorBidi" w:cstheme="majorBidi" w:hint="cs"/>
          <w:color w:val="000000"/>
          <w:sz w:val="30"/>
          <w:szCs w:val="30"/>
          <w:cs/>
        </w:rPr>
        <w:t>สำหรับโรงงานน้ำตาลที่ตั้งอยู่ที่ตำบลผักขะ อำเภอวัฒนานครจังหวัดสระแก้ว</w:t>
      </w:r>
      <w:r w:rsidRPr="007F6E37">
        <w:rPr>
          <w:rFonts w:asciiTheme="majorBidi" w:hAnsiTheme="majorBidi" w:cstheme="majorBidi"/>
          <w:color w:val="000000"/>
          <w:sz w:val="30"/>
          <w:szCs w:val="30"/>
          <w:cs/>
        </w:rPr>
        <w:t xml:space="preserve"> โดยไม่ชอบด้วยกฎหมาย และขอให้ศาลปกครองกลางมีคำสั่ง</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เพิกถอนใบอนุญาตดังกล่าว </w:t>
      </w:r>
    </w:p>
    <w:p w14:paraId="6AD9A7FA" w14:textId="77777777" w:rsidR="00E34B7F" w:rsidRPr="00781D5D" w:rsidRDefault="00E34B7F" w:rsidP="007F6E37">
      <w:pPr>
        <w:tabs>
          <w:tab w:val="num" w:pos="540"/>
          <w:tab w:val="left" w:pos="907"/>
        </w:tabs>
        <w:ind w:left="1080" w:right="-16" w:hanging="180"/>
        <w:jc w:val="thaiDistribute"/>
        <w:rPr>
          <w:rFonts w:asciiTheme="majorBidi" w:hAnsiTheme="majorBidi" w:cstheme="majorBidi"/>
          <w:color w:val="000000"/>
          <w:sz w:val="18"/>
          <w:szCs w:val="18"/>
        </w:rPr>
      </w:pPr>
    </w:p>
    <w:p w14:paraId="070DF2ED" w14:textId="7BF62CB6" w:rsidR="007F6E37" w:rsidRPr="007F6E37" w:rsidRDefault="007F6E37" w:rsidP="00E80DA4">
      <w:pPr>
        <w:numPr>
          <w:ilvl w:val="0"/>
          <w:numId w:val="8"/>
        </w:numPr>
        <w:tabs>
          <w:tab w:val="left" w:pos="900"/>
        </w:tabs>
        <w:ind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คดีที่ </w:t>
      </w:r>
      <w:r w:rsidRPr="007F6E37">
        <w:rPr>
          <w:rFonts w:asciiTheme="majorBidi" w:hAnsiTheme="majorBidi" w:cstheme="majorBidi"/>
          <w:color w:val="000000"/>
          <w:sz w:val="30"/>
          <w:szCs w:val="30"/>
        </w:rPr>
        <w:t>6</w:t>
      </w:r>
      <w:r w:rsidRPr="007F6E37">
        <w:rPr>
          <w:rFonts w:asciiTheme="majorBidi" w:hAnsiTheme="majorBidi" w:cstheme="majorBidi" w:hint="cs"/>
          <w:color w:val="000000"/>
          <w:sz w:val="30"/>
          <w:szCs w:val="30"/>
          <w:cs/>
        </w:rPr>
        <w:t xml:space="preserve"> </w:t>
      </w:r>
    </w:p>
    <w:p w14:paraId="3D2D350E" w14:textId="77777777" w:rsidR="007F6E37" w:rsidRPr="00781D5D" w:rsidRDefault="007F6E37" w:rsidP="009C0EC2">
      <w:pPr>
        <w:tabs>
          <w:tab w:val="num" w:pos="540"/>
          <w:tab w:val="left" w:pos="907"/>
        </w:tabs>
        <w:ind w:left="1080" w:right="-16" w:hanging="90"/>
        <w:jc w:val="thaiDistribute"/>
        <w:rPr>
          <w:rFonts w:asciiTheme="majorBidi" w:hAnsiTheme="majorBidi" w:cstheme="majorBidi"/>
          <w:color w:val="000000"/>
          <w:sz w:val="18"/>
          <w:szCs w:val="18"/>
        </w:rPr>
      </w:pPr>
    </w:p>
    <w:p w14:paraId="0A593474" w14:textId="77777777" w:rsidR="007F6E37" w:rsidRPr="007F6E37" w:rsidRDefault="007F6E37" w:rsidP="00E80DA4">
      <w:pPr>
        <w:tabs>
          <w:tab w:val="num" w:pos="540"/>
          <w:tab w:val="left" w:pos="117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เมื่อวันที่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สิงหาคม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กลุ่มบุคคลธรรมดารวม </w:t>
      </w:r>
      <w:r w:rsidRPr="007F6E37">
        <w:rPr>
          <w:rFonts w:asciiTheme="majorBidi" w:hAnsiTheme="majorBidi" w:cstheme="majorBidi"/>
          <w:color w:val="000000"/>
          <w:sz w:val="30"/>
          <w:szCs w:val="30"/>
        </w:rPr>
        <w:t>14</w:t>
      </w:r>
      <w:r w:rsidRPr="007F6E37">
        <w:rPr>
          <w:rFonts w:asciiTheme="majorBidi" w:hAnsiTheme="majorBidi" w:cstheme="majorBidi" w:hint="cs"/>
          <w:color w:val="000000"/>
          <w:sz w:val="30"/>
          <w:szCs w:val="30"/>
          <w:cs/>
        </w:rPr>
        <w:t xml:space="preserve"> ราย (ผู้ฟ้องคดี) ซึ่งเป็นกลุ่มเดียวกับคดีที่ </w:t>
      </w:r>
      <w:r w:rsidRPr="007F6E37">
        <w:rPr>
          <w:rFonts w:asciiTheme="majorBidi" w:hAnsiTheme="majorBidi" w:cstheme="majorBidi"/>
          <w:color w:val="000000"/>
          <w:sz w:val="30"/>
          <w:szCs w:val="30"/>
        </w:rPr>
        <w:t>2</w:t>
      </w:r>
      <w:r w:rsidRPr="007F6E37">
        <w:rPr>
          <w:rFonts w:asciiTheme="majorBidi" w:hAnsiTheme="majorBidi" w:cstheme="majorBidi" w:hint="cs"/>
          <w:color w:val="000000"/>
          <w:sz w:val="30"/>
          <w:szCs w:val="30"/>
          <w:cs/>
        </w:rPr>
        <w:t xml:space="preserve"> และ </w:t>
      </w:r>
      <w:r w:rsidRPr="007F6E37">
        <w:rPr>
          <w:rFonts w:asciiTheme="majorBidi" w:hAnsiTheme="majorBidi" w:cstheme="majorBidi"/>
          <w:color w:val="000000"/>
          <w:sz w:val="30"/>
          <w:szCs w:val="30"/>
        </w:rPr>
        <w:t>3</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 xml:space="preserve">ได้ยื่นฟ้องหน่วยงานรัฐ (ผู้ถูกฟ้องรายที่ </w:t>
      </w:r>
      <w:r w:rsidRPr="007F6E37">
        <w:rPr>
          <w:rFonts w:asciiTheme="majorBidi" w:hAnsiTheme="majorBidi" w:cstheme="majorBidi"/>
          <w:color w:val="000000"/>
          <w:sz w:val="30"/>
          <w:szCs w:val="30"/>
        </w:rPr>
        <w:t>1</w:t>
      </w:r>
      <w:r w:rsidRPr="007F6E37">
        <w:rPr>
          <w:rFonts w:asciiTheme="majorBidi" w:hAnsiTheme="majorBidi" w:cstheme="majorBidi" w:hint="cs"/>
          <w:color w:val="000000"/>
          <w:sz w:val="30"/>
          <w:szCs w:val="30"/>
          <w:cs/>
        </w:rPr>
        <w:t xml:space="preserve">) ในคดีปกครองต่อศาลปกครองกลาง โดยกล่าวหาว่าหน่วยงานรัฐได้ออกใบอนุญาตการประกอบกิจการ โรงงานผลิตไฟฟ้าให้บริษัทย่อยที่ </w:t>
      </w:r>
      <w:r w:rsidRPr="007F6E37">
        <w:rPr>
          <w:rFonts w:asciiTheme="majorBidi" w:hAnsiTheme="majorBidi" w:cstheme="majorBidi"/>
          <w:color w:val="000000"/>
          <w:sz w:val="30"/>
          <w:szCs w:val="30"/>
        </w:rPr>
        <w:t xml:space="preserve">2 </w:t>
      </w:r>
      <w:r w:rsidRPr="007F6E37">
        <w:rPr>
          <w:rFonts w:asciiTheme="majorBidi" w:hAnsiTheme="majorBidi" w:cstheme="majorBidi" w:hint="cs"/>
          <w:color w:val="000000"/>
          <w:sz w:val="30"/>
          <w:szCs w:val="30"/>
          <w:cs/>
        </w:rPr>
        <w:t xml:space="preserve">สำหรับโรงงานผลิตไฟฟ้าที่ตั้งอยู่ที่ตำบลผักขะ อำเภอวัฒนานคร จังหวัดสระแก้ว โดยไม่ชอบด้วยกฎหมาย และขอให้ศาลปกครองกลางมีคำสั่งเพิกถอนใบอนุญาตดังกล่าว </w:t>
      </w:r>
    </w:p>
    <w:p w14:paraId="1B3DFBDE" w14:textId="77777777" w:rsidR="007F6E37" w:rsidRPr="00E80DA4" w:rsidRDefault="007F6E37" w:rsidP="00E80DA4">
      <w:pPr>
        <w:tabs>
          <w:tab w:val="num" w:pos="540"/>
          <w:tab w:val="left" w:pos="1170"/>
        </w:tabs>
        <w:ind w:left="900" w:right="-16"/>
        <w:jc w:val="thaiDistribute"/>
        <w:rPr>
          <w:rFonts w:asciiTheme="majorBidi" w:hAnsiTheme="majorBidi" w:cstheme="majorBidi"/>
          <w:color w:val="000000"/>
          <w:sz w:val="22"/>
          <w:szCs w:val="22"/>
        </w:rPr>
      </w:pPr>
    </w:p>
    <w:p w14:paraId="33F43031" w14:textId="77777777" w:rsidR="007F6E37" w:rsidRPr="007F6E37" w:rsidRDefault="007F6E37" w:rsidP="00E80DA4">
      <w:pPr>
        <w:tabs>
          <w:tab w:val="num" w:pos="540"/>
          <w:tab w:val="left" w:pos="1170"/>
        </w:tabs>
        <w:ind w:left="90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ในระหว่างปี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คดีที่ </w:t>
      </w:r>
      <w:r w:rsidRPr="007F6E37">
        <w:rPr>
          <w:rFonts w:asciiTheme="majorBidi" w:hAnsiTheme="majorBidi" w:cstheme="majorBidi"/>
          <w:color w:val="000000"/>
          <w:sz w:val="30"/>
          <w:szCs w:val="30"/>
        </w:rPr>
        <w:t>4</w:t>
      </w:r>
      <w:r w:rsidRPr="007F6E37">
        <w:rPr>
          <w:rFonts w:asciiTheme="majorBidi" w:hAnsiTheme="majorBidi" w:cstheme="majorBidi" w:hint="cs"/>
          <w:color w:val="000000"/>
          <w:sz w:val="30"/>
          <w:szCs w:val="30"/>
          <w:cs/>
        </w:rPr>
        <w:t xml:space="preserve"> คดีที่ </w:t>
      </w:r>
      <w:r w:rsidRPr="007F6E37">
        <w:rPr>
          <w:rFonts w:asciiTheme="majorBidi" w:hAnsiTheme="majorBidi" w:cstheme="majorBidi"/>
          <w:color w:val="000000"/>
          <w:sz w:val="30"/>
          <w:szCs w:val="30"/>
        </w:rPr>
        <w:t>5</w:t>
      </w:r>
      <w:r w:rsidRPr="007F6E37">
        <w:rPr>
          <w:rFonts w:asciiTheme="majorBidi" w:hAnsiTheme="majorBidi" w:cstheme="majorBidi" w:hint="cs"/>
          <w:color w:val="000000"/>
          <w:sz w:val="30"/>
          <w:szCs w:val="30"/>
          <w:cs/>
        </w:rPr>
        <w:t xml:space="preserve"> และคดีที่ </w:t>
      </w:r>
      <w:r w:rsidRPr="007F6E37">
        <w:rPr>
          <w:rFonts w:asciiTheme="majorBidi" w:hAnsiTheme="majorBidi" w:cstheme="majorBidi"/>
          <w:color w:val="000000"/>
          <w:sz w:val="30"/>
          <w:szCs w:val="30"/>
        </w:rPr>
        <w:t>6</w:t>
      </w:r>
      <w:r w:rsidRPr="007F6E37">
        <w:rPr>
          <w:rFonts w:asciiTheme="majorBidi" w:hAnsiTheme="majorBidi" w:cstheme="majorBidi" w:hint="cs"/>
          <w:color w:val="000000"/>
          <w:sz w:val="30"/>
          <w:szCs w:val="30"/>
          <w:cs/>
        </w:rPr>
        <w:t xml:space="preserve"> ศาลปกครองกลางพิจารณาแล้วเห็นว่า ผลแห่งคดีปกครองดังกล่าวอาจกระทบต่อบริษัทย่อยทั้งสองแห่ง จึงมีคำสั่งให้บริษัทย่อยเข้าร่วมเป็นผู้ถูกฟ้อง ทั้งนี้ คดีดังกล่าวทั้งสามคดีอยู่ระหว่างศาลปกครองกลางแสวงหาข้อเท็จจริง</w:t>
      </w:r>
    </w:p>
    <w:p w14:paraId="39E998A6" w14:textId="77777777" w:rsidR="007F6E37" w:rsidRPr="00E80DA4" w:rsidRDefault="007F6E37" w:rsidP="00E80DA4">
      <w:pPr>
        <w:tabs>
          <w:tab w:val="num" w:pos="540"/>
          <w:tab w:val="left" w:pos="1170"/>
        </w:tabs>
        <w:ind w:left="900" w:right="-16" w:hanging="180"/>
        <w:jc w:val="thaiDistribute"/>
        <w:rPr>
          <w:rFonts w:asciiTheme="majorBidi" w:hAnsiTheme="majorBidi" w:cstheme="majorBidi"/>
          <w:color w:val="000000"/>
          <w:sz w:val="22"/>
          <w:szCs w:val="22"/>
        </w:rPr>
      </w:pPr>
    </w:p>
    <w:p w14:paraId="2A553CA2" w14:textId="367B1D80" w:rsidR="009C0EC2" w:rsidRDefault="009C0EC2" w:rsidP="00E80DA4">
      <w:pPr>
        <w:tabs>
          <w:tab w:val="num" w:pos="540"/>
          <w:tab w:val="left" w:pos="1170"/>
        </w:tabs>
        <w:ind w:left="900" w:right="-16"/>
        <w:jc w:val="thaiDistribute"/>
        <w:rPr>
          <w:rFonts w:asciiTheme="majorBidi" w:hAnsiTheme="majorBidi" w:cstheme="majorBidi"/>
          <w:color w:val="000000"/>
          <w:sz w:val="30"/>
          <w:szCs w:val="30"/>
        </w:rPr>
      </w:pPr>
      <w:r w:rsidRPr="009C0EC2">
        <w:rPr>
          <w:rFonts w:asciiTheme="majorBidi" w:hAnsiTheme="majorBidi" w:cstheme="majorBidi" w:hint="cs"/>
          <w:color w:val="000000"/>
          <w:sz w:val="30"/>
          <w:szCs w:val="30"/>
          <w:cs/>
        </w:rPr>
        <w:t xml:space="preserve">ต่อมาเมื่อวันที่ </w:t>
      </w:r>
      <w:r w:rsidR="005433B8">
        <w:rPr>
          <w:rFonts w:asciiTheme="majorBidi" w:hAnsiTheme="majorBidi" w:cstheme="majorBidi"/>
          <w:color w:val="000000"/>
          <w:sz w:val="30"/>
          <w:szCs w:val="30"/>
        </w:rPr>
        <w:t>28</w:t>
      </w:r>
      <w:r w:rsidRPr="009C0EC2">
        <w:rPr>
          <w:rFonts w:asciiTheme="majorBidi" w:hAnsiTheme="majorBidi" w:cstheme="majorBidi" w:hint="cs"/>
          <w:color w:val="000000"/>
          <w:sz w:val="30"/>
          <w:szCs w:val="30"/>
          <w:cs/>
        </w:rPr>
        <w:t xml:space="preserve"> พฤศจิกายน </w:t>
      </w:r>
      <w:r w:rsidR="005433B8">
        <w:rPr>
          <w:rFonts w:asciiTheme="majorBidi" w:hAnsiTheme="majorBidi" w:cstheme="majorBidi"/>
          <w:color w:val="000000"/>
          <w:sz w:val="30"/>
          <w:szCs w:val="30"/>
        </w:rPr>
        <w:t>2568</w:t>
      </w:r>
      <w:r w:rsidRPr="009C0EC2">
        <w:rPr>
          <w:rFonts w:asciiTheme="majorBidi" w:hAnsiTheme="majorBidi" w:cstheme="majorBidi" w:hint="cs"/>
          <w:color w:val="000000"/>
          <w:sz w:val="30"/>
          <w:szCs w:val="30"/>
          <w:cs/>
        </w:rPr>
        <w:t xml:space="preserve"> บริษัท</w:t>
      </w:r>
      <w:r w:rsidR="00093D8E">
        <w:rPr>
          <w:rFonts w:asciiTheme="majorBidi" w:hAnsiTheme="majorBidi" w:cstheme="majorBidi" w:hint="cs"/>
          <w:color w:val="000000"/>
          <w:sz w:val="30"/>
          <w:szCs w:val="30"/>
          <w:cs/>
        </w:rPr>
        <w:t>ที่</w:t>
      </w:r>
      <w:r w:rsidR="00093D8E">
        <w:rPr>
          <w:rFonts w:asciiTheme="majorBidi" w:hAnsiTheme="majorBidi" w:cstheme="majorBidi"/>
          <w:color w:val="000000"/>
          <w:sz w:val="30"/>
          <w:szCs w:val="30"/>
        </w:rPr>
        <w:t xml:space="preserve"> 1 </w:t>
      </w:r>
      <w:r w:rsidR="00093D8E">
        <w:rPr>
          <w:rFonts w:asciiTheme="majorBidi" w:hAnsiTheme="majorBidi" w:cstheme="majorBidi" w:hint="cs"/>
          <w:color w:val="000000"/>
          <w:sz w:val="30"/>
          <w:szCs w:val="30"/>
          <w:cs/>
        </w:rPr>
        <w:t xml:space="preserve">และที่ </w:t>
      </w:r>
      <w:r w:rsidR="00093D8E">
        <w:rPr>
          <w:rFonts w:asciiTheme="majorBidi" w:hAnsiTheme="majorBidi" w:cstheme="majorBidi"/>
          <w:color w:val="000000"/>
          <w:sz w:val="30"/>
          <w:szCs w:val="30"/>
        </w:rPr>
        <w:t xml:space="preserve">2 </w:t>
      </w:r>
      <w:r w:rsidRPr="009C0EC2">
        <w:rPr>
          <w:rFonts w:asciiTheme="majorBidi" w:hAnsiTheme="majorBidi" w:cstheme="majorBidi" w:hint="cs"/>
          <w:color w:val="000000"/>
          <w:sz w:val="30"/>
          <w:szCs w:val="30"/>
          <w:cs/>
        </w:rPr>
        <w:t xml:space="preserve">ในฐานะผู้ถูกฟ้องคดีที่ </w:t>
      </w:r>
      <w:r w:rsidR="00093D8E">
        <w:rPr>
          <w:rFonts w:asciiTheme="majorBidi" w:hAnsiTheme="majorBidi" w:cstheme="majorBidi"/>
          <w:color w:val="000000"/>
          <w:sz w:val="30"/>
          <w:szCs w:val="30"/>
        </w:rPr>
        <w:t>3</w:t>
      </w:r>
      <w:r w:rsidRPr="009C0EC2">
        <w:rPr>
          <w:rFonts w:asciiTheme="majorBidi" w:hAnsiTheme="majorBidi" w:cstheme="majorBidi" w:hint="cs"/>
          <w:color w:val="000000"/>
          <w:sz w:val="30"/>
          <w:szCs w:val="30"/>
          <w:cs/>
        </w:rPr>
        <w:t xml:space="preserve"> ของคดีที่ </w:t>
      </w:r>
      <w:r w:rsidR="00093D8E">
        <w:rPr>
          <w:rFonts w:asciiTheme="majorBidi" w:hAnsiTheme="majorBidi" w:cstheme="majorBidi"/>
          <w:color w:val="000000"/>
          <w:sz w:val="30"/>
          <w:szCs w:val="30"/>
        </w:rPr>
        <w:t>4</w:t>
      </w:r>
      <w:r w:rsidRPr="009C0EC2">
        <w:rPr>
          <w:rFonts w:asciiTheme="majorBidi" w:hAnsiTheme="majorBidi" w:cstheme="majorBidi" w:hint="cs"/>
          <w:color w:val="000000"/>
          <w:sz w:val="30"/>
          <w:szCs w:val="30"/>
          <w:cs/>
        </w:rPr>
        <w:t xml:space="preserve"> และ </w:t>
      </w:r>
      <w:r w:rsidR="00093D8E">
        <w:rPr>
          <w:rFonts w:asciiTheme="majorBidi" w:hAnsiTheme="majorBidi" w:cstheme="majorBidi"/>
          <w:color w:val="000000"/>
          <w:sz w:val="30"/>
          <w:szCs w:val="30"/>
        </w:rPr>
        <w:t>5</w:t>
      </w:r>
      <w:r w:rsidRPr="009C0EC2">
        <w:rPr>
          <w:rFonts w:asciiTheme="majorBidi" w:hAnsiTheme="majorBidi" w:cstheme="majorBidi" w:hint="cs"/>
          <w:color w:val="000000"/>
          <w:sz w:val="30"/>
          <w:szCs w:val="30"/>
          <w:cs/>
        </w:rPr>
        <w:t xml:space="preserve"> และเป็น</w:t>
      </w:r>
      <w:r w:rsidR="00093D8E">
        <w:rPr>
          <w:rFonts w:asciiTheme="majorBidi" w:hAnsiTheme="majorBidi" w:cstheme="majorBidi"/>
          <w:color w:val="000000"/>
          <w:sz w:val="30"/>
          <w:szCs w:val="30"/>
        </w:rPr>
        <w:br/>
      </w:r>
      <w:r w:rsidRPr="009C0EC2">
        <w:rPr>
          <w:rFonts w:asciiTheme="majorBidi" w:hAnsiTheme="majorBidi" w:cstheme="majorBidi" w:hint="cs"/>
          <w:color w:val="000000"/>
          <w:sz w:val="30"/>
          <w:szCs w:val="30"/>
          <w:cs/>
        </w:rPr>
        <w:t xml:space="preserve">ผู้ร้องสอดในคดีที่ </w:t>
      </w:r>
      <w:r w:rsidR="00093D8E">
        <w:rPr>
          <w:rFonts w:asciiTheme="majorBidi" w:hAnsiTheme="majorBidi" w:cstheme="majorBidi"/>
          <w:color w:val="000000"/>
          <w:sz w:val="30"/>
          <w:szCs w:val="30"/>
        </w:rPr>
        <w:t>6</w:t>
      </w:r>
      <w:r w:rsidRPr="009C0EC2">
        <w:rPr>
          <w:rFonts w:asciiTheme="majorBidi" w:hAnsiTheme="majorBidi" w:cstheme="majorBidi" w:hint="cs"/>
          <w:color w:val="000000"/>
          <w:sz w:val="30"/>
          <w:szCs w:val="30"/>
          <w:cs/>
        </w:rPr>
        <w:t xml:space="preserve"> ได้ยื่นคำแถลงชี้แจงข้อเท็จจริงเพิ่มเติมต่อศาลปกครองเพื่อประกอบการพิจารณา</w:t>
      </w:r>
      <w:r w:rsidR="00093D8E">
        <w:rPr>
          <w:rFonts w:asciiTheme="majorBidi" w:hAnsiTheme="majorBidi" w:cstheme="majorBidi" w:hint="cs"/>
          <w:color w:val="000000"/>
          <w:sz w:val="30"/>
          <w:szCs w:val="30"/>
          <w:cs/>
        </w:rPr>
        <w:t>ของศาล</w:t>
      </w:r>
      <w:r w:rsidRPr="009C0EC2">
        <w:rPr>
          <w:rFonts w:asciiTheme="majorBidi" w:hAnsiTheme="majorBidi" w:cstheme="majorBidi" w:hint="cs"/>
          <w:color w:val="000000"/>
          <w:sz w:val="30"/>
          <w:szCs w:val="30"/>
          <w:cs/>
        </w:rPr>
        <w:t xml:space="preserve"> </w:t>
      </w:r>
    </w:p>
    <w:p w14:paraId="32F96866" w14:textId="77777777" w:rsidR="00E80DA4" w:rsidRPr="00E80DA4" w:rsidRDefault="00E80DA4" w:rsidP="009C0EC2">
      <w:pPr>
        <w:tabs>
          <w:tab w:val="num" w:pos="540"/>
          <w:tab w:val="left" w:pos="900"/>
        </w:tabs>
        <w:ind w:left="900" w:right="-16"/>
        <w:jc w:val="thaiDistribute"/>
        <w:rPr>
          <w:rFonts w:asciiTheme="majorBidi" w:hAnsiTheme="majorBidi" w:cstheme="majorBidi"/>
          <w:color w:val="000000"/>
          <w:sz w:val="22"/>
          <w:szCs w:val="22"/>
        </w:rPr>
      </w:pPr>
    </w:p>
    <w:p w14:paraId="2FA2ECAA" w14:textId="5BFF79AB" w:rsidR="00865B41" w:rsidRDefault="007F6E37" w:rsidP="00E80DA4">
      <w:pPr>
        <w:tabs>
          <w:tab w:val="num" w:pos="540"/>
          <w:tab w:val="left" w:pos="907"/>
        </w:tabs>
        <w:ind w:left="540" w:right="-16"/>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ณ วันที่ </w:t>
      </w:r>
      <w:r w:rsidRPr="007F6E37">
        <w:rPr>
          <w:rFonts w:asciiTheme="majorBidi" w:hAnsiTheme="majorBidi" w:cstheme="majorBidi"/>
          <w:color w:val="000000"/>
          <w:sz w:val="30"/>
          <w:szCs w:val="30"/>
        </w:rPr>
        <w:t xml:space="preserve">31 </w:t>
      </w:r>
      <w:r>
        <w:rPr>
          <w:rFonts w:asciiTheme="majorBidi" w:hAnsiTheme="majorBidi" w:cstheme="majorBidi" w:hint="cs"/>
          <w:color w:val="000000"/>
          <w:sz w:val="30"/>
          <w:szCs w:val="30"/>
          <w:cs/>
        </w:rPr>
        <w:t>ตุลาคม</w:t>
      </w:r>
      <w:r w:rsidRPr="007F6E37">
        <w:rPr>
          <w:rFonts w:asciiTheme="majorBidi" w:hAnsiTheme="majorBidi" w:cstheme="majorBidi" w:hint="cs"/>
          <w:color w:val="000000"/>
          <w:sz w:val="30"/>
          <w:szCs w:val="30"/>
          <w:cs/>
        </w:rPr>
        <w:t xml:space="preserve"> </w:t>
      </w:r>
      <w:r w:rsidRPr="007F6E37">
        <w:rPr>
          <w:rFonts w:asciiTheme="majorBidi" w:hAnsiTheme="majorBidi" w:cstheme="majorBidi"/>
          <w:color w:val="000000"/>
          <w:sz w:val="30"/>
          <w:szCs w:val="30"/>
        </w:rPr>
        <w:t xml:space="preserve">2568 </w:t>
      </w:r>
      <w:r w:rsidRPr="007F6E37">
        <w:rPr>
          <w:rFonts w:asciiTheme="majorBidi" w:hAnsiTheme="majorBidi" w:cstheme="majorBidi"/>
          <w:color w:val="000000"/>
          <w:sz w:val="30"/>
          <w:szCs w:val="30"/>
          <w:cs/>
        </w:rPr>
        <w:t>คดีความทั้งหมดยังคงอยู่ระหว่างกระบวนการพิจารณาของศาล เนื่องจากผลของคดีความดังกล่าวยังไม่ถึงที่สิ้นสุด บริษัทย่อยจึงยังไม่บันทึกประมาณการใดๆ ที่เกี่ยวข้องกับคดีความดังกล่าว</w:t>
      </w:r>
      <w:bookmarkEnd w:id="11"/>
    </w:p>
    <w:p w14:paraId="68A0B16E" w14:textId="77777777" w:rsidR="004263EF" w:rsidRPr="004263EF" w:rsidRDefault="004263EF" w:rsidP="004263EF">
      <w:pPr>
        <w:tabs>
          <w:tab w:val="num" w:pos="540"/>
          <w:tab w:val="left" w:pos="907"/>
        </w:tabs>
        <w:ind w:left="900" w:right="-16"/>
        <w:jc w:val="thaiDistribute"/>
        <w:rPr>
          <w:rFonts w:asciiTheme="majorBidi" w:hAnsiTheme="majorBidi" w:cstheme="majorBidi"/>
          <w:color w:val="000000"/>
          <w:sz w:val="22"/>
          <w:szCs w:val="22"/>
        </w:rPr>
      </w:pPr>
    </w:p>
    <w:p w14:paraId="4CC24DC5" w14:textId="2308AF41" w:rsidR="00284569" w:rsidRDefault="00E748D5" w:rsidP="00284569">
      <w:pPr>
        <w:pStyle w:val="Heading1"/>
        <w:keepLines/>
        <w:tabs>
          <w:tab w:val="left" w:pos="540"/>
        </w:tabs>
        <w:jc w:val="both"/>
        <w:rPr>
          <w:rFonts w:asciiTheme="majorBidi" w:hAnsiTheme="majorBidi" w:cstheme="majorBidi"/>
          <w:color w:val="000000"/>
          <w:sz w:val="30"/>
          <w:szCs w:val="30"/>
          <w:lang w:val="en-US" w:eastAsia="en-US"/>
        </w:rPr>
      </w:pPr>
      <w:r>
        <w:rPr>
          <w:rFonts w:asciiTheme="majorBidi" w:hAnsiTheme="majorBidi" w:cstheme="majorBidi"/>
          <w:color w:val="000000"/>
          <w:sz w:val="30"/>
          <w:szCs w:val="30"/>
          <w:lang w:val="en-US" w:eastAsia="en-US"/>
        </w:rPr>
        <w:lastRenderedPageBreak/>
        <w:t>2</w:t>
      </w:r>
      <w:r w:rsidR="00AE1872">
        <w:rPr>
          <w:rFonts w:asciiTheme="majorBidi" w:hAnsiTheme="majorBidi" w:cstheme="majorBidi"/>
          <w:color w:val="000000"/>
          <w:sz w:val="30"/>
          <w:szCs w:val="30"/>
          <w:lang w:val="en-US" w:eastAsia="en-US"/>
        </w:rPr>
        <w:t>7</w:t>
      </w:r>
      <w:r>
        <w:rPr>
          <w:rFonts w:asciiTheme="majorBidi" w:hAnsiTheme="majorBidi" w:cstheme="majorBidi"/>
          <w:color w:val="000000"/>
          <w:sz w:val="30"/>
          <w:szCs w:val="30"/>
          <w:lang w:val="en-US" w:eastAsia="en-US"/>
        </w:rPr>
        <w:tab/>
      </w:r>
      <w:r w:rsidR="00284569">
        <w:rPr>
          <w:rFonts w:asciiTheme="majorBidi" w:hAnsiTheme="majorBidi" w:cstheme="majorBidi" w:hint="cs"/>
          <w:color w:val="000000"/>
          <w:sz w:val="30"/>
          <w:szCs w:val="30"/>
          <w:cs/>
          <w:lang w:val="en-US" w:eastAsia="en-US"/>
        </w:rPr>
        <w:t>เหตุการณ์ภายหลังรอบระยะเวลารายงาน</w:t>
      </w:r>
    </w:p>
    <w:p w14:paraId="1BF9242B" w14:textId="77777777" w:rsidR="00720FD5" w:rsidRPr="00720FD5" w:rsidRDefault="00720FD5" w:rsidP="00720FD5">
      <w:pPr>
        <w:rPr>
          <w:sz w:val="20"/>
          <w:szCs w:val="20"/>
          <w:cs/>
        </w:rPr>
      </w:pPr>
    </w:p>
    <w:p w14:paraId="6E55BBB3" w14:textId="71E9195D" w:rsidR="00284569" w:rsidRPr="003919E6" w:rsidRDefault="00720FD5" w:rsidP="00720FD5">
      <w:pPr>
        <w:pStyle w:val="Heading1"/>
        <w:keepLines/>
        <w:ind w:left="567"/>
        <w:jc w:val="thaiDistribute"/>
        <w:rPr>
          <w:rFonts w:asciiTheme="majorBidi" w:hAnsiTheme="majorBidi" w:cstheme="majorBidi"/>
          <w:b w:val="0"/>
          <w:bCs w:val="0"/>
          <w:color w:val="000000"/>
          <w:sz w:val="30"/>
          <w:szCs w:val="30"/>
          <w:lang w:eastAsia="en-US"/>
        </w:rPr>
      </w:pPr>
      <w:r w:rsidRPr="003919E6">
        <w:rPr>
          <w:b w:val="0"/>
          <w:bCs w:val="0"/>
          <w:sz w:val="30"/>
          <w:szCs w:val="30"/>
          <w:cs/>
        </w:rPr>
        <w:t>ในเดือน</w:t>
      </w:r>
      <w:r w:rsidR="00D5138C" w:rsidRPr="003919E6">
        <w:rPr>
          <w:rFonts w:hint="cs"/>
          <w:b w:val="0"/>
          <w:bCs w:val="0"/>
          <w:sz w:val="30"/>
          <w:szCs w:val="30"/>
          <w:cs/>
        </w:rPr>
        <w:t>พฤศจิกายน</w:t>
      </w:r>
      <w:r w:rsidRPr="003919E6">
        <w:rPr>
          <w:b w:val="0"/>
          <w:bCs w:val="0"/>
          <w:sz w:val="30"/>
          <w:szCs w:val="30"/>
          <w:cs/>
        </w:rPr>
        <w:t xml:space="preserve"> </w:t>
      </w:r>
      <w:r w:rsidRPr="003919E6">
        <w:rPr>
          <w:b w:val="0"/>
          <w:bCs w:val="0"/>
          <w:sz w:val="30"/>
          <w:szCs w:val="30"/>
        </w:rPr>
        <w:t>2568</w:t>
      </w:r>
      <w:r w:rsidRPr="003919E6">
        <w:rPr>
          <w:b w:val="0"/>
          <w:bCs w:val="0"/>
          <w:sz w:val="30"/>
          <w:szCs w:val="30"/>
          <w:cs/>
        </w:rPr>
        <w:t xml:space="preserve"> บริษัทได้ทำสัญญาเงินกู้ยืมระยะยาวจำนวน </w:t>
      </w:r>
      <w:r w:rsidR="00D5138C" w:rsidRPr="003919E6">
        <w:rPr>
          <w:b w:val="0"/>
          <w:bCs w:val="0"/>
          <w:sz w:val="30"/>
          <w:szCs w:val="30"/>
        </w:rPr>
        <w:t>5</w:t>
      </w:r>
      <w:r w:rsidRPr="003919E6">
        <w:rPr>
          <w:b w:val="0"/>
          <w:bCs w:val="0"/>
          <w:sz w:val="30"/>
          <w:szCs w:val="30"/>
        </w:rPr>
        <w:t>00</w:t>
      </w:r>
      <w:r w:rsidRPr="003919E6">
        <w:rPr>
          <w:b w:val="0"/>
          <w:bCs w:val="0"/>
          <w:sz w:val="30"/>
          <w:szCs w:val="30"/>
          <w:cs/>
        </w:rPr>
        <w:t xml:space="preserve"> ล้านบาท กับธนาคารพาณิชย์ภายในประเทศแห่ง</w:t>
      </w:r>
      <w:r w:rsidR="00D5138C" w:rsidRPr="003919E6">
        <w:rPr>
          <w:rFonts w:hint="cs"/>
          <w:b w:val="0"/>
          <w:bCs w:val="0"/>
          <w:sz w:val="30"/>
          <w:szCs w:val="30"/>
          <w:cs/>
        </w:rPr>
        <w:t>หนึ่ง</w:t>
      </w:r>
      <w:r w:rsidRPr="003919E6">
        <w:rPr>
          <w:b w:val="0"/>
          <w:bCs w:val="0"/>
          <w:sz w:val="30"/>
          <w:szCs w:val="30"/>
          <w:cs/>
        </w:rPr>
        <w:t xml:space="preserve"> อัตราดอกเบี้ย </w:t>
      </w:r>
      <w:r w:rsidRPr="003919E6">
        <w:rPr>
          <w:b w:val="0"/>
          <w:bCs w:val="0"/>
          <w:sz w:val="30"/>
          <w:szCs w:val="30"/>
        </w:rPr>
        <w:t>THOR + 1.8</w:t>
      </w:r>
      <w:r w:rsidR="00D5138C" w:rsidRPr="003919E6">
        <w:rPr>
          <w:b w:val="0"/>
          <w:bCs w:val="0"/>
          <w:sz w:val="30"/>
          <w:szCs w:val="30"/>
          <w:lang w:val="en-US"/>
        </w:rPr>
        <w:t>0</w:t>
      </w:r>
      <w:r w:rsidRPr="003919E6">
        <w:rPr>
          <w:b w:val="0"/>
          <w:bCs w:val="0"/>
          <w:sz w:val="30"/>
          <w:szCs w:val="30"/>
          <w:cs/>
        </w:rPr>
        <w:t>%</w:t>
      </w:r>
      <w:r w:rsidR="00D5138C" w:rsidRPr="003919E6">
        <w:rPr>
          <w:b w:val="0"/>
          <w:bCs w:val="0"/>
          <w:sz w:val="30"/>
          <w:szCs w:val="30"/>
          <w:lang w:val="en-US"/>
        </w:rPr>
        <w:t xml:space="preserve"> </w:t>
      </w:r>
      <w:r w:rsidRPr="003919E6">
        <w:rPr>
          <w:b w:val="0"/>
          <w:bCs w:val="0"/>
          <w:sz w:val="30"/>
          <w:szCs w:val="30"/>
          <w:cs/>
        </w:rPr>
        <w:t xml:space="preserve">ต่อปี โดยไม่มีหลักประกัน ซึ่งครบกำหนดจ่ายชำระภายในปี </w:t>
      </w:r>
      <w:r w:rsidRPr="003919E6">
        <w:rPr>
          <w:b w:val="0"/>
          <w:bCs w:val="0"/>
          <w:sz w:val="30"/>
          <w:szCs w:val="30"/>
        </w:rPr>
        <w:t>257</w:t>
      </w:r>
      <w:r w:rsidR="00D5138C" w:rsidRPr="003919E6">
        <w:rPr>
          <w:b w:val="0"/>
          <w:bCs w:val="0"/>
          <w:sz w:val="30"/>
          <w:szCs w:val="30"/>
        </w:rPr>
        <w:t>2</w:t>
      </w:r>
    </w:p>
    <w:p w14:paraId="7ECCB6F6" w14:textId="6413173A" w:rsidR="00781D5D" w:rsidRDefault="00781D5D">
      <w:pPr>
        <w:rPr>
          <w:sz w:val="20"/>
          <w:szCs w:val="20"/>
          <w:cs/>
        </w:rPr>
      </w:pPr>
    </w:p>
    <w:p w14:paraId="36407616" w14:textId="44AB24E3" w:rsidR="007F6E37" w:rsidRPr="007F6E37" w:rsidRDefault="00284569" w:rsidP="00284569">
      <w:pPr>
        <w:pStyle w:val="Heading1"/>
        <w:keepLines/>
        <w:tabs>
          <w:tab w:val="left" w:pos="540"/>
        </w:tabs>
        <w:jc w:val="both"/>
        <w:rPr>
          <w:rFonts w:asciiTheme="majorBidi" w:hAnsiTheme="majorBidi" w:cstheme="majorBidi"/>
          <w:color w:val="000000"/>
          <w:sz w:val="30"/>
          <w:szCs w:val="30"/>
          <w:lang w:val="en-US" w:eastAsia="en-US"/>
        </w:rPr>
      </w:pPr>
      <w:r>
        <w:rPr>
          <w:rFonts w:asciiTheme="majorBidi" w:hAnsiTheme="majorBidi" w:cstheme="majorBidi"/>
          <w:color w:val="000000"/>
          <w:sz w:val="30"/>
          <w:szCs w:val="30"/>
          <w:lang w:val="en-US" w:eastAsia="en-US"/>
        </w:rPr>
        <w:t>2</w:t>
      </w:r>
      <w:r w:rsidR="00AE1872">
        <w:rPr>
          <w:rFonts w:asciiTheme="majorBidi" w:hAnsiTheme="majorBidi" w:cstheme="majorBidi"/>
          <w:color w:val="000000"/>
          <w:sz w:val="30"/>
          <w:szCs w:val="30"/>
          <w:lang w:val="en-US" w:eastAsia="en-US"/>
        </w:rPr>
        <w:t>8</w:t>
      </w:r>
      <w:r>
        <w:rPr>
          <w:rFonts w:asciiTheme="majorBidi" w:hAnsiTheme="majorBidi" w:cstheme="majorBidi"/>
          <w:color w:val="000000"/>
          <w:sz w:val="30"/>
          <w:szCs w:val="30"/>
          <w:lang w:val="en-US" w:eastAsia="en-US"/>
        </w:rPr>
        <w:tab/>
      </w:r>
      <w:r w:rsidR="007F6E37" w:rsidRPr="007F6E37">
        <w:rPr>
          <w:rFonts w:asciiTheme="majorBidi" w:hAnsiTheme="majorBidi" w:cstheme="majorBidi" w:hint="cs"/>
          <w:color w:val="000000"/>
          <w:sz w:val="30"/>
          <w:szCs w:val="30"/>
          <w:cs/>
          <w:lang w:val="en-US" w:eastAsia="en-US"/>
        </w:rPr>
        <w:t>การจัดประเภทรายการใหม่</w:t>
      </w:r>
    </w:p>
    <w:p w14:paraId="61FEF1B2" w14:textId="77777777" w:rsidR="007F6E37" w:rsidRPr="00D605B6" w:rsidRDefault="007F6E37" w:rsidP="007F6E37">
      <w:pPr>
        <w:tabs>
          <w:tab w:val="left" w:pos="180"/>
          <w:tab w:val="num" w:pos="540"/>
          <w:tab w:val="left" w:pos="907"/>
        </w:tabs>
        <w:ind w:left="18" w:right="-16" w:hanging="18"/>
        <w:jc w:val="thaiDistribute"/>
        <w:rPr>
          <w:rFonts w:asciiTheme="majorBidi" w:hAnsiTheme="majorBidi" w:cstheme="majorBidi"/>
          <w:color w:val="000000"/>
          <w:sz w:val="20"/>
          <w:szCs w:val="20"/>
        </w:rPr>
      </w:pPr>
    </w:p>
    <w:p w14:paraId="0C8B335A" w14:textId="374D2FD9" w:rsidR="007F6E37" w:rsidRPr="007F6E37" w:rsidRDefault="007F6E37" w:rsidP="00E748D5">
      <w:pPr>
        <w:tabs>
          <w:tab w:val="left" w:pos="180"/>
          <w:tab w:val="num" w:pos="540"/>
          <w:tab w:val="left" w:pos="907"/>
        </w:tabs>
        <w:ind w:left="540" w:right="-16" w:hanging="18"/>
        <w:jc w:val="thaiDistribute"/>
        <w:rPr>
          <w:rFonts w:asciiTheme="majorBidi" w:hAnsiTheme="majorBidi" w:cstheme="majorBidi"/>
          <w:color w:val="000000"/>
          <w:sz w:val="30"/>
          <w:szCs w:val="30"/>
        </w:rPr>
      </w:pPr>
      <w:r w:rsidRPr="007F6E37">
        <w:rPr>
          <w:rFonts w:asciiTheme="majorBidi" w:hAnsiTheme="majorBidi" w:cstheme="majorBidi"/>
          <w:color w:val="000000"/>
          <w:sz w:val="30"/>
          <w:szCs w:val="30"/>
          <w:cs/>
        </w:rPr>
        <w:t xml:space="preserve">รายการบางรายการในงบการเงินปี </w:t>
      </w:r>
      <w:r w:rsidRPr="007F6E37">
        <w:rPr>
          <w:rFonts w:asciiTheme="majorBidi" w:hAnsiTheme="majorBidi" w:cstheme="majorBidi"/>
          <w:color w:val="000000"/>
          <w:sz w:val="30"/>
          <w:szCs w:val="30"/>
        </w:rPr>
        <w:t>2567</w:t>
      </w:r>
      <w:r w:rsidRPr="007F6E37">
        <w:rPr>
          <w:rFonts w:asciiTheme="majorBidi" w:hAnsiTheme="majorBidi" w:cstheme="majorBidi" w:hint="cs"/>
          <w:color w:val="000000"/>
          <w:sz w:val="30"/>
          <w:szCs w:val="30"/>
          <w:cs/>
        </w:rPr>
        <w:t xml:space="preserve"> ได้มีการจัดประเภทรายการใหม่เพื่อให้สอดคล้องกับการนำเสนอ</w:t>
      </w:r>
      <w:r w:rsidRPr="007F6E37">
        <w:rPr>
          <w:rFonts w:asciiTheme="majorBidi" w:hAnsiTheme="majorBidi" w:cstheme="majorBidi"/>
          <w:color w:val="000000"/>
          <w:sz w:val="30"/>
          <w:szCs w:val="30"/>
        </w:rPr>
        <w:br/>
      </w:r>
      <w:r w:rsidRPr="007F6E37">
        <w:rPr>
          <w:rFonts w:asciiTheme="majorBidi" w:hAnsiTheme="majorBidi" w:cstheme="majorBidi" w:hint="cs"/>
          <w:color w:val="000000"/>
          <w:sz w:val="30"/>
          <w:szCs w:val="30"/>
          <w:cs/>
        </w:rPr>
        <w:t>งบการเงินสำหรับ</w:t>
      </w:r>
      <w:r w:rsidR="00E748D5">
        <w:rPr>
          <w:rFonts w:asciiTheme="majorBidi" w:hAnsiTheme="majorBidi" w:cstheme="majorBidi" w:hint="cs"/>
          <w:color w:val="000000"/>
          <w:sz w:val="30"/>
          <w:szCs w:val="30"/>
          <w:cs/>
        </w:rPr>
        <w:t>ปี</w:t>
      </w:r>
      <w:r w:rsidRPr="007F6E37">
        <w:rPr>
          <w:rFonts w:asciiTheme="majorBidi" w:hAnsiTheme="majorBidi" w:cstheme="majorBidi" w:hint="cs"/>
          <w:color w:val="000000"/>
          <w:sz w:val="30"/>
          <w:szCs w:val="30"/>
          <w:cs/>
        </w:rPr>
        <w:t xml:space="preserve">สุดวันที่ </w:t>
      </w:r>
      <w:r w:rsidRPr="007F6E37">
        <w:rPr>
          <w:rFonts w:asciiTheme="majorBidi" w:hAnsiTheme="majorBidi" w:cstheme="majorBidi"/>
          <w:color w:val="000000"/>
          <w:sz w:val="30"/>
          <w:szCs w:val="30"/>
        </w:rPr>
        <w:t xml:space="preserve">31 </w:t>
      </w:r>
      <w:r w:rsidR="00E748D5">
        <w:rPr>
          <w:rFonts w:asciiTheme="majorBidi" w:hAnsiTheme="majorBidi" w:cstheme="majorBidi" w:hint="cs"/>
          <w:color w:val="000000"/>
          <w:sz w:val="30"/>
          <w:szCs w:val="30"/>
          <w:cs/>
        </w:rPr>
        <w:t>ตุล</w:t>
      </w:r>
      <w:r w:rsidRPr="007F6E37">
        <w:rPr>
          <w:rFonts w:asciiTheme="majorBidi" w:hAnsiTheme="majorBidi" w:cstheme="majorBidi" w:hint="cs"/>
          <w:color w:val="000000"/>
          <w:sz w:val="30"/>
          <w:szCs w:val="30"/>
          <w:cs/>
        </w:rPr>
        <w:t xml:space="preserve">าคม </w:t>
      </w:r>
      <w:r w:rsidRPr="007F6E37">
        <w:rPr>
          <w:rFonts w:asciiTheme="majorBidi" w:hAnsiTheme="majorBidi" w:cstheme="majorBidi"/>
          <w:color w:val="000000"/>
          <w:sz w:val="30"/>
          <w:szCs w:val="30"/>
        </w:rPr>
        <w:t>2568</w:t>
      </w:r>
      <w:r w:rsidRPr="007F6E37">
        <w:rPr>
          <w:rFonts w:asciiTheme="majorBidi" w:hAnsiTheme="majorBidi" w:cstheme="majorBidi" w:hint="cs"/>
          <w:b/>
          <w:bCs/>
          <w:color w:val="000000"/>
          <w:sz w:val="30"/>
          <w:szCs w:val="30"/>
          <w:cs/>
        </w:rPr>
        <w:t xml:space="preserve"> </w:t>
      </w:r>
      <w:r w:rsidRPr="007F6E37">
        <w:rPr>
          <w:rFonts w:asciiTheme="majorBidi" w:hAnsiTheme="majorBidi" w:cstheme="majorBidi"/>
          <w:color w:val="000000"/>
          <w:sz w:val="30"/>
          <w:szCs w:val="30"/>
          <w:cs/>
        </w:rPr>
        <w:t>การจัดประเภทรายการที่มีสาระสำคัญมีดังต่อไปนี้</w:t>
      </w:r>
    </w:p>
    <w:p w14:paraId="5F0157F5" w14:textId="77777777" w:rsidR="005F14C8" w:rsidRPr="0006211C" w:rsidRDefault="005F14C8" w:rsidP="00077E2D">
      <w:pPr>
        <w:tabs>
          <w:tab w:val="left" w:pos="180"/>
          <w:tab w:val="num" w:pos="540"/>
          <w:tab w:val="left" w:pos="907"/>
        </w:tabs>
        <w:ind w:left="18" w:right="-16" w:hanging="18"/>
        <w:jc w:val="thaiDistribute"/>
        <w:rPr>
          <w:rFonts w:asciiTheme="majorBidi" w:hAnsiTheme="majorBidi" w:cstheme="majorBidi"/>
          <w:color w:val="000000"/>
          <w:sz w:val="20"/>
          <w:szCs w:val="20"/>
          <w:cs/>
        </w:rPr>
      </w:pPr>
    </w:p>
    <w:tbl>
      <w:tblPr>
        <w:tblW w:w="9805" w:type="dxa"/>
        <w:tblInd w:w="450" w:type="dxa"/>
        <w:tblLayout w:type="fixed"/>
        <w:tblLook w:val="0020" w:firstRow="1" w:lastRow="0" w:firstColumn="0" w:lastColumn="0" w:noHBand="0" w:noVBand="0"/>
      </w:tblPr>
      <w:tblGrid>
        <w:gridCol w:w="2440"/>
        <w:gridCol w:w="91"/>
        <w:gridCol w:w="995"/>
        <w:gridCol w:w="180"/>
        <w:gridCol w:w="57"/>
        <w:gridCol w:w="935"/>
        <w:gridCol w:w="265"/>
        <w:gridCol w:w="984"/>
        <w:gridCol w:w="280"/>
        <w:gridCol w:w="1082"/>
        <w:gridCol w:w="271"/>
        <w:gridCol w:w="994"/>
        <w:gridCol w:w="243"/>
        <w:gridCol w:w="988"/>
      </w:tblGrid>
      <w:tr w:rsidR="00077E2D" w:rsidRPr="00C46F62" w14:paraId="1F877614" w14:textId="77777777" w:rsidTr="00A44C97">
        <w:trPr>
          <w:tblHeader/>
        </w:trPr>
        <w:tc>
          <w:tcPr>
            <w:tcW w:w="1290" w:type="pct"/>
            <w:gridSpan w:val="2"/>
          </w:tcPr>
          <w:p w14:paraId="36C65C07" w14:textId="77777777" w:rsidR="00077E2D" w:rsidRPr="00C46F62" w:rsidRDefault="00077E2D" w:rsidP="00151C51">
            <w:pPr>
              <w:tabs>
                <w:tab w:val="left" w:pos="180"/>
                <w:tab w:val="num" w:pos="540"/>
                <w:tab w:val="left" w:pos="900"/>
              </w:tabs>
              <w:ind w:left="18" w:right="-16" w:hanging="18"/>
              <w:jc w:val="thaiDistribute"/>
              <w:rPr>
                <w:b/>
                <w:bCs/>
                <w:i/>
                <w:iCs/>
                <w:color w:val="000000"/>
                <w:sz w:val="30"/>
                <w:szCs w:val="30"/>
              </w:rPr>
            </w:pPr>
          </w:p>
        </w:tc>
        <w:tc>
          <w:tcPr>
            <w:tcW w:w="1742" w:type="pct"/>
            <w:gridSpan w:val="6"/>
            <w:vAlign w:val="bottom"/>
            <w:hideMark/>
          </w:tcPr>
          <w:p w14:paraId="72C54BEF" w14:textId="77777777" w:rsidR="00077E2D" w:rsidRPr="00C46F62" w:rsidRDefault="00077E2D" w:rsidP="00151C51">
            <w:pPr>
              <w:tabs>
                <w:tab w:val="left" w:pos="180"/>
                <w:tab w:val="num" w:pos="540"/>
                <w:tab w:val="left" w:pos="907"/>
              </w:tabs>
              <w:ind w:left="18" w:right="-16" w:hanging="18"/>
              <w:jc w:val="center"/>
              <w:rPr>
                <w:color w:val="000000"/>
                <w:sz w:val="30"/>
                <w:szCs w:val="30"/>
              </w:rPr>
            </w:pPr>
            <w:r w:rsidRPr="00C46F62">
              <w:rPr>
                <w:b/>
                <w:bCs/>
                <w:color w:val="000000"/>
                <w:sz w:val="30"/>
                <w:szCs w:val="30"/>
                <w:cs/>
              </w:rPr>
              <w:t>งบการเงินรวม</w:t>
            </w:r>
          </w:p>
        </w:tc>
        <w:tc>
          <w:tcPr>
            <w:tcW w:w="143" w:type="pct"/>
          </w:tcPr>
          <w:p w14:paraId="15FF1666" w14:textId="77777777" w:rsidR="00077E2D" w:rsidRPr="00C46F62" w:rsidRDefault="00077E2D" w:rsidP="00151C51">
            <w:pPr>
              <w:tabs>
                <w:tab w:val="left" w:pos="180"/>
                <w:tab w:val="num" w:pos="540"/>
                <w:tab w:val="left" w:pos="907"/>
              </w:tabs>
              <w:ind w:left="18" w:right="-16" w:hanging="18"/>
              <w:jc w:val="center"/>
              <w:rPr>
                <w:color w:val="000000"/>
                <w:sz w:val="30"/>
                <w:szCs w:val="30"/>
                <w:cs/>
              </w:rPr>
            </w:pPr>
          </w:p>
        </w:tc>
        <w:tc>
          <w:tcPr>
            <w:tcW w:w="1826" w:type="pct"/>
            <w:gridSpan w:val="5"/>
            <w:vAlign w:val="bottom"/>
            <w:hideMark/>
          </w:tcPr>
          <w:p w14:paraId="760B0338" w14:textId="77777777" w:rsidR="00077E2D" w:rsidRPr="00C46F62" w:rsidRDefault="00077E2D" w:rsidP="00151C51">
            <w:pPr>
              <w:tabs>
                <w:tab w:val="left" w:pos="180"/>
                <w:tab w:val="num" w:pos="540"/>
                <w:tab w:val="left" w:pos="907"/>
              </w:tabs>
              <w:ind w:left="18" w:right="-16" w:hanging="18"/>
              <w:jc w:val="center"/>
              <w:rPr>
                <w:color w:val="000000"/>
                <w:sz w:val="30"/>
                <w:szCs w:val="30"/>
                <w:cs/>
              </w:rPr>
            </w:pPr>
            <w:r w:rsidRPr="00C46F62">
              <w:rPr>
                <w:b/>
                <w:bCs/>
                <w:color w:val="000000"/>
                <w:sz w:val="30"/>
                <w:szCs w:val="30"/>
                <w:cs/>
              </w:rPr>
              <w:t>งบการเงินเฉพาะกิจการ</w:t>
            </w:r>
          </w:p>
        </w:tc>
      </w:tr>
      <w:tr w:rsidR="000F64FF" w:rsidRPr="00C46F62" w14:paraId="205CAEA7" w14:textId="77777777" w:rsidTr="00A44C97">
        <w:trPr>
          <w:tblHeader/>
        </w:trPr>
        <w:tc>
          <w:tcPr>
            <w:tcW w:w="1244" w:type="pct"/>
          </w:tcPr>
          <w:p w14:paraId="621E85B7" w14:textId="77777777" w:rsidR="000F64FF" w:rsidRPr="00C46F62" w:rsidRDefault="000F64FF" w:rsidP="00151C51">
            <w:pPr>
              <w:tabs>
                <w:tab w:val="left" w:pos="180"/>
                <w:tab w:val="num" w:pos="540"/>
                <w:tab w:val="left" w:pos="900"/>
              </w:tabs>
              <w:ind w:left="18" w:right="-16" w:hanging="18"/>
              <w:jc w:val="thaiDistribute"/>
              <w:rPr>
                <w:b/>
                <w:bCs/>
                <w:i/>
                <w:iCs/>
                <w:color w:val="000000"/>
                <w:sz w:val="30"/>
                <w:szCs w:val="30"/>
                <w:cs/>
                <w:lang w:bidi="ar-SA"/>
              </w:rPr>
            </w:pPr>
          </w:p>
        </w:tc>
        <w:tc>
          <w:tcPr>
            <w:tcW w:w="645" w:type="pct"/>
            <w:gridSpan w:val="3"/>
          </w:tcPr>
          <w:p w14:paraId="1C85FA51" w14:textId="25E1827E" w:rsidR="000F64FF" w:rsidRPr="00C46F62" w:rsidRDefault="000F64FF" w:rsidP="0006211C">
            <w:pPr>
              <w:tabs>
                <w:tab w:val="left" w:pos="180"/>
                <w:tab w:val="num" w:pos="540"/>
                <w:tab w:val="left" w:pos="885"/>
              </w:tabs>
              <w:ind w:left="-105" w:right="-16" w:hanging="18"/>
              <w:jc w:val="center"/>
              <w:rPr>
                <w:color w:val="000000"/>
                <w:spacing w:val="-8"/>
                <w:sz w:val="30"/>
                <w:szCs w:val="30"/>
              </w:rPr>
            </w:pPr>
            <w:r w:rsidRPr="00C46F62">
              <w:rPr>
                <w:color w:val="000000"/>
                <w:spacing w:val="-8"/>
                <w:sz w:val="30"/>
                <w:szCs w:val="30"/>
                <w:cs/>
              </w:rPr>
              <w:t>ก่อนการจัดประเภทใหม่</w:t>
            </w:r>
          </w:p>
        </w:tc>
        <w:tc>
          <w:tcPr>
            <w:tcW w:w="506" w:type="pct"/>
            <w:gridSpan w:val="2"/>
            <w:vAlign w:val="bottom"/>
            <w:hideMark/>
          </w:tcPr>
          <w:p w14:paraId="5AE0B676" w14:textId="77777777" w:rsidR="000F64FF" w:rsidRPr="00C46F62" w:rsidRDefault="000F64FF" w:rsidP="0006211C">
            <w:pPr>
              <w:tabs>
                <w:tab w:val="left" w:pos="180"/>
                <w:tab w:val="num" w:pos="540"/>
                <w:tab w:val="left" w:pos="900"/>
              </w:tabs>
              <w:ind w:left="-166" w:right="-110" w:hanging="18"/>
              <w:jc w:val="center"/>
              <w:rPr>
                <w:color w:val="000000"/>
                <w:spacing w:val="-10"/>
                <w:sz w:val="30"/>
                <w:szCs w:val="30"/>
              </w:rPr>
            </w:pPr>
            <w:r w:rsidRPr="00C46F62">
              <w:rPr>
                <w:color w:val="000000"/>
                <w:spacing w:val="-10"/>
                <w:sz w:val="30"/>
                <w:szCs w:val="30"/>
                <w:cs/>
              </w:rPr>
              <w:t>การจัดประเภทใหม่</w:t>
            </w:r>
          </w:p>
        </w:tc>
        <w:tc>
          <w:tcPr>
            <w:tcW w:w="135" w:type="pct"/>
            <w:vAlign w:val="bottom"/>
          </w:tcPr>
          <w:p w14:paraId="79C4C02E" w14:textId="77777777" w:rsidR="000F64FF" w:rsidRPr="00C46F62" w:rsidRDefault="000F64FF" w:rsidP="00151C51">
            <w:pPr>
              <w:tabs>
                <w:tab w:val="left" w:pos="180"/>
                <w:tab w:val="num" w:pos="540"/>
                <w:tab w:val="left" w:pos="900"/>
              </w:tabs>
              <w:ind w:left="18" w:right="-16" w:hanging="18"/>
              <w:jc w:val="center"/>
              <w:rPr>
                <w:color w:val="000000"/>
                <w:sz w:val="30"/>
                <w:szCs w:val="30"/>
              </w:rPr>
            </w:pPr>
          </w:p>
        </w:tc>
        <w:tc>
          <w:tcPr>
            <w:tcW w:w="502" w:type="pct"/>
            <w:vAlign w:val="bottom"/>
            <w:hideMark/>
          </w:tcPr>
          <w:p w14:paraId="0C0D9375" w14:textId="77777777" w:rsidR="000F64FF" w:rsidRPr="00C46F62" w:rsidRDefault="000F64FF" w:rsidP="003919E6">
            <w:pPr>
              <w:tabs>
                <w:tab w:val="left" w:pos="180"/>
                <w:tab w:val="num" w:pos="540"/>
                <w:tab w:val="left" w:pos="907"/>
              </w:tabs>
              <w:ind w:left="-166" w:right="-111" w:hanging="18"/>
              <w:jc w:val="center"/>
              <w:rPr>
                <w:color w:val="000000"/>
                <w:spacing w:val="-8"/>
                <w:sz w:val="30"/>
                <w:szCs w:val="30"/>
              </w:rPr>
            </w:pPr>
            <w:r w:rsidRPr="00C46F62">
              <w:rPr>
                <w:color w:val="000000"/>
                <w:spacing w:val="-8"/>
                <w:sz w:val="30"/>
                <w:szCs w:val="30"/>
                <w:cs/>
              </w:rPr>
              <w:t>หลังการจัดประเภทใหม่</w:t>
            </w:r>
          </w:p>
        </w:tc>
        <w:tc>
          <w:tcPr>
            <w:tcW w:w="143" w:type="pct"/>
          </w:tcPr>
          <w:p w14:paraId="7FDEB4F5" w14:textId="77777777" w:rsidR="000F64FF" w:rsidRPr="00C46F62" w:rsidRDefault="000F64FF" w:rsidP="00151C51">
            <w:pPr>
              <w:tabs>
                <w:tab w:val="left" w:pos="180"/>
                <w:tab w:val="num" w:pos="540"/>
                <w:tab w:val="left" w:pos="907"/>
              </w:tabs>
              <w:ind w:left="18" w:right="-16" w:hanging="18"/>
              <w:jc w:val="center"/>
              <w:rPr>
                <w:color w:val="000000"/>
                <w:sz w:val="30"/>
                <w:szCs w:val="30"/>
                <w:cs/>
              </w:rPr>
            </w:pPr>
          </w:p>
        </w:tc>
        <w:tc>
          <w:tcPr>
            <w:tcW w:w="552" w:type="pct"/>
            <w:vAlign w:val="bottom"/>
            <w:hideMark/>
          </w:tcPr>
          <w:p w14:paraId="1DD129D2" w14:textId="77777777" w:rsidR="000F64FF" w:rsidRPr="00C46F62" w:rsidRDefault="000F64FF" w:rsidP="003919E6">
            <w:pPr>
              <w:tabs>
                <w:tab w:val="left" w:pos="180"/>
                <w:tab w:val="left" w:pos="554"/>
              </w:tabs>
              <w:ind w:left="-166" w:right="-125" w:hanging="18"/>
              <w:jc w:val="center"/>
              <w:rPr>
                <w:color w:val="000000"/>
                <w:sz w:val="30"/>
                <w:szCs w:val="30"/>
                <w:cs/>
              </w:rPr>
            </w:pPr>
            <w:r w:rsidRPr="00C46F62">
              <w:rPr>
                <w:color w:val="000000"/>
                <w:sz w:val="30"/>
                <w:szCs w:val="30"/>
                <w:cs/>
              </w:rPr>
              <w:t>ก่อนการจัดประเภทใหม่</w:t>
            </w:r>
          </w:p>
        </w:tc>
        <w:tc>
          <w:tcPr>
            <w:tcW w:w="138" w:type="pct"/>
          </w:tcPr>
          <w:p w14:paraId="7C3E18DB" w14:textId="77777777" w:rsidR="000F64FF" w:rsidRPr="00C46F62" w:rsidRDefault="000F64FF" w:rsidP="00151C51">
            <w:pPr>
              <w:tabs>
                <w:tab w:val="left" w:pos="180"/>
                <w:tab w:val="num" w:pos="540"/>
                <w:tab w:val="left" w:pos="907"/>
              </w:tabs>
              <w:ind w:left="18" w:right="-16" w:hanging="18"/>
              <w:jc w:val="center"/>
              <w:rPr>
                <w:color w:val="000000"/>
                <w:sz w:val="30"/>
                <w:szCs w:val="30"/>
                <w:cs/>
              </w:rPr>
            </w:pPr>
          </w:p>
        </w:tc>
        <w:tc>
          <w:tcPr>
            <w:tcW w:w="507" w:type="pct"/>
            <w:vAlign w:val="bottom"/>
            <w:hideMark/>
          </w:tcPr>
          <w:p w14:paraId="754C72E8" w14:textId="77777777" w:rsidR="000F64FF" w:rsidRPr="00C46F62" w:rsidRDefault="000F64FF" w:rsidP="003919E6">
            <w:pPr>
              <w:tabs>
                <w:tab w:val="left" w:pos="180"/>
                <w:tab w:val="num" w:pos="540"/>
                <w:tab w:val="left" w:pos="907"/>
              </w:tabs>
              <w:ind w:left="-153" w:right="-139" w:hanging="18"/>
              <w:jc w:val="center"/>
              <w:rPr>
                <w:color w:val="000000"/>
                <w:spacing w:val="-4"/>
                <w:sz w:val="30"/>
                <w:szCs w:val="30"/>
                <w:cs/>
              </w:rPr>
            </w:pPr>
            <w:r w:rsidRPr="00C46F62">
              <w:rPr>
                <w:color w:val="000000"/>
                <w:spacing w:val="-4"/>
                <w:sz w:val="30"/>
                <w:szCs w:val="30"/>
                <w:cs/>
              </w:rPr>
              <w:t>การจัด</w:t>
            </w:r>
          </w:p>
          <w:p w14:paraId="10E1171C" w14:textId="77777777" w:rsidR="000F64FF" w:rsidRPr="00C46F62" w:rsidRDefault="000F64FF" w:rsidP="003919E6">
            <w:pPr>
              <w:tabs>
                <w:tab w:val="left" w:pos="180"/>
                <w:tab w:val="num" w:pos="540"/>
                <w:tab w:val="left" w:pos="907"/>
              </w:tabs>
              <w:ind w:left="-153" w:right="-139" w:hanging="18"/>
              <w:jc w:val="center"/>
              <w:rPr>
                <w:color w:val="000000"/>
                <w:sz w:val="30"/>
                <w:szCs w:val="30"/>
              </w:rPr>
            </w:pPr>
            <w:r w:rsidRPr="00C46F62">
              <w:rPr>
                <w:color w:val="000000"/>
                <w:spacing w:val="-4"/>
                <w:sz w:val="30"/>
                <w:szCs w:val="30"/>
                <w:cs/>
              </w:rPr>
              <w:t>ประเภทใหม่</w:t>
            </w:r>
          </w:p>
        </w:tc>
        <w:tc>
          <w:tcPr>
            <w:tcW w:w="124" w:type="pct"/>
            <w:vAlign w:val="bottom"/>
          </w:tcPr>
          <w:p w14:paraId="26404525" w14:textId="77777777" w:rsidR="000F64FF" w:rsidRPr="00C46F62" w:rsidRDefault="000F64FF" w:rsidP="00151C51">
            <w:pPr>
              <w:tabs>
                <w:tab w:val="left" w:pos="180"/>
                <w:tab w:val="num" w:pos="540"/>
                <w:tab w:val="left" w:pos="907"/>
              </w:tabs>
              <w:ind w:left="18" w:right="-16" w:hanging="18"/>
              <w:jc w:val="center"/>
              <w:rPr>
                <w:color w:val="000000"/>
                <w:sz w:val="30"/>
                <w:szCs w:val="30"/>
                <w:cs/>
              </w:rPr>
            </w:pPr>
          </w:p>
        </w:tc>
        <w:tc>
          <w:tcPr>
            <w:tcW w:w="505" w:type="pct"/>
            <w:vAlign w:val="bottom"/>
            <w:hideMark/>
          </w:tcPr>
          <w:p w14:paraId="0AA96A38" w14:textId="77777777" w:rsidR="000F64FF" w:rsidRPr="00C46F62" w:rsidRDefault="000F64FF" w:rsidP="000F64FF">
            <w:pPr>
              <w:tabs>
                <w:tab w:val="left" w:pos="180"/>
                <w:tab w:val="num" w:pos="540"/>
                <w:tab w:val="left" w:pos="851"/>
              </w:tabs>
              <w:ind w:left="-266" w:right="-243"/>
              <w:jc w:val="center"/>
              <w:rPr>
                <w:color w:val="000000"/>
                <w:spacing w:val="-4"/>
                <w:sz w:val="30"/>
                <w:szCs w:val="30"/>
                <w:cs/>
              </w:rPr>
            </w:pPr>
            <w:r w:rsidRPr="00C46F62">
              <w:rPr>
                <w:color w:val="000000"/>
                <w:spacing w:val="-4"/>
                <w:sz w:val="30"/>
                <w:szCs w:val="30"/>
                <w:cs/>
              </w:rPr>
              <w:t>หลังการจัดประเภทใหม่</w:t>
            </w:r>
          </w:p>
        </w:tc>
      </w:tr>
      <w:tr w:rsidR="00077E2D" w:rsidRPr="00C46F62" w14:paraId="051D6513" w14:textId="77777777" w:rsidTr="00A44C97">
        <w:trPr>
          <w:tblHeader/>
        </w:trPr>
        <w:tc>
          <w:tcPr>
            <w:tcW w:w="1290" w:type="pct"/>
            <w:gridSpan w:val="2"/>
          </w:tcPr>
          <w:p w14:paraId="1EA4FB03" w14:textId="77777777" w:rsidR="00077E2D" w:rsidRPr="00C46F62" w:rsidRDefault="00077E2D" w:rsidP="00151C51">
            <w:pPr>
              <w:tabs>
                <w:tab w:val="left" w:pos="180"/>
                <w:tab w:val="num" w:pos="540"/>
                <w:tab w:val="left" w:pos="900"/>
              </w:tabs>
              <w:ind w:left="18" w:right="-16" w:hanging="18"/>
              <w:jc w:val="thaiDistribute"/>
              <w:rPr>
                <w:b/>
                <w:bCs/>
                <w:i/>
                <w:iCs/>
                <w:color w:val="000000"/>
                <w:sz w:val="30"/>
                <w:szCs w:val="30"/>
                <w:cs/>
                <w:lang w:bidi="ar-SA"/>
              </w:rPr>
            </w:pPr>
          </w:p>
        </w:tc>
        <w:tc>
          <w:tcPr>
            <w:tcW w:w="3710" w:type="pct"/>
            <w:gridSpan w:val="12"/>
            <w:vAlign w:val="bottom"/>
            <w:hideMark/>
          </w:tcPr>
          <w:p w14:paraId="3A3E5A5D" w14:textId="77777777" w:rsidR="00077E2D" w:rsidRPr="00C46F62" w:rsidRDefault="00077E2D" w:rsidP="00151C51">
            <w:pPr>
              <w:tabs>
                <w:tab w:val="left" w:pos="180"/>
                <w:tab w:val="num" w:pos="540"/>
                <w:tab w:val="left" w:pos="907"/>
              </w:tabs>
              <w:ind w:left="18" w:right="-16" w:hanging="18"/>
              <w:jc w:val="center"/>
              <w:rPr>
                <w:color w:val="000000"/>
                <w:sz w:val="30"/>
                <w:szCs w:val="30"/>
              </w:rPr>
            </w:pPr>
            <w:r w:rsidRPr="00C46F62">
              <w:rPr>
                <w:i/>
                <w:iCs/>
                <w:color w:val="000000"/>
                <w:sz w:val="30"/>
                <w:szCs w:val="30"/>
                <w:cs/>
              </w:rPr>
              <w:t>(พันบาท)</w:t>
            </w:r>
          </w:p>
        </w:tc>
      </w:tr>
      <w:tr w:rsidR="0006211C" w:rsidRPr="00C46F62" w14:paraId="0EBB5E09" w14:textId="77777777" w:rsidTr="00A44C97">
        <w:tc>
          <w:tcPr>
            <w:tcW w:w="1290" w:type="pct"/>
            <w:gridSpan w:val="2"/>
            <w:hideMark/>
          </w:tcPr>
          <w:p w14:paraId="53BB41B9" w14:textId="77777777" w:rsidR="00077E2D" w:rsidRPr="00C46F62" w:rsidRDefault="00077E2D" w:rsidP="00151C51">
            <w:pPr>
              <w:tabs>
                <w:tab w:val="left" w:pos="180"/>
                <w:tab w:val="num" w:pos="540"/>
                <w:tab w:val="left" w:pos="907"/>
              </w:tabs>
              <w:ind w:left="18" w:right="-16" w:hanging="18"/>
              <w:jc w:val="thaiDistribute"/>
              <w:rPr>
                <w:b/>
                <w:bCs/>
                <w:i/>
                <w:iCs/>
                <w:color w:val="000000"/>
                <w:sz w:val="30"/>
                <w:szCs w:val="30"/>
                <w:cs/>
              </w:rPr>
            </w:pPr>
            <w:r w:rsidRPr="00C46F62">
              <w:rPr>
                <w:b/>
                <w:bCs/>
                <w:i/>
                <w:iCs/>
                <w:color w:val="000000"/>
                <w:sz w:val="30"/>
                <w:szCs w:val="30"/>
                <w:cs/>
              </w:rPr>
              <w:t>งบฐานะการเงิน</w:t>
            </w:r>
          </w:p>
        </w:tc>
        <w:tc>
          <w:tcPr>
            <w:tcW w:w="507" w:type="pct"/>
            <w:vAlign w:val="bottom"/>
          </w:tcPr>
          <w:p w14:paraId="51D53C69" w14:textId="77777777" w:rsidR="00077E2D" w:rsidRPr="00C46F62" w:rsidRDefault="00077E2D" w:rsidP="00151C51">
            <w:pPr>
              <w:tabs>
                <w:tab w:val="left" w:pos="180"/>
                <w:tab w:val="num" w:pos="540"/>
                <w:tab w:val="left" w:pos="907"/>
              </w:tabs>
              <w:ind w:left="18" w:right="-16" w:hanging="18"/>
              <w:jc w:val="thaiDistribute"/>
              <w:rPr>
                <w:color w:val="000000"/>
                <w:sz w:val="30"/>
                <w:szCs w:val="30"/>
                <w:cs/>
              </w:rPr>
            </w:pPr>
          </w:p>
        </w:tc>
        <w:tc>
          <w:tcPr>
            <w:tcW w:w="121" w:type="pct"/>
            <w:gridSpan w:val="2"/>
            <w:vAlign w:val="bottom"/>
          </w:tcPr>
          <w:p w14:paraId="7C7B58B0"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477" w:type="pct"/>
            <w:vAlign w:val="bottom"/>
          </w:tcPr>
          <w:p w14:paraId="23066242"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35" w:type="pct"/>
            <w:vAlign w:val="bottom"/>
          </w:tcPr>
          <w:p w14:paraId="46F43D71"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02" w:type="pct"/>
            <w:vAlign w:val="bottom"/>
          </w:tcPr>
          <w:p w14:paraId="22E5EC1F" w14:textId="77777777" w:rsidR="00077E2D" w:rsidRPr="00C46F62" w:rsidRDefault="00077E2D" w:rsidP="00151C51">
            <w:pPr>
              <w:tabs>
                <w:tab w:val="left" w:pos="180"/>
                <w:tab w:val="num" w:pos="540"/>
                <w:tab w:val="left" w:pos="907"/>
              </w:tabs>
              <w:ind w:left="18" w:right="-16" w:hanging="18"/>
              <w:jc w:val="thaiDistribute"/>
              <w:rPr>
                <w:color w:val="000000"/>
                <w:sz w:val="30"/>
                <w:szCs w:val="30"/>
                <w:cs/>
              </w:rPr>
            </w:pPr>
          </w:p>
        </w:tc>
        <w:tc>
          <w:tcPr>
            <w:tcW w:w="143" w:type="pct"/>
          </w:tcPr>
          <w:p w14:paraId="69A03375"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52" w:type="pct"/>
          </w:tcPr>
          <w:p w14:paraId="41E2F34F"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38" w:type="pct"/>
          </w:tcPr>
          <w:p w14:paraId="3A9CF571"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07" w:type="pct"/>
          </w:tcPr>
          <w:p w14:paraId="3280BE6D"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24" w:type="pct"/>
          </w:tcPr>
          <w:p w14:paraId="1016354A"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05" w:type="pct"/>
          </w:tcPr>
          <w:p w14:paraId="3F071B9E"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r>
      <w:tr w:rsidR="0006211C" w:rsidRPr="00C46F62" w14:paraId="61C86DDC" w14:textId="77777777" w:rsidTr="00A44C97">
        <w:tc>
          <w:tcPr>
            <w:tcW w:w="1290" w:type="pct"/>
            <w:gridSpan w:val="2"/>
            <w:hideMark/>
          </w:tcPr>
          <w:p w14:paraId="45132662" w14:textId="77777777" w:rsidR="00077E2D" w:rsidRPr="00C46F62" w:rsidRDefault="00077E2D" w:rsidP="00151C51">
            <w:pPr>
              <w:tabs>
                <w:tab w:val="left" w:pos="180"/>
                <w:tab w:val="num" w:pos="540"/>
                <w:tab w:val="left" w:pos="907"/>
              </w:tabs>
              <w:ind w:left="18" w:right="-16" w:hanging="18"/>
              <w:jc w:val="thaiDistribute"/>
              <w:rPr>
                <w:b/>
                <w:bCs/>
                <w:i/>
                <w:iCs/>
                <w:color w:val="000000"/>
                <w:sz w:val="30"/>
                <w:szCs w:val="30"/>
              </w:rPr>
            </w:pPr>
            <w:r w:rsidRPr="00C46F62">
              <w:rPr>
                <w:b/>
                <w:bCs/>
                <w:i/>
                <w:iCs/>
                <w:color w:val="000000"/>
                <w:sz w:val="30"/>
                <w:szCs w:val="30"/>
                <w:cs/>
              </w:rPr>
              <w:t xml:space="preserve">ณ วันที่ </w:t>
            </w:r>
            <w:r w:rsidRPr="00C46F62">
              <w:rPr>
                <w:b/>
                <w:bCs/>
                <w:i/>
                <w:iCs/>
                <w:color w:val="000000"/>
                <w:sz w:val="30"/>
                <w:szCs w:val="30"/>
              </w:rPr>
              <w:t xml:space="preserve">31 </w:t>
            </w:r>
            <w:r w:rsidRPr="00C46F62">
              <w:rPr>
                <w:b/>
                <w:bCs/>
                <w:i/>
                <w:iCs/>
                <w:color w:val="000000"/>
                <w:sz w:val="30"/>
                <w:szCs w:val="30"/>
                <w:cs/>
              </w:rPr>
              <w:t xml:space="preserve">ตุลาคม </w:t>
            </w:r>
            <w:r w:rsidRPr="00C46F62">
              <w:rPr>
                <w:b/>
                <w:bCs/>
                <w:i/>
                <w:iCs/>
                <w:color w:val="000000"/>
                <w:sz w:val="30"/>
                <w:szCs w:val="30"/>
              </w:rPr>
              <w:t>2567</w:t>
            </w:r>
          </w:p>
        </w:tc>
        <w:tc>
          <w:tcPr>
            <w:tcW w:w="507" w:type="pct"/>
            <w:vAlign w:val="bottom"/>
          </w:tcPr>
          <w:p w14:paraId="0AB45067" w14:textId="77777777" w:rsidR="00077E2D" w:rsidRPr="00C46F62" w:rsidRDefault="00077E2D" w:rsidP="00151C51">
            <w:pPr>
              <w:tabs>
                <w:tab w:val="left" w:pos="180"/>
                <w:tab w:val="num" w:pos="540"/>
                <w:tab w:val="left" w:pos="907"/>
              </w:tabs>
              <w:ind w:left="18" w:right="-16" w:hanging="18"/>
              <w:jc w:val="thaiDistribute"/>
              <w:rPr>
                <w:color w:val="000000"/>
                <w:sz w:val="30"/>
                <w:szCs w:val="30"/>
                <w:cs/>
              </w:rPr>
            </w:pPr>
          </w:p>
        </w:tc>
        <w:tc>
          <w:tcPr>
            <w:tcW w:w="121" w:type="pct"/>
            <w:gridSpan w:val="2"/>
            <w:vAlign w:val="bottom"/>
          </w:tcPr>
          <w:p w14:paraId="427D27E1"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477" w:type="pct"/>
            <w:vAlign w:val="bottom"/>
          </w:tcPr>
          <w:p w14:paraId="566FBFE0"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35" w:type="pct"/>
            <w:vAlign w:val="bottom"/>
          </w:tcPr>
          <w:p w14:paraId="1820C5C0"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02" w:type="pct"/>
            <w:vAlign w:val="bottom"/>
          </w:tcPr>
          <w:p w14:paraId="3C4F1444"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43" w:type="pct"/>
          </w:tcPr>
          <w:p w14:paraId="40C9536A"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52" w:type="pct"/>
          </w:tcPr>
          <w:p w14:paraId="0691D3C4"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38" w:type="pct"/>
          </w:tcPr>
          <w:p w14:paraId="2375B9E8"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07" w:type="pct"/>
          </w:tcPr>
          <w:p w14:paraId="7669B97E"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124" w:type="pct"/>
          </w:tcPr>
          <w:p w14:paraId="50FE0A2A"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c>
          <w:tcPr>
            <w:tcW w:w="505" w:type="pct"/>
          </w:tcPr>
          <w:p w14:paraId="3CD8BC9B"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p>
        </w:tc>
      </w:tr>
      <w:tr w:rsidR="0006211C" w:rsidRPr="00C46F62" w14:paraId="18EB3FEB" w14:textId="77777777" w:rsidTr="00A44C97">
        <w:tc>
          <w:tcPr>
            <w:tcW w:w="1290" w:type="pct"/>
            <w:gridSpan w:val="2"/>
            <w:hideMark/>
          </w:tcPr>
          <w:p w14:paraId="612B6BCF" w14:textId="77777777" w:rsidR="00077E2D" w:rsidRPr="00C46F62" w:rsidRDefault="00077E2D" w:rsidP="0006211C">
            <w:pPr>
              <w:tabs>
                <w:tab w:val="left" w:pos="180"/>
                <w:tab w:val="num" w:pos="540"/>
                <w:tab w:val="left" w:pos="907"/>
              </w:tabs>
              <w:ind w:left="18" w:right="-16" w:hanging="18"/>
              <w:rPr>
                <w:color w:val="000000"/>
                <w:sz w:val="30"/>
                <w:szCs w:val="30"/>
              </w:rPr>
            </w:pPr>
            <w:r w:rsidRPr="00C46F62">
              <w:rPr>
                <w:color w:val="000000"/>
                <w:sz w:val="30"/>
                <w:szCs w:val="30"/>
                <w:cs/>
              </w:rPr>
              <w:t>ลูกหนี้การค้าและลูกหนี้</w:t>
            </w:r>
            <w:r w:rsidRPr="00C46F62">
              <w:rPr>
                <w:color w:val="000000"/>
                <w:sz w:val="30"/>
                <w:szCs w:val="30"/>
              </w:rPr>
              <w:t xml:space="preserve">   </w:t>
            </w:r>
          </w:p>
          <w:p w14:paraId="59D3CAB3" w14:textId="77777777" w:rsidR="00077E2D" w:rsidRPr="00C46F62" w:rsidRDefault="00077E2D" w:rsidP="0006211C">
            <w:pPr>
              <w:tabs>
                <w:tab w:val="left" w:pos="180"/>
                <w:tab w:val="num" w:pos="540"/>
                <w:tab w:val="left" w:pos="907"/>
              </w:tabs>
              <w:ind w:left="18" w:right="-16" w:hanging="18"/>
              <w:rPr>
                <w:b/>
                <w:bCs/>
                <w:i/>
                <w:iCs/>
                <w:color w:val="000000"/>
                <w:sz w:val="30"/>
                <w:szCs w:val="30"/>
              </w:rPr>
            </w:pPr>
            <w:r w:rsidRPr="00C46F62">
              <w:rPr>
                <w:color w:val="000000"/>
                <w:sz w:val="30"/>
                <w:szCs w:val="30"/>
              </w:rPr>
              <w:t xml:space="preserve">   </w:t>
            </w:r>
            <w:r w:rsidRPr="00C46F62">
              <w:rPr>
                <w:color w:val="000000"/>
                <w:sz w:val="30"/>
                <w:szCs w:val="30"/>
                <w:cs/>
              </w:rPr>
              <w:t>หมุนเวียนอื่น</w:t>
            </w:r>
          </w:p>
        </w:tc>
        <w:tc>
          <w:tcPr>
            <w:tcW w:w="507" w:type="pct"/>
            <w:vAlign w:val="bottom"/>
            <w:hideMark/>
          </w:tcPr>
          <w:p w14:paraId="2D142173"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cs/>
              </w:rPr>
            </w:pPr>
            <w:r w:rsidRPr="00C46F62">
              <w:rPr>
                <w:rFonts w:ascii="Angsana New" w:hAnsi="Angsana New" w:cs="Angsana New"/>
                <w:color w:val="000000"/>
                <w:sz w:val="30"/>
                <w:szCs w:val="30"/>
              </w:rPr>
              <w:t xml:space="preserve">1,550,666 </w:t>
            </w:r>
          </w:p>
        </w:tc>
        <w:tc>
          <w:tcPr>
            <w:tcW w:w="121" w:type="pct"/>
            <w:gridSpan w:val="2"/>
            <w:vAlign w:val="bottom"/>
          </w:tcPr>
          <w:p w14:paraId="78540C3F"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vAlign w:val="bottom"/>
            <w:hideMark/>
          </w:tcPr>
          <w:p w14:paraId="4B66B410" w14:textId="356C0330" w:rsidR="00077E2D" w:rsidRPr="00C46F62" w:rsidRDefault="00FE26CC"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w:t>
            </w:r>
            <w:r w:rsidR="00E427C6" w:rsidRPr="00C46F62">
              <w:rPr>
                <w:rFonts w:ascii="Angsana New" w:hAnsi="Angsana New" w:cs="Angsana New"/>
                <w:color w:val="000000"/>
                <w:sz w:val="30"/>
                <w:szCs w:val="30"/>
              </w:rPr>
              <w:t>445,749</w:t>
            </w:r>
            <w:r w:rsidRPr="00C46F62">
              <w:rPr>
                <w:rFonts w:ascii="Angsana New" w:hAnsi="Angsana New" w:cs="Angsana New"/>
                <w:color w:val="000000"/>
                <w:sz w:val="30"/>
                <w:szCs w:val="30"/>
              </w:rPr>
              <w:t>)</w:t>
            </w:r>
            <w:r w:rsidR="00077E2D" w:rsidRPr="00C46F62">
              <w:rPr>
                <w:rFonts w:ascii="Angsana New" w:hAnsi="Angsana New" w:cs="Angsana New"/>
                <w:color w:val="000000"/>
                <w:sz w:val="30"/>
                <w:szCs w:val="30"/>
              </w:rPr>
              <w:t xml:space="preserve"> </w:t>
            </w:r>
          </w:p>
        </w:tc>
        <w:tc>
          <w:tcPr>
            <w:tcW w:w="135" w:type="pct"/>
            <w:vAlign w:val="bottom"/>
          </w:tcPr>
          <w:p w14:paraId="3E16A84C"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06434753" w14:textId="66C84492" w:rsidR="00077E2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1,104,917</w:t>
            </w:r>
          </w:p>
        </w:tc>
        <w:tc>
          <w:tcPr>
            <w:tcW w:w="143" w:type="pct"/>
          </w:tcPr>
          <w:p w14:paraId="5E13FB37"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3F99526F" w14:textId="77777777" w:rsidR="00077E2D" w:rsidRPr="00C46F62" w:rsidRDefault="00077E2D"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1,693,445 </w:t>
            </w:r>
          </w:p>
        </w:tc>
        <w:tc>
          <w:tcPr>
            <w:tcW w:w="138" w:type="pct"/>
          </w:tcPr>
          <w:p w14:paraId="77FC43EA"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7" w:type="pct"/>
            <w:vAlign w:val="bottom"/>
          </w:tcPr>
          <w:p w14:paraId="23C64ED0" w14:textId="572713F3" w:rsidR="00077E2D" w:rsidRPr="00C46F62" w:rsidRDefault="00FE26CC" w:rsidP="007830AA">
            <w:pPr>
              <w:pStyle w:val="acctfourfigures"/>
              <w:tabs>
                <w:tab w:val="clear" w:pos="765"/>
                <w:tab w:val="decimal" w:pos="894"/>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w:t>
            </w:r>
            <w:r w:rsidR="00E427C6" w:rsidRPr="00C46F62">
              <w:rPr>
                <w:rFonts w:ascii="Angsana New" w:hAnsi="Angsana New" w:cs="Angsana New"/>
                <w:color w:val="000000"/>
                <w:sz w:val="30"/>
                <w:szCs w:val="30"/>
                <w:cs/>
              </w:rPr>
              <w:t>1</w:t>
            </w:r>
            <w:r w:rsidR="00E427C6" w:rsidRPr="00C46F62">
              <w:rPr>
                <w:rFonts w:ascii="Angsana New" w:hAnsi="Angsana New" w:cs="Angsana New"/>
                <w:color w:val="000000"/>
                <w:sz w:val="30"/>
                <w:szCs w:val="30"/>
              </w:rPr>
              <w:t>,</w:t>
            </w:r>
            <w:r w:rsidR="00E427C6" w:rsidRPr="00C46F62">
              <w:rPr>
                <w:rFonts w:ascii="Angsana New" w:hAnsi="Angsana New" w:cs="Angsana New"/>
                <w:color w:val="000000"/>
                <w:sz w:val="30"/>
                <w:szCs w:val="30"/>
                <w:cs/>
              </w:rPr>
              <w:t>281</w:t>
            </w:r>
            <w:r w:rsidR="00E427C6" w:rsidRPr="00C46F62">
              <w:rPr>
                <w:rFonts w:ascii="Angsana New" w:hAnsi="Angsana New" w:cs="Angsana New"/>
                <w:color w:val="000000"/>
                <w:sz w:val="30"/>
                <w:szCs w:val="30"/>
              </w:rPr>
              <w:t>,</w:t>
            </w:r>
            <w:r w:rsidR="00E427C6" w:rsidRPr="00C46F62">
              <w:rPr>
                <w:rFonts w:ascii="Angsana New" w:hAnsi="Angsana New" w:cs="Angsana New"/>
                <w:color w:val="000000"/>
                <w:sz w:val="30"/>
                <w:szCs w:val="30"/>
                <w:cs/>
              </w:rPr>
              <w:t>662</w:t>
            </w:r>
            <w:r w:rsidRPr="00C46F62">
              <w:rPr>
                <w:rFonts w:ascii="Angsana New" w:hAnsi="Angsana New" w:cs="Angsana New"/>
                <w:color w:val="000000"/>
                <w:sz w:val="30"/>
                <w:szCs w:val="30"/>
              </w:rPr>
              <w:t>)</w:t>
            </w:r>
          </w:p>
        </w:tc>
        <w:tc>
          <w:tcPr>
            <w:tcW w:w="124" w:type="pct"/>
          </w:tcPr>
          <w:p w14:paraId="09CA3D22"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2E980457" w14:textId="6FFBCEA9" w:rsidR="00077E2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411,783</w:t>
            </w:r>
          </w:p>
        </w:tc>
      </w:tr>
      <w:tr w:rsidR="0006211C" w:rsidRPr="00C46F62" w14:paraId="75CC7AE1" w14:textId="77777777" w:rsidTr="00A44C97">
        <w:tc>
          <w:tcPr>
            <w:tcW w:w="1290" w:type="pct"/>
            <w:gridSpan w:val="2"/>
            <w:hideMark/>
          </w:tcPr>
          <w:p w14:paraId="13FFEAB2" w14:textId="77777777" w:rsidR="00077E2D" w:rsidRPr="00C46F62" w:rsidRDefault="00077E2D" w:rsidP="0006211C">
            <w:pPr>
              <w:tabs>
                <w:tab w:val="left" w:pos="180"/>
                <w:tab w:val="num" w:pos="540"/>
                <w:tab w:val="left" w:pos="907"/>
              </w:tabs>
              <w:ind w:left="18" w:right="-16" w:hanging="18"/>
              <w:rPr>
                <w:color w:val="000000"/>
                <w:sz w:val="30"/>
                <w:szCs w:val="30"/>
              </w:rPr>
            </w:pPr>
            <w:r w:rsidRPr="00C46F62">
              <w:rPr>
                <w:color w:val="000000"/>
                <w:sz w:val="30"/>
                <w:szCs w:val="30"/>
                <w:cs/>
              </w:rPr>
              <w:t>ลูกหนี้ชาวไร่</w:t>
            </w:r>
          </w:p>
        </w:tc>
        <w:tc>
          <w:tcPr>
            <w:tcW w:w="507" w:type="pct"/>
            <w:vAlign w:val="bottom"/>
            <w:hideMark/>
          </w:tcPr>
          <w:p w14:paraId="5BDB7DB6" w14:textId="77777777" w:rsidR="00077E2D" w:rsidRPr="00C46F62" w:rsidRDefault="00077E2D" w:rsidP="00F50486">
            <w:pPr>
              <w:pStyle w:val="BodyText"/>
              <w:ind w:left="-108" w:right="-295"/>
              <w:contextualSpacing/>
              <w:jc w:val="center"/>
              <w:rPr>
                <w:color w:val="000000"/>
                <w:cs/>
              </w:rPr>
            </w:pPr>
            <w:r w:rsidRPr="00C46F62">
              <w:rPr>
                <w:color w:val="000000"/>
              </w:rPr>
              <w:t>-</w:t>
            </w:r>
          </w:p>
        </w:tc>
        <w:tc>
          <w:tcPr>
            <w:tcW w:w="121" w:type="pct"/>
            <w:gridSpan w:val="2"/>
            <w:vAlign w:val="bottom"/>
          </w:tcPr>
          <w:p w14:paraId="0E72A129"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vAlign w:val="bottom"/>
            <w:hideMark/>
          </w:tcPr>
          <w:p w14:paraId="5E9D66E7" w14:textId="77777777" w:rsidR="00077E2D" w:rsidRPr="00C46F62" w:rsidRDefault="00077E2D" w:rsidP="00F50486">
            <w:pPr>
              <w:pStyle w:val="acctfourfigures"/>
              <w:tabs>
                <w:tab w:val="clear" w:pos="765"/>
                <w:tab w:val="decimal" w:pos="74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445,749</w:t>
            </w:r>
          </w:p>
        </w:tc>
        <w:tc>
          <w:tcPr>
            <w:tcW w:w="135" w:type="pct"/>
            <w:vAlign w:val="bottom"/>
          </w:tcPr>
          <w:p w14:paraId="578190EC"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20A181E2"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445,749</w:t>
            </w:r>
          </w:p>
        </w:tc>
        <w:tc>
          <w:tcPr>
            <w:tcW w:w="143" w:type="pct"/>
          </w:tcPr>
          <w:p w14:paraId="6F006DE7"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7E851699" w14:textId="77777777" w:rsidR="00077E2D" w:rsidRPr="00C46F62" w:rsidRDefault="00077E2D" w:rsidP="00FE0572">
            <w:pPr>
              <w:pStyle w:val="BodyText"/>
              <w:tabs>
                <w:tab w:val="decimal" w:pos="555"/>
              </w:tabs>
              <w:ind w:left="-108" w:right="-18"/>
              <w:contextualSpacing/>
              <w:rPr>
                <w:color w:val="000000"/>
              </w:rPr>
            </w:pPr>
            <w:r w:rsidRPr="00C46F62">
              <w:rPr>
                <w:color w:val="000000"/>
              </w:rPr>
              <w:t>-</w:t>
            </w:r>
          </w:p>
        </w:tc>
        <w:tc>
          <w:tcPr>
            <w:tcW w:w="138" w:type="pct"/>
          </w:tcPr>
          <w:p w14:paraId="52C0EA23"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7" w:type="pct"/>
            <w:vAlign w:val="bottom"/>
            <w:hideMark/>
          </w:tcPr>
          <w:p w14:paraId="4DE3129C" w14:textId="77777777" w:rsidR="00077E2D" w:rsidRPr="00C46F62" w:rsidRDefault="00077E2D" w:rsidP="0006211C">
            <w:pPr>
              <w:pStyle w:val="acctfourfigures"/>
              <w:tabs>
                <w:tab w:val="clear" w:pos="765"/>
                <w:tab w:val="decimal" w:pos="79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322,553 </w:t>
            </w:r>
          </w:p>
        </w:tc>
        <w:tc>
          <w:tcPr>
            <w:tcW w:w="124" w:type="pct"/>
          </w:tcPr>
          <w:p w14:paraId="1B4DD8F8"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148963F5" w14:textId="2CC93C8F"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w:t>
            </w:r>
            <w:r w:rsidR="00267B62" w:rsidRPr="00C46F62">
              <w:rPr>
                <w:rFonts w:ascii="Angsana New" w:hAnsi="Angsana New" w:cs="Angsana New"/>
                <w:color w:val="000000"/>
                <w:sz w:val="30"/>
                <w:szCs w:val="30"/>
              </w:rPr>
              <w:t>3</w:t>
            </w:r>
            <w:r w:rsidRPr="00C46F62">
              <w:rPr>
                <w:rFonts w:ascii="Angsana New" w:hAnsi="Angsana New" w:cs="Angsana New"/>
                <w:color w:val="000000"/>
                <w:sz w:val="30"/>
                <w:szCs w:val="30"/>
              </w:rPr>
              <w:t>22,553</w:t>
            </w:r>
          </w:p>
        </w:tc>
      </w:tr>
      <w:tr w:rsidR="0006211C" w:rsidRPr="00C46F62" w14:paraId="0CB02B2F" w14:textId="77777777" w:rsidTr="00A44C97">
        <w:tc>
          <w:tcPr>
            <w:tcW w:w="1290" w:type="pct"/>
            <w:gridSpan w:val="2"/>
          </w:tcPr>
          <w:p w14:paraId="7F1EC58F" w14:textId="77777777" w:rsidR="00C46F62" w:rsidRDefault="0094570D" w:rsidP="00C46F62">
            <w:pPr>
              <w:tabs>
                <w:tab w:val="left" w:pos="0"/>
                <w:tab w:val="num" w:pos="540"/>
                <w:tab w:val="left" w:pos="907"/>
              </w:tabs>
              <w:ind w:left="-20" w:right="-16"/>
              <w:rPr>
                <w:color w:val="000000"/>
                <w:sz w:val="30"/>
                <w:szCs w:val="30"/>
              </w:rPr>
            </w:pPr>
            <w:r w:rsidRPr="00C46F62">
              <w:rPr>
                <w:color w:val="000000"/>
                <w:sz w:val="30"/>
                <w:szCs w:val="30"/>
                <w:cs/>
              </w:rPr>
              <w:t>เงินให้กู้ยืมระยะสั้นกิจการที่</w:t>
            </w:r>
            <w:r w:rsidR="00C46F62">
              <w:rPr>
                <w:color w:val="000000"/>
                <w:sz w:val="30"/>
                <w:szCs w:val="30"/>
              </w:rPr>
              <w:t xml:space="preserve"> </w:t>
            </w:r>
          </w:p>
          <w:p w14:paraId="4FB65195" w14:textId="28C420B3" w:rsidR="0094570D" w:rsidRPr="00C46F62" w:rsidRDefault="00C46F62" w:rsidP="00C46F62">
            <w:pPr>
              <w:tabs>
                <w:tab w:val="left" w:pos="0"/>
                <w:tab w:val="num" w:pos="540"/>
                <w:tab w:val="left" w:pos="907"/>
              </w:tabs>
              <w:ind w:left="-20" w:right="-16"/>
              <w:rPr>
                <w:color w:val="000000"/>
                <w:sz w:val="30"/>
                <w:szCs w:val="30"/>
                <w:cs/>
              </w:rPr>
            </w:pPr>
            <w:r>
              <w:rPr>
                <w:color w:val="000000"/>
                <w:sz w:val="30"/>
                <w:szCs w:val="30"/>
              </w:rPr>
              <w:t xml:space="preserve">   </w:t>
            </w:r>
            <w:r w:rsidR="0094570D" w:rsidRPr="00C46F62">
              <w:rPr>
                <w:color w:val="000000"/>
                <w:sz w:val="30"/>
                <w:szCs w:val="30"/>
                <w:cs/>
              </w:rPr>
              <w:t>เกี่ยวข้องกัน</w:t>
            </w:r>
          </w:p>
        </w:tc>
        <w:tc>
          <w:tcPr>
            <w:tcW w:w="507" w:type="pct"/>
            <w:vAlign w:val="bottom"/>
          </w:tcPr>
          <w:p w14:paraId="2064926E" w14:textId="578A8563" w:rsidR="0094570D" w:rsidRPr="00C46F62" w:rsidRDefault="00567135" w:rsidP="00F50486">
            <w:pPr>
              <w:pStyle w:val="BodyText"/>
              <w:ind w:left="-108" w:right="-295"/>
              <w:contextualSpacing/>
              <w:jc w:val="center"/>
              <w:rPr>
                <w:color w:val="000000"/>
              </w:rPr>
            </w:pPr>
            <w:r w:rsidRPr="00C46F62">
              <w:rPr>
                <w:color w:val="000000"/>
              </w:rPr>
              <w:t>-</w:t>
            </w:r>
          </w:p>
        </w:tc>
        <w:tc>
          <w:tcPr>
            <w:tcW w:w="121" w:type="pct"/>
            <w:gridSpan w:val="2"/>
            <w:vAlign w:val="bottom"/>
          </w:tcPr>
          <w:p w14:paraId="4D523C82"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477" w:type="pct"/>
            <w:vAlign w:val="bottom"/>
          </w:tcPr>
          <w:p w14:paraId="66E82A0E" w14:textId="596A2F53" w:rsidR="0094570D" w:rsidRPr="00C46F62" w:rsidRDefault="00E427C6" w:rsidP="00F50486">
            <w:pPr>
              <w:pStyle w:val="BodyText"/>
              <w:ind w:left="-108" w:right="-199"/>
              <w:contextualSpacing/>
              <w:jc w:val="center"/>
              <w:rPr>
                <w:color w:val="000000"/>
              </w:rPr>
            </w:pPr>
            <w:r w:rsidRPr="00C46F62">
              <w:rPr>
                <w:color w:val="000000"/>
              </w:rPr>
              <w:t>-</w:t>
            </w:r>
          </w:p>
        </w:tc>
        <w:tc>
          <w:tcPr>
            <w:tcW w:w="135" w:type="pct"/>
            <w:vAlign w:val="bottom"/>
          </w:tcPr>
          <w:p w14:paraId="73A24B53"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2" w:type="pct"/>
            <w:vAlign w:val="bottom"/>
          </w:tcPr>
          <w:p w14:paraId="3430B31A" w14:textId="39D3ADAC" w:rsidR="0094570D" w:rsidRPr="00C46F62" w:rsidRDefault="00E427C6" w:rsidP="007830AA">
            <w:pPr>
              <w:pStyle w:val="BodyText"/>
              <w:tabs>
                <w:tab w:val="decimal" w:pos="560"/>
              </w:tabs>
              <w:ind w:left="-108" w:right="-18"/>
              <w:contextualSpacing/>
              <w:rPr>
                <w:color w:val="000000"/>
              </w:rPr>
            </w:pPr>
            <w:r w:rsidRPr="00C46F62">
              <w:rPr>
                <w:color w:val="000000"/>
              </w:rPr>
              <w:t>-</w:t>
            </w:r>
          </w:p>
        </w:tc>
        <w:tc>
          <w:tcPr>
            <w:tcW w:w="143" w:type="pct"/>
          </w:tcPr>
          <w:p w14:paraId="4B53C157"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52" w:type="pct"/>
            <w:vAlign w:val="bottom"/>
          </w:tcPr>
          <w:p w14:paraId="672CF8BA" w14:textId="1ED7CAC4" w:rsidR="0094570D" w:rsidRPr="00C46F62" w:rsidRDefault="00567135" w:rsidP="007830AA">
            <w:pPr>
              <w:pStyle w:val="BodyText"/>
              <w:tabs>
                <w:tab w:val="decimal" w:pos="560"/>
              </w:tabs>
              <w:ind w:left="-108" w:right="-18"/>
              <w:contextualSpacing/>
              <w:rPr>
                <w:color w:val="000000"/>
              </w:rPr>
            </w:pPr>
            <w:r w:rsidRPr="00C46F62">
              <w:rPr>
                <w:color w:val="000000"/>
              </w:rPr>
              <w:t>-</w:t>
            </w:r>
          </w:p>
        </w:tc>
        <w:tc>
          <w:tcPr>
            <w:tcW w:w="138" w:type="pct"/>
          </w:tcPr>
          <w:p w14:paraId="434ED468"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7" w:type="pct"/>
            <w:vAlign w:val="bottom"/>
          </w:tcPr>
          <w:p w14:paraId="423775A5" w14:textId="1C3782D9" w:rsidR="0094570D" w:rsidRPr="00C46F62" w:rsidRDefault="00E427C6" w:rsidP="0006211C">
            <w:pPr>
              <w:pStyle w:val="acctfourfigures"/>
              <w:tabs>
                <w:tab w:val="clear" w:pos="765"/>
                <w:tab w:val="decimal" w:pos="79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2,577,000</w:t>
            </w:r>
          </w:p>
        </w:tc>
        <w:tc>
          <w:tcPr>
            <w:tcW w:w="124" w:type="pct"/>
          </w:tcPr>
          <w:p w14:paraId="64A908F1"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5" w:type="pct"/>
            <w:vAlign w:val="bottom"/>
          </w:tcPr>
          <w:p w14:paraId="43C8E2C3" w14:textId="6A7845A9" w:rsidR="0094570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2,577,000</w:t>
            </w:r>
          </w:p>
        </w:tc>
      </w:tr>
      <w:tr w:rsidR="0006211C" w:rsidRPr="00C46F62" w14:paraId="52E8D4F3" w14:textId="77777777" w:rsidTr="00A44C97">
        <w:tc>
          <w:tcPr>
            <w:tcW w:w="1290" w:type="pct"/>
            <w:gridSpan w:val="2"/>
          </w:tcPr>
          <w:p w14:paraId="45125EA5" w14:textId="28048756" w:rsidR="0094570D" w:rsidRPr="00C46F62" w:rsidRDefault="0094570D" w:rsidP="0006211C">
            <w:pPr>
              <w:tabs>
                <w:tab w:val="left" w:pos="180"/>
                <w:tab w:val="num" w:pos="540"/>
                <w:tab w:val="left" w:pos="907"/>
              </w:tabs>
              <w:ind w:left="18" w:right="-16" w:hanging="18"/>
              <w:rPr>
                <w:color w:val="000000"/>
                <w:sz w:val="30"/>
                <w:szCs w:val="30"/>
                <w:cs/>
              </w:rPr>
            </w:pPr>
            <w:r w:rsidRPr="00C46F62">
              <w:rPr>
                <w:color w:val="000000"/>
                <w:sz w:val="30"/>
                <w:szCs w:val="30"/>
                <w:cs/>
              </w:rPr>
              <w:t>เงินให้กู้ยืมระยะสั้น</w:t>
            </w:r>
          </w:p>
        </w:tc>
        <w:tc>
          <w:tcPr>
            <w:tcW w:w="507" w:type="pct"/>
            <w:vAlign w:val="bottom"/>
          </w:tcPr>
          <w:p w14:paraId="6CC5B9B4" w14:textId="41D46198" w:rsidR="0094570D" w:rsidRPr="00C46F62" w:rsidRDefault="009C1E01"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819,092</w:t>
            </w:r>
          </w:p>
        </w:tc>
        <w:tc>
          <w:tcPr>
            <w:tcW w:w="121" w:type="pct"/>
            <w:gridSpan w:val="2"/>
            <w:vAlign w:val="bottom"/>
          </w:tcPr>
          <w:p w14:paraId="78721F74"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477" w:type="pct"/>
            <w:vAlign w:val="bottom"/>
          </w:tcPr>
          <w:p w14:paraId="4D2DA917" w14:textId="2774AB6A" w:rsidR="0094570D" w:rsidRPr="00C46F62" w:rsidRDefault="00FE26CC"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w:t>
            </w:r>
            <w:r w:rsidR="007D215E" w:rsidRPr="00C46F62">
              <w:rPr>
                <w:rFonts w:ascii="Angsana New" w:hAnsi="Angsana New" w:cs="Angsana New"/>
                <w:color w:val="000000"/>
                <w:sz w:val="30"/>
                <w:szCs w:val="30"/>
              </w:rPr>
              <w:t>806,092</w:t>
            </w:r>
            <w:r w:rsidRPr="00C46F62">
              <w:rPr>
                <w:rFonts w:ascii="Angsana New" w:hAnsi="Angsana New" w:cs="Angsana New"/>
                <w:color w:val="000000"/>
                <w:sz w:val="30"/>
                <w:szCs w:val="30"/>
              </w:rPr>
              <w:t>)</w:t>
            </w:r>
          </w:p>
        </w:tc>
        <w:tc>
          <w:tcPr>
            <w:tcW w:w="135" w:type="pct"/>
            <w:vAlign w:val="bottom"/>
          </w:tcPr>
          <w:p w14:paraId="6BBCAC3F"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2" w:type="pct"/>
            <w:vAlign w:val="bottom"/>
          </w:tcPr>
          <w:p w14:paraId="4028E55F" w14:textId="3F9CE865" w:rsidR="0094570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13,000</w:t>
            </w:r>
          </w:p>
        </w:tc>
        <w:tc>
          <w:tcPr>
            <w:tcW w:w="143" w:type="pct"/>
          </w:tcPr>
          <w:p w14:paraId="7BF44A58"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52" w:type="pct"/>
            <w:vAlign w:val="bottom"/>
          </w:tcPr>
          <w:p w14:paraId="65D51431" w14:textId="67613049" w:rsidR="0094570D" w:rsidRPr="00C46F62" w:rsidRDefault="009C1E01"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2,969,090</w:t>
            </w:r>
          </w:p>
        </w:tc>
        <w:tc>
          <w:tcPr>
            <w:tcW w:w="138" w:type="pct"/>
          </w:tcPr>
          <w:p w14:paraId="3A749051"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7" w:type="pct"/>
            <w:vAlign w:val="bottom"/>
          </w:tcPr>
          <w:p w14:paraId="24D13836" w14:textId="5FE14360" w:rsidR="0094570D" w:rsidRPr="00C46F62" w:rsidRDefault="00C516F5" w:rsidP="007830AA">
            <w:pPr>
              <w:pStyle w:val="acctfourfigures"/>
              <w:tabs>
                <w:tab w:val="clear" w:pos="765"/>
                <w:tab w:val="decimal" w:pos="894"/>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cs/>
              </w:rPr>
              <w:t>(2</w:t>
            </w:r>
            <w:r w:rsidRPr="00C46F62">
              <w:rPr>
                <w:rFonts w:ascii="Angsana New" w:hAnsi="Angsana New" w:cs="Angsana New"/>
                <w:color w:val="000000"/>
                <w:sz w:val="30"/>
                <w:szCs w:val="30"/>
              </w:rPr>
              <w:t>,</w:t>
            </w:r>
            <w:r w:rsidRPr="00C46F62">
              <w:rPr>
                <w:rFonts w:ascii="Angsana New" w:hAnsi="Angsana New" w:cs="Angsana New"/>
                <w:color w:val="000000"/>
                <w:sz w:val="30"/>
                <w:szCs w:val="30"/>
                <w:cs/>
              </w:rPr>
              <w:t>957</w:t>
            </w:r>
            <w:r w:rsidRPr="00C46F62">
              <w:rPr>
                <w:rFonts w:ascii="Angsana New" w:hAnsi="Angsana New" w:cs="Angsana New"/>
                <w:color w:val="000000"/>
                <w:sz w:val="30"/>
                <w:szCs w:val="30"/>
              </w:rPr>
              <w:t>,</w:t>
            </w:r>
            <w:r w:rsidRPr="00C46F62">
              <w:rPr>
                <w:rFonts w:ascii="Angsana New" w:hAnsi="Angsana New" w:cs="Angsana New"/>
                <w:color w:val="000000"/>
                <w:sz w:val="30"/>
                <w:szCs w:val="30"/>
                <w:cs/>
              </w:rPr>
              <w:t>090)</w:t>
            </w:r>
          </w:p>
        </w:tc>
        <w:tc>
          <w:tcPr>
            <w:tcW w:w="124" w:type="pct"/>
          </w:tcPr>
          <w:p w14:paraId="09663FB8"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5" w:type="pct"/>
            <w:vAlign w:val="bottom"/>
          </w:tcPr>
          <w:p w14:paraId="32A72FFD" w14:textId="430BF4F9" w:rsidR="0094570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12,000</w:t>
            </w:r>
          </w:p>
        </w:tc>
      </w:tr>
      <w:tr w:rsidR="0006211C" w:rsidRPr="00C46F62" w14:paraId="04EB92DE" w14:textId="77777777" w:rsidTr="00A44C97">
        <w:tc>
          <w:tcPr>
            <w:tcW w:w="1290" w:type="pct"/>
            <w:gridSpan w:val="2"/>
          </w:tcPr>
          <w:p w14:paraId="6A23DA02" w14:textId="77777777" w:rsidR="00C46F62" w:rsidRDefault="0094570D" w:rsidP="00C46F62">
            <w:pPr>
              <w:tabs>
                <w:tab w:val="left" w:pos="160"/>
                <w:tab w:val="num" w:pos="540"/>
                <w:tab w:val="left" w:pos="907"/>
              </w:tabs>
              <w:ind w:left="18" w:right="-16" w:hanging="18"/>
              <w:rPr>
                <w:color w:val="000000"/>
                <w:sz w:val="30"/>
                <w:szCs w:val="30"/>
              </w:rPr>
            </w:pPr>
            <w:r w:rsidRPr="00C46F62">
              <w:rPr>
                <w:color w:val="000000"/>
                <w:sz w:val="30"/>
                <w:szCs w:val="30"/>
                <w:cs/>
              </w:rPr>
              <w:t>เงินกู้ยืมระยะสั้นและลูกหนี้</w:t>
            </w:r>
          </w:p>
          <w:p w14:paraId="6AFF72F2" w14:textId="77777777" w:rsidR="00C46F62" w:rsidRDefault="00C46F62" w:rsidP="00C46F62">
            <w:pPr>
              <w:tabs>
                <w:tab w:val="left" w:pos="160"/>
                <w:tab w:val="num" w:pos="540"/>
                <w:tab w:val="left" w:pos="907"/>
              </w:tabs>
              <w:ind w:left="18" w:right="-16" w:hanging="18"/>
              <w:rPr>
                <w:color w:val="000000"/>
                <w:sz w:val="30"/>
                <w:szCs w:val="30"/>
              </w:rPr>
            </w:pPr>
            <w:r>
              <w:rPr>
                <w:color w:val="000000"/>
                <w:sz w:val="30"/>
                <w:szCs w:val="30"/>
              </w:rPr>
              <w:t xml:space="preserve">   </w:t>
            </w:r>
            <w:r w:rsidR="0094570D" w:rsidRPr="00C46F62">
              <w:rPr>
                <w:color w:val="000000"/>
                <w:sz w:val="30"/>
                <w:szCs w:val="30"/>
                <w:cs/>
              </w:rPr>
              <w:t>เงินยืมส่งเสริมปลูกอ้อยแก่</w:t>
            </w:r>
          </w:p>
          <w:p w14:paraId="637FBA9C" w14:textId="5CFC8C9D" w:rsidR="0094570D" w:rsidRPr="00C46F62" w:rsidRDefault="00C46F62" w:rsidP="00C46F62">
            <w:pPr>
              <w:tabs>
                <w:tab w:val="left" w:pos="160"/>
                <w:tab w:val="num" w:pos="540"/>
                <w:tab w:val="left" w:pos="907"/>
              </w:tabs>
              <w:ind w:left="18" w:right="-16" w:hanging="18"/>
              <w:rPr>
                <w:color w:val="000000"/>
                <w:sz w:val="30"/>
                <w:szCs w:val="30"/>
                <w:cs/>
              </w:rPr>
            </w:pPr>
            <w:r>
              <w:rPr>
                <w:color w:val="000000"/>
                <w:sz w:val="30"/>
                <w:szCs w:val="30"/>
              </w:rPr>
              <w:t xml:space="preserve">   </w:t>
            </w:r>
            <w:r w:rsidR="0094570D" w:rsidRPr="00C46F62">
              <w:rPr>
                <w:color w:val="000000"/>
                <w:sz w:val="30"/>
                <w:szCs w:val="30"/>
                <w:cs/>
              </w:rPr>
              <w:t>ชาวไร่</w:t>
            </w:r>
          </w:p>
        </w:tc>
        <w:tc>
          <w:tcPr>
            <w:tcW w:w="507" w:type="pct"/>
            <w:vAlign w:val="bottom"/>
          </w:tcPr>
          <w:p w14:paraId="3626D9B3" w14:textId="782C0C0A" w:rsidR="0094570D" w:rsidRPr="00C46F62" w:rsidRDefault="00567135" w:rsidP="00F50486">
            <w:pPr>
              <w:pStyle w:val="BodyText"/>
              <w:ind w:left="-108" w:right="-295"/>
              <w:contextualSpacing/>
              <w:jc w:val="center"/>
              <w:rPr>
                <w:color w:val="000000"/>
              </w:rPr>
            </w:pPr>
            <w:r w:rsidRPr="00C46F62">
              <w:rPr>
                <w:color w:val="000000"/>
              </w:rPr>
              <w:t>-</w:t>
            </w:r>
          </w:p>
        </w:tc>
        <w:tc>
          <w:tcPr>
            <w:tcW w:w="121" w:type="pct"/>
            <w:gridSpan w:val="2"/>
            <w:vAlign w:val="bottom"/>
          </w:tcPr>
          <w:p w14:paraId="0B7A7881"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477" w:type="pct"/>
            <w:vAlign w:val="bottom"/>
          </w:tcPr>
          <w:p w14:paraId="746DA37C" w14:textId="24F68C35" w:rsidR="0094570D" w:rsidRPr="00C46F62" w:rsidRDefault="00E427C6" w:rsidP="0006211C">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806,092</w:t>
            </w:r>
          </w:p>
        </w:tc>
        <w:tc>
          <w:tcPr>
            <w:tcW w:w="135" w:type="pct"/>
            <w:vAlign w:val="bottom"/>
          </w:tcPr>
          <w:p w14:paraId="2D25B5D9"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2" w:type="pct"/>
            <w:vAlign w:val="bottom"/>
          </w:tcPr>
          <w:p w14:paraId="1ABE0B98" w14:textId="08D2C2C8" w:rsidR="0094570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806,092</w:t>
            </w:r>
          </w:p>
        </w:tc>
        <w:tc>
          <w:tcPr>
            <w:tcW w:w="143" w:type="pct"/>
          </w:tcPr>
          <w:p w14:paraId="07CF7DD2"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52" w:type="pct"/>
            <w:vAlign w:val="bottom"/>
          </w:tcPr>
          <w:p w14:paraId="3E1A8C39" w14:textId="5999D35F" w:rsidR="0094570D" w:rsidRPr="00C46F62" w:rsidRDefault="00E427C6" w:rsidP="007830AA">
            <w:pPr>
              <w:pStyle w:val="BodyText"/>
              <w:tabs>
                <w:tab w:val="decimal" w:pos="555"/>
              </w:tabs>
              <w:ind w:left="-108" w:right="-18"/>
              <w:contextualSpacing/>
              <w:rPr>
                <w:color w:val="000000"/>
              </w:rPr>
            </w:pPr>
            <w:r w:rsidRPr="00C46F62">
              <w:rPr>
                <w:color w:val="000000"/>
              </w:rPr>
              <w:t>-</w:t>
            </w:r>
          </w:p>
        </w:tc>
        <w:tc>
          <w:tcPr>
            <w:tcW w:w="138" w:type="pct"/>
          </w:tcPr>
          <w:p w14:paraId="1B82439F"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7" w:type="pct"/>
            <w:vAlign w:val="bottom"/>
          </w:tcPr>
          <w:p w14:paraId="6F68E73A" w14:textId="2A33B7D4" w:rsidR="0094570D" w:rsidRPr="00C46F62" w:rsidRDefault="00E427C6" w:rsidP="0006211C">
            <w:pPr>
              <w:pStyle w:val="acctfourfigures"/>
              <w:tabs>
                <w:tab w:val="clear" w:pos="765"/>
                <w:tab w:val="decimal" w:pos="79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380,090</w:t>
            </w:r>
          </w:p>
        </w:tc>
        <w:tc>
          <w:tcPr>
            <w:tcW w:w="124" w:type="pct"/>
          </w:tcPr>
          <w:p w14:paraId="267B8C51" w14:textId="77777777" w:rsidR="0094570D" w:rsidRPr="00C46F62" w:rsidRDefault="0094570D" w:rsidP="00151C51">
            <w:pPr>
              <w:tabs>
                <w:tab w:val="left" w:pos="180"/>
                <w:tab w:val="num" w:pos="540"/>
                <w:tab w:val="left" w:pos="907"/>
              </w:tabs>
              <w:ind w:left="18" w:right="-16" w:hanging="18"/>
              <w:jc w:val="right"/>
              <w:rPr>
                <w:color w:val="000000"/>
                <w:sz w:val="30"/>
                <w:szCs w:val="30"/>
              </w:rPr>
            </w:pPr>
          </w:p>
        </w:tc>
        <w:tc>
          <w:tcPr>
            <w:tcW w:w="505" w:type="pct"/>
            <w:vAlign w:val="bottom"/>
          </w:tcPr>
          <w:p w14:paraId="6CC2B6CC" w14:textId="3E8041B7" w:rsidR="0094570D" w:rsidRPr="00C46F62" w:rsidRDefault="0020435E"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380,090</w:t>
            </w:r>
          </w:p>
        </w:tc>
      </w:tr>
      <w:tr w:rsidR="0006211C" w:rsidRPr="00C46F62" w14:paraId="6FC9E25C" w14:textId="77777777" w:rsidTr="00A44C97">
        <w:tc>
          <w:tcPr>
            <w:tcW w:w="1290" w:type="pct"/>
            <w:gridSpan w:val="2"/>
            <w:hideMark/>
          </w:tcPr>
          <w:p w14:paraId="4092F184" w14:textId="77777777" w:rsidR="00077E2D" w:rsidRPr="00C46F62" w:rsidRDefault="00077E2D" w:rsidP="0006211C">
            <w:pPr>
              <w:tabs>
                <w:tab w:val="left" w:pos="180"/>
                <w:tab w:val="num" w:pos="540"/>
                <w:tab w:val="left" w:pos="907"/>
              </w:tabs>
              <w:ind w:left="18" w:right="-16" w:hanging="18"/>
              <w:rPr>
                <w:color w:val="000000"/>
                <w:sz w:val="30"/>
                <w:szCs w:val="30"/>
              </w:rPr>
            </w:pPr>
            <w:r w:rsidRPr="00C46F62">
              <w:rPr>
                <w:color w:val="000000"/>
                <w:sz w:val="30"/>
                <w:szCs w:val="30"/>
                <w:cs/>
              </w:rPr>
              <w:t>ลูกหนี้การค้าและลูกหนี้</w:t>
            </w:r>
          </w:p>
          <w:p w14:paraId="60481E75" w14:textId="77777777" w:rsidR="00077E2D" w:rsidRPr="00C46F62" w:rsidRDefault="00077E2D" w:rsidP="0006211C">
            <w:pPr>
              <w:tabs>
                <w:tab w:val="left" w:pos="180"/>
                <w:tab w:val="num" w:pos="540"/>
                <w:tab w:val="left" w:pos="907"/>
              </w:tabs>
              <w:ind w:left="70" w:right="-16" w:hanging="18"/>
              <w:rPr>
                <w:color w:val="000000"/>
                <w:sz w:val="30"/>
                <w:szCs w:val="30"/>
              </w:rPr>
            </w:pPr>
            <w:r w:rsidRPr="00C46F62">
              <w:rPr>
                <w:color w:val="000000"/>
                <w:sz w:val="30"/>
                <w:szCs w:val="30"/>
              </w:rPr>
              <w:t xml:space="preserve">   </w:t>
            </w:r>
            <w:r w:rsidRPr="00C46F62">
              <w:rPr>
                <w:color w:val="000000"/>
                <w:sz w:val="30"/>
                <w:szCs w:val="30"/>
                <w:cs/>
              </w:rPr>
              <w:t>ไม่หมุนเวียนอื่น</w:t>
            </w:r>
          </w:p>
        </w:tc>
        <w:tc>
          <w:tcPr>
            <w:tcW w:w="507" w:type="pct"/>
            <w:vAlign w:val="bottom"/>
            <w:hideMark/>
          </w:tcPr>
          <w:p w14:paraId="49C54F9C" w14:textId="7512CF92"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cs/>
              </w:rPr>
            </w:pPr>
            <w:r w:rsidRPr="00C46F62">
              <w:rPr>
                <w:rFonts w:ascii="Angsana New" w:hAnsi="Angsana New" w:cs="Angsana New"/>
                <w:color w:val="000000"/>
                <w:sz w:val="30"/>
                <w:szCs w:val="30"/>
              </w:rPr>
              <w:t xml:space="preserve">              51,586</w:t>
            </w:r>
          </w:p>
        </w:tc>
        <w:tc>
          <w:tcPr>
            <w:tcW w:w="121" w:type="pct"/>
            <w:gridSpan w:val="2"/>
            <w:vAlign w:val="bottom"/>
          </w:tcPr>
          <w:p w14:paraId="318BFD19"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vAlign w:val="bottom"/>
            <w:hideMark/>
          </w:tcPr>
          <w:p w14:paraId="6279715C"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(43,104)</w:t>
            </w:r>
          </w:p>
        </w:tc>
        <w:tc>
          <w:tcPr>
            <w:tcW w:w="135" w:type="pct"/>
            <w:vAlign w:val="bottom"/>
          </w:tcPr>
          <w:p w14:paraId="67FEC8FC"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34716156"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8,482</w:t>
            </w:r>
          </w:p>
        </w:tc>
        <w:tc>
          <w:tcPr>
            <w:tcW w:w="143" w:type="pct"/>
          </w:tcPr>
          <w:p w14:paraId="7CAFE865"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037367D3" w14:textId="03DDC415" w:rsidR="00077E2D" w:rsidRPr="00C46F62" w:rsidRDefault="00077E2D"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32,895</w:t>
            </w:r>
          </w:p>
        </w:tc>
        <w:tc>
          <w:tcPr>
            <w:tcW w:w="138" w:type="pct"/>
          </w:tcPr>
          <w:p w14:paraId="7D62CA50"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7" w:type="pct"/>
            <w:vAlign w:val="bottom"/>
            <w:hideMark/>
          </w:tcPr>
          <w:p w14:paraId="51F855E6" w14:textId="7892141A" w:rsidR="00077E2D" w:rsidRPr="00C46F62" w:rsidRDefault="00C516F5" w:rsidP="0006211C">
            <w:pPr>
              <w:pStyle w:val="acctfourfigures"/>
              <w:tabs>
                <w:tab w:val="clear" w:pos="765"/>
                <w:tab w:val="decimal" w:pos="79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926,214</w:t>
            </w:r>
            <w:r w:rsidR="00077E2D" w:rsidRPr="00C46F62">
              <w:rPr>
                <w:rFonts w:ascii="Angsana New" w:hAnsi="Angsana New" w:cs="Angsana New"/>
                <w:color w:val="000000"/>
                <w:sz w:val="30"/>
                <w:szCs w:val="30"/>
              </w:rPr>
              <w:t xml:space="preserve">      </w:t>
            </w:r>
          </w:p>
        </w:tc>
        <w:tc>
          <w:tcPr>
            <w:tcW w:w="124" w:type="pct"/>
          </w:tcPr>
          <w:p w14:paraId="3F0435B1"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1F8C98AD" w14:textId="5C426A96"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lang w:val="en-US"/>
              </w:rPr>
            </w:pPr>
            <w:r w:rsidRPr="00C46F62">
              <w:rPr>
                <w:rFonts w:ascii="Angsana New" w:hAnsi="Angsana New" w:cs="Angsana New"/>
                <w:color w:val="000000"/>
                <w:sz w:val="30"/>
                <w:szCs w:val="30"/>
              </w:rPr>
              <w:t xml:space="preserve">  </w:t>
            </w:r>
            <w:r w:rsidR="0020435E" w:rsidRPr="00C46F62">
              <w:rPr>
                <w:rFonts w:ascii="Angsana New" w:hAnsi="Angsana New" w:cs="Angsana New"/>
                <w:color w:val="000000"/>
                <w:sz w:val="30"/>
                <w:szCs w:val="30"/>
                <w:lang w:val="en-US"/>
              </w:rPr>
              <w:t>959,109</w:t>
            </w:r>
          </w:p>
        </w:tc>
      </w:tr>
      <w:tr w:rsidR="0006211C" w:rsidRPr="00C46F62" w14:paraId="4D6DC07E" w14:textId="77777777" w:rsidTr="00A44C97">
        <w:tc>
          <w:tcPr>
            <w:tcW w:w="1290" w:type="pct"/>
            <w:gridSpan w:val="2"/>
            <w:hideMark/>
          </w:tcPr>
          <w:p w14:paraId="2EFDE87F" w14:textId="77777777" w:rsidR="00077E2D" w:rsidRPr="00C46F62" w:rsidRDefault="00077E2D" w:rsidP="0006211C">
            <w:pPr>
              <w:tabs>
                <w:tab w:val="left" w:pos="180"/>
                <w:tab w:val="num" w:pos="540"/>
                <w:tab w:val="left" w:pos="907"/>
              </w:tabs>
              <w:ind w:left="18" w:right="-208" w:hanging="18"/>
              <w:rPr>
                <w:color w:val="000000"/>
                <w:sz w:val="30"/>
                <w:szCs w:val="30"/>
              </w:rPr>
            </w:pPr>
            <w:r w:rsidRPr="00C46F62">
              <w:rPr>
                <w:color w:val="000000"/>
                <w:sz w:val="30"/>
                <w:szCs w:val="30"/>
                <w:cs/>
              </w:rPr>
              <w:t>ลูกหนี้ชาวไร่ไม่หมุนเวียนอื่น</w:t>
            </w:r>
          </w:p>
        </w:tc>
        <w:tc>
          <w:tcPr>
            <w:tcW w:w="507" w:type="pct"/>
            <w:vAlign w:val="bottom"/>
            <w:hideMark/>
          </w:tcPr>
          <w:p w14:paraId="5DCD1A64" w14:textId="77777777" w:rsidR="00077E2D" w:rsidRPr="00C46F62" w:rsidRDefault="00077E2D" w:rsidP="00F50486">
            <w:pPr>
              <w:pStyle w:val="BodyText"/>
              <w:ind w:left="-108" w:right="-295"/>
              <w:contextualSpacing/>
              <w:jc w:val="center"/>
              <w:rPr>
                <w:color w:val="000000"/>
                <w:cs/>
              </w:rPr>
            </w:pPr>
            <w:r w:rsidRPr="00C46F62">
              <w:rPr>
                <w:color w:val="000000"/>
              </w:rPr>
              <w:t>-</w:t>
            </w:r>
          </w:p>
        </w:tc>
        <w:tc>
          <w:tcPr>
            <w:tcW w:w="121" w:type="pct"/>
            <w:gridSpan w:val="2"/>
            <w:vAlign w:val="bottom"/>
          </w:tcPr>
          <w:p w14:paraId="207A4865"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vAlign w:val="bottom"/>
            <w:hideMark/>
          </w:tcPr>
          <w:p w14:paraId="0E380AE9" w14:textId="41EFC3AD" w:rsidR="00077E2D" w:rsidRPr="00C46F62" w:rsidRDefault="00077E2D"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43,104</w:t>
            </w:r>
          </w:p>
        </w:tc>
        <w:tc>
          <w:tcPr>
            <w:tcW w:w="135" w:type="pct"/>
            <w:vAlign w:val="bottom"/>
          </w:tcPr>
          <w:p w14:paraId="1707334F"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0A482D0D"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43,104</w:t>
            </w:r>
          </w:p>
        </w:tc>
        <w:tc>
          <w:tcPr>
            <w:tcW w:w="143" w:type="pct"/>
          </w:tcPr>
          <w:p w14:paraId="0DF50CEA"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0CFD2189" w14:textId="77777777" w:rsidR="00077E2D" w:rsidRPr="00C46F62" w:rsidRDefault="00077E2D" w:rsidP="007830AA">
            <w:pPr>
              <w:pStyle w:val="BodyText"/>
              <w:tabs>
                <w:tab w:val="decimal" w:pos="555"/>
              </w:tabs>
              <w:ind w:left="-108" w:right="-18"/>
              <w:contextualSpacing/>
              <w:rPr>
                <w:color w:val="000000"/>
              </w:rPr>
            </w:pPr>
            <w:r w:rsidRPr="00C46F62">
              <w:rPr>
                <w:color w:val="000000"/>
              </w:rPr>
              <w:t>-</w:t>
            </w:r>
          </w:p>
        </w:tc>
        <w:tc>
          <w:tcPr>
            <w:tcW w:w="138" w:type="pct"/>
            <w:vAlign w:val="bottom"/>
          </w:tcPr>
          <w:p w14:paraId="65FC44E8"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7" w:type="pct"/>
            <w:vAlign w:val="bottom"/>
            <w:hideMark/>
          </w:tcPr>
          <w:p w14:paraId="19EC64B5" w14:textId="788B69FA" w:rsidR="00077E2D" w:rsidRPr="00C46F62" w:rsidRDefault="00077E2D" w:rsidP="0006211C">
            <w:pPr>
              <w:pStyle w:val="acctfourfigures"/>
              <w:tabs>
                <w:tab w:val="clear" w:pos="765"/>
                <w:tab w:val="decimal" w:pos="79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w:t>
            </w:r>
            <w:r w:rsidR="00213C19" w:rsidRPr="00C46F62">
              <w:rPr>
                <w:rFonts w:ascii="Angsana New" w:hAnsi="Angsana New" w:cs="Angsana New"/>
                <w:color w:val="000000"/>
                <w:sz w:val="30"/>
                <w:szCs w:val="30"/>
              </w:rPr>
              <w:t>3</w:t>
            </w:r>
            <w:r w:rsidRPr="00C46F62">
              <w:rPr>
                <w:rFonts w:ascii="Angsana New" w:hAnsi="Angsana New" w:cs="Angsana New"/>
                <w:color w:val="000000"/>
                <w:sz w:val="30"/>
                <w:szCs w:val="30"/>
              </w:rPr>
              <w:t>2,895</w:t>
            </w:r>
          </w:p>
        </w:tc>
        <w:tc>
          <w:tcPr>
            <w:tcW w:w="124" w:type="pct"/>
            <w:vAlign w:val="bottom"/>
          </w:tcPr>
          <w:p w14:paraId="1CE020DD"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5D597F19"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32,895</w:t>
            </w:r>
          </w:p>
        </w:tc>
      </w:tr>
      <w:tr w:rsidR="0006211C" w:rsidRPr="00C46F62" w14:paraId="19C82928" w14:textId="77777777" w:rsidTr="00A44C97">
        <w:tc>
          <w:tcPr>
            <w:tcW w:w="1290" w:type="pct"/>
            <w:gridSpan w:val="2"/>
          </w:tcPr>
          <w:p w14:paraId="323E4F34" w14:textId="76D1D573" w:rsidR="0020435E" w:rsidRPr="00C46F62" w:rsidRDefault="009C1E01" w:rsidP="0006211C">
            <w:pPr>
              <w:tabs>
                <w:tab w:val="left" w:pos="180"/>
                <w:tab w:val="num" w:pos="540"/>
                <w:tab w:val="left" w:pos="907"/>
              </w:tabs>
              <w:ind w:left="18" w:right="-208" w:hanging="18"/>
              <w:rPr>
                <w:color w:val="000000"/>
                <w:sz w:val="30"/>
                <w:szCs w:val="30"/>
                <w:cs/>
              </w:rPr>
            </w:pPr>
            <w:r w:rsidRPr="00C46F62">
              <w:rPr>
                <w:color w:val="000000"/>
                <w:sz w:val="30"/>
                <w:szCs w:val="30"/>
                <w:cs/>
              </w:rPr>
              <w:t>เงินให้กู้ยืมระยะยาว</w:t>
            </w:r>
          </w:p>
        </w:tc>
        <w:tc>
          <w:tcPr>
            <w:tcW w:w="507" w:type="pct"/>
            <w:vAlign w:val="bottom"/>
          </w:tcPr>
          <w:p w14:paraId="1B71533D" w14:textId="6858D165" w:rsidR="0020435E" w:rsidRPr="00C46F62" w:rsidRDefault="00567135"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lang w:val="en-US"/>
              </w:rPr>
              <w:t>195,289</w:t>
            </w:r>
          </w:p>
        </w:tc>
        <w:tc>
          <w:tcPr>
            <w:tcW w:w="121" w:type="pct"/>
            <w:gridSpan w:val="2"/>
            <w:vAlign w:val="bottom"/>
          </w:tcPr>
          <w:p w14:paraId="6592FA5D"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477" w:type="pct"/>
            <w:vAlign w:val="bottom"/>
          </w:tcPr>
          <w:p w14:paraId="529BAC42" w14:textId="7484D92F" w:rsidR="0020435E" w:rsidRPr="00C46F62" w:rsidRDefault="00567135"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w:t>
            </w:r>
            <w:r w:rsidR="007D215E" w:rsidRPr="00C46F62">
              <w:rPr>
                <w:rFonts w:ascii="Angsana New" w:hAnsi="Angsana New" w:cs="Angsana New"/>
                <w:color w:val="000000"/>
                <w:sz w:val="30"/>
                <w:szCs w:val="30"/>
              </w:rPr>
              <w:t>185,989</w:t>
            </w:r>
            <w:r w:rsidRPr="00C46F62">
              <w:rPr>
                <w:rFonts w:ascii="Angsana New" w:hAnsi="Angsana New" w:cs="Angsana New"/>
                <w:color w:val="000000"/>
                <w:sz w:val="30"/>
                <w:szCs w:val="30"/>
              </w:rPr>
              <w:t>)</w:t>
            </w:r>
          </w:p>
        </w:tc>
        <w:tc>
          <w:tcPr>
            <w:tcW w:w="135" w:type="pct"/>
            <w:vAlign w:val="bottom"/>
          </w:tcPr>
          <w:p w14:paraId="392C3E16"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02" w:type="pct"/>
            <w:vAlign w:val="bottom"/>
          </w:tcPr>
          <w:p w14:paraId="7156B139" w14:textId="77D4C7B5" w:rsidR="0020435E" w:rsidRPr="00C46F62" w:rsidRDefault="009C1E01"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9,300</w:t>
            </w:r>
          </w:p>
        </w:tc>
        <w:tc>
          <w:tcPr>
            <w:tcW w:w="143" w:type="pct"/>
          </w:tcPr>
          <w:p w14:paraId="25D9D2BE"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52" w:type="pct"/>
            <w:vAlign w:val="bottom"/>
          </w:tcPr>
          <w:p w14:paraId="30768064" w14:textId="33FE9E36" w:rsidR="0020435E" w:rsidRPr="00C46F62" w:rsidRDefault="00567135"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2,104,270</w:t>
            </w:r>
          </w:p>
        </w:tc>
        <w:tc>
          <w:tcPr>
            <w:tcW w:w="138" w:type="pct"/>
            <w:vAlign w:val="bottom"/>
          </w:tcPr>
          <w:p w14:paraId="4D284D1A"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07" w:type="pct"/>
            <w:vAlign w:val="bottom"/>
          </w:tcPr>
          <w:p w14:paraId="1E22B0F2" w14:textId="5E2D7A9A" w:rsidR="0020435E" w:rsidRPr="00C46F62" w:rsidRDefault="00FE26CC" w:rsidP="007830AA">
            <w:pPr>
              <w:pStyle w:val="acctfourfigures"/>
              <w:tabs>
                <w:tab w:val="clear" w:pos="765"/>
                <w:tab w:val="decimal" w:pos="894"/>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w:t>
            </w:r>
            <w:r w:rsidR="00C516F5" w:rsidRPr="00C46F62">
              <w:rPr>
                <w:rFonts w:ascii="Angsana New" w:hAnsi="Angsana New" w:cs="Angsana New"/>
                <w:color w:val="000000"/>
                <w:sz w:val="30"/>
                <w:szCs w:val="30"/>
                <w:cs/>
              </w:rPr>
              <w:t>64</w:t>
            </w:r>
            <w:r w:rsidR="00C516F5" w:rsidRPr="00C46F62">
              <w:rPr>
                <w:rFonts w:ascii="Angsana New" w:hAnsi="Angsana New" w:cs="Angsana New"/>
                <w:color w:val="000000"/>
                <w:sz w:val="30"/>
                <w:szCs w:val="30"/>
              </w:rPr>
              <w:t>,</w:t>
            </w:r>
            <w:r w:rsidR="00C516F5" w:rsidRPr="00C46F62">
              <w:rPr>
                <w:rFonts w:ascii="Angsana New" w:hAnsi="Angsana New" w:cs="Angsana New"/>
                <w:color w:val="000000"/>
                <w:sz w:val="30"/>
                <w:szCs w:val="30"/>
                <w:cs/>
              </w:rPr>
              <w:t>970</w:t>
            </w:r>
            <w:r w:rsidRPr="00C46F62">
              <w:rPr>
                <w:rFonts w:ascii="Angsana New" w:hAnsi="Angsana New" w:cs="Angsana New"/>
                <w:color w:val="000000"/>
                <w:sz w:val="30"/>
                <w:szCs w:val="30"/>
              </w:rPr>
              <w:t>)</w:t>
            </w:r>
          </w:p>
        </w:tc>
        <w:tc>
          <w:tcPr>
            <w:tcW w:w="124" w:type="pct"/>
            <w:vAlign w:val="bottom"/>
          </w:tcPr>
          <w:p w14:paraId="33EAE6DE"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05" w:type="pct"/>
            <w:vAlign w:val="bottom"/>
          </w:tcPr>
          <w:p w14:paraId="55A799E7" w14:textId="217F100E" w:rsidR="0020435E" w:rsidRPr="00C46F62" w:rsidRDefault="009C1E01"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2,039,300</w:t>
            </w:r>
          </w:p>
        </w:tc>
      </w:tr>
      <w:tr w:rsidR="0006211C" w:rsidRPr="00C46F62" w14:paraId="327D065D" w14:textId="77777777" w:rsidTr="00A44C97">
        <w:tc>
          <w:tcPr>
            <w:tcW w:w="1290" w:type="pct"/>
            <w:gridSpan w:val="2"/>
          </w:tcPr>
          <w:p w14:paraId="7A4DBEEE" w14:textId="77777777" w:rsidR="00C46F62" w:rsidRPr="00C46F62" w:rsidRDefault="009C1E01" w:rsidP="00C46F62">
            <w:pPr>
              <w:tabs>
                <w:tab w:val="left" w:pos="180"/>
                <w:tab w:val="num" w:pos="540"/>
                <w:tab w:val="left" w:pos="907"/>
              </w:tabs>
              <w:ind w:left="18" w:right="-208" w:hanging="18"/>
              <w:rPr>
                <w:color w:val="000000"/>
                <w:sz w:val="30"/>
                <w:szCs w:val="30"/>
              </w:rPr>
            </w:pPr>
            <w:r w:rsidRPr="00C46F62">
              <w:rPr>
                <w:color w:val="000000"/>
                <w:sz w:val="30"/>
                <w:szCs w:val="30"/>
                <w:cs/>
              </w:rPr>
              <w:t>ลูกหนี้เงินยืมส่งเสริมปลูก</w:t>
            </w:r>
          </w:p>
          <w:p w14:paraId="544D3EBA" w14:textId="68C9DA8A" w:rsidR="0020435E" w:rsidRPr="00C46F62" w:rsidRDefault="00C46F62" w:rsidP="00C46F62">
            <w:pPr>
              <w:tabs>
                <w:tab w:val="left" w:pos="180"/>
                <w:tab w:val="num" w:pos="540"/>
                <w:tab w:val="left" w:pos="907"/>
              </w:tabs>
              <w:ind w:left="18" w:right="-208" w:hanging="18"/>
              <w:rPr>
                <w:color w:val="000000"/>
                <w:sz w:val="30"/>
                <w:szCs w:val="30"/>
                <w:cs/>
              </w:rPr>
            </w:pPr>
            <w:r w:rsidRPr="00C46F62">
              <w:rPr>
                <w:color w:val="000000"/>
                <w:sz w:val="30"/>
                <w:szCs w:val="30"/>
              </w:rPr>
              <w:t xml:space="preserve">   </w:t>
            </w:r>
            <w:r w:rsidR="009C1E01" w:rsidRPr="00C46F62">
              <w:rPr>
                <w:color w:val="000000"/>
                <w:sz w:val="30"/>
                <w:szCs w:val="30"/>
                <w:cs/>
              </w:rPr>
              <w:t>อ้อยแก่ชาวไร่</w:t>
            </w:r>
          </w:p>
        </w:tc>
        <w:tc>
          <w:tcPr>
            <w:tcW w:w="507" w:type="pct"/>
            <w:vAlign w:val="bottom"/>
          </w:tcPr>
          <w:p w14:paraId="326C44BB" w14:textId="4CD6DD1C" w:rsidR="0020435E" w:rsidRPr="00C46F62" w:rsidRDefault="00567135" w:rsidP="00F50486">
            <w:pPr>
              <w:pStyle w:val="BodyText"/>
              <w:ind w:left="-108" w:right="-295"/>
              <w:contextualSpacing/>
              <w:jc w:val="center"/>
              <w:rPr>
                <w:color w:val="000000"/>
              </w:rPr>
            </w:pPr>
            <w:r w:rsidRPr="00C46F62">
              <w:rPr>
                <w:color w:val="000000"/>
              </w:rPr>
              <w:t>-</w:t>
            </w:r>
          </w:p>
        </w:tc>
        <w:tc>
          <w:tcPr>
            <w:tcW w:w="121" w:type="pct"/>
            <w:gridSpan w:val="2"/>
            <w:vAlign w:val="bottom"/>
          </w:tcPr>
          <w:p w14:paraId="7E9587A1"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477" w:type="pct"/>
            <w:vAlign w:val="bottom"/>
          </w:tcPr>
          <w:p w14:paraId="4981398D" w14:textId="2BF7713F" w:rsidR="0020435E" w:rsidRPr="00C46F62" w:rsidRDefault="00567135" w:rsidP="00150E9B">
            <w:pPr>
              <w:pStyle w:val="acctfourfigures"/>
              <w:tabs>
                <w:tab w:val="clear" w:pos="765"/>
                <w:tab w:val="decimal" w:pos="710"/>
              </w:tabs>
              <w:spacing w:line="240" w:lineRule="auto"/>
              <w:ind w:left="-79" w:right="-79"/>
              <w:rPr>
                <w:rFonts w:ascii="Angsana New" w:hAnsi="Angsana New" w:cs="Angsana New"/>
                <w:color w:val="000000"/>
                <w:sz w:val="30"/>
                <w:szCs w:val="30"/>
                <w:cs/>
              </w:rPr>
            </w:pPr>
            <w:r w:rsidRPr="00C46F62">
              <w:rPr>
                <w:rFonts w:ascii="Angsana New" w:hAnsi="Angsana New" w:cs="Angsana New"/>
                <w:color w:val="000000"/>
                <w:sz w:val="30"/>
                <w:szCs w:val="30"/>
              </w:rPr>
              <w:t>185,989</w:t>
            </w:r>
          </w:p>
        </w:tc>
        <w:tc>
          <w:tcPr>
            <w:tcW w:w="135" w:type="pct"/>
            <w:vAlign w:val="bottom"/>
          </w:tcPr>
          <w:p w14:paraId="7D89BF0B"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02" w:type="pct"/>
            <w:vAlign w:val="bottom"/>
          </w:tcPr>
          <w:p w14:paraId="28730D9F" w14:textId="4CF09EBD" w:rsidR="0020435E" w:rsidRPr="00C46F62" w:rsidRDefault="009C1E01"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185,989</w:t>
            </w:r>
          </w:p>
        </w:tc>
        <w:tc>
          <w:tcPr>
            <w:tcW w:w="143" w:type="pct"/>
          </w:tcPr>
          <w:p w14:paraId="60DE53B8"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52" w:type="pct"/>
            <w:vAlign w:val="bottom"/>
          </w:tcPr>
          <w:p w14:paraId="4C3E9435" w14:textId="69ED5037" w:rsidR="0020435E" w:rsidRPr="00C46F62" w:rsidRDefault="00567135" w:rsidP="007830AA">
            <w:pPr>
              <w:pStyle w:val="BodyText"/>
              <w:tabs>
                <w:tab w:val="decimal" w:pos="555"/>
              </w:tabs>
              <w:ind w:left="-108" w:right="-18"/>
              <w:contextualSpacing/>
              <w:rPr>
                <w:color w:val="000000"/>
              </w:rPr>
            </w:pPr>
            <w:r w:rsidRPr="00C46F62">
              <w:rPr>
                <w:color w:val="000000"/>
              </w:rPr>
              <w:t>-</w:t>
            </w:r>
          </w:p>
        </w:tc>
        <w:tc>
          <w:tcPr>
            <w:tcW w:w="138" w:type="pct"/>
            <w:vAlign w:val="bottom"/>
          </w:tcPr>
          <w:p w14:paraId="17C89158"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07" w:type="pct"/>
            <w:vAlign w:val="bottom"/>
          </w:tcPr>
          <w:p w14:paraId="047C9984" w14:textId="6F7F9BE4" w:rsidR="0020435E" w:rsidRPr="00C46F62" w:rsidRDefault="00C516F5" w:rsidP="0006211C">
            <w:pPr>
              <w:pStyle w:val="acctfourfigures"/>
              <w:tabs>
                <w:tab w:val="clear" w:pos="765"/>
                <w:tab w:val="decimal" w:pos="79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64,970</w:t>
            </w:r>
          </w:p>
        </w:tc>
        <w:tc>
          <w:tcPr>
            <w:tcW w:w="124" w:type="pct"/>
            <w:vAlign w:val="bottom"/>
          </w:tcPr>
          <w:p w14:paraId="3B1A0770" w14:textId="77777777" w:rsidR="0020435E" w:rsidRPr="00C46F62" w:rsidRDefault="0020435E" w:rsidP="00151C51">
            <w:pPr>
              <w:tabs>
                <w:tab w:val="left" w:pos="180"/>
                <w:tab w:val="num" w:pos="540"/>
                <w:tab w:val="left" w:pos="907"/>
              </w:tabs>
              <w:ind w:left="18" w:right="-16" w:hanging="18"/>
              <w:jc w:val="right"/>
              <w:rPr>
                <w:color w:val="000000"/>
                <w:sz w:val="30"/>
                <w:szCs w:val="30"/>
              </w:rPr>
            </w:pPr>
          </w:p>
        </w:tc>
        <w:tc>
          <w:tcPr>
            <w:tcW w:w="505" w:type="pct"/>
            <w:vAlign w:val="bottom"/>
          </w:tcPr>
          <w:p w14:paraId="709C2D26" w14:textId="1F9499C3" w:rsidR="0020435E" w:rsidRPr="00C46F62" w:rsidRDefault="009C1E01"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64,970</w:t>
            </w:r>
          </w:p>
        </w:tc>
      </w:tr>
      <w:tr w:rsidR="0006211C" w:rsidRPr="00C46F62" w14:paraId="305B5A0E" w14:textId="77777777" w:rsidTr="00A44C97">
        <w:tc>
          <w:tcPr>
            <w:tcW w:w="1290" w:type="pct"/>
            <w:gridSpan w:val="2"/>
            <w:hideMark/>
          </w:tcPr>
          <w:p w14:paraId="41D1991B" w14:textId="77777777" w:rsidR="00C46F62" w:rsidRDefault="00077E2D" w:rsidP="00C46F62">
            <w:pPr>
              <w:tabs>
                <w:tab w:val="left" w:pos="180"/>
                <w:tab w:val="num" w:pos="540"/>
                <w:tab w:val="left" w:pos="907"/>
              </w:tabs>
              <w:ind w:left="18" w:right="-16" w:hanging="18"/>
              <w:jc w:val="thaiDistribute"/>
              <w:rPr>
                <w:color w:val="000000"/>
                <w:sz w:val="30"/>
                <w:szCs w:val="30"/>
              </w:rPr>
            </w:pPr>
            <w:r w:rsidRPr="00C46F62">
              <w:rPr>
                <w:color w:val="000000"/>
                <w:sz w:val="30"/>
                <w:szCs w:val="30"/>
                <w:cs/>
              </w:rPr>
              <w:lastRenderedPageBreak/>
              <w:t>ส่วนต่ำกว่าทุนจากการรวม</w:t>
            </w:r>
          </w:p>
          <w:p w14:paraId="2D055761" w14:textId="77777777" w:rsidR="00C46F62" w:rsidRDefault="00C46F62" w:rsidP="00C46F62">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077E2D" w:rsidRPr="00C46F62">
              <w:rPr>
                <w:color w:val="000000"/>
                <w:sz w:val="30"/>
                <w:szCs w:val="30"/>
                <w:cs/>
              </w:rPr>
              <w:t>ธุรกิจภายใต้การควบคุม</w:t>
            </w:r>
          </w:p>
          <w:p w14:paraId="067E7685" w14:textId="7E3F6706" w:rsidR="00077E2D" w:rsidRPr="00C46F62" w:rsidRDefault="00C46F62" w:rsidP="00C46F62">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077E2D" w:rsidRPr="00C46F62">
              <w:rPr>
                <w:color w:val="000000"/>
                <w:sz w:val="30"/>
                <w:szCs w:val="30"/>
                <w:cs/>
              </w:rPr>
              <w:t>เดียวกัน</w:t>
            </w:r>
          </w:p>
        </w:tc>
        <w:tc>
          <w:tcPr>
            <w:tcW w:w="507" w:type="pct"/>
            <w:vAlign w:val="bottom"/>
            <w:hideMark/>
          </w:tcPr>
          <w:p w14:paraId="3C959080" w14:textId="77777777" w:rsidR="00077E2D" w:rsidRPr="00C46F62" w:rsidRDefault="00077E2D" w:rsidP="00F50486">
            <w:pPr>
              <w:pStyle w:val="BodyText"/>
              <w:ind w:left="-108" w:right="-295"/>
              <w:contextualSpacing/>
              <w:jc w:val="center"/>
              <w:rPr>
                <w:color w:val="000000"/>
                <w:cs/>
              </w:rPr>
            </w:pPr>
            <w:r w:rsidRPr="00C46F62">
              <w:rPr>
                <w:color w:val="000000"/>
              </w:rPr>
              <w:t>-</w:t>
            </w:r>
          </w:p>
        </w:tc>
        <w:tc>
          <w:tcPr>
            <w:tcW w:w="121" w:type="pct"/>
            <w:gridSpan w:val="2"/>
            <w:vAlign w:val="bottom"/>
          </w:tcPr>
          <w:p w14:paraId="50D56394"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vAlign w:val="bottom"/>
            <w:hideMark/>
          </w:tcPr>
          <w:p w14:paraId="2559FFE1" w14:textId="064BEC9F"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(263,276)</w:t>
            </w:r>
          </w:p>
        </w:tc>
        <w:tc>
          <w:tcPr>
            <w:tcW w:w="135" w:type="pct"/>
            <w:vAlign w:val="bottom"/>
          </w:tcPr>
          <w:p w14:paraId="08BA2FC9"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69C7EBB6" w14:textId="29C1439D"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(263,276)</w:t>
            </w:r>
          </w:p>
        </w:tc>
        <w:tc>
          <w:tcPr>
            <w:tcW w:w="143" w:type="pct"/>
          </w:tcPr>
          <w:p w14:paraId="35AAA013"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6DCBD583" w14:textId="77777777" w:rsidR="00077E2D" w:rsidRPr="00C46F62" w:rsidRDefault="00077E2D" w:rsidP="007830AA">
            <w:pPr>
              <w:pStyle w:val="BodyText"/>
              <w:tabs>
                <w:tab w:val="decimal" w:pos="555"/>
              </w:tabs>
              <w:ind w:left="-108" w:right="-18"/>
              <w:contextualSpacing/>
              <w:rPr>
                <w:color w:val="000000"/>
              </w:rPr>
            </w:pPr>
            <w:r w:rsidRPr="00C46F62">
              <w:rPr>
                <w:color w:val="000000"/>
              </w:rPr>
              <w:t>-</w:t>
            </w:r>
          </w:p>
        </w:tc>
        <w:tc>
          <w:tcPr>
            <w:tcW w:w="138" w:type="pct"/>
          </w:tcPr>
          <w:p w14:paraId="3FCAEFE9" w14:textId="77777777" w:rsidR="00077E2D" w:rsidRPr="00C46F62" w:rsidRDefault="00077E2D" w:rsidP="00151C51">
            <w:pPr>
              <w:tabs>
                <w:tab w:val="left" w:pos="180"/>
                <w:tab w:val="num" w:pos="540"/>
                <w:tab w:val="left" w:pos="907"/>
              </w:tabs>
              <w:ind w:left="18" w:right="-16" w:hanging="18"/>
              <w:jc w:val="right"/>
              <w:rPr>
                <w:color w:val="000000"/>
                <w:sz w:val="30"/>
                <w:szCs w:val="30"/>
                <w:cs/>
              </w:rPr>
            </w:pPr>
          </w:p>
        </w:tc>
        <w:tc>
          <w:tcPr>
            <w:tcW w:w="507" w:type="pct"/>
          </w:tcPr>
          <w:p w14:paraId="4C7140AF" w14:textId="77777777" w:rsidR="00077E2D" w:rsidRPr="00C46F62" w:rsidRDefault="00077E2D" w:rsidP="00F50486">
            <w:pPr>
              <w:pStyle w:val="BodyText"/>
              <w:tabs>
                <w:tab w:val="decimal" w:pos="576"/>
              </w:tabs>
              <w:ind w:left="-108" w:right="-286"/>
              <w:contextualSpacing/>
              <w:jc w:val="center"/>
              <w:rPr>
                <w:color w:val="000000"/>
              </w:rPr>
            </w:pPr>
          </w:p>
          <w:p w14:paraId="799D9692" w14:textId="77777777" w:rsidR="0006211C" w:rsidRPr="00C46F62" w:rsidRDefault="0006211C" w:rsidP="00F50486">
            <w:pPr>
              <w:pStyle w:val="BodyText"/>
              <w:tabs>
                <w:tab w:val="decimal" w:pos="576"/>
              </w:tabs>
              <w:ind w:left="-108" w:right="-286"/>
              <w:contextualSpacing/>
              <w:jc w:val="center"/>
              <w:rPr>
                <w:color w:val="000000"/>
              </w:rPr>
            </w:pPr>
          </w:p>
          <w:p w14:paraId="2FCB585C" w14:textId="77777777" w:rsidR="00077E2D" w:rsidRPr="00C46F62" w:rsidRDefault="00077E2D" w:rsidP="00F50486">
            <w:pPr>
              <w:pStyle w:val="BodyText"/>
              <w:tabs>
                <w:tab w:val="decimal" w:pos="576"/>
                <w:tab w:val="decimal" w:pos="669"/>
              </w:tabs>
              <w:ind w:left="-108" w:right="-286"/>
              <w:contextualSpacing/>
              <w:jc w:val="center"/>
              <w:rPr>
                <w:color w:val="000000"/>
              </w:rPr>
            </w:pPr>
            <w:r w:rsidRPr="00C46F62">
              <w:rPr>
                <w:color w:val="000000"/>
              </w:rPr>
              <w:t>-</w:t>
            </w:r>
          </w:p>
        </w:tc>
        <w:tc>
          <w:tcPr>
            <w:tcW w:w="124" w:type="pct"/>
          </w:tcPr>
          <w:p w14:paraId="270992A5"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354B99E3" w14:textId="77777777" w:rsidR="00077E2D" w:rsidRPr="00C46F62" w:rsidRDefault="00077E2D" w:rsidP="007830AA">
            <w:pPr>
              <w:pStyle w:val="BodyText"/>
              <w:tabs>
                <w:tab w:val="decimal" w:pos="576"/>
              </w:tabs>
              <w:ind w:left="-108" w:right="-18"/>
              <w:contextualSpacing/>
              <w:rPr>
                <w:color w:val="000000"/>
                <w:lang w:val="en-US"/>
              </w:rPr>
            </w:pPr>
            <w:r w:rsidRPr="00C46F62">
              <w:rPr>
                <w:color w:val="000000"/>
              </w:rPr>
              <w:t xml:space="preserve">   -</w:t>
            </w:r>
          </w:p>
        </w:tc>
      </w:tr>
      <w:tr w:rsidR="0006211C" w:rsidRPr="00C46F62" w14:paraId="0CAD05EE" w14:textId="77777777" w:rsidTr="00A44C97">
        <w:tc>
          <w:tcPr>
            <w:tcW w:w="1290" w:type="pct"/>
            <w:gridSpan w:val="2"/>
            <w:hideMark/>
          </w:tcPr>
          <w:p w14:paraId="0EAD2F80" w14:textId="77777777" w:rsidR="00C46F62" w:rsidRDefault="00077E2D" w:rsidP="00C46F62">
            <w:pPr>
              <w:tabs>
                <w:tab w:val="left" w:pos="180"/>
                <w:tab w:val="num" w:pos="540"/>
                <w:tab w:val="left" w:pos="907"/>
              </w:tabs>
              <w:ind w:left="18" w:right="-16" w:hanging="18"/>
              <w:jc w:val="thaiDistribute"/>
              <w:rPr>
                <w:color w:val="000000"/>
                <w:sz w:val="30"/>
                <w:szCs w:val="30"/>
              </w:rPr>
            </w:pPr>
            <w:r w:rsidRPr="00C46F62">
              <w:rPr>
                <w:color w:val="000000"/>
                <w:spacing w:val="-6"/>
                <w:sz w:val="30"/>
                <w:szCs w:val="30"/>
                <w:cs/>
              </w:rPr>
              <w:t>ส่วนต่ำกว่าทุนจากการ</w:t>
            </w:r>
            <w:r w:rsidR="0006211C" w:rsidRPr="00C46F62">
              <w:rPr>
                <w:color w:val="000000"/>
                <w:spacing w:val="-6"/>
                <w:sz w:val="30"/>
                <w:szCs w:val="30"/>
                <w:cs/>
              </w:rPr>
              <w:t>เ</w:t>
            </w:r>
            <w:r w:rsidRPr="00C46F62">
              <w:rPr>
                <w:color w:val="000000"/>
                <w:spacing w:val="-6"/>
                <w:sz w:val="30"/>
                <w:szCs w:val="30"/>
                <w:cs/>
              </w:rPr>
              <w:t>ปลี่ยน</w:t>
            </w:r>
          </w:p>
          <w:p w14:paraId="515C6769" w14:textId="77777777" w:rsidR="00C46F62" w:rsidRDefault="00C46F62" w:rsidP="00C46F62">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077E2D" w:rsidRPr="00C46F62">
              <w:rPr>
                <w:color w:val="000000"/>
                <w:sz w:val="30"/>
                <w:szCs w:val="30"/>
                <w:cs/>
              </w:rPr>
              <w:t>แปลงสัดส่วนการถือหุ้นใน</w:t>
            </w:r>
          </w:p>
          <w:p w14:paraId="3B9A9497" w14:textId="07EC6489" w:rsidR="00077E2D" w:rsidRPr="00C46F62" w:rsidRDefault="00C46F62" w:rsidP="00C46F62">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077E2D" w:rsidRPr="00C46F62">
              <w:rPr>
                <w:color w:val="000000"/>
                <w:sz w:val="30"/>
                <w:szCs w:val="30"/>
                <w:cs/>
              </w:rPr>
              <w:t>บริษัทย่อย</w:t>
            </w:r>
          </w:p>
        </w:tc>
        <w:tc>
          <w:tcPr>
            <w:tcW w:w="507" w:type="pct"/>
            <w:vAlign w:val="bottom"/>
            <w:hideMark/>
          </w:tcPr>
          <w:p w14:paraId="344345F7" w14:textId="77777777" w:rsidR="00077E2D" w:rsidRPr="00C46F62" w:rsidRDefault="00077E2D" w:rsidP="00F50486">
            <w:pPr>
              <w:pStyle w:val="BodyText"/>
              <w:ind w:left="-108" w:right="-295"/>
              <w:contextualSpacing/>
              <w:jc w:val="center"/>
              <w:rPr>
                <w:color w:val="000000"/>
                <w:cs/>
              </w:rPr>
            </w:pPr>
            <w:r w:rsidRPr="00C46F62">
              <w:rPr>
                <w:color w:val="000000"/>
              </w:rPr>
              <w:t>-</w:t>
            </w:r>
          </w:p>
        </w:tc>
        <w:tc>
          <w:tcPr>
            <w:tcW w:w="121" w:type="pct"/>
            <w:gridSpan w:val="2"/>
            <w:vAlign w:val="bottom"/>
          </w:tcPr>
          <w:p w14:paraId="13DFD7CB"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vAlign w:val="bottom"/>
            <w:hideMark/>
          </w:tcPr>
          <w:p w14:paraId="0D665008"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(119,306)</w:t>
            </w:r>
          </w:p>
        </w:tc>
        <w:tc>
          <w:tcPr>
            <w:tcW w:w="135" w:type="pct"/>
            <w:vAlign w:val="bottom"/>
          </w:tcPr>
          <w:p w14:paraId="2918E8BF"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3BA5B6D0"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(119,306)</w:t>
            </w:r>
          </w:p>
        </w:tc>
        <w:tc>
          <w:tcPr>
            <w:tcW w:w="143" w:type="pct"/>
          </w:tcPr>
          <w:p w14:paraId="5F6311B8"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76AB969C" w14:textId="77777777" w:rsidR="00077E2D" w:rsidRPr="00C46F62" w:rsidRDefault="00077E2D" w:rsidP="007830AA">
            <w:pPr>
              <w:pStyle w:val="BodyText"/>
              <w:tabs>
                <w:tab w:val="decimal" w:pos="555"/>
              </w:tabs>
              <w:ind w:left="-108" w:right="-18"/>
              <w:contextualSpacing/>
              <w:rPr>
                <w:color w:val="000000"/>
              </w:rPr>
            </w:pPr>
            <w:r w:rsidRPr="00C46F62">
              <w:rPr>
                <w:color w:val="000000"/>
              </w:rPr>
              <w:t>-</w:t>
            </w:r>
          </w:p>
        </w:tc>
        <w:tc>
          <w:tcPr>
            <w:tcW w:w="138" w:type="pct"/>
          </w:tcPr>
          <w:p w14:paraId="1E5074D6"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7" w:type="pct"/>
          </w:tcPr>
          <w:p w14:paraId="0F9EFB94" w14:textId="77777777" w:rsidR="00077E2D" w:rsidRPr="00C46F62" w:rsidRDefault="00077E2D" w:rsidP="00F50486">
            <w:pPr>
              <w:pStyle w:val="BodyText"/>
              <w:tabs>
                <w:tab w:val="decimal" w:pos="576"/>
              </w:tabs>
              <w:ind w:left="-108" w:right="-286"/>
              <w:contextualSpacing/>
              <w:jc w:val="center"/>
              <w:rPr>
                <w:color w:val="000000"/>
              </w:rPr>
            </w:pPr>
          </w:p>
          <w:p w14:paraId="61261B54" w14:textId="77777777" w:rsidR="00077E2D" w:rsidRPr="00C46F62" w:rsidRDefault="00077E2D" w:rsidP="00F50486">
            <w:pPr>
              <w:pStyle w:val="BodyText"/>
              <w:tabs>
                <w:tab w:val="decimal" w:pos="576"/>
              </w:tabs>
              <w:ind w:left="-108" w:right="-286"/>
              <w:contextualSpacing/>
              <w:jc w:val="center"/>
              <w:rPr>
                <w:color w:val="000000"/>
              </w:rPr>
            </w:pPr>
          </w:p>
          <w:p w14:paraId="0DF3590F" w14:textId="77777777" w:rsidR="00077E2D" w:rsidRPr="00C46F62" w:rsidRDefault="00077E2D" w:rsidP="00F50486">
            <w:pPr>
              <w:pStyle w:val="BodyText"/>
              <w:tabs>
                <w:tab w:val="decimal" w:pos="576"/>
                <w:tab w:val="decimal" w:pos="669"/>
              </w:tabs>
              <w:ind w:left="-108" w:right="-286"/>
              <w:contextualSpacing/>
              <w:jc w:val="center"/>
              <w:rPr>
                <w:color w:val="000000"/>
              </w:rPr>
            </w:pPr>
            <w:r w:rsidRPr="00C46F62">
              <w:rPr>
                <w:color w:val="000000"/>
              </w:rPr>
              <w:t>-</w:t>
            </w:r>
          </w:p>
        </w:tc>
        <w:tc>
          <w:tcPr>
            <w:tcW w:w="124" w:type="pct"/>
          </w:tcPr>
          <w:p w14:paraId="4BAC4B5F"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2BD45AD2" w14:textId="77777777" w:rsidR="00077E2D" w:rsidRPr="00C46F62" w:rsidRDefault="00077E2D" w:rsidP="007830AA">
            <w:pPr>
              <w:pStyle w:val="BodyText"/>
              <w:tabs>
                <w:tab w:val="decimal" w:pos="576"/>
              </w:tabs>
              <w:ind w:left="-108" w:right="-18"/>
              <w:contextualSpacing/>
              <w:rPr>
                <w:color w:val="000000"/>
              </w:rPr>
            </w:pPr>
            <w:r w:rsidRPr="00C46F62">
              <w:rPr>
                <w:color w:val="000000"/>
              </w:rPr>
              <w:t xml:space="preserve">   -</w:t>
            </w:r>
          </w:p>
        </w:tc>
      </w:tr>
      <w:tr w:rsidR="0006211C" w:rsidRPr="00C46F62" w14:paraId="54221459" w14:textId="77777777" w:rsidTr="00A44C97">
        <w:tc>
          <w:tcPr>
            <w:tcW w:w="1290" w:type="pct"/>
            <w:gridSpan w:val="2"/>
            <w:hideMark/>
          </w:tcPr>
          <w:p w14:paraId="64C9348E"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r w:rsidRPr="00C46F62">
              <w:rPr>
                <w:color w:val="000000"/>
                <w:sz w:val="30"/>
                <w:szCs w:val="30"/>
                <w:cs/>
              </w:rPr>
              <w:t>องค์ประกอบอื่นของ</w:t>
            </w:r>
          </w:p>
          <w:p w14:paraId="15F2152A" w14:textId="77777777" w:rsidR="00077E2D" w:rsidRPr="00C46F62" w:rsidRDefault="00077E2D" w:rsidP="00151C51">
            <w:pPr>
              <w:tabs>
                <w:tab w:val="left" w:pos="180"/>
                <w:tab w:val="num" w:pos="540"/>
                <w:tab w:val="left" w:pos="907"/>
              </w:tabs>
              <w:ind w:left="18" w:right="-16" w:hanging="18"/>
              <w:jc w:val="thaiDistribute"/>
              <w:rPr>
                <w:color w:val="000000"/>
                <w:sz w:val="30"/>
                <w:szCs w:val="30"/>
              </w:rPr>
            </w:pPr>
            <w:r w:rsidRPr="00C46F62">
              <w:rPr>
                <w:color w:val="000000"/>
                <w:sz w:val="30"/>
                <w:szCs w:val="30"/>
                <w:cs/>
              </w:rPr>
              <w:t xml:space="preserve">   ส่วนของผู้ถือหุ้น</w:t>
            </w:r>
          </w:p>
        </w:tc>
        <w:tc>
          <w:tcPr>
            <w:tcW w:w="507" w:type="pct"/>
            <w:vAlign w:val="bottom"/>
            <w:hideMark/>
          </w:tcPr>
          <w:p w14:paraId="03229D1D" w14:textId="4BFAB4E7" w:rsidR="00077E2D" w:rsidRPr="00C46F62" w:rsidRDefault="00077E2D" w:rsidP="00150E9B">
            <w:pPr>
              <w:pStyle w:val="acctfourfigures"/>
              <w:tabs>
                <w:tab w:val="clear" w:pos="765"/>
                <w:tab w:val="decimal" w:pos="710"/>
              </w:tabs>
              <w:spacing w:line="240" w:lineRule="auto"/>
              <w:ind w:left="-79" w:right="-79"/>
              <w:rPr>
                <w:rFonts w:ascii="Angsana New" w:hAnsi="Angsana New" w:cs="Angsana New"/>
                <w:color w:val="000000"/>
                <w:sz w:val="30"/>
                <w:szCs w:val="30"/>
                <w:cs/>
              </w:rPr>
            </w:pPr>
            <w:r w:rsidRPr="00C46F62">
              <w:rPr>
                <w:rFonts w:ascii="Angsana New" w:hAnsi="Angsana New" w:cs="Angsana New"/>
                <w:color w:val="000000"/>
                <w:sz w:val="30"/>
                <w:szCs w:val="30"/>
              </w:rPr>
              <w:t xml:space="preserve">         1,901,188</w:t>
            </w:r>
          </w:p>
        </w:tc>
        <w:tc>
          <w:tcPr>
            <w:tcW w:w="121" w:type="pct"/>
            <w:gridSpan w:val="2"/>
            <w:vAlign w:val="bottom"/>
          </w:tcPr>
          <w:p w14:paraId="61F2257E"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477" w:type="pct"/>
            <w:tcBorders>
              <w:top w:val="nil"/>
              <w:left w:val="nil"/>
              <w:bottom w:val="single" w:sz="4" w:space="0" w:color="auto"/>
              <w:right w:val="nil"/>
            </w:tcBorders>
            <w:vAlign w:val="bottom"/>
            <w:hideMark/>
          </w:tcPr>
          <w:p w14:paraId="21954951" w14:textId="77777777" w:rsidR="00077E2D" w:rsidRPr="00C46F62" w:rsidRDefault="00077E2D"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382,582</w:t>
            </w:r>
          </w:p>
        </w:tc>
        <w:tc>
          <w:tcPr>
            <w:tcW w:w="135" w:type="pct"/>
            <w:vAlign w:val="bottom"/>
          </w:tcPr>
          <w:p w14:paraId="772A5A2D"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2" w:type="pct"/>
            <w:vAlign w:val="bottom"/>
            <w:hideMark/>
          </w:tcPr>
          <w:p w14:paraId="2ED26191" w14:textId="77777777" w:rsidR="00077E2D" w:rsidRPr="00C46F62" w:rsidRDefault="00077E2D" w:rsidP="007830AA">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 xml:space="preserve">      2,283,770</w:t>
            </w:r>
          </w:p>
        </w:tc>
        <w:tc>
          <w:tcPr>
            <w:tcW w:w="143" w:type="pct"/>
          </w:tcPr>
          <w:p w14:paraId="57F5BCD5"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52" w:type="pct"/>
            <w:vAlign w:val="bottom"/>
            <w:hideMark/>
          </w:tcPr>
          <w:p w14:paraId="095A2A53" w14:textId="77777777" w:rsidR="00077E2D" w:rsidRPr="00C46F62" w:rsidRDefault="00077E2D" w:rsidP="007830AA">
            <w:pPr>
              <w:pStyle w:val="BodyText"/>
              <w:tabs>
                <w:tab w:val="decimal" w:pos="555"/>
              </w:tabs>
              <w:ind w:left="-108" w:right="-18"/>
              <w:contextualSpacing/>
              <w:rPr>
                <w:color w:val="000000"/>
              </w:rPr>
            </w:pPr>
            <w:r w:rsidRPr="00C46F62">
              <w:rPr>
                <w:color w:val="000000"/>
              </w:rPr>
              <w:t>-</w:t>
            </w:r>
          </w:p>
        </w:tc>
        <w:tc>
          <w:tcPr>
            <w:tcW w:w="138" w:type="pct"/>
          </w:tcPr>
          <w:p w14:paraId="631657B1"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7" w:type="pct"/>
            <w:tcBorders>
              <w:top w:val="nil"/>
              <w:left w:val="nil"/>
              <w:bottom w:val="single" w:sz="4" w:space="0" w:color="auto"/>
              <w:right w:val="nil"/>
            </w:tcBorders>
          </w:tcPr>
          <w:p w14:paraId="6B2EFB36" w14:textId="77777777" w:rsidR="00077E2D" w:rsidRPr="00C46F62" w:rsidRDefault="00077E2D" w:rsidP="00F50486">
            <w:pPr>
              <w:pStyle w:val="BodyText"/>
              <w:tabs>
                <w:tab w:val="decimal" w:pos="576"/>
              </w:tabs>
              <w:ind w:left="-108" w:right="-286"/>
              <w:contextualSpacing/>
              <w:jc w:val="center"/>
              <w:rPr>
                <w:color w:val="000000"/>
              </w:rPr>
            </w:pPr>
          </w:p>
          <w:p w14:paraId="046845A0" w14:textId="77777777" w:rsidR="00077E2D" w:rsidRPr="00C46F62" w:rsidRDefault="00077E2D" w:rsidP="00F50486">
            <w:pPr>
              <w:pStyle w:val="BodyText"/>
              <w:tabs>
                <w:tab w:val="decimal" w:pos="576"/>
                <w:tab w:val="decimal" w:pos="669"/>
              </w:tabs>
              <w:ind w:left="-108" w:right="-286"/>
              <w:contextualSpacing/>
              <w:jc w:val="center"/>
              <w:rPr>
                <w:color w:val="000000"/>
              </w:rPr>
            </w:pPr>
            <w:r w:rsidRPr="00C46F62">
              <w:rPr>
                <w:color w:val="000000"/>
              </w:rPr>
              <w:t>-</w:t>
            </w:r>
          </w:p>
        </w:tc>
        <w:tc>
          <w:tcPr>
            <w:tcW w:w="124" w:type="pct"/>
          </w:tcPr>
          <w:p w14:paraId="2F43BA1B" w14:textId="77777777" w:rsidR="00077E2D" w:rsidRPr="00C46F62" w:rsidRDefault="00077E2D" w:rsidP="00151C51">
            <w:pPr>
              <w:tabs>
                <w:tab w:val="left" w:pos="180"/>
                <w:tab w:val="num" w:pos="540"/>
                <w:tab w:val="left" w:pos="907"/>
              </w:tabs>
              <w:ind w:left="18" w:right="-16" w:hanging="18"/>
              <w:jc w:val="right"/>
              <w:rPr>
                <w:color w:val="000000"/>
                <w:sz w:val="30"/>
                <w:szCs w:val="30"/>
              </w:rPr>
            </w:pPr>
          </w:p>
        </w:tc>
        <w:tc>
          <w:tcPr>
            <w:tcW w:w="505" w:type="pct"/>
            <w:vAlign w:val="bottom"/>
            <w:hideMark/>
          </w:tcPr>
          <w:p w14:paraId="54477360" w14:textId="77777777" w:rsidR="00077E2D" w:rsidRPr="00C46F62" w:rsidRDefault="00077E2D" w:rsidP="007830AA">
            <w:pPr>
              <w:pStyle w:val="BodyText"/>
              <w:tabs>
                <w:tab w:val="decimal" w:pos="576"/>
              </w:tabs>
              <w:ind w:left="-108" w:right="-18"/>
              <w:contextualSpacing/>
              <w:rPr>
                <w:color w:val="000000"/>
              </w:rPr>
            </w:pPr>
            <w:r w:rsidRPr="00C46F62">
              <w:rPr>
                <w:color w:val="000000"/>
              </w:rPr>
              <w:t xml:space="preserve">   -</w:t>
            </w:r>
          </w:p>
        </w:tc>
      </w:tr>
      <w:tr w:rsidR="0006211C" w:rsidRPr="00C46F62" w14:paraId="44B9F4C9" w14:textId="77777777" w:rsidTr="00A44C97">
        <w:tc>
          <w:tcPr>
            <w:tcW w:w="1290" w:type="pct"/>
            <w:gridSpan w:val="2"/>
          </w:tcPr>
          <w:p w14:paraId="3A737871" w14:textId="77777777" w:rsidR="00077E2D" w:rsidRPr="00C46F62" w:rsidRDefault="00077E2D" w:rsidP="00151C51">
            <w:pPr>
              <w:tabs>
                <w:tab w:val="left" w:pos="180"/>
                <w:tab w:val="num" w:pos="540"/>
                <w:tab w:val="left" w:pos="907"/>
              </w:tabs>
              <w:ind w:left="18" w:right="-16" w:hanging="18"/>
              <w:jc w:val="thaiDistribute"/>
              <w:rPr>
                <w:b/>
                <w:bCs/>
                <w:i/>
                <w:iCs/>
                <w:color w:val="000000"/>
                <w:sz w:val="30"/>
                <w:szCs w:val="30"/>
              </w:rPr>
            </w:pPr>
          </w:p>
        </w:tc>
        <w:tc>
          <w:tcPr>
            <w:tcW w:w="507" w:type="pct"/>
          </w:tcPr>
          <w:p w14:paraId="7AE06648" w14:textId="77777777" w:rsidR="00077E2D" w:rsidRPr="00C46F62" w:rsidRDefault="00077E2D" w:rsidP="00151C51">
            <w:pPr>
              <w:tabs>
                <w:tab w:val="left" w:pos="180"/>
                <w:tab w:val="num" w:pos="540"/>
                <w:tab w:val="left" w:pos="900"/>
              </w:tabs>
              <w:ind w:left="18" w:right="-16" w:hanging="18"/>
              <w:jc w:val="right"/>
              <w:rPr>
                <w:color w:val="000000"/>
                <w:sz w:val="30"/>
                <w:szCs w:val="30"/>
                <w:cs/>
                <w:lang w:bidi="ar-SA"/>
              </w:rPr>
            </w:pPr>
          </w:p>
        </w:tc>
        <w:tc>
          <w:tcPr>
            <w:tcW w:w="121" w:type="pct"/>
            <w:gridSpan w:val="2"/>
          </w:tcPr>
          <w:p w14:paraId="0DC0D331" w14:textId="77777777" w:rsidR="00077E2D" w:rsidRPr="00C46F62" w:rsidRDefault="00077E2D" w:rsidP="00151C51">
            <w:pPr>
              <w:tabs>
                <w:tab w:val="left" w:pos="180"/>
                <w:tab w:val="num" w:pos="540"/>
                <w:tab w:val="left" w:pos="900"/>
              </w:tabs>
              <w:ind w:left="18" w:right="-16" w:hanging="18"/>
              <w:jc w:val="right"/>
              <w:rPr>
                <w:color w:val="000000"/>
                <w:sz w:val="30"/>
                <w:szCs w:val="30"/>
              </w:rPr>
            </w:pPr>
          </w:p>
        </w:tc>
        <w:tc>
          <w:tcPr>
            <w:tcW w:w="477" w:type="pct"/>
            <w:tcBorders>
              <w:top w:val="single" w:sz="4" w:space="0" w:color="auto"/>
              <w:left w:val="nil"/>
              <w:bottom w:val="double" w:sz="4" w:space="0" w:color="auto"/>
              <w:right w:val="nil"/>
            </w:tcBorders>
            <w:hideMark/>
          </w:tcPr>
          <w:p w14:paraId="3972BC2B" w14:textId="77777777" w:rsidR="00077E2D" w:rsidRPr="00C46F62" w:rsidRDefault="00077E2D" w:rsidP="00150E9B">
            <w:pPr>
              <w:pStyle w:val="BodyText"/>
              <w:ind w:left="-108" w:right="-199"/>
              <w:contextualSpacing/>
              <w:jc w:val="center"/>
              <w:rPr>
                <w:b/>
                <w:bCs/>
                <w:color w:val="000000"/>
                <w:lang w:val="en-GB"/>
              </w:rPr>
            </w:pPr>
            <w:r w:rsidRPr="00C46F62">
              <w:rPr>
                <w:b/>
                <w:bCs/>
                <w:color w:val="000000"/>
              </w:rPr>
              <w:t>-</w:t>
            </w:r>
          </w:p>
        </w:tc>
        <w:tc>
          <w:tcPr>
            <w:tcW w:w="135" w:type="pct"/>
          </w:tcPr>
          <w:p w14:paraId="01A98E66" w14:textId="77777777" w:rsidR="00077E2D" w:rsidRPr="00C46F62" w:rsidRDefault="00077E2D" w:rsidP="00151C51">
            <w:pPr>
              <w:tabs>
                <w:tab w:val="left" w:pos="180"/>
                <w:tab w:val="num" w:pos="540"/>
                <w:tab w:val="left" w:pos="900"/>
              </w:tabs>
              <w:ind w:left="18" w:right="-16" w:hanging="18"/>
              <w:jc w:val="center"/>
              <w:rPr>
                <w:color w:val="000000"/>
                <w:sz w:val="30"/>
                <w:szCs w:val="30"/>
              </w:rPr>
            </w:pPr>
          </w:p>
        </w:tc>
        <w:tc>
          <w:tcPr>
            <w:tcW w:w="502" w:type="pct"/>
          </w:tcPr>
          <w:p w14:paraId="60C88B30" w14:textId="77777777" w:rsidR="00077E2D" w:rsidRPr="00C46F62" w:rsidRDefault="00077E2D" w:rsidP="00151C51">
            <w:pPr>
              <w:tabs>
                <w:tab w:val="left" w:pos="180"/>
                <w:tab w:val="num" w:pos="540"/>
                <w:tab w:val="left" w:pos="900"/>
              </w:tabs>
              <w:ind w:left="18" w:right="-16" w:hanging="18"/>
              <w:jc w:val="center"/>
              <w:rPr>
                <w:color w:val="000000"/>
                <w:sz w:val="30"/>
                <w:szCs w:val="30"/>
              </w:rPr>
            </w:pPr>
          </w:p>
        </w:tc>
        <w:tc>
          <w:tcPr>
            <w:tcW w:w="143" w:type="pct"/>
          </w:tcPr>
          <w:p w14:paraId="089089C2" w14:textId="77777777" w:rsidR="00077E2D" w:rsidRPr="00C46F62" w:rsidRDefault="00077E2D" w:rsidP="00151C51">
            <w:pPr>
              <w:tabs>
                <w:tab w:val="left" w:pos="180"/>
                <w:tab w:val="num" w:pos="540"/>
                <w:tab w:val="left" w:pos="900"/>
              </w:tabs>
              <w:ind w:left="18" w:right="-16" w:hanging="18"/>
              <w:jc w:val="center"/>
              <w:rPr>
                <w:color w:val="000000"/>
                <w:sz w:val="30"/>
                <w:szCs w:val="30"/>
              </w:rPr>
            </w:pPr>
          </w:p>
        </w:tc>
        <w:tc>
          <w:tcPr>
            <w:tcW w:w="552" w:type="pct"/>
          </w:tcPr>
          <w:p w14:paraId="2C0183D6" w14:textId="77777777" w:rsidR="00077E2D" w:rsidRPr="00C46F62" w:rsidRDefault="00077E2D" w:rsidP="00151C51">
            <w:pPr>
              <w:tabs>
                <w:tab w:val="left" w:pos="180"/>
                <w:tab w:val="num" w:pos="540"/>
                <w:tab w:val="left" w:pos="907"/>
              </w:tabs>
              <w:ind w:left="18" w:right="-16" w:hanging="18"/>
              <w:jc w:val="center"/>
              <w:rPr>
                <w:color w:val="000000"/>
                <w:sz w:val="30"/>
                <w:szCs w:val="30"/>
                <w:lang w:val="en-GB"/>
              </w:rPr>
            </w:pPr>
          </w:p>
        </w:tc>
        <w:tc>
          <w:tcPr>
            <w:tcW w:w="138" w:type="pct"/>
          </w:tcPr>
          <w:p w14:paraId="512B7099" w14:textId="77777777" w:rsidR="00077E2D" w:rsidRPr="00C46F62" w:rsidRDefault="00077E2D" w:rsidP="00151C51">
            <w:pPr>
              <w:tabs>
                <w:tab w:val="left" w:pos="180"/>
                <w:tab w:val="num" w:pos="540"/>
                <w:tab w:val="left" w:pos="900"/>
              </w:tabs>
              <w:ind w:left="18" w:right="-16" w:hanging="18"/>
              <w:jc w:val="center"/>
              <w:rPr>
                <w:color w:val="000000"/>
                <w:sz w:val="30"/>
                <w:szCs w:val="30"/>
              </w:rPr>
            </w:pPr>
          </w:p>
        </w:tc>
        <w:tc>
          <w:tcPr>
            <w:tcW w:w="507" w:type="pct"/>
            <w:tcBorders>
              <w:top w:val="single" w:sz="4" w:space="0" w:color="auto"/>
              <w:left w:val="nil"/>
              <w:bottom w:val="double" w:sz="4" w:space="0" w:color="auto"/>
              <w:right w:val="nil"/>
            </w:tcBorders>
            <w:hideMark/>
          </w:tcPr>
          <w:p w14:paraId="0A8B7ED8" w14:textId="3FF4C386" w:rsidR="00077E2D" w:rsidRPr="002C18AD" w:rsidRDefault="00077E2D" w:rsidP="00F50486">
            <w:pPr>
              <w:pStyle w:val="BodyText"/>
              <w:ind w:left="-379" w:right="-556"/>
              <w:contextualSpacing/>
              <w:jc w:val="center"/>
              <w:rPr>
                <w:b/>
                <w:bCs/>
              </w:rPr>
            </w:pPr>
            <w:r w:rsidRPr="002C18AD">
              <w:rPr>
                <w:b/>
                <w:bCs/>
              </w:rPr>
              <w:t>-</w:t>
            </w:r>
          </w:p>
        </w:tc>
        <w:tc>
          <w:tcPr>
            <w:tcW w:w="124" w:type="pct"/>
          </w:tcPr>
          <w:p w14:paraId="248DCF1B" w14:textId="77777777" w:rsidR="00077E2D" w:rsidRPr="00C46F62" w:rsidRDefault="00077E2D" w:rsidP="00151C51">
            <w:pPr>
              <w:tabs>
                <w:tab w:val="left" w:pos="180"/>
                <w:tab w:val="num" w:pos="540"/>
                <w:tab w:val="left" w:pos="900"/>
              </w:tabs>
              <w:ind w:left="18" w:right="-16" w:hanging="18"/>
              <w:jc w:val="right"/>
              <w:rPr>
                <w:color w:val="000000"/>
                <w:sz w:val="30"/>
                <w:szCs w:val="30"/>
              </w:rPr>
            </w:pPr>
          </w:p>
        </w:tc>
        <w:tc>
          <w:tcPr>
            <w:tcW w:w="505" w:type="pct"/>
          </w:tcPr>
          <w:p w14:paraId="6F4EFFD8" w14:textId="77777777" w:rsidR="00077E2D" w:rsidRPr="00C46F62" w:rsidRDefault="00077E2D" w:rsidP="00151C51">
            <w:pPr>
              <w:tabs>
                <w:tab w:val="left" w:pos="180"/>
                <w:tab w:val="num" w:pos="540"/>
                <w:tab w:val="left" w:pos="900"/>
              </w:tabs>
              <w:ind w:left="18" w:right="-16" w:hanging="18"/>
              <w:jc w:val="right"/>
              <w:rPr>
                <w:color w:val="000000"/>
                <w:sz w:val="30"/>
                <w:szCs w:val="30"/>
              </w:rPr>
            </w:pPr>
          </w:p>
        </w:tc>
      </w:tr>
    </w:tbl>
    <w:p w14:paraId="1A498FDA" w14:textId="77777777" w:rsidR="00C37D0B" w:rsidRDefault="00C37D0B"/>
    <w:tbl>
      <w:tblPr>
        <w:tblW w:w="9805" w:type="dxa"/>
        <w:tblInd w:w="450" w:type="dxa"/>
        <w:tblLayout w:type="fixed"/>
        <w:tblLook w:val="0020" w:firstRow="1" w:lastRow="0" w:firstColumn="0" w:lastColumn="0" w:noHBand="0" w:noVBand="0"/>
      </w:tblPr>
      <w:tblGrid>
        <w:gridCol w:w="2440"/>
        <w:gridCol w:w="92"/>
        <w:gridCol w:w="10"/>
        <w:gridCol w:w="994"/>
        <w:gridCol w:w="175"/>
        <w:gridCol w:w="63"/>
        <w:gridCol w:w="935"/>
        <w:gridCol w:w="265"/>
        <w:gridCol w:w="984"/>
        <w:gridCol w:w="280"/>
        <w:gridCol w:w="1082"/>
        <w:gridCol w:w="271"/>
        <w:gridCol w:w="994"/>
        <w:gridCol w:w="243"/>
        <w:gridCol w:w="977"/>
      </w:tblGrid>
      <w:tr w:rsidR="00A44C97" w:rsidRPr="00C46F62" w14:paraId="5C1C6F9B" w14:textId="77777777" w:rsidTr="00A44C97">
        <w:trPr>
          <w:tblHeader/>
        </w:trPr>
        <w:tc>
          <w:tcPr>
            <w:tcW w:w="1296" w:type="pct"/>
            <w:gridSpan w:val="3"/>
          </w:tcPr>
          <w:p w14:paraId="2F936FBF" w14:textId="77777777" w:rsidR="00A44C97" w:rsidRPr="00C46F62" w:rsidRDefault="00A44C97" w:rsidP="003A5473">
            <w:pPr>
              <w:tabs>
                <w:tab w:val="left" w:pos="180"/>
                <w:tab w:val="num" w:pos="540"/>
                <w:tab w:val="left" w:pos="900"/>
              </w:tabs>
              <w:ind w:left="18" w:right="-16" w:hanging="18"/>
              <w:jc w:val="thaiDistribute"/>
              <w:rPr>
                <w:b/>
                <w:bCs/>
                <w:i/>
                <w:iCs/>
                <w:color w:val="000000"/>
                <w:sz w:val="30"/>
                <w:szCs w:val="30"/>
              </w:rPr>
            </w:pPr>
          </w:p>
        </w:tc>
        <w:tc>
          <w:tcPr>
            <w:tcW w:w="1742" w:type="pct"/>
            <w:gridSpan w:val="6"/>
            <w:vAlign w:val="bottom"/>
            <w:hideMark/>
          </w:tcPr>
          <w:p w14:paraId="4632C8DB" w14:textId="77777777" w:rsidR="00A44C97" w:rsidRPr="00C46F62" w:rsidRDefault="00A44C97" w:rsidP="003A5473">
            <w:pPr>
              <w:tabs>
                <w:tab w:val="left" w:pos="180"/>
                <w:tab w:val="num" w:pos="540"/>
                <w:tab w:val="left" w:pos="907"/>
              </w:tabs>
              <w:ind w:left="18" w:right="-16" w:hanging="18"/>
              <w:jc w:val="center"/>
              <w:rPr>
                <w:color w:val="000000"/>
                <w:sz w:val="30"/>
                <w:szCs w:val="30"/>
              </w:rPr>
            </w:pPr>
            <w:r w:rsidRPr="00C46F62">
              <w:rPr>
                <w:b/>
                <w:bCs/>
                <w:color w:val="000000"/>
                <w:sz w:val="30"/>
                <w:szCs w:val="30"/>
                <w:cs/>
              </w:rPr>
              <w:t>งบการเงินรวม</w:t>
            </w:r>
          </w:p>
        </w:tc>
        <w:tc>
          <w:tcPr>
            <w:tcW w:w="143" w:type="pct"/>
          </w:tcPr>
          <w:p w14:paraId="25504490" w14:textId="77777777" w:rsidR="00A44C97" w:rsidRPr="00C46F62" w:rsidRDefault="00A44C97" w:rsidP="003A5473">
            <w:pPr>
              <w:tabs>
                <w:tab w:val="left" w:pos="180"/>
                <w:tab w:val="num" w:pos="540"/>
                <w:tab w:val="left" w:pos="907"/>
              </w:tabs>
              <w:ind w:left="18" w:right="-16" w:hanging="18"/>
              <w:jc w:val="center"/>
              <w:rPr>
                <w:color w:val="000000"/>
                <w:sz w:val="30"/>
                <w:szCs w:val="30"/>
                <w:cs/>
              </w:rPr>
            </w:pPr>
          </w:p>
        </w:tc>
        <w:tc>
          <w:tcPr>
            <w:tcW w:w="1819" w:type="pct"/>
            <w:gridSpan w:val="5"/>
            <w:vAlign w:val="bottom"/>
            <w:hideMark/>
          </w:tcPr>
          <w:p w14:paraId="13631B56" w14:textId="77777777" w:rsidR="00A44C97" w:rsidRPr="00C46F62" w:rsidRDefault="00A44C97" w:rsidP="003A5473">
            <w:pPr>
              <w:tabs>
                <w:tab w:val="left" w:pos="180"/>
                <w:tab w:val="num" w:pos="540"/>
                <w:tab w:val="left" w:pos="907"/>
              </w:tabs>
              <w:ind w:left="18" w:right="-16" w:hanging="18"/>
              <w:jc w:val="center"/>
              <w:rPr>
                <w:color w:val="000000"/>
                <w:sz w:val="30"/>
                <w:szCs w:val="30"/>
                <w:cs/>
              </w:rPr>
            </w:pPr>
            <w:r w:rsidRPr="00C46F62">
              <w:rPr>
                <w:b/>
                <w:bCs/>
                <w:color w:val="000000"/>
                <w:sz w:val="30"/>
                <w:szCs w:val="30"/>
                <w:cs/>
              </w:rPr>
              <w:t>งบการเงินเฉพาะกิจการ</w:t>
            </w:r>
          </w:p>
        </w:tc>
      </w:tr>
      <w:tr w:rsidR="00A44C97" w:rsidRPr="00C46F62" w14:paraId="7FFD605F" w14:textId="77777777" w:rsidTr="00A44C97">
        <w:trPr>
          <w:tblHeader/>
        </w:trPr>
        <w:tc>
          <w:tcPr>
            <w:tcW w:w="1244" w:type="pct"/>
          </w:tcPr>
          <w:p w14:paraId="49F28472" w14:textId="77777777" w:rsidR="00A44C97" w:rsidRPr="00C46F62" w:rsidRDefault="00A44C97" w:rsidP="003A5473">
            <w:pPr>
              <w:tabs>
                <w:tab w:val="left" w:pos="180"/>
                <w:tab w:val="num" w:pos="540"/>
                <w:tab w:val="left" w:pos="900"/>
              </w:tabs>
              <w:ind w:left="18" w:right="-16" w:hanging="18"/>
              <w:jc w:val="thaiDistribute"/>
              <w:rPr>
                <w:b/>
                <w:bCs/>
                <w:i/>
                <w:iCs/>
                <w:color w:val="000000"/>
                <w:sz w:val="30"/>
                <w:szCs w:val="30"/>
                <w:cs/>
                <w:lang w:bidi="ar-SA"/>
              </w:rPr>
            </w:pPr>
          </w:p>
        </w:tc>
        <w:tc>
          <w:tcPr>
            <w:tcW w:w="648" w:type="pct"/>
            <w:gridSpan w:val="4"/>
          </w:tcPr>
          <w:p w14:paraId="77CFDBE8" w14:textId="77777777" w:rsidR="00A44C97" w:rsidRPr="00C46F62" w:rsidRDefault="00A44C97" w:rsidP="003A5473">
            <w:pPr>
              <w:tabs>
                <w:tab w:val="left" w:pos="180"/>
                <w:tab w:val="num" w:pos="540"/>
                <w:tab w:val="left" w:pos="885"/>
              </w:tabs>
              <w:ind w:left="-105" w:right="-16" w:hanging="18"/>
              <w:jc w:val="center"/>
              <w:rPr>
                <w:color w:val="000000"/>
                <w:spacing w:val="-8"/>
                <w:sz w:val="30"/>
                <w:szCs w:val="30"/>
              </w:rPr>
            </w:pPr>
            <w:r w:rsidRPr="00C46F62">
              <w:rPr>
                <w:color w:val="000000"/>
                <w:spacing w:val="-8"/>
                <w:sz w:val="30"/>
                <w:szCs w:val="30"/>
                <w:cs/>
              </w:rPr>
              <w:t>ก่อนการจัดประเภทใหม่</w:t>
            </w:r>
          </w:p>
        </w:tc>
        <w:tc>
          <w:tcPr>
            <w:tcW w:w="509" w:type="pct"/>
            <w:gridSpan w:val="2"/>
            <w:vAlign w:val="bottom"/>
            <w:hideMark/>
          </w:tcPr>
          <w:p w14:paraId="7C3452F5" w14:textId="77777777" w:rsidR="00A44C97" w:rsidRPr="00C46F62" w:rsidRDefault="00A44C97" w:rsidP="003A5473">
            <w:pPr>
              <w:tabs>
                <w:tab w:val="left" w:pos="180"/>
                <w:tab w:val="num" w:pos="540"/>
                <w:tab w:val="left" w:pos="900"/>
              </w:tabs>
              <w:ind w:left="-166" w:right="-110" w:hanging="18"/>
              <w:jc w:val="center"/>
              <w:rPr>
                <w:color w:val="000000"/>
                <w:spacing w:val="-10"/>
                <w:sz w:val="30"/>
                <w:szCs w:val="30"/>
              </w:rPr>
            </w:pPr>
            <w:r w:rsidRPr="00C46F62">
              <w:rPr>
                <w:color w:val="000000"/>
                <w:spacing w:val="-10"/>
                <w:sz w:val="30"/>
                <w:szCs w:val="30"/>
                <w:cs/>
              </w:rPr>
              <w:t>การจัดประเภทใหม่</w:t>
            </w:r>
          </w:p>
        </w:tc>
        <w:tc>
          <w:tcPr>
            <w:tcW w:w="135" w:type="pct"/>
            <w:vAlign w:val="bottom"/>
          </w:tcPr>
          <w:p w14:paraId="7E5F6E9F" w14:textId="77777777" w:rsidR="00A44C97" w:rsidRPr="00C46F62" w:rsidRDefault="00A44C97" w:rsidP="003A5473">
            <w:pPr>
              <w:tabs>
                <w:tab w:val="left" w:pos="180"/>
                <w:tab w:val="num" w:pos="540"/>
                <w:tab w:val="left" w:pos="900"/>
              </w:tabs>
              <w:ind w:left="18" w:right="-16" w:hanging="18"/>
              <w:jc w:val="center"/>
              <w:rPr>
                <w:color w:val="000000"/>
                <w:sz w:val="30"/>
                <w:szCs w:val="30"/>
              </w:rPr>
            </w:pPr>
          </w:p>
        </w:tc>
        <w:tc>
          <w:tcPr>
            <w:tcW w:w="502" w:type="pct"/>
            <w:vAlign w:val="bottom"/>
            <w:hideMark/>
          </w:tcPr>
          <w:p w14:paraId="2E23C013" w14:textId="77777777" w:rsidR="00A44C97" w:rsidRPr="00C46F62" w:rsidRDefault="00A44C97" w:rsidP="003A5473">
            <w:pPr>
              <w:tabs>
                <w:tab w:val="left" w:pos="180"/>
                <w:tab w:val="num" w:pos="540"/>
                <w:tab w:val="left" w:pos="907"/>
              </w:tabs>
              <w:ind w:left="-166" w:right="-111" w:hanging="18"/>
              <w:jc w:val="center"/>
              <w:rPr>
                <w:color w:val="000000"/>
                <w:spacing w:val="-8"/>
                <w:sz w:val="30"/>
                <w:szCs w:val="30"/>
              </w:rPr>
            </w:pPr>
            <w:r w:rsidRPr="00C46F62">
              <w:rPr>
                <w:color w:val="000000"/>
                <w:spacing w:val="-8"/>
                <w:sz w:val="30"/>
                <w:szCs w:val="30"/>
                <w:cs/>
              </w:rPr>
              <w:t>หลังการจัดประเภทใหม่</w:t>
            </w:r>
          </w:p>
        </w:tc>
        <w:tc>
          <w:tcPr>
            <w:tcW w:w="143" w:type="pct"/>
          </w:tcPr>
          <w:p w14:paraId="2C8C6B8D" w14:textId="77777777" w:rsidR="00A44C97" w:rsidRPr="00C46F62" w:rsidRDefault="00A44C97" w:rsidP="003A5473">
            <w:pPr>
              <w:tabs>
                <w:tab w:val="left" w:pos="180"/>
                <w:tab w:val="num" w:pos="540"/>
                <w:tab w:val="left" w:pos="907"/>
              </w:tabs>
              <w:ind w:left="18" w:right="-16" w:hanging="18"/>
              <w:jc w:val="center"/>
              <w:rPr>
                <w:color w:val="000000"/>
                <w:sz w:val="30"/>
                <w:szCs w:val="30"/>
                <w:cs/>
              </w:rPr>
            </w:pPr>
          </w:p>
        </w:tc>
        <w:tc>
          <w:tcPr>
            <w:tcW w:w="552" w:type="pct"/>
            <w:vAlign w:val="bottom"/>
            <w:hideMark/>
          </w:tcPr>
          <w:p w14:paraId="2206C11D" w14:textId="77777777" w:rsidR="00A44C97" w:rsidRPr="00C46F62" w:rsidRDefault="00A44C97" w:rsidP="003A5473">
            <w:pPr>
              <w:tabs>
                <w:tab w:val="left" w:pos="180"/>
                <w:tab w:val="left" w:pos="554"/>
              </w:tabs>
              <w:ind w:left="-166" w:right="-125" w:hanging="18"/>
              <w:jc w:val="center"/>
              <w:rPr>
                <w:color w:val="000000"/>
                <w:sz w:val="30"/>
                <w:szCs w:val="30"/>
                <w:cs/>
              </w:rPr>
            </w:pPr>
            <w:r w:rsidRPr="00C46F62">
              <w:rPr>
                <w:color w:val="000000"/>
                <w:sz w:val="30"/>
                <w:szCs w:val="30"/>
                <w:cs/>
              </w:rPr>
              <w:t>ก่อนการจัดประเภทใหม่</w:t>
            </w:r>
          </w:p>
        </w:tc>
        <w:tc>
          <w:tcPr>
            <w:tcW w:w="138" w:type="pct"/>
          </w:tcPr>
          <w:p w14:paraId="782B348C" w14:textId="77777777" w:rsidR="00A44C97" w:rsidRPr="00C46F62" w:rsidRDefault="00A44C97" w:rsidP="003A5473">
            <w:pPr>
              <w:tabs>
                <w:tab w:val="left" w:pos="180"/>
                <w:tab w:val="num" w:pos="540"/>
                <w:tab w:val="left" w:pos="907"/>
              </w:tabs>
              <w:ind w:left="18" w:right="-16" w:hanging="18"/>
              <w:jc w:val="center"/>
              <w:rPr>
                <w:color w:val="000000"/>
                <w:sz w:val="30"/>
                <w:szCs w:val="30"/>
                <w:cs/>
              </w:rPr>
            </w:pPr>
          </w:p>
        </w:tc>
        <w:tc>
          <w:tcPr>
            <w:tcW w:w="507" w:type="pct"/>
            <w:vAlign w:val="bottom"/>
            <w:hideMark/>
          </w:tcPr>
          <w:p w14:paraId="2C8BD5D9" w14:textId="77777777" w:rsidR="00A44C97" w:rsidRPr="00C46F62" w:rsidRDefault="00A44C97" w:rsidP="003A5473">
            <w:pPr>
              <w:tabs>
                <w:tab w:val="left" w:pos="180"/>
                <w:tab w:val="num" w:pos="540"/>
                <w:tab w:val="left" w:pos="907"/>
              </w:tabs>
              <w:ind w:left="-153" w:right="-139" w:hanging="18"/>
              <w:jc w:val="center"/>
              <w:rPr>
                <w:color w:val="000000"/>
                <w:spacing w:val="-4"/>
                <w:sz w:val="30"/>
                <w:szCs w:val="30"/>
                <w:cs/>
              </w:rPr>
            </w:pPr>
            <w:r w:rsidRPr="00C46F62">
              <w:rPr>
                <w:color w:val="000000"/>
                <w:spacing w:val="-4"/>
                <w:sz w:val="30"/>
                <w:szCs w:val="30"/>
                <w:cs/>
              </w:rPr>
              <w:t>การจัด</w:t>
            </w:r>
          </w:p>
          <w:p w14:paraId="0B97AA65" w14:textId="77777777" w:rsidR="00A44C97" w:rsidRPr="00C46F62" w:rsidRDefault="00A44C97" w:rsidP="003A5473">
            <w:pPr>
              <w:tabs>
                <w:tab w:val="left" w:pos="180"/>
                <w:tab w:val="num" w:pos="540"/>
                <w:tab w:val="left" w:pos="907"/>
              </w:tabs>
              <w:ind w:left="-153" w:right="-139" w:hanging="18"/>
              <w:jc w:val="center"/>
              <w:rPr>
                <w:color w:val="000000"/>
                <w:sz w:val="30"/>
                <w:szCs w:val="30"/>
              </w:rPr>
            </w:pPr>
            <w:r w:rsidRPr="00C46F62">
              <w:rPr>
                <w:color w:val="000000"/>
                <w:spacing w:val="-4"/>
                <w:sz w:val="30"/>
                <w:szCs w:val="30"/>
                <w:cs/>
              </w:rPr>
              <w:t>ประเภทใหม่</w:t>
            </w:r>
          </w:p>
        </w:tc>
        <w:tc>
          <w:tcPr>
            <w:tcW w:w="124" w:type="pct"/>
            <w:vAlign w:val="bottom"/>
          </w:tcPr>
          <w:p w14:paraId="54709FE2" w14:textId="77777777" w:rsidR="00A44C97" w:rsidRPr="00C46F62" w:rsidRDefault="00A44C97" w:rsidP="003A5473">
            <w:pPr>
              <w:tabs>
                <w:tab w:val="left" w:pos="180"/>
                <w:tab w:val="num" w:pos="540"/>
                <w:tab w:val="left" w:pos="907"/>
              </w:tabs>
              <w:ind w:left="18" w:right="-16" w:hanging="18"/>
              <w:jc w:val="center"/>
              <w:rPr>
                <w:color w:val="000000"/>
                <w:sz w:val="30"/>
                <w:szCs w:val="30"/>
                <w:cs/>
              </w:rPr>
            </w:pPr>
          </w:p>
        </w:tc>
        <w:tc>
          <w:tcPr>
            <w:tcW w:w="498" w:type="pct"/>
            <w:vAlign w:val="bottom"/>
            <w:hideMark/>
          </w:tcPr>
          <w:p w14:paraId="7FB28DF8" w14:textId="77777777" w:rsidR="00A44C97" w:rsidRPr="00C46F62" w:rsidRDefault="00A44C97" w:rsidP="003A5473">
            <w:pPr>
              <w:tabs>
                <w:tab w:val="left" w:pos="180"/>
                <w:tab w:val="num" w:pos="540"/>
                <w:tab w:val="left" w:pos="851"/>
              </w:tabs>
              <w:ind w:left="-266" w:right="-243"/>
              <w:jc w:val="center"/>
              <w:rPr>
                <w:color w:val="000000"/>
                <w:spacing w:val="-4"/>
                <w:sz w:val="30"/>
                <w:szCs w:val="30"/>
                <w:cs/>
              </w:rPr>
            </w:pPr>
            <w:r w:rsidRPr="00C46F62">
              <w:rPr>
                <w:color w:val="000000"/>
                <w:spacing w:val="-4"/>
                <w:sz w:val="30"/>
                <w:szCs w:val="30"/>
                <w:cs/>
              </w:rPr>
              <w:t>หลังการจัดประเภทใหม่</w:t>
            </w:r>
          </w:p>
        </w:tc>
      </w:tr>
      <w:tr w:rsidR="00A44C97" w:rsidRPr="00C46F62" w14:paraId="3E8586E7" w14:textId="77777777" w:rsidTr="00A44C97">
        <w:trPr>
          <w:tblHeader/>
        </w:trPr>
        <w:tc>
          <w:tcPr>
            <w:tcW w:w="1291" w:type="pct"/>
            <w:gridSpan w:val="2"/>
          </w:tcPr>
          <w:p w14:paraId="6DE94354" w14:textId="77777777" w:rsidR="00A44C97" w:rsidRPr="00C46F62" w:rsidRDefault="00A44C97" w:rsidP="003A5473">
            <w:pPr>
              <w:tabs>
                <w:tab w:val="left" w:pos="180"/>
                <w:tab w:val="num" w:pos="540"/>
                <w:tab w:val="left" w:pos="900"/>
              </w:tabs>
              <w:ind w:left="18" w:right="-16" w:hanging="18"/>
              <w:jc w:val="thaiDistribute"/>
              <w:rPr>
                <w:b/>
                <w:bCs/>
                <w:i/>
                <w:iCs/>
                <w:color w:val="000000"/>
                <w:sz w:val="30"/>
                <w:szCs w:val="30"/>
                <w:cs/>
                <w:lang w:bidi="ar-SA"/>
              </w:rPr>
            </w:pPr>
          </w:p>
        </w:tc>
        <w:tc>
          <w:tcPr>
            <w:tcW w:w="3709" w:type="pct"/>
            <w:gridSpan w:val="13"/>
            <w:vAlign w:val="bottom"/>
            <w:hideMark/>
          </w:tcPr>
          <w:p w14:paraId="28C8E853" w14:textId="77777777" w:rsidR="00A44C97" w:rsidRPr="00C46F62" w:rsidRDefault="00A44C97" w:rsidP="003A5473">
            <w:pPr>
              <w:tabs>
                <w:tab w:val="left" w:pos="180"/>
                <w:tab w:val="num" w:pos="540"/>
                <w:tab w:val="left" w:pos="907"/>
              </w:tabs>
              <w:ind w:left="18" w:right="-16" w:hanging="18"/>
              <w:jc w:val="center"/>
              <w:rPr>
                <w:color w:val="000000"/>
                <w:sz w:val="30"/>
                <w:szCs w:val="30"/>
              </w:rPr>
            </w:pPr>
            <w:r w:rsidRPr="00C46F62">
              <w:rPr>
                <w:i/>
                <w:iCs/>
                <w:color w:val="000000"/>
                <w:sz w:val="30"/>
                <w:szCs w:val="30"/>
                <w:cs/>
              </w:rPr>
              <w:t>(พันบาท)</w:t>
            </w:r>
          </w:p>
        </w:tc>
      </w:tr>
      <w:tr w:rsidR="00A44C97" w:rsidRPr="00C46F62" w14:paraId="5525F649" w14:textId="77777777" w:rsidTr="00A44C97">
        <w:tc>
          <w:tcPr>
            <w:tcW w:w="1296" w:type="pct"/>
            <w:gridSpan w:val="3"/>
          </w:tcPr>
          <w:p w14:paraId="2BD67DAE" w14:textId="35329A82"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b/>
                <w:bCs/>
                <w:i/>
                <w:iCs/>
                <w:color w:val="000000"/>
                <w:sz w:val="30"/>
                <w:szCs w:val="30"/>
                <w:cs/>
              </w:rPr>
              <w:t>งบกำไรขาดทุนเบ็ดเสร็จ</w:t>
            </w:r>
          </w:p>
        </w:tc>
        <w:tc>
          <w:tcPr>
            <w:tcW w:w="507" w:type="pct"/>
          </w:tcPr>
          <w:p w14:paraId="5EA03947" w14:textId="77777777" w:rsidR="00150E9B" w:rsidRPr="00C46F62" w:rsidRDefault="00150E9B" w:rsidP="00150E9B">
            <w:pPr>
              <w:tabs>
                <w:tab w:val="left" w:pos="180"/>
                <w:tab w:val="num" w:pos="540"/>
                <w:tab w:val="left" w:pos="900"/>
              </w:tabs>
              <w:ind w:left="18" w:right="-16" w:hanging="18"/>
              <w:jc w:val="right"/>
              <w:rPr>
                <w:color w:val="000000"/>
                <w:sz w:val="30"/>
                <w:szCs w:val="30"/>
                <w:cs/>
                <w:lang w:bidi="ar-SA"/>
              </w:rPr>
            </w:pPr>
          </w:p>
        </w:tc>
        <w:tc>
          <w:tcPr>
            <w:tcW w:w="121" w:type="pct"/>
            <w:gridSpan w:val="2"/>
          </w:tcPr>
          <w:p w14:paraId="43C2340E"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tcPr>
          <w:p w14:paraId="0C53E012" w14:textId="77777777" w:rsidR="00150E9B" w:rsidRPr="00C46F62" w:rsidRDefault="00150E9B" w:rsidP="00150E9B">
            <w:pPr>
              <w:pStyle w:val="BodyText"/>
              <w:tabs>
                <w:tab w:val="decimal" w:pos="560"/>
              </w:tabs>
              <w:ind w:left="-108" w:right="-18"/>
              <w:contextualSpacing/>
              <w:rPr>
                <w:color w:val="000000"/>
              </w:rPr>
            </w:pPr>
          </w:p>
        </w:tc>
        <w:tc>
          <w:tcPr>
            <w:tcW w:w="135" w:type="pct"/>
          </w:tcPr>
          <w:p w14:paraId="08C7C3FF"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tcPr>
          <w:p w14:paraId="72B6BC9D"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143" w:type="pct"/>
          </w:tcPr>
          <w:p w14:paraId="676ECEF7"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2106C45B" w14:textId="77777777" w:rsidR="00150E9B" w:rsidRPr="00C46F62" w:rsidRDefault="00150E9B" w:rsidP="00150E9B">
            <w:pPr>
              <w:tabs>
                <w:tab w:val="left" w:pos="180"/>
                <w:tab w:val="num" w:pos="540"/>
                <w:tab w:val="left" w:pos="907"/>
              </w:tabs>
              <w:ind w:left="18" w:right="-16" w:hanging="18"/>
              <w:jc w:val="center"/>
              <w:rPr>
                <w:color w:val="000000"/>
                <w:sz w:val="30"/>
                <w:szCs w:val="30"/>
                <w:lang w:val="en-GB"/>
              </w:rPr>
            </w:pPr>
          </w:p>
        </w:tc>
        <w:tc>
          <w:tcPr>
            <w:tcW w:w="138" w:type="pct"/>
          </w:tcPr>
          <w:p w14:paraId="1BA79CBF"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0834FC05" w14:textId="77777777" w:rsidR="00150E9B" w:rsidRPr="00C46F62" w:rsidRDefault="00150E9B" w:rsidP="00150E9B">
            <w:pPr>
              <w:pStyle w:val="BodyText"/>
              <w:ind w:left="-379" w:right="-556"/>
              <w:contextualSpacing/>
              <w:jc w:val="center"/>
            </w:pPr>
          </w:p>
        </w:tc>
        <w:tc>
          <w:tcPr>
            <w:tcW w:w="124" w:type="pct"/>
          </w:tcPr>
          <w:p w14:paraId="73B4FADE"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0109198D"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r>
      <w:tr w:rsidR="00A44C97" w:rsidRPr="00C46F62" w14:paraId="210E603A" w14:textId="77777777" w:rsidTr="00A44C97">
        <w:tc>
          <w:tcPr>
            <w:tcW w:w="1296" w:type="pct"/>
            <w:gridSpan w:val="3"/>
          </w:tcPr>
          <w:p w14:paraId="03C9E7E4" w14:textId="3D825F6C" w:rsidR="00150E9B" w:rsidRPr="00C46F62" w:rsidRDefault="00150E9B" w:rsidP="00150E9B">
            <w:pPr>
              <w:tabs>
                <w:tab w:val="left" w:pos="180"/>
                <w:tab w:val="num" w:pos="540"/>
                <w:tab w:val="left" w:pos="907"/>
              </w:tabs>
              <w:ind w:left="156" w:right="-16" w:hanging="156"/>
              <w:rPr>
                <w:color w:val="000000"/>
                <w:sz w:val="30"/>
                <w:szCs w:val="30"/>
              </w:rPr>
            </w:pPr>
            <w:r w:rsidRPr="00C46F62">
              <w:rPr>
                <w:b/>
                <w:bCs/>
                <w:i/>
                <w:iCs/>
                <w:color w:val="000000"/>
                <w:sz w:val="30"/>
                <w:szCs w:val="30"/>
                <w:cs/>
              </w:rPr>
              <w:t>สำหรับปีสิ้นสุดวันที่</w:t>
            </w:r>
            <w:r w:rsidRPr="00C46F62">
              <w:rPr>
                <w:b/>
                <w:bCs/>
                <w:i/>
                <w:iCs/>
                <w:color w:val="000000"/>
                <w:sz w:val="30"/>
                <w:szCs w:val="30"/>
                <w:cs/>
              </w:rPr>
              <w:br/>
            </w:r>
            <w:r w:rsidRPr="00C46F62">
              <w:rPr>
                <w:b/>
                <w:bCs/>
                <w:i/>
                <w:iCs/>
                <w:color w:val="000000"/>
                <w:sz w:val="30"/>
                <w:szCs w:val="30"/>
              </w:rPr>
              <w:t xml:space="preserve">31 </w:t>
            </w:r>
            <w:r w:rsidRPr="00C46F62">
              <w:rPr>
                <w:b/>
                <w:bCs/>
                <w:i/>
                <w:iCs/>
                <w:color w:val="000000"/>
                <w:sz w:val="30"/>
                <w:szCs w:val="30"/>
                <w:cs/>
              </w:rPr>
              <w:t xml:space="preserve">ตุลาคม </w:t>
            </w:r>
            <w:r w:rsidRPr="00C46F62">
              <w:rPr>
                <w:b/>
                <w:bCs/>
                <w:i/>
                <w:iCs/>
                <w:color w:val="000000"/>
                <w:sz w:val="30"/>
                <w:szCs w:val="30"/>
              </w:rPr>
              <w:t>2567</w:t>
            </w:r>
          </w:p>
        </w:tc>
        <w:tc>
          <w:tcPr>
            <w:tcW w:w="507" w:type="pct"/>
          </w:tcPr>
          <w:p w14:paraId="73D1D8E3" w14:textId="77777777" w:rsidR="00150E9B" w:rsidRPr="00C46F62" w:rsidRDefault="00150E9B" w:rsidP="00150E9B">
            <w:pPr>
              <w:tabs>
                <w:tab w:val="left" w:pos="180"/>
                <w:tab w:val="num" w:pos="540"/>
                <w:tab w:val="left" w:pos="900"/>
              </w:tabs>
              <w:ind w:left="18" w:right="-16" w:hanging="18"/>
              <w:jc w:val="right"/>
              <w:rPr>
                <w:color w:val="000000"/>
                <w:sz w:val="30"/>
                <w:szCs w:val="30"/>
                <w:cs/>
                <w:lang w:bidi="ar-SA"/>
              </w:rPr>
            </w:pPr>
          </w:p>
        </w:tc>
        <w:tc>
          <w:tcPr>
            <w:tcW w:w="121" w:type="pct"/>
            <w:gridSpan w:val="2"/>
          </w:tcPr>
          <w:p w14:paraId="547A6C1B"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tcPr>
          <w:p w14:paraId="77923A85" w14:textId="77777777" w:rsidR="00150E9B" w:rsidRPr="00C46F62" w:rsidRDefault="00150E9B" w:rsidP="00150E9B">
            <w:pPr>
              <w:pStyle w:val="BodyText"/>
              <w:tabs>
                <w:tab w:val="decimal" w:pos="560"/>
              </w:tabs>
              <w:ind w:left="-108" w:right="-18"/>
              <w:contextualSpacing/>
              <w:rPr>
                <w:color w:val="000000"/>
              </w:rPr>
            </w:pPr>
          </w:p>
        </w:tc>
        <w:tc>
          <w:tcPr>
            <w:tcW w:w="135" w:type="pct"/>
          </w:tcPr>
          <w:p w14:paraId="3FDC040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tcPr>
          <w:p w14:paraId="7693DA0F"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143" w:type="pct"/>
          </w:tcPr>
          <w:p w14:paraId="212156E8"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170FB3A9" w14:textId="77777777" w:rsidR="00150E9B" w:rsidRPr="00C46F62" w:rsidRDefault="00150E9B" w:rsidP="00150E9B">
            <w:pPr>
              <w:tabs>
                <w:tab w:val="left" w:pos="180"/>
                <w:tab w:val="num" w:pos="540"/>
                <w:tab w:val="left" w:pos="907"/>
              </w:tabs>
              <w:ind w:left="18" w:right="-16" w:hanging="18"/>
              <w:jc w:val="center"/>
              <w:rPr>
                <w:color w:val="000000"/>
                <w:sz w:val="30"/>
                <w:szCs w:val="30"/>
                <w:lang w:val="en-GB"/>
              </w:rPr>
            </w:pPr>
          </w:p>
        </w:tc>
        <w:tc>
          <w:tcPr>
            <w:tcW w:w="138" w:type="pct"/>
          </w:tcPr>
          <w:p w14:paraId="506C28C5"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6064E741" w14:textId="77777777" w:rsidR="00150E9B" w:rsidRPr="00C46F62" w:rsidRDefault="00150E9B" w:rsidP="00150E9B">
            <w:pPr>
              <w:pStyle w:val="BodyText"/>
              <w:ind w:left="-379" w:right="-556"/>
              <w:contextualSpacing/>
              <w:jc w:val="center"/>
            </w:pPr>
          </w:p>
        </w:tc>
        <w:tc>
          <w:tcPr>
            <w:tcW w:w="124" w:type="pct"/>
            <w:vAlign w:val="bottom"/>
          </w:tcPr>
          <w:p w14:paraId="1A0892B7"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55F131BF"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r>
      <w:tr w:rsidR="00A44C97" w:rsidRPr="00C46F62" w14:paraId="00536034" w14:textId="77777777" w:rsidTr="00A44C97">
        <w:tc>
          <w:tcPr>
            <w:tcW w:w="1296" w:type="pct"/>
            <w:gridSpan w:val="3"/>
          </w:tcPr>
          <w:p w14:paraId="7567BFFD" w14:textId="46AE61CF"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เงินปันผลรับ</w:t>
            </w:r>
          </w:p>
        </w:tc>
        <w:tc>
          <w:tcPr>
            <w:tcW w:w="507" w:type="pct"/>
            <w:vAlign w:val="bottom"/>
          </w:tcPr>
          <w:p w14:paraId="283D4938" w14:textId="2AEB1166" w:rsidR="00150E9B" w:rsidRPr="00C46F62" w:rsidRDefault="00150E9B" w:rsidP="00150E9B">
            <w:pPr>
              <w:pStyle w:val="BodyText"/>
              <w:ind w:left="-108" w:right="-295"/>
              <w:contextualSpacing/>
              <w:jc w:val="center"/>
              <w:rPr>
                <w:color w:val="000000"/>
                <w:cs/>
                <w:lang w:bidi="ar-SA"/>
              </w:rPr>
            </w:pPr>
            <w:r w:rsidRPr="00C46F62">
              <w:rPr>
                <w:color w:val="000000"/>
              </w:rPr>
              <w:t>-</w:t>
            </w:r>
          </w:p>
        </w:tc>
        <w:tc>
          <w:tcPr>
            <w:tcW w:w="121" w:type="pct"/>
            <w:gridSpan w:val="2"/>
          </w:tcPr>
          <w:p w14:paraId="522EAA02"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633CDF33" w14:textId="17074FAC" w:rsidR="00150E9B" w:rsidRPr="00C46F62" w:rsidRDefault="00150E9B" w:rsidP="00150E9B">
            <w:pPr>
              <w:pStyle w:val="BodyText"/>
              <w:ind w:left="-108" w:right="-199"/>
              <w:contextualSpacing/>
              <w:jc w:val="center"/>
              <w:rPr>
                <w:color w:val="000000"/>
              </w:rPr>
            </w:pPr>
            <w:r w:rsidRPr="00C46F62">
              <w:t>-</w:t>
            </w:r>
          </w:p>
        </w:tc>
        <w:tc>
          <w:tcPr>
            <w:tcW w:w="135" w:type="pct"/>
          </w:tcPr>
          <w:p w14:paraId="314B8484"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39277F64" w14:textId="0E883641" w:rsidR="00150E9B" w:rsidRPr="00C46F62" w:rsidRDefault="00150E9B" w:rsidP="00150E9B">
            <w:pPr>
              <w:tabs>
                <w:tab w:val="left" w:pos="180"/>
                <w:tab w:val="num" w:pos="540"/>
                <w:tab w:val="left" w:pos="900"/>
              </w:tabs>
              <w:ind w:left="18" w:right="-16" w:hanging="18"/>
              <w:jc w:val="center"/>
              <w:rPr>
                <w:color w:val="000000"/>
                <w:sz w:val="30"/>
                <w:szCs w:val="30"/>
              </w:rPr>
            </w:pPr>
            <w:r w:rsidRPr="00C46F62">
              <w:rPr>
                <w:sz w:val="30"/>
                <w:szCs w:val="30"/>
              </w:rPr>
              <w:t>-</w:t>
            </w:r>
          </w:p>
        </w:tc>
        <w:tc>
          <w:tcPr>
            <w:tcW w:w="143" w:type="pct"/>
          </w:tcPr>
          <w:p w14:paraId="3B4EE516"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5CB75AF3" w14:textId="1A961B01" w:rsidR="00150E9B" w:rsidRPr="00C46F62" w:rsidRDefault="00150E9B" w:rsidP="00150E9B">
            <w:pPr>
              <w:tabs>
                <w:tab w:val="left" w:pos="180"/>
                <w:tab w:val="num" w:pos="540"/>
                <w:tab w:val="left" w:pos="907"/>
              </w:tabs>
              <w:ind w:left="18" w:right="-16" w:hanging="18"/>
              <w:jc w:val="center"/>
              <w:rPr>
                <w:color w:val="000000"/>
                <w:sz w:val="30"/>
                <w:szCs w:val="30"/>
                <w:lang w:val="en-GB"/>
              </w:rPr>
            </w:pPr>
            <w:r w:rsidRPr="00C46F62">
              <w:rPr>
                <w:sz w:val="30"/>
                <w:szCs w:val="30"/>
              </w:rPr>
              <w:t>-</w:t>
            </w:r>
          </w:p>
        </w:tc>
        <w:tc>
          <w:tcPr>
            <w:tcW w:w="138" w:type="pct"/>
          </w:tcPr>
          <w:p w14:paraId="012913F1"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1FEEBB1A" w14:textId="0B96C278" w:rsidR="00150E9B" w:rsidRPr="00C46F62" w:rsidRDefault="00150E9B" w:rsidP="00150E9B">
            <w:pPr>
              <w:pStyle w:val="BodyText"/>
              <w:ind w:left="-379" w:right="-556"/>
              <w:contextualSpacing/>
              <w:jc w:val="center"/>
            </w:pPr>
            <w:r w:rsidRPr="00C46F62">
              <w:t>22,303</w:t>
            </w:r>
          </w:p>
        </w:tc>
        <w:tc>
          <w:tcPr>
            <w:tcW w:w="124" w:type="pct"/>
          </w:tcPr>
          <w:p w14:paraId="248C90EA"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3FA03664" w14:textId="31AF258D" w:rsidR="00150E9B" w:rsidRPr="00C46F62" w:rsidRDefault="00150E9B" w:rsidP="00C46F62">
            <w:pPr>
              <w:pStyle w:val="BodyText"/>
              <w:ind w:left="-379" w:right="-380"/>
              <w:contextualSpacing/>
              <w:jc w:val="center"/>
              <w:rPr>
                <w:color w:val="000000"/>
              </w:rPr>
            </w:pPr>
            <w:r w:rsidRPr="00C46F62">
              <w:t xml:space="preserve"> 22,303 </w:t>
            </w:r>
          </w:p>
        </w:tc>
      </w:tr>
      <w:tr w:rsidR="00A44C97" w:rsidRPr="00C46F62" w14:paraId="35550B57" w14:textId="77777777" w:rsidTr="00A44C97">
        <w:tc>
          <w:tcPr>
            <w:tcW w:w="1296" w:type="pct"/>
            <w:gridSpan w:val="3"/>
          </w:tcPr>
          <w:p w14:paraId="64E81467" w14:textId="4E2D23D2"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รายได้อื่น</w:t>
            </w:r>
          </w:p>
        </w:tc>
        <w:tc>
          <w:tcPr>
            <w:tcW w:w="507" w:type="pct"/>
            <w:vAlign w:val="bottom"/>
          </w:tcPr>
          <w:p w14:paraId="3663980C" w14:textId="34C4077B"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color w:val="000000"/>
                <w:sz w:val="30"/>
                <w:szCs w:val="30"/>
                <w:cs/>
              </w:rPr>
            </w:pPr>
            <w:r w:rsidRPr="00C46F62">
              <w:rPr>
                <w:rFonts w:ascii="Angsana New" w:hAnsi="Angsana New" w:cs="Angsana New"/>
                <w:sz w:val="30"/>
                <w:szCs w:val="30"/>
              </w:rPr>
              <w:t>241,36</w:t>
            </w:r>
            <w:r w:rsidRPr="00C46F62">
              <w:rPr>
                <w:rFonts w:ascii="Angsana New" w:hAnsi="Angsana New" w:cs="Angsana New"/>
                <w:sz w:val="30"/>
                <w:szCs w:val="30"/>
                <w:cs/>
              </w:rPr>
              <w:t>2</w:t>
            </w:r>
          </w:p>
        </w:tc>
        <w:tc>
          <w:tcPr>
            <w:tcW w:w="121" w:type="pct"/>
            <w:gridSpan w:val="2"/>
          </w:tcPr>
          <w:p w14:paraId="25CCDC07"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3F21BFF3" w14:textId="5F5FCB81"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20,110</w:t>
            </w:r>
          </w:p>
        </w:tc>
        <w:tc>
          <w:tcPr>
            <w:tcW w:w="135" w:type="pct"/>
          </w:tcPr>
          <w:p w14:paraId="0CCDAB17"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492954B7" w14:textId="790EFB30"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261,472</w:t>
            </w:r>
          </w:p>
        </w:tc>
        <w:tc>
          <w:tcPr>
            <w:tcW w:w="143" w:type="pct"/>
          </w:tcPr>
          <w:p w14:paraId="51A3D5A2"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154789F0" w14:textId="4EC74CC9"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208,750</w:t>
            </w:r>
          </w:p>
        </w:tc>
        <w:tc>
          <w:tcPr>
            <w:tcW w:w="138" w:type="pct"/>
          </w:tcPr>
          <w:p w14:paraId="748366BE"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70098DD1" w14:textId="4ED987AC" w:rsidR="00150E9B" w:rsidRPr="00C46F62" w:rsidRDefault="00150E9B" w:rsidP="00150E9B">
            <w:pPr>
              <w:pStyle w:val="BodyText"/>
              <w:ind w:left="-379" w:right="-556"/>
              <w:contextualSpacing/>
              <w:jc w:val="center"/>
            </w:pPr>
            <w:r w:rsidRPr="00C46F62">
              <w:t>55,876</w:t>
            </w:r>
          </w:p>
        </w:tc>
        <w:tc>
          <w:tcPr>
            <w:tcW w:w="124" w:type="pct"/>
          </w:tcPr>
          <w:p w14:paraId="39928270"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44A2D1BD" w14:textId="0A36A45C" w:rsidR="00150E9B" w:rsidRPr="00C46F62" w:rsidRDefault="00150E9B" w:rsidP="00C46F62">
            <w:pPr>
              <w:pStyle w:val="BodyText"/>
              <w:ind w:left="-379" w:right="-380"/>
              <w:contextualSpacing/>
              <w:jc w:val="center"/>
              <w:rPr>
                <w:color w:val="000000"/>
              </w:rPr>
            </w:pPr>
            <w:r w:rsidRPr="00C46F62">
              <w:t xml:space="preserve"> 264,626</w:t>
            </w:r>
          </w:p>
        </w:tc>
      </w:tr>
      <w:tr w:rsidR="00A44C97" w:rsidRPr="00C46F62" w14:paraId="060FFAE0" w14:textId="77777777" w:rsidTr="00A44C97">
        <w:tc>
          <w:tcPr>
            <w:tcW w:w="1296" w:type="pct"/>
            <w:gridSpan w:val="3"/>
          </w:tcPr>
          <w:p w14:paraId="3A12FD85" w14:textId="6D4C0CD9"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ค่าใช้จ่ายในการบริหาร</w:t>
            </w:r>
          </w:p>
        </w:tc>
        <w:tc>
          <w:tcPr>
            <w:tcW w:w="507" w:type="pct"/>
          </w:tcPr>
          <w:p w14:paraId="05949C7B" w14:textId="1995E036" w:rsidR="00150E9B" w:rsidRPr="00C46F62" w:rsidRDefault="00150E9B" w:rsidP="00150E9B">
            <w:pPr>
              <w:tabs>
                <w:tab w:val="left" w:pos="180"/>
                <w:tab w:val="num" w:pos="540"/>
                <w:tab w:val="left" w:pos="900"/>
              </w:tabs>
              <w:ind w:left="18" w:right="-16" w:hanging="18"/>
              <w:jc w:val="right"/>
              <w:rPr>
                <w:color w:val="000000"/>
                <w:sz w:val="30"/>
                <w:szCs w:val="30"/>
                <w:cs/>
                <w:lang w:bidi="ar-SA"/>
              </w:rPr>
            </w:pPr>
            <w:r w:rsidRPr="00C46F62">
              <w:rPr>
                <w:sz w:val="30"/>
                <w:szCs w:val="30"/>
              </w:rPr>
              <w:t>(824,784)</w:t>
            </w:r>
          </w:p>
        </w:tc>
        <w:tc>
          <w:tcPr>
            <w:tcW w:w="121" w:type="pct"/>
            <w:gridSpan w:val="2"/>
          </w:tcPr>
          <w:p w14:paraId="3143C0E6"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tcPr>
          <w:p w14:paraId="0F4C0376" w14:textId="25C7495E"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17,070</w:t>
            </w:r>
          </w:p>
        </w:tc>
        <w:tc>
          <w:tcPr>
            <w:tcW w:w="135" w:type="pct"/>
          </w:tcPr>
          <w:p w14:paraId="722D796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tcPr>
          <w:p w14:paraId="5597D683" w14:textId="69565524"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(807,714)</w:t>
            </w:r>
          </w:p>
        </w:tc>
        <w:tc>
          <w:tcPr>
            <w:tcW w:w="143" w:type="pct"/>
          </w:tcPr>
          <w:p w14:paraId="3D0D34EF"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3EB48A65" w14:textId="300D368C"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(278,790)</w:t>
            </w:r>
          </w:p>
        </w:tc>
        <w:tc>
          <w:tcPr>
            <w:tcW w:w="138" w:type="pct"/>
          </w:tcPr>
          <w:p w14:paraId="2F2E08CD"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14147E96" w14:textId="05F264F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(599)</w:t>
            </w:r>
          </w:p>
        </w:tc>
        <w:tc>
          <w:tcPr>
            <w:tcW w:w="124" w:type="pct"/>
          </w:tcPr>
          <w:p w14:paraId="7148F95C"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17933975" w14:textId="3F19065E" w:rsidR="00150E9B" w:rsidRPr="00C46F62" w:rsidRDefault="00150E9B" w:rsidP="00C46F62">
            <w:pPr>
              <w:pStyle w:val="BodyText"/>
              <w:ind w:left="-379" w:right="-470"/>
              <w:contextualSpacing/>
              <w:jc w:val="center"/>
              <w:rPr>
                <w:color w:val="000000"/>
              </w:rPr>
            </w:pPr>
            <w:r w:rsidRPr="00C46F62">
              <w:t>(279,389)</w:t>
            </w:r>
          </w:p>
        </w:tc>
      </w:tr>
      <w:tr w:rsidR="00A44C97" w:rsidRPr="00C46F62" w14:paraId="49A518B4" w14:textId="77777777" w:rsidTr="00A44C97">
        <w:tc>
          <w:tcPr>
            <w:tcW w:w="1296" w:type="pct"/>
            <w:gridSpan w:val="3"/>
          </w:tcPr>
          <w:p w14:paraId="784870DE" w14:textId="3E16106D"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ผลขาดทุนจากการด้อยค่า</w:t>
            </w:r>
          </w:p>
        </w:tc>
        <w:tc>
          <w:tcPr>
            <w:tcW w:w="507" w:type="pct"/>
          </w:tcPr>
          <w:p w14:paraId="0E1EFEF8" w14:textId="6F80FBFD" w:rsidR="00150E9B" w:rsidRPr="00C46F62" w:rsidRDefault="00150E9B" w:rsidP="00150E9B">
            <w:pPr>
              <w:pStyle w:val="BodyText"/>
              <w:ind w:left="-108" w:right="-295"/>
              <w:contextualSpacing/>
              <w:jc w:val="center"/>
              <w:rPr>
                <w:color w:val="000000"/>
                <w:cs/>
                <w:lang w:bidi="ar-SA"/>
              </w:rPr>
            </w:pPr>
            <w:r w:rsidRPr="00C46F62">
              <w:rPr>
                <w:color w:val="000000"/>
                <w:cs/>
              </w:rPr>
              <w:t>-</w:t>
            </w:r>
          </w:p>
        </w:tc>
        <w:tc>
          <w:tcPr>
            <w:tcW w:w="121" w:type="pct"/>
            <w:gridSpan w:val="2"/>
          </w:tcPr>
          <w:p w14:paraId="56282F8F"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tcPr>
          <w:p w14:paraId="5EB55504" w14:textId="4250034F"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(284,321)</w:t>
            </w:r>
          </w:p>
        </w:tc>
        <w:tc>
          <w:tcPr>
            <w:tcW w:w="135" w:type="pct"/>
          </w:tcPr>
          <w:p w14:paraId="6D8B7303"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tcPr>
          <w:p w14:paraId="19C81DE6" w14:textId="129BC4D8"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color w:val="000000"/>
                <w:sz w:val="30"/>
                <w:szCs w:val="30"/>
              </w:rPr>
            </w:pPr>
            <w:r w:rsidRPr="00C46F62">
              <w:rPr>
                <w:rFonts w:ascii="Angsana New" w:hAnsi="Angsana New" w:cs="Angsana New"/>
                <w:color w:val="000000"/>
                <w:sz w:val="30"/>
                <w:szCs w:val="30"/>
              </w:rPr>
              <w:t>(284,321)</w:t>
            </w:r>
          </w:p>
        </w:tc>
        <w:tc>
          <w:tcPr>
            <w:tcW w:w="143" w:type="pct"/>
          </w:tcPr>
          <w:p w14:paraId="2D2FB1EF"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19C9EC34" w14:textId="7CDB4F75" w:rsidR="00150E9B" w:rsidRPr="00C46F62" w:rsidRDefault="00150E9B" w:rsidP="00150E9B">
            <w:pPr>
              <w:tabs>
                <w:tab w:val="left" w:pos="180"/>
                <w:tab w:val="num" w:pos="540"/>
                <w:tab w:val="left" w:pos="907"/>
              </w:tabs>
              <w:ind w:left="18" w:right="-16" w:hanging="18"/>
              <w:jc w:val="center"/>
              <w:rPr>
                <w:color w:val="000000"/>
                <w:sz w:val="30"/>
                <w:szCs w:val="30"/>
                <w:lang w:val="en-GB"/>
              </w:rPr>
            </w:pPr>
            <w:r w:rsidRPr="00C46F62">
              <w:rPr>
                <w:color w:val="000000"/>
                <w:sz w:val="30"/>
                <w:szCs w:val="30"/>
              </w:rPr>
              <w:t>-</w:t>
            </w:r>
          </w:p>
        </w:tc>
        <w:tc>
          <w:tcPr>
            <w:tcW w:w="138" w:type="pct"/>
          </w:tcPr>
          <w:p w14:paraId="72773A37"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63013A14" w14:textId="0484362A"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color w:val="000000"/>
                <w:sz w:val="30"/>
                <w:szCs w:val="30"/>
              </w:rPr>
              <w:t>(77,818)</w:t>
            </w:r>
          </w:p>
        </w:tc>
        <w:tc>
          <w:tcPr>
            <w:tcW w:w="124" w:type="pct"/>
          </w:tcPr>
          <w:p w14:paraId="411DF2E6"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34FC2F08" w14:textId="5F1EAA12" w:rsidR="00150E9B" w:rsidRPr="00C46F62" w:rsidRDefault="00150E9B" w:rsidP="00C46F62">
            <w:pPr>
              <w:pStyle w:val="BodyText"/>
              <w:ind w:left="-379" w:right="-560"/>
              <w:contextualSpacing/>
              <w:jc w:val="center"/>
              <w:rPr>
                <w:color w:val="000000"/>
              </w:rPr>
            </w:pPr>
            <w:r w:rsidRPr="00C46F62">
              <w:rPr>
                <w:color w:val="000000"/>
              </w:rPr>
              <w:t>(77,818)</w:t>
            </w:r>
          </w:p>
        </w:tc>
      </w:tr>
      <w:tr w:rsidR="00A44C97" w:rsidRPr="00C46F62" w14:paraId="7D7EE597" w14:textId="77777777" w:rsidTr="00A44C97">
        <w:tc>
          <w:tcPr>
            <w:tcW w:w="1296" w:type="pct"/>
            <w:gridSpan w:val="3"/>
          </w:tcPr>
          <w:p w14:paraId="47D12654" w14:textId="77777777" w:rsid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ขาดทุนจากการด้อยค่าของ</w:t>
            </w:r>
          </w:p>
          <w:p w14:paraId="0ECF552A" w14:textId="0C35A6CA" w:rsidR="00150E9B" w:rsidRPr="00C46F62" w:rsidRDefault="00C46F62" w:rsidP="00150E9B">
            <w:pPr>
              <w:tabs>
                <w:tab w:val="left" w:pos="180"/>
                <w:tab w:val="num" w:pos="540"/>
                <w:tab w:val="left" w:pos="907"/>
              </w:tabs>
              <w:ind w:left="18" w:right="-16" w:hanging="18"/>
              <w:jc w:val="thaiDistribute"/>
              <w:rPr>
                <w:color w:val="000000"/>
                <w:sz w:val="30"/>
                <w:szCs w:val="30"/>
              </w:rPr>
            </w:pPr>
            <w:r>
              <w:rPr>
                <w:color w:val="000000"/>
                <w:spacing w:val="-8"/>
                <w:sz w:val="30"/>
                <w:szCs w:val="30"/>
              </w:rPr>
              <w:t xml:space="preserve">   </w:t>
            </w:r>
            <w:r w:rsidR="00150E9B" w:rsidRPr="00C46F62">
              <w:rPr>
                <w:color w:val="000000"/>
                <w:spacing w:val="-8"/>
                <w:sz w:val="30"/>
                <w:szCs w:val="30"/>
                <w:cs/>
              </w:rPr>
              <w:t>ที่ดิน</w:t>
            </w:r>
            <w:r w:rsidR="00150E9B" w:rsidRPr="00C46F62">
              <w:rPr>
                <w:color w:val="000000"/>
                <w:sz w:val="30"/>
                <w:szCs w:val="30"/>
                <w:cs/>
              </w:rPr>
              <w:t xml:space="preserve"> อาคารและอุปกรณ์</w:t>
            </w:r>
          </w:p>
        </w:tc>
        <w:tc>
          <w:tcPr>
            <w:tcW w:w="507" w:type="pct"/>
            <w:vAlign w:val="bottom"/>
          </w:tcPr>
          <w:p w14:paraId="4302D744" w14:textId="67CE0905" w:rsidR="00150E9B" w:rsidRPr="00C46F62" w:rsidRDefault="00150E9B" w:rsidP="00150E9B">
            <w:pPr>
              <w:tabs>
                <w:tab w:val="left" w:pos="180"/>
                <w:tab w:val="num" w:pos="540"/>
                <w:tab w:val="left" w:pos="900"/>
              </w:tabs>
              <w:ind w:left="18" w:right="-16" w:hanging="18"/>
              <w:jc w:val="right"/>
              <w:rPr>
                <w:color w:val="000000"/>
                <w:sz w:val="30"/>
                <w:szCs w:val="30"/>
                <w:cs/>
                <w:lang w:bidi="ar-SA"/>
              </w:rPr>
            </w:pPr>
            <w:r w:rsidRPr="00C46F62">
              <w:rPr>
                <w:sz w:val="30"/>
                <w:szCs w:val="30"/>
              </w:rPr>
              <w:t>(69,243)</w:t>
            </w:r>
          </w:p>
        </w:tc>
        <w:tc>
          <w:tcPr>
            <w:tcW w:w="121" w:type="pct"/>
            <w:gridSpan w:val="2"/>
          </w:tcPr>
          <w:p w14:paraId="5F092F95"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7E7345D6" w14:textId="663CEF5D"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69,243</w:t>
            </w:r>
          </w:p>
        </w:tc>
        <w:tc>
          <w:tcPr>
            <w:tcW w:w="135" w:type="pct"/>
          </w:tcPr>
          <w:p w14:paraId="274B135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06328A91" w14:textId="4AB7A7DD" w:rsidR="00150E9B" w:rsidRPr="00C46F62" w:rsidRDefault="00150E9B" w:rsidP="00150E9B">
            <w:pPr>
              <w:tabs>
                <w:tab w:val="left" w:pos="180"/>
                <w:tab w:val="num" w:pos="540"/>
                <w:tab w:val="left" w:pos="900"/>
              </w:tabs>
              <w:ind w:left="18" w:right="-16" w:hanging="18"/>
              <w:jc w:val="center"/>
              <w:rPr>
                <w:color w:val="000000"/>
                <w:sz w:val="30"/>
                <w:szCs w:val="30"/>
              </w:rPr>
            </w:pPr>
            <w:r w:rsidRPr="00C46F62">
              <w:rPr>
                <w:sz w:val="30"/>
                <w:szCs w:val="30"/>
              </w:rPr>
              <w:t>-</w:t>
            </w:r>
          </w:p>
        </w:tc>
        <w:tc>
          <w:tcPr>
            <w:tcW w:w="143" w:type="pct"/>
          </w:tcPr>
          <w:p w14:paraId="5BFA7D7E"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33AD3A0B" w14:textId="02AFA467" w:rsidR="00150E9B" w:rsidRPr="00C46F62" w:rsidRDefault="00150E9B" w:rsidP="00150E9B">
            <w:pPr>
              <w:tabs>
                <w:tab w:val="left" w:pos="180"/>
                <w:tab w:val="num" w:pos="540"/>
                <w:tab w:val="left" w:pos="907"/>
              </w:tabs>
              <w:ind w:left="18" w:right="-16" w:hanging="18"/>
              <w:jc w:val="center"/>
              <w:rPr>
                <w:color w:val="000000"/>
                <w:sz w:val="30"/>
                <w:szCs w:val="30"/>
                <w:lang w:val="en-GB"/>
              </w:rPr>
            </w:pPr>
            <w:r w:rsidRPr="00C46F62">
              <w:rPr>
                <w:sz w:val="30"/>
                <w:szCs w:val="30"/>
              </w:rPr>
              <w:t>-</w:t>
            </w:r>
          </w:p>
        </w:tc>
        <w:tc>
          <w:tcPr>
            <w:tcW w:w="138" w:type="pct"/>
          </w:tcPr>
          <w:p w14:paraId="179887B9"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519B81DF" w14:textId="2742B21A" w:rsidR="00150E9B" w:rsidRPr="00C46F62" w:rsidRDefault="00150E9B" w:rsidP="00150E9B">
            <w:pPr>
              <w:pStyle w:val="BodyText"/>
              <w:ind w:left="-379" w:right="-556"/>
              <w:contextualSpacing/>
              <w:jc w:val="center"/>
            </w:pPr>
            <w:r w:rsidRPr="00C46F62">
              <w:t>-</w:t>
            </w:r>
          </w:p>
        </w:tc>
        <w:tc>
          <w:tcPr>
            <w:tcW w:w="124" w:type="pct"/>
          </w:tcPr>
          <w:p w14:paraId="55D234A8"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7C3AF967" w14:textId="44B74924" w:rsidR="00150E9B" w:rsidRPr="00C46F62" w:rsidRDefault="00150E9B" w:rsidP="00150E9B">
            <w:pPr>
              <w:pStyle w:val="BodyText"/>
              <w:tabs>
                <w:tab w:val="decimal" w:pos="470"/>
              </w:tabs>
              <w:ind w:left="-108" w:right="-18"/>
              <w:contextualSpacing/>
            </w:pPr>
            <w:r w:rsidRPr="00C46F62">
              <w:t>-</w:t>
            </w:r>
          </w:p>
        </w:tc>
      </w:tr>
      <w:tr w:rsidR="00A44C97" w:rsidRPr="00C46F62" w14:paraId="24C26522" w14:textId="77777777" w:rsidTr="00A44C97">
        <w:tc>
          <w:tcPr>
            <w:tcW w:w="1296" w:type="pct"/>
            <w:gridSpan w:val="3"/>
          </w:tcPr>
          <w:p w14:paraId="67B1674C" w14:textId="77777777" w:rsid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ขาดทุนจากการด้อยค่าของ</w:t>
            </w:r>
          </w:p>
          <w:p w14:paraId="7E3567E3" w14:textId="0E7E7904" w:rsidR="00150E9B" w:rsidRPr="00C46F62" w:rsidRDefault="00C46F62" w:rsidP="00150E9B">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150E9B" w:rsidRPr="00C46F62">
              <w:rPr>
                <w:color w:val="000000"/>
                <w:sz w:val="30"/>
                <w:szCs w:val="30"/>
                <w:cs/>
              </w:rPr>
              <w:t>เงิน</w:t>
            </w:r>
            <w:r w:rsidR="00150E9B" w:rsidRPr="00C46F62">
              <w:rPr>
                <w:color w:val="000000"/>
                <w:spacing w:val="-8"/>
                <w:sz w:val="30"/>
                <w:szCs w:val="30"/>
                <w:cs/>
              </w:rPr>
              <w:t>ลงทุน</w:t>
            </w:r>
            <w:r w:rsidR="00150E9B" w:rsidRPr="00C46F62">
              <w:rPr>
                <w:color w:val="000000"/>
                <w:sz w:val="30"/>
                <w:szCs w:val="30"/>
                <w:cs/>
              </w:rPr>
              <w:t>ในบริษัทร่วม</w:t>
            </w:r>
          </w:p>
        </w:tc>
        <w:tc>
          <w:tcPr>
            <w:tcW w:w="507" w:type="pct"/>
            <w:vAlign w:val="bottom"/>
          </w:tcPr>
          <w:p w14:paraId="61DF5DAF" w14:textId="647B2164" w:rsidR="00150E9B" w:rsidRPr="00C46F62" w:rsidRDefault="00150E9B" w:rsidP="00150E9B">
            <w:pPr>
              <w:tabs>
                <w:tab w:val="left" w:pos="180"/>
                <w:tab w:val="num" w:pos="540"/>
                <w:tab w:val="left" w:pos="900"/>
              </w:tabs>
              <w:ind w:left="18" w:right="-16" w:hanging="18"/>
              <w:jc w:val="right"/>
              <w:rPr>
                <w:color w:val="000000"/>
                <w:sz w:val="30"/>
                <w:szCs w:val="30"/>
                <w:cs/>
                <w:lang w:bidi="ar-SA"/>
              </w:rPr>
            </w:pPr>
            <w:r w:rsidRPr="00C46F62">
              <w:rPr>
                <w:sz w:val="30"/>
                <w:szCs w:val="30"/>
              </w:rPr>
              <w:t>(207,57</w:t>
            </w:r>
            <w:r w:rsidRPr="00C46F62">
              <w:rPr>
                <w:sz w:val="30"/>
                <w:szCs w:val="30"/>
                <w:cs/>
              </w:rPr>
              <w:t>9</w:t>
            </w:r>
            <w:r w:rsidRPr="00C46F62">
              <w:rPr>
                <w:sz w:val="30"/>
                <w:szCs w:val="30"/>
              </w:rPr>
              <w:t>)</w:t>
            </w:r>
          </w:p>
        </w:tc>
        <w:tc>
          <w:tcPr>
            <w:tcW w:w="121" w:type="pct"/>
            <w:gridSpan w:val="2"/>
          </w:tcPr>
          <w:p w14:paraId="5119E3E8"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6949133F" w14:textId="62BCE779"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207,57</w:t>
            </w:r>
            <w:r w:rsidRPr="00C46F62">
              <w:rPr>
                <w:rFonts w:ascii="Angsana New" w:hAnsi="Angsana New" w:cs="Angsana New"/>
                <w:sz w:val="30"/>
                <w:szCs w:val="30"/>
                <w:cs/>
              </w:rPr>
              <w:t>9</w:t>
            </w:r>
          </w:p>
        </w:tc>
        <w:tc>
          <w:tcPr>
            <w:tcW w:w="135" w:type="pct"/>
          </w:tcPr>
          <w:p w14:paraId="33743B2B"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0D0EADF3" w14:textId="0408E740" w:rsidR="00150E9B" w:rsidRPr="00C46F62" w:rsidRDefault="00150E9B" w:rsidP="00150E9B">
            <w:pPr>
              <w:tabs>
                <w:tab w:val="left" w:pos="180"/>
                <w:tab w:val="num" w:pos="540"/>
                <w:tab w:val="left" w:pos="900"/>
              </w:tabs>
              <w:ind w:left="18" w:right="-16" w:hanging="18"/>
              <w:jc w:val="center"/>
              <w:rPr>
                <w:color w:val="000000"/>
                <w:sz w:val="30"/>
                <w:szCs w:val="30"/>
              </w:rPr>
            </w:pPr>
            <w:r w:rsidRPr="00C46F62">
              <w:rPr>
                <w:sz w:val="30"/>
                <w:szCs w:val="30"/>
              </w:rPr>
              <w:t>-</w:t>
            </w:r>
          </w:p>
        </w:tc>
        <w:tc>
          <w:tcPr>
            <w:tcW w:w="143" w:type="pct"/>
          </w:tcPr>
          <w:p w14:paraId="07340824"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7228FDC7" w14:textId="649C3101"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color w:val="000000"/>
                <w:sz w:val="30"/>
                <w:szCs w:val="30"/>
              </w:rPr>
            </w:pPr>
            <w:r w:rsidRPr="00C46F62">
              <w:rPr>
                <w:rFonts w:ascii="Angsana New" w:hAnsi="Angsana New" w:cs="Angsana New"/>
                <w:sz w:val="30"/>
                <w:szCs w:val="30"/>
              </w:rPr>
              <w:t>(54,971)</w:t>
            </w:r>
          </w:p>
        </w:tc>
        <w:tc>
          <w:tcPr>
            <w:tcW w:w="138" w:type="pct"/>
          </w:tcPr>
          <w:p w14:paraId="299CBE0B"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7D33847C" w14:textId="5710DA63"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54,971</w:t>
            </w:r>
          </w:p>
        </w:tc>
        <w:tc>
          <w:tcPr>
            <w:tcW w:w="124" w:type="pct"/>
          </w:tcPr>
          <w:p w14:paraId="3C6E76BE"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74CE2DDD" w14:textId="3C96FECD" w:rsidR="00150E9B" w:rsidRPr="00C46F62" w:rsidRDefault="00150E9B" w:rsidP="00150E9B">
            <w:pPr>
              <w:pStyle w:val="BodyText"/>
              <w:tabs>
                <w:tab w:val="decimal" w:pos="470"/>
              </w:tabs>
              <w:ind w:left="-108" w:right="-18"/>
              <w:contextualSpacing/>
            </w:pPr>
            <w:r w:rsidRPr="00C46F62">
              <w:t>-</w:t>
            </w:r>
          </w:p>
        </w:tc>
      </w:tr>
      <w:tr w:rsidR="00A44C97" w:rsidRPr="00C46F62" w14:paraId="398AC433" w14:textId="77777777" w:rsidTr="00A44C97">
        <w:tc>
          <w:tcPr>
            <w:tcW w:w="1296" w:type="pct"/>
            <w:gridSpan w:val="3"/>
          </w:tcPr>
          <w:p w14:paraId="01CFA072" w14:textId="77777777" w:rsidR="00C46F62" w:rsidRDefault="00150E9B" w:rsidP="00C46F62">
            <w:pPr>
              <w:tabs>
                <w:tab w:val="left" w:pos="180"/>
                <w:tab w:val="num" w:pos="540"/>
                <w:tab w:val="left" w:pos="907"/>
              </w:tabs>
              <w:ind w:left="18" w:right="-16" w:hanging="18"/>
              <w:jc w:val="thaiDistribute"/>
              <w:rPr>
                <w:color w:val="000000"/>
                <w:sz w:val="30"/>
                <w:szCs w:val="30"/>
              </w:rPr>
            </w:pPr>
            <w:r w:rsidRPr="00C46F62">
              <w:rPr>
                <w:color w:val="000000"/>
                <w:sz w:val="30"/>
                <w:szCs w:val="30"/>
                <w:cs/>
              </w:rPr>
              <w:t>โอนกลับขาดทุนจากการ</w:t>
            </w:r>
          </w:p>
          <w:p w14:paraId="2A54E90C" w14:textId="77777777" w:rsidR="00C46F62" w:rsidRDefault="00C46F62" w:rsidP="00C46F62">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150E9B" w:rsidRPr="00C46F62">
              <w:rPr>
                <w:color w:val="000000"/>
                <w:sz w:val="30"/>
                <w:szCs w:val="30"/>
                <w:cs/>
              </w:rPr>
              <w:t>ด้อยค่าของเงินลงทุนใน</w:t>
            </w:r>
            <w:r>
              <w:rPr>
                <w:color w:val="000000"/>
                <w:sz w:val="30"/>
                <w:szCs w:val="30"/>
              </w:rPr>
              <w:t xml:space="preserve"> </w:t>
            </w:r>
          </w:p>
          <w:p w14:paraId="422E1254" w14:textId="70C5CE4C" w:rsidR="00150E9B" w:rsidRPr="00C46F62" w:rsidRDefault="00C46F62" w:rsidP="00C46F62">
            <w:pPr>
              <w:tabs>
                <w:tab w:val="left" w:pos="180"/>
                <w:tab w:val="num" w:pos="540"/>
                <w:tab w:val="left" w:pos="907"/>
              </w:tabs>
              <w:ind w:right="-16"/>
              <w:jc w:val="thaiDistribute"/>
              <w:rPr>
                <w:color w:val="000000"/>
                <w:sz w:val="30"/>
                <w:szCs w:val="30"/>
                <w:cs/>
              </w:rPr>
            </w:pPr>
            <w:r>
              <w:rPr>
                <w:color w:val="000000"/>
                <w:sz w:val="30"/>
                <w:szCs w:val="30"/>
              </w:rPr>
              <w:t xml:space="preserve">   </w:t>
            </w:r>
            <w:r w:rsidR="00150E9B" w:rsidRPr="00C46F62">
              <w:rPr>
                <w:color w:val="000000"/>
                <w:sz w:val="30"/>
                <w:szCs w:val="30"/>
                <w:cs/>
              </w:rPr>
              <w:t>บริษัทย่อย</w:t>
            </w:r>
          </w:p>
        </w:tc>
        <w:tc>
          <w:tcPr>
            <w:tcW w:w="507" w:type="pct"/>
            <w:vAlign w:val="bottom"/>
          </w:tcPr>
          <w:p w14:paraId="7C81F9AD" w14:textId="77CC7B69" w:rsidR="00150E9B" w:rsidRPr="00C46F62" w:rsidRDefault="00150E9B" w:rsidP="00150E9B">
            <w:pPr>
              <w:pStyle w:val="BodyText"/>
              <w:ind w:left="-108" w:right="-295"/>
              <w:contextualSpacing/>
              <w:jc w:val="center"/>
            </w:pPr>
            <w:r w:rsidRPr="00C46F62">
              <w:t>-</w:t>
            </w:r>
          </w:p>
        </w:tc>
        <w:tc>
          <w:tcPr>
            <w:tcW w:w="121" w:type="pct"/>
            <w:gridSpan w:val="2"/>
          </w:tcPr>
          <w:p w14:paraId="215467E6"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3E229462" w14:textId="7AA76BA5" w:rsidR="00150E9B" w:rsidRPr="00C46F62" w:rsidRDefault="00150E9B" w:rsidP="00150E9B">
            <w:pPr>
              <w:pStyle w:val="BodyText"/>
              <w:ind w:left="-108" w:right="-199"/>
              <w:contextualSpacing/>
              <w:jc w:val="center"/>
            </w:pPr>
            <w:r w:rsidRPr="00C46F62">
              <w:t>-</w:t>
            </w:r>
          </w:p>
        </w:tc>
        <w:tc>
          <w:tcPr>
            <w:tcW w:w="135" w:type="pct"/>
          </w:tcPr>
          <w:p w14:paraId="4FA3456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45AB278F" w14:textId="03D98691" w:rsidR="00150E9B" w:rsidRPr="00C46F62" w:rsidRDefault="00150E9B" w:rsidP="00150E9B">
            <w:pPr>
              <w:tabs>
                <w:tab w:val="left" w:pos="180"/>
                <w:tab w:val="num" w:pos="540"/>
                <w:tab w:val="left" w:pos="900"/>
              </w:tabs>
              <w:ind w:left="18" w:right="-16" w:hanging="18"/>
              <w:jc w:val="center"/>
              <w:rPr>
                <w:sz w:val="30"/>
                <w:szCs w:val="30"/>
              </w:rPr>
            </w:pPr>
            <w:r w:rsidRPr="00C46F62">
              <w:rPr>
                <w:sz w:val="30"/>
                <w:szCs w:val="30"/>
              </w:rPr>
              <w:t>-</w:t>
            </w:r>
          </w:p>
        </w:tc>
        <w:tc>
          <w:tcPr>
            <w:tcW w:w="143" w:type="pct"/>
          </w:tcPr>
          <w:p w14:paraId="5219854B"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381B811D" w14:textId="4B0C1243"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sz w:val="30"/>
                <w:szCs w:val="30"/>
              </w:rPr>
              <w:t>(22,847)</w:t>
            </w:r>
          </w:p>
        </w:tc>
        <w:tc>
          <w:tcPr>
            <w:tcW w:w="138" w:type="pct"/>
          </w:tcPr>
          <w:p w14:paraId="1234FA79"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1579ABA2" w14:textId="292566EA"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22,847</w:t>
            </w:r>
          </w:p>
        </w:tc>
        <w:tc>
          <w:tcPr>
            <w:tcW w:w="124" w:type="pct"/>
          </w:tcPr>
          <w:p w14:paraId="77BA17C0"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392E1FE7" w14:textId="1AE9D8EE" w:rsidR="00150E9B" w:rsidRPr="00C46F62" w:rsidRDefault="00150E9B" w:rsidP="00150E9B">
            <w:pPr>
              <w:pStyle w:val="BodyText"/>
              <w:tabs>
                <w:tab w:val="decimal" w:pos="470"/>
              </w:tabs>
              <w:ind w:left="-108" w:right="-18"/>
              <w:contextualSpacing/>
            </w:pPr>
            <w:r w:rsidRPr="00C46F62">
              <w:t>-</w:t>
            </w:r>
          </w:p>
        </w:tc>
      </w:tr>
      <w:tr w:rsidR="00A44C97" w:rsidRPr="00C46F62" w14:paraId="6959A4AB" w14:textId="77777777" w:rsidTr="00A44C97">
        <w:tc>
          <w:tcPr>
            <w:tcW w:w="1296" w:type="pct"/>
            <w:gridSpan w:val="3"/>
          </w:tcPr>
          <w:p w14:paraId="17432001" w14:textId="77777777" w:rsidR="00C46F62" w:rsidRPr="00A44C97" w:rsidRDefault="00150E9B" w:rsidP="00150E9B">
            <w:pPr>
              <w:tabs>
                <w:tab w:val="left" w:pos="180"/>
                <w:tab w:val="num" w:pos="540"/>
                <w:tab w:val="left" w:pos="907"/>
              </w:tabs>
              <w:ind w:left="18" w:right="-16" w:hanging="18"/>
              <w:jc w:val="thaiDistribute"/>
              <w:rPr>
                <w:color w:val="000000"/>
                <w:sz w:val="30"/>
                <w:szCs w:val="30"/>
              </w:rPr>
            </w:pPr>
            <w:r w:rsidRPr="00A44C97">
              <w:rPr>
                <w:color w:val="000000"/>
                <w:sz w:val="30"/>
                <w:szCs w:val="30"/>
                <w:cs/>
              </w:rPr>
              <w:lastRenderedPageBreak/>
              <w:t xml:space="preserve">กำไร </w:t>
            </w:r>
            <w:r w:rsidRPr="00A44C97">
              <w:rPr>
                <w:color w:val="000000"/>
                <w:sz w:val="30"/>
                <w:szCs w:val="30"/>
              </w:rPr>
              <w:t>(</w:t>
            </w:r>
            <w:r w:rsidRPr="00A44C97">
              <w:rPr>
                <w:color w:val="000000"/>
                <w:sz w:val="30"/>
                <w:szCs w:val="30"/>
                <w:cs/>
              </w:rPr>
              <w:t>ขาดทุน</w:t>
            </w:r>
            <w:r w:rsidRPr="00A44C97">
              <w:rPr>
                <w:color w:val="000000"/>
                <w:sz w:val="30"/>
                <w:szCs w:val="30"/>
              </w:rPr>
              <w:t xml:space="preserve">) </w:t>
            </w:r>
            <w:r w:rsidRPr="00A44C97">
              <w:rPr>
                <w:color w:val="000000"/>
                <w:sz w:val="30"/>
                <w:szCs w:val="30"/>
                <w:cs/>
              </w:rPr>
              <w:t>จากอัตราแลก</w:t>
            </w:r>
          </w:p>
          <w:p w14:paraId="1822BFA0" w14:textId="77777777" w:rsidR="003D346B" w:rsidRPr="00A44C97" w:rsidRDefault="00C46F62" w:rsidP="00150E9B">
            <w:pPr>
              <w:tabs>
                <w:tab w:val="left" w:pos="180"/>
                <w:tab w:val="num" w:pos="540"/>
                <w:tab w:val="left" w:pos="907"/>
              </w:tabs>
              <w:ind w:left="18" w:right="-16" w:hanging="18"/>
              <w:jc w:val="thaiDistribute"/>
              <w:rPr>
                <w:color w:val="000000"/>
                <w:sz w:val="30"/>
                <w:szCs w:val="30"/>
              </w:rPr>
            </w:pPr>
            <w:r w:rsidRPr="00A44C97">
              <w:rPr>
                <w:color w:val="000000"/>
                <w:sz w:val="30"/>
                <w:szCs w:val="30"/>
              </w:rPr>
              <w:t xml:space="preserve">   </w:t>
            </w:r>
            <w:r w:rsidR="00150E9B" w:rsidRPr="00A44C97">
              <w:rPr>
                <w:color w:val="000000"/>
                <w:sz w:val="30"/>
                <w:szCs w:val="30"/>
                <w:cs/>
              </w:rPr>
              <w:t>เปลี่ยนเงินตราต่างประเทศ</w:t>
            </w:r>
          </w:p>
          <w:p w14:paraId="3B6AA74C" w14:textId="0B276155" w:rsidR="00150E9B" w:rsidRPr="00C46F62" w:rsidRDefault="003D346B" w:rsidP="00150E9B">
            <w:pPr>
              <w:tabs>
                <w:tab w:val="left" w:pos="180"/>
                <w:tab w:val="num" w:pos="540"/>
                <w:tab w:val="left" w:pos="907"/>
              </w:tabs>
              <w:ind w:left="18" w:right="-16" w:hanging="18"/>
              <w:jc w:val="thaiDistribute"/>
              <w:rPr>
                <w:color w:val="000000"/>
                <w:sz w:val="30"/>
                <w:szCs w:val="30"/>
                <w:cs/>
              </w:rPr>
            </w:pPr>
            <w:r w:rsidRPr="00A44C97">
              <w:rPr>
                <w:color w:val="000000"/>
                <w:sz w:val="30"/>
                <w:szCs w:val="30"/>
              </w:rPr>
              <w:t xml:space="preserve">   </w:t>
            </w:r>
            <w:r w:rsidR="00150E9B" w:rsidRPr="00A44C97">
              <w:rPr>
                <w:color w:val="000000"/>
                <w:sz w:val="30"/>
                <w:szCs w:val="30"/>
                <w:cs/>
              </w:rPr>
              <w:t>สุทธิ</w:t>
            </w:r>
          </w:p>
        </w:tc>
        <w:tc>
          <w:tcPr>
            <w:tcW w:w="507" w:type="pct"/>
            <w:vAlign w:val="bottom"/>
          </w:tcPr>
          <w:p w14:paraId="05A0EFF2" w14:textId="1833D77E"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7,574</w:t>
            </w:r>
          </w:p>
        </w:tc>
        <w:tc>
          <w:tcPr>
            <w:tcW w:w="121" w:type="pct"/>
            <w:gridSpan w:val="2"/>
          </w:tcPr>
          <w:p w14:paraId="0A21C885"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4D16533C" w14:textId="17DEC17C"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(7,574)</w:t>
            </w:r>
          </w:p>
        </w:tc>
        <w:tc>
          <w:tcPr>
            <w:tcW w:w="135" w:type="pct"/>
          </w:tcPr>
          <w:p w14:paraId="6C83F21F"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1CEC7A7D" w14:textId="57B17B2D" w:rsidR="00150E9B" w:rsidRPr="00C46F62" w:rsidRDefault="00150E9B" w:rsidP="00150E9B">
            <w:pPr>
              <w:tabs>
                <w:tab w:val="left" w:pos="180"/>
                <w:tab w:val="num" w:pos="540"/>
                <w:tab w:val="left" w:pos="900"/>
              </w:tabs>
              <w:ind w:left="18" w:right="-16" w:hanging="18"/>
              <w:jc w:val="center"/>
              <w:rPr>
                <w:sz w:val="30"/>
                <w:szCs w:val="30"/>
              </w:rPr>
            </w:pPr>
            <w:r w:rsidRPr="00C46F62">
              <w:rPr>
                <w:sz w:val="30"/>
                <w:szCs w:val="30"/>
              </w:rPr>
              <w:t>-</w:t>
            </w:r>
          </w:p>
        </w:tc>
        <w:tc>
          <w:tcPr>
            <w:tcW w:w="143" w:type="pct"/>
          </w:tcPr>
          <w:p w14:paraId="3723BE30"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71441ACA" w14:textId="4ECF51FA"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sz w:val="30"/>
                <w:szCs w:val="30"/>
              </w:rPr>
              <w:t>889</w:t>
            </w:r>
          </w:p>
        </w:tc>
        <w:tc>
          <w:tcPr>
            <w:tcW w:w="138" w:type="pct"/>
          </w:tcPr>
          <w:p w14:paraId="5CC4B20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00EF10D0" w14:textId="0288BB7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(889)</w:t>
            </w:r>
          </w:p>
        </w:tc>
        <w:tc>
          <w:tcPr>
            <w:tcW w:w="124" w:type="pct"/>
          </w:tcPr>
          <w:p w14:paraId="6E64B39B"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284B3C6B" w14:textId="528D71D1" w:rsidR="00150E9B" w:rsidRPr="00C46F62" w:rsidRDefault="00150E9B" w:rsidP="00150E9B">
            <w:pPr>
              <w:pStyle w:val="BodyText"/>
              <w:tabs>
                <w:tab w:val="decimal" w:pos="470"/>
              </w:tabs>
              <w:ind w:left="-108" w:right="-18"/>
              <w:contextualSpacing/>
            </w:pPr>
            <w:r w:rsidRPr="00C46F62">
              <w:t>-</w:t>
            </w:r>
          </w:p>
        </w:tc>
      </w:tr>
      <w:tr w:rsidR="00A44C97" w:rsidRPr="00C46F62" w14:paraId="5E00E0CD" w14:textId="77777777" w:rsidTr="00A44C97">
        <w:tc>
          <w:tcPr>
            <w:tcW w:w="1296" w:type="pct"/>
            <w:gridSpan w:val="3"/>
          </w:tcPr>
          <w:p w14:paraId="251B40FD" w14:textId="77777777" w:rsidR="00C46F62" w:rsidRDefault="00150E9B" w:rsidP="00150E9B">
            <w:pPr>
              <w:tabs>
                <w:tab w:val="left" w:pos="180"/>
                <w:tab w:val="num" w:pos="540"/>
                <w:tab w:val="left" w:pos="907"/>
              </w:tabs>
              <w:ind w:left="18" w:right="-16" w:hanging="18"/>
              <w:jc w:val="thaiDistribute"/>
              <w:rPr>
                <w:color w:val="000000"/>
                <w:spacing w:val="-10"/>
                <w:sz w:val="30"/>
                <w:szCs w:val="30"/>
              </w:rPr>
            </w:pPr>
            <w:r w:rsidRPr="00C46F62">
              <w:rPr>
                <w:color w:val="000000"/>
                <w:spacing w:val="-10"/>
                <w:sz w:val="30"/>
                <w:szCs w:val="30"/>
                <w:cs/>
              </w:rPr>
              <w:t>กำไรจากการเปลี่ยนแปลงมูลค่า</w:t>
            </w:r>
          </w:p>
          <w:p w14:paraId="0F2B227C" w14:textId="77777777" w:rsidR="00C46F62" w:rsidRDefault="00C46F62" w:rsidP="00150E9B">
            <w:pPr>
              <w:tabs>
                <w:tab w:val="left" w:pos="180"/>
                <w:tab w:val="num" w:pos="540"/>
                <w:tab w:val="left" w:pos="907"/>
              </w:tabs>
              <w:ind w:left="18" w:right="-16" w:hanging="18"/>
              <w:jc w:val="thaiDistribute"/>
              <w:rPr>
                <w:color w:val="000000"/>
                <w:spacing w:val="-10"/>
                <w:sz w:val="30"/>
                <w:szCs w:val="30"/>
              </w:rPr>
            </w:pPr>
            <w:r>
              <w:rPr>
                <w:color w:val="000000"/>
                <w:spacing w:val="-10"/>
                <w:sz w:val="30"/>
                <w:szCs w:val="30"/>
              </w:rPr>
              <w:t xml:space="preserve">   </w:t>
            </w:r>
            <w:r w:rsidR="00150E9B" w:rsidRPr="00C46F62">
              <w:rPr>
                <w:color w:val="000000"/>
                <w:spacing w:val="-10"/>
                <w:sz w:val="30"/>
                <w:szCs w:val="30"/>
                <w:cs/>
              </w:rPr>
              <w:t>ยุติธรรมของอสังหาริมทรัพย์</w:t>
            </w:r>
          </w:p>
          <w:p w14:paraId="6C4ACE0F" w14:textId="7A37FA25" w:rsidR="00150E9B" w:rsidRPr="00C46F62" w:rsidRDefault="00C46F62" w:rsidP="00150E9B">
            <w:pPr>
              <w:tabs>
                <w:tab w:val="left" w:pos="180"/>
                <w:tab w:val="num" w:pos="540"/>
                <w:tab w:val="left" w:pos="907"/>
              </w:tabs>
              <w:ind w:left="18" w:right="-16" w:hanging="18"/>
              <w:jc w:val="thaiDistribute"/>
              <w:rPr>
                <w:color w:val="000000"/>
                <w:sz w:val="30"/>
                <w:szCs w:val="30"/>
                <w:cs/>
              </w:rPr>
            </w:pPr>
            <w:r>
              <w:rPr>
                <w:color w:val="000000"/>
                <w:spacing w:val="-10"/>
                <w:sz w:val="30"/>
                <w:szCs w:val="30"/>
              </w:rPr>
              <w:t xml:space="preserve">   </w:t>
            </w:r>
            <w:r w:rsidR="00150E9B" w:rsidRPr="00C46F62">
              <w:rPr>
                <w:color w:val="000000"/>
                <w:spacing w:val="-10"/>
                <w:sz w:val="30"/>
                <w:szCs w:val="30"/>
                <w:cs/>
              </w:rPr>
              <w:t>เพื่อการลงทุน</w:t>
            </w:r>
          </w:p>
        </w:tc>
        <w:tc>
          <w:tcPr>
            <w:tcW w:w="507" w:type="pct"/>
            <w:vAlign w:val="bottom"/>
          </w:tcPr>
          <w:p w14:paraId="0CCFF6C9" w14:textId="49204CE4"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12,536</w:t>
            </w:r>
          </w:p>
        </w:tc>
        <w:tc>
          <w:tcPr>
            <w:tcW w:w="121" w:type="pct"/>
            <w:gridSpan w:val="2"/>
          </w:tcPr>
          <w:p w14:paraId="213B2EB3"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767B4CE9" w14:textId="7732968C"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(12,536)</w:t>
            </w:r>
          </w:p>
        </w:tc>
        <w:tc>
          <w:tcPr>
            <w:tcW w:w="135" w:type="pct"/>
          </w:tcPr>
          <w:p w14:paraId="73427636"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57BDE14A" w14:textId="6AC68340" w:rsidR="00150E9B" w:rsidRPr="00C46F62" w:rsidRDefault="00150E9B" w:rsidP="00150E9B">
            <w:pPr>
              <w:tabs>
                <w:tab w:val="left" w:pos="180"/>
                <w:tab w:val="num" w:pos="540"/>
                <w:tab w:val="left" w:pos="900"/>
              </w:tabs>
              <w:ind w:left="18" w:right="-16" w:hanging="18"/>
              <w:jc w:val="center"/>
              <w:rPr>
                <w:sz w:val="30"/>
                <w:szCs w:val="30"/>
              </w:rPr>
            </w:pPr>
            <w:r w:rsidRPr="00C46F62">
              <w:rPr>
                <w:sz w:val="30"/>
                <w:szCs w:val="30"/>
              </w:rPr>
              <w:t>-</w:t>
            </w:r>
          </w:p>
        </w:tc>
        <w:tc>
          <w:tcPr>
            <w:tcW w:w="143" w:type="pct"/>
          </w:tcPr>
          <w:p w14:paraId="2A78AE79"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72CA2295" w14:textId="5CA61AF8"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sz w:val="30"/>
                <w:szCs w:val="30"/>
              </w:rPr>
              <w:t>77,290</w:t>
            </w:r>
          </w:p>
        </w:tc>
        <w:tc>
          <w:tcPr>
            <w:tcW w:w="138" w:type="pct"/>
          </w:tcPr>
          <w:p w14:paraId="4F9DAB09"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6EB74A50" w14:textId="6B658B83"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(77,290)</w:t>
            </w:r>
          </w:p>
        </w:tc>
        <w:tc>
          <w:tcPr>
            <w:tcW w:w="124" w:type="pct"/>
          </w:tcPr>
          <w:p w14:paraId="08AADB4C"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1DABAC62" w14:textId="31A5FE40" w:rsidR="00150E9B" w:rsidRPr="00C46F62" w:rsidRDefault="00150E9B" w:rsidP="00150E9B">
            <w:pPr>
              <w:pStyle w:val="BodyText"/>
              <w:tabs>
                <w:tab w:val="decimal" w:pos="470"/>
              </w:tabs>
              <w:ind w:left="-108" w:right="-18"/>
              <w:contextualSpacing/>
            </w:pPr>
            <w:r w:rsidRPr="00C46F62">
              <w:t>-</w:t>
            </w:r>
          </w:p>
        </w:tc>
      </w:tr>
      <w:tr w:rsidR="00A44C97" w:rsidRPr="00C46F62" w14:paraId="5DDFDDC3" w14:textId="77777777" w:rsidTr="00A44C97">
        <w:tc>
          <w:tcPr>
            <w:tcW w:w="1296" w:type="pct"/>
            <w:gridSpan w:val="3"/>
          </w:tcPr>
          <w:p w14:paraId="16D9336E" w14:textId="77777777" w:rsid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ผลกำไรและกลับรายการ</w:t>
            </w:r>
          </w:p>
          <w:p w14:paraId="63D3C60A" w14:textId="77777777" w:rsidR="00C46F62" w:rsidRDefault="00C46F62" w:rsidP="00150E9B">
            <w:pPr>
              <w:tabs>
                <w:tab w:val="left" w:pos="180"/>
                <w:tab w:val="num" w:pos="540"/>
                <w:tab w:val="left" w:pos="907"/>
              </w:tabs>
              <w:ind w:left="18" w:right="-16" w:hanging="18"/>
              <w:jc w:val="thaiDistribute"/>
              <w:rPr>
                <w:color w:val="000000"/>
                <w:sz w:val="30"/>
                <w:szCs w:val="30"/>
              </w:rPr>
            </w:pPr>
            <w:r>
              <w:rPr>
                <w:color w:val="000000"/>
                <w:sz w:val="30"/>
                <w:szCs w:val="30"/>
              </w:rPr>
              <w:t xml:space="preserve">   </w:t>
            </w:r>
            <w:r w:rsidR="00150E9B" w:rsidRPr="00C46F62">
              <w:rPr>
                <w:color w:val="000000"/>
                <w:sz w:val="30"/>
                <w:szCs w:val="30"/>
                <w:cs/>
              </w:rPr>
              <w:t>ขาดทุน</w:t>
            </w:r>
            <w:r w:rsidR="00150E9B" w:rsidRPr="00C46F62">
              <w:rPr>
                <w:color w:val="000000"/>
                <w:sz w:val="30"/>
                <w:szCs w:val="30"/>
              </w:rPr>
              <w:t xml:space="preserve"> (</w:t>
            </w:r>
            <w:r w:rsidR="00150E9B" w:rsidRPr="00C46F62">
              <w:rPr>
                <w:color w:val="000000"/>
                <w:sz w:val="30"/>
                <w:szCs w:val="30"/>
                <w:cs/>
              </w:rPr>
              <w:t>ขาดทุน</w:t>
            </w:r>
            <w:r w:rsidR="00150E9B" w:rsidRPr="00C46F62">
              <w:rPr>
                <w:color w:val="000000"/>
                <w:sz w:val="30"/>
                <w:szCs w:val="30"/>
              </w:rPr>
              <w:t xml:space="preserve">) </w:t>
            </w:r>
            <w:r w:rsidR="00150E9B" w:rsidRPr="00C46F62">
              <w:rPr>
                <w:color w:val="000000"/>
                <w:sz w:val="30"/>
                <w:szCs w:val="30"/>
                <w:cs/>
              </w:rPr>
              <w:t>จากการ</w:t>
            </w:r>
          </w:p>
          <w:p w14:paraId="5D7DA311" w14:textId="6E950FCD" w:rsidR="00150E9B" w:rsidRPr="00C46F62" w:rsidRDefault="00C46F62" w:rsidP="003D346B">
            <w:pPr>
              <w:tabs>
                <w:tab w:val="left" w:pos="180"/>
                <w:tab w:val="num" w:pos="540"/>
                <w:tab w:val="left" w:pos="907"/>
              </w:tabs>
              <w:ind w:left="18" w:right="-16" w:hanging="18"/>
              <w:jc w:val="thaiDistribute"/>
              <w:rPr>
                <w:color w:val="000000"/>
                <w:sz w:val="30"/>
                <w:szCs w:val="30"/>
                <w:cs/>
              </w:rPr>
            </w:pPr>
            <w:r>
              <w:rPr>
                <w:color w:val="000000"/>
                <w:sz w:val="30"/>
                <w:szCs w:val="30"/>
              </w:rPr>
              <w:t xml:space="preserve">   </w:t>
            </w:r>
            <w:r w:rsidR="00150E9B" w:rsidRPr="003D346B">
              <w:rPr>
                <w:color w:val="000000"/>
                <w:spacing w:val="-10"/>
                <w:sz w:val="30"/>
                <w:szCs w:val="30"/>
                <w:cs/>
              </w:rPr>
              <w:t xml:space="preserve">ด้อยค่าซึ่งเป็นไปตาม </w:t>
            </w:r>
            <w:r w:rsidR="00150E9B" w:rsidRPr="003D346B">
              <w:rPr>
                <w:color w:val="000000"/>
                <w:spacing w:val="-10"/>
                <w:sz w:val="30"/>
                <w:szCs w:val="30"/>
              </w:rPr>
              <w:t>TFRS 9</w:t>
            </w:r>
          </w:p>
        </w:tc>
        <w:tc>
          <w:tcPr>
            <w:tcW w:w="507" w:type="pct"/>
            <w:vAlign w:val="bottom"/>
          </w:tcPr>
          <w:p w14:paraId="37E5A050" w14:textId="51283B68" w:rsidR="00150E9B" w:rsidRPr="00C46F62" w:rsidRDefault="00150E9B" w:rsidP="00150E9B">
            <w:pPr>
              <w:pStyle w:val="BodyText"/>
              <w:ind w:left="-108" w:right="-295"/>
              <w:contextualSpacing/>
              <w:jc w:val="center"/>
            </w:pPr>
            <w:r w:rsidRPr="00C46F62">
              <w:t>-</w:t>
            </w:r>
          </w:p>
        </w:tc>
        <w:tc>
          <w:tcPr>
            <w:tcW w:w="121" w:type="pct"/>
            <w:gridSpan w:val="2"/>
          </w:tcPr>
          <w:p w14:paraId="7F43EE6E"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6C1EFC34" w14:textId="0F7BDDE0" w:rsidR="00150E9B" w:rsidRPr="00C46F62" w:rsidRDefault="00150E9B" w:rsidP="00150E9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cs/>
              </w:rPr>
              <w:t>(9</w:t>
            </w:r>
            <w:r w:rsidRPr="00C46F62">
              <w:rPr>
                <w:rFonts w:ascii="Angsana New" w:hAnsi="Angsana New" w:cs="Angsana New"/>
                <w:sz w:val="30"/>
                <w:szCs w:val="30"/>
              </w:rPr>
              <w:t>,</w:t>
            </w:r>
            <w:r w:rsidRPr="00C46F62">
              <w:rPr>
                <w:rFonts w:ascii="Angsana New" w:hAnsi="Angsana New" w:cs="Angsana New"/>
                <w:sz w:val="30"/>
                <w:szCs w:val="30"/>
                <w:cs/>
              </w:rPr>
              <w:t>571)</w:t>
            </w:r>
          </w:p>
        </w:tc>
        <w:tc>
          <w:tcPr>
            <w:tcW w:w="135" w:type="pct"/>
          </w:tcPr>
          <w:p w14:paraId="7BBE35A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4B1DFF25" w14:textId="1DFB8CBB"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lang w:val="en-US"/>
              </w:rPr>
              <w:t>(</w:t>
            </w:r>
            <w:r w:rsidRPr="00C46F62">
              <w:rPr>
                <w:rFonts w:ascii="Angsana New" w:hAnsi="Angsana New" w:cs="Angsana New"/>
                <w:sz w:val="30"/>
                <w:szCs w:val="30"/>
                <w:cs/>
              </w:rPr>
              <w:t>9</w:t>
            </w:r>
            <w:r w:rsidRPr="00C46F62">
              <w:rPr>
                <w:rFonts w:ascii="Angsana New" w:hAnsi="Angsana New" w:cs="Angsana New"/>
                <w:sz w:val="30"/>
                <w:szCs w:val="30"/>
              </w:rPr>
              <w:t>,</w:t>
            </w:r>
            <w:r w:rsidRPr="00C46F62">
              <w:rPr>
                <w:rFonts w:ascii="Angsana New" w:hAnsi="Angsana New" w:cs="Angsana New"/>
                <w:sz w:val="30"/>
                <w:szCs w:val="30"/>
                <w:cs/>
              </w:rPr>
              <w:t>571)</w:t>
            </w:r>
          </w:p>
        </w:tc>
        <w:tc>
          <w:tcPr>
            <w:tcW w:w="143" w:type="pct"/>
          </w:tcPr>
          <w:p w14:paraId="58D20B6D"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565297CE" w14:textId="77777777" w:rsidR="00150E9B" w:rsidRPr="00C46F62" w:rsidRDefault="00150E9B" w:rsidP="00150E9B">
            <w:pPr>
              <w:pStyle w:val="BodyText"/>
              <w:tabs>
                <w:tab w:val="decimal" w:pos="686"/>
              </w:tabs>
              <w:ind w:left="-108" w:right="-18"/>
              <w:contextualSpacing/>
              <w:rPr>
                <w:color w:val="000000"/>
              </w:rPr>
            </w:pPr>
          </w:p>
          <w:p w14:paraId="3996AAAE" w14:textId="77777777" w:rsidR="00150E9B" w:rsidRDefault="00150E9B" w:rsidP="00150E9B">
            <w:pPr>
              <w:pStyle w:val="BodyText"/>
              <w:tabs>
                <w:tab w:val="decimal" w:pos="686"/>
              </w:tabs>
              <w:ind w:left="-108" w:right="-18"/>
              <w:contextualSpacing/>
              <w:rPr>
                <w:color w:val="000000"/>
              </w:rPr>
            </w:pPr>
          </w:p>
          <w:p w14:paraId="0D0D3E66" w14:textId="641E9DD1" w:rsidR="00150E9B" w:rsidRPr="00C46F62" w:rsidRDefault="00150E9B" w:rsidP="00150E9B">
            <w:pPr>
              <w:tabs>
                <w:tab w:val="left" w:pos="180"/>
                <w:tab w:val="num" w:pos="540"/>
                <w:tab w:val="left" w:pos="907"/>
              </w:tabs>
              <w:ind w:left="18" w:right="-16" w:hanging="18"/>
              <w:jc w:val="center"/>
              <w:rPr>
                <w:sz w:val="30"/>
                <w:szCs w:val="30"/>
              </w:rPr>
            </w:pPr>
            <w:r w:rsidRPr="00C46F62">
              <w:rPr>
                <w:color w:val="000000"/>
                <w:sz w:val="30"/>
                <w:szCs w:val="30"/>
              </w:rPr>
              <w:t>-</w:t>
            </w:r>
          </w:p>
        </w:tc>
        <w:tc>
          <w:tcPr>
            <w:tcW w:w="138" w:type="pct"/>
          </w:tcPr>
          <w:p w14:paraId="501F94D0"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05993525" w14:textId="77777777" w:rsidR="00150E9B" w:rsidRPr="00C46F62" w:rsidRDefault="00150E9B" w:rsidP="00150E9B">
            <w:pPr>
              <w:pStyle w:val="BodyText"/>
              <w:tabs>
                <w:tab w:val="decimal" w:pos="1032"/>
              </w:tabs>
              <w:ind w:left="-108" w:right="-18"/>
              <w:contextualSpacing/>
            </w:pPr>
          </w:p>
          <w:p w14:paraId="6198743A" w14:textId="77777777" w:rsidR="00150E9B" w:rsidRDefault="00150E9B" w:rsidP="00150E9B">
            <w:pPr>
              <w:pStyle w:val="BodyText"/>
              <w:tabs>
                <w:tab w:val="decimal" w:pos="1032"/>
              </w:tabs>
              <w:ind w:left="-108" w:right="-18"/>
              <w:contextualSpacing/>
            </w:pPr>
          </w:p>
          <w:p w14:paraId="669CCD85" w14:textId="30AFC038"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599</w:t>
            </w:r>
          </w:p>
        </w:tc>
        <w:tc>
          <w:tcPr>
            <w:tcW w:w="124" w:type="pct"/>
          </w:tcPr>
          <w:p w14:paraId="28855EFB"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616DF471" w14:textId="77777777" w:rsidR="00150E9B" w:rsidRPr="00C46F62" w:rsidRDefault="00150E9B" w:rsidP="00150E9B">
            <w:pPr>
              <w:pStyle w:val="BodyText"/>
              <w:tabs>
                <w:tab w:val="decimal" w:pos="1032"/>
              </w:tabs>
              <w:ind w:left="-108" w:right="-18"/>
              <w:contextualSpacing/>
            </w:pPr>
          </w:p>
          <w:p w14:paraId="5247738F" w14:textId="77777777" w:rsidR="00150E9B" w:rsidRDefault="00150E9B" w:rsidP="00150E9B">
            <w:pPr>
              <w:pStyle w:val="BodyText"/>
              <w:tabs>
                <w:tab w:val="decimal" w:pos="1032"/>
              </w:tabs>
              <w:ind w:left="-108" w:right="-18"/>
              <w:contextualSpacing/>
            </w:pPr>
          </w:p>
          <w:p w14:paraId="1F9979BC" w14:textId="1A290CF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rPr>
              <w:t>599</w:t>
            </w:r>
          </w:p>
        </w:tc>
      </w:tr>
      <w:tr w:rsidR="00A44C97" w:rsidRPr="00C46F62" w14:paraId="66C15092" w14:textId="77777777" w:rsidTr="00A44C97">
        <w:tc>
          <w:tcPr>
            <w:tcW w:w="1296" w:type="pct"/>
            <w:gridSpan w:val="3"/>
          </w:tcPr>
          <w:p w14:paraId="6A290E94" w14:textId="77777777" w:rsidR="00150E9B" w:rsidRPr="00C46F62" w:rsidRDefault="00150E9B" w:rsidP="00150E9B">
            <w:pPr>
              <w:tabs>
                <w:tab w:val="left" w:pos="180"/>
                <w:tab w:val="num" w:pos="540"/>
                <w:tab w:val="left" w:pos="907"/>
              </w:tabs>
              <w:ind w:left="18" w:right="-16" w:hanging="18"/>
              <w:jc w:val="thaiDistribute"/>
              <w:rPr>
                <w:color w:val="000000"/>
                <w:sz w:val="30"/>
                <w:szCs w:val="30"/>
                <w:cs/>
              </w:rPr>
            </w:pPr>
          </w:p>
        </w:tc>
        <w:tc>
          <w:tcPr>
            <w:tcW w:w="507" w:type="pct"/>
            <w:vAlign w:val="bottom"/>
          </w:tcPr>
          <w:p w14:paraId="44212C71" w14:textId="77777777" w:rsidR="00150E9B" w:rsidRPr="00C46F62" w:rsidRDefault="00150E9B" w:rsidP="00150E9B">
            <w:pPr>
              <w:pStyle w:val="BodyText"/>
              <w:ind w:left="-108" w:right="-295"/>
              <w:contextualSpacing/>
              <w:jc w:val="center"/>
            </w:pPr>
          </w:p>
        </w:tc>
        <w:tc>
          <w:tcPr>
            <w:tcW w:w="121" w:type="pct"/>
            <w:gridSpan w:val="2"/>
          </w:tcPr>
          <w:p w14:paraId="47B2BB60"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2ECB20ED" w14:textId="77777777" w:rsidR="00150E9B" w:rsidRPr="00C46F62" w:rsidRDefault="00150E9B" w:rsidP="00150E9B">
            <w:pPr>
              <w:pStyle w:val="BodyText"/>
              <w:tabs>
                <w:tab w:val="decimal" w:pos="560"/>
              </w:tabs>
              <w:ind w:left="-108" w:right="-18"/>
              <w:contextualSpacing/>
            </w:pPr>
          </w:p>
        </w:tc>
        <w:tc>
          <w:tcPr>
            <w:tcW w:w="135" w:type="pct"/>
          </w:tcPr>
          <w:p w14:paraId="41BAEFC7"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3B8D6A4D" w14:textId="77777777" w:rsidR="00150E9B" w:rsidRPr="00C46F62" w:rsidRDefault="00150E9B" w:rsidP="00150E9B">
            <w:pPr>
              <w:tabs>
                <w:tab w:val="left" w:pos="180"/>
                <w:tab w:val="num" w:pos="540"/>
                <w:tab w:val="left" w:pos="900"/>
              </w:tabs>
              <w:ind w:left="18" w:right="-16" w:hanging="18"/>
              <w:jc w:val="center"/>
              <w:rPr>
                <w:sz w:val="30"/>
                <w:szCs w:val="30"/>
              </w:rPr>
            </w:pPr>
          </w:p>
        </w:tc>
        <w:tc>
          <w:tcPr>
            <w:tcW w:w="143" w:type="pct"/>
          </w:tcPr>
          <w:p w14:paraId="3B33F0F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52B07AF7" w14:textId="77777777" w:rsidR="00150E9B" w:rsidRPr="00C46F62" w:rsidRDefault="00150E9B" w:rsidP="00150E9B">
            <w:pPr>
              <w:tabs>
                <w:tab w:val="left" w:pos="180"/>
                <w:tab w:val="num" w:pos="540"/>
                <w:tab w:val="left" w:pos="907"/>
              </w:tabs>
              <w:ind w:left="18" w:right="-16" w:hanging="18"/>
              <w:jc w:val="center"/>
              <w:rPr>
                <w:sz w:val="30"/>
                <w:szCs w:val="30"/>
              </w:rPr>
            </w:pPr>
          </w:p>
        </w:tc>
        <w:tc>
          <w:tcPr>
            <w:tcW w:w="138" w:type="pct"/>
          </w:tcPr>
          <w:p w14:paraId="576A2EE5"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1F95E6E1" w14:textId="77777777" w:rsidR="00150E9B" w:rsidRPr="00C46F62" w:rsidRDefault="00150E9B" w:rsidP="00150E9B">
            <w:pPr>
              <w:pStyle w:val="BodyText"/>
              <w:ind w:left="-379" w:right="-556"/>
              <w:contextualSpacing/>
              <w:jc w:val="center"/>
            </w:pPr>
          </w:p>
        </w:tc>
        <w:tc>
          <w:tcPr>
            <w:tcW w:w="124" w:type="pct"/>
          </w:tcPr>
          <w:p w14:paraId="54C6F77D"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701167A0" w14:textId="77777777" w:rsidR="00150E9B" w:rsidRPr="00C46F62" w:rsidRDefault="00150E9B" w:rsidP="00150E9B">
            <w:pPr>
              <w:pStyle w:val="BodyText"/>
              <w:tabs>
                <w:tab w:val="decimal" w:pos="470"/>
              </w:tabs>
              <w:ind w:left="-108" w:right="-18"/>
              <w:contextualSpacing/>
            </w:pPr>
          </w:p>
        </w:tc>
      </w:tr>
      <w:tr w:rsidR="00150E9B" w:rsidRPr="00C46F62" w14:paraId="32783592" w14:textId="77777777" w:rsidTr="00A44C97">
        <w:tc>
          <w:tcPr>
            <w:tcW w:w="3038" w:type="pct"/>
            <w:gridSpan w:val="9"/>
          </w:tcPr>
          <w:p w14:paraId="2A45C3DD" w14:textId="30DDFA95" w:rsidR="00150E9B" w:rsidRPr="00C46F62" w:rsidRDefault="00150E9B" w:rsidP="00150E9B">
            <w:pPr>
              <w:tabs>
                <w:tab w:val="left" w:pos="180"/>
                <w:tab w:val="num" w:pos="540"/>
                <w:tab w:val="left" w:pos="900"/>
              </w:tabs>
              <w:ind w:left="18" w:right="-16" w:hanging="18"/>
              <w:rPr>
                <w:sz w:val="30"/>
                <w:szCs w:val="30"/>
              </w:rPr>
            </w:pPr>
            <w:r w:rsidRPr="00C46F62">
              <w:rPr>
                <w:b/>
                <w:bCs/>
                <w:i/>
                <w:iCs/>
                <w:color w:val="000000"/>
                <w:sz w:val="30"/>
                <w:szCs w:val="30"/>
                <w:cs/>
              </w:rPr>
              <w:t>รายการที่อาจถูกจัดประเภทใหม่ไว้ในกำไรหรือขาดทุนในภายหลัง</w:t>
            </w:r>
          </w:p>
        </w:tc>
        <w:tc>
          <w:tcPr>
            <w:tcW w:w="143" w:type="pct"/>
          </w:tcPr>
          <w:p w14:paraId="5177B952"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790D55ED" w14:textId="77777777" w:rsidR="00150E9B" w:rsidRPr="00C46F62" w:rsidRDefault="00150E9B" w:rsidP="00150E9B">
            <w:pPr>
              <w:tabs>
                <w:tab w:val="left" w:pos="180"/>
                <w:tab w:val="num" w:pos="540"/>
                <w:tab w:val="left" w:pos="907"/>
              </w:tabs>
              <w:ind w:left="18" w:right="-16" w:hanging="18"/>
              <w:jc w:val="center"/>
              <w:rPr>
                <w:sz w:val="30"/>
                <w:szCs w:val="30"/>
              </w:rPr>
            </w:pPr>
          </w:p>
        </w:tc>
        <w:tc>
          <w:tcPr>
            <w:tcW w:w="138" w:type="pct"/>
          </w:tcPr>
          <w:p w14:paraId="0FA66ED2"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7EF61C5E" w14:textId="77777777" w:rsidR="00150E9B" w:rsidRPr="00C46F62" w:rsidRDefault="00150E9B" w:rsidP="00150E9B">
            <w:pPr>
              <w:pStyle w:val="BodyText"/>
              <w:ind w:left="-379" w:right="-556"/>
              <w:contextualSpacing/>
              <w:jc w:val="center"/>
            </w:pPr>
          </w:p>
        </w:tc>
        <w:tc>
          <w:tcPr>
            <w:tcW w:w="124" w:type="pct"/>
          </w:tcPr>
          <w:p w14:paraId="42AB3730"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3D70FBC9" w14:textId="77777777" w:rsidR="00150E9B" w:rsidRPr="00C46F62" w:rsidRDefault="00150E9B" w:rsidP="00150E9B">
            <w:pPr>
              <w:pStyle w:val="BodyText"/>
              <w:tabs>
                <w:tab w:val="decimal" w:pos="470"/>
              </w:tabs>
              <w:ind w:left="-108" w:right="-18"/>
              <w:contextualSpacing/>
            </w:pPr>
          </w:p>
        </w:tc>
      </w:tr>
      <w:tr w:rsidR="00A44C97" w:rsidRPr="00C46F62" w14:paraId="77F194A0" w14:textId="77777777" w:rsidTr="00A44C97">
        <w:tc>
          <w:tcPr>
            <w:tcW w:w="1296" w:type="pct"/>
            <w:gridSpan w:val="3"/>
          </w:tcPr>
          <w:p w14:paraId="3806215B" w14:textId="77777777"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ผลกำไรจากการป้องกัน</w:t>
            </w:r>
          </w:p>
          <w:p w14:paraId="06387891" w14:textId="5E3A72A1" w:rsidR="00150E9B" w:rsidRPr="00C46F62" w:rsidRDefault="00150E9B" w:rsidP="00150E9B">
            <w:pPr>
              <w:tabs>
                <w:tab w:val="left" w:pos="180"/>
                <w:tab w:val="num" w:pos="540"/>
                <w:tab w:val="left" w:pos="907"/>
              </w:tabs>
              <w:ind w:left="18" w:right="-16" w:hanging="18"/>
              <w:jc w:val="thaiDistribute"/>
              <w:rPr>
                <w:color w:val="000000"/>
                <w:sz w:val="30"/>
                <w:szCs w:val="30"/>
                <w:cs/>
              </w:rPr>
            </w:pPr>
            <w:r w:rsidRPr="00C46F62">
              <w:rPr>
                <w:color w:val="000000"/>
                <w:sz w:val="30"/>
                <w:szCs w:val="30"/>
                <w:cs/>
              </w:rPr>
              <w:t xml:space="preserve">   ความเสี่ยงกระแสเงินสด</w:t>
            </w:r>
          </w:p>
        </w:tc>
        <w:tc>
          <w:tcPr>
            <w:tcW w:w="507" w:type="pct"/>
            <w:vAlign w:val="bottom"/>
          </w:tcPr>
          <w:p w14:paraId="3F760960" w14:textId="034C6AC6"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23,823</w:t>
            </w:r>
          </w:p>
        </w:tc>
        <w:tc>
          <w:tcPr>
            <w:tcW w:w="121" w:type="pct"/>
            <w:gridSpan w:val="2"/>
          </w:tcPr>
          <w:p w14:paraId="2E527248"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2BF6F5CC" w14:textId="25A8F111"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cs/>
              </w:rPr>
              <w:t>5</w:t>
            </w:r>
            <w:r w:rsidRPr="00C46F62">
              <w:rPr>
                <w:rFonts w:ascii="Angsana New" w:hAnsi="Angsana New" w:cs="Angsana New"/>
                <w:sz w:val="30"/>
                <w:szCs w:val="30"/>
              </w:rPr>
              <w:t>,</w:t>
            </w:r>
            <w:r w:rsidRPr="00C46F62">
              <w:rPr>
                <w:rFonts w:ascii="Angsana New" w:hAnsi="Angsana New" w:cs="Angsana New"/>
                <w:sz w:val="30"/>
                <w:szCs w:val="30"/>
                <w:cs/>
              </w:rPr>
              <w:t>955</w:t>
            </w:r>
          </w:p>
        </w:tc>
        <w:tc>
          <w:tcPr>
            <w:tcW w:w="135" w:type="pct"/>
          </w:tcPr>
          <w:p w14:paraId="3C404B15"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098D3268" w14:textId="5D34E96D"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29</w:t>
            </w:r>
            <w:r w:rsidRPr="00C46F62">
              <w:rPr>
                <w:rFonts w:ascii="Angsana New" w:hAnsi="Angsana New" w:cs="Angsana New"/>
                <w:sz w:val="30"/>
                <w:szCs w:val="30"/>
              </w:rPr>
              <w:t>,</w:t>
            </w:r>
            <w:r w:rsidRPr="00C46F62">
              <w:rPr>
                <w:rFonts w:ascii="Angsana New" w:hAnsi="Angsana New" w:cs="Angsana New"/>
                <w:sz w:val="30"/>
                <w:szCs w:val="30"/>
                <w:cs/>
              </w:rPr>
              <w:t>778</w:t>
            </w:r>
          </w:p>
        </w:tc>
        <w:tc>
          <w:tcPr>
            <w:tcW w:w="143" w:type="pct"/>
          </w:tcPr>
          <w:p w14:paraId="08D38817"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361898B2" w14:textId="51EBD9AE"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sz w:val="30"/>
                <w:szCs w:val="30"/>
              </w:rPr>
              <w:t>23,82</w:t>
            </w:r>
            <w:r w:rsidRPr="00C46F62">
              <w:rPr>
                <w:rFonts w:ascii="Angsana New" w:hAnsi="Angsana New" w:cs="Angsana New"/>
                <w:sz w:val="30"/>
                <w:szCs w:val="30"/>
                <w:cs/>
              </w:rPr>
              <w:t>3</w:t>
            </w:r>
          </w:p>
        </w:tc>
        <w:tc>
          <w:tcPr>
            <w:tcW w:w="138" w:type="pct"/>
          </w:tcPr>
          <w:p w14:paraId="68A6C34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609F2442" w14:textId="600AD54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5</w:t>
            </w:r>
            <w:r w:rsidRPr="00C46F62">
              <w:rPr>
                <w:rFonts w:ascii="Angsana New" w:hAnsi="Angsana New" w:cs="Angsana New"/>
                <w:sz w:val="30"/>
                <w:szCs w:val="30"/>
              </w:rPr>
              <w:t>,</w:t>
            </w:r>
            <w:r w:rsidRPr="00C46F62">
              <w:rPr>
                <w:rFonts w:ascii="Angsana New" w:hAnsi="Angsana New" w:cs="Angsana New"/>
                <w:sz w:val="30"/>
                <w:szCs w:val="30"/>
                <w:cs/>
              </w:rPr>
              <w:t>955</w:t>
            </w:r>
          </w:p>
        </w:tc>
        <w:tc>
          <w:tcPr>
            <w:tcW w:w="124" w:type="pct"/>
          </w:tcPr>
          <w:p w14:paraId="543ED629"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09AAC91A" w14:textId="1AA5FD29"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29</w:t>
            </w:r>
            <w:r w:rsidRPr="00C46F62">
              <w:rPr>
                <w:rFonts w:ascii="Angsana New" w:hAnsi="Angsana New" w:cs="Angsana New"/>
                <w:sz w:val="30"/>
                <w:szCs w:val="30"/>
              </w:rPr>
              <w:t>,</w:t>
            </w:r>
            <w:r w:rsidRPr="00C46F62">
              <w:rPr>
                <w:rFonts w:ascii="Angsana New" w:hAnsi="Angsana New" w:cs="Angsana New"/>
                <w:sz w:val="30"/>
                <w:szCs w:val="30"/>
                <w:cs/>
              </w:rPr>
              <w:t>778</w:t>
            </w:r>
          </w:p>
        </w:tc>
      </w:tr>
      <w:tr w:rsidR="00A44C97" w:rsidRPr="00C46F62" w14:paraId="152C95A4" w14:textId="77777777" w:rsidTr="00A44C97">
        <w:tc>
          <w:tcPr>
            <w:tcW w:w="1296" w:type="pct"/>
            <w:gridSpan w:val="3"/>
          </w:tcPr>
          <w:p w14:paraId="6CEDCFFB" w14:textId="77777777" w:rsidR="00150E9B" w:rsidRPr="00C46F62" w:rsidRDefault="00150E9B" w:rsidP="00150E9B">
            <w:pPr>
              <w:tabs>
                <w:tab w:val="left" w:pos="180"/>
                <w:tab w:val="num" w:pos="540"/>
                <w:tab w:val="left" w:pos="907"/>
              </w:tabs>
              <w:ind w:left="18" w:right="-16" w:hanging="18"/>
              <w:jc w:val="thaiDistribute"/>
              <w:rPr>
                <w:color w:val="000000"/>
                <w:sz w:val="30"/>
                <w:szCs w:val="30"/>
              </w:rPr>
            </w:pPr>
            <w:r w:rsidRPr="00C46F62">
              <w:rPr>
                <w:color w:val="000000"/>
                <w:sz w:val="30"/>
                <w:szCs w:val="30"/>
                <w:cs/>
              </w:rPr>
              <w:t>ขาดทุนจากการวัดมูลค่า</w:t>
            </w:r>
          </w:p>
          <w:p w14:paraId="4E49DF00" w14:textId="7A50B1F6" w:rsidR="00150E9B" w:rsidRPr="00C46F62" w:rsidRDefault="00150E9B" w:rsidP="00150E9B">
            <w:pPr>
              <w:tabs>
                <w:tab w:val="left" w:pos="180"/>
                <w:tab w:val="num" w:pos="540"/>
                <w:tab w:val="left" w:pos="907"/>
              </w:tabs>
              <w:ind w:left="18" w:right="-16" w:hanging="18"/>
              <w:jc w:val="thaiDistribute"/>
              <w:rPr>
                <w:color w:val="000000"/>
                <w:sz w:val="30"/>
                <w:szCs w:val="30"/>
                <w:cs/>
              </w:rPr>
            </w:pPr>
            <w:r w:rsidRPr="00C46F62">
              <w:rPr>
                <w:color w:val="000000"/>
                <w:sz w:val="30"/>
                <w:szCs w:val="30"/>
                <w:cs/>
              </w:rPr>
              <w:t xml:space="preserve">   สินทรัพย์ทางการเงิน</w:t>
            </w:r>
          </w:p>
        </w:tc>
        <w:tc>
          <w:tcPr>
            <w:tcW w:w="507" w:type="pct"/>
            <w:vAlign w:val="bottom"/>
          </w:tcPr>
          <w:p w14:paraId="02FCF26C" w14:textId="04C82C39"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(52,269)</w:t>
            </w:r>
          </w:p>
        </w:tc>
        <w:tc>
          <w:tcPr>
            <w:tcW w:w="121" w:type="pct"/>
            <w:gridSpan w:val="2"/>
          </w:tcPr>
          <w:p w14:paraId="3CECD088"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6408CD32" w14:textId="0E5531F2"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lang w:val="en-US"/>
              </w:rPr>
              <w:t>(</w:t>
            </w:r>
            <w:r w:rsidRPr="00C46F62">
              <w:rPr>
                <w:rFonts w:ascii="Angsana New" w:hAnsi="Angsana New" w:cs="Angsana New"/>
                <w:sz w:val="30"/>
                <w:szCs w:val="30"/>
                <w:cs/>
              </w:rPr>
              <w:t>13</w:t>
            </w:r>
            <w:r w:rsidRPr="00C46F62">
              <w:rPr>
                <w:rFonts w:ascii="Angsana New" w:hAnsi="Angsana New" w:cs="Angsana New"/>
                <w:sz w:val="30"/>
                <w:szCs w:val="30"/>
              </w:rPr>
              <w:t>,</w:t>
            </w:r>
            <w:r w:rsidRPr="00C46F62">
              <w:rPr>
                <w:rFonts w:ascii="Angsana New" w:hAnsi="Angsana New" w:cs="Angsana New"/>
                <w:sz w:val="30"/>
                <w:szCs w:val="30"/>
                <w:cs/>
              </w:rPr>
              <w:t>067</w:t>
            </w:r>
            <w:r w:rsidRPr="00C46F62">
              <w:rPr>
                <w:rFonts w:ascii="Angsana New" w:hAnsi="Angsana New" w:cs="Angsana New"/>
                <w:sz w:val="30"/>
                <w:szCs w:val="30"/>
                <w:lang w:val="en-US"/>
              </w:rPr>
              <w:t>)</w:t>
            </w:r>
          </w:p>
        </w:tc>
        <w:tc>
          <w:tcPr>
            <w:tcW w:w="135" w:type="pct"/>
          </w:tcPr>
          <w:p w14:paraId="40B4D533"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7463DDCA" w14:textId="7569BCF8"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(65</w:t>
            </w:r>
            <w:r w:rsidRPr="00C46F62">
              <w:rPr>
                <w:rFonts w:ascii="Angsana New" w:hAnsi="Angsana New" w:cs="Angsana New"/>
                <w:sz w:val="30"/>
                <w:szCs w:val="30"/>
              </w:rPr>
              <w:t>,</w:t>
            </w:r>
            <w:r w:rsidRPr="00C46F62">
              <w:rPr>
                <w:rFonts w:ascii="Angsana New" w:hAnsi="Angsana New" w:cs="Angsana New"/>
                <w:sz w:val="30"/>
                <w:szCs w:val="30"/>
                <w:cs/>
              </w:rPr>
              <w:t>336)</w:t>
            </w:r>
          </w:p>
        </w:tc>
        <w:tc>
          <w:tcPr>
            <w:tcW w:w="143" w:type="pct"/>
          </w:tcPr>
          <w:p w14:paraId="36408D89"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6582A40C" w14:textId="74836ECD"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sz w:val="30"/>
                <w:szCs w:val="30"/>
              </w:rPr>
              <w:t>(52,269)</w:t>
            </w:r>
          </w:p>
        </w:tc>
        <w:tc>
          <w:tcPr>
            <w:tcW w:w="138" w:type="pct"/>
          </w:tcPr>
          <w:p w14:paraId="5FDC540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22913B95" w14:textId="713EA049"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lang w:val="en-US"/>
              </w:rPr>
              <w:t>(</w:t>
            </w:r>
            <w:r w:rsidRPr="00C46F62">
              <w:rPr>
                <w:rFonts w:ascii="Angsana New" w:hAnsi="Angsana New" w:cs="Angsana New"/>
                <w:sz w:val="30"/>
                <w:szCs w:val="30"/>
                <w:cs/>
              </w:rPr>
              <w:t>13</w:t>
            </w:r>
            <w:r w:rsidRPr="00C46F62">
              <w:rPr>
                <w:rFonts w:ascii="Angsana New" w:hAnsi="Angsana New" w:cs="Angsana New"/>
                <w:sz w:val="30"/>
                <w:szCs w:val="30"/>
              </w:rPr>
              <w:t>,</w:t>
            </w:r>
            <w:r w:rsidRPr="00C46F62">
              <w:rPr>
                <w:rFonts w:ascii="Angsana New" w:hAnsi="Angsana New" w:cs="Angsana New"/>
                <w:sz w:val="30"/>
                <w:szCs w:val="30"/>
                <w:cs/>
              </w:rPr>
              <w:t>067</w:t>
            </w:r>
            <w:r w:rsidRPr="00C46F62">
              <w:rPr>
                <w:rFonts w:ascii="Angsana New" w:hAnsi="Angsana New" w:cs="Angsana New"/>
                <w:sz w:val="30"/>
                <w:szCs w:val="30"/>
                <w:lang w:val="en-US"/>
              </w:rPr>
              <w:t>)</w:t>
            </w:r>
          </w:p>
        </w:tc>
        <w:tc>
          <w:tcPr>
            <w:tcW w:w="124" w:type="pct"/>
          </w:tcPr>
          <w:p w14:paraId="38A79A32"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10D34C8E" w14:textId="0A980D6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(65</w:t>
            </w:r>
            <w:r w:rsidRPr="00C46F62">
              <w:rPr>
                <w:rFonts w:ascii="Angsana New" w:hAnsi="Angsana New" w:cs="Angsana New"/>
                <w:sz w:val="30"/>
                <w:szCs w:val="30"/>
              </w:rPr>
              <w:t>,</w:t>
            </w:r>
            <w:r w:rsidRPr="00C46F62">
              <w:rPr>
                <w:rFonts w:ascii="Angsana New" w:hAnsi="Angsana New" w:cs="Angsana New"/>
                <w:sz w:val="30"/>
                <w:szCs w:val="30"/>
                <w:cs/>
              </w:rPr>
              <w:t>336)</w:t>
            </w:r>
          </w:p>
        </w:tc>
      </w:tr>
      <w:tr w:rsidR="00A44C97" w:rsidRPr="00C46F62" w14:paraId="051D4E9F" w14:textId="77777777" w:rsidTr="00A44C97">
        <w:tc>
          <w:tcPr>
            <w:tcW w:w="1296" w:type="pct"/>
            <w:gridSpan w:val="3"/>
          </w:tcPr>
          <w:p w14:paraId="3C1CDFA6" w14:textId="77777777" w:rsidR="00C46F62" w:rsidRDefault="00150E9B" w:rsidP="00150E9B">
            <w:pPr>
              <w:tabs>
                <w:tab w:val="left" w:pos="180"/>
                <w:tab w:val="num" w:pos="540"/>
                <w:tab w:val="left" w:pos="907"/>
              </w:tabs>
              <w:ind w:left="18" w:right="-16" w:hanging="18"/>
              <w:jc w:val="thaiDistribute"/>
              <w:rPr>
                <w:color w:val="000000"/>
                <w:spacing w:val="-10"/>
                <w:sz w:val="30"/>
                <w:szCs w:val="30"/>
              </w:rPr>
            </w:pPr>
            <w:r w:rsidRPr="00C46F62">
              <w:rPr>
                <w:color w:val="000000"/>
                <w:spacing w:val="-10"/>
                <w:sz w:val="30"/>
                <w:szCs w:val="30"/>
                <w:cs/>
              </w:rPr>
              <w:t>ภาษีเงินได้ของรายการที่อาจถูก</w:t>
            </w:r>
          </w:p>
          <w:p w14:paraId="087D2A80" w14:textId="77777777" w:rsidR="00C46F62" w:rsidRDefault="00C46F62" w:rsidP="00150E9B">
            <w:pPr>
              <w:tabs>
                <w:tab w:val="left" w:pos="180"/>
                <w:tab w:val="num" w:pos="540"/>
                <w:tab w:val="left" w:pos="907"/>
              </w:tabs>
              <w:ind w:left="18" w:right="-16" w:hanging="18"/>
              <w:jc w:val="thaiDistribute"/>
              <w:rPr>
                <w:color w:val="000000"/>
                <w:spacing w:val="-10"/>
                <w:sz w:val="30"/>
                <w:szCs w:val="30"/>
              </w:rPr>
            </w:pPr>
            <w:r>
              <w:rPr>
                <w:color w:val="000000"/>
                <w:spacing w:val="-10"/>
                <w:sz w:val="30"/>
                <w:szCs w:val="30"/>
              </w:rPr>
              <w:t xml:space="preserve">   </w:t>
            </w:r>
            <w:r w:rsidR="00150E9B" w:rsidRPr="00C46F62">
              <w:rPr>
                <w:color w:val="000000"/>
                <w:spacing w:val="-10"/>
                <w:sz w:val="30"/>
                <w:szCs w:val="30"/>
                <w:cs/>
              </w:rPr>
              <w:t>จัดประเภทใหม่ไว้ในกำไร</w:t>
            </w:r>
          </w:p>
          <w:p w14:paraId="11E660B9" w14:textId="10FB2F9B" w:rsidR="00150E9B" w:rsidRPr="00C46F62" w:rsidRDefault="00C46F62" w:rsidP="00150E9B">
            <w:pPr>
              <w:tabs>
                <w:tab w:val="left" w:pos="180"/>
                <w:tab w:val="num" w:pos="540"/>
                <w:tab w:val="left" w:pos="907"/>
              </w:tabs>
              <w:ind w:left="18" w:right="-16" w:hanging="18"/>
              <w:jc w:val="thaiDistribute"/>
              <w:rPr>
                <w:color w:val="000000"/>
                <w:sz w:val="30"/>
                <w:szCs w:val="30"/>
                <w:cs/>
              </w:rPr>
            </w:pPr>
            <w:r>
              <w:rPr>
                <w:color w:val="000000"/>
                <w:spacing w:val="-10"/>
                <w:sz w:val="30"/>
                <w:szCs w:val="30"/>
              </w:rPr>
              <w:t xml:space="preserve">   </w:t>
            </w:r>
            <w:r w:rsidR="00150E9B" w:rsidRPr="00C46F62">
              <w:rPr>
                <w:color w:val="000000"/>
                <w:spacing w:val="-10"/>
                <w:sz w:val="30"/>
                <w:szCs w:val="30"/>
                <w:cs/>
              </w:rPr>
              <w:t>หรือขาดทุนในภายหลัง</w:t>
            </w:r>
          </w:p>
        </w:tc>
        <w:tc>
          <w:tcPr>
            <w:tcW w:w="507" w:type="pct"/>
            <w:vAlign w:val="bottom"/>
          </w:tcPr>
          <w:p w14:paraId="4E19524D" w14:textId="4D250D32" w:rsidR="00150E9B" w:rsidRPr="00C46F62" w:rsidRDefault="00150E9B" w:rsidP="00150E9B">
            <w:pPr>
              <w:pStyle w:val="BodyText"/>
              <w:ind w:left="-108" w:right="-295"/>
              <w:contextualSpacing/>
              <w:jc w:val="center"/>
            </w:pPr>
            <w:r w:rsidRPr="00C46F62">
              <w:rPr>
                <w:color w:val="000000"/>
              </w:rPr>
              <w:t>-</w:t>
            </w:r>
          </w:p>
        </w:tc>
        <w:tc>
          <w:tcPr>
            <w:tcW w:w="121" w:type="pct"/>
            <w:gridSpan w:val="2"/>
          </w:tcPr>
          <w:p w14:paraId="3C773D8C"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4580FB13" w14:textId="21781786"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cs/>
              </w:rPr>
              <w:t>7</w:t>
            </w:r>
            <w:r w:rsidRPr="00C46F62">
              <w:rPr>
                <w:rFonts w:ascii="Angsana New" w:hAnsi="Angsana New" w:cs="Angsana New"/>
                <w:sz w:val="30"/>
                <w:szCs w:val="30"/>
              </w:rPr>
              <w:t>,</w:t>
            </w:r>
            <w:r w:rsidRPr="00C46F62">
              <w:rPr>
                <w:rFonts w:ascii="Angsana New" w:hAnsi="Angsana New" w:cs="Angsana New"/>
                <w:sz w:val="30"/>
                <w:szCs w:val="30"/>
                <w:cs/>
              </w:rPr>
              <w:t>112</w:t>
            </w:r>
          </w:p>
        </w:tc>
        <w:tc>
          <w:tcPr>
            <w:tcW w:w="135" w:type="pct"/>
          </w:tcPr>
          <w:p w14:paraId="002CF23B"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57556B3E" w14:textId="172B39C9"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7</w:t>
            </w:r>
            <w:r w:rsidRPr="00C46F62">
              <w:rPr>
                <w:rFonts w:ascii="Angsana New" w:hAnsi="Angsana New" w:cs="Angsana New"/>
                <w:sz w:val="30"/>
                <w:szCs w:val="30"/>
              </w:rPr>
              <w:t>,</w:t>
            </w:r>
            <w:r w:rsidRPr="00C46F62">
              <w:rPr>
                <w:rFonts w:ascii="Angsana New" w:hAnsi="Angsana New" w:cs="Angsana New"/>
                <w:sz w:val="30"/>
                <w:szCs w:val="30"/>
                <w:cs/>
              </w:rPr>
              <w:t>112</w:t>
            </w:r>
          </w:p>
        </w:tc>
        <w:tc>
          <w:tcPr>
            <w:tcW w:w="143" w:type="pct"/>
          </w:tcPr>
          <w:p w14:paraId="03001101"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34990F4F" w14:textId="7054A025" w:rsidR="00150E9B" w:rsidRPr="00C46F62" w:rsidRDefault="00150E9B" w:rsidP="00150E9B">
            <w:pPr>
              <w:tabs>
                <w:tab w:val="left" w:pos="180"/>
                <w:tab w:val="num" w:pos="540"/>
                <w:tab w:val="left" w:pos="907"/>
              </w:tabs>
              <w:ind w:left="18" w:right="-16" w:hanging="18"/>
              <w:jc w:val="center"/>
              <w:rPr>
                <w:sz w:val="30"/>
                <w:szCs w:val="30"/>
              </w:rPr>
            </w:pPr>
            <w:r w:rsidRPr="00C46F62">
              <w:rPr>
                <w:color w:val="000000"/>
                <w:sz w:val="30"/>
                <w:szCs w:val="30"/>
                <w:lang w:val="en-GB"/>
              </w:rPr>
              <w:t>-</w:t>
            </w:r>
          </w:p>
        </w:tc>
        <w:tc>
          <w:tcPr>
            <w:tcW w:w="138" w:type="pct"/>
          </w:tcPr>
          <w:p w14:paraId="6EED092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16857B55" w14:textId="79909A42"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7</w:t>
            </w:r>
            <w:r w:rsidRPr="00C46F62">
              <w:rPr>
                <w:rFonts w:ascii="Angsana New" w:hAnsi="Angsana New" w:cs="Angsana New"/>
                <w:sz w:val="30"/>
                <w:szCs w:val="30"/>
              </w:rPr>
              <w:t>,</w:t>
            </w:r>
            <w:r w:rsidRPr="00C46F62">
              <w:rPr>
                <w:rFonts w:ascii="Angsana New" w:hAnsi="Angsana New" w:cs="Angsana New"/>
                <w:sz w:val="30"/>
                <w:szCs w:val="30"/>
                <w:cs/>
              </w:rPr>
              <w:t>112</w:t>
            </w:r>
          </w:p>
        </w:tc>
        <w:tc>
          <w:tcPr>
            <w:tcW w:w="124" w:type="pct"/>
          </w:tcPr>
          <w:p w14:paraId="19D93516"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3CD6523A" w14:textId="3B7AC8B1"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7</w:t>
            </w:r>
            <w:r w:rsidRPr="00C46F62">
              <w:rPr>
                <w:rFonts w:ascii="Angsana New" w:hAnsi="Angsana New" w:cs="Angsana New"/>
                <w:sz w:val="30"/>
                <w:szCs w:val="30"/>
              </w:rPr>
              <w:t>,</w:t>
            </w:r>
            <w:r w:rsidRPr="00C46F62">
              <w:rPr>
                <w:rFonts w:ascii="Angsana New" w:hAnsi="Angsana New" w:cs="Angsana New"/>
                <w:sz w:val="30"/>
                <w:szCs w:val="30"/>
                <w:cs/>
              </w:rPr>
              <w:t>112</w:t>
            </w:r>
          </w:p>
        </w:tc>
      </w:tr>
      <w:tr w:rsidR="00A44C97" w:rsidRPr="00C46F62" w14:paraId="626B9A18" w14:textId="77777777" w:rsidTr="00A44C97">
        <w:tc>
          <w:tcPr>
            <w:tcW w:w="1296" w:type="pct"/>
            <w:gridSpan w:val="3"/>
          </w:tcPr>
          <w:p w14:paraId="778DB12D" w14:textId="77777777" w:rsidR="00150E9B" w:rsidRPr="00C46F62" w:rsidRDefault="00150E9B" w:rsidP="00150E9B">
            <w:pPr>
              <w:tabs>
                <w:tab w:val="left" w:pos="180"/>
                <w:tab w:val="num" w:pos="540"/>
                <w:tab w:val="left" w:pos="907"/>
              </w:tabs>
              <w:ind w:left="18" w:right="-16" w:hanging="18"/>
              <w:jc w:val="thaiDistribute"/>
              <w:rPr>
                <w:color w:val="000000"/>
                <w:sz w:val="30"/>
                <w:szCs w:val="30"/>
                <w:cs/>
              </w:rPr>
            </w:pPr>
          </w:p>
        </w:tc>
        <w:tc>
          <w:tcPr>
            <w:tcW w:w="507" w:type="pct"/>
            <w:vAlign w:val="bottom"/>
          </w:tcPr>
          <w:p w14:paraId="11D31631" w14:textId="77777777" w:rsidR="00150E9B" w:rsidRPr="00C46F62" w:rsidRDefault="00150E9B" w:rsidP="00150E9B">
            <w:pPr>
              <w:pStyle w:val="BodyText"/>
              <w:ind w:left="-108" w:right="-295"/>
              <w:contextualSpacing/>
              <w:jc w:val="center"/>
            </w:pPr>
          </w:p>
        </w:tc>
        <w:tc>
          <w:tcPr>
            <w:tcW w:w="121" w:type="pct"/>
            <w:gridSpan w:val="2"/>
          </w:tcPr>
          <w:p w14:paraId="6A071F9A"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2E5453ED" w14:textId="77777777" w:rsidR="00150E9B" w:rsidRPr="00C46F62" w:rsidRDefault="00150E9B" w:rsidP="00150E9B">
            <w:pPr>
              <w:pStyle w:val="BodyText"/>
              <w:tabs>
                <w:tab w:val="decimal" w:pos="560"/>
              </w:tabs>
              <w:ind w:left="-108" w:right="-18"/>
              <w:contextualSpacing/>
            </w:pPr>
          </w:p>
        </w:tc>
        <w:tc>
          <w:tcPr>
            <w:tcW w:w="135" w:type="pct"/>
          </w:tcPr>
          <w:p w14:paraId="74248409"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37EA3E69" w14:textId="77777777" w:rsidR="00150E9B" w:rsidRPr="00C46F62" w:rsidRDefault="00150E9B" w:rsidP="00150E9B">
            <w:pPr>
              <w:tabs>
                <w:tab w:val="left" w:pos="180"/>
                <w:tab w:val="num" w:pos="540"/>
                <w:tab w:val="left" w:pos="900"/>
              </w:tabs>
              <w:ind w:left="18" w:right="-16" w:hanging="18"/>
              <w:jc w:val="center"/>
              <w:rPr>
                <w:sz w:val="30"/>
                <w:szCs w:val="30"/>
              </w:rPr>
            </w:pPr>
          </w:p>
        </w:tc>
        <w:tc>
          <w:tcPr>
            <w:tcW w:w="143" w:type="pct"/>
          </w:tcPr>
          <w:p w14:paraId="306926C6"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4D015198" w14:textId="77777777" w:rsidR="00150E9B" w:rsidRPr="00C46F62" w:rsidRDefault="00150E9B" w:rsidP="00150E9B">
            <w:pPr>
              <w:tabs>
                <w:tab w:val="left" w:pos="180"/>
                <w:tab w:val="num" w:pos="540"/>
                <w:tab w:val="left" w:pos="907"/>
              </w:tabs>
              <w:ind w:left="18" w:right="-16" w:hanging="18"/>
              <w:jc w:val="center"/>
              <w:rPr>
                <w:sz w:val="30"/>
                <w:szCs w:val="30"/>
              </w:rPr>
            </w:pPr>
          </w:p>
        </w:tc>
        <w:tc>
          <w:tcPr>
            <w:tcW w:w="138" w:type="pct"/>
          </w:tcPr>
          <w:p w14:paraId="46A421FD"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21B8C4B9" w14:textId="77777777" w:rsidR="00150E9B" w:rsidRPr="00C46F62" w:rsidRDefault="00150E9B" w:rsidP="00150E9B">
            <w:pPr>
              <w:pStyle w:val="BodyText"/>
              <w:ind w:left="-379" w:right="-556"/>
              <w:contextualSpacing/>
              <w:jc w:val="center"/>
            </w:pPr>
          </w:p>
        </w:tc>
        <w:tc>
          <w:tcPr>
            <w:tcW w:w="124" w:type="pct"/>
          </w:tcPr>
          <w:p w14:paraId="485FB091"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1A058FD5" w14:textId="77777777" w:rsidR="00150E9B" w:rsidRPr="00C46F62" w:rsidRDefault="00150E9B" w:rsidP="00150E9B">
            <w:pPr>
              <w:pStyle w:val="BodyText"/>
              <w:tabs>
                <w:tab w:val="decimal" w:pos="470"/>
              </w:tabs>
              <w:ind w:left="-108" w:right="-18"/>
              <w:contextualSpacing/>
            </w:pPr>
          </w:p>
        </w:tc>
      </w:tr>
      <w:tr w:rsidR="00A44C97" w:rsidRPr="00C46F62" w14:paraId="3D26E193" w14:textId="77777777" w:rsidTr="00A44C97">
        <w:tc>
          <w:tcPr>
            <w:tcW w:w="3038" w:type="pct"/>
            <w:gridSpan w:val="9"/>
          </w:tcPr>
          <w:p w14:paraId="2C2D59C1" w14:textId="561FB675" w:rsidR="00150E9B" w:rsidRPr="00C46F62" w:rsidRDefault="00150E9B" w:rsidP="00150E9B">
            <w:pPr>
              <w:tabs>
                <w:tab w:val="left" w:pos="180"/>
                <w:tab w:val="num" w:pos="540"/>
                <w:tab w:val="left" w:pos="900"/>
              </w:tabs>
              <w:ind w:left="18" w:right="-16" w:hanging="18"/>
              <w:rPr>
                <w:sz w:val="30"/>
                <w:szCs w:val="30"/>
              </w:rPr>
            </w:pPr>
            <w:r w:rsidRPr="00C46F62">
              <w:rPr>
                <w:b/>
                <w:bCs/>
                <w:i/>
                <w:iCs/>
                <w:color w:val="000000"/>
                <w:sz w:val="30"/>
                <w:szCs w:val="30"/>
                <w:cs/>
              </w:rPr>
              <w:t>รายการที่จะไม่ถูกจัดประเภทใหม่ไว้ในกำไรหรือขาดทุนในภายหลัง</w:t>
            </w:r>
          </w:p>
        </w:tc>
        <w:tc>
          <w:tcPr>
            <w:tcW w:w="143" w:type="pct"/>
          </w:tcPr>
          <w:p w14:paraId="62D916C1"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vAlign w:val="bottom"/>
          </w:tcPr>
          <w:p w14:paraId="3D4ADB8E" w14:textId="77777777" w:rsidR="00150E9B" w:rsidRPr="00C46F62" w:rsidRDefault="00150E9B" w:rsidP="00150E9B">
            <w:pPr>
              <w:tabs>
                <w:tab w:val="left" w:pos="180"/>
                <w:tab w:val="num" w:pos="540"/>
                <w:tab w:val="left" w:pos="907"/>
              </w:tabs>
              <w:ind w:left="18" w:right="-16" w:hanging="18"/>
              <w:jc w:val="center"/>
              <w:rPr>
                <w:sz w:val="30"/>
                <w:szCs w:val="30"/>
              </w:rPr>
            </w:pPr>
          </w:p>
        </w:tc>
        <w:tc>
          <w:tcPr>
            <w:tcW w:w="138" w:type="pct"/>
          </w:tcPr>
          <w:p w14:paraId="7BD5B092"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vAlign w:val="bottom"/>
          </w:tcPr>
          <w:p w14:paraId="4FE3D703" w14:textId="77777777" w:rsidR="00150E9B" w:rsidRPr="00C46F62" w:rsidRDefault="00150E9B" w:rsidP="00150E9B">
            <w:pPr>
              <w:pStyle w:val="BodyText"/>
              <w:ind w:left="-379" w:right="-556"/>
              <w:contextualSpacing/>
              <w:jc w:val="center"/>
            </w:pPr>
          </w:p>
        </w:tc>
        <w:tc>
          <w:tcPr>
            <w:tcW w:w="124" w:type="pct"/>
          </w:tcPr>
          <w:p w14:paraId="72BC5F3C"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vAlign w:val="bottom"/>
          </w:tcPr>
          <w:p w14:paraId="3F9E7623" w14:textId="77777777" w:rsidR="00150E9B" w:rsidRPr="00C46F62" w:rsidRDefault="00150E9B" w:rsidP="00150E9B">
            <w:pPr>
              <w:pStyle w:val="BodyText"/>
              <w:tabs>
                <w:tab w:val="decimal" w:pos="470"/>
              </w:tabs>
              <w:ind w:left="-108" w:right="-18"/>
              <w:contextualSpacing/>
            </w:pPr>
          </w:p>
        </w:tc>
      </w:tr>
      <w:tr w:rsidR="00A44C97" w:rsidRPr="00C46F62" w14:paraId="57FD52AC" w14:textId="77777777" w:rsidTr="00A44C97">
        <w:tc>
          <w:tcPr>
            <w:tcW w:w="1296" w:type="pct"/>
            <w:gridSpan w:val="3"/>
          </w:tcPr>
          <w:p w14:paraId="25F1BDF1" w14:textId="77777777" w:rsidR="00C46F62" w:rsidRDefault="00150E9B" w:rsidP="00150E9B">
            <w:pPr>
              <w:tabs>
                <w:tab w:val="left" w:pos="180"/>
                <w:tab w:val="num" w:pos="540"/>
                <w:tab w:val="left" w:pos="907"/>
              </w:tabs>
              <w:ind w:left="18" w:right="-16" w:hanging="18"/>
              <w:jc w:val="thaiDistribute"/>
              <w:rPr>
                <w:color w:val="000000"/>
                <w:spacing w:val="-4"/>
                <w:sz w:val="30"/>
                <w:szCs w:val="30"/>
              </w:rPr>
            </w:pPr>
            <w:r w:rsidRPr="00C46F62">
              <w:rPr>
                <w:color w:val="000000"/>
                <w:spacing w:val="-4"/>
                <w:sz w:val="30"/>
                <w:szCs w:val="30"/>
                <w:cs/>
              </w:rPr>
              <w:t>ผลกำไรจากการตีราคา</w:t>
            </w:r>
          </w:p>
          <w:p w14:paraId="73289EBB" w14:textId="151DCE4E" w:rsidR="00150E9B" w:rsidRPr="00C46F62" w:rsidRDefault="00C46F62" w:rsidP="00150E9B">
            <w:pPr>
              <w:tabs>
                <w:tab w:val="left" w:pos="180"/>
                <w:tab w:val="num" w:pos="540"/>
                <w:tab w:val="left" w:pos="907"/>
              </w:tabs>
              <w:ind w:left="18" w:right="-16" w:hanging="18"/>
              <w:jc w:val="thaiDistribute"/>
              <w:rPr>
                <w:color w:val="000000"/>
                <w:sz w:val="30"/>
                <w:szCs w:val="30"/>
                <w:cs/>
              </w:rPr>
            </w:pPr>
            <w:r>
              <w:rPr>
                <w:color w:val="000000"/>
                <w:spacing w:val="-4"/>
                <w:sz w:val="30"/>
                <w:szCs w:val="30"/>
              </w:rPr>
              <w:t xml:space="preserve">   </w:t>
            </w:r>
            <w:r w:rsidR="00150E9B" w:rsidRPr="00C46F62">
              <w:rPr>
                <w:color w:val="000000"/>
                <w:spacing w:val="-4"/>
                <w:sz w:val="30"/>
                <w:szCs w:val="30"/>
                <w:cs/>
              </w:rPr>
              <w:t>สินทรัพย์ใหม่</w:t>
            </w:r>
          </w:p>
        </w:tc>
        <w:tc>
          <w:tcPr>
            <w:tcW w:w="507" w:type="pct"/>
            <w:vAlign w:val="bottom"/>
          </w:tcPr>
          <w:p w14:paraId="785E5B93" w14:textId="13E8726C"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61,77</w:t>
            </w:r>
            <w:r w:rsidRPr="00C46F62">
              <w:rPr>
                <w:rFonts w:ascii="Angsana New" w:hAnsi="Angsana New" w:cs="Angsana New"/>
                <w:sz w:val="30"/>
                <w:szCs w:val="30"/>
                <w:cs/>
              </w:rPr>
              <w:t>1</w:t>
            </w:r>
          </w:p>
        </w:tc>
        <w:tc>
          <w:tcPr>
            <w:tcW w:w="121" w:type="pct"/>
            <w:gridSpan w:val="2"/>
          </w:tcPr>
          <w:p w14:paraId="56EC091E"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3826A156" w14:textId="577A448B"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15,443</w:t>
            </w:r>
          </w:p>
        </w:tc>
        <w:tc>
          <w:tcPr>
            <w:tcW w:w="135" w:type="pct"/>
          </w:tcPr>
          <w:p w14:paraId="3D082720"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7CD1CA04" w14:textId="08A461E4"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77</w:t>
            </w:r>
            <w:r w:rsidRPr="00C46F62">
              <w:rPr>
                <w:rFonts w:ascii="Angsana New" w:hAnsi="Angsana New" w:cs="Angsana New"/>
                <w:sz w:val="30"/>
                <w:szCs w:val="30"/>
              </w:rPr>
              <w:t>,</w:t>
            </w:r>
            <w:r w:rsidRPr="00C46F62">
              <w:rPr>
                <w:rFonts w:ascii="Angsana New" w:hAnsi="Angsana New" w:cs="Angsana New"/>
                <w:sz w:val="30"/>
                <w:szCs w:val="30"/>
                <w:cs/>
              </w:rPr>
              <w:t>214</w:t>
            </w:r>
          </w:p>
        </w:tc>
        <w:tc>
          <w:tcPr>
            <w:tcW w:w="143" w:type="pct"/>
          </w:tcPr>
          <w:p w14:paraId="17400207"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254C0FB1" w14:textId="77777777" w:rsidR="00150E9B" w:rsidRPr="00C46F62" w:rsidRDefault="00150E9B" w:rsidP="00150E9B">
            <w:pPr>
              <w:pStyle w:val="BodyText"/>
              <w:tabs>
                <w:tab w:val="decimal" w:pos="1032"/>
              </w:tabs>
              <w:ind w:left="-108" w:right="-18"/>
              <w:contextualSpacing/>
              <w:rPr>
                <w:color w:val="000000"/>
              </w:rPr>
            </w:pPr>
          </w:p>
          <w:p w14:paraId="0D9A82B7" w14:textId="7202C50D"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color w:val="000000"/>
                <w:sz w:val="30"/>
                <w:szCs w:val="30"/>
                <w:cs/>
              </w:rPr>
              <w:t>39</w:t>
            </w:r>
            <w:r w:rsidRPr="00C46F62">
              <w:rPr>
                <w:rFonts w:ascii="Angsana New" w:hAnsi="Angsana New" w:cs="Angsana New"/>
                <w:color w:val="000000"/>
                <w:sz w:val="30"/>
                <w:szCs w:val="30"/>
              </w:rPr>
              <w:t>,</w:t>
            </w:r>
            <w:r w:rsidRPr="00C46F62">
              <w:rPr>
                <w:rFonts w:ascii="Angsana New" w:hAnsi="Angsana New" w:cs="Angsana New"/>
                <w:color w:val="000000"/>
                <w:sz w:val="30"/>
                <w:szCs w:val="30"/>
                <w:cs/>
              </w:rPr>
              <w:t>417</w:t>
            </w:r>
          </w:p>
        </w:tc>
        <w:tc>
          <w:tcPr>
            <w:tcW w:w="138" w:type="pct"/>
          </w:tcPr>
          <w:p w14:paraId="7B95547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6F4E7610" w14:textId="77777777" w:rsidR="00150E9B" w:rsidRPr="00C46F62" w:rsidRDefault="00150E9B" w:rsidP="00150E9B">
            <w:pPr>
              <w:pStyle w:val="BodyText"/>
              <w:tabs>
                <w:tab w:val="decimal" w:pos="1032"/>
              </w:tabs>
              <w:ind w:left="-108" w:right="-18"/>
              <w:contextualSpacing/>
              <w:rPr>
                <w:color w:val="000000"/>
              </w:rPr>
            </w:pPr>
          </w:p>
          <w:p w14:paraId="2AD7071E" w14:textId="301424D9"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color w:val="000000"/>
                <w:sz w:val="30"/>
                <w:szCs w:val="30"/>
                <w:cs/>
              </w:rPr>
              <w:t>9</w:t>
            </w:r>
            <w:r w:rsidRPr="00C46F62">
              <w:rPr>
                <w:rFonts w:ascii="Angsana New" w:hAnsi="Angsana New" w:cs="Angsana New"/>
                <w:color w:val="000000"/>
                <w:sz w:val="30"/>
                <w:szCs w:val="30"/>
              </w:rPr>
              <w:t>,</w:t>
            </w:r>
            <w:r w:rsidRPr="00C46F62">
              <w:rPr>
                <w:rFonts w:ascii="Angsana New" w:hAnsi="Angsana New" w:cs="Angsana New"/>
                <w:color w:val="000000"/>
                <w:sz w:val="30"/>
                <w:szCs w:val="30"/>
                <w:cs/>
              </w:rPr>
              <w:t>854</w:t>
            </w:r>
          </w:p>
        </w:tc>
        <w:tc>
          <w:tcPr>
            <w:tcW w:w="124" w:type="pct"/>
          </w:tcPr>
          <w:p w14:paraId="1638DD4C"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0FD65501" w14:textId="77777777" w:rsidR="00150E9B" w:rsidRPr="00C46F62" w:rsidRDefault="00150E9B" w:rsidP="00150E9B">
            <w:pPr>
              <w:pStyle w:val="BodyText"/>
              <w:tabs>
                <w:tab w:val="decimal" w:pos="698"/>
              </w:tabs>
              <w:ind w:left="-108" w:right="-18"/>
              <w:contextualSpacing/>
            </w:pPr>
          </w:p>
          <w:p w14:paraId="1E8E6675" w14:textId="2C87B55F"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49</w:t>
            </w:r>
            <w:r w:rsidRPr="00C46F62">
              <w:rPr>
                <w:rFonts w:ascii="Angsana New" w:hAnsi="Angsana New" w:cs="Angsana New"/>
                <w:sz w:val="30"/>
                <w:szCs w:val="30"/>
              </w:rPr>
              <w:t>,</w:t>
            </w:r>
            <w:r w:rsidRPr="00C46F62">
              <w:rPr>
                <w:rFonts w:ascii="Angsana New" w:hAnsi="Angsana New" w:cs="Angsana New"/>
                <w:sz w:val="30"/>
                <w:szCs w:val="30"/>
                <w:cs/>
              </w:rPr>
              <w:t>271</w:t>
            </w:r>
          </w:p>
        </w:tc>
      </w:tr>
      <w:tr w:rsidR="00A44C97" w:rsidRPr="00C46F62" w14:paraId="08602296" w14:textId="77777777" w:rsidTr="00A44C97">
        <w:tc>
          <w:tcPr>
            <w:tcW w:w="1296" w:type="pct"/>
            <w:gridSpan w:val="3"/>
          </w:tcPr>
          <w:p w14:paraId="463E6382" w14:textId="77777777" w:rsidR="00C46F62" w:rsidRPr="00C46F62" w:rsidRDefault="00150E9B" w:rsidP="00150E9B">
            <w:pPr>
              <w:tabs>
                <w:tab w:val="left" w:pos="180"/>
                <w:tab w:val="num" w:pos="540"/>
                <w:tab w:val="left" w:pos="907"/>
              </w:tabs>
              <w:ind w:left="18" w:right="-16" w:hanging="18"/>
              <w:jc w:val="thaiDistribute"/>
              <w:rPr>
                <w:color w:val="000000"/>
                <w:spacing w:val="-8"/>
                <w:sz w:val="30"/>
                <w:szCs w:val="30"/>
              </w:rPr>
            </w:pPr>
            <w:r w:rsidRPr="00C46F62">
              <w:rPr>
                <w:color w:val="000000"/>
                <w:spacing w:val="-8"/>
                <w:sz w:val="30"/>
                <w:szCs w:val="30"/>
                <w:cs/>
              </w:rPr>
              <w:t>ส่วนแบ่งกำไรขาดทุนเบ็ดเสร็จ</w:t>
            </w:r>
          </w:p>
          <w:p w14:paraId="26454232" w14:textId="77777777" w:rsidR="00C46F62" w:rsidRDefault="00C46F62" w:rsidP="00150E9B">
            <w:pPr>
              <w:tabs>
                <w:tab w:val="left" w:pos="180"/>
                <w:tab w:val="num" w:pos="540"/>
                <w:tab w:val="left" w:pos="907"/>
              </w:tabs>
              <w:ind w:left="18" w:right="-16" w:hanging="18"/>
              <w:jc w:val="thaiDistribute"/>
              <w:rPr>
                <w:color w:val="000000"/>
                <w:spacing w:val="-4"/>
                <w:sz w:val="30"/>
                <w:szCs w:val="30"/>
              </w:rPr>
            </w:pPr>
            <w:r>
              <w:rPr>
                <w:color w:val="000000"/>
                <w:spacing w:val="-4"/>
                <w:sz w:val="30"/>
                <w:szCs w:val="30"/>
              </w:rPr>
              <w:t xml:space="preserve">   </w:t>
            </w:r>
            <w:r w:rsidR="00150E9B" w:rsidRPr="00C46F62">
              <w:rPr>
                <w:color w:val="000000"/>
                <w:spacing w:val="-4"/>
                <w:sz w:val="30"/>
                <w:szCs w:val="30"/>
                <w:cs/>
              </w:rPr>
              <w:t>อื่นของบริษัทร่วมตาม</w:t>
            </w:r>
          </w:p>
          <w:p w14:paraId="0EFA43FE" w14:textId="1CDDF03E" w:rsidR="00150E9B" w:rsidRPr="00C46F62" w:rsidRDefault="00C46F62" w:rsidP="00150E9B">
            <w:pPr>
              <w:tabs>
                <w:tab w:val="left" w:pos="180"/>
                <w:tab w:val="num" w:pos="540"/>
                <w:tab w:val="left" w:pos="907"/>
              </w:tabs>
              <w:ind w:left="18" w:right="-16" w:hanging="18"/>
              <w:jc w:val="thaiDistribute"/>
              <w:rPr>
                <w:color w:val="000000"/>
                <w:sz w:val="30"/>
                <w:szCs w:val="30"/>
                <w:cs/>
              </w:rPr>
            </w:pPr>
            <w:r>
              <w:rPr>
                <w:color w:val="000000"/>
                <w:spacing w:val="-4"/>
                <w:sz w:val="30"/>
                <w:szCs w:val="30"/>
              </w:rPr>
              <w:t xml:space="preserve">   </w:t>
            </w:r>
            <w:r w:rsidR="00150E9B" w:rsidRPr="00C46F62">
              <w:rPr>
                <w:color w:val="000000"/>
                <w:spacing w:val="-4"/>
                <w:sz w:val="30"/>
                <w:szCs w:val="30"/>
                <w:cs/>
              </w:rPr>
              <w:t>วิธีส่วนได้เสีย</w:t>
            </w:r>
          </w:p>
        </w:tc>
        <w:tc>
          <w:tcPr>
            <w:tcW w:w="507" w:type="pct"/>
            <w:vAlign w:val="bottom"/>
          </w:tcPr>
          <w:p w14:paraId="320F30DB" w14:textId="28ABC8AA"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cs/>
              </w:rPr>
              <w:t>(8</w:t>
            </w:r>
            <w:r w:rsidRPr="00C46F62">
              <w:rPr>
                <w:rFonts w:ascii="Angsana New" w:hAnsi="Angsana New" w:cs="Angsana New"/>
                <w:sz w:val="30"/>
                <w:szCs w:val="30"/>
              </w:rPr>
              <w:t>,</w:t>
            </w:r>
            <w:r w:rsidRPr="00C46F62">
              <w:rPr>
                <w:rFonts w:ascii="Angsana New" w:hAnsi="Angsana New" w:cs="Angsana New"/>
                <w:sz w:val="30"/>
                <w:szCs w:val="30"/>
                <w:cs/>
              </w:rPr>
              <w:t>312)</w:t>
            </w:r>
          </w:p>
        </w:tc>
        <w:tc>
          <w:tcPr>
            <w:tcW w:w="121" w:type="pct"/>
            <w:gridSpan w:val="2"/>
          </w:tcPr>
          <w:p w14:paraId="0BD21A47"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1646CBAB" w14:textId="613DFAFF"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(2,078)</w:t>
            </w:r>
          </w:p>
        </w:tc>
        <w:tc>
          <w:tcPr>
            <w:tcW w:w="135" w:type="pct"/>
          </w:tcPr>
          <w:p w14:paraId="3500299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6248C18D" w14:textId="21D2EF4A"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(10</w:t>
            </w:r>
            <w:r w:rsidRPr="00C46F62">
              <w:rPr>
                <w:rFonts w:ascii="Angsana New" w:hAnsi="Angsana New" w:cs="Angsana New"/>
                <w:sz w:val="30"/>
                <w:szCs w:val="30"/>
              </w:rPr>
              <w:t>,</w:t>
            </w:r>
            <w:r w:rsidRPr="00C46F62">
              <w:rPr>
                <w:rFonts w:ascii="Angsana New" w:hAnsi="Angsana New" w:cs="Angsana New"/>
                <w:sz w:val="30"/>
                <w:szCs w:val="30"/>
                <w:cs/>
              </w:rPr>
              <w:t>390)</w:t>
            </w:r>
          </w:p>
        </w:tc>
        <w:tc>
          <w:tcPr>
            <w:tcW w:w="143" w:type="pct"/>
          </w:tcPr>
          <w:p w14:paraId="1C361870"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3432BDE1" w14:textId="77777777" w:rsidR="00150E9B" w:rsidRPr="00C46F62" w:rsidRDefault="00150E9B" w:rsidP="00150E9B">
            <w:pPr>
              <w:pStyle w:val="BodyText"/>
              <w:tabs>
                <w:tab w:val="decimal" w:pos="510"/>
              </w:tabs>
              <w:ind w:left="-108" w:right="-18"/>
              <w:contextualSpacing/>
            </w:pPr>
          </w:p>
          <w:p w14:paraId="19AB2BF8" w14:textId="77777777" w:rsidR="00150E9B" w:rsidRPr="00C46F62" w:rsidRDefault="00150E9B" w:rsidP="00150E9B">
            <w:pPr>
              <w:pStyle w:val="BodyText"/>
              <w:tabs>
                <w:tab w:val="decimal" w:pos="510"/>
              </w:tabs>
              <w:ind w:left="-108" w:right="-18"/>
              <w:contextualSpacing/>
            </w:pPr>
          </w:p>
          <w:p w14:paraId="62544ED6" w14:textId="56C28AA8" w:rsidR="00150E9B" w:rsidRPr="00C46F62" w:rsidRDefault="00150E9B" w:rsidP="00150E9B">
            <w:pPr>
              <w:tabs>
                <w:tab w:val="left" w:pos="180"/>
                <w:tab w:val="num" w:pos="540"/>
                <w:tab w:val="left" w:pos="907"/>
              </w:tabs>
              <w:ind w:left="18" w:right="-16" w:hanging="18"/>
              <w:jc w:val="center"/>
              <w:rPr>
                <w:sz w:val="30"/>
                <w:szCs w:val="30"/>
              </w:rPr>
            </w:pPr>
            <w:r w:rsidRPr="00C46F62">
              <w:rPr>
                <w:sz w:val="30"/>
                <w:szCs w:val="30"/>
                <w:cs/>
              </w:rPr>
              <w:t>-</w:t>
            </w:r>
          </w:p>
        </w:tc>
        <w:tc>
          <w:tcPr>
            <w:tcW w:w="138" w:type="pct"/>
          </w:tcPr>
          <w:p w14:paraId="576152E3"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004E2667" w14:textId="77777777" w:rsidR="00150E9B" w:rsidRPr="00C46F62" w:rsidRDefault="00150E9B" w:rsidP="00150E9B">
            <w:pPr>
              <w:pStyle w:val="BodyText"/>
              <w:tabs>
                <w:tab w:val="decimal" w:pos="489"/>
              </w:tabs>
              <w:ind w:left="-108" w:right="-18"/>
              <w:contextualSpacing/>
              <w:rPr>
                <w:color w:val="000000"/>
              </w:rPr>
            </w:pPr>
          </w:p>
          <w:p w14:paraId="5123E8F3" w14:textId="77777777" w:rsidR="00150E9B" w:rsidRPr="00C46F62" w:rsidRDefault="00150E9B" w:rsidP="00150E9B">
            <w:pPr>
              <w:pStyle w:val="BodyText"/>
              <w:tabs>
                <w:tab w:val="decimal" w:pos="489"/>
              </w:tabs>
              <w:ind w:left="-108" w:right="-18"/>
              <w:contextualSpacing/>
              <w:rPr>
                <w:color w:val="000000"/>
              </w:rPr>
            </w:pPr>
          </w:p>
          <w:p w14:paraId="4BB5C4ED" w14:textId="69ACA092" w:rsidR="00150E9B" w:rsidRPr="00C46F62" w:rsidRDefault="00150E9B" w:rsidP="00150E9B">
            <w:pPr>
              <w:pStyle w:val="BodyText"/>
              <w:ind w:left="-379" w:right="-556"/>
              <w:contextualSpacing/>
              <w:jc w:val="center"/>
            </w:pPr>
            <w:r w:rsidRPr="00C46F62">
              <w:rPr>
                <w:color w:val="000000"/>
                <w:cs/>
              </w:rPr>
              <w:t>-</w:t>
            </w:r>
          </w:p>
        </w:tc>
        <w:tc>
          <w:tcPr>
            <w:tcW w:w="124" w:type="pct"/>
          </w:tcPr>
          <w:p w14:paraId="1750989C"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1E98F7A7" w14:textId="77777777" w:rsidR="00150E9B" w:rsidRPr="00C46F62" w:rsidRDefault="00150E9B" w:rsidP="00150E9B">
            <w:pPr>
              <w:pStyle w:val="BodyText"/>
              <w:tabs>
                <w:tab w:val="decimal" w:pos="489"/>
              </w:tabs>
              <w:ind w:left="-108" w:right="-18"/>
              <w:contextualSpacing/>
            </w:pPr>
          </w:p>
          <w:p w14:paraId="6D6189BF" w14:textId="77777777" w:rsidR="00150E9B" w:rsidRPr="00C46F62" w:rsidRDefault="00150E9B" w:rsidP="00150E9B">
            <w:pPr>
              <w:pStyle w:val="BodyText"/>
              <w:tabs>
                <w:tab w:val="decimal" w:pos="489"/>
              </w:tabs>
              <w:ind w:left="-108" w:right="-18"/>
              <w:contextualSpacing/>
            </w:pPr>
          </w:p>
          <w:p w14:paraId="09FB4A5A" w14:textId="51EE5A8C" w:rsidR="00150E9B" w:rsidRPr="00C46F62" w:rsidRDefault="00150E9B" w:rsidP="00150E9B">
            <w:pPr>
              <w:pStyle w:val="BodyText"/>
              <w:tabs>
                <w:tab w:val="decimal" w:pos="470"/>
              </w:tabs>
              <w:ind w:left="-108" w:right="-18"/>
              <w:contextualSpacing/>
            </w:pPr>
            <w:r w:rsidRPr="00C46F62">
              <w:rPr>
                <w:cs/>
              </w:rPr>
              <w:t>-</w:t>
            </w:r>
          </w:p>
        </w:tc>
      </w:tr>
      <w:tr w:rsidR="00A44C97" w:rsidRPr="00C46F62" w14:paraId="23D9C7CE" w14:textId="77777777" w:rsidTr="00A44C97">
        <w:tc>
          <w:tcPr>
            <w:tcW w:w="1296" w:type="pct"/>
            <w:gridSpan w:val="3"/>
          </w:tcPr>
          <w:p w14:paraId="4B1E1CF0" w14:textId="77777777" w:rsidR="00C46F62" w:rsidRPr="00C46F62" w:rsidRDefault="00150E9B" w:rsidP="00150E9B">
            <w:pPr>
              <w:tabs>
                <w:tab w:val="left" w:pos="180"/>
                <w:tab w:val="num" w:pos="540"/>
                <w:tab w:val="left" w:pos="907"/>
              </w:tabs>
              <w:ind w:left="18" w:right="-16" w:hanging="18"/>
              <w:jc w:val="thaiDistribute"/>
              <w:rPr>
                <w:color w:val="000000"/>
                <w:spacing w:val="-12"/>
                <w:sz w:val="30"/>
                <w:szCs w:val="30"/>
              </w:rPr>
            </w:pPr>
            <w:r w:rsidRPr="00C46F62">
              <w:rPr>
                <w:color w:val="000000"/>
                <w:spacing w:val="-12"/>
                <w:sz w:val="30"/>
                <w:szCs w:val="30"/>
                <w:cs/>
              </w:rPr>
              <w:t>ผลขาดทุนตามหลักคณิตศาสตร์</w:t>
            </w:r>
          </w:p>
          <w:p w14:paraId="61147A5F" w14:textId="1FA66463" w:rsidR="00150E9B" w:rsidRPr="00C46F62" w:rsidRDefault="00C46F62" w:rsidP="00150E9B">
            <w:pPr>
              <w:tabs>
                <w:tab w:val="left" w:pos="180"/>
                <w:tab w:val="num" w:pos="540"/>
                <w:tab w:val="left" w:pos="907"/>
              </w:tabs>
              <w:ind w:left="18" w:right="-16" w:hanging="18"/>
              <w:jc w:val="thaiDistribute"/>
              <w:rPr>
                <w:color w:val="000000"/>
                <w:sz w:val="30"/>
                <w:szCs w:val="30"/>
                <w:cs/>
              </w:rPr>
            </w:pPr>
            <w:r>
              <w:rPr>
                <w:color w:val="000000"/>
                <w:spacing w:val="-6"/>
                <w:sz w:val="30"/>
                <w:szCs w:val="30"/>
              </w:rPr>
              <w:t xml:space="preserve">   </w:t>
            </w:r>
            <w:r w:rsidR="00150E9B" w:rsidRPr="00C46F62">
              <w:rPr>
                <w:color w:val="000000"/>
                <w:spacing w:val="-10"/>
                <w:sz w:val="30"/>
                <w:szCs w:val="30"/>
                <w:cs/>
              </w:rPr>
              <w:t>ประกันภัยที่ยังไม่เกิดขึ้นจริง</w:t>
            </w:r>
          </w:p>
        </w:tc>
        <w:tc>
          <w:tcPr>
            <w:tcW w:w="507" w:type="pct"/>
            <w:vAlign w:val="bottom"/>
          </w:tcPr>
          <w:p w14:paraId="69A7801A" w14:textId="711574F4" w:rsidR="00150E9B" w:rsidRPr="00C46F62" w:rsidRDefault="00150E9B" w:rsidP="00C46F62">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cs/>
              </w:rPr>
              <w:t>(45</w:t>
            </w:r>
            <w:r w:rsidRPr="00C46F62">
              <w:rPr>
                <w:rFonts w:ascii="Angsana New" w:hAnsi="Angsana New" w:cs="Angsana New"/>
                <w:sz w:val="30"/>
                <w:szCs w:val="30"/>
              </w:rPr>
              <w:t>,</w:t>
            </w:r>
            <w:r w:rsidRPr="00C46F62">
              <w:rPr>
                <w:rFonts w:ascii="Angsana New" w:hAnsi="Angsana New" w:cs="Angsana New"/>
                <w:sz w:val="30"/>
                <w:szCs w:val="30"/>
                <w:cs/>
              </w:rPr>
              <w:t>707)</w:t>
            </w:r>
          </w:p>
        </w:tc>
        <w:tc>
          <w:tcPr>
            <w:tcW w:w="121" w:type="pct"/>
            <w:gridSpan w:val="2"/>
          </w:tcPr>
          <w:p w14:paraId="59EA4D5F"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0CA70CE2" w14:textId="5F349945"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rPr>
              <w:t>(11,426)</w:t>
            </w:r>
          </w:p>
        </w:tc>
        <w:tc>
          <w:tcPr>
            <w:tcW w:w="135" w:type="pct"/>
          </w:tcPr>
          <w:p w14:paraId="7FA5E5A2"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1A676626" w14:textId="7FE8C3CE"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(57</w:t>
            </w:r>
            <w:r w:rsidRPr="00C46F62">
              <w:rPr>
                <w:rFonts w:ascii="Angsana New" w:hAnsi="Angsana New" w:cs="Angsana New"/>
                <w:sz w:val="30"/>
                <w:szCs w:val="30"/>
              </w:rPr>
              <w:t>,</w:t>
            </w:r>
            <w:r w:rsidRPr="00C46F62">
              <w:rPr>
                <w:rFonts w:ascii="Angsana New" w:hAnsi="Angsana New" w:cs="Angsana New"/>
                <w:sz w:val="30"/>
                <w:szCs w:val="30"/>
                <w:cs/>
              </w:rPr>
              <w:t>133)</w:t>
            </w:r>
          </w:p>
        </w:tc>
        <w:tc>
          <w:tcPr>
            <w:tcW w:w="143" w:type="pct"/>
          </w:tcPr>
          <w:p w14:paraId="0BC681A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1FACAA94" w14:textId="77777777" w:rsidR="00150E9B" w:rsidRPr="00C46F62" w:rsidRDefault="00150E9B" w:rsidP="00150E9B">
            <w:pPr>
              <w:pStyle w:val="BodyText"/>
              <w:tabs>
                <w:tab w:val="decimal" w:pos="1032"/>
              </w:tabs>
              <w:ind w:left="-108" w:right="-18"/>
              <w:contextualSpacing/>
              <w:rPr>
                <w:color w:val="000000"/>
              </w:rPr>
            </w:pPr>
          </w:p>
          <w:p w14:paraId="596949FF" w14:textId="3E18A33E" w:rsidR="00150E9B" w:rsidRPr="00C46F62" w:rsidRDefault="00150E9B" w:rsidP="00C46F62">
            <w:pPr>
              <w:pStyle w:val="acctfourfigures"/>
              <w:tabs>
                <w:tab w:val="clear" w:pos="765"/>
                <w:tab w:val="decimal" w:pos="862"/>
              </w:tabs>
              <w:spacing w:line="240" w:lineRule="auto"/>
              <w:ind w:left="-79" w:right="-79"/>
              <w:rPr>
                <w:rFonts w:ascii="Angsana New" w:hAnsi="Angsana New" w:cs="Angsana New"/>
                <w:sz w:val="30"/>
                <w:szCs w:val="30"/>
              </w:rPr>
            </w:pPr>
            <w:r w:rsidRPr="00C46F62">
              <w:rPr>
                <w:rFonts w:ascii="Angsana New" w:hAnsi="Angsana New" w:cs="Angsana New"/>
                <w:color w:val="000000"/>
                <w:sz w:val="30"/>
                <w:szCs w:val="30"/>
                <w:cs/>
              </w:rPr>
              <w:t>(9</w:t>
            </w:r>
            <w:r w:rsidRPr="00C46F62">
              <w:rPr>
                <w:rFonts w:ascii="Angsana New" w:hAnsi="Angsana New" w:cs="Angsana New"/>
                <w:color w:val="000000"/>
                <w:sz w:val="30"/>
                <w:szCs w:val="30"/>
              </w:rPr>
              <w:t>,</w:t>
            </w:r>
            <w:r w:rsidRPr="00C46F62">
              <w:rPr>
                <w:rFonts w:ascii="Angsana New" w:hAnsi="Angsana New" w:cs="Angsana New"/>
                <w:color w:val="000000"/>
                <w:sz w:val="30"/>
                <w:szCs w:val="30"/>
                <w:cs/>
              </w:rPr>
              <w:t>138)</w:t>
            </w:r>
          </w:p>
        </w:tc>
        <w:tc>
          <w:tcPr>
            <w:tcW w:w="138" w:type="pct"/>
          </w:tcPr>
          <w:p w14:paraId="3748A36A"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523B5332" w14:textId="77777777" w:rsidR="00150E9B" w:rsidRPr="00C46F62" w:rsidRDefault="00150E9B" w:rsidP="00150E9B">
            <w:pPr>
              <w:pStyle w:val="BodyText"/>
              <w:tabs>
                <w:tab w:val="decimal" w:pos="1032"/>
              </w:tabs>
              <w:ind w:left="-108" w:right="-18"/>
              <w:contextualSpacing/>
              <w:rPr>
                <w:color w:val="000000"/>
              </w:rPr>
            </w:pPr>
          </w:p>
          <w:p w14:paraId="78B1E2EF" w14:textId="48F37E8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color w:val="000000"/>
                <w:sz w:val="30"/>
                <w:szCs w:val="30"/>
                <w:lang w:val="en-US"/>
              </w:rPr>
              <w:t>(</w:t>
            </w:r>
            <w:r w:rsidRPr="00C46F62">
              <w:rPr>
                <w:rFonts w:ascii="Angsana New" w:hAnsi="Angsana New" w:cs="Angsana New"/>
                <w:color w:val="000000"/>
                <w:sz w:val="30"/>
                <w:szCs w:val="30"/>
                <w:cs/>
              </w:rPr>
              <w:t>2</w:t>
            </w:r>
            <w:r w:rsidRPr="00C46F62">
              <w:rPr>
                <w:rFonts w:ascii="Angsana New" w:hAnsi="Angsana New" w:cs="Angsana New"/>
                <w:color w:val="000000"/>
                <w:sz w:val="30"/>
                <w:szCs w:val="30"/>
              </w:rPr>
              <w:t>,</w:t>
            </w:r>
            <w:r w:rsidRPr="00C46F62">
              <w:rPr>
                <w:rFonts w:ascii="Angsana New" w:hAnsi="Angsana New" w:cs="Angsana New"/>
                <w:color w:val="000000"/>
                <w:sz w:val="30"/>
                <w:szCs w:val="30"/>
                <w:cs/>
              </w:rPr>
              <w:t>284</w:t>
            </w:r>
            <w:r w:rsidRPr="00C46F62">
              <w:rPr>
                <w:rFonts w:ascii="Angsana New" w:hAnsi="Angsana New" w:cs="Angsana New"/>
                <w:color w:val="000000"/>
                <w:sz w:val="30"/>
                <w:szCs w:val="30"/>
                <w:lang w:val="en-US"/>
              </w:rPr>
              <w:t>)</w:t>
            </w:r>
          </w:p>
        </w:tc>
        <w:tc>
          <w:tcPr>
            <w:tcW w:w="124" w:type="pct"/>
          </w:tcPr>
          <w:p w14:paraId="5B5BEB53"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404ADBD0" w14:textId="77777777" w:rsidR="00150E9B" w:rsidRPr="00C46F62" w:rsidRDefault="00150E9B" w:rsidP="00150E9B">
            <w:pPr>
              <w:pStyle w:val="BodyText"/>
              <w:tabs>
                <w:tab w:val="decimal" w:pos="698"/>
              </w:tabs>
              <w:ind w:left="-108" w:right="-18"/>
              <w:contextualSpacing/>
            </w:pPr>
          </w:p>
          <w:p w14:paraId="705FBCC5" w14:textId="12DF8651"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(11</w:t>
            </w:r>
            <w:r w:rsidRPr="00C46F62">
              <w:rPr>
                <w:rFonts w:ascii="Angsana New" w:hAnsi="Angsana New" w:cs="Angsana New"/>
                <w:sz w:val="30"/>
                <w:szCs w:val="30"/>
              </w:rPr>
              <w:t>,</w:t>
            </w:r>
            <w:r w:rsidRPr="00C46F62">
              <w:rPr>
                <w:rFonts w:ascii="Angsana New" w:hAnsi="Angsana New" w:cs="Angsana New"/>
                <w:sz w:val="30"/>
                <w:szCs w:val="30"/>
                <w:cs/>
              </w:rPr>
              <w:t>422)</w:t>
            </w:r>
          </w:p>
        </w:tc>
      </w:tr>
      <w:tr w:rsidR="00A44C97" w:rsidRPr="00C46F62" w14:paraId="7F663E43" w14:textId="77777777" w:rsidTr="00A44C97">
        <w:tc>
          <w:tcPr>
            <w:tcW w:w="1296" w:type="pct"/>
            <w:gridSpan w:val="3"/>
          </w:tcPr>
          <w:p w14:paraId="7B061DAB" w14:textId="77777777" w:rsidR="00A44C97" w:rsidRPr="00C46F62" w:rsidRDefault="00A44C97" w:rsidP="00150E9B">
            <w:pPr>
              <w:tabs>
                <w:tab w:val="left" w:pos="180"/>
                <w:tab w:val="num" w:pos="540"/>
                <w:tab w:val="left" w:pos="907"/>
              </w:tabs>
              <w:ind w:left="18" w:right="-16" w:hanging="18"/>
              <w:jc w:val="thaiDistribute"/>
              <w:rPr>
                <w:color w:val="000000"/>
                <w:spacing w:val="-12"/>
                <w:sz w:val="30"/>
                <w:szCs w:val="30"/>
                <w:cs/>
              </w:rPr>
            </w:pPr>
          </w:p>
        </w:tc>
        <w:tc>
          <w:tcPr>
            <w:tcW w:w="507" w:type="pct"/>
            <w:vAlign w:val="bottom"/>
          </w:tcPr>
          <w:p w14:paraId="34AD34CA" w14:textId="77777777" w:rsidR="00A44C97" w:rsidRPr="00C46F62" w:rsidRDefault="00A44C97" w:rsidP="00C46F62">
            <w:pPr>
              <w:pStyle w:val="acctfourfigures"/>
              <w:tabs>
                <w:tab w:val="clear" w:pos="765"/>
                <w:tab w:val="decimal" w:pos="710"/>
              </w:tabs>
              <w:spacing w:line="240" w:lineRule="auto"/>
              <w:ind w:left="-79" w:right="-79"/>
              <w:rPr>
                <w:rFonts w:ascii="Angsana New" w:hAnsi="Angsana New" w:cs="Angsana New"/>
                <w:sz w:val="30"/>
                <w:szCs w:val="30"/>
                <w:cs/>
              </w:rPr>
            </w:pPr>
          </w:p>
        </w:tc>
        <w:tc>
          <w:tcPr>
            <w:tcW w:w="121" w:type="pct"/>
            <w:gridSpan w:val="2"/>
          </w:tcPr>
          <w:p w14:paraId="73CEF309" w14:textId="77777777" w:rsidR="00A44C97" w:rsidRPr="00C46F62" w:rsidRDefault="00A44C97" w:rsidP="00150E9B">
            <w:pPr>
              <w:tabs>
                <w:tab w:val="left" w:pos="180"/>
                <w:tab w:val="num" w:pos="540"/>
                <w:tab w:val="left" w:pos="900"/>
              </w:tabs>
              <w:ind w:left="18" w:right="-16" w:hanging="18"/>
              <w:jc w:val="right"/>
              <w:rPr>
                <w:color w:val="000000"/>
                <w:sz w:val="30"/>
                <w:szCs w:val="30"/>
              </w:rPr>
            </w:pPr>
          </w:p>
        </w:tc>
        <w:tc>
          <w:tcPr>
            <w:tcW w:w="477" w:type="pct"/>
            <w:tcBorders>
              <w:left w:val="nil"/>
              <w:right w:val="nil"/>
            </w:tcBorders>
            <w:vAlign w:val="bottom"/>
          </w:tcPr>
          <w:p w14:paraId="654E8F50" w14:textId="77777777" w:rsidR="00A44C97" w:rsidRPr="00C46F62" w:rsidRDefault="00A44C97" w:rsidP="003D346B">
            <w:pPr>
              <w:pStyle w:val="acctfourfigures"/>
              <w:tabs>
                <w:tab w:val="clear" w:pos="765"/>
                <w:tab w:val="decimal" w:pos="710"/>
              </w:tabs>
              <w:spacing w:line="240" w:lineRule="auto"/>
              <w:ind w:left="-79" w:right="-79"/>
              <w:rPr>
                <w:rFonts w:ascii="Angsana New" w:hAnsi="Angsana New" w:cs="Angsana New"/>
                <w:sz w:val="30"/>
                <w:szCs w:val="30"/>
              </w:rPr>
            </w:pPr>
          </w:p>
        </w:tc>
        <w:tc>
          <w:tcPr>
            <w:tcW w:w="135" w:type="pct"/>
          </w:tcPr>
          <w:p w14:paraId="11DCD166" w14:textId="77777777" w:rsidR="00A44C97" w:rsidRPr="00C46F62" w:rsidRDefault="00A44C97" w:rsidP="00150E9B">
            <w:pPr>
              <w:tabs>
                <w:tab w:val="left" w:pos="180"/>
                <w:tab w:val="num" w:pos="540"/>
                <w:tab w:val="left" w:pos="900"/>
              </w:tabs>
              <w:ind w:left="18" w:right="-16" w:hanging="18"/>
              <w:jc w:val="center"/>
              <w:rPr>
                <w:color w:val="000000"/>
                <w:sz w:val="30"/>
                <w:szCs w:val="30"/>
              </w:rPr>
            </w:pPr>
          </w:p>
        </w:tc>
        <w:tc>
          <w:tcPr>
            <w:tcW w:w="502" w:type="pct"/>
            <w:vAlign w:val="bottom"/>
          </w:tcPr>
          <w:p w14:paraId="5F59E7A8" w14:textId="77777777" w:rsidR="00A44C97" w:rsidRPr="00C46F62" w:rsidRDefault="00A44C97" w:rsidP="00C46F62">
            <w:pPr>
              <w:pStyle w:val="acctfourfigures"/>
              <w:tabs>
                <w:tab w:val="clear" w:pos="765"/>
                <w:tab w:val="decimal" w:pos="801"/>
              </w:tabs>
              <w:spacing w:line="240" w:lineRule="auto"/>
              <w:ind w:left="-79" w:right="-79"/>
              <w:rPr>
                <w:rFonts w:ascii="Angsana New" w:hAnsi="Angsana New" w:cs="Angsana New"/>
                <w:sz w:val="30"/>
                <w:szCs w:val="30"/>
                <w:cs/>
              </w:rPr>
            </w:pPr>
          </w:p>
        </w:tc>
        <w:tc>
          <w:tcPr>
            <w:tcW w:w="143" w:type="pct"/>
          </w:tcPr>
          <w:p w14:paraId="1718FB50" w14:textId="77777777" w:rsidR="00A44C97" w:rsidRPr="00C46F62" w:rsidRDefault="00A44C97" w:rsidP="00150E9B">
            <w:pPr>
              <w:tabs>
                <w:tab w:val="left" w:pos="180"/>
                <w:tab w:val="num" w:pos="540"/>
                <w:tab w:val="left" w:pos="900"/>
              </w:tabs>
              <w:ind w:left="18" w:right="-16" w:hanging="18"/>
              <w:jc w:val="center"/>
              <w:rPr>
                <w:color w:val="000000"/>
                <w:sz w:val="30"/>
                <w:szCs w:val="30"/>
              </w:rPr>
            </w:pPr>
          </w:p>
        </w:tc>
        <w:tc>
          <w:tcPr>
            <w:tcW w:w="552" w:type="pct"/>
          </w:tcPr>
          <w:p w14:paraId="346DF964" w14:textId="77777777" w:rsidR="00A44C97" w:rsidRPr="00C46F62" w:rsidRDefault="00A44C97" w:rsidP="00150E9B">
            <w:pPr>
              <w:pStyle w:val="BodyText"/>
              <w:tabs>
                <w:tab w:val="decimal" w:pos="1032"/>
              </w:tabs>
              <w:ind w:left="-108" w:right="-18"/>
              <w:contextualSpacing/>
              <w:rPr>
                <w:color w:val="000000"/>
              </w:rPr>
            </w:pPr>
          </w:p>
        </w:tc>
        <w:tc>
          <w:tcPr>
            <w:tcW w:w="138" w:type="pct"/>
          </w:tcPr>
          <w:p w14:paraId="7A05362F" w14:textId="77777777" w:rsidR="00A44C97" w:rsidRPr="00C46F62" w:rsidRDefault="00A44C97" w:rsidP="00150E9B">
            <w:pPr>
              <w:tabs>
                <w:tab w:val="left" w:pos="180"/>
                <w:tab w:val="num" w:pos="540"/>
                <w:tab w:val="left" w:pos="900"/>
              </w:tabs>
              <w:ind w:left="18" w:right="-16" w:hanging="18"/>
              <w:jc w:val="center"/>
              <w:rPr>
                <w:color w:val="000000"/>
                <w:sz w:val="30"/>
                <w:szCs w:val="30"/>
              </w:rPr>
            </w:pPr>
          </w:p>
        </w:tc>
        <w:tc>
          <w:tcPr>
            <w:tcW w:w="507" w:type="pct"/>
            <w:tcBorders>
              <w:left w:val="nil"/>
              <w:right w:val="nil"/>
            </w:tcBorders>
          </w:tcPr>
          <w:p w14:paraId="34FCA681" w14:textId="77777777" w:rsidR="00A44C97" w:rsidRPr="00C46F62" w:rsidRDefault="00A44C97" w:rsidP="00150E9B">
            <w:pPr>
              <w:pStyle w:val="BodyText"/>
              <w:tabs>
                <w:tab w:val="decimal" w:pos="1032"/>
              </w:tabs>
              <w:ind w:left="-108" w:right="-18"/>
              <w:contextualSpacing/>
              <w:rPr>
                <w:color w:val="000000"/>
              </w:rPr>
            </w:pPr>
          </w:p>
        </w:tc>
        <w:tc>
          <w:tcPr>
            <w:tcW w:w="124" w:type="pct"/>
          </w:tcPr>
          <w:p w14:paraId="5B8C7F66" w14:textId="77777777" w:rsidR="00A44C97" w:rsidRPr="00C46F62" w:rsidRDefault="00A44C97" w:rsidP="00150E9B">
            <w:pPr>
              <w:tabs>
                <w:tab w:val="left" w:pos="180"/>
                <w:tab w:val="num" w:pos="540"/>
                <w:tab w:val="left" w:pos="900"/>
              </w:tabs>
              <w:ind w:left="18" w:right="-16" w:hanging="18"/>
              <w:jc w:val="right"/>
              <w:rPr>
                <w:color w:val="000000"/>
                <w:sz w:val="30"/>
                <w:szCs w:val="30"/>
              </w:rPr>
            </w:pPr>
          </w:p>
        </w:tc>
        <w:tc>
          <w:tcPr>
            <w:tcW w:w="498" w:type="pct"/>
          </w:tcPr>
          <w:p w14:paraId="38005268" w14:textId="77777777" w:rsidR="00A44C97" w:rsidRPr="00C46F62" w:rsidRDefault="00A44C97" w:rsidP="00150E9B">
            <w:pPr>
              <w:pStyle w:val="BodyText"/>
              <w:tabs>
                <w:tab w:val="decimal" w:pos="698"/>
              </w:tabs>
              <w:ind w:left="-108" w:right="-18"/>
              <w:contextualSpacing/>
            </w:pPr>
          </w:p>
        </w:tc>
      </w:tr>
      <w:tr w:rsidR="00A44C97" w:rsidRPr="00C46F62" w14:paraId="2ECA047C" w14:textId="77777777" w:rsidTr="00A44C97">
        <w:tc>
          <w:tcPr>
            <w:tcW w:w="1296" w:type="pct"/>
            <w:gridSpan w:val="3"/>
          </w:tcPr>
          <w:p w14:paraId="29EA4269" w14:textId="77777777" w:rsidR="003D346B" w:rsidRDefault="00150E9B" w:rsidP="00150E9B">
            <w:pPr>
              <w:tabs>
                <w:tab w:val="left" w:pos="180"/>
                <w:tab w:val="num" w:pos="540"/>
                <w:tab w:val="left" w:pos="907"/>
              </w:tabs>
              <w:ind w:left="18" w:right="-16" w:hanging="18"/>
              <w:jc w:val="thaiDistribute"/>
              <w:rPr>
                <w:color w:val="000000"/>
                <w:spacing w:val="-10"/>
                <w:sz w:val="30"/>
                <w:szCs w:val="30"/>
              </w:rPr>
            </w:pPr>
            <w:r w:rsidRPr="00C46F62">
              <w:rPr>
                <w:color w:val="000000"/>
                <w:spacing w:val="-10"/>
                <w:sz w:val="30"/>
                <w:szCs w:val="30"/>
                <w:cs/>
              </w:rPr>
              <w:lastRenderedPageBreak/>
              <w:t>ภาษีเงินได้ของรายการที่จะไม่</w:t>
            </w:r>
          </w:p>
          <w:p w14:paraId="69B20C99" w14:textId="77777777" w:rsidR="003D346B" w:rsidRDefault="003D346B" w:rsidP="00150E9B">
            <w:pPr>
              <w:tabs>
                <w:tab w:val="left" w:pos="180"/>
                <w:tab w:val="num" w:pos="540"/>
                <w:tab w:val="left" w:pos="907"/>
              </w:tabs>
              <w:ind w:left="18" w:right="-16" w:hanging="18"/>
              <w:jc w:val="thaiDistribute"/>
              <w:rPr>
                <w:color w:val="000000"/>
                <w:spacing w:val="-10"/>
                <w:sz w:val="30"/>
                <w:szCs w:val="30"/>
              </w:rPr>
            </w:pPr>
            <w:r>
              <w:rPr>
                <w:color w:val="000000"/>
                <w:spacing w:val="-10"/>
                <w:sz w:val="30"/>
                <w:szCs w:val="30"/>
              </w:rPr>
              <w:t xml:space="preserve">   </w:t>
            </w:r>
            <w:r w:rsidR="00150E9B" w:rsidRPr="00C46F62">
              <w:rPr>
                <w:color w:val="000000"/>
                <w:spacing w:val="-10"/>
                <w:sz w:val="30"/>
                <w:szCs w:val="30"/>
                <w:cs/>
              </w:rPr>
              <w:t>ถูกจัดประเภทใหม่ไว้ใน</w:t>
            </w:r>
            <w:r>
              <w:rPr>
                <w:rFonts w:hint="cs"/>
                <w:color w:val="000000"/>
                <w:spacing w:val="-10"/>
                <w:sz w:val="30"/>
                <w:szCs w:val="30"/>
                <w:cs/>
              </w:rPr>
              <w:t>กำ</w:t>
            </w:r>
            <w:r w:rsidR="00150E9B" w:rsidRPr="00C46F62">
              <w:rPr>
                <w:color w:val="000000"/>
                <w:spacing w:val="-10"/>
                <w:sz w:val="30"/>
                <w:szCs w:val="30"/>
                <w:cs/>
              </w:rPr>
              <w:t>ไร</w:t>
            </w:r>
          </w:p>
          <w:p w14:paraId="0D4527B8" w14:textId="54493808" w:rsidR="00150E9B" w:rsidRPr="00C46F62" w:rsidRDefault="003D346B" w:rsidP="00150E9B">
            <w:pPr>
              <w:tabs>
                <w:tab w:val="left" w:pos="180"/>
                <w:tab w:val="num" w:pos="540"/>
                <w:tab w:val="left" w:pos="907"/>
              </w:tabs>
              <w:ind w:left="18" w:right="-16" w:hanging="18"/>
              <w:jc w:val="thaiDistribute"/>
              <w:rPr>
                <w:color w:val="000000"/>
                <w:sz w:val="30"/>
                <w:szCs w:val="30"/>
                <w:cs/>
              </w:rPr>
            </w:pPr>
            <w:r>
              <w:rPr>
                <w:color w:val="000000"/>
                <w:spacing w:val="-10"/>
                <w:sz w:val="30"/>
                <w:szCs w:val="30"/>
              </w:rPr>
              <w:t xml:space="preserve">   </w:t>
            </w:r>
            <w:r w:rsidR="00150E9B" w:rsidRPr="00C46F62">
              <w:rPr>
                <w:color w:val="000000"/>
                <w:spacing w:val="-10"/>
                <w:sz w:val="30"/>
                <w:szCs w:val="30"/>
                <w:cs/>
              </w:rPr>
              <w:t xml:space="preserve">หรือขาดทุนในภายหลัง  </w:t>
            </w:r>
          </w:p>
        </w:tc>
        <w:tc>
          <w:tcPr>
            <w:tcW w:w="507" w:type="pct"/>
            <w:vAlign w:val="bottom"/>
          </w:tcPr>
          <w:p w14:paraId="31117F8F" w14:textId="7813594C" w:rsidR="00150E9B" w:rsidRPr="00C46F62" w:rsidRDefault="00150E9B" w:rsidP="00150E9B">
            <w:pPr>
              <w:pStyle w:val="BodyText"/>
              <w:ind w:left="-108" w:right="-295"/>
              <w:contextualSpacing/>
              <w:jc w:val="center"/>
            </w:pPr>
            <w:r w:rsidRPr="00C46F62">
              <w:rPr>
                <w:color w:val="000000"/>
                <w:cs/>
              </w:rPr>
              <w:t>-</w:t>
            </w:r>
          </w:p>
        </w:tc>
        <w:tc>
          <w:tcPr>
            <w:tcW w:w="121" w:type="pct"/>
            <w:gridSpan w:val="2"/>
          </w:tcPr>
          <w:p w14:paraId="07574FE5"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left w:val="nil"/>
              <w:bottom w:val="single" w:sz="4" w:space="0" w:color="auto"/>
              <w:right w:val="nil"/>
            </w:tcBorders>
            <w:vAlign w:val="bottom"/>
          </w:tcPr>
          <w:p w14:paraId="3BA0A77C" w14:textId="1955B37F" w:rsidR="00150E9B" w:rsidRPr="00C46F62" w:rsidRDefault="00150E9B" w:rsidP="003D346B">
            <w:pPr>
              <w:pStyle w:val="acctfourfigures"/>
              <w:tabs>
                <w:tab w:val="clear" w:pos="765"/>
                <w:tab w:val="decimal" w:pos="710"/>
              </w:tabs>
              <w:spacing w:line="240" w:lineRule="auto"/>
              <w:ind w:left="-79" w:right="-79"/>
              <w:rPr>
                <w:rFonts w:ascii="Angsana New" w:hAnsi="Angsana New" w:cs="Angsana New"/>
                <w:sz w:val="30"/>
                <w:szCs w:val="30"/>
              </w:rPr>
            </w:pPr>
            <w:r w:rsidRPr="00C46F62">
              <w:rPr>
                <w:rFonts w:ascii="Angsana New" w:hAnsi="Angsana New" w:cs="Angsana New"/>
                <w:sz w:val="30"/>
                <w:szCs w:val="30"/>
                <w:cs/>
              </w:rPr>
              <w:t>(1</w:t>
            </w:r>
            <w:r w:rsidRPr="00C46F62">
              <w:rPr>
                <w:rFonts w:ascii="Angsana New" w:hAnsi="Angsana New" w:cs="Angsana New"/>
                <w:sz w:val="30"/>
                <w:szCs w:val="30"/>
              </w:rPr>
              <w:t>,</w:t>
            </w:r>
            <w:r w:rsidRPr="00C46F62">
              <w:rPr>
                <w:rFonts w:ascii="Angsana New" w:hAnsi="Angsana New" w:cs="Angsana New"/>
                <w:sz w:val="30"/>
                <w:szCs w:val="30"/>
                <w:cs/>
              </w:rPr>
              <w:t>939)</w:t>
            </w:r>
          </w:p>
        </w:tc>
        <w:tc>
          <w:tcPr>
            <w:tcW w:w="135" w:type="pct"/>
          </w:tcPr>
          <w:p w14:paraId="1D4608BB"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vAlign w:val="bottom"/>
          </w:tcPr>
          <w:p w14:paraId="22C9A8C1" w14:textId="07D3BE6C" w:rsidR="00150E9B" w:rsidRPr="00C46F62" w:rsidRDefault="00150E9B" w:rsidP="00C46F62">
            <w:pPr>
              <w:pStyle w:val="acctfourfigures"/>
              <w:tabs>
                <w:tab w:val="clear" w:pos="765"/>
                <w:tab w:val="decimal" w:pos="801"/>
              </w:tabs>
              <w:spacing w:line="240" w:lineRule="auto"/>
              <w:ind w:left="-79" w:right="-79"/>
              <w:rPr>
                <w:rFonts w:ascii="Angsana New" w:hAnsi="Angsana New" w:cs="Angsana New"/>
                <w:sz w:val="30"/>
                <w:szCs w:val="30"/>
              </w:rPr>
            </w:pPr>
            <w:r w:rsidRPr="00C46F62">
              <w:rPr>
                <w:rFonts w:ascii="Angsana New" w:hAnsi="Angsana New" w:cs="Angsana New"/>
                <w:sz w:val="30"/>
                <w:szCs w:val="30"/>
                <w:cs/>
              </w:rPr>
              <w:t>(1</w:t>
            </w:r>
            <w:r w:rsidRPr="00C46F62">
              <w:rPr>
                <w:rFonts w:ascii="Angsana New" w:hAnsi="Angsana New" w:cs="Angsana New"/>
                <w:sz w:val="30"/>
                <w:szCs w:val="30"/>
              </w:rPr>
              <w:t>,</w:t>
            </w:r>
            <w:r w:rsidRPr="00C46F62">
              <w:rPr>
                <w:rFonts w:ascii="Angsana New" w:hAnsi="Angsana New" w:cs="Angsana New"/>
                <w:sz w:val="30"/>
                <w:szCs w:val="30"/>
                <w:cs/>
              </w:rPr>
              <w:t>939)</w:t>
            </w:r>
          </w:p>
        </w:tc>
        <w:tc>
          <w:tcPr>
            <w:tcW w:w="143" w:type="pct"/>
          </w:tcPr>
          <w:p w14:paraId="2D5BBE25"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613CD9F3" w14:textId="77777777" w:rsidR="00150E9B" w:rsidRPr="00C46F62" w:rsidRDefault="00150E9B" w:rsidP="00150E9B">
            <w:pPr>
              <w:pStyle w:val="BodyText"/>
              <w:tabs>
                <w:tab w:val="decimal" w:pos="510"/>
              </w:tabs>
              <w:ind w:left="-108" w:right="-18"/>
              <w:contextualSpacing/>
            </w:pPr>
          </w:p>
          <w:p w14:paraId="76821943" w14:textId="77777777" w:rsidR="00150E9B" w:rsidRPr="00C46F62" w:rsidRDefault="00150E9B" w:rsidP="00150E9B">
            <w:pPr>
              <w:pStyle w:val="BodyText"/>
              <w:tabs>
                <w:tab w:val="decimal" w:pos="510"/>
              </w:tabs>
              <w:ind w:left="-108" w:right="-18"/>
              <w:contextualSpacing/>
            </w:pPr>
          </w:p>
          <w:p w14:paraId="339A569A" w14:textId="7810254F" w:rsidR="00150E9B" w:rsidRPr="00C46F62" w:rsidRDefault="00150E9B" w:rsidP="00150E9B">
            <w:pPr>
              <w:tabs>
                <w:tab w:val="left" w:pos="180"/>
                <w:tab w:val="num" w:pos="540"/>
                <w:tab w:val="left" w:pos="907"/>
              </w:tabs>
              <w:ind w:left="18" w:right="-16" w:hanging="18"/>
              <w:jc w:val="center"/>
              <w:rPr>
                <w:sz w:val="30"/>
                <w:szCs w:val="30"/>
              </w:rPr>
            </w:pPr>
            <w:r w:rsidRPr="00C46F62">
              <w:rPr>
                <w:sz w:val="30"/>
                <w:szCs w:val="30"/>
                <w:cs/>
              </w:rPr>
              <w:t>-</w:t>
            </w:r>
          </w:p>
        </w:tc>
        <w:tc>
          <w:tcPr>
            <w:tcW w:w="138" w:type="pct"/>
          </w:tcPr>
          <w:p w14:paraId="42F91E86"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left w:val="nil"/>
              <w:bottom w:val="single" w:sz="4" w:space="0" w:color="auto"/>
              <w:right w:val="nil"/>
            </w:tcBorders>
          </w:tcPr>
          <w:p w14:paraId="1E743F36" w14:textId="77777777" w:rsidR="00150E9B" w:rsidRPr="00C46F62" w:rsidRDefault="00150E9B" w:rsidP="00150E9B">
            <w:pPr>
              <w:pStyle w:val="BodyText"/>
              <w:tabs>
                <w:tab w:val="decimal" w:pos="1032"/>
              </w:tabs>
              <w:ind w:left="-108" w:right="-18"/>
              <w:contextualSpacing/>
              <w:rPr>
                <w:color w:val="000000"/>
              </w:rPr>
            </w:pPr>
          </w:p>
          <w:p w14:paraId="6CA9C9AA" w14:textId="77777777" w:rsidR="00150E9B" w:rsidRPr="00C46F62" w:rsidRDefault="00150E9B" w:rsidP="00150E9B">
            <w:pPr>
              <w:pStyle w:val="BodyText"/>
              <w:tabs>
                <w:tab w:val="decimal" w:pos="1032"/>
              </w:tabs>
              <w:ind w:left="-108" w:right="-18"/>
              <w:contextualSpacing/>
              <w:rPr>
                <w:color w:val="000000"/>
              </w:rPr>
            </w:pPr>
          </w:p>
          <w:p w14:paraId="6A14C694" w14:textId="48AA70CC"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(7</w:t>
            </w:r>
            <w:r w:rsidRPr="00C46F62">
              <w:rPr>
                <w:rFonts w:ascii="Angsana New" w:hAnsi="Angsana New" w:cs="Angsana New"/>
                <w:sz w:val="30"/>
                <w:szCs w:val="30"/>
              </w:rPr>
              <w:t>,</w:t>
            </w:r>
            <w:r w:rsidRPr="00C46F62">
              <w:rPr>
                <w:rFonts w:ascii="Angsana New" w:hAnsi="Angsana New" w:cs="Angsana New"/>
                <w:sz w:val="30"/>
                <w:szCs w:val="30"/>
                <w:cs/>
              </w:rPr>
              <w:t>570</w:t>
            </w:r>
            <w:r w:rsidRPr="00C46F62">
              <w:rPr>
                <w:rFonts w:ascii="Angsana New" w:hAnsi="Angsana New" w:cs="Angsana New"/>
                <w:sz w:val="30"/>
                <w:szCs w:val="30"/>
              </w:rPr>
              <w:t>)</w:t>
            </w:r>
          </w:p>
        </w:tc>
        <w:tc>
          <w:tcPr>
            <w:tcW w:w="124" w:type="pct"/>
          </w:tcPr>
          <w:p w14:paraId="3A131C0B"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4DB62DA2" w14:textId="77777777" w:rsidR="00150E9B" w:rsidRPr="00C46F62" w:rsidRDefault="00150E9B" w:rsidP="00150E9B">
            <w:pPr>
              <w:pStyle w:val="BodyText"/>
              <w:tabs>
                <w:tab w:val="decimal" w:pos="698"/>
              </w:tabs>
              <w:ind w:left="-108" w:right="-18"/>
              <w:contextualSpacing/>
            </w:pPr>
          </w:p>
          <w:p w14:paraId="61016C6D" w14:textId="77777777" w:rsidR="00150E9B" w:rsidRPr="00C46F62" w:rsidRDefault="00150E9B" w:rsidP="00150E9B">
            <w:pPr>
              <w:pStyle w:val="BodyText"/>
              <w:tabs>
                <w:tab w:val="decimal" w:pos="698"/>
              </w:tabs>
              <w:ind w:left="-108" w:right="-18"/>
              <w:contextualSpacing/>
            </w:pPr>
          </w:p>
          <w:p w14:paraId="0A27AAA4" w14:textId="0EA983DE" w:rsidR="00150E9B" w:rsidRPr="00C46F62" w:rsidRDefault="00150E9B" w:rsidP="00C46F62">
            <w:pPr>
              <w:pStyle w:val="acctfourfigures"/>
              <w:tabs>
                <w:tab w:val="clear" w:pos="765"/>
                <w:tab w:val="decimal" w:pos="790"/>
              </w:tabs>
              <w:spacing w:line="240" w:lineRule="auto"/>
              <w:ind w:left="-79" w:right="-79"/>
              <w:rPr>
                <w:rFonts w:ascii="Angsana New" w:hAnsi="Angsana New" w:cs="Angsana New"/>
                <w:sz w:val="30"/>
                <w:szCs w:val="30"/>
              </w:rPr>
            </w:pPr>
            <w:r w:rsidRPr="00C46F62">
              <w:rPr>
                <w:rFonts w:ascii="Angsana New" w:hAnsi="Angsana New" w:cs="Angsana New"/>
                <w:sz w:val="30"/>
                <w:szCs w:val="30"/>
                <w:cs/>
              </w:rPr>
              <w:t>(7</w:t>
            </w:r>
            <w:r w:rsidRPr="00C46F62">
              <w:rPr>
                <w:rFonts w:ascii="Angsana New" w:hAnsi="Angsana New" w:cs="Angsana New"/>
                <w:sz w:val="30"/>
                <w:szCs w:val="30"/>
              </w:rPr>
              <w:t>,</w:t>
            </w:r>
            <w:r w:rsidRPr="00C46F62">
              <w:rPr>
                <w:rFonts w:ascii="Angsana New" w:hAnsi="Angsana New" w:cs="Angsana New"/>
                <w:sz w:val="30"/>
                <w:szCs w:val="30"/>
                <w:cs/>
              </w:rPr>
              <w:t>570</w:t>
            </w:r>
            <w:r w:rsidRPr="00C46F62">
              <w:rPr>
                <w:rFonts w:ascii="Angsana New" w:hAnsi="Angsana New" w:cs="Angsana New"/>
                <w:sz w:val="30"/>
                <w:szCs w:val="30"/>
              </w:rPr>
              <w:t>)</w:t>
            </w:r>
          </w:p>
        </w:tc>
      </w:tr>
      <w:tr w:rsidR="00A44C97" w:rsidRPr="00C46F62" w14:paraId="7219B434" w14:textId="77777777" w:rsidTr="00A44C97">
        <w:tc>
          <w:tcPr>
            <w:tcW w:w="1296" w:type="pct"/>
            <w:gridSpan w:val="3"/>
          </w:tcPr>
          <w:p w14:paraId="07C1CF98" w14:textId="77777777" w:rsidR="00150E9B" w:rsidRPr="00C46F62" w:rsidRDefault="00150E9B" w:rsidP="00150E9B">
            <w:pPr>
              <w:tabs>
                <w:tab w:val="left" w:pos="180"/>
                <w:tab w:val="num" w:pos="540"/>
                <w:tab w:val="left" w:pos="907"/>
              </w:tabs>
              <w:ind w:left="18" w:right="-16" w:hanging="18"/>
              <w:jc w:val="thaiDistribute"/>
              <w:rPr>
                <w:color w:val="000000"/>
                <w:sz w:val="30"/>
                <w:szCs w:val="30"/>
                <w:cs/>
              </w:rPr>
            </w:pPr>
          </w:p>
        </w:tc>
        <w:tc>
          <w:tcPr>
            <w:tcW w:w="507" w:type="pct"/>
            <w:vAlign w:val="bottom"/>
          </w:tcPr>
          <w:p w14:paraId="3145B989" w14:textId="77777777" w:rsidR="00150E9B" w:rsidRPr="00C46F62" w:rsidRDefault="00150E9B" w:rsidP="00150E9B">
            <w:pPr>
              <w:pStyle w:val="BodyText"/>
              <w:ind w:left="-108" w:right="-295"/>
              <w:contextualSpacing/>
              <w:jc w:val="center"/>
            </w:pPr>
          </w:p>
        </w:tc>
        <w:tc>
          <w:tcPr>
            <w:tcW w:w="121" w:type="pct"/>
            <w:gridSpan w:val="2"/>
          </w:tcPr>
          <w:p w14:paraId="5AEB82E7"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77" w:type="pct"/>
            <w:tcBorders>
              <w:top w:val="single" w:sz="4" w:space="0" w:color="auto"/>
              <w:left w:val="nil"/>
              <w:bottom w:val="double" w:sz="4" w:space="0" w:color="auto"/>
              <w:right w:val="nil"/>
            </w:tcBorders>
          </w:tcPr>
          <w:p w14:paraId="1809B25C" w14:textId="76874F90" w:rsidR="00150E9B" w:rsidRPr="00C46F62" w:rsidRDefault="00150E9B" w:rsidP="00150E9B">
            <w:pPr>
              <w:pStyle w:val="BodyText"/>
              <w:tabs>
                <w:tab w:val="decimal" w:pos="560"/>
              </w:tabs>
              <w:ind w:left="-108" w:right="-18"/>
              <w:contextualSpacing/>
            </w:pPr>
            <w:r w:rsidRPr="00C46F62">
              <w:rPr>
                <w:b/>
                <w:bCs/>
                <w:color w:val="000000"/>
              </w:rPr>
              <w:t>-</w:t>
            </w:r>
          </w:p>
        </w:tc>
        <w:tc>
          <w:tcPr>
            <w:tcW w:w="135" w:type="pct"/>
          </w:tcPr>
          <w:p w14:paraId="470C301D"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2" w:type="pct"/>
          </w:tcPr>
          <w:p w14:paraId="399EA752" w14:textId="77777777" w:rsidR="00150E9B" w:rsidRPr="00C46F62" w:rsidRDefault="00150E9B" w:rsidP="00150E9B">
            <w:pPr>
              <w:tabs>
                <w:tab w:val="left" w:pos="180"/>
                <w:tab w:val="num" w:pos="540"/>
                <w:tab w:val="left" w:pos="900"/>
              </w:tabs>
              <w:ind w:left="18" w:right="-16" w:hanging="18"/>
              <w:jc w:val="center"/>
              <w:rPr>
                <w:sz w:val="30"/>
                <w:szCs w:val="30"/>
              </w:rPr>
            </w:pPr>
          </w:p>
        </w:tc>
        <w:tc>
          <w:tcPr>
            <w:tcW w:w="143" w:type="pct"/>
          </w:tcPr>
          <w:p w14:paraId="1685C604"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52" w:type="pct"/>
          </w:tcPr>
          <w:p w14:paraId="250A3709" w14:textId="77777777" w:rsidR="00150E9B" w:rsidRPr="00C46F62" w:rsidRDefault="00150E9B" w:rsidP="00150E9B">
            <w:pPr>
              <w:tabs>
                <w:tab w:val="left" w:pos="180"/>
                <w:tab w:val="num" w:pos="540"/>
                <w:tab w:val="left" w:pos="907"/>
              </w:tabs>
              <w:ind w:left="18" w:right="-16" w:hanging="18"/>
              <w:jc w:val="center"/>
              <w:rPr>
                <w:sz w:val="30"/>
                <w:szCs w:val="30"/>
              </w:rPr>
            </w:pPr>
          </w:p>
        </w:tc>
        <w:tc>
          <w:tcPr>
            <w:tcW w:w="138" w:type="pct"/>
          </w:tcPr>
          <w:p w14:paraId="13EE14DC" w14:textId="77777777" w:rsidR="00150E9B" w:rsidRPr="00C46F62" w:rsidRDefault="00150E9B" w:rsidP="00150E9B">
            <w:pPr>
              <w:tabs>
                <w:tab w:val="left" w:pos="180"/>
                <w:tab w:val="num" w:pos="540"/>
                <w:tab w:val="left" w:pos="900"/>
              </w:tabs>
              <w:ind w:left="18" w:right="-16" w:hanging="18"/>
              <w:jc w:val="center"/>
              <w:rPr>
                <w:color w:val="000000"/>
                <w:sz w:val="30"/>
                <w:szCs w:val="30"/>
              </w:rPr>
            </w:pPr>
          </w:p>
        </w:tc>
        <w:tc>
          <w:tcPr>
            <w:tcW w:w="507" w:type="pct"/>
            <w:tcBorders>
              <w:top w:val="single" w:sz="4" w:space="0" w:color="auto"/>
              <w:left w:val="nil"/>
              <w:bottom w:val="double" w:sz="4" w:space="0" w:color="auto"/>
              <w:right w:val="nil"/>
            </w:tcBorders>
          </w:tcPr>
          <w:p w14:paraId="2FA3056E" w14:textId="4004317C" w:rsidR="00150E9B" w:rsidRPr="00C46F62" w:rsidRDefault="00150E9B" w:rsidP="00150E9B">
            <w:pPr>
              <w:pStyle w:val="BodyText"/>
              <w:ind w:left="-379" w:right="-556"/>
              <w:contextualSpacing/>
              <w:jc w:val="center"/>
            </w:pPr>
            <w:r w:rsidRPr="00C46F62">
              <w:rPr>
                <w:b/>
                <w:bCs/>
                <w:color w:val="000000"/>
              </w:rPr>
              <w:t>-</w:t>
            </w:r>
          </w:p>
        </w:tc>
        <w:tc>
          <w:tcPr>
            <w:tcW w:w="124" w:type="pct"/>
          </w:tcPr>
          <w:p w14:paraId="1C1407B5" w14:textId="77777777" w:rsidR="00150E9B" w:rsidRPr="00C46F62" w:rsidRDefault="00150E9B" w:rsidP="00150E9B">
            <w:pPr>
              <w:tabs>
                <w:tab w:val="left" w:pos="180"/>
                <w:tab w:val="num" w:pos="540"/>
                <w:tab w:val="left" w:pos="900"/>
              </w:tabs>
              <w:ind w:left="18" w:right="-16" w:hanging="18"/>
              <w:jc w:val="right"/>
              <w:rPr>
                <w:color w:val="000000"/>
                <w:sz w:val="30"/>
                <w:szCs w:val="30"/>
              </w:rPr>
            </w:pPr>
          </w:p>
        </w:tc>
        <w:tc>
          <w:tcPr>
            <w:tcW w:w="498" w:type="pct"/>
          </w:tcPr>
          <w:p w14:paraId="47786DD1" w14:textId="77777777" w:rsidR="00150E9B" w:rsidRPr="00C46F62" w:rsidRDefault="00150E9B" w:rsidP="00150E9B">
            <w:pPr>
              <w:pStyle w:val="BodyText"/>
              <w:tabs>
                <w:tab w:val="decimal" w:pos="470"/>
              </w:tabs>
              <w:ind w:left="-108" w:right="-18"/>
              <w:contextualSpacing/>
            </w:pPr>
          </w:p>
        </w:tc>
      </w:tr>
    </w:tbl>
    <w:p w14:paraId="58C68135" w14:textId="4B6EE6CF" w:rsidR="00781D5D" w:rsidRDefault="00781D5D">
      <w:pPr>
        <w:rPr>
          <w:rFonts w:asciiTheme="majorBidi" w:hAnsiTheme="majorBidi" w:cstheme="majorBidi"/>
          <w:color w:val="000000"/>
          <w:sz w:val="30"/>
          <w:szCs w:val="30"/>
        </w:rPr>
      </w:pPr>
    </w:p>
    <w:p w14:paraId="5D18CC28" w14:textId="39C7EAC1" w:rsidR="001C1EF7" w:rsidRPr="00AE4718" w:rsidRDefault="008D3441" w:rsidP="00B664D6">
      <w:pPr>
        <w:ind w:left="518"/>
        <w:jc w:val="thaiDistribute"/>
        <w:rPr>
          <w:rFonts w:eastAsia="MS Mincho"/>
          <w:b/>
          <w:bCs/>
          <w:sz w:val="30"/>
          <w:szCs w:val="30"/>
        </w:rPr>
      </w:pPr>
      <w:r w:rsidRPr="00024583">
        <w:rPr>
          <w:rFonts w:asciiTheme="majorBidi" w:hAnsiTheme="majorBidi" w:cstheme="majorBidi"/>
          <w:color w:val="000000"/>
          <w:sz w:val="30"/>
          <w:szCs w:val="30"/>
          <w:cs/>
        </w:rPr>
        <w:t>การจัดประเภทรายการใหม่นี้เนื่องจากผู้บริหาร</w:t>
      </w:r>
      <w:r w:rsidRPr="005F4083">
        <w:rPr>
          <w:color w:val="000000"/>
          <w:sz w:val="30"/>
          <w:szCs w:val="30"/>
          <w:cs/>
        </w:rPr>
        <w:t>เห็นว่ามีความเหมาะสมกับธุรกิจของ</w:t>
      </w:r>
      <w:r>
        <w:rPr>
          <w:rFonts w:hint="cs"/>
          <w:color w:val="000000"/>
          <w:sz w:val="30"/>
          <w:szCs w:val="30"/>
          <w:cs/>
        </w:rPr>
        <w:t>กลุ่ม</w:t>
      </w:r>
      <w:r w:rsidRPr="005F4083">
        <w:rPr>
          <w:color w:val="000000"/>
          <w:sz w:val="30"/>
          <w:szCs w:val="30"/>
          <w:cs/>
        </w:rPr>
        <w:t>บริษัทมากกว่า</w:t>
      </w:r>
    </w:p>
    <w:sectPr w:rsidR="001C1EF7" w:rsidRPr="00AE4718" w:rsidSect="00095C96">
      <w:type w:val="continuous"/>
      <w:pgSz w:w="11909" w:h="16834" w:code="9"/>
      <w:pgMar w:top="691" w:right="1152" w:bottom="576" w:left="1152" w:header="720" w:footer="720"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2910B" w14:textId="77777777" w:rsidR="0037747B" w:rsidRDefault="0037747B">
      <w:r>
        <w:separator/>
      </w:r>
    </w:p>
  </w:endnote>
  <w:endnote w:type="continuationSeparator" w:id="0">
    <w:p w14:paraId="2C7E5FC3" w14:textId="77777777" w:rsidR="0037747B" w:rsidRDefault="0037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ptos">
    <w:charset w:val="00"/>
    <w:family w:val="swiss"/>
    <w:pitch w:val="variable"/>
    <w:sig w:usb0="20000287" w:usb1="00000003" w:usb2="00000000"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EucrosiaUPCBold">
    <w:altName w:val="EucrosiaUPC"/>
    <w:panose1 w:val="00000000000000000000"/>
    <w:charset w:val="00"/>
    <w:family w:val="roman"/>
    <w:notTrueType/>
    <w:pitch w:val="default"/>
    <w:sig w:usb0="0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02887"/>
      <w:docPartObj>
        <w:docPartGallery w:val="Page Numbers (Bottom of Page)"/>
        <w:docPartUnique/>
      </w:docPartObj>
    </w:sdtPr>
    <w:sdtEndPr>
      <w:rPr>
        <w:noProof/>
      </w:rPr>
    </w:sdtEndPr>
    <w:sdtContent>
      <w:p w14:paraId="3E576774" w14:textId="1C366D73" w:rsidR="00FC32B0" w:rsidRDefault="00FC32B0" w:rsidP="00FC32B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F388" w14:textId="155DF06E" w:rsidR="00634B53" w:rsidRPr="00634B53" w:rsidRDefault="00634B53" w:rsidP="00634B53">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F91B" w14:textId="77777777" w:rsidR="0037747B" w:rsidRDefault="0037747B">
      <w:r>
        <w:separator/>
      </w:r>
    </w:p>
  </w:footnote>
  <w:footnote w:type="continuationSeparator" w:id="0">
    <w:p w14:paraId="200595D4" w14:textId="77777777" w:rsidR="0037747B" w:rsidRDefault="0037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63B6" w14:textId="77777777" w:rsidR="00F94E49" w:rsidRPr="00324AF6" w:rsidRDefault="00F94E49" w:rsidP="00324AF6">
    <w:pPr>
      <w:snapToGrid w:val="0"/>
      <w:ind w:right="-14"/>
      <w:rPr>
        <w:b/>
        <w:bCs/>
        <w:color w:val="000000"/>
      </w:rPr>
    </w:pPr>
    <w:r w:rsidRPr="00324AF6">
      <w:rPr>
        <w:b/>
        <w:bCs/>
        <w:color w:val="000000"/>
        <w:cs/>
      </w:rPr>
      <w:t>บริษัท น้ำตาลขอนแก่น จำกัด (มหาชน) และบริษัทย่อย</w:t>
    </w:r>
  </w:p>
  <w:p w14:paraId="0E4B2EDD" w14:textId="77777777" w:rsidR="00F94E49" w:rsidRPr="00324AF6" w:rsidRDefault="00F94E49" w:rsidP="00324AF6">
    <w:pPr>
      <w:pStyle w:val="Heading1"/>
      <w:snapToGrid w:val="0"/>
      <w:ind w:right="-14"/>
      <w:jc w:val="left"/>
      <w:rPr>
        <w:color w:val="000000"/>
      </w:rPr>
    </w:pPr>
    <w:r w:rsidRPr="00324AF6">
      <w:rPr>
        <w:color w:val="000000"/>
        <w:cs/>
      </w:rPr>
      <w:t>หมายเหตุประกอบงบการเงิน</w:t>
    </w:r>
  </w:p>
  <w:p w14:paraId="75517D91" w14:textId="77777777" w:rsidR="00F94E49" w:rsidRPr="00324AF6" w:rsidRDefault="00F94E49" w:rsidP="00324AF6">
    <w:pPr>
      <w:snapToGrid w:val="0"/>
      <w:ind w:right="-14"/>
      <w:rPr>
        <w:b/>
        <w:bCs/>
        <w:color w:val="000000"/>
        <w:cs/>
      </w:rPr>
    </w:pPr>
    <w:r w:rsidRPr="00324AF6">
      <w:rPr>
        <w:b/>
        <w:bCs/>
        <w:color w:val="000000"/>
        <w:cs/>
      </w:rPr>
      <w:t xml:space="preserve">สำหรับปีสิ้นสุดวันที่ </w:t>
    </w:r>
    <w:r w:rsidRPr="00324AF6">
      <w:rPr>
        <w:b/>
        <w:bCs/>
        <w:color w:val="000000"/>
      </w:rPr>
      <w:t>31</w:t>
    </w:r>
    <w:r w:rsidRPr="00324AF6">
      <w:rPr>
        <w:b/>
        <w:bCs/>
        <w:color w:val="000000"/>
        <w:cs/>
      </w:rPr>
      <w:t xml:space="preserve"> ตุลาคม </w:t>
    </w:r>
    <w:r w:rsidRPr="00324AF6">
      <w:rPr>
        <w:b/>
        <w:bCs/>
        <w:color w:val="000000"/>
      </w:rPr>
      <w:t>256</w:t>
    </w:r>
    <w:r>
      <w:rPr>
        <w:rFonts w:hint="cs"/>
        <w:b/>
        <w:bCs/>
        <w:color w:val="000000"/>
        <w:cs/>
      </w:rPr>
      <w:t>8</w:t>
    </w:r>
  </w:p>
  <w:p w14:paraId="524B2719" w14:textId="77777777" w:rsidR="00F94E49" w:rsidRPr="00324AF6" w:rsidRDefault="00F94E49" w:rsidP="00324AF6">
    <w:pPr>
      <w:pStyle w:val="Header"/>
      <w:rPr>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6F00" w14:textId="77777777" w:rsidR="00324AF6" w:rsidRPr="00324AF6" w:rsidRDefault="00324AF6" w:rsidP="00324AF6">
    <w:pPr>
      <w:snapToGrid w:val="0"/>
      <w:ind w:right="-14"/>
      <w:rPr>
        <w:b/>
        <w:bCs/>
        <w:color w:val="000000"/>
      </w:rPr>
    </w:pPr>
    <w:r w:rsidRPr="00324AF6">
      <w:rPr>
        <w:b/>
        <w:bCs/>
        <w:color w:val="000000"/>
        <w:cs/>
      </w:rPr>
      <w:t xml:space="preserve">บริษัท </w:t>
    </w:r>
    <w:r w:rsidRPr="00324AF6">
      <w:rPr>
        <w:b/>
        <w:bCs/>
        <w:color w:val="000000"/>
        <w:cs/>
      </w:rPr>
      <w:t>น้ำตาลขอนแก่น จำกัด (มหาชน) และบริษัทย่อย</w:t>
    </w:r>
  </w:p>
  <w:p w14:paraId="73B65DB0" w14:textId="77777777" w:rsidR="00324AF6" w:rsidRPr="00324AF6" w:rsidRDefault="00324AF6" w:rsidP="00324AF6">
    <w:pPr>
      <w:pStyle w:val="Heading1"/>
      <w:snapToGrid w:val="0"/>
      <w:ind w:right="-14"/>
      <w:jc w:val="left"/>
      <w:rPr>
        <w:color w:val="000000"/>
      </w:rPr>
    </w:pPr>
    <w:r w:rsidRPr="00324AF6">
      <w:rPr>
        <w:color w:val="000000"/>
        <w:cs/>
      </w:rPr>
      <w:t>หมายเหตุประกอบงบการเงิน</w:t>
    </w:r>
  </w:p>
  <w:p w14:paraId="36353188" w14:textId="33350570" w:rsidR="00324AF6" w:rsidRPr="00324AF6" w:rsidRDefault="00324AF6" w:rsidP="00324AF6">
    <w:pPr>
      <w:snapToGrid w:val="0"/>
      <w:ind w:right="-14"/>
      <w:rPr>
        <w:b/>
        <w:bCs/>
        <w:color w:val="000000"/>
        <w:cs/>
      </w:rPr>
    </w:pPr>
    <w:r w:rsidRPr="00324AF6">
      <w:rPr>
        <w:b/>
        <w:bCs/>
        <w:color w:val="000000"/>
        <w:cs/>
      </w:rPr>
      <w:t xml:space="preserve">สำหรับปีสิ้นสุดวันที่ </w:t>
    </w:r>
    <w:r w:rsidRPr="00324AF6">
      <w:rPr>
        <w:b/>
        <w:bCs/>
        <w:color w:val="000000"/>
      </w:rPr>
      <w:t>31</w:t>
    </w:r>
    <w:r w:rsidRPr="00324AF6">
      <w:rPr>
        <w:b/>
        <w:bCs/>
        <w:color w:val="000000"/>
        <w:cs/>
      </w:rPr>
      <w:t xml:space="preserve"> ตุลาคม </w:t>
    </w:r>
    <w:r w:rsidRPr="00324AF6">
      <w:rPr>
        <w:b/>
        <w:bCs/>
        <w:color w:val="000000"/>
      </w:rPr>
      <w:t>256</w:t>
    </w:r>
    <w:r w:rsidR="004B0150">
      <w:rPr>
        <w:b/>
        <w:bCs/>
        <w:color w:val="000000"/>
      </w:rPr>
      <w:t>8</w:t>
    </w:r>
  </w:p>
  <w:p w14:paraId="0278CB27" w14:textId="77777777" w:rsidR="00C90CF0" w:rsidRPr="00324AF6" w:rsidRDefault="00C90CF0" w:rsidP="00324AF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090"/>
    <w:multiLevelType w:val="hybridMultilevel"/>
    <w:tmpl w:val="652A55DA"/>
    <w:lvl w:ilvl="0" w:tplc="FA2851F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64DD3"/>
    <w:multiLevelType w:val="multilevel"/>
    <w:tmpl w:val="F43C3C0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10A40B2A"/>
    <w:multiLevelType w:val="multilevel"/>
    <w:tmpl w:val="53D2EFD8"/>
    <w:lvl w:ilvl="0">
      <w:start w:val="1"/>
      <w:numFmt w:val="decimal"/>
      <w:lvlText w:val="%1"/>
      <w:lvlJc w:val="left"/>
      <w:pPr>
        <w:tabs>
          <w:tab w:val="num" w:pos="2458"/>
        </w:tabs>
        <w:ind w:left="2458" w:hanging="340"/>
      </w:pPr>
      <w:rPr>
        <w:rFonts w:hint="default"/>
        <w:b w:val="0"/>
        <w:bCs/>
        <w:i w:val="0"/>
        <w:sz w:val="30"/>
        <w:szCs w:val="22"/>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b/>
        <w:bCs/>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3" w15:restartNumberingAfterBreak="0">
    <w:nsid w:val="17124AD1"/>
    <w:multiLevelType w:val="hybridMultilevel"/>
    <w:tmpl w:val="EDB026CC"/>
    <w:lvl w:ilvl="0" w:tplc="0876188E">
      <w:start w:val="1"/>
      <w:numFmt w:val="thaiLetters"/>
      <w:lvlText w:val="(%1)"/>
      <w:lvlJc w:val="left"/>
      <w:pPr>
        <w:ind w:left="1050" w:hanging="510"/>
      </w:pPr>
      <w:rPr>
        <w:rFonts w:hint="default"/>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4" w15:restartNumberingAfterBreak="0">
    <w:nsid w:val="18022A1E"/>
    <w:multiLevelType w:val="hybridMultilevel"/>
    <w:tmpl w:val="DFBE0920"/>
    <w:lvl w:ilvl="0" w:tplc="82C41AB0">
      <w:start w:val="1"/>
      <w:numFmt w:val="thaiLetters"/>
      <w:lvlText w:val="(%1)"/>
      <w:lvlJc w:val="left"/>
      <w:pPr>
        <w:ind w:left="922" w:hanging="360"/>
      </w:pPr>
      <w:rPr>
        <w:rFonts w:asciiTheme="majorBidi" w:hAnsiTheme="majorBidi" w:cstheme="majorBidi" w:hint="default"/>
        <w:b/>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5" w15:restartNumberingAfterBreak="0">
    <w:nsid w:val="1D8E0C92"/>
    <w:multiLevelType w:val="multilevel"/>
    <w:tmpl w:val="353E084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decimal"/>
      <w:lvlText w:val="%3."/>
      <w:lvlJc w:val="left"/>
      <w:pPr>
        <w:ind w:left="1040" w:hanging="360"/>
      </w:p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F18113F"/>
    <w:multiLevelType w:val="multilevel"/>
    <w:tmpl w:val="F34EB55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decimal"/>
      <w:lvlText w:val="%3."/>
      <w:lvlJc w:val="left"/>
      <w:pPr>
        <w:ind w:left="1040" w:hanging="360"/>
      </w:p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decimal"/>
      <w:lvlText w:val="%6."/>
      <w:lvlJc w:val="left"/>
      <w:pPr>
        <w:ind w:left="2061" w:hanging="360"/>
      </w:p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35E75DC"/>
    <w:multiLevelType w:val="hybridMultilevel"/>
    <w:tmpl w:val="0FA8F2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B60502A"/>
    <w:multiLevelType w:val="hybridMultilevel"/>
    <w:tmpl w:val="83A82D90"/>
    <w:lvl w:ilvl="0" w:tplc="673E3A7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C3220"/>
    <w:multiLevelType w:val="hybridMultilevel"/>
    <w:tmpl w:val="66C87EF6"/>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F2D1591"/>
    <w:multiLevelType w:val="hybridMultilevel"/>
    <w:tmpl w:val="FBBC2540"/>
    <w:lvl w:ilvl="0" w:tplc="5B58AFD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115C62"/>
    <w:multiLevelType w:val="hybridMultilevel"/>
    <w:tmpl w:val="BE404126"/>
    <w:lvl w:ilvl="0" w:tplc="BCF0C340">
      <w:start w:val="1"/>
      <w:numFmt w:val="decimal"/>
      <w:lvlText w:val="%1."/>
      <w:lvlJc w:val="left"/>
      <w:pPr>
        <w:ind w:left="1020" w:hanging="360"/>
      </w:pPr>
    </w:lvl>
    <w:lvl w:ilvl="1" w:tplc="1652A830">
      <w:start w:val="1"/>
      <w:numFmt w:val="decimal"/>
      <w:lvlText w:val="%2."/>
      <w:lvlJc w:val="left"/>
      <w:pPr>
        <w:ind w:left="1020" w:hanging="360"/>
      </w:pPr>
    </w:lvl>
    <w:lvl w:ilvl="2" w:tplc="B9B04A16">
      <w:start w:val="1"/>
      <w:numFmt w:val="decimal"/>
      <w:lvlText w:val="%3."/>
      <w:lvlJc w:val="left"/>
      <w:pPr>
        <w:ind w:left="1020" w:hanging="360"/>
      </w:pPr>
    </w:lvl>
    <w:lvl w:ilvl="3" w:tplc="C0C8598A">
      <w:start w:val="1"/>
      <w:numFmt w:val="decimal"/>
      <w:lvlText w:val="%4."/>
      <w:lvlJc w:val="left"/>
      <w:pPr>
        <w:ind w:left="1020" w:hanging="360"/>
      </w:pPr>
    </w:lvl>
    <w:lvl w:ilvl="4" w:tplc="695A4162">
      <w:start w:val="1"/>
      <w:numFmt w:val="decimal"/>
      <w:lvlText w:val="%5."/>
      <w:lvlJc w:val="left"/>
      <w:pPr>
        <w:ind w:left="1020" w:hanging="360"/>
      </w:pPr>
    </w:lvl>
    <w:lvl w:ilvl="5" w:tplc="DF542BDE">
      <w:start w:val="1"/>
      <w:numFmt w:val="decimal"/>
      <w:lvlText w:val="%6."/>
      <w:lvlJc w:val="left"/>
      <w:pPr>
        <w:ind w:left="1020" w:hanging="360"/>
      </w:pPr>
    </w:lvl>
    <w:lvl w:ilvl="6" w:tplc="2DDCC8D8">
      <w:start w:val="1"/>
      <w:numFmt w:val="decimal"/>
      <w:lvlText w:val="%7."/>
      <w:lvlJc w:val="left"/>
      <w:pPr>
        <w:ind w:left="1020" w:hanging="360"/>
      </w:pPr>
    </w:lvl>
    <w:lvl w:ilvl="7" w:tplc="96560730">
      <w:start w:val="1"/>
      <w:numFmt w:val="decimal"/>
      <w:lvlText w:val="%8."/>
      <w:lvlJc w:val="left"/>
      <w:pPr>
        <w:ind w:left="1020" w:hanging="360"/>
      </w:pPr>
    </w:lvl>
    <w:lvl w:ilvl="8" w:tplc="386615DC">
      <w:start w:val="1"/>
      <w:numFmt w:val="decimal"/>
      <w:lvlText w:val="%9."/>
      <w:lvlJc w:val="left"/>
      <w:pPr>
        <w:ind w:left="1020" w:hanging="360"/>
      </w:pPr>
    </w:lvl>
  </w:abstractNum>
  <w:abstractNum w:abstractNumId="12"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15:restartNumberingAfterBreak="0">
    <w:nsid w:val="39E421FF"/>
    <w:multiLevelType w:val="hybridMultilevel"/>
    <w:tmpl w:val="E522DFD6"/>
    <w:lvl w:ilvl="0" w:tplc="CB8A024C">
      <w:start w:val="1"/>
      <w:numFmt w:val="decimal"/>
      <w:lvlText w:val="%1."/>
      <w:lvlJc w:val="left"/>
      <w:pPr>
        <w:ind w:left="1320" w:hanging="360"/>
      </w:pPr>
    </w:lvl>
    <w:lvl w:ilvl="1" w:tplc="5F827C2A">
      <w:start w:val="1"/>
      <w:numFmt w:val="decimal"/>
      <w:lvlText w:val="%2."/>
      <w:lvlJc w:val="left"/>
      <w:pPr>
        <w:ind w:left="1320" w:hanging="360"/>
      </w:pPr>
    </w:lvl>
    <w:lvl w:ilvl="2" w:tplc="D004A32A">
      <w:start w:val="1"/>
      <w:numFmt w:val="decimal"/>
      <w:lvlText w:val="%3."/>
      <w:lvlJc w:val="left"/>
      <w:pPr>
        <w:ind w:left="1320" w:hanging="360"/>
      </w:pPr>
    </w:lvl>
    <w:lvl w:ilvl="3" w:tplc="0BC4C22E">
      <w:start w:val="1"/>
      <w:numFmt w:val="decimal"/>
      <w:lvlText w:val="%4."/>
      <w:lvlJc w:val="left"/>
      <w:pPr>
        <w:ind w:left="1320" w:hanging="360"/>
      </w:pPr>
    </w:lvl>
    <w:lvl w:ilvl="4" w:tplc="0FEE60E4">
      <w:start w:val="1"/>
      <w:numFmt w:val="decimal"/>
      <w:lvlText w:val="%5."/>
      <w:lvlJc w:val="left"/>
      <w:pPr>
        <w:ind w:left="1320" w:hanging="360"/>
      </w:pPr>
    </w:lvl>
    <w:lvl w:ilvl="5" w:tplc="825A23E2">
      <w:start w:val="1"/>
      <w:numFmt w:val="decimal"/>
      <w:lvlText w:val="%6."/>
      <w:lvlJc w:val="left"/>
      <w:pPr>
        <w:ind w:left="1320" w:hanging="360"/>
      </w:pPr>
    </w:lvl>
    <w:lvl w:ilvl="6" w:tplc="229299C2">
      <w:start w:val="1"/>
      <w:numFmt w:val="decimal"/>
      <w:lvlText w:val="%7."/>
      <w:lvlJc w:val="left"/>
      <w:pPr>
        <w:ind w:left="1320" w:hanging="360"/>
      </w:pPr>
    </w:lvl>
    <w:lvl w:ilvl="7" w:tplc="22206E9C">
      <w:start w:val="1"/>
      <w:numFmt w:val="decimal"/>
      <w:lvlText w:val="%8."/>
      <w:lvlJc w:val="left"/>
      <w:pPr>
        <w:ind w:left="1320" w:hanging="360"/>
      </w:pPr>
    </w:lvl>
    <w:lvl w:ilvl="8" w:tplc="DDB6336A">
      <w:start w:val="1"/>
      <w:numFmt w:val="decimal"/>
      <w:lvlText w:val="%9."/>
      <w:lvlJc w:val="left"/>
      <w:pPr>
        <w:ind w:left="1320" w:hanging="360"/>
      </w:pPr>
    </w:lvl>
  </w:abstractNum>
  <w:abstractNum w:abstractNumId="14" w15:restartNumberingAfterBreak="0">
    <w:nsid w:val="3B6C4D69"/>
    <w:multiLevelType w:val="singleLevel"/>
    <w:tmpl w:val="1BF85ED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EC1217A"/>
    <w:multiLevelType w:val="hybridMultilevel"/>
    <w:tmpl w:val="6AFE32BC"/>
    <w:lvl w:ilvl="0" w:tplc="D1926F54">
      <w:start w:val="1"/>
      <w:numFmt w:val="thaiLetters"/>
      <w:lvlText w:val="(%1)"/>
      <w:lvlJc w:val="left"/>
      <w:pPr>
        <w:ind w:left="1050" w:hanging="51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226781A"/>
    <w:multiLevelType w:val="hybridMultilevel"/>
    <w:tmpl w:val="AA3075A0"/>
    <w:lvl w:ilvl="0" w:tplc="0BFAC3BC">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73447B1"/>
    <w:multiLevelType w:val="hybridMultilevel"/>
    <w:tmpl w:val="C9B6CE5C"/>
    <w:lvl w:ilvl="0" w:tplc="047C727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DE5026F"/>
    <w:multiLevelType w:val="singleLevel"/>
    <w:tmpl w:val="1C8EF5E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7AA4DD7"/>
    <w:multiLevelType w:val="hybridMultilevel"/>
    <w:tmpl w:val="2034E28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5B870C54"/>
    <w:multiLevelType w:val="multilevel"/>
    <w:tmpl w:val="7EFE5A7C"/>
    <w:lvl w:ilvl="0">
      <w:start w:val="1"/>
      <w:numFmt w:val="decimal"/>
      <w:lvlText w:val="%1."/>
      <w:lvlJc w:val="left"/>
      <w:pPr>
        <w:tabs>
          <w:tab w:val="num" w:pos="1580"/>
        </w:tabs>
        <w:ind w:left="1580" w:hanging="340"/>
      </w:pPr>
    </w:lvl>
    <w:lvl w:ilvl="1">
      <w:start w:val="1"/>
      <w:numFmt w:val="lowerLetter"/>
      <w:lvlText w:val="•"/>
      <w:lvlJc w:val="left"/>
      <w:pPr>
        <w:tabs>
          <w:tab w:val="num" w:pos="1920"/>
        </w:tabs>
        <w:ind w:left="1920" w:hanging="340"/>
      </w:pPr>
      <w:rPr>
        <w:rFonts w:ascii="Arial" w:hAnsi="Arial" w:cs="Arial"/>
        <w:sz w:val="24"/>
      </w:rPr>
    </w:lvl>
    <w:lvl w:ilvl="2">
      <w:start w:val="1"/>
      <w:numFmt w:val="lowerRoman"/>
      <w:lvlText w:val="-"/>
      <w:lvlJc w:val="left"/>
      <w:pPr>
        <w:tabs>
          <w:tab w:val="num" w:pos="2260"/>
        </w:tabs>
        <w:ind w:left="2260" w:hanging="340"/>
      </w:pPr>
      <w:rPr>
        <w:rFonts w:ascii="9999999" w:hAnsi="9999999"/>
      </w:rPr>
    </w:lvl>
    <w:lvl w:ilvl="3">
      <w:start w:val="1"/>
      <w:numFmt w:val="decimal"/>
      <w:lvlText w:val="•"/>
      <w:lvlJc w:val="left"/>
      <w:pPr>
        <w:tabs>
          <w:tab w:val="num" w:pos="2601"/>
        </w:tabs>
        <w:ind w:left="2601" w:hanging="341"/>
      </w:pPr>
      <w:rPr>
        <w:rFonts w:ascii="Arial" w:hAnsi="Arial" w:cs="Arial"/>
      </w:rPr>
    </w:lvl>
    <w:lvl w:ilvl="4">
      <w:start w:val="1"/>
      <w:numFmt w:val="lowerLetter"/>
      <w:lvlText w:val="-"/>
      <w:lvlJc w:val="left"/>
      <w:pPr>
        <w:tabs>
          <w:tab w:val="num" w:pos="2941"/>
        </w:tabs>
        <w:ind w:left="2941" w:hanging="340"/>
      </w:pPr>
      <w:rPr>
        <w:rFonts w:ascii="9999999" w:hAnsi="9999999"/>
      </w:rPr>
    </w:lvl>
    <w:lvl w:ilvl="5">
      <w:start w:val="1"/>
      <w:numFmt w:val="lowerRoman"/>
      <w:lvlText w:val="•"/>
      <w:lvlJc w:val="left"/>
      <w:pPr>
        <w:tabs>
          <w:tab w:val="num" w:pos="3281"/>
        </w:tabs>
        <w:ind w:left="3281" w:hanging="340"/>
      </w:pPr>
      <w:rPr>
        <w:rFonts w:ascii="Arial" w:hAnsi="Arial" w:cs="Arial"/>
      </w:rPr>
    </w:lvl>
    <w:lvl w:ilvl="6">
      <w:start w:val="1"/>
      <w:numFmt w:val="decimal"/>
      <w:lvlText w:val="-"/>
      <w:lvlJc w:val="left"/>
      <w:pPr>
        <w:tabs>
          <w:tab w:val="num" w:pos="3621"/>
        </w:tabs>
        <w:ind w:left="3621" w:hanging="340"/>
      </w:pPr>
      <w:rPr>
        <w:rFonts w:ascii="9999999" w:hAnsi="9999999"/>
      </w:rPr>
    </w:lvl>
    <w:lvl w:ilvl="7">
      <w:start w:val="1"/>
      <w:numFmt w:val="lowerLetter"/>
      <w:lvlText w:val="•"/>
      <w:lvlJc w:val="left"/>
      <w:pPr>
        <w:tabs>
          <w:tab w:val="num" w:pos="3961"/>
        </w:tabs>
        <w:ind w:left="3961" w:hanging="340"/>
      </w:pPr>
      <w:rPr>
        <w:rFonts w:ascii="Arial" w:hAnsi="Arial" w:cs="Arial"/>
      </w:rPr>
    </w:lvl>
    <w:lvl w:ilvl="8">
      <w:start w:val="1"/>
      <w:numFmt w:val="lowerRoman"/>
      <w:lvlText w:val="-"/>
      <w:lvlJc w:val="left"/>
      <w:pPr>
        <w:tabs>
          <w:tab w:val="num" w:pos="4301"/>
        </w:tabs>
        <w:ind w:left="4301" w:hanging="340"/>
      </w:pPr>
      <w:rPr>
        <w:rFonts w:ascii="9999999" w:hAnsi="9999999"/>
      </w:rPr>
    </w:lvl>
  </w:abstractNum>
  <w:abstractNum w:abstractNumId="22"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D2F74EF"/>
    <w:multiLevelType w:val="hybridMultilevel"/>
    <w:tmpl w:val="CCE4EC2A"/>
    <w:lvl w:ilvl="0" w:tplc="2F4038EA">
      <w:numFmt w:val="bullet"/>
      <w:lvlText w:val="•"/>
      <w:lvlJc w:val="left"/>
      <w:pPr>
        <w:ind w:left="720" w:hanging="360"/>
      </w:pPr>
      <w:rPr>
        <w:rFonts w:ascii="Angsana New" w:eastAsia="Times New Roman" w:hAnsi="Angsana New"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B1EEE"/>
    <w:multiLevelType w:val="multilevel"/>
    <w:tmpl w:val="02A8264C"/>
    <w:lvl w:ilvl="0">
      <w:start w:val="1"/>
      <w:numFmt w:val="decimal"/>
      <w:lvlText w:val="%1"/>
      <w:lvlJc w:val="left"/>
      <w:pPr>
        <w:tabs>
          <w:tab w:val="num" w:pos="1580"/>
        </w:tabs>
        <w:ind w:left="1580" w:hanging="340"/>
      </w:pPr>
      <w:rPr>
        <w:rFonts w:ascii="Arial" w:hAnsi="Arial" w:cs="Arial"/>
      </w:rPr>
    </w:lvl>
    <w:lvl w:ilvl="1">
      <w:start w:val="1"/>
      <w:numFmt w:val="lowerLetter"/>
      <w:lvlText w:val="•"/>
      <w:lvlJc w:val="left"/>
      <w:pPr>
        <w:tabs>
          <w:tab w:val="num" w:pos="1920"/>
        </w:tabs>
        <w:ind w:left="1920" w:hanging="340"/>
      </w:pPr>
      <w:rPr>
        <w:rFonts w:ascii="Arial" w:hAnsi="Arial" w:cs="Arial"/>
        <w:sz w:val="24"/>
      </w:rPr>
    </w:lvl>
    <w:lvl w:ilvl="2">
      <w:start w:val="1"/>
      <w:numFmt w:val="lowerRoman"/>
      <w:lvlText w:val="-"/>
      <w:lvlJc w:val="left"/>
      <w:pPr>
        <w:tabs>
          <w:tab w:val="num" w:pos="2260"/>
        </w:tabs>
        <w:ind w:left="2260" w:hanging="340"/>
      </w:pPr>
      <w:rPr>
        <w:rFonts w:ascii="9999999" w:hAnsi="9999999"/>
      </w:rPr>
    </w:lvl>
    <w:lvl w:ilvl="3">
      <w:start w:val="1"/>
      <w:numFmt w:val="decimal"/>
      <w:lvlText w:val="•"/>
      <w:lvlJc w:val="left"/>
      <w:pPr>
        <w:tabs>
          <w:tab w:val="num" w:pos="2601"/>
        </w:tabs>
        <w:ind w:left="2601" w:hanging="341"/>
      </w:pPr>
      <w:rPr>
        <w:rFonts w:ascii="Arial" w:hAnsi="Arial" w:cs="Arial"/>
      </w:rPr>
    </w:lvl>
    <w:lvl w:ilvl="4">
      <w:start w:val="1"/>
      <w:numFmt w:val="lowerLetter"/>
      <w:lvlText w:val="-"/>
      <w:lvlJc w:val="left"/>
      <w:pPr>
        <w:tabs>
          <w:tab w:val="num" w:pos="2941"/>
        </w:tabs>
        <w:ind w:left="2941" w:hanging="340"/>
      </w:pPr>
      <w:rPr>
        <w:rFonts w:ascii="9999999" w:hAnsi="9999999"/>
      </w:rPr>
    </w:lvl>
    <w:lvl w:ilvl="5">
      <w:start w:val="1"/>
      <w:numFmt w:val="lowerRoman"/>
      <w:lvlText w:val="•"/>
      <w:lvlJc w:val="left"/>
      <w:pPr>
        <w:tabs>
          <w:tab w:val="num" w:pos="3281"/>
        </w:tabs>
        <w:ind w:left="3281" w:hanging="340"/>
      </w:pPr>
      <w:rPr>
        <w:rFonts w:ascii="Arial" w:hAnsi="Arial" w:cs="Arial"/>
      </w:rPr>
    </w:lvl>
    <w:lvl w:ilvl="6">
      <w:start w:val="1"/>
      <w:numFmt w:val="decimal"/>
      <w:lvlText w:val="-"/>
      <w:lvlJc w:val="left"/>
      <w:pPr>
        <w:tabs>
          <w:tab w:val="num" w:pos="3621"/>
        </w:tabs>
        <w:ind w:left="3621" w:hanging="340"/>
      </w:pPr>
      <w:rPr>
        <w:rFonts w:ascii="9999999" w:hAnsi="9999999"/>
      </w:rPr>
    </w:lvl>
    <w:lvl w:ilvl="7">
      <w:start w:val="1"/>
      <w:numFmt w:val="lowerLetter"/>
      <w:lvlText w:val="•"/>
      <w:lvlJc w:val="left"/>
      <w:pPr>
        <w:tabs>
          <w:tab w:val="num" w:pos="3961"/>
        </w:tabs>
        <w:ind w:left="3961" w:hanging="340"/>
      </w:pPr>
      <w:rPr>
        <w:rFonts w:ascii="Arial" w:hAnsi="Arial" w:cs="Arial"/>
      </w:rPr>
    </w:lvl>
    <w:lvl w:ilvl="8">
      <w:start w:val="1"/>
      <w:numFmt w:val="lowerRoman"/>
      <w:lvlText w:val="-"/>
      <w:lvlJc w:val="left"/>
      <w:pPr>
        <w:tabs>
          <w:tab w:val="num" w:pos="4301"/>
        </w:tabs>
        <w:ind w:left="4301" w:hanging="340"/>
      </w:pPr>
      <w:rPr>
        <w:rFonts w:ascii="9999999" w:hAnsi="9999999"/>
      </w:rPr>
    </w:lvl>
  </w:abstractNum>
  <w:abstractNum w:abstractNumId="25" w15:restartNumberingAfterBreak="0">
    <w:nsid w:val="76B42DB6"/>
    <w:multiLevelType w:val="hybridMultilevel"/>
    <w:tmpl w:val="D350637E"/>
    <w:lvl w:ilvl="0" w:tplc="933AA6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D0D260A"/>
    <w:multiLevelType w:val="multilevel"/>
    <w:tmpl w:val="1996EA5C"/>
    <w:lvl w:ilvl="0">
      <w:start w:val="4"/>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hint="default"/>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27" w15:restartNumberingAfterBreak="0">
    <w:nsid w:val="7E8226A4"/>
    <w:multiLevelType w:val="hybridMultilevel"/>
    <w:tmpl w:val="2972442C"/>
    <w:lvl w:ilvl="0" w:tplc="E08E5168">
      <w:start w:val="1"/>
      <w:numFmt w:val="decimal"/>
      <w:lvlText w:val="%1."/>
      <w:lvlJc w:val="left"/>
      <w:pPr>
        <w:ind w:left="1020" w:hanging="360"/>
      </w:pPr>
    </w:lvl>
    <w:lvl w:ilvl="1" w:tplc="87762B9E">
      <w:start w:val="1"/>
      <w:numFmt w:val="decimal"/>
      <w:lvlText w:val="%2."/>
      <w:lvlJc w:val="left"/>
      <w:pPr>
        <w:ind w:left="1020" w:hanging="360"/>
      </w:pPr>
    </w:lvl>
    <w:lvl w:ilvl="2" w:tplc="B8F8AE32">
      <w:start w:val="1"/>
      <w:numFmt w:val="decimal"/>
      <w:lvlText w:val="%3."/>
      <w:lvlJc w:val="left"/>
      <w:pPr>
        <w:ind w:left="1020" w:hanging="360"/>
      </w:pPr>
    </w:lvl>
    <w:lvl w:ilvl="3" w:tplc="62A03190">
      <w:start w:val="1"/>
      <w:numFmt w:val="decimal"/>
      <w:lvlText w:val="%4."/>
      <w:lvlJc w:val="left"/>
      <w:pPr>
        <w:ind w:left="1020" w:hanging="360"/>
      </w:pPr>
    </w:lvl>
    <w:lvl w:ilvl="4" w:tplc="C5C6E2A2">
      <w:start w:val="1"/>
      <w:numFmt w:val="decimal"/>
      <w:lvlText w:val="%5."/>
      <w:lvlJc w:val="left"/>
      <w:pPr>
        <w:ind w:left="1020" w:hanging="360"/>
      </w:pPr>
    </w:lvl>
    <w:lvl w:ilvl="5" w:tplc="20BC5296">
      <w:start w:val="1"/>
      <w:numFmt w:val="decimal"/>
      <w:lvlText w:val="%6."/>
      <w:lvlJc w:val="left"/>
      <w:pPr>
        <w:ind w:left="1020" w:hanging="360"/>
      </w:pPr>
    </w:lvl>
    <w:lvl w:ilvl="6" w:tplc="ACE8B8BE">
      <w:start w:val="1"/>
      <w:numFmt w:val="decimal"/>
      <w:lvlText w:val="%7."/>
      <w:lvlJc w:val="left"/>
      <w:pPr>
        <w:ind w:left="1020" w:hanging="360"/>
      </w:pPr>
    </w:lvl>
    <w:lvl w:ilvl="7" w:tplc="ED8CB98A">
      <w:start w:val="1"/>
      <w:numFmt w:val="decimal"/>
      <w:lvlText w:val="%8."/>
      <w:lvlJc w:val="left"/>
      <w:pPr>
        <w:ind w:left="1020" w:hanging="360"/>
      </w:pPr>
    </w:lvl>
    <w:lvl w:ilvl="8" w:tplc="9A0C6B64">
      <w:start w:val="1"/>
      <w:numFmt w:val="decimal"/>
      <w:lvlText w:val="%9."/>
      <w:lvlJc w:val="left"/>
      <w:pPr>
        <w:ind w:left="1020" w:hanging="360"/>
      </w:pPr>
    </w:lvl>
  </w:abstractNum>
  <w:num w:numId="1" w16cid:durableId="192041995">
    <w:abstractNumId w:val="2"/>
  </w:num>
  <w:num w:numId="2" w16cid:durableId="1950114506">
    <w:abstractNumId w:val="19"/>
  </w:num>
  <w:num w:numId="3" w16cid:durableId="1083650605">
    <w:abstractNumId w:val="26"/>
  </w:num>
  <w:num w:numId="4" w16cid:durableId="512034031">
    <w:abstractNumId w:val="8"/>
  </w:num>
  <w:num w:numId="5" w16cid:durableId="3565462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287079">
    <w:abstractNumId w:val="20"/>
  </w:num>
  <w:num w:numId="7" w16cid:durableId="328027808">
    <w:abstractNumId w:val="16"/>
  </w:num>
  <w:num w:numId="8" w16cid:durableId="129640373">
    <w:abstractNumId w:val="3"/>
  </w:num>
  <w:num w:numId="9" w16cid:durableId="2086561672">
    <w:abstractNumId w:val="0"/>
  </w:num>
  <w:num w:numId="10" w16cid:durableId="1486513535">
    <w:abstractNumId w:val="10"/>
  </w:num>
  <w:num w:numId="11" w16cid:durableId="1523324703">
    <w:abstractNumId w:val="12"/>
  </w:num>
  <w:num w:numId="12" w16cid:durableId="5894348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6405397">
    <w:abstractNumId w:val="13"/>
  </w:num>
  <w:num w:numId="14" w16cid:durableId="613832173">
    <w:abstractNumId w:val="27"/>
  </w:num>
  <w:num w:numId="15" w16cid:durableId="247542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0592137">
    <w:abstractNumId w:val="25"/>
  </w:num>
  <w:num w:numId="17" w16cid:durableId="1020202244">
    <w:abstractNumId w:val="4"/>
  </w:num>
  <w:num w:numId="18" w16cid:durableId="404575611">
    <w:abstractNumId w:val="1"/>
  </w:num>
  <w:num w:numId="19" w16cid:durableId="2005860512">
    <w:abstractNumId w:val="5"/>
  </w:num>
  <w:num w:numId="20" w16cid:durableId="1180043180">
    <w:abstractNumId w:val="6"/>
  </w:num>
  <w:num w:numId="21" w16cid:durableId="1494491480">
    <w:abstractNumId w:val="24"/>
  </w:num>
  <w:num w:numId="22" w16cid:durableId="629360162">
    <w:abstractNumId w:val="21"/>
  </w:num>
  <w:num w:numId="23" w16cid:durableId="2124110113">
    <w:abstractNumId w:val="11"/>
  </w:num>
  <w:num w:numId="24" w16cid:durableId="18865266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9249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3417327">
    <w:abstractNumId w:val="17"/>
  </w:num>
  <w:num w:numId="27" w16cid:durableId="122311749">
    <w:abstractNumId w:val="9"/>
  </w:num>
  <w:num w:numId="28" w16cid:durableId="753745718">
    <w:abstractNumId w:val="22"/>
  </w:num>
  <w:num w:numId="29" w16cid:durableId="981495222">
    <w:abstractNumId w:val="14"/>
  </w:num>
  <w:num w:numId="30" w16cid:durableId="1022246390">
    <w:abstractNumId w:val="18"/>
  </w:num>
  <w:num w:numId="31" w16cid:durableId="25698360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4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207559"/>
    <w:rsid w:val="000002E3"/>
    <w:rsid w:val="000006F8"/>
    <w:rsid w:val="00000BD5"/>
    <w:rsid w:val="00000C8F"/>
    <w:rsid w:val="00000DE4"/>
    <w:rsid w:val="00001268"/>
    <w:rsid w:val="0000134D"/>
    <w:rsid w:val="0000170C"/>
    <w:rsid w:val="00001730"/>
    <w:rsid w:val="00001760"/>
    <w:rsid w:val="00001884"/>
    <w:rsid w:val="00001F0B"/>
    <w:rsid w:val="00002006"/>
    <w:rsid w:val="0000235B"/>
    <w:rsid w:val="00002542"/>
    <w:rsid w:val="000028B0"/>
    <w:rsid w:val="00002DE2"/>
    <w:rsid w:val="00002E8B"/>
    <w:rsid w:val="000030A8"/>
    <w:rsid w:val="00003245"/>
    <w:rsid w:val="00003688"/>
    <w:rsid w:val="00003696"/>
    <w:rsid w:val="00003805"/>
    <w:rsid w:val="00003D19"/>
    <w:rsid w:val="00003E06"/>
    <w:rsid w:val="00004119"/>
    <w:rsid w:val="000042D0"/>
    <w:rsid w:val="000046BC"/>
    <w:rsid w:val="000049A1"/>
    <w:rsid w:val="0000512C"/>
    <w:rsid w:val="000051E6"/>
    <w:rsid w:val="000051F7"/>
    <w:rsid w:val="000052A2"/>
    <w:rsid w:val="0000584C"/>
    <w:rsid w:val="00005891"/>
    <w:rsid w:val="00005931"/>
    <w:rsid w:val="00005D83"/>
    <w:rsid w:val="00005F87"/>
    <w:rsid w:val="00006217"/>
    <w:rsid w:val="00006327"/>
    <w:rsid w:val="0000655D"/>
    <w:rsid w:val="00006616"/>
    <w:rsid w:val="000066B6"/>
    <w:rsid w:val="000066F1"/>
    <w:rsid w:val="0000747A"/>
    <w:rsid w:val="00007505"/>
    <w:rsid w:val="000075CD"/>
    <w:rsid w:val="00007A05"/>
    <w:rsid w:val="00007BED"/>
    <w:rsid w:val="000103D3"/>
    <w:rsid w:val="0001046E"/>
    <w:rsid w:val="0001049E"/>
    <w:rsid w:val="0001072E"/>
    <w:rsid w:val="00010857"/>
    <w:rsid w:val="00010D21"/>
    <w:rsid w:val="00010FD9"/>
    <w:rsid w:val="0001167B"/>
    <w:rsid w:val="00011851"/>
    <w:rsid w:val="00011B6F"/>
    <w:rsid w:val="00011BBF"/>
    <w:rsid w:val="00011D9A"/>
    <w:rsid w:val="00011E22"/>
    <w:rsid w:val="00011E9E"/>
    <w:rsid w:val="00012010"/>
    <w:rsid w:val="00012370"/>
    <w:rsid w:val="000125F4"/>
    <w:rsid w:val="00012A93"/>
    <w:rsid w:val="00012C15"/>
    <w:rsid w:val="00012FE3"/>
    <w:rsid w:val="000134E0"/>
    <w:rsid w:val="00013941"/>
    <w:rsid w:val="00013A15"/>
    <w:rsid w:val="00014216"/>
    <w:rsid w:val="00014A89"/>
    <w:rsid w:val="00014B03"/>
    <w:rsid w:val="00014B0A"/>
    <w:rsid w:val="00014C3E"/>
    <w:rsid w:val="00015059"/>
    <w:rsid w:val="00015087"/>
    <w:rsid w:val="000154A5"/>
    <w:rsid w:val="00015520"/>
    <w:rsid w:val="00015634"/>
    <w:rsid w:val="00015AC1"/>
    <w:rsid w:val="00015D47"/>
    <w:rsid w:val="00015DBD"/>
    <w:rsid w:val="00015E45"/>
    <w:rsid w:val="00016155"/>
    <w:rsid w:val="000161CD"/>
    <w:rsid w:val="0001639E"/>
    <w:rsid w:val="0001653B"/>
    <w:rsid w:val="00016696"/>
    <w:rsid w:val="000169C2"/>
    <w:rsid w:val="000169D7"/>
    <w:rsid w:val="00016ED0"/>
    <w:rsid w:val="00017031"/>
    <w:rsid w:val="00017097"/>
    <w:rsid w:val="00017098"/>
    <w:rsid w:val="00017254"/>
    <w:rsid w:val="00017264"/>
    <w:rsid w:val="000174FE"/>
    <w:rsid w:val="00017806"/>
    <w:rsid w:val="00017831"/>
    <w:rsid w:val="000179EF"/>
    <w:rsid w:val="00017C76"/>
    <w:rsid w:val="00017D93"/>
    <w:rsid w:val="0002032B"/>
    <w:rsid w:val="000209FA"/>
    <w:rsid w:val="00020A10"/>
    <w:rsid w:val="00020C95"/>
    <w:rsid w:val="00021679"/>
    <w:rsid w:val="00021707"/>
    <w:rsid w:val="00021B90"/>
    <w:rsid w:val="000224FF"/>
    <w:rsid w:val="00022AF3"/>
    <w:rsid w:val="00022B8F"/>
    <w:rsid w:val="00023073"/>
    <w:rsid w:val="000234EC"/>
    <w:rsid w:val="0002359A"/>
    <w:rsid w:val="000235FB"/>
    <w:rsid w:val="00023D11"/>
    <w:rsid w:val="00023F1B"/>
    <w:rsid w:val="00023F8D"/>
    <w:rsid w:val="000244CE"/>
    <w:rsid w:val="00024C51"/>
    <w:rsid w:val="00025101"/>
    <w:rsid w:val="000255BA"/>
    <w:rsid w:val="00025857"/>
    <w:rsid w:val="00025A73"/>
    <w:rsid w:val="00025DC5"/>
    <w:rsid w:val="00025EA5"/>
    <w:rsid w:val="00025F2F"/>
    <w:rsid w:val="00026399"/>
    <w:rsid w:val="00026496"/>
    <w:rsid w:val="00026606"/>
    <w:rsid w:val="00026725"/>
    <w:rsid w:val="00026F83"/>
    <w:rsid w:val="00027157"/>
    <w:rsid w:val="00027494"/>
    <w:rsid w:val="00027553"/>
    <w:rsid w:val="00027901"/>
    <w:rsid w:val="00027EDE"/>
    <w:rsid w:val="0003038B"/>
    <w:rsid w:val="000304C7"/>
    <w:rsid w:val="000304CF"/>
    <w:rsid w:val="00030749"/>
    <w:rsid w:val="000308BD"/>
    <w:rsid w:val="00030963"/>
    <w:rsid w:val="000310CF"/>
    <w:rsid w:val="0003120C"/>
    <w:rsid w:val="000312F2"/>
    <w:rsid w:val="000314A6"/>
    <w:rsid w:val="000314F8"/>
    <w:rsid w:val="00031713"/>
    <w:rsid w:val="000317F2"/>
    <w:rsid w:val="00031B49"/>
    <w:rsid w:val="00031E37"/>
    <w:rsid w:val="0003219C"/>
    <w:rsid w:val="000321BE"/>
    <w:rsid w:val="0003252B"/>
    <w:rsid w:val="00032A16"/>
    <w:rsid w:val="00032A48"/>
    <w:rsid w:val="00032D08"/>
    <w:rsid w:val="0003311F"/>
    <w:rsid w:val="000332DC"/>
    <w:rsid w:val="00033357"/>
    <w:rsid w:val="0003381C"/>
    <w:rsid w:val="00033892"/>
    <w:rsid w:val="00033CD4"/>
    <w:rsid w:val="00033E5A"/>
    <w:rsid w:val="00034558"/>
    <w:rsid w:val="0003499B"/>
    <w:rsid w:val="000349FF"/>
    <w:rsid w:val="00034A3B"/>
    <w:rsid w:val="00034CAB"/>
    <w:rsid w:val="00034CB3"/>
    <w:rsid w:val="0003521C"/>
    <w:rsid w:val="000352BE"/>
    <w:rsid w:val="000355A0"/>
    <w:rsid w:val="00035810"/>
    <w:rsid w:val="00035B53"/>
    <w:rsid w:val="00035D43"/>
    <w:rsid w:val="00036282"/>
    <w:rsid w:val="000364A0"/>
    <w:rsid w:val="0003662B"/>
    <w:rsid w:val="000366F2"/>
    <w:rsid w:val="00036752"/>
    <w:rsid w:val="00036810"/>
    <w:rsid w:val="00036CB0"/>
    <w:rsid w:val="00036EF7"/>
    <w:rsid w:val="00037310"/>
    <w:rsid w:val="000373FF"/>
    <w:rsid w:val="000375C2"/>
    <w:rsid w:val="0003766E"/>
    <w:rsid w:val="0003779E"/>
    <w:rsid w:val="000378E4"/>
    <w:rsid w:val="00037A70"/>
    <w:rsid w:val="00037B6B"/>
    <w:rsid w:val="0004040C"/>
    <w:rsid w:val="00040482"/>
    <w:rsid w:val="000405BE"/>
    <w:rsid w:val="00040690"/>
    <w:rsid w:val="000408CF"/>
    <w:rsid w:val="0004099F"/>
    <w:rsid w:val="00040B40"/>
    <w:rsid w:val="00040B48"/>
    <w:rsid w:val="00041029"/>
    <w:rsid w:val="00041296"/>
    <w:rsid w:val="000415A4"/>
    <w:rsid w:val="00041D13"/>
    <w:rsid w:val="00041E7A"/>
    <w:rsid w:val="000420A8"/>
    <w:rsid w:val="000421D2"/>
    <w:rsid w:val="000430F2"/>
    <w:rsid w:val="000433CE"/>
    <w:rsid w:val="000436BB"/>
    <w:rsid w:val="000436C2"/>
    <w:rsid w:val="00043802"/>
    <w:rsid w:val="000438E5"/>
    <w:rsid w:val="00043CE2"/>
    <w:rsid w:val="00043DAB"/>
    <w:rsid w:val="00044168"/>
    <w:rsid w:val="00044259"/>
    <w:rsid w:val="000442DC"/>
    <w:rsid w:val="0004446D"/>
    <w:rsid w:val="00044A18"/>
    <w:rsid w:val="00044B11"/>
    <w:rsid w:val="00044BD0"/>
    <w:rsid w:val="00045188"/>
    <w:rsid w:val="000455A6"/>
    <w:rsid w:val="000457AA"/>
    <w:rsid w:val="000457B0"/>
    <w:rsid w:val="00045B69"/>
    <w:rsid w:val="00045C57"/>
    <w:rsid w:val="00045F40"/>
    <w:rsid w:val="00045FA6"/>
    <w:rsid w:val="00045FAF"/>
    <w:rsid w:val="00046131"/>
    <w:rsid w:val="00046240"/>
    <w:rsid w:val="000462FA"/>
    <w:rsid w:val="000463F7"/>
    <w:rsid w:val="00046406"/>
    <w:rsid w:val="0004655D"/>
    <w:rsid w:val="0004656B"/>
    <w:rsid w:val="000465E9"/>
    <w:rsid w:val="000466A3"/>
    <w:rsid w:val="00046CBF"/>
    <w:rsid w:val="00046D7C"/>
    <w:rsid w:val="00046F0D"/>
    <w:rsid w:val="000471AE"/>
    <w:rsid w:val="000500DB"/>
    <w:rsid w:val="000503F2"/>
    <w:rsid w:val="00050406"/>
    <w:rsid w:val="0005089F"/>
    <w:rsid w:val="00050B35"/>
    <w:rsid w:val="00050F61"/>
    <w:rsid w:val="00050FD8"/>
    <w:rsid w:val="0005128E"/>
    <w:rsid w:val="00051635"/>
    <w:rsid w:val="000516D1"/>
    <w:rsid w:val="00051C40"/>
    <w:rsid w:val="00051CE7"/>
    <w:rsid w:val="00051E80"/>
    <w:rsid w:val="000521E1"/>
    <w:rsid w:val="000523FE"/>
    <w:rsid w:val="00052870"/>
    <w:rsid w:val="0005290B"/>
    <w:rsid w:val="000529D4"/>
    <w:rsid w:val="00052A4B"/>
    <w:rsid w:val="00052AAC"/>
    <w:rsid w:val="00052CFF"/>
    <w:rsid w:val="00053325"/>
    <w:rsid w:val="0005343E"/>
    <w:rsid w:val="000534D9"/>
    <w:rsid w:val="00053BD1"/>
    <w:rsid w:val="00053E93"/>
    <w:rsid w:val="00054032"/>
    <w:rsid w:val="00054072"/>
    <w:rsid w:val="000540CA"/>
    <w:rsid w:val="00054118"/>
    <w:rsid w:val="0005411A"/>
    <w:rsid w:val="000541AE"/>
    <w:rsid w:val="000543CE"/>
    <w:rsid w:val="00054705"/>
    <w:rsid w:val="000548ED"/>
    <w:rsid w:val="00054B7D"/>
    <w:rsid w:val="00054C66"/>
    <w:rsid w:val="00054D07"/>
    <w:rsid w:val="00054DBB"/>
    <w:rsid w:val="0005509F"/>
    <w:rsid w:val="00055204"/>
    <w:rsid w:val="00055344"/>
    <w:rsid w:val="000556A1"/>
    <w:rsid w:val="000556E3"/>
    <w:rsid w:val="00055749"/>
    <w:rsid w:val="00056243"/>
    <w:rsid w:val="00056518"/>
    <w:rsid w:val="000566B2"/>
    <w:rsid w:val="0005681F"/>
    <w:rsid w:val="00056847"/>
    <w:rsid w:val="00056904"/>
    <w:rsid w:val="000569B0"/>
    <w:rsid w:val="00056BD7"/>
    <w:rsid w:val="0005703B"/>
    <w:rsid w:val="000570A0"/>
    <w:rsid w:val="00057614"/>
    <w:rsid w:val="0005778C"/>
    <w:rsid w:val="00057954"/>
    <w:rsid w:val="00057DFD"/>
    <w:rsid w:val="0006063D"/>
    <w:rsid w:val="00060885"/>
    <w:rsid w:val="00060A22"/>
    <w:rsid w:val="00060FE1"/>
    <w:rsid w:val="00060FEE"/>
    <w:rsid w:val="000615A6"/>
    <w:rsid w:val="000618D0"/>
    <w:rsid w:val="00061B18"/>
    <w:rsid w:val="00061B1C"/>
    <w:rsid w:val="0006211C"/>
    <w:rsid w:val="00062500"/>
    <w:rsid w:val="000628BF"/>
    <w:rsid w:val="000628DC"/>
    <w:rsid w:val="00062A20"/>
    <w:rsid w:val="00062E6E"/>
    <w:rsid w:val="00062F47"/>
    <w:rsid w:val="00062F5D"/>
    <w:rsid w:val="00063178"/>
    <w:rsid w:val="00063225"/>
    <w:rsid w:val="000632B0"/>
    <w:rsid w:val="00063495"/>
    <w:rsid w:val="000634B1"/>
    <w:rsid w:val="00064039"/>
    <w:rsid w:val="0006408E"/>
    <w:rsid w:val="00064293"/>
    <w:rsid w:val="0006431B"/>
    <w:rsid w:val="00064350"/>
    <w:rsid w:val="000645D6"/>
    <w:rsid w:val="0006466D"/>
    <w:rsid w:val="00064934"/>
    <w:rsid w:val="00064968"/>
    <w:rsid w:val="0006496B"/>
    <w:rsid w:val="00064A6D"/>
    <w:rsid w:val="00064DB5"/>
    <w:rsid w:val="00064E0B"/>
    <w:rsid w:val="00064F48"/>
    <w:rsid w:val="000650CE"/>
    <w:rsid w:val="000651A7"/>
    <w:rsid w:val="000657F2"/>
    <w:rsid w:val="00065951"/>
    <w:rsid w:val="00065D72"/>
    <w:rsid w:val="00065E22"/>
    <w:rsid w:val="000660E8"/>
    <w:rsid w:val="0006639D"/>
    <w:rsid w:val="00066505"/>
    <w:rsid w:val="00066534"/>
    <w:rsid w:val="00066550"/>
    <w:rsid w:val="00066658"/>
    <w:rsid w:val="000667EF"/>
    <w:rsid w:val="000668B5"/>
    <w:rsid w:val="00066C66"/>
    <w:rsid w:val="00066F4F"/>
    <w:rsid w:val="00067100"/>
    <w:rsid w:val="00067353"/>
    <w:rsid w:val="000673A6"/>
    <w:rsid w:val="0006760F"/>
    <w:rsid w:val="00067B4E"/>
    <w:rsid w:val="00067CA2"/>
    <w:rsid w:val="00067CA3"/>
    <w:rsid w:val="00067CC3"/>
    <w:rsid w:val="00067FF8"/>
    <w:rsid w:val="0007029B"/>
    <w:rsid w:val="0007077B"/>
    <w:rsid w:val="000708E4"/>
    <w:rsid w:val="00070B72"/>
    <w:rsid w:val="00070DD9"/>
    <w:rsid w:val="00071056"/>
    <w:rsid w:val="000716ED"/>
    <w:rsid w:val="0007176F"/>
    <w:rsid w:val="00071893"/>
    <w:rsid w:val="00071BB5"/>
    <w:rsid w:val="00072361"/>
    <w:rsid w:val="000726CA"/>
    <w:rsid w:val="00072884"/>
    <w:rsid w:val="0007294F"/>
    <w:rsid w:val="000729CC"/>
    <w:rsid w:val="000729DE"/>
    <w:rsid w:val="00072CEA"/>
    <w:rsid w:val="00072DC8"/>
    <w:rsid w:val="00073168"/>
    <w:rsid w:val="00073268"/>
    <w:rsid w:val="000734B0"/>
    <w:rsid w:val="00073564"/>
    <w:rsid w:val="000737C8"/>
    <w:rsid w:val="00073A0A"/>
    <w:rsid w:val="00073D43"/>
    <w:rsid w:val="00073E23"/>
    <w:rsid w:val="00074167"/>
    <w:rsid w:val="00074174"/>
    <w:rsid w:val="000743C0"/>
    <w:rsid w:val="0007467C"/>
    <w:rsid w:val="00074834"/>
    <w:rsid w:val="00074D62"/>
    <w:rsid w:val="00074F45"/>
    <w:rsid w:val="00074FF7"/>
    <w:rsid w:val="0007501D"/>
    <w:rsid w:val="00075179"/>
    <w:rsid w:val="000754A7"/>
    <w:rsid w:val="000755CA"/>
    <w:rsid w:val="00075AFB"/>
    <w:rsid w:val="00075B3A"/>
    <w:rsid w:val="00075D22"/>
    <w:rsid w:val="00075D42"/>
    <w:rsid w:val="00075EF8"/>
    <w:rsid w:val="00075F05"/>
    <w:rsid w:val="0007622A"/>
    <w:rsid w:val="000762AF"/>
    <w:rsid w:val="0007635C"/>
    <w:rsid w:val="000763EC"/>
    <w:rsid w:val="00076480"/>
    <w:rsid w:val="0007658F"/>
    <w:rsid w:val="000765B5"/>
    <w:rsid w:val="0007673F"/>
    <w:rsid w:val="0007677E"/>
    <w:rsid w:val="000767EE"/>
    <w:rsid w:val="00076919"/>
    <w:rsid w:val="00076B2B"/>
    <w:rsid w:val="00076D2E"/>
    <w:rsid w:val="00076DC2"/>
    <w:rsid w:val="00076FA9"/>
    <w:rsid w:val="00076FC6"/>
    <w:rsid w:val="00076FE9"/>
    <w:rsid w:val="00077177"/>
    <w:rsid w:val="0007756F"/>
    <w:rsid w:val="000775BB"/>
    <w:rsid w:val="0007788C"/>
    <w:rsid w:val="00077A69"/>
    <w:rsid w:val="00077B27"/>
    <w:rsid w:val="00077D0D"/>
    <w:rsid w:val="00077E2D"/>
    <w:rsid w:val="00077E9B"/>
    <w:rsid w:val="0008009C"/>
    <w:rsid w:val="000802DC"/>
    <w:rsid w:val="00080B38"/>
    <w:rsid w:val="00080DCB"/>
    <w:rsid w:val="00080DFB"/>
    <w:rsid w:val="00080F1C"/>
    <w:rsid w:val="00081158"/>
    <w:rsid w:val="00081735"/>
    <w:rsid w:val="00081799"/>
    <w:rsid w:val="000818F9"/>
    <w:rsid w:val="00081BD6"/>
    <w:rsid w:val="00081DD4"/>
    <w:rsid w:val="00082809"/>
    <w:rsid w:val="000829A1"/>
    <w:rsid w:val="00082C7F"/>
    <w:rsid w:val="00083278"/>
    <w:rsid w:val="000836B2"/>
    <w:rsid w:val="0008395F"/>
    <w:rsid w:val="000839BE"/>
    <w:rsid w:val="00083C22"/>
    <w:rsid w:val="00083C68"/>
    <w:rsid w:val="00083E07"/>
    <w:rsid w:val="00083ED0"/>
    <w:rsid w:val="00083ED8"/>
    <w:rsid w:val="00084100"/>
    <w:rsid w:val="000845AB"/>
    <w:rsid w:val="000846AB"/>
    <w:rsid w:val="000847FD"/>
    <w:rsid w:val="00084959"/>
    <w:rsid w:val="00084DD6"/>
    <w:rsid w:val="00085216"/>
    <w:rsid w:val="0008550E"/>
    <w:rsid w:val="0008556A"/>
    <w:rsid w:val="00085A09"/>
    <w:rsid w:val="00085F30"/>
    <w:rsid w:val="000864EA"/>
    <w:rsid w:val="000868EC"/>
    <w:rsid w:val="00086B57"/>
    <w:rsid w:val="00086C3F"/>
    <w:rsid w:val="00086CBB"/>
    <w:rsid w:val="000872ED"/>
    <w:rsid w:val="00087498"/>
    <w:rsid w:val="000875D7"/>
    <w:rsid w:val="0008790F"/>
    <w:rsid w:val="000879D8"/>
    <w:rsid w:val="00087A1D"/>
    <w:rsid w:val="00087A58"/>
    <w:rsid w:val="00087C96"/>
    <w:rsid w:val="00087E69"/>
    <w:rsid w:val="00087E79"/>
    <w:rsid w:val="000900ED"/>
    <w:rsid w:val="00090152"/>
    <w:rsid w:val="0009076D"/>
    <w:rsid w:val="000907AE"/>
    <w:rsid w:val="00090AF0"/>
    <w:rsid w:val="00090DB6"/>
    <w:rsid w:val="0009101E"/>
    <w:rsid w:val="000910EA"/>
    <w:rsid w:val="0009144E"/>
    <w:rsid w:val="00091A64"/>
    <w:rsid w:val="00091F71"/>
    <w:rsid w:val="00092921"/>
    <w:rsid w:val="00092EC2"/>
    <w:rsid w:val="0009328A"/>
    <w:rsid w:val="00093B50"/>
    <w:rsid w:val="00093CEB"/>
    <w:rsid w:val="00093D8E"/>
    <w:rsid w:val="000940D5"/>
    <w:rsid w:val="00094160"/>
    <w:rsid w:val="000941C4"/>
    <w:rsid w:val="00094547"/>
    <w:rsid w:val="00094CA1"/>
    <w:rsid w:val="00094F76"/>
    <w:rsid w:val="0009509A"/>
    <w:rsid w:val="000952A0"/>
    <w:rsid w:val="00095477"/>
    <w:rsid w:val="000955D4"/>
    <w:rsid w:val="0009569B"/>
    <w:rsid w:val="000957A7"/>
    <w:rsid w:val="000959CC"/>
    <w:rsid w:val="00095C96"/>
    <w:rsid w:val="00095EEA"/>
    <w:rsid w:val="00095FBF"/>
    <w:rsid w:val="00096022"/>
    <w:rsid w:val="00096223"/>
    <w:rsid w:val="000962D3"/>
    <w:rsid w:val="00096414"/>
    <w:rsid w:val="000966A6"/>
    <w:rsid w:val="000968F4"/>
    <w:rsid w:val="00096FAB"/>
    <w:rsid w:val="0009701E"/>
    <w:rsid w:val="00097338"/>
    <w:rsid w:val="00097541"/>
    <w:rsid w:val="000975AE"/>
    <w:rsid w:val="00097A08"/>
    <w:rsid w:val="00097A95"/>
    <w:rsid w:val="00097CF3"/>
    <w:rsid w:val="00097F53"/>
    <w:rsid w:val="000A00B8"/>
    <w:rsid w:val="000A02C4"/>
    <w:rsid w:val="000A0576"/>
    <w:rsid w:val="000A0B78"/>
    <w:rsid w:val="000A0D17"/>
    <w:rsid w:val="000A0E3F"/>
    <w:rsid w:val="000A1009"/>
    <w:rsid w:val="000A1178"/>
    <w:rsid w:val="000A167A"/>
    <w:rsid w:val="000A1707"/>
    <w:rsid w:val="000A1742"/>
    <w:rsid w:val="000A19B7"/>
    <w:rsid w:val="000A1DE8"/>
    <w:rsid w:val="000A2289"/>
    <w:rsid w:val="000A270A"/>
    <w:rsid w:val="000A298D"/>
    <w:rsid w:val="000A2AD0"/>
    <w:rsid w:val="000A2ADE"/>
    <w:rsid w:val="000A2B28"/>
    <w:rsid w:val="000A2E0E"/>
    <w:rsid w:val="000A2E9F"/>
    <w:rsid w:val="000A337A"/>
    <w:rsid w:val="000A33A9"/>
    <w:rsid w:val="000A33D1"/>
    <w:rsid w:val="000A3581"/>
    <w:rsid w:val="000A360F"/>
    <w:rsid w:val="000A3824"/>
    <w:rsid w:val="000A393A"/>
    <w:rsid w:val="000A3A51"/>
    <w:rsid w:val="000A3A9E"/>
    <w:rsid w:val="000A3E65"/>
    <w:rsid w:val="000A4079"/>
    <w:rsid w:val="000A488A"/>
    <w:rsid w:val="000A48DC"/>
    <w:rsid w:val="000A4C0A"/>
    <w:rsid w:val="000A4E2A"/>
    <w:rsid w:val="000A4F77"/>
    <w:rsid w:val="000A4FC7"/>
    <w:rsid w:val="000A50B5"/>
    <w:rsid w:val="000A53C4"/>
    <w:rsid w:val="000A57B0"/>
    <w:rsid w:val="000A5C57"/>
    <w:rsid w:val="000A618F"/>
    <w:rsid w:val="000A62F8"/>
    <w:rsid w:val="000A68BF"/>
    <w:rsid w:val="000A6F71"/>
    <w:rsid w:val="000A70BF"/>
    <w:rsid w:val="000A74BE"/>
    <w:rsid w:val="000A7994"/>
    <w:rsid w:val="000A79AA"/>
    <w:rsid w:val="000B0058"/>
    <w:rsid w:val="000B00E8"/>
    <w:rsid w:val="000B030C"/>
    <w:rsid w:val="000B057D"/>
    <w:rsid w:val="000B0629"/>
    <w:rsid w:val="000B09AE"/>
    <w:rsid w:val="000B0ADC"/>
    <w:rsid w:val="000B0BD8"/>
    <w:rsid w:val="000B0C3E"/>
    <w:rsid w:val="000B1100"/>
    <w:rsid w:val="000B12EC"/>
    <w:rsid w:val="000B1797"/>
    <w:rsid w:val="000B1B02"/>
    <w:rsid w:val="000B1E3E"/>
    <w:rsid w:val="000B221B"/>
    <w:rsid w:val="000B2359"/>
    <w:rsid w:val="000B2501"/>
    <w:rsid w:val="000B2505"/>
    <w:rsid w:val="000B254E"/>
    <w:rsid w:val="000B25A4"/>
    <w:rsid w:val="000B26DB"/>
    <w:rsid w:val="000B2783"/>
    <w:rsid w:val="000B27F5"/>
    <w:rsid w:val="000B28B9"/>
    <w:rsid w:val="000B29E0"/>
    <w:rsid w:val="000B2D7A"/>
    <w:rsid w:val="000B2DEF"/>
    <w:rsid w:val="000B2EF9"/>
    <w:rsid w:val="000B2F35"/>
    <w:rsid w:val="000B3005"/>
    <w:rsid w:val="000B32F5"/>
    <w:rsid w:val="000B3AC9"/>
    <w:rsid w:val="000B3F66"/>
    <w:rsid w:val="000B40A0"/>
    <w:rsid w:val="000B49E8"/>
    <w:rsid w:val="000B4AD8"/>
    <w:rsid w:val="000B4B0C"/>
    <w:rsid w:val="000B503A"/>
    <w:rsid w:val="000B51A1"/>
    <w:rsid w:val="000B5603"/>
    <w:rsid w:val="000B5750"/>
    <w:rsid w:val="000B598C"/>
    <w:rsid w:val="000B5BE7"/>
    <w:rsid w:val="000B5D04"/>
    <w:rsid w:val="000B5D8F"/>
    <w:rsid w:val="000B5EE1"/>
    <w:rsid w:val="000B5FEA"/>
    <w:rsid w:val="000B60ED"/>
    <w:rsid w:val="000B6C9E"/>
    <w:rsid w:val="000B6CB4"/>
    <w:rsid w:val="000B6D5B"/>
    <w:rsid w:val="000B729B"/>
    <w:rsid w:val="000B7496"/>
    <w:rsid w:val="000B7515"/>
    <w:rsid w:val="000B76BD"/>
    <w:rsid w:val="000B773F"/>
    <w:rsid w:val="000B77BE"/>
    <w:rsid w:val="000B7830"/>
    <w:rsid w:val="000B7AC7"/>
    <w:rsid w:val="000B7CAB"/>
    <w:rsid w:val="000B7ECA"/>
    <w:rsid w:val="000C0451"/>
    <w:rsid w:val="000C076D"/>
    <w:rsid w:val="000C0B9F"/>
    <w:rsid w:val="000C141A"/>
    <w:rsid w:val="000C1915"/>
    <w:rsid w:val="000C1BDE"/>
    <w:rsid w:val="000C1D8F"/>
    <w:rsid w:val="000C226E"/>
    <w:rsid w:val="000C24CD"/>
    <w:rsid w:val="000C26DA"/>
    <w:rsid w:val="000C2B64"/>
    <w:rsid w:val="000C2F30"/>
    <w:rsid w:val="000C3345"/>
    <w:rsid w:val="000C358B"/>
    <w:rsid w:val="000C3BED"/>
    <w:rsid w:val="000C3BFE"/>
    <w:rsid w:val="000C3C3D"/>
    <w:rsid w:val="000C3E46"/>
    <w:rsid w:val="000C4296"/>
    <w:rsid w:val="000C4302"/>
    <w:rsid w:val="000C44CE"/>
    <w:rsid w:val="000C4A70"/>
    <w:rsid w:val="000C4A79"/>
    <w:rsid w:val="000C4AD5"/>
    <w:rsid w:val="000C4B42"/>
    <w:rsid w:val="000C4BCB"/>
    <w:rsid w:val="000C4D1B"/>
    <w:rsid w:val="000C4DE1"/>
    <w:rsid w:val="000C4FD4"/>
    <w:rsid w:val="000C558F"/>
    <w:rsid w:val="000C55DB"/>
    <w:rsid w:val="000C58EE"/>
    <w:rsid w:val="000C60A6"/>
    <w:rsid w:val="000C6128"/>
    <w:rsid w:val="000C6869"/>
    <w:rsid w:val="000C68FD"/>
    <w:rsid w:val="000C691B"/>
    <w:rsid w:val="000C6FD4"/>
    <w:rsid w:val="000C73E2"/>
    <w:rsid w:val="000C745B"/>
    <w:rsid w:val="000C763D"/>
    <w:rsid w:val="000C79B5"/>
    <w:rsid w:val="000C79DD"/>
    <w:rsid w:val="000C7E9D"/>
    <w:rsid w:val="000C7ECC"/>
    <w:rsid w:val="000D02BA"/>
    <w:rsid w:val="000D03FB"/>
    <w:rsid w:val="000D07A9"/>
    <w:rsid w:val="000D0D60"/>
    <w:rsid w:val="000D0DF6"/>
    <w:rsid w:val="000D0E6E"/>
    <w:rsid w:val="000D0FBA"/>
    <w:rsid w:val="000D1062"/>
    <w:rsid w:val="000D1105"/>
    <w:rsid w:val="000D14E8"/>
    <w:rsid w:val="000D18FF"/>
    <w:rsid w:val="000D1A95"/>
    <w:rsid w:val="000D1B05"/>
    <w:rsid w:val="000D1D22"/>
    <w:rsid w:val="000D1D6F"/>
    <w:rsid w:val="000D26AA"/>
    <w:rsid w:val="000D2711"/>
    <w:rsid w:val="000D28E9"/>
    <w:rsid w:val="000D2913"/>
    <w:rsid w:val="000D2CE2"/>
    <w:rsid w:val="000D3112"/>
    <w:rsid w:val="000D3172"/>
    <w:rsid w:val="000D32AD"/>
    <w:rsid w:val="000D3451"/>
    <w:rsid w:val="000D3798"/>
    <w:rsid w:val="000D38D8"/>
    <w:rsid w:val="000D39B2"/>
    <w:rsid w:val="000D3EB2"/>
    <w:rsid w:val="000D40CB"/>
    <w:rsid w:val="000D42C2"/>
    <w:rsid w:val="000D44B5"/>
    <w:rsid w:val="000D46BC"/>
    <w:rsid w:val="000D46C7"/>
    <w:rsid w:val="000D47F9"/>
    <w:rsid w:val="000D497C"/>
    <w:rsid w:val="000D4ABD"/>
    <w:rsid w:val="000D51EA"/>
    <w:rsid w:val="000D52B0"/>
    <w:rsid w:val="000D5A87"/>
    <w:rsid w:val="000D5B7A"/>
    <w:rsid w:val="000D5BF9"/>
    <w:rsid w:val="000D5CE1"/>
    <w:rsid w:val="000D62FF"/>
    <w:rsid w:val="000D6426"/>
    <w:rsid w:val="000D652E"/>
    <w:rsid w:val="000D673B"/>
    <w:rsid w:val="000D6904"/>
    <w:rsid w:val="000D6A26"/>
    <w:rsid w:val="000D6A5B"/>
    <w:rsid w:val="000D6A90"/>
    <w:rsid w:val="000D6A9F"/>
    <w:rsid w:val="000D6FE3"/>
    <w:rsid w:val="000D72F1"/>
    <w:rsid w:val="000D7363"/>
    <w:rsid w:val="000D764E"/>
    <w:rsid w:val="000D76F3"/>
    <w:rsid w:val="000D7951"/>
    <w:rsid w:val="000D799E"/>
    <w:rsid w:val="000D7B99"/>
    <w:rsid w:val="000D7F78"/>
    <w:rsid w:val="000E0201"/>
    <w:rsid w:val="000E020D"/>
    <w:rsid w:val="000E037A"/>
    <w:rsid w:val="000E0B1E"/>
    <w:rsid w:val="000E0D8E"/>
    <w:rsid w:val="000E0E20"/>
    <w:rsid w:val="000E1001"/>
    <w:rsid w:val="000E1165"/>
    <w:rsid w:val="000E11C5"/>
    <w:rsid w:val="000E1331"/>
    <w:rsid w:val="000E1B9D"/>
    <w:rsid w:val="000E1C3B"/>
    <w:rsid w:val="000E1E07"/>
    <w:rsid w:val="000E2496"/>
    <w:rsid w:val="000E27D0"/>
    <w:rsid w:val="000E2B40"/>
    <w:rsid w:val="000E2C9E"/>
    <w:rsid w:val="000E2D41"/>
    <w:rsid w:val="000E2E9D"/>
    <w:rsid w:val="000E3055"/>
    <w:rsid w:val="000E314E"/>
    <w:rsid w:val="000E3417"/>
    <w:rsid w:val="000E398E"/>
    <w:rsid w:val="000E3A57"/>
    <w:rsid w:val="000E42EE"/>
    <w:rsid w:val="000E451E"/>
    <w:rsid w:val="000E46E2"/>
    <w:rsid w:val="000E492A"/>
    <w:rsid w:val="000E4995"/>
    <w:rsid w:val="000E4AFF"/>
    <w:rsid w:val="000E4B4D"/>
    <w:rsid w:val="000E4C91"/>
    <w:rsid w:val="000E4CBF"/>
    <w:rsid w:val="000E4EBF"/>
    <w:rsid w:val="000E503A"/>
    <w:rsid w:val="000E50CC"/>
    <w:rsid w:val="000E515D"/>
    <w:rsid w:val="000E519A"/>
    <w:rsid w:val="000E52AE"/>
    <w:rsid w:val="000E535D"/>
    <w:rsid w:val="000E5403"/>
    <w:rsid w:val="000E542C"/>
    <w:rsid w:val="000E5709"/>
    <w:rsid w:val="000E58D9"/>
    <w:rsid w:val="000E5B4B"/>
    <w:rsid w:val="000E5D04"/>
    <w:rsid w:val="000E6048"/>
    <w:rsid w:val="000E62CC"/>
    <w:rsid w:val="000E6348"/>
    <w:rsid w:val="000E63EB"/>
    <w:rsid w:val="000E6543"/>
    <w:rsid w:val="000E6649"/>
    <w:rsid w:val="000E6A05"/>
    <w:rsid w:val="000E6B62"/>
    <w:rsid w:val="000E6EE1"/>
    <w:rsid w:val="000E7187"/>
    <w:rsid w:val="000E75B2"/>
    <w:rsid w:val="000E7654"/>
    <w:rsid w:val="000E777C"/>
    <w:rsid w:val="000E79F9"/>
    <w:rsid w:val="000E7BFD"/>
    <w:rsid w:val="000E7D62"/>
    <w:rsid w:val="000E7D67"/>
    <w:rsid w:val="000F0024"/>
    <w:rsid w:val="000F0069"/>
    <w:rsid w:val="000F0225"/>
    <w:rsid w:val="000F0255"/>
    <w:rsid w:val="000F0589"/>
    <w:rsid w:val="000F069D"/>
    <w:rsid w:val="000F0717"/>
    <w:rsid w:val="000F098B"/>
    <w:rsid w:val="000F11D3"/>
    <w:rsid w:val="000F1384"/>
    <w:rsid w:val="000F1600"/>
    <w:rsid w:val="000F1753"/>
    <w:rsid w:val="000F1842"/>
    <w:rsid w:val="000F1FFB"/>
    <w:rsid w:val="000F22A7"/>
    <w:rsid w:val="000F28F4"/>
    <w:rsid w:val="000F297F"/>
    <w:rsid w:val="000F2B11"/>
    <w:rsid w:val="000F2C3A"/>
    <w:rsid w:val="000F2E1D"/>
    <w:rsid w:val="000F2E53"/>
    <w:rsid w:val="000F2E5A"/>
    <w:rsid w:val="000F2F97"/>
    <w:rsid w:val="000F3749"/>
    <w:rsid w:val="000F39F5"/>
    <w:rsid w:val="000F3D10"/>
    <w:rsid w:val="000F3D92"/>
    <w:rsid w:val="000F40B2"/>
    <w:rsid w:val="000F4119"/>
    <w:rsid w:val="000F433B"/>
    <w:rsid w:val="000F45A0"/>
    <w:rsid w:val="000F4975"/>
    <w:rsid w:val="000F49B2"/>
    <w:rsid w:val="000F5042"/>
    <w:rsid w:val="000F5618"/>
    <w:rsid w:val="000F57EC"/>
    <w:rsid w:val="000F5935"/>
    <w:rsid w:val="000F5967"/>
    <w:rsid w:val="000F5B3D"/>
    <w:rsid w:val="000F6102"/>
    <w:rsid w:val="000F64FF"/>
    <w:rsid w:val="000F6890"/>
    <w:rsid w:val="000F6A91"/>
    <w:rsid w:val="000F6C98"/>
    <w:rsid w:val="000F6E16"/>
    <w:rsid w:val="000F6F40"/>
    <w:rsid w:val="000F6FF9"/>
    <w:rsid w:val="000F71E9"/>
    <w:rsid w:val="000F758F"/>
    <w:rsid w:val="000F7D90"/>
    <w:rsid w:val="000F7E32"/>
    <w:rsid w:val="000F7E64"/>
    <w:rsid w:val="000F7F40"/>
    <w:rsid w:val="00100042"/>
    <w:rsid w:val="0010020A"/>
    <w:rsid w:val="00100315"/>
    <w:rsid w:val="001004DB"/>
    <w:rsid w:val="0010061B"/>
    <w:rsid w:val="00100839"/>
    <w:rsid w:val="00100898"/>
    <w:rsid w:val="001008F1"/>
    <w:rsid w:val="00100B20"/>
    <w:rsid w:val="00100B27"/>
    <w:rsid w:val="0010101C"/>
    <w:rsid w:val="00101136"/>
    <w:rsid w:val="001011E0"/>
    <w:rsid w:val="00101225"/>
    <w:rsid w:val="001012DE"/>
    <w:rsid w:val="0010142B"/>
    <w:rsid w:val="0010170A"/>
    <w:rsid w:val="0010191A"/>
    <w:rsid w:val="00101A9A"/>
    <w:rsid w:val="00101DB4"/>
    <w:rsid w:val="00101DD2"/>
    <w:rsid w:val="00101E42"/>
    <w:rsid w:val="0010206A"/>
    <w:rsid w:val="001021EE"/>
    <w:rsid w:val="00102433"/>
    <w:rsid w:val="00102944"/>
    <w:rsid w:val="0010308F"/>
    <w:rsid w:val="001039F2"/>
    <w:rsid w:val="00103AA6"/>
    <w:rsid w:val="001040BD"/>
    <w:rsid w:val="0010418E"/>
    <w:rsid w:val="001041D3"/>
    <w:rsid w:val="001047DB"/>
    <w:rsid w:val="00104BEB"/>
    <w:rsid w:val="00104C3A"/>
    <w:rsid w:val="00104CA1"/>
    <w:rsid w:val="00104CFA"/>
    <w:rsid w:val="00104D9A"/>
    <w:rsid w:val="00105043"/>
    <w:rsid w:val="00105199"/>
    <w:rsid w:val="00105356"/>
    <w:rsid w:val="0010557D"/>
    <w:rsid w:val="00105593"/>
    <w:rsid w:val="001055EE"/>
    <w:rsid w:val="00105A5B"/>
    <w:rsid w:val="00105DA2"/>
    <w:rsid w:val="001060F1"/>
    <w:rsid w:val="00106494"/>
    <w:rsid w:val="001064B1"/>
    <w:rsid w:val="001067A2"/>
    <w:rsid w:val="001067CB"/>
    <w:rsid w:val="001069D4"/>
    <w:rsid w:val="00106BF8"/>
    <w:rsid w:val="00106CE0"/>
    <w:rsid w:val="00106D73"/>
    <w:rsid w:val="00106DF0"/>
    <w:rsid w:val="00106E9B"/>
    <w:rsid w:val="00106EC0"/>
    <w:rsid w:val="00106F0D"/>
    <w:rsid w:val="00106F15"/>
    <w:rsid w:val="0010743F"/>
    <w:rsid w:val="00107E7E"/>
    <w:rsid w:val="0011009C"/>
    <w:rsid w:val="00110418"/>
    <w:rsid w:val="00110467"/>
    <w:rsid w:val="00110554"/>
    <w:rsid w:val="001105C7"/>
    <w:rsid w:val="001105F4"/>
    <w:rsid w:val="00110D4F"/>
    <w:rsid w:val="00110FA0"/>
    <w:rsid w:val="001110D3"/>
    <w:rsid w:val="00111265"/>
    <w:rsid w:val="0011141F"/>
    <w:rsid w:val="0011191C"/>
    <w:rsid w:val="00111AEB"/>
    <w:rsid w:val="00111B9B"/>
    <w:rsid w:val="00111C1B"/>
    <w:rsid w:val="00111D47"/>
    <w:rsid w:val="00112105"/>
    <w:rsid w:val="001123CB"/>
    <w:rsid w:val="0011293C"/>
    <w:rsid w:val="00112BA4"/>
    <w:rsid w:val="00112FA9"/>
    <w:rsid w:val="00113356"/>
    <w:rsid w:val="001134C2"/>
    <w:rsid w:val="00113849"/>
    <w:rsid w:val="001138E8"/>
    <w:rsid w:val="001139D1"/>
    <w:rsid w:val="00113AE6"/>
    <w:rsid w:val="00113C89"/>
    <w:rsid w:val="00113F80"/>
    <w:rsid w:val="00114616"/>
    <w:rsid w:val="00114833"/>
    <w:rsid w:val="00114AA6"/>
    <w:rsid w:val="001154A0"/>
    <w:rsid w:val="0011580C"/>
    <w:rsid w:val="00115B2F"/>
    <w:rsid w:val="00116289"/>
    <w:rsid w:val="001164D9"/>
    <w:rsid w:val="001165B9"/>
    <w:rsid w:val="00117242"/>
    <w:rsid w:val="001176FB"/>
    <w:rsid w:val="001177B5"/>
    <w:rsid w:val="00117863"/>
    <w:rsid w:val="00117891"/>
    <w:rsid w:val="00117BDB"/>
    <w:rsid w:val="001206BD"/>
    <w:rsid w:val="001208B7"/>
    <w:rsid w:val="00120F15"/>
    <w:rsid w:val="00120F2F"/>
    <w:rsid w:val="00121117"/>
    <w:rsid w:val="0012125E"/>
    <w:rsid w:val="00121713"/>
    <w:rsid w:val="00121EAA"/>
    <w:rsid w:val="00122225"/>
    <w:rsid w:val="00122264"/>
    <w:rsid w:val="00122B57"/>
    <w:rsid w:val="00122CF0"/>
    <w:rsid w:val="00122E90"/>
    <w:rsid w:val="00123128"/>
    <w:rsid w:val="00123188"/>
    <w:rsid w:val="0012355C"/>
    <w:rsid w:val="001236B0"/>
    <w:rsid w:val="00123B04"/>
    <w:rsid w:val="00123F08"/>
    <w:rsid w:val="00124021"/>
    <w:rsid w:val="00124034"/>
    <w:rsid w:val="001240D0"/>
    <w:rsid w:val="001241BC"/>
    <w:rsid w:val="001243B7"/>
    <w:rsid w:val="001244AA"/>
    <w:rsid w:val="001247ED"/>
    <w:rsid w:val="00124907"/>
    <w:rsid w:val="00124959"/>
    <w:rsid w:val="001249BA"/>
    <w:rsid w:val="00124A6A"/>
    <w:rsid w:val="00124E18"/>
    <w:rsid w:val="00124F75"/>
    <w:rsid w:val="001251BA"/>
    <w:rsid w:val="0012586F"/>
    <w:rsid w:val="001259A5"/>
    <w:rsid w:val="00125CCB"/>
    <w:rsid w:val="00125D04"/>
    <w:rsid w:val="00125DB7"/>
    <w:rsid w:val="00125E37"/>
    <w:rsid w:val="00126047"/>
    <w:rsid w:val="001261D7"/>
    <w:rsid w:val="00126235"/>
    <w:rsid w:val="001263E7"/>
    <w:rsid w:val="00126814"/>
    <w:rsid w:val="0012693C"/>
    <w:rsid w:val="001269F0"/>
    <w:rsid w:val="00126A27"/>
    <w:rsid w:val="00126A96"/>
    <w:rsid w:val="00126BB1"/>
    <w:rsid w:val="00126E24"/>
    <w:rsid w:val="00126E58"/>
    <w:rsid w:val="00126F21"/>
    <w:rsid w:val="00126F61"/>
    <w:rsid w:val="001273F6"/>
    <w:rsid w:val="00127438"/>
    <w:rsid w:val="0012780A"/>
    <w:rsid w:val="00127BB4"/>
    <w:rsid w:val="00127C6F"/>
    <w:rsid w:val="00127F9A"/>
    <w:rsid w:val="0013080A"/>
    <w:rsid w:val="001308FA"/>
    <w:rsid w:val="00130C06"/>
    <w:rsid w:val="0013119D"/>
    <w:rsid w:val="001312A5"/>
    <w:rsid w:val="0013139F"/>
    <w:rsid w:val="00131763"/>
    <w:rsid w:val="001317EE"/>
    <w:rsid w:val="00131859"/>
    <w:rsid w:val="00131895"/>
    <w:rsid w:val="00131AA3"/>
    <w:rsid w:val="00131F8C"/>
    <w:rsid w:val="00131FCE"/>
    <w:rsid w:val="00132956"/>
    <w:rsid w:val="00132AD6"/>
    <w:rsid w:val="00132BF7"/>
    <w:rsid w:val="00132E16"/>
    <w:rsid w:val="00132FF7"/>
    <w:rsid w:val="00133305"/>
    <w:rsid w:val="001338AD"/>
    <w:rsid w:val="00133913"/>
    <w:rsid w:val="00133B01"/>
    <w:rsid w:val="00133B82"/>
    <w:rsid w:val="00133E70"/>
    <w:rsid w:val="00133FFD"/>
    <w:rsid w:val="0013408E"/>
    <w:rsid w:val="00134264"/>
    <w:rsid w:val="001343E9"/>
    <w:rsid w:val="0013463D"/>
    <w:rsid w:val="00134927"/>
    <w:rsid w:val="001349FA"/>
    <w:rsid w:val="00134DD6"/>
    <w:rsid w:val="0013511E"/>
    <w:rsid w:val="00135184"/>
    <w:rsid w:val="00135301"/>
    <w:rsid w:val="00135343"/>
    <w:rsid w:val="00135635"/>
    <w:rsid w:val="001356DE"/>
    <w:rsid w:val="00135A7C"/>
    <w:rsid w:val="00135E5E"/>
    <w:rsid w:val="00136006"/>
    <w:rsid w:val="00136008"/>
    <w:rsid w:val="00136108"/>
    <w:rsid w:val="0013672A"/>
    <w:rsid w:val="00136AC8"/>
    <w:rsid w:val="00136D4B"/>
    <w:rsid w:val="00136FA1"/>
    <w:rsid w:val="00137089"/>
    <w:rsid w:val="001370C1"/>
    <w:rsid w:val="00137170"/>
    <w:rsid w:val="0013737F"/>
    <w:rsid w:val="00137400"/>
    <w:rsid w:val="0013744A"/>
    <w:rsid w:val="00137734"/>
    <w:rsid w:val="00137ACC"/>
    <w:rsid w:val="00137F28"/>
    <w:rsid w:val="0014028B"/>
    <w:rsid w:val="001404B0"/>
    <w:rsid w:val="0014058E"/>
    <w:rsid w:val="00140ADB"/>
    <w:rsid w:val="00140DFA"/>
    <w:rsid w:val="00140FEC"/>
    <w:rsid w:val="00141171"/>
    <w:rsid w:val="001414ED"/>
    <w:rsid w:val="001416A0"/>
    <w:rsid w:val="0014196D"/>
    <w:rsid w:val="00141B35"/>
    <w:rsid w:val="00141B73"/>
    <w:rsid w:val="00141B82"/>
    <w:rsid w:val="001424E3"/>
    <w:rsid w:val="001425A9"/>
    <w:rsid w:val="00142705"/>
    <w:rsid w:val="0014273C"/>
    <w:rsid w:val="00142AEB"/>
    <w:rsid w:val="00142B62"/>
    <w:rsid w:val="00142CB6"/>
    <w:rsid w:val="00142DF5"/>
    <w:rsid w:val="00142EB1"/>
    <w:rsid w:val="001431CE"/>
    <w:rsid w:val="001433D1"/>
    <w:rsid w:val="00143477"/>
    <w:rsid w:val="001435FA"/>
    <w:rsid w:val="0014361A"/>
    <w:rsid w:val="00143672"/>
    <w:rsid w:val="001436F1"/>
    <w:rsid w:val="001439C2"/>
    <w:rsid w:val="00143A85"/>
    <w:rsid w:val="00143B2F"/>
    <w:rsid w:val="00143C8B"/>
    <w:rsid w:val="00143EE5"/>
    <w:rsid w:val="0014412F"/>
    <w:rsid w:val="00144C3B"/>
    <w:rsid w:val="00144F0C"/>
    <w:rsid w:val="00144FD9"/>
    <w:rsid w:val="0014510C"/>
    <w:rsid w:val="00145235"/>
    <w:rsid w:val="00145531"/>
    <w:rsid w:val="00145687"/>
    <w:rsid w:val="00145950"/>
    <w:rsid w:val="0014598D"/>
    <w:rsid w:val="001461BA"/>
    <w:rsid w:val="00146237"/>
    <w:rsid w:val="001462F2"/>
    <w:rsid w:val="00146524"/>
    <w:rsid w:val="001467DC"/>
    <w:rsid w:val="00146874"/>
    <w:rsid w:val="0014720A"/>
    <w:rsid w:val="001476B3"/>
    <w:rsid w:val="00147735"/>
    <w:rsid w:val="0014791B"/>
    <w:rsid w:val="00147A19"/>
    <w:rsid w:val="00147AE5"/>
    <w:rsid w:val="00147C4E"/>
    <w:rsid w:val="00147E3E"/>
    <w:rsid w:val="00147ED3"/>
    <w:rsid w:val="00147FC8"/>
    <w:rsid w:val="0015001B"/>
    <w:rsid w:val="00150175"/>
    <w:rsid w:val="0015017E"/>
    <w:rsid w:val="001501A2"/>
    <w:rsid w:val="00150499"/>
    <w:rsid w:val="00150720"/>
    <w:rsid w:val="001507E4"/>
    <w:rsid w:val="001508D8"/>
    <w:rsid w:val="0015093E"/>
    <w:rsid w:val="001509BA"/>
    <w:rsid w:val="00150D8F"/>
    <w:rsid w:val="00150E9B"/>
    <w:rsid w:val="001510AD"/>
    <w:rsid w:val="0015136B"/>
    <w:rsid w:val="00151D0B"/>
    <w:rsid w:val="00151EEC"/>
    <w:rsid w:val="0015227A"/>
    <w:rsid w:val="001522F4"/>
    <w:rsid w:val="00152566"/>
    <w:rsid w:val="00152584"/>
    <w:rsid w:val="0015269E"/>
    <w:rsid w:val="00152703"/>
    <w:rsid w:val="00152786"/>
    <w:rsid w:val="00152979"/>
    <w:rsid w:val="00152A65"/>
    <w:rsid w:val="00152B1B"/>
    <w:rsid w:val="00152C6D"/>
    <w:rsid w:val="001531C2"/>
    <w:rsid w:val="00153696"/>
    <w:rsid w:val="00153B60"/>
    <w:rsid w:val="0015406E"/>
    <w:rsid w:val="00154077"/>
    <w:rsid w:val="001542B2"/>
    <w:rsid w:val="001547CB"/>
    <w:rsid w:val="00154B3E"/>
    <w:rsid w:val="00154DA8"/>
    <w:rsid w:val="00154DB5"/>
    <w:rsid w:val="00154F3B"/>
    <w:rsid w:val="001552CC"/>
    <w:rsid w:val="00155525"/>
    <w:rsid w:val="001556A3"/>
    <w:rsid w:val="001558DC"/>
    <w:rsid w:val="001559AA"/>
    <w:rsid w:val="00155C22"/>
    <w:rsid w:val="00155D0D"/>
    <w:rsid w:val="00156235"/>
    <w:rsid w:val="0015649B"/>
    <w:rsid w:val="0015662C"/>
    <w:rsid w:val="0015689F"/>
    <w:rsid w:val="0015696C"/>
    <w:rsid w:val="00156A70"/>
    <w:rsid w:val="00156B09"/>
    <w:rsid w:val="00156B97"/>
    <w:rsid w:val="00156DE6"/>
    <w:rsid w:val="00156FC7"/>
    <w:rsid w:val="00156FF4"/>
    <w:rsid w:val="00157218"/>
    <w:rsid w:val="00157230"/>
    <w:rsid w:val="0015733A"/>
    <w:rsid w:val="0015760D"/>
    <w:rsid w:val="0015795B"/>
    <w:rsid w:val="00157F6B"/>
    <w:rsid w:val="0016008E"/>
    <w:rsid w:val="00160230"/>
    <w:rsid w:val="00160471"/>
    <w:rsid w:val="00160490"/>
    <w:rsid w:val="001604F4"/>
    <w:rsid w:val="00160595"/>
    <w:rsid w:val="00160852"/>
    <w:rsid w:val="00160918"/>
    <w:rsid w:val="00160920"/>
    <w:rsid w:val="001609D2"/>
    <w:rsid w:val="001609F8"/>
    <w:rsid w:val="00160B7E"/>
    <w:rsid w:val="00160F2E"/>
    <w:rsid w:val="00161707"/>
    <w:rsid w:val="00161965"/>
    <w:rsid w:val="001619A3"/>
    <w:rsid w:val="00161E66"/>
    <w:rsid w:val="001621A8"/>
    <w:rsid w:val="001624AB"/>
    <w:rsid w:val="00162A81"/>
    <w:rsid w:val="00162C4D"/>
    <w:rsid w:val="00162C82"/>
    <w:rsid w:val="00162E3D"/>
    <w:rsid w:val="00163453"/>
    <w:rsid w:val="00163460"/>
    <w:rsid w:val="0016364A"/>
    <w:rsid w:val="001636E1"/>
    <w:rsid w:val="001639C4"/>
    <w:rsid w:val="00163A34"/>
    <w:rsid w:val="00163AA6"/>
    <w:rsid w:val="00163D1B"/>
    <w:rsid w:val="00163E40"/>
    <w:rsid w:val="00163E8D"/>
    <w:rsid w:val="00164226"/>
    <w:rsid w:val="001645B8"/>
    <w:rsid w:val="0016486C"/>
    <w:rsid w:val="00164C95"/>
    <w:rsid w:val="00164D26"/>
    <w:rsid w:val="00164E30"/>
    <w:rsid w:val="00165336"/>
    <w:rsid w:val="00165697"/>
    <w:rsid w:val="0016571E"/>
    <w:rsid w:val="00165B00"/>
    <w:rsid w:val="00165C49"/>
    <w:rsid w:val="00165CCB"/>
    <w:rsid w:val="00165D9F"/>
    <w:rsid w:val="00165E98"/>
    <w:rsid w:val="001663CD"/>
    <w:rsid w:val="00166576"/>
    <w:rsid w:val="00166B79"/>
    <w:rsid w:val="00166BB6"/>
    <w:rsid w:val="00166C31"/>
    <w:rsid w:val="00166C56"/>
    <w:rsid w:val="00166CB2"/>
    <w:rsid w:val="00166D28"/>
    <w:rsid w:val="00166DD9"/>
    <w:rsid w:val="00166F0D"/>
    <w:rsid w:val="00166F94"/>
    <w:rsid w:val="0016705B"/>
    <w:rsid w:val="001670CD"/>
    <w:rsid w:val="001673BD"/>
    <w:rsid w:val="00167468"/>
    <w:rsid w:val="00167497"/>
    <w:rsid w:val="001676CE"/>
    <w:rsid w:val="0016781A"/>
    <w:rsid w:val="0016785B"/>
    <w:rsid w:val="00167DD0"/>
    <w:rsid w:val="00167DEB"/>
    <w:rsid w:val="00167E2D"/>
    <w:rsid w:val="00170049"/>
    <w:rsid w:val="001704AD"/>
    <w:rsid w:val="00170797"/>
    <w:rsid w:val="0017081F"/>
    <w:rsid w:val="0017087C"/>
    <w:rsid w:val="0017100C"/>
    <w:rsid w:val="001713C6"/>
    <w:rsid w:val="00171404"/>
    <w:rsid w:val="00171770"/>
    <w:rsid w:val="001719E6"/>
    <w:rsid w:val="00171CE1"/>
    <w:rsid w:val="0017232C"/>
    <w:rsid w:val="00172CA8"/>
    <w:rsid w:val="00172DD7"/>
    <w:rsid w:val="00172F5D"/>
    <w:rsid w:val="00172FF4"/>
    <w:rsid w:val="00173565"/>
    <w:rsid w:val="00173610"/>
    <w:rsid w:val="00173634"/>
    <w:rsid w:val="00173BB4"/>
    <w:rsid w:val="00173C52"/>
    <w:rsid w:val="00173D6E"/>
    <w:rsid w:val="00173D98"/>
    <w:rsid w:val="00173DAE"/>
    <w:rsid w:val="00173DC2"/>
    <w:rsid w:val="00173F75"/>
    <w:rsid w:val="00174573"/>
    <w:rsid w:val="0017470B"/>
    <w:rsid w:val="001747C0"/>
    <w:rsid w:val="00174A5B"/>
    <w:rsid w:val="00174B7B"/>
    <w:rsid w:val="00175228"/>
    <w:rsid w:val="001752B9"/>
    <w:rsid w:val="001753BB"/>
    <w:rsid w:val="00175706"/>
    <w:rsid w:val="00175818"/>
    <w:rsid w:val="00175D71"/>
    <w:rsid w:val="00175F66"/>
    <w:rsid w:val="0017655F"/>
    <w:rsid w:val="0017684F"/>
    <w:rsid w:val="00176EAC"/>
    <w:rsid w:val="0017712A"/>
    <w:rsid w:val="0017743A"/>
    <w:rsid w:val="001776A9"/>
    <w:rsid w:val="00177845"/>
    <w:rsid w:val="00177E1D"/>
    <w:rsid w:val="00180017"/>
    <w:rsid w:val="00180205"/>
    <w:rsid w:val="0018035C"/>
    <w:rsid w:val="00180795"/>
    <w:rsid w:val="00180852"/>
    <w:rsid w:val="0018096D"/>
    <w:rsid w:val="00180A68"/>
    <w:rsid w:val="00180D03"/>
    <w:rsid w:val="0018111F"/>
    <w:rsid w:val="00181868"/>
    <w:rsid w:val="001819B9"/>
    <w:rsid w:val="00181A53"/>
    <w:rsid w:val="00181B9B"/>
    <w:rsid w:val="00181BE1"/>
    <w:rsid w:val="00181FB3"/>
    <w:rsid w:val="00181FC0"/>
    <w:rsid w:val="0018210B"/>
    <w:rsid w:val="001825FA"/>
    <w:rsid w:val="0018268D"/>
    <w:rsid w:val="001828DB"/>
    <w:rsid w:val="00182F58"/>
    <w:rsid w:val="00182F7F"/>
    <w:rsid w:val="00183065"/>
    <w:rsid w:val="00183118"/>
    <w:rsid w:val="0018316E"/>
    <w:rsid w:val="0018338F"/>
    <w:rsid w:val="001833B0"/>
    <w:rsid w:val="001834AF"/>
    <w:rsid w:val="001836C7"/>
    <w:rsid w:val="00183722"/>
    <w:rsid w:val="001838DD"/>
    <w:rsid w:val="00183928"/>
    <w:rsid w:val="00183C28"/>
    <w:rsid w:val="00183CE4"/>
    <w:rsid w:val="00183D15"/>
    <w:rsid w:val="00184052"/>
    <w:rsid w:val="0018462A"/>
    <w:rsid w:val="00184887"/>
    <w:rsid w:val="00184A07"/>
    <w:rsid w:val="00184B8B"/>
    <w:rsid w:val="00184D56"/>
    <w:rsid w:val="00184DFD"/>
    <w:rsid w:val="001850E4"/>
    <w:rsid w:val="001853C9"/>
    <w:rsid w:val="001858ED"/>
    <w:rsid w:val="00185A33"/>
    <w:rsid w:val="00185AF1"/>
    <w:rsid w:val="00185B50"/>
    <w:rsid w:val="00185D3D"/>
    <w:rsid w:val="00185D95"/>
    <w:rsid w:val="001862A0"/>
    <w:rsid w:val="0018670E"/>
    <w:rsid w:val="001867D0"/>
    <w:rsid w:val="001867DB"/>
    <w:rsid w:val="001868CF"/>
    <w:rsid w:val="00186A06"/>
    <w:rsid w:val="00186A7D"/>
    <w:rsid w:val="00186AE3"/>
    <w:rsid w:val="00186C10"/>
    <w:rsid w:val="00186D0D"/>
    <w:rsid w:val="00187248"/>
    <w:rsid w:val="00187253"/>
    <w:rsid w:val="0018742B"/>
    <w:rsid w:val="00187527"/>
    <w:rsid w:val="00187649"/>
    <w:rsid w:val="00187758"/>
    <w:rsid w:val="00187771"/>
    <w:rsid w:val="00187F19"/>
    <w:rsid w:val="00190007"/>
    <w:rsid w:val="001902A2"/>
    <w:rsid w:val="0019036A"/>
    <w:rsid w:val="00190492"/>
    <w:rsid w:val="0019083A"/>
    <w:rsid w:val="00190AB3"/>
    <w:rsid w:val="00190BE0"/>
    <w:rsid w:val="00190E3C"/>
    <w:rsid w:val="00190F1B"/>
    <w:rsid w:val="00191341"/>
    <w:rsid w:val="001913F3"/>
    <w:rsid w:val="00191974"/>
    <w:rsid w:val="00191AAD"/>
    <w:rsid w:val="00191B93"/>
    <w:rsid w:val="00191FB7"/>
    <w:rsid w:val="001920AE"/>
    <w:rsid w:val="0019220C"/>
    <w:rsid w:val="0019260A"/>
    <w:rsid w:val="001926AD"/>
    <w:rsid w:val="001929C5"/>
    <w:rsid w:val="00192C82"/>
    <w:rsid w:val="00192D8A"/>
    <w:rsid w:val="00192EAE"/>
    <w:rsid w:val="00192F13"/>
    <w:rsid w:val="00193148"/>
    <w:rsid w:val="001931FE"/>
    <w:rsid w:val="0019357D"/>
    <w:rsid w:val="001937D2"/>
    <w:rsid w:val="00193BFA"/>
    <w:rsid w:val="00193C84"/>
    <w:rsid w:val="00193D1E"/>
    <w:rsid w:val="00193D5D"/>
    <w:rsid w:val="00193DEA"/>
    <w:rsid w:val="00193E67"/>
    <w:rsid w:val="00193EC6"/>
    <w:rsid w:val="00193F43"/>
    <w:rsid w:val="0019447B"/>
    <w:rsid w:val="0019471A"/>
    <w:rsid w:val="001948D8"/>
    <w:rsid w:val="00194919"/>
    <w:rsid w:val="0019497F"/>
    <w:rsid w:val="00194E1E"/>
    <w:rsid w:val="00194FC7"/>
    <w:rsid w:val="001951B3"/>
    <w:rsid w:val="00195ACD"/>
    <w:rsid w:val="00195E61"/>
    <w:rsid w:val="001960F0"/>
    <w:rsid w:val="0019646D"/>
    <w:rsid w:val="001966B2"/>
    <w:rsid w:val="00196ED8"/>
    <w:rsid w:val="00196F04"/>
    <w:rsid w:val="0019730A"/>
    <w:rsid w:val="001973F1"/>
    <w:rsid w:val="001974AA"/>
    <w:rsid w:val="00197501"/>
    <w:rsid w:val="0019779C"/>
    <w:rsid w:val="00197862"/>
    <w:rsid w:val="001978A1"/>
    <w:rsid w:val="00197A57"/>
    <w:rsid w:val="00197A5E"/>
    <w:rsid w:val="00197A73"/>
    <w:rsid w:val="00197BF2"/>
    <w:rsid w:val="001A00B2"/>
    <w:rsid w:val="001A0116"/>
    <w:rsid w:val="001A022E"/>
    <w:rsid w:val="001A048F"/>
    <w:rsid w:val="001A0B6E"/>
    <w:rsid w:val="001A0DBB"/>
    <w:rsid w:val="001A1021"/>
    <w:rsid w:val="001A1041"/>
    <w:rsid w:val="001A1614"/>
    <w:rsid w:val="001A17D4"/>
    <w:rsid w:val="001A1F86"/>
    <w:rsid w:val="001A2113"/>
    <w:rsid w:val="001A246F"/>
    <w:rsid w:val="001A2723"/>
    <w:rsid w:val="001A2919"/>
    <w:rsid w:val="001A2A11"/>
    <w:rsid w:val="001A2C92"/>
    <w:rsid w:val="001A2E08"/>
    <w:rsid w:val="001A2F7D"/>
    <w:rsid w:val="001A328B"/>
    <w:rsid w:val="001A33D7"/>
    <w:rsid w:val="001A33FD"/>
    <w:rsid w:val="001A3AEA"/>
    <w:rsid w:val="001A3D2B"/>
    <w:rsid w:val="001A3F4C"/>
    <w:rsid w:val="001A49FA"/>
    <w:rsid w:val="001A4BCB"/>
    <w:rsid w:val="001A4C89"/>
    <w:rsid w:val="001A4DAC"/>
    <w:rsid w:val="001A52EC"/>
    <w:rsid w:val="001A541D"/>
    <w:rsid w:val="001A55DC"/>
    <w:rsid w:val="001A563F"/>
    <w:rsid w:val="001A56E2"/>
    <w:rsid w:val="001A57B0"/>
    <w:rsid w:val="001A5945"/>
    <w:rsid w:val="001A597A"/>
    <w:rsid w:val="001A5ACB"/>
    <w:rsid w:val="001A5AD4"/>
    <w:rsid w:val="001A5B69"/>
    <w:rsid w:val="001A5D7C"/>
    <w:rsid w:val="001A5E4C"/>
    <w:rsid w:val="001A62AB"/>
    <w:rsid w:val="001A664E"/>
    <w:rsid w:val="001A685A"/>
    <w:rsid w:val="001A6ABD"/>
    <w:rsid w:val="001A6C0C"/>
    <w:rsid w:val="001A6C56"/>
    <w:rsid w:val="001A6C6D"/>
    <w:rsid w:val="001A6CB0"/>
    <w:rsid w:val="001A6FB3"/>
    <w:rsid w:val="001A717B"/>
    <w:rsid w:val="001A7180"/>
    <w:rsid w:val="001A7339"/>
    <w:rsid w:val="001A734F"/>
    <w:rsid w:val="001A7458"/>
    <w:rsid w:val="001A7592"/>
    <w:rsid w:val="001A75B0"/>
    <w:rsid w:val="001A77EE"/>
    <w:rsid w:val="001A7947"/>
    <w:rsid w:val="001A7DC5"/>
    <w:rsid w:val="001B0120"/>
    <w:rsid w:val="001B0332"/>
    <w:rsid w:val="001B089F"/>
    <w:rsid w:val="001B0A6A"/>
    <w:rsid w:val="001B0D2A"/>
    <w:rsid w:val="001B0D62"/>
    <w:rsid w:val="001B0EAB"/>
    <w:rsid w:val="001B0EB9"/>
    <w:rsid w:val="001B14D2"/>
    <w:rsid w:val="001B1614"/>
    <w:rsid w:val="001B1739"/>
    <w:rsid w:val="001B1A5D"/>
    <w:rsid w:val="001B1B34"/>
    <w:rsid w:val="001B20B5"/>
    <w:rsid w:val="001B22B6"/>
    <w:rsid w:val="001B231E"/>
    <w:rsid w:val="001B2370"/>
    <w:rsid w:val="001B243C"/>
    <w:rsid w:val="001B29B4"/>
    <w:rsid w:val="001B2A8E"/>
    <w:rsid w:val="001B30A9"/>
    <w:rsid w:val="001B3273"/>
    <w:rsid w:val="001B36FA"/>
    <w:rsid w:val="001B3827"/>
    <w:rsid w:val="001B38B1"/>
    <w:rsid w:val="001B3958"/>
    <w:rsid w:val="001B3D37"/>
    <w:rsid w:val="001B40A3"/>
    <w:rsid w:val="001B4271"/>
    <w:rsid w:val="001B43E7"/>
    <w:rsid w:val="001B4641"/>
    <w:rsid w:val="001B46A1"/>
    <w:rsid w:val="001B471E"/>
    <w:rsid w:val="001B4863"/>
    <w:rsid w:val="001B4946"/>
    <w:rsid w:val="001B4AFE"/>
    <w:rsid w:val="001B4C23"/>
    <w:rsid w:val="001B4F83"/>
    <w:rsid w:val="001B50F0"/>
    <w:rsid w:val="001B553F"/>
    <w:rsid w:val="001B593B"/>
    <w:rsid w:val="001B5A3D"/>
    <w:rsid w:val="001B5B20"/>
    <w:rsid w:val="001B5C99"/>
    <w:rsid w:val="001B5D12"/>
    <w:rsid w:val="001B5E76"/>
    <w:rsid w:val="001B5F36"/>
    <w:rsid w:val="001B5F8D"/>
    <w:rsid w:val="001B6035"/>
    <w:rsid w:val="001B6071"/>
    <w:rsid w:val="001B66AF"/>
    <w:rsid w:val="001B6762"/>
    <w:rsid w:val="001B6823"/>
    <w:rsid w:val="001B6A2B"/>
    <w:rsid w:val="001B6A35"/>
    <w:rsid w:val="001B6C1C"/>
    <w:rsid w:val="001B6F11"/>
    <w:rsid w:val="001B7051"/>
    <w:rsid w:val="001B75C6"/>
    <w:rsid w:val="001B7608"/>
    <w:rsid w:val="001B7759"/>
    <w:rsid w:val="001B7901"/>
    <w:rsid w:val="001B7906"/>
    <w:rsid w:val="001B7A9B"/>
    <w:rsid w:val="001B7D25"/>
    <w:rsid w:val="001B7D45"/>
    <w:rsid w:val="001B7DE7"/>
    <w:rsid w:val="001C055E"/>
    <w:rsid w:val="001C0651"/>
    <w:rsid w:val="001C0834"/>
    <w:rsid w:val="001C0961"/>
    <w:rsid w:val="001C099E"/>
    <w:rsid w:val="001C0A5A"/>
    <w:rsid w:val="001C0B8D"/>
    <w:rsid w:val="001C103E"/>
    <w:rsid w:val="001C12BE"/>
    <w:rsid w:val="001C14DA"/>
    <w:rsid w:val="001C16CB"/>
    <w:rsid w:val="001C16CF"/>
    <w:rsid w:val="001C1746"/>
    <w:rsid w:val="001C17DB"/>
    <w:rsid w:val="001C184C"/>
    <w:rsid w:val="001C19A9"/>
    <w:rsid w:val="001C1A4F"/>
    <w:rsid w:val="001C1BE3"/>
    <w:rsid w:val="001C1BE8"/>
    <w:rsid w:val="001C1EF7"/>
    <w:rsid w:val="001C1F4C"/>
    <w:rsid w:val="001C2466"/>
    <w:rsid w:val="001C25CC"/>
    <w:rsid w:val="001C272A"/>
    <w:rsid w:val="001C2CDC"/>
    <w:rsid w:val="001C2D16"/>
    <w:rsid w:val="001C2D31"/>
    <w:rsid w:val="001C2DB4"/>
    <w:rsid w:val="001C31A9"/>
    <w:rsid w:val="001C325E"/>
    <w:rsid w:val="001C3ACF"/>
    <w:rsid w:val="001C3B1E"/>
    <w:rsid w:val="001C3B8A"/>
    <w:rsid w:val="001C3C86"/>
    <w:rsid w:val="001C3CCB"/>
    <w:rsid w:val="001C3F75"/>
    <w:rsid w:val="001C4311"/>
    <w:rsid w:val="001C43C8"/>
    <w:rsid w:val="001C43E5"/>
    <w:rsid w:val="001C4AE1"/>
    <w:rsid w:val="001C4AEF"/>
    <w:rsid w:val="001C4E2A"/>
    <w:rsid w:val="001C4E61"/>
    <w:rsid w:val="001C4EC5"/>
    <w:rsid w:val="001C5255"/>
    <w:rsid w:val="001C56DB"/>
    <w:rsid w:val="001C5BB1"/>
    <w:rsid w:val="001C5C86"/>
    <w:rsid w:val="001C5DA2"/>
    <w:rsid w:val="001C5E11"/>
    <w:rsid w:val="001C634E"/>
    <w:rsid w:val="001C6730"/>
    <w:rsid w:val="001C68C7"/>
    <w:rsid w:val="001C6C81"/>
    <w:rsid w:val="001C6C8B"/>
    <w:rsid w:val="001C6CF2"/>
    <w:rsid w:val="001C7351"/>
    <w:rsid w:val="001C74AD"/>
    <w:rsid w:val="001C757B"/>
    <w:rsid w:val="001C76B7"/>
    <w:rsid w:val="001C789E"/>
    <w:rsid w:val="001C79A9"/>
    <w:rsid w:val="001C7C23"/>
    <w:rsid w:val="001C7C5B"/>
    <w:rsid w:val="001C7F3C"/>
    <w:rsid w:val="001D014E"/>
    <w:rsid w:val="001D0718"/>
    <w:rsid w:val="001D074A"/>
    <w:rsid w:val="001D0813"/>
    <w:rsid w:val="001D0881"/>
    <w:rsid w:val="001D0AE6"/>
    <w:rsid w:val="001D11FF"/>
    <w:rsid w:val="001D139B"/>
    <w:rsid w:val="001D13EB"/>
    <w:rsid w:val="001D1586"/>
    <w:rsid w:val="001D1CA5"/>
    <w:rsid w:val="001D1D61"/>
    <w:rsid w:val="001D27AC"/>
    <w:rsid w:val="001D2940"/>
    <w:rsid w:val="001D2B65"/>
    <w:rsid w:val="001D2BF6"/>
    <w:rsid w:val="001D2EDB"/>
    <w:rsid w:val="001D3076"/>
    <w:rsid w:val="001D30EA"/>
    <w:rsid w:val="001D3489"/>
    <w:rsid w:val="001D3496"/>
    <w:rsid w:val="001D36BD"/>
    <w:rsid w:val="001D384C"/>
    <w:rsid w:val="001D3EC2"/>
    <w:rsid w:val="001D3EDD"/>
    <w:rsid w:val="001D42E8"/>
    <w:rsid w:val="001D432F"/>
    <w:rsid w:val="001D43CA"/>
    <w:rsid w:val="001D47A4"/>
    <w:rsid w:val="001D4872"/>
    <w:rsid w:val="001D497A"/>
    <w:rsid w:val="001D4AD5"/>
    <w:rsid w:val="001D4C9F"/>
    <w:rsid w:val="001D4D38"/>
    <w:rsid w:val="001D4E97"/>
    <w:rsid w:val="001D528C"/>
    <w:rsid w:val="001D54E9"/>
    <w:rsid w:val="001D5975"/>
    <w:rsid w:val="001D5AC2"/>
    <w:rsid w:val="001D5E3E"/>
    <w:rsid w:val="001D5E58"/>
    <w:rsid w:val="001D5EA5"/>
    <w:rsid w:val="001D6082"/>
    <w:rsid w:val="001D62EA"/>
    <w:rsid w:val="001D64BA"/>
    <w:rsid w:val="001D684F"/>
    <w:rsid w:val="001D6A16"/>
    <w:rsid w:val="001D6AB5"/>
    <w:rsid w:val="001D6C35"/>
    <w:rsid w:val="001D6F38"/>
    <w:rsid w:val="001D706E"/>
    <w:rsid w:val="001D7392"/>
    <w:rsid w:val="001D7601"/>
    <w:rsid w:val="001D7959"/>
    <w:rsid w:val="001E0109"/>
    <w:rsid w:val="001E023E"/>
    <w:rsid w:val="001E0CF1"/>
    <w:rsid w:val="001E0E0B"/>
    <w:rsid w:val="001E0FD9"/>
    <w:rsid w:val="001E1652"/>
    <w:rsid w:val="001E1785"/>
    <w:rsid w:val="001E19EF"/>
    <w:rsid w:val="001E1AC1"/>
    <w:rsid w:val="001E1D95"/>
    <w:rsid w:val="001E2269"/>
    <w:rsid w:val="001E2552"/>
    <w:rsid w:val="001E26F9"/>
    <w:rsid w:val="001E2855"/>
    <w:rsid w:val="001E2BA2"/>
    <w:rsid w:val="001E2DD7"/>
    <w:rsid w:val="001E32E3"/>
    <w:rsid w:val="001E399D"/>
    <w:rsid w:val="001E3B96"/>
    <w:rsid w:val="001E3C36"/>
    <w:rsid w:val="001E3CC0"/>
    <w:rsid w:val="001E3D9B"/>
    <w:rsid w:val="001E3E03"/>
    <w:rsid w:val="001E3F8D"/>
    <w:rsid w:val="001E3FC8"/>
    <w:rsid w:val="001E3FDC"/>
    <w:rsid w:val="001E420F"/>
    <w:rsid w:val="001E486B"/>
    <w:rsid w:val="001E4A8E"/>
    <w:rsid w:val="001E4CFC"/>
    <w:rsid w:val="001E4DA5"/>
    <w:rsid w:val="001E4EDC"/>
    <w:rsid w:val="001E4F37"/>
    <w:rsid w:val="001E4FEB"/>
    <w:rsid w:val="001E5932"/>
    <w:rsid w:val="001E5A9D"/>
    <w:rsid w:val="001E5ABF"/>
    <w:rsid w:val="001E5AD7"/>
    <w:rsid w:val="001E5ED8"/>
    <w:rsid w:val="001E6065"/>
    <w:rsid w:val="001E6244"/>
    <w:rsid w:val="001E6569"/>
    <w:rsid w:val="001E69A0"/>
    <w:rsid w:val="001E6BBF"/>
    <w:rsid w:val="001E6EFD"/>
    <w:rsid w:val="001E704D"/>
    <w:rsid w:val="001E7306"/>
    <w:rsid w:val="001E77AF"/>
    <w:rsid w:val="001E7825"/>
    <w:rsid w:val="001E7AC8"/>
    <w:rsid w:val="001F053C"/>
    <w:rsid w:val="001F07FE"/>
    <w:rsid w:val="001F08C9"/>
    <w:rsid w:val="001F0902"/>
    <w:rsid w:val="001F09F0"/>
    <w:rsid w:val="001F0CB6"/>
    <w:rsid w:val="001F14E7"/>
    <w:rsid w:val="001F16AF"/>
    <w:rsid w:val="001F1DF7"/>
    <w:rsid w:val="001F1E7B"/>
    <w:rsid w:val="001F25DB"/>
    <w:rsid w:val="001F260E"/>
    <w:rsid w:val="001F2A68"/>
    <w:rsid w:val="001F2ABC"/>
    <w:rsid w:val="001F2D5D"/>
    <w:rsid w:val="001F3297"/>
    <w:rsid w:val="001F33D1"/>
    <w:rsid w:val="001F3403"/>
    <w:rsid w:val="001F3702"/>
    <w:rsid w:val="001F3A40"/>
    <w:rsid w:val="001F3AA3"/>
    <w:rsid w:val="001F3BA7"/>
    <w:rsid w:val="001F3BF5"/>
    <w:rsid w:val="001F3C21"/>
    <w:rsid w:val="001F426F"/>
    <w:rsid w:val="001F436B"/>
    <w:rsid w:val="001F44D2"/>
    <w:rsid w:val="001F4502"/>
    <w:rsid w:val="001F4507"/>
    <w:rsid w:val="001F531B"/>
    <w:rsid w:val="001F5654"/>
    <w:rsid w:val="001F594A"/>
    <w:rsid w:val="001F5C5A"/>
    <w:rsid w:val="001F602D"/>
    <w:rsid w:val="001F61FF"/>
    <w:rsid w:val="001F6264"/>
    <w:rsid w:val="001F65A5"/>
    <w:rsid w:val="001F69CA"/>
    <w:rsid w:val="001F6B4D"/>
    <w:rsid w:val="001F6DCF"/>
    <w:rsid w:val="001F7166"/>
    <w:rsid w:val="001F7359"/>
    <w:rsid w:val="001F788D"/>
    <w:rsid w:val="001F78CD"/>
    <w:rsid w:val="001F7D55"/>
    <w:rsid w:val="001F7D75"/>
    <w:rsid w:val="001F7E2D"/>
    <w:rsid w:val="0020001F"/>
    <w:rsid w:val="00200188"/>
    <w:rsid w:val="0020023F"/>
    <w:rsid w:val="002002D5"/>
    <w:rsid w:val="002003E3"/>
    <w:rsid w:val="00200410"/>
    <w:rsid w:val="002005EE"/>
    <w:rsid w:val="0020067E"/>
    <w:rsid w:val="00200CDA"/>
    <w:rsid w:val="00201172"/>
    <w:rsid w:val="0020140A"/>
    <w:rsid w:val="002015F4"/>
    <w:rsid w:val="002016C1"/>
    <w:rsid w:val="00201937"/>
    <w:rsid w:val="002019D5"/>
    <w:rsid w:val="00201B4A"/>
    <w:rsid w:val="00201B9E"/>
    <w:rsid w:val="00201E6E"/>
    <w:rsid w:val="00201EFB"/>
    <w:rsid w:val="00201FF0"/>
    <w:rsid w:val="002029AF"/>
    <w:rsid w:val="00202C08"/>
    <w:rsid w:val="00202E2C"/>
    <w:rsid w:val="00202FE8"/>
    <w:rsid w:val="00203050"/>
    <w:rsid w:val="002031CF"/>
    <w:rsid w:val="00203334"/>
    <w:rsid w:val="0020379B"/>
    <w:rsid w:val="00203826"/>
    <w:rsid w:val="00203A22"/>
    <w:rsid w:val="00203C49"/>
    <w:rsid w:val="00203DB0"/>
    <w:rsid w:val="00203EBA"/>
    <w:rsid w:val="002042FF"/>
    <w:rsid w:val="0020435E"/>
    <w:rsid w:val="00204659"/>
    <w:rsid w:val="00204797"/>
    <w:rsid w:val="00204991"/>
    <w:rsid w:val="00204992"/>
    <w:rsid w:val="00204D91"/>
    <w:rsid w:val="002050F2"/>
    <w:rsid w:val="00205397"/>
    <w:rsid w:val="002053D3"/>
    <w:rsid w:val="00205609"/>
    <w:rsid w:val="00205739"/>
    <w:rsid w:val="002057A1"/>
    <w:rsid w:val="0020587B"/>
    <w:rsid w:val="00205991"/>
    <w:rsid w:val="00205A94"/>
    <w:rsid w:val="00205B16"/>
    <w:rsid w:val="00205C7C"/>
    <w:rsid w:val="00205DAB"/>
    <w:rsid w:val="00205F64"/>
    <w:rsid w:val="0020608A"/>
    <w:rsid w:val="002064D0"/>
    <w:rsid w:val="00206523"/>
    <w:rsid w:val="002065D0"/>
    <w:rsid w:val="00206C3B"/>
    <w:rsid w:val="00206F1F"/>
    <w:rsid w:val="00207559"/>
    <w:rsid w:val="0020758B"/>
    <w:rsid w:val="0020765F"/>
    <w:rsid w:val="00207824"/>
    <w:rsid w:val="00207943"/>
    <w:rsid w:val="00207E02"/>
    <w:rsid w:val="00207F2D"/>
    <w:rsid w:val="00210202"/>
    <w:rsid w:val="002103A4"/>
    <w:rsid w:val="00210628"/>
    <w:rsid w:val="00210692"/>
    <w:rsid w:val="00210793"/>
    <w:rsid w:val="0021080E"/>
    <w:rsid w:val="00210B21"/>
    <w:rsid w:val="00210C1F"/>
    <w:rsid w:val="00210DC4"/>
    <w:rsid w:val="00210E6C"/>
    <w:rsid w:val="00211051"/>
    <w:rsid w:val="002110AD"/>
    <w:rsid w:val="002110F5"/>
    <w:rsid w:val="00211522"/>
    <w:rsid w:val="002119F8"/>
    <w:rsid w:val="00211A1A"/>
    <w:rsid w:val="00211A4E"/>
    <w:rsid w:val="00211C15"/>
    <w:rsid w:val="00211C34"/>
    <w:rsid w:val="00211D86"/>
    <w:rsid w:val="00211E70"/>
    <w:rsid w:val="00212036"/>
    <w:rsid w:val="0021229A"/>
    <w:rsid w:val="002123DB"/>
    <w:rsid w:val="00212C98"/>
    <w:rsid w:val="00212D65"/>
    <w:rsid w:val="00212DFE"/>
    <w:rsid w:val="00212EDD"/>
    <w:rsid w:val="00213132"/>
    <w:rsid w:val="002139DC"/>
    <w:rsid w:val="00213AFC"/>
    <w:rsid w:val="00213C19"/>
    <w:rsid w:val="0021436F"/>
    <w:rsid w:val="00214515"/>
    <w:rsid w:val="002147BC"/>
    <w:rsid w:val="002149C6"/>
    <w:rsid w:val="00214DA5"/>
    <w:rsid w:val="00215175"/>
    <w:rsid w:val="00215198"/>
    <w:rsid w:val="002154C8"/>
    <w:rsid w:val="002154E4"/>
    <w:rsid w:val="002155DF"/>
    <w:rsid w:val="002156ED"/>
    <w:rsid w:val="00215703"/>
    <w:rsid w:val="00215A62"/>
    <w:rsid w:val="00215E15"/>
    <w:rsid w:val="00216042"/>
    <w:rsid w:val="0021632C"/>
    <w:rsid w:val="00216514"/>
    <w:rsid w:val="00216530"/>
    <w:rsid w:val="00216C8D"/>
    <w:rsid w:val="00216D72"/>
    <w:rsid w:val="002171C7"/>
    <w:rsid w:val="002172A2"/>
    <w:rsid w:val="00217604"/>
    <w:rsid w:val="00217638"/>
    <w:rsid w:val="0021787C"/>
    <w:rsid w:val="00217C8B"/>
    <w:rsid w:val="00217CB6"/>
    <w:rsid w:val="00217D96"/>
    <w:rsid w:val="00217F78"/>
    <w:rsid w:val="002201B3"/>
    <w:rsid w:val="00220247"/>
    <w:rsid w:val="00220FCF"/>
    <w:rsid w:val="0022109F"/>
    <w:rsid w:val="00221322"/>
    <w:rsid w:val="002214C9"/>
    <w:rsid w:val="0022187D"/>
    <w:rsid w:val="00221C65"/>
    <w:rsid w:val="00221C8C"/>
    <w:rsid w:val="00221C9F"/>
    <w:rsid w:val="00221DC5"/>
    <w:rsid w:val="00221E0D"/>
    <w:rsid w:val="002222B9"/>
    <w:rsid w:val="00222368"/>
    <w:rsid w:val="002225B4"/>
    <w:rsid w:val="002225B6"/>
    <w:rsid w:val="00222620"/>
    <w:rsid w:val="00222934"/>
    <w:rsid w:val="00222F10"/>
    <w:rsid w:val="00223174"/>
    <w:rsid w:val="00223729"/>
    <w:rsid w:val="0022380B"/>
    <w:rsid w:val="00223B16"/>
    <w:rsid w:val="00224005"/>
    <w:rsid w:val="002241C9"/>
    <w:rsid w:val="002245B8"/>
    <w:rsid w:val="002248EF"/>
    <w:rsid w:val="00224919"/>
    <w:rsid w:val="00224AE5"/>
    <w:rsid w:val="0022508E"/>
    <w:rsid w:val="00225193"/>
    <w:rsid w:val="002251B6"/>
    <w:rsid w:val="002253BE"/>
    <w:rsid w:val="00225437"/>
    <w:rsid w:val="00225857"/>
    <w:rsid w:val="002263EA"/>
    <w:rsid w:val="00226495"/>
    <w:rsid w:val="00226637"/>
    <w:rsid w:val="00226652"/>
    <w:rsid w:val="0022682C"/>
    <w:rsid w:val="00226B97"/>
    <w:rsid w:val="00226CC2"/>
    <w:rsid w:val="00226D29"/>
    <w:rsid w:val="00226E3E"/>
    <w:rsid w:val="00227028"/>
    <w:rsid w:val="002275A9"/>
    <w:rsid w:val="00227716"/>
    <w:rsid w:val="002277B5"/>
    <w:rsid w:val="00227920"/>
    <w:rsid w:val="00227B15"/>
    <w:rsid w:val="00227D74"/>
    <w:rsid w:val="0023031D"/>
    <w:rsid w:val="0023051C"/>
    <w:rsid w:val="00230951"/>
    <w:rsid w:val="00230A48"/>
    <w:rsid w:val="00230A4C"/>
    <w:rsid w:val="0023138F"/>
    <w:rsid w:val="00231409"/>
    <w:rsid w:val="00231438"/>
    <w:rsid w:val="00231501"/>
    <w:rsid w:val="00231834"/>
    <w:rsid w:val="002318C0"/>
    <w:rsid w:val="00231B80"/>
    <w:rsid w:val="00231BD6"/>
    <w:rsid w:val="00231C41"/>
    <w:rsid w:val="00231CA4"/>
    <w:rsid w:val="00231D71"/>
    <w:rsid w:val="00231EE8"/>
    <w:rsid w:val="00231F21"/>
    <w:rsid w:val="00232342"/>
    <w:rsid w:val="00232490"/>
    <w:rsid w:val="002325AF"/>
    <w:rsid w:val="00232681"/>
    <w:rsid w:val="002329A4"/>
    <w:rsid w:val="00232AB9"/>
    <w:rsid w:val="00232F1A"/>
    <w:rsid w:val="00233107"/>
    <w:rsid w:val="00233421"/>
    <w:rsid w:val="00233497"/>
    <w:rsid w:val="002334F6"/>
    <w:rsid w:val="002335F1"/>
    <w:rsid w:val="002336B9"/>
    <w:rsid w:val="00233A81"/>
    <w:rsid w:val="00233BC3"/>
    <w:rsid w:val="00233F51"/>
    <w:rsid w:val="00234118"/>
    <w:rsid w:val="0023461B"/>
    <w:rsid w:val="00234755"/>
    <w:rsid w:val="0023481C"/>
    <w:rsid w:val="00234860"/>
    <w:rsid w:val="00234B2E"/>
    <w:rsid w:val="00234B5B"/>
    <w:rsid w:val="00234D9D"/>
    <w:rsid w:val="00234DEE"/>
    <w:rsid w:val="00235136"/>
    <w:rsid w:val="00235156"/>
    <w:rsid w:val="002351B4"/>
    <w:rsid w:val="002358AA"/>
    <w:rsid w:val="002358AE"/>
    <w:rsid w:val="00235A40"/>
    <w:rsid w:val="00235E41"/>
    <w:rsid w:val="00236277"/>
    <w:rsid w:val="002366B0"/>
    <w:rsid w:val="00236AE7"/>
    <w:rsid w:val="00236F3A"/>
    <w:rsid w:val="00237609"/>
    <w:rsid w:val="002378B5"/>
    <w:rsid w:val="00237AAC"/>
    <w:rsid w:val="00237DF1"/>
    <w:rsid w:val="00237E20"/>
    <w:rsid w:val="00237F02"/>
    <w:rsid w:val="002400B7"/>
    <w:rsid w:val="00240260"/>
    <w:rsid w:val="00240356"/>
    <w:rsid w:val="00240372"/>
    <w:rsid w:val="00240378"/>
    <w:rsid w:val="002404C5"/>
    <w:rsid w:val="0024081F"/>
    <w:rsid w:val="0024098F"/>
    <w:rsid w:val="00240BC8"/>
    <w:rsid w:val="00240C3E"/>
    <w:rsid w:val="00240CAA"/>
    <w:rsid w:val="00240D73"/>
    <w:rsid w:val="00241334"/>
    <w:rsid w:val="002413D4"/>
    <w:rsid w:val="00241766"/>
    <w:rsid w:val="00241778"/>
    <w:rsid w:val="0024177A"/>
    <w:rsid w:val="00241B7F"/>
    <w:rsid w:val="002420CC"/>
    <w:rsid w:val="002424DF"/>
    <w:rsid w:val="002424F7"/>
    <w:rsid w:val="0024257E"/>
    <w:rsid w:val="0024258C"/>
    <w:rsid w:val="002428C7"/>
    <w:rsid w:val="00242AED"/>
    <w:rsid w:val="00242BAE"/>
    <w:rsid w:val="00242FC3"/>
    <w:rsid w:val="00243367"/>
    <w:rsid w:val="002436AA"/>
    <w:rsid w:val="00243916"/>
    <w:rsid w:val="0024396E"/>
    <w:rsid w:val="00243A4E"/>
    <w:rsid w:val="00243C68"/>
    <w:rsid w:val="00243C82"/>
    <w:rsid w:val="00243E77"/>
    <w:rsid w:val="002440C3"/>
    <w:rsid w:val="00244227"/>
    <w:rsid w:val="00244310"/>
    <w:rsid w:val="00244409"/>
    <w:rsid w:val="0024441B"/>
    <w:rsid w:val="002444E7"/>
    <w:rsid w:val="002445B1"/>
    <w:rsid w:val="0024507D"/>
    <w:rsid w:val="002452C6"/>
    <w:rsid w:val="00245380"/>
    <w:rsid w:val="00245494"/>
    <w:rsid w:val="00245519"/>
    <w:rsid w:val="002457D7"/>
    <w:rsid w:val="00245CB6"/>
    <w:rsid w:val="00245E28"/>
    <w:rsid w:val="00245FCB"/>
    <w:rsid w:val="0024641F"/>
    <w:rsid w:val="00246500"/>
    <w:rsid w:val="00246704"/>
    <w:rsid w:val="00246840"/>
    <w:rsid w:val="002471EC"/>
    <w:rsid w:val="00247864"/>
    <w:rsid w:val="002478D6"/>
    <w:rsid w:val="002478EA"/>
    <w:rsid w:val="00247A82"/>
    <w:rsid w:val="00247F09"/>
    <w:rsid w:val="00250195"/>
    <w:rsid w:val="0025047A"/>
    <w:rsid w:val="002504AF"/>
    <w:rsid w:val="002505BC"/>
    <w:rsid w:val="002508F8"/>
    <w:rsid w:val="00250BEC"/>
    <w:rsid w:val="00250E15"/>
    <w:rsid w:val="00251528"/>
    <w:rsid w:val="002515CA"/>
    <w:rsid w:val="002515F9"/>
    <w:rsid w:val="00251757"/>
    <w:rsid w:val="002519D9"/>
    <w:rsid w:val="00251AC2"/>
    <w:rsid w:val="00251C11"/>
    <w:rsid w:val="00251C44"/>
    <w:rsid w:val="002520D7"/>
    <w:rsid w:val="00252133"/>
    <w:rsid w:val="00252155"/>
    <w:rsid w:val="0025224A"/>
    <w:rsid w:val="0025284E"/>
    <w:rsid w:val="00252A3B"/>
    <w:rsid w:val="00252DE1"/>
    <w:rsid w:val="00252E56"/>
    <w:rsid w:val="002536F7"/>
    <w:rsid w:val="00253D93"/>
    <w:rsid w:val="00253FE0"/>
    <w:rsid w:val="0025419C"/>
    <w:rsid w:val="0025432D"/>
    <w:rsid w:val="00254386"/>
    <w:rsid w:val="00254481"/>
    <w:rsid w:val="00254494"/>
    <w:rsid w:val="00254543"/>
    <w:rsid w:val="00254966"/>
    <w:rsid w:val="00255983"/>
    <w:rsid w:val="00255AF0"/>
    <w:rsid w:val="00255CEA"/>
    <w:rsid w:val="002561FD"/>
    <w:rsid w:val="002562C5"/>
    <w:rsid w:val="002566B8"/>
    <w:rsid w:val="002571AD"/>
    <w:rsid w:val="002571C4"/>
    <w:rsid w:val="0025720F"/>
    <w:rsid w:val="00257243"/>
    <w:rsid w:val="002573A7"/>
    <w:rsid w:val="002573F3"/>
    <w:rsid w:val="00257729"/>
    <w:rsid w:val="0025772F"/>
    <w:rsid w:val="0025787E"/>
    <w:rsid w:val="00257C05"/>
    <w:rsid w:val="00257DC9"/>
    <w:rsid w:val="00260474"/>
    <w:rsid w:val="00260555"/>
    <w:rsid w:val="002608D2"/>
    <w:rsid w:val="002609A5"/>
    <w:rsid w:val="00260A1C"/>
    <w:rsid w:val="00260A41"/>
    <w:rsid w:val="00260D94"/>
    <w:rsid w:val="00260F51"/>
    <w:rsid w:val="00261304"/>
    <w:rsid w:val="002618DE"/>
    <w:rsid w:val="0026191D"/>
    <w:rsid w:val="00261BC5"/>
    <w:rsid w:val="002625AD"/>
    <w:rsid w:val="002625DD"/>
    <w:rsid w:val="00262849"/>
    <w:rsid w:val="00262F25"/>
    <w:rsid w:val="00262F6E"/>
    <w:rsid w:val="0026340D"/>
    <w:rsid w:val="00263448"/>
    <w:rsid w:val="00263BE8"/>
    <w:rsid w:val="00263E4A"/>
    <w:rsid w:val="002640D1"/>
    <w:rsid w:val="00264243"/>
    <w:rsid w:val="002642D3"/>
    <w:rsid w:val="00264363"/>
    <w:rsid w:val="002645D7"/>
    <w:rsid w:val="00264963"/>
    <w:rsid w:val="00264986"/>
    <w:rsid w:val="00264D18"/>
    <w:rsid w:val="002650CB"/>
    <w:rsid w:val="002653F4"/>
    <w:rsid w:val="0026553A"/>
    <w:rsid w:val="002657EB"/>
    <w:rsid w:val="0026597F"/>
    <w:rsid w:val="00265C02"/>
    <w:rsid w:val="00265E35"/>
    <w:rsid w:val="00266062"/>
    <w:rsid w:val="00266227"/>
    <w:rsid w:val="002663E6"/>
    <w:rsid w:val="0026651E"/>
    <w:rsid w:val="002666E5"/>
    <w:rsid w:val="00266849"/>
    <w:rsid w:val="00266A5F"/>
    <w:rsid w:val="00266C66"/>
    <w:rsid w:val="00266CAD"/>
    <w:rsid w:val="00266DDA"/>
    <w:rsid w:val="00267477"/>
    <w:rsid w:val="00267B62"/>
    <w:rsid w:val="00267FEF"/>
    <w:rsid w:val="00270210"/>
    <w:rsid w:val="002703FA"/>
    <w:rsid w:val="002707C3"/>
    <w:rsid w:val="00270AD1"/>
    <w:rsid w:val="00270C97"/>
    <w:rsid w:val="002713E4"/>
    <w:rsid w:val="00271597"/>
    <w:rsid w:val="00271819"/>
    <w:rsid w:val="00271BED"/>
    <w:rsid w:val="00271C13"/>
    <w:rsid w:val="00271C65"/>
    <w:rsid w:val="0027231A"/>
    <w:rsid w:val="00272680"/>
    <w:rsid w:val="00272BAC"/>
    <w:rsid w:val="00272F11"/>
    <w:rsid w:val="00273029"/>
    <w:rsid w:val="00273261"/>
    <w:rsid w:val="00273344"/>
    <w:rsid w:val="002735F2"/>
    <w:rsid w:val="002736A8"/>
    <w:rsid w:val="002737DB"/>
    <w:rsid w:val="002738D7"/>
    <w:rsid w:val="00273B4C"/>
    <w:rsid w:val="00273BE6"/>
    <w:rsid w:val="00273C7E"/>
    <w:rsid w:val="00273CE6"/>
    <w:rsid w:val="00273EA2"/>
    <w:rsid w:val="002740E6"/>
    <w:rsid w:val="00274221"/>
    <w:rsid w:val="0027427D"/>
    <w:rsid w:val="002742B4"/>
    <w:rsid w:val="002744A2"/>
    <w:rsid w:val="00274689"/>
    <w:rsid w:val="002747DE"/>
    <w:rsid w:val="0027491B"/>
    <w:rsid w:val="00274ABC"/>
    <w:rsid w:val="00274BFA"/>
    <w:rsid w:val="00274C27"/>
    <w:rsid w:val="00274CC3"/>
    <w:rsid w:val="00274EB4"/>
    <w:rsid w:val="00274EDE"/>
    <w:rsid w:val="00275153"/>
    <w:rsid w:val="0027525C"/>
    <w:rsid w:val="00275481"/>
    <w:rsid w:val="0027555E"/>
    <w:rsid w:val="002755F5"/>
    <w:rsid w:val="002757FB"/>
    <w:rsid w:val="00275971"/>
    <w:rsid w:val="00275C1E"/>
    <w:rsid w:val="00275C33"/>
    <w:rsid w:val="00275D48"/>
    <w:rsid w:val="00275D54"/>
    <w:rsid w:val="00275FC4"/>
    <w:rsid w:val="0027679E"/>
    <w:rsid w:val="00276ABE"/>
    <w:rsid w:val="00276B1F"/>
    <w:rsid w:val="00276C3E"/>
    <w:rsid w:val="00276C7D"/>
    <w:rsid w:val="00277005"/>
    <w:rsid w:val="00277408"/>
    <w:rsid w:val="0027755F"/>
    <w:rsid w:val="002777A8"/>
    <w:rsid w:val="00277876"/>
    <w:rsid w:val="002779A7"/>
    <w:rsid w:val="00277AEE"/>
    <w:rsid w:val="00277C94"/>
    <w:rsid w:val="00277F03"/>
    <w:rsid w:val="002801FC"/>
    <w:rsid w:val="0028071C"/>
    <w:rsid w:val="00280BD4"/>
    <w:rsid w:val="00280C88"/>
    <w:rsid w:val="00280CF7"/>
    <w:rsid w:val="0028102F"/>
    <w:rsid w:val="0028122D"/>
    <w:rsid w:val="002815DC"/>
    <w:rsid w:val="002817E4"/>
    <w:rsid w:val="00281B28"/>
    <w:rsid w:val="00281C0A"/>
    <w:rsid w:val="00281C66"/>
    <w:rsid w:val="00281E88"/>
    <w:rsid w:val="002823B5"/>
    <w:rsid w:val="00282587"/>
    <w:rsid w:val="002826A7"/>
    <w:rsid w:val="00282937"/>
    <w:rsid w:val="00282A20"/>
    <w:rsid w:val="00282B1D"/>
    <w:rsid w:val="00282BA0"/>
    <w:rsid w:val="00282D98"/>
    <w:rsid w:val="00283009"/>
    <w:rsid w:val="0028366E"/>
    <w:rsid w:val="00283735"/>
    <w:rsid w:val="002838DF"/>
    <w:rsid w:val="00283C05"/>
    <w:rsid w:val="00283DBF"/>
    <w:rsid w:val="00284428"/>
    <w:rsid w:val="00284569"/>
    <w:rsid w:val="00284626"/>
    <w:rsid w:val="0028492E"/>
    <w:rsid w:val="00284A80"/>
    <w:rsid w:val="00284C23"/>
    <w:rsid w:val="00284C79"/>
    <w:rsid w:val="00284F0A"/>
    <w:rsid w:val="00284F82"/>
    <w:rsid w:val="002855C8"/>
    <w:rsid w:val="00285642"/>
    <w:rsid w:val="00285948"/>
    <w:rsid w:val="00285A29"/>
    <w:rsid w:val="00285DA5"/>
    <w:rsid w:val="002860F8"/>
    <w:rsid w:val="002863E4"/>
    <w:rsid w:val="00286575"/>
    <w:rsid w:val="0028663A"/>
    <w:rsid w:val="00286668"/>
    <w:rsid w:val="00286924"/>
    <w:rsid w:val="00286EBA"/>
    <w:rsid w:val="00286EDE"/>
    <w:rsid w:val="00286FE0"/>
    <w:rsid w:val="00286FEB"/>
    <w:rsid w:val="002872F0"/>
    <w:rsid w:val="00287664"/>
    <w:rsid w:val="0028784F"/>
    <w:rsid w:val="00287911"/>
    <w:rsid w:val="00287A3F"/>
    <w:rsid w:val="00287DE3"/>
    <w:rsid w:val="00290010"/>
    <w:rsid w:val="00290144"/>
    <w:rsid w:val="00290573"/>
    <w:rsid w:val="00290AC8"/>
    <w:rsid w:val="00290AE4"/>
    <w:rsid w:val="00290C31"/>
    <w:rsid w:val="002912B9"/>
    <w:rsid w:val="002913FF"/>
    <w:rsid w:val="00291519"/>
    <w:rsid w:val="00291604"/>
    <w:rsid w:val="0029172E"/>
    <w:rsid w:val="002919FF"/>
    <w:rsid w:val="00291AC5"/>
    <w:rsid w:val="00291BB0"/>
    <w:rsid w:val="00292123"/>
    <w:rsid w:val="002924DB"/>
    <w:rsid w:val="00292538"/>
    <w:rsid w:val="002928F1"/>
    <w:rsid w:val="00292952"/>
    <w:rsid w:val="00292DA2"/>
    <w:rsid w:val="00292E7E"/>
    <w:rsid w:val="00292E82"/>
    <w:rsid w:val="002930D5"/>
    <w:rsid w:val="0029319D"/>
    <w:rsid w:val="00293230"/>
    <w:rsid w:val="00293732"/>
    <w:rsid w:val="0029377B"/>
    <w:rsid w:val="002939E8"/>
    <w:rsid w:val="00293A1D"/>
    <w:rsid w:val="00293A7A"/>
    <w:rsid w:val="00293AC6"/>
    <w:rsid w:val="00293B15"/>
    <w:rsid w:val="00293B34"/>
    <w:rsid w:val="00293CE7"/>
    <w:rsid w:val="0029440E"/>
    <w:rsid w:val="002945CB"/>
    <w:rsid w:val="002948B0"/>
    <w:rsid w:val="00294B1F"/>
    <w:rsid w:val="00294B5B"/>
    <w:rsid w:val="00294CDD"/>
    <w:rsid w:val="00294F5E"/>
    <w:rsid w:val="00295108"/>
    <w:rsid w:val="002952C4"/>
    <w:rsid w:val="00295819"/>
    <w:rsid w:val="0029583D"/>
    <w:rsid w:val="00295971"/>
    <w:rsid w:val="00295B66"/>
    <w:rsid w:val="00295C1E"/>
    <w:rsid w:val="00295D13"/>
    <w:rsid w:val="002960B8"/>
    <w:rsid w:val="00296158"/>
    <w:rsid w:val="002963A1"/>
    <w:rsid w:val="00296650"/>
    <w:rsid w:val="0029685B"/>
    <w:rsid w:val="00296DB1"/>
    <w:rsid w:val="00296E99"/>
    <w:rsid w:val="002972CF"/>
    <w:rsid w:val="00297412"/>
    <w:rsid w:val="00297496"/>
    <w:rsid w:val="00297730"/>
    <w:rsid w:val="0029773F"/>
    <w:rsid w:val="00297B1F"/>
    <w:rsid w:val="00297FBD"/>
    <w:rsid w:val="002A016F"/>
    <w:rsid w:val="002A01F1"/>
    <w:rsid w:val="002A023F"/>
    <w:rsid w:val="002A0332"/>
    <w:rsid w:val="002A06F6"/>
    <w:rsid w:val="002A0A83"/>
    <w:rsid w:val="002A1127"/>
    <w:rsid w:val="002A1276"/>
    <w:rsid w:val="002A12DF"/>
    <w:rsid w:val="002A165A"/>
    <w:rsid w:val="002A19BB"/>
    <w:rsid w:val="002A1A2F"/>
    <w:rsid w:val="002A1E52"/>
    <w:rsid w:val="002A1E80"/>
    <w:rsid w:val="002A2147"/>
    <w:rsid w:val="002A2214"/>
    <w:rsid w:val="002A2279"/>
    <w:rsid w:val="002A22C8"/>
    <w:rsid w:val="002A22EC"/>
    <w:rsid w:val="002A25C7"/>
    <w:rsid w:val="002A25F6"/>
    <w:rsid w:val="002A28E7"/>
    <w:rsid w:val="002A2B3F"/>
    <w:rsid w:val="002A2D70"/>
    <w:rsid w:val="002A2EDB"/>
    <w:rsid w:val="002A333A"/>
    <w:rsid w:val="002A35F2"/>
    <w:rsid w:val="002A389F"/>
    <w:rsid w:val="002A3B37"/>
    <w:rsid w:val="002A3E5B"/>
    <w:rsid w:val="002A3FB2"/>
    <w:rsid w:val="002A45DF"/>
    <w:rsid w:val="002A481F"/>
    <w:rsid w:val="002A4850"/>
    <w:rsid w:val="002A494B"/>
    <w:rsid w:val="002A4EB3"/>
    <w:rsid w:val="002A5392"/>
    <w:rsid w:val="002A5407"/>
    <w:rsid w:val="002A58FB"/>
    <w:rsid w:val="002A59D7"/>
    <w:rsid w:val="002A5CB8"/>
    <w:rsid w:val="002A5F4B"/>
    <w:rsid w:val="002A65CE"/>
    <w:rsid w:val="002A66DE"/>
    <w:rsid w:val="002A67C5"/>
    <w:rsid w:val="002A6892"/>
    <w:rsid w:val="002A69D9"/>
    <w:rsid w:val="002A6B1A"/>
    <w:rsid w:val="002A6BF2"/>
    <w:rsid w:val="002A6E40"/>
    <w:rsid w:val="002A6EED"/>
    <w:rsid w:val="002A707A"/>
    <w:rsid w:val="002A7234"/>
    <w:rsid w:val="002A7316"/>
    <w:rsid w:val="002A74BA"/>
    <w:rsid w:val="002A76E1"/>
    <w:rsid w:val="002A77A6"/>
    <w:rsid w:val="002A7A95"/>
    <w:rsid w:val="002A7B71"/>
    <w:rsid w:val="002A7B72"/>
    <w:rsid w:val="002A7C4D"/>
    <w:rsid w:val="002A7CD8"/>
    <w:rsid w:val="002A7E41"/>
    <w:rsid w:val="002A7EBB"/>
    <w:rsid w:val="002A7F2A"/>
    <w:rsid w:val="002B000C"/>
    <w:rsid w:val="002B0278"/>
    <w:rsid w:val="002B083E"/>
    <w:rsid w:val="002B0AE4"/>
    <w:rsid w:val="002B11F2"/>
    <w:rsid w:val="002B16F7"/>
    <w:rsid w:val="002B1C43"/>
    <w:rsid w:val="002B1D11"/>
    <w:rsid w:val="002B2270"/>
    <w:rsid w:val="002B2874"/>
    <w:rsid w:val="002B28DB"/>
    <w:rsid w:val="002B29EC"/>
    <w:rsid w:val="002B29ED"/>
    <w:rsid w:val="002B2F8E"/>
    <w:rsid w:val="002B30F6"/>
    <w:rsid w:val="002B31DA"/>
    <w:rsid w:val="002B370F"/>
    <w:rsid w:val="002B376E"/>
    <w:rsid w:val="002B3CC0"/>
    <w:rsid w:val="002B3E06"/>
    <w:rsid w:val="002B3FA1"/>
    <w:rsid w:val="002B451D"/>
    <w:rsid w:val="002B47A4"/>
    <w:rsid w:val="002B4844"/>
    <w:rsid w:val="002B4905"/>
    <w:rsid w:val="002B518A"/>
    <w:rsid w:val="002B519A"/>
    <w:rsid w:val="002B53F1"/>
    <w:rsid w:val="002B590F"/>
    <w:rsid w:val="002B5955"/>
    <w:rsid w:val="002B5ADB"/>
    <w:rsid w:val="002B5B8C"/>
    <w:rsid w:val="002B5F24"/>
    <w:rsid w:val="002B5FD6"/>
    <w:rsid w:val="002B605D"/>
    <w:rsid w:val="002B6445"/>
    <w:rsid w:val="002B650D"/>
    <w:rsid w:val="002B67F1"/>
    <w:rsid w:val="002B6AD2"/>
    <w:rsid w:val="002B6FA9"/>
    <w:rsid w:val="002B7377"/>
    <w:rsid w:val="002B746A"/>
    <w:rsid w:val="002B75BD"/>
    <w:rsid w:val="002B7659"/>
    <w:rsid w:val="002B788B"/>
    <w:rsid w:val="002B7AE1"/>
    <w:rsid w:val="002B7D61"/>
    <w:rsid w:val="002C04DA"/>
    <w:rsid w:val="002C059A"/>
    <w:rsid w:val="002C05D3"/>
    <w:rsid w:val="002C063B"/>
    <w:rsid w:val="002C067D"/>
    <w:rsid w:val="002C06D3"/>
    <w:rsid w:val="002C07AB"/>
    <w:rsid w:val="002C09A3"/>
    <w:rsid w:val="002C0C08"/>
    <w:rsid w:val="002C0C4B"/>
    <w:rsid w:val="002C0CD5"/>
    <w:rsid w:val="002C0D3F"/>
    <w:rsid w:val="002C0E84"/>
    <w:rsid w:val="002C0F0C"/>
    <w:rsid w:val="002C102F"/>
    <w:rsid w:val="002C10EA"/>
    <w:rsid w:val="002C11F7"/>
    <w:rsid w:val="002C1488"/>
    <w:rsid w:val="002C150D"/>
    <w:rsid w:val="002C15A4"/>
    <w:rsid w:val="002C18AD"/>
    <w:rsid w:val="002C1AB7"/>
    <w:rsid w:val="002C1C73"/>
    <w:rsid w:val="002C1D0C"/>
    <w:rsid w:val="002C22F1"/>
    <w:rsid w:val="002C2484"/>
    <w:rsid w:val="002C3235"/>
    <w:rsid w:val="002C335B"/>
    <w:rsid w:val="002C3C60"/>
    <w:rsid w:val="002C3E7A"/>
    <w:rsid w:val="002C4059"/>
    <w:rsid w:val="002C42FE"/>
    <w:rsid w:val="002C4874"/>
    <w:rsid w:val="002C4CFF"/>
    <w:rsid w:val="002C4D28"/>
    <w:rsid w:val="002C5146"/>
    <w:rsid w:val="002C5186"/>
    <w:rsid w:val="002C56C5"/>
    <w:rsid w:val="002C587F"/>
    <w:rsid w:val="002C5AC0"/>
    <w:rsid w:val="002C5FE7"/>
    <w:rsid w:val="002C60C5"/>
    <w:rsid w:val="002C6513"/>
    <w:rsid w:val="002C652F"/>
    <w:rsid w:val="002C675B"/>
    <w:rsid w:val="002C689A"/>
    <w:rsid w:val="002C6A6E"/>
    <w:rsid w:val="002C6AAC"/>
    <w:rsid w:val="002C6AD0"/>
    <w:rsid w:val="002C71F3"/>
    <w:rsid w:val="002C71F4"/>
    <w:rsid w:val="002C721C"/>
    <w:rsid w:val="002C72C6"/>
    <w:rsid w:val="002C748D"/>
    <w:rsid w:val="002C74D7"/>
    <w:rsid w:val="002C7C85"/>
    <w:rsid w:val="002D00D7"/>
    <w:rsid w:val="002D03FA"/>
    <w:rsid w:val="002D086A"/>
    <w:rsid w:val="002D08B9"/>
    <w:rsid w:val="002D0927"/>
    <w:rsid w:val="002D0BD3"/>
    <w:rsid w:val="002D0C09"/>
    <w:rsid w:val="002D0D0E"/>
    <w:rsid w:val="002D0DC6"/>
    <w:rsid w:val="002D0E37"/>
    <w:rsid w:val="002D0E7E"/>
    <w:rsid w:val="002D0EA6"/>
    <w:rsid w:val="002D1061"/>
    <w:rsid w:val="002D11B2"/>
    <w:rsid w:val="002D1335"/>
    <w:rsid w:val="002D1630"/>
    <w:rsid w:val="002D169D"/>
    <w:rsid w:val="002D17B1"/>
    <w:rsid w:val="002D1DA0"/>
    <w:rsid w:val="002D1E1B"/>
    <w:rsid w:val="002D1FBA"/>
    <w:rsid w:val="002D29F3"/>
    <w:rsid w:val="002D2B09"/>
    <w:rsid w:val="002D2D2C"/>
    <w:rsid w:val="002D2E89"/>
    <w:rsid w:val="002D30C9"/>
    <w:rsid w:val="002D3311"/>
    <w:rsid w:val="002D363D"/>
    <w:rsid w:val="002D3753"/>
    <w:rsid w:val="002D3A6C"/>
    <w:rsid w:val="002D3D4A"/>
    <w:rsid w:val="002D3E2A"/>
    <w:rsid w:val="002D3F4E"/>
    <w:rsid w:val="002D418B"/>
    <w:rsid w:val="002D448B"/>
    <w:rsid w:val="002D44A9"/>
    <w:rsid w:val="002D496B"/>
    <w:rsid w:val="002D4A25"/>
    <w:rsid w:val="002D4B49"/>
    <w:rsid w:val="002D4DAC"/>
    <w:rsid w:val="002D4E14"/>
    <w:rsid w:val="002D50ED"/>
    <w:rsid w:val="002D5455"/>
    <w:rsid w:val="002D5A59"/>
    <w:rsid w:val="002D5D3B"/>
    <w:rsid w:val="002D5EC6"/>
    <w:rsid w:val="002D6997"/>
    <w:rsid w:val="002D6A5C"/>
    <w:rsid w:val="002D6A7C"/>
    <w:rsid w:val="002D6DFC"/>
    <w:rsid w:val="002D744B"/>
    <w:rsid w:val="002D7977"/>
    <w:rsid w:val="002D7AC6"/>
    <w:rsid w:val="002D7AE8"/>
    <w:rsid w:val="002D7C35"/>
    <w:rsid w:val="002E035E"/>
    <w:rsid w:val="002E0936"/>
    <w:rsid w:val="002E0962"/>
    <w:rsid w:val="002E0C13"/>
    <w:rsid w:val="002E0C6A"/>
    <w:rsid w:val="002E0D01"/>
    <w:rsid w:val="002E0E2C"/>
    <w:rsid w:val="002E100A"/>
    <w:rsid w:val="002E102B"/>
    <w:rsid w:val="002E1066"/>
    <w:rsid w:val="002E10D2"/>
    <w:rsid w:val="002E128C"/>
    <w:rsid w:val="002E12CC"/>
    <w:rsid w:val="002E1372"/>
    <w:rsid w:val="002E1460"/>
    <w:rsid w:val="002E16A0"/>
    <w:rsid w:val="002E18E2"/>
    <w:rsid w:val="002E1CDA"/>
    <w:rsid w:val="002E1DF8"/>
    <w:rsid w:val="002E1FB0"/>
    <w:rsid w:val="002E2225"/>
    <w:rsid w:val="002E236D"/>
    <w:rsid w:val="002E2382"/>
    <w:rsid w:val="002E253D"/>
    <w:rsid w:val="002E255C"/>
    <w:rsid w:val="002E25B6"/>
    <w:rsid w:val="002E29DD"/>
    <w:rsid w:val="002E29F6"/>
    <w:rsid w:val="002E2CE5"/>
    <w:rsid w:val="002E2D02"/>
    <w:rsid w:val="002E2FD7"/>
    <w:rsid w:val="002E318C"/>
    <w:rsid w:val="002E3220"/>
    <w:rsid w:val="002E3224"/>
    <w:rsid w:val="002E35DD"/>
    <w:rsid w:val="002E3905"/>
    <w:rsid w:val="002E3A63"/>
    <w:rsid w:val="002E3E74"/>
    <w:rsid w:val="002E3EF9"/>
    <w:rsid w:val="002E3FE5"/>
    <w:rsid w:val="002E4123"/>
    <w:rsid w:val="002E4237"/>
    <w:rsid w:val="002E46FB"/>
    <w:rsid w:val="002E4743"/>
    <w:rsid w:val="002E4A75"/>
    <w:rsid w:val="002E4B68"/>
    <w:rsid w:val="002E4BB7"/>
    <w:rsid w:val="002E4E2F"/>
    <w:rsid w:val="002E4E98"/>
    <w:rsid w:val="002E4FE1"/>
    <w:rsid w:val="002E503A"/>
    <w:rsid w:val="002E505D"/>
    <w:rsid w:val="002E520A"/>
    <w:rsid w:val="002E5304"/>
    <w:rsid w:val="002E5446"/>
    <w:rsid w:val="002E54A7"/>
    <w:rsid w:val="002E558F"/>
    <w:rsid w:val="002E55CD"/>
    <w:rsid w:val="002E5609"/>
    <w:rsid w:val="002E56BC"/>
    <w:rsid w:val="002E578C"/>
    <w:rsid w:val="002E6058"/>
    <w:rsid w:val="002E625A"/>
    <w:rsid w:val="002E631F"/>
    <w:rsid w:val="002E63DC"/>
    <w:rsid w:val="002E659C"/>
    <w:rsid w:val="002E69BD"/>
    <w:rsid w:val="002E6D9A"/>
    <w:rsid w:val="002E6DD7"/>
    <w:rsid w:val="002E6E60"/>
    <w:rsid w:val="002E6EDF"/>
    <w:rsid w:val="002E710A"/>
    <w:rsid w:val="002E729E"/>
    <w:rsid w:val="002E7557"/>
    <w:rsid w:val="002E77F1"/>
    <w:rsid w:val="002E79FF"/>
    <w:rsid w:val="002E7AE0"/>
    <w:rsid w:val="002E7CDE"/>
    <w:rsid w:val="002F02CA"/>
    <w:rsid w:val="002F02EF"/>
    <w:rsid w:val="002F037E"/>
    <w:rsid w:val="002F075F"/>
    <w:rsid w:val="002F07E1"/>
    <w:rsid w:val="002F0AE4"/>
    <w:rsid w:val="002F0B79"/>
    <w:rsid w:val="002F0C72"/>
    <w:rsid w:val="002F0F16"/>
    <w:rsid w:val="002F111F"/>
    <w:rsid w:val="002F155A"/>
    <w:rsid w:val="002F1592"/>
    <w:rsid w:val="002F1623"/>
    <w:rsid w:val="002F1B04"/>
    <w:rsid w:val="002F1C48"/>
    <w:rsid w:val="002F29CD"/>
    <w:rsid w:val="002F2AAD"/>
    <w:rsid w:val="002F2B3D"/>
    <w:rsid w:val="002F2BA8"/>
    <w:rsid w:val="002F2DE0"/>
    <w:rsid w:val="002F313B"/>
    <w:rsid w:val="002F3163"/>
    <w:rsid w:val="002F36E2"/>
    <w:rsid w:val="002F37F5"/>
    <w:rsid w:val="002F3BF6"/>
    <w:rsid w:val="002F3C66"/>
    <w:rsid w:val="002F3DF1"/>
    <w:rsid w:val="002F3F02"/>
    <w:rsid w:val="002F40E4"/>
    <w:rsid w:val="002F43A7"/>
    <w:rsid w:val="002F46E5"/>
    <w:rsid w:val="002F4770"/>
    <w:rsid w:val="002F4A43"/>
    <w:rsid w:val="002F4DA6"/>
    <w:rsid w:val="002F5DFF"/>
    <w:rsid w:val="002F62CD"/>
    <w:rsid w:val="002F6399"/>
    <w:rsid w:val="002F6403"/>
    <w:rsid w:val="002F67F8"/>
    <w:rsid w:val="002F6B9A"/>
    <w:rsid w:val="002F6BE3"/>
    <w:rsid w:val="002F6BE6"/>
    <w:rsid w:val="002F6C10"/>
    <w:rsid w:val="002F7413"/>
    <w:rsid w:val="002F7510"/>
    <w:rsid w:val="002F76CF"/>
    <w:rsid w:val="002F7718"/>
    <w:rsid w:val="00300353"/>
    <w:rsid w:val="00300740"/>
    <w:rsid w:val="00300DAF"/>
    <w:rsid w:val="00300DB0"/>
    <w:rsid w:val="0030108C"/>
    <w:rsid w:val="00301177"/>
    <w:rsid w:val="00301218"/>
    <w:rsid w:val="0030138F"/>
    <w:rsid w:val="003013F2"/>
    <w:rsid w:val="0030146C"/>
    <w:rsid w:val="00301C4B"/>
    <w:rsid w:val="00301EBF"/>
    <w:rsid w:val="00301FF5"/>
    <w:rsid w:val="00302077"/>
    <w:rsid w:val="00302182"/>
    <w:rsid w:val="003024FE"/>
    <w:rsid w:val="003028F1"/>
    <w:rsid w:val="00302A5F"/>
    <w:rsid w:val="0030308E"/>
    <w:rsid w:val="003030CD"/>
    <w:rsid w:val="00303491"/>
    <w:rsid w:val="003037C0"/>
    <w:rsid w:val="00303837"/>
    <w:rsid w:val="003038CC"/>
    <w:rsid w:val="00303A1F"/>
    <w:rsid w:val="00303B19"/>
    <w:rsid w:val="00303FBC"/>
    <w:rsid w:val="00304491"/>
    <w:rsid w:val="003044DE"/>
    <w:rsid w:val="0030463D"/>
    <w:rsid w:val="003047C9"/>
    <w:rsid w:val="00304CED"/>
    <w:rsid w:val="00304CFA"/>
    <w:rsid w:val="00304D73"/>
    <w:rsid w:val="00304D82"/>
    <w:rsid w:val="0030503F"/>
    <w:rsid w:val="003051A2"/>
    <w:rsid w:val="00305241"/>
    <w:rsid w:val="00305768"/>
    <w:rsid w:val="00305A96"/>
    <w:rsid w:val="00305D75"/>
    <w:rsid w:val="00305DDA"/>
    <w:rsid w:val="00305E68"/>
    <w:rsid w:val="003064F4"/>
    <w:rsid w:val="003066D1"/>
    <w:rsid w:val="00306C9C"/>
    <w:rsid w:val="00307075"/>
    <w:rsid w:val="0030714E"/>
    <w:rsid w:val="003071BD"/>
    <w:rsid w:val="003071BF"/>
    <w:rsid w:val="003072C9"/>
    <w:rsid w:val="00307556"/>
    <w:rsid w:val="003076A9"/>
    <w:rsid w:val="00307C7C"/>
    <w:rsid w:val="00307CD9"/>
    <w:rsid w:val="00307F97"/>
    <w:rsid w:val="003103B2"/>
    <w:rsid w:val="00310428"/>
    <w:rsid w:val="003105EE"/>
    <w:rsid w:val="00310C50"/>
    <w:rsid w:val="003112EE"/>
    <w:rsid w:val="00311303"/>
    <w:rsid w:val="00311375"/>
    <w:rsid w:val="00311E7C"/>
    <w:rsid w:val="00311F98"/>
    <w:rsid w:val="003121D1"/>
    <w:rsid w:val="003122DF"/>
    <w:rsid w:val="00312371"/>
    <w:rsid w:val="0031265F"/>
    <w:rsid w:val="00312727"/>
    <w:rsid w:val="0031279E"/>
    <w:rsid w:val="00312A84"/>
    <w:rsid w:val="00312AEE"/>
    <w:rsid w:val="00313C31"/>
    <w:rsid w:val="00313D84"/>
    <w:rsid w:val="003141B6"/>
    <w:rsid w:val="003143BE"/>
    <w:rsid w:val="00314525"/>
    <w:rsid w:val="003145ED"/>
    <w:rsid w:val="003147A6"/>
    <w:rsid w:val="003148F1"/>
    <w:rsid w:val="00314A4A"/>
    <w:rsid w:val="00314B7F"/>
    <w:rsid w:val="00314C36"/>
    <w:rsid w:val="00314C43"/>
    <w:rsid w:val="00314DE7"/>
    <w:rsid w:val="00315488"/>
    <w:rsid w:val="003159E4"/>
    <w:rsid w:val="003159E7"/>
    <w:rsid w:val="00315C40"/>
    <w:rsid w:val="00315CA6"/>
    <w:rsid w:val="0031621F"/>
    <w:rsid w:val="003162A2"/>
    <w:rsid w:val="0031653B"/>
    <w:rsid w:val="003167C3"/>
    <w:rsid w:val="00316A30"/>
    <w:rsid w:val="0031718C"/>
    <w:rsid w:val="0031724F"/>
    <w:rsid w:val="00317523"/>
    <w:rsid w:val="00317580"/>
    <w:rsid w:val="0031772D"/>
    <w:rsid w:val="00317B81"/>
    <w:rsid w:val="00317C20"/>
    <w:rsid w:val="00320024"/>
    <w:rsid w:val="003202F4"/>
    <w:rsid w:val="0032046F"/>
    <w:rsid w:val="003205A4"/>
    <w:rsid w:val="0032073D"/>
    <w:rsid w:val="0032114C"/>
    <w:rsid w:val="00321985"/>
    <w:rsid w:val="00321B6E"/>
    <w:rsid w:val="00321DA4"/>
    <w:rsid w:val="00321EEF"/>
    <w:rsid w:val="0032262B"/>
    <w:rsid w:val="00322776"/>
    <w:rsid w:val="00322891"/>
    <w:rsid w:val="003228F8"/>
    <w:rsid w:val="003229B8"/>
    <w:rsid w:val="00322C1A"/>
    <w:rsid w:val="00322CE1"/>
    <w:rsid w:val="00322ECE"/>
    <w:rsid w:val="00322FF5"/>
    <w:rsid w:val="003230CD"/>
    <w:rsid w:val="003231CC"/>
    <w:rsid w:val="0032334A"/>
    <w:rsid w:val="00323BE8"/>
    <w:rsid w:val="00323D53"/>
    <w:rsid w:val="00323DA4"/>
    <w:rsid w:val="003240F2"/>
    <w:rsid w:val="0032421E"/>
    <w:rsid w:val="003242C3"/>
    <w:rsid w:val="00324895"/>
    <w:rsid w:val="003249BE"/>
    <w:rsid w:val="00324AE6"/>
    <w:rsid w:val="00324AF6"/>
    <w:rsid w:val="00324C32"/>
    <w:rsid w:val="00324E3A"/>
    <w:rsid w:val="003251FE"/>
    <w:rsid w:val="003252E2"/>
    <w:rsid w:val="0032545C"/>
    <w:rsid w:val="003254EE"/>
    <w:rsid w:val="0032551C"/>
    <w:rsid w:val="00325669"/>
    <w:rsid w:val="0032570F"/>
    <w:rsid w:val="00325C1F"/>
    <w:rsid w:val="00326287"/>
    <w:rsid w:val="003262A9"/>
    <w:rsid w:val="003264CF"/>
    <w:rsid w:val="0032705E"/>
    <w:rsid w:val="003274BE"/>
    <w:rsid w:val="00327501"/>
    <w:rsid w:val="00327675"/>
    <w:rsid w:val="0032775D"/>
    <w:rsid w:val="003277EA"/>
    <w:rsid w:val="0032781F"/>
    <w:rsid w:val="0032788E"/>
    <w:rsid w:val="003279C4"/>
    <w:rsid w:val="003279E9"/>
    <w:rsid w:val="00327E77"/>
    <w:rsid w:val="00327FF5"/>
    <w:rsid w:val="00330524"/>
    <w:rsid w:val="00330C4F"/>
    <w:rsid w:val="00330E2B"/>
    <w:rsid w:val="0033101A"/>
    <w:rsid w:val="0033135B"/>
    <w:rsid w:val="003313CD"/>
    <w:rsid w:val="00331426"/>
    <w:rsid w:val="00331FF9"/>
    <w:rsid w:val="003320B2"/>
    <w:rsid w:val="003322AE"/>
    <w:rsid w:val="003325D4"/>
    <w:rsid w:val="003328F8"/>
    <w:rsid w:val="00332C8C"/>
    <w:rsid w:val="00332CE0"/>
    <w:rsid w:val="00332E2B"/>
    <w:rsid w:val="00332F09"/>
    <w:rsid w:val="003335EF"/>
    <w:rsid w:val="0033367C"/>
    <w:rsid w:val="00333817"/>
    <w:rsid w:val="00333820"/>
    <w:rsid w:val="00333D4C"/>
    <w:rsid w:val="00333D6C"/>
    <w:rsid w:val="00333DA0"/>
    <w:rsid w:val="003341D2"/>
    <w:rsid w:val="0033425F"/>
    <w:rsid w:val="003343E5"/>
    <w:rsid w:val="00334560"/>
    <w:rsid w:val="003345C0"/>
    <w:rsid w:val="0033473A"/>
    <w:rsid w:val="00334785"/>
    <w:rsid w:val="00334D73"/>
    <w:rsid w:val="00334F52"/>
    <w:rsid w:val="003353A4"/>
    <w:rsid w:val="003355E3"/>
    <w:rsid w:val="00335ABA"/>
    <w:rsid w:val="00335D53"/>
    <w:rsid w:val="00335DA8"/>
    <w:rsid w:val="00336031"/>
    <w:rsid w:val="0033611F"/>
    <w:rsid w:val="0033622E"/>
    <w:rsid w:val="0033647D"/>
    <w:rsid w:val="003365DA"/>
    <w:rsid w:val="00336648"/>
    <w:rsid w:val="00336A86"/>
    <w:rsid w:val="00336BCB"/>
    <w:rsid w:val="00336DD5"/>
    <w:rsid w:val="00336DE7"/>
    <w:rsid w:val="00337429"/>
    <w:rsid w:val="00337439"/>
    <w:rsid w:val="003374CA"/>
    <w:rsid w:val="00337556"/>
    <w:rsid w:val="0033761C"/>
    <w:rsid w:val="00337E0F"/>
    <w:rsid w:val="0034009F"/>
    <w:rsid w:val="00340117"/>
    <w:rsid w:val="00340273"/>
    <w:rsid w:val="00340375"/>
    <w:rsid w:val="003403BF"/>
    <w:rsid w:val="00340618"/>
    <w:rsid w:val="00340CA0"/>
    <w:rsid w:val="00340F68"/>
    <w:rsid w:val="00341952"/>
    <w:rsid w:val="00341D28"/>
    <w:rsid w:val="00341D2E"/>
    <w:rsid w:val="003420E7"/>
    <w:rsid w:val="00342298"/>
    <w:rsid w:val="00342546"/>
    <w:rsid w:val="00342C69"/>
    <w:rsid w:val="00342DDA"/>
    <w:rsid w:val="00342F58"/>
    <w:rsid w:val="003431E1"/>
    <w:rsid w:val="0034369F"/>
    <w:rsid w:val="003437A8"/>
    <w:rsid w:val="00343ADE"/>
    <w:rsid w:val="00343EA7"/>
    <w:rsid w:val="0034434E"/>
    <w:rsid w:val="003443AE"/>
    <w:rsid w:val="003443EB"/>
    <w:rsid w:val="0034444A"/>
    <w:rsid w:val="00344713"/>
    <w:rsid w:val="00344A74"/>
    <w:rsid w:val="00344ABE"/>
    <w:rsid w:val="00344D3F"/>
    <w:rsid w:val="00344F06"/>
    <w:rsid w:val="00344F8F"/>
    <w:rsid w:val="00344F99"/>
    <w:rsid w:val="00344F9F"/>
    <w:rsid w:val="00344FF8"/>
    <w:rsid w:val="00345461"/>
    <w:rsid w:val="00345716"/>
    <w:rsid w:val="003457A9"/>
    <w:rsid w:val="003459D9"/>
    <w:rsid w:val="00345AF0"/>
    <w:rsid w:val="00345B12"/>
    <w:rsid w:val="00345DF1"/>
    <w:rsid w:val="00345F4F"/>
    <w:rsid w:val="003460BF"/>
    <w:rsid w:val="00346184"/>
    <w:rsid w:val="00346206"/>
    <w:rsid w:val="00346221"/>
    <w:rsid w:val="0034656C"/>
    <w:rsid w:val="003469DE"/>
    <w:rsid w:val="00346B0B"/>
    <w:rsid w:val="00346BB9"/>
    <w:rsid w:val="00346FF7"/>
    <w:rsid w:val="0034717E"/>
    <w:rsid w:val="00347238"/>
    <w:rsid w:val="0034741B"/>
    <w:rsid w:val="003474A9"/>
    <w:rsid w:val="00347890"/>
    <w:rsid w:val="00347C1B"/>
    <w:rsid w:val="00347D39"/>
    <w:rsid w:val="00347D73"/>
    <w:rsid w:val="00350287"/>
    <w:rsid w:val="003503B0"/>
    <w:rsid w:val="003503BB"/>
    <w:rsid w:val="0035056B"/>
    <w:rsid w:val="0035070D"/>
    <w:rsid w:val="00350851"/>
    <w:rsid w:val="003509B1"/>
    <w:rsid w:val="00351086"/>
    <w:rsid w:val="0035116A"/>
    <w:rsid w:val="003511CB"/>
    <w:rsid w:val="00351211"/>
    <w:rsid w:val="003513F5"/>
    <w:rsid w:val="00351709"/>
    <w:rsid w:val="0035175E"/>
    <w:rsid w:val="00351A44"/>
    <w:rsid w:val="00351A58"/>
    <w:rsid w:val="00352347"/>
    <w:rsid w:val="00352775"/>
    <w:rsid w:val="003527DB"/>
    <w:rsid w:val="00352806"/>
    <w:rsid w:val="003528F2"/>
    <w:rsid w:val="003529F4"/>
    <w:rsid w:val="00352DA6"/>
    <w:rsid w:val="00352E13"/>
    <w:rsid w:val="00352E47"/>
    <w:rsid w:val="00352E50"/>
    <w:rsid w:val="00353139"/>
    <w:rsid w:val="0035329D"/>
    <w:rsid w:val="003537BF"/>
    <w:rsid w:val="00353D56"/>
    <w:rsid w:val="00353E4F"/>
    <w:rsid w:val="00354015"/>
    <w:rsid w:val="003542C5"/>
    <w:rsid w:val="003542F8"/>
    <w:rsid w:val="00354C76"/>
    <w:rsid w:val="00354DEB"/>
    <w:rsid w:val="00355234"/>
    <w:rsid w:val="0035527E"/>
    <w:rsid w:val="00355349"/>
    <w:rsid w:val="00355841"/>
    <w:rsid w:val="00355A0A"/>
    <w:rsid w:val="00355D9E"/>
    <w:rsid w:val="003564A4"/>
    <w:rsid w:val="00356592"/>
    <w:rsid w:val="0035660C"/>
    <w:rsid w:val="003566A7"/>
    <w:rsid w:val="0035677C"/>
    <w:rsid w:val="00356791"/>
    <w:rsid w:val="00356CEC"/>
    <w:rsid w:val="003570AD"/>
    <w:rsid w:val="003573C2"/>
    <w:rsid w:val="003574C2"/>
    <w:rsid w:val="0035751B"/>
    <w:rsid w:val="0035756D"/>
    <w:rsid w:val="00357706"/>
    <w:rsid w:val="00357A8D"/>
    <w:rsid w:val="00357C28"/>
    <w:rsid w:val="00357CD7"/>
    <w:rsid w:val="00357CF1"/>
    <w:rsid w:val="0036026E"/>
    <w:rsid w:val="00360469"/>
    <w:rsid w:val="0036048B"/>
    <w:rsid w:val="003604BF"/>
    <w:rsid w:val="003608A7"/>
    <w:rsid w:val="003608DA"/>
    <w:rsid w:val="00360A5F"/>
    <w:rsid w:val="00360B6E"/>
    <w:rsid w:val="00360FF0"/>
    <w:rsid w:val="003610CF"/>
    <w:rsid w:val="00361184"/>
    <w:rsid w:val="003619F9"/>
    <w:rsid w:val="00361A55"/>
    <w:rsid w:val="00362AC3"/>
    <w:rsid w:val="0036316D"/>
    <w:rsid w:val="003631E5"/>
    <w:rsid w:val="0036329B"/>
    <w:rsid w:val="00363352"/>
    <w:rsid w:val="00363872"/>
    <w:rsid w:val="00363A61"/>
    <w:rsid w:val="00363C70"/>
    <w:rsid w:val="00363D5C"/>
    <w:rsid w:val="00363EC7"/>
    <w:rsid w:val="00363F0A"/>
    <w:rsid w:val="003642DC"/>
    <w:rsid w:val="00364933"/>
    <w:rsid w:val="00364953"/>
    <w:rsid w:val="003649E8"/>
    <w:rsid w:val="00364DC4"/>
    <w:rsid w:val="00364E51"/>
    <w:rsid w:val="003650A0"/>
    <w:rsid w:val="003651DF"/>
    <w:rsid w:val="00365311"/>
    <w:rsid w:val="00365495"/>
    <w:rsid w:val="00365A0A"/>
    <w:rsid w:val="00365E49"/>
    <w:rsid w:val="00365E99"/>
    <w:rsid w:val="0036610E"/>
    <w:rsid w:val="00366548"/>
    <w:rsid w:val="00366884"/>
    <w:rsid w:val="003668A2"/>
    <w:rsid w:val="00366ADA"/>
    <w:rsid w:val="00366C44"/>
    <w:rsid w:val="00366C66"/>
    <w:rsid w:val="00366E09"/>
    <w:rsid w:val="00366F19"/>
    <w:rsid w:val="00366F48"/>
    <w:rsid w:val="00367088"/>
    <w:rsid w:val="003670A9"/>
    <w:rsid w:val="003672A4"/>
    <w:rsid w:val="00367432"/>
    <w:rsid w:val="0036747B"/>
    <w:rsid w:val="003674D3"/>
    <w:rsid w:val="0036753C"/>
    <w:rsid w:val="00367A8C"/>
    <w:rsid w:val="00367A91"/>
    <w:rsid w:val="00367EC1"/>
    <w:rsid w:val="0037004F"/>
    <w:rsid w:val="0037018B"/>
    <w:rsid w:val="003706E5"/>
    <w:rsid w:val="003708F2"/>
    <w:rsid w:val="00370959"/>
    <w:rsid w:val="00370B6D"/>
    <w:rsid w:val="00370B9D"/>
    <w:rsid w:val="00370D3B"/>
    <w:rsid w:val="00370F6F"/>
    <w:rsid w:val="00371112"/>
    <w:rsid w:val="003711A3"/>
    <w:rsid w:val="00371255"/>
    <w:rsid w:val="0037153F"/>
    <w:rsid w:val="00371548"/>
    <w:rsid w:val="003715F2"/>
    <w:rsid w:val="0037192D"/>
    <w:rsid w:val="00371B95"/>
    <w:rsid w:val="00371C09"/>
    <w:rsid w:val="00371CAE"/>
    <w:rsid w:val="00371D6F"/>
    <w:rsid w:val="00372C54"/>
    <w:rsid w:val="00372DA0"/>
    <w:rsid w:val="00373142"/>
    <w:rsid w:val="00373B5F"/>
    <w:rsid w:val="00373C63"/>
    <w:rsid w:val="003740B9"/>
    <w:rsid w:val="003740F6"/>
    <w:rsid w:val="00374164"/>
    <w:rsid w:val="003741A2"/>
    <w:rsid w:val="00374225"/>
    <w:rsid w:val="003745E3"/>
    <w:rsid w:val="00374776"/>
    <w:rsid w:val="003749A4"/>
    <w:rsid w:val="00374B1C"/>
    <w:rsid w:val="00374D57"/>
    <w:rsid w:val="00374D6D"/>
    <w:rsid w:val="00374EB5"/>
    <w:rsid w:val="003755BD"/>
    <w:rsid w:val="0037561A"/>
    <w:rsid w:val="003756C2"/>
    <w:rsid w:val="0037576B"/>
    <w:rsid w:val="003759B7"/>
    <w:rsid w:val="00375B06"/>
    <w:rsid w:val="00375C80"/>
    <w:rsid w:val="00375FF7"/>
    <w:rsid w:val="003762C4"/>
    <w:rsid w:val="0037630F"/>
    <w:rsid w:val="0037631C"/>
    <w:rsid w:val="00376502"/>
    <w:rsid w:val="0037695F"/>
    <w:rsid w:val="00376F17"/>
    <w:rsid w:val="00377106"/>
    <w:rsid w:val="0037712D"/>
    <w:rsid w:val="003772D7"/>
    <w:rsid w:val="0037747B"/>
    <w:rsid w:val="003774BC"/>
    <w:rsid w:val="00377504"/>
    <w:rsid w:val="003777A2"/>
    <w:rsid w:val="003778CC"/>
    <w:rsid w:val="003779E7"/>
    <w:rsid w:val="00377F5E"/>
    <w:rsid w:val="00380047"/>
    <w:rsid w:val="003800B9"/>
    <w:rsid w:val="003800D8"/>
    <w:rsid w:val="00380B5B"/>
    <w:rsid w:val="00380F53"/>
    <w:rsid w:val="003810FA"/>
    <w:rsid w:val="003811FA"/>
    <w:rsid w:val="00381599"/>
    <w:rsid w:val="003816DE"/>
    <w:rsid w:val="00381A82"/>
    <w:rsid w:val="00381ACF"/>
    <w:rsid w:val="0038232C"/>
    <w:rsid w:val="003827DB"/>
    <w:rsid w:val="00383006"/>
    <w:rsid w:val="00383593"/>
    <w:rsid w:val="00383833"/>
    <w:rsid w:val="00383A8F"/>
    <w:rsid w:val="00383BFB"/>
    <w:rsid w:val="00384024"/>
    <w:rsid w:val="003844A1"/>
    <w:rsid w:val="0038474B"/>
    <w:rsid w:val="00384865"/>
    <w:rsid w:val="003848A5"/>
    <w:rsid w:val="00384968"/>
    <w:rsid w:val="00384B8A"/>
    <w:rsid w:val="00384DE1"/>
    <w:rsid w:val="00384ECD"/>
    <w:rsid w:val="00384F7C"/>
    <w:rsid w:val="00385022"/>
    <w:rsid w:val="003850B3"/>
    <w:rsid w:val="00385371"/>
    <w:rsid w:val="003853BF"/>
    <w:rsid w:val="00385952"/>
    <w:rsid w:val="00385A4A"/>
    <w:rsid w:val="00385B3F"/>
    <w:rsid w:val="00385C99"/>
    <w:rsid w:val="00385F5A"/>
    <w:rsid w:val="00386361"/>
    <w:rsid w:val="00386797"/>
    <w:rsid w:val="003868EE"/>
    <w:rsid w:val="00386A1E"/>
    <w:rsid w:val="00386ABB"/>
    <w:rsid w:val="00386ABE"/>
    <w:rsid w:val="00386AFD"/>
    <w:rsid w:val="00386FD2"/>
    <w:rsid w:val="003875D5"/>
    <w:rsid w:val="003876D5"/>
    <w:rsid w:val="00387B9B"/>
    <w:rsid w:val="00387F5E"/>
    <w:rsid w:val="0039066F"/>
    <w:rsid w:val="003907A4"/>
    <w:rsid w:val="00390A6A"/>
    <w:rsid w:val="00390AB7"/>
    <w:rsid w:val="00390CB7"/>
    <w:rsid w:val="00390ED6"/>
    <w:rsid w:val="00390F92"/>
    <w:rsid w:val="00391064"/>
    <w:rsid w:val="00391205"/>
    <w:rsid w:val="003919E6"/>
    <w:rsid w:val="00391F61"/>
    <w:rsid w:val="00392209"/>
    <w:rsid w:val="003922BF"/>
    <w:rsid w:val="0039238B"/>
    <w:rsid w:val="00392579"/>
    <w:rsid w:val="00392BAE"/>
    <w:rsid w:val="00392BF3"/>
    <w:rsid w:val="00392C1D"/>
    <w:rsid w:val="003932AC"/>
    <w:rsid w:val="003933FC"/>
    <w:rsid w:val="00393472"/>
    <w:rsid w:val="003934BA"/>
    <w:rsid w:val="003937B6"/>
    <w:rsid w:val="00393A52"/>
    <w:rsid w:val="00393A9C"/>
    <w:rsid w:val="00393B7B"/>
    <w:rsid w:val="00393BE6"/>
    <w:rsid w:val="00393D08"/>
    <w:rsid w:val="00393D58"/>
    <w:rsid w:val="00394215"/>
    <w:rsid w:val="0039421D"/>
    <w:rsid w:val="00394610"/>
    <w:rsid w:val="0039474F"/>
    <w:rsid w:val="00395210"/>
    <w:rsid w:val="00395333"/>
    <w:rsid w:val="003957B0"/>
    <w:rsid w:val="0039595A"/>
    <w:rsid w:val="00395E34"/>
    <w:rsid w:val="0039632F"/>
    <w:rsid w:val="00396395"/>
    <w:rsid w:val="00396635"/>
    <w:rsid w:val="00396772"/>
    <w:rsid w:val="003968D6"/>
    <w:rsid w:val="003969D3"/>
    <w:rsid w:val="00396A16"/>
    <w:rsid w:val="00396A74"/>
    <w:rsid w:val="00396AEF"/>
    <w:rsid w:val="00396D32"/>
    <w:rsid w:val="00396ED3"/>
    <w:rsid w:val="00397596"/>
    <w:rsid w:val="00397880"/>
    <w:rsid w:val="00397B3F"/>
    <w:rsid w:val="00397C72"/>
    <w:rsid w:val="00397E92"/>
    <w:rsid w:val="00397EB4"/>
    <w:rsid w:val="003A06BC"/>
    <w:rsid w:val="003A0992"/>
    <w:rsid w:val="003A0A05"/>
    <w:rsid w:val="003A0C8B"/>
    <w:rsid w:val="003A113E"/>
    <w:rsid w:val="003A12EE"/>
    <w:rsid w:val="003A1BEE"/>
    <w:rsid w:val="003A1CDB"/>
    <w:rsid w:val="003A20F8"/>
    <w:rsid w:val="003A256B"/>
    <w:rsid w:val="003A26DE"/>
    <w:rsid w:val="003A2980"/>
    <w:rsid w:val="003A2ACD"/>
    <w:rsid w:val="003A2BE8"/>
    <w:rsid w:val="003A2C34"/>
    <w:rsid w:val="003A2CBF"/>
    <w:rsid w:val="003A2F55"/>
    <w:rsid w:val="003A34C2"/>
    <w:rsid w:val="003A3625"/>
    <w:rsid w:val="003A384B"/>
    <w:rsid w:val="003A3902"/>
    <w:rsid w:val="003A3E01"/>
    <w:rsid w:val="003A42F2"/>
    <w:rsid w:val="003A4507"/>
    <w:rsid w:val="003A46BE"/>
    <w:rsid w:val="003A479B"/>
    <w:rsid w:val="003A4807"/>
    <w:rsid w:val="003A4E7C"/>
    <w:rsid w:val="003A55E1"/>
    <w:rsid w:val="003A56E7"/>
    <w:rsid w:val="003A5BDD"/>
    <w:rsid w:val="003A63E6"/>
    <w:rsid w:val="003A6502"/>
    <w:rsid w:val="003A65FC"/>
    <w:rsid w:val="003A66BB"/>
    <w:rsid w:val="003A6996"/>
    <w:rsid w:val="003A6AE7"/>
    <w:rsid w:val="003A6CC5"/>
    <w:rsid w:val="003A6CE0"/>
    <w:rsid w:val="003A6DBB"/>
    <w:rsid w:val="003A787E"/>
    <w:rsid w:val="003A7893"/>
    <w:rsid w:val="003A7911"/>
    <w:rsid w:val="003A7922"/>
    <w:rsid w:val="003A7F3E"/>
    <w:rsid w:val="003A7F57"/>
    <w:rsid w:val="003B03A5"/>
    <w:rsid w:val="003B06C7"/>
    <w:rsid w:val="003B06F7"/>
    <w:rsid w:val="003B0797"/>
    <w:rsid w:val="003B0932"/>
    <w:rsid w:val="003B09FD"/>
    <w:rsid w:val="003B0BA8"/>
    <w:rsid w:val="003B0BFE"/>
    <w:rsid w:val="003B0C72"/>
    <w:rsid w:val="003B0E58"/>
    <w:rsid w:val="003B0EC3"/>
    <w:rsid w:val="003B12BF"/>
    <w:rsid w:val="003B175B"/>
    <w:rsid w:val="003B1777"/>
    <w:rsid w:val="003B18D5"/>
    <w:rsid w:val="003B18D8"/>
    <w:rsid w:val="003B1B93"/>
    <w:rsid w:val="003B2047"/>
    <w:rsid w:val="003B20DC"/>
    <w:rsid w:val="003B2530"/>
    <w:rsid w:val="003B26A2"/>
    <w:rsid w:val="003B2983"/>
    <w:rsid w:val="003B2B1D"/>
    <w:rsid w:val="003B2B33"/>
    <w:rsid w:val="003B2C1D"/>
    <w:rsid w:val="003B2E9F"/>
    <w:rsid w:val="003B3158"/>
    <w:rsid w:val="003B3369"/>
    <w:rsid w:val="003B3468"/>
    <w:rsid w:val="003B36C0"/>
    <w:rsid w:val="003B404B"/>
    <w:rsid w:val="003B4309"/>
    <w:rsid w:val="003B437C"/>
    <w:rsid w:val="003B455E"/>
    <w:rsid w:val="003B4806"/>
    <w:rsid w:val="003B4B33"/>
    <w:rsid w:val="003B4C22"/>
    <w:rsid w:val="003B4E9A"/>
    <w:rsid w:val="003B513D"/>
    <w:rsid w:val="003B513F"/>
    <w:rsid w:val="003B5922"/>
    <w:rsid w:val="003B5D3D"/>
    <w:rsid w:val="003B5EA5"/>
    <w:rsid w:val="003B6235"/>
    <w:rsid w:val="003B63D3"/>
    <w:rsid w:val="003B6838"/>
    <w:rsid w:val="003B6961"/>
    <w:rsid w:val="003B6BA4"/>
    <w:rsid w:val="003B6BA5"/>
    <w:rsid w:val="003B6BCE"/>
    <w:rsid w:val="003B6D0F"/>
    <w:rsid w:val="003B6EE0"/>
    <w:rsid w:val="003B7453"/>
    <w:rsid w:val="003B7464"/>
    <w:rsid w:val="003B748B"/>
    <w:rsid w:val="003B75DC"/>
    <w:rsid w:val="003B777A"/>
    <w:rsid w:val="003B7782"/>
    <w:rsid w:val="003B7C05"/>
    <w:rsid w:val="003B7C7E"/>
    <w:rsid w:val="003B7D77"/>
    <w:rsid w:val="003B7EF3"/>
    <w:rsid w:val="003C00A7"/>
    <w:rsid w:val="003C0381"/>
    <w:rsid w:val="003C0723"/>
    <w:rsid w:val="003C073B"/>
    <w:rsid w:val="003C094A"/>
    <w:rsid w:val="003C0BFA"/>
    <w:rsid w:val="003C0C52"/>
    <w:rsid w:val="003C0CDE"/>
    <w:rsid w:val="003C0E90"/>
    <w:rsid w:val="003C1440"/>
    <w:rsid w:val="003C163D"/>
    <w:rsid w:val="003C1746"/>
    <w:rsid w:val="003C1994"/>
    <w:rsid w:val="003C1B49"/>
    <w:rsid w:val="003C1CBA"/>
    <w:rsid w:val="003C2023"/>
    <w:rsid w:val="003C2045"/>
    <w:rsid w:val="003C24B8"/>
    <w:rsid w:val="003C2616"/>
    <w:rsid w:val="003C268A"/>
    <w:rsid w:val="003C2855"/>
    <w:rsid w:val="003C297E"/>
    <w:rsid w:val="003C2D87"/>
    <w:rsid w:val="003C31FF"/>
    <w:rsid w:val="003C3300"/>
    <w:rsid w:val="003C33D0"/>
    <w:rsid w:val="003C3632"/>
    <w:rsid w:val="003C3720"/>
    <w:rsid w:val="003C372D"/>
    <w:rsid w:val="003C3F78"/>
    <w:rsid w:val="003C3F84"/>
    <w:rsid w:val="003C418B"/>
    <w:rsid w:val="003C419C"/>
    <w:rsid w:val="003C41D7"/>
    <w:rsid w:val="003C458F"/>
    <w:rsid w:val="003C47AE"/>
    <w:rsid w:val="003C47CC"/>
    <w:rsid w:val="003C4875"/>
    <w:rsid w:val="003C4B0F"/>
    <w:rsid w:val="003C4EE6"/>
    <w:rsid w:val="003C4F4C"/>
    <w:rsid w:val="003C5097"/>
    <w:rsid w:val="003C5248"/>
    <w:rsid w:val="003C5772"/>
    <w:rsid w:val="003C5919"/>
    <w:rsid w:val="003C5E56"/>
    <w:rsid w:val="003C6118"/>
    <w:rsid w:val="003C6195"/>
    <w:rsid w:val="003C6499"/>
    <w:rsid w:val="003C6CA7"/>
    <w:rsid w:val="003C6F84"/>
    <w:rsid w:val="003C706F"/>
    <w:rsid w:val="003C7184"/>
    <w:rsid w:val="003C721E"/>
    <w:rsid w:val="003C72BB"/>
    <w:rsid w:val="003C7570"/>
    <w:rsid w:val="003C7784"/>
    <w:rsid w:val="003C78AA"/>
    <w:rsid w:val="003C795D"/>
    <w:rsid w:val="003C79FD"/>
    <w:rsid w:val="003C7EC1"/>
    <w:rsid w:val="003D0101"/>
    <w:rsid w:val="003D0275"/>
    <w:rsid w:val="003D02F7"/>
    <w:rsid w:val="003D0644"/>
    <w:rsid w:val="003D06EB"/>
    <w:rsid w:val="003D0772"/>
    <w:rsid w:val="003D0903"/>
    <w:rsid w:val="003D0982"/>
    <w:rsid w:val="003D0991"/>
    <w:rsid w:val="003D0A0E"/>
    <w:rsid w:val="003D0E06"/>
    <w:rsid w:val="003D101E"/>
    <w:rsid w:val="003D1235"/>
    <w:rsid w:val="003D1539"/>
    <w:rsid w:val="003D1782"/>
    <w:rsid w:val="003D17C5"/>
    <w:rsid w:val="003D187E"/>
    <w:rsid w:val="003D1AB0"/>
    <w:rsid w:val="003D21C8"/>
    <w:rsid w:val="003D222E"/>
    <w:rsid w:val="003D22B2"/>
    <w:rsid w:val="003D24EB"/>
    <w:rsid w:val="003D327A"/>
    <w:rsid w:val="003D33C8"/>
    <w:rsid w:val="003D3404"/>
    <w:rsid w:val="003D346B"/>
    <w:rsid w:val="003D3478"/>
    <w:rsid w:val="003D35BB"/>
    <w:rsid w:val="003D36A9"/>
    <w:rsid w:val="003D3706"/>
    <w:rsid w:val="003D37D2"/>
    <w:rsid w:val="003D38B7"/>
    <w:rsid w:val="003D390E"/>
    <w:rsid w:val="003D3AB8"/>
    <w:rsid w:val="003D3AD9"/>
    <w:rsid w:val="003D3F86"/>
    <w:rsid w:val="003D4372"/>
    <w:rsid w:val="003D43BF"/>
    <w:rsid w:val="003D442F"/>
    <w:rsid w:val="003D452B"/>
    <w:rsid w:val="003D535E"/>
    <w:rsid w:val="003D55DB"/>
    <w:rsid w:val="003D5D32"/>
    <w:rsid w:val="003D61B9"/>
    <w:rsid w:val="003D62E7"/>
    <w:rsid w:val="003D6351"/>
    <w:rsid w:val="003D6526"/>
    <w:rsid w:val="003D67CB"/>
    <w:rsid w:val="003D69AA"/>
    <w:rsid w:val="003D6BB8"/>
    <w:rsid w:val="003D6DA8"/>
    <w:rsid w:val="003D7253"/>
    <w:rsid w:val="003D737F"/>
    <w:rsid w:val="003D7486"/>
    <w:rsid w:val="003D7A3D"/>
    <w:rsid w:val="003E0245"/>
    <w:rsid w:val="003E0251"/>
    <w:rsid w:val="003E04DA"/>
    <w:rsid w:val="003E091C"/>
    <w:rsid w:val="003E099C"/>
    <w:rsid w:val="003E0A1F"/>
    <w:rsid w:val="003E0A73"/>
    <w:rsid w:val="003E0EC4"/>
    <w:rsid w:val="003E12A0"/>
    <w:rsid w:val="003E13CE"/>
    <w:rsid w:val="003E1666"/>
    <w:rsid w:val="003E17D1"/>
    <w:rsid w:val="003E191C"/>
    <w:rsid w:val="003E1D1B"/>
    <w:rsid w:val="003E1D25"/>
    <w:rsid w:val="003E213A"/>
    <w:rsid w:val="003E2383"/>
    <w:rsid w:val="003E2429"/>
    <w:rsid w:val="003E2D00"/>
    <w:rsid w:val="003E2F23"/>
    <w:rsid w:val="003E2FB1"/>
    <w:rsid w:val="003E302D"/>
    <w:rsid w:val="003E327E"/>
    <w:rsid w:val="003E3893"/>
    <w:rsid w:val="003E38E1"/>
    <w:rsid w:val="003E3D17"/>
    <w:rsid w:val="003E3DC4"/>
    <w:rsid w:val="003E414C"/>
    <w:rsid w:val="003E416E"/>
    <w:rsid w:val="003E430B"/>
    <w:rsid w:val="003E481F"/>
    <w:rsid w:val="003E4939"/>
    <w:rsid w:val="003E4B98"/>
    <w:rsid w:val="003E50FC"/>
    <w:rsid w:val="003E542F"/>
    <w:rsid w:val="003E548D"/>
    <w:rsid w:val="003E55EA"/>
    <w:rsid w:val="003E55F1"/>
    <w:rsid w:val="003E5895"/>
    <w:rsid w:val="003E59C8"/>
    <w:rsid w:val="003E5AD5"/>
    <w:rsid w:val="003E5ADA"/>
    <w:rsid w:val="003E5EC3"/>
    <w:rsid w:val="003E5FE1"/>
    <w:rsid w:val="003E6077"/>
    <w:rsid w:val="003E61CC"/>
    <w:rsid w:val="003E68F3"/>
    <w:rsid w:val="003E69D4"/>
    <w:rsid w:val="003E6CE3"/>
    <w:rsid w:val="003E6E1C"/>
    <w:rsid w:val="003E6E40"/>
    <w:rsid w:val="003E7080"/>
    <w:rsid w:val="003E731A"/>
    <w:rsid w:val="003E7360"/>
    <w:rsid w:val="003E7540"/>
    <w:rsid w:val="003E75A5"/>
    <w:rsid w:val="003E75AF"/>
    <w:rsid w:val="003E76AA"/>
    <w:rsid w:val="003E7938"/>
    <w:rsid w:val="003E79E9"/>
    <w:rsid w:val="003E7A56"/>
    <w:rsid w:val="003E7DBE"/>
    <w:rsid w:val="003E7F05"/>
    <w:rsid w:val="003F0544"/>
    <w:rsid w:val="003F07ED"/>
    <w:rsid w:val="003F0969"/>
    <w:rsid w:val="003F0CF2"/>
    <w:rsid w:val="003F0D6D"/>
    <w:rsid w:val="003F10B4"/>
    <w:rsid w:val="003F1141"/>
    <w:rsid w:val="003F1206"/>
    <w:rsid w:val="003F13AF"/>
    <w:rsid w:val="003F15FC"/>
    <w:rsid w:val="003F17C6"/>
    <w:rsid w:val="003F17E6"/>
    <w:rsid w:val="003F1973"/>
    <w:rsid w:val="003F1CD8"/>
    <w:rsid w:val="003F1CF3"/>
    <w:rsid w:val="003F1DEB"/>
    <w:rsid w:val="003F1FD1"/>
    <w:rsid w:val="003F1FF7"/>
    <w:rsid w:val="003F21D9"/>
    <w:rsid w:val="003F27A7"/>
    <w:rsid w:val="003F29EE"/>
    <w:rsid w:val="003F2BC5"/>
    <w:rsid w:val="003F2C15"/>
    <w:rsid w:val="003F2C1C"/>
    <w:rsid w:val="003F3123"/>
    <w:rsid w:val="003F3345"/>
    <w:rsid w:val="003F3397"/>
    <w:rsid w:val="003F3754"/>
    <w:rsid w:val="003F38A3"/>
    <w:rsid w:val="003F398F"/>
    <w:rsid w:val="003F3AFC"/>
    <w:rsid w:val="003F3B37"/>
    <w:rsid w:val="003F3D8D"/>
    <w:rsid w:val="003F402B"/>
    <w:rsid w:val="003F4169"/>
    <w:rsid w:val="003F4464"/>
    <w:rsid w:val="003F44FA"/>
    <w:rsid w:val="003F466C"/>
    <w:rsid w:val="003F4F16"/>
    <w:rsid w:val="003F500E"/>
    <w:rsid w:val="003F5418"/>
    <w:rsid w:val="003F5615"/>
    <w:rsid w:val="003F5908"/>
    <w:rsid w:val="003F5951"/>
    <w:rsid w:val="003F61E6"/>
    <w:rsid w:val="003F6471"/>
    <w:rsid w:val="003F6650"/>
    <w:rsid w:val="003F66BB"/>
    <w:rsid w:val="003F6A31"/>
    <w:rsid w:val="003F6A45"/>
    <w:rsid w:val="003F6EA1"/>
    <w:rsid w:val="003F728B"/>
    <w:rsid w:val="003F743E"/>
    <w:rsid w:val="003F7995"/>
    <w:rsid w:val="003F7AE0"/>
    <w:rsid w:val="003F7B5B"/>
    <w:rsid w:val="003F7E7E"/>
    <w:rsid w:val="00400529"/>
    <w:rsid w:val="00400984"/>
    <w:rsid w:val="00400A85"/>
    <w:rsid w:val="00400BA3"/>
    <w:rsid w:val="00400BB7"/>
    <w:rsid w:val="00400E55"/>
    <w:rsid w:val="00401C4A"/>
    <w:rsid w:val="00401CAE"/>
    <w:rsid w:val="00401CB6"/>
    <w:rsid w:val="00401CC6"/>
    <w:rsid w:val="00401D92"/>
    <w:rsid w:val="00401DA3"/>
    <w:rsid w:val="00401F00"/>
    <w:rsid w:val="0040287B"/>
    <w:rsid w:val="0040294C"/>
    <w:rsid w:val="004029E8"/>
    <w:rsid w:val="00402C75"/>
    <w:rsid w:val="00402D6B"/>
    <w:rsid w:val="00403159"/>
    <w:rsid w:val="00403196"/>
    <w:rsid w:val="0040329F"/>
    <w:rsid w:val="00403357"/>
    <w:rsid w:val="00403AAF"/>
    <w:rsid w:val="00403FB0"/>
    <w:rsid w:val="00403FD0"/>
    <w:rsid w:val="004045B6"/>
    <w:rsid w:val="00404C6A"/>
    <w:rsid w:val="00404D90"/>
    <w:rsid w:val="00404E4C"/>
    <w:rsid w:val="00404E5C"/>
    <w:rsid w:val="00404EEB"/>
    <w:rsid w:val="00404F5F"/>
    <w:rsid w:val="00404FE0"/>
    <w:rsid w:val="0040504B"/>
    <w:rsid w:val="00405162"/>
    <w:rsid w:val="00405473"/>
    <w:rsid w:val="00405565"/>
    <w:rsid w:val="004056A3"/>
    <w:rsid w:val="00405B85"/>
    <w:rsid w:val="00406123"/>
    <w:rsid w:val="0040618C"/>
    <w:rsid w:val="00406588"/>
    <w:rsid w:val="00406BA3"/>
    <w:rsid w:val="00406C33"/>
    <w:rsid w:val="00406F1F"/>
    <w:rsid w:val="00406FAB"/>
    <w:rsid w:val="00406FE8"/>
    <w:rsid w:val="004073B5"/>
    <w:rsid w:val="004075E6"/>
    <w:rsid w:val="0040763A"/>
    <w:rsid w:val="00407C4F"/>
    <w:rsid w:val="00407C68"/>
    <w:rsid w:val="00407CCD"/>
    <w:rsid w:val="00407F31"/>
    <w:rsid w:val="00407F82"/>
    <w:rsid w:val="00410755"/>
    <w:rsid w:val="0041078D"/>
    <w:rsid w:val="00410A9F"/>
    <w:rsid w:val="00410D17"/>
    <w:rsid w:val="00410D75"/>
    <w:rsid w:val="00410DFC"/>
    <w:rsid w:val="00410EBA"/>
    <w:rsid w:val="0041115A"/>
    <w:rsid w:val="00411289"/>
    <w:rsid w:val="00411747"/>
    <w:rsid w:val="00411788"/>
    <w:rsid w:val="004119DF"/>
    <w:rsid w:val="00411A53"/>
    <w:rsid w:val="00411F12"/>
    <w:rsid w:val="00411F84"/>
    <w:rsid w:val="00412011"/>
    <w:rsid w:val="00412090"/>
    <w:rsid w:val="0041209B"/>
    <w:rsid w:val="00412112"/>
    <w:rsid w:val="004128C1"/>
    <w:rsid w:val="00412C7C"/>
    <w:rsid w:val="0041342E"/>
    <w:rsid w:val="004134B0"/>
    <w:rsid w:val="00413980"/>
    <w:rsid w:val="00413B40"/>
    <w:rsid w:val="00413CA5"/>
    <w:rsid w:val="00413D76"/>
    <w:rsid w:val="00414024"/>
    <w:rsid w:val="0041411D"/>
    <w:rsid w:val="0041415E"/>
    <w:rsid w:val="00414272"/>
    <w:rsid w:val="00414384"/>
    <w:rsid w:val="004146AB"/>
    <w:rsid w:val="0041472C"/>
    <w:rsid w:val="00414885"/>
    <w:rsid w:val="00414ACA"/>
    <w:rsid w:val="00414B9A"/>
    <w:rsid w:val="00414C89"/>
    <w:rsid w:val="00414D6E"/>
    <w:rsid w:val="00414DBB"/>
    <w:rsid w:val="00414F61"/>
    <w:rsid w:val="00415077"/>
    <w:rsid w:val="004153C4"/>
    <w:rsid w:val="00415540"/>
    <w:rsid w:val="00415752"/>
    <w:rsid w:val="0041582A"/>
    <w:rsid w:val="00415992"/>
    <w:rsid w:val="004159BD"/>
    <w:rsid w:val="00415B47"/>
    <w:rsid w:val="00415D49"/>
    <w:rsid w:val="00415F93"/>
    <w:rsid w:val="004160AB"/>
    <w:rsid w:val="00416145"/>
    <w:rsid w:val="00416198"/>
    <w:rsid w:val="0041621B"/>
    <w:rsid w:val="00416300"/>
    <w:rsid w:val="0041692A"/>
    <w:rsid w:val="00416C12"/>
    <w:rsid w:val="00416F65"/>
    <w:rsid w:val="00417344"/>
    <w:rsid w:val="00417601"/>
    <w:rsid w:val="00417677"/>
    <w:rsid w:val="004178F9"/>
    <w:rsid w:val="00417CB3"/>
    <w:rsid w:val="0042016F"/>
    <w:rsid w:val="00420272"/>
    <w:rsid w:val="0042059C"/>
    <w:rsid w:val="004206CC"/>
    <w:rsid w:val="004206EC"/>
    <w:rsid w:val="0042082D"/>
    <w:rsid w:val="00420BDA"/>
    <w:rsid w:val="00421025"/>
    <w:rsid w:val="004213D6"/>
    <w:rsid w:val="004213E1"/>
    <w:rsid w:val="00421410"/>
    <w:rsid w:val="0042144D"/>
    <w:rsid w:val="00421D9D"/>
    <w:rsid w:val="004221BB"/>
    <w:rsid w:val="00422408"/>
    <w:rsid w:val="004226AF"/>
    <w:rsid w:val="00422C9F"/>
    <w:rsid w:val="00422CBE"/>
    <w:rsid w:val="004231F7"/>
    <w:rsid w:val="00423446"/>
    <w:rsid w:val="004236A0"/>
    <w:rsid w:val="00423A75"/>
    <w:rsid w:val="00423EE3"/>
    <w:rsid w:val="00423FA2"/>
    <w:rsid w:val="00423FDA"/>
    <w:rsid w:val="0042402C"/>
    <w:rsid w:val="0042410B"/>
    <w:rsid w:val="00424167"/>
    <w:rsid w:val="0042424E"/>
    <w:rsid w:val="004244A5"/>
    <w:rsid w:val="0042468C"/>
    <w:rsid w:val="004246A4"/>
    <w:rsid w:val="0042483F"/>
    <w:rsid w:val="004248FD"/>
    <w:rsid w:val="004249CF"/>
    <w:rsid w:val="00424ACB"/>
    <w:rsid w:val="00424B1B"/>
    <w:rsid w:val="00424C32"/>
    <w:rsid w:val="00424DDD"/>
    <w:rsid w:val="00424F01"/>
    <w:rsid w:val="00424F39"/>
    <w:rsid w:val="00425214"/>
    <w:rsid w:val="00425594"/>
    <w:rsid w:val="0042559E"/>
    <w:rsid w:val="00425902"/>
    <w:rsid w:val="00425C6A"/>
    <w:rsid w:val="00425ED8"/>
    <w:rsid w:val="00425F68"/>
    <w:rsid w:val="00425FC3"/>
    <w:rsid w:val="00426263"/>
    <w:rsid w:val="00426293"/>
    <w:rsid w:val="004262EA"/>
    <w:rsid w:val="004263EF"/>
    <w:rsid w:val="0042647A"/>
    <w:rsid w:val="00426613"/>
    <w:rsid w:val="00426FC2"/>
    <w:rsid w:val="00427084"/>
    <w:rsid w:val="00427278"/>
    <w:rsid w:val="004272D5"/>
    <w:rsid w:val="004273BF"/>
    <w:rsid w:val="004274F8"/>
    <w:rsid w:val="00427580"/>
    <w:rsid w:val="00427D50"/>
    <w:rsid w:val="00427D76"/>
    <w:rsid w:val="00430398"/>
    <w:rsid w:val="004309E3"/>
    <w:rsid w:val="00430FAA"/>
    <w:rsid w:val="00431562"/>
    <w:rsid w:val="0043169C"/>
    <w:rsid w:val="00431761"/>
    <w:rsid w:val="00431A97"/>
    <w:rsid w:val="00431B15"/>
    <w:rsid w:val="00431FF8"/>
    <w:rsid w:val="0043267A"/>
    <w:rsid w:val="004326F4"/>
    <w:rsid w:val="00432725"/>
    <w:rsid w:val="004327D4"/>
    <w:rsid w:val="00432931"/>
    <w:rsid w:val="00432971"/>
    <w:rsid w:val="00432DCA"/>
    <w:rsid w:val="00432FD1"/>
    <w:rsid w:val="004332E5"/>
    <w:rsid w:val="00433425"/>
    <w:rsid w:val="00433582"/>
    <w:rsid w:val="00433585"/>
    <w:rsid w:val="004337BC"/>
    <w:rsid w:val="00433880"/>
    <w:rsid w:val="00433A70"/>
    <w:rsid w:val="00433DA9"/>
    <w:rsid w:val="0043414E"/>
    <w:rsid w:val="00434181"/>
    <w:rsid w:val="0043445B"/>
    <w:rsid w:val="00434654"/>
    <w:rsid w:val="0043474E"/>
    <w:rsid w:val="00434FE0"/>
    <w:rsid w:val="0043535A"/>
    <w:rsid w:val="00435545"/>
    <w:rsid w:val="0043558A"/>
    <w:rsid w:val="00435646"/>
    <w:rsid w:val="0043575B"/>
    <w:rsid w:val="00435AE1"/>
    <w:rsid w:val="00435F5F"/>
    <w:rsid w:val="00435FD0"/>
    <w:rsid w:val="00436367"/>
    <w:rsid w:val="004369F1"/>
    <w:rsid w:val="00436B24"/>
    <w:rsid w:val="004372BD"/>
    <w:rsid w:val="004379B7"/>
    <w:rsid w:val="00437D7B"/>
    <w:rsid w:val="00437DBF"/>
    <w:rsid w:val="00440049"/>
    <w:rsid w:val="004402B8"/>
    <w:rsid w:val="004405FE"/>
    <w:rsid w:val="004407F6"/>
    <w:rsid w:val="004409B3"/>
    <w:rsid w:val="00440D2E"/>
    <w:rsid w:val="0044103E"/>
    <w:rsid w:val="00441156"/>
    <w:rsid w:val="00441183"/>
    <w:rsid w:val="00441227"/>
    <w:rsid w:val="00441535"/>
    <w:rsid w:val="00441736"/>
    <w:rsid w:val="004417FA"/>
    <w:rsid w:val="00441BA1"/>
    <w:rsid w:val="00441D3B"/>
    <w:rsid w:val="00441F08"/>
    <w:rsid w:val="00442106"/>
    <w:rsid w:val="004423A8"/>
    <w:rsid w:val="004425BE"/>
    <w:rsid w:val="00442856"/>
    <w:rsid w:val="00442B52"/>
    <w:rsid w:val="00442C9A"/>
    <w:rsid w:val="004430AB"/>
    <w:rsid w:val="004432F1"/>
    <w:rsid w:val="00443479"/>
    <w:rsid w:val="004434FF"/>
    <w:rsid w:val="0044382E"/>
    <w:rsid w:val="0044399F"/>
    <w:rsid w:val="00443B10"/>
    <w:rsid w:val="00443BC5"/>
    <w:rsid w:val="0044411B"/>
    <w:rsid w:val="004441DA"/>
    <w:rsid w:val="00444823"/>
    <w:rsid w:val="0044495F"/>
    <w:rsid w:val="00444AAA"/>
    <w:rsid w:val="00444AAE"/>
    <w:rsid w:val="00444BE0"/>
    <w:rsid w:val="00444F0E"/>
    <w:rsid w:val="0044500B"/>
    <w:rsid w:val="00445039"/>
    <w:rsid w:val="00445117"/>
    <w:rsid w:val="00445334"/>
    <w:rsid w:val="00445990"/>
    <w:rsid w:val="00445A70"/>
    <w:rsid w:val="00445AC9"/>
    <w:rsid w:val="00445ACD"/>
    <w:rsid w:val="00445EB3"/>
    <w:rsid w:val="00445EFC"/>
    <w:rsid w:val="0044633E"/>
    <w:rsid w:val="00446395"/>
    <w:rsid w:val="004467E8"/>
    <w:rsid w:val="00446D7B"/>
    <w:rsid w:val="00446E58"/>
    <w:rsid w:val="0044701A"/>
    <w:rsid w:val="00447649"/>
    <w:rsid w:val="004477CD"/>
    <w:rsid w:val="0044790C"/>
    <w:rsid w:val="004479AE"/>
    <w:rsid w:val="00447BBC"/>
    <w:rsid w:val="00447BD2"/>
    <w:rsid w:val="00447CA8"/>
    <w:rsid w:val="00447CDD"/>
    <w:rsid w:val="004500AA"/>
    <w:rsid w:val="00450267"/>
    <w:rsid w:val="0045033F"/>
    <w:rsid w:val="00450426"/>
    <w:rsid w:val="0045062D"/>
    <w:rsid w:val="004507CA"/>
    <w:rsid w:val="004508C6"/>
    <w:rsid w:val="00450BEF"/>
    <w:rsid w:val="0045113D"/>
    <w:rsid w:val="00451162"/>
    <w:rsid w:val="0045141C"/>
    <w:rsid w:val="00451495"/>
    <w:rsid w:val="004514D4"/>
    <w:rsid w:val="00451688"/>
    <w:rsid w:val="0045181B"/>
    <w:rsid w:val="00451D52"/>
    <w:rsid w:val="0045204C"/>
    <w:rsid w:val="00452098"/>
    <w:rsid w:val="00452A96"/>
    <w:rsid w:val="00452BC3"/>
    <w:rsid w:val="00452DE8"/>
    <w:rsid w:val="00453196"/>
    <w:rsid w:val="00453220"/>
    <w:rsid w:val="0045323F"/>
    <w:rsid w:val="0045337A"/>
    <w:rsid w:val="00453420"/>
    <w:rsid w:val="004539D4"/>
    <w:rsid w:val="00453BF2"/>
    <w:rsid w:val="0045409E"/>
    <w:rsid w:val="0045443C"/>
    <w:rsid w:val="00454845"/>
    <w:rsid w:val="00454861"/>
    <w:rsid w:val="00454B54"/>
    <w:rsid w:val="00454C7B"/>
    <w:rsid w:val="00454D65"/>
    <w:rsid w:val="00454FB9"/>
    <w:rsid w:val="00455086"/>
    <w:rsid w:val="00455312"/>
    <w:rsid w:val="004558AE"/>
    <w:rsid w:val="004558DA"/>
    <w:rsid w:val="0045597B"/>
    <w:rsid w:val="00455EC6"/>
    <w:rsid w:val="00455F92"/>
    <w:rsid w:val="004563F0"/>
    <w:rsid w:val="00456764"/>
    <w:rsid w:val="004569BD"/>
    <w:rsid w:val="00456A2D"/>
    <w:rsid w:val="00456E39"/>
    <w:rsid w:val="00456FA1"/>
    <w:rsid w:val="00457532"/>
    <w:rsid w:val="00457855"/>
    <w:rsid w:val="00457B6C"/>
    <w:rsid w:val="00460388"/>
    <w:rsid w:val="004604CB"/>
    <w:rsid w:val="00460745"/>
    <w:rsid w:val="004607C2"/>
    <w:rsid w:val="00460803"/>
    <w:rsid w:val="00460891"/>
    <w:rsid w:val="00460A6B"/>
    <w:rsid w:val="00460CDB"/>
    <w:rsid w:val="0046124E"/>
    <w:rsid w:val="0046140D"/>
    <w:rsid w:val="0046140E"/>
    <w:rsid w:val="00461595"/>
    <w:rsid w:val="0046177E"/>
    <w:rsid w:val="00461842"/>
    <w:rsid w:val="00461CF0"/>
    <w:rsid w:val="00461DDC"/>
    <w:rsid w:val="0046217F"/>
    <w:rsid w:val="004623B8"/>
    <w:rsid w:val="00462983"/>
    <w:rsid w:val="00462CC0"/>
    <w:rsid w:val="00462ED7"/>
    <w:rsid w:val="00463496"/>
    <w:rsid w:val="00463F20"/>
    <w:rsid w:val="0046433A"/>
    <w:rsid w:val="00464520"/>
    <w:rsid w:val="004645AF"/>
    <w:rsid w:val="00464800"/>
    <w:rsid w:val="00464C5A"/>
    <w:rsid w:val="0046516D"/>
    <w:rsid w:val="00465259"/>
    <w:rsid w:val="00465379"/>
    <w:rsid w:val="004657E4"/>
    <w:rsid w:val="00465895"/>
    <w:rsid w:val="00465980"/>
    <w:rsid w:val="00465AEC"/>
    <w:rsid w:val="00465E7B"/>
    <w:rsid w:val="0046606C"/>
    <w:rsid w:val="004665AF"/>
    <w:rsid w:val="0046668B"/>
    <w:rsid w:val="004667E2"/>
    <w:rsid w:val="00466DE7"/>
    <w:rsid w:val="00466E48"/>
    <w:rsid w:val="00466EDA"/>
    <w:rsid w:val="00466FFB"/>
    <w:rsid w:val="004671A9"/>
    <w:rsid w:val="00467657"/>
    <w:rsid w:val="0047026E"/>
    <w:rsid w:val="004702FE"/>
    <w:rsid w:val="004704BA"/>
    <w:rsid w:val="0047057D"/>
    <w:rsid w:val="00470DB9"/>
    <w:rsid w:val="0047112B"/>
    <w:rsid w:val="004711AC"/>
    <w:rsid w:val="0047129C"/>
    <w:rsid w:val="0047144A"/>
    <w:rsid w:val="00471488"/>
    <w:rsid w:val="004716A9"/>
    <w:rsid w:val="00471F6C"/>
    <w:rsid w:val="00471F7C"/>
    <w:rsid w:val="00472267"/>
    <w:rsid w:val="00472570"/>
    <w:rsid w:val="004725B1"/>
    <w:rsid w:val="00472B71"/>
    <w:rsid w:val="0047303E"/>
    <w:rsid w:val="00473121"/>
    <w:rsid w:val="0047326E"/>
    <w:rsid w:val="00473853"/>
    <w:rsid w:val="00473DD0"/>
    <w:rsid w:val="00473FD7"/>
    <w:rsid w:val="004740F6"/>
    <w:rsid w:val="00474203"/>
    <w:rsid w:val="00474A9C"/>
    <w:rsid w:val="00475389"/>
    <w:rsid w:val="004753D3"/>
    <w:rsid w:val="004755D7"/>
    <w:rsid w:val="00475898"/>
    <w:rsid w:val="00475934"/>
    <w:rsid w:val="00475CD8"/>
    <w:rsid w:val="00475D00"/>
    <w:rsid w:val="00475D9F"/>
    <w:rsid w:val="00475DBE"/>
    <w:rsid w:val="00475F95"/>
    <w:rsid w:val="00476252"/>
    <w:rsid w:val="0047648D"/>
    <w:rsid w:val="00476612"/>
    <w:rsid w:val="00476621"/>
    <w:rsid w:val="00476730"/>
    <w:rsid w:val="00476EDF"/>
    <w:rsid w:val="00476F8F"/>
    <w:rsid w:val="00476F97"/>
    <w:rsid w:val="00477D12"/>
    <w:rsid w:val="00477D34"/>
    <w:rsid w:val="00477E12"/>
    <w:rsid w:val="00477E83"/>
    <w:rsid w:val="00477FD8"/>
    <w:rsid w:val="00480064"/>
    <w:rsid w:val="004802C7"/>
    <w:rsid w:val="004802E6"/>
    <w:rsid w:val="0048045A"/>
    <w:rsid w:val="00480804"/>
    <w:rsid w:val="00480874"/>
    <w:rsid w:val="004808A2"/>
    <w:rsid w:val="00481025"/>
    <w:rsid w:val="0048135A"/>
    <w:rsid w:val="00481501"/>
    <w:rsid w:val="00481552"/>
    <w:rsid w:val="004819E6"/>
    <w:rsid w:val="00481DA2"/>
    <w:rsid w:val="00481DEA"/>
    <w:rsid w:val="00482019"/>
    <w:rsid w:val="0048222D"/>
    <w:rsid w:val="00482484"/>
    <w:rsid w:val="00482902"/>
    <w:rsid w:val="00482944"/>
    <w:rsid w:val="00482975"/>
    <w:rsid w:val="004829F6"/>
    <w:rsid w:val="00482AD0"/>
    <w:rsid w:val="00482B93"/>
    <w:rsid w:val="00482F34"/>
    <w:rsid w:val="0048331A"/>
    <w:rsid w:val="0048334A"/>
    <w:rsid w:val="00483356"/>
    <w:rsid w:val="00484070"/>
    <w:rsid w:val="004842EB"/>
    <w:rsid w:val="004843D2"/>
    <w:rsid w:val="004843FA"/>
    <w:rsid w:val="00484423"/>
    <w:rsid w:val="004845DC"/>
    <w:rsid w:val="00484938"/>
    <w:rsid w:val="00484A84"/>
    <w:rsid w:val="00484CC1"/>
    <w:rsid w:val="00484F8A"/>
    <w:rsid w:val="004851C0"/>
    <w:rsid w:val="004851D5"/>
    <w:rsid w:val="00485435"/>
    <w:rsid w:val="004856BC"/>
    <w:rsid w:val="00485A82"/>
    <w:rsid w:val="00485C08"/>
    <w:rsid w:val="00485D8D"/>
    <w:rsid w:val="00485EC5"/>
    <w:rsid w:val="00485ED5"/>
    <w:rsid w:val="00486135"/>
    <w:rsid w:val="00486256"/>
    <w:rsid w:val="00486354"/>
    <w:rsid w:val="00486A8D"/>
    <w:rsid w:val="00486D9A"/>
    <w:rsid w:val="00486DCE"/>
    <w:rsid w:val="00486ED0"/>
    <w:rsid w:val="00487114"/>
    <w:rsid w:val="004871D6"/>
    <w:rsid w:val="0048763E"/>
    <w:rsid w:val="004878DE"/>
    <w:rsid w:val="004879CB"/>
    <w:rsid w:val="004879D6"/>
    <w:rsid w:val="00487DD2"/>
    <w:rsid w:val="00487E37"/>
    <w:rsid w:val="00487E95"/>
    <w:rsid w:val="0049007D"/>
    <w:rsid w:val="00490489"/>
    <w:rsid w:val="004904CA"/>
    <w:rsid w:val="004905ED"/>
    <w:rsid w:val="004907C3"/>
    <w:rsid w:val="00490A17"/>
    <w:rsid w:val="00490A6B"/>
    <w:rsid w:val="00490CB6"/>
    <w:rsid w:val="00490CD1"/>
    <w:rsid w:val="00490CD8"/>
    <w:rsid w:val="00490D64"/>
    <w:rsid w:val="00491250"/>
    <w:rsid w:val="00491738"/>
    <w:rsid w:val="00491B3C"/>
    <w:rsid w:val="00491E0D"/>
    <w:rsid w:val="00492016"/>
    <w:rsid w:val="00492055"/>
    <w:rsid w:val="00492144"/>
    <w:rsid w:val="004921DE"/>
    <w:rsid w:val="00492584"/>
    <w:rsid w:val="004925F0"/>
    <w:rsid w:val="0049269A"/>
    <w:rsid w:val="0049274C"/>
    <w:rsid w:val="00492841"/>
    <w:rsid w:val="00492F37"/>
    <w:rsid w:val="0049309C"/>
    <w:rsid w:val="00493527"/>
    <w:rsid w:val="004939B2"/>
    <w:rsid w:val="00493AD3"/>
    <w:rsid w:val="00493C11"/>
    <w:rsid w:val="00493CA6"/>
    <w:rsid w:val="0049405C"/>
    <w:rsid w:val="004941E2"/>
    <w:rsid w:val="004949B2"/>
    <w:rsid w:val="00494A47"/>
    <w:rsid w:val="00494D8A"/>
    <w:rsid w:val="00494F52"/>
    <w:rsid w:val="0049506E"/>
    <w:rsid w:val="004950F9"/>
    <w:rsid w:val="004954BF"/>
    <w:rsid w:val="00495796"/>
    <w:rsid w:val="00495892"/>
    <w:rsid w:val="004959BE"/>
    <w:rsid w:val="004959F8"/>
    <w:rsid w:val="00495B4C"/>
    <w:rsid w:val="00495D0B"/>
    <w:rsid w:val="00495E17"/>
    <w:rsid w:val="004960C5"/>
    <w:rsid w:val="00496563"/>
    <w:rsid w:val="0049676F"/>
    <w:rsid w:val="004967C7"/>
    <w:rsid w:val="00496A3C"/>
    <w:rsid w:val="00496A82"/>
    <w:rsid w:val="004970C6"/>
    <w:rsid w:val="00497152"/>
    <w:rsid w:val="00497289"/>
    <w:rsid w:val="00497295"/>
    <w:rsid w:val="00497589"/>
    <w:rsid w:val="00497729"/>
    <w:rsid w:val="004977D2"/>
    <w:rsid w:val="004978C3"/>
    <w:rsid w:val="00497A7F"/>
    <w:rsid w:val="00497ABC"/>
    <w:rsid w:val="00497B82"/>
    <w:rsid w:val="00497D52"/>
    <w:rsid w:val="00497E20"/>
    <w:rsid w:val="00497FC2"/>
    <w:rsid w:val="004A00CF"/>
    <w:rsid w:val="004A031D"/>
    <w:rsid w:val="004A041A"/>
    <w:rsid w:val="004A08B8"/>
    <w:rsid w:val="004A0A1C"/>
    <w:rsid w:val="004A0B27"/>
    <w:rsid w:val="004A0C30"/>
    <w:rsid w:val="004A0E52"/>
    <w:rsid w:val="004A0EEB"/>
    <w:rsid w:val="004A142F"/>
    <w:rsid w:val="004A146A"/>
    <w:rsid w:val="004A189B"/>
    <w:rsid w:val="004A19B8"/>
    <w:rsid w:val="004A19BF"/>
    <w:rsid w:val="004A1ABB"/>
    <w:rsid w:val="004A1E25"/>
    <w:rsid w:val="004A2039"/>
    <w:rsid w:val="004A222D"/>
    <w:rsid w:val="004A233E"/>
    <w:rsid w:val="004A23D6"/>
    <w:rsid w:val="004A275D"/>
    <w:rsid w:val="004A2BA9"/>
    <w:rsid w:val="004A2C7D"/>
    <w:rsid w:val="004A2CC8"/>
    <w:rsid w:val="004A2D5B"/>
    <w:rsid w:val="004A2FE8"/>
    <w:rsid w:val="004A303C"/>
    <w:rsid w:val="004A348D"/>
    <w:rsid w:val="004A34F6"/>
    <w:rsid w:val="004A376D"/>
    <w:rsid w:val="004A3987"/>
    <w:rsid w:val="004A3F4A"/>
    <w:rsid w:val="004A46C3"/>
    <w:rsid w:val="004A4BAD"/>
    <w:rsid w:val="004A502C"/>
    <w:rsid w:val="004A52B5"/>
    <w:rsid w:val="004A5494"/>
    <w:rsid w:val="004A5569"/>
    <w:rsid w:val="004A55CD"/>
    <w:rsid w:val="004A5953"/>
    <w:rsid w:val="004A6220"/>
    <w:rsid w:val="004A62C0"/>
    <w:rsid w:val="004A6A75"/>
    <w:rsid w:val="004A78EB"/>
    <w:rsid w:val="004A78FB"/>
    <w:rsid w:val="004B0150"/>
    <w:rsid w:val="004B02A0"/>
    <w:rsid w:val="004B0598"/>
    <w:rsid w:val="004B0ADF"/>
    <w:rsid w:val="004B0BAB"/>
    <w:rsid w:val="004B0DE4"/>
    <w:rsid w:val="004B0FDB"/>
    <w:rsid w:val="004B128D"/>
    <w:rsid w:val="004B13CD"/>
    <w:rsid w:val="004B143B"/>
    <w:rsid w:val="004B146C"/>
    <w:rsid w:val="004B1885"/>
    <w:rsid w:val="004B1932"/>
    <w:rsid w:val="004B1F3D"/>
    <w:rsid w:val="004B22ED"/>
    <w:rsid w:val="004B2809"/>
    <w:rsid w:val="004B2940"/>
    <w:rsid w:val="004B2C72"/>
    <w:rsid w:val="004B2E75"/>
    <w:rsid w:val="004B3045"/>
    <w:rsid w:val="004B32EA"/>
    <w:rsid w:val="004B387E"/>
    <w:rsid w:val="004B3890"/>
    <w:rsid w:val="004B3C75"/>
    <w:rsid w:val="004B4020"/>
    <w:rsid w:val="004B4160"/>
    <w:rsid w:val="004B45F1"/>
    <w:rsid w:val="004B4652"/>
    <w:rsid w:val="004B4A54"/>
    <w:rsid w:val="004B4BDC"/>
    <w:rsid w:val="004B4CAB"/>
    <w:rsid w:val="004B4E26"/>
    <w:rsid w:val="004B4E9D"/>
    <w:rsid w:val="004B4F4B"/>
    <w:rsid w:val="004B5061"/>
    <w:rsid w:val="004B52D4"/>
    <w:rsid w:val="004B53C3"/>
    <w:rsid w:val="004B55F6"/>
    <w:rsid w:val="004B5BAD"/>
    <w:rsid w:val="004B5CFC"/>
    <w:rsid w:val="004B5D67"/>
    <w:rsid w:val="004B5D7D"/>
    <w:rsid w:val="004B5E38"/>
    <w:rsid w:val="004B6256"/>
    <w:rsid w:val="004B6ADE"/>
    <w:rsid w:val="004B6C88"/>
    <w:rsid w:val="004B6CFC"/>
    <w:rsid w:val="004B6E7A"/>
    <w:rsid w:val="004B708A"/>
    <w:rsid w:val="004B723B"/>
    <w:rsid w:val="004B7421"/>
    <w:rsid w:val="004B7685"/>
    <w:rsid w:val="004B798B"/>
    <w:rsid w:val="004B79B2"/>
    <w:rsid w:val="004B7B2F"/>
    <w:rsid w:val="004B7B6E"/>
    <w:rsid w:val="004B7C3F"/>
    <w:rsid w:val="004B7DB9"/>
    <w:rsid w:val="004C088D"/>
    <w:rsid w:val="004C091A"/>
    <w:rsid w:val="004C0F3F"/>
    <w:rsid w:val="004C0F55"/>
    <w:rsid w:val="004C13A5"/>
    <w:rsid w:val="004C1516"/>
    <w:rsid w:val="004C1B84"/>
    <w:rsid w:val="004C1FF0"/>
    <w:rsid w:val="004C21A5"/>
    <w:rsid w:val="004C2235"/>
    <w:rsid w:val="004C25D1"/>
    <w:rsid w:val="004C2BE0"/>
    <w:rsid w:val="004C2CE3"/>
    <w:rsid w:val="004C2F3C"/>
    <w:rsid w:val="004C2F98"/>
    <w:rsid w:val="004C2F9C"/>
    <w:rsid w:val="004C30AA"/>
    <w:rsid w:val="004C3160"/>
    <w:rsid w:val="004C32DD"/>
    <w:rsid w:val="004C3454"/>
    <w:rsid w:val="004C3461"/>
    <w:rsid w:val="004C3894"/>
    <w:rsid w:val="004C3B03"/>
    <w:rsid w:val="004C3B49"/>
    <w:rsid w:val="004C3C02"/>
    <w:rsid w:val="004C3EBE"/>
    <w:rsid w:val="004C3EE2"/>
    <w:rsid w:val="004C3FED"/>
    <w:rsid w:val="004C40BF"/>
    <w:rsid w:val="004C43E2"/>
    <w:rsid w:val="004C4A92"/>
    <w:rsid w:val="004C4AA8"/>
    <w:rsid w:val="004C4DCD"/>
    <w:rsid w:val="004C5406"/>
    <w:rsid w:val="004C5517"/>
    <w:rsid w:val="004C570D"/>
    <w:rsid w:val="004C5843"/>
    <w:rsid w:val="004C5A59"/>
    <w:rsid w:val="004C5C1B"/>
    <w:rsid w:val="004C5C66"/>
    <w:rsid w:val="004C5CB4"/>
    <w:rsid w:val="004C5CB7"/>
    <w:rsid w:val="004C5CBE"/>
    <w:rsid w:val="004C5CCF"/>
    <w:rsid w:val="004C5D5D"/>
    <w:rsid w:val="004C5EA5"/>
    <w:rsid w:val="004C656F"/>
    <w:rsid w:val="004C6675"/>
    <w:rsid w:val="004C698F"/>
    <w:rsid w:val="004C69A2"/>
    <w:rsid w:val="004C6A34"/>
    <w:rsid w:val="004C6AF8"/>
    <w:rsid w:val="004C6EAC"/>
    <w:rsid w:val="004C6F23"/>
    <w:rsid w:val="004C703B"/>
    <w:rsid w:val="004C728D"/>
    <w:rsid w:val="004C7535"/>
    <w:rsid w:val="004C7569"/>
    <w:rsid w:val="004C793D"/>
    <w:rsid w:val="004C7AE3"/>
    <w:rsid w:val="004C7D3F"/>
    <w:rsid w:val="004C7E21"/>
    <w:rsid w:val="004C7F0D"/>
    <w:rsid w:val="004D005E"/>
    <w:rsid w:val="004D05B6"/>
    <w:rsid w:val="004D05FD"/>
    <w:rsid w:val="004D068D"/>
    <w:rsid w:val="004D073F"/>
    <w:rsid w:val="004D0E3C"/>
    <w:rsid w:val="004D0F64"/>
    <w:rsid w:val="004D0FCA"/>
    <w:rsid w:val="004D1134"/>
    <w:rsid w:val="004D1352"/>
    <w:rsid w:val="004D1585"/>
    <w:rsid w:val="004D1749"/>
    <w:rsid w:val="004D187C"/>
    <w:rsid w:val="004D1971"/>
    <w:rsid w:val="004D1B55"/>
    <w:rsid w:val="004D1F1F"/>
    <w:rsid w:val="004D1FCA"/>
    <w:rsid w:val="004D1FE8"/>
    <w:rsid w:val="004D20B7"/>
    <w:rsid w:val="004D2341"/>
    <w:rsid w:val="004D24D1"/>
    <w:rsid w:val="004D27D8"/>
    <w:rsid w:val="004D29BD"/>
    <w:rsid w:val="004D29C3"/>
    <w:rsid w:val="004D3068"/>
    <w:rsid w:val="004D30CF"/>
    <w:rsid w:val="004D339E"/>
    <w:rsid w:val="004D3497"/>
    <w:rsid w:val="004D34BF"/>
    <w:rsid w:val="004D3567"/>
    <w:rsid w:val="004D380F"/>
    <w:rsid w:val="004D3966"/>
    <w:rsid w:val="004D3B8E"/>
    <w:rsid w:val="004D3C83"/>
    <w:rsid w:val="004D44A5"/>
    <w:rsid w:val="004D4729"/>
    <w:rsid w:val="004D4867"/>
    <w:rsid w:val="004D4A46"/>
    <w:rsid w:val="004D4C55"/>
    <w:rsid w:val="004D4CA1"/>
    <w:rsid w:val="004D533A"/>
    <w:rsid w:val="004D56B9"/>
    <w:rsid w:val="004D5F1B"/>
    <w:rsid w:val="004D60FB"/>
    <w:rsid w:val="004D63DE"/>
    <w:rsid w:val="004D6700"/>
    <w:rsid w:val="004D68DE"/>
    <w:rsid w:val="004D6E29"/>
    <w:rsid w:val="004D7152"/>
    <w:rsid w:val="004D759F"/>
    <w:rsid w:val="004D76CC"/>
    <w:rsid w:val="004D775C"/>
    <w:rsid w:val="004D79ED"/>
    <w:rsid w:val="004E035F"/>
    <w:rsid w:val="004E038F"/>
    <w:rsid w:val="004E0521"/>
    <w:rsid w:val="004E0624"/>
    <w:rsid w:val="004E0708"/>
    <w:rsid w:val="004E0714"/>
    <w:rsid w:val="004E0808"/>
    <w:rsid w:val="004E09EF"/>
    <w:rsid w:val="004E0B7F"/>
    <w:rsid w:val="004E0E1C"/>
    <w:rsid w:val="004E0E21"/>
    <w:rsid w:val="004E1263"/>
    <w:rsid w:val="004E13E1"/>
    <w:rsid w:val="004E1839"/>
    <w:rsid w:val="004E1B3D"/>
    <w:rsid w:val="004E1E05"/>
    <w:rsid w:val="004E1ED5"/>
    <w:rsid w:val="004E220E"/>
    <w:rsid w:val="004E2739"/>
    <w:rsid w:val="004E2961"/>
    <w:rsid w:val="004E2F25"/>
    <w:rsid w:val="004E30F1"/>
    <w:rsid w:val="004E31AB"/>
    <w:rsid w:val="004E31ED"/>
    <w:rsid w:val="004E3227"/>
    <w:rsid w:val="004E34CB"/>
    <w:rsid w:val="004E372E"/>
    <w:rsid w:val="004E3870"/>
    <w:rsid w:val="004E3B53"/>
    <w:rsid w:val="004E3DB2"/>
    <w:rsid w:val="004E3DBA"/>
    <w:rsid w:val="004E3E48"/>
    <w:rsid w:val="004E3F47"/>
    <w:rsid w:val="004E4090"/>
    <w:rsid w:val="004E40A3"/>
    <w:rsid w:val="004E42E7"/>
    <w:rsid w:val="004E4EA0"/>
    <w:rsid w:val="004E4F5A"/>
    <w:rsid w:val="004E4FC3"/>
    <w:rsid w:val="004E54FE"/>
    <w:rsid w:val="004E5880"/>
    <w:rsid w:val="004E5A5A"/>
    <w:rsid w:val="004E5C78"/>
    <w:rsid w:val="004E5CC4"/>
    <w:rsid w:val="004E6083"/>
    <w:rsid w:val="004E60AC"/>
    <w:rsid w:val="004E6243"/>
    <w:rsid w:val="004E6286"/>
    <w:rsid w:val="004E63C5"/>
    <w:rsid w:val="004E6887"/>
    <w:rsid w:val="004E6C26"/>
    <w:rsid w:val="004E6D00"/>
    <w:rsid w:val="004E7104"/>
    <w:rsid w:val="004E7209"/>
    <w:rsid w:val="004E794E"/>
    <w:rsid w:val="004E7D2A"/>
    <w:rsid w:val="004E7EB4"/>
    <w:rsid w:val="004F05E3"/>
    <w:rsid w:val="004F0881"/>
    <w:rsid w:val="004F0A5C"/>
    <w:rsid w:val="004F0BF1"/>
    <w:rsid w:val="004F0FD4"/>
    <w:rsid w:val="004F127B"/>
    <w:rsid w:val="004F14E2"/>
    <w:rsid w:val="004F16F1"/>
    <w:rsid w:val="004F1B4A"/>
    <w:rsid w:val="004F206C"/>
    <w:rsid w:val="004F212D"/>
    <w:rsid w:val="004F22B9"/>
    <w:rsid w:val="004F2523"/>
    <w:rsid w:val="004F2567"/>
    <w:rsid w:val="004F2BD1"/>
    <w:rsid w:val="004F2FE8"/>
    <w:rsid w:val="004F3100"/>
    <w:rsid w:val="004F3202"/>
    <w:rsid w:val="004F32C7"/>
    <w:rsid w:val="004F34E2"/>
    <w:rsid w:val="004F38D0"/>
    <w:rsid w:val="004F390D"/>
    <w:rsid w:val="004F3934"/>
    <w:rsid w:val="004F397E"/>
    <w:rsid w:val="004F3AA3"/>
    <w:rsid w:val="004F3AD3"/>
    <w:rsid w:val="004F3CC7"/>
    <w:rsid w:val="004F3E37"/>
    <w:rsid w:val="004F4007"/>
    <w:rsid w:val="004F4063"/>
    <w:rsid w:val="004F4128"/>
    <w:rsid w:val="004F428B"/>
    <w:rsid w:val="004F42AC"/>
    <w:rsid w:val="004F46E5"/>
    <w:rsid w:val="004F471F"/>
    <w:rsid w:val="004F47D1"/>
    <w:rsid w:val="004F4A2D"/>
    <w:rsid w:val="004F4A32"/>
    <w:rsid w:val="004F4B41"/>
    <w:rsid w:val="004F4C3E"/>
    <w:rsid w:val="004F4F4E"/>
    <w:rsid w:val="004F518D"/>
    <w:rsid w:val="004F5511"/>
    <w:rsid w:val="004F5616"/>
    <w:rsid w:val="004F5624"/>
    <w:rsid w:val="004F588E"/>
    <w:rsid w:val="004F5F3C"/>
    <w:rsid w:val="004F6298"/>
    <w:rsid w:val="004F67E7"/>
    <w:rsid w:val="004F696B"/>
    <w:rsid w:val="004F6A11"/>
    <w:rsid w:val="004F6CBC"/>
    <w:rsid w:val="004F7069"/>
    <w:rsid w:val="004F716E"/>
    <w:rsid w:val="004F780C"/>
    <w:rsid w:val="004F79DE"/>
    <w:rsid w:val="004F7A0B"/>
    <w:rsid w:val="004F7B25"/>
    <w:rsid w:val="004F7B34"/>
    <w:rsid w:val="004F7BDA"/>
    <w:rsid w:val="004F7C33"/>
    <w:rsid w:val="004F7F0F"/>
    <w:rsid w:val="00500415"/>
    <w:rsid w:val="0050071D"/>
    <w:rsid w:val="0050093D"/>
    <w:rsid w:val="00500A2C"/>
    <w:rsid w:val="00500AF3"/>
    <w:rsid w:val="00500BD7"/>
    <w:rsid w:val="00500C9E"/>
    <w:rsid w:val="00500F4A"/>
    <w:rsid w:val="0050101F"/>
    <w:rsid w:val="0050113A"/>
    <w:rsid w:val="00501271"/>
    <w:rsid w:val="00501652"/>
    <w:rsid w:val="0050169F"/>
    <w:rsid w:val="00501952"/>
    <w:rsid w:val="00501E3E"/>
    <w:rsid w:val="00501E70"/>
    <w:rsid w:val="00501F1F"/>
    <w:rsid w:val="00502518"/>
    <w:rsid w:val="0050267F"/>
    <w:rsid w:val="005026D3"/>
    <w:rsid w:val="005029FD"/>
    <w:rsid w:val="00502DA3"/>
    <w:rsid w:val="0050325F"/>
    <w:rsid w:val="00503B36"/>
    <w:rsid w:val="00503B3F"/>
    <w:rsid w:val="00503BEB"/>
    <w:rsid w:val="00503D23"/>
    <w:rsid w:val="0050419A"/>
    <w:rsid w:val="0050429E"/>
    <w:rsid w:val="005042A7"/>
    <w:rsid w:val="00504957"/>
    <w:rsid w:val="00504DEC"/>
    <w:rsid w:val="00504E21"/>
    <w:rsid w:val="00504FB1"/>
    <w:rsid w:val="00505602"/>
    <w:rsid w:val="0050566C"/>
    <w:rsid w:val="00505776"/>
    <w:rsid w:val="005057A3"/>
    <w:rsid w:val="00505A7F"/>
    <w:rsid w:val="00505C98"/>
    <w:rsid w:val="00505CE3"/>
    <w:rsid w:val="00505E19"/>
    <w:rsid w:val="00506048"/>
    <w:rsid w:val="0050622D"/>
    <w:rsid w:val="005062F2"/>
    <w:rsid w:val="005063EA"/>
    <w:rsid w:val="0050692D"/>
    <w:rsid w:val="00506BA6"/>
    <w:rsid w:val="0050702F"/>
    <w:rsid w:val="00507A7E"/>
    <w:rsid w:val="00507B45"/>
    <w:rsid w:val="00507B49"/>
    <w:rsid w:val="00507D07"/>
    <w:rsid w:val="00510241"/>
    <w:rsid w:val="00510250"/>
    <w:rsid w:val="005102AA"/>
    <w:rsid w:val="00510465"/>
    <w:rsid w:val="00510AC3"/>
    <w:rsid w:val="00511369"/>
    <w:rsid w:val="005113AC"/>
    <w:rsid w:val="00511912"/>
    <w:rsid w:val="005119A3"/>
    <w:rsid w:val="00511C9C"/>
    <w:rsid w:val="00511DB3"/>
    <w:rsid w:val="00511DBD"/>
    <w:rsid w:val="0051203A"/>
    <w:rsid w:val="0051271F"/>
    <w:rsid w:val="00512A7C"/>
    <w:rsid w:val="00512F69"/>
    <w:rsid w:val="00512F8E"/>
    <w:rsid w:val="00512FE6"/>
    <w:rsid w:val="005131C8"/>
    <w:rsid w:val="005133B0"/>
    <w:rsid w:val="0051350F"/>
    <w:rsid w:val="00513613"/>
    <w:rsid w:val="00513676"/>
    <w:rsid w:val="00513740"/>
    <w:rsid w:val="005139BA"/>
    <w:rsid w:val="00513F7F"/>
    <w:rsid w:val="0051405F"/>
    <w:rsid w:val="00514085"/>
    <w:rsid w:val="0051425C"/>
    <w:rsid w:val="00514413"/>
    <w:rsid w:val="0051447C"/>
    <w:rsid w:val="005146C5"/>
    <w:rsid w:val="00514727"/>
    <w:rsid w:val="00514A0B"/>
    <w:rsid w:val="005151BB"/>
    <w:rsid w:val="005156F1"/>
    <w:rsid w:val="00515E50"/>
    <w:rsid w:val="00516202"/>
    <w:rsid w:val="00516211"/>
    <w:rsid w:val="005165B0"/>
    <w:rsid w:val="00516705"/>
    <w:rsid w:val="005167B1"/>
    <w:rsid w:val="00516B45"/>
    <w:rsid w:val="00516BC8"/>
    <w:rsid w:val="00516E1C"/>
    <w:rsid w:val="00516E22"/>
    <w:rsid w:val="00516F8A"/>
    <w:rsid w:val="005172DD"/>
    <w:rsid w:val="00517632"/>
    <w:rsid w:val="00517691"/>
    <w:rsid w:val="00517C14"/>
    <w:rsid w:val="00517F45"/>
    <w:rsid w:val="00517F89"/>
    <w:rsid w:val="0052027D"/>
    <w:rsid w:val="005208AC"/>
    <w:rsid w:val="005208C4"/>
    <w:rsid w:val="00520C85"/>
    <w:rsid w:val="00520CC1"/>
    <w:rsid w:val="00520CD0"/>
    <w:rsid w:val="00520ED9"/>
    <w:rsid w:val="00520F14"/>
    <w:rsid w:val="0052121B"/>
    <w:rsid w:val="00521657"/>
    <w:rsid w:val="005216E9"/>
    <w:rsid w:val="0052170B"/>
    <w:rsid w:val="0052193E"/>
    <w:rsid w:val="00521DF0"/>
    <w:rsid w:val="00521F64"/>
    <w:rsid w:val="00521FC7"/>
    <w:rsid w:val="0052205C"/>
    <w:rsid w:val="00522650"/>
    <w:rsid w:val="0052265E"/>
    <w:rsid w:val="005226A7"/>
    <w:rsid w:val="00522A0B"/>
    <w:rsid w:val="00522A48"/>
    <w:rsid w:val="00522AB8"/>
    <w:rsid w:val="00522B0F"/>
    <w:rsid w:val="00522BAD"/>
    <w:rsid w:val="00522BC7"/>
    <w:rsid w:val="00523067"/>
    <w:rsid w:val="00523232"/>
    <w:rsid w:val="005232BB"/>
    <w:rsid w:val="00523318"/>
    <w:rsid w:val="0052366D"/>
    <w:rsid w:val="005236FF"/>
    <w:rsid w:val="00523A1A"/>
    <w:rsid w:val="00523E3F"/>
    <w:rsid w:val="00523E6B"/>
    <w:rsid w:val="00524045"/>
    <w:rsid w:val="0052424D"/>
    <w:rsid w:val="0052431B"/>
    <w:rsid w:val="00524398"/>
    <w:rsid w:val="00524534"/>
    <w:rsid w:val="005247CF"/>
    <w:rsid w:val="00524944"/>
    <w:rsid w:val="00524965"/>
    <w:rsid w:val="00524FAA"/>
    <w:rsid w:val="00525199"/>
    <w:rsid w:val="00525220"/>
    <w:rsid w:val="005254B2"/>
    <w:rsid w:val="005254CA"/>
    <w:rsid w:val="0052612F"/>
    <w:rsid w:val="0052622B"/>
    <w:rsid w:val="005264D7"/>
    <w:rsid w:val="0052657E"/>
    <w:rsid w:val="005267E2"/>
    <w:rsid w:val="00526822"/>
    <w:rsid w:val="0052686F"/>
    <w:rsid w:val="00526935"/>
    <w:rsid w:val="00526FC7"/>
    <w:rsid w:val="00527096"/>
    <w:rsid w:val="00527209"/>
    <w:rsid w:val="00527537"/>
    <w:rsid w:val="0052754A"/>
    <w:rsid w:val="00527617"/>
    <w:rsid w:val="005279D2"/>
    <w:rsid w:val="00527BFF"/>
    <w:rsid w:val="00527F5F"/>
    <w:rsid w:val="00527F71"/>
    <w:rsid w:val="005300E7"/>
    <w:rsid w:val="00530416"/>
    <w:rsid w:val="00530663"/>
    <w:rsid w:val="00530990"/>
    <w:rsid w:val="00530AA3"/>
    <w:rsid w:val="00530B33"/>
    <w:rsid w:val="00530C83"/>
    <w:rsid w:val="00530FF9"/>
    <w:rsid w:val="00531485"/>
    <w:rsid w:val="0053163D"/>
    <w:rsid w:val="005323F3"/>
    <w:rsid w:val="005325B4"/>
    <w:rsid w:val="00532AE6"/>
    <w:rsid w:val="00532BE0"/>
    <w:rsid w:val="00532C6A"/>
    <w:rsid w:val="00532E33"/>
    <w:rsid w:val="00533210"/>
    <w:rsid w:val="00533340"/>
    <w:rsid w:val="00533539"/>
    <w:rsid w:val="0053365C"/>
    <w:rsid w:val="00533689"/>
    <w:rsid w:val="00533730"/>
    <w:rsid w:val="00533CFB"/>
    <w:rsid w:val="00533F0F"/>
    <w:rsid w:val="00533FAB"/>
    <w:rsid w:val="00533FDC"/>
    <w:rsid w:val="005344D7"/>
    <w:rsid w:val="00534816"/>
    <w:rsid w:val="00534961"/>
    <w:rsid w:val="005349AE"/>
    <w:rsid w:val="00534CEB"/>
    <w:rsid w:val="00534F09"/>
    <w:rsid w:val="00534FD5"/>
    <w:rsid w:val="00535085"/>
    <w:rsid w:val="00535148"/>
    <w:rsid w:val="005351CF"/>
    <w:rsid w:val="005351E0"/>
    <w:rsid w:val="0053564C"/>
    <w:rsid w:val="005356B6"/>
    <w:rsid w:val="00535A85"/>
    <w:rsid w:val="00535C33"/>
    <w:rsid w:val="00535F25"/>
    <w:rsid w:val="005366A2"/>
    <w:rsid w:val="00536A1D"/>
    <w:rsid w:val="00536BE1"/>
    <w:rsid w:val="00536CA3"/>
    <w:rsid w:val="00536DC1"/>
    <w:rsid w:val="0053711C"/>
    <w:rsid w:val="0053713C"/>
    <w:rsid w:val="00537149"/>
    <w:rsid w:val="0053722F"/>
    <w:rsid w:val="005373C3"/>
    <w:rsid w:val="0053762E"/>
    <w:rsid w:val="005376C6"/>
    <w:rsid w:val="00537E33"/>
    <w:rsid w:val="00537F98"/>
    <w:rsid w:val="005402A2"/>
    <w:rsid w:val="005403AA"/>
    <w:rsid w:val="005406BD"/>
    <w:rsid w:val="00540AF8"/>
    <w:rsid w:val="00540F38"/>
    <w:rsid w:val="005413AB"/>
    <w:rsid w:val="005413EE"/>
    <w:rsid w:val="00541585"/>
    <w:rsid w:val="005417AC"/>
    <w:rsid w:val="0054182B"/>
    <w:rsid w:val="00541C27"/>
    <w:rsid w:val="00541C83"/>
    <w:rsid w:val="00541DA3"/>
    <w:rsid w:val="005421A7"/>
    <w:rsid w:val="005423C4"/>
    <w:rsid w:val="00542AA7"/>
    <w:rsid w:val="00542B49"/>
    <w:rsid w:val="00542B97"/>
    <w:rsid w:val="00542DA3"/>
    <w:rsid w:val="0054317B"/>
    <w:rsid w:val="005433B8"/>
    <w:rsid w:val="0054361F"/>
    <w:rsid w:val="005437A0"/>
    <w:rsid w:val="005439D0"/>
    <w:rsid w:val="00543A04"/>
    <w:rsid w:val="00543A4C"/>
    <w:rsid w:val="00543B03"/>
    <w:rsid w:val="00543BA0"/>
    <w:rsid w:val="00543DF9"/>
    <w:rsid w:val="00543E10"/>
    <w:rsid w:val="0054409F"/>
    <w:rsid w:val="0054445F"/>
    <w:rsid w:val="00544772"/>
    <w:rsid w:val="00544ADB"/>
    <w:rsid w:val="00544FB7"/>
    <w:rsid w:val="0054556A"/>
    <w:rsid w:val="00545663"/>
    <w:rsid w:val="0054575C"/>
    <w:rsid w:val="0054588F"/>
    <w:rsid w:val="005460CD"/>
    <w:rsid w:val="0054641B"/>
    <w:rsid w:val="005465AE"/>
    <w:rsid w:val="00546A86"/>
    <w:rsid w:val="00546E56"/>
    <w:rsid w:val="00547049"/>
    <w:rsid w:val="005471BF"/>
    <w:rsid w:val="005471C9"/>
    <w:rsid w:val="005472B6"/>
    <w:rsid w:val="0054761F"/>
    <w:rsid w:val="005479E1"/>
    <w:rsid w:val="00547D0D"/>
    <w:rsid w:val="00547F0B"/>
    <w:rsid w:val="005503F9"/>
    <w:rsid w:val="00550444"/>
    <w:rsid w:val="0055053A"/>
    <w:rsid w:val="0055058B"/>
    <w:rsid w:val="005506D9"/>
    <w:rsid w:val="005506EE"/>
    <w:rsid w:val="00550AF3"/>
    <w:rsid w:val="00550CC2"/>
    <w:rsid w:val="00550E73"/>
    <w:rsid w:val="00550FC9"/>
    <w:rsid w:val="005513A3"/>
    <w:rsid w:val="00551EA5"/>
    <w:rsid w:val="00551F3F"/>
    <w:rsid w:val="00551F40"/>
    <w:rsid w:val="00551F9B"/>
    <w:rsid w:val="0055241B"/>
    <w:rsid w:val="00552A08"/>
    <w:rsid w:val="00552D65"/>
    <w:rsid w:val="00552DEF"/>
    <w:rsid w:val="00552EB5"/>
    <w:rsid w:val="00553031"/>
    <w:rsid w:val="005531EE"/>
    <w:rsid w:val="00553609"/>
    <w:rsid w:val="00553794"/>
    <w:rsid w:val="005537EE"/>
    <w:rsid w:val="00553AC1"/>
    <w:rsid w:val="00553BF4"/>
    <w:rsid w:val="00553CBE"/>
    <w:rsid w:val="00553CCA"/>
    <w:rsid w:val="00553D89"/>
    <w:rsid w:val="00553E58"/>
    <w:rsid w:val="005541A9"/>
    <w:rsid w:val="005541E1"/>
    <w:rsid w:val="0055434E"/>
    <w:rsid w:val="005543C3"/>
    <w:rsid w:val="00554565"/>
    <w:rsid w:val="0055462A"/>
    <w:rsid w:val="00554853"/>
    <w:rsid w:val="00554A72"/>
    <w:rsid w:val="00554D9D"/>
    <w:rsid w:val="00554DD8"/>
    <w:rsid w:val="00554E6C"/>
    <w:rsid w:val="00555562"/>
    <w:rsid w:val="005558C8"/>
    <w:rsid w:val="00555D68"/>
    <w:rsid w:val="00555FD0"/>
    <w:rsid w:val="00556480"/>
    <w:rsid w:val="005564B3"/>
    <w:rsid w:val="0055694F"/>
    <w:rsid w:val="00556A65"/>
    <w:rsid w:val="00556B42"/>
    <w:rsid w:val="00556C4B"/>
    <w:rsid w:val="00556D7B"/>
    <w:rsid w:val="005571CA"/>
    <w:rsid w:val="00557207"/>
    <w:rsid w:val="005573C4"/>
    <w:rsid w:val="005576F2"/>
    <w:rsid w:val="00557733"/>
    <w:rsid w:val="00557885"/>
    <w:rsid w:val="00560050"/>
    <w:rsid w:val="00560074"/>
    <w:rsid w:val="005600C0"/>
    <w:rsid w:val="00560167"/>
    <w:rsid w:val="0056075F"/>
    <w:rsid w:val="0056077B"/>
    <w:rsid w:val="00560CF7"/>
    <w:rsid w:val="00560E16"/>
    <w:rsid w:val="00560F0B"/>
    <w:rsid w:val="00561383"/>
    <w:rsid w:val="00561430"/>
    <w:rsid w:val="005617B8"/>
    <w:rsid w:val="00561859"/>
    <w:rsid w:val="00561B01"/>
    <w:rsid w:val="00561C5B"/>
    <w:rsid w:val="00561E64"/>
    <w:rsid w:val="005623EE"/>
    <w:rsid w:val="0056254A"/>
    <w:rsid w:val="005625A3"/>
    <w:rsid w:val="005626C1"/>
    <w:rsid w:val="00562732"/>
    <w:rsid w:val="00562A0E"/>
    <w:rsid w:val="00563646"/>
    <w:rsid w:val="005639F9"/>
    <w:rsid w:val="00563A85"/>
    <w:rsid w:val="00563C1D"/>
    <w:rsid w:val="00564005"/>
    <w:rsid w:val="0056451A"/>
    <w:rsid w:val="00564613"/>
    <w:rsid w:val="00564BDD"/>
    <w:rsid w:val="005652D9"/>
    <w:rsid w:val="005653D2"/>
    <w:rsid w:val="005654FC"/>
    <w:rsid w:val="0056557E"/>
    <w:rsid w:val="0056595E"/>
    <w:rsid w:val="00565A38"/>
    <w:rsid w:val="00565C0E"/>
    <w:rsid w:val="00565C7F"/>
    <w:rsid w:val="00566195"/>
    <w:rsid w:val="005661FF"/>
    <w:rsid w:val="00566364"/>
    <w:rsid w:val="0056677E"/>
    <w:rsid w:val="00566902"/>
    <w:rsid w:val="005669BF"/>
    <w:rsid w:val="00566BB3"/>
    <w:rsid w:val="00566D9B"/>
    <w:rsid w:val="00567135"/>
    <w:rsid w:val="00567229"/>
    <w:rsid w:val="00567463"/>
    <w:rsid w:val="00567472"/>
    <w:rsid w:val="005674E5"/>
    <w:rsid w:val="005676FB"/>
    <w:rsid w:val="005679C8"/>
    <w:rsid w:val="00567A44"/>
    <w:rsid w:val="00567A77"/>
    <w:rsid w:val="00567D1E"/>
    <w:rsid w:val="00567FFC"/>
    <w:rsid w:val="005702DC"/>
    <w:rsid w:val="005702EF"/>
    <w:rsid w:val="00570852"/>
    <w:rsid w:val="00570BF2"/>
    <w:rsid w:val="00570FF1"/>
    <w:rsid w:val="00571280"/>
    <w:rsid w:val="00571580"/>
    <w:rsid w:val="00571704"/>
    <w:rsid w:val="00571B12"/>
    <w:rsid w:val="00572394"/>
    <w:rsid w:val="00572432"/>
    <w:rsid w:val="0057244A"/>
    <w:rsid w:val="005725E7"/>
    <w:rsid w:val="0057261A"/>
    <w:rsid w:val="005726DF"/>
    <w:rsid w:val="00572EBA"/>
    <w:rsid w:val="005733B1"/>
    <w:rsid w:val="00573656"/>
    <w:rsid w:val="00573880"/>
    <w:rsid w:val="0057388B"/>
    <w:rsid w:val="00573A36"/>
    <w:rsid w:val="00573A60"/>
    <w:rsid w:val="00573B6C"/>
    <w:rsid w:val="00573EBE"/>
    <w:rsid w:val="0057469C"/>
    <w:rsid w:val="005753C3"/>
    <w:rsid w:val="00575497"/>
    <w:rsid w:val="005754A8"/>
    <w:rsid w:val="005755D0"/>
    <w:rsid w:val="005757A4"/>
    <w:rsid w:val="005758A9"/>
    <w:rsid w:val="005759E7"/>
    <w:rsid w:val="00575A39"/>
    <w:rsid w:val="00575A7B"/>
    <w:rsid w:val="00575D40"/>
    <w:rsid w:val="00575E12"/>
    <w:rsid w:val="00575EDF"/>
    <w:rsid w:val="00575F74"/>
    <w:rsid w:val="00576451"/>
    <w:rsid w:val="0057651A"/>
    <w:rsid w:val="005767BC"/>
    <w:rsid w:val="00576838"/>
    <w:rsid w:val="00576E02"/>
    <w:rsid w:val="00576FD9"/>
    <w:rsid w:val="00577154"/>
    <w:rsid w:val="0057750F"/>
    <w:rsid w:val="00577550"/>
    <w:rsid w:val="005776A2"/>
    <w:rsid w:val="005779F5"/>
    <w:rsid w:val="00577ADF"/>
    <w:rsid w:val="00577D61"/>
    <w:rsid w:val="00577DC3"/>
    <w:rsid w:val="00577F1D"/>
    <w:rsid w:val="00577FFE"/>
    <w:rsid w:val="00580110"/>
    <w:rsid w:val="0058049C"/>
    <w:rsid w:val="005805C6"/>
    <w:rsid w:val="005807BA"/>
    <w:rsid w:val="0058084B"/>
    <w:rsid w:val="0058092B"/>
    <w:rsid w:val="005809F3"/>
    <w:rsid w:val="00580A3F"/>
    <w:rsid w:val="00580D0C"/>
    <w:rsid w:val="00580D74"/>
    <w:rsid w:val="00580D97"/>
    <w:rsid w:val="00580F6C"/>
    <w:rsid w:val="005812E2"/>
    <w:rsid w:val="00581564"/>
    <w:rsid w:val="00581AF6"/>
    <w:rsid w:val="00581C70"/>
    <w:rsid w:val="00581CD8"/>
    <w:rsid w:val="00581F2C"/>
    <w:rsid w:val="005820B9"/>
    <w:rsid w:val="005822D6"/>
    <w:rsid w:val="00582790"/>
    <w:rsid w:val="00582807"/>
    <w:rsid w:val="0058285B"/>
    <w:rsid w:val="00582D80"/>
    <w:rsid w:val="00582DFF"/>
    <w:rsid w:val="00582F9D"/>
    <w:rsid w:val="0058311A"/>
    <w:rsid w:val="005831AD"/>
    <w:rsid w:val="005831D9"/>
    <w:rsid w:val="005833A4"/>
    <w:rsid w:val="005833B1"/>
    <w:rsid w:val="00583504"/>
    <w:rsid w:val="005836AF"/>
    <w:rsid w:val="005839C7"/>
    <w:rsid w:val="00583FC5"/>
    <w:rsid w:val="00584193"/>
    <w:rsid w:val="005842B0"/>
    <w:rsid w:val="00584B9B"/>
    <w:rsid w:val="00584E15"/>
    <w:rsid w:val="005853F1"/>
    <w:rsid w:val="00585463"/>
    <w:rsid w:val="00585622"/>
    <w:rsid w:val="0058592D"/>
    <w:rsid w:val="00585E29"/>
    <w:rsid w:val="00585EF0"/>
    <w:rsid w:val="005860CF"/>
    <w:rsid w:val="005863C7"/>
    <w:rsid w:val="00586504"/>
    <w:rsid w:val="00586981"/>
    <w:rsid w:val="005869EF"/>
    <w:rsid w:val="00586ACE"/>
    <w:rsid w:val="00586B7F"/>
    <w:rsid w:val="00586D9A"/>
    <w:rsid w:val="0058717C"/>
    <w:rsid w:val="005873CD"/>
    <w:rsid w:val="00587464"/>
    <w:rsid w:val="005875FD"/>
    <w:rsid w:val="00587974"/>
    <w:rsid w:val="00587B2D"/>
    <w:rsid w:val="00587BA5"/>
    <w:rsid w:val="00587C84"/>
    <w:rsid w:val="00587F62"/>
    <w:rsid w:val="005908E6"/>
    <w:rsid w:val="005909D4"/>
    <w:rsid w:val="00590A0B"/>
    <w:rsid w:val="00590DBA"/>
    <w:rsid w:val="00591440"/>
    <w:rsid w:val="005914B5"/>
    <w:rsid w:val="00591585"/>
    <w:rsid w:val="005915DC"/>
    <w:rsid w:val="005916C2"/>
    <w:rsid w:val="00591A8A"/>
    <w:rsid w:val="00591FB6"/>
    <w:rsid w:val="00592185"/>
    <w:rsid w:val="005924F2"/>
    <w:rsid w:val="0059259E"/>
    <w:rsid w:val="00592741"/>
    <w:rsid w:val="00592928"/>
    <w:rsid w:val="00592C07"/>
    <w:rsid w:val="0059301C"/>
    <w:rsid w:val="00593152"/>
    <w:rsid w:val="005931CE"/>
    <w:rsid w:val="00593485"/>
    <w:rsid w:val="00593497"/>
    <w:rsid w:val="00593600"/>
    <w:rsid w:val="00593BA5"/>
    <w:rsid w:val="00593CC3"/>
    <w:rsid w:val="00593CF0"/>
    <w:rsid w:val="00593DE4"/>
    <w:rsid w:val="0059420B"/>
    <w:rsid w:val="005942AD"/>
    <w:rsid w:val="00594762"/>
    <w:rsid w:val="005947A8"/>
    <w:rsid w:val="00595041"/>
    <w:rsid w:val="00595C93"/>
    <w:rsid w:val="00595CB0"/>
    <w:rsid w:val="00595CCA"/>
    <w:rsid w:val="00595EC8"/>
    <w:rsid w:val="00596189"/>
    <w:rsid w:val="0059629A"/>
    <w:rsid w:val="005965AD"/>
    <w:rsid w:val="0059667A"/>
    <w:rsid w:val="005973AA"/>
    <w:rsid w:val="00597663"/>
    <w:rsid w:val="00597E41"/>
    <w:rsid w:val="00597ECF"/>
    <w:rsid w:val="00597F74"/>
    <w:rsid w:val="005A03BD"/>
    <w:rsid w:val="005A1444"/>
    <w:rsid w:val="005A1548"/>
    <w:rsid w:val="005A1565"/>
    <w:rsid w:val="005A167D"/>
    <w:rsid w:val="005A18B8"/>
    <w:rsid w:val="005A1923"/>
    <w:rsid w:val="005A1C13"/>
    <w:rsid w:val="005A1D6C"/>
    <w:rsid w:val="005A1D7E"/>
    <w:rsid w:val="005A2032"/>
    <w:rsid w:val="005A2154"/>
    <w:rsid w:val="005A279F"/>
    <w:rsid w:val="005A27D3"/>
    <w:rsid w:val="005A28F5"/>
    <w:rsid w:val="005A294B"/>
    <w:rsid w:val="005A297E"/>
    <w:rsid w:val="005A29DC"/>
    <w:rsid w:val="005A2C97"/>
    <w:rsid w:val="005A2E50"/>
    <w:rsid w:val="005A2E9D"/>
    <w:rsid w:val="005A30D2"/>
    <w:rsid w:val="005A313A"/>
    <w:rsid w:val="005A3140"/>
    <w:rsid w:val="005A314F"/>
    <w:rsid w:val="005A3245"/>
    <w:rsid w:val="005A3782"/>
    <w:rsid w:val="005A3BB6"/>
    <w:rsid w:val="005A3E44"/>
    <w:rsid w:val="005A402D"/>
    <w:rsid w:val="005A41C7"/>
    <w:rsid w:val="005A42B5"/>
    <w:rsid w:val="005A4354"/>
    <w:rsid w:val="005A48F0"/>
    <w:rsid w:val="005A4917"/>
    <w:rsid w:val="005A4A4D"/>
    <w:rsid w:val="005A4B75"/>
    <w:rsid w:val="005A4CAB"/>
    <w:rsid w:val="005A4F11"/>
    <w:rsid w:val="005A4FA4"/>
    <w:rsid w:val="005A50F0"/>
    <w:rsid w:val="005A5340"/>
    <w:rsid w:val="005A55D0"/>
    <w:rsid w:val="005A567E"/>
    <w:rsid w:val="005A5748"/>
    <w:rsid w:val="005A5821"/>
    <w:rsid w:val="005A5910"/>
    <w:rsid w:val="005A5C52"/>
    <w:rsid w:val="005A5D51"/>
    <w:rsid w:val="005A5E2D"/>
    <w:rsid w:val="005A5E9C"/>
    <w:rsid w:val="005A65D6"/>
    <w:rsid w:val="005A67ED"/>
    <w:rsid w:val="005A6808"/>
    <w:rsid w:val="005A6A72"/>
    <w:rsid w:val="005A6BA5"/>
    <w:rsid w:val="005A6BFC"/>
    <w:rsid w:val="005A6EB9"/>
    <w:rsid w:val="005A6F52"/>
    <w:rsid w:val="005A7923"/>
    <w:rsid w:val="005A7EC6"/>
    <w:rsid w:val="005B0114"/>
    <w:rsid w:val="005B02FB"/>
    <w:rsid w:val="005B0672"/>
    <w:rsid w:val="005B06D7"/>
    <w:rsid w:val="005B0764"/>
    <w:rsid w:val="005B07FC"/>
    <w:rsid w:val="005B0BB3"/>
    <w:rsid w:val="005B11DE"/>
    <w:rsid w:val="005B12A8"/>
    <w:rsid w:val="005B1679"/>
    <w:rsid w:val="005B1683"/>
    <w:rsid w:val="005B1700"/>
    <w:rsid w:val="005B1A87"/>
    <w:rsid w:val="005B1D11"/>
    <w:rsid w:val="005B1D4A"/>
    <w:rsid w:val="005B26C8"/>
    <w:rsid w:val="005B2760"/>
    <w:rsid w:val="005B2998"/>
    <w:rsid w:val="005B2D64"/>
    <w:rsid w:val="005B2DDF"/>
    <w:rsid w:val="005B3823"/>
    <w:rsid w:val="005B3E39"/>
    <w:rsid w:val="005B4085"/>
    <w:rsid w:val="005B4256"/>
    <w:rsid w:val="005B4526"/>
    <w:rsid w:val="005B494A"/>
    <w:rsid w:val="005B49BE"/>
    <w:rsid w:val="005B4C7C"/>
    <w:rsid w:val="005B4D85"/>
    <w:rsid w:val="005B501A"/>
    <w:rsid w:val="005B51E5"/>
    <w:rsid w:val="005B5901"/>
    <w:rsid w:val="005B5944"/>
    <w:rsid w:val="005B5AEE"/>
    <w:rsid w:val="005B5BAA"/>
    <w:rsid w:val="005B5DAC"/>
    <w:rsid w:val="005B5F13"/>
    <w:rsid w:val="005B5FA5"/>
    <w:rsid w:val="005B606C"/>
    <w:rsid w:val="005B60C7"/>
    <w:rsid w:val="005B68AE"/>
    <w:rsid w:val="005B6A82"/>
    <w:rsid w:val="005B6F03"/>
    <w:rsid w:val="005B7471"/>
    <w:rsid w:val="005B756A"/>
    <w:rsid w:val="005B758B"/>
    <w:rsid w:val="005B7A23"/>
    <w:rsid w:val="005B7B50"/>
    <w:rsid w:val="005B7BD0"/>
    <w:rsid w:val="005B7D4A"/>
    <w:rsid w:val="005B7D8C"/>
    <w:rsid w:val="005C011E"/>
    <w:rsid w:val="005C01F8"/>
    <w:rsid w:val="005C0559"/>
    <w:rsid w:val="005C0794"/>
    <w:rsid w:val="005C0856"/>
    <w:rsid w:val="005C09CA"/>
    <w:rsid w:val="005C0ACF"/>
    <w:rsid w:val="005C130F"/>
    <w:rsid w:val="005C1584"/>
    <w:rsid w:val="005C1CFF"/>
    <w:rsid w:val="005C1D85"/>
    <w:rsid w:val="005C1EEA"/>
    <w:rsid w:val="005C2172"/>
    <w:rsid w:val="005C2239"/>
    <w:rsid w:val="005C22AA"/>
    <w:rsid w:val="005C22D9"/>
    <w:rsid w:val="005C23C8"/>
    <w:rsid w:val="005C2467"/>
    <w:rsid w:val="005C24C5"/>
    <w:rsid w:val="005C2972"/>
    <w:rsid w:val="005C2B43"/>
    <w:rsid w:val="005C2B58"/>
    <w:rsid w:val="005C2B89"/>
    <w:rsid w:val="005C2CAE"/>
    <w:rsid w:val="005C2E48"/>
    <w:rsid w:val="005C2E88"/>
    <w:rsid w:val="005C3139"/>
    <w:rsid w:val="005C34A3"/>
    <w:rsid w:val="005C3528"/>
    <w:rsid w:val="005C3625"/>
    <w:rsid w:val="005C3BE6"/>
    <w:rsid w:val="005C40A4"/>
    <w:rsid w:val="005C422E"/>
    <w:rsid w:val="005C427A"/>
    <w:rsid w:val="005C4B62"/>
    <w:rsid w:val="005C4B92"/>
    <w:rsid w:val="005C4ED3"/>
    <w:rsid w:val="005C5433"/>
    <w:rsid w:val="005C581E"/>
    <w:rsid w:val="005C58A9"/>
    <w:rsid w:val="005C5C5E"/>
    <w:rsid w:val="005C5D22"/>
    <w:rsid w:val="005C5FDD"/>
    <w:rsid w:val="005C642F"/>
    <w:rsid w:val="005C6523"/>
    <w:rsid w:val="005C68E6"/>
    <w:rsid w:val="005C691E"/>
    <w:rsid w:val="005C6A0F"/>
    <w:rsid w:val="005C6E38"/>
    <w:rsid w:val="005C6EB5"/>
    <w:rsid w:val="005C6EE7"/>
    <w:rsid w:val="005C6FC2"/>
    <w:rsid w:val="005C7308"/>
    <w:rsid w:val="005C7338"/>
    <w:rsid w:val="005C7352"/>
    <w:rsid w:val="005C78A1"/>
    <w:rsid w:val="005C7A4B"/>
    <w:rsid w:val="005C7B4D"/>
    <w:rsid w:val="005C7BDF"/>
    <w:rsid w:val="005C7F81"/>
    <w:rsid w:val="005D0025"/>
    <w:rsid w:val="005D0435"/>
    <w:rsid w:val="005D0465"/>
    <w:rsid w:val="005D0A32"/>
    <w:rsid w:val="005D0D04"/>
    <w:rsid w:val="005D0F04"/>
    <w:rsid w:val="005D10BD"/>
    <w:rsid w:val="005D1558"/>
    <w:rsid w:val="005D162A"/>
    <w:rsid w:val="005D1CC3"/>
    <w:rsid w:val="005D2153"/>
    <w:rsid w:val="005D23C8"/>
    <w:rsid w:val="005D250D"/>
    <w:rsid w:val="005D2567"/>
    <w:rsid w:val="005D25F4"/>
    <w:rsid w:val="005D2676"/>
    <w:rsid w:val="005D2985"/>
    <w:rsid w:val="005D29FF"/>
    <w:rsid w:val="005D2B11"/>
    <w:rsid w:val="005D2CDD"/>
    <w:rsid w:val="005D31C0"/>
    <w:rsid w:val="005D31E0"/>
    <w:rsid w:val="005D3459"/>
    <w:rsid w:val="005D34C4"/>
    <w:rsid w:val="005D34FB"/>
    <w:rsid w:val="005D361E"/>
    <w:rsid w:val="005D362A"/>
    <w:rsid w:val="005D385D"/>
    <w:rsid w:val="005D3B7D"/>
    <w:rsid w:val="005D420E"/>
    <w:rsid w:val="005D4216"/>
    <w:rsid w:val="005D4349"/>
    <w:rsid w:val="005D43D2"/>
    <w:rsid w:val="005D43E9"/>
    <w:rsid w:val="005D4574"/>
    <w:rsid w:val="005D4633"/>
    <w:rsid w:val="005D494A"/>
    <w:rsid w:val="005D4ACB"/>
    <w:rsid w:val="005D4BEB"/>
    <w:rsid w:val="005D4BFB"/>
    <w:rsid w:val="005D5001"/>
    <w:rsid w:val="005D53A5"/>
    <w:rsid w:val="005D55D5"/>
    <w:rsid w:val="005D5928"/>
    <w:rsid w:val="005D594C"/>
    <w:rsid w:val="005D5B49"/>
    <w:rsid w:val="005D5B8D"/>
    <w:rsid w:val="005D5E4F"/>
    <w:rsid w:val="005D61B5"/>
    <w:rsid w:val="005D6AAA"/>
    <w:rsid w:val="005D6ACB"/>
    <w:rsid w:val="005D6ADB"/>
    <w:rsid w:val="005D6BBF"/>
    <w:rsid w:val="005D6BF8"/>
    <w:rsid w:val="005D6CEC"/>
    <w:rsid w:val="005D6FA0"/>
    <w:rsid w:val="005D7397"/>
    <w:rsid w:val="005D767F"/>
    <w:rsid w:val="005D778A"/>
    <w:rsid w:val="005D781B"/>
    <w:rsid w:val="005D7E59"/>
    <w:rsid w:val="005D7F51"/>
    <w:rsid w:val="005E0074"/>
    <w:rsid w:val="005E00C8"/>
    <w:rsid w:val="005E00F3"/>
    <w:rsid w:val="005E0102"/>
    <w:rsid w:val="005E0386"/>
    <w:rsid w:val="005E061A"/>
    <w:rsid w:val="005E07AC"/>
    <w:rsid w:val="005E0A6C"/>
    <w:rsid w:val="005E0B47"/>
    <w:rsid w:val="005E0D99"/>
    <w:rsid w:val="005E0F6C"/>
    <w:rsid w:val="005E10C1"/>
    <w:rsid w:val="005E1432"/>
    <w:rsid w:val="005E188E"/>
    <w:rsid w:val="005E1971"/>
    <w:rsid w:val="005E1D0E"/>
    <w:rsid w:val="005E1D23"/>
    <w:rsid w:val="005E1FA9"/>
    <w:rsid w:val="005E20E2"/>
    <w:rsid w:val="005E22BF"/>
    <w:rsid w:val="005E26BD"/>
    <w:rsid w:val="005E28AB"/>
    <w:rsid w:val="005E29ED"/>
    <w:rsid w:val="005E2BE9"/>
    <w:rsid w:val="005E2E1F"/>
    <w:rsid w:val="005E2F75"/>
    <w:rsid w:val="005E3358"/>
    <w:rsid w:val="005E3441"/>
    <w:rsid w:val="005E3A76"/>
    <w:rsid w:val="005E4083"/>
    <w:rsid w:val="005E454F"/>
    <w:rsid w:val="005E47CD"/>
    <w:rsid w:val="005E4AEC"/>
    <w:rsid w:val="005E4B72"/>
    <w:rsid w:val="005E4BAB"/>
    <w:rsid w:val="005E4D67"/>
    <w:rsid w:val="005E4E5F"/>
    <w:rsid w:val="005E4F76"/>
    <w:rsid w:val="005E53F3"/>
    <w:rsid w:val="005E5A6D"/>
    <w:rsid w:val="005E5E06"/>
    <w:rsid w:val="005E5E57"/>
    <w:rsid w:val="005E5EA9"/>
    <w:rsid w:val="005E601C"/>
    <w:rsid w:val="005E6021"/>
    <w:rsid w:val="005E6182"/>
    <w:rsid w:val="005E64B8"/>
    <w:rsid w:val="005E6A7D"/>
    <w:rsid w:val="005E6BE1"/>
    <w:rsid w:val="005E6E0E"/>
    <w:rsid w:val="005E6E50"/>
    <w:rsid w:val="005E718D"/>
    <w:rsid w:val="005E71F4"/>
    <w:rsid w:val="005E7271"/>
    <w:rsid w:val="005E72DF"/>
    <w:rsid w:val="005E75D0"/>
    <w:rsid w:val="005E760E"/>
    <w:rsid w:val="005E7666"/>
    <w:rsid w:val="005E7A82"/>
    <w:rsid w:val="005E7BD2"/>
    <w:rsid w:val="005E7C8F"/>
    <w:rsid w:val="005F045F"/>
    <w:rsid w:val="005F04A6"/>
    <w:rsid w:val="005F0729"/>
    <w:rsid w:val="005F07AE"/>
    <w:rsid w:val="005F08DD"/>
    <w:rsid w:val="005F0A5C"/>
    <w:rsid w:val="005F0E43"/>
    <w:rsid w:val="005F0E66"/>
    <w:rsid w:val="005F0ECD"/>
    <w:rsid w:val="005F0FB0"/>
    <w:rsid w:val="005F1140"/>
    <w:rsid w:val="005F12DA"/>
    <w:rsid w:val="005F13FB"/>
    <w:rsid w:val="005F14C8"/>
    <w:rsid w:val="005F1DA9"/>
    <w:rsid w:val="005F22D7"/>
    <w:rsid w:val="005F24F2"/>
    <w:rsid w:val="005F2630"/>
    <w:rsid w:val="005F26AC"/>
    <w:rsid w:val="005F2B03"/>
    <w:rsid w:val="005F2CD6"/>
    <w:rsid w:val="005F2CE8"/>
    <w:rsid w:val="005F2F31"/>
    <w:rsid w:val="005F33E4"/>
    <w:rsid w:val="005F385E"/>
    <w:rsid w:val="005F3966"/>
    <w:rsid w:val="005F3A8C"/>
    <w:rsid w:val="005F3C00"/>
    <w:rsid w:val="005F3C3C"/>
    <w:rsid w:val="005F3D4A"/>
    <w:rsid w:val="005F3EF7"/>
    <w:rsid w:val="005F3F29"/>
    <w:rsid w:val="005F420F"/>
    <w:rsid w:val="005F43AC"/>
    <w:rsid w:val="005F43DB"/>
    <w:rsid w:val="005F443C"/>
    <w:rsid w:val="005F4911"/>
    <w:rsid w:val="005F4AAA"/>
    <w:rsid w:val="005F525B"/>
    <w:rsid w:val="005F5262"/>
    <w:rsid w:val="005F52CC"/>
    <w:rsid w:val="005F52FF"/>
    <w:rsid w:val="005F5C4A"/>
    <w:rsid w:val="005F5D82"/>
    <w:rsid w:val="005F61B8"/>
    <w:rsid w:val="005F6782"/>
    <w:rsid w:val="005F6862"/>
    <w:rsid w:val="005F6CBD"/>
    <w:rsid w:val="005F6ECA"/>
    <w:rsid w:val="005F6FF4"/>
    <w:rsid w:val="005F71A9"/>
    <w:rsid w:val="005F7400"/>
    <w:rsid w:val="005F7564"/>
    <w:rsid w:val="005F7788"/>
    <w:rsid w:val="005F793A"/>
    <w:rsid w:val="005F7EAA"/>
    <w:rsid w:val="00600160"/>
    <w:rsid w:val="006001B4"/>
    <w:rsid w:val="0060023B"/>
    <w:rsid w:val="006005C2"/>
    <w:rsid w:val="00600CEF"/>
    <w:rsid w:val="00600D4E"/>
    <w:rsid w:val="00600EB5"/>
    <w:rsid w:val="00601205"/>
    <w:rsid w:val="0060176A"/>
    <w:rsid w:val="00601824"/>
    <w:rsid w:val="00601981"/>
    <w:rsid w:val="00601C1D"/>
    <w:rsid w:val="006020AE"/>
    <w:rsid w:val="006020E3"/>
    <w:rsid w:val="006021C8"/>
    <w:rsid w:val="006024B3"/>
    <w:rsid w:val="006024B4"/>
    <w:rsid w:val="006026FE"/>
    <w:rsid w:val="006027EA"/>
    <w:rsid w:val="006036A7"/>
    <w:rsid w:val="00603BAF"/>
    <w:rsid w:val="00603BDE"/>
    <w:rsid w:val="00603CAE"/>
    <w:rsid w:val="0060406C"/>
    <w:rsid w:val="00604072"/>
    <w:rsid w:val="00604080"/>
    <w:rsid w:val="00604134"/>
    <w:rsid w:val="0060435B"/>
    <w:rsid w:val="0060484C"/>
    <w:rsid w:val="0060497B"/>
    <w:rsid w:val="00604D7B"/>
    <w:rsid w:val="00604E4D"/>
    <w:rsid w:val="00604F03"/>
    <w:rsid w:val="0060556F"/>
    <w:rsid w:val="006057D7"/>
    <w:rsid w:val="00605D53"/>
    <w:rsid w:val="00605F44"/>
    <w:rsid w:val="00606151"/>
    <w:rsid w:val="00606307"/>
    <w:rsid w:val="00606816"/>
    <w:rsid w:val="006069B9"/>
    <w:rsid w:val="00606C1C"/>
    <w:rsid w:val="00606CC9"/>
    <w:rsid w:val="00606F68"/>
    <w:rsid w:val="006070E9"/>
    <w:rsid w:val="00607168"/>
    <w:rsid w:val="00607360"/>
    <w:rsid w:val="00607402"/>
    <w:rsid w:val="006076BF"/>
    <w:rsid w:val="0060783D"/>
    <w:rsid w:val="00607A81"/>
    <w:rsid w:val="00610080"/>
    <w:rsid w:val="00610205"/>
    <w:rsid w:val="0061038A"/>
    <w:rsid w:val="00610874"/>
    <w:rsid w:val="006108BA"/>
    <w:rsid w:val="00610A35"/>
    <w:rsid w:val="00610AB1"/>
    <w:rsid w:val="00610B6E"/>
    <w:rsid w:val="00610BA3"/>
    <w:rsid w:val="00611006"/>
    <w:rsid w:val="0061127D"/>
    <w:rsid w:val="0061154B"/>
    <w:rsid w:val="00611667"/>
    <w:rsid w:val="00611689"/>
    <w:rsid w:val="006117A7"/>
    <w:rsid w:val="00611890"/>
    <w:rsid w:val="006118FB"/>
    <w:rsid w:val="00611D66"/>
    <w:rsid w:val="00612753"/>
    <w:rsid w:val="00612C1E"/>
    <w:rsid w:val="00613284"/>
    <w:rsid w:val="006133C8"/>
    <w:rsid w:val="006134EE"/>
    <w:rsid w:val="00613691"/>
    <w:rsid w:val="00613B66"/>
    <w:rsid w:val="00613DA4"/>
    <w:rsid w:val="00613E9C"/>
    <w:rsid w:val="0061437D"/>
    <w:rsid w:val="006146EA"/>
    <w:rsid w:val="006148F6"/>
    <w:rsid w:val="0061490E"/>
    <w:rsid w:val="00614B84"/>
    <w:rsid w:val="00614D01"/>
    <w:rsid w:val="00614EAD"/>
    <w:rsid w:val="00614EAF"/>
    <w:rsid w:val="0061507A"/>
    <w:rsid w:val="00615289"/>
    <w:rsid w:val="006155BA"/>
    <w:rsid w:val="00615A0D"/>
    <w:rsid w:val="00615AD9"/>
    <w:rsid w:val="00615ECA"/>
    <w:rsid w:val="00616851"/>
    <w:rsid w:val="00616FF3"/>
    <w:rsid w:val="0061714D"/>
    <w:rsid w:val="006173A2"/>
    <w:rsid w:val="006174DE"/>
    <w:rsid w:val="006175FF"/>
    <w:rsid w:val="006177AD"/>
    <w:rsid w:val="00617933"/>
    <w:rsid w:val="00617A1E"/>
    <w:rsid w:val="00617A26"/>
    <w:rsid w:val="00617DD4"/>
    <w:rsid w:val="00620406"/>
    <w:rsid w:val="0062047D"/>
    <w:rsid w:val="0062052D"/>
    <w:rsid w:val="00620563"/>
    <w:rsid w:val="0062056F"/>
    <w:rsid w:val="006207C1"/>
    <w:rsid w:val="006207C7"/>
    <w:rsid w:val="0062083F"/>
    <w:rsid w:val="00620A42"/>
    <w:rsid w:val="00620D7F"/>
    <w:rsid w:val="006213B7"/>
    <w:rsid w:val="00621419"/>
    <w:rsid w:val="0062144A"/>
    <w:rsid w:val="00621450"/>
    <w:rsid w:val="006214FF"/>
    <w:rsid w:val="006217D7"/>
    <w:rsid w:val="0062185D"/>
    <w:rsid w:val="00621B8E"/>
    <w:rsid w:val="00621BD4"/>
    <w:rsid w:val="00621D6E"/>
    <w:rsid w:val="00621F2C"/>
    <w:rsid w:val="00621FFB"/>
    <w:rsid w:val="00622076"/>
    <w:rsid w:val="006220C2"/>
    <w:rsid w:val="00622264"/>
    <w:rsid w:val="006224B0"/>
    <w:rsid w:val="006224D9"/>
    <w:rsid w:val="006225DD"/>
    <w:rsid w:val="00622C25"/>
    <w:rsid w:val="00622EBA"/>
    <w:rsid w:val="00623539"/>
    <w:rsid w:val="006235ED"/>
    <w:rsid w:val="00623611"/>
    <w:rsid w:val="00623710"/>
    <w:rsid w:val="00623A48"/>
    <w:rsid w:val="00623B97"/>
    <w:rsid w:val="00623CCF"/>
    <w:rsid w:val="00623FEB"/>
    <w:rsid w:val="00624283"/>
    <w:rsid w:val="0062435F"/>
    <w:rsid w:val="00624419"/>
    <w:rsid w:val="00624605"/>
    <w:rsid w:val="006247E7"/>
    <w:rsid w:val="00624956"/>
    <w:rsid w:val="00624D0C"/>
    <w:rsid w:val="006250AB"/>
    <w:rsid w:val="00625332"/>
    <w:rsid w:val="0062558C"/>
    <w:rsid w:val="00625A77"/>
    <w:rsid w:val="00625AEF"/>
    <w:rsid w:val="00625CA9"/>
    <w:rsid w:val="00625E48"/>
    <w:rsid w:val="00625F11"/>
    <w:rsid w:val="00625F2C"/>
    <w:rsid w:val="00625F6B"/>
    <w:rsid w:val="0062611B"/>
    <w:rsid w:val="00626547"/>
    <w:rsid w:val="0062699F"/>
    <w:rsid w:val="006269E2"/>
    <w:rsid w:val="00626A8C"/>
    <w:rsid w:val="00626D54"/>
    <w:rsid w:val="00626F5B"/>
    <w:rsid w:val="00627201"/>
    <w:rsid w:val="0062755E"/>
    <w:rsid w:val="006275DA"/>
    <w:rsid w:val="0062784E"/>
    <w:rsid w:val="0062789A"/>
    <w:rsid w:val="00627A18"/>
    <w:rsid w:val="00627C52"/>
    <w:rsid w:val="00627CA3"/>
    <w:rsid w:val="0063002B"/>
    <w:rsid w:val="0063004D"/>
    <w:rsid w:val="006308BF"/>
    <w:rsid w:val="00630B2D"/>
    <w:rsid w:val="00630D21"/>
    <w:rsid w:val="00630D8E"/>
    <w:rsid w:val="00630DE2"/>
    <w:rsid w:val="00630F93"/>
    <w:rsid w:val="00631654"/>
    <w:rsid w:val="006316BA"/>
    <w:rsid w:val="0063171F"/>
    <w:rsid w:val="00631B9A"/>
    <w:rsid w:val="00631FF4"/>
    <w:rsid w:val="006320CE"/>
    <w:rsid w:val="00632381"/>
    <w:rsid w:val="00632546"/>
    <w:rsid w:val="00632589"/>
    <w:rsid w:val="00632AA9"/>
    <w:rsid w:val="00632EE8"/>
    <w:rsid w:val="00633082"/>
    <w:rsid w:val="006331B9"/>
    <w:rsid w:val="006332C4"/>
    <w:rsid w:val="00633436"/>
    <w:rsid w:val="006336CE"/>
    <w:rsid w:val="006337DA"/>
    <w:rsid w:val="006338F6"/>
    <w:rsid w:val="00633952"/>
    <w:rsid w:val="00634040"/>
    <w:rsid w:val="00634B53"/>
    <w:rsid w:val="00634CC8"/>
    <w:rsid w:val="00634D90"/>
    <w:rsid w:val="006354DD"/>
    <w:rsid w:val="00635545"/>
    <w:rsid w:val="00635748"/>
    <w:rsid w:val="006357D6"/>
    <w:rsid w:val="00635846"/>
    <w:rsid w:val="00635D75"/>
    <w:rsid w:val="00635E23"/>
    <w:rsid w:val="00636652"/>
    <w:rsid w:val="0063691B"/>
    <w:rsid w:val="00636A51"/>
    <w:rsid w:val="00636BCE"/>
    <w:rsid w:val="00636D52"/>
    <w:rsid w:val="00636D9B"/>
    <w:rsid w:val="00636E6E"/>
    <w:rsid w:val="00636FF2"/>
    <w:rsid w:val="00637038"/>
    <w:rsid w:val="006370AB"/>
    <w:rsid w:val="006371EB"/>
    <w:rsid w:val="006374B6"/>
    <w:rsid w:val="006376F8"/>
    <w:rsid w:val="00637772"/>
    <w:rsid w:val="00637980"/>
    <w:rsid w:val="00637A31"/>
    <w:rsid w:val="00637C34"/>
    <w:rsid w:val="00637EF9"/>
    <w:rsid w:val="006400D5"/>
    <w:rsid w:val="00640100"/>
    <w:rsid w:val="0064031C"/>
    <w:rsid w:val="006404A6"/>
    <w:rsid w:val="006404B3"/>
    <w:rsid w:val="0064070D"/>
    <w:rsid w:val="0064071E"/>
    <w:rsid w:val="00640A17"/>
    <w:rsid w:val="006413DA"/>
    <w:rsid w:val="00641ABC"/>
    <w:rsid w:val="00641D25"/>
    <w:rsid w:val="00641E98"/>
    <w:rsid w:val="00641F55"/>
    <w:rsid w:val="0064205F"/>
    <w:rsid w:val="00642102"/>
    <w:rsid w:val="006421F6"/>
    <w:rsid w:val="0064224B"/>
    <w:rsid w:val="006425AE"/>
    <w:rsid w:val="006426EE"/>
    <w:rsid w:val="006428C3"/>
    <w:rsid w:val="00642A32"/>
    <w:rsid w:val="00642F70"/>
    <w:rsid w:val="006432E9"/>
    <w:rsid w:val="006437EC"/>
    <w:rsid w:val="00643840"/>
    <w:rsid w:val="00643999"/>
    <w:rsid w:val="00643E9E"/>
    <w:rsid w:val="00644160"/>
    <w:rsid w:val="0064447B"/>
    <w:rsid w:val="006444BF"/>
    <w:rsid w:val="006445F3"/>
    <w:rsid w:val="0064470C"/>
    <w:rsid w:val="006448F6"/>
    <w:rsid w:val="00644D62"/>
    <w:rsid w:val="00644E77"/>
    <w:rsid w:val="00644F29"/>
    <w:rsid w:val="00645073"/>
    <w:rsid w:val="006452A5"/>
    <w:rsid w:val="00645967"/>
    <w:rsid w:val="00645B6D"/>
    <w:rsid w:val="00645E85"/>
    <w:rsid w:val="00645ED2"/>
    <w:rsid w:val="00645F7F"/>
    <w:rsid w:val="0064606F"/>
    <w:rsid w:val="0064631B"/>
    <w:rsid w:val="006467FB"/>
    <w:rsid w:val="00646E84"/>
    <w:rsid w:val="00647017"/>
    <w:rsid w:val="00647423"/>
    <w:rsid w:val="006475B6"/>
    <w:rsid w:val="006475F4"/>
    <w:rsid w:val="0064767D"/>
    <w:rsid w:val="006476A0"/>
    <w:rsid w:val="006478F9"/>
    <w:rsid w:val="00647A0F"/>
    <w:rsid w:val="00647D4C"/>
    <w:rsid w:val="00647DAF"/>
    <w:rsid w:val="00650408"/>
    <w:rsid w:val="00650412"/>
    <w:rsid w:val="00650463"/>
    <w:rsid w:val="00650953"/>
    <w:rsid w:val="00650976"/>
    <w:rsid w:val="00650F96"/>
    <w:rsid w:val="00650FE5"/>
    <w:rsid w:val="006511E2"/>
    <w:rsid w:val="00651219"/>
    <w:rsid w:val="006513CF"/>
    <w:rsid w:val="006515C1"/>
    <w:rsid w:val="00651821"/>
    <w:rsid w:val="0065197D"/>
    <w:rsid w:val="006519E1"/>
    <w:rsid w:val="00652436"/>
    <w:rsid w:val="00652C01"/>
    <w:rsid w:val="00652DCB"/>
    <w:rsid w:val="00652F57"/>
    <w:rsid w:val="00653151"/>
    <w:rsid w:val="00653177"/>
    <w:rsid w:val="006531AF"/>
    <w:rsid w:val="0065327C"/>
    <w:rsid w:val="0065336A"/>
    <w:rsid w:val="006536E4"/>
    <w:rsid w:val="00653A03"/>
    <w:rsid w:val="00653A9D"/>
    <w:rsid w:val="00653AB0"/>
    <w:rsid w:val="00653D78"/>
    <w:rsid w:val="00653E35"/>
    <w:rsid w:val="0065472F"/>
    <w:rsid w:val="006548C8"/>
    <w:rsid w:val="00654B08"/>
    <w:rsid w:val="00654C5C"/>
    <w:rsid w:val="00654E23"/>
    <w:rsid w:val="00654EEB"/>
    <w:rsid w:val="006554EB"/>
    <w:rsid w:val="00655547"/>
    <w:rsid w:val="006559AC"/>
    <w:rsid w:val="00655C55"/>
    <w:rsid w:val="00655D4C"/>
    <w:rsid w:val="006562E8"/>
    <w:rsid w:val="006568EE"/>
    <w:rsid w:val="00656B29"/>
    <w:rsid w:val="00656F6C"/>
    <w:rsid w:val="0065756F"/>
    <w:rsid w:val="00657D77"/>
    <w:rsid w:val="0066054D"/>
    <w:rsid w:val="00660C38"/>
    <w:rsid w:val="00660D23"/>
    <w:rsid w:val="00660DDC"/>
    <w:rsid w:val="00660E75"/>
    <w:rsid w:val="006612BC"/>
    <w:rsid w:val="0066143D"/>
    <w:rsid w:val="00661515"/>
    <w:rsid w:val="0066177E"/>
    <w:rsid w:val="00661878"/>
    <w:rsid w:val="00661910"/>
    <w:rsid w:val="0066197E"/>
    <w:rsid w:val="00661A01"/>
    <w:rsid w:val="00661A2E"/>
    <w:rsid w:val="00661C61"/>
    <w:rsid w:val="00662163"/>
    <w:rsid w:val="006623BC"/>
    <w:rsid w:val="006626CD"/>
    <w:rsid w:val="006628D1"/>
    <w:rsid w:val="00662C83"/>
    <w:rsid w:val="00663228"/>
    <w:rsid w:val="00663508"/>
    <w:rsid w:val="0066356F"/>
    <w:rsid w:val="00663763"/>
    <w:rsid w:val="00663893"/>
    <w:rsid w:val="00663AD6"/>
    <w:rsid w:val="006647D5"/>
    <w:rsid w:val="00664812"/>
    <w:rsid w:val="00664BEF"/>
    <w:rsid w:val="0066506D"/>
    <w:rsid w:val="0066519F"/>
    <w:rsid w:val="00665A2F"/>
    <w:rsid w:val="00665B24"/>
    <w:rsid w:val="00665CDA"/>
    <w:rsid w:val="00665E10"/>
    <w:rsid w:val="00665E1A"/>
    <w:rsid w:val="00665E4C"/>
    <w:rsid w:val="00666636"/>
    <w:rsid w:val="006666D2"/>
    <w:rsid w:val="00666F41"/>
    <w:rsid w:val="0066705B"/>
    <w:rsid w:val="006671C5"/>
    <w:rsid w:val="0066767E"/>
    <w:rsid w:val="0066799D"/>
    <w:rsid w:val="00667AE4"/>
    <w:rsid w:val="00667BC8"/>
    <w:rsid w:val="00667DD5"/>
    <w:rsid w:val="00670128"/>
    <w:rsid w:val="00670197"/>
    <w:rsid w:val="006701E5"/>
    <w:rsid w:val="0067038C"/>
    <w:rsid w:val="00670701"/>
    <w:rsid w:val="00670764"/>
    <w:rsid w:val="0067080F"/>
    <w:rsid w:val="00670C7D"/>
    <w:rsid w:val="00670CD5"/>
    <w:rsid w:val="00670CE3"/>
    <w:rsid w:val="00670F92"/>
    <w:rsid w:val="00671B58"/>
    <w:rsid w:val="00671D7B"/>
    <w:rsid w:val="00672163"/>
    <w:rsid w:val="0067234C"/>
    <w:rsid w:val="0067235C"/>
    <w:rsid w:val="00672408"/>
    <w:rsid w:val="0067294A"/>
    <w:rsid w:val="00672A38"/>
    <w:rsid w:val="00672A8F"/>
    <w:rsid w:val="00672D30"/>
    <w:rsid w:val="00673384"/>
    <w:rsid w:val="00673614"/>
    <w:rsid w:val="006736C6"/>
    <w:rsid w:val="00673B0A"/>
    <w:rsid w:val="00673B6C"/>
    <w:rsid w:val="00673BBB"/>
    <w:rsid w:val="00673C3D"/>
    <w:rsid w:val="00673CC9"/>
    <w:rsid w:val="00673E77"/>
    <w:rsid w:val="006745B9"/>
    <w:rsid w:val="0067467E"/>
    <w:rsid w:val="006746A3"/>
    <w:rsid w:val="00674A34"/>
    <w:rsid w:val="00675093"/>
    <w:rsid w:val="0067547F"/>
    <w:rsid w:val="00675716"/>
    <w:rsid w:val="0067574C"/>
    <w:rsid w:val="00675B31"/>
    <w:rsid w:val="00675B6A"/>
    <w:rsid w:val="00675BDD"/>
    <w:rsid w:val="00675E23"/>
    <w:rsid w:val="00675F81"/>
    <w:rsid w:val="00676733"/>
    <w:rsid w:val="00676EFA"/>
    <w:rsid w:val="00677182"/>
    <w:rsid w:val="00677301"/>
    <w:rsid w:val="00677328"/>
    <w:rsid w:val="006773EF"/>
    <w:rsid w:val="00677533"/>
    <w:rsid w:val="00677A87"/>
    <w:rsid w:val="00677BB9"/>
    <w:rsid w:val="00677C57"/>
    <w:rsid w:val="00677DB6"/>
    <w:rsid w:val="00677DF1"/>
    <w:rsid w:val="00680076"/>
    <w:rsid w:val="00680243"/>
    <w:rsid w:val="0068042B"/>
    <w:rsid w:val="006805FC"/>
    <w:rsid w:val="00680B03"/>
    <w:rsid w:val="00680E1D"/>
    <w:rsid w:val="006813B5"/>
    <w:rsid w:val="0068140C"/>
    <w:rsid w:val="00681A51"/>
    <w:rsid w:val="00681B22"/>
    <w:rsid w:val="00681E32"/>
    <w:rsid w:val="00681F36"/>
    <w:rsid w:val="006820AD"/>
    <w:rsid w:val="0068227B"/>
    <w:rsid w:val="00682304"/>
    <w:rsid w:val="00682495"/>
    <w:rsid w:val="00682785"/>
    <w:rsid w:val="00682A26"/>
    <w:rsid w:val="00682BFF"/>
    <w:rsid w:val="00682CF8"/>
    <w:rsid w:val="00682F55"/>
    <w:rsid w:val="006830C5"/>
    <w:rsid w:val="0068328E"/>
    <w:rsid w:val="00683312"/>
    <w:rsid w:val="00683704"/>
    <w:rsid w:val="006837A4"/>
    <w:rsid w:val="006839C4"/>
    <w:rsid w:val="00683B40"/>
    <w:rsid w:val="00684435"/>
    <w:rsid w:val="006845B0"/>
    <w:rsid w:val="00684666"/>
    <w:rsid w:val="00684B4F"/>
    <w:rsid w:val="00684BF4"/>
    <w:rsid w:val="00684E01"/>
    <w:rsid w:val="006851B6"/>
    <w:rsid w:val="006854F4"/>
    <w:rsid w:val="00685580"/>
    <w:rsid w:val="00685717"/>
    <w:rsid w:val="00685854"/>
    <w:rsid w:val="00685CAE"/>
    <w:rsid w:val="00685E88"/>
    <w:rsid w:val="00685F89"/>
    <w:rsid w:val="006861D1"/>
    <w:rsid w:val="0068635F"/>
    <w:rsid w:val="00686407"/>
    <w:rsid w:val="00686494"/>
    <w:rsid w:val="00686813"/>
    <w:rsid w:val="00686B82"/>
    <w:rsid w:val="00686EE2"/>
    <w:rsid w:val="0068703B"/>
    <w:rsid w:val="00687120"/>
    <w:rsid w:val="006871EC"/>
    <w:rsid w:val="00687353"/>
    <w:rsid w:val="006875CA"/>
    <w:rsid w:val="00687634"/>
    <w:rsid w:val="00687B04"/>
    <w:rsid w:val="00687CEE"/>
    <w:rsid w:val="00687DC4"/>
    <w:rsid w:val="00687F98"/>
    <w:rsid w:val="00687FFB"/>
    <w:rsid w:val="0069012E"/>
    <w:rsid w:val="006903D9"/>
    <w:rsid w:val="0069068B"/>
    <w:rsid w:val="00690A5E"/>
    <w:rsid w:val="00690B5A"/>
    <w:rsid w:val="00690BA1"/>
    <w:rsid w:val="00690D40"/>
    <w:rsid w:val="00690EC5"/>
    <w:rsid w:val="00690F3E"/>
    <w:rsid w:val="00691195"/>
    <w:rsid w:val="0069124D"/>
    <w:rsid w:val="00691429"/>
    <w:rsid w:val="0069165A"/>
    <w:rsid w:val="00691863"/>
    <w:rsid w:val="00691A8D"/>
    <w:rsid w:val="00691A9A"/>
    <w:rsid w:val="00691BE6"/>
    <w:rsid w:val="00691C0C"/>
    <w:rsid w:val="00691DEE"/>
    <w:rsid w:val="00691FE9"/>
    <w:rsid w:val="006924EE"/>
    <w:rsid w:val="00692554"/>
    <w:rsid w:val="00692638"/>
    <w:rsid w:val="00692907"/>
    <w:rsid w:val="00692B57"/>
    <w:rsid w:val="00692DEE"/>
    <w:rsid w:val="00692E43"/>
    <w:rsid w:val="00692FA9"/>
    <w:rsid w:val="00693088"/>
    <w:rsid w:val="006931FD"/>
    <w:rsid w:val="00693397"/>
    <w:rsid w:val="006933FA"/>
    <w:rsid w:val="0069344B"/>
    <w:rsid w:val="00693571"/>
    <w:rsid w:val="006935CA"/>
    <w:rsid w:val="00693BBB"/>
    <w:rsid w:val="00693C38"/>
    <w:rsid w:val="00693CB2"/>
    <w:rsid w:val="00693E04"/>
    <w:rsid w:val="0069423D"/>
    <w:rsid w:val="00694562"/>
    <w:rsid w:val="006945F2"/>
    <w:rsid w:val="00694A31"/>
    <w:rsid w:val="00694E9E"/>
    <w:rsid w:val="00694EFB"/>
    <w:rsid w:val="00694FAA"/>
    <w:rsid w:val="0069527A"/>
    <w:rsid w:val="00695350"/>
    <w:rsid w:val="0069536E"/>
    <w:rsid w:val="00695386"/>
    <w:rsid w:val="006953E9"/>
    <w:rsid w:val="00695529"/>
    <w:rsid w:val="00695BDC"/>
    <w:rsid w:val="00695EA2"/>
    <w:rsid w:val="00695EB2"/>
    <w:rsid w:val="00696234"/>
    <w:rsid w:val="00696292"/>
    <w:rsid w:val="00696460"/>
    <w:rsid w:val="00696A8A"/>
    <w:rsid w:val="00696CF5"/>
    <w:rsid w:val="006971DA"/>
    <w:rsid w:val="0069732A"/>
    <w:rsid w:val="0069734F"/>
    <w:rsid w:val="00697DA3"/>
    <w:rsid w:val="00697FB0"/>
    <w:rsid w:val="00697FD1"/>
    <w:rsid w:val="006A070C"/>
    <w:rsid w:val="006A082C"/>
    <w:rsid w:val="006A0962"/>
    <w:rsid w:val="006A0A1B"/>
    <w:rsid w:val="006A0BBF"/>
    <w:rsid w:val="006A1016"/>
    <w:rsid w:val="006A10D2"/>
    <w:rsid w:val="006A11C0"/>
    <w:rsid w:val="006A11D5"/>
    <w:rsid w:val="006A1257"/>
    <w:rsid w:val="006A159F"/>
    <w:rsid w:val="006A1627"/>
    <w:rsid w:val="006A192E"/>
    <w:rsid w:val="006A1EEC"/>
    <w:rsid w:val="006A1F2E"/>
    <w:rsid w:val="006A2171"/>
    <w:rsid w:val="006A239D"/>
    <w:rsid w:val="006A2443"/>
    <w:rsid w:val="006A2587"/>
    <w:rsid w:val="006A265E"/>
    <w:rsid w:val="006A26BF"/>
    <w:rsid w:val="006A276C"/>
    <w:rsid w:val="006A2904"/>
    <w:rsid w:val="006A2B51"/>
    <w:rsid w:val="006A2C6F"/>
    <w:rsid w:val="006A300A"/>
    <w:rsid w:val="006A30B3"/>
    <w:rsid w:val="006A30BD"/>
    <w:rsid w:val="006A3100"/>
    <w:rsid w:val="006A3550"/>
    <w:rsid w:val="006A37A7"/>
    <w:rsid w:val="006A38F6"/>
    <w:rsid w:val="006A3C1C"/>
    <w:rsid w:val="006A3DB8"/>
    <w:rsid w:val="006A40CC"/>
    <w:rsid w:val="006A417D"/>
    <w:rsid w:val="006A4255"/>
    <w:rsid w:val="006A4731"/>
    <w:rsid w:val="006A482C"/>
    <w:rsid w:val="006A4919"/>
    <w:rsid w:val="006A497A"/>
    <w:rsid w:val="006A4D2B"/>
    <w:rsid w:val="006A5043"/>
    <w:rsid w:val="006A52F8"/>
    <w:rsid w:val="006A567C"/>
    <w:rsid w:val="006A5765"/>
    <w:rsid w:val="006A5C6A"/>
    <w:rsid w:val="006A5DBB"/>
    <w:rsid w:val="006A5E4E"/>
    <w:rsid w:val="006A6070"/>
    <w:rsid w:val="006A61B8"/>
    <w:rsid w:val="006A6294"/>
    <w:rsid w:val="006A6352"/>
    <w:rsid w:val="006A65E5"/>
    <w:rsid w:val="006A6C67"/>
    <w:rsid w:val="006A6D67"/>
    <w:rsid w:val="006A6D87"/>
    <w:rsid w:val="006A6DFD"/>
    <w:rsid w:val="006A6E2E"/>
    <w:rsid w:val="006A6F39"/>
    <w:rsid w:val="006A6F86"/>
    <w:rsid w:val="006A6FD6"/>
    <w:rsid w:val="006A7056"/>
    <w:rsid w:val="006A7485"/>
    <w:rsid w:val="006A7B26"/>
    <w:rsid w:val="006A7B6F"/>
    <w:rsid w:val="006A7B7A"/>
    <w:rsid w:val="006A7B7F"/>
    <w:rsid w:val="006A7BA5"/>
    <w:rsid w:val="006A7C3F"/>
    <w:rsid w:val="006B026F"/>
    <w:rsid w:val="006B0442"/>
    <w:rsid w:val="006B095C"/>
    <w:rsid w:val="006B0CB4"/>
    <w:rsid w:val="006B0E3E"/>
    <w:rsid w:val="006B0EF2"/>
    <w:rsid w:val="006B1116"/>
    <w:rsid w:val="006B1257"/>
    <w:rsid w:val="006B1479"/>
    <w:rsid w:val="006B1620"/>
    <w:rsid w:val="006B18FC"/>
    <w:rsid w:val="006B1C34"/>
    <w:rsid w:val="006B1D28"/>
    <w:rsid w:val="006B1EA0"/>
    <w:rsid w:val="006B1EC0"/>
    <w:rsid w:val="006B2116"/>
    <w:rsid w:val="006B2252"/>
    <w:rsid w:val="006B27E5"/>
    <w:rsid w:val="006B280E"/>
    <w:rsid w:val="006B2923"/>
    <w:rsid w:val="006B2968"/>
    <w:rsid w:val="006B2AE7"/>
    <w:rsid w:val="006B2DC3"/>
    <w:rsid w:val="006B2FDA"/>
    <w:rsid w:val="006B3242"/>
    <w:rsid w:val="006B326D"/>
    <w:rsid w:val="006B3456"/>
    <w:rsid w:val="006B3544"/>
    <w:rsid w:val="006B35ED"/>
    <w:rsid w:val="006B3629"/>
    <w:rsid w:val="006B369D"/>
    <w:rsid w:val="006B37FC"/>
    <w:rsid w:val="006B39E6"/>
    <w:rsid w:val="006B3C17"/>
    <w:rsid w:val="006B3F80"/>
    <w:rsid w:val="006B3FFC"/>
    <w:rsid w:val="006B404D"/>
    <w:rsid w:val="006B40E7"/>
    <w:rsid w:val="006B4388"/>
    <w:rsid w:val="006B4B89"/>
    <w:rsid w:val="006B519A"/>
    <w:rsid w:val="006B5220"/>
    <w:rsid w:val="006B5382"/>
    <w:rsid w:val="006B54AD"/>
    <w:rsid w:val="006B6055"/>
    <w:rsid w:val="006B665C"/>
    <w:rsid w:val="006B699D"/>
    <w:rsid w:val="006B69F1"/>
    <w:rsid w:val="006B6BA4"/>
    <w:rsid w:val="006B6C42"/>
    <w:rsid w:val="006B6C75"/>
    <w:rsid w:val="006B6D9D"/>
    <w:rsid w:val="006B6EA4"/>
    <w:rsid w:val="006B73D4"/>
    <w:rsid w:val="006B7701"/>
    <w:rsid w:val="006B7823"/>
    <w:rsid w:val="006B7C58"/>
    <w:rsid w:val="006B7E76"/>
    <w:rsid w:val="006B7F1C"/>
    <w:rsid w:val="006C0200"/>
    <w:rsid w:val="006C0454"/>
    <w:rsid w:val="006C0815"/>
    <w:rsid w:val="006C09C8"/>
    <w:rsid w:val="006C0CC6"/>
    <w:rsid w:val="006C0F9A"/>
    <w:rsid w:val="006C116B"/>
    <w:rsid w:val="006C124C"/>
    <w:rsid w:val="006C163D"/>
    <w:rsid w:val="006C1928"/>
    <w:rsid w:val="006C1D7E"/>
    <w:rsid w:val="006C1F52"/>
    <w:rsid w:val="006C1F94"/>
    <w:rsid w:val="006C1FA2"/>
    <w:rsid w:val="006C2547"/>
    <w:rsid w:val="006C3500"/>
    <w:rsid w:val="006C3642"/>
    <w:rsid w:val="006C3712"/>
    <w:rsid w:val="006C3873"/>
    <w:rsid w:val="006C3AF2"/>
    <w:rsid w:val="006C3D98"/>
    <w:rsid w:val="006C3EC6"/>
    <w:rsid w:val="006C4085"/>
    <w:rsid w:val="006C419A"/>
    <w:rsid w:val="006C4734"/>
    <w:rsid w:val="006C4773"/>
    <w:rsid w:val="006C4872"/>
    <w:rsid w:val="006C4D61"/>
    <w:rsid w:val="006C50F5"/>
    <w:rsid w:val="006C5225"/>
    <w:rsid w:val="006C54AE"/>
    <w:rsid w:val="006C5B32"/>
    <w:rsid w:val="006C5B64"/>
    <w:rsid w:val="006C5BFA"/>
    <w:rsid w:val="006C5F24"/>
    <w:rsid w:val="006C5FDB"/>
    <w:rsid w:val="006C6129"/>
    <w:rsid w:val="006C63CD"/>
    <w:rsid w:val="006C6646"/>
    <w:rsid w:val="006C67ED"/>
    <w:rsid w:val="006C69D0"/>
    <w:rsid w:val="006C6ABA"/>
    <w:rsid w:val="006C6BAD"/>
    <w:rsid w:val="006C75F1"/>
    <w:rsid w:val="006C7A8A"/>
    <w:rsid w:val="006C7BC2"/>
    <w:rsid w:val="006D0130"/>
    <w:rsid w:val="006D04DA"/>
    <w:rsid w:val="006D08E9"/>
    <w:rsid w:val="006D09A4"/>
    <w:rsid w:val="006D0C15"/>
    <w:rsid w:val="006D0DE3"/>
    <w:rsid w:val="006D142A"/>
    <w:rsid w:val="006D154F"/>
    <w:rsid w:val="006D179F"/>
    <w:rsid w:val="006D1A2A"/>
    <w:rsid w:val="006D1E24"/>
    <w:rsid w:val="006D1E3C"/>
    <w:rsid w:val="006D2541"/>
    <w:rsid w:val="006D2546"/>
    <w:rsid w:val="006D25FA"/>
    <w:rsid w:val="006D2607"/>
    <w:rsid w:val="006D2815"/>
    <w:rsid w:val="006D2875"/>
    <w:rsid w:val="006D2B3D"/>
    <w:rsid w:val="006D2C2A"/>
    <w:rsid w:val="006D2C38"/>
    <w:rsid w:val="006D34B2"/>
    <w:rsid w:val="006D39F3"/>
    <w:rsid w:val="006D3C92"/>
    <w:rsid w:val="006D3EEF"/>
    <w:rsid w:val="006D3F34"/>
    <w:rsid w:val="006D41A3"/>
    <w:rsid w:val="006D43D3"/>
    <w:rsid w:val="006D4E55"/>
    <w:rsid w:val="006D4E7F"/>
    <w:rsid w:val="006D51EE"/>
    <w:rsid w:val="006D53B5"/>
    <w:rsid w:val="006D544D"/>
    <w:rsid w:val="006D56C8"/>
    <w:rsid w:val="006D5A02"/>
    <w:rsid w:val="006D5BF1"/>
    <w:rsid w:val="006D5D96"/>
    <w:rsid w:val="006D61B8"/>
    <w:rsid w:val="006D629B"/>
    <w:rsid w:val="006D6415"/>
    <w:rsid w:val="006D647C"/>
    <w:rsid w:val="006D67C0"/>
    <w:rsid w:val="006D6AE1"/>
    <w:rsid w:val="006D6AE8"/>
    <w:rsid w:val="006D6B8F"/>
    <w:rsid w:val="006D6EA4"/>
    <w:rsid w:val="006D6EEE"/>
    <w:rsid w:val="006D78D5"/>
    <w:rsid w:val="006D7914"/>
    <w:rsid w:val="006D7989"/>
    <w:rsid w:val="006D7A39"/>
    <w:rsid w:val="006D7B29"/>
    <w:rsid w:val="006D7B93"/>
    <w:rsid w:val="006D7D06"/>
    <w:rsid w:val="006D7EC0"/>
    <w:rsid w:val="006E02E3"/>
    <w:rsid w:val="006E0433"/>
    <w:rsid w:val="006E0488"/>
    <w:rsid w:val="006E04C0"/>
    <w:rsid w:val="006E0A96"/>
    <w:rsid w:val="006E0C22"/>
    <w:rsid w:val="006E0CC9"/>
    <w:rsid w:val="006E0CE8"/>
    <w:rsid w:val="006E0F36"/>
    <w:rsid w:val="006E0F5A"/>
    <w:rsid w:val="006E11B9"/>
    <w:rsid w:val="006E1A97"/>
    <w:rsid w:val="006E1ACF"/>
    <w:rsid w:val="006E1ED5"/>
    <w:rsid w:val="006E22DC"/>
    <w:rsid w:val="006E22FC"/>
    <w:rsid w:val="006E231A"/>
    <w:rsid w:val="006E251D"/>
    <w:rsid w:val="006E27B9"/>
    <w:rsid w:val="006E2B49"/>
    <w:rsid w:val="006E332C"/>
    <w:rsid w:val="006E3722"/>
    <w:rsid w:val="006E38B2"/>
    <w:rsid w:val="006E3987"/>
    <w:rsid w:val="006E3A84"/>
    <w:rsid w:val="006E3C52"/>
    <w:rsid w:val="006E3D22"/>
    <w:rsid w:val="006E3E24"/>
    <w:rsid w:val="006E3F81"/>
    <w:rsid w:val="006E4225"/>
    <w:rsid w:val="006E4279"/>
    <w:rsid w:val="006E4397"/>
    <w:rsid w:val="006E440B"/>
    <w:rsid w:val="006E4884"/>
    <w:rsid w:val="006E4A6A"/>
    <w:rsid w:val="006E5082"/>
    <w:rsid w:val="006E559B"/>
    <w:rsid w:val="006E55A6"/>
    <w:rsid w:val="006E56DF"/>
    <w:rsid w:val="006E5762"/>
    <w:rsid w:val="006E5A65"/>
    <w:rsid w:val="006E5E7D"/>
    <w:rsid w:val="006E62A6"/>
    <w:rsid w:val="006E6367"/>
    <w:rsid w:val="006E6543"/>
    <w:rsid w:val="006E6670"/>
    <w:rsid w:val="006E6AE1"/>
    <w:rsid w:val="006E6B4E"/>
    <w:rsid w:val="006E6CAD"/>
    <w:rsid w:val="006E6EA0"/>
    <w:rsid w:val="006E70E3"/>
    <w:rsid w:val="006E7220"/>
    <w:rsid w:val="006E73D9"/>
    <w:rsid w:val="006E7745"/>
    <w:rsid w:val="006E7792"/>
    <w:rsid w:val="006E7840"/>
    <w:rsid w:val="006E7A5A"/>
    <w:rsid w:val="006E7C1C"/>
    <w:rsid w:val="006E7E4A"/>
    <w:rsid w:val="006E7F78"/>
    <w:rsid w:val="006F00AC"/>
    <w:rsid w:val="006F0824"/>
    <w:rsid w:val="006F0E0A"/>
    <w:rsid w:val="006F106E"/>
    <w:rsid w:val="006F1156"/>
    <w:rsid w:val="006F1298"/>
    <w:rsid w:val="006F158E"/>
    <w:rsid w:val="006F169C"/>
    <w:rsid w:val="006F18A2"/>
    <w:rsid w:val="006F1AC7"/>
    <w:rsid w:val="006F1ADC"/>
    <w:rsid w:val="006F1E23"/>
    <w:rsid w:val="006F1EE6"/>
    <w:rsid w:val="006F2489"/>
    <w:rsid w:val="006F24F6"/>
    <w:rsid w:val="006F2512"/>
    <w:rsid w:val="006F2841"/>
    <w:rsid w:val="006F2C11"/>
    <w:rsid w:val="006F2C33"/>
    <w:rsid w:val="006F3018"/>
    <w:rsid w:val="006F3578"/>
    <w:rsid w:val="006F37E2"/>
    <w:rsid w:val="006F38E4"/>
    <w:rsid w:val="006F3AAB"/>
    <w:rsid w:val="006F3C40"/>
    <w:rsid w:val="006F3CAC"/>
    <w:rsid w:val="006F3CB3"/>
    <w:rsid w:val="006F3DC6"/>
    <w:rsid w:val="006F3EF1"/>
    <w:rsid w:val="006F3FA0"/>
    <w:rsid w:val="006F40A3"/>
    <w:rsid w:val="006F4158"/>
    <w:rsid w:val="006F466B"/>
    <w:rsid w:val="006F4839"/>
    <w:rsid w:val="006F487D"/>
    <w:rsid w:val="006F4902"/>
    <w:rsid w:val="006F4967"/>
    <w:rsid w:val="006F4A25"/>
    <w:rsid w:val="006F4A8D"/>
    <w:rsid w:val="006F4DC0"/>
    <w:rsid w:val="006F4F75"/>
    <w:rsid w:val="006F4F93"/>
    <w:rsid w:val="006F52E5"/>
    <w:rsid w:val="006F5598"/>
    <w:rsid w:val="006F5915"/>
    <w:rsid w:val="006F5EF9"/>
    <w:rsid w:val="006F61AF"/>
    <w:rsid w:val="006F6426"/>
    <w:rsid w:val="006F681B"/>
    <w:rsid w:val="006F694D"/>
    <w:rsid w:val="006F69D2"/>
    <w:rsid w:val="006F6A0A"/>
    <w:rsid w:val="006F6B7C"/>
    <w:rsid w:val="006F6D8F"/>
    <w:rsid w:val="006F6DA1"/>
    <w:rsid w:val="006F6DFC"/>
    <w:rsid w:val="006F6FEC"/>
    <w:rsid w:val="006F7575"/>
    <w:rsid w:val="006F772D"/>
    <w:rsid w:val="006F79D3"/>
    <w:rsid w:val="006F7CDA"/>
    <w:rsid w:val="00700208"/>
    <w:rsid w:val="00700215"/>
    <w:rsid w:val="0070021B"/>
    <w:rsid w:val="007004C5"/>
    <w:rsid w:val="0070065A"/>
    <w:rsid w:val="0070070E"/>
    <w:rsid w:val="00700749"/>
    <w:rsid w:val="0070091F"/>
    <w:rsid w:val="00700D1E"/>
    <w:rsid w:val="00700FD4"/>
    <w:rsid w:val="007010D8"/>
    <w:rsid w:val="0070157E"/>
    <w:rsid w:val="00701745"/>
    <w:rsid w:val="0070185C"/>
    <w:rsid w:val="00701B6D"/>
    <w:rsid w:val="00701D8C"/>
    <w:rsid w:val="00701F6F"/>
    <w:rsid w:val="00701FC7"/>
    <w:rsid w:val="007021E2"/>
    <w:rsid w:val="00702301"/>
    <w:rsid w:val="00702600"/>
    <w:rsid w:val="00702844"/>
    <w:rsid w:val="0070286B"/>
    <w:rsid w:val="007028AC"/>
    <w:rsid w:val="00702BB9"/>
    <w:rsid w:val="00702BBE"/>
    <w:rsid w:val="00702CD2"/>
    <w:rsid w:val="00702D39"/>
    <w:rsid w:val="00702D71"/>
    <w:rsid w:val="00702E90"/>
    <w:rsid w:val="0070391F"/>
    <w:rsid w:val="00703C8B"/>
    <w:rsid w:val="00703CA7"/>
    <w:rsid w:val="00704158"/>
    <w:rsid w:val="007041C7"/>
    <w:rsid w:val="00704249"/>
    <w:rsid w:val="007044B1"/>
    <w:rsid w:val="0070461D"/>
    <w:rsid w:val="00704C21"/>
    <w:rsid w:val="007050B2"/>
    <w:rsid w:val="00705439"/>
    <w:rsid w:val="007056D0"/>
    <w:rsid w:val="007058D2"/>
    <w:rsid w:val="00705CBA"/>
    <w:rsid w:val="0070634E"/>
    <w:rsid w:val="00706406"/>
    <w:rsid w:val="00706557"/>
    <w:rsid w:val="00706656"/>
    <w:rsid w:val="0070670D"/>
    <w:rsid w:val="00706AA5"/>
    <w:rsid w:val="00706BE5"/>
    <w:rsid w:val="0070735A"/>
    <w:rsid w:val="00707468"/>
    <w:rsid w:val="0070751A"/>
    <w:rsid w:val="00707592"/>
    <w:rsid w:val="007076F5"/>
    <w:rsid w:val="00707702"/>
    <w:rsid w:val="00707758"/>
    <w:rsid w:val="007077BE"/>
    <w:rsid w:val="0070799D"/>
    <w:rsid w:val="00707BF6"/>
    <w:rsid w:val="00707EE7"/>
    <w:rsid w:val="0071031F"/>
    <w:rsid w:val="0071046C"/>
    <w:rsid w:val="00710892"/>
    <w:rsid w:val="007109C0"/>
    <w:rsid w:val="007109F2"/>
    <w:rsid w:val="00710AB5"/>
    <w:rsid w:val="00710EA1"/>
    <w:rsid w:val="00711A49"/>
    <w:rsid w:val="00711C39"/>
    <w:rsid w:val="007126F0"/>
    <w:rsid w:val="00712ABB"/>
    <w:rsid w:val="00712EEF"/>
    <w:rsid w:val="00713045"/>
    <w:rsid w:val="00713160"/>
    <w:rsid w:val="007132B8"/>
    <w:rsid w:val="007133C8"/>
    <w:rsid w:val="007135C7"/>
    <w:rsid w:val="007136F0"/>
    <w:rsid w:val="007138E8"/>
    <w:rsid w:val="00713942"/>
    <w:rsid w:val="00713B89"/>
    <w:rsid w:val="00713C52"/>
    <w:rsid w:val="00713CB9"/>
    <w:rsid w:val="00713D8F"/>
    <w:rsid w:val="00713E30"/>
    <w:rsid w:val="00713FD0"/>
    <w:rsid w:val="007140EF"/>
    <w:rsid w:val="00714281"/>
    <w:rsid w:val="007142E1"/>
    <w:rsid w:val="00714646"/>
    <w:rsid w:val="007146AF"/>
    <w:rsid w:val="00714814"/>
    <w:rsid w:val="00714BA2"/>
    <w:rsid w:val="00714E44"/>
    <w:rsid w:val="00714F61"/>
    <w:rsid w:val="00714FA8"/>
    <w:rsid w:val="0071503D"/>
    <w:rsid w:val="0071529E"/>
    <w:rsid w:val="0071546B"/>
    <w:rsid w:val="00715495"/>
    <w:rsid w:val="0071565D"/>
    <w:rsid w:val="007156FB"/>
    <w:rsid w:val="00715861"/>
    <w:rsid w:val="00715986"/>
    <w:rsid w:val="00715A01"/>
    <w:rsid w:val="00715FC6"/>
    <w:rsid w:val="007161CC"/>
    <w:rsid w:val="0071632B"/>
    <w:rsid w:val="007166CE"/>
    <w:rsid w:val="00716DAA"/>
    <w:rsid w:val="00716F63"/>
    <w:rsid w:val="007175D5"/>
    <w:rsid w:val="00717666"/>
    <w:rsid w:val="00717982"/>
    <w:rsid w:val="0072005C"/>
    <w:rsid w:val="0072012A"/>
    <w:rsid w:val="007202AE"/>
    <w:rsid w:val="00720341"/>
    <w:rsid w:val="007204F5"/>
    <w:rsid w:val="00720729"/>
    <w:rsid w:val="0072087E"/>
    <w:rsid w:val="00720C72"/>
    <w:rsid w:val="00720D02"/>
    <w:rsid w:val="00720FD5"/>
    <w:rsid w:val="00721130"/>
    <w:rsid w:val="007214DD"/>
    <w:rsid w:val="0072176E"/>
    <w:rsid w:val="00721A58"/>
    <w:rsid w:val="00721AAC"/>
    <w:rsid w:val="00721BB2"/>
    <w:rsid w:val="00721CB6"/>
    <w:rsid w:val="00721DBE"/>
    <w:rsid w:val="00721F50"/>
    <w:rsid w:val="00721FFB"/>
    <w:rsid w:val="00722353"/>
    <w:rsid w:val="0072241A"/>
    <w:rsid w:val="00722519"/>
    <w:rsid w:val="0072262E"/>
    <w:rsid w:val="007226FF"/>
    <w:rsid w:val="0072296D"/>
    <w:rsid w:val="00722E3C"/>
    <w:rsid w:val="00722ED2"/>
    <w:rsid w:val="0072326F"/>
    <w:rsid w:val="00723312"/>
    <w:rsid w:val="0072382C"/>
    <w:rsid w:val="00723EB3"/>
    <w:rsid w:val="007248D4"/>
    <w:rsid w:val="0072492C"/>
    <w:rsid w:val="00724B04"/>
    <w:rsid w:val="00724CC9"/>
    <w:rsid w:val="00724E98"/>
    <w:rsid w:val="00724F01"/>
    <w:rsid w:val="00725909"/>
    <w:rsid w:val="00725B68"/>
    <w:rsid w:val="00725E5A"/>
    <w:rsid w:val="007260F0"/>
    <w:rsid w:val="00726235"/>
    <w:rsid w:val="0072623B"/>
    <w:rsid w:val="00726603"/>
    <w:rsid w:val="007266AC"/>
    <w:rsid w:val="007266B9"/>
    <w:rsid w:val="00727057"/>
    <w:rsid w:val="0072720B"/>
    <w:rsid w:val="00727276"/>
    <w:rsid w:val="00727313"/>
    <w:rsid w:val="00727369"/>
    <w:rsid w:val="00727371"/>
    <w:rsid w:val="007273C7"/>
    <w:rsid w:val="007276D7"/>
    <w:rsid w:val="007277DC"/>
    <w:rsid w:val="0072792A"/>
    <w:rsid w:val="0072798B"/>
    <w:rsid w:val="00727B95"/>
    <w:rsid w:val="00727BB6"/>
    <w:rsid w:val="00727D9C"/>
    <w:rsid w:val="00727E33"/>
    <w:rsid w:val="00727F46"/>
    <w:rsid w:val="007300D9"/>
    <w:rsid w:val="0073017C"/>
    <w:rsid w:val="0073069F"/>
    <w:rsid w:val="00730A6C"/>
    <w:rsid w:val="00730C63"/>
    <w:rsid w:val="00730CC0"/>
    <w:rsid w:val="00730D12"/>
    <w:rsid w:val="007312AB"/>
    <w:rsid w:val="00731553"/>
    <w:rsid w:val="00731727"/>
    <w:rsid w:val="00731B40"/>
    <w:rsid w:val="00731D0C"/>
    <w:rsid w:val="007321A6"/>
    <w:rsid w:val="0073242E"/>
    <w:rsid w:val="00732608"/>
    <w:rsid w:val="007326F7"/>
    <w:rsid w:val="00732712"/>
    <w:rsid w:val="00732A1C"/>
    <w:rsid w:val="00732A7D"/>
    <w:rsid w:val="00732C59"/>
    <w:rsid w:val="00732D74"/>
    <w:rsid w:val="007330FB"/>
    <w:rsid w:val="0073363E"/>
    <w:rsid w:val="00733C62"/>
    <w:rsid w:val="00733FCF"/>
    <w:rsid w:val="00734209"/>
    <w:rsid w:val="007345E4"/>
    <w:rsid w:val="00734665"/>
    <w:rsid w:val="00734C1C"/>
    <w:rsid w:val="00734CF1"/>
    <w:rsid w:val="0073505F"/>
    <w:rsid w:val="0073530B"/>
    <w:rsid w:val="00735423"/>
    <w:rsid w:val="007355BB"/>
    <w:rsid w:val="007358D1"/>
    <w:rsid w:val="00735DEA"/>
    <w:rsid w:val="0073654A"/>
    <w:rsid w:val="007365F6"/>
    <w:rsid w:val="00736965"/>
    <w:rsid w:val="007369F2"/>
    <w:rsid w:val="00736A87"/>
    <w:rsid w:val="00736C87"/>
    <w:rsid w:val="00736F23"/>
    <w:rsid w:val="00737073"/>
    <w:rsid w:val="00737182"/>
    <w:rsid w:val="00737294"/>
    <w:rsid w:val="007373F4"/>
    <w:rsid w:val="00737402"/>
    <w:rsid w:val="00737466"/>
    <w:rsid w:val="00737638"/>
    <w:rsid w:val="007376FC"/>
    <w:rsid w:val="00737782"/>
    <w:rsid w:val="007377E6"/>
    <w:rsid w:val="007379D9"/>
    <w:rsid w:val="00737A40"/>
    <w:rsid w:val="00737A62"/>
    <w:rsid w:val="00737C18"/>
    <w:rsid w:val="00737CA9"/>
    <w:rsid w:val="00737CC7"/>
    <w:rsid w:val="00737D28"/>
    <w:rsid w:val="00737DC5"/>
    <w:rsid w:val="007401A0"/>
    <w:rsid w:val="0074034B"/>
    <w:rsid w:val="0074036D"/>
    <w:rsid w:val="007403BD"/>
    <w:rsid w:val="007407D9"/>
    <w:rsid w:val="00740A62"/>
    <w:rsid w:val="00740AD0"/>
    <w:rsid w:val="00740BDF"/>
    <w:rsid w:val="00740DF3"/>
    <w:rsid w:val="00740E4B"/>
    <w:rsid w:val="0074165E"/>
    <w:rsid w:val="0074193E"/>
    <w:rsid w:val="00741B5E"/>
    <w:rsid w:val="00741B98"/>
    <w:rsid w:val="00741CE4"/>
    <w:rsid w:val="00741E1E"/>
    <w:rsid w:val="0074210D"/>
    <w:rsid w:val="00742733"/>
    <w:rsid w:val="00742D6B"/>
    <w:rsid w:val="00743015"/>
    <w:rsid w:val="007430EE"/>
    <w:rsid w:val="00743210"/>
    <w:rsid w:val="00743A0A"/>
    <w:rsid w:val="00743BA7"/>
    <w:rsid w:val="00743E35"/>
    <w:rsid w:val="007441C4"/>
    <w:rsid w:val="007442C6"/>
    <w:rsid w:val="0074449B"/>
    <w:rsid w:val="007446F0"/>
    <w:rsid w:val="0074477B"/>
    <w:rsid w:val="0074498C"/>
    <w:rsid w:val="0074592F"/>
    <w:rsid w:val="0074594A"/>
    <w:rsid w:val="00745A61"/>
    <w:rsid w:val="00745C67"/>
    <w:rsid w:val="0074611E"/>
    <w:rsid w:val="00746490"/>
    <w:rsid w:val="00746944"/>
    <w:rsid w:val="00746C00"/>
    <w:rsid w:val="00746CBD"/>
    <w:rsid w:val="00746CCE"/>
    <w:rsid w:val="00746FA4"/>
    <w:rsid w:val="00747439"/>
    <w:rsid w:val="00747537"/>
    <w:rsid w:val="00747BA5"/>
    <w:rsid w:val="00747CB7"/>
    <w:rsid w:val="00747EFE"/>
    <w:rsid w:val="00747F15"/>
    <w:rsid w:val="007502BE"/>
    <w:rsid w:val="007502C8"/>
    <w:rsid w:val="00750450"/>
    <w:rsid w:val="00750523"/>
    <w:rsid w:val="00750623"/>
    <w:rsid w:val="007507DC"/>
    <w:rsid w:val="00750893"/>
    <w:rsid w:val="00750D02"/>
    <w:rsid w:val="00751390"/>
    <w:rsid w:val="00751480"/>
    <w:rsid w:val="00751555"/>
    <w:rsid w:val="00751949"/>
    <w:rsid w:val="00751977"/>
    <w:rsid w:val="00751A62"/>
    <w:rsid w:val="00751CD8"/>
    <w:rsid w:val="00751DEA"/>
    <w:rsid w:val="00751FF4"/>
    <w:rsid w:val="0075214A"/>
    <w:rsid w:val="00752252"/>
    <w:rsid w:val="00752329"/>
    <w:rsid w:val="00752773"/>
    <w:rsid w:val="00752904"/>
    <w:rsid w:val="00752933"/>
    <w:rsid w:val="007532F0"/>
    <w:rsid w:val="007533A9"/>
    <w:rsid w:val="0075355C"/>
    <w:rsid w:val="007539F0"/>
    <w:rsid w:val="00753CE6"/>
    <w:rsid w:val="00753D01"/>
    <w:rsid w:val="00753E52"/>
    <w:rsid w:val="00753E78"/>
    <w:rsid w:val="00753ED5"/>
    <w:rsid w:val="00753F5B"/>
    <w:rsid w:val="007542BE"/>
    <w:rsid w:val="00754318"/>
    <w:rsid w:val="007544F4"/>
    <w:rsid w:val="0075499E"/>
    <w:rsid w:val="00754BB7"/>
    <w:rsid w:val="00754C5C"/>
    <w:rsid w:val="00754CDA"/>
    <w:rsid w:val="00754D4F"/>
    <w:rsid w:val="00754D95"/>
    <w:rsid w:val="00754E1E"/>
    <w:rsid w:val="00754FF8"/>
    <w:rsid w:val="0075500C"/>
    <w:rsid w:val="0075553B"/>
    <w:rsid w:val="007558C4"/>
    <w:rsid w:val="0075596C"/>
    <w:rsid w:val="00755E49"/>
    <w:rsid w:val="0075627C"/>
    <w:rsid w:val="007565FB"/>
    <w:rsid w:val="007570BD"/>
    <w:rsid w:val="00757371"/>
    <w:rsid w:val="007578DE"/>
    <w:rsid w:val="00757AF6"/>
    <w:rsid w:val="00757B3C"/>
    <w:rsid w:val="00757CB2"/>
    <w:rsid w:val="00757DE6"/>
    <w:rsid w:val="00757DE8"/>
    <w:rsid w:val="0076009F"/>
    <w:rsid w:val="007600D9"/>
    <w:rsid w:val="007602AA"/>
    <w:rsid w:val="00760429"/>
    <w:rsid w:val="0076067D"/>
    <w:rsid w:val="0076097E"/>
    <w:rsid w:val="00760AF9"/>
    <w:rsid w:val="00760BED"/>
    <w:rsid w:val="00760FB9"/>
    <w:rsid w:val="0076120F"/>
    <w:rsid w:val="0076171A"/>
    <w:rsid w:val="00761822"/>
    <w:rsid w:val="007619A8"/>
    <w:rsid w:val="00761BF5"/>
    <w:rsid w:val="00761C0D"/>
    <w:rsid w:val="00761E13"/>
    <w:rsid w:val="00761E8F"/>
    <w:rsid w:val="00761EAA"/>
    <w:rsid w:val="00761F16"/>
    <w:rsid w:val="00762068"/>
    <w:rsid w:val="00762157"/>
    <w:rsid w:val="00762D5E"/>
    <w:rsid w:val="00762EA8"/>
    <w:rsid w:val="00762F9F"/>
    <w:rsid w:val="00763003"/>
    <w:rsid w:val="0076301D"/>
    <w:rsid w:val="0076301E"/>
    <w:rsid w:val="00763104"/>
    <w:rsid w:val="0076323D"/>
    <w:rsid w:val="00763505"/>
    <w:rsid w:val="0076354E"/>
    <w:rsid w:val="0076355D"/>
    <w:rsid w:val="0076361C"/>
    <w:rsid w:val="0076373A"/>
    <w:rsid w:val="007637AB"/>
    <w:rsid w:val="00763DE9"/>
    <w:rsid w:val="007640F2"/>
    <w:rsid w:val="00764160"/>
    <w:rsid w:val="00764453"/>
    <w:rsid w:val="007644D3"/>
    <w:rsid w:val="00764502"/>
    <w:rsid w:val="00764A77"/>
    <w:rsid w:val="00764C9D"/>
    <w:rsid w:val="00764F85"/>
    <w:rsid w:val="00764FA5"/>
    <w:rsid w:val="0076515A"/>
    <w:rsid w:val="00765226"/>
    <w:rsid w:val="007652C1"/>
    <w:rsid w:val="0076560E"/>
    <w:rsid w:val="00765669"/>
    <w:rsid w:val="00765756"/>
    <w:rsid w:val="00765EFB"/>
    <w:rsid w:val="0076640D"/>
    <w:rsid w:val="007667D5"/>
    <w:rsid w:val="007667E9"/>
    <w:rsid w:val="00766B06"/>
    <w:rsid w:val="00766D37"/>
    <w:rsid w:val="00766F2B"/>
    <w:rsid w:val="00766FFA"/>
    <w:rsid w:val="00767045"/>
    <w:rsid w:val="00767357"/>
    <w:rsid w:val="00767399"/>
    <w:rsid w:val="00767498"/>
    <w:rsid w:val="00767AFB"/>
    <w:rsid w:val="00767D1C"/>
    <w:rsid w:val="00767F45"/>
    <w:rsid w:val="007702A8"/>
    <w:rsid w:val="00770432"/>
    <w:rsid w:val="007704F5"/>
    <w:rsid w:val="00770681"/>
    <w:rsid w:val="00770786"/>
    <w:rsid w:val="007708B3"/>
    <w:rsid w:val="00770924"/>
    <w:rsid w:val="00770A0D"/>
    <w:rsid w:val="00770D39"/>
    <w:rsid w:val="0077118A"/>
    <w:rsid w:val="00771836"/>
    <w:rsid w:val="00771DF8"/>
    <w:rsid w:val="00771EA1"/>
    <w:rsid w:val="00771EB9"/>
    <w:rsid w:val="00771EE1"/>
    <w:rsid w:val="00772095"/>
    <w:rsid w:val="007722B5"/>
    <w:rsid w:val="00772420"/>
    <w:rsid w:val="00772BCA"/>
    <w:rsid w:val="00772DDA"/>
    <w:rsid w:val="00772F86"/>
    <w:rsid w:val="00773173"/>
    <w:rsid w:val="00773346"/>
    <w:rsid w:val="00773592"/>
    <w:rsid w:val="007735E2"/>
    <w:rsid w:val="00773600"/>
    <w:rsid w:val="00773993"/>
    <w:rsid w:val="00773BF6"/>
    <w:rsid w:val="00773D9E"/>
    <w:rsid w:val="00774252"/>
    <w:rsid w:val="0077453C"/>
    <w:rsid w:val="00774C7D"/>
    <w:rsid w:val="0077508A"/>
    <w:rsid w:val="0077551E"/>
    <w:rsid w:val="0077553B"/>
    <w:rsid w:val="00775676"/>
    <w:rsid w:val="0077568A"/>
    <w:rsid w:val="00775BA6"/>
    <w:rsid w:val="00775C33"/>
    <w:rsid w:val="00775EE4"/>
    <w:rsid w:val="00776007"/>
    <w:rsid w:val="007762FA"/>
    <w:rsid w:val="007763AF"/>
    <w:rsid w:val="00776A4A"/>
    <w:rsid w:val="00777002"/>
    <w:rsid w:val="00777390"/>
    <w:rsid w:val="00777461"/>
    <w:rsid w:val="00777554"/>
    <w:rsid w:val="00777E8F"/>
    <w:rsid w:val="00780516"/>
    <w:rsid w:val="00780791"/>
    <w:rsid w:val="007807BC"/>
    <w:rsid w:val="007807D8"/>
    <w:rsid w:val="00780801"/>
    <w:rsid w:val="00780C81"/>
    <w:rsid w:val="00780EB5"/>
    <w:rsid w:val="00781057"/>
    <w:rsid w:val="0078109D"/>
    <w:rsid w:val="007810DC"/>
    <w:rsid w:val="007813AD"/>
    <w:rsid w:val="007818A5"/>
    <w:rsid w:val="00781AA0"/>
    <w:rsid w:val="00781B1F"/>
    <w:rsid w:val="00781D5D"/>
    <w:rsid w:val="00782286"/>
    <w:rsid w:val="00782581"/>
    <w:rsid w:val="0078272E"/>
    <w:rsid w:val="00782D60"/>
    <w:rsid w:val="00782FF6"/>
    <w:rsid w:val="007830AA"/>
    <w:rsid w:val="00783170"/>
    <w:rsid w:val="00783262"/>
    <w:rsid w:val="0078327A"/>
    <w:rsid w:val="007834F5"/>
    <w:rsid w:val="00783BC3"/>
    <w:rsid w:val="00783E55"/>
    <w:rsid w:val="00783F20"/>
    <w:rsid w:val="007841F7"/>
    <w:rsid w:val="007842A1"/>
    <w:rsid w:val="007847CD"/>
    <w:rsid w:val="00784AF3"/>
    <w:rsid w:val="00784AFD"/>
    <w:rsid w:val="00784E07"/>
    <w:rsid w:val="00784FFE"/>
    <w:rsid w:val="00785156"/>
    <w:rsid w:val="00785576"/>
    <w:rsid w:val="0078571D"/>
    <w:rsid w:val="00785C2D"/>
    <w:rsid w:val="00785CA3"/>
    <w:rsid w:val="00785CC5"/>
    <w:rsid w:val="00785DF0"/>
    <w:rsid w:val="00785E59"/>
    <w:rsid w:val="00785ED5"/>
    <w:rsid w:val="00785FC3"/>
    <w:rsid w:val="00785FDB"/>
    <w:rsid w:val="00786044"/>
    <w:rsid w:val="00786087"/>
    <w:rsid w:val="007860AF"/>
    <w:rsid w:val="00786632"/>
    <w:rsid w:val="007867E1"/>
    <w:rsid w:val="007869A7"/>
    <w:rsid w:val="00786C17"/>
    <w:rsid w:val="00787118"/>
    <w:rsid w:val="007871F7"/>
    <w:rsid w:val="0078727F"/>
    <w:rsid w:val="0078798C"/>
    <w:rsid w:val="00787B93"/>
    <w:rsid w:val="00787DA6"/>
    <w:rsid w:val="00790117"/>
    <w:rsid w:val="00790204"/>
    <w:rsid w:val="0079023A"/>
    <w:rsid w:val="0079034E"/>
    <w:rsid w:val="0079074E"/>
    <w:rsid w:val="0079099A"/>
    <w:rsid w:val="00790B79"/>
    <w:rsid w:val="00790D55"/>
    <w:rsid w:val="00790ED5"/>
    <w:rsid w:val="00790FCB"/>
    <w:rsid w:val="007910F9"/>
    <w:rsid w:val="0079112E"/>
    <w:rsid w:val="00791863"/>
    <w:rsid w:val="0079186A"/>
    <w:rsid w:val="00791957"/>
    <w:rsid w:val="00791FF4"/>
    <w:rsid w:val="00792126"/>
    <w:rsid w:val="0079212E"/>
    <w:rsid w:val="0079221B"/>
    <w:rsid w:val="00792501"/>
    <w:rsid w:val="00792529"/>
    <w:rsid w:val="00792670"/>
    <w:rsid w:val="007926C2"/>
    <w:rsid w:val="00792769"/>
    <w:rsid w:val="00792864"/>
    <w:rsid w:val="00792996"/>
    <w:rsid w:val="00792A52"/>
    <w:rsid w:val="00792AB3"/>
    <w:rsid w:val="00792C7C"/>
    <w:rsid w:val="00792D1A"/>
    <w:rsid w:val="00792EA4"/>
    <w:rsid w:val="007934F3"/>
    <w:rsid w:val="0079365A"/>
    <w:rsid w:val="00793720"/>
    <w:rsid w:val="00793B49"/>
    <w:rsid w:val="00793E1C"/>
    <w:rsid w:val="00794389"/>
    <w:rsid w:val="007946B2"/>
    <w:rsid w:val="00794721"/>
    <w:rsid w:val="0079473A"/>
    <w:rsid w:val="007948C0"/>
    <w:rsid w:val="00794A24"/>
    <w:rsid w:val="00794D2A"/>
    <w:rsid w:val="00794E96"/>
    <w:rsid w:val="00795105"/>
    <w:rsid w:val="0079560D"/>
    <w:rsid w:val="00795704"/>
    <w:rsid w:val="00795AE9"/>
    <w:rsid w:val="00795E3F"/>
    <w:rsid w:val="00796062"/>
    <w:rsid w:val="007961CD"/>
    <w:rsid w:val="00796788"/>
    <w:rsid w:val="007969A0"/>
    <w:rsid w:val="007971B0"/>
    <w:rsid w:val="00797423"/>
    <w:rsid w:val="00797443"/>
    <w:rsid w:val="00797495"/>
    <w:rsid w:val="00797766"/>
    <w:rsid w:val="00797841"/>
    <w:rsid w:val="007979E1"/>
    <w:rsid w:val="00797F31"/>
    <w:rsid w:val="00797FC9"/>
    <w:rsid w:val="007A00BA"/>
    <w:rsid w:val="007A00D5"/>
    <w:rsid w:val="007A0193"/>
    <w:rsid w:val="007A01AD"/>
    <w:rsid w:val="007A04EA"/>
    <w:rsid w:val="007A0880"/>
    <w:rsid w:val="007A0971"/>
    <w:rsid w:val="007A09D0"/>
    <w:rsid w:val="007A0CFB"/>
    <w:rsid w:val="007A0ECA"/>
    <w:rsid w:val="007A0ECD"/>
    <w:rsid w:val="007A161C"/>
    <w:rsid w:val="007A18EE"/>
    <w:rsid w:val="007A1B6D"/>
    <w:rsid w:val="007A1FF1"/>
    <w:rsid w:val="007A22DB"/>
    <w:rsid w:val="007A2903"/>
    <w:rsid w:val="007A290B"/>
    <w:rsid w:val="007A2965"/>
    <w:rsid w:val="007A2B60"/>
    <w:rsid w:val="007A2D20"/>
    <w:rsid w:val="007A2DA9"/>
    <w:rsid w:val="007A30E2"/>
    <w:rsid w:val="007A320E"/>
    <w:rsid w:val="007A35D1"/>
    <w:rsid w:val="007A3606"/>
    <w:rsid w:val="007A3972"/>
    <w:rsid w:val="007A45BA"/>
    <w:rsid w:val="007A475E"/>
    <w:rsid w:val="007A47DB"/>
    <w:rsid w:val="007A4A05"/>
    <w:rsid w:val="007A4A82"/>
    <w:rsid w:val="007A4AE9"/>
    <w:rsid w:val="007A4E9F"/>
    <w:rsid w:val="007A4F28"/>
    <w:rsid w:val="007A525E"/>
    <w:rsid w:val="007A53AB"/>
    <w:rsid w:val="007A5513"/>
    <w:rsid w:val="007A5549"/>
    <w:rsid w:val="007A56E0"/>
    <w:rsid w:val="007A5733"/>
    <w:rsid w:val="007A58B0"/>
    <w:rsid w:val="007A5A07"/>
    <w:rsid w:val="007A5C7C"/>
    <w:rsid w:val="007A5CC1"/>
    <w:rsid w:val="007A61FC"/>
    <w:rsid w:val="007A6693"/>
    <w:rsid w:val="007A6A46"/>
    <w:rsid w:val="007A6A89"/>
    <w:rsid w:val="007A6B81"/>
    <w:rsid w:val="007A6F19"/>
    <w:rsid w:val="007A7323"/>
    <w:rsid w:val="007A73D5"/>
    <w:rsid w:val="007A7580"/>
    <w:rsid w:val="007A75AB"/>
    <w:rsid w:val="007A7747"/>
    <w:rsid w:val="007A7B3C"/>
    <w:rsid w:val="007B03F7"/>
    <w:rsid w:val="007B0419"/>
    <w:rsid w:val="007B041C"/>
    <w:rsid w:val="007B0708"/>
    <w:rsid w:val="007B080D"/>
    <w:rsid w:val="007B0C5A"/>
    <w:rsid w:val="007B11C3"/>
    <w:rsid w:val="007B1498"/>
    <w:rsid w:val="007B151C"/>
    <w:rsid w:val="007B19C4"/>
    <w:rsid w:val="007B1A25"/>
    <w:rsid w:val="007B1B9A"/>
    <w:rsid w:val="007B1C3E"/>
    <w:rsid w:val="007B1C44"/>
    <w:rsid w:val="007B2170"/>
    <w:rsid w:val="007B2409"/>
    <w:rsid w:val="007B26BE"/>
    <w:rsid w:val="007B300C"/>
    <w:rsid w:val="007B327F"/>
    <w:rsid w:val="007B3A86"/>
    <w:rsid w:val="007B3F3C"/>
    <w:rsid w:val="007B3FB8"/>
    <w:rsid w:val="007B4104"/>
    <w:rsid w:val="007B4279"/>
    <w:rsid w:val="007B4354"/>
    <w:rsid w:val="007B4527"/>
    <w:rsid w:val="007B456B"/>
    <w:rsid w:val="007B460A"/>
    <w:rsid w:val="007B463B"/>
    <w:rsid w:val="007B46BB"/>
    <w:rsid w:val="007B4832"/>
    <w:rsid w:val="007B4A65"/>
    <w:rsid w:val="007B4F63"/>
    <w:rsid w:val="007B515C"/>
    <w:rsid w:val="007B53AC"/>
    <w:rsid w:val="007B5B1E"/>
    <w:rsid w:val="007B5D97"/>
    <w:rsid w:val="007B5E12"/>
    <w:rsid w:val="007B61EC"/>
    <w:rsid w:val="007B62F8"/>
    <w:rsid w:val="007B6628"/>
    <w:rsid w:val="007B6A7F"/>
    <w:rsid w:val="007B6BCB"/>
    <w:rsid w:val="007B6D48"/>
    <w:rsid w:val="007B6E01"/>
    <w:rsid w:val="007B6F5D"/>
    <w:rsid w:val="007B70DD"/>
    <w:rsid w:val="007B73D9"/>
    <w:rsid w:val="007B7404"/>
    <w:rsid w:val="007B773D"/>
    <w:rsid w:val="007B7868"/>
    <w:rsid w:val="007B7935"/>
    <w:rsid w:val="007B79C6"/>
    <w:rsid w:val="007B7D51"/>
    <w:rsid w:val="007B7EB3"/>
    <w:rsid w:val="007B7F38"/>
    <w:rsid w:val="007B7FA9"/>
    <w:rsid w:val="007C0036"/>
    <w:rsid w:val="007C00EA"/>
    <w:rsid w:val="007C030D"/>
    <w:rsid w:val="007C036E"/>
    <w:rsid w:val="007C0A50"/>
    <w:rsid w:val="007C0CA9"/>
    <w:rsid w:val="007C0E17"/>
    <w:rsid w:val="007C0E43"/>
    <w:rsid w:val="007C1067"/>
    <w:rsid w:val="007C162F"/>
    <w:rsid w:val="007C1780"/>
    <w:rsid w:val="007C186E"/>
    <w:rsid w:val="007C1944"/>
    <w:rsid w:val="007C1954"/>
    <w:rsid w:val="007C1AC7"/>
    <w:rsid w:val="007C1B3E"/>
    <w:rsid w:val="007C1B7C"/>
    <w:rsid w:val="007C1B99"/>
    <w:rsid w:val="007C1D7B"/>
    <w:rsid w:val="007C238A"/>
    <w:rsid w:val="007C2483"/>
    <w:rsid w:val="007C2531"/>
    <w:rsid w:val="007C27C6"/>
    <w:rsid w:val="007C2B8A"/>
    <w:rsid w:val="007C303F"/>
    <w:rsid w:val="007C364E"/>
    <w:rsid w:val="007C3803"/>
    <w:rsid w:val="007C3909"/>
    <w:rsid w:val="007C3CF4"/>
    <w:rsid w:val="007C400B"/>
    <w:rsid w:val="007C412A"/>
    <w:rsid w:val="007C418D"/>
    <w:rsid w:val="007C4388"/>
    <w:rsid w:val="007C4858"/>
    <w:rsid w:val="007C4A5A"/>
    <w:rsid w:val="007C4AE0"/>
    <w:rsid w:val="007C4E76"/>
    <w:rsid w:val="007C5074"/>
    <w:rsid w:val="007C5116"/>
    <w:rsid w:val="007C575A"/>
    <w:rsid w:val="007C5928"/>
    <w:rsid w:val="007C5949"/>
    <w:rsid w:val="007C5956"/>
    <w:rsid w:val="007C5C5C"/>
    <w:rsid w:val="007C62DF"/>
    <w:rsid w:val="007C67E5"/>
    <w:rsid w:val="007C6870"/>
    <w:rsid w:val="007C6B64"/>
    <w:rsid w:val="007C6D9D"/>
    <w:rsid w:val="007C7063"/>
    <w:rsid w:val="007C74C1"/>
    <w:rsid w:val="007C77B7"/>
    <w:rsid w:val="007C7FD5"/>
    <w:rsid w:val="007D0B9E"/>
    <w:rsid w:val="007D0C62"/>
    <w:rsid w:val="007D0E17"/>
    <w:rsid w:val="007D0F02"/>
    <w:rsid w:val="007D10CD"/>
    <w:rsid w:val="007D11A0"/>
    <w:rsid w:val="007D124E"/>
    <w:rsid w:val="007D2072"/>
    <w:rsid w:val="007D215E"/>
    <w:rsid w:val="007D247F"/>
    <w:rsid w:val="007D2569"/>
    <w:rsid w:val="007D2905"/>
    <w:rsid w:val="007D3A0A"/>
    <w:rsid w:val="007D3B2A"/>
    <w:rsid w:val="007D3FA5"/>
    <w:rsid w:val="007D402F"/>
    <w:rsid w:val="007D4372"/>
    <w:rsid w:val="007D4463"/>
    <w:rsid w:val="007D45D5"/>
    <w:rsid w:val="007D4D2B"/>
    <w:rsid w:val="007D4E6D"/>
    <w:rsid w:val="007D5113"/>
    <w:rsid w:val="007D550B"/>
    <w:rsid w:val="007D5FA5"/>
    <w:rsid w:val="007D662A"/>
    <w:rsid w:val="007D6887"/>
    <w:rsid w:val="007D6CC7"/>
    <w:rsid w:val="007D6F90"/>
    <w:rsid w:val="007D75E9"/>
    <w:rsid w:val="007D7964"/>
    <w:rsid w:val="007D7B36"/>
    <w:rsid w:val="007D7BAA"/>
    <w:rsid w:val="007D7C19"/>
    <w:rsid w:val="007D7DDA"/>
    <w:rsid w:val="007D7E4C"/>
    <w:rsid w:val="007E09D0"/>
    <w:rsid w:val="007E0C07"/>
    <w:rsid w:val="007E0F08"/>
    <w:rsid w:val="007E1179"/>
    <w:rsid w:val="007E14FC"/>
    <w:rsid w:val="007E1631"/>
    <w:rsid w:val="007E16A3"/>
    <w:rsid w:val="007E1B11"/>
    <w:rsid w:val="007E1C1D"/>
    <w:rsid w:val="007E1E75"/>
    <w:rsid w:val="007E22D2"/>
    <w:rsid w:val="007E22DA"/>
    <w:rsid w:val="007E2421"/>
    <w:rsid w:val="007E24C1"/>
    <w:rsid w:val="007E2611"/>
    <w:rsid w:val="007E26E3"/>
    <w:rsid w:val="007E2A9F"/>
    <w:rsid w:val="007E2C04"/>
    <w:rsid w:val="007E313D"/>
    <w:rsid w:val="007E31F6"/>
    <w:rsid w:val="007E329B"/>
    <w:rsid w:val="007E33EA"/>
    <w:rsid w:val="007E358A"/>
    <w:rsid w:val="007E391E"/>
    <w:rsid w:val="007E3BF5"/>
    <w:rsid w:val="007E3EF4"/>
    <w:rsid w:val="007E426F"/>
    <w:rsid w:val="007E4432"/>
    <w:rsid w:val="007E4490"/>
    <w:rsid w:val="007E4927"/>
    <w:rsid w:val="007E4C5D"/>
    <w:rsid w:val="007E4F92"/>
    <w:rsid w:val="007E502F"/>
    <w:rsid w:val="007E53A2"/>
    <w:rsid w:val="007E57EF"/>
    <w:rsid w:val="007E594E"/>
    <w:rsid w:val="007E5992"/>
    <w:rsid w:val="007E5B21"/>
    <w:rsid w:val="007E5CDA"/>
    <w:rsid w:val="007E5D16"/>
    <w:rsid w:val="007E5DAA"/>
    <w:rsid w:val="007E60DD"/>
    <w:rsid w:val="007E622C"/>
    <w:rsid w:val="007E64AA"/>
    <w:rsid w:val="007E682B"/>
    <w:rsid w:val="007E69B4"/>
    <w:rsid w:val="007E6C5D"/>
    <w:rsid w:val="007E6DDD"/>
    <w:rsid w:val="007E6FE1"/>
    <w:rsid w:val="007E7467"/>
    <w:rsid w:val="007E754B"/>
    <w:rsid w:val="007E758D"/>
    <w:rsid w:val="007E78E8"/>
    <w:rsid w:val="007E7B2F"/>
    <w:rsid w:val="007E7B71"/>
    <w:rsid w:val="007F06FA"/>
    <w:rsid w:val="007F071D"/>
    <w:rsid w:val="007F109C"/>
    <w:rsid w:val="007F1351"/>
    <w:rsid w:val="007F1396"/>
    <w:rsid w:val="007F13BC"/>
    <w:rsid w:val="007F1519"/>
    <w:rsid w:val="007F1573"/>
    <w:rsid w:val="007F19D4"/>
    <w:rsid w:val="007F19EB"/>
    <w:rsid w:val="007F1C50"/>
    <w:rsid w:val="007F1EE0"/>
    <w:rsid w:val="007F1EF7"/>
    <w:rsid w:val="007F1F0C"/>
    <w:rsid w:val="007F2108"/>
    <w:rsid w:val="007F24D3"/>
    <w:rsid w:val="007F252E"/>
    <w:rsid w:val="007F2612"/>
    <w:rsid w:val="007F2980"/>
    <w:rsid w:val="007F2EE5"/>
    <w:rsid w:val="007F2FE5"/>
    <w:rsid w:val="007F3244"/>
    <w:rsid w:val="007F334D"/>
    <w:rsid w:val="007F3485"/>
    <w:rsid w:val="007F36ED"/>
    <w:rsid w:val="007F37B7"/>
    <w:rsid w:val="007F3BAF"/>
    <w:rsid w:val="007F3D71"/>
    <w:rsid w:val="007F3E42"/>
    <w:rsid w:val="007F3EBB"/>
    <w:rsid w:val="007F3EC4"/>
    <w:rsid w:val="007F43BE"/>
    <w:rsid w:val="007F43D0"/>
    <w:rsid w:val="007F44A9"/>
    <w:rsid w:val="007F4980"/>
    <w:rsid w:val="007F49AC"/>
    <w:rsid w:val="007F500F"/>
    <w:rsid w:val="007F5513"/>
    <w:rsid w:val="007F5583"/>
    <w:rsid w:val="007F5603"/>
    <w:rsid w:val="007F5BA5"/>
    <w:rsid w:val="007F5BDB"/>
    <w:rsid w:val="007F5DFF"/>
    <w:rsid w:val="007F6000"/>
    <w:rsid w:val="007F660D"/>
    <w:rsid w:val="007F6659"/>
    <w:rsid w:val="007F6895"/>
    <w:rsid w:val="007F6B2A"/>
    <w:rsid w:val="007F6E0A"/>
    <w:rsid w:val="007F6E37"/>
    <w:rsid w:val="007F74AC"/>
    <w:rsid w:val="007F753D"/>
    <w:rsid w:val="007F7553"/>
    <w:rsid w:val="007F764F"/>
    <w:rsid w:val="007F7927"/>
    <w:rsid w:val="007F7B95"/>
    <w:rsid w:val="007F7C27"/>
    <w:rsid w:val="007F7D9A"/>
    <w:rsid w:val="007F7DAB"/>
    <w:rsid w:val="007F7E25"/>
    <w:rsid w:val="008008A4"/>
    <w:rsid w:val="00800ECB"/>
    <w:rsid w:val="0080123B"/>
    <w:rsid w:val="00801339"/>
    <w:rsid w:val="00801581"/>
    <w:rsid w:val="00801AE5"/>
    <w:rsid w:val="00801B10"/>
    <w:rsid w:val="00801FE5"/>
    <w:rsid w:val="008020E4"/>
    <w:rsid w:val="00802124"/>
    <w:rsid w:val="008021A1"/>
    <w:rsid w:val="00802551"/>
    <w:rsid w:val="00802654"/>
    <w:rsid w:val="00802C4D"/>
    <w:rsid w:val="00802F45"/>
    <w:rsid w:val="0080346D"/>
    <w:rsid w:val="0080361A"/>
    <w:rsid w:val="00803645"/>
    <w:rsid w:val="00803A32"/>
    <w:rsid w:val="00803C5C"/>
    <w:rsid w:val="00803D61"/>
    <w:rsid w:val="008043F2"/>
    <w:rsid w:val="0080466E"/>
    <w:rsid w:val="008047BA"/>
    <w:rsid w:val="00804B5E"/>
    <w:rsid w:val="00804D6B"/>
    <w:rsid w:val="00804E5B"/>
    <w:rsid w:val="00805397"/>
    <w:rsid w:val="0080581A"/>
    <w:rsid w:val="00805888"/>
    <w:rsid w:val="00805A33"/>
    <w:rsid w:val="0080607A"/>
    <w:rsid w:val="00806328"/>
    <w:rsid w:val="0080678B"/>
    <w:rsid w:val="00806A2A"/>
    <w:rsid w:val="00806A44"/>
    <w:rsid w:val="00806B0C"/>
    <w:rsid w:val="00806FF6"/>
    <w:rsid w:val="00807137"/>
    <w:rsid w:val="008071B4"/>
    <w:rsid w:val="0080731E"/>
    <w:rsid w:val="008073CB"/>
    <w:rsid w:val="00807409"/>
    <w:rsid w:val="0080757A"/>
    <w:rsid w:val="008079BA"/>
    <w:rsid w:val="008101B7"/>
    <w:rsid w:val="008103AF"/>
    <w:rsid w:val="008106B1"/>
    <w:rsid w:val="008108A2"/>
    <w:rsid w:val="00810A45"/>
    <w:rsid w:val="00810E86"/>
    <w:rsid w:val="00811066"/>
    <w:rsid w:val="008111DF"/>
    <w:rsid w:val="008114BA"/>
    <w:rsid w:val="00811540"/>
    <w:rsid w:val="00811685"/>
    <w:rsid w:val="00811706"/>
    <w:rsid w:val="0081176C"/>
    <w:rsid w:val="00811D1B"/>
    <w:rsid w:val="00811EA9"/>
    <w:rsid w:val="00811F91"/>
    <w:rsid w:val="008122F3"/>
    <w:rsid w:val="0081232E"/>
    <w:rsid w:val="00812418"/>
    <w:rsid w:val="008124AC"/>
    <w:rsid w:val="00812B23"/>
    <w:rsid w:val="00812D3C"/>
    <w:rsid w:val="00812E03"/>
    <w:rsid w:val="00812FC2"/>
    <w:rsid w:val="00813493"/>
    <w:rsid w:val="0081353B"/>
    <w:rsid w:val="00813749"/>
    <w:rsid w:val="008138EA"/>
    <w:rsid w:val="00813913"/>
    <w:rsid w:val="00813A52"/>
    <w:rsid w:val="00813A9F"/>
    <w:rsid w:val="00813ADE"/>
    <w:rsid w:val="00813D33"/>
    <w:rsid w:val="00813E3C"/>
    <w:rsid w:val="00813E9E"/>
    <w:rsid w:val="008142E0"/>
    <w:rsid w:val="0081430A"/>
    <w:rsid w:val="0081434B"/>
    <w:rsid w:val="00814478"/>
    <w:rsid w:val="00814543"/>
    <w:rsid w:val="00814551"/>
    <w:rsid w:val="00814623"/>
    <w:rsid w:val="0081464B"/>
    <w:rsid w:val="00814674"/>
    <w:rsid w:val="00814A5C"/>
    <w:rsid w:val="00814D2A"/>
    <w:rsid w:val="00814EEF"/>
    <w:rsid w:val="008153A8"/>
    <w:rsid w:val="00815809"/>
    <w:rsid w:val="00815F2C"/>
    <w:rsid w:val="00815F53"/>
    <w:rsid w:val="008160C7"/>
    <w:rsid w:val="00816114"/>
    <w:rsid w:val="00816178"/>
    <w:rsid w:val="008164A3"/>
    <w:rsid w:val="00816821"/>
    <w:rsid w:val="00816982"/>
    <w:rsid w:val="00816C0A"/>
    <w:rsid w:val="00817021"/>
    <w:rsid w:val="00817361"/>
    <w:rsid w:val="008178F8"/>
    <w:rsid w:val="00817ABA"/>
    <w:rsid w:val="00817C21"/>
    <w:rsid w:val="00817E3D"/>
    <w:rsid w:val="00817E96"/>
    <w:rsid w:val="00817EB3"/>
    <w:rsid w:val="00817F6E"/>
    <w:rsid w:val="00820050"/>
    <w:rsid w:val="0082006C"/>
    <w:rsid w:val="00820292"/>
    <w:rsid w:val="0082032A"/>
    <w:rsid w:val="0082047C"/>
    <w:rsid w:val="008204B3"/>
    <w:rsid w:val="008208A6"/>
    <w:rsid w:val="0082094F"/>
    <w:rsid w:val="00820AA9"/>
    <w:rsid w:val="00820BC6"/>
    <w:rsid w:val="00820CAC"/>
    <w:rsid w:val="00820D1B"/>
    <w:rsid w:val="00820F03"/>
    <w:rsid w:val="008213AE"/>
    <w:rsid w:val="00821419"/>
    <w:rsid w:val="008215C1"/>
    <w:rsid w:val="00821D2D"/>
    <w:rsid w:val="00821EE8"/>
    <w:rsid w:val="00821FEF"/>
    <w:rsid w:val="008223C0"/>
    <w:rsid w:val="0082242A"/>
    <w:rsid w:val="00822550"/>
    <w:rsid w:val="00822CC7"/>
    <w:rsid w:val="00822D70"/>
    <w:rsid w:val="00822DD8"/>
    <w:rsid w:val="00823229"/>
    <w:rsid w:val="00823653"/>
    <w:rsid w:val="008237C7"/>
    <w:rsid w:val="00823B1F"/>
    <w:rsid w:val="00823B42"/>
    <w:rsid w:val="00823B8B"/>
    <w:rsid w:val="00823F5D"/>
    <w:rsid w:val="0082442C"/>
    <w:rsid w:val="008245C3"/>
    <w:rsid w:val="00824761"/>
    <w:rsid w:val="00824A60"/>
    <w:rsid w:val="00824A81"/>
    <w:rsid w:val="00824A94"/>
    <w:rsid w:val="00824B5E"/>
    <w:rsid w:val="00824BF3"/>
    <w:rsid w:val="00824C82"/>
    <w:rsid w:val="00824D9E"/>
    <w:rsid w:val="00825174"/>
    <w:rsid w:val="008259A8"/>
    <w:rsid w:val="00825ACB"/>
    <w:rsid w:val="00825D48"/>
    <w:rsid w:val="00825E5C"/>
    <w:rsid w:val="00825F57"/>
    <w:rsid w:val="008261BE"/>
    <w:rsid w:val="008264B1"/>
    <w:rsid w:val="008266B9"/>
    <w:rsid w:val="00826809"/>
    <w:rsid w:val="00826A19"/>
    <w:rsid w:val="00826DFD"/>
    <w:rsid w:val="00826F15"/>
    <w:rsid w:val="00827062"/>
    <w:rsid w:val="00827158"/>
    <w:rsid w:val="00827302"/>
    <w:rsid w:val="0082753D"/>
    <w:rsid w:val="0082799F"/>
    <w:rsid w:val="00827A00"/>
    <w:rsid w:val="00827A0C"/>
    <w:rsid w:val="00827FD6"/>
    <w:rsid w:val="008305A1"/>
    <w:rsid w:val="008308FB"/>
    <w:rsid w:val="00830ACC"/>
    <w:rsid w:val="00830BD9"/>
    <w:rsid w:val="00830DBE"/>
    <w:rsid w:val="00830DED"/>
    <w:rsid w:val="00830F81"/>
    <w:rsid w:val="00830FBE"/>
    <w:rsid w:val="008312B1"/>
    <w:rsid w:val="0083148C"/>
    <w:rsid w:val="00831750"/>
    <w:rsid w:val="0083187B"/>
    <w:rsid w:val="00831E2F"/>
    <w:rsid w:val="00831F6D"/>
    <w:rsid w:val="0083216C"/>
    <w:rsid w:val="0083236C"/>
    <w:rsid w:val="008324D0"/>
    <w:rsid w:val="008325EA"/>
    <w:rsid w:val="008325F8"/>
    <w:rsid w:val="008327C7"/>
    <w:rsid w:val="00832B49"/>
    <w:rsid w:val="00832C84"/>
    <w:rsid w:val="00832DD9"/>
    <w:rsid w:val="00832E2F"/>
    <w:rsid w:val="008330E6"/>
    <w:rsid w:val="008331F2"/>
    <w:rsid w:val="00833217"/>
    <w:rsid w:val="00833312"/>
    <w:rsid w:val="008335C1"/>
    <w:rsid w:val="008339D6"/>
    <w:rsid w:val="008339F4"/>
    <w:rsid w:val="00833B47"/>
    <w:rsid w:val="00833F8F"/>
    <w:rsid w:val="00833FFB"/>
    <w:rsid w:val="00834265"/>
    <w:rsid w:val="00834367"/>
    <w:rsid w:val="00834511"/>
    <w:rsid w:val="00834B7F"/>
    <w:rsid w:val="00834D58"/>
    <w:rsid w:val="00834E61"/>
    <w:rsid w:val="00834F7E"/>
    <w:rsid w:val="00835260"/>
    <w:rsid w:val="0083530C"/>
    <w:rsid w:val="008353B9"/>
    <w:rsid w:val="008356C6"/>
    <w:rsid w:val="00835740"/>
    <w:rsid w:val="00835E4D"/>
    <w:rsid w:val="00836166"/>
    <w:rsid w:val="0083659E"/>
    <w:rsid w:val="00836822"/>
    <w:rsid w:val="00836BC8"/>
    <w:rsid w:val="00836BD4"/>
    <w:rsid w:val="00836D32"/>
    <w:rsid w:val="00836FB4"/>
    <w:rsid w:val="00836FD4"/>
    <w:rsid w:val="0083708A"/>
    <w:rsid w:val="0083727F"/>
    <w:rsid w:val="008373C4"/>
    <w:rsid w:val="0083741A"/>
    <w:rsid w:val="00837434"/>
    <w:rsid w:val="0083746C"/>
    <w:rsid w:val="00837705"/>
    <w:rsid w:val="00837999"/>
    <w:rsid w:val="008379B8"/>
    <w:rsid w:val="00837F9C"/>
    <w:rsid w:val="00837FB6"/>
    <w:rsid w:val="00840274"/>
    <w:rsid w:val="00840591"/>
    <w:rsid w:val="00840B2A"/>
    <w:rsid w:val="00840D9E"/>
    <w:rsid w:val="0084105D"/>
    <w:rsid w:val="00841193"/>
    <w:rsid w:val="008411CE"/>
    <w:rsid w:val="00841281"/>
    <w:rsid w:val="00841305"/>
    <w:rsid w:val="008415BF"/>
    <w:rsid w:val="0084182A"/>
    <w:rsid w:val="00841963"/>
    <w:rsid w:val="00841FE6"/>
    <w:rsid w:val="008420D6"/>
    <w:rsid w:val="00842294"/>
    <w:rsid w:val="00842645"/>
    <w:rsid w:val="00842A2E"/>
    <w:rsid w:val="00842C65"/>
    <w:rsid w:val="00842D49"/>
    <w:rsid w:val="00842FC2"/>
    <w:rsid w:val="00843137"/>
    <w:rsid w:val="00843160"/>
    <w:rsid w:val="0084361D"/>
    <w:rsid w:val="0084382E"/>
    <w:rsid w:val="00843A32"/>
    <w:rsid w:val="00843AF5"/>
    <w:rsid w:val="0084425D"/>
    <w:rsid w:val="008444D1"/>
    <w:rsid w:val="0084453B"/>
    <w:rsid w:val="00844793"/>
    <w:rsid w:val="00844948"/>
    <w:rsid w:val="00844B21"/>
    <w:rsid w:val="00844B33"/>
    <w:rsid w:val="00844BBE"/>
    <w:rsid w:val="00844C16"/>
    <w:rsid w:val="00844D4E"/>
    <w:rsid w:val="008459D7"/>
    <w:rsid w:val="00845B00"/>
    <w:rsid w:val="00845C6A"/>
    <w:rsid w:val="00846B85"/>
    <w:rsid w:val="00846D15"/>
    <w:rsid w:val="00846DE8"/>
    <w:rsid w:val="00846E38"/>
    <w:rsid w:val="00847130"/>
    <w:rsid w:val="00847978"/>
    <w:rsid w:val="00847D6E"/>
    <w:rsid w:val="00847D7B"/>
    <w:rsid w:val="00847DA2"/>
    <w:rsid w:val="00847F54"/>
    <w:rsid w:val="00850238"/>
    <w:rsid w:val="00850639"/>
    <w:rsid w:val="0085074F"/>
    <w:rsid w:val="0085095E"/>
    <w:rsid w:val="00850964"/>
    <w:rsid w:val="008509F6"/>
    <w:rsid w:val="00850CA3"/>
    <w:rsid w:val="008511DF"/>
    <w:rsid w:val="008512F8"/>
    <w:rsid w:val="00851539"/>
    <w:rsid w:val="008517F6"/>
    <w:rsid w:val="00851917"/>
    <w:rsid w:val="00851E50"/>
    <w:rsid w:val="00851EC3"/>
    <w:rsid w:val="00851F79"/>
    <w:rsid w:val="0085214D"/>
    <w:rsid w:val="0085246B"/>
    <w:rsid w:val="008524AC"/>
    <w:rsid w:val="00852902"/>
    <w:rsid w:val="00852A57"/>
    <w:rsid w:val="00852D21"/>
    <w:rsid w:val="008530A6"/>
    <w:rsid w:val="008532B1"/>
    <w:rsid w:val="00853318"/>
    <w:rsid w:val="00853570"/>
    <w:rsid w:val="0085362D"/>
    <w:rsid w:val="00853725"/>
    <w:rsid w:val="00853B4D"/>
    <w:rsid w:val="00853CFC"/>
    <w:rsid w:val="00854734"/>
    <w:rsid w:val="008547D2"/>
    <w:rsid w:val="00854E3C"/>
    <w:rsid w:val="00854EDF"/>
    <w:rsid w:val="00855452"/>
    <w:rsid w:val="008556DC"/>
    <w:rsid w:val="008558F2"/>
    <w:rsid w:val="00855A91"/>
    <w:rsid w:val="00855B01"/>
    <w:rsid w:val="00855B4A"/>
    <w:rsid w:val="00855E23"/>
    <w:rsid w:val="008568D3"/>
    <w:rsid w:val="00856992"/>
    <w:rsid w:val="00856D6B"/>
    <w:rsid w:val="00856FD6"/>
    <w:rsid w:val="00856FF0"/>
    <w:rsid w:val="00857156"/>
    <w:rsid w:val="00857188"/>
    <w:rsid w:val="0085725A"/>
    <w:rsid w:val="0085749A"/>
    <w:rsid w:val="0085757A"/>
    <w:rsid w:val="008577A8"/>
    <w:rsid w:val="00857890"/>
    <w:rsid w:val="00857920"/>
    <w:rsid w:val="0085795D"/>
    <w:rsid w:val="0086008F"/>
    <w:rsid w:val="00860097"/>
    <w:rsid w:val="00860210"/>
    <w:rsid w:val="00860F31"/>
    <w:rsid w:val="00861062"/>
    <w:rsid w:val="00861348"/>
    <w:rsid w:val="0086156B"/>
    <w:rsid w:val="00861A8D"/>
    <w:rsid w:val="00861D05"/>
    <w:rsid w:val="00861E63"/>
    <w:rsid w:val="0086200C"/>
    <w:rsid w:val="00862110"/>
    <w:rsid w:val="00862322"/>
    <w:rsid w:val="008623EC"/>
    <w:rsid w:val="0086280E"/>
    <w:rsid w:val="008628A9"/>
    <w:rsid w:val="00862D82"/>
    <w:rsid w:val="00862FBB"/>
    <w:rsid w:val="0086305E"/>
    <w:rsid w:val="008634CB"/>
    <w:rsid w:val="00863830"/>
    <w:rsid w:val="00863F26"/>
    <w:rsid w:val="00864102"/>
    <w:rsid w:val="0086416F"/>
    <w:rsid w:val="00864575"/>
    <w:rsid w:val="00864681"/>
    <w:rsid w:val="0086495F"/>
    <w:rsid w:val="00864A9C"/>
    <w:rsid w:val="00864C15"/>
    <w:rsid w:val="00864D41"/>
    <w:rsid w:val="00864D6F"/>
    <w:rsid w:val="00865108"/>
    <w:rsid w:val="00865128"/>
    <w:rsid w:val="0086540C"/>
    <w:rsid w:val="008659AD"/>
    <w:rsid w:val="00865B41"/>
    <w:rsid w:val="00865B8E"/>
    <w:rsid w:val="008661C6"/>
    <w:rsid w:val="008664A4"/>
    <w:rsid w:val="0086667A"/>
    <w:rsid w:val="00866850"/>
    <w:rsid w:val="00866C1D"/>
    <w:rsid w:val="00866CA2"/>
    <w:rsid w:val="00866E88"/>
    <w:rsid w:val="00867019"/>
    <w:rsid w:val="00867268"/>
    <w:rsid w:val="00867344"/>
    <w:rsid w:val="00867556"/>
    <w:rsid w:val="00867579"/>
    <w:rsid w:val="008677B8"/>
    <w:rsid w:val="008677EC"/>
    <w:rsid w:val="00867C58"/>
    <w:rsid w:val="008703E7"/>
    <w:rsid w:val="00870489"/>
    <w:rsid w:val="00870548"/>
    <w:rsid w:val="008705F2"/>
    <w:rsid w:val="0087060D"/>
    <w:rsid w:val="00870F53"/>
    <w:rsid w:val="0087119F"/>
    <w:rsid w:val="008711FC"/>
    <w:rsid w:val="008714F2"/>
    <w:rsid w:val="00871503"/>
    <w:rsid w:val="008716F7"/>
    <w:rsid w:val="00871814"/>
    <w:rsid w:val="00871847"/>
    <w:rsid w:val="008719FF"/>
    <w:rsid w:val="00871DB9"/>
    <w:rsid w:val="00872270"/>
    <w:rsid w:val="00872983"/>
    <w:rsid w:val="00872A62"/>
    <w:rsid w:val="00872CF9"/>
    <w:rsid w:val="00872D50"/>
    <w:rsid w:val="00872D57"/>
    <w:rsid w:val="00872E99"/>
    <w:rsid w:val="008730EC"/>
    <w:rsid w:val="00873573"/>
    <w:rsid w:val="008735C2"/>
    <w:rsid w:val="008738B8"/>
    <w:rsid w:val="00873D96"/>
    <w:rsid w:val="00873EA5"/>
    <w:rsid w:val="00874019"/>
    <w:rsid w:val="00874183"/>
    <w:rsid w:val="00874247"/>
    <w:rsid w:val="008750E1"/>
    <w:rsid w:val="0087513F"/>
    <w:rsid w:val="008751C4"/>
    <w:rsid w:val="008752C9"/>
    <w:rsid w:val="0087571A"/>
    <w:rsid w:val="00875858"/>
    <w:rsid w:val="008758F1"/>
    <w:rsid w:val="008759E6"/>
    <w:rsid w:val="00875A84"/>
    <w:rsid w:val="00875DF0"/>
    <w:rsid w:val="00875E32"/>
    <w:rsid w:val="00875F4B"/>
    <w:rsid w:val="0087613D"/>
    <w:rsid w:val="0087615C"/>
    <w:rsid w:val="008764B9"/>
    <w:rsid w:val="008765E6"/>
    <w:rsid w:val="00876641"/>
    <w:rsid w:val="00876E23"/>
    <w:rsid w:val="00876F33"/>
    <w:rsid w:val="008771AC"/>
    <w:rsid w:val="008774DC"/>
    <w:rsid w:val="008778EB"/>
    <w:rsid w:val="00877920"/>
    <w:rsid w:val="00877CC6"/>
    <w:rsid w:val="0088065F"/>
    <w:rsid w:val="008807B1"/>
    <w:rsid w:val="00880C4C"/>
    <w:rsid w:val="00880D3D"/>
    <w:rsid w:val="00880FBA"/>
    <w:rsid w:val="00881326"/>
    <w:rsid w:val="00881668"/>
    <w:rsid w:val="00881C2B"/>
    <w:rsid w:val="008820C5"/>
    <w:rsid w:val="008821C3"/>
    <w:rsid w:val="008823A4"/>
    <w:rsid w:val="00882A3D"/>
    <w:rsid w:val="00882BFD"/>
    <w:rsid w:val="00882C96"/>
    <w:rsid w:val="00882CA0"/>
    <w:rsid w:val="008836DE"/>
    <w:rsid w:val="0088375A"/>
    <w:rsid w:val="00883794"/>
    <w:rsid w:val="0088387B"/>
    <w:rsid w:val="00883C1E"/>
    <w:rsid w:val="00883CD8"/>
    <w:rsid w:val="00883D6D"/>
    <w:rsid w:val="00883EF3"/>
    <w:rsid w:val="00883F72"/>
    <w:rsid w:val="00884025"/>
    <w:rsid w:val="0088478B"/>
    <w:rsid w:val="00884B34"/>
    <w:rsid w:val="00884F55"/>
    <w:rsid w:val="0088513B"/>
    <w:rsid w:val="008852BD"/>
    <w:rsid w:val="00885544"/>
    <w:rsid w:val="00885733"/>
    <w:rsid w:val="008857B5"/>
    <w:rsid w:val="008858D5"/>
    <w:rsid w:val="00885CA6"/>
    <w:rsid w:val="00885CC3"/>
    <w:rsid w:val="00885CD9"/>
    <w:rsid w:val="00885D23"/>
    <w:rsid w:val="008861F3"/>
    <w:rsid w:val="008863F0"/>
    <w:rsid w:val="008863FA"/>
    <w:rsid w:val="00886500"/>
    <w:rsid w:val="0088695F"/>
    <w:rsid w:val="00886B68"/>
    <w:rsid w:val="00886BCA"/>
    <w:rsid w:val="00886C0D"/>
    <w:rsid w:val="00886F57"/>
    <w:rsid w:val="008870B5"/>
    <w:rsid w:val="00887637"/>
    <w:rsid w:val="0088790D"/>
    <w:rsid w:val="008879E6"/>
    <w:rsid w:val="00887DD2"/>
    <w:rsid w:val="00890067"/>
    <w:rsid w:val="008902A3"/>
    <w:rsid w:val="008903DC"/>
    <w:rsid w:val="0089053A"/>
    <w:rsid w:val="008905A8"/>
    <w:rsid w:val="008908B0"/>
    <w:rsid w:val="00890936"/>
    <w:rsid w:val="00890B9C"/>
    <w:rsid w:val="00890C28"/>
    <w:rsid w:val="00890C90"/>
    <w:rsid w:val="00890D45"/>
    <w:rsid w:val="00890EEE"/>
    <w:rsid w:val="00890FB9"/>
    <w:rsid w:val="00891254"/>
    <w:rsid w:val="00891295"/>
    <w:rsid w:val="008912F5"/>
    <w:rsid w:val="00891F6C"/>
    <w:rsid w:val="00891FB7"/>
    <w:rsid w:val="00892441"/>
    <w:rsid w:val="008924E0"/>
    <w:rsid w:val="008925FE"/>
    <w:rsid w:val="008926CB"/>
    <w:rsid w:val="0089275E"/>
    <w:rsid w:val="00892968"/>
    <w:rsid w:val="00892D4C"/>
    <w:rsid w:val="00892F9B"/>
    <w:rsid w:val="008930DE"/>
    <w:rsid w:val="0089331F"/>
    <w:rsid w:val="00893707"/>
    <w:rsid w:val="0089385B"/>
    <w:rsid w:val="0089386C"/>
    <w:rsid w:val="00894695"/>
    <w:rsid w:val="0089485C"/>
    <w:rsid w:val="00894BA0"/>
    <w:rsid w:val="00894FB3"/>
    <w:rsid w:val="008951E8"/>
    <w:rsid w:val="00895317"/>
    <w:rsid w:val="008953D3"/>
    <w:rsid w:val="0089543F"/>
    <w:rsid w:val="0089563A"/>
    <w:rsid w:val="00895768"/>
    <w:rsid w:val="00895944"/>
    <w:rsid w:val="008959D2"/>
    <w:rsid w:val="00895EC1"/>
    <w:rsid w:val="00896262"/>
    <w:rsid w:val="008969FA"/>
    <w:rsid w:val="00896E9B"/>
    <w:rsid w:val="00896F40"/>
    <w:rsid w:val="00896F7C"/>
    <w:rsid w:val="00897581"/>
    <w:rsid w:val="008978C7"/>
    <w:rsid w:val="008979A9"/>
    <w:rsid w:val="00897A18"/>
    <w:rsid w:val="00897C37"/>
    <w:rsid w:val="00897CCB"/>
    <w:rsid w:val="008A04C5"/>
    <w:rsid w:val="008A0547"/>
    <w:rsid w:val="008A05AF"/>
    <w:rsid w:val="008A07B3"/>
    <w:rsid w:val="008A0813"/>
    <w:rsid w:val="008A096C"/>
    <w:rsid w:val="008A0CB9"/>
    <w:rsid w:val="008A0E50"/>
    <w:rsid w:val="008A0E85"/>
    <w:rsid w:val="008A0EDC"/>
    <w:rsid w:val="008A1586"/>
    <w:rsid w:val="008A1668"/>
    <w:rsid w:val="008A1675"/>
    <w:rsid w:val="008A1B79"/>
    <w:rsid w:val="008A1C0D"/>
    <w:rsid w:val="008A1DBB"/>
    <w:rsid w:val="008A200E"/>
    <w:rsid w:val="008A23BF"/>
    <w:rsid w:val="008A260C"/>
    <w:rsid w:val="008A261D"/>
    <w:rsid w:val="008A292C"/>
    <w:rsid w:val="008A295D"/>
    <w:rsid w:val="008A29CC"/>
    <w:rsid w:val="008A2B77"/>
    <w:rsid w:val="008A2E8C"/>
    <w:rsid w:val="008A3039"/>
    <w:rsid w:val="008A32D0"/>
    <w:rsid w:val="008A3632"/>
    <w:rsid w:val="008A385B"/>
    <w:rsid w:val="008A3925"/>
    <w:rsid w:val="008A3D71"/>
    <w:rsid w:val="008A412C"/>
    <w:rsid w:val="008A4213"/>
    <w:rsid w:val="008A4387"/>
    <w:rsid w:val="008A449A"/>
    <w:rsid w:val="008A45D9"/>
    <w:rsid w:val="008A46FB"/>
    <w:rsid w:val="008A470A"/>
    <w:rsid w:val="008A4819"/>
    <w:rsid w:val="008A4E57"/>
    <w:rsid w:val="008A4EA2"/>
    <w:rsid w:val="008A51CE"/>
    <w:rsid w:val="008A5383"/>
    <w:rsid w:val="008A53F7"/>
    <w:rsid w:val="008A547C"/>
    <w:rsid w:val="008A55B1"/>
    <w:rsid w:val="008A57E3"/>
    <w:rsid w:val="008A581A"/>
    <w:rsid w:val="008A5A1D"/>
    <w:rsid w:val="008A5ABC"/>
    <w:rsid w:val="008A5E32"/>
    <w:rsid w:val="008A603E"/>
    <w:rsid w:val="008A62D2"/>
    <w:rsid w:val="008A63E0"/>
    <w:rsid w:val="008A6432"/>
    <w:rsid w:val="008A65D0"/>
    <w:rsid w:val="008A6696"/>
    <w:rsid w:val="008A698F"/>
    <w:rsid w:val="008A6BD6"/>
    <w:rsid w:val="008A720B"/>
    <w:rsid w:val="008A74C7"/>
    <w:rsid w:val="008A7562"/>
    <w:rsid w:val="008A75F9"/>
    <w:rsid w:val="008A77AF"/>
    <w:rsid w:val="008A7969"/>
    <w:rsid w:val="008B0213"/>
    <w:rsid w:val="008B0264"/>
    <w:rsid w:val="008B04F3"/>
    <w:rsid w:val="008B0664"/>
    <w:rsid w:val="008B0846"/>
    <w:rsid w:val="008B08BA"/>
    <w:rsid w:val="008B0B50"/>
    <w:rsid w:val="008B0C7B"/>
    <w:rsid w:val="008B0FCF"/>
    <w:rsid w:val="008B14E6"/>
    <w:rsid w:val="008B15D0"/>
    <w:rsid w:val="008B1632"/>
    <w:rsid w:val="008B163A"/>
    <w:rsid w:val="008B1839"/>
    <w:rsid w:val="008B1913"/>
    <w:rsid w:val="008B1953"/>
    <w:rsid w:val="008B20E0"/>
    <w:rsid w:val="008B2223"/>
    <w:rsid w:val="008B2665"/>
    <w:rsid w:val="008B2842"/>
    <w:rsid w:val="008B2C3B"/>
    <w:rsid w:val="008B2C61"/>
    <w:rsid w:val="008B2C92"/>
    <w:rsid w:val="008B2F17"/>
    <w:rsid w:val="008B3397"/>
    <w:rsid w:val="008B33BC"/>
    <w:rsid w:val="008B3DE8"/>
    <w:rsid w:val="008B3ED2"/>
    <w:rsid w:val="008B42BC"/>
    <w:rsid w:val="008B45D0"/>
    <w:rsid w:val="008B47B2"/>
    <w:rsid w:val="008B4863"/>
    <w:rsid w:val="008B4C26"/>
    <w:rsid w:val="008B4F54"/>
    <w:rsid w:val="008B557B"/>
    <w:rsid w:val="008B560D"/>
    <w:rsid w:val="008B5645"/>
    <w:rsid w:val="008B57CF"/>
    <w:rsid w:val="008B5AAE"/>
    <w:rsid w:val="008B5BC9"/>
    <w:rsid w:val="008B5D53"/>
    <w:rsid w:val="008B6229"/>
    <w:rsid w:val="008B6231"/>
    <w:rsid w:val="008B62E2"/>
    <w:rsid w:val="008B636E"/>
    <w:rsid w:val="008B64B5"/>
    <w:rsid w:val="008B64D7"/>
    <w:rsid w:val="008B6515"/>
    <w:rsid w:val="008B65E3"/>
    <w:rsid w:val="008B78EA"/>
    <w:rsid w:val="008B794B"/>
    <w:rsid w:val="008B79A3"/>
    <w:rsid w:val="008B7DB7"/>
    <w:rsid w:val="008B7E20"/>
    <w:rsid w:val="008C04FC"/>
    <w:rsid w:val="008C0903"/>
    <w:rsid w:val="008C0937"/>
    <w:rsid w:val="008C0B7B"/>
    <w:rsid w:val="008C0C60"/>
    <w:rsid w:val="008C0F4D"/>
    <w:rsid w:val="008C11D8"/>
    <w:rsid w:val="008C12E2"/>
    <w:rsid w:val="008C14F8"/>
    <w:rsid w:val="008C150A"/>
    <w:rsid w:val="008C1DA8"/>
    <w:rsid w:val="008C1EC3"/>
    <w:rsid w:val="008C222F"/>
    <w:rsid w:val="008C2242"/>
    <w:rsid w:val="008C2416"/>
    <w:rsid w:val="008C26D1"/>
    <w:rsid w:val="008C2851"/>
    <w:rsid w:val="008C2883"/>
    <w:rsid w:val="008C28FF"/>
    <w:rsid w:val="008C2931"/>
    <w:rsid w:val="008C2C4B"/>
    <w:rsid w:val="008C2CDD"/>
    <w:rsid w:val="008C310F"/>
    <w:rsid w:val="008C3720"/>
    <w:rsid w:val="008C38EB"/>
    <w:rsid w:val="008C3AB1"/>
    <w:rsid w:val="008C3DCE"/>
    <w:rsid w:val="008C3FFA"/>
    <w:rsid w:val="008C4100"/>
    <w:rsid w:val="008C4484"/>
    <w:rsid w:val="008C4531"/>
    <w:rsid w:val="008C4AA7"/>
    <w:rsid w:val="008C4E34"/>
    <w:rsid w:val="008C5009"/>
    <w:rsid w:val="008C550A"/>
    <w:rsid w:val="008C5553"/>
    <w:rsid w:val="008C5891"/>
    <w:rsid w:val="008C5987"/>
    <w:rsid w:val="008C5D00"/>
    <w:rsid w:val="008C5D75"/>
    <w:rsid w:val="008C5EF6"/>
    <w:rsid w:val="008C68FB"/>
    <w:rsid w:val="008C6A7D"/>
    <w:rsid w:val="008C6CB3"/>
    <w:rsid w:val="008C70E9"/>
    <w:rsid w:val="008C724A"/>
    <w:rsid w:val="008C7261"/>
    <w:rsid w:val="008C772A"/>
    <w:rsid w:val="008C77D9"/>
    <w:rsid w:val="008C78ED"/>
    <w:rsid w:val="008C79E6"/>
    <w:rsid w:val="008C7B36"/>
    <w:rsid w:val="008C7CBF"/>
    <w:rsid w:val="008C7D2D"/>
    <w:rsid w:val="008D01AE"/>
    <w:rsid w:val="008D041E"/>
    <w:rsid w:val="008D048D"/>
    <w:rsid w:val="008D07CD"/>
    <w:rsid w:val="008D0820"/>
    <w:rsid w:val="008D096C"/>
    <w:rsid w:val="008D0BFC"/>
    <w:rsid w:val="008D0ED6"/>
    <w:rsid w:val="008D1013"/>
    <w:rsid w:val="008D132A"/>
    <w:rsid w:val="008D19A4"/>
    <w:rsid w:val="008D1B86"/>
    <w:rsid w:val="008D1BF1"/>
    <w:rsid w:val="008D1C61"/>
    <w:rsid w:val="008D1E13"/>
    <w:rsid w:val="008D1FB1"/>
    <w:rsid w:val="008D2791"/>
    <w:rsid w:val="008D2B97"/>
    <w:rsid w:val="008D2DC5"/>
    <w:rsid w:val="008D2E3E"/>
    <w:rsid w:val="008D3070"/>
    <w:rsid w:val="008D31F3"/>
    <w:rsid w:val="008D3441"/>
    <w:rsid w:val="008D347B"/>
    <w:rsid w:val="008D34E8"/>
    <w:rsid w:val="008D363F"/>
    <w:rsid w:val="008D373F"/>
    <w:rsid w:val="008D3B66"/>
    <w:rsid w:val="008D3E54"/>
    <w:rsid w:val="008D41A6"/>
    <w:rsid w:val="008D41AA"/>
    <w:rsid w:val="008D4256"/>
    <w:rsid w:val="008D4926"/>
    <w:rsid w:val="008D4D8D"/>
    <w:rsid w:val="008D54A1"/>
    <w:rsid w:val="008D54C2"/>
    <w:rsid w:val="008D55D6"/>
    <w:rsid w:val="008D562B"/>
    <w:rsid w:val="008D56C5"/>
    <w:rsid w:val="008D5863"/>
    <w:rsid w:val="008D5878"/>
    <w:rsid w:val="008D5A3A"/>
    <w:rsid w:val="008D5B21"/>
    <w:rsid w:val="008D5B91"/>
    <w:rsid w:val="008D5C7E"/>
    <w:rsid w:val="008D5FAE"/>
    <w:rsid w:val="008D6092"/>
    <w:rsid w:val="008D639D"/>
    <w:rsid w:val="008D650C"/>
    <w:rsid w:val="008D6582"/>
    <w:rsid w:val="008D65A8"/>
    <w:rsid w:val="008D6B43"/>
    <w:rsid w:val="008D6C8A"/>
    <w:rsid w:val="008D6FC9"/>
    <w:rsid w:val="008D7045"/>
    <w:rsid w:val="008D7065"/>
    <w:rsid w:val="008D75CF"/>
    <w:rsid w:val="008D76C5"/>
    <w:rsid w:val="008D772F"/>
    <w:rsid w:val="008D7AC2"/>
    <w:rsid w:val="008D7BBA"/>
    <w:rsid w:val="008D7ED0"/>
    <w:rsid w:val="008E0ACA"/>
    <w:rsid w:val="008E0F3D"/>
    <w:rsid w:val="008E10AF"/>
    <w:rsid w:val="008E10CF"/>
    <w:rsid w:val="008E1248"/>
    <w:rsid w:val="008E1498"/>
    <w:rsid w:val="008E17DB"/>
    <w:rsid w:val="008E1995"/>
    <w:rsid w:val="008E1A7C"/>
    <w:rsid w:val="008E1BAC"/>
    <w:rsid w:val="008E1CB8"/>
    <w:rsid w:val="008E205D"/>
    <w:rsid w:val="008E2159"/>
    <w:rsid w:val="008E284C"/>
    <w:rsid w:val="008E28C7"/>
    <w:rsid w:val="008E2D5B"/>
    <w:rsid w:val="008E2DDA"/>
    <w:rsid w:val="008E2F19"/>
    <w:rsid w:val="008E2FBD"/>
    <w:rsid w:val="008E2FD6"/>
    <w:rsid w:val="008E2FF7"/>
    <w:rsid w:val="008E324E"/>
    <w:rsid w:val="008E3459"/>
    <w:rsid w:val="008E35A4"/>
    <w:rsid w:val="008E362A"/>
    <w:rsid w:val="008E3854"/>
    <w:rsid w:val="008E3AEC"/>
    <w:rsid w:val="008E42DB"/>
    <w:rsid w:val="008E42DF"/>
    <w:rsid w:val="008E4476"/>
    <w:rsid w:val="008E4509"/>
    <w:rsid w:val="008E462B"/>
    <w:rsid w:val="008E4C95"/>
    <w:rsid w:val="008E4DC0"/>
    <w:rsid w:val="008E52A1"/>
    <w:rsid w:val="008E53E3"/>
    <w:rsid w:val="008E560D"/>
    <w:rsid w:val="008E5907"/>
    <w:rsid w:val="008E5979"/>
    <w:rsid w:val="008E5CF4"/>
    <w:rsid w:val="008E5DDB"/>
    <w:rsid w:val="008E5E6E"/>
    <w:rsid w:val="008E6082"/>
    <w:rsid w:val="008E63BC"/>
    <w:rsid w:val="008E6797"/>
    <w:rsid w:val="008E67CA"/>
    <w:rsid w:val="008E6EF6"/>
    <w:rsid w:val="008E6F64"/>
    <w:rsid w:val="008E6FBF"/>
    <w:rsid w:val="008E7535"/>
    <w:rsid w:val="008E77D0"/>
    <w:rsid w:val="008E7831"/>
    <w:rsid w:val="008E7A23"/>
    <w:rsid w:val="008E7A56"/>
    <w:rsid w:val="008E7A8B"/>
    <w:rsid w:val="008E7D4F"/>
    <w:rsid w:val="008E7E42"/>
    <w:rsid w:val="008E7F60"/>
    <w:rsid w:val="008F0033"/>
    <w:rsid w:val="008F0051"/>
    <w:rsid w:val="008F017C"/>
    <w:rsid w:val="008F0773"/>
    <w:rsid w:val="008F07ED"/>
    <w:rsid w:val="008F097C"/>
    <w:rsid w:val="008F0A4D"/>
    <w:rsid w:val="008F0B8D"/>
    <w:rsid w:val="008F0E99"/>
    <w:rsid w:val="008F109F"/>
    <w:rsid w:val="008F1345"/>
    <w:rsid w:val="008F192F"/>
    <w:rsid w:val="008F198C"/>
    <w:rsid w:val="008F19EF"/>
    <w:rsid w:val="008F1B87"/>
    <w:rsid w:val="008F1DA2"/>
    <w:rsid w:val="008F1EF7"/>
    <w:rsid w:val="008F2563"/>
    <w:rsid w:val="008F2640"/>
    <w:rsid w:val="008F266F"/>
    <w:rsid w:val="008F2DC6"/>
    <w:rsid w:val="008F2FDA"/>
    <w:rsid w:val="008F3144"/>
    <w:rsid w:val="008F3177"/>
    <w:rsid w:val="008F3232"/>
    <w:rsid w:val="008F35AA"/>
    <w:rsid w:val="008F3B36"/>
    <w:rsid w:val="008F3D97"/>
    <w:rsid w:val="008F3F2A"/>
    <w:rsid w:val="008F3F9B"/>
    <w:rsid w:val="008F4325"/>
    <w:rsid w:val="008F469B"/>
    <w:rsid w:val="008F4715"/>
    <w:rsid w:val="008F483B"/>
    <w:rsid w:val="008F484B"/>
    <w:rsid w:val="008F498D"/>
    <w:rsid w:val="008F49DC"/>
    <w:rsid w:val="008F4AE2"/>
    <w:rsid w:val="008F538C"/>
    <w:rsid w:val="008F55C9"/>
    <w:rsid w:val="008F5694"/>
    <w:rsid w:val="008F56CD"/>
    <w:rsid w:val="008F575F"/>
    <w:rsid w:val="008F5D3B"/>
    <w:rsid w:val="008F5F90"/>
    <w:rsid w:val="008F638F"/>
    <w:rsid w:val="008F6657"/>
    <w:rsid w:val="008F66C1"/>
    <w:rsid w:val="008F6E30"/>
    <w:rsid w:val="008F71DF"/>
    <w:rsid w:val="008F756B"/>
    <w:rsid w:val="008F7593"/>
    <w:rsid w:val="008F75CE"/>
    <w:rsid w:val="008F7619"/>
    <w:rsid w:val="008F7750"/>
    <w:rsid w:val="008F7941"/>
    <w:rsid w:val="008F7C75"/>
    <w:rsid w:val="008F7EFC"/>
    <w:rsid w:val="0090012E"/>
    <w:rsid w:val="009003D4"/>
    <w:rsid w:val="00900464"/>
    <w:rsid w:val="009006DB"/>
    <w:rsid w:val="00900A7B"/>
    <w:rsid w:val="00901108"/>
    <w:rsid w:val="00901216"/>
    <w:rsid w:val="00901251"/>
    <w:rsid w:val="0090126F"/>
    <w:rsid w:val="00901562"/>
    <w:rsid w:val="009016C6"/>
    <w:rsid w:val="009018E6"/>
    <w:rsid w:val="00901987"/>
    <w:rsid w:val="00901DF8"/>
    <w:rsid w:val="00901EF7"/>
    <w:rsid w:val="00901F17"/>
    <w:rsid w:val="00902B5F"/>
    <w:rsid w:val="00902DE0"/>
    <w:rsid w:val="00902DF3"/>
    <w:rsid w:val="00902F22"/>
    <w:rsid w:val="0090303D"/>
    <w:rsid w:val="00903126"/>
    <w:rsid w:val="0090312D"/>
    <w:rsid w:val="009032CD"/>
    <w:rsid w:val="009033F9"/>
    <w:rsid w:val="00903466"/>
    <w:rsid w:val="00903482"/>
    <w:rsid w:val="0090361E"/>
    <w:rsid w:val="00903D3B"/>
    <w:rsid w:val="00903DD5"/>
    <w:rsid w:val="00904175"/>
    <w:rsid w:val="0090417E"/>
    <w:rsid w:val="00904677"/>
    <w:rsid w:val="009046D2"/>
    <w:rsid w:val="009049DF"/>
    <w:rsid w:val="00904D19"/>
    <w:rsid w:val="00904EBD"/>
    <w:rsid w:val="00905206"/>
    <w:rsid w:val="00905263"/>
    <w:rsid w:val="009053E8"/>
    <w:rsid w:val="00905413"/>
    <w:rsid w:val="0090570F"/>
    <w:rsid w:val="0090583B"/>
    <w:rsid w:val="00905A72"/>
    <w:rsid w:val="00905BD4"/>
    <w:rsid w:val="00905E08"/>
    <w:rsid w:val="009062B8"/>
    <w:rsid w:val="0090638F"/>
    <w:rsid w:val="00906395"/>
    <w:rsid w:val="0090666A"/>
    <w:rsid w:val="00906670"/>
    <w:rsid w:val="009066B2"/>
    <w:rsid w:val="00906B2F"/>
    <w:rsid w:val="00906B9D"/>
    <w:rsid w:val="00906C4A"/>
    <w:rsid w:val="00906F7B"/>
    <w:rsid w:val="00907056"/>
    <w:rsid w:val="009073AF"/>
    <w:rsid w:val="00907684"/>
    <w:rsid w:val="009077D9"/>
    <w:rsid w:val="00907872"/>
    <w:rsid w:val="009078F0"/>
    <w:rsid w:val="0090794F"/>
    <w:rsid w:val="00907A89"/>
    <w:rsid w:val="00907C61"/>
    <w:rsid w:val="00907D74"/>
    <w:rsid w:val="00907E3F"/>
    <w:rsid w:val="00907E88"/>
    <w:rsid w:val="00907EBF"/>
    <w:rsid w:val="00907F39"/>
    <w:rsid w:val="00907F6C"/>
    <w:rsid w:val="00910002"/>
    <w:rsid w:val="009106CD"/>
    <w:rsid w:val="009108CB"/>
    <w:rsid w:val="00910991"/>
    <w:rsid w:val="00910BCF"/>
    <w:rsid w:val="00910C9B"/>
    <w:rsid w:val="00910E0E"/>
    <w:rsid w:val="00910EE1"/>
    <w:rsid w:val="009111C5"/>
    <w:rsid w:val="0091164A"/>
    <w:rsid w:val="00911A31"/>
    <w:rsid w:val="00911B6D"/>
    <w:rsid w:val="00911D28"/>
    <w:rsid w:val="00911D3C"/>
    <w:rsid w:val="00912504"/>
    <w:rsid w:val="00912590"/>
    <w:rsid w:val="009125A5"/>
    <w:rsid w:val="00912970"/>
    <w:rsid w:val="00912C67"/>
    <w:rsid w:val="00912CF1"/>
    <w:rsid w:val="00913234"/>
    <w:rsid w:val="00913315"/>
    <w:rsid w:val="0091334D"/>
    <w:rsid w:val="00913398"/>
    <w:rsid w:val="009134BC"/>
    <w:rsid w:val="009135CB"/>
    <w:rsid w:val="009135E3"/>
    <w:rsid w:val="009137CC"/>
    <w:rsid w:val="00913F08"/>
    <w:rsid w:val="00914419"/>
    <w:rsid w:val="009148E4"/>
    <w:rsid w:val="00914B43"/>
    <w:rsid w:val="00914F0D"/>
    <w:rsid w:val="009151FD"/>
    <w:rsid w:val="0091558F"/>
    <w:rsid w:val="00915842"/>
    <w:rsid w:val="00915C6F"/>
    <w:rsid w:val="00915D58"/>
    <w:rsid w:val="00916052"/>
    <w:rsid w:val="0091620F"/>
    <w:rsid w:val="009164F1"/>
    <w:rsid w:val="00916770"/>
    <w:rsid w:val="009167C0"/>
    <w:rsid w:val="00916AAF"/>
    <w:rsid w:val="00916E2A"/>
    <w:rsid w:val="00916E8E"/>
    <w:rsid w:val="00916FF6"/>
    <w:rsid w:val="00917066"/>
    <w:rsid w:val="00917139"/>
    <w:rsid w:val="009175D4"/>
    <w:rsid w:val="0091785D"/>
    <w:rsid w:val="009179F1"/>
    <w:rsid w:val="00917D1D"/>
    <w:rsid w:val="00917EFD"/>
    <w:rsid w:val="00917F4E"/>
    <w:rsid w:val="0092007A"/>
    <w:rsid w:val="00920255"/>
    <w:rsid w:val="009203A6"/>
    <w:rsid w:val="00920400"/>
    <w:rsid w:val="0092059A"/>
    <w:rsid w:val="00920A2F"/>
    <w:rsid w:val="00920AA8"/>
    <w:rsid w:val="00920D40"/>
    <w:rsid w:val="00920D4A"/>
    <w:rsid w:val="00920E24"/>
    <w:rsid w:val="00920F35"/>
    <w:rsid w:val="0092109A"/>
    <w:rsid w:val="00921429"/>
    <w:rsid w:val="009215ED"/>
    <w:rsid w:val="0092167E"/>
    <w:rsid w:val="00921A09"/>
    <w:rsid w:val="00921ADA"/>
    <w:rsid w:val="00921B9B"/>
    <w:rsid w:val="00921EAA"/>
    <w:rsid w:val="0092223B"/>
    <w:rsid w:val="009223F1"/>
    <w:rsid w:val="00922659"/>
    <w:rsid w:val="00922700"/>
    <w:rsid w:val="00922973"/>
    <w:rsid w:val="0092299B"/>
    <w:rsid w:val="00922A5E"/>
    <w:rsid w:val="00922D4C"/>
    <w:rsid w:val="00922E19"/>
    <w:rsid w:val="009232F0"/>
    <w:rsid w:val="0092363C"/>
    <w:rsid w:val="009236F4"/>
    <w:rsid w:val="009240B5"/>
    <w:rsid w:val="009242B5"/>
    <w:rsid w:val="00924451"/>
    <w:rsid w:val="00924679"/>
    <w:rsid w:val="00924A6E"/>
    <w:rsid w:val="00924BF9"/>
    <w:rsid w:val="00924C45"/>
    <w:rsid w:val="00924F84"/>
    <w:rsid w:val="00924FAA"/>
    <w:rsid w:val="00924FD2"/>
    <w:rsid w:val="00924FEE"/>
    <w:rsid w:val="00925009"/>
    <w:rsid w:val="00925375"/>
    <w:rsid w:val="0092561D"/>
    <w:rsid w:val="00925A36"/>
    <w:rsid w:val="00925C9E"/>
    <w:rsid w:val="00925E35"/>
    <w:rsid w:val="00925F13"/>
    <w:rsid w:val="009269ED"/>
    <w:rsid w:val="00926BA5"/>
    <w:rsid w:val="00926CA3"/>
    <w:rsid w:val="009270DB"/>
    <w:rsid w:val="0092715A"/>
    <w:rsid w:val="00927302"/>
    <w:rsid w:val="0092740E"/>
    <w:rsid w:val="009275AD"/>
    <w:rsid w:val="00927ACA"/>
    <w:rsid w:val="00927CD1"/>
    <w:rsid w:val="00930229"/>
    <w:rsid w:val="00930335"/>
    <w:rsid w:val="009307B7"/>
    <w:rsid w:val="009309FF"/>
    <w:rsid w:val="00930A9C"/>
    <w:rsid w:val="00930BB2"/>
    <w:rsid w:val="00930DEF"/>
    <w:rsid w:val="00930F3B"/>
    <w:rsid w:val="009310B4"/>
    <w:rsid w:val="0093115A"/>
    <w:rsid w:val="009315EB"/>
    <w:rsid w:val="00931CFA"/>
    <w:rsid w:val="00931DAF"/>
    <w:rsid w:val="00932135"/>
    <w:rsid w:val="009323B7"/>
    <w:rsid w:val="009324C2"/>
    <w:rsid w:val="0093260A"/>
    <w:rsid w:val="00932962"/>
    <w:rsid w:val="00932C80"/>
    <w:rsid w:val="00932D07"/>
    <w:rsid w:val="00932EB7"/>
    <w:rsid w:val="00933039"/>
    <w:rsid w:val="00933095"/>
    <w:rsid w:val="0093319E"/>
    <w:rsid w:val="0093324E"/>
    <w:rsid w:val="009332C6"/>
    <w:rsid w:val="00933581"/>
    <w:rsid w:val="009337F3"/>
    <w:rsid w:val="009337FE"/>
    <w:rsid w:val="00933A5A"/>
    <w:rsid w:val="00933AB1"/>
    <w:rsid w:val="00933AF1"/>
    <w:rsid w:val="00933CC4"/>
    <w:rsid w:val="00933CF2"/>
    <w:rsid w:val="00933D15"/>
    <w:rsid w:val="00933ECA"/>
    <w:rsid w:val="0093419B"/>
    <w:rsid w:val="0093434B"/>
    <w:rsid w:val="00934597"/>
    <w:rsid w:val="0093463B"/>
    <w:rsid w:val="009346E5"/>
    <w:rsid w:val="00934864"/>
    <w:rsid w:val="00934A64"/>
    <w:rsid w:val="00934EE1"/>
    <w:rsid w:val="00935299"/>
    <w:rsid w:val="00935323"/>
    <w:rsid w:val="0093534E"/>
    <w:rsid w:val="0093545F"/>
    <w:rsid w:val="00935478"/>
    <w:rsid w:val="00935ABF"/>
    <w:rsid w:val="00935EAE"/>
    <w:rsid w:val="00936029"/>
    <w:rsid w:val="0093603B"/>
    <w:rsid w:val="00936251"/>
    <w:rsid w:val="00936267"/>
    <w:rsid w:val="00936433"/>
    <w:rsid w:val="009366B0"/>
    <w:rsid w:val="009367CC"/>
    <w:rsid w:val="00936967"/>
    <w:rsid w:val="00936A61"/>
    <w:rsid w:val="00936D2C"/>
    <w:rsid w:val="00936F09"/>
    <w:rsid w:val="0093714B"/>
    <w:rsid w:val="009375DD"/>
    <w:rsid w:val="009376B3"/>
    <w:rsid w:val="009379F0"/>
    <w:rsid w:val="00937AA6"/>
    <w:rsid w:val="00937CFD"/>
    <w:rsid w:val="00937F7F"/>
    <w:rsid w:val="00937FB0"/>
    <w:rsid w:val="00937FF6"/>
    <w:rsid w:val="00940275"/>
    <w:rsid w:val="00940356"/>
    <w:rsid w:val="00940881"/>
    <w:rsid w:val="009409E7"/>
    <w:rsid w:val="00940A64"/>
    <w:rsid w:val="00940AFF"/>
    <w:rsid w:val="00940F36"/>
    <w:rsid w:val="0094118E"/>
    <w:rsid w:val="009412AC"/>
    <w:rsid w:val="009416CE"/>
    <w:rsid w:val="00941B51"/>
    <w:rsid w:val="00941D2D"/>
    <w:rsid w:val="00941FDF"/>
    <w:rsid w:val="00942206"/>
    <w:rsid w:val="00942211"/>
    <w:rsid w:val="00942652"/>
    <w:rsid w:val="009428C6"/>
    <w:rsid w:val="00942FEE"/>
    <w:rsid w:val="00942FF8"/>
    <w:rsid w:val="00943030"/>
    <w:rsid w:val="009430BD"/>
    <w:rsid w:val="0094358E"/>
    <w:rsid w:val="009436B6"/>
    <w:rsid w:val="00943759"/>
    <w:rsid w:val="009439BA"/>
    <w:rsid w:val="00943C89"/>
    <w:rsid w:val="00943DA5"/>
    <w:rsid w:val="00943DFB"/>
    <w:rsid w:val="00943E6E"/>
    <w:rsid w:val="00943EFA"/>
    <w:rsid w:val="009440BC"/>
    <w:rsid w:val="009440F6"/>
    <w:rsid w:val="00944447"/>
    <w:rsid w:val="0094444B"/>
    <w:rsid w:val="009444B0"/>
    <w:rsid w:val="0094479C"/>
    <w:rsid w:val="00944815"/>
    <w:rsid w:val="00944883"/>
    <w:rsid w:val="00944AC1"/>
    <w:rsid w:val="00944BE4"/>
    <w:rsid w:val="00945160"/>
    <w:rsid w:val="009452BD"/>
    <w:rsid w:val="0094570D"/>
    <w:rsid w:val="00945CF8"/>
    <w:rsid w:val="00945E53"/>
    <w:rsid w:val="00945EE3"/>
    <w:rsid w:val="00946488"/>
    <w:rsid w:val="0094673F"/>
    <w:rsid w:val="009468AE"/>
    <w:rsid w:val="009468B7"/>
    <w:rsid w:val="00947038"/>
    <w:rsid w:val="00947683"/>
    <w:rsid w:val="0094784F"/>
    <w:rsid w:val="00947C8A"/>
    <w:rsid w:val="00947EF4"/>
    <w:rsid w:val="00950022"/>
    <w:rsid w:val="00950428"/>
    <w:rsid w:val="0095073F"/>
    <w:rsid w:val="0095076B"/>
    <w:rsid w:val="00950951"/>
    <w:rsid w:val="00950B67"/>
    <w:rsid w:val="00950E36"/>
    <w:rsid w:val="00950E43"/>
    <w:rsid w:val="00950EA1"/>
    <w:rsid w:val="00951107"/>
    <w:rsid w:val="00951421"/>
    <w:rsid w:val="009515B4"/>
    <w:rsid w:val="00951676"/>
    <w:rsid w:val="0095181B"/>
    <w:rsid w:val="00951846"/>
    <w:rsid w:val="009518AF"/>
    <w:rsid w:val="00951A0B"/>
    <w:rsid w:val="00951A30"/>
    <w:rsid w:val="00951D1B"/>
    <w:rsid w:val="00951D4E"/>
    <w:rsid w:val="00951E66"/>
    <w:rsid w:val="00951E93"/>
    <w:rsid w:val="00951FA4"/>
    <w:rsid w:val="009524C2"/>
    <w:rsid w:val="009525AD"/>
    <w:rsid w:val="0095265A"/>
    <w:rsid w:val="009526ED"/>
    <w:rsid w:val="00952747"/>
    <w:rsid w:val="0095315A"/>
    <w:rsid w:val="009531C0"/>
    <w:rsid w:val="009538FC"/>
    <w:rsid w:val="009539B7"/>
    <w:rsid w:val="009539D9"/>
    <w:rsid w:val="00953C64"/>
    <w:rsid w:val="00953CFB"/>
    <w:rsid w:val="00953F4E"/>
    <w:rsid w:val="009540A4"/>
    <w:rsid w:val="00954274"/>
    <w:rsid w:val="0095438C"/>
    <w:rsid w:val="00954393"/>
    <w:rsid w:val="00954604"/>
    <w:rsid w:val="00954687"/>
    <w:rsid w:val="0095468E"/>
    <w:rsid w:val="009546CC"/>
    <w:rsid w:val="0095475A"/>
    <w:rsid w:val="00954A84"/>
    <w:rsid w:val="00954B87"/>
    <w:rsid w:val="00954F89"/>
    <w:rsid w:val="00954FB3"/>
    <w:rsid w:val="009550BA"/>
    <w:rsid w:val="00955BD4"/>
    <w:rsid w:val="00955D8E"/>
    <w:rsid w:val="00955EA0"/>
    <w:rsid w:val="00955F54"/>
    <w:rsid w:val="00955FBF"/>
    <w:rsid w:val="00955FDA"/>
    <w:rsid w:val="00956384"/>
    <w:rsid w:val="00956698"/>
    <w:rsid w:val="00956B2B"/>
    <w:rsid w:val="00956E55"/>
    <w:rsid w:val="009575FB"/>
    <w:rsid w:val="00957EA8"/>
    <w:rsid w:val="009601FB"/>
    <w:rsid w:val="00960475"/>
    <w:rsid w:val="00960BE5"/>
    <w:rsid w:val="00960E6A"/>
    <w:rsid w:val="0096102A"/>
    <w:rsid w:val="00961196"/>
    <w:rsid w:val="00961334"/>
    <w:rsid w:val="00961344"/>
    <w:rsid w:val="009614D5"/>
    <w:rsid w:val="0096159A"/>
    <w:rsid w:val="0096184C"/>
    <w:rsid w:val="00961E08"/>
    <w:rsid w:val="00961F92"/>
    <w:rsid w:val="00962617"/>
    <w:rsid w:val="009626F9"/>
    <w:rsid w:val="0096274A"/>
    <w:rsid w:val="0096281E"/>
    <w:rsid w:val="00962C3B"/>
    <w:rsid w:val="00962DFE"/>
    <w:rsid w:val="00962F66"/>
    <w:rsid w:val="009632B8"/>
    <w:rsid w:val="00963316"/>
    <w:rsid w:val="009636F1"/>
    <w:rsid w:val="00963F49"/>
    <w:rsid w:val="00964384"/>
    <w:rsid w:val="009647BB"/>
    <w:rsid w:val="009647FA"/>
    <w:rsid w:val="009648D2"/>
    <w:rsid w:val="009649A7"/>
    <w:rsid w:val="00964A92"/>
    <w:rsid w:val="00964FA2"/>
    <w:rsid w:val="009651A8"/>
    <w:rsid w:val="009656C3"/>
    <w:rsid w:val="00965773"/>
    <w:rsid w:val="0096583A"/>
    <w:rsid w:val="00965B05"/>
    <w:rsid w:val="00965D99"/>
    <w:rsid w:val="009664AD"/>
    <w:rsid w:val="00966B8D"/>
    <w:rsid w:val="00966D95"/>
    <w:rsid w:val="00967255"/>
    <w:rsid w:val="009675BE"/>
    <w:rsid w:val="0096794A"/>
    <w:rsid w:val="00967C8E"/>
    <w:rsid w:val="00967E12"/>
    <w:rsid w:val="00967F3E"/>
    <w:rsid w:val="00967F9F"/>
    <w:rsid w:val="00970134"/>
    <w:rsid w:val="00970212"/>
    <w:rsid w:val="009703AD"/>
    <w:rsid w:val="00970D2B"/>
    <w:rsid w:val="009710AE"/>
    <w:rsid w:val="00971208"/>
    <w:rsid w:val="009712E9"/>
    <w:rsid w:val="00971432"/>
    <w:rsid w:val="00971550"/>
    <w:rsid w:val="0097159C"/>
    <w:rsid w:val="009715C0"/>
    <w:rsid w:val="009716B4"/>
    <w:rsid w:val="00971CD2"/>
    <w:rsid w:val="00971DCB"/>
    <w:rsid w:val="00972000"/>
    <w:rsid w:val="00972048"/>
    <w:rsid w:val="00972384"/>
    <w:rsid w:val="00972448"/>
    <w:rsid w:val="00972479"/>
    <w:rsid w:val="0097247D"/>
    <w:rsid w:val="00972636"/>
    <w:rsid w:val="009726FA"/>
    <w:rsid w:val="0097289B"/>
    <w:rsid w:val="00972B6F"/>
    <w:rsid w:val="009732A3"/>
    <w:rsid w:val="009732E2"/>
    <w:rsid w:val="009733B0"/>
    <w:rsid w:val="00973536"/>
    <w:rsid w:val="0097365A"/>
    <w:rsid w:val="00973F93"/>
    <w:rsid w:val="0097415C"/>
    <w:rsid w:val="009744BA"/>
    <w:rsid w:val="0097466E"/>
    <w:rsid w:val="0097481E"/>
    <w:rsid w:val="00974B3E"/>
    <w:rsid w:val="00974D5F"/>
    <w:rsid w:val="00974D81"/>
    <w:rsid w:val="00974D8C"/>
    <w:rsid w:val="00975171"/>
    <w:rsid w:val="009751FD"/>
    <w:rsid w:val="0097528E"/>
    <w:rsid w:val="00975436"/>
    <w:rsid w:val="009755E9"/>
    <w:rsid w:val="0097567D"/>
    <w:rsid w:val="00975971"/>
    <w:rsid w:val="00975BCE"/>
    <w:rsid w:val="00975BDF"/>
    <w:rsid w:val="00975DCE"/>
    <w:rsid w:val="009761CE"/>
    <w:rsid w:val="009762C5"/>
    <w:rsid w:val="009765DB"/>
    <w:rsid w:val="00976CEF"/>
    <w:rsid w:val="00976D51"/>
    <w:rsid w:val="00977523"/>
    <w:rsid w:val="0097757E"/>
    <w:rsid w:val="0097785E"/>
    <w:rsid w:val="00977AC5"/>
    <w:rsid w:val="00977B5F"/>
    <w:rsid w:val="00977E79"/>
    <w:rsid w:val="00977F5D"/>
    <w:rsid w:val="009803A3"/>
    <w:rsid w:val="009804D9"/>
    <w:rsid w:val="0098063E"/>
    <w:rsid w:val="00980814"/>
    <w:rsid w:val="00980BD1"/>
    <w:rsid w:val="00981035"/>
    <w:rsid w:val="00981242"/>
    <w:rsid w:val="00981281"/>
    <w:rsid w:val="00981362"/>
    <w:rsid w:val="0098137E"/>
    <w:rsid w:val="00981717"/>
    <w:rsid w:val="009817D4"/>
    <w:rsid w:val="00981846"/>
    <w:rsid w:val="00981B97"/>
    <w:rsid w:val="00982055"/>
    <w:rsid w:val="009820EB"/>
    <w:rsid w:val="009821D0"/>
    <w:rsid w:val="0098229E"/>
    <w:rsid w:val="00982329"/>
    <w:rsid w:val="00982660"/>
    <w:rsid w:val="00982A59"/>
    <w:rsid w:val="00982B4A"/>
    <w:rsid w:val="00982C31"/>
    <w:rsid w:val="00982FD0"/>
    <w:rsid w:val="00983026"/>
    <w:rsid w:val="00983076"/>
    <w:rsid w:val="0098325A"/>
    <w:rsid w:val="00983368"/>
    <w:rsid w:val="0098338C"/>
    <w:rsid w:val="009833AF"/>
    <w:rsid w:val="0098349F"/>
    <w:rsid w:val="009837DA"/>
    <w:rsid w:val="009839EB"/>
    <w:rsid w:val="00983A73"/>
    <w:rsid w:val="00984077"/>
    <w:rsid w:val="00984089"/>
    <w:rsid w:val="009840B5"/>
    <w:rsid w:val="00984752"/>
    <w:rsid w:val="009847F7"/>
    <w:rsid w:val="00984A81"/>
    <w:rsid w:val="00984DB6"/>
    <w:rsid w:val="00984F25"/>
    <w:rsid w:val="00985246"/>
    <w:rsid w:val="009854DA"/>
    <w:rsid w:val="00985529"/>
    <w:rsid w:val="00985A4D"/>
    <w:rsid w:val="009861CA"/>
    <w:rsid w:val="009867C8"/>
    <w:rsid w:val="009868AD"/>
    <w:rsid w:val="009868ED"/>
    <w:rsid w:val="009868F9"/>
    <w:rsid w:val="00986910"/>
    <w:rsid w:val="00986D39"/>
    <w:rsid w:val="00986F08"/>
    <w:rsid w:val="00986F2F"/>
    <w:rsid w:val="009875B4"/>
    <w:rsid w:val="009878DF"/>
    <w:rsid w:val="00987E00"/>
    <w:rsid w:val="009900A2"/>
    <w:rsid w:val="009903E8"/>
    <w:rsid w:val="00990652"/>
    <w:rsid w:val="009907C6"/>
    <w:rsid w:val="0099083F"/>
    <w:rsid w:val="0099094D"/>
    <w:rsid w:val="00990959"/>
    <w:rsid w:val="00990A40"/>
    <w:rsid w:val="00990F0A"/>
    <w:rsid w:val="00990F36"/>
    <w:rsid w:val="00990F74"/>
    <w:rsid w:val="009910D6"/>
    <w:rsid w:val="00991179"/>
    <w:rsid w:val="00991362"/>
    <w:rsid w:val="00991387"/>
    <w:rsid w:val="009913BD"/>
    <w:rsid w:val="00991824"/>
    <w:rsid w:val="00991A76"/>
    <w:rsid w:val="00991C48"/>
    <w:rsid w:val="00991D0A"/>
    <w:rsid w:val="00991ED5"/>
    <w:rsid w:val="009922EC"/>
    <w:rsid w:val="009923CF"/>
    <w:rsid w:val="0099242E"/>
    <w:rsid w:val="009924D2"/>
    <w:rsid w:val="00992691"/>
    <w:rsid w:val="009929BE"/>
    <w:rsid w:val="00992CFF"/>
    <w:rsid w:val="00992F5C"/>
    <w:rsid w:val="009930D5"/>
    <w:rsid w:val="0099316C"/>
    <w:rsid w:val="0099336C"/>
    <w:rsid w:val="0099395D"/>
    <w:rsid w:val="00993A2C"/>
    <w:rsid w:val="00993A9D"/>
    <w:rsid w:val="00993B85"/>
    <w:rsid w:val="00993B9F"/>
    <w:rsid w:val="00993EC4"/>
    <w:rsid w:val="00994046"/>
    <w:rsid w:val="00994304"/>
    <w:rsid w:val="00994558"/>
    <w:rsid w:val="009945AC"/>
    <w:rsid w:val="009949D0"/>
    <w:rsid w:val="00994AEB"/>
    <w:rsid w:val="00994C47"/>
    <w:rsid w:val="00994DE8"/>
    <w:rsid w:val="00995185"/>
    <w:rsid w:val="00995573"/>
    <w:rsid w:val="0099562C"/>
    <w:rsid w:val="00995779"/>
    <w:rsid w:val="00995C81"/>
    <w:rsid w:val="00995CA2"/>
    <w:rsid w:val="00995CBE"/>
    <w:rsid w:val="0099613C"/>
    <w:rsid w:val="00996276"/>
    <w:rsid w:val="00996278"/>
    <w:rsid w:val="009969B3"/>
    <w:rsid w:val="00996A90"/>
    <w:rsid w:val="00996AC4"/>
    <w:rsid w:val="00996C6B"/>
    <w:rsid w:val="00996CDF"/>
    <w:rsid w:val="00996D1A"/>
    <w:rsid w:val="009A00DA"/>
    <w:rsid w:val="009A040D"/>
    <w:rsid w:val="009A05F0"/>
    <w:rsid w:val="009A0610"/>
    <w:rsid w:val="009A0634"/>
    <w:rsid w:val="009A06CB"/>
    <w:rsid w:val="009A1008"/>
    <w:rsid w:val="009A1034"/>
    <w:rsid w:val="009A10BC"/>
    <w:rsid w:val="009A1150"/>
    <w:rsid w:val="009A12E6"/>
    <w:rsid w:val="009A1403"/>
    <w:rsid w:val="009A1994"/>
    <w:rsid w:val="009A1ABF"/>
    <w:rsid w:val="009A1ECD"/>
    <w:rsid w:val="009A21A2"/>
    <w:rsid w:val="009A2466"/>
    <w:rsid w:val="009A2620"/>
    <w:rsid w:val="009A28AC"/>
    <w:rsid w:val="009A2A10"/>
    <w:rsid w:val="009A2AAD"/>
    <w:rsid w:val="009A2BDB"/>
    <w:rsid w:val="009A2CA0"/>
    <w:rsid w:val="009A2E7A"/>
    <w:rsid w:val="009A30E0"/>
    <w:rsid w:val="009A3416"/>
    <w:rsid w:val="009A34FE"/>
    <w:rsid w:val="009A3AA2"/>
    <w:rsid w:val="009A3AAB"/>
    <w:rsid w:val="009A3B71"/>
    <w:rsid w:val="009A3BFD"/>
    <w:rsid w:val="009A3CAD"/>
    <w:rsid w:val="009A3CFF"/>
    <w:rsid w:val="009A3D2C"/>
    <w:rsid w:val="009A3D4C"/>
    <w:rsid w:val="009A4813"/>
    <w:rsid w:val="009A4BC8"/>
    <w:rsid w:val="009A54C8"/>
    <w:rsid w:val="009A5532"/>
    <w:rsid w:val="009A5545"/>
    <w:rsid w:val="009A56D8"/>
    <w:rsid w:val="009A58BD"/>
    <w:rsid w:val="009A5E25"/>
    <w:rsid w:val="009A5E51"/>
    <w:rsid w:val="009A5F41"/>
    <w:rsid w:val="009A60E2"/>
    <w:rsid w:val="009A6358"/>
    <w:rsid w:val="009A65E4"/>
    <w:rsid w:val="009A6733"/>
    <w:rsid w:val="009A6DD8"/>
    <w:rsid w:val="009A6DFE"/>
    <w:rsid w:val="009A746E"/>
    <w:rsid w:val="009A77A2"/>
    <w:rsid w:val="009A7804"/>
    <w:rsid w:val="009A7C6B"/>
    <w:rsid w:val="009A7C93"/>
    <w:rsid w:val="009A7D64"/>
    <w:rsid w:val="009B0355"/>
    <w:rsid w:val="009B0513"/>
    <w:rsid w:val="009B07F6"/>
    <w:rsid w:val="009B0E2E"/>
    <w:rsid w:val="009B0E58"/>
    <w:rsid w:val="009B0F05"/>
    <w:rsid w:val="009B147A"/>
    <w:rsid w:val="009B14C1"/>
    <w:rsid w:val="009B1736"/>
    <w:rsid w:val="009B1A6E"/>
    <w:rsid w:val="009B2048"/>
    <w:rsid w:val="009B2E31"/>
    <w:rsid w:val="009B2F1C"/>
    <w:rsid w:val="009B2F66"/>
    <w:rsid w:val="009B2FCF"/>
    <w:rsid w:val="009B2FF2"/>
    <w:rsid w:val="009B30B4"/>
    <w:rsid w:val="009B3122"/>
    <w:rsid w:val="009B34B9"/>
    <w:rsid w:val="009B34FF"/>
    <w:rsid w:val="009B358F"/>
    <w:rsid w:val="009B35D6"/>
    <w:rsid w:val="009B36AD"/>
    <w:rsid w:val="009B36EC"/>
    <w:rsid w:val="009B372C"/>
    <w:rsid w:val="009B3C3F"/>
    <w:rsid w:val="009B3D53"/>
    <w:rsid w:val="009B3EA1"/>
    <w:rsid w:val="009B42A3"/>
    <w:rsid w:val="009B434E"/>
    <w:rsid w:val="009B4473"/>
    <w:rsid w:val="009B44D6"/>
    <w:rsid w:val="009B456A"/>
    <w:rsid w:val="009B4645"/>
    <w:rsid w:val="009B46E2"/>
    <w:rsid w:val="009B49D2"/>
    <w:rsid w:val="009B4C1E"/>
    <w:rsid w:val="009B5170"/>
    <w:rsid w:val="009B51EB"/>
    <w:rsid w:val="009B526D"/>
    <w:rsid w:val="009B5441"/>
    <w:rsid w:val="009B5765"/>
    <w:rsid w:val="009B5897"/>
    <w:rsid w:val="009B58B0"/>
    <w:rsid w:val="009B5969"/>
    <w:rsid w:val="009B597C"/>
    <w:rsid w:val="009B5D2A"/>
    <w:rsid w:val="009B5D4F"/>
    <w:rsid w:val="009B5EB5"/>
    <w:rsid w:val="009B5F27"/>
    <w:rsid w:val="009B5F2D"/>
    <w:rsid w:val="009B60A7"/>
    <w:rsid w:val="009B645B"/>
    <w:rsid w:val="009B67DE"/>
    <w:rsid w:val="009B6812"/>
    <w:rsid w:val="009B681C"/>
    <w:rsid w:val="009B6981"/>
    <w:rsid w:val="009B69BF"/>
    <w:rsid w:val="009B6B31"/>
    <w:rsid w:val="009B6DF3"/>
    <w:rsid w:val="009B6EB7"/>
    <w:rsid w:val="009B7393"/>
    <w:rsid w:val="009B777D"/>
    <w:rsid w:val="009B77B4"/>
    <w:rsid w:val="009B7D75"/>
    <w:rsid w:val="009B7E6E"/>
    <w:rsid w:val="009C00CD"/>
    <w:rsid w:val="009C0187"/>
    <w:rsid w:val="009C0348"/>
    <w:rsid w:val="009C0560"/>
    <w:rsid w:val="009C0735"/>
    <w:rsid w:val="009C08EE"/>
    <w:rsid w:val="009C094D"/>
    <w:rsid w:val="009C09C5"/>
    <w:rsid w:val="009C0ABA"/>
    <w:rsid w:val="009C0EC2"/>
    <w:rsid w:val="009C0FB0"/>
    <w:rsid w:val="009C13CA"/>
    <w:rsid w:val="009C1495"/>
    <w:rsid w:val="009C17E7"/>
    <w:rsid w:val="009C1CDB"/>
    <w:rsid w:val="009C1D3F"/>
    <w:rsid w:val="009C1E01"/>
    <w:rsid w:val="009C1E19"/>
    <w:rsid w:val="009C2299"/>
    <w:rsid w:val="009C2372"/>
    <w:rsid w:val="009C23A0"/>
    <w:rsid w:val="009C2449"/>
    <w:rsid w:val="009C24E1"/>
    <w:rsid w:val="009C26C2"/>
    <w:rsid w:val="009C2816"/>
    <w:rsid w:val="009C2AF2"/>
    <w:rsid w:val="009C2E91"/>
    <w:rsid w:val="009C305E"/>
    <w:rsid w:val="009C31E3"/>
    <w:rsid w:val="009C3318"/>
    <w:rsid w:val="009C365E"/>
    <w:rsid w:val="009C3CCE"/>
    <w:rsid w:val="009C3E6C"/>
    <w:rsid w:val="009C3FE8"/>
    <w:rsid w:val="009C4142"/>
    <w:rsid w:val="009C430D"/>
    <w:rsid w:val="009C4434"/>
    <w:rsid w:val="009C454A"/>
    <w:rsid w:val="009C472D"/>
    <w:rsid w:val="009C4A07"/>
    <w:rsid w:val="009C4BCE"/>
    <w:rsid w:val="009C4D97"/>
    <w:rsid w:val="009C4F34"/>
    <w:rsid w:val="009C52A7"/>
    <w:rsid w:val="009C53C6"/>
    <w:rsid w:val="009C570F"/>
    <w:rsid w:val="009C58E1"/>
    <w:rsid w:val="009C5AC5"/>
    <w:rsid w:val="009C5BE5"/>
    <w:rsid w:val="009C5CA7"/>
    <w:rsid w:val="009C5D10"/>
    <w:rsid w:val="009C5DD8"/>
    <w:rsid w:val="009C5E8D"/>
    <w:rsid w:val="009C5F8E"/>
    <w:rsid w:val="009C610B"/>
    <w:rsid w:val="009C6139"/>
    <w:rsid w:val="009C65DE"/>
    <w:rsid w:val="009C68C6"/>
    <w:rsid w:val="009C6FB1"/>
    <w:rsid w:val="009C70A3"/>
    <w:rsid w:val="009C7156"/>
    <w:rsid w:val="009C7167"/>
    <w:rsid w:val="009C71DA"/>
    <w:rsid w:val="009C739B"/>
    <w:rsid w:val="009C7465"/>
    <w:rsid w:val="009D0343"/>
    <w:rsid w:val="009D035D"/>
    <w:rsid w:val="009D03CC"/>
    <w:rsid w:val="009D0536"/>
    <w:rsid w:val="009D07B5"/>
    <w:rsid w:val="009D0958"/>
    <w:rsid w:val="009D0CB0"/>
    <w:rsid w:val="009D0E6F"/>
    <w:rsid w:val="009D0ED2"/>
    <w:rsid w:val="009D0EF0"/>
    <w:rsid w:val="009D10EC"/>
    <w:rsid w:val="009D1711"/>
    <w:rsid w:val="009D18FB"/>
    <w:rsid w:val="009D1DC5"/>
    <w:rsid w:val="009D21D0"/>
    <w:rsid w:val="009D2812"/>
    <w:rsid w:val="009D2E33"/>
    <w:rsid w:val="009D2EE8"/>
    <w:rsid w:val="009D2F1A"/>
    <w:rsid w:val="009D3206"/>
    <w:rsid w:val="009D35E5"/>
    <w:rsid w:val="009D37F3"/>
    <w:rsid w:val="009D3ADA"/>
    <w:rsid w:val="009D3C34"/>
    <w:rsid w:val="009D3C4F"/>
    <w:rsid w:val="009D3CE5"/>
    <w:rsid w:val="009D3D00"/>
    <w:rsid w:val="009D3DD5"/>
    <w:rsid w:val="009D40C4"/>
    <w:rsid w:val="009D40D1"/>
    <w:rsid w:val="009D41F7"/>
    <w:rsid w:val="009D4440"/>
    <w:rsid w:val="009D4B72"/>
    <w:rsid w:val="009D521C"/>
    <w:rsid w:val="009D526E"/>
    <w:rsid w:val="009D5299"/>
    <w:rsid w:val="009D539B"/>
    <w:rsid w:val="009D53CE"/>
    <w:rsid w:val="009D5500"/>
    <w:rsid w:val="009D5CF8"/>
    <w:rsid w:val="009D5F26"/>
    <w:rsid w:val="009D5F4D"/>
    <w:rsid w:val="009D5F5F"/>
    <w:rsid w:val="009D6076"/>
    <w:rsid w:val="009D607B"/>
    <w:rsid w:val="009D626F"/>
    <w:rsid w:val="009D63EA"/>
    <w:rsid w:val="009D6834"/>
    <w:rsid w:val="009D6972"/>
    <w:rsid w:val="009D6AB1"/>
    <w:rsid w:val="009D6C8E"/>
    <w:rsid w:val="009D6F1A"/>
    <w:rsid w:val="009D75C0"/>
    <w:rsid w:val="009D78BE"/>
    <w:rsid w:val="009D7CAD"/>
    <w:rsid w:val="009D7D4E"/>
    <w:rsid w:val="009D7D91"/>
    <w:rsid w:val="009D7DAF"/>
    <w:rsid w:val="009E03B1"/>
    <w:rsid w:val="009E0403"/>
    <w:rsid w:val="009E0642"/>
    <w:rsid w:val="009E067B"/>
    <w:rsid w:val="009E09CE"/>
    <w:rsid w:val="009E0A78"/>
    <w:rsid w:val="009E0A99"/>
    <w:rsid w:val="009E0CE4"/>
    <w:rsid w:val="009E1413"/>
    <w:rsid w:val="009E1CCB"/>
    <w:rsid w:val="009E1FD9"/>
    <w:rsid w:val="009E20C1"/>
    <w:rsid w:val="009E20CF"/>
    <w:rsid w:val="009E2342"/>
    <w:rsid w:val="009E2475"/>
    <w:rsid w:val="009E26B2"/>
    <w:rsid w:val="009E2717"/>
    <w:rsid w:val="009E2D61"/>
    <w:rsid w:val="009E36F6"/>
    <w:rsid w:val="009E3937"/>
    <w:rsid w:val="009E3C95"/>
    <w:rsid w:val="009E3CF0"/>
    <w:rsid w:val="009E3E92"/>
    <w:rsid w:val="009E43B7"/>
    <w:rsid w:val="009E456E"/>
    <w:rsid w:val="009E4594"/>
    <w:rsid w:val="009E47F4"/>
    <w:rsid w:val="009E4B9C"/>
    <w:rsid w:val="009E4D66"/>
    <w:rsid w:val="009E5336"/>
    <w:rsid w:val="009E58EF"/>
    <w:rsid w:val="009E5C20"/>
    <w:rsid w:val="009E5C70"/>
    <w:rsid w:val="009E5CA7"/>
    <w:rsid w:val="009E5CEE"/>
    <w:rsid w:val="009E5F7E"/>
    <w:rsid w:val="009E6070"/>
    <w:rsid w:val="009E60D9"/>
    <w:rsid w:val="009E6248"/>
    <w:rsid w:val="009E635F"/>
    <w:rsid w:val="009E65BB"/>
    <w:rsid w:val="009E6608"/>
    <w:rsid w:val="009E6D91"/>
    <w:rsid w:val="009E6F28"/>
    <w:rsid w:val="009E7530"/>
    <w:rsid w:val="009E7618"/>
    <w:rsid w:val="009E7936"/>
    <w:rsid w:val="009E7AA2"/>
    <w:rsid w:val="009E7C4E"/>
    <w:rsid w:val="009E7D44"/>
    <w:rsid w:val="009E7E67"/>
    <w:rsid w:val="009F08E7"/>
    <w:rsid w:val="009F0B45"/>
    <w:rsid w:val="009F0BCD"/>
    <w:rsid w:val="009F1278"/>
    <w:rsid w:val="009F1774"/>
    <w:rsid w:val="009F23F2"/>
    <w:rsid w:val="009F2518"/>
    <w:rsid w:val="009F256C"/>
    <w:rsid w:val="009F2625"/>
    <w:rsid w:val="009F2642"/>
    <w:rsid w:val="009F28F9"/>
    <w:rsid w:val="009F2A54"/>
    <w:rsid w:val="009F2F40"/>
    <w:rsid w:val="009F314C"/>
    <w:rsid w:val="009F318B"/>
    <w:rsid w:val="009F324D"/>
    <w:rsid w:val="009F3D2C"/>
    <w:rsid w:val="009F4140"/>
    <w:rsid w:val="009F4360"/>
    <w:rsid w:val="009F4672"/>
    <w:rsid w:val="009F4A17"/>
    <w:rsid w:val="009F4CAC"/>
    <w:rsid w:val="009F4D1E"/>
    <w:rsid w:val="009F4F38"/>
    <w:rsid w:val="009F518E"/>
    <w:rsid w:val="009F59CA"/>
    <w:rsid w:val="009F5C76"/>
    <w:rsid w:val="009F6572"/>
    <w:rsid w:val="009F6B55"/>
    <w:rsid w:val="009F706D"/>
    <w:rsid w:val="009F7344"/>
    <w:rsid w:val="009F7372"/>
    <w:rsid w:val="009F7389"/>
    <w:rsid w:val="009F7C9E"/>
    <w:rsid w:val="009F7CB9"/>
    <w:rsid w:val="009F7EB0"/>
    <w:rsid w:val="009F7EB1"/>
    <w:rsid w:val="009F7F61"/>
    <w:rsid w:val="00A000A2"/>
    <w:rsid w:val="00A0010D"/>
    <w:rsid w:val="00A001F5"/>
    <w:rsid w:val="00A00207"/>
    <w:rsid w:val="00A003FB"/>
    <w:rsid w:val="00A0041E"/>
    <w:rsid w:val="00A00526"/>
    <w:rsid w:val="00A00580"/>
    <w:rsid w:val="00A00D81"/>
    <w:rsid w:val="00A00FE4"/>
    <w:rsid w:val="00A01434"/>
    <w:rsid w:val="00A01694"/>
    <w:rsid w:val="00A01A1E"/>
    <w:rsid w:val="00A01A22"/>
    <w:rsid w:val="00A0247D"/>
    <w:rsid w:val="00A024BC"/>
    <w:rsid w:val="00A0266B"/>
    <w:rsid w:val="00A02E4D"/>
    <w:rsid w:val="00A03693"/>
    <w:rsid w:val="00A0371E"/>
    <w:rsid w:val="00A03746"/>
    <w:rsid w:val="00A039FF"/>
    <w:rsid w:val="00A03B05"/>
    <w:rsid w:val="00A03BD0"/>
    <w:rsid w:val="00A03E9F"/>
    <w:rsid w:val="00A03F9A"/>
    <w:rsid w:val="00A040CA"/>
    <w:rsid w:val="00A040D1"/>
    <w:rsid w:val="00A04485"/>
    <w:rsid w:val="00A045CF"/>
    <w:rsid w:val="00A04695"/>
    <w:rsid w:val="00A04711"/>
    <w:rsid w:val="00A04743"/>
    <w:rsid w:val="00A0475E"/>
    <w:rsid w:val="00A047CE"/>
    <w:rsid w:val="00A0544D"/>
    <w:rsid w:val="00A054A3"/>
    <w:rsid w:val="00A05608"/>
    <w:rsid w:val="00A05A0A"/>
    <w:rsid w:val="00A05CC2"/>
    <w:rsid w:val="00A05EBB"/>
    <w:rsid w:val="00A06052"/>
    <w:rsid w:val="00A060DB"/>
    <w:rsid w:val="00A061E1"/>
    <w:rsid w:val="00A06270"/>
    <w:rsid w:val="00A0634D"/>
    <w:rsid w:val="00A06E8E"/>
    <w:rsid w:val="00A071A3"/>
    <w:rsid w:val="00A071F9"/>
    <w:rsid w:val="00A0765B"/>
    <w:rsid w:val="00A079D6"/>
    <w:rsid w:val="00A10128"/>
    <w:rsid w:val="00A1051A"/>
    <w:rsid w:val="00A10A22"/>
    <w:rsid w:val="00A10D3D"/>
    <w:rsid w:val="00A10D8B"/>
    <w:rsid w:val="00A10E17"/>
    <w:rsid w:val="00A10EF6"/>
    <w:rsid w:val="00A11301"/>
    <w:rsid w:val="00A11361"/>
    <w:rsid w:val="00A115AB"/>
    <w:rsid w:val="00A11618"/>
    <w:rsid w:val="00A11682"/>
    <w:rsid w:val="00A1178E"/>
    <w:rsid w:val="00A11A9B"/>
    <w:rsid w:val="00A11CA6"/>
    <w:rsid w:val="00A11CB6"/>
    <w:rsid w:val="00A11D09"/>
    <w:rsid w:val="00A1218C"/>
    <w:rsid w:val="00A12199"/>
    <w:rsid w:val="00A12259"/>
    <w:rsid w:val="00A1240B"/>
    <w:rsid w:val="00A124A4"/>
    <w:rsid w:val="00A12AE0"/>
    <w:rsid w:val="00A12B74"/>
    <w:rsid w:val="00A12C1D"/>
    <w:rsid w:val="00A12C55"/>
    <w:rsid w:val="00A12DDC"/>
    <w:rsid w:val="00A12F57"/>
    <w:rsid w:val="00A130E6"/>
    <w:rsid w:val="00A1345D"/>
    <w:rsid w:val="00A135D6"/>
    <w:rsid w:val="00A1384C"/>
    <w:rsid w:val="00A138F1"/>
    <w:rsid w:val="00A13B02"/>
    <w:rsid w:val="00A13B10"/>
    <w:rsid w:val="00A13DF7"/>
    <w:rsid w:val="00A13F67"/>
    <w:rsid w:val="00A14358"/>
    <w:rsid w:val="00A14C24"/>
    <w:rsid w:val="00A14E83"/>
    <w:rsid w:val="00A15136"/>
    <w:rsid w:val="00A1526A"/>
    <w:rsid w:val="00A153BA"/>
    <w:rsid w:val="00A1550A"/>
    <w:rsid w:val="00A15CD8"/>
    <w:rsid w:val="00A15CE7"/>
    <w:rsid w:val="00A15DFD"/>
    <w:rsid w:val="00A16552"/>
    <w:rsid w:val="00A16C4D"/>
    <w:rsid w:val="00A171CA"/>
    <w:rsid w:val="00A1731B"/>
    <w:rsid w:val="00A17535"/>
    <w:rsid w:val="00A175C7"/>
    <w:rsid w:val="00A1793E"/>
    <w:rsid w:val="00A17E54"/>
    <w:rsid w:val="00A2000D"/>
    <w:rsid w:val="00A20419"/>
    <w:rsid w:val="00A206BE"/>
    <w:rsid w:val="00A208CA"/>
    <w:rsid w:val="00A20C2C"/>
    <w:rsid w:val="00A20CC2"/>
    <w:rsid w:val="00A211BD"/>
    <w:rsid w:val="00A21406"/>
    <w:rsid w:val="00A2145A"/>
    <w:rsid w:val="00A21514"/>
    <w:rsid w:val="00A21A42"/>
    <w:rsid w:val="00A21B6E"/>
    <w:rsid w:val="00A2218D"/>
    <w:rsid w:val="00A22202"/>
    <w:rsid w:val="00A22398"/>
    <w:rsid w:val="00A22466"/>
    <w:rsid w:val="00A224D5"/>
    <w:rsid w:val="00A22888"/>
    <w:rsid w:val="00A230D3"/>
    <w:rsid w:val="00A23329"/>
    <w:rsid w:val="00A23538"/>
    <w:rsid w:val="00A2365A"/>
    <w:rsid w:val="00A23AF8"/>
    <w:rsid w:val="00A23B12"/>
    <w:rsid w:val="00A23B91"/>
    <w:rsid w:val="00A23D00"/>
    <w:rsid w:val="00A23E14"/>
    <w:rsid w:val="00A2405B"/>
    <w:rsid w:val="00A2459C"/>
    <w:rsid w:val="00A2472F"/>
    <w:rsid w:val="00A2479D"/>
    <w:rsid w:val="00A249AB"/>
    <w:rsid w:val="00A24A52"/>
    <w:rsid w:val="00A24CF2"/>
    <w:rsid w:val="00A24DED"/>
    <w:rsid w:val="00A24E3C"/>
    <w:rsid w:val="00A24F53"/>
    <w:rsid w:val="00A254BC"/>
    <w:rsid w:val="00A2563C"/>
    <w:rsid w:val="00A2585F"/>
    <w:rsid w:val="00A25988"/>
    <w:rsid w:val="00A25B35"/>
    <w:rsid w:val="00A25BB1"/>
    <w:rsid w:val="00A25C01"/>
    <w:rsid w:val="00A25C34"/>
    <w:rsid w:val="00A26057"/>
    <w:rsid w:val="00A26058"/>
    <w:rsid w:val="00A260EB"/>
    <w:rsid w:val="00A2633B"/>
    <w:rsid w:val="00A2634D"/>
    <w:rsid w:val="00A263D5"/>
    <w:rsid w:val="00A2658B"/>
    <w:rsid w:val="00A266BA"/>
    <w:rsid w:val="00A2671A"/>
    <w:rsid w:val="00A2679D"/>
    <w:rsid w:val="00A26856"/>
    <w:rsid w:val="00A268D8"/>
    <w:rsid w:val="00A2690F"/>
    <w:rsid w:val="00A26BC2"/>
    <w:rsid w:val="00A26D21"/>
    <w:rsid w:val="00A271D4"/>
    <w:rsid w:val="00A271D8"/>
    <w:rsid w:val="00A272BF"/>
    <w:rsid w:val="00A27408"/>
    <w:rsid w:val="00A27926"/>
    <w:rsid w:val="00A27A65"/>
    <w:rsid w:val="00A27AE5"/>
    <w:rsid w:val="00A30115"/>
    <w:rsid w:val="00A30616"/>
    <w:rsid w:val="00A30AE8"/>
    <w:rsid w:val="00A30AEA"/>
    <w:rsid w:val="00A30BD6"/>
    <w:rsid w:val="00A30C98"/>
    <w:rsid w:val="00A30E66"/>
    <w:rsid w:val="00A310FF"/>
    <w:rsid w:val="00A3120F"/>
    <w:rsid w:val="00A31373"/>
    <w:rsid w:val="00A31660"/>
    <w:rsid w:val="00A31852"/>
    <w:rsid w:val="00A31A20"/>
    <w:rsid w:val="00A31F10"/>
    <w:rsid w:val="00A31FB2"/>
    <w:rsid w:val="00A325ED"/>
    <w:rsid w:val="00A326EA"/>
    <w:rsid w:val="00A32744"/>
    <w:rsid w:val="00A328A7"/>
    <w:rsid w:val="00A329BB"/>
    <w:rsid w:val="00A32B2B"/>
    <w:rsid w:val="00A32C0D"/>
    <w:rsid w:val="00A32CDF"/>
    <w:rsid w:val="00A3309B"/>
    <w:rsid w:val="00A3319C"/>
    <w:rsid w:val="00A33301"/>
    <w:rsid w:val="00A3355B"/>
    <w:rsid w:val="00A335A8"/>
    <w:rsid w:val="00A335C9"/>
    <w:rsid w:val="00A33698"/>
    <w:rsid w:val="00A336E3"/>
    <w:rsid w:val="00A33841"/>
    <w:rsid w:val="00A33B22"/>
    <w:rsid w:val="00A33ED8"/>
    <w:rsid w:val="00A33FAE"/>
    <w:rsid w:val="00A3410B"/>
    <w:rsid w:val="00A343C9"/>
    <w:rsid w:val="00A343DF"/>
    <w:rsid w:val="00A34B0F"/>
    <w:rsid w:val="00A34BF6"/>
    <w:rsid w:val="00A34F87"/>
    <w:rsid w:val="00A359CD"/>
    <w:rsid w:val="00A36006"/>
    <w:rsid w:val="00A36243"/>
    <w:rsid w:val="00A36598"/>
    <w:rsid w:val="00A369DE"/>
    <w:rsid w:val="00A36F3A"/>
    <w:rsid w:val="00A36FC5"/>
    <w:rsid w:val="00A37233"/>
    <w:rsid w:val="00A37709"/>
    <w:rsid w:val="00A37A87"/>
    <w:rsid w:val="00A37AF7"/>
    <w:rsid w:val="00A37C8F"/>
    <w:rsid w:val="00A37FD7"/>
    <w:rsid w:val="00A4046D"/>
    <w:rsid w:val="00A404C4"/>
    <w:rsid w:val="00A4057A"/>
    <w:rsid w:val="00A406E0"/>
    <w:rsid w:val="00A4077D"/>
    <w:rsid w:val="00A40881"/>
    <w:rsid w:val="00A40A0B"/>
    <w:rsid w:val="00A40BCF"/>
    <w:rsid w:val="00A40C0C"/>
    <w:rsid w:val="00A40C13"/>
    <w:rsid w:val="00A40D23"/>
    <w:rsid w:val="00A40EAF"/>
    <w:rsid w:val="00A40F84"/>
    <w:rsid w:val="00A41178"/>
    <w:rsid w:val="00A412D0"/>
    <w:rsid w:val="00A412E0"/>
    <w:rsid w:val="00A418B4"/>
    <w:rsid w:val="00A422BC"/>
    <w:rsid w:val="00A4230F"/>
    <w:rsid w:val="00A424CB"/>
    <w:rsid w:val="00A427A6"/>
    <w:rsid w:val="00A42CA1"/>
    <w:rsid w:val="00A42D0E"/>
    <w:rsid w:val="00A42E4B"/>
    <w:rsid w:val="00A42E9B"/>
    <w:rsid w:val="00A42F2E"/>
    <w:rsid w:val="00A42F5B"/>
    <w:rsid w:val="00A43063"/>
    <w:rsid w:val="00A430AE"/>
    <w:rsid w:val="00A431BD"/>
    <w:rsid w:val="00A43447"/>
    <w:rsid w:val="00A43483"/>
    <w:rsid w:val="00A4356B"/>
    <w:rsid w:val="00A4362A"/>
    <w:rsid w:val="00A437EE"/>
    <w:rsid w:val="00A438CD"/>
    <w:rsid w:val="00A43C9E"/>
    <w:rsid w:val="00A43D7C"/>
    <w:rsid w:val="00A4404D"/>
    <w:rsid w:val="00A440CA"/>
    <w:rsid w:val="00A44343"/>
    <w:rsid w:val="00A445B2"/>
    <w:rsid w:val="00A44724"/>
    <w:rsid w:val="00A447FD"/>
    <w:rsid w:val="00A44BEA"/>
    <w:rsid w:val="00A44C97"/>
    <w:rsid w:val="00A44EFA"/>
    <w:rsid w:val="00A4510E"/>
    <w:rsid w:val="00A452D3"/>
    <w:rsid w:val="00A452FB"/>
    <w:rsid w:val="00A45349"/>
    <w:rsid w:val="00A453D5"/>
    <w:rsid w:val="00A45562"/>
    <w:rsid w:val="00A45BB0"/>
    <w:rsid w:val="00A45C1B"/>
    <w:rsid w:val="00A464E6"/>
    <w:rsid w:val="00A468D8"/>
    <w:rsid w:val="00A4691B"/>
    <w:rsid w:val="00A469BA"/>
    <w:rsid w:val="00A46B1E"/>
    <w:rsid w:val="00A46D1F"/>
    <w:rsid w:val="00A4754E"/>
    <w:rsid w:val="00A4763A"/>
    <w:rsid w:val="00A47674"/>
    <w:rsid w:val="00A47CD7"/>
    <w:rsid w:val="00A47E7F"/>
    <w:rsid w:val="00A47F44"/>
    <w:rsid w:val="00A5023D"/>
    <w:rsid w:val="00A50399"/>
    <w:rsid w:val="00A5082F"/>
    <w:rsid w:val="00A50863"/>
    <w:rsid w:val="00A5086A"/>
    <w:rsid w:val="00A50A44"/>
    <w:rsid w:val="00A510C9"/>
    <w:rsid w:val="00A5124F"/>
    <w:rsid w:val="00A512FF"/>
    <w:rsid w:val="00A5173D"/>
    <w:rsid w:val="00A51820"/>
    <w:rsid w:val="00A51E57"/>
    <w:rsid w:val="00A5205B"/>
    <w:rsid w:val="00A520CC"/>
    <w:rsid w:val="00A523D7"/>
    <w:rsid w:val="00A52709"/>
    <w:rsid w:val="00A52726"/>
    <w:rsid w:val="00A5276F"/>
    <w:rsid w:val="00A529AA"/>
    <w:rsid w:val="00A529F5"/>
    <w:rsid w:val="00A532D9"/>
    <w:rsid w:val="00A53993"/>
    <w:rsid w:val="00A539B3"/>
    <w:rsid w:val="00A53A41"/>
    <w:rsid w:val="00A53AFC"/>
    <w:rsid w:val="00A53F44"/>
    <w:rsid w:val="00A54172"/>
    <w:rsid w:val="00A5428C"/>
    <w:rsid w:val="00A54350"/>
    <w:rsid w:val="00A54556"/>
    <w:rsid w:val="00A545C9"/>
    <w:rsid w:val="00A54627"/>
    <w:rsid w:val="00A54883"/>
    <w:rsid w:val="00A54EDA"/>
    <w:rsid w:val="00A550AB"/>
    <w:rsid w:val="00A553FD"/>
    <w:rsid w:val="00A554C8"/>
    <w:rsid w:val="00A5581E"/>
    <w:rsid w:val="00A559E0"/>
    <w:rsid w:val="00A55AFC"/>
    <w:rsid w:val="00A55B8F"/>
    <w:rsid w:val="00A55D82"/>
    <w:rsid w:val="00A55F58"/>
    <w:rsid w:val="00A560CE"/>
    <w:rsid w:val="00A5622E"/>
    <w:rsid w:val="00A56288"/>
    <w:rsid w:val="00A5652C"/>
    <w:rsid w:val="00A56741"/>
    <w:rsid w:val="00A56CCE"/>
    <w:rsid w:val="00A56DD5"/>
    <w:rsid w:val="00A56E87"/>
    <w:rsid w:val="00A570E4"/>
    <w:rsid w:val="00A574E9"/>
    <w:rsid w:val="00A57988"/>
    <w:rsid w:val="00A57AF2"/>
    <w:rsid w:val="00A57F79"/>
    <w:rsid w:val="00A6027F"/>
    <w:rsid w:val="00A60305"/>
    <w:rsid w:val="00A60380"/>
    <w:rsid w:val="00A603F4"/>
    <w:rsid w:val="00A6057F"/>
    <w:rsid w:val="00A60588"/>
    <w:rsid w:val="00A6064A"/>
    <w:rsid w:val="00A60680"/>
    <w:rsid w:val="00A60718"/>
    <w:rsid w:val="00A607D9"/>
    <w:rsid w:val="00A609AD"/>
    <w:rsid w:val="00A60C45"/>
    <w:rsid w:val="00A60F55"/>
    <w:rsid w:val="00A6138C"/>
    <w:rsid w:val="00A61461"/>
    <w:rsid w:val="00A619DB"/>
    <w:rsid w:val="00A61E4D"/>
    <w:rsid w:val="00A61EA8"/>
    <w:rsid w:val="00A6202F"/>
    <w:rsid w:val="00A620E0"/>
    <w:rsid w:val="00A62878"/>
    <w:rsid w:val="00A62A44"/>
    <w:rsid w:val="00A62AA6"/>
    <w:rsid w:val="00A63218"/>
    <w:rsid w:val="00A6365D"/>
    <w:rsid w:val="00A636BC"/>
    <w:rsid w:val="00A636EF"/>
    <w:rsid w:val="00A63777"/>
    <w:rsid w:val="00A63C06"/>
    <w:rsid w:val="00A64013"/>
    <w:rsid w:val="00A6404C"/>
    <w:rsid w:val="00A64459"/>
    <w:rsid w:val="00A64590"/>
    <w:rsid w:val="00A649EA"/>
    <w:rsid w:val="00A64C81"/>
    <w:rsid w:val="00A64F21"/>
    <w:rsid w:val="00A64FD5"/>
    <w:rsid w:val="00A65626"/>
    <w:rsid w:val="00A65905"/>
    <w:rsid w:val="00A65A08"/>
    <w:rsid w:val="00A65B14"/>
    <w:rsid w:val="00A6604F"/>
    <w:rsid w:val="00A662AB"/>
    <w:rsid w:val="00A664F9"/>
    <w:rsid w:val="00A6664D"/>
    <w:rsid w:val="00A66ADA"/>
    <w:rsid w:val="00A66BF1"/>
    <w:rsid w:val="00A66DA4"/>
    <w:rsid w:val="00A673CD"/>
    <w:rsid w:val="00A674B3"/>
    <w:rsid w:val="00A6782E"/>
    <w:rsid w:val="00A67868"/>
    <w:rsid w:val="00A70291"/>
    <w:rsid w:val="00A7041C"/>
    <w:rsid w:val="00A70947"/>
    <w:rsid w:val="00A710E5"/>
    <w:rsid w:val="00A7117D"/>
    <w:rsid w:val="00A711E7"/>
    <w:rsid w:val="00A714DB"/>
    <w:rsid w:val="00A71505"/>
    <w:rsid w:val="00A717D7"/>
    <w:rsid w:val="00A71AAE"/>
    <w:rsid w:val="00A71B76"/>
    <w:rsid w:val="00A71C75"/>
    <w:rsid w:val="00A71D75"/>
    <w:rsid w:val="00A726A8"/>
    <w:rsid w:val="00A72948"/>
    <w:rsid w:val="00A72AD3"/>
    <w:rsid w:val="00A72B82"/>
    <w:rsid w:val="00A72CDA"/>
    <w:rsid w:val="00A737B4"/>
    <w:rsid w:val="00A73FA9"/>
    <w:rsid w:val="00A73FDB"/>
    <w:rsid w:val="00A73FF0"/>
    <w:rsid w:val="00A74079"/>
    <w:rsid w:val="00A740D7"/>
    <w:rsid w:val="00A74197"/>
    <w:rsid w:val="00A743FB"/>
    <w:rsid w:val="00A74A6F"/>
    <w:rsid w:val="00A74CBC"/>
    <w:rsid w:val="00A74F3E"/>
    <w:rsid w:val="00A75739"/>
    <w:rsid w:val="00A75AB6"/>
    <w:rsid w:val="00A7602A"/>
    <w:rsid w:val="00A76B56"/>
    <w:rsid w:val="00A76B61"/>
    <w:rsid w:val="00A76BB5"/>
    <w:rsid w:val="00A76FF4"/>
    <w:rsid w:val="00A76FFA"/>
    <w:rsid w:val="00A7712C"/>
    <w:rsid w:val="00A77169"/>
    <w:rsid w:val="00A771F5"/>
    <w:rsid w:val="00A771FB"/>
    <w:rsid w:val="00A7739F"/>
    <w:rsid w:val="00A77726"/>
    <w:rsid w:val="00A777A2"/>
    <w:rsid w:val="00A77D44"/>
    <w:rsid w:val="00A77DD0"/>
    <w:rsid w:val="00A8010E"/>
    <w:rsid w:val="00A80235"/>
    <w:rsid w:val="00A80281"/>
    <w:rsid w:val="00A804D6"/>
    <w:rsid w:val="00A805A1"/>
    <w:rsid w:val="00A80649"/>
    <w:rsid w:val="00A8076C"/>
    <w:rsid w:val="00A809A5"/>
    <w:rsid w:val="00A80A43"/>
    <w:rsid w:val="00A80D3B"/>
    <w:rsid w:val="00A8113F"/>
    <w:rsid w:val="00A8152D"/>
    <w:rsid w:val="00A8177A"/>
    <w:rsid w:val="00A81827"/>
    <w:rsid w:val="00A818EA"/>
    <w:rsid w:val="00A819CD"/>
    <w:rsid w:val="00A81D86"/>
    <w:rsid w:val="00A81F9A"/>
    <w:rsid w:val="00A82177"/>
    <w:rsid w:val="00A821B1"/>
    <w:rsid w:val="00A82331"/>
    <w:rsid w:val="00A829F0"/>
    <w:rsid w:val="00A82BD7"/>
    <w:rsid w:val="00A82F3B"/>
    <w:rsid w:val="00A83307"/>
    <w:rsid w:val="00A8330C"/>
    <w:rsid w:val="00A837C0"/>
    <w:rsid w:val="00A8384D"/>
    <w:rsid w:val="00A84214"/>
    <w:rsid w:val="00A84C4E"/>
    <w:rsid w:val="00A84F26"/>
    <w:rsid w:val="00A8544A"/>
    <w:rsid w:val="00A85464"/>
    <w:rsid w:val="00A854BF"/>
    <w:rsid w:val="00A85F2D"/>
    <w:rsid w:val="00A85F67"/>
    <w:rsid w:val="00A860D0"/>
    <w:rsid w:val="00A86219"/>
    <w:rsid w:val="00A86275"/>
    <w:rsid w:val="00A862DA"/>
    <w:rsid w:val="00A86739"/>
    <w:rsid w:val="00A86759"/>
    <w:rsid w:val="00A86E01"/>
    <w:rsid w:val="00A87039"/>
    <w:rsid w:val="00A87075"/>
    <w:rsid w:val="00A877D2"/>
    <w:rsid w:val="00A8798F"/>
    <w:rsid w:val="00A87B0B"/>
    <w:rsid w:val="00A87C94"/>
    <w:rsid w:val="00A87CE2"/>
    <w:rsid w:val="00A87FDC"/>
    <w:rsid w:val="00A9008D"/>
    <w:rsid w:val="00A90271"/>
    <w:rsid w:val="00A903C2"/>
    <w:rsid w:val="00A90BF8"/>
    <w:rsid w:val="00A91029"/>
    <w:rsid w:val="00A911E3"/>
    <w:rsid w:val="00A9123A"/>
    <w:rsid w:val="00A917DB"/>
    <w:rsid w:val="00A91941"/>
    <w:rsid w:val="00A91AC7"/>
    <w:rsid w:val="00A91B36"/>
    <w:rsid w:val="00A91CF4"/>
    <w:rsid w:val="00A92119"/>
    <w:rsid w:val="00A92288"/>
    <w:rsid w:val="00A926A8"/>
    <w:rsid w:val="00A92758"/>
    <w:rsid w:val="00A92B9F"/>
    <w:rsid w:val="00A92BA5"/>
    <w:rsid w:val="00A92CF5"/>
    <w:rsid w:val="00A92F0D"/>
    <w:rsid w:val="00A92FD9"/>
    <w:rsid w:val="00A937FF"/>
    <w:rsid w:val="00A9381D"/>
    <w:rsid w:val="00A93834"/>
    <w:rsid w:val="00A9384C"/>
    <w:rsid w:val="00A939DF"/>
    <w:rsid w:val="00A93B4A"/>
    <w:rsid w:val="00A93E33"/>
    <w:rsid w:val="00A93F08"/>
    <w:rsid w:val="00A93F7B"/>
    <w:rsid w:val="00A940CE"/>
    <w:rsid w:val="00A9474D"/>
    <w:rsid w:val="00A9478D"/>
    <w:rsid w:val="00A947A3"/>
    <w:rsid w:val="00A94EBB"/>
    <w:rsid w:val="00A94FA3"/>
    <w:rsid w:val="00A9501B"/>
    <w:rsid w:val="00A953B6"/>
    <w:rsid w:val="00A95665"/>
    <w:rsid w:val="00A95762"/>
    <w:rsid w:val="00A95BFB"/>
    <w:rsid w:val="00A96663"/>
    <w:rsid w:val="00A966E4"/>
    <w:rsid w:val="00A9694E"/>
    <w:rsid w:val="00A97047"/>
    <w:rsid w:val="00A973E7"/>
    <w:rsid w:val="00A9795E"/>
    <w:rsid w:val="00A9798D"/>
    <w:rsid w:val="00A97B44"/>
    <w:rsid w:val="00A97B9C"/>
    <w:rsid w:val="00A97C8F"/>
    <w:rsid w:val="00A97D76"/>
    <w:rsid w:val="00A97EEA"/>
    <w:rsid w:val="00A97F9F"/>
    <w:rsid w:val="00AA01E8"/>
    <w:rsid w:val="00AA0263"/>
    <w:rsid w:val="00AA034F"/>
    <w:rsid w:val="00AA037A"/>
    <w:rsid w:val="00AA0473"/>
    <w:rsid w:val="00AA06A8"/>
    <w:rsid w:val="00AA06CB"/>
    <w:rsid w:val="00AA0752"/>
    <w:rsid w:val="00AA0824"/>
    <w:rsid w:val="00AA106A"/>
    <w:rsid w:val="00AA1158"/>
    <w:rsid w:val="00AA1552"/>
    <w:rsid w:val="00AA16D6"/>
    <w:rsid w:val="00AA16FA"/>
    <w:rsid w:val="00AA1715"/>
    <w:rsid w:val="00AA17C2"/>
    <w:rsid w:val="00AA180B"/>
    <w:rsid w:val="00AA193E"/>
    <w:rsid w:val="00AA1EB6"/>
    <w:rsid w:val="00AA2203"/>
    <w:rsid w:val="00AA2437"/>
    <w:rsid w:val="00AA2898"/>
    <w:rsid w:val="00AA28F5"/>
    <w:rsid w:val="00AA2E83"/>
    <w:rsid w:val="00AA2ECF"/>
    <w:rsid w:val="00AA3019"/>
    <w:rsid w:val="00AA3337"/>
    <w:rsid w:val="00AA3E51"/>
    <w:rsid w:val="00AA3ECB"/>
    <w:rsid w:val="00AA3EE7"/>
    <w:rsid w:val="00AA40B8"/>
    <w:rsid w:val="00AA4575"/>
    <w:rsid w:val="00AA4731"/>
    <w:rsid w:val="00AA4B43"/>
    <w:rsid w:val="00AA4E39"/>
    <w:rsid w:val="00AA50CC"/>
    <w:rsid w:val="00AA5388"/>
    <w:rsid w:val="00AA53D1"/>
    <w:rsid w:val="00AA53E5"/>
    <w:rsid w:val="00AA5533"/>
    <w:rsid w:val="00AA5625"/>
    <w:rsid w:val="00AA5709"/>
    <w:rsid w:val="00AA5AA4"/>
    <w:rsid w:val="00AA5D15"/>
    <w:rsid w:val="00AA5D7E"/>
    <w:rsid w:val="00AA5E79"/>
    <w:rsid w:val="00AA6000"/>
    <w:rsid w:val="00AA65B1"/>
    <w:rsid w:val="00AA6818"/>
    <w:rsid w:val="00AA6998"/>
    <w:rsid w:val="00AA6AA5"/>
    <w:rsid w:val="00AA6B82"/>
    <w:rsid w:val="00AA6D65"/>
    <w:rsid w:val="00AA6D78"/>
    <w:rsid w:val="00AA727E"/>
    <w:rsid w:val="00AA76AF"/>
    <w:rsid w:val="00AA7D6E"/>
    <w:rsid w:val="00AB0611"/>
    <w:rsid w:val="00AB08A3"/>
    <w:rsid w:val="00AB0AB8"/>
    <w:rsid w:val="00AB0C4F"/>
    <w:rsid w:val="00AB19F0"/>
    <w:rsid w:val="00AB1ACB"/>
    <w:rsid w:val="00AB1EDC"/>
    <w:rsid w:val="00AB1F00"/>
    <w:rsid w:val="00AB1FE1"/>
    <w:rsid w:val="00AB25A5"/>
    <w:rsid w:val="00AB25B4"/>
    <w:rsid w:val="00AB25BE"/>
    <w:rsid w:val="00AB2606"/>
    <w:rsid w:val="00AB282F"/>
    <w:rsid w:val="00AB2DE1"/>
    <w:rsid w:val="00AB2E80"/>
    <w:rsid w:val="00AB2FE4"/>
    <w:rsid w:val="00AB3038"/>
    <w:rsid w:val="00AB32A7"/>
    <w:rsid w:val="00AB32D1"/>
    <w:rsid w:val="00AB3956"/>
    <w:rsid w:val="00AB3AD5"/>
    <w:rsid w:val="00AB3BB2"/>
    <w:rsid w:val="00AB3C2B"/>
    <w:rsid w:val="00AB3CD3"/>
    <w:rsid w:val="00AB3F4B"/>
    <w:rsid w:val="00AB4044"/>
    <w:rsid w:val="00AB4054"/>
    <w:rsid w:val="00AB4070"/>
    <w:rsid w:val="00AB4256"/>
    <w:rsid w:val="00AB43DC"/>
    <w:rsid w:val="00AB4476"/>
    <w:rsid w:val="00AB4625"/>
    <w:rsid w:val="00AB46E4"/>
    <w:rsid w:val="00AB4BF9"/>
    <w:rsid w:val="00AB5188"/>
    <w:rsid w:val="00AB5BB1"/>
    <w:rsid w:val="00AB5BBD"/>
    <w:rsid w:val="00AB5F23"/>
    <w:rsid w:val="00AB6095"/>
    <w:rsid w:val="00AB6789"/>
    <w:rsid w:val="00AB6A8C"/>
    <w:rsid w:val="00AB6BA4"/>
    <w:rsid w:val="00AB6C7E"/>
    <w:rsid w:val="00AB6EE8"/>
    <w:rsid w:val="00AB6F2B"/>
    <w:rsid w:val="00AB6FC8"/>
    <w:rsid w:val="00AB70D7"/>
    <w:rsid w:val="00AB71DC"/>
    <w:rsid w:val="00AB734C"/>
    <w:rsid w:val="00AB76D5"/>
    <w:rsid w:val="00AB7A90"/>
    <w:rsid w:val="00AB7C68"/>
    <w:rsid w:val="00AC0259"/>
    <w:rsid w:val="00AC0597"/>
    <w:rsid w:val="00AC0600"/>
    <w:rsid w:val="00AC080C"/>
    <w:rsid w:val="00AC080E"/>
    <w:rsid w:val="00AC09AF"/>
    <w:rsid w:val="00AC109B"/>
    <w:rsid w:val="00AC11E5"/>
    <w:rsid w:val="00AC1355"/>
    <w:rsid w:val="00AC1411"/>
    <w:rsid w:val="00AC163B"/>
    <w:rsid w:val="00AC16FB"/>
    <w:rsid w:val="00AC1829"/>
    <w:rsid w:val="00AC1863"/>
    <w:rsid w:val="00AC1B74"/>
    <w:rsid w:val="00AC1BA9"/>
    <w:rsid w:val="00AC1BDF"/>
    <w:rsid w:val="00AC1DBC"/>
    <w:rsid w:val="00AC1EB5"/>
    <w:rsid w:val="00AC2778"/>
    <w:rsid w:val="00AC2C95"/>
    <w:rsid w:val="00AC2DC3"/>
    <w:rsid w:val="00AC2EA8"/>
    <w:rsid w:val="00AC2EB8"/>
    <w:rsid w:val="00AC2ECF"/>
    <w:rsid w:val="00AC329C"/>
    <w:rsid w:val="00AC32F9"/>
    <w:rsid w:val="00AC344D"/>
    <w:rsid w:val="00AC3453"/>
    <w:rsid w:val="00AC34AA"/>
    <w:rsid w:val="00AC37BB"/>
    <w:rsid w:val="00AC385D"/>
    <w:rsid w:val="00AC3888"/>
    <w:rsid w:val="00AC3BF4"/>
    <w:rsid w:val="00AC3C8A"/>
    <w:rsid w:val="00AC3EFE"/>
    <w:rsid w:val="00AC4183"/>
    <w:rsid w:val="00AC4196"/>
    <w:rsid w:val="00AC425F"/>
    <w:rsid w:val="00AC472B"/>
    <w:rsid w:val="00AC47D4"/>
    <w:rsid w:val="00AC4D26"/>
    <w:rsid w:val="00AC4D65"/>
    <w:rsid w:val="00AC4DE9"/>
    <w:rsid w:val="00AC4EE7"/>
    <w:rsid w:val="00AC4F70"/>
    <w:rsid w:val="00AC4FD0"/>
    <w:rsid w:val="00AC50A3"/>
    <w:rsid w:val="00AC51EC"/>
    <w:rsid w:val="00AC5234"/>
    <w:rsid w:val="00AC5478"/>
    <w:rsid w:val="00AC5839"/>
    <w:rsid w:val="00AC58BF"/>
    <w:rsid w:val="00AC5996"/>
    <w:rsid w:val="00AC606C"/>
    <w:rsid w:val="00AC6159"/>
    <w:rsid w:val="00AC61B1"/>
    <w:rsid w:val="00AC653E"/>
    <w:rsid w:val="00AC6705"/>
    <w:rsid w:val="00AC678D"/>
    <w:rsid w:val="00AC6907"/>
    <w:rsid w:val="00AC6924"/>
    <w:rsid w:val="00AC69FC"/>
    <w:rsid w:val="00AC6A5D"/>
    <w:rsid w:val="00AC6A96"/>
    <w:rsid w:val="00AC6B2C"/>
    <w:rsid w:val="00AC6B9B"/>
    <w:rsid w:val="00AC6C01"/>
    <w:rsid w:val="00AC721F"/>
    <w:rsid w:val="00AC7335"/>
    <w:rsid w:val="00AC7693"/>
    <w:rsid w:val="00AC78BD"/>
    <w:rsid w:val="00AC7CC6"/>
    <w:rsid w:val="00AC7DC3"/>
    <w:rsid w:val="00AC7EA8"/>
    <w:rsid w:val="00AD007F"/>
    <w:rsid w:val="00AD0721"/>
    <w:rsid w:val="00AD072E"/>
    <w:rsid w:val="00AD0A09"/>
    <w:rsid w:val="00AD0C14"/>
    <w:rsid w:val="00AD0CD0"/>
    <w:rsid w:val="00AD0D5C"/>
    <w:rsid w:val="00AD1639"/>
    <w:rsid w:val="00AD1734"/>
    <w:rsid w:val="00AD18A6"/>
    <w:rsid w:val="00AD198B"/>
    <w:rsid w:val="00AD1D50"/>
    <w:rsid w:val="00AD1F72"/>
    <w:rsid w:val="00AD2161"/>
    <w:rsid w:val="00AD2566"/>
    <w:rsid w:val="00AD27AF"/>
    <w:rsid w:val="00AD2D87"/>
    <w:rsid w:val="00AD3313"/>
    <w:rsid w:val="00AD3583"/>
    <w:rsid w:val="00AD37D7"/>
    <w:rsid w:val="00AD38F0"/>
    <w:rsid w:val="00AD3920"/>
    <w:rsid w:val="00AD3A4C"/>
    <w:rsid w:val="00AD3A53"/>
    <w:rsid w:val="00AD3AC1"/>
    <w:rsid w:val="00AD3AF3"/>
    <w:rsid w:val="00AD3BEE"/>
    <w:rsid w:val="00AD3CD3"/>
    <w:rsid w:val="00AD3D0D"/>
    <w:rsid w:val="00AD40AF"/>
    <w:rsid w:val="00AD41A9"/>
    <w:rsid w:val="00AD43FC"/>
    <w:rsid w:val="00AD453C"/>
    <w:rsid w:val="00AD474F"/>
    <w:rsid w:val="00AD482D"/>
    <w:rsid w:val="00AD4E19"/>
    <w:rsid w:val="00AD4E45"/>
    <w:rsid w:val="00AD503B"/>
    <w:rsid w:val="00AD5083"/>
    <w:rsid w:val="00AD5683"/>
    <w:rsid w:val="00AD5CB1"/>
    <w:rsid w:val="00AD60F3"/>
    <w:rsid w:val="00AD6441"/>
    <w:rsid w:val="00AD657B"/>
    <w:rsid w:val="00AD6691"/>
    <w:rsid w:val="00AD66CF"/>
    <w:rsid w:val="00AD6C38"/>
    <w:rsid w:val="00AD6E65"/>
    <w:rsid w:val="00AD7095"/>
    <w:rsid w:val="00AD7135"/>
    <w:rsid w:val="00AD714D"/>
    <w:rsid w:val="00AD782F"/>
    <w:rsid w:val="00AD78B9"/>
    <w:rsid w:val="00AD79D4"/>
    <w:rsid w:val="00AE02EF"/>
    <w:rsid w:val="00AE02FB"/>
    <w:rsid w:val="00AE044F"/>
    <w:rsid w:val="00AE0579"/>
    <w:rsid w:val="00AE06B4"/>
    <w:rsid w:val="00AE0909"/>
    <w:rsid w:val="00AE0A73"/>
    <w:rsid w:val="00AE0B46"/>
    <w:rsid w:val="00AE0E19"/>
    <w:rsid w:val="00AE1109"/>
    <w:rsid w:val="00AE1168"/>
    <w:rsid w:val="00AE14D8"/>
    <w:rsid w:val="00AE153E"/>
    <w:rsid w:val="00AE15D8"/>
    <w:rsid w:val="00AE16E5"/>
    <w:rsid w:val="00AE1872"/>
    <w:rsid w:val="00AE1873"/>
    <w:rsid w:val="00AE1F00"/>
    <w:rsid w:val="00AE2072"/>
    <w:rsid w:val="00AE21EF"/>
    <w:rsid w:val="00AE2280"/>
    <w:rsid w:val="00AE24B6"/>
    <w:rsid w:val="00AE26D1"/>
    <w:rsid w:val="00AE27FE"/>
    <w:rsid w:val="00AE29F6"/>
    <w:rsid w:val="00AE2A27"/>
    <w:rsid w:val="00AE32A8"/>
    <w:rsid w:val="00AE332B"/>
    <w:rsid w:val="00AE33A8"/>
    <w:rsid w:val="00AE33D5"/>
    <w:rsid w:val="00AE3481"/>
    <w:rsid w:val="00AE36DB"/>
    <w:rsid w:val="00AE3ACB"/>
    <w:rsid w:val="00AE3EE7"/>
    <w:rsid w:val="00AE416A"/>
    <w:rsid w:val="00AE4366"/>
    <w:rsid w:val="00AE4718"/>
    <w:rsid w:val="00AE4968"/>
    <w:rsid w:val="00AE4B74"/>
    <w:rsid w:val="00AE4C3B"/>
    <w:rsid w:val="00AE4D36"/>
    <w:rsid w:val="00AE4D60"/>
    <w:rsid w:val="00AE5379"/>
    <w:rsid w:val="00AE54C3"/>
    <w:rsid w:val="00AE55A3"/>
    <w:rsid w:val="00AE55D1"/>
    <w:rsid w:val="00AE5664"/>
    <w:rsid w:val="00AE568A"/>
    <w:rsid w:val="00AE5CF5"/>
    <w:rsid w:val="00AE5E22"/>
    <w:rsid w:val="00AE5F76"/>
    <w:rsid w:val="00AE6013"/>
    <w:rsid w:val="00AE610C"/>
    <w:rsid w:val="00AE63E3"/>
    <w:rsid w:val="00AE65E3"/>
    <w:rsid w:val="00AE691E"/>
    <w:rsid w:val="00AE757D"/>
    <w:rsid w:val="00AE76EE"/>
    <w:rsid w:val="00AE7816"/>
    <w:rsid w:val="00AE7D06"/>
    <w:rsid w:val="00AF00A8"/>
    <w:rsid w:val="00AF0111"/>
    <w:rsid w:val="00AF02D7"/>
    <w:rsid w:val="00AF0385"/>
    <w:rsid w:val="00AF098F"/>
    <w:rsid w:val="00AF0E23"/>
    <w:rsid w:val="00AF0F9E"/>
    <w:rsid w:val="00AF0FD9"/>
    <w:rsid w:val="00AF103A"/>
    <w:rsid w:val="00AF1444"/>
    <w:rsid w:val="00AF167F"/>
    <w:rsid w:val="00AF1CFB"/>
    <w:rsid w:val="00AF212F"/>
    <w:rsid w:val="00AF21CA"/>
    <w:rsid w:val="00AF249A"/>
    <w:rsid w:val="00AF24E4"/>
    <w:rsid w:val="00AF262A"/>
    <w:rsid w:val="00AF2FA7"/>
    <w:rsid w:val="00AF33C8"/>
    <w:rsid w:val="00AF3921"/>
    <w:rsid w:val="00AF3951"/>
    <w:rsid w:val="00AF39D3"/>
    <w:rsid w:val="00AF3ACB"/>
    <w:rsid w:val="00AF3B82"/>
    <w:rsid w:val="00AF3BF4"/>
    <w:rsid w:val="00AF3CAF"/>
    <w:rsid w:val="00AF3D49"/>
    <w:rsid w:val="00AF409E"/>
    <w:rsid w:val="00AF4765"/>
    <w:rsid w:val="00AF4843"/>
    <w:rsid w:val="00AF487A"/>
    <w:rsid w:val="00AF4F0F"/>
    <w:rsid w:val="00AF527E"/>
    <w:rsid w:val="00AF5404"/>
    <w:rsid w:val="00AF5D0C"/>
    <w:rsid w:val="00AF60F1"/>
    <w:rsid w:val="00AF61E6"/>
    <w:rsid w:val="00AF636D"/>
    <w:rsid w:val="00AF6435"/>
    <w:rsid w:val="00AF6BDE"/>
    <w:rsid w:val="00AF70F3"/>
    <w:rsid w:val="00AF73F5"/>
    <w:rsid w:val="00AF7558"/>
    <w:rsid w:val="00AF77EF"/>
    <w:rsid w:val="00AF7A75"/>
    <w:rsid w:val="00AF7B6A"/>
    <w:rsid w:val="00B000D8"/>
    <w:rsid w:val="00B0011B"/>
    <w:rsid w:val="00B00185"/>
    <w:rsid w:val="00B0076D"/>
    <w:rsid w:val="00B00780"/>
    <w:rsid w:val="00B00DDC"/>
    <w:rsid w:val="00B00EA5"/>
    <w:rsid w:val="00B00F91"/>
    <w:rsid w:val="00B010C9"/>
    <w:rsid w:val="00B012D1"/>
    <w:rsid w:val="00B01520"/>
    <w:rsid w:val="00B01662"/>
    <w:rsid w:val="00B017FA"/>
    <w:rsid w:val="00B018AD"/>
    <w:rsid w:val="00B01BB0"/>
    <w:rsid w:val="00B01BBF"/>
    <w:rsid w:val="00B01C2F"/>
    <w:rsid w:val="00B02328"/>
    <w:rsid w:val="00B023F5"/>
    <w:rsid w:val="00B0255F"/>
    <w:rsid w:val="00B02CF5"/>
    <w:rsid w:val="00B02F4D"/>
    <w:rsid w:val="00B035AE"/>
    <w:rsid w:val="00B038EB"/>
    <w:rsid w:val="00B03EF8"/>
    <w:rsid w:val="00B04208"/>
    <w:rsid w:val="00B043DB"/>
    <w:rsid w:val="00B043FC"/>
    <w:rsid w:val="00B0462A"/>
    <w:rsid w:val="00B04A2B"/>
    <w:rsid w:val="00B04D13"/>
    <w:rsid w:val="00B04D16"/>
    <w:rsid w:val="00B0508A"/>
    <w:rsid w:val="00B051FA"/>
    <w:rsid w:val="00B055AF"/>
    <w:rsid w:val="00B05AAB"/>
    <w:rsid w:val="00B05B32"/>
    <w:rsid w:val="00B05B9D"/>
    <w:rsid w:val="00B05D6C"/>
    <w:rsid w:val="00B05E8E"/>
    <w:rsid w:val="00B05F71"/>
    <w:rsid w:val="00B06327"/>
    <w:rsid w:val="00B06753"/>
    <w:rsid w:val="00B067A6"/>
    <w:rsid w:val="00B0695B"/>
    <w:rsid w:val="00B06B46"/>
    <w:rsid w:val="00B06C57"/>
    <w:rsid w:val="00B06D51"/>
    <w:rsid w:val="00B06FBE"/>
    <w:rsid w:val="00B0713D"/>
    <w:rsid w:val="00B073CF"/>
    <w:rsid w:val="00B077ED"/>
    <w:rsid w:val="00B079FD"/>
    <w:rsid w:val="00B07B63"/>
    <w:rsid w:val="00B07B8B"/>
    <w:rsid w:val="00B07D59"/>
    <w:rsid w:val="00B07D86"/>
    <w:rsid w:val="00B07DBD"/>
    <w:rsid w:val="00B07F10"/>
    <w:rsid w:val="00B100AC"/>
    <w:rsid w:val="00B10118"/>
    <w:rsid w:val="00B1025F"/>
    <w:rsid w:val="00B10517"/>
    <w:rsid w:val="00B10553"/>
    <w:rsid w:val="00B108BD"/>
    <w:rsid w:val="00B11112"/>
    <w:rsid w:val="00B11539"/>
    <w:rsid w:val="00B11585"/>
    <w:rsid w:val="00B1159A"/>
    <w:rsid w:val="00B1160E"/>
    <w:rsid w:val="00B11BD4"/>
    <w:rsid w:val="00B11E2B"/>
    <w:rsid w:val="00B12086"/>
    <w:rsid w:val="00B122EE"/>
    <w:rsid w:val="00B124CE"/>
    <w:rsid w:val="00B1256C"/>
    <w:rsid w:val="00B12980"/>
    <w:rsid w:val="00B1299F"/>
    <w:rsid w:val="00B12C03"/>
    <w:rsid w:val="00B12C0F"/>
    <w:rsid w:val="00B12CC6"/>
    <w:rsid w:val="00B12DA0"/>
    <w:rsid w:val="00B12E43"/>
    <w:rsid w:val="00B12EBA"/>
    <w:rsid w:val="00B13CA2"/>
    <w:rsid w:val="00B13D9A"/>
    <w:rsid w:val="00B146F6"/>
    <w:rsid w:val="00B14C1D"/>
    <w:rsid w:val="00B14E1E"/>
    <w:rsid w:val="00B14F86"/>
    <w:rsid w:val="00B15054"/>
    <w:rsid w:val="00B154DA"/>
    <w:rsid w:val="00B15510"/>
    <w:rsid w:val="00B15620"/>
    <w:rsid w:val="00B15D57"/>
    <w:rsid w:val="00B160B7"/>
    <w:rsid w:val="00B162DC"/>
    <w:rsid w:val="00B162EF"/>
    <w:rsid w:val="00B16347"/>
    <w:rsid w:val="00B16B61"/>
    <w:rsid w:val="00B16CD6"/>
    <w:rsid w:val="00B16E8E"/>
    <w:rsid w:val="00B16EDB"/>
    <w:rsid w:val="00B16FD3"/>
    <w:rsid w:val="00B170D0"/>
    <w:rsid w:val="00B1745F"/>
    <w:rsid w:val="00B177FA"/>
    <w:rsid w:val="00B17931"/>
    <w:rsid w:val="00B2049C"/>
    <w:rsid w:val="00B2080F"/>
    <w:rsid w:val="00B2092B"/>
    <w:rsid w:val="00B20B85"/>
    <w:rsid w:val="00B20D3C"/>
    <w:rsid w:val="00B20D59"/>
    <w:rsid w:val="00B210CD"/>
    <w:rsid w:val="00B211DA"/>
    <w:rsid w:val="00B2156A"/>
    <w:rsid w:val="00B2174A"/>
    <w:rsid w:val="00B21B24"/>
    <w:rsid w:val="00B2213B"/>
    <w:rsid w:val="00B2258C"/>
    <w:rsid w:val="00B226E0"/>
    <w:rsid w:val="00B22781"/>
    <w:rsid w:val="00B22806"/>
    <w:rsid w:val="00B2293B"/>
    <w:rsid w:val="00B22A0F"/>
    <w:rsid w:val="00B22CD4"/>
    <w:rsid w:val="00B22CFF"/>
    <w:rsid w:val="00B22D34"/>
    <w:rsid w:val="00B22EA5"/>
    <w:rsid w:val="00B231DF"/>
    <w:rsid w:val="00B2359F"/>
    <w:rsid w:val="00B2376B"/>
    <w:rsid w:val="00B23782"/>
    <w:rsid w:val="00B237CB"/>
    <w:rsid w:val="00B2386D"/>
    <w:rsid w:val="00B23AC1"/>
    <w:rsid w:val="00B23B68"/>
    <w:rsid w:val="00B23B92"/>
    <w:rsid w:val="00B24238"/>
    <w:rsid w:val="00B24556"/>
    <w:rsid w:val="00B24C8C"/>
    <w:rsid w:val="00B254CC"/>
    <w:rsid w:val="00B25AD8"/>
    <w:rsid w:val="00B25D1C"/>
    <w:rsid w:val="00B25FF5"/>
    <w:rsid w:val="00B26080"/>
    <w:rsid w:val="00B262DE"/>
    <w:rsid w:val="00B2647B"/>
    <w:rsid w:val="00B2652A"/>
    <w:rsid w:val="00B26531"/>
    <w:rsid w:val="00B2660B"/>
    <w:rsid w:val="00B26860"/>
    <w:rsid w:val="00B26B37"/>
    <w:rsid w:val="00B26E41"/>
    <w:rsid w:val="00B274B1"/>
    <w:rsid w:val="00B275EE"/>
    <w:rsid w:val="00B2783B"/>
    <w:rsid w:val="00B27857"/>
    <w:rsid w:val="00B27958"/>
    <w:rsid w:val="00B2797A"/>
    <w:rsid w:val="00B3047F"/>
    <w:rsid w:val="00B30675"/>
    <w:rsid w:val="00B307C3"/>
    <w:rsid w:val="00B309D0"/>
    <w:rsid w:val="00B30B83"/>
    <w:rsid w:val="00B30DC6"/>
    <w:rsid w:val="00B30EED"/>
    <w:rsid w:val="00B311BC"/>
    <w:rsid w:val="00B31246"/>
    <w:rsid w:val="00B31953"/>
    <w:rsid w:val="00B3199D"/>
    <w:rsid w:val="00B31F5B"/>
    <w:rsid w:val="00B32264"/>
    <w:rsid w:val="00B327F1"/>
    <w:rsid w:val="00B3281D"/>
    <w:rsid w:val="00B329B8"/>
    <w:rsid w:val="00B32B6B"/>
    <w:rsid w:val="00B32B6F"/>
    <w:rsid w:val="00B32CA8"/>
    <w:rsid w:val="00B32E97"/>
    <w:rsid w:val="00B331B2"/>
    <w:rsid w:val="00B336AC"/>
    <w:rsid w:val="00B336BC"/>
    <w:rsid w:val="00B337D8"/>
    <w:rsid w:val="00B33A5D"/>
    <w:rsid w:val="00B340C1"/>
    <w:rsid w:val="00B342AC"/>
    <w:rsid w:val="00B342DF"/>
    <w:rsid w:val="00B344DF"/>
    <w:rsid w:val="00B3456C"/>
    <w:rsid w:val="00B349C9"/>
    <w:rsid w:val="00B34A6D"/>
    <w:rsid w:val="00B34B9C"/>
    <w:rsid w:val="00B3502A"/>
    <w:rsid w:val="00B350BF"/>
    <w:rsid w:val="00B3579E"/>
    <w:rsid w:val="00B35E3A"/>
    <w:rsid w:val="00B35F04"/>
    <w:rsid w:val="00B36381"/>
    <w:rsid w:val="00B3646A"/>
    <w:rsid w:val="00B36788"/>
    <w:rsid w:val="00B3679F"/>
    <w:rsid w:val="00B3683F"/>
    <w:rsid w:val="00B36CAE"/>
    <w:rsid w:val="00B36F22"/>
    <w:rsid w:val="00B370FB"/>
    <w:rsid w:val="00B37293"/>
    <w:rsid w:val="00B37429"/>
    <w:rsid w:val="00B37438"/>
    <w:rsid w:val="00B37621"/>
    <w:rsid w:val="00B37C35"/>
    <w:rsid w:val="00B37C64"/>
    <w:rsid w:val="00B37CF4"/>
    <w:rsid w:val="00B37E5B"/>
    <w:rsid w:val="00B37F3F"/>
    <w:rsid w:val="00B40380"/>
    <w:rsid w:val="00B4074E"/>
    <w:rsid w:val="00B40868"/>
    <w:rsid w:val="00B4101B"/>
    <w:rsid w:val="00B4117C"/>
    <w:rsid w:val="00B41840"/>
    <w:rsid w:val="00B419D9"/>
    <w:rsid w:val="00B41C0E"/>
    <w:rsid w:val="00B41DC4"/>
    <w:rsid w:val="00B41EE6"/>
    <w:rsid w:val="00B41F8A"/>
    <w:rsid w:val="00B41FC9"/>
    <w:rsid w:val="00B42142"/>
    <w:rsid w:val="00B4231C"/>
    <w:rsid w:val="00B423E2"/>
    <w:rsid w:val="00B42728"/>
    <w:rsid w:val="00B427F9"/>
    <w:rsid w:val="00B4281A"/>
    <w:rsid w:val="00B4284A"/>
    <w:rsid w:val="00B4292E"/>
    <w:rsid w:val="00B42CA2"/>
    <w:rsid w:val="00B43024"/>
    <w:rsid w:val="00B43090"/>
    <w:rsid w:val="00B43108"/>
    <w:rsid w:val="00B43140"/>
    <w:rsid w:val="00B433BB"/>
    <w:rsid w:val="00B4341E"/>
    <w:rsid w:val="00B4375D"/>
    <w:rsid w:val="00B43818"/>
    <w:rsid w:val="00B43DDE"/>
    <w:rsid w:val="00B44692"/>
    <w:rsid w:val="00B4469F"/>
    <w:rsid w:val="00B44B09"/>
    <w:rsid w:val="00B451AC"/>
    <w:rsid w:val="00B451C4"/>
    <w:rsid w:val="00B452C2"/>
    <w:rsid w:val="00B452CB"/>
    <w:rsid w:val="00B453A7"/>
    <w:rsid w:val="00B456D6"/>
    <w:rsid w:val="00B457A5"/>
    <w:rsid w:val="00B457A9"/>
    <w:rsid w:val="00B457DD"/>
    <w:rsid w:val="00B458FD"/>
    <w:rsid w:val="00B45BA6"/>
    <w:rsid w:val="00B45CAD"/>
    <w:rsid w:val="00B45DE7"/>
    <w:rsid w:val="00B45E52"/>
    <w:rsid w:val="00B4602F"/>
    <w:rsid w:val="00B463F8"/>
    <w:rsid w:val="00B46540"/>
    <w:rsid w:val="00B46B13"/>
    <w:rsid w:val="00B46BC2"/>
    <w:rsid w:val="00B46BF4"/>
    <w:rsid w:val="00B46FD2"/>
    <w:rsid w:val="00B47431"/>
    <w:rsid w:val="00B476CC"/>
    <w:rsid w:val="00B47BBD"/>
    <w:rsid w:val="00B47C84"/>
    <w:rsid w:val="00B50058"/>
    <w:rsid w:val="00B5021B"/>
    <w:rsid w:val="00B50847"/>
    <w:rsid w:val="00B50980"/>
    <w:rsid w:val="00B509A4"/>
    <w:rsid w:val="00B509F5"/>
    <w:rsid w:val="00B50B0E"/>
    <w:rsid w:val="00B50C85"/>
    <w:rsid w:val="00B50FBB"/>
    <w:rsid w:val="00B515C1"/>
    <w:rsid w:val="00B51A22"/>
    <w:rsid w:val="00B51D4F"/>
    <w:rsid w:val="00B51F05"/>
    <w:rsid w:val="00B521FF"/>
    <w:rsid w:val="00B52220"/>
    <w:rsid w:val="00B522AE"/>
    <w:rsid w:val="00B522D9"/>
    <w:rsid w:val="00B52360"/>
    <w:rsid w:val="00B523FE"/>
    <w:rsid w:val="00B52A3C"/>
    <w:rsid w:val="00B52AF6"/>
    <w:rsid w:val="00B52F63"/>
    <w:rsid w:val="00B53089"/>
    <w:rsid w:val="00B532F3"/>
    <w:rsid w:val="00B53582"/>
    <w:rsid w:val="00B537E7"/>
    <w:rsid w:val="00B538C8"/>
    <w:rsid w:val="00B53C61"/>
    <w:rsid w:val="00B53E82"/>
    <w:rsid w:val="00B54244"/>
    <w:rsid w:val="00B5451B"/>
    <w:rsid w:val="00B5458B"/>
    <w:rsid w:val="00B5494B"/>
    <w:rsid w:val="00B54D85"/>
    <w:rsid w:val="00B55012"/>
    <w:rsid w:val="00B55039"/>
    <w:rsid w:val="00B55272"/>
    <w:rsid w:val="00B558A1"/>
    <w:rsid w:val="00B559DE"/>
    <w:rsid w:val="00B55A7E"/>
    <w:rsid w:val="00B55AC2"/>
    <w:rsid w:val="00B55CFE"/>
    <w:rsid w:val="00B55E55"/>
    <w:rsid w:val="00B55F06"/>
    <w:rsid w:val="00B56B58"/>
    <w:rsid w:val="00B56CBA"/>
    <w:rsid w:val="00B57105"/>
    <w:rsid w:val="00B57E2A"/>
    <w:rsid w:val="00B60221"/>
    <w:rsid w:val="00B604BE"/>
    <w:rsid w:val="00B605A7"/>
    <w:rsid w:val="00B60D8E"/>
    <w:rsid w:val="00B60E1A"/>
    <w:rsid w:val="00B60E3C"/>
    <w:rsid w:val="00B6168A"/>
    <w:rsid w:val="00B61871"/>
    <w:rsid w:val="00B619BD"/>
    <w:rsid w:val="00B61A32"/>
    <w:rsid w:val="00B623A9"/>
    <w:rsid w:val="00B624A6"/>
    <w:rsid w:val="00B62573"/>
    <w:rsid w:val="00B62708"/>
    <w:rsid w:val="00B6272B"/>
    <w:rsid w:val="00B62766"/>
    <w:rsid w:val="00B62A07"/>
    <w:rsid w:val="00B62A93"/>
    <w:rsid w:val="00B62DF6"/>
    <w:rsid w:val="00B63248"/>
    <w:rsid w:val="00B632A9"/>
    <w:rsid w:val="00B63373"/>
    <w:rsid w:val="00B63432"/>
    <w:rsid w:val="00B63597"/>
    <w:rsid w:val="00B63649"/>
    <w:rsid w:val="00B636F4"/>
    <w:rsid w:val="00B63C9B"/>
    <w:rsid w:val="00B63DFF"/>
    <w:rsid w:val="00B640C3"/>
    <w:rsid w:val="00B640EB"/>
    <w:rsid w:val="00B643F3"/>
    <w:rsid w:val="00B647D6"/>
    <w:rsid w:val="00B64A55"/>
    <w:rsid w:val="00B64AC5"/>
    <w:rsid w:val="00B64C20"/>
    <w:rsid w:val="00B64F52"/>
    <w:rsid w:val="00B65087"/>
    <w:rsid w:val="00B6528C"/>
    <w:rsid w:val="00B652AA"/>
    <w:rsid w:val="00B65344"/>
    <w:rsid w:val="00B664D6"/>
    <w:rsid w:val="00B664DB"/>
    <w:rsid w:val="00B667B4"/>
    <w:rsid w:val="00B66BA3"/>
    <w:rsid w:val="00B66BB9"/>
    <w:rsid w:val="00B66C85"/>
    <w:rsid w:val="00B66FED"/>
    <w:rsid w:val="00B67320"/>
    <w:rsid w:val="00B6740B"/>
    <w:rsid w:val="00B674D0"/>
    <w:rsid w:val="00B67DDC"/>
    <w:rsid w:val="00B706AD"/>
    <w:rsid w:val="00B7083B"/>
    <w:rsid w:val="00B70A4A"/>
    <w:rsid w:val="00B70CA6"/>
    <w:rsid w:val="00B70D82"/>
    <w:rsid w:val="00B70DB9"/>
    <w:rsid w:val="00B711D6"/>
    <w:rsid w:val="00B71288"/>
    <w:rsid w:val="00B71325"/>
    <w:rsid w:val="00B713F1"/>
    <w:rsid w:val="00B7146B"/>
    <w:rsid w:val="00B714D1"/>
    <w:rsid w:val="00B7178B"/>
    <w:rsid w:val="00B71E87"/>
    <w:rsid w:val="00B71F75"/>
    <w:rsid w:val="00B72642"/>
    <w:rsid w:val="00B72C6E"/>
    <w:rsid w:val="00B72C7F"/>
    <w:rsid w:val="00B72E2D"/>
    <w:rsid w:val="00B7306A"/>
    <w:rsid w:val="00B7336B"/>
    <w:rsid w:val="00B73433"/>
    <w:rsid w:val="00B73573"/>
    <w:rsid w:val="00B7362D"/>
    <w:rsid w:val="00B73862"/>
    <w:rsid w:val="00B73C2F"/>
    <w:rsid w:val="00B73CBC"/>
    <w:rsid w:val="00B73FFF"/>
    <w:rsid w:val="00B74102"/>
    <w:rsid w:val="00B743BE"/>
    <w:rsid w:val="00B747EC"/>
    <w:rsid w:val="00B74950"/>
    <w:rsid w:val="00B7499F"/>
    <w:rsid w:val="00B74A38"/>
    <w:rsid w:val="00B74B01"/>
    <w:rsid w:val="00B752AE"/>
    <w:rsid w:val="00B75824"/>
    <w:rsid w:val="00B759D6"/>
    <w:rsid w:val="00B75AD8"/>
    <w:rsid w:val="00B75B12"/>
    <w:rsid w:val="00B75DC5"/>
    <w:rsid w:val="00B769F5"/>
    <w:rsid w:val="00B76C37"/>
    <w:rsid w:val="00B76DCF"/>
    <w:rsid w:val="00B7719F"/>
    <w:rsid w:val="00B776C3"/>
    <w:rsid w:val="00B7775B"/>
    <w:rsid w:val="00B77AA2"/>
    <w:rsid w:val="00B77B69"/>
    <w:rsid w:val="00B77B82"/>
    <w:rsid w:val="00B77CA0"/>
    <w:rsid w:val="00B80183"/>
    <w:rsid w:val="00B8028F"/>
    <w:rsid w:val="00B802AF"/>
    <w:rsid w:val="00B80493"/>
    <w:rsid w:val="00B80970"/>
    <w:rsid w:val="00B809B4"/>
    <w:rsid w:val="00B80AD3"/>
    <w:rsid w:val="00B80B8A"/>
    <w:rsid w:val="00B80BBB"/>
    <w:rsid w:val="00B81266"/>
    <w:rsid w:val="00B813D0"/>
    <w:rsid w:val="00B81863"/>
    <w:rsid w:val="00B81CE9"/>
    <w:rsid w:val="00B82172"/>
    <w:rsid w:val="00B821F4"/>
    <w:rsid w:val="00B82350"/>
    <w:rsid w:val="00B8289C"/>
    <w:rsid w:val="00B82A08"/>
    <w:rsid w:val="00B82CB3"/>
    <w:rsid w:val="00B83396"/>
    <w:rsid w:val="00B8385E"/>
    <w:rsid w:val="00B83EA2"/>
    <w:rsid w:val="00B84113"/>
    <w:rsid w:val="00B842FA"/>
    <w:rsid w:val="00B84313"/>
    <w:rsid w:val="00B84347"/>
    <w:rsid w:val="00B84800"/>
    <w:rsid w:val="00B848C7"/>
    <w:rsid w:val="00B84A50"/>
    <w:rsid w:val="00B84B01"/>
    <w:rsid w:val="00B84B15"/>
    <w:rsid w:val="00B84C35"/>
    <w:rsid w:val="00B84D2C"/>
    <w:rsid w:val="00B84D51"/>
    <w:rsid w:val="00B84F45"/>
    <w:rsid w:val="00B851CD"/>
    <w:rsid w:val="00B852FC"/>
    <w:rsid w:val="00B85582"/>
    <w:rsid w:val="00B8584A"/>
    <w:rsid w:val="00B85A36"/>
    <w:rsid w:val="00B85A4D"/>
    <w:rsid w:val="00B85BB3"/>
    <w:rsid w:val="00B85D96"/>
    <w:rsid w:val="00B85FA6"/>
    <w:rsid w:val="00B86151"/>
    <w:rsid w:val="00B8619D"/>
    <w:rsid w:val="00B86270"/>
    <w:rsid w:val="00B8668C"/>
    <w:rsid w:val="00B86A3F"/>
    <w:rsid w:val="00B87041"/>
    <w:rsid w:val="00B872CB"/>
    <w:rsid w:val="00B87390"/>
    <w:rsid w:val="00B873AC"/>
    <w:rsid w:val="00B87A33"/>
    <w:rsid w:val="00B87B7B"/>
    <w:rsid w:val="00B87DEA"/>
    <w:rsid w:val="00B900E5"/>
    <w:rsid w:val="00B902F8"/>
    <w:rsid w:val="00B90671"/>
    <w:rsid w:val="00B906EF"/>
    <w:rsid w:val="00B910C6"/>
    <w:rsid w:val="00B910C9"/>
    <w:rsid w:val="00B9113E"/>
    <w:rsid w:val="00B91D90"/>
    <w:rsid w:val="00B92639"/>
    <w:rsid w:val="00B9269E"/>
    <w:rsid w:val="00B928D1"/>
    <w:rsid w:val="00B92958"/>
    <w:rsid w:val="00B92DE1"/>
    <w:rsid w:val="00B9318B"/>
    <w:rsid w:val="00B93278"/>
    <w:rsid w:val="00B933BA"/>
    <w:rsid w:val="00B933EF"/>
    <w:rsid w:val="00B9364A"/>
    <w:rsid w:val="00B93868"/>
    <w:rsid w:val="00B93BBC"/>
    <w:rsid w:val="00B93D30"/>
    <w:rsid w:val="00B93DEA"/>
    <w:rsid w:val="00B93E81"/>
    <w:rsid w:val="00B94214"/>
    <w:rsid w:val="00B94308"/>
    <w:rsid w:val="00B9489A"/>
    <w:rsid w:val="00B94A38"/>
    <w:rsid w:val="00B94D9F"/>
    <w:rsid w:val="00B9521E"/>
    <w:rsid w:val="00B95553"/>
    <w:rsid w:val="00B957BA"/>
    <w:rsid w:val="00B95A2F"/>
    <w:rsid w:val="00B95A51"/>
    <w:rsid w:val="00B95C83"/>
    <w:rsid w:val="00B960F6"/>
    <w:rsid w:val="00B96884"/>
    <w:rsid w:val="00B96A22"/>
    <w:rsid w:val="00B96CAD"/>
    <w:rsid w:val="00B96D69"/>
    <w:rsid w:val="00B96D92"/>
    <w:rsid w:val="00B96D99"/>
    <w:rsid w:val="00B96E4D"/>
    <w:rsid w:val="00B96F6D"/>
    <w:rsid w:val="00B970C5"/>
    <w:rsid w:val="00B97419"/>
    <w:rsid w:val="00B97562"/>
    <w:rsid w:val="00B97656"/>
    <w:rsid w:val="00B97813"/>
    <w:rsid w:val="00B97902"/>
    <w:rsid w:val="00B97E29"/>
    <w:rsid w:val="00BA0161"/>
    <w:rsid w:val="00BA0269"/>
    <w:rsid w:val="00BA08A3"/>
    <w:rsid w:val="00BA10AB"/>
    <w:rsid w:val="00BA1153"/>
    <w:rsid w:val="00BA13AD"/>
    <w:rsid w:val="00BA15D3"/>
    <w:rsid w:val="00BA1627"/>
    <w:rsid w:val="00BA186E"/>
    <w:rsid w:val="00BA1971"/>
    <w:rsid w:val="00BA1BF8"/>
    <w:rsid w:val="00BA20E9"/>
    <w:rsid w:val="00BA226E"/>
    <w:rsid w:val="00BA24B5"/>
    <w:rsid w:val="00BA2836"/>
    <w:rsid w:val="00BA2A9F"/>
    <w:rsid w:val="00BA2AED"/>
    <w:rsid w:val="00BA2BF2"/>
    <w:rsid w:val="00BA2C3B"/>
    <w:rsid w:val="00BA2CAF"/>
    <w:rsid w:val="00BA2D80"/>
    <w:rsid w:val="00BA30AB"/>
    <w:rsid w:val="00BA30B0"/>
    <w:rsid w:val="00BA3149"/>
    <w:rsid w:val="00BA3213"/>
    <w:rsid w:val="00BA3305"/>
    <w:rsid w:val="00BA3388"/>
    <w:rsid w:val="00BA3D4F"/>
    <w:rsid w:val="00BA42D0"/>
    <w:rsid w:val="00BA44E1"/>
    <w:rsid w:val="00BA4524"/>
    <w:rsid w:val="00BA4BAD"/>
    <w:rsid w:val="00BA4C71"/>
    <w:rsid w:val="00BA4F62"/>
    <w:rsid w:val="00BA4FD5"/>
    <w:rsid w:val="00BA4FDF"/>
    <w:rsid w:val="00BA5266"/>
    <w:rsid w:val="00BA591E"/>
    <w:rsid w:val="00BA5C2A"/>
    <w:rsid w:val="00BA5D46"/>
    <w:rsid w:val="00BA5EE7"/>
    <w:rsid w:val="00BA6079"/>
    <w:rsid w:val="00BA6083"/>
    <w:rsid w:val="00BA62E8"/>
    <w:rsid w:val="00BA6637"/>
    <w:rsid w:val="00BA67D9"/>
    <w:rsid w:val="00BA680A"/>
    <w:rsid w:val="00BA696B"/>
    <w:rsid w:val="00BA6980"/>
    <w:rsid w:val="00BA6ACF"/>
    <w:rsid w:val="00BA72B1"/>
    <w:rsid w:val="00BA7416"/>
    <w:rsid w:val="00BA7429"/>
    <w:rsid w:val="00BA7A0E"/>
    <w:rsid w:val="00BA7A83"/>
    <w:rsid w:val="00BA7AA8"/>
    <w:rsid w:val="00BA7CE3"/>
    <w:rsid w:val="00BB03F3"/>
    <w:rsid w:val="00BB05E5"/>
    <w:rsid w:val="00BB082D"/>
    <w:rsid w:val="00BB0CA2"/>
    <w:rsid w:val="00BB14A7"/>
    <w:rsid w:val="00BB15B7"/>
    <w:rsid w:val="00BB1B71"/>
    <w:rsid w:val="00BB1BF2"/>
    <w:rsid w:val="00BB1DAC"/>
    <w:rsid w:val="00BB20F2"/>
    <w:rsid w:val="00BB2151"/>
    <w:rsid w:val="00BB24F3"/>
    <w:rsid w:val="00BB279E"/>
    <w:rsid w:val="00BB289C"/>
    <w:rsid w:val="00BB2C41"/>
    <w:rsid w:val="00BB2D4C"/>
    <w:rsid w:val="00BB2EB6"/>
    <w:rsid w:val="00BB2F57"/>
    <w:rsid w:val="00BB30CD"/>
    <w:rsid w:val="00BB3110"/>
    <w:rsid w:val="00BB3165"/>
    <w:rsid w:val="00BB31F1"/>
    <w:rsid w:val="00BB3588"/>
    <w:rsid w:val="00BB38C9"/>
    <w:rsid w:val="00BB3ABA"/>
    <w:rsid w:val="00BB3B6F"/>
    <w:rsid w:val="00BB3BD4"/>
    <w:rsid w:val="00BB45D1"/>
    <w:rsid w:val="00BB4649"/>
    <w:rsid w:val="00BB46A9"/>
    <w:rsid w:val="00BB49D9"/>
    <w:rsid w:val="00BB49DB"/>
    <w:rsid w:val="00BB4E5B"/>
    <w:rsid w:val="00BB4E76"/>
    <w:rsid w:val="00BB55D8"/>
    <w:rsid w:val="00BB5904"/>
    <w:rsid w:val="00BB59DF"/>
    <w:rsid w:val="00BB5A89"/>
    <w:rsid w:val="00BB5B85"/>
    <w:rsid w:val="00BB5E83"/>
    <w:rsid w:val="00BB606C"/>
    <w:rsid w:val="00BB60A5"/>
    <w:rsid w:val="00BB6144"/>
    <w:rsid w:val="00BB6B2F"/>
    <w:rsid w:val="00BB6B50"/>
    <w:rsid w:val="00BB71FD"/>
    <w:rsid w:val="00BB7303"/>
    <w:rsid w:val="00BB7745"/>
    <w:rsid w:val="00BB78D4"/>
    <w:rsid w:val="00BB7A59"/>
    <w:rsid w:val="00BB7AEC"/>
    <w:rsid w:val="00BB7D9E"/>
    <w:rsid w:val="00BB7EBF"/>
    <w:rsid w:val="00BC0126"/>
    <w:rsid w:val="00BC0639"/>
    <w:rsid w:val="00BC0A84"/>
    <w:rsid w:val="00BC0EC3"/>
    <w:rsid w:val="00BC141B"/>
    <w:rsid w:val="00BC17E7"/>
    <w:rsid w:val="00BC1EE9"/>
    <w:rsid w:val="00BC1FD2"/>
    <w:rsid w:val="00BC20A6"/>
    <w:rsid w:val="00BC21F8"/>
    <w:rsid w:val="00BC2AE8"/>
    <w:rsid w:val="00BC2DC3"/>
    <w:rsid w:val="00BC2ED0"/>
    <w:rsid w:val="00BC32F1"/>
    <w:rsid w:val="00BC36B3"/>
    <w:rsid w:val="00BC3784"/>
    <w:rsid w:val="00BC39DA"/>
    <w:rsid w:val="00BC3E9A"/>
    <w:rsid w:val="00BC459B"/>
    <w:rsid w:val="00BC49B8"/>
    <w:rsid w:val="00BC4E85"/>
    <w:rsid w:val="00BC5215"/>
    <w:rsid w:val="00BC5294"/>
    <w:rsid w:val="00BC5471"/>
    <w:rsid w:val="00BC59A7"/>
    <w:rsid w:val="00BC5BCF"/>
    <w:rsid w:val="00BC5D38"/>
    <w:rsid w:val="00BC5DF3"/>
    <w:rsid w:val="00BC6248"/>
    <w:rsid w:val="00BC631B"/>
    <w:rsid w:val="00BC647D"/>
    <w:rsid w:val="00BC6838"/>
    <w:rsid w:val="00BC684D"/>
    <w:rsid w:val="00BC6D5F"/>
    <w:rsid w:val="00BC6EEE"/>
    <w:rsid w:val="00BC7355"/>
    <w:rsid w:val="00BC7458"/>
    <w:rsid w:val="00BC7588"/>
    <w:rsid w:val="00BC76E0"/>
    <w:rsid w:val="00BC76E4"/>
    <w:rsid w:val="00BC7F55"/>
    <w:rsid w:val="00BD01C2"/>
    <w:rsid w:val="00BD037C"/>
    <w:rsid w:val="00BD0B0E"/>
    <w:rsid w:val="00BD0C2A"/>
    <w:rsid w:val="00BD0DB5"/>
    <w:rsid w:val="00BD0DCB"/>
    <w:rsid w:val="00BD0E18"/>
    <w:rsid w:val="00BD1052"/>
    <w:rsid w:val="00BD126E"/>
    <w:rsid w:val="00BD1366"/>
    <w:rsid w:val="00BD13BE"/>
    <w:rsid w:val="00BD1542"/>
    <w:rsid w:val="00BD1A5C"/>
    <w:rsid w:val="00BD1AC4"/>
    <w:rsid w:val="00BD1D10"/>
    <w:rsid w:val="00BD1F14"/>
    <w:rsid w:val="00BD2130"/>
    <w:rsid w:val="00BD21E3"/>
    <w:rsid w:val="00BD234C"/>
    <w:rsid w:val="00BD27E6"/>
    <w:rsid w:val="00BD2902"/>
    <w:rsid w:val="00BD29E5"/>
    <w:rsid w:val="00BD30C2"/>
    <w:rsid w:val="00BD33D1"/>
    <w:rsid w:val="00BD347D"/>
    <w:rsid w:val="00BD383A"/>
    <w:rsid w:val="00BD3C73"/>
    <w:rsid w:val="00BD3CFF"/>
    <w:rsid w:val="00BD4191"/>
    <w:rsid w:val="00BD44C7"/>
    <w:rsid w:val="00BD4667"/>
    <w:rsid w:val="00BD4A51"/>
    <w:rsid w:val="00BD4C20"/>
    <w:rsid w:val="00BD4D7D"/>
    <w:rsid w:val="00BD5689"/>
    <w:rsid w:val="00BD5A3B"/>
    <w:rsid w:val="00BD5A60"/>
    <w:rsid w:val="00BD5AE1"/>
    <w:rsid w:val="00BD5B4A"/>
    <w:rsid w:val="00BD5CB1"/>
    <w:rsid w:val="00BD62AA"/>
    <w:rsid w:val="00BD63D1"/>
    <w:rsid w:val="00BD65B0"/>
    <w:rsid w:val="00BD6AB2"/>
    <w:rsid w:val="00BD6E23"/>
    <w:rsid w:val="00BD6F1F"/>
    <w:rsid w:val="00BD6F98"/>
    <w:rsid w:val="00BD72B7"/>
    <w:rsid w:val="00BD72D2"/>
    <w:rsid w:val="00BD7378"/>
    <w:rsid w:val="00BD7541"/>
    <w:rsid w:val="00BD757E"/>
    <w:rsid w:val="00BD7874"/>
    <w:rsid w:val="00BD7B1A"/>
    <w:rsid w:val="00BD7C9C"/>
    <w:rsid w:val="00BD7CCC"/>
    <w:rsid w:val="00BD7D45"/>
    <w:rsid w:val="00BE03EE"/>
    <w:rsid w:val="00BE04D6"/>
    <w:rsid w:val="00BE07A9"/>
    <w:rsid w:val="00BE0CAF"/>
    <w:rsid w:val="00BE1341"/>
    <w:rsid w:val="00BE164A"/>
    <w:rsid w:val="00BE165A"/>
    <w:rsid w:val="00BE1727"/>
    <w:rsid w:val="00BE18F3"/>
    <w:rsid w:val="00BE1B4C"/>
    <w:rsid w:val="00BE2081"/>
    <w:rsid w:val="00BE23B0"/>
    <w:rsid w:val="00BE2476"/>
    <w:rsid w:val="00BE252D"/>
    <w:rsid w:val="00BE2AE2"/>
    <w:rsid w:val="00BE2BCE"/>
    <w:rsid w:val="00BE2DC6"/>
    <w:rsid w:val="00BE2F0D"/>
    <w:rsid w:val="00BE303C"/>
    <w:rsid w:val="00BE341E"/>
    <w:rsid w:val="00BE3614"/>
    <w:rsid w:val="00BE3712"/>
    <w:rsid w:val="00BE3B7F"/>
    <w:rsid w:val="00BE3F5F"/>
    <w:rsid w:val="00BE4160"/>
    <w:rsid w:val="00BE43D2"/>
    <w:rsid w:val="00BE44FB"/>
    <w:rsid w:val="00BE46A0"/>
    <w:rsid w:val="00BE4707"/>
    <w:rsid w:val="00BE4809"/>
    <w:rsid w:val="00BE4A1E"/>
    <w:rsid w:val="00BE4C2D"/>
    <w:rsid w:val="00BE4D75"/>
    <w:rsid w:val="00BE531A"/>
    <w:rsid w:val="00BE5540"/>
    <w:rsid w:val="00BE5AC1"/>
    <w:rsid w:val="00BE5AF3"/>
    <w:rsid w:val="00BE5D12"/>
    <w:rsid w:val="00BE6183"/>
    <w:rsid w:val="00BE620E"/>
    <w:rsid w:val="00BE64FD"/>
    <w:rsid w:val="00BE680C"/>
    <w:rsid w:val="00BE6BBC"/>
    <w:rsid w:val="00BE71EE"/>
    <w:rsid w:val="00BE7282"/>
    <w:rsid w:val="00BE7AF1"/>
    <w:rsid w:val="00BE7C5E"/>
    <w:rsid w:val="00BE7E70"/>
    <w:rsid w:val="00BE7F4E"/>
    <w:rsid w:val="00BE7FA7"/>
    <w:rsid w:val="00BF011A"/>
    <w:rsid w:val="00BF0212"/>
    <w:rsid w:val="00BF051A"/>
    <w:rsid w:val="00BF0535"/>
    <w:rsid w:val="00BF0894"/>
    <w:rsid w:val="00BF08BD"/>
    <w:rsid w:val="00BF08C7"/>
    <w:rsid w:val="00BF0FCF"/>
    <w:rsid w:val="00BF1121"/>
    <w:rsid w:val="00BF1367"/>
    <w:rsid w:val="00BF16F1"/>
    <w:rsid w:val="00BF1837"/>
    <w:rsid w:val="00BF19E2"/>
    <w:rsid w:val="00BF1B62"/>
    <w:rsid w:val="00BF1DA3"/>
    <w:rsid w:val="00BF27BA"/>
    <w:rsid w:val="00BF29EA"/>
    <w:rsid w:val="00BF2E99"/>
    <w:rsid w:val="00BF2FCC"/>
    <w:rsid w:val="00BF3115"/>
    <w:rsid w:val="00BF3461"/>
    <w:rsid w:val="00BF34BD"/>
    <w:rsid w:val="00BF3699"/>
    <w:rsid w:val="00BF376B"/>
    <w:rsid w:val="00BF3841"/>
    <w:rsid w:val="00BF3A9B"/>
    <w:rsid w:val="00BF4012"/>
    <w:rsid w:val="00BF4136"/>
    <w:rsid w:val="00BF442B"/>
    <w:rsid w:val="00BF4699"/>
    <w:rsid w:val="00BF46C1"/>
    <w:rsid w:val="00BF47E6"/>
    <w:rsid w:val="00BF4832"/>
    <w:rsid w:val="00BF50B8"/>
    <w:rsid w:val="00BF50FF"/>
    <w:rsid w:val="00BF56B0"/>
    <w:rsid w:val="00BF58BE"/>
    <w:rsid w:val="00BF5F82"/>
    <w:rsid w:val="00BF6049"/>
    <w:rsid w:val="00BF630F"/>
    <w:rsid w:val="00BF6373"/>
    <w:rsid w:val="00BF63F0"/>
    <w:rsid w:val="00BF69FF"/>
    <w:rsid w:val="00BF6BBB"/>
    <w:rsid w:val="00BF6F52"/>
    <w:rsid w:val="00BF7281"/>
    <w:rsid w:val="00BF7494"/>
    <w:rsid w:val="00BF79AF"/>
    <w:rsid w:val="00BF79EA"/>
    <w:rsid w:val="00BF7B42"/>
    <w:rsid w:val="00BF7BA6"/>
    <w:rsid w:val="00BF7D47"/>
    <w:rsid w:val="00BF7E01"/>
    <w:rsid w:val="00BF7FF4"/>
    <w:rsid w:val="00C001D3"/>
    <w:rsid w:val="00C00223"/>
    <w:rsid w:val="00C00510"/>
    <w:rsid w:val="00C00516"/>
    <w:rsid w:val="00C009E9"/>
    <w:rsid w:val="00C00AE5"/>
    <w:rsid w:val="00C00C5C"/>
    <w:rsid w:val="00C00D0D"/>
    <w:rsid w:val="00C00D6E"/>
    <w:rsid w:val="00C00DD2"/>
    <w:rsid w:val="00C011DA"/>
    <w:rsid w:val="00C01884"/>
    <w:rsid w:val="00C01BAF"/>
    <w:rsid w:val="00C01C0B"/>
    <w:rsid w:val="00C01CBA"/>
    <w:rsid w:val="00C01D10"/>
    <w:rsid w:val="00C01FE1"/>
    <w:rsid w:val="00C02164"/>
    <w:rsid w:val="00C022EA"/>
    <w:rsid w:val="00C0278E"/>
    <w:rsid w:val="00C02A9F"/>
    <w:rsid w:val="00C02DED"/>
    <w:rsid w:val="00C03065"/>
    <w:rsid w:val="00C03125"/>
    <w:rsid w:val="00C035A0"/>
    <w:rsid w:val="00C037C3"/>
    <w:rsid w:val="00C03DAB"/>
    <w:rsid w:val="00C03DB9"/>
    <w:rsid w:val="00C03E3A"/>
    <w:rsid w:val="00C03E82"/>
    <w:rsid w:val="00C04189"/>
    <w:rsid w:val="00C041DA"/>
    <w:rsid w:val="00C0426A"/>
    <w:rsid w:val="00C04277"/>
    <w:rsid w:val="00C0453C"/>
    <w:rsid w:val="00C04837"/>
    <w:rsid w:val="00C04B6D"/>
    <w:rsid w:val="00C04D23"/>
    <w:rsid w:val="00C04EF4"/>
    <w:rsid w:val="00C04F59"/>
    <w:rsid w:val="00C04F94"/>
    <w:rsid w:val="00C05015"/>
    <w:rsid w:val="00C050B5"/>
    <w:rsid w:val="00C050D9"/>
    <w:rsid w:val="00C05420"/>
    <w:rsid w:val="00C05489"/>
    <w:rsid w:val="00C055F0"/>
    <w:rsid w:val="00C05776"/>
    <w:rsid w:val="00C058E6"/>
    <w:rsid w:val="00C05CC6"/>
    <w:rsid w:val="00C0605F"/>
    <w:rsid w:val="00C06077"/>
    <w:rsid w:val="00C06294"/>
    <w:rsid w:val="00C06423"/>
    <w:rsid w:val="00C064D9"/>
    <w:rsid w:val="00C06867"/>
    <w:rsid w:val="00C068A6"/>
    <w:rsid w:val="00C06A48"/>
    <w:rsid w:val="00C06C81"/>
    <w:rsid w:val="00C070FF"/>
    <w:rsid w:val="00C0714B"/>
    <w:rsid w:val="00C074BA"/>
    <w:rsid w:val="00C076F2"/>
    <w:rsid w:val="00C077C0"/>
    <w:rsid w:val="00C077F1"/>
    <w:rsid w:val="00C07BDE"/>
    <w:rsid w:val="00C101C5"/>
    <w:rsid w:val="00C10208"/>
    <w:rsid w:val="00C10A73"/>
    <w:rsid w:val="00C10DD4"/>
    <w:rsid w:val="00C10E60"/>
    <w:rsid w:val="00C1113E"/>
    <w:rsid w:val="00C111C5"/>
    <w:rsid w:val="00C11379"/>
    <w:rsid w:val="00C1162F"/>
    <w:rsid w:val="00C11D9C"/>
    <w:rsid w:val="00C11DBF"/>
    <w:rsid w:val="00C12983"/>
    <w:rsid w:val="00C12A52"/>
    <w:rsid w:val="00C12B23"/>
    <w:rsid w:val="00C12F5A"/>
    <w:rsid w:val="00C130E3"/>
    <w:rsid w:val="00C130E4"/>
    <w:rsid w:val="00C132BD"/>
    <w:rsid w:val="00C1330A"/>
    <w:rsid w:val="00C13794"/>
    <w:rsid w:val="00C137F7"/>
    <w:rsid w:val="00C139E0"/>
    <w:rsid w:val="00C14252"/>
    <w:rsid w:val="00C142C5"/>
    <w:rsid w:val="00C148AD"/>
    <w:rsid w:val="00C1495C"/>
    <w:rsid w:val="00C1539F"/>
    <w:rsid w:val="00C15593"/>
    <w:rsid w:val="00C1593B"/>
    <w:rsid w:val="00C15AD5"/>
    <w:rsid w:val="00C160F8"/>
    <w:rsid w:val="00C16356"/>
    <w:rsid w:val="00C16A80"/>
    <w:rsid w:val="00C16BFA"/>
    <w:rsid w:val="00C16C26"/>
    <w:rsid w:val="00C16C77"/>
    <w:rsid w:val="00C16DC1"/>
    <w:rsid w:val="00C173B7"/>
    <w:rsid w:val="00C17421"/>
    <w:rsid w:val="00C174B9"/>
    <w:rsid w:val="00C175D7"/>
    <w:rsid w:val="00C17633"/>
    <w:rsid w:val="00C1795A"/>
    <w:rsid w:val="00C2011E"/>
    <w:rsid w:val="00C20150"/>
    <w:rsid w:val="00C20325"/>
    <w:rsid w:val="00C2080C"/>
    <w:rsid w:val="00C209DA"/>
    <w:rsid w:val="00C20B17"/>
    <w:rsid w:val="00C20CB1"/>
    <w:rsid w:val="00C20CC3"/>
    <w:rsid w:val="00C20F86"/>
    <w:rsid w:val="00C21255"/>
    <w:rsid w:val="00C212B9"/>
    <w:rsid w:val="00C2134B"/>
    <w:rsid w:val="00C2138A"/>
    <w:rsid w:val="00C2160A"/>
    <w:rsid w:val="00C2192F"/>
    <w:rsid w:val="00C21D57"/>
    <w:rsid w:val="00C22004"/>
    <w:rsid w:val="00C22340"/>
    <w:rsid w:val="00C2238B"/>
    <w:rsid w:val="00C22500"/>
    <w:rsid w:val="00C2286F"/>
    <w:rsid w:val="00C229A9"/>
    <w:rsid w:val="00C22A1E"/>
    <w:rsid w:val="00C23369"/>
    <w:rsid w:val="00C23663"/>
    <w:rsid w:val="00C239B2"/>
    <w:rsid w:val="00C23A96"/>
    <w:rsid w:val="00C23D05"/>
    <w:rsid w:val="00C23E70"/>
    <w:rsid w:val="00C23EF3"/>
    <w:rsid w:val="00C241B6"/>
    <w:rsid w:val="00C24624"/>
    <w:rsid w:val="00C24694"/>
    <w:rsid w:val="00C24C15"/>
    <w:rsid w:val="00C24CAB"/>
    <w:rsid w:val="00C24DC6"/>
    <w:rsid w:val="00C24EEB"/>
    <w:rsid w:val="00C251DA"/>
    <w:rsid w:val="00C2520B"/>
    <w:rsid w:val="00C2532C"/>
    <w:rsid w:val="00C257D0"/>
    <w:rsid w:val="00C25B9C"/>
    <w:rsid w:val="00C25CFF"/>
    <w:rsid w:val="00C262A9"/>
    <w:rsid w:val="00C26373"/>
    <w:rsid w:val="00C263C7"/>
    <w:rsid w:val="00C2643D"/>
    <w:rsid w:val="00C26466"/>
    <w:rsid w:val="00C2653C"/>
    <w:rsid w:val="00C2683C"/>
    <w:rsid w:val="00C268A8"/>
    <w:rsid w:val="00C26A55"/>
    <w:rsid w:val="00C26ABF"/>
    <w:rsid w:val="00C26EF9"/>
    <w:rsid w:val="00C270B8"/>
    <w:rsid w:val="00C271E9"/>
    <w:rsid w:val="00C27228"/>
    <w:rsid w:val="00C27231"/>
    <w:rsid w:val="00C272E6"/>
    <w:rsid w:val="00C27319"/>
    <w:rsid w:val="00C273DC"/>
    <w:rsid w:val="00C27647"/>
    <w:rsid w:val="00C276D1"/>
    <w:rsid w:val="00C302A8"/>
    <w:rsid w:val="00C302AF"/>
    <w:rsid w:val="00C302FE"/>
    <w:rsid w:val="00C30747"/>
    <w:rsid w:val="00C3098D"/>
    <w:rsid w:val="00C30B92"/>
    <w:rsid w:val="00C30D6F"/>
    <w:rsid w:val="00C30DF9"/>
    <w:rsid w:val="00C313A1"/>
    <w:rsid w:val="00C316B3"/>
    <w:rsid w:val="00C3174D"/>
    <w:rsid w:val="00C3175F"/>
    <w:rsid w:val="00C31824"/>
    <w:rsid w:val="00C31ABB"/>
    <w:rsid w:val="00C31AC7"/>
    <w:rsid w:val="00C31B01"/>
    <w:rsid w:val="00C31C5B"/>
    <w:rsid w:val="00C31E4E"/>
    <w:rsid w:val="00C31E51"/>
    <w:rsid w:val="00C3220B"/>
    <w:rsid w:val="00C3226F"/>
    <w:rsid w:val="00C32362"/>
    <w:rsid w:val="00C32636"/>
    <w:rsid w:val="00C32B0D"/>
    <w:rsid w:val="00C32CC0"/>
    <w:rsid w:val="00C32D61"/>
    <w:rsid w:val="00C33329"/>
    <w:rsid w:val="00C333B8"/>
    <w:rsid w:val="00C33454"/>
    <w:rsid w:val="00C33B84"/>
    <w:rsid w:val="00C33F88"/>
    <w:rsid w:val="00C344C5"/>
    <w:rsid w:val="00C346EA"/>
    <w:rsid w:val="00C348AD"/>
    <w:rsid w:val="00C3492B"/>
    <w:rsid w:val="00C34BF3"/>
    <w:rsid w:val="00C34C5A"/>
    <w:rsid w:val="00C352B3"/>
    <w:rsid w:val="00C3536C"/>
    <w:rsid w:val="00C35715"/>
    <w:rsid w:val="00C357D3"/>
    <w:rsid w:val="00C35A41"/>
    <w:rsid w:val="00C35C13"/>
    <w:rsid w:val="00C35D4D"/>
    <w:rsid w:val="00C35FD3"/>
    <w:rsid w:val="00C36046"/>
    <w:rsid w:val="00C36088"/>
    <w:rsid w:val="00C36465"/>
    <w:rsid w:val="00C365AB"/>
    <w:rsid w:val="00C366C3"/>
    <w:rsid w:val="00C36A23"/>
    <w:rsid w:val="00C36D01"/>
    <w:rsid w:val="00C36DDE"/>
    <w:rsid w:val="00C36E75"/>
    <w:rsid w:val="00C3745E"/>
    <w:rsid w:val="00C37675"/>
    <w:rsid w:val="00C376AE"/>
    <w:rsid w:val="00C377F5"/>
    <w:rsid w:val="00C37BE9"/>
    <w:rsid w:val="00C37D0B"/>
    <w:rsid w:val="00C37F09"/>
    <w:rsid w:val="00C40205"/>
    <w:rsid w:val="00C4030E"/>
    <w:rsid w:val="00C407BA"/>
    <w:rsid w:val="00C407D1"/>
    <w:rsid w:val="00C4083B"/>
    <w:rsid w:val="00C4091B"/>
    <w:rsid w:val="00C40AF5"/>
    <w:rsid w:val="00C40BC7"/>
    <w:rsid w:val="00C40D1A"/>
    <w:rsid w:val="00C40D53"/>
    <w:rsid w:val="00C41033"/>
    <w:rsid w:val="00C410CA"/>
    <w:rsid w:val="00C41642"/>
    <w:rsid w:val="00C416F0"/>
    <w:rsid w:val="00C4196E"/>
    <w:rsid w:val="00C41AE5"/>
    <w:rsid w:val="00C41F16"/>
    <w:rsid w:val="00C41F6F"/>
    <w:rsid w:val="00C423D6"/>
    <w:rsid w:val="00C42452"/>
    <w:rsid w:val="00C42A40"/>
    <w:rsid w:val="00C42AE7"/>
    <w:rsid w:val="00C42BA0"/>
    <w:rsid w:val="00C42BB7"/>
    <w:rsid w:val="00C42E5B"/>
    <w:rsid w:val="00C42FFD"/>
    <w:rsid w:val="00C43087"/>
    <w:rsid w:val="00C43387"/>
    <w:rsid w:val="00C433E8"/>
    <w:rsid w:val="00C436B8"/>
    <w:rsid w:val="00C439DA"/>
    <w:rsid w:val="00C43B09"/>
    <w:rsid w:val="00C43D65"/>
    <w:rsid w:val="00C43F61"/>
    <w:rsid w:val="00C4400C"/>
    <w:rsid w:val="00C44305"/>
    <w:rsid w:val="00C4435D"/>
    <w:rsid w:val="00C444A7"/>
    <w:rsid w:val="00C445E0"/>
    <w:rsid w:val="00C4461C"/>
    <w:rsid w:val="00C44755"/>
    <w:rsid w:val="00C4489D"/>
    <w:rsid w:val="00C44A37"/>
    <w:rsid w:val="00C44B6E"/>
    <w:rsid w:val="00C44B85"/>
    <w:rsid w:val="00C44BD3"/>
    <w:rsid w:val="00C44C87"/>
    <w:rsid w:val="00C4502C"/>
    <w:rsid w:val="00C452EB"/>
    <w:rsid w:val="00C45440"/>
    <w:rsid w:val="00C45519"/>
    <w:rsid w:val="00C455F1"/>
    <w:rsid w:val="00C45929"/>
    <w:rsid w:val="00C45973"/>
    <w:rsid w:val="00C459F3"/>
    <w:rsid w:val="00C45A7A"/>
    <w:rsid w:val="00C45B7A"/>
    <w:rsid w:val="00C45E21"/>
    <w:rsid w:val="00C45F1E"/>
    <w:rsid w:val="00C45FFD"/>
    <w:rsid w:val="00C46447"/>
    <w:rsid w:val="00C46791"/>
    <w:rsid w:val="00C46D2B"/>
    <w:rsid w:val="00C46E87"/>
    <w:rsid w:val="00C46F62"/>
    <w:rsid w:val="00C47120"/>
    <w:rsid w:val="00C472E5"/>
    <w:rsid w:val="00C47453"/>
    <w:rsid w:val="00C47637"/>
    <w:rsid w:val="00C476E1"/>
    <w:rsid w:val="00C477E2"/>
    <w:rsid w:val="00C479F9"/>
    <w:rsid w:val="00C47B19"/>
    <w:rsid w:val="00C47E70"/>
    <w:rsid w:val="00C500A4"/>
    <w:rsid w:val="00C502A6"/>
    <w:rsid w:val="00C5038F"/>
    <w:rsid w:val="00C5039A"/>
    <w:rsid w:val="00C505CE"/>
    <w:rsid w:val="00C5068A"/>
    <w:rsid w:val="00C50A22"/>
    <w:rsid w:val="00C50C7E"/>
    <w:rsid w:val="00C50E58"/>
    <w:rsid w:val="00C5104F"/>
    <w:rsid w:val="00C51053"/>
    <w:rsid w:val="00C510FE"/>
    <w:rsid w:val="00C51112"/>
    <w:rsid w:val="00C51215"/>
    <w:rsid w:val="00C514C4"/>
    <w:rsid w:val="00C516F5"/>
    <w:rsid w:val="00C51960"/>
    <w:rsid w:val="00C51E5A"/>
    <w:rsid w:val="00C51FD1"/>
    <w:rsid w:val="00C520EF"/>
    <w:rsid w:val="00C52764"/>
    <w:rsid w:val="00C52912"/>
    <w:rsid w:val="00C52AA5"/>
    <w:rsid w:val="00C52C2A"/>
    <w:rsid w:val="00C52C35"/>
    <w:rsid w:val="00C52F72"/>
    <w:rsid w:val="00C53094"/>
    <w:rsid w:val="00C532B8"/>
    <w:rsid w:val="00C53683"/>
    <w:rsid w:val="00C537C0"/>
    <w:rsid w:val="00C53836"/>
    <w:rsid w:val="00C5384F"/>
    <w:rsid w:val="00C53DCB"/>
    <w:rsid w:val="00C53E3A"/>
    <w:rsid w:val="00C54111"/>
    <w:rsid w:val="00C544C4"/>
    <w:rsid w:val="00C54689"/>
    <w:rsid w:val="00C546D9"/>
    <w:rsid w:val="00C546F9"/>
    <w:rsid w:val="00C54914"/>
    <w:rsid w:val="00C54D6E"/>
    <w:rsid w:val="00C54D8C"/>
    <w:rsid w:val="00C54EEE"/>
    <w:rsid w:val="00C55501"/>
    <w:rsid w:val="00C5598D"/>
    <w:rsid w:val="00C55AAD"/>
    <w:rsid w:val="00C55B8C"/>
    <w:rsid w:val="00C55BD0"/>
    <w:rsid w:val="00C55D83"/>
    <w:rsid w:val="00C55DD1"/>
    <w:rsid w:val="00C561E6"/>
    <w:rsid w:val="00C561EC"/>
    <w:rsid w:val="00C56348"/>
    <w:rsid w:val="00C5660A"/>
    <w:rsid w:val="00C568B5"/>
    <w:rsid w:val="00C56D8B"/>
    <w:rsid w:val="00C56D95"/>
    <w:rsid w:val="00C575CA"/>
    <w:rsid w:val="00C575D1"/>
    <w:rsid w:val="00C576F1"/>
    <w:rsid w:val="00C5786C"/>
    <w:rsid w:val="00C578AC"/>
    <w:rsid w:val="00C57FEA"/>
    <w:rsid w:val="00C6000B"/>
    <w:rsid w:val="00C6028A"/>
    <w:rsid w:val="00C6038F"/>
    <w:rsid w:val="00C604A3"/>
    <w:rsid w:val="00C60B05"/>
    <w:rsid w:val="00C60B44"/>
    <w:rsid w:val="00C61047"/>
    <w:rsid w:val="00C611FC"/>
    <w:rsid w:val="00C61298"/>
    <w:rsid w:val="00C613CD"/>
    <w:rsid w:val="00C614F9"/>
    <w:rsid w:val="00C617A3"/>
    <w:rsid w:val="00C617E8"/>
    <w:rsid w:val="00C619A8"/>
    <w:rsid w:val="00C61BA3"/>
    <w:rsid w:val="00C61C92"/>
    <w:rsid w:val="00C62286"/>
    <w:rsid w:val="00C6289C"/>
    <w:rsid w:val="00C62ADF"/>
    <w:rsid w:val="00C62BA8"/>
    <w:rsid w:val="00C62BD4"/>
    <w:rsid w:val="00C62BF9"/>
    <w:rsid w:val="00C62C09"/>
    <w:rsid w:val="00C62C4B"/>
    <w:rsid w:val="00C62CD5"/>
    <w:rsid w:val="00C62F0A"/>
    <w:rsid w:val="00C62F19"/>
    <w:rsid w:val="00C63246"/>
    <w:rsid w:val="00C6348E"/>
    <w:rsid w:val="00C63664"/>
    <w:rsid w:val="00C636F2"/>
    <w:rsid w:val="00C63895"/>
    <w:rsid w:val="00C64043"/>
    <w:rsid w:val="00C64188"/>
    <w:rsid w:val="00C6437C"/>
    <w:rsid w:val="00C643F5"/>
    <w:rsid w:val="00C645A3"/>
    <w:rsid w:val="00C64F41"/>
    <w:rsid w:val="00C65629"/>
    <w:rsid w:val="00C65770"/>
    <w:rsid w:val="00C6579F"/>
    <w:rsid w:val="00C659F7"/>
    <w:rsid w:val="00C65B37"/>
    <w:rsid w:val="00C65B6F"/>
    <w:rsid w:val="00C6628A"/>
    <w:rsid w:val="00C66320"/>
    <w:rsid w:val="00C6644D"/>
    <w:rsid w:val="00C664E4"/>
    <w:rsid w:val="00C665B2"/>
    <w:rsid w:val="00C665E5"/>
    <w:rsid w:val="00C6681A"/>
    <w:rsid w:val="00C668A9"/>
    <w:rsid w:val="00C66CAC"/>
    <w:rsid w:val="00C66DED"/>
    <w:rsid w:val="00C67539"/>
    <w:rsid w:val="00C6778A"/>
    <w:rsid w:val="00C67B9A"/>
    <w:rsid w:val="00C67C15"/>
    <w:rsid w:val="00C67D1D"/>
    <w:rsid w:val="00C67D40"/>
    <w:rsid w:val="00C7044B"/>
    <w:rsid w:val="00C70876"/>
    <w:rsid w:val="00C708B0"/>
    <w:rsid w:val="00C70BB1"/>
    <w:rsid w:val="00C70C2A"/>
    <w:rsid w:val="00C70D9D"/>
    <w:rsid w:val="00C70DC4"/>
    <w:rsid w:val="00C7109A"/>
    <w:rsid w:val="00C71107"/>
    <w:rsid w:val="00C7123D"/>
    <w:rsid w:val="00C713EE"/>
    <w:rsid w:val="00C71C28"/>
    <w:rsid w:val="00C71D12"/>
    <w:rsid w:val="00C71FD4"/>
    <w:rsid w:val="00C72109"/>
    <w:rsid w:val="00C7212B"/>
    <w:rsid w:val="00C72333"/>
    <w:rsid w:val="00C72465"/>
    <w:rsid w:val="00C72505"/>
    <w:rsid w:val="00C7268D"/>
    <w:rsid w:val="00C72985"/>
    <w:rsid w:val="00C729C4"/>
    <w:rsid w:val="00C72A50"/>
    <w:rsid w:val="00C72C34"/>
    <w:rsid w:val="00C72CDD"/>
    <w:rsid w:val="00C72D69"/>
    <w:rsid w:val="00C72EFC"/>
    <w:rsid w:val="00C72F87"/>
    <w:rsid w:val="00C7317B"/>
    <w:rsid w:val="00C7323F"/>
    <w:rsid w:val="00C7327C"/>
    <w:rsid w:val="00C73E44"/>
    <w:rsid w:val="00C742AB"/>
    <w:rsid w:val="00C7460D"/>
    <w:rsid w:val="00C74630"/>
    <w:rsid w:val="00C7465F"/>
    <w:rsid w:val="00C74A9F"/>
    <w:rsid w:val="00C74B08"/>
    <w:rsid w:val="00C74DC8"/>
    <w:rsid w:val="00C75554"/>
    <w:rsid w:val="00C75675"/>
    <w:rsid w:val="00C759B0"/>
    <w:rsid w:val="00C75E62"/>
    <w:rsid w:val="00C75FFD"/>
    <w:rsid w:val="00C76122"/>
    <w:rsid w:val="00C761A4"/>
    <w:rsid w:val="00C76771"/>
    <w:rsid w:val="00C76A12"/>
    <w:rsid w:val="00C76F60"/>
    <w:rsid w:val="00C77059"/>
    <w:rsid w:val="00C77339"/>
    <w:rsid w:val="00C7740D"/>
    <w:rsid w:val="00C77AD5"/>
    <w:rsid w:val="00C77D86"/>
    <w:rsid w:val="00C77EE8"/>
    <w:rsid w:val="00C80213"/>
    <w:rsid w:val="00C80314"/>
    <w:rsid w:val="00C8031C"/>
    <w:rsid w:val="00C80385"/>
    <w:rsid w:val="00C8038B"/>
    <w:rsid w:val="00C803A9"/>
    <w:rsid w:val="00C80C2D"/>
    <w:rsid w:val="00C80C44"/>
    <w:rsid w:val="00C813F6"/>
    <w:rsid w:val="00C81735"/>
    <w:rsid w:val="00C81AD0"/>
    <w:rsid w:val="00C82374"/>
    <w:rsid w:val="00C8245D"/>
    <w:rsid w:val="00C82512"/>
    <w:rsid w:val="00C827EE"/>
    <w:rsid w:val="00C82B9E"/>
    <w:rsid w:val="00C82ECE"/>
    <w:rsid w:val="00C83413"/>
    <w:rsid w:val="00C8367E"/>
    <w:rsid w:val="00C83691"/>
    <w:rsid w:val="00C837A2"/>
    <w:rsid w:val="00C83A12"/>
    <w:rsid w:val="00C83BF7"/>
    <w:rsid w:val="00C83EBC"/>
    <w:rsid w:val="00C84564"/>
    <w:rsid w:val="00C8469E"/>
    <w:rsid w:val="00C8489A"/>
    <w:rsid w:val="00C84B20"/>
    <w:rsid w:val="00C84C32"/>
    <w:rsid w:val="00C84D21"/>
    <w:rsid w:val="00C85092"/>
    <w:rsid w:val="00C8514F"/>
    <w:rsid w:val="00C8544E"/>
    <w:rsid w:val="00C8553A"/>
    <w:rsid w:val="00C85680"/>
    <w:rsid w:val="00C858F9"/>
    <w:rsid w:val="00C85B7F"/>
    <w:rsid w:val="00C85D94"/>
    <w:rsid w:val="00C85E5C"/>
    <w:rsid w:val="00C863F8"/>
    <w:rsid w:val="00C864BD"/>
    <w:rsid w:val="00C86651"/>
    <w:rsid w:val="00C86889"/>
    <w:rsid w:val="00C86D97"/>
    <w:rsid w:val="00C86E4E"/>
    <w:rsid w:val="00C86E7F"/>
    <w:rsid w:val="00C86FB3"/>
    <w:rsid w:val="00C86FC9"/>
    <w:rsid w:val="00C870D3"/>
    <w:rsid w:val="00C872C2"/>
    <w:rsid w:val="00C87369"/>
    <w:rsid w:val="00C8760F"/>
    <w:rsid w:val="00C8788F"/>
    <w:rsid w:val="00C87B17"/>
    <w:rsid w:val="00C87E3C"/>
    <w:rsid w:val="00C90111"/>
    <w:rsid w:val="00C90339"/>
    <w:rsid w:val="00C90666"/>
    <w:rsid w:val="00C9079D"/>
    <w:rsid w:val="00C90ACC"/>
    <w:rsid w:val="00C90CF0"/>
    <w:rsid w:val="00C90DBE"/>
    <w:rsid w:val="00C911C8"/>
    <w:rsid w:val="00C911E8"/>
    <w:rsid w:val="00C914F2"/>
    <w:rsid w:val="00C91789"/>
    <w:rsid w:val="00C919CF"/>
    <w:rsid w:val="00C91C78"/>
    <w:rsid w:val="00C91CB1"/>
    <w:rsid w:val="00C91D45"/>
    <w:rsid w:val="00C920D1"/>
    <w:rsid w:val="00C9215C"/>
    <w:rsid w:val="00C93026"/>
    <w:rsid w:val="00C93104"/>
    <w:rsid w:val="00C93130"/>
    <w:rsid w:val="00C93836"/>
    <w:rsid w:val="00C93A04"/>
    <w:rsid w:val="00C93AA3"/>
    <w:rsid w:val="00C93B90"/>
    <w:rsid w:val="00C93C3B"/>
    <w:rsid w:val="00C9453D"/>
    <w:rsid w:val="00C94895"/>
    <w:rsid w:val="00C95048"/>
    <w:rsid w:val="00C9519D"/>
    <w:rsid w:val="00C951CA"/>
    <w:rsid w:val="00C9539C"/>
    <w:rsid w:val="00C95538"/>
    <w:rsid w:val="00C955DE"/>
    <w:rsid w:val="00C95886"/>
    <w:rsid w:val="00C95C3A"/>
    <w:rsid w:val="00C95D35"/>
    <w:rsid w:val="00C95D39"/>
    <w:rsid w:val="00C95F49"/>
    <w:rsid w:val="00C9602F"/>
    <w:rsid w:val="00C96213"/>
    <w:rsid w:val="00C9632C"/>
    <w:rsid w:val="00C9635B"/>
    <w:rsid w:val="00C964CB"/>
    <w:rsid w:val="00C9656B"/>
    <w:rsid w:val="00C966C2"/>
    <w:rsid w:val="00C9671E"/>
    <w:rsid w:val="00C96BA5"/>
    <w:rsid w:val="00C96EDF"/>
    <w:rsid w:val="00C9731A"/>
    <w:rsid w:val="00C97574"/>
    <w:rsid w:val="00C977D5"/>
    <w:rsid w:val="00C978B6"/>
    <w:rsid w:val="00C978CC"/>
    <w:rsid w:val="00CA029C"/>
    <w:rsid w:val="00CA0387"/>
    <w:rsid w:val="00CA06DB"/>
    <w:rsid w:val="00CA0D36"/>
    <w:rsid w:val="00CA0F8C"/>
    <w:rsid w:val="00CA129E"/>
    <w:rsid w:val="00CA1405"/>
    <w:rsid w:val="00CA161C"/>
    <w:rsid w:val="00CA192A"/>
    <w:rsid w:val="00CA19FE"/>
    <w:rsid w:val="00CA1D7E"/>
    <w:rsid w:val="00CA243D"/>
    <w:rsid w:val="00CA26B5"/>
    <w:rsid w:val="00CA285F"/>
    <w:rsid w:val="00CA2AD8"/>
    <w:rsid w:val="00CA2BB7"/>
    <w:rsid w:val="00CA2ED2"/>
    <w:rsid w:val="00CA3540"/>
    <w:rsid w:val="00CA387B"/>
    <w:rsid w:val="00CA3BB8"/>
    <w:rsid w:val="00CA3D71"/>
    <w:rsid w:val="00CA3E5A"/>
    <w:rsid w:val="00CA414F"/>
    <w:rsid w:val="00CA433E"/>
    <w:rsid w:val="00CA4424"/>
    <w:rsid w:val="00CA47B6"/>
    <w:rsid w:val="00CA4801"/>
    <w:rsid w:val="00CA48A5"/>
    <w:rsid w:val="00CA4B03"/>
    <w:rsid w:val="00CA4D42"/>
    <w:rsid w:val="00CA4FCB"/>
    <w:rsid w:val="00CA5733"/>
    <w:rsid w:val="00CA593C"/>
    <w:rsid w:val="00CA5E92"/>
    <w:rsid w:val="00CA6028"/>
    <w:rsid w:val="00CA6047"/>
    <w:rsid w:val="00CA6C5B"/>
    <w:rsid w:val="00CA6E4A"/>
    <w:rsid w:val="00CA716C"/>
    <w:rsid w:val="00CA754B"/>
    <w:rsid w:val="00CA76CC"/>
    <w:rsid w:val="00CA7743"/>
    <w:rsid w:val="00CA7C42"/>
    <w:rsid w:val="00CA7CED"/>
    <w:rsid w:val="00CA7D07"/>
    <w:rsid w:val="00CB0063"/>
    <w:rsid w:val="00CB00AD"/>
    <w:rsid w:val="00CB00B9"/>
    <w:rsid w:val="00CB0471"/>
    <w:rsid w:val="00CB07B7"/>
    <w:rsid w:val="00CB0994"/>
    <w:rsid w:val="00CB0CE7"/>
    <w:rsid w:val="00CB0ECD"/>
    <w:rsid w:val="00CB140B"/>
    <w:rsid w:val="00CB142A"/>
    <w:rsid w:val="00CB162C"/>
    <w:rsid w:val="00CB182B"/>
    <w:rsid w:val="00CB1CCF"/>
    <w:rsid w:val="00CB1D03"/>
    <w:rsid w:val="00CB22B7"/>
    <w:rsid w:val="00CB232E"/>
    <w:rsid w:val="00CB23A1"/>
    <w:rsid w:val="00CB2AEB"/>
    <w:rsid w:val="00CB2BD4"/>
    <w:rsid w:val="00CB37D0"/>
    <w:rsid w:val="00CB3CB6"/>
    <w:rsid w:val="00CB3F36"/>
    <w:rsid w:val="00CB4086"/>
    <w:rsid w:val="00CB4414"/>
    <w:rsid w:val="00CB44F1"/>
    <w:rsid w:val="00CB4625"/>
    <w:rsid w:val="00CB4D78"/>
    <w:rsid w:val="00CB4EF0"/>
    <w:rsid w:val="00CB54E5"/>
    <w:rsid w:val="00CB54F6"/>
    <w:rsid w:val="00CB558B"/>
    <w:rsid w:val="00CB5759"/>
    <w:rsid w:val="00CB57A3"/>
    <w:rsid w:val="00CB5B8D"/>
    <w:rsid w:val="00CB5D4F"/>
    <w:rsid w:val="00CB5EC9"/>
    <w:rsid w:val="00CB625E"/>
    <w:rsid w:val="00CB63FA"/>
    <w:rsid w:val="00CB6430"/>
    <w:rsid w:val="00CB659C"/>
    <w:rsid w:val="00CB65CD"/>
    <w:rsid w:val="00CB6A77"/>
    <w:rsid w:val="00CB6BDD"/>
    <w:rsid w:val="00CB6DFD"/>
    <w:rsid w:val="00CB7180"/>
    <w:rsid w:val="00CB7181"/>
    <w:rsid w:val="00CB71EE"/>
    <w:rsid w:val="00CB7317"/>
    <w:rsid w:val="00CB74E8"/>
    <w:rsid w:val="00CB7592"/>
    <w:rsid w:val="00CB787A"/>
    <w:rsid w:val="00CB795E"/>
    <w:rsid w:val="00CC0132"/>
    <w:rsid w:val="00CC0513"/>
    <w:rsid w:val="00CC0765"/>
    <w:rsid w:val="00CC0A6D"/>
    <w:rsid w:val="00CC0BC1"/>
    <w:rsid w:val="00CC0E3D"/>
    <w:rsid w:val="00CC0EF1"/>
    <w:rsid w:val="00CC1170"/>
    <w:rsid w:val="00CC1404"/>
    <w:rsid w:val="00CC1495"/>
    <w:rsid w:val="00CC16D6"/>
    <w:rsid w:val="00CC18D5"/>
    <w:rsid w:val="00CC1BDC"/>
    <w:rsid w:val="00CC21B6"/>
    <w:rsid w:val="00CC2206"/>
    <w:rsid w:val="00CC2404"/>
    <w:rsid w:val="00CC253E"/>
    <w:rsid w:val="00CC2810"/>
    <w:rsid w:val="00CC2AA9"/>
    <w:rsid w:val="00CC308E"/>
    <w:rsid w:val="00CC32B0"/>
    <w:rsid w:val="00CC37C5"/>
    <w:rsid w:val="00CC3BD8"/>
    <w:rsid w:val="00CC3C0C"/>
    <w:rsid w:val="00CC3F0C"/>
    <w:rsid w:val="00CC4011"/>
    <w:rsid w:val="00CC435D"/>
    <w:rsid w:val="00CC43A0"/>
    <w:rsid w:val="00CC470F"/>
    <w:rsid w:val="00CC4918"/>
    <w:rsid w:val="00CC4A2A"/>
    <w:rsid w:val="00CC4EEF"/>
    <w:rsid w:val="00CC50E0"/>
    <w:rsid w:val="00CC5BE1"/>
    <w:rsid w:val="00CC5BFC"/>
    <w:rsid w:val="00CC5ECE"/>
    <w:rsid w:val="00CC5FF0"/>
    <w:rsid w:val="00CC6023"/>
    <w:rsid w:val="00CC6385"/>
    <w:rsid w:val="00CC6990"/>
    <w:rsid w:val="00CC6C5D"/>
    <w:rsid w:val="00CC773B"/>
    <w:rsid w:val="00CC7950"/>
    <w:rsid w:val="00CC798B"/>
    <w:rsid w:val="00CC7BC1"/>
    <w:rsid w:val="00CC7BF5"/>
    <w:rsid w:val="00CC7CE5"/>
    <w:rsid w:val="00CC7D8B"/>
    <w:rsid w:val="00CD00A2"/>
    <w:rsid w:val="00CD0130"/>
    <w:rsid w:val="00CD0150"/>
    <w:rsid w:val="00CD0783"/>
    <w:rsid w:val="00CD0F2E"/>
    <w:rsid w:val="00CD10CA"/>
    <w:rsid w:val="00CD132B"/>
    <w:rsid w:val="00CD13AA"/>
    <w:rsid w:val="00CD1485"/>
    <w:rsid w:val="00CD1A56"/>
    <w:rsid w:val="00CD1B37"/>
    <w:rsid w:val="00CD1EBA"/>
    <w:rsid w:val="00CD2206"/>
    <w:rsid w:val="00CD2456"/>
    <w:rsid w:val="00CD267B"/>
    <w:rsid w:val="00CD2863"/>
    <w:rsid w:val="00CD2A78"/>
    <w:rsid w:val="00CD2AC1"/>
    <w:rsid w:val="00CD30C5"/>
    <w:rsid w:val="00CD3CF4"/>
    <w:rsid w:val="00CD41AA"/>
    <w:rsid w:val="00CD43E1"/>
    <w:rsid w:val="00CD46A2"/>
    <w:rsid w:val="00CD51A6"/>
    <w:rsid w:val="00CD53C3"/>
    <w:rsid w:val="00CD55E7"/>
    <w:rsid w:val="00CD5B15"/>
    <w:rsid w:val="00CD5C7E"/>
    <w:rsid w:val="00CD5D62"/>
    <w:rsid w:val="00CD5F18"/>
    <w:rsid w:val="00CD5FB5"/>
    <w:rsid w:val="00CD6276"/>
    <w:rsid w:val="00CD667F"/>
    <w:rsid w:val="00CD66B4"/>
    <w:rsid w:val="00CD66E6"/>
    <w:rsid w:val="00CD67D4"/>
    <w:rsid w:val="00CD67F1"/>
    <w:rsid w:val="00CD6807"/>
    <w:rsid w:val="00CD6A0D"/>
    <w:rsid w:val="00CD6B26"/>
    <w:rsid w:val="00CD6DF2"/>
    <w:rsid w:val="00CD6F92"/>
    <w:rsid w:val="00CD7085"/>
    <w:rsid w:val="00CD742A"/>
    <w:rsid w:val="00CD7E81"/>
    <w:rsid w:val="00CD7F44"/>
    <w:rsid w:val="00CE018A"/>
    <w:rsid w:val="00CE01FF"/>
    <w:rsid w:val="00CE0226"/>
    <w:rsid w:val="00CE030C"/>
    <w:rsid w:val="00CE047F"/>
    <w:rsid w:val="00CE0B4C"/>
    <w:rsid w:val="00CE0C50"/>
    <w:rsid w:val="00CE0CFC"/>
    <w:rsid w:val="00CE0E3B"/>
    <w:rsid w:val="00CE0E5B"/>
    <w:rsid w:val="00CE122E"/>
    <w:rsid w:val="00CE1350"/>
    <w:rsid w:val="00CE165C"/>
    <w:rsid w:val="00CE1955"/>
    <w:rsid w:val="00CE1C67"/>
    <w:rsid w:val="00CE1D70"/>
    <w:rsid w:val="00CE1D79"/>
    <w:rsid w:val="00CE1F78"/>
    <w:rsid w:val="00CE2324"/>
    <w:rsid w:val="00CE2416"/>
    <w:rsid w:val="00CE252C"/>
    <w:rsid w:val="00CE2909"/>
    <w:rsid w:val="00CE2D45"/>
    <w:rsid w:val="00CE2E36"/>
    <w:rsid w:val="00CE2F4E"/>
    <w:rsid w:val="00CE3692"/>
    <w:rsid w:val="00CE38E4"/>
    <w:rsid w:val="00CE3906"/>
    <w:rsid w:val="00CE3AC5"/>
    <w:rsid w:val="00CE3CC9"/>
    <w:rsid w:val="00CE3F1C"/>
    <w:rsid w:val="00CE4265"/>
    <w:rsid w:val="00CE439D"/>
    <w:rsid w:val="00CE444F"/>
    <w:rsid w:val="00CE4531"/>
    <w:rsid w:val="00CE46F7"/>
    <w:rsid w:val="00CE4882"/>
    <w:rsid w:val="00CE4CC1"/>
    <w:rsid w:val="00CE4F36"/>
    <w:rsid w:val="00CE53DC"/>
    <w:rsid w:val="00CE556C"/>
    <w:rsid w:val="00CE5696"/>
    <w:rsid w:val="00CE5A71"/>
    <w:rsid w:val="00CE5DE2"/>
    <w:rsid w:val="00CE6105"/>
    <w:rsid w:val="00CE61A1"/>
    <w:rsid w:val="00CE629F"/>
    <w:rsid w:val="00CE6316"/>
    <w:rsid w:val="00CE64FF"/>
    <w:rsid w:val="00CE653A"/>
    <w:rsid w:val="00CE6782"/>
    <w:rsid w:val="00CE698D"/>
    <w:rsid w:val="00CE705F"/>
    <w:rsid w:val="00CE70A1"/>
    <w:rsid w:val="00CE73E7"/>
    <w:rsid w:val="00CE7604"/>
    <w:rsid w:val="00CE7B00"/>
    <w:rsid w:val="00CE7C1D"/>
    <w:rsid w:val="00CE7D77"/>
    <w:rsid w:val="00CE7F29"/>
    <w:rsid w:val="00CF00BE"/>
    <w:rsid w:val="00CF0A06"/>
    <w:rsid w:val="00CF0A82"/>
    <w:rsid w:val="00CF0F3C"/>
    <w:rsid w:val="00CF10EE"/>
    <w:rsid w:val="00CF11A8"/>
    <w:rsid w:val="00CF12AE"/>
    <w:rsid w:val="00CF17C2"/>
    <w:rsid w:val="00CF1C8A"/>
    <w:rsid w:val="00CF1D84"/>
    <w:rsid w:val="00CF1EBA"/>
    <w:rsid w:val="00CF2047"/>
    <w:rsid w:val="00CF20A7"/>
    <w:rsid w:val="00CF20D3"/>
    <w:rsid w:val="00CF214C"/>
    <w:rsid w:val="00CF2524"/>
    <w:rsid w:val="00CF2A71"/>
    <w:rsid w:val="00CF2CC6"/>
    <w:rsid w:val="00CF2EB6"/>
    <w:rsid w:val="00CF2EC8"/>
    <w:rsid w:val="00CF2F60"/>
    <w:rsid w:val="00CF2FAC"/>
    <w:rsid w:val="00CF2FBD"/>
    <w:rsid w:val="00CF3B82"/>
    <w:rsid w:val="00CF3D7F"/>
    <w:rsid w:val="00CF3D89"/>
    <w:rsid w:val="00CF4090"/>
    <w:rsid w:val="00CF43CC"/>
    <w:rsid w:val="00CF45A3"/>
    <w:rsid w:val="00CF462A"/>
    <w:rsid w:val="00CF4766"/>
    <w:rsid w:val="00CF499C"/>
    <w:rsid w:val="00CF4B63"/>
    <w:rsid w:val="00CF4B8B"/>
    <w:rsid w:val="00CF4E82"/>
    <w:rsid w:val="00CF4F5D"/>
    <w:rsid w:val="00CF5420"/>
    <w:rsid w:val="00CF5B59"/>
    <w:rsid w:val="00CF5BB3"/>
    <w:rsid w:val="00CF5C31"/>
    <w:rsid w:val="00CF5F58"/>
    <w:rsid w:val="00CF6000"/>
    <w:rsid w:val="00CF6016"/>
    <w:rsid w:val="00CF61BF"/>
    <w:rsid w:val="00CF67BB"/>
    <w:rsid w:val="00CF67C8"/>
    <w:rsid w:val="00CF67E9"/>
    <w:rsid w:val="00CF67FF"/>
    <w:rsid w:val="00CF68C5"/>
    <w:rsid w:val="00CF6AD6"/>
    <w:rsid w:val="00CF6BD0"/>
    <w:rsid w:val="00CF6C65"/>
    <w:rsid w:val="00CF6D49"/>
    <w:rsid w:val="00CF6FAB"/>
    <w:rsid w:val="00CF7272"/>
    <w:rsid w:val="00CF7767"/>
    <w:rsid w:val="00CF7807"/>
    <w:rsid w:val="00CF78BE"/>
    <w:rsid w:val="00CF7C7E"/>
    <w:rsid w:val="00D001CF"/>
    <w:rsid w:val="00D0071E"/>
    <w:rsid w:val="00D00FF5"/>
    <w:rsid w:val="00D01109"/>
    <w:rsid w:val="00D01309"/>
    <w:rsid w:val="00D013C9"/>
    <w:rsid w:val="00D014A8"/>
    <w:rsid w:val="00D017B8"/>
    <w:rsid w:val="00D01B23"/>
    <w:rsid w:val="00D01BB6"/>
    <w:rsid w:val="00D024EE"/>
    <w:rsid w:val="00D0252E"/>
    <w:rsid w:val="00D027E2"/>
    <w:rsid w:val="00D03138"/>
    <w:rsid w:val="00D032AF"/>
    <w:rsid w:val="00D03502"/>
    <w:rsid w:val="00D03DE4"/>
    <w:rsid w:val="00D049F4"/>
    <w:rsid w:val="00D04F73"/>
    <w:rsid w:val="00D0518E"/>
    <w:rsid w:val="00D0528F"/>
    <w:rsid w:val="00D05510"/>
    <w:rsid w:val="00D05BDB"/>
    <w:rsid w:val="00D05ECB"/>
    <w:rsid w:val="00D0602E"/>
    <w:rsid w:val="00D061A3"/>
    <w:rsid w:val="00D06207"/>
    <w:rsid w:val="00D062AF"/>
    <w:rsid w:val="00D0639A"/>
    <w:rsid w:val="00D06444"/>
    <w:rsid w:val="00D064D3"/>
    <w:rsid w:val="00D067B3"/>
    <w:rsid w:val="00D069B8"/>
    <w:rsid w:val="00D06AA6"/>
    <w:rsid w:val="00D06AD2"/>
    <w:rsid w:val="00D06ED4"/>
    <w:rsid w:val="00D071AF"/>
    <w:rsid w:val="00D07300"/>
    <w:rsid w:val="00D0752B"/>
    <w:rsid w:val="00D0759F"/>
    <w:rsid w:val="00D075C3"/>
    <w:rsid w:val="00D075C9"/>
    <w:rsid w:val="00D07664"/>
    <w:rsid w:val="00D0768C"/>
    <w:rsid w:val="00D07791"/>
    <w:rsid w:val="00D07796"/>
    <w:rsid w:val="00D07C31"/>
    <w:rsid w:val="00D07E14"/>
    <w:rsid w:val="00D1084A"/>
    <w:rsid w:val="00D10EB6"/>
    <w:rsid w:val="00D11438"/>
    <w:rsid w:val="00D11518"/>
    <w:rsid w:val="00D115C4"/>
    <w:rsid w:val="00D11C74"/>
    <w:rsid w:val="00D11E3A"/>
    <w:rsid w:val="00D120AE"/>
    <w:rsid w:val="00D120E8"/>
    <w:rsid w:val="00D1219F"/>
    <w:rsid w:val="00D1259F"/>
    <w:rsid w:val="00D125DD"/>
    <w:rsid w:val="00D12C5C"/>
    <w:rsid w:val="00D1306A"/>
    <w:rsid w:val="00D1343F"/>
    <w:rsid w:val="00D13623"/>
    <w:rsid w:val="00D137E7"/>
    <w:rsid w:val="00D1384F"/>
    <w:rsid w:val="00D139B3"/>
    <w:rsid w:val="00D139F6"/>
    <w:rsid w:val="00D13C8B"/>
    <w:rsid w:val="00D13D70"/>
    <w:rsid w:val="00D141E8"/>
    <w:rsid w:val="00D1436B"/>
    <w:rsid w:val="00D143AE"/>
    <w:rsid w:val="00D145F4"/>
    <w:rsid w:val="00D14674"/>
    <w:rsid w:val="00D14832"/>
    <w:rsid w:val="00D14FE4"/>
    <w:rsid w:val="00D15036"/>
    <w:rsid w:val="00D1511E"/>
    <w:rsid w:val="00D1519D"/>
    <w:rsid w:val="00D15269"/>
    <w:rsid w:val="00D1617F"/>
    <w:rsid w:val="00D16337"/>
    <w:rsid w:val="00D16383"/>
    <w:rsid w:val="00D16491"/>
    <w:rsid w:val="00D16651"/>
    <w:rsid w:val="00D168DA"/>
    <w:rsid w:val="00D16BBE"/>
    <w:rsid w:val="00D16BD7"/>
    <w:rsid w:val="00D16C3A"/>
    <w:rsid w:val="00D16CD7"/>
    <w:rsid w:val="00D16F08"/>
    <w:rsid w:val="00D17146"/>
    <w:rsid w:val="00D171F7"/>
    <w:rsid w:val="00D17266"/>
    <w:rsid w:val="00D177BC"/>
    <w:rsid w:val="00D17B97"/>
    <w:rsid w:val="00D17DCC"/>
    <w:rsid w:val="00D17EED"/>
    <w:rsid w:val="00D200B3"/>
    <w:rsid w:val="00D201E4"/>
    <w:rsid w:val="00D203B3"/>
    <w:rsid w:val="00D203E3"/>
    <w:rsid w:val="00D21122"/>
    <w:rsid w:val="00D213AA"/>
    <w:rsid w:val="00D216E2"/>
    <w:rsid w:val="00D21857"/>
    <w:rsid w:val="00D219A5"/>
    <w:rsid w:val="00D21AA0"/>
    <w:rsid w:val="00D21C8A"/>
    <w:rsid w:val="00D21D0B"/>
    <w:rsid w:val="00D21FC1"/>
    <w:rsid w:val="00D21FD7"/>
    <w:rsid w:val="00D22135"/>
    <w:rsid w:val="00D222FC"/>
    <w:rsid w:val="00D22333"/>
    <w:rsid w:val="00D22645"/>
    <w:rsid w:val="00D22E8B"/>
    <w:rsid w:val="00D22E8D"/>
    <w:rsid w:val="00D23008"/>
    <w:rsid w:val="00D231C7"/>
    <w:rsid w:val="00D233F5"/>
    <w:rsid w:val="00D2372A"/>
    <w:rsid w:val="00D23A3F"/>
    <w:rsid w:val="00D23B7E"/>
    <w:rsid w:val="00D23EE6"/>
    <w:rsid w:val="00D23F03"/>
    <w:rsid w:val="00D23F5E"/>
    <w:rsid w:val="00D24258"/>
    <w:rsid w:val="00D24390"/>
    <w:rsid w:val="00D24704"/>
    <w:rsid w:val="00D24A7B"/>
    <w:rsid w:val="00D24B04"/>
    <w:rsid w:val="00D24C7F"/>
    <w:rsid w:val="00D24D84"/>
    <w:rsid w:val="00D250D0"/>
    <w:rsid w:val="00D253F2"/>
    <w:rsid w:val="00D25429"/>
    <w:rsid w:val="00D254E2"/>
    <w:rsid w:val="00D255EC"/>
    <w:rsid w:val="00D2567E"/>
    <w:rsid w:val="00D257FA"/>
    <w:rsid w:val="00D25A82"/>
    <w:rsid w:val="00D25AA8"/>
    <w:rsid w:val="00D25DC1"/>
    <w:rsid w:val="00D25DDD"/>
    <w:rsid w:val="00D262A6"/>
    <w:rsid w:val="00D262B9"/>
    <w:rsid w:val="00D265D6"/>
    <w:rsid w:val="00D26806"/>
    <w:rsid w:val="00D26B97"/>
    <w:rsid w:val="00D26BF4"/>
    <w:rsid w:val="00D26FBC"/>
    <w:rsid w:val="00D27239"/>
    <w:rsid w:val="00D27452"/>
    <w:rsid w:val="00D275B7"/>
    <w:rsid w:val="00D27BB9"/>
    <w:rsid w:val="00D30225"/>
    <w:rsid w:val="00D302E8"/>
    <w:rsid w:val="00D307B5"/>
    <w:rsid w:val="00D308D7"/>
    <w:rsid w:val="00D30B3A"/>
    <w:rsid w:val="00D30B75"/>
    <w:rsid w:val="00D30CC7"/>
    <w:rsid w:val="00D310D9"/>
    <w:rsid w:val="00D3110D"/>
    <w:rsid w:val="00D313D3"/>
    <w:rsid w:val="00D31634"/>
    <w:rsid w:val="00D31691"/>
    <w:rsid w:val="00D31AB1"/>
    <w:rsid w:val="00D31B10"/>
    <w:rsid w:val="00D31BF0"/>
    <w:rsid w:val="00D32391"/>
    <w:rsid w:val="00D324E3"/>
    <w:rsid w:val="00D3269F"/>
    <w:rsid w:val="00D327DB"/>
    <w:rsid w:val="00D32F47"/>
    <w:rsid w:val="00D32F83"/>
    <w:rsid w:val="00D3310B"/>
    <w:rsid w:val="00D331F2"/>
    <w:rsid w:val="00D3327B"/>
    <w:rsid w:val="00D332E7"/>
    <w:rsid w:val="00D33800"/>
    <w:rsid w:val="00D3380E"/>
    <w:rsid w:val="00D33B70"/>
    <w:rsid w:val="00D3407E"/>
    <w:rsid w:val="00D3428E"/>
    <w:rsid w:val="00D342F2"/>
    <w:rsid w:val="00D34477"/>
    <w:rsid w:val="00D344C4"/>
    <w:rsid w:val="00D34871"/>
    <w:rsid w:val="00D3492F"/>
    <w:rsid w:val="00D34C0C"/>
    <w:rsid w:val="00D34F26"/>
    <w:rsid w:val="00D34F8C"/>
    <w:rsid w:val="00D350B2"/>
    <w:rsid w:val="00D35230"/>
    <w:rsid w:val="00D354B9"/>
    <w:rsid w:val="00D358F3"/>
    <w:rsid w:val="00D35939"/>
    <w:rsid w:val="00D35B61"/>
    <w:rsid w:val="00D35F3B"/>
    <w:rsid w:val="00D362B6"/>
    <w:rsid w:val="00D366D8"/>
    <w:rsid w:val="00D368D6"/>
    <w:rsid w:val="00D36B01"/>
    <w:rsid w:val="00D36CBA"/>
    <w:rsid w:val="00D36DC1"/>
    <w:rsid w:val="00D36FCB"/>
    <w:rsid w:val="00D3700A"/>
    <w:rsid w:val="00D3704C"/>
    <w:rsid w:val="00D372AE"/>
    <w:rsid w:val="00D37CB4"/>
    <w:rsid w:val="00D41221"/>
    <w:rsid w:val="00D4167A"/>
    <w:rsid w:val="00D4168F"/>
    <w:rsid w:val="00D41754"/>
    <w:rsid w:val="00D41F11"/>
    <w:rsid w:val="00D41F67"/>
    <w:rsid w:val="00D42152"/>
    <w:rsid w:val="00D42255"/>
    <w:rsid w:val="00D42361"/>
    <w:rsid w:val="00D426A6"/>
    <w:rsid w:val="00D42802"/>
    <w:rsid w:val="00D42C0D"/>
    <w:rsid w:val="00D42D64"/>
    <w:rsid w:val="00D42EFB"/>
    <w:rsid w:val="00D431A6"/>
    <w:rsid w:val="00D43DE6"/>
    <w:rsid w:val="00D44048"/>
    <w:rsid w:val="00D44091"/>
    <w:rsid w:val="00D440E2"/>
    <w:rsid w:val="00D44507"/>
    <w:rsid w:val="00D44590"/>
    <w:rsid w:val="00D446BA"/>
    <w:rsid w:val="00D44AD8"/>
    <w:rsid w:val="00D44B12"/>
    <w:rsid w:val="00D44C36"/>
    <w:rsid w:val="00D44EF3"/>
    <w:rsid w:val="00D451C5"/>
    <w:rsid w:val="00D452DD"/>
    <w:rsid w:val="00D4537D"/>
    <w:rsid w:val="00D453CD"/>
    <w:rsid w:val="00D45619"/>
    <w:rsid w:val="00D45768"/>
    <w:rsid w:val="00D45874"/>
    <w:rsid w:val="00D45885"/>
    <w:rsid w:val="00D45A19"/>
    <w:rsid w:val="00D45A1D"/>
    <w:rsid w:val="00D45B98"/>
    <w:rsid w:val="00D45EEA"/>
    <w:rsid w:val="00D45F60"/>
    <w:rsid w:val="00D463CE"/>
    <w:rsid w:val="00D4656C"/>
    <w:rsid w:val="00D465F1"/>
    <w:rsid w:val="00D46C23"/>
    <w:rsid w:val="00D471BE"/>
    <w:rsid w:val="00D47205"/>
    <w:rsid w:val="00D4746F"/>
    <w:rsid w:val="00D47476"/>
    <w:rsid w:val="00D4747B"/>
    <w:rsid w:val="00D475BD"/>
    <w:rsid w:val="00D47696"/>
    <w:rsid w:val="00D478BA"/>
    <w:rsid w:val="00D478C3"/>
    <w:rsid w:val="00D4790B"/>
    <w:rsid w:val="00D47BB0"/>
    <w:rsid w:val="00D50009"/>
    <w:rsid w:val="00D50034"/>
    <w:rsid w:val="00D50378"/>
    <w:rsid w:val="00D505FD"/>
    <w:rsid w:val="00D5076A"/>
    <w:rsid w:val="00D507EE"/>
    <w:rsid w:val="00D50880"/>
    <w:rsid w:val="00D50BEF"/>
    <w:rsid w:val="00D50FC0"/>
    <w:rsid w:val="00D50FC3"/>
    <w:rsid w:val="00D5114B"/>
    <w:rsid w:val="00D5138C"/>
    <w:rsid w:val="00D515C4"/>
    <w:rsid w:val="00D51CB3"/>
    <w:rsid w:val="00D51CFA"/>
    <w:rsid w:val="00D51DA9"/>
    <w:rsid w:val="00D52373"/>
    <w:rsid w:val="00D52444"/>
    <w:rsid w:val="00D52448"/>
    <w:rsid w:val="00D52AC4"/>
    <w:rsid w:val="00D52FD6"/>
    <w:rsid w:val="00D530BE"/>
    <w:rsid w:val="00D53266"/>
    <w:rsid w:val="00D53810"/>
    <w:rsid w:val="00D539A6"/>
    <w:rsid w:val="00D53EB9"/>
    <w:rsid w:val="00D53EC0"/>
    <w:rsid w:val="00D546CE"/>
    <w:rsid w:val="00D54724"/>
    <w:rsid w:val="00D5496F"/>
    <w:rsid w:val="00D54BD2"/>
    <w:rsid w:val="00D5549B"/>
    <w:rsid w:val="00D5574E"/>
    <w:rsid w:val="00D5576C"/>
    <w:rsid w:val="00D5581A"/>
    <w:rsid w:val="00D558C7"/>
    <w:rsid w:val="00D55A48"/>
    <w:rsid w:val="00D55ADC"/>
    <w:rsid w:val="00D55BBE"/>
    <w:rsid w:val="00D55C57"/>
    <w:rsid w:val="00D55D0A"/>
    <w:rsid w:val="00D55DB8"/>
    <w:rsid w:val="00D55DC6"/>
    <w:rsid w:val="00D560BB"/>
    <w:rsid w:val="00D560CF"/>
    <w:rsid w:val="00D56169"/>
    <w:rsid w:val="00D56213"/>
    <w:rsid w:val="00D56350"/>
    <w:rsid w:val="00D56356"/>
    <w:rsid w:val="00D566D3"/>
    <w:rsid w:val="00D56912"/>
    <w:rsid w:val="00D56DAC"/>
    <w:rsid w:val="00D571E8"/>
    <w:rsid w:val="00D5727E"/>
    <w:rsid w:val="00D57538"/>
    <w:rsid w:val="00D577EB"/>
    <w:rsid w:val="00D57BAA"/>
    <w:rsid w:val="00D57F09"/>
    <w:rsid w:val="00D57F7B"/>
    <w:rsid w:val="00D60284"/>
    <w:rsid w:val="00D60404"/>
    <w:rsid w:val="00D6044F"/>
    <w:rsid w:val="00D605A3"/>
    <w:rsid w:val="00D605B6"/>
    <w:rsid w:val="00D605F5"/>
    <w:rsid w:val="00D60902"/>
    <w:rsid w:val="00D609C9"/>
    <w:rsid w:val="00D60A31"/>
    <w:rsid w:val="00D610E8"/>
    <w:rsid w:val="00D6122A"/>
    <w:rsid w:val="00D612BC"/>
    <w:rsid w:val="00D614FD"/>
    <w:rsid w:val="00D615D3"/>
    <w:rsid w:val="00D616B2"/>
    <w:rsid w:val="00D619AF"/>
    <w:rsid w:val="00D61BF6"/>
    <w:rsid w:val="00D625B5"/>
    <w:rsid w:val="00D62680"/>
    <w:rsid w:val="00D62C7E"/>
    <w:rsid w:val="00D62FC7"/>
    <w:rsid w:val="00D631A1"/>
    <w:rsid w:val="00D6331E"/>
    <w:rsid w:val="00D634C3"/>
    <w:rsid w:val="00D635CA"/>
    <w:rsid w:val="00D638C0"/>
    <w:rsid w:val="00D63C5B"/>
    <w:rsid w:val="00D63CF4"/>
    <w:rsid w:val="00D63DCF"/>
    <w:rsid w:val="00D64212"/>
    <w:rsid w:val="00D64265"/>
    <w:rsid w:val="00D646E5"/>
    <w:rsid w:val="00D64791"/>
    <w:rsid w:val="00D64793"/>
    <w:rsid w:val="00D649D5"/>
    <w:rsid w:val="00D64BB9"/>
    <w:rsid w:val="00D64BFE"/>
    <w:rsid w:val="00D64D23"/>
    <w:rsid w:val="00D64E09"/>
    <w:rsid w:val="00D64F4A"/>
    <w:rsid w:val="00D65145"/>
    <w:rsid w:val="00D6528C"/>
    <w:rsid w:val="00D65339"/>
    <w:rsid w:val="00D653D2"/>
    <w:rsid w:val="00D65710"/>
    <w:rsid w:val="00D6594F"/>
    <w:rsid w:val="00D65AA9"/>
    <w:rsid w:val="00D65B9A"/>
    <w:rsid w:val="00D65BC8"/>
    <w:rsid w:val="00D65C28"/>
    <w:rsid w:val="00D65D73"/>
    <w:rsid w:val="00D65E6F"/>
    <w:rsid w:val="00D65ECA"/>
    <w:rsid w:val="00D66023"/>
    <w:rsid w:val="00D6603E"/>
    <w:rsid w:val="00D66487"/>
    <w:rsid w:val="00D668AC"/>
    <w:rsid w:val="00D670BD"/>
    <w:rsid w:val="00D6717C"/>
    <w:rsid w:val="00D67419"/>
    <w:rsid w:val="00D674C2"/>
    <w:rsid w:val="00D67763"/>
    <w:rsid w:val="00D67B7F"/>
    <w:rsid w:val="00D67D50"/>
    <w:rsid w:val="00D67DF5"/>
    <w:rsid w:val="00D70764"/>
    <w:rsid w:val="00D70B40"/>
    <w:rsid w:val="00D70F74"/>
    <w:rsid w:val="00D70F82"/>
    <w:rsid w:val="00D71103"/>
    <w:rsid w:val="00D71156"/>
    <w:rsid w:val="00D711E0"/>
    <w:rsid w:val="00D713F4"/>
    <w:rsid w:val="00D714C5"/>
    <w:rsid w:val="00D71618"/>
    <w:rsid w:val="00D716D3"/>
    <w:rsid w:val="00D71779"/>
    <w:rsid w:val="00D71800"/>
    <w:rsid w:val="00D71937"/>
    <w:rsid w:val="00D71F4C"/>
    <w:rsid w:val="00D72301"/>
    <w:rsid w:val="00D725EF"/>
    <w:rsid w:val="00D726A2"/>
    <w:rsid w:val="00D726B5"/>
    <w:rsid w:val="00D72874"/>
    <w:rsid w:val="00D72C28"/>
    <w:rsid w:val="00D72D72"/>
    <w:rsid w:val="00D734D3"/>
    <w:rsid w:val="00D73831"/>
    <w:rsid w:val="00D73B32"/>
    <w:rsid w:val="00D73BAC"/>
    <w:rsid w:val="00D73D60"/>
    <w:rsid w:val="00D74048"/>
    <w:rsid w:val="00D74351"/>
    <w:rsid w:val="00D744B6"/>
    <w:rsid w:val="00D74D4F"/>
    <w:rsid w:val="00D751AD"/>
    <w:rsid w:val="00D75837"/>
    <w:rsid w:val="00D75A5B"/>
    <w:rsid w:val="00D75DF7"/>
    <w:rsid w:val="00D760F8"/>
    <w:rsid w:val="00D762A4"/>
    <w:rsid w:val="00D765FD"/>
    <w:rsid w:val="00D76A2F"/>
    <w:rsid w:val="00D76F25"/>
    <w:rsid w:val="00D76F3C"/>
    <w:rsid w:val="00D774EB"/>
    <w:rsid w:val="00D7770C"/>
    <w:rsid w:val="00D7785C"/>
    <w:rsid w:val="00D77AF6"/>
    <w:rsid w:val="00D77BD0"/>
    <w:rsid w:val="00D77BD1"/>
    <w:rsid w:val="00D77BDF"/>
    <w:rsid w:val="00D77C00"/>
    <w:rsid w:val="00D8066A"/>
    <w:rsid w:val="00D807B6"/>
    <w:rsid w:val="00D80991"/>
    <w:rsid w:val="00D80BFD"/>
    <w:rsid w:val="00D80DF3"/>
    <w:rsid w:val="00D811AB"/>
    <w:rsid w:val="00D813DA"/>
    <w:rsid w:val="00D81632"/>
    <w:rsid w:val="00D81A65"/>
    <w:rsid w:val="00D81B41"/>
    <w:rsid w:val="00D81DEC"/>
    <w:rsid w:val="00D81EAB"/>
    <w:rsid w:val="00D81ECF"/>
    <w:rsid w:val="00D824B8"/>
    <w:rsid w:val="00D825FD"/>
    <w:rsid w:val="00D8274E"/>
    <w:rsid w:val="00D82AA9"/>
    <w:rsid w:val="00D82B5E"/>
    <w:rsid w:val="00D82C26"/>
    <w:rsid w:val="00D82D90"/>
    <w:rsid w:val="00D830B1"/>
    <w:rsid w:val="00D83218"/>
    <w:rsid w:val="00D833B2"/>
    <w:rsid w:val="00D834FD"/>
    <w:rsid w:val="00D838A3"/>
    <w:rsid w:val="00D83AC3"/>
    <w:rsid w:val="00D8404D"/>
    <w:rsid w:val="00D842A6"/>
    <w:rsid w:val="00D84412"/>
    <w:rsid w:val="00D8446C"/>
    <w:rsid w:val="00D84588"/>
    <w:rsid w:val="00D84C6D"/>
    <w:rsid w:val="00D84D0C"/>
    <w:rsid w:val="00D84F6A"/>
    <w:rsid w:val="00D85097"/>
    <w:rsid w:val="00D8531A"/>
    <w:rsid w:val="00D8534D"/>
    <w:rsid w:val="00D85721"/>
    <w:rsid w:val="00D857E4"/>
    <w:rsid w:val="00D85A43"/>
    <w:rsid w:val="00D85B1D"/>
    <w:rsid w:val="00D85C72"/>
    <w:rsid w:val="00D85EAD"/>
    <w:rsid w:val="00D85F05"/>
    <w:rsid w:val="00D85F28"/>
    <w:rsid w:val="00D85FE2"/>
    <w:rsid w:val="00D8605D"/>
    <w:rsid w:val="00D86159"/>
    <w:rsid w:val="00D862B8"/>
    <w:rsid w:val="00D86625"/>
    <w:rsid w:val="00D866A0"/>
    <w:rsid w:val="00D866EB"/>
    <w:rsid w:val="00D867FB"/>
    <w:rsid w:val="00D86C5B"/>
    <w:rsid w:val="00D86C74"/>
    <w:rsid w:val="00D86F9B"/>
    <w:rsid w:val="00D86FAF"/>
    <w:rsid w:val="00D870B3"/>
    <w:rsid w:val="00D870FA"/>
    <w:rsid w:val="00D87227"/>
    <w:rsid w:val="00D87284"/>
    <w:rsid w:val="00D87506"/>
    <w:rsid w:val="00D87584"/>
    <w:rsid w:val="00D90084"/>
    <w:rsid w:val="00D903D6"/>
    <w:rsid w:val="00D9071F"/>
    <w:rsid w:val="00D90737"/>
    <w:rsid w:val="00D90B67"/>
    <w:rsid w:val="00D90BFE"/>
    <w:rsid w:val="00D90F19"/>
    <w:rsid w:val="00D91212"/>
    <w:rsid w:val="00D9121A"/>
    <w:rsid w:val="00D912B3"/>
    <w:rsid w:val="00D91734"/>
    <w:rsid w:val="00D917E4"/>
    <w:rsid w:val="00D91850"/>
    <w:rsid w:val="00D91A33"/>
    <w:rsid w:val="00D91CB6"/>
    <w:rsid w:val="00D91E67"/>
    <w:rsid w:val="00D91E7E"/>
    <w:rsid w:val="00D91F62"/>
    <w:rsid w:val="00D91FB0"/>
    <w:rsid w:val="00D92150"/>
    <w:rsid w:val="00D92291"/>
    <w:rsid w:val="00D922F3"/>
    <w:rsid w:val="00D923A0"/>
    <w:rsid w:val="00D92653"/>
    <w:rsid w:val="00D9265C"/>
    <w:rsid w:val="00D92773"/>
    <w:rsid w:val="00D927E7"/>
    <w:rsid w:val="00D927FE"/>
    <w:rsid w:val="00D92933"/>
    <w:rsid w:val="00D92A21"/>
    <w:rsid w:val="00D92B30"/>
    <w:rsid w:val="00D9312D"/>
    <w:rsid w:val="00D9374E"/>
    <w:rsid w:val="00D93780"/>
    <w:rsid w:val="00D93972"/>
    <w:rsid w:val="00D94001"/>
    <w:rsid w:val="00D94554"/>
    <w:rsid w:val="00D94674"/>
    <w:rsid w:val="00D94795"/>
    <w:rsid w:val="00D948DD"/>
    <w:rsid w:val="00D9495E"/>
    <w:rsid w:val="00D94AF0"/>
    <w:rsid w:val="00D950EC"/>
    <w:rsid w:val="00D951DD"/>
    <w:rsid w:val="00D9546A"/>
    <w:rsid w:val="00D955B4"/>
    <w:rsid w:val="00D956A4"/>
    <w:rsid w:val="00D9576A"/>
    <w:rsid w:val="00D95B67"/>
    <w:rsid w:val="00D95BB9"/>
    <w:rsid w:val="00D95DBB"/>
    <w:rsid w:val="00D95EF6"/>
    <w:rsid w:val="00D95F58"/>
    <w:rsid w:val="00D96112"/>
    <w:rsid w:val="00D96231"/>
    <w:rsid w:val="00D966F8"/>
    <w:rsid w:val="00D96A2A"/>
    <w:rsid w:val="00D96BA8"/>
    <w:rsid w:val="00D96D24"/>
    <w:rsid w:val="00D96F15"/>
    <w:rsid w:val="00D97175"/>
    <w:rsid w:val="00D977A6"/>
    <w:rsid w:val="00D978C7"/>
    <w:rsid w:val="00D979BB"/>
    <w:rsid w:val="00D97B0C"/>
    <w:rsid w:val="00D97C2A"/>
    <w:rsid w:val="00D97E8E"/>
    <w:rsid w:val="00D97F78"/>
    <w:rsid w:val="00DA0005"/>
    <w:rsid w:val="00DA01BC"/>
    <w:rsid w:val="00DA02FA"/>
    <w:rsid w:val="00DA043B"/>
    <w:rsid w:val="00DA058F"/>
    <w:rsid w:val="00DA05D6"/>
    <w:rsid w:val="00DA0820"/>
    <w:rsid w:val="00DA09A6"/>
    <w:rsid w:val="00DA09C2"/>
    <w:rsid w:val="00DA0DCE"/>
    <w:rsid w:val="00DA0FD1"/>
    <w:rsid w:val="00DA1004"/>
    <w:rsid w:val="00DA11C5"/>
    <w:rsid w:val="00DA138B"/>
    <w:rsid w:val="00DA13F8"/>
    <w:rsid w:val="00DA17CE"/>
    <w:rsid w:val="00DA18EC"/>
    <w:rsid w:val="00DA1901"/>
    <w:rsid w:val="00DA1A02"/>
    <w:rsid w:val="00DA1A9D"/>
    <w:rsid w:val="00DA1D5C"/>
    <w:rsid w:val="00DA1E22"/>
    <w:rsid w:val="00DA1EA7"/>
    <w:rsid w:val="00DA1FE5"/>
    <w:rsid w:val="00DA23AA"/>
    <w:rsid w:val="00DA2402"/>
    <w:rsid w:val="00DA26BD"/>
    <w:rsid w:val="00DA2911"/>
    <w:rsid w:val="00DA2C23"/>
    <w:rsid w:val="00DA2E18"/>
    <w:rsid w:val="00DA2F8C"/>
    <w:rsid w:val="00DA30B2"/>
    <w:rsid w:val="00DA3349"/>
    <w:rsid w:val="00DA3503"/>
    <w:rsid w:val="00DA3521"/>
    <w:rsid w:val="00DA35B3"/>
    <w:rsid w:val="00DA37BC"/>
    <w:rsid w:val="00DA39F2"/>
    <w:rsid w:val="00DA3CEF"/>
    <w:rsid w:val="00DA3D07"/>
    <w:rsid w:val="00DA3D35"/>
    <w:rsid w:val="00DA4280"/>
    <w:rsid w:val="00DA4636"/>
    <w:rsid w:val="00DA46EB"/>
    <w:rsid w:val="00DA4908"/>
    <w:rsid w:val="00DA532E"/>
    <w:rsid w:val="00DA58D4"/>
    <w:rsid w:val="00DA59C0"/>
    <w:rsid w:val="00DA5C4A"/>
    <w:rsid w:val="00DA5C54"/>
    <w:rsid w:val="00DA5CBB"/>
    <w:rsid w:val="00DA6005"/>
    <w:rsid w:val="00DA65D9"/>
    <w:rsid w:val="00DA6C0D"/>
    <w:rsid w:val="00DA6F45"/>
    <w:rsid w:val="00DA6F47"/>
    <w:rsid w:val="00DA74C9"/>
    <w:rsid w:val="00DA7594"/>
    <w:rsid w:val="00DA7666"/>
    <w:rsid w:val="00DA7783"/>
    <w:rsid w:val="00DA7844"/>
    <w:rsid w:val="00DA78B4"/>
    <w:rsid w:val="00DA7D3E"/>
    <w:rsid w:val="00DA7DBC"/>
    <w:rsid w:val="00DA7E74"/>
    <w:rsid w:val="00DB0162"/>
    <w:rsid w:val="00DB03CF"/>
    <w:rsid w:val="00DB092E"/>
    <w:rsid w:val="00DB0C48"/>
    <w:rsid w:val="00DB0D72"/>
    <w:rsid w:val="00DB1017"/>
    <w:rsid w:val="00DB1133"/>
    <w:rsid w:val="00DB1413"/>
    <w:rsid w:val="00DB178E"/>
    <w:rsid w:val="00DB1D26"/>
    <w:rsid w:val="00DB1EB0"/>
    <w:rsid w:val="00DB1F0B"/>
    <w:rsid w:val="00DB1F0F"/>
    <w:rsid w:val="00DB2006"/>
    <w:rsid w:val="00DB24BC"/>
    <w:rsid w:val="00DB2925"/>
    <w:rsid w:val="00DB2937"/>
    <w:rsid w:val="00DB2D70"/>
    <w:rsid w:val="00DB2E0D"/>
    <w:rsid w:val="00DB2ED9"/>
    <w:rsid w:val="00DB2EF8"/>
    <w:rsid w:val="00DB2FB0"/>
    <w:rsid w:val="00DB33F5"/>
    <w:rsid w:val="00DB34D3"/>
    <w:rsid w:val="00DB365C"/>
    <w:rsid w:val="00DB39B0"/>
    <w:rsid w:val="00DB3B3C"/>
    <w:rsid w:val="00DB4719"/>
    <w:rsid w:val="00DB4766"/>
    <w:rsid w:val="00DB4873"/>
    <w:rsid w:val="00DB492A"/>
    <w:rsid w:val="00DB4B1D"/>
    <w:rsid w:val="00DB4E43"/>
    <w:rsid w:val="00DB51DC"/>
    <w:rsid w:val="00DB53DA"/>
    <w:rsid w:val="00DB5589"/>
    <w:rsid w:val="00DB5637"/>
    <w:rsid w:val="00DB5892"/>
    <w:rsid w:val="00DB59E9"/>
    <w:rsid w:val="00DB5BC9"/>
    <w:rsid w:val="00DB5C44"/>
    <w:rsid w:val="00DB60E7"/>
    <w:rsid w:val="00DB6137"/>
    <w:rsid w:val="00DB6384"/>
    <w:rsid w:val="00DB69BD"/>
    <w:rsid w:val="00DB6B43"/>
    <w:rsid w:val="00DB6ED0"/>
    <w:rsid w:val="00DB6FFC"/>
    <w:rsid w:val="00DB729F"/>
    <w:rsid w:val="00DB745D"/>
    <w:rsid w:val="00DB74FE"/>
    <w:rsid w:val="00DB750A"/>
    <w:rsid w:val="00DB7548"/>
    <w:rsid w:val="00DB77CB"/>
    <w:rsid w:val="00DB7B9D"/>
    <w:rsid w:val="00DB7F15"/>
    <w:rsid w:val="00DC02DF"/>
    <w:rsid w:val="00DC0599"/>
    <w:rsid w:val="00DC0D0D"/>
    <w:rsid w:val="00DC0E35"/>
    <w:rsid w:val="00DC1003"/>
    <w:rsid w:val="00DC136D"/>
    <w:rsid w:val="00DC15BE"/>
    <w:rsid w:val="00DC1723"/>
    <w:rsid w:val="00DC1A17"/>
    <w:rsid w:val="00DC1AD7"/>
    <w:rsid w:val="00DC1ADB"/>
    <w:rsid w:val="00DC1ADD"/>
    <w:rsid w:val="00DC1B27"/>
    <w:rsid w:val="00DC1C96"/>
    <w:rsid w:val="00DC1CC9"/>
    <w:rsid w:val="00DC1E4B"/>
    <w:rsid w:val="00DC2177"/>
    <w:rsid w:val="00DC2813"/>
    <w:rsid w:val="00DC29CD"/>
    <w:rsid w:val="00DC2B2E"/>
    <w:rsid w:val="00DC2BFD"/>
    <w:rsid w:val="00DC2D2D"/>
    <w:rsid w:val="00DC2D55"/>
    <w:rsid w:val="00DC3217"/>
    <w:rsid w:val="00DC3407"/>
    <w:rsid w:val="00DC3797"/>
    <w:rsid w:val="00DC3A11"/>
    <w:rsid w:val="00DC3D8A"/>
    <w:rsid w:val="00DC3F80"/>
    <w:rsid w:val="00DC41F0"/>
    <w:rsid w:val="00DC422C"/>
    <w:rsid w:val="00DC4548"/>
    <w:rsid w:val="00DC47AC"/>
    <w:rsid w:val="00DC4A4E"/>
    <w:rsid w:val="00DC4AA7"/>
    <w:rsid w:val="00DC4D6B"/>
    <w:rsid w:val="00DC4D7B"/>
    <w:rsid w:val="00DC4DE7"/>
    <w:rsid w:val="00DC503A"/>
    <w:rsid w:val="00DC5128"/>
    <w:rsid w:val="00DC5178"/>
    <w:rsid w:val="00DC5419"/>
    <w:rsid w:val="00DC54E6"/>
    <w:rsid w:val="00DC597C"/>
    <w:rsid w:val="00DC5BAC"/>
    <w:rsid w:val="00DC5E10"/>
    <w:rsid w:val="00DC611D"/>
    <w:rsid w:val="00DC628C"/>
    <w:rsid w:val="00DC63A3"/>
    <w:rsid w:val="00DC63F8"/>
    <w:rsid w:val="00DC6454"/>
    <w:rsid w:val="00DC691D"/>
    <w:rsid w:val="00DC6B32"/>
    <w:rsid w:val="00DC70D7"/>
    <w:rsid w:val="00DC711F"/>
    <w:rsid w:val="00DC724E"/>
    <w:rsid w:val="00DC7647"/>
    <w:rsid w:val="00DC770D"/>
    <w:rsid w:val="00DC7B6A"/>
    <w:rsid w:val="00DC7EA1"/>
    <w:rsid w:val="00DD00FC"/>
    <w:rsid w:val="00DD0672"/>
    <w:rsid w:val="00DD08C7"/>
    <w:rsid w:val="00DD0BD1"/>
    <w:rsid w:val="00DD0D80"/>
    <w:rsid w:val="00DD0DBB"/>
    <w:rsid w:val="00DD10B1"/>
    <w:rsid w:val="00DD1384"/>
    <w:rsid w:val="00DD1841"/>
    <w:rsid w:val="00DD18B3"/>
    <w:rsid w:val="00DD1A77"/>
    <w:rsid w:val="00DD1B63"/>
    <w:rsid w:val="00DD1B8C"/>
    <w:rsid w:val="00DD1BFD"/>
    <w:rsid w:val="00DD1C68"/>
    <w:rsid w:val="00DD1E6D"/>
    <w:rsid w:val="00DD1EFF"/>
    <w:rsid w:val="00DD2437"/>
    <w:rsid w:val="00DD2CE2"/>
    <w:rsid w:val="00DD2D89"/>
    <w:rsid w:val="00DD37BC"/>
    <w:rsid w:val="00DD398D"/>
    <w:rsid w:val="00DD39CB"/>
    <w:rsid w:val="00DD39D5"/>
    <w:rsid w:val="00DD3D1E"/>
    <w:rsid w:val="00DD3F18"/>
    <w:rsid w:val="00DD3F8E"/>
    <w:rsid w:val="00DD41AF"/>
    <w:rsid w:val="00DD429D"/>
    <w:rsid w:val="00DD45FD"/>
    <w:rsid w:val="00DD464E"/>
    <w:rsid w:val="00DD47CC"/>
    <w:rsid w:val="00DD47D5"/>
    <w:rsid w:val="00DD4AB0"/>
    <w:rsid w:val="00DD5302"/>
    <w:rsid w:val="00DD5AD3"/>
    <w:rsid w:val="00DD5ECB"/>
    <w:rsid w:val="00DD5F32"/>
    <w:rsid w:val="00DD623D"/>
    <w:rsid w:val="00DD626A"/>
    <w:rsid w:val="00DD6A36"/>
    <w:rsid w:val="00DD6A97"/>
    <w:rsid w:val="00DD6CA3"/>
    <w:rsid w:val="00DD6CF0"/>
    <w:rsid w:val="00DD73A7"/>
    <w:rsid w:val="00DD7460"/>
    <w:rsid w:val="00DD76F8"/>
    <w:rsid w:val="00DD7973"/>
    <w:rsid w:val="00DD7BEE"/>
    <w:rsid w:val="00DD7E1B"/>
    <w:rsid w:val="00DD7FFC"/>
    <w:rsid w:val="00DE036F"/>
    <w:rsid w:val="00DE0B86"/>
    <w:rsid w:val="00DE0BC8"/>
    <w:rsid w:val="00DE0C5B"/>
    <w:rsid w:val="00DE0E5E"/>
    <w:rsid w:val="00DE12C9"/>
    <w:rsid w:val="00DE1340"/>
    <w:rsid w:val="00DE157C"/>
    <w:rsid w:val="00DE163F"/>
    <w:rsid w:val="00DE1777"/>
    <w:rsid w:val="00DE1B7C"/>
    <w:rsid w:val="00DE1BF7"/>
    <w:rsid w:val="00DE1C8E"/>
    <w:rsid w:val="00DE1F38"/>
    <w:rsid w:val="00DE269B"/>
    <w:rsid w:val="00DE2A74"/>
    <w:rsid w:val="00DE2BF2"/>
    <w:rsid w:val="00DE2FAD"/>
    <w:rsid w:val="00DE2FE1"/>
    <w:rsid w:val="00DE34B8"/>
    <w:rsid w:val="00DE39A3"/>
    <w:rsid w:val="00DE39BE"/>
    <w:rsid w:val="00DE3BE5"/>
    <w:rsid w:val="00DE3C5D"/>
    <w:rsid w:val="00DE4142"/>
    <w:rsid w:val="00DE43B0"/>
    <w:rsid w:val="00DE43ED"/>
    <w:rsid w:val="00DE457B"/>
    <w:rsid w:val="00DE4625"/>
    <w:rsid w:val="00DE4AA1"/>
    <w:rsid w:val="00DE4B76"/>
    <w:rsid w:val="00DE4D11"/>
    <w:rsid w:val="00DE4E56"/>
    <w:rsid w:val="00DE4F7C"/>
    <w:rsid w:val="00DE5024"/>
    <w:rsid w:val="00DE56BC"/>
    <w:rsid w:val="00DE59A0"/>
    <w:rsid w:val="00DE60A7"/>
    <w:rsid w:val="00DE60E3"/>
    <w:rsid w:val="00DE68B1"/>
    <w:rsid w:val="00DE6B1A"/>
    <w:rsid w:val="00DE728B"/>
    <w:rsid w:val="00DE76CB"/>
    <w:rsid w:val="00DE786B"/>
    <w:rsid w:val="00DE7892"/>
    <w:rsid w:val="00DE7A02"/>
    <w:rsid w:val="00DE7A7E"/>
    <w:rsid w:val="00DE7ABB"/>
    <w:rsid w:val="00DE7BE5"/>
    <w:rsid w:val="00DE7C72"/>
    <w:rsid w:val="00DE7D2C"/>
    <w:rsid w:val="00DE7D2F"/>
    <w:rsid w:val="00DE7E48"/>
    <w:rsid w:val="00DE7FB5"/>
    <w:rsid w:val="00DF00FF"/>
    <w:rsid w:val="00DF028B"/>
    <w:rsid w:val="00DF02E1"/>
    <w:rsid w:val="00DF0457"/>
    <w:rsid w:val="00DF0484"/>
    <w:rsid w:val="00DF06CB"/>
    <w:rsid w:val="00DF06D9"/>
    <w:rsid w:val="00DF09A1"/>
    <w:rsid w:val="00DF0F2D"/>
    <w:rsid w:val="00DF104A"/>
    <w:rsid w:val="00DF14AA"/>
    <w:rsid w:val="00DF166A"/>
    <w:rsid w:val="00DF1902"/>
    <w:rsid w:val="00DF23FC"/>
    <w:rsid w:val="00DF27F4"/>
    <w:rsid w:val="00DF295C"/>
    <w:rsid w:val="00DF2FF7"/>
    <w:rsid w:val="00DF30F7"/>
    <w:rsid w:val="00DF3A14"/>
    <w:rsid w:val="00DF3A96"/>
    <w:rsid w:val="00DF3D30"/>
    <w:rsid w:val="00DF3F0E"/>
    <w:rsid w:val="00DF417B"/>
    <w:rsid w:val="00DF4184"/>
    <w:rsid w:val="00DF4590"/>
    <w:rsid w:val="00DF4730"/>
    <w:rsid w:val="00DF4EBD"/>
    <w:rsid w:val="00DF4FA7"/>
    <w:rsid w:val="00DF55C4"/>
    <w:rsid w:val="00DF579B"/>
    <w:rsid w:val="00DF57A2"/>
    <w:rsid w:val="00DF5A6F"/>
    <w:rsid w:val="00DF5B52"/>
    <w:rsid w:val="00DF5E39"/>
    <w:rsid w:val="00DF5E96"/>
    <w:rsid w:val="00DF60E8"/>
    <w:rsid w:val="00DF6472"/>
    <w:rsid w:val="00DF68C3"/>
    <w:rsid w:val="00DF6950"/>
    <w:rsid w:val="00DF69FE"/>
    <w:rsid w:val="00DF6D0F"/>
    <w:rsid w:val="00DF7387"/>
    <w:rsid w:val="00DF76CA"/>
    <w:rsid w:val="00DF7772"/>
    <w:rsid w:val="00DF791F"/>
    <w:rsid w:val="00DF7D96"/>
    <w:rsid w:val="00E001FD"/>
    <w:rsid w:val="00E0044A"/>
    <w:rsid w:val="00E0048E"/>
    <w:rsid w:val="00E0050E"/>
    <w:rsid w:val="00E00519"/>
    <w:rsid w:val="00E0070A"/>
    <w:rsid w:val="00E00DF8"/>
    <w:rsid w:val="00E00E77"/>
    <w:rsid w:val="00E01005"/>
    <w:rsid w:val="00E01111"/>
    <w:rsid w:val="00E013E2"/>
    <w:rsid w:val="00E01A20"/>
    <w:rsid w:val="00E01B37"/>
    <w:rsid w:val="00E01E58"/>
    <w:rsid w:val="00E01E7A"/>
    <w:rsid w:val="00E01F05"/>
    <w:rsid w:val="00E02178"/>
    <w:rsid w:val="00E02212"/>
    <w:rsid w:val="00E025B1"/>
    <w:rsid w:val="00E02607"/>
    <w:rsid w:val="00E02B6C"/>
    <w:rsid w:val="00E02C9B"/>
    <w:rsid w:val="00E02D8A"/>
    <w:rsid w:val="00E02F13"/>
    <w:rsid w:val="00E0301E"/>
    <w:rsid w:val="00E03228"/>
    <w:rsid w:val="00E0383F"/>
    <w:rsid w:val="00E03CF0"/>
    <w:rsid w:val="00E03EC2"/>
    <w:rsid w:val="00E03EE6"/>
    <w:rsid w:val="00E041AC"/>
    <w:rsid w:val="00E046CA"/>
    <w:rsid w:val="00E047EC"/>
    <w:rsid w:val="00E04B21"/>
    <w:rsid w:val="00E04D30"/>
    <w:rsid w:val="00E05044"/>
    <w:rsid w:val="00E0594A"/>
    <w:rsid w:val="00E05DB7"/>
    <w:rsid w:val="00E05F1D"/>
    <w:rsid w:val="00E06012"/>
    <w:rsid w:val="00E06113"/>
    <w:rsid w:val="00E06945"/>
    <w:rsid w:val="00E0698D"/>
    <w:rsid w:val="00E06B3B"/>
    <w:rsid w:val="00E06EC7"/>
    <w:rsid w:val="00E06F8B"/>
    <w:rsid w:val="00E071CD"/>
    <w:rsid w:val="00E071FF"/>
    <w:rsid w:val="00E07404"/>
    <w:rsid w:val="00E074B1"/>
    <w:rsid w:val="00E074D3"/>
    <w:rsid w:val="00E07566"/>
    <w:rsid w:val="00E0757A"/>
    <w:rsid w:val="00E0759C"/>
    <w:rsid w:val="00E0761C"/>
    <w:rsid w:val="00E079E7"/>
    <w:rsid w:val="00E07C7D"/>
    <w:rsid w:val="00E07D1E"/>
    <w:rsid w:val="00E07EF1"/>
    <w:rsid w:val="00E10292"/>
    <w:rsid w:val="00E102B2"/>
    <w:rsid w:val="00E102F8"/>
    <w:rsid w:val="00E103AB"/>
    <w:rsid w:val="00E10838"/>
    <w:rsid w:val="00E10AAA"/>
    <w:rsid w:val="00E10D99"/>
    <w:rsid w:val="00E10E61"/>
    <w:rsid w:val="00E10EF5"/>
    <w:rsid w:val="00E10F32"/>
    <w:rsid w:val="00E10F77"/>
    <w:rsid w:val="00E10FFA"/>
    <w:rsid w:val="00E11163"/>
    <w:rsid w:val="00E11178"/>
    <w:rsid w:val="00E115FF"/>
    <w:rsid w:val="00E11E04"/>
    <w:rsid w:val="00E121A2"/>
    <w:rsid w:val="00E127DD"/>
    <w:rsid w:val="00E12852"/>
    <w:rsid w:val="00E1289F"/>
    <w:rsid w:val="00E12B40"/>
    <w:rsid w:val="00E12CA6"/>
    <w:rsid w:val="00E12D85"/>
    <w:rsid w:val="00E133E1"/>
    <w:rsid w:val="00E13896"/>
    <w:rsid w:val="00E13A92"/>
    <w:rsid w:val="00E13D35"/>
    <w:rsid w:val="00E13D52"/>
    <w:rsid w:val="00E13D6A"/>
    <w:rsid w:val="00E13EE3"/>
    <w:rsid w:val="00E1408C"/>
    <w:rsid w:val="00E1429C"/>
    <w:rsid w:val="00E143D1"/>
    <w:rsid w:val="00E144B8"/>
    <w:rsid w:val="00E1497A"/>
    <w:rsid w:val="00E149DA"/>
    <w:rsid w:val="00E15341"/>
    <w:rsid w:val="00E1534F"/>
    <w:rsid w:val="00E15501"/>
    <w:rsid w:val="00E1571F"/>
    <w:rsid w:val="00E160D2"/>
    <w:rsid w:val="00E16461"/>
    <w:rsid w:val="00E16859"/>
    <w:rsid w:val="00E16A44"/>
    <w:rsid w:val="00E16AA3"/>
    <w:rsid w:val="00E177A3"/>
    <w:rsid w:val="00E17C59"/>
    <w:rsid w:val="00E17C9C"/>
    <w:rsid w:val="00E20E00"/>
    <w:rsid w:val="00E20F75"/>
    <w:rsid w:val="00E21477"/>
    <w:rsid w:val="00E215F6"/>
    <w:rsid w:val="00E216AE"/>
    <w:rsid w:val="00E217B6"/>
    <w:rsid w:val="00E2185D"/>
    <w:rsid w:val="00E21956"/>
    <w:rsid w:val="00E2198B"/>
    <w:rsid w:val="00E21B3C"/>
    <w:rsid w:val="00E21C78"/>
    <w:rsid w:val="00E2226F"/>
    <w:rsid w:val="00E2242D"/>
    <w:rsid w:val="00E22A3A"/>
    <w:rsid w:val="00E22E35"/>
    <w:rsid w:val="00E22E3A"/>
    <w:rsid w:val="00E230CE"/>
    <w:rsid w:val="00E2341C"/>
    <w:rsid w:val="00E23437"/>
    <w:rsid w:val="00E2398B"/>
    <w:rsid w:val="00E23CBA"/>
    <w:rsid w:val="00E24132"/>
    <w:rsid w:val="00E242F5"/>
    <w:rsid w:val="00E2483F"/>
    <w:rsid w:val="00E24A20"/>
    <w:rsid w:val="00E24A48"/>
    <w:rsid w:val="00E24B4E"/>
    <w:rsid w:val="00E24B5E"/>
    <w:rsid w:val="00E25030"/>
    <w:rsid w:val="00E2503B"/>
    <w:rsid w:val="00E251CA"/>
    <w:rsid w:val="00E251E6"/>
    <w:rsid w:val="00E25209"/>
    <w:rsid w:val="00E25637"/>
    <w:rsid w:val="00E25945"/>
    <w:rsid w:val="00E25A89"/>
    <w:rsid w:val="00E25B10"/>
    <w:rsid w:val="00E25C3F"/>
    <w:rsid w:val="00E26028"/>
    <w:rsid w:val="00E262EF"/>
    <w:rsid w:val="00E26925"/>
    <w:rsid w:val="00E26C53"/>
    <w:rsid w:val="00E272AD"/>
    <w:rsid w:val="00E27454"/>
    <w:rsid w:val="00E275B9"/>
    <w:rsid w:val="00E276FF"/>
    <w:rsid w:val="00E278D2"/>
    <w:rsid w:val="00E27A30"/>
    <w:rsid w:val="00E27B3A"/>
    <w:rsid w:val="00E27DDC"/>
    <w:rsid w:val="00E27E69"/>
    <w:rsid w:val="00E3004D"/>
    <w:rsid w:val="00E300B4"/>
    <w:rsid w:val="00E3028D"/>
    <w:rsid w:val="00E30497"/>
    <w:rsid w:val="00E30673"/>
    <w:rsid w:val="00E30857"/>
    <w:rsid w:val="00E30B47"/>
    <w:rsid w:val="00E30E68"/>
    <w:rsid w:val="00E314AE"/>
    <w:rsid w:val="00E318D2"/>
    <w:rsid w:val="00E31BC6"/>
    <w:rsid w:val="00E31E5D"/>
    <w:rsid w:val="00E32406"/>
    <w:rsid w:val="00E327CD"/>
    <w:rsid w:val="00E32800"/>
    <w:rsid w:val="00E32B74"/>
    <w:rsid w:val="00E32D9C"/>
    <w:rsid w:val="00E32EF7"/>
    <w:rsid w:val="00E334FF"/>
    <w:rsid w:val="00E33536"/>
    <w:rsid w:val="00E337F7"/>
    <w:rsid w:val="00E3383E"/>
    <w:rsid w:val="00E33E2E"/>
    <w:rsid w:val="00E33EB1"/>
    <w:rsid w:val="00E34043"/>
    <w:rsid w:val="00E340EC"/>
    <w:rsid w:val="00E34385"/>
    <w:rsid w:val="00E34A43"/>
    <w:rsid w:val="00E34B7F"/>
    <w:rsid w:val="00E34CAD"/>
    <w:rsid w:val="00E34F2E"/>
    <w:rsid w:val="00E350BE"/>
    <w:rsid w:val="00E3578C"/>
    <w:rsid w:val="00E35808"/>
    <w:rsid w:val="00E35906"/>
    <w:rsid w:val="00E359C3"/>
    <w:rsid w:val="00E35A16"/>
    <w:rsid w:val="00E35CC2"/>
    <w:rsid w:val="00E361A8"/>
    <w:rsid w:val="00E36578"/>
    <w:rsid w:val="00E36697"/>
    <w:rsid w:val="00E36904"/>
    <w:rsid w:val="00E3697E"/>
    <w:rsid w:val="00E36A87"/>
    <w:rsid w:val="00E36ACE"/>
    <w:rsid w:val="00E36B45"/>
    <w:rsid w:val="00E3736F"/>
    <w:rsid w:val="00E374E3"/>
    <w:rsid w:val="00E377D0"/>
    <w:rsid w:val="00E37CDF"/>
    <w:rsid w:val="00E37D68"/>
    <w:rsid w:val="00E37E32"/>
    <w:rsid w:val="00E37E7F"/>
    <w:rsid w:val="00E40072"/>
    <w:rsid w:val="00E40758"/>
    <w:rsid w:val="00E4075F"/>
    <w:rsid w:val="00E40A26"/>
    <w:rsid w:val="00E40BFB"/>
    <w:rsid w:val="00E40D3B"/>
    <w:rsid w:val="00E40D73"/>
    <w:rsid w:val="00E40F03"/>
    <w:rsid w:val="00E417F0"/>
    <w:rsid w:val="00E41B61"/>
    <w:rsid w:val="00E41D23"/>
    <w:rsid w:val="00E41E1F"/>
    <w:rsid w:val="00E421C8"/>
    <w:rsid w:val="00E422C4"/>
    <w:rsid w:val="00E4230D"/>
    <w:rsid w:val="00E42390"/>
    <w:rsid w:val="00E4239F"/>
    <w:rsid w:val="00E42462"/>
    <w:rsid w:val="00E425AF"/>
    <w:rsid w:val="00E42635"/>
    <w:rsid w:val="00E427C6"/>
    <w:rsid w:val="00E42AB4"/>
    <w:rsid w:val="00E42B43"/>
    <w:rsid w:val="00E42E5A"/>
    <w:rsid w:val="00E42EF9"/>
    <w:rsid w:val="00E43125"/>
    <w:rsid w:val="00E434F2"/>
    <w:rsid w:val="00E4366F"/>
    <w:rsid w:val="00E43720"/>
    <w:rsid w:val="00E43748"/>
    <w:rsid w:val="00E4375D"/>
    <w:rsid w:val="00E4387C"/>
    <w:rsid w:val="00E43F52"/>
    <w:rsid w:val="00E4415E"/>
    <w:rsid w:val="00E443C4"/>
    <w:rsid w:val="00E44685"/>
    <w:rsid w:val="00E447E6"/>
    <w:rsid w:val="00E4498A"/>
    <w:rsid w:val="00E449DE"/>
    <w:rsid w:val="00E44A2A"/>
    <w:rsid w:val="00E44A81"/>
    <w:rsid w:val="00E44AE3"/>
    <w:rsid w:val="00E44C4B"/>
    <w:rsid w:val="00E450F6"/>
    <w:rsid w:val="00E451FA"/>
    <w:rsid w:val="00E4532F"/>
    <w:rsid w:val="00E45336"/>
    <w:rsid w:val="00E45937"/>
    <w:rsid w:val="00E45B9D"/>
    <w:rsid w:val="00E45BA2"/>
    <w:rsid w:val="00E45DD2"/>
    <w:rsid w:val="00E45EE1"/>
    <w:rsid w:val="00E45F4B"/>
    <w:rsid w:val="00E46286"/>
    <w:rsid w:val="00E462D1"/>
    <w:rsid w:val="00E463DC"/>
    <w:rsid w:val="00E46401"/>
    <w:rsid w:val="00E46571"/>
    <w:rsid w:val="00E46575"/>
    <w:rsid w:val="00E4662A"/>
    <w:rsid w:val="00E471C4"/>
    <w:rsid w:val="00E472FA"/>
    <w:rsid w:val="00E475AD"/>
    <w:rsid w:val="00E47A71"/>
    <w:rsid w:val="00E47A9A"/>
    <w:rsid w:val="00E47B57"/>
    <w:rsid w:val="00E47C27"/>
    <w:rsid w:val="00E500FB"/>
    <w:rsid w:val="00E50384"/>
    <w:rsid w:val="00E503DF"/>
    <w:rsid w:val="00E5064A"/>
    <w:rsid w:val="00E5076A"/>
    <w:rsid w:val="00E509E3"/>
    <w:rsid w:val="00E50C1B"/>
    <w:rsid w:val="00E510CB"/>
    <w:rsid w:val="00E5110E"/>
    <w:rsid w:val="00E514B2"/>
    <w:rsid w:val="00E519BB"/>
    <w:rsid w:val="00E51AAF"/>
    <w:rsid w:val="00E51D81"/>
    <w:rsid w:val="00E520C9"/>
    <w:rsid w:val="00E52108"/>
    <w:rsid w:val="00E5239F"/>
    <w:rsid w:val="00E523E7"/>
    <w:rsid w:val="00E52B1E"/>
    <w:rsid w:val="00E52B9D"/>
    <w:rsid w:val="00E52E70"/>
    <w:rsid w:val="00E52F4C"/>
    <w:rsid w:val="00E53296"/>
    <w:rsid w:val="00E53A21"/>
    <w:rsid w:val="00E53C14"/>
    <w:rsid w:val="00E53C81"/>
    <w:rsid w:val="00E53E61"/>
    <w:rsid w:val="00E53EB4"/>
    <w:rsid w:val="00E53EC2"/>
    <w:rsid w:val="00E54027"/>
    <w:rsid w:val="00E5410C"/>
    <w:rsid w:val="00E5414F"/>
    <w:rsid w:val="00E5442D"/>
    <w:rsid w:val="00E5472B"/>
    <w:rsid w:val="00E5492A"/>
    <w:rsid w:val="00E54A0B"/>
    <w:rsid w:val="00E54D0A"/>
    <w:rsid w:val="00E54E62"/>
    <w:rsid w:val="00E55062"/>
    <w:rsid w:val="00E555E3"/>
    <w:rsid w:val="00E55FF7"/>
    <w:rsid w:val="00E5631A"/>
    <w:rsid w:val="00E568BB"/>
    <w:rsid w:val="00E56A9D"/>
    <w:rsid w:val="00E56AF3"/>
    <w:rsid w:val="00E56C31"/>
    <w:rsid w:val="00E56CEA"/>
    <w:rsid w:val="00E56DEF"/>
    <w:rsid w:val="00E5710A"/>
    <w:rsid w:val="00E5727B"/>
    <w:rsid w:val="00E5744E"/>
    <w:rsid w:val="00E574BD"/>
    <w:rsid w:val="00E57877"/>
    <w:rsid w:val="00E579E9"/>
    <w:rsid w:val="00E57AD9"/>
    <w:rsid w:val="00E60277"/>
    <w:rsid w:val="00E604D6"/>
    <w:rsid w:val="00E6054B"/>
    <w:rsid w:val="00E60563"/>
    <w:rsid w:val="00E60E29"/>
    <w:rsid w:val="00E60FEA"/>
    <w:rsid w:val="00E6132D"/>
    <w:rsid w:val="00E6153D"/>
    <w:rsid w:val="00E615A9"/>
    <w:rsid w:val="00E61823"/>
    <w:rsid w:val="00E618AB"/>
    <w:rsid w:val="00E61CD3"/>
    <w:rsid w:val="00E62005"/>
    <w:rsid w:val="00E6209E"/>
    <w:rsid w:val="00E620AC"/>
    <w:rsid w:val="00E6225E"/>
    <w:rsid w:val="00E622A9"/>
    <w:rsid w:val="00E62731"/>
    <w:rsid w:val="00E62748"/>
    <w:rsid w:val="00E628CA"/>
    <w:rsid w:val="00E62A24"/>
    <w:rsid w:val="00E62A2F"/>
    <w:rsid w:val="00E62A93"/>
    <w:rsid w:val="00E62BC1"/>
    <w:rsid w:val="00E62BF0"/>
    <w:rsid w:val="00E62F46"/>
    <w:rsid w:val="00E6323E"/>
    <w:rsid w:val="00E6353E"/>
    <w:rsid w:val="00E6363E"/>
    <w:rsid w:val="00E63813"/>
    <w:rsid w:val="00E63E17"/>
    <w:rsid w:val="00E63EA3"/>
    <w:rsid w:val="00E63F0A"/>
    <w:rsid w:val="00E63FA6"/>
    <w:rsid w:val="00E63FF8"/>
    <w:rsid w:val="00E64275"/>
    <w:rsid w:val="00E643C6"/>
    <w:rsid w:val="00E6485A"/>
    <w:rsid w:val="00E64B2E"/>
    <w:rsid w:val="00E64B53"/>
    <w:rsid w:val="00E6565F"/>
    <w:rsid w:val="00E656F4"/>
    <w:rsid w:val="00E65796"/>
    <w:rsid w:val="00E65937"/>
    <w:rsid w:val="00E65DCA"/>
    <w:rsid w:val="00E667CC"/>
    <w:rsid w:val="00E669EE"/>
    <w:rsid w:val="00E66DA4"/>
    <w:rsid w:val="00E6709B"/>
    <w:rsid w:val="00E672D7"/>
    <w:rsid w:val="00E6755D"/>
    <w:rsid w:val="00E67656"/>
    <w:rsid w:val="00E6784C"/>
    <w:rsid w:val="00E67BAE"/>
    <w:rsid w:val="00E70232"/>
    <w:rsid w:val="00E7028F"/>
    <w:rsid w:val="00E705BB"/>
    <w:rsid w:val="00E70804"/>
    <w:rsid w:val="00E7093B"/>
    <w:rsid w:val="00E70D86"/>
    <w:rsid w:val="00E70DD3"/>
    <w:rsid w:val="00E70F3F"/>
    <w:rsid w:val="00E7112A"/>
    <w:rsid w:val="00E71527"/>
    <w:rsid w:val="00E717A5"/>
    <w:rsid w:val="00E7186E"/>
    <w:rsid w:val="00E719B5"/>
    <w:rsid w:val="00E71ACE"/>
    <w:rsid w:val="00E71DAF"/>
    <w:rsid w:val="00E71EB0"/>
    <w:rsid w:val="00E721C1"/>
    <w:rsid w:val="00E7225A"/>
    <w:rsid w:val="00E72656"/>
    <w:rsid w:val="00E7294C"/>
    <w:rsid w:val="00E72B11"/>
    <w:rsid w:val="00E72C47"/>
    <w:rsid w:val="00E72D12"/>
    <w:rsid w:val="00E72FBA"/>
    <w:rsid w:val="00E731D5"/>
    <w:rsid w:val="00E732AC"/>
    <w:rsid w:val="00E735C7"/>
    <w:rsid w:val="00E73604"/>
    <w:rsid w:val="00E73680"/>
    <w:rsid w:val="00E738E1"/>
    <w:rsid w:val="00E73A44"/>
    <w:rsid w:val="00E73B15"/>
    <w:rsid w:val="00E73C87"/>
    <w:rsid w:val="00E73F25"/>
    <w:rsid w:val="00E74233"/>
    <w:rsid w:val="00E742DC"/>
    <w:rsid w:val="00E74612"/>
    <w:rsid w:val="00E748D5"/>
    <w:rsid w:val="00E748FB"/>
    <w:rsid w:val="00E74CC6"/>
    <w:rsid w:val="00E74F3A"/>
    <w:rsid w:val="00E753CE"/>
    <w:rsid w:val="00E754D1"/>
    <w:rsid w:val="00E75692"/>
    <w:rsid w:val="00E75786"/>
    <w:rsid w:val="00E757ED"/>
    <w:rsid w:val="00E758CC"/>
    <w:rsid w:val="00E75AC5"/>
    <w:rsid w:val="00E75CA8"/>
    <w:rsid w:val="00E75D8D"/>
    <w:rsid w:val="00E763BA"/>
    <w:rsid w:val="00E76569"/>
    <w:rsid w:val="00E768A3"/>
    <w:rsid w:val="00E76AB8"/>
    <w:rsid w:val="00E76C7D"/>
    <w:rsid w:val="00E770BE"/>
    <w:rsid w:val="00E774B5"/>
    <w:rsid w:val="00E7753F"/>
    <w:rsid w:val="00E77541"/>
    <w:rsid w:val="00E7761C"/>
    <w:rsid w:val="00E77699"/>
    <w:rsid w:val="00E7793C"/>
    <w:rsid w:val="00E77968"/>
    <w:rsid w:val="00E77979"/>
    <w:rsid w:val="00E779E9"/>
    <w:rsid w:val="00E77D49"/>
    <w:rsid w:val="00E77D88"/>
    <w:rsid w:val="00E77DB7"/>
    <w:rsid w:val="00E77F5B"/>
    <w:rsid w:val="00E8070C"/>
    <w:rsid w:val="00E80712"/>
    <w:rsid w:val="00E808E8"/>
    <w:rsid w:val="00E80DA4"/>
    <w:rsid w:val="00E80E9A"/>
    <w:rsid w:val="00E81204"/>
    <w:rsid w:val="00E815DC"/>
    <w:rsid w:val="00E8160D"/>
    <w:rsid w:val="00E821A6"/>
    <w:rsid w:val="00E8295E"/>
    <w:rsid w:val="00E82C48"/>
    <w:rsid w:val="00E82DED"/>
    <w:rsid w:val="00E82EFB"/>
    <w:rsid w:val="00E83186"/>
    <w:rsid w:val="00E83525"/>
    <w:rsid w:val="00E8371A"/>
    <w:rsid w:val="00E837BE"/>
    <w:rsid w:val="00E8390D"/>
    <w:rsid w:val="00E83957"/>
    <w:rsid w:val="00E83971"/>
    <w:rsid w:val="00E83F2B"/>
    <w:rsid w:val="00E8403F"/>
    <w:rsid w:val="00E84130"/>
    <w:rsid w:val="00E84264"/>
    <w:rsid w:val="00E84801"/>
    <w:rsid w:val="00E84B0E"/>
    <w:rsid w:val="00E84D3B"/>
    <w:rsid w:val="00E84F0A"/>
    <w:rsid w:val="00E84F7E"/>
    <w:rsid w:val="00E84FF0"/>
    <w:rsid w:val="00E853E8"/>
    <w:rsid w:val="00E856A8"/>
    <w:rsid w:val="00E85D19"/>
    <w:rsid w:val="00E85EC1"/>
    <w:rsid w:val="00E85FB8"/>
    <w:rsid w:val="00E862E6"/>
    <w:rsid w:val="00E86331"/>
    <w:rsid w:val="00E86876"/>
    <w:rsid w:val="00E868E7"/>
    <w:rsid w:val="00E870B3"/>
    <w:rsid w:val="00E8724D"/>
    <w:rsid w:val="00E873D5"/>
    <w:rsid w:val="00E87DFE"/>
    <w:rsid w:val="00E9022D"/>
    <w:rsid w:val="00E9056E"/>
    <w:rsid w:val="00E905C5"/>
    <w:rsid w:val="00E90CF0"/>
    <w:rsid w:val="00E90F00"/>
    <w:rsid w:val="00E90FC1"/>
    <w:rsid w:val="00E910C5"/>
    <w:rsid w:val="00E913AF"/>
    <w:rsid w:val="00E91913"/>
    <w:rsid w:val="00E91CB9"/>
    <w:rsid w:val="00E91DF4"/>
    <w:rsid w:val="00E92BFB"/>
    <w:rsid w:val="00E92FB6"/>
    <w:rsid w:val="00E9351E"/>
    <w:rsid w:val="00E9367F"/>
    <w:rsid w:val="00E93877"/>
    <w:rsid w:val="00E9389E"/>
    <w:rsid w:val="00E938A5"/>
    <w:rsid w:val="00E93AFB"/>
    <w:rsid w:val="00E94029"/>
    <w:rsid w:val="00E941C1"/>
    <w:rsid w:val="00E948B2"/>
    <w:rsid w:val="00E94B32"/>
    <w:rsid w:val="00E94CC1"/>
    <w:rsid w:val="00E95023"/>
    <w:rsid w:val="00E95105"/>
    <w:rsid w:val="00E95249"/>
    <w:rsid w:val="00E953A5"/>
    <w:rsid w:val="00E95884"/>
    <w:rsid w:val="00E958A3"/>
    <w:rsid w:val="00E9593B"/>
    <w:rsid w:val="00E95958"/>
    <w:rsid w:val="00E95B82"/>
    <w:rsid w:val="00E95C13"/>
    <w:rsid w:val="00E95DAE"/>
    <w:rsid w:val="00E95F28"/>
    <w:rsid w:val="00E9652C"/>
    <w:rsid w:val="00E96537"/>
    <w:rsid w:val="00E9690B"/>
    <w:rsid w:val="00E969B0"/>
    <w:rsid w:val="00E96AA5"/>
    <w:rsid w:val="00E96ABB"/>
    <w:rsid w:val="00E96B59"/>
    <w:rsid w:val="00E96E64"/>
    <w:rsid w:val="00E96FBB"/>
    <w:rsid w:val="00E97B78"/>
    <w:rsid w:val="00E97D1D"/>
    <w:rsid w:val="00E97FBC"/>
    <w:rsid w:val="00EA02A9"/>
    <w:rsid w:val="00EA057F"/>
    <w:rsid w:val="00EA08DB"/>
    <w:rsid w:val="00EA0A4D"/>
    <w:rsid w:val="00EA0C76"/>
    <w:rsid w:val="00EA0F38"/>
    <w:rsid w:val="00EA1131"/>
    <w:rsid w:val="00EA1641"/>
    <w:rsid w:val="00EA168D"/>
    <w:rsid w:val="00EA168F"/>
    <w:rsid w:val="00EA1715"/>
    <w:rsid w:val="00EA173A"/>
    <w:rsid w:val="00EA197C"/>
    <w:rsid w:val="00EA2225"/>
    <w:rsid w:val="00EA24F8"/>
    <w:rsid w:val="00EA2541"/>
    <w:rsid w:val="00EA276C"/>
    <w:rsid w:val="00EA2EB0"/>
    <w:rsid w:val="00EA2EDC"/>
    <w:rsid w:val="00EA33A9"/>
    <w:rsid w:val="00EA37A8"/>
    <w:rsid w:val="00EA382B"/>
    <w:rsid w:val="00EA387F"/>
    <w:rsid w:val="00EA3A1A"/>
    <w:rsid w:val="00EA3CB5"/>
    <w:rsid w:val="00EA3E7E"/>
    <w:rsid w:val="00EA409B"/>
    <w:rsid w:val="00EA453A"/>
    <w:rsid w:val="00EA4744"/>
    <w:rsid w:val="00EA486D"/>
    <w:rsid w:val="00EA49A5"/>
    <w:rsid w:val="00EA4D4B"/>
    <w:rsid w:val="00EA4D82"/>
    <w:rsid w:val="00EA4F77"/>
    <w:rsid w:val="00EA4F84"/>
    <w:rsid w:val="00EA4FC7"/>
    <w:rsid w:val="00EA50F5"/>
    <w:rsid w:val="00EA5388"/>
    <w:rsid w:val="00EA53F9"/>
    <w:rsid w:val="00EA5411"/>
    <w:rsid w:val="00EA545E"/>
    <w:rsid w:val="00EA549B"/>
    <w:rsid w:val="00EA5798"/>
    <w:rsid w:val="00EA5956"/>
    <w:rsid w:val="00EA5B18"/>
    <w:rsid w:val="00EA602D"/>
    <w:rsid w:val="00EA61F2"/>
    <w:rsid w:val="00EA6268"/>
    <w:rsid w:val="00EA6681"/>
    <w:rsid w:val="00EA68DE"/>
    <w:rsid w:val="00EA6A86"/>
    <w:rsid w:val="00EA6CCB"/>
    <w:rsid w:val="00EA6EE0"/>
    <w:rsid w:val="00EA7056"/>
    <w:rsid w:val="00EA717C"/>
    <w:rsid w:val="00EA7357"/>
    <w:rsid w:val="00EA75C4"/>
    <w:rsid w:val="00EA7607"/>
    <w:rsid w:val="00EA77AD"/>
    <w:rsid w:val="00EA784D"/>
    <w:rsid w:val="00EA7B68"/>
    <w:rsid w:val="00EA7BB7"/>
    <w:rsid w:val="00EA7E07"/>
    <w:rsid w:val="00EA7E7B"/>
    <w:rsid w:val="00EA7FA5"/>
    <w:rsid w:val="00EB001F"/>
    <w:rsid w:val="00EB0048"/>
    <w:rsid w:val="00EB00AF"/>
    <w:rsid w:val="00EB028D"/>
    <w:rsid w:val="00EB0300"/>
    <w:rsid w:val="00EB079C"/>
    <w:rsid w:val="00EB079D"/>
    <w:rsid w:val="00EB082E"/>
    <w:rsid w:val="00EB09B5"/>
    <w:rsid w:val="00EB0A78"/>
    <w:rsid w:val="00EB0B29"/>
    <w:rsid w:val="00EB0DB4"/>
    <w:rsid w:val="00EB1034"/>
    <w:rsid w:val="00EB1193"/>
    <w:rsid w:val="00EB197C"/>
    <w:rsid w:val="00EB197D"/>
    <w:rsid w:val="00EB198F"/>
    <w:rsid w:val="00EB19FC"/>
    <w:rsid w:val="00EB1C07"/>
    <w:rsid w:val="00EB1CAF"/>
    <w:rsid w:val="00EB1D90"/>
    <w:rsid w:val="00EB200B"/>
    <w:rsid w:val="00EB21EB"/>
    <w:rsid w:val="00EB231D"/>
    <w:rsid w:val="00EB2A79"/>
    <w:rsid w:val="00EB2B63"/>
    <w:rsid w:val="00EB2B8C"/>
    <w:rsid w:val="00EB2CB5"/>
    <w:rsid w:val="00EB2FCB"/>
    <w:rsid w:val="00EB3170"/>
    <w:rsid w:val="00EB330B"/>
    <w:rsid w:val="00EB34A7"/>
    <w:rsid w:val="00EB3714"/>
    <w:rsid w:val="00EB3A3D"/>
    <w:rsid w:val="00EB3AD2"/>
    <w:rsid w:val="00EB3D76"/>
    <w:rsid w:val="00EB4231"/>
    <w:rsid w:val="00EB45B1"/>
    <w:rsid w:val="00EB4962"/>
    <w:rsid w:val="00EB4A18"/>
    <w:rsid w:val="00EB4B9F"/>
    <w:rsid w:val="00EB4CDF"/>
    <w:rsid w:val="00EB524D"/>
    <w:rsid w:val="00EB52F9"/>
    <w:rsid w:val="00EB5462"/>
    <w:rsid w:val="00EB549A"/>
    <w:rsid w:val="00EB5D75"/>
    <w:rsid w:val="00EB5E48"/>
    <w:rsid w:val="00EB5EB3"/>
    <w:rsid w:val="00EB5F7E"/>
    <w:rsid w:val="00EB60A7"/>
    <w:rsid w:val="00EB627A"/>
    <w:rsid w:val="00EB628B"/>
    <w:rsid w:val="00EB637B"/>
    <w:rsid w:val="00EB663C"/>
    <w:rsid w:val="00EB668B"/>
    <w:rsid w:val="00EB67FA"/>
    <w:rsid w:val="00EB6B93"/>
    <w:rsid w:val="00EB6C13"/>
    <w:rsid w:val="00EB6DA3"/>
    <w:rsid w:val="00EB708B"/>
    <w:rsid w:val="00EB74A7"/>
    <w:rsid w:val="00EB79F2"/>
    <w:rsid w:val="00EB7BEC"/>
    <w:rsid w:val="00EB7FCA"/>
    <w:rsid w:val="00EC0035"/>
    <w:rsid w:val="00EC02D5"/>
    <w:rsid w:val="00EC0736"/>
    <w:rsid w:val="00EC074D"/>
    <w:rsid w:val="00EC0AF9"/>
    <w:rsid w:val="00EC0C8D"/>
    <w:rsid w:val="00EC0D90"/>
    <w:rsid w:val="00EC0F5B"/>
    <w:rsid w:val="00EC1430"/>
    <w:rsid w:val="00EC1549"/>
    <w:rsid w:val="00EC1E2F"/>
    <w:rsid w:val="00EC1ED9"/>
    <w:rsid w:val="00EC1F1E"/>
    <w:rsid w:val="00EC2020"/>
    <w:rsid w:val="00EC2095"/>
    <w:rsid w:val="00EC21AE"/>
    <w:rsid w:val="00EC24A4"/>
    <w:rsid w:val="00EC28FB"/>
    <w:rsid w:val="00EC2994"/>
    <w:rsid w:val="00EC2AC8"/>
    <w:rsid w:val="00EC2B33"/>
    <w:rsid w:val="00EC3441"/>
    <w:rsid w:val="00EC3477"/>
    <w:rsid w:val="00EC35EB"/>
    <w:rsid w:val="00EC3622"/>
    <w:rsid w:val="00EC377D"/>
    <w:rsid w:val="00EC3DC2"/>
    <w:rsid w:val="00EC41C3"/>
    <w:rsid w:val="00EC440A"/>
    <w:rsid w:val="00EC46EA"/>
    <w:rsid w:val="00EC4867"/>
    <w:rsid w:val="00EC4C41"/>
    <w:rsid w:val="00EC53F5"/>
    <w:rsid w:val="00EC5541"/>
    <w:rsid w:val="00EC57BC"/>
    <w:rsid w:val="00EC5B84"/>
    <w:rsid w:val="00EC5FC5"/>
    <w:rsid w:val="00EC6D34"/>
    <w:rsid w:val="00EC7021"/>
    <w:rsid w:val="00EC7127"/>
    <w:rsid w:val="00EC7850"/>
    <w:rsid w:val="00EC799F"/>
    <w:rsid w:val="00EC7C36"/>
    <w:rsid w:val="00EC7EFC"/>
    <w:rsid w:val="00EC7F12"/>
    <w:rsid w:val="00ED01DC"/>
    <w:rsid w:val="00ED06E1"/>
    <w:rsid w:val="00ED07FE"/>
    <w:rsid w:val="00ED0803"/>
    <w:rsid w:val="00ED0A34"/>
    <w:rsid w:val="00ED0B7B"/>
    <w:rsid w:val="00ED0DE8"/>
    <w:rsid w:val="00ED112C"/>
    <w:rsid w:val="00ED1193"/>
    <w:rsid w:val="00ED1446"/>
    <w:rsid w:val="00ED165E"/>
    <w:rsid w:val="00ED1724"/>
    <w:rsid w:val="00ED1822"/>
    <w:rsid w:val="00ED18E5"/>
    <w:rsid w:val="00ED1ABB"/>
    <w:rsid w:val="00ED1D6E"/>
    <w:rsid w:val="00ED20F3"/>
    <w:rsid w:val="00ED2311"/>
    <w:rsid w:val="00ED24EA"/>
    <w:rsid w:val="00ED24FD"/>
    <w:rsid w:val="00ED2802"/>
    <w:rsid w:val="00ED28EC"/>
    <w:rsid w:val="00ED296E"/>
    <w:rsid w:val="00ED2991"/>
    <w:rsid w:val="00ED29D0"/>
    <w:rsid w:val="00ED2B7D"/>
    <w:rsid w:val="00ED2FA7"/>
    <w:rsid w:val="00ED2FAF"/>
    <w:rsid w:val="00ED30F1"/>
    <w:rsid w:val="00ED3127"/>
    <w:rsid w:val="00ED3166"/>
    <w:rsid w:val="00ED3448"/>
    <w:rsid w:val="00ED3661"/>
    <w:rsid w:val="00ED3816"/>
    <w:rsid w:val="00ED3DA0"/>
    <w:rsid w:val="00ED4150"/>
    <w:rsid w:val="00ED421B"/>
    <w:rsid w:val="00ED4337"/>
    <w:rsid w:val="00ED4348"/>
    <w:rsid w:val="00ED4359"/>
    <w:rsid w:val="00ED4778"/>
    <w:rsid w:val="00ED49EC"/>
    <w:rsid w:val="00ED4BEF"/>
    <w:rsid w:val="00ED4F0E"/>
    <w:rsid w:val="00ED5074"/>
    <w:rsid w:val="00ED5382"/>
    <w:rsid w:val="00ED553C"/>
    <w:rsid w:val="00ED564F"/>
    <w:rsid w:val="00ED576E"/>
    <w:rsid w:val="00ED5801"/>
    <w:rsid w:val="00ED5858"/>
    <w:rsid w:val="00ED58CA"/>
    <w:rsid w:val="00ED5B77"/>
    <w:rsid w:val="00ED5CE4"/>
    <w:rsid w:val="00ED5E86"/>
    <w:rsid w:val="00ED5EA0"/>
    <w:rsid w:val="00ED62BA"/>
    <w:rsid w:val="00ED6784"/>
    <w:rsid w:val="00ED689D"/>
    <w:rsid w:val="00ED68E1"/>
    <w:rsid w:val="00ED6E39"/>
    <w:rsid w:val="00ED7083"/>
    <w:rsid w:val="00ED719C"/>
    <w:rsid w:val="00ED72F8"/>
    <w:rsid w:val="00ED78BB"/>
    <w:rsid w:val="00ED7D8D"/>
    <w:rsid w:val="00ED7FEF"/>
    <w:rsid w:val="00EE0033"/>
    <w:rsid w:val="00EE009E"/>
    <w:rsid w:val="00EE01C9"/>
    <w:rsid w:val="00EE0EC5"/>
    <w:rsid w:val="00EE1132"/>
    <w:rsid w:val="00EE12EE"/>
    <w:rsid w:val="00EE176C"/>
    <w:rsid w:val="00EE1DB1"/>
    <w:rsid w:val="00EE250E"/>
    <w:rsid w:val="00EE2598"/>
    <w:rsid w:val="00EE277F"/>
    <w:rsid w:val="00EE27D2"/>
    <w:rsid w:val="00EE2AE7"/>
    <w:rsid w:val="00EE2C8A"/>
    <w:rsid w:val="00EE2D2C"/>
    <w:rsid w:val="00EE32E8"/>
    <w:rsid w:val="00EE371D"/>
    <w:rsid w:val="00EE3773"/>
    <w:rsid w:val="00EE40EB"/>
    <w:rsid w:val="00EE4120"/>
    <w:rsid w:val="00EE4239"/>
    <w:rsid w:val="00EE44A6"/>
    <w:rsid w:val="00EE5183"/>
    <w:rsid w:val="00EE54BE"/>
    <w:rsid w:val="00EE5B66"/>
    <w:rsid w:val="00EE5CC1"/>
    <w:rsid w:val="00EE6700"/>
    <w:rsid w:val="00EE6A93"/>
    <w:rsid w:val="00EE7262"/>
    <w:rsid w:val="00EE7C3B"/>
    <w:rsid w:val="00EE7DF4"/>
    <w:rsid w:val="00EF01E8"/>
    <w:rsid w:val="00EF0658"/>
    <w:rsid w:val="00EF0678"/>
    <w:rsid w:val="00EF0804"/>
    <w:rsid w:val="00EF08E0"/>
    <w:rsid w:val="00EF0953"/>
    <w:rsid w:val="00EF0C17"/>
    <w:rsid w:val="00EF10F9"/>
    <w:rsid w:val="00EF10FF"/>
    <w:rsid w:val="00EF1217"/>
    <w:rsid w:val="00EF1356"/>
    <w:rsid w:val="00EF14AB"/>
    <w:rsid w:val="00EF1B3F"/>
    <w:rsid w:val="00EF1E26"/>
    <w:rsid w:val="00EF1E45"/>
    <w:rsid w:val="00EF2052"/>
    <w:rsid w:val="00EF26B0"/>
    <w:rsid w:val="00EF292C"/>
    <w:rsid w:val="00EF29C9"/>
    <w:rsid w:val="00EF2BC6"/>
    <w:rsid w:val="00EF336E"/>
    <w:rsid w:val="00EF362F"/>
    <w:rsid w:val="00EF3689"/>
    <w:rsid w:val="00EF43B0"/>
    <w:rsid w:val="00EF43B3"/>
    <w:rsid w:val="00EF445E"/>
    <w:rsid w:val="00EF48F4"/>
    <w:rsid w:val="00EF4CC3"/>
    <w:rsid w:val="00EF4EFA"/>
    <w:rsid w:val="00EF4F86"/>
    <w:rsid w:val="00EF5063"/>
    <w:rsid w:val="00EF50C7"/>
    <w:rsid w:val="00EF5389"/>
    <w:rsid w:val="00EF53E5"/>
    <w:rsid w:val="00EF53FB"/>
    <w:rsid w:val="00EF54AC"/>
    <w:rsid w:val="00EF54F3"/>
    <w:rsid w:val="00EF551B"/>
    <w:rsid w:val="00EF5552"/>
    <w:rsid w:val="00EF5816"/>
    <w:rsid w:val="00EF5D0B"/>
    <w:rsid w:val="00EF5D11"/>
    <w:rsid w:val="00EF5E3E"/>
    <w:rsid w:val="00EF6121"/>
    <w:rsid w:val="00EF61EE"/>
    <w:rsid w:val="00EF623B"/>
    <w:rsid w:val="00EF64EC"/>
    <w:rsid w:val="00EF65AD"/>
    <w:rsid w:val="00EF674E"/>
    <w:rsid w:val="00EF6ABF"/>
    <w:rsid w:val="00EF6E45"/>
    <w:rsid w:val="00EF6E55"/>
    <w:rsid w:val="00EF7019"/>
    <w:rsid w:val="00EF70F0"/>
    <w:rsid w:val="00EF73D4"/>
    <w:rsid w:val="00EF7524"/>
    <w:rsid w:val="00EF7622"/>
    <w:rsid w:val="00EF7684"/>
    <w:rsid w:val="00EF7961"/>
    <w:rsid w:val="00EF7AF5"/>
    <w:rsid w:val="00EF7C35"/>
    <w:rsid w:val="00EF7C4D"/>
    <w:rsid w:val="00EF7C51"/>
    <w:rsid w:val="00EF7C96"/>
    <w:rsid w:val="00F00246"/>
    <w:rsid w:val="00F0031F"/>
    <w:rsid w:val="00F00539"/>
    <w:rsid w:val="00F0073F"/>
    <w:rsid w:val="00F0079E"/>
    <w:rsid w:val="00F00897"/>
    <w:rsid w:val="00F0096A"/>
    <w:rsid w:val="00F00C69"/>
    <w:rsid w:val="00F00DD9"/>
    <w:rsid w:val="00F01242"/>
    <w:rsid w:val="00F01451"/>
    <w:rsid w:val="00F0188E"/>
    <w:rsid w:val="00F0198F"/>
    <w:rsid w:val="00F01DEC"/>
    <w:rsid w:val="00F023A5"/>
    <w:rsid w:val="00F02732"/>
    <w:rsid w:val="00F02B34"/>
    <w:rsid w:val="00F02B70"/>
    <w:rsid w:val="00F02C34"/>
    <w:rsid w:val="00F02EB9"/>
    <w:rsid w:val="00F02F30"/>
    <w:rsid w:val="00F0369A"/>
    <w:rsid w:val="00F037BF"/>
    <w:rsid w:val="00F03815"/>
    <w:rsid w:val="00F0396D"/>
    <w:rsid w:val="00F03BE3"/>
    <w:rsid w:val="00F03BF4"/>
    <w:rsid w:val="00F0402E"/>
    <w:rsid w:val="00F04549"/>
    <w:rsid w:val="00F046B0"/>
    <w:rsid w:val="00F04793"/>
    <w:rsid w:val="00F0493E"/>
    <w:rsid w:val="00F04C26"/>
    <w:rsid w:val="00F050B3"/>
    <w:rsid w:val="00F051B5"/>
    <w:rsid w:val="00F051C3"/>
    <w:rsid w:val="00F05D0A"/>
    <w:rsid w:val="00F05D8A"/>
    <w:rsid w:val="00F05DE3"/>
    <w:rsid w:val="00F05E57"/>
    <w:rsid w:val="00F0600C"/>
    <w:rsid w:val="00F0606D"/>
    <w:rsid w:val="00F061C7"/>
    <w:rsid w:val="00F0663C"/>
    <w:rsid w:val="00F069CA"/>
    <w:rsid w:val="00F06BF7"/>
    <w:rsid w:val="00F06C64"/>
    <w:rsid w:val="00F06C9D"/>
    <w:rsid w:val="00F06E84"/>
    <w:rsid w:val="00F0735B"/>
    <w:rsid w:val="00F0747E"/>
    <w:rsid w:val="00F07773"/>
    <w:rsid w:val="00F077B7"/>
    <w:rsid w:val="00F07A34"/>
    <w:rsid w:val="00F07E27"/>
    <w:rsid w:val="00F07F28"/>
    <w:rsid w:val="00F1026C"/>
    <w:rsid w:val="00F10369"/>
    <w:rsid w:val="00F1082B"/>
    <w:rsid w:val="00F109FA"/>
    <w:rsid w:val="00F10AF2"/>
    <w:rsid w:val="00F10BAC"/>
    <w:rsid w:val="00F11318"/>
    <w:rsid w:val="00F11461"/>
    <w:rsid w:val="00F114BF"/>
    <w:rsid w:val="00F115C4"/>
    <w:rsid w:val="00F11B0A"/>
    <w:rsid w:val="00F11BEC"/>
    <w:rsid w:val="00F11EFF"/>
    <w:rsid w:val="00F12021"/>
    <w:rsid w:val="00F12128"/>
    <w:rsid w:val="00F121DD"/>
    <w:rsid w:val="00F1224A"/>
    <w:rsid w:val="00F12291"/>
    <w:rsid w:val="00F12A99"/>
    <w:rsid w:val="00F13204"/>
    <w:rsid w:val="00F1332B"/>
    <w:rsid w:val="00F1375C"/>
    <w:rsid w:val="00F13A8C"/>
    <w:rsid w:val="00F13AB5"/>
    <w:rsid w:val="00F13AEE"/>
    <w:rsid w:val="00F1411E"/>
    <w:rsid w:val="00F1416E"/>
    <w:rsid w:val="00F1458F"/>
    <w:rsid w:val="00F14776"/>
    <w:rsid w:val="00F1487F"/>
    <w:rsid w:val="00F1494B"/>
    <w:rsid w:val="00F14B6B"/>
    <w:rsid w:val="00F14C53"/>
    <w:rsid w:val="00F14F2D"/>
    <w:rsid w:val="00F14F84"/>
    <w:rsid w:val="00F154F0"/>
    <w:rsid w:val="00F15AE7"/>
    <w:rsid w:val="00F15D13"/>
    <w:rsid w:val="00F16157"/>
    <w:rsid w:val="00F1616E"/>
    <w:rsid w:val="00F162E7"/>
    <w:rsid w:val="00F16505"/>
    <w:rsid w:val="00F168EE"/>
    <w:rsid w:val="00F16BA8"/>
    <w:rsid w:val="00F16E46"/>
    <w:rsid w:val="00F16EA6"/>
    <w:rsid w:val="00F172C1"/>
    <w:rsid w:val="00F1757C"/>
    <w:rsid w:val="00F175D3"/>
    <w:rsid w:val="00F17869"/>
    <w:rsid w:val="00F17964"/>
    <w:rsid w:val="00F17A13"/>
    <w:rsid w:val="00F17A3B"/>
    <w:rsid w:val="00F17A5D"/>
    <w:rsid w:val="00F17A9E"/>
    <w:rsid w:val="00F17FC0"/>
    <w:rsid w:val="00F2000B"/>
    <w:rsid w:val="00F202AA"/>
    <w:rsid w:val="00F20724"/>
    <w:rsid w:val="00F2081E"/>
    <w:rsid w:val="00F20871"/>
    <w:rsid w:val="00F20A53"/>
    <w:rsid w:val="00F20BF2"/>
    <w:rsid w:val="00F20EAA"/>
    <w:rsid w:val="00F2130B"/>
    <w:rsid w:val="00F21683"/>
    <w:rsid w:val="00F21B48"/>
    <w:rsid w:val="00F21E0A"/>
    <w:rsid w:val="00F22418"/>
    <w:rsid w:val="00F22424"/>
    <w:rsid w:val="00F2252E"/>
    <w:rsid w:val="00F22884"/>
    <w:rsid w:val="00F228BD"/>
    <w:rsid w:val="00F22A11"/>
    <w:rsid w:val="00F22ACA"/>
    <w:rsid w:val="00F22B68"/>
    <w:rsid w:val="00F22FC1"/>
    <w:rsid w:val="00F23082"/>
    <w:rsid w:val="00F23311"/>
    <w:rsid w:val="00F2340D"/>
    <w:rsid w:val="00F2341F"/>
    <w:rsid w:val="00F235FB"/>
    <w:rsid w:val="00F2361D"/>
    <w:rsid w:val="00F236C6"/>
    <w:rsid w:val="00F23C24"/>
    <w:rsid w:val="00F23CFE"/>
    <w:rsid w:val="00F23E46"/>
    <w:rsid w:val="00F242B9"/>
    <w:rsid w:val="00F243F7"/>
    <w:rsid w:val="00F24402"/>
    <w:rsid w:val="00F2476A"/>
    <w:rsid w:val="00F247DA"/>
    <w:rsid w:val="00F24D2B"/>
    <w:rsid w:val="00F24DCE"/>
    <w:rsid w:val="00F24EE9"/>
    <w:rsid w:val="00F24FA4"/>
    <w:rsid w:val="00F256C6"/>
    <w:rsid w:val="00F257A5"/>
    <w:rsid w:val="00F2590D"/>
    <w:rsid w:val="00F25945"/>
    <w:rsid w:val="00F25D3E"/>
    <w:rsid w:val="00F25DA5"/>
    <w:rsid w:val="00F25DBF"/>
    <w:rsid w:val="00F25E5E"/>
    <w:rsid w:val="00F25FD0"/>
    <w:rsid w:val="00F26147"/>
    <w:rsid w:val="00F263B8"/>
    <w:rsid w:val="00F264E2"/>
    <w:rsid w:val="00F265C4"/>
    <w:rsid w:val="00F265FC"/>
    <w:rsid w:val="00F269E0"/>
    <w:rsid w:val="00F26B3B"/>
    <w:rsid w:val="00F26C61"/>
    <w:rsid w:val="00F26FE4"/>
    <w:rsid w:val="00F27034"/>
    <w:rsid w:val="00F270C1"/>
    <w:rsid w:val="00F27239"/>
    <w:rsid w:val="00F278D2"/>
    <w:rsid w:val="00F2798C"/>
    <w:rsid w:val="00F279B1"/>
    <w:rsid w:val="00F27A39"/>
    <w:rsid w:val="00F27E92"/>
    <w:rsid w:val="00F30116"/>
    <w:rsid w:val="00F30122"/>
    <w:rsid w:val="00F30693"/>
    <w:rsid w:val="00F306FE"/>
    <w:rsid w:val="00F30A86"/>
    <w:rsid w:val="00F30C69"/>
    <w:rsid w:val="00F30F19"/>
    <w:rsid w:val="00F31053"/>
    <w:rsid w:val="00F310D4"/>
    <w:rsid w:val="00F3134A"/>
    <w:rsid w:val="00F319BC"/>
    <w:rsid w:val="00F319EB"/>
    <w:rsid w:val="00F31A70"/>
    <w:rsid w:val="00F31AAB"/>
    <w:rsid w:val="00F3231B"/>
    <w:rsid w:val="00F324D5"/>
    <w:rsid w:val="00F32541"/>
    <w:rsid w:val="00F32746"/>
    <w:rsid w:val="00F32F0D"/>
    <w:rsid w:val="00F3304A"/>
    <w:rsid w:val="00F331B0"/>
    <w:rsid w:val="00F3331C"/>
    <w:rsid w:val="00F33329"/>
    <w:rsid w:val="00F33380"/>
    <w:rsid w:val="00F334CA"/>
    <w:rsid w:val="00F337C3"/>
    <w:rsid w:val="00F33814"/>
    <w:rsid w:val="00F33884"/>
    <w:rsid w:val="00F338CC"/>
    <w:rsid w:val="00F33DFA"/>
    <w:rsid w:val="00F33EB0"/>
    <w:rsid w:val="00F34273"/>
    <w:rsid w:val="00F3435D"/>
    <w:rsid w:val="00F343F6"/>
    <w:rsid w:val="00F344E3"/>
    <w:rsid w:val="00F346F6"/>
    <w:rsid w:val="00F34749"/>
    <w:rsid w:val="00F34C13"/>
    <w:rsid w:val="00F34C1A"/>
    <w:rsid w:val="00F35185"/>
    <w:rsid w:val="00F352EA"/>
    <w:rsid w:val="00F3538A"/>
    <w:rsid w:val="00F354DC"/>
    <w:rsid w:val="00F35C80"/>
    <w:rsid w:val="00F35FA2"/>
    <w:rsid w:val="00F36441"/>
    <w:rsid w:val="00F36446"/>
    <w:rsid w:val="00F36487"/>
    <w:rsid w:val="00F366E2"/>
    <w:rsid w:val="00F36A43"/>
    <w:rsid w:val="00F36A67"/>
    <w:rsid w:val="00F36AB4"/>
    <w:rsid w:val="00F36E4B"/>
    <w:rsid w:val="00F372DE"/>
    <w:rsid w:val="00F37472"/>
    <w:rsid w:val="00F37495"/>
    <w:rsid w:val="00F374DE"/>
    <w:rsid w:val="00F37853"/>
    <w:rsid w:val="00F37AFF"/>
    <w:rsid w:val="00F37B89"/>
    <w:rsid w:val="00F37C7A"/>
    <w:rsid w:val="00F37CAF"/>
    <w:rsid w:val="00F37D32"/>
    <w:rsid w:val="00F40160"/>
    <w:rsid w:val="00F40337"/>
    <w:rsid w:val="00F407C8"/>
    <w:rsid w:val="00F408FB"/>
    <w:rsid w:val="00F40A48"/>
    <w:rsid w:val="00F40A5E"/>
    <w:rsid w:val="00F40B72"/>
    <w:rsid w:val="00F4101E"/>
    <w:rsid w:val="00F417F7"/>
    <w:rsid w:val="00F41A40"/>
    <w:rsid w:val="00F41C6E"/>
    <w:rsid w:val="00F41F04"/>
    <w:rsid w:val="00F4208E"/>
    <w:rsid w:val="00F42094"/>
    <w:rsid w:val="00F42126"/>
    <w:rsid w:val="00F423AB"/>
    <w:rsid w:val="00F42653"/>
    <w:rsid w:val="00F427C8"/>
    <w:rsid w:val="00F42A97"/>
    <w:rsid w:val="00F42EE9"/>
    <w:rsid w:val="00F42F4E"/>
    <w:rsid w:val="00F43056"/>
    <w:rsid w:val="00F43065"/>
    <w:rsid w:val="00F430EE"/>
    <w:rsid w:val="00F43218"/>
    <w:rsid w:val="00F432A7"/>
    <w:rsid w:val="00F436BB"/>
    <w:rsid w:val="00F43703"/>
    <w:rsid w:val="00F43928"/>
    <w:rsid w:val="00F43B6E"/>
    <w:rsid w:val="00F43FF2"/>
    <w:rsid w:val="00F44162"/>
    <w:rsid w:val="00F445DB"/>
    <w:rsid w:val="00F449A0"/>
    <w:rsid w:val="00F44C79"/>
    <w:rsid w:val="00F44D8E"/>
    <w:rsid w:val="00F44DC5"/>
    <w:rsid w:val="00F44E1A"/>
    <w:rsid w:val="00F44EAF"/>
    <w:rsid w:val="00F45A21"/>
    <w:rsid w:val="00F45B4E"/>
    <w:rsid w:val="00F45D38"/>
    <w:rsid w:val="00F45D51"/>
    <w:rsid w:val="00F4610E"/>
    <w:rsid w:val="00F4627A"/>
    <w:rsid w:val="00F462EA"/>
    <w:rsid w:val="00F46B60"/>
    <w:rsid w:val="00F46DAA"/>
    <w:rsid w:val="00F47395"/>
    <w:rsid w:val="00F477DE"/>
    <w:rsid w:val="00F47928"/>
    <w:rsid w:val="00F4796F"/>
    <w:rsid w:val="00F47AE6"/>
    <w:rsid w:val="00F47FD2"/>
    <w:rsid w:val="00F50003"/>
    <w:rsid w:val="00F5004E"/>
    <w:rsid w:val="00F503CF"/>
    <w:rsid w:val="00F50446"/>
    <w:rsid w:val="00F50486"/>
    <w:rsid w:val="00F50695"/>
    <w:rsid w:val="00F509F1"/>
    <w:rsid w:val="00F50A96"/>
    <w:rsid w:val="00F50EC3"/>
    <w:rsid w:val="00F50F0D"/>
    <w:rsid w:val="00F50F95"/>
    <w:rsid w:val="00F51270"/>
    <w:rsid w:val="00F5153A"/>
    <w:rsid w:val="00F5195F"/>
    <w:rsid w:val="00F51AA0"/>
    <w:rsid w:val="00F51B8F"/>
    <w:rsid w:val="00F51F82"/>
    <w:rsid w:val="00F5222F"/>
    <w:rsid w:val="00F5230A"/>
    <w:rsid w:val="00F52347"/>
    <w:rsid w:val="00F52507"/>
    <w:rsid w:val="00F527A0"/>
    <w:rsid w:val="00F52CFA"/>
    <w:rsid w:val="00F53382"/>
    <w:rsid w:val="00F53537"/>
    <w:rsid w:val="00F53599"/>
    <w:rsid w:val="00F53955"/>
    <w:rsid w:val="00F53C05"/>
    <w:rsid w:val="00F53C6E"/>
    <w:rsid w:val="00F53E23"/>
    <w:rsid w:val="00F53EEF"/>
    <w:rsid w:val="00F5404B"/>
    <w:rsid w:val="00F54186"/>
    <w:rsid w:val="00F54289"/>
    <w:rsid w:val="00F548CE"/>
    <w:rsid w:val="00F54A05"/>
    <w:rsid w:val="00F54EE8"/>
    <w:rsid w:val="00F54FA2"/>
    <w:rsid w:val="00F5502B"/>
    <w:rsid w:val="00F55132"/>
    <w:rsid w:val="00F55482"/>
    <w:rsid w:val="00F55693"/>
    <w:rsid w:val="00F55867"/>
    <w:rsid w:val="00F55999"/>
    <w:rsid w:val="00F55A64"/>
    <w:rsid w:val="00F55C87"/>
    <w:rsid w:val="00F56770"/>
    <w:rsid w:val="00F56912"/>
    <w:rsid w:val="00F5694D"/>
    <w:rsid w:val="00F56D66"/>
    <w:rsid w:val="00F56F89"/>
    <w:rsid w:val="00F573D4"/>
    <w:rsid w:val="00F5744F"/>
    <w:rsid w:val="00F574AC"/>
    <w:rsid w:val="00F5756B"/>
    <w:rsid w:val="00F576C3"/>
    <w:rsid w:val="00F57F53"/>
    <w:rsid w:val="00F60265"/>
    <w:rsid w:val="00F602E6"/>
    <w:rsid w:val="00F602FC"/>
    <w:rsid w:val="00F60457"/>
    <w:rsid w:val="00F60469"/>
    <w:rsid w:val="00F60DCB"/>
    <w:rsid w:val="00F60F0B"/>
    <w:rsid w:val="00F610A3"/>
    <w:rsid w:val="00F610F3"/>
    <w:rsid w:val="00F614E4"/>
    <w:rsid w:val="00F617F1"/>
    <w:rsid w:val="00F61F58"/>
    <w:rsid w:val="00F620BC"/>
    <w:rsid w:val="00F6218E"/>
    <w:rsid w:val="00F62576"/>
    <w:rsid w:val="00F62688"/>
    <w:rsid w:val="00F628B3"/>
    <w:rsid w:val="00F62BAD"/>
    <w:rsid w:val="00F63010"/>
    <w:rsid w:val="00F637A9"/>
    <w:rsid w:val="00F6385B"/>
    <w:rsid w:val="00F63D14"/>
    <w:rsid w:val="00F63F77"/>
    <w:rsid w:val="00F647F5"/>
    <w:rsid w:val="00F64DD5"/>
    <w:rsid w:val="00F657DB"/>
    <w:rsid w:val="00F65977"/>
    <w:rsid w:val="00F6598F"/>
    <w:rsid w:val="00F66191"/>
    <w:rsid w:val="00F661D2"/>
    <w:rsid w:val="00F6621B"/>
    <w:rsid w:val="00F66349"/>
    <w:rsid w:val="00F663E9"/>
    <w:rsid w:val="00F6654E"/>
    <w:rsid w:val="00F66597"/>
    <w:rsid w:val="00F67162"/>
    <w:rsid w:val="00F67396"/>
    <w:rsid w:val="00F673D7"/>
    <w:rsid w:val="00F67667"/>
    <w:rsid w:val="00F677AA"/>
    <w:rsid w:val="00F6784E"/>
    <w:rsid w:val="00F6792D"/>
    <w:rsid w:val="00F67B94"/>
    <w:rsid w:val="00F67BD2"/>
    <w:rsid w:val="00F67C82"/>
    <w:rsid w:val="00F700C4"/>
    <w:rsid w:val="00F70219"/>
    <w:rsid w:val="00F7058E"/>
    <w:rsid w:val="00F7078D"/>
    <w:rsid w:val="00F70828"/>
    <w:rsid w:val="00F708BC"/>
    <w:rsid w:val="00F7090C"/>
    <w:rsid w:val="00F7091A"/>
    <w:rsid w:val="00F70B61"/>
    <w:rsid w:val="00F70B7D"/>
    <w:rsid w:val="00F70B8D"/>
    <w:rsid w:val="00F70C25"/>
    <w:rsid w:val="00F70C39"/>
    <w:rsid w:val="00F70D6F"/>
    <w:rsid w:val="00F7127F"/>
    <w:rsid w:val="00F712CC"/>
    <w:rsid w:val="00F718A6"/>
    <w:rsid w:val="00F7195C"/>
    <w:rsid w:val="00F71B1F"/>
    <w:rsid w:val="00F71D54"/>
    <w:rsid w:val="00F71EBC"/>
    <w:rsid w:val="00F72674"/>
    <w:rsid w:val="00F726F2"/>
    <w:rsid w:val="00F7275F"/>
    <w:rsid w:val="00F72DE3"/>
    <w:rsid w:val="00F72E4F"/>
    <w:rsid w:val="00F72F28"/>
    <w:rsid w:val="00F73753"/>
    <w:rsid w:val="00F737D8"/>
    <w:rsid w:val="00F738D9"/>
    <w:rsid w:val="00F73C54"/>
    <w:rsid w:val="00F7407C"/>
    <w:rsid w:val="00F74392"/>
    <w:rsid w:val="00F745A2"/>
    <w:rsid w:val="00F745A3"/>
    <w:rsid w:val="00F74619"/>
    <w:rsid w:val="00F746D4"/>
    <w:rsid w:val="00F747AD"/>
    <w:rsid w:val="00F74BC2"/>
    <w:rsid w:val="00F74E5A"/>
    <w:rsid w:val="00F74FAD"/>
    <w:rsid w:val="00F75C29"/>
    <w:rsid w:val="00F75CDA"/>
    <w:rsid w:val="00F75CFD"/>
    <w:rsid w:val="00F75DB6"/>
    <w:rsid w:val="00F761F6"/>
    <w:rsid w:val="00F764D5"/>
    <w:rsid w:val="00F765AD"/>
    <w:rsid w:val="00F767E4"/>
    <w:rsid w:val="00F768B8"/>
    <w:rsid w:val="00F7690F"/>
    <w:rsid w:val="00F7692B"/>
    <w:rsid w:val="00F76BED"/>
    <w:rsid w:val="00F76C4F"/>
    <w:rsid w:val="00F76EC6"/>
    <w:rsid w:val="00F77141"/>
    <w:rsid w:val="00F771E1"/>
    <w:rsid w:val="00F77306"/>
    <w:rsid w:val="00F77682"/>
    <w:rsid w:val="00F7768D"/>
    <w:rsid w:val="00F7796D"/>
    <w:rsid w:val="00F77CE7"/>
    <w:rsid w:val="00F77E95"/>
    <w:rsid w:val="00F80015"/>
    <w:rsid w:val="00F80188"/>
    <w:rsid w:val="00F801A2"/>
    <w:rsid w:val="00F80A59"/>
    <w:rsid w:val="00F80B47"/>
    <w:rsid w:val="00F80D6D"/>
    <w:rsid w:val="00F80F61"/>
    <w:rsid w:val="00F813F4"/>
    <w:rsid w:val="00F816FB"/>
    <w:rsid w:val="00F819B8"/>
    <w:rsid w:val="00F81AAE"/>
    <w:rsid w:val="00F82238"/>
    <w:rsid w:val="00F82540"/>
    <w:rsid w:val="00F8282A"/>
    <w:rsid w:val="00F8282B"/>
    <w:rsid w:val="00F82BA7"/>
    <w:rsid w:val="00F82CE1"/>
    <w:rsid w:val="00F830FB"/>
    <w:rsid w:val="00F8324F"/>
    <w:rsid w:val="00F833C9"/>
    <w:rsid w:val="00F837C6"/>
    <w:rsid w:val="00F839E1"/>
    <w:rsid w:val="00F83AE6"/>
    <w:rsid w:val="00F83BE5"/>
    <w:rsid w:val="00F83C1A"/>
    <w:rsid w:val="00F83D42"/>
    <w:rsid w:val="00F83D83"/>
    <w:rsid w:val="00F83F5E"/>
    <w:rsid w:val="00F83F81"/>
    <w:rsid w:val="00F844A1"/>
    <w:rsid w:val="00F8459B"/>
    <w:rsid w:val="00F8476E"/>
    <w:rsid w:val="00F84975"/>
    <w:rsid w:val="00F849ED"/>
    <w:rsid w:val="00F84AEF"/>
    <w:rsid w:val="00F84F81"/>
    <w:rsid w:val="00F8503C"/>
    <w:rsid w:val="00F85363"/>
    <w:rsid w:val="00F8555A"/>
    <w:rsid w:val="00F85589"/>
    <w:rsid w:val="00F8564C"/>
    <w:rsid w:val="00F8581B"/>
    <w:rsid w:val="00F85A38"/>
    <w:rsid w:val="00F85B92"/>
    <w:rsid w:val="00F85C2E"/>
    <w:rsid w:val="00F85CB6"/>
    <w:rsid w:val="00F85CDB"/>
    <w:rsid w:val="00F85FDD"/>
    <w:rsid w:val="00F861A8"/>
    <w:rsid w:val="00F864E1"/>
    <w:rsid w:val="00F86799"/>
    <w:rsid w:val="00F869F8"/>
    <w:rsid w:val="00F86B0B"/>
    <w:rsid w:val="00F86CE5"/>
    <w:rsid w:val="00F86DEA"/>
    <w:rsid w:val="00F8703F"/>
    <w:rsid w:val="00F872A8"/>
    <w:rsid w:val="00F87825"/>
    <w:rsid w:val="00F879CE"/>
    <w:rsid w:val="00F87BDD"/>
    <w:rsid w:val="00F87C6B"/>
    <w:rsid w:val="00F90A42"/>
    <w:rsid w:val="00F90D06"/>
    <w:rsid w:val="00F90DA1"/>
    <w:rsid w:val="00F91007"/>
    <w:rsid w:val="00F910EE"/>
    <w:rsid w:val="00F91246"/>
    <w:rsid w:val="00F91468"/>
    <w:rsid w:val="00F91492"/>
    <w:rsid w:val="00F914BF"/>
    <w:rsid w:val="00F91511"/>
    <w:rsid w:val="00F916DB"/>
    <w:rsid w:val="00F917D0"/>
    <w:rsid w:val="00F918E6"/>
    <w:rsid w:val="00F91E48"/>
    <w:rsid w:val="00F92135"/>
    <w:rsid w:val="00F92D2F"/>
    <w:rsid w:val="00F930F1"/>
    <w:rsid w:val="00F93153"/>
    <w:rsid w:val="00F932EC"/>
    <w:rsid w:val="00F93577"/>
    <w:rsid w:val="00F93824"/>
    <w:rsid w:val="00F93915"/>
    <w:rsid w:val="00F93D44"/>
    <w:rsid w:val="00F94042"/>
    <w:rsid w:val="00F9405F"/>
    <w:rsid w:val="00F9409E"/>
    <w:rsid w:val="00F945CE"/>
    <w:rsid w:val="00F9494F"/>
    <w:rsid w:val="00F94AC1"/>
    <w:rsid w:val="00F94E49"/>
    <w:rsid w:val="00F950F4"/>
    <w:rsid w:val="00F95361"/>
    <w:rsid w:val="00F95B35"/>
    <w:rsid w:val="00F95B4E"/>
    <w:rsid w:val="00F95E53"/>
    <w:rsid w:val="00F962E2"/>
    <w:rsid w:val="00F968FB"/>
    <w:rsid w:val="00F96901"/>
    <w:rsid w:val="00F96E28"/>
    <w:rsid w:val="00F9706F"/>
    <w:rsid w:val="00F97BF6"/>
    <w:rsid w:val="00F97D63"/>
    <w:rsid w:val="00F97E28"/>
    <w:rsid w:val="00F97F4B"/>
    <w:rsid w:val="00FA0512"/>
    <w:rsid w:val="00FA0708"/>
    <w:rsid w:val="00FA0CE1"/>
    <w:rsid w:val="00FA0D69"/>
    <w:rsid w:val="00FA0EC0"/>
    <w:rsid w:val="00FA1000"/>
    <w:rsid w:val="00FA1203"/>
    <w:rsid w:val="00FA1217"/>
    <w:rsid w:val="00FA1322"/>
    <w:rsid w:val="00FA1343"/>
    <w:rsid w:val="00FA15C8"/>
    <w:rsid w:val="00FA15E3"/>
    <w:rsid w:val="00FA168B"/>
    <w:rsid w:val="00FA1926"/>
    <w:rsid w:val="00FA1966"/>
    <w:rsid w:val="00FA1C71"/>
    <w:rsid w:val="00FA1CCF"/>
    <w:rsid w:val="00FA1CD4"/>
    <w:rsid w:val="00FA1EB5"/>
    <w:rsid w:val="00FA1F6E"/>
    <w:rsid w:val="00FA21D0"/>
    <w:rsid w:val="00FA23C0"/>
    <w:rsid w:val="00FA24DE"/>
    <w:rsid w:val="00FA2A2A"/>
    <w:rsid w:val="00FA2AB0"/>
    <w:rsid w:val="00FA2AD0"/>
    <w:rsid w:val="00FA2C3E"/>
    <w:rsid w:val="00FA2D02"/>
    <w:rsid w:val="00FA2D1F"/>
    <w:rsid w:val="00FA3006"/>
    <w:rsid w:val="00FA3239"/>
    <w:rsid w:val="00FA3B1B"/>
    <w:rsid w:val="00FA3C33"/>
    <w:rsid w:val="00FA3DB5"/>
    <w:rsid w:val="00FA3DFA"/>
    <w:rsid w:val="00FA3EA1"/>
    <w:rsid w:val="00FA4721"/>
    <w:rsid w:val="00FA48CD"/>
    <w:rsid w:val="00FA4939"/>
    <w:rsid w:val="00FA4D5F"/>
    <w:rsid w:val="00FA4DE0"/>
    <w:rsid w:val="00FA4E14"/>
    <w:rsid w:val="00FA5693"/>
    <w:rsid w:val="00FA5C94"/>
    <w:rsid w:val="00FA5EA7"/>
    <w:rsid w:val="00FA63FA"/>
    <w:rsid w:val="00FA6839"/>
    <w:rsid w:val="00FA685F"/>
    <w:rsid w:val="00FA6D07"/>
    <w:rsid w:val="00FA6E51"/>
    <w:rsid w:val="00FA7385"/>
    <w:rsid w:val="00FA768B"/>
    <w:rsid w:val="00FA78B9"/>
    <w:rsid w:val="00FA78C5"/>
    <w:rsid w:val="00FA7957"/>
    <w:rsid w:val="00FB0335"/>
    <w:rsid w:val="00FB0435"/>
    <w:rsid w:val="00FB05F7"/>
    <w:rsid w:val="00FB06DB"/>
    <w:rsid w:val="00FB0D4D"/>
    <w:rsid w:val="00FB0DF8"/>
    <w:rsid w:val="00FB0E45"/>
    <w:rsid w:val="00FB0F9B"/>
    <w:rsid w:val="00FB1315"/>
    <w:rsid w:val="00FB1424"/>
    <w:rsid w:val="00FB17B0"/>
    <w:rsid w:val="00FB1B64"/>
    <w:rsid w:val="00FB205D"/>
    <w:rsid w:val="00FB21BF"/>
    <w:rsid w:val="00FB2379"/>
    <w:rsid w:val="00FB2493"/>
    <w:rsid w:val="00FB2554"/>
    <w:rsid w:val="00FB262B"/>
    <w:rsid w:val="00FB27A5"/>
    <w:rsid w:val="00FB285B"/>
    <w:rsid w:val="00FB2861"/>
    <w:rsid w:val="00FB2972"/>
    <w:rsid w:val="00FB2AFB"/>
    <w:rsid w:val="00FB2D0D"/>
    <w:rsid w:val="00FB2DB0"/>
    <w:rsid w:val="00FB2E09"/>
    <w:rsid w:val="00FB33A2"/>
    <w:rsid w:val="00FB33C3"/>
    <w:rsid w:val="00FB3424"/>
    <w:rsid w:val="00FB3483"/>
    <w:rsid w:val="00FB348C"/>
    <w:rsid w:val="00FB3B5E"/>
    <w:rsid w:val="00FB3F12"/>
    <w:rsid w:val="00FB40E2"/>
    <w:rsid w:val="00FB4129"/>
    <w:rsid w:val="00FB42A1"/>
    <w:rsid w:val="00FB42AA"/>
    <w:rsid w:val="00FB4450"/>
    <w:rsid w:val="00FB4584"/>
    <w:rsid w:val="00FB4A57"/>
    <w:rsid w:val="00FB4C37"/>
    <w:rsid w:val="00FB4ED8"/>
    <w:rsid w:val="00FB563A"/>
    <w:rsid w:val="00FB5728"/>
    <w:rsid w:val="00FB5764"/>
    <w:rsid w:val="00FB5B87"/>
    <w:rsid w:val="00FB5C45"/>
    <w:rsid w:val="00FB5C82"/>
    <w:rsid w:val="00FB5D37"/>
    <w:rsid w:val="00FB5DE5"/>
    <w:rsid w:val="00FB5FE6"/>
    <w:rsid w:val="00FB6463"/>
    <w:rsid w:val="00FB64AA"/>
    <w:rsid w:val="00FB66D6"/>
    <w:rsid w:val="00FB6842"/>
    <w:rsid w:val="00FB6A63"/>
    <w:rsid w:val="00FB6FA2"/>
    <w:rsid w:val="00FB7109"/>
    <w:rsid w:val="00FB728C"/>
    <w:rsid w:val="00FB73F7"/>
    <w:rsid w:val="00FB748C"/>
    <w:rsid w:val="00FB74E4"/>
    <w:rsid w:val="00FB78C6"/>
    <w:rsid w:val="00FB7A34"/>
    <w:rsid w:val="00FB7AD5"/>
    <w:rsid w:val="00FB7B61"/>
    <w:rsid w:val="00FC0362"/>
    <w:rsid w:val="00FC07AE"/>
    <w:rsid w:val="00FC0A5D"/>
    <w:rsid w:val="00FC0A71"/>
    <w:rsid w:val="00FC0BE3"/>
    <w:rsid w:val="00FC1043"/>
    <w:rsid w:val="00FC10E7"/>
    <w:rsid w:val="00FC1342"/>
    <w:rsid w:val="00FC16F8"/>
    <w:rsid w:val="00FC1870"/>
    <w:rsid w:val="00FC1C47"/>
    <w:rsid w:val="00FC1C4D"/>
    <w:rsid w:val="00FC1C99"/>
    <w:rsid w:val="00FC1CBE"/>
    <w:rsid w:val="00FC2160"/>
    <w:rsid w:val="00FC2601"/>
    <w:rsid w:val="00FC2D7F"/>
    <w:rsid w:val="00FC2E18"/>
    <w:rsid w:val="00FC2F59"/>
    <w:rsid w:val="00FC32B0"/>
    <w:rsid w:val="00FC33A9"/>
    <w:rsid w:val="00FC33BE"/>
    <w:rsid w:val="00FC33F7"/>
    <w:rsid w:val="00FC367A"/>
    <w:rsid w:val="00FC37B6"/>
    <w:rsid w:val="00FC3C37"/>
    <w:rsid w:val="00FC3D99"/>
    <w:rsid w:val="00FC45CB"/>
    <w:rsid w:val="00FC4728"/>
    <w:rsid w:val="00FC4949"/>
    <w:rsid w:val="00FC49DB"/>
    <w:rsid w:val="00FC4BA4"/>
    <w:rsid w:val="00FC4DF1"/>
    <w:rsid w:val="00FC5223"/>
    <w:rsid w:val="00FC52EF"/>
    <w:rsid w:val="00FC5310"/>
    <w:rsid w:val="00FC5674"/>
    <w:rsid w:val="00FC5A36"/>
    <w:rsid w:val="00FC5AE3"/>
    <w:rsid w:val="00FC668C"/>
    <w:rsid w:val="00FC672E"/>
    <w:rsid w:val="00FC6945"/>
    <w:rsid w:val="00FC6F0C"/>
    <w:rsid w:val="00FC7166"/>
    <w:rsid w:val="00FC7380"/>
    <w:rsid w:val="00FC76EB"/>
    <w:rsid w:val="00FC78A2"/>
    <w:rsid w:val="00FC7F4F"/>
    <w:rsid w:val="00FD0279"/>
    <w:rsid w:val="00FD030D"/>
    <w:rsid w:val="00FD0670"/>
    <w:rsid w:val="00FD080B"/>
    <w:rsid w:val="00FD0C50"/>
    <w:rsid w:val="00FD0C77"/>
    <w:rsid w:val="00FD1002"/>
    <w:rsid w:val="00FD107A"/>
    <w:rsid w:val="00FD11F3"/>
    <w:rsid w:val="00FD124F"/>
    <w:rsid w:val="00FD126A"/>
    <w:rsid w:val="00FD152F"/>
    <w:rsid w:val="00FD1709"/>
    <w:rsid w:val="00FD1A7D"/>
    <w:rsid w:val="00FD1B40"/>
    <w:rsid w:val="00FD1B5E"/>
    <w:rsid w:val="00FD1DA6"/>
    <w:rsid w:val="00FD2265"/>
    <w:rsid w:val="00FD2299"/>
    <w:rsid w:val="00FD2436"/>
    <w:rsid w:val="00FD24BB"/>
    <w:rsid w:val="00FD2586"/>
    <w:rsid w:val="00FD2651"/>
    <w:rsid w:val="00FD26AB"/>
    <w:rsid w:val="00FD2776"/>
    <w:rsid w:val="00FD27A5"/>
    <w:rsid w:val="00FD2C6A"/>
    <w:rsid w:val="00FD2CF5"/>
    <w:rsid w:val="00FD2E2F"/>
    <w:rsid w:val="00FD31CF"/>
    <w:rsid w:val="00FD3214"/>
    <w:rsid w:val="00FD3447"/>
    <w:rsid w:val="00FD37DE"/>
    <w:rsid w:val="00FD39CF"/>
    <w:rsid w:val="00FD3C9A"/>
    <w:rsid w:val="00FD3F29"/>
    <w:rsid w:val="00FD41A6"/>
    <w:rsid w:val="00FD442D"/>
    <w:rsid w:val="00FD45B3"/>
    <w:rsid w:val="00FD464D"/>
    <w:rsid w:val="00FD4A4B"/>
    <w:rsid w:val="00FD4EA3"/>
    <w:rsid w:val="00FD509F"/>
    <w:rsid w:val="00FD53E2"/>
    <w:rsid w:val="00FD5414"/>
    <w:rsid w:val="00FD5C56"/>
    <w:rsid w:val="00FD5C72"/>
    <w:rsid w:val="00FD61D4"/>
    <w:rsid w:val="00FD639D"/>
    <w:rsid w:val="00FD6410"/>
    <w:rsid w:val="00FD6519"/>
    <w:rsid w:val="00FD6900"/>
    <w:rsid w:val="00FD6B7B"/>
    <w:rsid w:val="00FD6C51"/>
    <w:rsid w:val="00FD6CF3"/>
    <w:rsid w:val="00FD7105"/>
    <w:rsid w:val="00FD729D"/>
    <w:rsid w:val="00FD77E3"/>
    <w:rsid w:val="00FD787E"/>
    <w:rsid w:val="00FD7AB1"/>
    <w:rsid w:val="00FD7B0E"/>
    <w:rsid w:val="00FD7C11"/>
    <w:rsid w:val="00FD7DA6"/>
    <w:rsid w:val="00FE00FA"/>
    <w:rsid w:val="00FE01F0"/>
    <w:rsid w:val="00FE0239"/>
    <w:rsid w:val="00FE02DC"/>
    <w:rsid w:val="00FE0572"/>
    <w:rsid w:val="00FE0855"/>
    <w:rsid w:val="00FE0E4C"/>
    <w:rsid w:val="00FE0E87"/>
    <w:rsid w:val="00FE1236"/>
    <w:rsid w:val="00FE1477"/>
    <w:rsid w:val="00FE149C"/>
    <w:rsid w:val="00FE1858"/>
    <w:rsid w:val="00FE1AC6"/>
    <w:rsid w:val="00FE1B85"/>
    <w:rsid w:val="00FE1BAC"/>
    <w:rsid w:val="00FE1DEA"/>
    <w:rsid w:val="00FE200F"/>
    <w:rsid w:val="00FE220A"/>
    <w:rsid w:val="00FE2361"/>
    <w:rsid w:val="00FE23A7"/>
    <w:rsid w:val="00FE26C8"/>
    <w:rsid w:val="00FE26CC"/>
    <w:rsid w:val="00FE2C1D"/>
    <w:rsid w:val="00FE2DC0"/>
    <w:rsid w:val="00FE2F13"/>
    <w:rsid w:val="00FE3183"/>
    <w:rsid w:val="00FE32F2"/>
    <w:rsid w:val="00FE336D"/>
    <w:rsid w:val="00FE34B6"/>
    <w:rsid w:val="00FE380F"/>
    <w:rsid w:val="00FE3A57"/>
    <w:rsid w:val="00FE3D1E"/>
    <w:rsid w:val="00FE3FDD"/>
    <w:rsid w:val="00FE4221"/>
    <w:rsid w:val="00FE423E"/>
    <w:rsid w:val="00FE4686"/>
    <w:rsid w:val="00FE4E3E"/>
    <w:rsid w:val="00FE5014"/>
    <w:rsid w:val="00FE5155"/>
    <w:rsid w:val="00FE56DD"/>
    <w:rsid w:val="00FE59BE"/>
    <w:rsid w:val="00FE5C80"/>
    <w:rsid w:val="00FE5D4D"/>
    <w:rsid w:val="00FE5DE1"/>
    <w:rsid w:val="00FE61E4"/>
    <w:rsid w:val="00FE6231"/>
    <w:rsid w:val="00FE6332"/>
    <w:rsid w:val="00FE6709"/>
    <w:rsid w:val="00FE6939"/>
    <w:rsid w:val="00FE6ACB"/>
    <w:rsid w:val="00FE6B3B"/>
    <w:rsid w:val="00FE7004"/>
    <w:rsid w:val="00FE72D0"/>
    <w:rsid w:val="00FE7348"/>
    <w:rsid w:val="00FE764E"/>
    <w:rsid w:val="00FE7720"/>
    <w:rsid w:val="00FE79A6"/>
    <w:rsid w:val="00FE7B34"/>
    <w:rsid w:val="00FE7CE3"/>
    <w:rsid w:val="00FF08B1"/>
    <w:rsid w:val="00FF0929"/>
    <w:rsid w:val="00FF09C9"/>
    <w:rsid w:val="00FF0CF9"/>
    <w:rsid w:val="00FF0FE3"/>
    <w:rsid w:val="00FF155D"/>
    <w:rsid w:val="00FF18A8"/>
    <w:rsid w:val="00FF1A44"/>
    <w:rsid w:val="00FF1A81"/>
    <w:rsid w:val="00FF1D20"/>
    <w:rsid w:val="00FF1F21"/>
    <w:rsid w:val="00FF2932"/>
    <w:rsid w:val="00FF2A2E"/>
    <w:rsid w:val="00FF2DB5"/>
    <w:rsid w:val="00FF3426"/>
    <w:rsid w:val="00FF372E"/>
    <w:rsid w:val="00FF3B2E"/>
    <w:rsid w:val="00FF3D06"/>
    <w:rsid w:val="00FF3DAC"/>
    <w:rsid w:val="00FF3EAE"/>
    <w:rsid w:val="00FF3F88"/>
    <w:rsid w:val="00FF3FE1"/>
    <w:rsid w:val="00FF40F5"/>
    <w:rsid w:val="00FF41B4"/>
    <w:rsid w:val="00FF4C3C"/>
    <w:rsid w:val="00FF4FE1"/>
    <w:rsid w:val="00FF5994"/>
    <w:rsid w:val="00FF5A96"/>
    <w:rsid w:val="00FF5B53"/>
    <w:rsid w:val="00FF5C2C"/>
    <w:rsid w:val="00FF5E2B"/>
    <w:rsid w:val="00FF6096"/>
    <w:rsid w:val="00FF6667"/>
    <w:rsid w:val="00FF6746"/>
    <w:rsid w:val="00FF68F8"/>
    <w:rsid w:val="00FF697A"/>
    <w:rsid w:val="00FF6A3F"/>
    <w:rsid w:val="00FF6B30"/>
    <w:rsid w:val="00FF6E9B"/>
    <w:rsid w:val="00FF7270"/>
    <w:rsid w:val="00FF72E7"/>
    <w:rsid w:val="00FF7793"/>
    <w:rsid w:val="00FF7829"/>
    <w:rsid w:val="00FF786A"/>
    <w:rsid w:val="00FF7C0D"/>
    <w:rsid w:val="00FF7E94"/>
    <w:rsid w:val="00FF7EE0"/>
    <w:rsid w:val="0A2E0B7A"/>
    <w:rsid w:val="4C61AB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EB3C0D"/>
  <w15:chartTrackingRefBased/>
  <w15:docId w15:val="{98D381E9-86D0-4B12-B1B1-AB777AD5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able of authorities" w:uiPriority="99"/>
    <w:lsdException w:name="List Number"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Subtitle" w:uiPriority="11" w:qFormat="1"/>
    <w:lsdException w:name="Body Text First Indent" w:uiPriority="99"/>
    <w:lsdException w:name="Body Text First Indent 2" w:uiPriority="99"/>
    <w:lsdException w:name="Body Text Indent 2" w:uiPriority="99"/>
    <w:lsdException w:name="Hyperlink" w:uiPriority="99"/>
    <w:lsdException w:name="FollowedHyperlink" w:uiPriority="99"/>
    <w:lsdException w:name="Strong" w:uiPriority="99"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8E"/>
    <w:rPr>
      <w:rFonts w:ascii="Angsana New" w:hAnsi="Angsana New"/>
      <w:sz w:val="32"/>
      <w:szCs w:val="32"/>
    </w:rPr>
  </w:style>
  <w:style w:type="paragraph" w:styleId="Heading1">
    <w:name w:val="heading 1"/>
    <w:basedOn w:val="Normal"/>
    <w:next w:val="Normal"/>
    <w:link w:val="Heading1Char"/>
    <w:qFormat/>
    <w:pPr>
      <w:keepNext/>
      <w:jc w:val="center"/>
      <w:outlineLvl w:val="0"/>
    </w:pPr>
    <w:rPr>
      <w:b/>
      <w:bCs/>
      <w:lang w:val="x-none" w:eastAsia="x-none"/>
    </w:rPr>
  </w:style>
  <w:style w:type="paragraph" w:styleId="Heading2">
    <w:name w:val="heading 2"/>
    <w:basedOn w:val="Normal"/>
    <w:next w:val="Normal"/>
    <w:link w:val="Heading2Char"/>
    <w:qFormat/>
    <w:pPr>
      <w:keepNext/>
      <w:ind w:left="132"/>
      <w:jc w:val="thaiDistribute"/>
      <w:outlineLvl w:val="1"/>
    </w:pPr>
    <w:rPr>
      <w:b/>
      <w:bCs/>
      <w:sz w:val="20"/>
      <w:szCs w:val="20"/>
      <w:lang w:val="x-none" w:eastAsia="x-none"/>
    </w:rPr>
  </w:style>
  <w:style w:type="paragraph" w:styleId="Heading3">
    <w:name w:val="heading 3"/>
    <w:basedOn w:val="Normal"/>
    <w:next w:val="Normal"/>
    <w:link w:val="Heading3Char"/>
    <w:qFormat/>
    <w:pPr>
      <w:keepNext/>
      <w:tabs>
        <w:tab w:val="left" w:pos="360"/>
      </w:tabs>
      <w:jc w:val="thaiDistribute"/>
      <w:outlineLvl w:val="2"/>
    </w:pPr>
    <w:rPr>
      <w:b/>
      <w:bCs/>
      <w:sz w:val="16"/>
      <w:szCs w:val="16"/>
      <w:lang w:val="x-none"/>
    </w:rPr>
  </w:style>
  <w:style w:type="paragraph" w:styleId="Heading4">
    <w:name w:val="heading 4"/>
    <w:basedOn w:val="Normal"/>
    <w:next w:val="Normal"/>
    <w:link w:val="Heading4Char"/>
    <w:qFormat/>
    <w:pPr>
      <w:keepNext/>
      <w:ind w:left="172"/>
      <w:jc w:val="thaiDistribute"/>
      <w:outlineLvl w:val="3"/>
    </w:pPr>
    <w:rPr>
      <w:b/>
      <w:bCs/>
      <w:sz w:val="24"/>
      <w:szCs w:val="24"/>
      <w:lang w:val="x-none"/>
    </w:rPr>
  </w:style>
  <w:style w:type="paragraph" w:styleId="Heading5">
    <w:name w:val="heading 5"/>
    <w:basedOn w:val="Normal"/>
    <w:next w:val="Normal"/>
    <w:link w:val="Heading5Char"/>
    <w:qFormat/>
    <w:pPr>
      <w:keepNext/>
      <w:tabs>
        <w:tab w:val="left" w:pos="360"/>
      </w:tabs>
      <w:jc w:val="center"/>
      <w:outlineLvl w:val="4"/>
    </w:pPr>
    <w:rPr>
      <w:sz w:val="20"/>
      <w:szCs w:val="20"/>
      <w:u w:val="single"/>
      <w:lang w:val="x-none"/>
    </w:rPr>
  </w:style>
  <w:style w:type="paragraph" w:styleId="Heading6">
    <w:name w:val="heading 6"/>
    <w:basedOn w:val="Normal"/>
    <w:next w:val="Normal"/>
    <w:link w:val="Heading6Char"/>
    <w:qFormat/>
    <w:pPr>
      <w:keepNext/>
      <w:jc w:val="center"/>
      <w:outlineLvl w:val="5"/>
    </w:pPr>
    <w:rPr>
      <w:rFonts w:hAnsi="Times New Roman"/>
      <w:lang w:val="th-TH"/>
    </w:rPr>
  </w:style>
  <w:style w:type="paragraph" w:styleId="Heading7">
    <w:name w:val="heading 7"/>
    <w:basedOn w:val="Normal"/>
    <w:next w:val="Normal"/>
    <w:link w:val="Heading7Char"/>
    <w:qFormat/>
    <w:pPr>
      <w:keepNext/>
      <w:tabs>
        <w:tab w:val="left" w:pos="990"/>
      </w:tabs>
      <w:ind w:left="426"/>
      <w:outlineLvl w:val="6"/>
    </w:pPr>
    <w:rPr>
      <w:rFonts w:ascii="CordiaUPC" w:hAnsi="CordiaUPC"/>
      <w:lang w:val="x-none"/>
    </w:rPr>
  </w:style>
  <w:style w:type="paragraph" w:styleId="Heading8">
    <w:name w:val="heading 8"/>
    <w:basedOn w:val="Normal"/>
    <w:next w:val="Normal"/>
    <w:link w:val="Heading8Char"/>
    <w:qFormat/>
    <w:pPr>
      <w:keepNext/>
      <w:ind w:left="420"/>
      <w:jc w:val="thaiDistribute"/>
      <w:outlineLvl w:val="7"/>
    </w:pPr>
    <w:rPr>
      <w:sz w:val="30"/>
      <w:szCs w:val="30"/>
      <w:u w:val="single"/>
      <w:lang w:val="x-none"/>
    </w:rPr>
  </w:style>
  <w:style w:type="paragraph" w:styleId="Heading9">
    <w:name w:val="heading 9"/>
    <w:basedOn w:val="Normal"/>
    <w:next w:val="Normal"/>
    <w:link w:val="Heading9Char"/>
    <w:qFormat/>
    <w:pPr>
      <w:keepNext/>
      <w:ind w:left="-159" w:right="-186"/>
      <w:jc w:val="center"/>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pPr>
      <w:jc w:val="center"/>
    </w:pPr>
    <w:rPr>
      <w:b/>
      <w:bCs/>
      <w:u w:val="single"/>
      <w:lang w:val="x-none" w:eastAsia="x-none"/>
    </w:rPr>
  </w:style>
  <w:style w:type="paragraph" w:styleId="BodyTextIndent">
    <w:name w:val="Body Text Indent"/>
    <w:aliases w:val="i"/>
    <w:basedOn w:val="Normal"/>
    <w:link w:val="BodyTextIndentChar"/>
    <w:pPr>
      <w:tabs>
        <w:tab w:val="left" w:pos="280"/>
        <w:tab w:val="left" w:pos="700"/>
      </w:tabs>
      <w:ind w:left="700" w:hanging="700"/>
      <w:jc w:val="thaiDistribute"/>
    </w:pPr>
    <w:rPr>
      <w:lang w:val="x-none" w:eastAsia="x-none"/>
    </w:rPr>
  </w:style>
  <w:style w:type="paragraph" w:styleId="BlockText">
    <w:name w:val="Block Text"/>
    <w:basedOn w:val="Normal"/>
    <w:pPr>
      <w:tabs>
        <w:tab w:val="left" w:pos="360"/>
        <w:tab w:val="left" w:pos="720"/>
      </w:tabs>
      <w:ind w:left="360" w:right="29"/>
    </w:pPr>
  </w:style>
  <w:style w:type="paragraph" w:styleId="Header">
    <w:name w:val="header"/>
    <w:basedOn w:val="Normal"/>
    <w:link w:val="HeaderChar"/>
    <w:uiPriority w:val="99"/>
    <w:pPr>
      <w:tabs>
        <w:tab w:val="center" w:pos="4153"/>
        <w:tab w:val="right" w:pos="8306"/>
      </w:tabs>
    </w:pPr>
    <w:rPr>
      <w:szCs w:val="37"/>
      <w:lang w:val="x-none" w:eastAsia="x-none"/>
    </w:rPr>
  </w:style>
  <w:style w:type="paragraph" w:styleId="Footer">
    <w:name w:val="footer"/>
    <w:basedOn w:val="Normal"/>
    <w:link w:val="FooterChar"/>
    <w:uiPriority w:val="99"/>
    <w:pPr>
      <w:tabs>
        <w:tab w:val="center" w:pos="4153"/>
        <w:tab w:val="right" w:pos="8306"/>
      </w:tabs>
    </w:pPr>
    <w:rPr>
      <w:szCs w:val="37"/>
      <w:lang w:val="x-none" w:eastAsia="x-none"/>
    </w:rPr>
  </w:style>
  <w:style w:type="character" w:styleId="PageNumber">
    <w:name w:val="page number"/>
    <w:rPr>
      <w:rFonts w:cs="Times New Roman"/>
    </w:rPr>
  </w:style>
  <w:style w:type="paragraph" w:styleId="BodyTextIndent3">
    <w:name w:val="Body Text Indent 3"/>
    <w:basedOn w:val="Normal"/>
    <w:link w:val="BodyTextIndent3Char"/>
    <w:pPr>
      <w:ind w:left="360" w:firstLine="1080"/>
      <w:jc w:val="thaiDistribute"/>
    </w:pPr>
    <w:rPr>
      <w:lang w:val="x-none" w:eastAsia="x-none"/>
    </w:rPr>
  </w:style>
  <w:style w:type="paragraph" w:styleId="BodyTextIndent2">
    <w:name w:val="Body Text Indent 2"/>
    <w:basedOn w:val="Normal"/>
    <w:link w:val="BodyTextIndent2Char"/>
    <w:uiPriority w:val="99"/>
    <w:pPr>
      <w:ind w:left="420" w:firstLine="980"/>
      <w:jc w:val="thaiDistribute"/>
    </w:pPr>
    <w:rPr>
      <w:sz w:val="30"/>
      <w:szCs w:val="30"/>
      <w:lang w:val="x-none" w:eastAsia="x-none"/>
    </w:rPr>
  </w:style>
  <w:style w:type="paragraph" w:styleId="BodyText">
    <w:name w:val="Body Text"/>
    <w:aliases w:val="bt,body text,Body"/>
    <w:basedOn w:val="Normal"/>
    <w:link w:val="BodyTextChar"/>
    <w:uiPriority w:val="99"/>
    <w:pPr>
      <w:jc w:val="thaiDistribute"/>
    </w:pPr>
    <w:rPr>
      <w:sz w:val="30"/>
      <w:szCs w:val="30"/>
      <w:lang w:val="x-none" w:eastAsia="x-none"/>
    </w:rPr>
  </w:style>
  <w:style w:type="paragraph" w:styleId="BodyText2">
    <w:name w:val="Body Text 2"/>
    <w:basedOn w:val="Normal"/>
    <w:link w:val="BodyText2Char"/>
    <w:rPr>
      <w:sz w:val="22"/>
      <w:szCs w:val="22"/>
      <w:u w:val="single"/>
      <w:lang w:val="x-none" w:eastAsia="x-none"/>
    </w:rPr>
  </w:style>
  <w:style w:type="table" w:styleId="TableGrid">
    <w:name w:val="Table Grid"/>
    <w:basedOn w:val="TableNormal"/>
    <w:uiPriority w:val="39"/>
    <w:rsid w:val="003777A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Pr>
      <w:rFonts w:ascii="Tahoma" w:hAnsi="Tahoma"/>
      <w:sz w:val="16"/>
      <w:szCs w:val="18"/>
      <w:lang w:val="x-none"/>
    </w:rPr>
  </w:style>
  <w:style w:type="paragraph" w:customStyle="1" w:styleId="1">
    <w:name w:val="1"/>
    <w:basedOn w:val="Normal"/>
    <w:next w:val="Header"/>
    <w:rsid w:val="00F5222F"/>
    <w:pPr>
      <w:tabs>
        <w:tab w:val="center" w:pos="4153"/>
        <w:tab w:val="right" w:pos="8306"/>
      </w:tabs>
      <w:overflowPunct w:val="0"/>
      <w:autoSpaceDE w:val="0"/>
      <w:autoSpaceDN w:val="0"/>
      <w:adjustRightInd w:val="0"/>
      <w:textAlignment w:val="baseline"/>
    </w:pPr>
    <w:rPr>
      <w:rFonts w:ascii="Times New Roman" w:eastAsia="Batang" w:hAnsi="Tms Rmn"/>
      <w:sz w:val="24"/>
      <w:szCs w:val="24"/>
    </w:rPr>
  </w:style>
  <w:style w:type="paragraph" w:customStyle="1" w:styleId="CharChar">
    <w:name w:val="Char Char อักขระ"/>
    <w:basedOn w:val="Normal"/>
    <w:uiPriority w:val="99"/>
    <w:rsid w:val="00356CEC"/>
    <w:pPr>
      <w:spacing w:after="160" w:line="240" w:lineRule="exact"/>
    </w:pPr>
    <w:rPr>
      <w:rFonts w:ascii="Verdana" w:hAnsi="Verdana"/>
      <w:sz w:val="20"/>
      <w:szCs w:val="20"/>
      <w:lang w:bidi="ar-SA"/>
    </w:rPr>
  </w:style>
  <w:style w:type="paragraph" w:customStyle="1" w:styleId="CharChar1">
    <w:name w:val="Char Char1"/>
    <w:basedOn w:val="Normal"/>
    <w:rsid w:val="004925F0"/>
    <w:pPr>
      <w:spacing w:after="160" w:line="240" w:lineRule="exact"/>
    </w:pPr>
    <w:rPr>
      <w:rFonts w:ascii="Verdana" w:hAnsi="Verdana"/>
      <w:sz w:val="20"/>
      <w:szCs w:val="20"/>
      <w:lang w:bidi="ar-SA"/>
    </w:rPr>
  </w:style>
  <w:style w:type="paragraph" w:customStyle="1" w:styleId="CharChar10">
    <w:name w:val="Char Char1 อักขระ"/>
    <w:basedOn w:val="Normal"/>
    <w:rsid w:val="004B143B"/>
    <w:pPr>
      <w:spacing w:after="160" w:line="240" w:lineRule="exact"/>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4B143B"/>
    <w:pPr>
      <w:spacing w:after="160" w:line="240" w:lineRule="exact"/>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F1082B"/>
    <w:pPr>
      <w:spacing w:after="160" w:line="240" w:lineRule="exact"/>
    </w:pPr>
    <w:rPr>
      <w:rFonts w:ascii="Verdana" w:hAnsi="Verdana"/>
      <w:sz w:val="20"/>
      <w:szCs w:val="20"/>
      <w:lang w:bidi="ar-SA"/>
    </w:rPr>
  </w:style>
  <w:style w:type="paragraph" w:customStyle="1" w:styleId="CharChar11">
    <w:name w:val="Char Char1 อักขระ1"/>
    <w:basedOn w:val="Normal"/>
    <w:rsid w:val="000E5D04"/>
    <w:pPr>
      <w:spacing w:after="160" w:line="240" w:lineRule="exact"/>
    </w:pPr>
    <w:rPr>
      <w:rFonts w:ascii="Verdana" w:hAnsi="Verdana"/>
      <w:sz w:val="20"/>
      <w:szCs w:val="20"/>
      <w:lang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286575"/>
    <w:pPr>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87615C"/>
    <w:pPr>
      <w:spacing w:after="160" w:line="240" w:lineRule="exact"/>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951A0B"/>
    <w:pPr>
      <w:spacing w:after="160" w:line="240" w:lineRule="exact"/>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331E"/>
    <w:pPr>
      <w:spacing w:after="160" w:line="240" w:lineRule="exact"/>
    </w:pPr>
    <w:rPr>
      <w:rFonts w:ascii="Verdana" w:hAnsi="Verdana"/>
      <w:sz w:val="20"/>
      <w:szCs w:val="20"/>
      <w:lang w:bidi="ar-SA"/>
    </w:rPr>
  </w:style>
  <w:style w:type="paragraph" w:customStyle="1" w:styleId="a">
    <w:name w:val="อักขระ"/>
    <w:basedOn w:val="Normal"/>
    <w:rsid w:val="00897A18"/>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01639E"/>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F75CFD"/>
    <w:pPr>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911D3C"/>
    <w:pPr>
      <w:spacing w:after="160" w:line="240" w:lineRule="exact"/>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3B7EF3"/>
    <w:pPr>
      <w:spacing w:after="160" w:line="240" w:lineRule="exact"/>
    </w:pPr>
    <w:rPr>
      <w:rFonts w:ascii="Verdana" w:hAnsi="Verdana"/>
      <w:sz w:val="20"/>
      <w:szCs w:val="20"/>
      <w:lang w:bidi="ar-SA"/>
    </w:rPr>
  </w:style>
  <w:style w:type="paragraph" w:customStyle="1" w:styleId="CharChar0">
    <w:name w:val="Char Char"/>
    <w:basedOn w:val="Normal"/>
    <w:rsid w:val="004F3AA3"/>
    <w:pPr>
      <w:spacing w:after="160" w:line="240" w:lineRule="exact"/>
    </w:pPr>
    <w:rPr>
      <w:rFonts w:ascii="Verdana" w:hAnsi="Verdana"/>
      <w:sz w:val="20"/>
      <w:szCs w:val="20"/>
      <w:lang w:bidi="ar-SA"/>
    </w:rPr>
  </w:style>
  <w:style w:type="paragraph" w:customStyle="1" w:styleId="BalloonText1">
    <w:name w:val="Balloon Text1"/>
    <w:basedOn w:val="Normal"/>
    <w:semiHidden/>
    <w:rsid w:val="004F3AA3"/>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44B6E"/>
    <w:pPr>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2645D7"/>
    <w:pPr>
      <w:spacing w:after="160" w:line="240" w:lineRule="exact"/>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920E24"/>
    <w:pPr>
      <w:spacing w:after="160" w:line="240" w:lineRule="exact"/>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537149"/>
    <w:pPr>
      <w:spacing w:after="160" w:line="240" w:lineRule="exact"/>
    </w:pPr>
    <w:rPr>
      <w:rFonts w:ascii="Verdana" w:hAnsi="Verdana"/>
      <w:sz w:val="20"/>
      <w:szCs w:val="20"/>
      <w:lang w:bidi="ar-SA"/>
    </w:rPr>
  </w:style>
  <w:style w:type="paragraph" w:customStyle="1" w:styleId="CharCharCharChar">
    <w:name w:val="Char อักขระ Char Char อักขระ Char"/>
    <w:basedOn w:val="Normal"/>
    <w:rsid w:val="000D673B"/>
    <w:pPr>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162C82"/>
    <w:pPr>
      <w:spacing w:after="160" w:line="240" w:lineRule="exact"/>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5537EE"/>
    <w:pPr>
      <w:spacing w:after="160" w:line="240" w:lineRule="exact"/>
    </w:pPr>
    <w:rPr>
      <w:rFonts w:ascii="Verdana" w:hAnsi="Verdan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205DAB"/>
    <w:pPr>
      <w:spacing w:after="160" w:line="240" w:lineRule="exact"/>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B71E87"/>
    <w:pPr>
      <w:spacing w:after="160" w:line="240" w:lineRule="exact"/>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010857"/>
    <w:pPr>
      <w:spacing w:after="160" w:line="240" w:lineRule="exact"/>
    </w:pPr>
    <w:rPr>
      <w:rFonts w:ascii="Verdana" w:hAnsi="Verdana"/>
      <w:sz w:val="20"/>
      <w:szCs w:val="20"/>
      <w:lang w:bidi="ar-SA"/>
    </w:rPr>
  </w:style>
  <w:style w:type="paragraph" w:customStyle="1" w:styleId="CharCharCharChar0">
    <w:name w:val="อักขระ Char Char อักขระ Char Char อักขระ"/>
    <w:basedOn w:val="Normal"/>
    <w:rsid w:val="003D187E"/>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606307"/>
    <w:pPr>
      <w:spacing w:after="160" w:line="240" w:lineRule="exact"/>
    </w:pPr>
    <w:rPr>
      <w:rFonts w:ascii="Verdana" w:hAnsi="Verdana"/>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360A5F"/>
    <w:pPr>
      <w:spacing w:after="160" w:line="240" w:lineRule="exact"/>
    </w:pPr>
    <w:rPr>
      <w:rFonts w:ascii="Verdana" w:hAnsi="Verdana"/>
      <w:sz w:val="20"/>
      <w:szCs w:val="20"/>
      <w:lang w:bidi="ar-SA"/>
    </w:rPr>
  </w:style>
  <w:style w:type="paragraph" w:customStyle="1" w:styleId="CharCharChar">
    <w:name w:val="Char Char Char"/>
    <w:basedOn w:val="Normal"/>
    <w:rsid w:val="00360A5F"/>
    <w:pPr>
      <w:spacing w:after="160" w:line="240" w:lineRule="exact"/>
    </w:pPr>
    <w:rPr>
      <w:rFonts w:ascii="Verdana" w:hAnsi="Verdan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360A5F"/>
    <w:pPr>
      <w:spacing w:after="160" w:line="240" w:lineRule="exact"/>
    </w:pPr>
    <w:rPr>
      <w:rFonts w:ascii="Verdana" w:hAnsi="Verdana"/>
      <w:sz w:val="20"/>
      <w:szCs w:val="20"/>
      <w:lang w:bidi="ar-SA"/>
    </w:rPr>
  </w:style>
  <w:style w:type="paragraph" w:customStyle="1" w:styleId="CharCharChar0">
    <w:name w:val="Char Char อักขระ Char อักขระ"/>
    <w:basedOn w:val="Normal"/>
    <w:rsid w:val="00360A5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360A5F"/>
    <w:pPr>
      <w:spacing w:after="160" w:line="240" w:lineRule="exact"/>
    </w:pPr>
    <w:rPr>
      <w:rFonts w:ascii="Verdana" w:hAnsi="Verdana"/>
      <w:sz w:val="20"/>
      <w:szCs w:val="20"/>
      <w:lang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360A5F"/>
    <w:pPr>
      <w:spacing w:after="160" w:line="240" w:lineRule="exact"/>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360A5F"/>
    <w:pPr>
      <w:spacing w:after="160" w:line="240" w:lineRule="exact"/>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163460"/>
    <w:pPr>
      <w:spacing w:after="160" w:line="240" w:lineRule="exact"/>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B45BA6"/>
    <w:pPr>
      <w:spacing w:after="160" w:line="240" w:lineRule="exact"/>
    </w:pPr>
    <w:rPr>
      <w:rFonts w:ascii="Verdana" w:hAnsi="Verdana"/>
      <w:sz w:val="20"/>
      <w:szCs w:val="20"/>
      <w:lang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E10D99"/>
    <w:pPr>
      <w:spacing w:after="160" w:line="240" w:lineRule="exact"/>
    </w:pPr>
    <w:rPr>
      <w:rFonts w:ascii="Verdana" w:hAnsi="Verdana"/>
      <w:sz w:val="20"/>
      <w:szCs w:val="20"/>
      <w:lang w:bidi="ar-SA"/>
    </w:rPr>
  </w:style>
  <w:style w:type="paragraph" w:customStyle="1" w:styleId="a0">
    <w:name w:val="¢éÍ¤ÇÒÁ"/>
    <w:basedOn w:val="Normal"/>
    <w:uiPriority w:val="99"/>
    <w:rsid w:val="009D63EA"/>
    <w:pPr>
      <w:tabs>
        <w:tab w:val="left" w:pos="1080"/>
      </w:tabs>
    </w:pPr>
    <w:rPr>
      <w:rFonts w:ascii="Times New Roman" w:hAnsi="Times New Roman" w:cs="BrowalliaUPC"/>
      <w:sz w:val="30"/>
      <w:szCs w:val="30"/>
      <w:lang w:val="th-TH"/>
    </w:rPr>
  </w:style>
  <w:style w:type="paragraph" w:customStyle="1" w:styleId="block">
    <w:name w:val="block"/>
    <w:aliases w:val="b,b + Angsana New,Bold,Thai Distributed Justification,Left:  0....,Normal + Angsana New,15 pt,Left:  1 cm,Rig..."/>
    <w:basedOn w:val="BodyText"/>
    <w:link w:val="blockChar"/>
    <w:rsid w:val="009D63EA"/>
    <w:pPr>
      <w:spacing w:after="260" w:line="260" w:lineRule="atLeast"/>
      <w:ind w:left="567"/>
      <w:jc w:val="left"/>
    </w:pPr>
    <w:rPr>
      <w:rFonts w:ascii="Times New Roman" w:hAnsi="Times New Roman"/>
      <w:sz w:val="22"/>
      <w:szCs w:val="20"/>
      <w:lang w:val="en-GB" w:bidi="ar-SA"/>
    </w:rPr>
  </w:style>
  <w:style w:type="paragraph" w:customStyle="1" w:styleId="CharCharCharCharCharCharCharCharCharCharCharCharCharCharChar1">
    <w:name w:val="Char Char อักขระ Char Char อักขระ Char Char Char Char Char Char Char Char Char Char Char"/>
    <w:basedOn w:val="Normal"/>
    <w:rsid w:val="00C858F9"/>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B2783"/>
    <w:pPr>
      <w:spacing w:after="160" w:line="240" w:lineRule="exact"/>
    </w:pPr>
    <w:rPr>
      <w:rFonts w:ascii="Verdana" w:hAnsi="Verdana"/>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006616"/>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18462A"/>
    <w:pPr>
      <w:tabs>
        <w:tab w:val="decimal" w:pos="765"/>
      </w:tabs>
      <w:spacing w:line="260" w:lineRule="atLeast"/>
    </w:pPr>
    <w:rPr>
      <w:rFonts w:ascii="Times New Roman" w:eastAsia="SimSun" w:hAnsi="Times New Roma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18462A"/>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B50B0E"/>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B50B0E"/>
    <w:pPr>
      <w:spacing w:after="160" w:line="240" w:lineRule="exact"/>
    </w:pPr>
    <w:rPr>
      <w:rFonts w:ascii="Verdana" w:eastAsia="SimSun"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3B4806"/>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7D4D2B"/>
    <w:pPr>
      <w:spacing w:after="160" w:line="240" w:lineRule="exact"/>
    </w:pPr>
    <w:rPr>
      <w:rFonts w:ascii="Verdana" w:hAnsi="Verdana"/>
      <w:sz w:val="20"/>
      <w:szCs w:val="20"/>
      <w:lang w:bidi="ar-SA"/>
    </w:rPr>
  </w:style>
  <w:style w:type="paragraph" w:customStyle="1" w:styleId="CharCharCharCharCharCharCharCharCharCharCharCharChar2">
    <w:name w:val="Char Char อักขระ Char Char อักขระ Char Char Char Char Char Char Char Char Char"/>
    <w:basedOn w:val="Normal"/>
    <w:rsid w:val="00904D19"/>
    <w:pPr>
      <w:spacing w:after="160" w:line="240" w:lineRule="exact"/>
    </w:pPr>
    <w:rPr>
      <w:rFonts w:ascii="Verdana" w:hAnsi="Verdana"/>
      <w:sz w:val="20"/>
      <w:szCs w:val="20"/>
      <w:lang w:bidi="ar-SA"/>
    </w:rPr>
  </w:style>
  <w:style w:type="paragraph" w:customStyle="1" w:styleId="CharCharCharCharCharChar">
    <w:name w:val="Char Char อักขระ Char Char อักขระ Char Char"/>
    <w:basedOn w:val="Normal"/>
    <w:rsid w:val="003F6A31"/>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0A48DC"/>
    <w:pPr>
      <w:spacing w:after="160" w:line="240" w:lineRule="exact"/>
    </w:pPr>
    <w:rPr>
      <w:rFonts w:ascii="Verdana" w:hAnsi="Verdana"/>
      <w:sz w:val="20"/>
      <w:szCs w:val="20"/>
      <w:lang w:bidi="ar-SA"/>
    </w:rPr>
  </w:style>
  <w:style w:type="paragraph" w:customStyle="1" w:styleId="CharCharCharCharCharChar0">
    <w:name w:val="Char Char อักขระ Char Char อักขระ Char Char อักขระ"/>
    <w:basedOn w:val="Normal"/>
    <w:rsid w:val="0097247D"/>
    <w:pPr>
      <w:spacing w:after="160" w:line="240" w:lineRule="exact"/>
    </w:pPr>
    <w:rPr>
      <w:rFonts w:ascii="Verdana" w:hAnsi="Verdana"/>
      <w:sz w:val="20"/>
      <w:szCs w:val="20"/>
      <w:lang w:bidi="ar-SA"/>
    </w:rPr>
  </w:style>
  <w:style w:type="character" w:customStyle="1" w:styleId="HeaderChar">
    <w:name w:val="Header Char"/>
    <w:link w:val="Header"/>
    <w:uiPriority w:val="99"/>
    <w:rsid w:val="0047129C"/>
    <w:rPr>
      <w:rFonts w:ascii="Angsana New" w:hAnsi="Angsana New"/>
      <w:sz w:val="32"/>
      <w:szCs w:val="37"/>
    </w:rPr>
  </w:style>
  <w:style w:type="paragraph" w:customStyle="1" w:styleId="a1">
    <w:name w:val="เนื้อเรื่อง"/>
    <w:basedOn w:val="Normal"/>
    <w:rsid w:val="0047129C"/>
    <w:pPr>
      <w:ind w:right="386"/>
    </w:pPr>
    <w:rPr>
      <w:rFonts w:ascii="Cordia New" w:hAnsi="Cordia New" w:cs="Wingdings"/>
      <w:sz w:val="28"/>
      <w:szCs w:val="28"/>
    </w:rPr>
  </w:style>
  <w:style w:type="character" w:styleId="CommentReference">
    <w:name w:val="annotation reference"/>
    <w:uiPriority w:val="99"/>
    <w:rsid w:val="002171C7"/>
    <w:rPr>
      <w:sz w:val="16"/>
      <w:szCs w:val="16"/>
    </w:rPr>
  </w:style>
  <w:style w:type="paragraph" w:styleId="CommentText">
    <w:name w:val="annotation text"/>
    <w:basedOn w:val="Normal"/>
    <w:link w:val="CommentTextChar"/>
    <w:uiPriority w:val="99"/>
    <w:rsid w:val="002171C7"/>
    <w:rPr>
      <w:sz w:val="20"/>
      <w:szCs w:val="25"/>
      <w:lang w:val="x-none" w:eastAsia="x-none"/>
    </w:rPr>
  </w:style>
  <w:style w:type="character" w:customStyle="1" w:styleId="CommentTextChar">
    <w:name w:val="Comment Text Char"/>
    <w:link w:val="CommentText"/>
    <w:uiPriority w:val="99"/>
    <w:rsid w:val="002171C7"/>
    <w:rPr>
      <w:rFonts w:ascii="Angsana New" w:hAnsi="Angsana New"/>
      <w:szCs w:val="25"/>
    </w:rPr>
  </w:style>
  <w:style w:type="paragraph" w:styleId="CommentSubject">
    <w:name w:val="annotation subject"/>
    <w:basedOn w:val="CommentText"/>
    <w:next w:val="CommentText"/>
    <w:link w:val="CommentSubjectChar"/>
    <w:rsid w:val="002171C7"/>
    <w:rPr>
      <w:b/>
      <w:bCs/>
    </w:rPr>
  </w:style>
  <w:style w:type="character" w:customStyle="1" w:styleId="CommentSubjectChar">
    <w:name w:val="Comment Subject Char"/>
    <w:link w:val="CommentSubject"/>
    <w:rsid w:val="002171C7"/>
    <w:rPr>
      <w:rFonts w:ascii="Angsana New" w:hAnsi="Angsana New"/>
      <w:b/>
      <w:bCs/>
      <w:szCs w:val="25"/>
    </w:rPr>
  </w:style>
  <w:style w:type="character" w:customStyle="1" w:styleId="BodyTextChar">
    <w:name w:val="Body Text Char"/>
    <w:aliases w:val="bt Char,body text Char,Body Char"/>
    <w:link w:val="BodyText"/>
    <w:uiPriority w:val="99"/>
    <w:locked/>
    <w:rsid w:val="008E4476"/>
    <w:rPr>
      <w:rFonts w:ascii="Angsana New" w:hAnsi="Angsana New"/>
      <w:sz w:val="30"/>
      <w:szCs w:val="30"/>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5E7666"/>
    <w:pPr>
      <w:spacing w:after="160" w:line="240" w:lineRule="exact"/>
    </w:pPr>
    <w:rPr>
      <w:rFonts w:ascii="Verdana" w:hAnsi="Verdana"/>
      <w:sz w:val="20"/>
      <w:szCs w:val="20"/>
      <w:lang w:bidi="ar-SA"/>
    </w:rPr>
  </w:style>
  <w:style w:type="character" w:customStyle="1" w:styleId="BodyTextIndentChar">
    <w:name w:val="Body Text Indent Char"/>
    <w:aliases w:val="i Char"/>
    <w:link w:val="BodyTextIndent"/>
    <w:rsid w:val="005E7666"/>
    <w:rPr>
      <w:rFonts w:ascii="Angsana New" w:hAnsi="Angsana New"/>
      <w:sz w:val="32"/>
      <w:szCs w:val="32"/>
    </w:rPr>
  </w:style>
  <w:style w:type="character" w:customStyle="1" w:styleId="BodyTextIndent2Char">
    <w:name w:val="Body Text Indent 2 Char"/>
    <w:link w:val="BodyTextIndent2"/>
    <w:uiPriority w:val="99"/>
    <w:locked/>
    <w:rsid w:val="00104CFA"/>
    <w:rPr>
      <w:rFonts w:ascii="Angsana New" w:hAnsi="Angsana New"/>
      <w:sz w:val="30"/>
      <w:szCs w:val="30"/>
    </w:rPr>
  </w:style>
  <w:style w:type="paragraph" w:styleId="Revision">
    <w:name w:val="Revision"/>
    <w:hidden/>
    <w:uiPriority w:val="99"/>
    <w:semiHidden/>
    <w:rsid w:val="00104CFA"/>
    <w:rPr>
      <w:rFonts w:ascii="Angsana New" w:hAnsi="Angsana New"/>
      <w:sz w:val="32"/>
      <w:szCs w:val="40"/>
    </w:rPr>
  </w:style>
  <w:style w:type="character" w:customStyle="1" w:styleId="hps">
    <w:name w:val="hps"/>
    <w:basedOn w:val="DefaultParagraphFont"/>
    <w:uiPriority w:val="99"/>
    <w:rsid w:val="00D60284"/>
  </w:style>
  <w:style w:type="paragraph" w:customStyle="1" w:styleId="a2">
    <w:name w:val="??"/>
    <w:basedOn w:val="Normal"/>
    <w:uiPriority w:val="99"/>
    <w:rsid w:val="00D60284"/>
    <w:pPr>
      <w:tabs>
        <w:tab w:val="left" w:pos="360"/>
        <w:tab w:val="left" w:pos="720"/>
        <w:tab w:val="left" w:pos="1080"/>
      </w:tabs>
      <w:autoSpaceDE w:val="0"/>
      <w:autoSpaceDN w:val="0"/>
    </w:pPr>
    <w:rPr>
      <w:rFonts w:hAnsi="Times New Roman" w:cs="Times New Roman"/>
      <w:sz w:val="28"/>
      <w:szCs w:val="28"/>
    </w:rPr>
  </w:style>
  <w:style w:type="paragraph" w:styleId="FootnoteText">
    <w:name w:val="footnote text"/>
    <w:aliases w:val="ft"/>
    <w:basedOn w:val="Normal"/>
    <w:link w:val="FootnoteTextChar"/>
    <w:rsid w:val="008D5B91"/>
    <w:rPr>
      <w:sz w:val="20"/>
      <w:szCs w:val="25"/>
      <w:lang w:val="x-none" w:eastAsia="x-none"/>
    </w:rPr>
  </w:style>
  <w:style w:type="character" w:customStyle="1" w:styleId="FootnoteTextChar">
    <w:name w:val="Footnote Text Char"/>
    <w:aliases w:val="ft Char"/>
    <w:link w:val="FootnoteText"/>
    <w:rsid w:val="008D5B91"/>
    <w:rPr>
      <w:rFonts w:ascii="Angsana New" w:hAnsi="Angsana New"/>
      <w:szCs w:val="25"/>
    </w:rPr>
  </w:style>
  <w:style w:type="character" w:styleId="FootnoteReference">
    <w:name w:val="footnote reference"/>
    <w:aliases w:val="fr"/>
    <w:rsid w:val="008D5B91"/>
    <w:rPr>
      <w:sz w:val="32"/>
      <w:szCs w:val="32"/>
      <w:vertAlign w:val="superscript"/>
    </w:rPr>
  </w:style>
  <w:style w:type="character" w:customStyle="1" w:styleId="Heading2Char">
    <w:name w:val="Heading 2 Char"/>
    <w:link w:val="Heading2"/>
    <w:rsid w:val="008D5B91"/>
    <w:rPr>
      <w:rFonts w:ascii="Angsana New" w:hAnsi="Angsana New"/>
      <w:b/>
      <w:bCs/>
    </w:rPr>
  </w:style>
  <w:style w:type="character" w:customStyle="1" w:styleId="BodyText2Char">
    <w:name w:val="Body Text 2 Char"/>
    <w:link w:val="BodyText2"/>
    <w:rsid w:val="00B55E55"/>
    <w:rPr>
      <w:rFonts w:ascii="Angsana New" w:hAnsi="Angsana New"/>
      <w:sz w:val="22"/>
      <w:szCs w:val="22"/>
      <w:u w:val="single"/>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922F3"/>
    <w:pPr>
      <w:spacing w:after="160" w:line="240" w:lineRule="exact"/>
    </w:pPr>
    <w:rPr>
      <w:rFonts w:ascii="Verdana" w:eastAsia="Cordia New" w:hAnsi="Verdana"/>
      <w:sz w:val="20"/>
      <w:szCs w:val="20"/>
      <w:lang w:bidi="ar-SA"/>
    </w:rPr>
  </w:style>
  <w:style w:type="paragraph" w:styleId="DocumentMap">
    <w:name w:val="Document Map"/>
    <w:basedOn w:val="Normal"/>
    <w:link w:val="DocumentMapChar"/>
    <w:rsid w:val="003E099C"/>
    <w:rPr>
      <w:rFonts w:ascii="Tahoma" w:hAnsi="Tahoma"/>
      <w:sz w:val="16"/>
      <w:szCs w:val="20"/>
      <w:lang w:val="x-none" w:eastAsia="x-none"/>
    </w:rPr>
  </w:style>
  <w:style w:type="character" w:customStyle="1" w:styleId="DocumentMapChar">
    <w:name w:val="Document Map Char"/>
    <w:link w:val="DocumentMap"/>
    <w:rsid w:val="003E099C"/>
    <w:rPr>
      <w:rFonts w:ascii="Tahoma" w:hAnsi="Tahoma"/>
      <w:sz w:val="16"/>
    </w:rPr>
  </w:style>
  <w:style w:type="character" w:customStyle="1" w:styleId="Heading1Char">
    <w:name w:val="Heading 1 Char"/>
    <w:link w:val="Heading1"/>
    <w:rsid w:val="006F24F6"/>
    <w:rPr>
      <w:rFonts w:ascii="Angsana New" w:hAnsi="Angsana New"/>
      <w:b/>
      <w:bCs/>
      <w:sz w:val="32"/>
      <w:szCs w:val="32"/>
    </w:rPr>
  </w:style>
  <w:style w:type="character" w:customStyle="1" w:styleId="FooterChar">
    <w:name w:val="Footer Char"/>
    <w:link w:val="Footer"/>
    <w:uiPriority w:val="99"/>
    <w:rsid w:val="00EB09B5"/>
    <w:rPr>
      <w:rFonts w:ascii="Angsana New" w:hAnsi="Angsana New"/>
      <w:sz w:val="32"/>
      <w:szCs w:val="37"/>
    </w:rPr>
  </w:style>
  <w:style w:type="character" w:customStyle="1" w:styleId="TitleChar">
    <w:name w:val="Title Char"/>
    <w:link w:val="Title"/>
    <w:uiPriority w:val="99"/>
    <w:rsid w:val="00BE620E"/>
    <w:rPr>
      <w:rFonts w:ascii="Angsana New" w:hAnsi="Angsana New"/>
      <w:b/>
      <w:bCs/>
      <w:sz w:val="32"/>
      <w:szCs w:val="32"/>
      <w:u w:val="single"/>
    </w:rPr>
  </w:style>
  <w:style w:type="character" w:customStyle="1" w:styleId="BodyTextIndent3Char">
    <w:name w:val="Body Text Indent 3 Char"/>
    <w:link w:val="BodyTextIndent3"/>
    <w:rsid w:val="00985246"/>
    <w:rPr>
      <w:rFonts w:ascii="Angsana New" w:hAnsi="Angsana New" w:cs="AngsanaUPC"/>
      <w:sz w:val="32"/>
      <w:szCs w:val="32"/>
    </w:rPr>
  </w:style>
  <w:style w:type="paragraph" w:styleId="ListParagraph">
    <w:name w:val="List Paragraph"/>
    <w:basedOn w:val="Normal"/>
    <w:link w:val="ListParagraphChar"/>
    <w:uiPriority w:val="34"/>
    <w:qFormat/>
    <w:rsid w:val="004F3AD3"/>
    <w:pPr>
      <w:ind w:left="720"/>
    </w:pPr>
    <w:rPr>
      <w:szCs w:val="40"/>
    </w:rPr>
  </w:style>
  <w:style w:type="paragraph" w:styleId="NoSpacing">
    <w:name w:val="No Spacing"/>
    <w:uiPriority w:val="1"/>
    <w:qFormat/>
    <w:rsid w:val="0021436F"/>
    <w:rPr>
      <w:rFonts w:ascii="Angsana New" w:hAnsi="Angsana New"/>
      <w:sz w:val="32"/>
      <w:szCs w:val="40"/>
    </w:rPr>
  </w:style>
  <w:style w:type="paragraph" w:styleId="Date">
    <w:name w:val="Date"/>
    <w:basedOn w:val="Normal"/>
    <w:next w:val="Normal"/>
    <w:link w:val="DateChar"/>
    <w:rsid w:val="00514727"/>
    <w:rPr>
      <w:szCs w:val="40"/>
      <w:lang w:val="x-none"/>
    </w:rPr>
  </w:style>
  <w:style w:type="character" w:customStyle="1" w:styleId="DateChar">
    <w:name w:val="Date Char"/>
    <w:link w:val="Date"/>
    <w:rsid w:val="00514727"/>
    <w:rPr>
      <w:rFonts w:ascii="Angsana New" w:hAnsi="Angsana New"/>
      <w:sz w:val="32"/>
      <w:szCs w:val="40"/>
      <w:lang w:eastAsia="en-US"/>
    </w:rPr>
  </w:style>
  <w:style w:type="character" w:customStyle="1" w:styleId="Heading3Char">
    <w:name w:val="Heading 3 Char"/>
    <w:link w:val="Heading3"/>
    <w:rsid w:val="00154B3E"/>
    <w:rPr>
      <w:rFonts w:ascii="Angsana New" w:hAnsi="Angsana New" w:cs="AngsanaUPC"/>
      <w:b/>
      <w:bCs/>
      <w:sz w:val="16"/>
      <w:szCs w:val="16"/>
      <w:lang w:eastAsia="en-US"/>
    </w:rPr>
  </w:style>
  <w:style w:type="character" w:customStyle="1" w:styleId="Heading4Char">
    <w:name w:val="Heading 4 Char"/>
    <w:link w:val="Heading4"/>
    <w:rsid w:val="00154B3E"/>
    <w:rPr>
      <w:rFonts w:ascii="Angsana New" w:hAnsi="Angsana New"/>
      <w:b/>
      <w:bCs/>
      <w:sz w:val="24"/>
      <w:szCs w:val="24"/>
      <w:lang w:eastAsia="en-US"/>
    </w:rPr>
  </w:style>
  <w:style w:type="character" w:customStyle="1" w:styleId="Heading5Char">
    <w:name w:val="Heading 5 Char"/>
    <w:link w:val="Heading5"/>
    <w:rsid w:val="00154B3E"/>
    <w:rPr>
      <w:rFonts w:ascii="Angsana New" w:hAnsi="Angsana New" w:cs="AngsanaUPC"/>
      <w:u w:val="single"/>
      <w:lang w:eastAsia="en-US"/>
    </w:rPr>
  </w:style>
  <w:style w:type="character" w:customStyle="1" w:styleId="Heading6Char">
    <w:name w:val="Heading 6 Char"/>
    <w:link w:val="Heading6"/>
    <w:rsid w:val="00154B3E"/>
    <w:rPr>
      <w:rFonts w:ascii="Angsana New"/>
      <w:sz w:val="32"/>
      <w:szCs w:val="32"/>
      <w:lang w:val="th-TH" w:eastAsia="en-US"/>
    </w:rPr>
  </w:style>
  <w:style w:type="character" w:customStyle="1" w:styleId="Heading7Char">
    <w:name w:val="Heading 7 Char"/>
    <w:link w:val="Heading7"/>
    <w:rsid w:val="00154B3E"/>
    <w:rPr>
      <w:rFonts w:ascii="CordiaUPC" w:hAnsi="CordiaUPC" w:cs="AngsanaUPC"/>
      <w:sz w:val="32"/>
      <w:szCs w:val="32"/>
      <w:lang w:eastAsia="en-US"/>
    </w:rPr>
  </w:style>
  <w:style w:type="character" w:customStyle="1" w:styleId="Heading8Char">
    <w:name w:val="Heading 8 Char"/>
    <w:link w:val="Heading8"/>
    <w:rsid w:val="00154B3E"/>
    <w:rPr>
      <w:rFonts w:ascii="Angsana New" w:hAnsi="Angsana New"/>
      <w:sz w:val="30"/>
      <w:szCs w:val="30"/>
      <w:u w:val="single"/>
      <w:lang w:eastAsia="en-US"/>
    </w:rPr>
  </w:style>
  <w:style w:type="character" w:customStyle="1" w:styleId="Heading9Char">
    <w:name w:val="Heading 9 Char"/>
    <w:link w:val="Heading9"/>
    <w:rsid w:val="00154B3E"/>
    <w:rPr>
      <w:rFonts w:ascii="Angsana New" w:hAnsi="Angsana New" w:cs="AngsanaUPC"/>
      <w:b/>
      <w:bCs/>
      <w:lang w:eastAsia="en-US"/>
    </w:rPr>
  </w:style>
  <w:style w:type="paragraph" w:styleId="Subtitle">
    <w:name w:val="Subtitle"/>
    <w:basedOn w:val="Title"/>
    <w:next w:val="Normal"/>
    <w:link w:val="SubtitleChar"/>
    <w:uiPriority w:val="11"/>
    <w:qFormat/>
    <w:rsid w:val="00154B3E"/>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154B3E"/>
    <w:rPr>
      <w:rFonts w:eastAsia="MS Gothic"/>
      <w:bCs/>
      <w:color w:val="92D400"/>
      <w:sz w:val="56"/>
      <w:szCs w:val="28"/>
      <w:lang w:eastAsia="en-US"/>
    </w:rPr>
  </w:style>
  <w:style w:type="character" w:styleId="Strong">
    <w:name w:val="Strong"/>
    <w:uiPriority w:val="99"/>
    <w:qFormat/>
    <w:rsid w:val="00154B3E"/>
    <w:rPr>
      <w:b/>
    </w:rPr>
  </w:style>
  <w:style w:type="paragraph" w:styleId="Quote">
    <w:name w:val="Quote"/>
    <w:basedOn w:val="Heading1"/>
    <w:link w:val="QuoteChar"/>
    <w:uiPriority w:val="29"/>
    <w:qFormat/>
    <w:rsid w:val="00154B3E"/>
    <w:pPr>
      <w:keepLines/>
      <w:spacing w:before="360" w:after="360"/>
      <w:contextualSpacing/>
      <w:jc w:val="left"/>
    </w:pPr>
    <w:rPr>
      <w:rFonts w:ascii="Times New Roman" w:eastAsia="MS Gothic" w:hAnsi="Times New Roman"/>
      <w:b w:val="0"/>
      <w:color w:val="002776"/>
      <w:szCs w:val="28"/>
      <w:lang w:eastAsia="en-US"/>
    </w:rPr>
  </w:style>
  <w:style w:type="character" w:customStyle="1" w:styleId="QuoteChar">
    <w:name w:val="Quote Char"/>
    <w:link w:val="Quote"/>
    <w:uiPriority w:val="29"/>
    <w:rsid w:val="00154B3E"/>
    <w:rPr>
      <w:rFonts w:eastAsia="MS Gothic"/>
      <w:bCs/>
      <w:color w:val="002776"/>
      <w:sz w:val="32"/>
      <w:szCs w:val="28"/>
      <w:lang w:eastAsia="en-US"/>
    </w:rPr>
  </w:style>
  <w:style w:type="paragraph" w:styleId="IntenseQuote">
    <w:name w:val="Intense Quote"/>
    <w:basedOn w:val="Quote"/>
    <w:link w:val="IntenseQuoteChar"/>
    <w:uiPriority w:val="30"/>
    <w:qFormat/>
    <w:rsid w:val="00154B3E"/>
    <w:rPr>
      <w:color w:val="92D400"/>
    </w:rPr>
  </w:style>
  <w:style w:type="character" w:customStyle="1" w:styleId="IntenseQuoteChar">
    <w:name w:val="Intense Quote Char"/>
    <w:link w:val="IntenseQuote"/>
    <w:uiPriority w:val="30"/>
    <w:rsid w:val="00154B3E"/>
    <w:rPr>
      <w:rFonts w:eastAsia="MS Gothic"/>
      <w:bCs/>
      <w:color w:val="92D400"/>
      <w:sz w:val="32"/>
      <w:szCs w:val="28"/>
      <w:lang w:eastAsia="en-US"/>
    </w:rPr>
  </w:style>
  <w:style w:type="character" w:customStyle="1" w:styleId="BalloonTextChar">
    <w:name w:val="Balloon Text Char"/>
    <w:link w:val="BalloonText"/>
    <w:semiHidden/>
    <w:rsid w:val="00154B3E"/>
    <w:rPr>
      <w:rFonts w:ascii="Tahoma" w:hAnsi="Tahoma"/>
      <w:sz w:val="16"/>
      <w:szCs w:val="18"/>
      <w:lang w:eastAsia="en-US"/>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154B3E"/>
    <w:pPr>
      <w:spacing w:after="160" w:line="240" w:lineRule="exact"/>
    </w:pPr>
    <w:rPr>
      <w:rFonts w:ascii="Verdana" w:hAnsi="Verdana"/>
      <w:sz w:val="20"/>
      <w:szCs w:val="20"/>
      <w:lang w:bidi="ar-SA"/>
    </w:rPr>
  </w:style>
  <w:style w:type="paragraph" w:customStyle="1" w:styleId="10">
    <w:name w:val="อักขระ1"/>
    <w:basedOn w:val="Normal"/>
    <w:uiPriority w:val="99"/>
    <w:rsid w:val="00577D61"/>
    <w:pPr>
      <w:spacing w:after="160" w:line="240" w:lineRule="exact"/>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577D61"/>
    <w:pPr>
      <w:spacing w:after="160" w:line="240" w:lineRule="exact"/>
    </w:pPr>
    <w:rPr>
      <w:rFonts w:ascii="Verdana" w:hAnsi="Verdana"/>
      <w:sz w:val="20"/>
      <w:szCs w:val="20"/>
      <w:lang w:bidi="ar-SA"/>
    </w:rPr>
  </w:style>
  <w:style w:type="paragraph" w:customStyle="1" w:styleId="11">
    <w:name w:val="เนื้อเรื่อง1"/>
    <w:basedOn w:val="Normal"/>
    <w:rsid w:val="00577D61"/>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character" w:styleId="Emphasis">
    <w:name w:val="Emphasis"/>
    <w:uiPriority w:val="20"/>
    <w:qFormat/>
    <w:rsid w:val="00577D61"/>
    <w:rPr>
      <w:i/>
      <w:iCs/>
    </w:rPr>
  </w:style>
  <w:style w:type="paragraph" w:customStyle="1" w:styleId="a3">
    <w:name w:val="...."/>
    <w:basedOn w:val="Normal"/>
    <w:next w:val="Normal"/>
    <w:uiPriority w:val="99"/>
    <w:rsid w:val="00395333"/>
    <w:pPr>
      <w:autoSpaceDE w:val="0"/>
      <w:autoSpaceDN w:val="0"/>
      <w:adjustRightInd w:val="0"/>
    </w:pPr>
    <w:rPr>
      <w:sz w:val="24"/>
      <w:szCs w:val="24"/>
    </w:rPr>
  </w:style>
  <w:style w:type="paragraph" w:styleId="PlainText">
    <w:name w:val="Plain Text"/>
    <w:basedOn w:val="Normal"/>
    <w:link w:val="PlainTextChar"/>
    <w:uiPriority w:val="99"/>
    <w:unhideWhenUsed/>
    <w:rsid w:val="009B30B4"/>
    <w:rPr>
      <w:rFonts w:ascii="Verdana" w:hAnsi="Verdana" w:cs="Tahoma"/>
      <w:sz w:val="20"/>
      <w:szCs w:val="18"/>
      <w:lang w:val="en-GB" w:eastAsia="x-none" w:bidi="ar-SA"/>
    </w:rPr>
  </w:style>
  <w:style w:type="character" w:customStyle="1" w:styleId="PlainTextChar">
    <w:name w:val="Plain Text Char"/>
    <w:link w:val="PlainText"/>
    <w:uiPriority w:val="99"/>
    <w:rsid w:val="009B30B4"/>
    <w:rPr>
      <w:rFonts w:ascii="Verdana" w:hAnsi="Verdana" w:cs="Tahoma"/>
      <w:szCs w:val="18"/>
      <w:lang w:val="en-GB" w:bidi="ar-SA"/>
    </w:rPr>
  </w:style>
  <w:style w:type="character" w:customStyle="1" w:styleId="ListParagraphChar">
    <w:name w:val="List Paragraph Char"/>
    <w:link w:val="ListParagraph"/>
    <w:uiPriority w:val="34"/>
    <w:rsid w:val="00AD503B"/>
    <w:rPr>
      <w:rFonts w:ascii="Angsana New" w:hAnsi="Angsana New"/>
      <w:sz w:val="32"/>
      <w:szCs w:val="40"/>
    </w:rPr>
  </w:style>
  <w:style w:type="paragraph" w:styleId="BodyText3">
    <w:name w:val="Body Text 3"/>
    <w:basedOn w:val="Normal"/>
    <w:link w:val="BodyText3Char"/>
    <w:unhideWhenUsed/>
    <w:rsid w:val="00C62C4B"/>
    <w:pPr>
      <w:spacing w:after="120"/>
    </w:pPr>
    <w:rPr>
      <w:sz w:val="16"/>
      <w:szCs w:val="20"/>
    </w:rPr>
  </w:style>
  <w:style w:type="character" w:customStyle="1" w:styleId="BodyText3Char">
    <w:name w:val="Body Text 3 Char"/>
    <w:link w:val="BodyText3"/>
    <w:rsid w:val="00C62C4B"/>
    <w:rPr>
      <w:rFonts w:ascii="Angsana New" w:hAnsi="Angsana New"/>
      <w:sz w:val="16"/>
    </w:rPr>
  </w:style>
  <w:style w:type="paragraph" w:styleId="ListBullet">
    <w:name w:val="List Bullet"/>
    <w:basedOn w:val="BodyText"/>
    <w:rsid w:val="00D65339"/>
    <w:pPr>
      <w:spacing w:after="260" w:line="260" w:lineRule="atLeast"/>
      <w:jc w:val="left"/>
    </w:pPr>
    <w:rPr>
      <w:rFonts w:cs="Cordia New"/>
      <w:lang w:val="en-GB" w:eastAsia="en-US"/>
    </w:rPr>
  </w:style>
  <w:style w:type="paragraph" w:customStyle="1" w:styleId="acctmergecolhdg">
    <w:name w:val="acct merge col hdg"/>
    <w:aliases w:val="mh"/>
    <w:basedOn w:val="Normal"/>
    <w:rsid w:val="00C00D6E"/>
    <w:pPr>
      <w:spacing w:line="260" w:lineRule="atLeast"/>
      <w:jc w:val="center"/>
    </w:pPr>
    <w:rPr>
      <w:rFonts w:cs="Times New Roman"/>
      <w:b/>
      <w:bCs/>
      <w:sz w:val="22"/>
      <w:szCs w:val="22"/>
      <w:lang w:val="en-GB" w:bidi="ar-SA"/>
    </w:rPr>
  </w:style>
  <w:style w:type="paragraph" w:customStyle="1" w:styleId="index">
    <w:name w:val="index"/>
    <w:aliases w:val="ix"/>
    <w:basedOn w:val="BodyText"/>
    <w:rsid w:val="00695EB2"/>
    <w:pPr>
      <w:tabs>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paragraph" w:customStyle="1" w:styleId="IndexHeading1">
    <w:name w:val="Index Heading1"/>
    <w:aliases w:val="ixh"/>
    <w:basedOn w:val="BodyText"/>
    <w:rsid w:val="00695EB2"/>
    <w:pPr>
      <w:spacing w:after="130" w:line="260" w:lineRule="atLeast"/>
      <w:ind w:left="1134" w:hanging="1134"/>
      <w:jc w:val="left"/>
    </w:pPr>
    <w:rPr>
      <w:rFonts w:ascii="Times New Roman" w:hAnsi="Times New Roman" w:cs="Times New Roman"/>
      <w:b/>
      <w:sz w:val="22"/>
      <w:szCs w:val="20"/>
      <w:lang w:val="en-GB" w:eastAsia="en-US" w:bidi="ar-SA"/>
    </w:rPr>
  </w:style>
  <w:style w:type="character" w:customStyle="1" w:styleId="acctfourfiguresChar">
    <w:name w:val="acct four figures Char"/>
    <w:aliases w:val="a4 Char,a4 + 8 pt Char,(Complex) + 8 pt Char,(Complex) Char,Thai Distribute... Char"/>
    <w:link w:val="acctfourfigures"/>
    <w:rsid w:val="00461595"/>
    <w:rPr>
      <w:rFonts w:eastAsia="SimSun" w:cs="Times New Roman"/>
      <w:sz w:val="22"/>
      <w:lang w:val="en-GB" w:bidi="ar-SA"/>
    </w:rPr>
  </w:style>
  <w:style w:type="character" w:customStyle="1" w:styleId="blockChar">
    <w:name w:val="block Char"/>
    <w:aliases w:val="b Char"/>
    <w:link w:val="block"/>
    <w:locked/>
    <w:rsid w:val="002A25C7"/>
    <w:rPr>
      <w:sz w:val="22"/>
      <w:lang w:val="en-GB" w:eastAsia="x-none" w:bidi="ar-SA"/>
    </w:rPr>
  </w:style>
  <w:style w:type="paragraph" w:customStyle="1" w:styleId="Default">
    <w:name w:val="Default"/>
    <w:rsid w:val="00861348"/>
    <w:pPr>
      <w:autoSpaceDE w:val="0"/>
      <w:autoSpaceDN w:val="0"/>
      <w:adjustRightInd w:val="0"/>
    </w:pPr>
    <w:rPr>
      <w:rFonts w:ascii="EucrosiaUPC" w:eastAsia="Calibri" w:hAnsi="EucrosiaUPC" w:cs="EucrosiaUPC"/>
      <w:color w:val="000000"/>
      <w:sz w:val="24"/>
      <w:szCs w:val="24"/>
    </w:rPr>
  </w:style>
  <w:style w:type="character" w:customStyle="1" w:styleId="Heading1Char1">
    <w:name w:val="Heading 1 Char1"/>
    <w:basedOn w:val="DefaultParagraphFont"/>
    <w:rsid w:val="00E30E68"/>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E30E68"/>
    <w:rPr>
      <w:rFonts w:ascii="Arial" w:eastAsia="Times New Roman" w:hAnsi="Arial" w:cs="Times New Roman"/>
      <w:b/>
      <w:bCs/>
      <w:sz w:val="18"/>
      <w:szCs w:val="18"/>
    </w:rPr>
  </w:style>
  <w:style w:type="character" w:customStyle="1" w:styleId="Heading3Char1">
    <w:name w:val="Heading 3 Char1"/>
    <w:basedOn w:val="DefaultParagraphFont"/>
    <w:rsid w:val="00E30E68"/>
    <w:rPr>
      <w:rFonts w:ascii="Arial" w:eastAsia="Times New Roman" w:hAnsi="Arial" w:cs="Times New Roman"/>
      <w:i/>
      <w:iCs/>
      <w:sz w:val="18"/>
      <w:szCs w:val="18"/>
    </w:rPr>
  </w:style>
  <w:style w:type="character" w:customStyle="1" w:styleId="Heading4Char1">
    <w:name w:val="Heading 4 Char1"/>
    <w:basedOn w:val="DefaultParagraphFont"/>
    <w:rsid w:val="00E30E68"/>
    <w:rPr>
      <w:rFonts w:ascii="Arial" w:eastAsia="Times New Roman" w:hAnsi="Arial" w:cs="Times New Roman"/>
      <w:b/>
      <w:bCs/>
      <w:sz w:val="18"/>
      <w:szCs w:val="18"/>
    </w:rPr>
  </w:style>
  <w:style w:type="character" w:customStyle="1" w:styleId="Heading5Char1">
    <w:name w:val="Heading 5 Char1"/>
    <w:basedOn w:val="DefaultParagraphFont"/>
    <w:rsid w:val="00E30E68"/>
    <w:rPr>
      <w:rFonts w:ascii="Times New Roman" w:eastAsia="Times New Roman" w:hAnsi="Times New Roman" w:cs="EucrosiaUPC"/>
      <w:b/>
      <w:bCs/>
      <w:sz w:val="32"/>
      <w:szCs w:val="32"/>
    </w:rPr>
  </w:style>
  <w:style w:type="character" w:customStyle="1" w:styleId="Heading6Char1">
    <w:name w:val="Heading 6 Char1"/>
    <w:basedOn w:val="DefaultParagraphFont"/>
    <w:rsid w:val="00E30E68"/>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E30E68"/>
    <w:rPr>
      <w:rFonts w:ascii="Times New Roman" w:eastAsia="Times New Roman" w:hAnsi="Times New Roman" w:cs="EucrosiaUPC"/>
      <w:b/>
      <w:bCs/>
      <w:sz w:val="30"/>
      <w:szCs w:val="30"/>
    </w:rPr>
  </w:style>
  <w:style w:type="character" w:customStyle="1" w:styleId="Heading8Char1">
    <w:name w:val="Heading 8 Char1"/>
    <w:basedOn w:val="DefaultParagraphFont"/>
    <w:rsid w:val="00E30E68"/>
    <w:rPr>
      <w:rFonts w:ascii="Times New Roman" w:eastAsia="Times New Roman" w:hAnsi="Times New Roman" w:cs="EucrosiaUPC"/>
      <w:b/>
      <w:bCs/>
      <w:sz w:val="32"/>
      <w:szCs w:val="32"/>
    </w:rPr>
  </w:style>
  <w:style w:type="character" w:customStyle="1" w:styleId="Heading9Char1">
    <w:name w:val="Heading 9 Char1"/>
    <w:basedOn w:val="DefaultParagraphFont"/>
    <w:rsid w:val="00E30E68"/>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30E68"/>
    <w:rPr>
      <w:rFonts w:ascii="Arial" w:eastAsia="Times New Roman" w:hAnsi="Arial" w:cs="Angsana New"/>
      <w:sz w:val="18"/>
      <w:szCs w:val="22"/>
    </w:rPr>
  </w:style>
  <w:style w:type="character" w:customStyle="1" w:styleId="HeaderChar1">
    <w:name w:val="Header Char1"/>
    <w:basedOn w:val="DefaultParagraphFont"/>
    <w:rsid w:val="00E30E68"/>
    <w:rPr>
      <w:rFonts w:ascii="Arial" w:eastAsia="Times New Roman" w:hAnsi="Arial" w:cs="Times New Roman"/>
      <w:sz w:val="18"/>
      <w:szCs w:val="18"/>
    </w:rPr>
  </w:style>
  <w:style w:type="character" w:customStyle="1" w:styleId="AAAddress">
    <w:name w:val="AA Address"/>
    <w:basedOn w:val="DefaultParagraphFont"/>
    <w:uiPriority w:val="99"/>
    <w:rsid w:val="00E30E6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30E68"/>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30E68"/>
    <w:rPr>
      <w:rFonts w:ascii="Arial" w:eastAsia="Times New Roman" w:hAnsi="Arial" w:cs="Times New Roman"/>
      <w:sz w:val="18"/>
      <w:szCs w:val="18"/>
    </w:rPr>
  </w:style>
  <w:style w:type="paragraph" w:styleId="Caption">
    <w:name w:val="caption"/>
    <w:basedOn w:val="Normal"/>
    <w:next w:val="Normal"/>
    <w:qFormat/>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2">
    <w:name w:val="List Bullet 2"/>
    <w:basedOn w:val="Normal"/>
    <w:rsid w:val="00E30E6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E30E68"/>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E30E68"/>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E30E68"/>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E30E6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E30E68"/>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E30E68"/>
    <w:pPr>
      <w:framePr w:w="2812" w:h="1701" w:hSpace="142" w:vSpace="142" w:wrap="around" w:vAnchor="page" w:hAnchor="page" w:x="8024" w:y="2723"/>
      <w:shd w:val="clear" w:color="FFFFFF" w:fill="auto"/>
      <w:spacing w:after="90"/>
      <w:jc w:val="left"/>
    </w:pPr>
    <w:rPr>
      <w:rFonts w:cs="Times New Roman"/>
      <w:noProof/>
      <w:sz w:val="30"/>
      <w:szCs w:val="18"/>
      <w:u w:val="single"/>
      <w:lang w:val="en-US" w:eastAsia="en-US"/>
    </w:rPr>
  </w:style>
  <w:style w:type="paragraph" w:styleId="ListNumber5">
    <w:name w:val="List Number 5"/>
    <w:basedOn w:val="Normal"/>
    <w:uiPriority w:val="99"/>
    <w:rsid w:val="00E30E68"/>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E30E68"/>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2">
    <w:name w:val="toc 2"/>
    <w:basedOn w:val="Normal"/>
    <w:next w:val="Normal"/>
    <w:rsid w:val="00E30E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TOC3">
    <w:name w:val="toc 3"/>
    <w:basedOn w:val="Normal"/>
    <w:next w:val="Normal"/>
    <w:rsid w:val="00E30E68"/>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E30E68"/>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1"/>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Calibri" w:hAnsi="Arial" w:cs="Cordia New"/>
      <w:sz w:val="18"/>
      <w:szCs w:val="18"/>
      <w:lang w:val="en-US" w:eastAsia="en-US"/>
    </w:rPr>
  </w:style>
  <w:style w:type="character" w:customStyle="1" w:styleId="BodyTextFirstIndentChar">
    <w:name w:val="Body Text First Indent Char"/>
    <w:basedOn w:val="BodyTextChar"/>
    <w:uiPriority w:val="99"/>
    <w:rsid w:val="00E30E68"/>
    <w:rPr>
      <w:rFonts w:ascii="Angsana New" w:hAnsi="Angsana New"/>
      <w:sz w:val="32"/>
      <w:szCs w:val="40"/>
    </w:rPr>
  </w:style>
  <w:style w:type="character" w:customStyle="1" w:styleId="BodyTextFirstIndentChar1">
    <w:name w:val="Body Text First Indent Char1"/>
    <w:basedOn w:val="BodyTextChar1"/>
    <w:link w:val="BodyTextFirstIndent"/>
    <w:uiPriority w:val="99"/>
    <w:rsid w:val="00E30E68"/>
    <w:rPr>
      <w:rFonts w:ascii="Arial" w:eastAsia="Calibri" w:hAnsi="Arial" w:cs="Cordia New"/>
      <w:sz w:val="18"/>
      <w:szCs w:val="18"/>
    </w:rPr>
  </w:style>
  <w:style w:type="character" w:customStyle="1" w:styleId="BodyTextIndentChar1">
    <w:name w:val="Body Text Indent Char1"/>
    <w:aliases w:val="i Char1"/>
    <w:basedOn w:val="DefaultParagraphFont"/>
    <w:rsid w:val="00E30E68"/>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30E68"/>
    <w:pPr>
      <w:tabs>
        <w:tab w:val="clear" w:pos="280"/>
        <w:tab w:val="clear" w:pos="7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lang w:val="en-US" w:eastAsia="en-US"/>
    </w:rPr>
  </w:style>
  <w:style w:type="character" w:customStyle="1" w:styleId="BodyTextFirstIndent2Char">
    <w:name w:val="Body Text First Indent 2 Char"/>
    <w:basedOn w:val="BodyTextIndentChar"/>
    <w:uiPriority w:val="99"/>
    <w:rsid w:val="00E30E68"/>
    <w:rPr>
      <w:rFonts w:ascii="Angsana New" w:hAnsi="Angsana New"/>
      <w:sz w:val="32"/>
      <w:szCs w:val="40"/>
    </w:rPr>
  </w:style>
  <w:style w:type="character" w:customStyle="1" w:styleId="BodyTextFirstIndent2Char1">
    <w:name w:val="Body Text First Indent 2 Char1"/>
    <w:basedOn w:val="BodyTextIndentChar1"/>
    <w:link w:val="BodyTextFirstIndent2"/>
    <w:uiPriority w:val="99"/>
    <w:rsid w:val="00E30E68"/>
    <w:rPr>
      <w:rFonts w:ascii="Arial" w:eastAsia="Times New Roman" w:hAnsi="Arial" w:cs="Times New Roman"/>
      <w:sz w:val="18"/>
      <w:szCs w:val="18"/>
    </w:rPr>
  </w:style>
  <w:style w:type="paragraph" w:customStyle="1" w:styleId="AA1stlevelbullet">
    <w:name w:val="AA 1st level bullet"/>
    <w:basedOn w:val="Normal"/>
    <w:uiPriority w:val="99"/>
    <w:rsid w:val="00E30E68"/>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E30E6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basedOn w:val="DefaultParagraphFont"/>
    <w:uiPriority w:val="99"/>
    <w:rsid w:val="00E30E68"/>
    <w:rPr>
      <w:rFonts w:ascii="Arial" w:hAnsi="Arial"/>
      <w:sz w:val="13"/>
      <w:szCs w:val="13"/>
    </w:rPr>
  </w:style>
  <w:style w:type="paragraph" w:customStyle="1" w:styleId="AA2ndlevelbullet">
    <w:name w:val="AA 2nd level bullet"/>
    <w:basedOn w:val="AA1stlevelbullet"/>
    <w:uiPriority w:val="99"/>
    <w:rsid w:val="00E30E68"/>
    <w:pPr>
      <w:tabs>
        <w:tab w:val="clear" w:pos="227"/>
        <w:tab w:val="left" w:pos="454"/>
        <w:tab w:val="left" w:pos="680"/>
        <w:tab w:val="left" w:pos="907"/>
      </w:tabs>
      <w:ind w:left="454"/>
    </w:pPr>
  </w:style>
  <w:style w:type="paragraph" w:customStyle="1" w:styleId="AANumbering">
    <w:name w:val="AA Numbering"/>
    <w:basedOn w:val="Normal"/>
    <w:uiPriority w:val="99"/>
    <w:rsid w:val="00E30E68"/>
    <w:pPr>
      <w:tabs>
        <w:tab w:val="left" w:pos="284"/>
      </w:tabs>
      <w:spacing w:line="240" w:lineRule="atLeast"/>
    </w:pPr>
    <w:rPr>
      <w:rFonts w:ascii="Arial" w:hAnsi="Arial" w:cs="Times New Roman"/>
      <w:sz w:val="18"/>
      <w:szCs w:val="18"/>
    </w:rPr>
  </w:style>
  <w:style w:type="paragraph" w:styleId="TOC1">
    <w:name w:val="toc 1"/>
    <w:basedOn w:val="Normal"/>
    <w:next w:val="Normal"/>
    <w:rsid w:val="00E30E68"/>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E30E68"/>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E30E68"/>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E30E68"/>
    <w:pPr>
      <w:framePr w:h="1054" w:wrap="around" w:y="5920"/>
    </w:pPr>
  </w:style>
  <w:style w:type="paragraph" w:customStyle="1" w:styleId="ReportHeading3">
    <w:name w:val="ReportHeading3"/>
    <w:basedOn w:val="ReportHeading2"/>
    <w:uiPriority w:val="99"/>
    <w:rsid w:val="00E30E68"/>
    <w:pPr>
      <w:framePr w:h="443" w:wrap="around" w:y="8223"/>
    </w:pPr>
  </w:style>
  <w:style w:type="paragraph" w:customStyle="1" w:styleId="ParagraphNumbering">
    <w:name w:val="Paragraph Numbering"/>
    <w:basedOn w:val="Header"/>
    <w:uiPriority w:val="99"/>
    <w:rsid w:val="00E30E68"/>
    <w:pPr>
      <w:tabs>
        <w:tab w:val="clear" w:pos="4153"/>
        <w:tab w:val="clear" w:pos="8306"/>
        <w:tab w:val="left" w:pos="284"/>
      </w:tabs>
      <w:spacing w:line="240" w:lineRule="atLeast"/>
    </w:pPr>
    <w:rPr>
      <w:rFonts w:ascii="Arial" w:hAnsi="Arial" w:cs="Times New Roman"/>
      <w:sz w:val="18"/>
      <w:szCs w:val="18"/>
      <w:lang w:val="en-US" w:eastAsia="en-US"/>
    </w:rPr>
  </w:style>
  <w:style w:type="paragraph" w:customStyle="1" w:styleId="PictureInText">
    <w:name w:val="PictureInText"/>
    <w:basedOn w:val="Normal"/>
    <w:next w:val="Normal"/>
    <w:uiPriority w:val="99"/>
    <w:rsid w:val="00E30E6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E30E6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E30E68"/>
    <w:pPr>
      <w:framePr w:w="10142" w:hSpace="180" w:vSpace="180" w:wrap="around" w:y="7"/>
    </w:pPr>
  </w:style>
  <w:style w:type="paragraph" w:customStyle="1" w:styleId="AAheadingwocontents">
    <w:name w:val="AA heading wo contents"/>
    <w:basedOn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T">
    <w:name w:val="Å§ª×Í T"/>
    <w:basedOn w:val="Normal"/>
    <w:uiPriority w:val="99"/>
    <w:rsid w:val="00E30E68"/>
    <w:pPr>
      <w:ind w:left="5040" w:right="540"/>
      <w:jc w:val="center"/>
    </w:pPr>
    <w:rPr>
      <w:rFonts w:ascii="Times New Roman" w:hAnsi="Times New Roman" w:cs="BrowalliaUPC"/>
      <w:sz w:val="30"/>
      <w:szCs w:val="30"/>
      <w:lang w:val="th-TH"/>
    </w:rPr>
  </w:style>
  <w:style w:type="paragraph" w:customStyle="1" w:styleId="a4">
    <w:name w:val="???????"/>
    <w:basedOn w:val="Normal"/>
    <w:rsid w:val="00E30E68"/>
    <w:pPr>
      <w:tabs>
        <w:tab w:val="left" w:pos="1080"/>
      </w:tabs>
    </w:pPr>
    <w:rPr>
      <w:rFonts w:ascii="Times New Roman" w:hAnsi="Times New Roman" w:cs="BrowalliaUPC"/>
      <w:sz w:val="30"/>
      <w:szCs w:val="30"/>
      <w:lang w:val="th-TH"/>
    </w:rPr>
  </w:style>
  <w:style w:type="paragraph" w:customStyle="1" w:styleId="3">
    <w:name w:val="µÒÃÒ§3ªèÍ§"/>
    <w:basedOn w:val="Normal"/>
    <w:uiPriority w:val="99"/>
    <w:rsid w:val="00E30E68"/>
    <w:pPr>
      <w:tabs>
        <w:tab w:val="left" w:pos="360"/>
        <w:tab w:val="left" w:pos="720"/>
      </w:tabs>
    </w:pPr>
    <w:rPr>
      <w:rFonts w:ascii="Book Antiqua" w:hAnsi="Book Antiqua" w:cs="Times New Roman"/>
      <w:sz w:val="22"/>
      <w:szCs w:val="22"/>
      <w:lang w:val="th-TH"/>
    </w:rPr>
  </w:style>
  <w:style w:type="character" w:customStyle="1" w:styleId="BodyText2Char1">
    <w:name w:val="Body Text 2 Char1"/>
    <w:basedOn w:val="DefaultParagraphFont"/>
    <w:rsid w:val="00E30E68"/>
    <w:rPr>
      <w:rFonts w:ascii="Book Antiqua" w:eastAsia="Times New Roman" w:hAnsi="Book Antiqua" w:cs="Times New Roman"/>
      <w:szCs w:val="22"/>
    </w:rPr>
  </w:style>
  <w:style w:type="paragraph" w:customStyle="1" w:styleId="a5">
    <w:name w:val="ºÇ¡"/>
    <w:basedOn w:val="Normal"/>
    <w:uiPriority w:val="99"/>
    <w:rsid w:val="00E30E68"/>
    <w:pPr>
      <w:ind w:right="129"/>
      <w:jc w:val="right"/>
    </w:pPr>
    <w:rPr>
      <w:rFonts w:ascii="Book Antiqua" w:hAnsi="Book Antiqua" w:cs="Times New Roman"/>
      <w:sz w:val="22"/>
      <w:szCs w:val="22"/>
      <w:lang w:val="th-TH"/>
    </w:rPr>
  </w:style>
  <w:style w:type="paragraph" w:customStyle="1" w:styleId="T0">
    <w:name w:val="????? T"/>
    <w:basedOn w:val="Normal"/>
    <w:uiPriority w:val="99"/>
    <w:rsid w:val="00E30E68"/>
    <w:pPr>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E30E68"/>
    <w:pPr>
      <w:tabs>
        <w:tab w:val="left" w:pos="360"/>
        <w:tab w:val="left" w:pos="720"/>
      </w:tabs>
    </w:pPr>
    <w:rPr>
      <w:rFonts w:ascii="Times New Roman" w:hAnsi="Times New Roman" w:cs="Times New Roman"/>
      <w:sz w:val="22"/>
      <w:szCs w:val="22"/>
      <w:lang w:val="th-TH"/>
    </w:rPr>
  </w:style>
  <w:style w:type="paragraph" w:customStyle="1" w:styleId="a6">
    <w:name w:val="???"/>
    <w:basedOn w:val="Normal"/>
    <w:uiPriority w:val="99"/>
    <w:rsid w:val="00E30E68"/>
    <w:pPr>
      <w:ind w:right="129"/>
      <w:jc w:val="right"/>
    </w:pPr>
    <w:rPr>
      <w:rFonts w:ascii="Times New Roman" w:hAnsi="Times New Roman" w:cs="Times New Roman"/>
      <w:sz w:val="22"/>
      <w:szCs w:val="22"/>
      <w:lang w:val="th-TH"/>
    </w:rPr>
  </w:style>
  <w:style w:type="paragraph" w:customStyle="1" w:styleId="E">
    <w:name w:val="ª×èÍºÃÔÉÑ· E"/>
    <w:basedOn w:val="Normal"/>
    <w:rsid w:val="00E30E68"/>
    <w:pPr>
      <w:jc w:val="center"/>
    </w:pPr>
    <w:rPr>
      <w:rFonts w:ascii="Book Antiqua" w:hAnsi="Book Antiqua" w:cs="Times New Roman"/>
      <w:b/>
      <w:bCs/>
      <w:sz w:val="22"/>
      <w:szCs w:val="22"/>
      <w:lang w:val="th-TH"/>
    </w:rPr>
  </w:style>
  <w:style w:type="paragraph" w:customStyle="1" w:styleId="a7">
    <w:name w:val="Åº"/>
    <w:basedOn w:val="Normal"/>
    <w:uiPriority w:val="99"/>
    <w:rsid w:val="00E30E68"/>
    <w:pPr>
      <w:tabs>
        <w:tab w:val="left" w:pos="360"/>
        <w:tab w:val="left" w:pos="720"/>
        <w:tab w:val="left" w:pos="1080"/>
      </w:tabs>
    </w:pPr>
    <w:rPr>
      <w:rFonts w:ascii="Times New Roman" w:hAnsi="Times New Roman" w:cs="BrowalliaUPC"/>
      <w:sz w:val="28"/>
      <w:szCs w:val="28"/>
      <w:lang w:val="th-TH"/>
    </w:rPr>
  </w:style>
  <w:style w:type="paragraph" w:customStyle="1" w:styleId="a8">
    <w:name w:val="ลบ"/>
    <w:basedOn w:val="Normal"/>
    <w:uiPriority w:val="99"/>
    <w:rsid w:val="00E30E68"/>
    <w:pPr>
      <w:tabs>
        <w:tab w:val="left" w:pos="360"/>
        <w:tab w:val="left" w:pos="720"/>
        <w:tab w:val="left" w:pos="1080"/>
      </w:tabs>
    </w:pPr>
    <w:rPr>
      <w:rFonts w:ascii="Times New Roman" w:eastAsia="Cordia New" w:hAnsi="Arial" w:cs="BrowalliaUPC"/>
      <w:snapToGrid w:val="0"/>
      <w:sz w:val="28"/>
      <w:szCs w:val="28"/>
      <w:lang w:val="th-TH" w:eastAsia="th-TH"/>
    </w:rPr>
  </w:style>
  <w:style w:type="character" w:customStyle="1" w:styleId="BodyText3Char1">
    <w:name w:val="Body Text 3 Char1"/>
    <w:basedOn w:val="DefaultParagraphFont"/>
    <w:rsid w:val="00E30E68"/>
    <w:rPr>
      <w:rFonts w:ascii="Times New Roman" w:eastAsia="Times New Roman" w:hAnsi="Times New Roman" w:cs="EucrosiaUPC"/>
      <w:sz w:val="30"/>
      <w:szCs w:val="30"/>
    </w:rPr>
  </w:style>
  <w:style w:type="paragraph" w:customStyle="1" w:styleId="ASSETS">
    <w:name w:val="ASSETS"/>
    <w:basedOn w:val="Normal"/>
    <w:uiPriority w:val="99"/>
    <w:rsid w:val="00E30E68"/>
    <w:pPr>
      <w:ind w:right="360"/>
      <w:jc w:val="center"/>
    </w:pPr>
    <w:rPr>
      <w:rFonts w:ascii="Book Antiqua" w:hAnsi="Book Antiqua" w:cs="Times New Roman"/>
      <w:b/>
      <w:bCs/>
      <w:sz w:val="22"/>
      <w:szCs w:val="22"/>
      <w:u w:val="single"/>
      <w:lang w:val="th-TH"/>
    </w:rPr>
  </w:style>
  <w:style w:type="character" w:customStyle="1" w:styleId="BodyTextIndent2Char1">
    <w:name w:val="Body Text Indent 2 Char1"/>
    <w:basedOn w:val="DefaultParagraphFont"/>
    <w:rsid w:val="00E30E68"/>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E30E68"/>
    <w:pPr>
      <w:tabs>
        <w:tab w:val="left" w:pos="540"/>
      </w:tabs>
      <w:spacing w:line="240" w:lineRule="atLeast"/>
      <w:ind w:left="540" w:right="27"/>
    </w:pPr>
    <w:rPr>
      <w:rFonts w:eastAsia="Calibri"/>
      <w:lang w:val="en-GB" w:eastAsia="en-US"/>
    </w:rPr>
  </w:style>
  <w:style w:type="character" w:customStyle="1" w:styleId="AccPolicyHeadingChar">
    <w:name w:val="Acc Policy Heading Char"/>
    <w:basedOn w:val="DefaultParagraphFont"/>
    <w:link w:val="AccPolicyHeading"/>
    <w:rsid w:val="00E30E68"/>
    <w:rPr>
      <w:rFonts w:ascii="Angsana New" w:eastAsia="Calibri" w:hAnsi="Angsana New"/>
      <w:sz w:val="30"/>
      <w:szCs w:val="30"/>
      <w:lang w:val="en-GB"/>
    </w:rPr>
  </w:style>
  <w:style w:type="paragraph" w:styleId="Signature">
    <w:name w:val="Signature"/>
    <w:basedOn w:val="Normal"/>
    <w:link w:val="SignatureChar1"/>
    <w:rsid w:val="00E30E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basedOn w:val="DefaultParagraphFont"/>
    <w:rsid w:val="00E30E68"/>
    <w:rPr>
      <w:rFonts w:ascii="Angsana New" w:hAnsi="Angsana New"/>
      <w:sz w:val="32"/>
      <w:szCs w:val="40"/>
    </w:rPr>
  </w:style>
  <w:style w:type="character" w:customStyle="1" w:styleId="SignatureChar1">
    <w:name w:val="Signature Char1"/>
    <w:basedOn w:val="DefaultParagraphFont"/>
    <w:link w:val="Signature"/>
    <w:rsid w:val="00E30E68"/>
    <w:rPr>
      <w:rFonts w:ascii="Arial" w:hAnsi="Arial" w:cs="Times New Roman"/>
      <w:sz w:val="18"/>
      <w:szCs w:val="18"/>
    </w:rPr>
  </w:style>
  <w:style w:type="paragraph" w:customStyle="1" w:styleId="acctmainheading">
    <w:name w:val="acct main heading"/>
    <w:aliases w:val="am"/>
    <w:basedOn w:val="Normal"/>
    <w:rsid w:val="00E30E68"/>
    <w:pPr>
      <w:keepNext/>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E30E68"/>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30E68"/>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30E68"/>
    <w:pPr>
      <w:spacing w:after="0"/>
    </w:pPr>
  </w:style>
  <w:style w:type="paragraph" w:customStyle="1" w:styleId="acctdividends">
    <w:name w:val="acct dividends"/>
    <w:aliases w:val="ad"/>
    <w:basedOn w:val="Normal"/>
    <w:rsid w:val="00E30E68"/>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30E68"/>
    <w:pPr>
      <w:spacing w:after="0"/>
    </w:pPr>
  </w:style>
  <w:style w:type="paragraph" w:customStyle="1" w:styleId="acctindent">
    <w:name w:val="acct indent"/>
    <w:aliases w:val="ai"/>
    <w:basedOn w:val="BodyText"/>
    <w:rsid w:val="00E30E68"/>
    <w:pPr>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E30E68"/>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30E68"/>
    <w:pPr>
      <w:framePr w:hSpace="180" w:vSpace="180" w:wrap="auto" w:hAnchor="margin" w:yAlign="bottom"/>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E30E68"/>
    <w:pPr>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E30E68"/>
    <w:pPr>
      <w:tabs>
        <w:tab w:val="num" w:pos="0"/>
      </w:tabs>
      <w:spacing w:before="130" w:after="130" w:line="280" w:lineRule="atLeast"/>
      <w:ind w:left="567" w:hanging="567"/>
      <w:jc w:val="left"/>
    </w:pPr>
    <w:rPr>
      <w:rFonts w:ascii="Times New Roman" w:hAnsi="Times New Roman" w:cs="Times New Roman"/>
      <w:bCs w:val="0"/>
      <w:sz w:val="24"/>
      <w:lang w:val="en-GB" w:eastAsia="en-US" w:bidi="ar-SA"/>
    </w:rPr>
  </w:style>
  <w:style w:type="paragraph" w:customStyle="1" w:styleId="acctstatementheadinga">
    <w:name w:val="acct statement heading (a)"/>
    <w:aliases w:val="asa"/>
    <w:basedOn w:val="acctstatementheading"/>
    <w:rsid w:val="00E30E68"/>
    <w:pPr>
      <w:spacing w:line="260" w:lineRule="atLeast"/>
    </w:pPr>
    <w:rPr>
      <w:sz w:val="22"/>
    </w:rPr>
  </w:style>
  <w:style w:type="paragraph" w:customStyle="1" w:styleId="acctstatementsub-headingbolditalic">
    <w:name w:val="acct statement sub-heading bold italic"/>
    <w:aliases w:val="asbi"/>
    <w:basedOn w:val="Normal"/>
    <w:rsid w:val="00E30E68"/>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30E68"/>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30E68"/>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30E68"/>
    <w:pPr>
      <w:keepNext/>
      <w:keepLines/>
      <w:spacing w:before="130" w:after="130"/>
    </w:pPr>
    <w:rPr>
      <w:b/>
      <w:bCs/>
      <w:i/>
    </w:rPr>
  </w:style>
  <w:style w:type="paragraph" w:customStyle="1" w:styleId="block2">
    <w:name w:val="block2"/>
    <w:aliases w:val="b2"/>
    <w:basedOn w:val="block"/>
    <w:rsid w:val="00E30E68"/>
    <w:pPr>
      <w:ind w:left="1134"/>
    </w:pPr>
    <w:rPr>
      <w:rFonts w:eastAsia="Calibri" w:cs="Cordia New"/>
      <w:lang w:eastAsia="en-US"/>
    </w:rPr>
  </w:style>
  <w:style w:type="paragraph" w:customStyle="1" w:styleId="acctstatementsub-sub-sub-heading">
    <w:name w:val="acct statement sub-sub-sub-heading"/>
    <w:aliases w:val="assss"/>
    <w:basedOn w:val="acctstatementsub-sub-heading"/>
    <w:rsid w:val="00E30E68"/>
    <w:rPr>
      <w:b w:val="0"/>
    </w:rPr>
  </w:style>
  <w:style w:type="paragraph" w:customStyle="1" w:styleId="accttwofigureslongernumber">
    <w:name w:val="acct two figures longer number"/>
    <w:aliases w:val="a2+"/>
    <w:basedOn w:val="Normal"/>
    <w:rsid w:val="00E30E68"/>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30E68"/>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30E68"/>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30E68"/>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30E68"/>
    <w:pPr>
      <w:spacing w:after="0"/>
    </w:pPr>
    <w:rPr>
      <w:rFonts w:eastAsia="Calibri" w:cs="Cordia New"/>
      <w:lang w:eastAsia="en-US"/>
    </w:rPr>
  </w:style>
  <w:style w:type="paragraph" w:customStyle="1" w:styleId="block2nospaceafter">
    <w:name w:val="block2 no space after"/>
    <w:aliases w:val="b2n,block2 no sp"/>
    <w:basedOn w:val="block2"/>
    <w:rsid w:val="00E30E68"/>
    <w:pPr>
      <w:spacing w:after="0"/>
    </w:pPr>
  </w:style>
  <w:style w:type="paragraph" w:customStyle="1" w:styleId="List1a">
    <w:name w:val="List 1a"/>
    <w:aliases w:val="1a"/>
    <w:basedOn w:val="Normal"/>
    <w:rsid w:val="00E30E68"/>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30E68"/>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30E6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E30E68"/>
    <w:rPr>
      <w:rFonts w:ascii="Courier New" w:hAnsi="Courier New" w:cs="Times New Roman"/>
      <w:lang w:val="en-AU" w:bidi="ar-SA"/>
    </w:rPr>
  </w:style>
  <w:style w:type="paragraph" w:customStyle="1" w:styleId="zcompanyname">
    <w:name w:val="zcompany name"/>
    <w:aliases w:val="cn"/>
    <w:basedOn w:val="Normal"/>
    <w:rsid w:val="00E30E68"/>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E30E68"/>
  </w:style>
  <w:style w:type="paragraph" w:customStyle="1" w:styleId="zreportaddinfo">
    <w:name w:val="zreport addinfo"/>
    <w:basedOn w:val="Normal"/>
    <w:rsid w:val="00E30E68"/>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30E68"/>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30E68"/>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30E68"/>
    <w:pPr>
      <w:framePr w:wrap="around"/>
      <w:spacing w:line="360" w:lineRule="exact"/>
    </w:pPr>
    <w:rPr>
      <w:sz w:val="32"/>
    </w:rPr>
  </w:style>
  <w:style w:type="paragraph" w:customStyle="1" w:styleId="BodyTexthalfspaceafter">
    <w:name w:val="Body Text half space after"/>
    <w:aliases w:val="hs"/>
    <w:basedOn w:val="BodyText"/>
    <w:rsid w:val="00E30E68"/>
    <w:pPr>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E30E68"/>
    <w:pPr>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E30E68"/>
    <w:pPr>
      <w:spacing w:after="130"/>
    </w:pPr>
  </w:style>
  <w:style w:type="paragraph" w:customStyle="1" w:styleId="keeptogethernormal">
    <w:name w:val="keep together normal"/>
    <w:aliases w:val="ktn"/>
    <w:basedOn w:val="Normal"/>
    <w:rsid w:val="00E30E68"/>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30E68"/>
    <w:rPr>
      <w:b/>
      <w:bCs/>
    </w:rPr>
  </w:style>
  <w:style w:type="paragraph" w:customStyle="1" w:styleId="nineptbodytext">
    <w:name w:val="nine pt body text"/>
    <w:aliases w:val="9bt"/>
    <w:basedOn w:val="nineptnormal"/>
    <w:rsid w:val="00E30E68"/>
    <w:pPr>
      <w:spacing w:after="220"/>
    </w:pPr>
  </w:style>
  <w:style w:type="paragraph" w:customStyle="1" w:styleId="nineptnormal">
    <w:name w:val="nine pt normal"/>
    <w:aliases w:val="9n"/>
    <w:basedOn w:val="Normal"/>
    <w:rsid w:val="00E30E68"/>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E30E68"/>
    <w:pPr>
      <w:jc w:val="center"/>
    </w:pPr>
  </w:style>
  <w:style w:type="paragraph" w:customStyle="1" w:styleId="heading">
    <w:name w:val="heading"/>
    <w:aliases w:val="h"/>
    <w:basedOn w:val="BodyText"/>
    <w:rsid w:val="00E30E68"/>
    <w:pPr>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E30E68"/>
    <w:pPr>
      <w:jc w:val="center"/>
    </w:pPr>
  </w:style>
  <w:style w:type="paragraph" w:customStyle="1" w:styleId="Normalcentred">
    <w:name w:val="Normal centred"/>
    <w:aliases w:val="nc"/>
    <w:basedOn w:val="acctcolumnheadingnospaceafter"/>
    <w:rsid w:val="00E30E68"/>
  </w:style>
  <w:style w:type="paragraph" w:customStyle="1" w:styleId="nineptheadingcentredbold">
    <w:name w:val="nine pt heading centred bold"/>
    <w:aliases w:val="9hcb"/>
    <w:basedOn w:val="Normal"/>
    <w:rsid w:val="00E30E68"/>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E30E68"/>
    <w:pPr>
      <w:ind w:left="-57" w:right="-57"/>
    </w:pPr>
  </w:style>
  <w:style w:type="paragraph" w:customStyle="1" w:styleId="nineptnormalheadinghalfspace">
    <w:name w:val="nine pt normal heading half space"/>
    <w:aliases w:val="9nhhs"/>
    <w:basedOn w:val="nineptnormalheading"/>
    <w:rsid w:val="00E30E68"/>
    <w:pPr>
      <w:spacing w:after="80"/>
    </w:pPr>
  </w:style>
  <w:style w:type="paragraph" w:customStyle="1" w:styleId="nineptnormalheading">
    <w:name w:val="nine pt normal heading"/>
    <w:aliases w:val="9nh"/>
    <w:basedOn w:val="nineptnormal"/>
    <w:rsid w:val="00E30E68"/>
    <w:rPr>
      <w:b/>
    </w:rPr>
  </w:style>
  <w:style w:type="paragraph" w:customStyle="1" w:styleId="nineptcolumntab1">
    <w:name w:val="nine pt column tab1"/>
    <w:aliases w:val="a91"/>
    <w:basedOn w:val="nineptnormal"/>
    <w:rsid w:val="00E30E68"/>
    <w:pPr>
      <w:tabs>
        <w:tab w:val="decimal" w:pos="737"/>
      </w:tabs>
    </w:pPr>
  </w:style>
  <w:style w:type="paragraph" w:customStyle="1" w:styleId="nineptnormalitalicheading">
    <w:name w:val="nine pt normal italic heading"/>
    <w:aliases w:val="9nith"/>
    <w:basedOn w:val="nineptnormalheading"/>
    <w:rsid w:val="00E30E68"/>
    <w:rPr>
      <w:i/>
      <w:iCs/>
    </w:rPr>
  </w:style>
  <w:style w:type="paragraph" w:customStyle="1" w:styleId="Normalheadingcentred">
    <w:name w:val="Normal heading centred"/>
    <w:aliases w:val="nhc"/>
    <w:basedOn w:val="Normalheading"/>
    <w:rsid w:val="00E30E68"/>
    <w:pPr>
      <w:jc w:val="center"/>
    </w:pPr>
  </w:style>
  <w:style w:type="paragraph" w:customStyle="1" w:styleId="Normalheading">
    <w:name w:val="Normal heading"/>
    <w:aliases w:val="nh"/>
    <w:basedOn w:val="Normal"/>
    <w:rsid w:val="00E30E68"/>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30E68"/>
    <w:pPr>
      <w:tabs>
        <w:tab w:val="num" w:pos="340"/>
      </w:tabs>
      <w:spacing w:after="130"/>
      <w:ind w:left="340" w:hanging="340"/>
    </w:pPr>
    <w:rPr>
      <w:rFonts w:ascii="Times New Roman" w:hAnsi="Times New Roman" w:cs="Times New Roman"/>
      <w:sz w:val="22"/>
      <w:szCs w:val="20"/>
      <w:lang w:bidi="ar-SA"/>
    </w:rPr>
  </w:style>
  <w:style w:type="paragraph" w:customStyle="1" w:styleId="accttwofigurescents">
    <w:name w:val="acct two figures cents"/>
    <w:aliases w:val="a2c,acct two figures ¢ sign"/>
    <w:basedOn w:val="Normal"/>
    <w:rsid w:val="00E30E68"/>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30E68"/>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30E68"/>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30E6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30E6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30E68"/>
    <w:pPr>
      <w:spacing w:after="130"/>
    </w:pPr>
  </w:style>
  <w:style w:type="paragraph" w:customStyle="1" w:styleId="BodyTextIndentitalic">
    <w:name w:val="Body Text Indent italic"/>
    <w:aliases w:val="iital"/>
    <w:basedOn w:val="BodyTextIndent"/>
    <w:rsid w:val="00E30E68"/>
    <w:pPr>
      <w:tabs>
        <w:tab w:val="clear" w:pos="280"/>
        <w:tab w:val="clear" w:pos="700"/>
      </w:tabs>
      <w:spacing w:after="260" w:line="260" w:lineRule="atLeast"/>
      <w:ind w:left="340" w:firstLine="0"/>
      <w:jc w:val="left"/>
    </w:pPr>
    <w:rPr>
      <w:rFonts w:ascii="Times New Rom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30E68"/>
    <w:pPr>
      <w:tabs>
        <w:tab w:val="clear" w:pos="280"/>
        <w:tab w:val="clear" w:pos="700"/>
      </w:tabs>
      <w:spacing w:after="130" w:line="260" w:lineRule="atLeast"/>
      <w:ind w:left="340" w:firstLine="0"/>
      <w:jc w:val="left"/>
    </w:pPr>
    <w:rPr>
      <w:rFonts w:ascii="Times New Roman" w:hAnsi="Times New Roman" w:cs="Times New Roman"/>
      <w:sz w:val="22"/>
      <w:szCs w:val="20"/>
      <w:lang w:val="en-GB" w:eastAsia="en-US" w:bidi="ar-SA"/>
    </w:rPr>
  </w:style>
  <w:style w:type="paragraph" w:customStyle="1" w:styleId="BodyTextonepointafter">
    <w:name w:val="Body Text one point after"/>
    <w:aliases w:val="bt1"/>
    <w:basedOn w:val="BodyText"/>
    <w:rsid w:val="00E30E68"/>
    <w:pPr>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E30E68"/>
    <w:pPr>
      <w:keepNext/>
      <w:keepLines/>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E30E68"/>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30E68"/>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30E68"/>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30E68"/>
    <w:pPr>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E30E68"/>
    <w:pPr>
      <w:tabs>
        <w:tab w:val="clear" w:pos="280"/>
        <w:tab w:val="clear" w:pos="700"/>
      </w:tabs>
      <w:spacing w:line="260" w:lineRule="atLeast"/>
      <w:ind w:left="340" w:firstLine="0"/>
      <w:jc w:val="left"/>
    </w:pPr>
    <w:rPr>
      <w:rFonts w:ascii="Times New Roman" w:hAnsi="Times New Roman" w:cs="Times New Roman"/>
      <w:sz w:val="22"/>
      <w:szCs w:val="20"/>
      <w:lang w:val="en-GB" w:eastAsia="en-US" w:bidi="ar-SA"/>
    </w:rPr>
  </w:style>
  <w:style w:type="paragraph" w:customStyle="1" w:styleId="acctfourfiguresdecimal">
    <w:name w:val="acct four figures decimal"/>
    <w:aliases w:val="a4d"/>
    <w:basedOn w:val="Normal"/>
    <w:rsid w:val="00E30E68"/>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30E68"/>
    <w:pPr>
      <w:spacing w:after="0"/>
    </w:pPr>
  </w:style>
  <w:style w:type="paragraph" w:customStyle="1" w:styleId="acctnotecolumndecimal">
    <w:name w:val="acct note column decimal"/>
    <w:aliases w:val="and"/>
    <w:basedOn w:val="Normal"/>
    <w:rsid w:val="00E30E68"/>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30E68"/>
    <w:pPr>
      <w:tabs>
        <w:tab w:val="num" w:pos="284"/>
      </w:tabs>
      <w:spacing w:after="180"/>
      <w:ind w:left="284" w:hanging="284"/>
    </w:pPr>
  </w:style>
  <w:style w:type="paragraph" w:customStyle="1" w:styleId="nineptnormalbullet">
    <w:name w:val="nine pt normal bullet"/>
    <w:aliases w:val="9nb"/>
    <w:basedOn w:val="nineptnormal"/>
    <w:rsid w:val="00E30E68"/>
    <w:pPr>
      <w:tabs>
        <w:tab w:val="num" w:pos="284"/>
      </w:tabs>
      <w:ind w:left="284" w:hanging="284"/>
    </w:pPr>
  </w:style>
  <w:style w:type="paragraph" w:customStyle="1" w:styleId="ninepttabletextblockbullet">
    <w:name w:val="nine pt table text block bullet"/>
    <w:aliases w:val="9ttbb"/>
    <w:basedOn w:val="ninepttabletextblock"/>
    <w:rsid w:val="00E30E68"/>
    <w:pPr>
      <w:tabs>
        <w:tab w:val="num" w:pos="652"/>
      </w:tabs>
      <w:ind w:left="652" w:hanging="227"/>
    </w:pPr>
  </w:style>
  <w:style w:type="paragraph" w:customStyle="1" w:styleId="ninepttabletextblock">
    <w:name w:val="nine pt table text block"/>
    <w:aliases w:val="9ttbk"/>
    <w:basedOn w:val="Normal"/>
    <w:rsid w:val="00E30E68"/>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E30E68"/>
    <w:pPr>
      <w:tabs>
        <w:tab w:val="num" w:pos="1474"/>
      </w:tabs>
      <w:ind w:left="1474" w:hanging="340"/>
    </w:pPr>
  </w:style>
  <w:style w:type="paragraph" w:customStyle="1" w:styleId="tabletextheading">
    <w:name w:val="table text heading"/>
    <w:aliases w:val="tth"/>
    <w:basedOn w:val="tabletext"/>
    <w:rsid w:val="00E30E68"/>
    <w:rPr>
      <w:b/>
      <w:bCs/>
    </w:rPr>
  </w:style>
  <w:style w:type="paragraph" w:customStyle="1" w:styleId="acctfourfiguresyears">
    <w:name w:val="acct four figures years"/>
    <w:aliases w:val="a4y"/>
    <w:basedOn w:val="Normal"/>
    <w:rsid w:val="00E30E68"/>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30E68"/>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30E68"/>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30E68"/>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30E68"/>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30E68"/>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30E68"/>
    <w:pPr>
      <w:ind w:left="1134" w:hanging="567"/>
    </w:pPr>
    <w:rPr>
      <w:rFonts w:eastAsia="Calibri" w:cs="Cordia New"/>
      <w:lang w:eastAsia="en-US"/>
    </w:rPr>
  </w:style>
  <w:style w:type="paragraph" w:customStyle="1" w:styleId="blocklist2">
    <w:name w:val="block list2"/>
    <w:aliases w:val="blist2"/>
    <w:basedOn w:val="blocklist"/>
    <w:rsid w:val="00E30E68"/>
    <w:pPr>
      <w:ind w:left="1701"/>
    </w:pPr>
  </w:style>
  <w:style w:type="paragraph" w:customStyle="1" w:styleId="acctfourfigureslongernumber">
    <w:name w:val="acct four figures longer number"/>
    <w:aliases w:val="a4+"/>
    <w:basedOn w:val="Normal"/>
    <w:rsid w:val="00E30E68"/>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30E68"/>
    <w:pPr>
      <w:keepNext/>
      <w:keepLines/>
      <w:spacing w:before="70"/>
    </w:pPr>
    <w:rPr>
      <w:rFonts w:eastAsia="Calibri" w:cs="Cordia New"/>
      <w:b/>
      <w:lang w:eastAsia="en-US"/>
    </w:rPr>
  </w:style>
  <w:style w:type="paragraph" w:customStyle="1" w:styleId="blockheadingitalicnosp">
    <w:name w:val="block heading italic no sp"/>
    <w:aliases w:val="bhin"/>
    <w:basedOn w:val="blockheadingitalic"/>
    <w:rsid w:val="00E30E68"/>
    <w:pPr>
      <w:spacing w:after="0"/>
    </w:pPr>
  </w:style>
  <w:style w:type="paragraph" w:customStyle="1" w:styleId="blockheadingitalic">
    <w:name w:val="block heading italic"/>
    <w:aliases w:val="bhi"/>
    <w:basedOn w:val="blockheadingitalicbold"/>
    <w:rsid w:val="00E30E68"/>
    <w:rPr>
      <w:b w:val="0"/>
    </w:rPr>
  </w:style>
  <w:style w:type="paragraph" w:customStyle="1" w:styleId="blockheadingitalicbold">
    <w:name w:val="block heading italic bold"/>
    <w:aliases w:val="bhib"/>
    <w:basedOn w:val="blockheading"/>
    <w:rsid w:val="00E30E68"/>
    <w:rPr>
      <w:i/>
    </w:rPr>
  </w:style>
  <w:style w:type="paragraph" w:customStyle="1" w:styleId="blockheadingnosp">
    <w:name w:val="block heading no sp"/>
    <w:aliases w:val="bhn,block heading no space after"/>
    <w:basedOn w:val="blockheading"/>
    <w:rsid w:val="00E30E68"/>
    <w:pPr>
      <w:spacing w:after="0"/>
    </w:pPr>
  </w:style>
  <w:style w:type="paragraph" w:customStyle="1" w:styleId="smallreturn">
    <w:name w:val="small return"/>
    <w:aliases w:val="sr"/>
    <w:basedOn w:val="Normal"/>
    <w:rsid w:val="00E30E68"/>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30E68"/>
    <w:pPr>
      <w:spacing w:after="0"/>
    </w:pPr>
  </w:style>
  <w:style w:type="paragraph" w:customStyle="1" w:styleId="headingbolditalic">
    <w:name w:val="heading bold italic"/>
    <w:aliases w:val="hbi"/>
    <w:basedOn w:val="heading"/>
    <w:rsid w:val="00E30E68"/>
    <w:rPr>
      <w:i/>
    </w:rPr>
  </w:style>
  <w:style w:type="paragraph" w:customStyle="1" w:styleId="acctstatementheadingashorter">
    <w:name w:val="acct statement heading (a) shorter"/>
    <w:aliases w:val="asas"/>
    <w:basedOn w:val="Normal"/>
    <w:rsid w:val="00E30E68"/>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30E68"/>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30E68"/>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30E68"/>
    <w:pPr>
      <w:tabs>
        <w:tab w:val="left" w:pos="851"/>
        <w:tab w:val="left" w:pos="1134"/>
      </w:tabs>
    </w:pPr>
  </w:style>
  <w:style w:type="paragraph" w:customStyle="1" w:styleId="acctindenttabsnospaceafter">
    <w:name w:val="acct indent+tabs no space after"/>
    <w:aliases w:val="aitn"/>
    <w:basedOn w:val="acctindenttabs"/>
    <w:rsid w:val="00E30E68"/>
    <w:pPr>
      <w:spacing w:after="0"/>
    </w:pPr>
  </w:style>
  <w:style w:type="paragraph" w:customStyle="1" w:styleId="blockbullet">
    <w:name w:val="block bullet"/>
    <w:aliases w:val="bb"/>
    <w:basedOn w:val="block"/>
    <w:rsid w:val="00E30E68"/>
    <w:pPr>
      <w:tabs>
        <w:tab w:val="num" w:pos="907"/>
      </w:tabs>
      <w:ind w:left="907" w:hanging="340"/>
    </w:pPr>
    <w:rPr>
      <w:rFonts w:eastAsia="Calibri" w:cs="Cordia New"/>
      <w:lang w:eastAsia="en-US"/>
    </w:rPr>
  </w:style>
  <w:style w:type="paragraph" w:customStyle="1" w:styleId="acctfourfigureslongernumber3">
    <w:name w:val="acct four figures longer number3"/>
    <w:aliases w:val="a4+3"/>
    <w:basedOn w:val="Normal"/>
    <w:rsid w:val="00E30E68"/>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30E68"/>
    <w:rPr>
      <w:b w:val="0"/>
      <w:bCs/>
      <w:iCs/>
    </w:rPr>
  </w:style>
  <w:style w:type="paragraph" w:customStyle="1" w:styleId="blocklistnospaceafter">
    <w:name w:val="block list no space after"/>
    <w:aliases w:val="blistn"/>
    <w:basedOn w:val="blocklist"/>
    <w:rsid w:val="00E30E68"/>
    <w:pPr>
      <w:spacing w:after="0"/>
    </w:pPr>
  </w:style>
  <w:style w:type="paragraph" w:customStyle="1" w:styleId="eightptnormal">
    <w:name w:val="eight pt normal"/>
    <w:aliases w:val="8n"/>
    <w:basedOn w:val="Normal"/>
    <w:rsid w:val="00E30E68"/>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30E68"/>
    <w:pPr>
      <w:jc w:val="center"/>
    </w:pPr>
  </w:style>
  <w:style w:type="paragraph" w:customStyle="1" w:styleId="eightptnormalheadingcentred">
    <w:name w:val="eight pt normal heading centred"/>
    <w:aliases w:val="8nhc"/>
    <w:basedOn w:val="eightptnormalheading"/>
    <w:rsid w:val="00E30E68"/>
    <w:pPr>
      <w:jc w:val="center"/>
    </w:pPr>
    <w:rPr>
      <w:bCs w:val="0"/>
    </w:rPr>
  </w:style>
  <w:style w:type="paragraph" w:customStyle="1" w:styleId="eightptnormalheading">
    <w:name w:val="eight pt normal heading"/>
    <w:aliases w:val="8nh"/>
    <w:basedOn w:val="eightptnormal"/>
    <w:rsid w:val="00E30E68"/>
    <w:rPr>
      <w:b/>
      <w:bCs/>
    </w:rPr>
  </w:style>
  <w:style w:type="paragraph" w:customStyle="1" w:styleId="eightptbodytextheading">
    <w:name w:val="eight pt body text heading"/>
    <w:aliases w:val="8h"/>
    <w:basedOn w:val="eightptbodytext"/>
    <w:rsid w:val="00E30E68"/>
    <w:rPr>
      <w:b/>
      <w:bCs/>
    </w:rPr>
  </w:style>
  <w:style w:type="paragraph" w:customStyle="1" w:styleId="eightptbodytext">
    <w:name w:val="eight pt body text"/>
    <w:aliases w:val="8bt"/>
    <w:basedOn w:val="eightptnormal"/>
    <w:rsid w:val="00E30E68"/>
    <w:pPr>
      <w:spacing w:after="200"/>
    </w:pPr>
  </w:style>
  <w:style w:type="paragraph" w:customStyle="1" w:styleId="eightptcolumntabs">
    <w:name w:val="eight pt column tabs"/>
    <w:aliases w:val="a8"/>
    <w:basedOn w:val="eightptnormal"/>
    <w:rsid w:val="00E30E68"/>
    <w:pPr>
      <w:tabs>
        <w:tab w:val="decimal" w:pos="482"/>
      </w:tabs>
      <w:ind w:left="-57" w:right="-57"/>
    </w:pPr>
  </w:style>
  <w:style w:type="paragraph" w:customStyle="1" w:styleId="eightpthalfspaceafter">
    <w:name w:val="eight pt half space after"/>
    <w:aliases w:val="8hs"/>
    <w:basedOn w:val="eightptnormal"/>
    <w:rsid w:val="00E30E68"/>
    <w:pPr>
      <w:spacing w:after="100"/>
    </w:pPr>
  </w:style>
  <w:style w:type="paragraph" w:customStyle="1" w:styleId="eightptcolumnheadingspace">
    <w:name w:val="eight pt column heading+space"/>
    <w:aliases w:val="8chs"/>
    <w:basedOn w:val="eightptcolumnheading"/>
    <w:rsid w:val="00E30E68"/>
    <w:pPr>
      <w:spacing w:after="200"/>
    </w:pPr>
  </w:style>
  <w:style w:type="paragraph" w:customStyle="1" w:styleId="eightptblocknosp">
    <w:name w:val="eight pt block no sp"/>
    <w:aliases w:val="8bn"/>
    <w:basedOn w:val="eightptblock"/>
    <w:rsid w:val="00E30E68"/>
    <w:pPr>
      <w:spacing w:after="0"/>
    </w:pPr>
  </w:style>
  <w:style w:type="paragraph" w:customStyle="1" w:styleId="eightptblock">
    <w:name w:val="eight pt block"/>
    <w:aliases w:val="8b"/>
    <w:basedOn w:val="Normal"/>
    <w:rsid w:val="00E30E68"/>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30E68"/>
    <w:pPr>
      <w:spacing w:before="80" w:after="80"/>
    </w:pPr>
  </w:style>
  <w:style w:type="paragraph" w:customStyle="1" w:styleId="eightptcolumntabs2">
    <w:name w:val="eight pt column tabs2"/>
    <w:aliases w:val="a82"/>
    <w:basedOn w:val="eightptnormal"/>
    <w:rsid w:val="00E30E68"/>
    <w:pPr>
      <w:tabs>
        <w:tab w:val="decimal" w:pos="539"/>
      </w:tabs>
      <w:ind w:left="-57" w:right="-57"/>
    </w:pPr>
  </w:style>
  <w:style w:type="paragraph" w:customStyle="1" w:styleId="acctstatementheadingshorter2">
    <w:name w:val="acct statement heading shorter2"/>
    <w:aliases w:val="as-2"/>
    <w:basedOn w:val="acctstatementheading"/>
    <w:rsid w:val="00E30E68"/>
    <w:pPr>
      <w:ind w:right="5103"/>
    </w:pPr>
  </w:style>
  <w:style w:type="paragraph" w:customStyle="1" w:styleId="accttwofigureslongernumber2">
    <w:name w:val="acct two figures longer number2"/>
    <w:aliases w:val="a2+2"/>
    <w:basedOn w:val="Normal"/>
    <w:rsid w:val="00E30E68"/>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30E68"/>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30E68"/>
    <w:pPr>
      <w:spacing w:after="0"/>
    </w:pPr>
  </w:style>
  <w:style w:type="paragraph" w:customStyle="1" w:styleId="blockindent">
    <w:name w:val="block indent"/>
    <w:aliases w:val="bi"/>
    <w:basedOn w:val="block"/>
    <w:rsid w:val="00E30E68"/>
    <w:pPr>
      <w:ind w:left="737" w:hanging="170"/>
    </w:pPr>
    <w:rPr>
      <w:rFonts w:eastAsia="Calibri" w:cs="Cordia New"/>
      <w:lang w:eastAsia="en-US"/>
    </w:rPr>
  </w:style>
  <w:style w:type="paragraph" w:customStyle="1" w:styleId="nineptnormalcentred">
    <w:name w:val="nine pt normal centred"/>
    <w:aliases w:val="9nc"/>
    <w:basedOn w:val="nineptnormal"/>
    <w:rsid w:val="00E30E68"/>
    <w:pPr>
      <w:jc w:val="center"/>
    </w:pPr>
  </w:style>
  <w:style w:type="paragraph" w:customStyle="1" w:styleId="nineptcol">
    <w:name w:val="nine pt %col"/>
    <w:aliases w:val="9%"/>
    <w:basedOn w:val="nineptnormal"/>
    <w:rsid w:val="00E30E68"/>
    <w:pPr>
      <w:tabs>
        <w:tab w:val="decimal" w:pos="340"/>
      </w:tabs>
    </w:pPr>
  </w:style>
  <w:style w:type="paragraph" w:customStyle="1" w:styleId="nineptcolumntab">
    <w:name w:val="nine pt column tab"/>
    <w:aliases w:val="a9,nine pt column tabs"/>
    <w:basedOn w:val="nineptnormal"/>
    <w:rsid w:val="00E30E68"/>
    <w:pPr>
      <w:tabs>
        <w:tab w:val="decimal" w:pos="624"/>
      </w:tabs>
      <w:spacing w:line="200" w:lineRule="atLeast"/>
    </w:pPr>
  </w:style>
  <w:style w:type="paragraph" w:customStyle="1" w:styleId="nineptnormalitalic">
    <w:name w:val="nine pt normal italic"/>
    <w:aliases w:val="9nit"/>
    <w:basedOn w:val="nineptnormal"/>
    <w:rsid w:val="00E30E68"/>
    <w:rPr>
      <w:i/>
      <w:iCs/>
    </w:rPr>
  </w:style>
  <w:style w:type="paragraph" w:customStyle="1" w:styleId="nineptblocklistnospaceafter">
    <w:name w:val="nine pt block list no space after"/>
    <w:aliases w:val="9bln"/>
    <w:basedOn w:val="nineptblocklist"/>
    <w:rsid w:val="00E30E68"/>
    <w:pPr>
      <w:spacing w:after="0"/>
    </w:pPr>
  </w:style>
  <w:style w:type="paragraph" w:customStyle="1" w:styleId="nineptblocklist">
    <w:name w:val="nine pt block list"/>
    <w:aliases w:val="9bl"/>
    <w:basedOn w:val="nineptblock"/>
    <w:rsid w:val="00E30E68"/>
    <w:pPr>
      <w:ind w:left="992" w:hanging="425"/>
    </w:pPr>
  </w:style>
  <w:style w:type="paragraph" w:customStyle="1" w:styleId="nineptblock">
    <w:name w:val="nine pt block"/>
    <w:aliases w:val="9b"/>
    <w:basedOn w:val="nineptnormal"/>
    <w:rsid w:val="00E30E68"/>
    <w:pPr>
      <w:spacing w:after="220"/>
      <w:ind w:left="567"/>
    </w:pPr>
  </w:style>
  <w:style w:type="paragraph" w:customStyle="1" w:styleId="acctfourfiguresshorternumber2">
    <w:name w:val="acct four figures shorter number2"/>
    <w:aliases w:val="a4-2"/>
    <w:basedOn w:val="Normal"/>
    <w:rsid w:val="00E30E68"/>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30E68"/>
    <w:pPr>
      <w:jc w:val="center"/>
    </w:pPr>
  </w:style>
  <w:style w:type="paragraph" w:customStyle="1" w:styleId="nineptheadingcentredspace">
    <w:name w:val="nine pt heading centred + space"/>
    <w:aliases w:val="9hcs"/>
    <w:basedOn w:val="Normal"/>
    <w:rsid w:val="00E30E68"/>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E30E68"/>
    <w:pPr>
      <w:tabs>
        <w:tab w:val="decimal" w:pos="227"/>
      </w:tabs>
    </w:pPr>
  </w:style>
  <w:style w:type="paragraph" w:customStyle="1" w:styleId="nineptcolumntab2">
    <w:name w:val="nine pt column tab2"/>
    <w:aliases w:val="a92,nine pt column tabs2"/>
    <w:basedOn w:val="nineptnormal"/>
    <w:rsid w:val="00E30E68"/>
    <w:pPr>
      <w:tabs>
        <w:tab w:val="decimal" w:pos="510"/>
      </w:tabs>
    </w:pPr>
  </w:style>
  <w:style w:type="paragraph" w:customStyle="1" w:styleId="nineptonepointafter">
    <w:name w:val="nine pt one point after"/>
    <w:aliases w:val="9n1"/>
    <w:basedOn w:val="nineptnormal"/>
    <w:rsid w:val="00E30E68"/>
    <w:pPr>
      <w:spacing w:after="20"/>
    </w:pPr>
  </w:style>
  <w:style w:type="paragraph" w:customStyle="1" w:styleId="nineptblockind">
    <w:name w:val="nine pt block *ind"/>
    <w:aliases w:val="9b*ind"/>
    <w:basedOn w:val="nineptblock"/>
    <w:rsid w:val="00E30E68"/>
    <w:pPr>
      <w:ind w:left="851" w:hanging="284"/>
    </w:pPr>
  </w:style>
  <w:style w:type="paragraph" w:customStyle="1" w:styleId="headingonepointafter">
    <w:name w:val="heading one point after"/>
    <w:aliases w:val="h1p"/>
    <w:basedOn w:val="heading"/>
    <w:rsid w:val="00E30E68"/>
    <w:pPr>
      <w:spacing w:after="20"/>
    </w:pPr>
  </w:style>
  <w:style w:type="paragraph" w:customStyle="1" w:styleId="blockbulletnospaceafter">
    <w:name w:val="block bullet no space after"/>
    <w:aliases w:val="bbn,block bullet no sp"/>
    <w:basedOn w:val="blockbullet"/>
    <w:rsid w:val="00E30E68"/>
    <w:pPr>
      <w:spacing w:after="0"/>
    </w:pPr>
  </w:style>
  <w:style w:type="paragraph" w:customStyle="1" w:styleId="acctstatementheadingaitalicbold">
    <w:name w:val="acct statement heading (a) italic bold"/>
    <w:aliases w:val="asaib"/>
    <w:basedOn w:val="acctstatementheadinga"/>
    <w:rsid w:val="00E30E68"/>
    <w:pPr>
      <w:spacing w:before="0" w:after="260"/>
    </w:pPr>
    <w:rPr>
      <w:i/>
    </w:rPr>
  </w:style>
  <w:style w:type="paragraph" w:customStyle="1" w:styleId="nineptblocknosp">
    <w:name w:val="nine pt block no sp"/>
    <w:aliases w:val="9bn"/>
    <w:basedOn w:val="Normal"/>
    <w:rsid w:val="00E30E68"/>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E30E68"/>
    <w:rPr>
      <w:i/>
      <w:iCs/>
    </w:rPr>
  </w:style>
  <w:style w:type="paragraph" w:customStyle="1" w:styleId="nineptnormalhalfspace">
    <w:name w:val="nine pt normal half space"/>
    <w:aliases w:val="9nhs"/>
    <w:basedOn w:val="nineptnormal"/>
    <w:rsid w:val="00E30E68"/>
    <w:pPr>
      <w:spacing w:after="80"/>
    </w:pPr>
  </w:style>
  <w:style w:type="paragraph" w:customStyle="1" w:styleId="nineptratecol">
    <w:name w:val="nine pt rate col"/>
    <w:aliases w:val="a9r"/>
    <w:basedOn w:val="nineptnormal"/>
    <w:rsid w:val="00E30E68"/>
    <w:pPr>
      <w:tabs>
        <w:tab w:val="decimal" w:pos="397"/>
      </w:tabs>
    </w:pPr>
  </w:style>
  <w:style w:type="paragraph" w:customStyle="1" w:styleId="nineptblockitalics">
    <w:name w:val="nine pt block italics"/>
    <w:aliases w:val="9bit"/>
    <w:basedOn w:val="nineptblock"/>
    <w:rsid w:val="00E30E6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30E68"/>
    <w:pPr>
      <w:spacing w:after="80"/>
    </w:pPr>
  </w:style>
  <w:style w:type="paragraph" w:customStyle="1" w:styleId="nineptbodytextheading">
    <w:name w:val="nine pt body text heading"/>
    <w:aliases w:val="9bth"/>
    <w:basedOn w:val="Footer"/>
    <w:rsid w:val="00E30E68"/>
    <w:pPr>
      <w:tabs>
        <w:tab w:val="clear" w:pos="4153"/>
        <w:tab w:val="clear" w:pos="8306"/>
      </w:tabs>
      <w:spacing w:after="180" w:line="220" w:lineRule="atLeast"/>
    </w:pPr>
    <w:rPr>
      <w:rFonts w:ascii="Times New Roma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E30E68"/>
    <w:pPr>
      <w:jc w:val="center"/>
    </w:pPr>
  </w:style>
  <w:style w:type="paragraph" w:customStyle="1" w:styleId="nineptnormalheadingcentredwider">
    <w:name w:val="nine pt normal heading centred wider"/>
    <w:aliases w:val="9nhcw"/>
    <w:basedOn w:val="nineptnormalheadingcentred"/>
    <w:rsid w:val="00E30E68"/>
    <w:pPr>
      <w:ind w:left="-85" w:right="-85"/>
    </w:pPr>
  </w:style>
  <w:style w:type="paragraph" w:customStyle="1" w:styleId="nineptcolumntabs5">
    <w:name w:val="nine pt column tabs5"/>
    <w:aliases w:val="a95,nine pt column tab5"/>
    <w:basedOn w:val="Normal"/>
    <w:rsid w:val="00E30E68"/>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E30E68"/>
    <w:pPr>
      <w:spacing w:after="180"/>
      <w:jc w:val="center"/>
    </w:pPr>
  </w:style>
  <w:style w:type="paragraph" w:customStyle="1" w:styleId="nineptbodytextheadingcentredwider">
    <w:name w:val="nine pt body text heading centred wider"/>
    <w:aliases w:val="9bthcw,a9bthcw"/>
    <w:basedOn w:val="nineptbodytextheadingcentred"/>
    <w:rsid w:val="00E30E68"/>
    <w:pPr>
      <w:ind w:left="-85" w:right="-85"/>
    </w:pPr>
  </w:style>
  <w:style w:type="paragraph" w:customStyle="1" w:styleId="nineptcolumntabdecimal2">
    <w:name w:val="nine pt column tab decimal2"/>
    <w:aliases w:val="a9d2,nine pt column tabs decimal2"/>
    <w:basedOn w:val="nineptnormal"/>
    <w:rsid w:val="00E30E68"/>
    <w:pPr>
      <w:tabs>
        <w:tab w:val="decimal" w:pos="284"/>
      </w:tabs>
    </w:pPr>
  </w:style>
  <w:style w:type="paragraph" w:customStyle="1" w:styleId="nineptcolumntab4">
    <w:name w:val="nine pt column tab4"/>
    <w:aliases w:val="a94,nine pt column tabs4"/>
    <w:basedOn w:val="nineptnormal"/>
    <w:rsid w:val="00E30E68"/>
    <w:pPr>
      <w:tabs>
        <w:tab w:val="decimal" w:pos="680"/>
      </w:tabs>
    </w:pPr>
  </w:style>
  <w:style w:type="paragraph" w:customStyle="1" w:styleId="nineptcolumntab3">
    <w:name w:val="nine pt column tab3"/>
    <w:aliases w:val="a93,nine pt column tabs3"/>
    <w:basedOn w:val="nineptnormal"/>
    <w:rsid w:val="00E30E68"/>
    <w:pPr>
      <w:tabs>
        <w:tab w:val="decimal" w:pos="567"/>
      </w:tabs>
    </w:pPr>
  </w:style>
  <w:style w:type="paragraph" w:customStyle="1" w:styleId="nineptindent">
    <w:name w:val="nine pt indent"/>
    <w:aliases w:val="9i"/>
    <w:basedOn w:val="nineptnormal"/>
    <w:rsid w:val="00E30E68"/>
    <w:pPr>
      <w:ind w:left="425" w:hanging="425"/>
    </w:pPr>
  </w:style>
  <w:style w:type="paragraph" w:customStyle="1" w:styleId="blockind">
    <w:name w:val="block *ind"/>
    <w:aliases w:val="b*,block star ind"/>
    <w:basedOn w:val="block"/>
    <w:rsid w:val="00E30E68"/>
    <w:pPr>
      <w:ind w:left="907" w:hanging="340"/>
    </w:pPr>
    <w:rPr>
      <w:rFonts w:eastAsia="Calibri" w:cs="Cordia New"/>
      <w:lang w:eastAsia="en-US"/>
    </w:rPr>
  </w:style>
  <w:style w:type="paragraph" w:customStyle="1" w:styleId="List3i">
    <w:name w:val="List 3i"/>
    <w:aliases w:val="3i"/>
    <w:basedOn w:val="List2i"/>
    <w:rsid w:val="00E30E68"/>
    <w:pPr>
      <w:ind w:left="1701"/>
    </w:pPr>
  </w:style>
  <w:style w:type="paragraph" w:customStyle="1" w:styleId="acctindentonepointafter">
    <w:name w:val="acct indent one point after"/>
    <w:aliases w:val="ai1p"/>
    <w:basedOn w:val="acctindent"/>
    <w:rsid w:val="00E30E68"/>
    <w:pPr>
      <w:spacing w:after="20"/>
    </w:pPr>
  </w:style>
  <w:style w:type="paragraph" w:customStyle="1" w:styleId="eightptnormalheadingitalic">
    <w:name w:val="eight pt normal heading italic"/>
    <w:aliases w:val="8nhbi"/>
    <w:basedOn w:val="eightptnormalheading"/>
    <w:rsid w:val="00E30E68"/>
    <w:rPr>
      <w:i/>
      <w:iCs/>
    </w:rPr>
  </w:style>
  <w:style w:type="paragraph" w:customStyle="1" w:styleId="eightptcolumntabs3">
    <w:name w:val="eight pt column tabs3"/>
    <w:aliases w:val="a83"/>
    <w:basedOn w:val="eightptnormal"/>
    <w:rsid w:val="00E30E68"/>
    <w:pPr>
      <w:tabs>
        <w:tab w:val="decimal" w:pos="794"/>
      </w:tabs>
    </w:pPr>
  </w:style>
  <w:style w:type="paragraph" w:customStyle="1" w:styleId="eightptbodytextheadingmiddleline">
    <w:name w:val="eight pt body text heading middle line"/>
    <w:aliases w:val="8hml"/>
    <w:basedOn w:val="eightptbodytextheading"/>
    <w:rsid w:val="00E30E68"/>
    <w:pPr>
      <w:spacing w:before="80" w:after="80"/>
    </w:pPr>
  </w:style>
  <w:style w:type="paragraph" w:customStyle="1" w:styleId="eightptbodytextheadingmiddlelinecentred">
    <w:name w:val="eight pt body text heading middle line centred"/>
    <w:aliases w:val="8hmlc"/>
    <w:basedOn w:val="eightptbodytextheadingmiddleline"/>
    <w:rsid w:val="00E30E68"/>
    <w:pPr>
      <w:jc w:val="center"/>
    </w:pPr>
  </w:style>
  <w:style w:type="paragraph" w:customStyle="1" w:styleId="eightpt4ptspacebefore">
    <w:name w:val="eight pt 4pt space before"/>
    <w:aliases w:val="8n4sp"/>
    <w:basedOn w:val="eightptnormal"/>
    <w:rsid w:val="00E30E68"/>
    <w:pPr>
      <w:spacing w:before="80"/>
    </w:pPr>
  </w:style>
  <w:style w:type="paragraph" w:customStyle="1" w:styleId="eightpt4ptspaceafter">
    <w:name w:val="eight pt 4 pt space after"/>
    <w:aliases w:val="8n4sa"/>
    <w:basedOn w:val="eightptnormal"/>
    <w:rsid w:val="00E30E68"/>
    <w:pPr>
      <w:spacing w:after="80"/>
    </w:pPr>
  </w:style>
  <w:style w:type="paragraph" w:customStyle="1" w:styleId="blockbullet2">
    <w:name w:val="block bullet 2"/>
    <w:aliases w:val="bb2"/>
    <w:basedOn w:val="BodyText"/>
    <w:rsid w:val="00E30E68"/>
    <w:pPr>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E30E68"/>
    <w:pPr>
      <w:jc w:val="center"/>
    </w:pPr>
  </w:style>
  <w:style w:type="paragraph" w:customStyle="1" w:styleId="acctfourfigureslongernumber2">
    <w:name w:val="acct four figures longer number2"/>
    <w:aliases w:val="a4+2"/>
    <w:basedOn w:val="Normal"/>
    <w:rsid w:val="00E30E68"/>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E68"/>
    <w:pPr>
      <w:ind w:left="540" w:right="-45"/>
    </w:pPr>
    <w:rPr>
      <w:rFonts w:eastAsia="Calibri"/>
      <w:i/>
      <w:iCs/>
      <w:lang w:val="en-US" w:eastAsia="en-US"/>
    </w:rPr>
  </w:style>
  <w:style w:type="character" w:customStyle="1" w:styleId="AccPolicysubheadChar">
    <w:name w:val="Acc Policy sub head Char"/>
    <w:basedOn w:val="DefaultParagraphFont"/>
    <w:link w:val="AccPolicysubhead"/>
    <w:rsid w:val="00E30E68"/>
    <w:rPr>
      <w:rFonts w:ascii="Angsana New" w:eastAsia="Calibri" w:hAnsi="Angsana New"/>
      <w:i/>
      <w:iCs/>
      <w:sz w:val="30"/>
      <w:szCs w:val="30"/>
    </w:rPr>
  </w:style>
  <w:style w:type="paragraph" w:customStyle="1" w:styleId="BodyTextbullet">
    <w:name w:val="Body Text bullet"/>
    <w:basedOn w:val="BodyText"/>
    <w:next w:val="BodyText"/>
    <w:autoRedefine/>
    <w:rsid w:val="00E30E68"/>
    <w:pPr>
      <w:tabs>
        <w:tab w:val="num" w:pos="1440"/>
      </w:tabs>
      <w:spacing w:after="120" w:line="260" w:lineRule="atLeast"/>
      <w:ind w:left="1440" w:hanging="360"/>
      <w:jc w:val="both"/>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E30E68"/>
    <w:pPr>
      <w:tabs>
        <w:tab w:val="num" w:pos="360"/>
      </w:tabs>
      <w:spacing w:before="130" w:after="130" w:line="260" w:lineRule="atLeast"/>
      <w:ind w:left="360" w:hanging="360"/>
      <w:jc w:val="both"/>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E30E68"/>
    <w:pPr>
      <w:tabs>
        <w:tab w:val="left" w:pos="540"/>
      </w:tabs>
      <w:ind w:right="-43"/>
    </w:pPr>
  </w:style>
  <w:style w:type="character" w:customStyle="1" w:styleId="AccPolicyalternativeChar">
    <w:name w:val="Acc Policy alternative Char"/>
    <w:basedOn w:val="AccPolicysubheadChar"/>
    <w:link w:val="AccPolicyalternative"/>
    <w:rsid w:val="00E30E68"/>
    <w:rPr>
      <w:rFonts w:ascii="Angsana New" w:eastAsia="Calibri" w:hAnsi="Angsana New"/>
      <w:i/>
      <w:iCs/>
      <w:sz w:val="30"/>
      <w:szCs w:val="30"/>
    </w:rPr>
  </w:style>
  <w:style w:type="paragraph" w:customStyle="1" w:styleId="CoverTitle">
    <w:name w:val="Cover Title"/>
    <w:basedOn w:val="Normal"/>
    <w:rsid w:val="00E30E68"/>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30E68"/>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E30E68"/>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30E68"/>
    <w:pPr>
      <w:spacing w:after="0" w:line="440" w:lineRule="exact"/>
      <w:jc w:val="center"/>
    </w:pPr>
    <w:rPr>
      <w:sz w:val="32"/>
      <w:u w:val="none"/>
    </w:rPr>
  </w:style>
  <w:style w:type="paragraph" w:customStyle="1" w:styleId="CoverDate">
    <w:name w:val="Cover Date"/>
    <w:basedOn w:val="Single"/>
    <w:rsid w:val="00E30E68"/>
    <w:pPr>
      <w:spacing w:after="0" w:line="440" w:lineRule="exact"/>
      <w:jc w:val="center"/>
    </w:pPr>
    <w:rPr>
      <w:sz w:val="32"/>
      <w:u w:val="none"/>
    </w:rPr>
  </w:style>
  <w:style w:type="character" w:customStyle="1" w:styleId="AccPolicyHeadingCharChar">
    <w:name w:val="Acc Policy Heading Char Char"/>
    <w:basedOn w:val="DefaultParagraphFont"/>
    <w:rsid w:val="00E30E68"/>
    <w:rPr>
      <w:bCs/>
      <w:sz w:val="22"/>
      <w:szCs w:val="22"/>
      <w:lang w:val="en-US" w:eastAsia="en-GB" w:bidi="th-TH"/>
    </w:rPr>
  </w:style>
  <w:style w:type="character" w:customStyle="1" w:styleId="shorttext1">
    <w:name w:val="short_text1"/>
    <w:basedOn w:val="DefaultParagraphFont"/>
    <w:uiPriority w:val="99"/>
    <w:rsid w:val="00E30E68"/>
    <w:rPr>
      <w:sz w:val="29"/>
      <w:szCs w:val="29"/>
    </w:rPr>
  </w:style>
  <w:style w:type="character" w:customStyle="1" w:styleId="shorttext">
    <w:name w:val="short_text"/>
    <w:basedOn w:val="DefaultParagraphFont"/>
    <w:uiPriority w:val="99"/>
    <w:rsid w:val="00E30E68"/>
  </w:style>
  <w:style w:type="character" w:customStyle="1" w:styleId="gt-icon-text1">
    <w:name w:val="gt-icon-text1"/>
    <w:basedOn w:val="DefaultParagraphFont"/>
    <w:uiPriority w:val="99"/>
    <w:rsid w:val="00E30E68"/>
    <w:rPr>
      <w:rFonts w:cs="Times New Roman"/>
    </w:rPr>
  </w:style>
  <w:style w:type="character" w:customStyle="1" w:styleId="longtext">
    <w:name w:val="long_text"/>
    <w:basedOn w:val="DefaultParagraphFont"/>
    <w:uiPriority w:val="99"/>
    <w:rsid w:val="00E30E68"/>
    <w:rPr>
      <w:rFonts w:cs="Times New Roman"/>
    </w:rPr>
  </w:style>
  <w:style w:type="character" w:customStyle="1" w:styleId="CharChar22">
    <w:name w:val="Char Char22"/>
    <w:basedOn w:val="DefaultParagraphFont"/>
    <w:rsid w:val="00E30E68"/>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30E68"/>
    <w:rPr>
      <w:rFonts w:ascii="Arial" w:eastAsia="Times New Roman" w:hAnsi="Arial" w:cs="Times New Roman"/>
      <w:b/>
      <w:bCs/>
      <w:sz w:val="18"/>
      <w:szCs w:val="18"/>
    </w:rPr>
  </w:style>
  <w:style w:type="character" w:customStyle="1" w:styleId="CharChar20">
    <w:name w:val="Char Char20"/>
    <w:basedOn w:val="DefaultParagraphFont"/>
    <w:rsid w:val="00E30E68"/>
    <w:rPr>
      <w:rFonts w:ascii="Arial" w:eastAsia="Times New Roman" w:hAnsi="Arial" w:cs="Times New Roman"/>
      <w:i/>
      <w:iCs/>
      <w:sz w:val="18"/>
      <w:szCs w:val="18"/>
    </w:rPr>
  </w:style>
  <w:style w:type="character" w:customStyle="1" w:styleId="atn">
    <w:name w:val="atn"/>
    <w:basedOn w:val="DefaultParagraphFont"/>
    <w:rsid w:val="00E30E68"/>
  </w:style>
  <w:style w:type="character" w:customStyle="1" w:styleId="st1">
    <w:name w:val="st1"/>
    <w:basedOn w:val="DefaultParagraphFont"/>
    <w:rsid w:val="00E30E68"/>
  </w:style>
  <w:style w:type="character" w:styleId="Hyperlink">
    <w:name w:val="Hyperlink"/>
    <w:basedOn w:val="DefaultParagraphFont"/>
    <w:uiPriority w:val="99"/>
    <w:unhideWhenUsed/>
    <w:rsid w:val="00E30E68"/>
    <w:rPr>
      <w:strike w:val="0"/>
      <w:dstrike w:val="0"/>
      <w:color w:val="1C62B9"/>
      <w:u w:val="none"/>
      <w:effect w:val="none"/>
    </w:rPr>
  </w:style>
  <w:style w:type="character" w:customStyle="1" w:styleId="alt-edited1">
    <w:name w:val="alt-edited1"/>
    <w:basedOn w:val="DefaultParagraphFont"/>
    <w:rsid w:val="00E30E68"/>
    <w:rPr>
      <w:color w:val="4D90F0"/>
    </w:rPr>
  </w:style>
  <w:style w:type="paragraph" w:styleId="NormalWeb">
    <w:name w:val="Normal (Web)"/>
    <w:basedOn w:val="Normal"/>
    <w:uiPriority w:val="99"/>
    <w:unhideWhenUsed/>
    <w:rsid w:val="00E30E68"/>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E30E6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30E68"/>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30E6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30E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unhideWhenUsed/>
    <w:rsid w:val="00E30E68"/>
    <w:rPr>
      <w:color w:val="96607D" w:themeColor="followedHyperlink"/>
      <w:u w:val="single"/>
    </w:rPr>
  </w:style>
  <w:style w:type="table" w:styleId="GridTable1Light-Accent1">
    <w:name w:val="Grid Table 1 Light Accent 1"/>
    <w:basedOn w:val="TableNormal"/>
    <w:uiPriority w:val="46"/>
    <w:rsid w:val="00E30E68"/>
    <w:rPr>
      <w:rFonts w:ascii="Calibri" w:eastAsia="Calibri" w:hAnsi="Calibri" w:cs="Cordia New"/>
      <w:lang w:val="en-GB" w:eastAsia="en-GB"/>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30E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30E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30E68"/>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30E6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30E6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30E68"/>
    <w:rPr>
      <w:rFonts w:ascii="Univers 45 Light" w:hAnsi="Univers 45 Light"/>
      <w:i/>
      <w:color w:val="0C2D83"/>
      <w:sz w:val="16"/>
    </w:rPr>
  </w:style>
  <w:style w:type="character" w:customStyle="1" w:styleId="Footnote">
    <w:name w:val="Footnote"/>
    <w:rsid w:val="00E30E68"/>
    <w:rPr>
      <w:rFonts w:ascii="Univers 45 Light" w:hAnsi="Univers 45 Light"/>
      <w:color w:val="0C2D83"/>
      <w:position w:val="2"/>
      <w:sz w:val="20"/>
      <w:vertAlign w:val="superscript"/>
    </w:rPr>
  </w:style>
  <w:style w:type="character" w:customStyle="1" w:styleId="Bullet">
    <w:name w:val="Bullet"/>
    <w:rsid w:val="00E30E68"/>
    <w:rPr>
      <w:rFonts w:ascii="ZapfDingbats BT" w:hAnsi="ZapfDingbats BT"/>
      <w:color w:val="0C2D83"/>
      <w:position w:val="2"/>
      <w:sz w:val="10"/>
    </w:rPr>
  </w:style>
  <w:style w:type="paragraph" w:customStyle="1" w:styleId="CM32">
    <w:name w:val="CM32"/>
    <w:basedOn w:val="Default"/>
    <w:next w:val="Default"/>
    <w:rsid w:val="00E30E68"/>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30E68"/>
    <w:rPr>
      <w:rFonts w:ascii="Univers 45 Light" w:eastAsia="Times New Roman" w:hAnsi="Univers 45 Light" w:cs="Angsana New"/>
      <w:color w:val="auto"/>
    </w:rPr>
  </w:style>
  <w:style w:type="paragraph" w:customStyle="1" w:styleId="CM38">
    <w:name w:val="CM38"/>
    <w:basedOn w:val="Default"/>
    <w:next w:val="Default"/>
    <w:rsid w:val="00E30E68"/>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30E68"/>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30E68"/>
    <w:rPr>
      <w:rFonts w:ascii="Univers 45 Light" w:eastAsia="Times New Roman" w:hAnsi="Univers 45 Light" w:cs="Angsana New"/>
      <w:color w:val="auto"/>
    </w:rPr>
  </w:style>
  <w:style w:type="paragraph" w:customStyle="1" w:styleId="CM74">
    <w:name w:val="CM74"/>
    <w:basedOn w:val="Default"/>
    <w:next w:val="Default"/>
    <w:rsid w:val="00E30E68"/>
    <w:rPr>
      <w:rFonts w:ascii="Univers 45 Light" w:eastAsia="Times New Roman" w:hAnsi="Univers 45 Light" w:cs="Angsana New"/>
      <w:color w:val="auto"/>
    </w:rPr>
  </w:style>
  <w:style w:type="character" w:customStyle="1" w:styleId="apple-converted-space">
    <w:name w:val="apple-converted-space"/>
    <w:basedOn w:val="DefaultParagraphFont"/>
    <w:rsid w:val="00E30E68"/>
  </w:style>
  <w:style w:type="paragraph" w:customStyle="1" w:styleId="TableParagraph">
    <w:name w:val="Table Paragraph"/>
    <w:basedOn w:val="Normal"/>
    <w:uiPriority w:val="1"/>
    <w:qFormat/>
    <w:rsid w:val="00E30E68"/>
    <w:pPr>
      <w:widowControl w:val="0"/>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E30E68"/>
    <w:pPr>
      <w:spacing w:line="191" w:lineRule="atLeast"/>
    </w:pPr>
    <w:rPr>
      <w:rFonts w:ascii="Univers LT Std 45 Light" w:eastAsia="Times New Roman" w:hAnsi="Univers LT Std 45 Light" w:cs="Angsana New"/>
      <w:color w:val="auto"/>
      <w:lang w:eastAsia="en-GB"/>
    </w:rPr>
  </w:style>
  <w:style w:type="paragraph" w:customStyle="1" w:styleId="RNormal">
    <w:name w:val="RNormal"/>
    <w:basedOn w:val="Normal"/>
    <w:rsid w:val="00E30E68"/>
    <w:pPr>
      <w:jc w:val="both"/>
    </w:pPr>
    <w:rPr>
      <w:rFonts w:ascii="Times New Roman" w:eastAsia="MS Mincho" w:hAnsi="Times New Roman" w:cs="Times New Roman"/>
      <w:sz w:val="22"/>
      <w:szCs w:val="24"/>
      <w:lang w:bidi="ar-SA"/>
    </w:rPr>
  </w:style>
  <w:style w:type="paragraph" w:customStyle="1" w:styleId="Pa47">
    <w:name w:val="Pa47"/>
    <w:basedOn w:val="Normal"/>
    <w:next w:val="Normal"/>
    <w:uiPriority w:val="99"/>
    <w:rsid w:val="00E30E68"/>
    <w:pPr>
      <w:autoSpaceDE w:val="0"/>
      <w:autoSpaceDN w:val="0"/>
      <w:adjustRightInd w:val="0"/>
      <w:spacing w:line="141" w:lineRule="atLeast"/>
    </w:pPr>
    <w:rPr>
      <w:rFonts w:ascii="Univers LT Std 45 Light" w:hAnsi="Univers LT Std 45 Light"/>
      <w:sz w:val="24"/>
      <w:szCs w:val="24"/>
    </w:rPr>
  </w:style>
  <w:style w:type="paragraph" w:customStyle="1" w:styleId="Pa38">
    <w:name w:val="Pa38"/>
    <w:basedOn w:val="Normal"/>
    <w:next w:val="Normal"/>
    <w:uiPriority w:val="99"/>
    <w:rsid w:val="00E30E68"/>
    <w:pPr>
      <w:autoSpaceDE w:val="0"/>
      <w:autoSpaceDN w:val="0"/>
      <w:adjustRightInd w:val="0"/>
      <w:spacing w:line="140" w:lineRule="atLeast"/>
    </w:pPr>
    <w:rPr>
      <w:rFonts w:ascii="Univers LT Std 45 Light" w:hAnsi="Univers LT Std 45 Light"/>
      <w:sz w:val="24"/>
      <w:szCs w:val="24"/>
    </w:rPr>
  </w:style>
  <w:style w:type="character" w:styleId="LineNumber">
    <w:name w:val="line number"/>
    <w:basedOn w:val="DefaultParagraphFont"/>
    <w:rsid w:val="00903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7700182">
      <w:bodyDiv w:val="1"/>
      <w:marLeft w:val="0"/>
      <w:marRight w:val="0"/>
      <w:marTop w:val="0"/>
      <w:marBottom w:val="0"/>
      <w:divBdr>
        <w:top w:val="none" w:sz="0" w:space="0" w:color="auto"/>
        <w:left w:val="none" w:sz="0" w:space="0" w:color="auto"/>
        <w:bottom w:val="none" w:sz="0" w:space="0" w:color="auto"/>
        <w:right w:val="none" w:sz="0" w:space="0" w:color="auto"/>
      </w:divBdr>
    </w:div>
    <w:div w:id="22753999">
      <w:bodyDiv w:val="1"/>
      <w:marLeft w:val="0"/>
      <w:marRight w:val="0"/>
      <w:marTop w:val="0"/>
      <w:marBottom w:val="0"/>
      <w:divBdr>
        <w:top w:val="none" w:sz="0" w:space="0" w:color="auto"/>
        <w:left w:val="none" w:sz="0" w:space="0" w:color="auto"/>
        <w:bottom w:val="none" w:sz="0" w:space="0" w:color="auto"/>
        <w:right w:val="none" w:sz="0" w:space="0" w:color="auto"/>
      </w:divBdr>
    </w:div>
    <w:div w:id="32266890">
      <w:bodyDiv w:val="1"/>
      <w:marLeft w:val="0"/>
      <w:marRight w:val="0"/>
      <w:marTop w:val="0"/>
      <w:marBottom w:val="0"/>
      <w:divBdr>
        <w:top w:val="none" w:sz="0" w:space="0" w:color="auto"/>
        <w:left w:val="none" w:sz="0" w:space="0" w:color="auto"/>
        <w:bottom w:val="none" w:sz="0" w:space="0" w:color="auto"/>
        <w:right w:val="none" w:sz="0" w:space="0" w:color="auto"/>
      </w:divBdr>
    </w:div>
    <w:div w:id="34426347">
      <w:bodyDiv w:val="1"/>
      <w:marLeft w:val="0"/>
      <w:marRight w:val="0"/>
      <w:marTop w:val="0"/>
      <w:marBottom w:val="0"/>
      <w:divBdr>
        <w:top w:val="none" w:sz="0" w:space="0" w:color="auto"/>
        <w:left w:val="none" w:sz="0" w:space="0" w:color="auto"/>
        <w:bottom w:val="none" w:sz="0" w:space="0" w:color="auto"/>
        <w:right w:val="none" w:sz="0" w:space="0" w:color="auto"/>
      </w:divBdr>
    </w:div>
    <w:div w:id="54551226">
      <w:bodyDiv w:val="1"/>
      <w:marLeft w:val="0"/>
      <w:marRight w:val="0"/>
      <w:marTop w:val="0"/>
      <w:marBottom w:val="0"/>
      <w:divBdr>
        <w:top w:val="none" w:sz="0" w:space="0" w:color="auto"/>
        <w:left w:val="none" w:sz="0" w:space="0" w:color="auto"/>
        <w:bottom w:val="none" w:sz="0" w:space="0" w:color="auto"/>
        <w:right w:val="none" w:sz="0" w:space="0" w:color="auto"/>
      </w:divBdr>
    </w:div>
    <w:div w:id="56898883">
      <w:bodyDiv w:val="1"/>
      <w:marLeft w:val="0"/>
      <w:marRight w:val="0"/>
      <w:marTop w:val="0"/>
      <w:marBottom w:val="0"/>
      <w:divBdr>
        <w:top w:val="none" w:sz="0" w:space="0" w:color="auto"/>
        <w:left w:val="none" w:sz="0" w:space="0" w:color="auto"/>
        <w:bottom w:val="none" w:sz="0" w:space="0" w:color="auto"/>
        <w:right w:val="none" w:sz="0" w:space="0" w:color="auto"/>
      </w:divBdr>
    </w:div>
    <w:div w:id="59137084">
      <w:bodyDiv w:val="1"/>
      <w:marLeft w:val="0"/>
      <w:marRight w:val="0"/>
      <w:marTop w:val="0"/>
      <w:marBottom w:val="0"/>
      <w:divBdr>
        <w:top w:val="none" w:sz="0" w:space="0" w:color="auto"/>
        <w:left w:val="none" w:sz="0" w:space="0" w:color="auto"/>
        <w:bottom w:val="none" w:sz="0" w:space="0" w:color="auto"/>
        <w:right w:val="none" w:sz="0" w:space="0" w:color="auto"/>
      </w:divBdr>
    </w:div>
    <w:div w:id="73859791">
      <w:bodyDiv w:val="1"/>
      <w:marLeft w:val="0"/>
      <w:marRight w:val="0"/>
      <w:marTop w:val="0"/>
      <w:marBottom w:val="0"/>
      <w:divBdr>
        <w:top w:val="none" w:sz="0" w:space="0" w:color="auto"/>
        <w:left w:val="none" w:sz="0" w:space="0" w:color="auto"/>
        <w:bottom w:val="none" w:sz="0" w:space="0" w:color="auto"/>
        <w:right w:val="none" w:sz="0" w:space="0" w:color="auto"/>
      </w:divBdr>
    </w:div>
    <w:div w:id="74085948">
      <w:bodyDiv w:val="1"/>
      <w:marLeft w:val="0"/>
      <w:marRight w:val="0"/>
      <w:marTop w:val="0"/>
      <w:marBottom w:val="0"/>
      <w:divBdr>
        <w:top w:val="none" w:sz="0" w:space="0" w:color="auto"/>
        <w:left w:val="none" w:sz="0" w:space="0" w:color="auto"/>
        <w:bottom w:val="none" w:sz="0" w:space="0" w:color="auto"/>
        <w:right w:val="none" w:sz="0" w:space="0" w:color="auto"/>
      </w:divBdr>
    </w:div>
    <w:div w:id="75178822">
      <w:bodyDiv w:val="1"/>
      <w:marLeft w:val="0"/>
      <w:marRight w:val="0"/>
      <w:marTop w:val="0"/>
      <w:marBottom w:val="0"/>
      <w:divBdr>
        <w:top w:val="none" w:sz="0" w:space="0" w:color="auto"/>
        <w:left w:val="none" w:sz="0" w:space="0" w:color="auto"/>
        <w:bottom w:val="none" w:sz="0" w:space="0" w:color="auto"/>
        <w:right w:val="none" w:sz="0" w:space="0" w:color="auto"/>
      </w:divBdr>
    </w:div>
    <w:div w:id="81296297">
      <w:bodyDiv w:val="1"/>
      <w:marLeft w:val="0"/>
      <w:marRight w:val="0"/>
      <w:marTop w:val="0"/>
      <w:marBottom w:val="0"/>
      <w:divBdr>
        <w:top w:val="none" w:sz="0" w:space="0" w:color="auto"/>
        <w:left w:val="none" w:sz="0" w:space="0" w:color="auto"/>
        <w:bottom w:val="none" w:sz="0" w:space="0" w:color="auto"/>
        <w:right w:val="none" w:sz="0" w:space="0" w:color="auto"/>
      </w:divBdr>
    </w:div>
    <w:div w:id="158693608">
      <w:bodyDiv w:val="1"/>
      <w:marLeft w:val="0"/>
      <w:marRight w:val="0"/>
      <w:marTop w:val="0"/>
      <w:marBottom w:val="0"/>
      <w:divBdr>
        <w:top w:val="none" w:sz="0" w:space="0" w:color="auto"/>
        <w:left w:val="none" w:sz="0" w:space="0" w:color="auto"/>
        <w:bottom w:val="none" w:sz="0" w:space="0" w:color="auto"/>
        <w:right w:val="none" w:sz="0" w:space="0" w:color="auto"/>
      </w:divBdr>
    </w:div>
    <w:div w:id="167715500">
      <w:bodyDiv w:val="1"/>
      <w:marLeft w:val="0"/>
      <w:marRight w:val="0"/>
      <w:marTop w:val="0"/>
      <w:marBottom w:val="0"/>
      <w:divBdr>
        <w:top w:val="none" w:sz="0" w:space="0" w:color="auto"/>
        <w:left w:val="none" w:sz="0" w:space="0" w:color="auto"/>
        <w:bottom w:val="none" w:sz="0" w:space="0" w:color="auto"/>
        <w:right w:val="none" w:sz="0" w:space="0" w:color="auto"/>
      </w:divBdr>
    </w:div>
    <w:div w:id="172648631">
      <w:bodyDiv w:val="1"/>
      <w:marLeft w:val="0"/>
      <w:marRight w:val="0"/>
      <w:marTop w:val="0"/>
      <w:marBottom w:val="0"/>
      <w:divBdr>
        <w:top w:val="none" w:sz="0" w:space="0" w:color="auto"/>
        <w:left w:val="none" w:sz="0" w:space="0" w:color="auto"/>
        <w:bottom w:val="none" w:sz="0" w:space="0" w:color="auto"/>
        <w:right w:val="none" w:sz="0" w:space="0" w:color="auto"/>
      </w:divBdr>
    </w:div>
    <w:div w:id="182792206">
      <w:bodyDiv w:val="1"/>
      <w:marLeft w:val="0"/>
      <w:marRight w:val="0"/>
      <w:marTop w:val="0"/>
      <w:marBottom w:val="0"/>
      <w:divBdr>
        <w:top w:val="none" w:sz="0" w:space="0" w:color="auto"/>
        <w:left w:val="none" w:sz="0" w:space="0" w:color="auto"/>
        <w:bottom w:val="none" w:sz="0" w:space="0" w:color="auto"/>
        <w:right w:val="none" w:sz="0" w:space="0" w:color="auto"/>
      </w:divBdr>
    </w:div>
    <w:div w:id="213346156">
      <w:bodyDiv w:val="1"/>
      <w:marLeft w:val="0"/>
      <w:marRight w:val="0"/>
      <w:marTop w:val="0"/>
      <w:marBottom w:val="0"/>
      <w:divBdr>
        <w:top w:val="none" w:sz="0" w:space="0" w:color="auto"/>
        <w:left w:val="none" w:sz="0" w:space="0" w:color="auto"/>
        <w:bottom w:val="none" w:sz="0" w:space="0" w:color="auto"/>
        <w:right w:val="none" w:sz="0" w:space="0" w:color="auto"/>
      </w:divBdr>
    </w:div>
    <w:div w:id="217519011">
      <w:bodyDiv w:val="1"/>
      <w:marLeft w:val="0"/>
      <w:marRight w:val="0"/>
      <w:marTop w:val="0"/>
      <w:marBottom w:val="0"/>
      <w:divBdr>
        <w:top w:val="none" w:sz="0" w:space="0" w:color="auto"/>
        <w:left w:val="none" w:sz="0" w:space="0" w:color="auto"/>
        <w:bottom w:val="none" w:sz="0" w:space="0" w:color="auto"/>
        <w:right w:val="none" w:sz="0" w:space="0" w:color="auto"/>
      </w:divBdr>
    </w:div>
    <w:div w:id="222175985">
      <w:bodyDiv w:val="1"/>
      <w:marLeft w:val="0"/>
      <w:marRight w:val="0"/>
      <w:marTop w:val="0"/>
      <w:marBottom w:val="0"/>
      <w:divBdr>
        <w:top w:val="none" w:sz="0" w:space="0" w:color="auto"/>
        <w:left w:val="none" w:sz="0" w:space="0" w:color="auto"/>
        <w:bottom w:val="none" w:sz="0" w:space="0" w:color="auto"/>
        <w:right w:val="none" w:sz="0" w:space="0" w:color="auto"/>
      </w:divBdr>
    </w:div>
    <w:div w:id="223763296">
      <w:bodyDiv w:val="1"/>
      <w:marLeft w:val="0"/>
      <w:marRight w:val="0"/>
      <w:marTop w:val="0"/>
      <w:marBottom w:val="0"/>
      <w:divBdr>
        <w:top w:val="none" w:sz="0" w:space="0" w:color="auto"/>
        <w:left w:val="none" w:sz="0" w:space="0" w:color="auto"/>
        <w:bottom w:val="none" w:sz="0" w:space="0" w:color="auto"/>
        <w:right w:val="none" w:sz="0" w:space="0" w:color="auto"/>
      </w:divBdr>
    </w:div>
    <w:div w:id="230502665">
      <w:bodyDiv w:val="1"/>
      <w:marLeft w:val="0"/>
      <w:marRight w:val="0"/>
      <w:marTop w:val="0"/>
      <w:marBottom w:val="0"/>
      <w:divBdr>
        <w:top w:val="none" w:sz="0" w:space="0" w:color="auto"/>
        <w:left w:val="none" w:sz="0" w:space="0" w:color="auto"/>
        <w:bottom w:val="none" w:sz="0" w:space="0" w:color="auto"/>
        <w:right w:val="none" w:sz="0" w:space="0" w:color="auto"/>
      </w:divBdr>
    </w:div>
    <w:div w:id="232006054">
      <w:bodyDiv w:val="1"/>
      <w:marLeft w:val="0"/>
      <w:marRight w:val="0"/>
      <w:marTop w:val="0"/>
      <w:marBottom w:val="0"/>
      <w:divBdr>
        <w:top w:val="none" w:sz="0" w:space="0" w:color="auto"/>
        <w:left w:val="none" w:sz="0" w:space="0" w:color="auto"/>
        <w:bottom w:val="none" w:sz="0" w:space="0" w:color="auto"/>
        <w:right w:val="none" w:sz="0" w:space="0" w:color="auto"/>
      </w:divBdr>
    </w:div>
    <w:div w:id="239482531">
      <w:bodyDiv w:val="1"/>
      <w:marLeft w:val="0"/>
      <w:marRight w:val="0"/>
      <w:marTop w:val="0"/>
      <w:marBottom w:val="0"/>
      <w:divBdr>
        <w:top w:val="none" w:sz="0" w:space="0" w:color="auto"/>
        <w:left w:val="none" w:sz="0" w:space="0" w:color="auto"/>
        <w:bottom w:val="none" w:sz="0" w:space="0" w:color="auto"/>
        <w:right w:val="none" w:sz="0" w:space="0" w:color="auto"/>
      </w:divBdr>
    </w:div>
    <w:div w:id="240451939">
      <w:bodyDiv w:val="1"/>
      <w:marLeft w:val="0"/>
      <w:marRight w:val="0"/>
      <w:marTop w:val="0"/>
      <w:marBottom w:val="0"/>
      <w:divBdr>
        <w:top w:val="none" w:sz="0" w:space="0" w:color="auto"/>
        <w:left w:val="none" w:sz="0" w:space="0" w:color="auto"/>
        <w:bottom w:val="none" w:sz="0" w:space="0" w:color="auto"/>
        <w:right w:val="none" w:sz="0" w:space="0" w:color="auto"/>
      </w:divBdr>
    </w:div>
    <w:div w:id="260260406">
      <w:bodyDiv w:val="1"/>
      <w:marLeft w:val="0"/>
      <w:marRight w:val="0"/>
      <w:marTop w:val="0"/>
      <w:marBottom w:val="0"/>
      <w:divBdr>
        <w:top w:val="none" w:sz="0" w:space="0" w:color="auto"/>
        <w:left w:val="none" w:sz="0" w:space="0" w:color="auto"/>
        <w:bottom w:val="none" w:sz="0" w:space="0" w:color="auto"/>
        <w:right w:val="none" w:sz="0" w:space="0" w:color="auto"/>
      </w:divBdr>
    </w:div>
    <w:div w:id="265581814">
      <w:bodyDiv w:val="1"/>
      <w:marLeft w:val="0"/>
      <w:marRight w:val="0"/>
      <w:marTop w:val="0"/>
      <w:marBottom w:val="0"/>
      <w:divBdr>
        <w:top w:val="none" w:sz="0" w:space="0" w:color="auto"/>
        <w:left w:val="none" w:sz="0" w:space="0" w:color="auto"/>
        <w:bottom w:val="none" w:sz="0" w:space="0" w:color="auto"/>
        <w:right w:val="none" w:sz="0" w:space="0" w:color="auto"/>
      </w:divBdr>
    </w:div>
    <w:div w:id="269240237">
      <w:bodyDiv w:val="1"/>
      <w:marLeft w:val="0"/>
      <w:marRight w:val="0"/>
      <w:marTop w:val="0"/>
      <w:marBottom w:val="0"/>
      <w:divBdr>
        <w:top w:val="none" w:sz="0" w:space="0" w:color="auto"/>
        <w:left w:val="none" w:sz="0" w:space="0" w:color="auto"/>
        <w:bottom w:val="none" w:sz="0" w:space="0" w:color="auto"/>
        <w:right w:val="none" w:sz="0" w:space="0" w:color="auto"/>
      </w:divBdr>
    </w:div>
    <w:div w:id="276065887">
      <w:bodyDiv w:val="1"/>
      <w:marLeft w:val="0"/>
      <w:marRight w:val="0"/>
      <w:marTop w:val="0"/>
      <w:marBottom w:val="0"/>
      <w:divBdr>
        <w:top w:val="none" w:sz="0" w:space="0" w:color="auto"/>
        <w:left w:val="none" w:sz="0" w:space="0" w:color="auto"/>
        <w:bottom w:val="none" w:sz="0" w:space="0" w:color="auto"/>
        <w:right w:val="none" w:sz="0" w:space="0" w:color="auto"/>
      </w:divBdr>
    </w:div>
    <w:div w:id="305280311">
      <w:bodyDiv w:val="1"/>
      <w:marLeft w:val="0"/>
      <w:marRight w:val="0"/>
      <w:marTop w:val="0"/>
      <w:marBottom w:val="0"/>
      <w:divBdr>
        <w:top w:val="none" w:sz="0" w:space="0" w:color="auto"/>
        <w:left w:val="none" w:sz="0" w:space="0" w:color="auto"/>
        <w:bottom w:val="none" w:sz="0" w:space="0" w:color="auto"/>
        <w:right w:val="none" w:sz="0" w:space="0" w:color="auto"/>
      </w:divBdr>
    </w:div>
    <w:div w:id="311299940">
      <w:bodyDiv w:val="1"/>
      <w:marLeft w:val="0"/>
      <w:marRight w:val="0"/>
      <w:marTop w:val="0"/>
      <w:marBottom w:val="0"/>
      <w:divBdr>
        <w:top w:val="none" w:sz="0" w:space="0" w:color="auto"/>
        <w:left w:val="none" w:sz="0" w:space="0" w:color="auto"/>
        <w:bottom w:val="none" w:sz="0" w:space="0" w:color="auto"/>
        <w:right w:val="none" w:sz="0" w:space="0" w:color="auto"/>
      </w:divBdr>
    </w:div>
    <w:div w:id="329528109">
      <w:bodyDiv w:val="1"/>
      <w:marLeft w:val="0"/>
      <w:marRight w:val="0"/>
      <w:marTop w:val="0"/>
      <w:marBottom w:val="0"/>
      <w:divBdr>
        <w:top w:val="none" w:sz="0" w:space="0" w:color="auto"/>
        <w:left w:val="none" w:sz="0" w:space="0" w:color="auto"/>
        <w:bottom w:val="none" w:sz="0" w:space="0" w:color="auto"/>
        <w:right w:val="none" w:sz="0" w:space="0" w:color="auto"/>
      </w:divBdr>
    </w:div>
    <w:div w:id="369650412">
      <w:bodyDiv w:val="1"/>
      <w:marLeft w:val="0"/>
      <w:marRight w:val="0"/>
      <w:marTop w:val="0"/>
      <w:marBottom w:val="0"/>
      <w:divBdr>
        <w:top w:val="none" w:sz="0" w:space="0" w:color="auto"/>
        <w:left w:val="none" w:sz="0" w:space="0" w:color="auto"/>
        <w:bottom w:val="none" w:sz="0" w:space="0" w:color="auto"/>
        <w:right w:val="none" w:sz="0" w:space="0" w:color="auto"/>
      </w:divBdr>
    </w:div>
    <w:div w:id="370421220">
      <w:bodyDiv w:val="1"/>
      <w:marLeft w:val="0"/>
      <w:marRight w:val="0"/>
      <w:marTop w:val="0"/>
      <w:marBottom w:val="0"/>
      <w:divBdr>
        <w:top w:val="none" w:sz="0" w:space="0" w:color="auto"/>
        <w:left w:val="none" w:sz="0" w:space="0" w:color="auto"/>
        <w:bottom w:val="none" w:sz="0" w:space="0" w:color="auto"/>
        <w:right w:val="none" w:sz="0" w:space="0" w:color="auto"/>
      </w:divBdr>
    </w:div>
    <w:div w:id="380137743">
      <w:bodyDiv w:val="1"/>
      <w:marLeft w:val="0"/>
      <w:marRight w:val="0"/>
      <w:marTop w:val="0"/>
      <w:marBottom w:val="0"/>
      <w:divBdr>
        <w:top w:val="none" w:sz="0" w:space="0" w:color="auto"/>
        <w:left w:val="none" w:sz="0" w:space="0" w:color="auto"/>
        <w:bottom w:val="none" w:sz="0" w:space="0" w:color="auto"/>
        <w:right w:val="none" w:sz="0" w:space="0" w:color="auto"/>
      </w:divBdr>
    </w:div>
    <w:div w:id="397285537">
      <w:bodyDiv w:val="1"/>
      <w:marLeft w:val="0"/>
      <w:marRight w:val="0"/>
      <w:marTop w:val="0"/>
      <w:marBottom w:val="0"/>
      <w:divBdr>
        <w:top w:val="none" w:sz="0" w:space="0" w:color="auto"/>
        <w:left w:val="none" w:sz="0" w:space="0" w:color="auto"/>
        <w:bottom w:val="none" w:sz="0" w:space="0" w:color="auto"/>
        <w:right w:val="none" w:sz="0" w:space="0" w:color="auto"/>
      </w:divBdr>
    </w:div>
    <w:div w:id="407074405">
      <w:bodyDiv w:val="1"/>
      <w:marLeft w:val="0"/>
      <w:marRight w:val="0"/>
      <w:marTop w:val="0"/>
      <w:marBottom w:val="0"/>
      <w:divBdr>
        <w:top w:val="none" w:sz="0" w:space="0" w:color="auto"/>
        <w:left w:val="none" w:sz="0" w:space="0" w:color="auto"/>
        <w:bottom w:val="none" w:sz="0" w:space="0" w:color="auto"/>
        <w:right w:val="none" w:sz="0" w:space="0" w:color="auto"/>
      </w:divBdr>
    </w:div>
    <w:div w:id="422605576">
      <w:bodyDiv w:val="1"/>
      <w:marLeft w:val="0"/>
      <w:marRight w:val="0"/>
      <w:marTop w:val="0"/>
      <w:marBottom w:val="0"/>
      <w:divBdr>
        <w:top w:val="none" w:sz="0" w:space="0" w:color="auto"/>
        <w:left w:val="none" w:sz="0" w:space="0" w:color="auto"/>
        <w:bottom w:val="none" w:sz="0" w:space="0" w:color="auto"/>
        <w:right w:val="none" w:sz="0" w:space="0" w:color="auto"/>
      </w:divBdr>
    </w:div>
    <w:div w:id="423770350">
      <w:bodyDiv w:val="1"/>
      <w:marLeft w:val="0"/>
      <w:marRight w:val="0"/>
      <w:marTop w:val="0"/>
      <w:marBottom w:val="0"/>
      <w:divBdr>
        <w:top w:val="none" w:sz="0" w:space="0" w:color="auto"/>
        <w:left w:val="none" w:sz="0" w:space="0" w:color="auto"/>
        <w:bottom w:val="none" w:sz="0" w:space="0" w:color="auto"/>
        <w:right w:val="none" w:sz="0" w:space="0" w:color="auto"/>
      </w:divBdr>
    </w:div>
    <w:div w:id="427586042">
      <w:bodyDiv w:val="1"/>
      <w:marLeft w:val="0"/>
      <w:marRight w:val="0"/>
      <w:marTop w:val="0"/>
      <w:marBottom w:val="0"/>
      <w:divBdr>
        <w:top w:val="none" w:sz="0" w:space="0" w:color="auto"/>
        <w:left w:val="none" w:sz="0" w:space="0" w:color="auto"/>
        <w:bottom w:val="none" w:sz="0" w:space="0" w:color="auto"/>
        <w:right w:val="none" w:sz="0" w:space="0" w:color="auto"/>
      </w:divBdr>
    </w:div>
    <w:div w:id="464390100">
      <w:bodyDiv w:val="1"/>
      <w:marLeft w:val="0"/>
      <w:marRight w:val="0"/>
      <w:marTop w:val="0"/>
      <w:marBottom w:val="0"/>
      <w:divBdr>
        <w:top w:val="none" w:sz="0" w:space="0" w:color="auto"/>
        <w:left w:val="none" w:sz="0" w:space="0" w:color="auto"/>
        <w:bottom w:val="none" w:sz="0" w:space="0" w:color="auto"/>
        <w:right w:val="none" w:sz="0" w:space="0" w:color="auto"/>
      </w:divBdr>
    </w:div>
    <w:div w:id="478769635">
      <w:bodyDiv w:val="1"/>
      <w:marLeft w:val="0"/>
      <w:marRight w:val="0"/>
      <w:marTop w:val="0"/>
      <w:marBottom w:val="0"/>
      <w:divBdr>
        <w:top w:val="none" w:sz="0" w:space="0" w:color="auto"/>
        <w:left w:val="none" w:sz="0" w:space="0" w:color="auto"/>
        <w:bottom w:val="none" w:sz="0" w:space="0" w:color="auto"/>
        <w:right w:val="none" w:sz="0" w:space="0" w:color="auto"/>
      </w:divBdr>
    </w:div>
    <w:div w:id="495074113">
      <w:bodyDiv w:val="1"/>
      <w:marLeft w:val="0"/>
      <w:marRight w:val="0"/>
      <w:marTop w:val="0"/>
      <w:marBottom w:val="0"/>
      <w:divBdr>
        <w:top w:val="none" w:sz="0" w:space="0" w:color="auto"/>
        <w:left w:val="none" w:sz="0" w:space="0" w:color="auto"/>
        <w:bottom w:val="none" w:sz="0" w:space="0" w:color="auto"/>
        <w:right w:val="none" w:sz="0" w:space="0" w:color="auto"/>
      </w:divBdr>
    </w:div>
    <w:div w:id="496770261">
      <w:bodyDiv w:val="1"/>
      <w:marLeft w:val="0"/>
      <w:marRight w:val="0"/>
      <w:marTop w:val="0"/>
      <w:marBottom w:val="0"/>
      <w:divBdr>
        <w:top w:val="none" w:sz="0" w:space="0" w:color="auto"/>
        <w:left w:val="none" w:sz="0" w:space="0" w:color="auto"/>
        <w:bottom w:val="none" w:sz="0" w:space="0" w:color="auto"/>
        <w:right w:val="none" w:sz="0" w:space="0" w:color="auto"/>
      </w:divBdr>
    </w:div>
    <w:div w:id="501510656">
      <w:bodyDiv w:val="1"/>
      <w:marLeft w:val="0"/>
      <w:marRight w:val="0"/>
      <w:marTop w:val="0"/>
      <w:marBottom w:val="0"/>
      <w:divBdr>
        <w:top w:val="none" w:sz="0" w:space="0" w:color="auto"/>
        <w:left w:val="none" w:sz="0" w:space="0" w:color="auto"/>
        <w:bottom w:val="none" w:sz="0" w:space="0" w:color="auto"/>
        <w:right w:val="none" w:sz="0" w:space="0" w:color="auto"/>
      </w:divBdr>
    </w:div>
    <w:div w:id="505443991">
      <w:bodyDiv w:val="1"/>
      <w:marLeft w:val="0"/>
      <w:marRight w:val="0"/>
      <w:marTop w:val="0"/>
      <w:marBottom w:val="0"/>
      <w:divBdr>
        <w:top w:val="none" w:sz="0" w:space="0" w:color="auto"/>
        <w:left w:val="none" w:sz="0" w:space="0" w:color="auto"/>
        <w:bottom w:val="none" w:sz="0" w:space="0" w:color="auto"/>
        <w:right w:val="none" w:sz="0" w:space="0" w:color="auto"/>
      </w:divBdr>
    </w:div>
    <w:div w:id="521865288">
      <w:bodyDiv w:val="1"/>
      <w:marLeft w:val="0"/>
      <w:marRight w:val="0"/>
      <w:marTop w:val="0"/>
      <w:marBottom w:val="0"/>
      <w:divBdr>
        <w:top w:val="none" w:sz="0" w:space="0" w:color="auto"/>
        <w:left w:val="none" w:sz="0" w:space="0" w:color="auto"/>
        <w:bottom w:val="none" w:sz="0" w:space="0" w:color="auto"/>
        <w:right w:val="none" w:sz="0" w:space="0" w:color="auto"/>
      </w:divBdr>
    </w:div>
    <w:div w:id="524177483">
      <w:bodyDiv w:val="1"/>
      <w:marLeft w:val="0"/>
      <w:marRight w:val="0"/>
      <w:marTop w:val="0"/>
      <w:marBottom w:val="0"/>
      <w:divBdr>
        <w:top w:val="none" w:sz="0" w:space="0" w:color="auto"/>
        <w:left w:val="none" w:sz="0" w:space="0" w:color="auto"/>
        <w:bottom w:val="none" w:sz="0" w:space="0" w:color="auto"/>
        <w:right w:val="none" w:sz="0" w:space="0" w:color="auto"/>
      </w:divBdr>
    </w:div>
    <w:div w:id="567303020">
      <w:bodyDiv w:val="1"/>
      <w:marLeft w:val="0"/>
      <w:marRight w:val="0"/>
      <w:marTop w:val="0"/>
      <w:marBottom w:val="0"/>
      <w:divBdr>
        <w:top w:val="none" w:sz="0" w:space="0" w:color="auto"/>
        <w:left w:val="none" w:sz="0" w:space="0" w:color="auto"/>
        <w:bottom w:val="none" w:sz="0" w:space="0" w:color="auto"/>
        <w:right w:val="none" w:sz="0" w:space="0" w:color="auto"/>
      </w:divBdr>
    </w:div>
    <w:div w:id="586425767">
      <w:bodyDiv w:val="1"/>
      <w:marLeft w:val="0"/>
      <w:marRight w:val="0"/>
      <w:marTop w:val="0"/>
      <w:marBottom w:val="0"/>
      <w:divBdr>
        <w:top w:val="none" w:sz="0" w:space="0" w:color="auto"/>
        <w:left w:val="none" w:sz="0" w:space="0" w:color="auto"/>
        <w:bottom w:val="none" w:sz="0" w:space="0" w:color="auto"/>
        <w:right w:val="none" w:sz="0" w:space="0" w:color="auto"/>
      </w:divBdr>
    </w:div>
    <w:div w:id="638808677">
      <w:bodyDiv w:val="1"/>
      <w:marLeft w:val="0"/>
      <w:marRight w:val="0"/>
      <w:marTop w:val="0"/>
      <w:marBottom w:val="0"/>
      <w:divBdr>
        <w:top w:val="none" w:sz="0" w:space="0" w:color="auto"/>
        <w:left w:val="none" w:sz="0" w:space="0" w:color="auto"/>
        <w:bottom w:val="none" w:sz="0" w:space="0" w:color="auto"/>
        <w:right w:val="none" w:sz="0" w:space="0" w:color="auto"/>
      </w:divBdr>
    </w:div>
    <w:div w:id="677080473">
      <w:bodyDiv w:val="1"/>
      <w:marLeft w:val="0"/>
      <w:marRight w:val="0"/>
      <w:marTop w:val="0"/>
      <w:marBottom w:val="0"/>
      <w:divBdr>
        <w:top w:val="none" w:sz="0" w:space="0" w:color="auto"/>
        <w:left w:val="none" w:sz="0" w:space="0" w:color="auto"/>
        <w:bottom w:val="none" w:sz="0" w:space="0" w:color="auto"/>
        <w:right w:val="none" w:sz="0" w:space="0" w:color="auto"/>
      </w:divBdr>
    </w:div>
    <w:div w:id="716511811">
      <w:bodyDiv w:val="1"/>
      <w:marLeft w:val="0"/>
      <w:marRight w:val="0"/>
      <w:marTop w:val="0"/>
      <w:marBottom w:val="0"/>
      <w:divBdr>
        <w:top w:val="none" w:sz="0" w:space="0" w:color="auto"/>
        <w:left w:val="none" w:sz="0" w:space="0" w:color="auto"/>
        <w:bottom w:val="none" w:sz="0" w:space="0" w:color="auto"/>
        <w:right w:val="none" w:sz="0" w:space="0" w:color="auto"/>
      </w:divBdr>
    </w:div>
    <w:div w:id="724910561">
      <w:bodyDiv w:val="1"/>
      <w:marLeft w:val="0"/>
      <w:marRight w:val="0"/>
      <w:marTop w:val="0"/>
      <w:marBottom w:val="0"/>
      <w:divBdr>
        <w:top w:val="none" w:sz="0" w:space="0" w:color="auto"/>
        <w:left w:val="none" w:sz="0" w:space="0" w:color="auto"/>
        <w:bottom w:val="none" w:sz="0" w:space="0" w:color="auto"/>
        <w:right w:val="none" w:sz="0" w:space="0" w:color="auto"/>
      </w:divBdr>
    </w:div>
    <w:div w:id="749273663">
      <w:bodyDiv w:val="1"/>
      <w:marLeft w:val="0"/>
      <w:marRight w:val="0"/>
      <w:marTop w:val="0"/>
      <w:marBottom w:val="0"/>
      <w:divBdr>
        <w:top w:val="none" w:sz="0" w:space="0" w:color="auto"/>
        <w:left w:val="none" w:sz="0" w:space="0" w:color="auto"/>
        <w:bottom w:val="none" w:sz="0" w:space="0" w:color="auto"/>
        <w:right w:val="none" w:sz="0" w:space="0" w:color="auto"/>
      </w:divBdr>
    </w:div>
    <w:div w:id="757605659">
      <w:bodyDiv w:val="1"/>
      <w:marLeft w:val="0"/>
      <w:marRight w:val="0"/>
      <w:marTop w:val="0"/>
      <w:marBottom w:val="0"/>
      <w:divBdr>
        <w:top w:val="none" w:sz="0" w:space="0" w:color="auto"/>
        <w:left w:val="none" w:sz="0" w:space="0" w:color="auto"/>
        <w:bottom w:val="none" w:sz="0" w:space="0" w:color="auto"/>
        <w:right w:val="none" w:sz="0" w:space="0" w:color="auto"/>
      </w:divBdr>
    </w:div>
    <w:div w:id="761219220">
      <w:bodyDiv w:val="1"/>
      <w:marLeft w:val="0"/>
      <w:marRight w:val="0"/>
      <w:marTop w:val="0"/>
      <w:marBottom w:val="0"/>
      <w:divBdr>
        <w:top w:val="none" w:sz="0" w:space="0" w:color="auto"/>
        <w:left w:val="none" w:sz="0" w:space="0" w:color="auto"/>
        <w:bottom w:val="none" w:sz="0" w:space="0" w:color="auto"/>
        <w:right w:val="none" w:sz="0" w:space="0" w:color="auto"/>
      </w:divBdr>
    </w:div>
    <w:div w:id="771171793">
      <w:bodyDiv w:val="1"/>
      <w:marLeft w:val="0"/>
      <w:marRight w:val="0"/>
      <w:marTop w:val="0"/>
      <w:marBottom w:val="0"/>
      <w:divBdr>
        <w:top w:val="none" w:sz="0" w:space="0" w:color="auto"/>
        <w:left w:val="none" w:sz="0" w:space="0" w:color="auto"/>
        <w:bottom w:val="none" w:sz="0" w:space="0" w:color="auto"/>
        <w:right w:val="none" w:sz="0" w:space="0" w:color="auto"/>
      </w:divBdr>
    </w:div>
    <w:div w:id="778836147">
      <w:bodyDiv w:val="1"/>
      <w:marLeft w:val="0"/>
      <w:marRight w:val="0"/>
      <w:marTop w:val="0"/>
      <w:marBottom w:val="0"/>
      <w:divBdr>
        <w:top w:val="none" w:sz="0" w:space="0" w:color="auto"/>
        <w:left w:val="none" w:sz="0" w:space="0" w:color="auto"/>
        <w:bottom w:val="none" w:sz="0" w:space="0" w:color="auto"/>
        <w:right w:val="none" w:sz="0" w:space="0" w:color="auto"/>
      </w:divBdr>
    </w:div>
    <w:div w:id="782188636">
      <w:bodyDiv w:val="1"/>
      <w:marLeft w:val="0"/>
      <w:marRight w:val="0"/>
      <w:marTop w:val="0"/>
      <w:marBottom w:val="0"/>
      <w:divBdr>
        <w:top w:val="none" w:sz="0" w:space="0" w:color="auto"/>
        <w:left w:val="none" w:sz="0" w:space="0" w:color="auto"/>
        <w:bottom w:val="none" w:sz="0" w:space="0" w:color="auto"/>
        <w:right w:val="none" w:sz="0" w:space="0" w:color="auto"/>
      </w:divBdr>
    </w:div>
    <w:div w:id="787092445">
      <w:bodyDiv w:val="1"/>
      <w:marLeft w:val="0"/>
      <w:marRight w:val="0"/>
      <w:marTop w:val="0"/>
      <w:marBottom w:val="0"/>
      <w:divBdr>
        <w:top w:val="none" w:sz="0" w:space="0" w:color="auto"/>
        <w:left w:val="none" w:sz="0" w:space="0" w:color="auto"/>
        <w:bottom w:val="none" w:sz="0" w:space="0" w:color="auto"/>
        <w:right w:val="none" w:sz="0" w:space="0" w:color="auto"/>
      </w:divBdr>
    </w:div>
    <w:div w:id="812798251">
      <w:bodyDiv w:val="1"/>
      <w:marLeft w:val="0"/>
      <w:marRight w:val="0"/>
      <w:marTop w:val="0"/>
      <w:marBottom w:val="0"/>
      <w:divBdr>
        <w:top w:val="none" w:sz="0" w:space="0" w:color="auto"/>
        <w:left w:val="none" w:sz="0" w:space="0" w:color="auto"/>
        <w:bottom w:val="none" w:sz="0" w:space="0" w:color="auto"/>
        <w:right w:val="none" w:sz="0" w:space="0" w:color="auto"/>
      </w:divBdr>
    </w:div>
    <w:div w:id="824055509">
      <w:bodyDiv w:val="1"/>
      <w:marLeft w:val="0"/>
      <w:marRight w:val="0"/>
      <w:marTop w:val="0"/>
      <w:marBottom w:val="0"/>
      <w:divBdr>
        <w:top w:val="none" w:sz="0" w:space="0" w:color="auto"/>
        <w:left w:val="none" w:sz="0" w:space="0" w:color="auto"/>
        <w:bottom w:val="none" w:sz="0" w:space="0" w:color="auto"/>
        <w:right w:val="none" w:sz="0" w:space="0" w:color="auto"/>
      </w:divBdr>
    </w:div>
    <w:div w:id="827399992">
      <w:bodyDiv w:val="1"/>
      <w:marLeft w:val="0"/>
      <w:marRight w:val="0"/>
      <w:marTop w:val="0"/>
      <w:marBottom w:val="0"/>
      <w:divBdr>
        <w:top w:val="none" w:sz="0" w:space="0" w:color="auto"/>
        <w:left w:val="none" w:sz="0" w:space="0" w:color="auto"/>
        <w:bottom w:val="none" w:sz="0" w:space="0" w:color="auto"/>
        <w:right w:val="none" w:sz="0" w:space="0" w:color="auto"/>
      </w:divBdr>
    </w:div>
    <w:div w:id="850265024">
      <w:bodyDiv w:val="1"/>
      <w:marLeft w:val="0"/>
      <w:marRight w:val="0"/>
      <w:marTop w:val="0"/>
      <w:marBottom w:val="0"/>
      <w:divBdr>
        <w:top w:val="none" w:sz="0" w:space="0" w:color="auto"/>
        <w:left w:val="none" w:sz="0" w:space="0" w:color="auto"/>
        <w:bottom w:val="none" w:sz="0" w:space="0" w:color="auto"/>
        <w:right w:val="none" w:sz="0" w:space="0" w:color="auto"/>
      </w:divBdr>
    </w:div>
    <w:div w:id="856312131">
      <w:bodyDiv w:val="1"/>
      <w:marLeft w:val="0"/>
      <w:marRight w:val="0"/>
      <w:marTop w:val="0"/>
      <w:marBottom w:val="0"/>
      <w:divBdr>
        <w:top w:val="none" w:sz="0" w:space="0" w:color="auto"/>
        <w:left w:val="none" w:sz="0" w:space="0" w:color="auto"/>
        <w:bottom w:val="none" w:sz="0" w:space="0" w:color="auto"/>
        <w:right w:val="none" w:sz="0" w:space="0" w:color="auto"/>
      </w:divBdr>
    </w:div>
    <w:div w:id="892540422">
      <w:bodyDiv w:val="1"/>
      <w:marLeft w:val="0"/>
      <w:marRight w:val="0"/>
      <w:marTop w:val="0"/>
      <w:marBottom w:val="0"/>
      <w:divBdr>
        <w:top w:val="none" w:sz="0" w:space="0" w:color="auto"/>
        <w:left w:val="none" w:sz="0" w:space="0" w:color="auto"/>
        <w:bottom w:val="none" w:sz="0" w:space="0" w:color="auto"/>
        <w:right w:val="none" w:sz="0" w:space="0" w:color="auto"/>
      </w:divBdr>
    </w:div>
    <w:div w:id="923344873">
      <w:bodyDiv w:val="1"/>
      <w:marLeft w:val="0"/>
      <w:marRight w:val="0"/>
      <w:marTop w:val="0"/>
      <w:marBottom w:val="0"/>
      <w:divBdr>
        <w:top w:val="none" w:sz="0" w:space="0" w:color="auto"/>
        <w:left w:val="none" w:sz="0" w:space="0" w:color="auto"/>
        <w:bottom w:val="none" w:sz="0" w:space="0" w:color="auto"/>
        <w:right w:val="none" w:sz="0" w:space="0" w:color="auto"/>
      </w:divBdr>
    </w:div>
    <w:div w:id="961419633">
      <w:bodyDiv w:val="1"/>
      <w:marLeft w:val="0"/>
      <w:marRight w:val="0"/>
      <w:marTop w:val="0"/>
      <w:marBottom w:val="0"/>
      <w:divBdr>
        <w:top w:val="none" w:sz="0" w:space="0" w:color="auto"/>
        <w:left w:val="none" w:sz="0" w:space="0" w:color="auto"/>
        <w:bottom w:val="none" w:sz="0" w:space="0" w:color="auto"/>
        <w:right w:val="none" w:sz="0" w:space="0" w:color="auto"/>
      </w:divBdr>
    </w:div>
    <w:div w:id="962922048">
      <w:bodyDiv w:val="1"/>
      <w:marLeft w:val="0"/>
      <w:marRight w:val="0"/>
      <w:marTop w:val="0"/>
      <w:marBottom w:val="0"/>
      <w:divBdr>
        <w:top w:val="none" w:sz="0" w:space="0" w:color="auto"/>
        <w:left w:val="none" w:sz="0" w:space="0" w:color="auto"/>
        <w:bottom w:val="none" w:sz="0" w:space="0" w:color="auto"/>
        <w:right w:val="none" w:sz="0" w:space="0" w:color="auto"/>
      </w:divBdr>
    </w:div>
    <w:div w:id="990669762">
      <w:bodyDiv w:val="1"/>
      <w:marLeft w:val="0"/>
      <w:marRight w:val="0"/>
      <w:marTop w:val="0"/>
      <w:marBottom w:val="0"/>
      <w:divBdr>
        <w:top w:val="none" w:sz="0" w:space="0" w:color="auto"/>
        <w:left w:val="none" w:sz="0" w:space="0" w:color="auto"/>
        <w:bottom w:val="none" w:sz="0" w:space="0" w:color="auto"/>
        <w:right w:val="none" w:sz="0" w:space="0" w:color="auto"/>
      </w:divBdr>
    </w:div>
    <w:div w:id="1061713869">
      <w:bodyDiv w:val="1"/>
      <w:marLeft w:val="0"/>
      <w:marRight w:val="0"/>
      <w:marTop w:val="0"/>
      <w:marBottom w:val="0"/>
      <w:divBdr>
        <w:top w:val="none" w:sz="0" w:space="0" w:color="auto"/>
        <w:left w:val="none" w:sz="0" w:space="0" w:color="auto"/>
        <w:bottom w:val="none" w:sz="0" w:space="0" w:color="auto"/>
        <w:right w:val="none" w:sz="0" w:space="0" w:color="auto"/>
      </w:divBdr>
    </w:div>
    <w:div w:id="1104691294">
      <w:bodyDiv w:val="1"/>
      <w:marLeft w:val="0"/>
      <w:marRight w:val="0"/>
      <w:marTop w:val="0"/>
      <w:marBottom w:val="0"/>
      <w:divBdr>
        <w:top w:val="none" w:sz="0" w:space="0" w:color="auto"/>
        <w:left w:val="none" w:sz="0" w:space="0" w:color="auto"/>
        <w:bottom w:val="none" w:sz="0" w:space="0" w:color="auto"/>
        <w:right w:val="none" w:sz="0" w:space="0" w:color="auto"/>
      </w:divBdr>
    </w:div>
    <w:div w:id="1117407929">
      <w:bodyDiv w:val="1"/>
      <w:marLeft w:val="0"/>
      <w:marRight w:val="0"/>
      <w:marTop w:val="0"/>
      <w:marBottom w:val="0"/>
      <w:divBdr>
        <w:top w:val="none" w:sz="0" w:space="0" w:color="auto"/>
        <w:left w:val="none" w:sz="0" w:space="0" w:color="auto"/>
        <w:bottom w:val="none" w:sz="0" w:space="0" w:color="auto"/>
        <w:right w:val="none" w:sz="0" w:space="0" w:color="auto"/>
      </w:divBdr>
    </w:div>
    <w:div w:id="1122460466">
      <w:bodyDiv w:val="1"/>
      <w:marLeft w:val="0"/>
      <w:marRight w:val="0"/>
      <w:marTop w:val="0"/>
      <w:marBottom w:val="0"/>
      <w:divBdr>
        <w:top w:val="none" w:sz="0" w:space="0" w:color="auto"/>
        <w:left w:val="none" w:sz="0" w:space="0" w:color="auto"/>
        <w:bottom w:val="none" w:sz="0" w:space="0" w:color="auto"/>
        <w:right w:val="none" w:sz="0" w:space="0" w:color="auto"/>
      </w:divBdr>
    </w:div>
    <w:div w:id="1157378648">
      <w:bodyDiv w:val="1"/>
      <w:marLeft w:val="0"/>
      <w:marRight w:val="0"/>
      <w:marTop w:val="0"/>
      <w:marBottom w:val="0"/>
      <w:divBdr>
        <w:top w:val="none" w:sz="0" w:space="0" w:color="auto"/>
        <w:left w:val="none" w:sz="0" w:space="0" w:color="auto"/>
        <w:bottom w:val="none" w:sz="0" w:space="0" w:color="auto"/>
        <w:right w:val="none" w:sz="0" w:space="0" w:color="auto"/>
      </w:divBdr>
      <w:divsChild>
        <w:div w:id="1369648960">
          <w:marLeft w:val="0"/>
          <w:marRight w:val="0"/>
          <w:marTop w:val="0"/>
          <w:marBottom w:val="0"/>
          <w:divBdr>
            <w:top w:val="none" w:sz="0" w:space="0" w:color="auto"/>
            <w:left w:val="none" w:sz="0" w:space="0" w:color="auto"/>
            <w:bottom w:val="none" w:sz="0" w:space="0" w:color="auto"/>
            <w:right w:val="none" w:sz="0" w:space="0" w:color="auto"/>
          </w:divBdr>
        </w:div>
      </w:divsChild>
    </w:div>
    <w:div w:id="1200320174">
      <w:bodyDiv w:val="1"/>
      <w:marLeft w:val="0"/>
      <w:marRight w:val="0"/>
      <w:marTop w:val="0"/>
      <w:marBottom w:val="0"/>
      <w:divBdr>
        <w:top w:val="none" w:sz="0" w:space="0" w:color="auto"/>
        <w:left w:val="none" w:sz="0" w:space="0" w:color="auto"/>
        <w:bottom w:val="none" w:sz="0" w:space="0" w:color="auto"/>
        <w:right w:val="none" w:sz="0" w:space="0" w:color="auto"/>
      </w:divBdr>
    </w:div>
    <w:div w:id="1209875815">
      <w:bodyDiv w:val="1"/>
      <w:marLeft w:val="0"/>
      <w:marRight w:val="0"/>
      <w:marTop w:val="0"/>
      <w:marBottom w:val="0"/>
      <w:divBdr>
        <w:top w:val="none" w:sz="0" w:space="0" w:color="auto"/>
        <w:left w:val="none" w:sz="0" w:space="0" w:color="auto"/>
        <w:bottom w:val="none" w:sz="0" w:space="0" w:color="auto"/>
        <w:right w:val="none" w:sz="0" w:space="0" w:color="auto"/>
      </w:divBdr>
    </w:div>
    <w:div w:id="1220556779">
      <w:bodyDiv w:val="1"/>
      <w:marLeft w:val="0"/>
      <w:marRight w:val="0"/>
      <w:marTop w:val="0"/>
      <w:marBottom w:val="0"/>
      <w:divBdr>
        <w:top w:val="none" w:sz="0" w:space="0" w:color="auto"/>
        <w:left w:val="none" w:sz="0" w:space="0" w:color="auto"/>
        <w:bottom w:val="none" w:sz="0" w:space="0" w:color="auto"/>
        <w:right w:val="none" w:sz="0" w:space="0" w:color="auto"/>
      </w:divBdr>
    </w:div>
    <w:div w:id="1235317273">
      <w:bodyDiv w:val="1"/>
      <w:marLeft w:val="0"/>
      <w:marRight w:val="0"/>
      <w:marTop w:val="0"/>
      <w:marBottom w:val="0"/>
      <w:divBdr>
        <w:top w:val="none" w:sz="0" w:space="0" w:color="auto"/>
        <w:left w:val="none" w:sz="0" w:space="0" w:color="auto"/>
        <w:bottom w:val="none" w:sz="0" w:space="0" w:color="auto"/>
        <w:right w:val="none" w:sz="0" w:space="0" w:color="auto"/>
      </w:divBdr>
    </w:div>
    <w:div w:id="1239287542">
      <w:bodyDiv w:val="1"/>
      <w:marLeft w:val="0"/>
      <w:marRight w:val="0"/>
      <w:marTop w:val="0"/>
      <w:marBottom w:val="0"/>
      <w:divBdr>
        <w:top w:val="none" w:sz="0" w:space="0" w:color="auto"/>
        <w:left w:val="none" w:sz="0" w:space="0" w:color="auto"/>
        <w:bottom w:val="none" w:sz="0" w:space="0" w:color="auto"/>
        <w:right w:val="none" w:sz="0" w:space="0" w:color="auto"/>
      </w:divBdr>
    </w:div>
    <w:div w:id="1247155750">
      <w:bodyDiv w:val="1"/>
      <w:marLeft w:val="0"/>
      <w:marRight w:val="0"/>
      <w:marTop w:val="0"/>
      <w:marBottom w:val="0"/>
      <w:divBdr>
        <w:top w:val="none" w:sz="0" w:space="0" w:color="auto"/>
        <w:left w:val="none" w:sz="0" w:space="0" w:color="auto"/>
        <w:bottom w:val="none" w:sz="0" w:space="0" w:color="auto"/>
        <w:right w:val="none" w:sz="0" w:space="0" w:color="auto"/>
      </w:divBdr>
    </w:div>
    <w:div w:id="1255363370">
      <w:bodyDiv w:val="1"/>
      <w:marLeft w:val="0"/>
      <w:marRight w:val="0"/>
      <w:marTop w:val="0"/>
      <w:marBottom w:val="0"/>
      <w:divBdr>
        <w:top w:val="none" w:sz="0" w:space="0" w:color="auto"/>
        <w:left w:val="none" w:sz="0" w:space="0" w:color="auto"/>
        <w:bottom w:val="none" w:sz="0" w:space="0" w:color="auto"/>
        <w:right w:val="none" w:sz="0" w:space="0" w:color="auto"/>
      </w:divBdr>
    </w:div>
    <w:div w:id="1266040788">
      <w:bodyDiv w:val="1"/>
      <w:marLeft w:val="0"/>
      <w:marRight w:val="0"/>
      <w:marTop w:val="0"/>
      <w:marBottom w:val="0"/>
      <w:divBdr>
        <w:top w:val="none" w:sz="0" w:space="0" w:color="auto"/>
        <w:left w:val="none" w:sz="0" w:space="0" w:color="auto"/>
        <w:bottom w:val="none" w:sz="0" w:space="0" w:color="auto"/>
        <w:right w:val="none" w:sz="0" w:space="0" w:color="auto"/>
      </w:divBdr>
    </w:div>
    <w:div w:id="1296183183">
      <w:bodyDiv w:val="1"/>
      <w:marLeft w:val="0"/>
      <w:marRight w:val="0"/>
      <w:marTop w:val="0"/>
      <w:marBottom w:val="0"/>
      <w:divBdr>
        <w:top w:val="none" w:sz="0" w:space="0" w:color="auto"/>
        <w:left w:val="none" w:sz="0" w:space="0" w:color="auto"/>
        <w:bottom w:val="none" w:sz="0" w:space="0" w:color="auto"/>
        <w:right w:val="none" w:sz="0" w:space="0" w:color="auto"/>
      </w:divBdr>
    </w:div>
    <w:div w:id="1355039715">
      <w:bodyDiv w:val="1"/>
      <w:marLeft w:val="0"/>
      <w:marRight w:val="0"/>
      <w:marTop w:val="0"/>
      <w:marBottom w:val="0"/>
      <w:divBdr>
        <w:top w:val="none" w:sz="0" w:space="0" w:color="auto"/>
        <w:left w:val="none" w:sz="0" w:space="0" w:color="auto"/>
        <w:bottom w:val="none" w:sz="0" w:space="0" w:color="auto"/>
        <w:right w:val="none" w:sz="0" w:space="0" w:color="auto"/>
      </w:divBdr>
    </w:div>
    <w:div w:id="1358971070">
      <w:bodyDiv w:val="1"/>
      <w:marLeft w:val="0"/>
      <w:marRight w:val="0"/>
      <w:marTop w:val="0"/>
      <w:marBottom w:val="0"/>
      <w:divBdr>
        <w:top w:val="none" w:sz="0" w:space="0" w:color="auto"/>
        <w:left w:val="none" w:sz="0" w:space="0" w:color="auto"/>
        <w:bottom w:val="none" w:sz="0" w:space="0" w:color="auto"/>
        <w:right w:val="none" w:sz="0" w:space="0" w:color="auto"/>
      </w:divBdr>
    </w:div>
    <w:div w:id="1381322849">
      <w:bodyDiv w:val="1"/>
      <w:marLeft w:val="0"/>
      <w:marRight w:val="0"/>
      <w:marTop w:val="0"/>
      <w:marBottom w:val="0"/>
      <w:divBdr>
        <w:top w:val="none" w:sz="0" w:space="0" w:color="auto"/>
        <w:left w:val="none" w:sz="0" w:space="0" w:color="auto"/>
        <w:bottom w:val="none" w:sz="0" w:space="0" w:color="auto"/>
        <w:right w:val="none" w:sz="0" w:space="0" w:color="auto"/>
      </w:divBdr>
    </w:div>
    <w:div w:id="1397514146">
      <w:bodyDiv w:val="1"/>
      <w:marLeft w:val="0"/>
      <w:marRight w:val="0"/>
      <w:marTop w:val="0"/>
      <w:marBottom w:val="0"/>
      <w:divBdr>
        <w:top w:val="none" w:sz="0" w:space="0" w:color="auto"/>
        <w:left w:val="none" w:sz="0" w:space="0" w:color="auto"/>
        <w:bottom w:val="none" w:sz="0" w:space="0" w:color="auto"/>
        <w:right w:val="none" w:sz="0" w:space="0" w:color="auto"/>
      </w:divBdr>
    </w:div>
    <w:div w:id="1405373230">
      <w:bodyDiv w:val="1"/>
      <w:marLeft w:val="0"/>
      <w:marRight w:val="0"/>
      <w:marTop w:val="0"/>
      <w:marBottom w:val="0"/>
      <w:divBdr>
        <w:top w:val="none" w:sz="0" w:space="0" w:color="auto"/>
        <w:left w:val="none" w:sz="0" w:space="0" w:color="auto"/>
        <w:bottom w:val="none" w:sz="0" w:space="0" w:color="auto"/>
        <w:right w:val="none" w:sz="0" w:space="0" w:color="auto"/>
      </w:divBdr>
    </w:div>
    <w:div w:id="1421952343">
      <w:bodyDiv w:val="1"/>
      <w:marLeft w:val="0"/>
      <w:marRight w:val="0"/>
      <w:marTop w:val="0"/>
      <w:marBottom w:val="0"/>
      <w:divBdr>
        <w:top w:val="none" w:sz="0" w:space="0" w:color="auto"/>
        <w:left w:val="none" w:sz="0" w:space="0" w:color="auto"/>
        <w:bottom w:val="none" w:sz="0" w:space="0" w:color="auto"/>
        <w:right w:val="none" w:sz="0" w:space="0" w:color="auto"/>
      </w:divBdr>
    </w:div>
    <w:div w:id="1442187829">
      <w:bodyDiv w:val="1"/>
      <w:marLeft w:val="0"/>
      <w:marRight w:val="0"/>
      <w:marTop w:val="0"/>
      <w:marBottom w:val="0"/>
      <w:divBdr>
        <w:top w:val="none" w:sz="0" w:space="0" w:color="auto"/>
        <w:left w:val="none" w:sz="0" w:space="0" w:color="auto"/>
        <w:bottom w:val="none" w:sz="0" w:space="0" w:color="auto"/>
        <w:right w:val="none" w:sz="0" w:space="0" w:color="auto"/>
      </w:divBdr>
    </w:div>
    <w:div w:id="1470050336">
      <w:bodyDiv w:val="1"/>
      <w:marLeft w:val="0"/>
      <w:marRight w:val="0"/>
      <w:marTop w:val="0"/>
      <w:marBottom w:val="0"/>
      <w:divBdr>
        <w:top w:val="none" w:sz="0" w:space="0" w:color="auto"/>
        <w:left w:val="none" w:sz="0" w:space="0" w:color="auto"/>
        <w:bottom w:val="none" w:sz="0" w:space="0" w:color="auto"/>
        <w:right w:val="none" w:sz="0" w:space="0" w:color="auto"/>
      </w:divBdr>
    </w:div>
    <w:div w:id="1479034047">
      <w:bodyDiv w:val="1"/>
      <w:marLeft w:val="0"/>
      <w:marRight w:val="0"/>
      <w:marTop w:val="0"/>
      <w:marBottom w:val="0"/>
      <w:divBdr>
        <w:top w:val="none" w:sz="0" w:space="0" w:color="auto"/>
        <w:left w:val="none" w:sz="0" w:space="0" w:color="auto"/>
        <w:bottom w:val="none" w:sz="0" w:space="0" w:color="auto"/>
        <w:right w:val="none" w:sz="0" w:space="0" w:color="auto"/>
      </w:divBdr>
    </w:div>
    <w:div w:id="1486359487">
      <w:bodyDiv w:val="1"/>
      <w:marLeft w:val="0"/>
      <w:marRight w:val="0"/>
      <w:marTop w:val="0"/>
      <w:marBottom w:val="0"/>
      <w:divBdr>
        <w:top w:val="none" w:sz="0" w:space="0" w:color="auto"/>
        <w:left w:val="none" w:sz="0" w:space="0" w:color="auto"/>
        <w:bottom w:val="none" w:sz="0" w:space="0" w:color="auto"/>
        <w:right w:val="none" w:sz="0" w:space="0" w:color="auto"/>
      </w:divBdr>
    </w:div>
    <w:div w:id="1490900000">
      <w:bodyDiv w:val="1"/>
      <w:marLeft w:val="0"/>
      <w:marRight w:val="0"/>
      <w:marTop w:val="0"/>
      <w:marBottom w:val="0"/>
      <w:divBdr>
        <w:top w:val="none" w:sz="0" w:space="0" w:color="auto"/>
        <w:left w:val="none" w:sz="0" w:space="0" w:color="auto"/>
        <w:bottom w:val="none" w:sz="0" w:space="0" w:color="auto"/>
        <w:right w:val="none" w:sz="0" w:space="0" w:color="auto"/>
      </w:divBdr>
    </w:div>
    <w:div w:id="1582982839">
      <w:bodyDiv w:val="1"/>
      <w:marLeft w:val="0"/>
      <w:marRight w:val="0"/>
      <w:marTop w:val="0"/>
      <w:marBottom w:val="0"/>
      <w:divBdr>
        <w:top w:val="none" w:sz="0" w:space="0" w:color="auto"/>
        <w:left w:val="none" w:sz="0" w:space="0" w:color="auto"/>
        <w:bottom w:val="none" w:sz="0" w:space="0" w:color="auto"/>
        <w:right w:val="none" w:sz="0" w:space="0" w:color="auto"/>
      </w:divBdr>
    </w:div>
    <w:div w:id="1587764735">
      <w:bodyDiv w:val="1"/>
      <w:marLeft w:val="0"/>
      <w:marRight w:val="0"/>
      <w:marTop w:val="0"/>
      <w:marBottom w:val="0"/>
      <w:divBdr>
        <w:top w:val="none" w:sz="0" w:space="0" w:color="auto"/>
        <w:left w:val="none" w:sz="0" w:space="0" w:color="auto"/>
        <w:bottom w:val="none" w:sz="0" w:space="0" w:color="auto"/>
        <w:right w:val="none" w:sz="0" w:space="0" w:color="auto"/>
      </w:divBdr>
    </w:div>
    <w:div w:id="1590895229">
      <w:bodyDiv w:val="1"/>
      <w:marLeft w:val="0"/>
      <w:marRight w:val="0"/>
      <w:marTop w:val="0"/>
      <w:marBottom w:val="0"/>
      <w:divBdr>
        <w:top w:val="none" w:sz="0" w:space="0" w:color="auto"/>
        <w:left w:val="none" w:sz="0" w:space="0" w:color="auto"/>
        <w:bottom w:val="none" w:sz="0" w:space="0" w:color="auto"/>
        <w:right w:val="none" w:sz="0" w:space="0" w:color="auto"/>
      </w:divBdr>
    </w:div>
    <w:div w:id="1608736406">
      <w:bodyDiv w:val="1"/>
      <w:marLeft w:val="0"/>
      <w:marRight w:val="0"/>
      <w:marTop w:val="0"/>
      <w:marBottom w:val="0"/>
      <w:divBdr>
        <w:top w:val="none" w:sz="0" w:space="0" w:color="auto"/>
        <w:left w:val="none" w:sz="0" w:space="0" w:color="auto"/>
        <w:bottom w:val="none" w:sz="0" w:space="0" w:color="auto"/>
        <w:right w:val="none" w:sz="0" w:space="0" w:color="auto"/>
      </w:divBdr>
    </w:div>
    <w:div w:id="1609922434">
      <w:bodyDiv w:val="1"/>
      <w:marLeft w:val="0"/>
      <w:marRight w:val="0"/>
      <w:marTop w:val="0"/>
      <w:marBottom w:val="0"/>
      <w:divBdr>
        <w:top w:val="none" w:sz="0" w:space="0" w:color="auto"/>
        <w:left w:val="none" w:sz="0" w:space="0" w:color="auto"/>
        <w:bottom w:val="none" w:sz="0" w:space="0" w:color="auto"/>
        <w:right w:val="none" w:sz="0" w:space="0" w:color="auto"/>
      </w:divBdr>
    </w:div>
    <w:div w:id="1612198407">
      <w:bodyDiv w:val="1"/>
      <w:marLeft w:val="0"/>
      <w:marRight w:val="0"/>
      <w:marTop w:val="0"/>
      <w:marBottom w:val="0"/>
      <w:divBdr>
        <w:top w:val="none" w:sz="0" w:space="0" w:color="auto"/>
        <w:left w:val="none" w:sz="0" w:space="0" w:color="auto"/>
        <w:bottom w:val="none" w:sz="0" w:space="0" w:color="auto"/>
        <w:right w:val="none" w:sz="0" w:space="0" w:color="auto"/>
      </w:divBdr>
    </w:div>
    <w:div w:id="1636325278">
      <w:bodyDiv w:val="1"/>
      <w:marLeft w:val="0"/>
      <w:marRight w:val="0"/>
      <w:marTop w:val="0"/>
      <w:marBottom w:val="0"/>
      <w:divBdr>
        <w:top w:val="none" w:sz="0" w:space="0" w:color="auto"/>
        <w:left w:val="none" w:sz="0" w:space="0" w:color="auto"/>
        <w:bottom w:val="none" w:sz="0" w:space="0" w:color="auto"/>
        <w:right w:val="none" w:sz="0" w:space="0" w:color="auto"/>
      </w:divBdr>
    </w:div>
    <w:div w:id="1655256734">
      <w:bodyDiv w:val="1"/>
      <w:marLeft w:val="0"/>
      <w:marRight w:val="0"/>
      <w:marTop w:val="0"/>
      <w:marBottom w:val="0"/>
      <w:divBdr>
        <w:top w:val="none" w:sz="0" w:space="0" w:color="auto"/>
        <w:left w:val="none" w:sz="0" w:space="0" w:color="auto"/>
        <w:bottom w:val="none" w:sz="0" w:space="0" w:color="auto"/>
        <w:right w:val="none" w:sz="0" w:space="0" w:color="auto"/>
      </w:divBdr>
    </w:div>
    <w:div w:id="1664897742">
      <w:bodyDiv w:val="1"/>
      <w:marLeft w:val="0"/>
      <w:marRight w:val="0"/>
      <w:marTop w:val="0"/>
      <w:marBottom w:val="0"/>
      <w:divBdr>
        <w:top w:val="none" w:sz="0" w:space="0" w:color="auto"/>
        <w:left w:val="none" w:sz="0" w:space="0" w:color="auto"/>
        <w:bottom w:val="none" w:sz="0" w:space="0" w:color="auto"/>
        <w:right w:val="none" w:sz="0" w:space="0" w:color="auto"/>
      </w:divBdr>
    </w:div>
    <w:div w:id="1682271386">
      <w:bodyDiv w:val="1"/>
      <w:marLeft w:val="0"/>
      <w:marRight w:val="0"/>
      <w:marTop w:val="0"/>
      <w:marBottom w:val="0"/>
      <w:divBdr>
        <w:top w:val="none" w:sz="0" w:space="0" w:color="auto"/>
        <w:left w:val="none" w:sz="0" w:space="0" w:color="auto"/>
        <w:bottom w:val="none" w:sz="0" w:space="0" w:color="auto"/>
        <w:right w:val="none" w:sz="0" w:space="0" w:color="auto"/>
      </w:divBdr>
    </w:div>
    <w:div w:id="1701399435">
      <w:bodyDiv w:val="1"/>
      <w:marLeft w:val="0"/>
      <w:marRight w:val="0"/>
      <w:marTop w:val="0"/>
      <w:marBottom w:val="0"/>
      <w:divBdr>
        <w:top w:val="none" w:sz="0" w:space="0" w:color="auto"/>
        <w:left w:val="none" w:sz="0" w:space="0" w:color="auto"/>
        <w:bottom w:val="none" w:sz="0" w:space="0" w:color="auto"/>
        <w:right w:val="none" w:sz="0" w:space="0" w:color="auto"/>
      </w:divBdr>
    </w:div>
    <w:div w:id="1707634859">
      <w:bodyDiv w:val="1"/>
      <w:marLeft w:val="0"/>
      <w:marRight w:val="0"/>
      <w:marTop w:val="0"/>
      <w:marBottom w:val="0"/>
      <w:divBdr>
        <w:top w:val="none" w:sz="0" w:space="0" w:color="auto"/>
        <w:left w:val="none" w:sz="0" w:space="0" w:color="auto"/>
        <w:bottom w:val="none" w:sz="0" w:space="0" w:color="auto"/>
        <w:right w:val="none" w:sz="0" w:space="0" w:color="auto"/>
      </w:divBdr>
    </w:div>
    <w:div w:id="1719233890">
      <w:bodyDiv w:val="1"/>
      <w:marLeft w:val="0"/>
      <w:marRight w:val="0"/>
      <w:marTop w:val="0"/>
      <w:marBottom w:val="0"/>
      <w:divBdr>
        <w:top w:val="none" w:sz="0" w:space="0" w:color="auto"/>
        <w:left w:val="none" w:sz="0" w:space="0" w:color="auto"/>
        <w:bottom w:val="none" w:sz="0" w:space="0" w:color="auto"/>
        <w:right w:val="none" w:sz="0" w:space="0" w:color="auto"/>
      </w:divBdr>
    </w:div>
    <w:div w:id="1732148799">
      <w:bodyDiv w:val="1"/>
      <w:marLeft w:val="0"/>
      <w:marRight w:val="0"/>
      <w:marTop w:val="0"/>
      <w:marBottom w:val="0"/>
      <w:divBdr>
        <w:top w:val="none" w:sz="0" w:space="0" w:color="auto"/>
        <w:left w:val="none" w:sz="0" w:space="0" w:color="auto"/>
        <w:bottom w:val="none" w:sz="0" w:space="0" w:color="auto"/>
        <w:right w:val="none" w:sz="0" w:space="0" w:color="auto"/>
      </w:divBdr>
    </w:div>
    <w:div w:id="1739785815">
      <w:bodyDiv w:val="1"/>
      <w:marLeft w:val="0"/>
      <w:marRight w:val="0"/>
      <w:marTop w:val="0"/>
      <w:marBottom w:val="0"/>
      <w:divBdr>
        <w:top w:val="none" w:sz="0" w:space="0" w:color="auto"/>
        <w:left w:val="none" w:sz="0" w:space="0" w:color="auto"/>
        <w:bottom w:val="none" w:sz="0" w:space="0" w:color="auto"/>
        <w:right w:val="none" w:sz="0" w:space="0" w:color="auto"/>
      </w:divBdr>
    </w:div>
    <w:div w:id="1752853788">
      <w:bodyDiv w:val="1"/>
      <w:marLeft w:val="0"/>
      <w:marRight w:val="0"/>
      <w:marTop w:val="0"/>
      <w:marBottom w:val="0"/>
      <w:divBdr>
        <w:top w:val="none" w:sz="0" w:space="0" w:color="auto"/>
        <w:left w:val="none" w:sz="0" w:space="0" w:color="auto"/>
        <w:bottom w:val="none" w:sz="0" w:space="0" w:color="auto"/>
        <w:right w:val="none" w:sz="0" w:space="0" w:color="auto"/>
      </w:divBdr>
    </w:div>
    <w:div w:id="1778475946">
      <w:bodyDiv w:val="1"/>
      <w:marLeft w:val="0"/>
      <w:marRight w:val="0"/>
      <w:marTop w:val="0"/>
      <w:marBottom w:val="0"/>
      <w:divBdr>
        <w:top w:val="none" w:sz="0" w:space="0" w:color="auto"/>
        <w:left w:val="none" w:sz="0" w:space="0" w:color="auto"/>
        <w:bottom w:val="none" w:sz="0" w:space="0" w:color="auto"/>
        <w:right w:val="none" w:sz="0" w:space="0" w:color="auto"/>
      </w:divBdr>
    </w:div>
    <w:div w:id="1786651890">
      <w:bodyDiv w:val="1"/>
      <w:marLeft w:val="0"/>
      <w:marRight w:val="0"/>
      <w:marTop w:val="0"/>
      <w:marBottom w:val="0"/>
      <w:divBdr>
        <w:top w:val="none" w:sz="0" w:space="0" w:color="auto"/>
        <w:left w:val="none" w:sz="0" w:space="0" w:color="auto"/>
        <w:bottom w:val="none" w:sz="0" w:space="0" w:color="auto"/>
        <w:right w:val="none" w:sz="0" w:space="0" w:color="auto"/>
      </w:divBdr>
    </w:div>
    <w:div w:id="1788041723">
      <w:bodyDiv w:val="1"/>
      <w:marLeft w:val="0"/>
      <w:marRight w:val="0"/>
      <w:marTop w:val="0"/>
      <w:marBottom w:val="0"/>
      <w:divBdr>
        <w:top w:val="none" w:sz="0" w:space="0" w:color="auto"/>
        <w:left w:val="none" w:sz="0" w:space="0" w:color="auto"/>
        <w:bottom w:val="none" w:sz="0" w:space="0" w:color="auto"/>
        <w:right w:val="none" w:sz="0" w:space="0" w:color="auto"/>
      </w:divBdr>
    </w:div>
    <w:div w:id="1794985244">
      <w:bodyDiv w:val="1"/>
      <w:marLeft w:val="0"/>
      <w:marRight w:val="0"/>
      <w:marTop w:val="0"/>
      <w:marBottom w:val="0"/>
      <w:divBdr>
        <w:top w:val="none" w:sz="0" w:space="0" w:color="auto"/>
        <w:left w:val="none" w:sz="0" w:space="0" w:color="auto"/>
        <w:bottom w:val="none" w:sz="0" w:space="0" w:color="auto"/>
        <w:right w:val="none" w:sz="0" w:space="0" w:color="auto"/>
      </w:divBdr>
      <w:divsChild>
        <w:div w:id="453409680">
          <w:marLeft w:val="0"/>
          <w:marRight w:val="0"/>
          <w:marTop w:val="0"/>
          <w:marBottom w:val="0"/>
          <w:divBdr>
            <w:top w:val="none" w:sz="0" w:space="0" w:color="auto"/>
            <w:left w:val="none" w:sz="0" w:space="0" w:color="auto"/>
            <w:bottom w:val="none" w:sz="0" w:space="0" w:color="auto"/>
            <w:right w:val="none" w:sz="0" w:space="0" w:color="auto"/>
          </w:divBdr>
        </w:div>
      </w:divsChild>
    </w:div>
    <w:div w:id="1820000588">
      <w:bodyDiv w:val="1"/>
      <w:marLeft w:val="0"/>
      <w:marRight w:val="0"/>
      <w:marTop w:val="0"/>
      <w:marBottom w:val="0"/>
      <w:divBdr>
        <w:top w:val="none" w:sz="0" w:space="0" w:color="auto"/>
        <w:left w:val="none" w:sz="0" w:space="0" w:color="auto"/>
        <w:bottom w:val="none" w:sz="0" w:space="0" w:color="auto"/>
        <w:right w:val="none" w:sz="0" w:space="0" w:color="auto"/>
      </w:divBdr>
    </w:div>
    <w:div w:id="1829713498">
      <w:bodyDiv w:val="1"/>
      <w:marLeft w:val="0"/>
      <w:marRight w:val="0"/>
      <w:marTop w:val="0"/>
      <w:marBottom w:val="0"/>
      <w:divBdr>
        <w:top w:val="none" w:sz="0" w:space="0" w:color="auto"/>
        <w:left w:val="none" w:sz="0" w:space="0" w:color="auto"/>
        <w:bottom w:val="none" w:sz="0" w:space="0" w:color="auto"/>
        <w:right w:val="none" w:sz="0" w:space="0" w:color="auto"/>
      </w:divBdr>
    </w:div>
    <w:div w:id="1835532551">
      <w:bodyDiv w:val="1"/>
      <w:marLeft w:val="0"/>
      <w:marRight w:val="0"/>
      <w:marTop w:val="0"/>
      <w:marBottom w:val="0"/>
      <w:divBdr>
        <w:top w:val="none" w:sz="0" w:space="0" w:color="auto"/>
        <w:left w:val="none" w:sz="0" w:space="0" w:color="auto"/>
        <w:bottom w:val="none" w:sz="0" w:space="0" w:color="auto"/>
        <w:right w:val="none" w:sz="0" w:space="0" w:color="auto"/>
      </w:divBdr>
    </w:div>
    <w:div w:id="1849440479">
      <w:bodyDiv w:val="1"/>
      <w:marLeft w:val="0"/>
      <w:marRight w:val="0"/>
      <w:marTop w:val="0"/>
      <w:marBottom w:val="0"/>
      <w:divBdr>
        <w:top w:val="none" w:sz="0" w:space="0" w:color="auto"/>
        <w:left w:val="none" w:sz="0" w:space="0" w:color="auto"/>
        <w:bottom w:val="none" w:sz="0" w:space="0" w:color="auto"/>
        <w:right w:val="none" w:sz="0" w:space="0" w:color="auto"/>
      </w:divBdr>
    </w:div>
    <w:div w:id="1851990193">
      <w:bodyDiv w:val="1"/>
      <w:marLeft w:val="0"/>
      <w:marRight w:val="0"/>
      <w:marTop w:val="0"/>
      <w:marBottom w:val="0"/>
      <w:divBdr>
        <w:top w:val="none" w:sz="0" w:space="0" w:color="auto"/>
        <w:left w:val="none" w:sz="0" w:space="0" w:color="auto"/>
        <w:bottom w:val="none" w:sz="0" w:space="0" w:color="auto"/>
        <w:right w:val="none" w:sz="0" w:space="0" w:color="auto"/>
      </w:divBdr>
    </w:div>
    <w:div w:id="1865748446">
      <w:bodyDiv w:val="1"/>
      <w:marLeft w:val="0"/>
      <w:marRight w:val="0"/>
      <w:marTop w:val="0"/>
      <w:marBottom w:val="0"/>
      <w:divBdr>
        <w:top w:val="none" w:sz="0" w:space="0" w:color="auto"/>
        <w:left w:val="none" w:sz="0" w:space="0" w:color="auto"/>
        <w:bottom w:val="none" w:sz="0" w:space="0" w:color="auto"/>
        <w:right w:val="none" w:sz="0" w:space="0" w:color="auto"/>
      </w:divBdr>
    </w:div>
    <w:div w:id="1879126218">
      <w:bodyDiv w:val="1"/>
      <w:marLeft w:val="0"/>
      <w:marRight w:val="0"/>
      <w:marTop w:val="0"/>
      <w:marBottom w:val="0"/>
      <w:divBdr>
        <w:top w:val="none" w:sz="0" w:space="0" w:color="auto"/>
        <w:left w:val="none" w:sz="0" w:space="0" w:color="auto"/>
        <w:bottom w:val="none" w:sz="0" w:space="0" w:color="auto"/>
        <w:right w:val="none" w:sz="0" w:space="0" w:color="auto"/>
      </w:divBdr>
    </w:div>
    <w:div w:id="1879195668">
      <w:bodyDiv w:val="1"/>
      <w:marLeft w:val="0"/>
      <w:marRight w:val="0"/>
      <w:marTop w:val="0"/>
      <w:marBottom w:val="0"/>
      <w:divBdr>
        <w:top w:val="none" w:sz="0" w:space="0" w:color="auto"/>
        <w:left w:val="none" w:sz="0" w:space="0" w:color="auto"/>
        <w:bottom w:val="none" w:sz="0" w:space="0" w:color="auto"/>
        <w:right w:val="none" w:sz="0" w:space="0" w:color="auto"/>
      </w:divBdr>
    </w:div>
    <w:div w:id="1880705583">
      <w:bodyDiv w:val="1"/>
      <w:marLeft w:val="0"/>
      <w:marRight w:val="0"/>
      <w:marTop w:val="0"/>
      <w:marBottom w:val="0"/>
      <w:divBdr>
        <w:top w:val="none" w:sz="0" w:space="0" w:color="auto"/>
        <w:left w:val="none" w:sz="0" w:space="0" w:color="auto"/>
        <w:bottom w:val="none" w:sz="0" w:space="0" w:color="auto"/>
        <w:right w:val="none" w:sz="0" w:space="0" w:color="auto"/>
      </w:divBdr>
    </w:div>
    <w:div w:id="1889684787">
      <w:bodyDiv w:val="1"/>
      <w:marLeft w:val="0"/>
      <w:marRight w:val="0"/>
      <w:marTop w:val="0"/>
      <w:marBottom w:val="0"/>
      <w:divBdr>
        <w:top w:val="none" w:sz="0" w:space="0" w:color="auto"/>
        <w:left w:val="none" w:sz="0" w:space="0" w:color="auto"/>
        <w:bottom w:val="none" w:sz="0" w:space="0" w:color="auto"/>
        <w:right w:val="none" w:sz="0" w:space="0" w:color="auto"/>
      </w:divBdr>
    </w:div>
    <w:div w:id="1896119077">
      <w:bodyDiv w:val="1"/>
      <w:marLeft w:val="0"/>
      <w:marRight w:val="0"/>
      <w:marTop w:val="0"/>
      <w:marBottom w:val="0"/>
      <w:divBdr>
        <w:top w:val="none" w:sz="0" w:space="0" w:color="auto"/>
        <w:left w:val="none" w:sz="0" w:space="0" w:color="auto"/>
        <w:bottom w:val="none" w:sz="0" w:space="0" w:color="auto"/>
        <w:right w:val="none" w:sz="0" w:space="0" w:color="auto"/>
      </w:divBdr>
    </w:div>
    <w:div w:id="1948852949">
      <w:bodyDiv w:val="1"/>
      <w:marLeft w:val="0"/>
      <w:marRight w:val="0"/>
      <w:marTop w:val="0"/>
      <w:marBottom w:val="0"/>
      <w:divBdr>
        <w:top w:val="none" w:sz="0" w:space="0" w:color="auto"/>
        <w:left w:val="none" w:sz="0" w:space="0" w:color="auto"/>
        <w:bottom w:val="none" w:sz="0" w:space="0" w:color="auto"/>
        <w:right w:val="none" w:sz="0" w:space="0" w:color="auto"/>
      </w:divBdr>
    </w:div>
    <w:div w:id="1969242788">
      <w:bodyDiv w:val="1"/>
      <w:marLeft w:val="0"/>
      <w:marRight w:val="0"/>
      <w:marTop w:val="0"/>
      <w:marBottom w:val="0"/>
      <w:divBdr>
        <w:top w:val="none" w:sz="0" w:space="0" w:color="auto"/>
        <w:left w:val="none" w:sz="0" w:space="0" w:color="auto"/>
        <w:bottom w:val="none" w:sz="0" w:space="0" w:color="auto"/>
        <w:right w:val="none" w:sz="0" w:space="0" w:color="auto"/>
      </w:divBdr>
    </w:div>
    <w:div w:id="1975208270">
      <w:bodyDiv w:val="1"/>
      <w:marLeft w:val="0"/>
      <w:marRight w:val="0"/>
      <w:marTop w:val="0"/>
      <w:marBottom w:val="0"/>
      <w:divBdr>
        <w:top w:val="none" w:sz="0" w:space="0" w:color="auto"/>
        <w:left w:val="none" w:sz="0" w:space="0" w:color="auto"/>
        <w:bottom w:val="none" w:sz="0" w:space="0" w:color="auto"/>
        <w:right w:val="none" w:sz="0" w:space="0" w:color="auto"/>
      </w:divBdr>
    </w:div>
    <w:div w:id="1980333373">
      <w:bodyDiv w:val="1"/>
      <w:marLeft w:val="0"/>
      <w:marRight w:val="0"/>
      <w:marTop w:val="0"/>
      <w:marBottom w:val="0"/>
      <w:divBdr>
        <w:top w:val="none" w:sz="0" w:space="0" w:color="auto"/>
        <w:left w:val="none" w:sz="0" w:space="0" w:color="auto"/>
        <w:bottom w:val="none" w:sz="0" w:space="0" w:color="auto"/>
        <w:right w:val="none" w:sz="0" w:space="0" w:color="auto"/>
      </w:divBdr>
    </w:div>
    <w:div w:id="2012295158">
      <w:bodyDiv w:val="1"/>
      <w:marLeft w:val="0"/>
      <w:marRight w:val="0"/>
      <w:marTop w:val="0"/>
      <w:marBottom w:val="0"/>
      <w:divBdr>
        <w:top w:val="none" w:sz="0" w:space="0" w:color="auto"/>
        <w:left w:val="none" w:sz="0" w:space="0" w:color="auto"/>
        <w:bottom w:val="none" w:sz="0" w:space="0" w:color="auto"/>
        <w:right w:val="none" w:sz="0" w:space="0" w:color="auto"/>
      </w:divBdr>
    </w:div>
    <w:div w:id="2033530427">
      <w:bodyDiv w:val="1"/>
      <w:marLeft w:val="0"/>
      <w:marRight w:val="0"/>
      <w:marTop w:val="0"/>
      <w:marBottom w:val="0"/>
      <w:divBdr>
        <w:top w:val="none" w:sz="0" w:space="0" w:color="auto"/>
        <w:left w:val="none" w:sz="0" w:space="0" w:color="auto"/>
        <w:bottom w:val="none" w:sz="0" w:space="0" w:color="auto"/>
        <w:right w:val="none" w:sz="0" w:space="0" w:color="auto"/>
      </w:divBdr>
    </w:div>
    <w:div w:id="2044939233">
      <w:bodyDiv w:val="1"/>
      <w:marLeft w:val="0"/>
      <w:marRight w:val="0"/>
      <w:marTop w:val="0"/>
      <w:marBottom w:val="0"/>
      <w:divBdr>
        <w:top w:val="none" w:sz="0" w:space="0" w:color="auto"/>
        <w:left w:val="none" w:sz="0" w:space="0" w:color="auto"/>
        <w:bottom w:val="none" w:sz="0" w:space="0" w:color="auto"/>
        <w:right w:val="none" w:sz="0" w:space="0" w:color="auto"/>
      </w:divBdr>
    </w:div>
    <w:div w:id="2140104612">
      <w:bodyDiv w:val="1"/>
      <w:marLeft w:val="0"/>
      <w:marRight w:val="0"/>
      <w:marTop w:val="0"/>
      <w:marBottom w:val="0"/>
      <w:divBdr>
        <w:top w:val="none" w:sz="0" w:space="0" w:color="auto"/>
        <w:left w:val="none" w:sz="0" w:space="0" w:color="auto"/>
        <w:bottom w:val="none" w:sz="0" w:space="0" w:color="auto"/>
        <w:right w:val="none" w:sz="0" w:space="0" w:color="auto"/>
      </w:divBdr>
    </w:div>
    <w:div w:id="214692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8" ma:contentTypeDescription="Create a new document." ma:contentTypeScope="" ma:versionID="21af2426eed0958a3acd569e95975db8">
  <xsd:schema xmlns:xsd="http://www.w3.org/2001/XMLSchema" xmlns:xs="http://www.w3.org/2001/XMLSchema" xmlns:p="http://schemas.microsoft.com/office/2006/metadata/properties" xmlns:ns2="ba75f41f-d190-4e4b-ae9f-97d9de1b1b65" targetNamespace="http://schemas.microsoft.com/office/2006/metadata/properties" ma:root="true" ma:fieldsID="24e51c603eac13a08dd828a72e0f27c4"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26771-148E-448F-9C3C-8808AD35759D}">
  <ds:schemaRefs>
    <ds:schemaRef ds:uri="http://schemas.microsoft.com/office/2006/documentManagement/types"/>
    <ds:schemaRef ds:uri="http://schemas.microsoft.com/office/infopath/2007/PartnerControls"/>
    <ds:schemaRef ds:uri="ba75f41f-d190-4e4b-ae9f-97d9de1b1b65"/>
    <ds:schemaRef ds:uri="http://schemas.microsoft.com/office/2006/metadata/properties"/>
    <ds:schemaRef ds:uri="http://www.w3.org/XML/1998/namespace"/>
    <ds:schemaRef ds:uri="http://purl.org/dc/dcmitype/"/>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95A12B99-BD9A-4084-8F67-634C00B71D93}">
  <ds:schemaRefs>
    <ds:schemaRef ds:uri="http://schemas.microsoft.com/sharepoint/v3/contenttype/forms"/>
  </ds:schemaRefs>
</ds:datastoreItem>
</file>

<file path=customXml/itemProps3.xml><?xml version="1.0" encoding="utf-8"?>
<ds:datastoreItem xmlns:ds="http://schemas.openxmlformats.org/officeDocument/2006/customXml" ds:itemID="{3DB64B8B-39CE-4E01-8189-94705FE22A89}">
  <ds:schemaRefs>
    <ds:schemaRef ds:uri="http://schemas.openxmlformats.org/officeDocument/2006/bibliography"/>
  </ds:schemaRefs>
</ds:datastoreItem>
</file>

<file path=customXml/itemProps4.xml><?xml version="1.0" encoding="utf-8"?>
<ds:datastoreItem xmlns:ds="http://schemas.openxmlformats.org/officeDocument/2006/customXml" ds:itemID="{FB746C4F-80E7-4A28-82F1-8674BB80A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87</Pages>
  <Words>22991</Words>
  <Characters>104840</Characters>
  <Application>Microsoft Office Word</Application>
  <DocSecurity>0</DocSecurity>
  <Lines>13105</Lines>
  <Paragraphs>6391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 Services, Inc.</Company>
  <LinksUpToDate>false</LinksUpToDate>
  <CharactersWithSpaces>121440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Thanachai, Chantaarnon</cp:lastModifiedBy>
  <cp:revision>6</cp:revision>
  <cp:lastPrinted>2025-12-16T13:10:00Z</cp:lastPrinted>
  <dcterms:created xsi:type="dcterms:W3CDTF">2025-12-18T20:31:00Z</dcterms:created>
  <dcterms:modified xsi:type="dcterms:W3CDTF">2025-12-19T12:16:00Z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2021-12-12T04:38:16Z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d5596df0-d981-4fa7-8f45-16827da355a9</vt:lpwstr>
  </property>
  <property fmtid="{D5CDD505-2E9C-101B-9397-08002B2CF9AE}" pid="8" name="MSIP_Label_ea60d57e-af5b-4752-ac57-3e4f28ca11dc_ContentBits">
    <vt:lpwstr>0</vt:lpwstr>
  </property>
  <property fmtid="{D5CDD505-2E9C-101B-9397-08002B2CF9AE}" pid="9" name="ContentTypeId">
    <vt:lpwstr>0x0101001E8371CAB8BCDF4ABF5E4B723BDCD165</vt:lpwstr>
  </property>
  <property fmtid="{D5CDD505-2E9C-101B-9397-08002B2CF9AE}" pid="10" name="MediaServiceImageTags">
    <vt:lpwstr/>
  </property>
</Properties>
</file>